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6" w:rsidRPr="002D0A50" w:rsidRDefault="00225A44" w:rsidP="00225A44">
      <w:pPr>
        <w:jc w:val="center"/>
        <w:rPr>
          <w:b/>
          <w:bCs/>
          <w:sz w:val="48"/>
          <w:szCs w:val="48"/>
          <w:lang w:val="uk-UA"/>
        </w:rPr>
      </w:pPr>
      <w:r w:rsidRPr="002D0A50">
        <w:rPr>
          <w:b/>
          <w:bCs/>
          <w:sz w:val="48"/>
          <w:szCs w:val="48"/>
          <w:lang w:val="uk-UA"/>
        </w:rPr>
        <w:t xml:space="preserve">Славська селищна рада </w:t>
      </w:r>
    </w:p>
    <w:p w:rsidR="00225A44" w:rsidRPr="002D0A50" w:rsidRDefault="00225A44" w:rsidP="00225A44">
      <w:pPr>
        <w:jc w:val="center"/>
        <w:rPr>
          <w:b/>
          <w:bCs/>
          <w:sz w:val="48"/>
          <w:szCs w:val="48"/>
          <w:lang w:val="uk-UA"/>
        </w:rPr>
      </w:pPr>
      <w:proofErr w:type="spellStart"/>
      <w:r w:rsidRPr="002D0A50">
        <w:rPr>
          <w:b/>
          <w:bCs/>
          <w:sz w:val="48"/>
          <w:szCs w:val="48"/>
          <w:lang w:val="uk-UA"/>
        </w:rPr>
        <w:t>Стрийського</w:t>
      </w:r>
      <w:proofErr w:type="spellEnd"/>
      <w:r w:rsidRPr="002D0A50">
        <w:rPr>
          <w:b/>
          <w:bCs/>
          <w:sz w:val="48"/>
          <w:szCs w:val="48"/>
          <w:lang w:val="uk-UA"/>
        </w:rPr>
        <w:t xml:space="preserve"> району Львівської області</w:t>
      </w:r>
    </w:p>
    <w:p w:rsidR="001D7CF8" w:rsidRPr="002D0A50" w:rsidRDefault="001D7CF8" w:rsidP="00711ACB">
      <w:pPr>
        <w:ind w:left="320"/>
        <w:jc w:val="right"/>
        <w:rPr>
          <w:b/>
          <w:bCs/>
          <w:lang w:val="uk-UA"/>
        </w:rPr>
      </w:pPr>
    </w:p>
    <w:p w:rsidR="00184234" w:rsidRPr="002D0A50" w:rsidRDefault="00184234" w:rsidP="00711ACB">
      <w:pPr>
        <w:ind w:left="320"/>
        <w:jc w:val="right"/>
        <w:rPr>
          <w:b/>
          <w:bCs/>
        </w:rPr>
      </w:pPr>
    </w:p>
    <w:p w:rsidR="007B447D" w:rsidRPr="002D0A50" w:rsidRDefault="007B447D" w:rsidP="00711ACB">
      <w:pPr>
        <w:ind w:left="320"/>
        <w:jc w:val="right"/>
        <w:rPr>
          <w:b/>
          <w:bCs/>
        </w:rPr>
      </w:pPr>
    </w:p>
    <w:p w:rsidR="007B447D" w:rsidRPr="002D0A50" w:rsidRDefault="007B447D" w:rsidP="00711ACB">
      <w:pPr>
        <w:ind w:left="320"/>
        <w:jc w:val="right"/>
        <w:rPr>
          <w:b/>
          <w:bCs/>
        </w:rPr>
      </w:pPr>
    </w:p>
    <w:p w:rsidR="007B447D" w:rsidRPr="002D0A50" w:rsidRDefault="007B447D" w:rsidP="00711ACB">
      <w:pPr>
        <w:ind w:left="320"/>
        <w:jc w:val="right"/>
        <w:rPr>
          <w:b/>
          <w:bCs/>
        </w:rPr>
      </w:pPr>
    </w:p>
    <w:p w:rsidR="00184234" w:rsidRPr="002D0A50" w:rsidRDefault="00184234" w:rsidP="00711ACB">
      <w:pPr>
        <w:ind w:left="320"/>
        <w:jc w:val="right"/>
        <w:rPr>
          <w:b/>
          <w:bCs/>
        </w:rPr>
      </w:pPr>
    </w:p>
    <w:p w:rsidR="00711ACB" w:rsidRPr="002D0A50" w:rsidRDefault="00225A44" w:rsidP="00711ACB">
      <w:pPr>
        <w:ind w:left="320"/>
        <w:jc w:val="right"/>
        <w:rPr>
          <w:b/>
          <w:bCs/>
          <w:color w:val="000000" w:themeColor="text1"/>
          <w:lang w:val="uk-UA"/>
        </w:rPr>
      </w:pPr>
      <w:r w:rsidRPr="002D0A50">
        <w:rPr>
          <w:b/>
          <w:bCs/>
          <w:color w:val="000000" w:themeColor="text1"/>
          <w:lang w:val="uk-UA"/>
        </w:rPr>
        <w:t>«</w:t>
      </w:r>
      <w:r w:rsidR="00711ACB" w:rsidRPr="002D0A50">
        <w:rPr>
          <w:b/>
          <w:bCs/>
          <w:color w:val="000000" w:themeColor="text1"/>
          <w:lang w:val="uk-UA"/>
        </w:rPr>
        <w:t>Затверджено</w:t>
      </w:r>
      <w:r w:rsidRPr="002D0A50">
        <w:rPr>
          <w:b/>
          <w:bCs/>
          <w:color w:val="000000" w:themeColor="text1"/>
          <w:lang w:val="uk-UA"/>
        </w:rPr>
        <w:t>»</w:t>
      </w:r>
    </w:p>
    <w:p w:rsidR="00711ACB" w:rsidRPr="002D0A50" w:rsidRDefault="00711ACB" w:rsidP="00711ACB">
      <w:pPr>
        <w:ind w:left="320"/>
        <w:jc w:val="right"/>
        <w:rPr>
          <w:color w:val="000000" w:themeColor="text1"/>
          <w:lang w:val="uk-UA"/>
        </w:rPr>
      </w:pPr>
      <w:r w:rsidRPr="002D0A50">
        <w:rPr>
          <w:color w:val="000000" w:themeColor="text1"/>
          <w:lang w:val="uk-UA"/>
        </w:rPr>
        <w:t>Рішенням уповноваженої особи</w:t>
      </w:r>
    </w:p>
    <w:p w:rsidR="00711ACB" w:rsidRPr="002D0A50" w:rsidRDefault="00C250C7" w:rsidP="00711ACB">
      <w:pPr>
        <w:ind w:left="320"/>
        <w:jc w:val="right"/>
        <w:rPr>
          <w:color w:val="000000" w:themeColor="text1"/>
          <w:lang w:val="uk-UA"/>
        </w:rPr>
      </w:pPr>
      <w:r w:rsidRPr="002D0A50">
        <w:rPr>
          <w:color w:val="000000" w:themeColor="text1"/>
          <w:lang w:val="uk-UA"/>
        </w:rPr>
        <w:t>в</w:t>
      </w:r>
      <w:r w:rsidR="00E53E68" w:rsidRPr="002D0A50">
        <w:rPr>
          <w:color w:val="000000" w:themeColor="text1"/>
          <w:lang w:val="uk-UA"/>
        </w:rPr>
        <w:t xml:space="preserve">ід </w:t>
      </w:r>
      <w:r w:rsidR="00B55C26">
        <w:rPr>
          <w:color w:val="000000" w:themeColor="text1"/>
          <w:lang w:val="uk-UA"/>
        </w:rPr>
        <w:t>03</w:t>
      </w:r>
      <w:r w:rsidR="002C3588" w:rsidRPr="002D0A50">
        <w:rPr>
          <w:color w:val="000000" w:themeColor="text1"/>
          <w:lang w:val="uk-UA"/>
        </w:rPr>
        <w:t>.0</w:t>
      </w:r>
      <w:r w:rsidR="00B55C26">
        <w:rPr>
          <w:color w:val="000000" w:themeColor="text1"/>
          <w:lang w:val="uk-UA"/>
        </w:rPr>
        <w:t>3</w:t>
      </w:r>
      <w:r w:rsidR="00711ACB" w:rsidRPr="002D0A50">
        <w:rPr>
          <w:color w:val="000000" w:themeColor="text1"/>
          <w:lang w:val="uk-UA"/>
        </w:rPr>
        <w:t>.202</w:t>
      </w:r>
      <w:r w:rsidR="002C3588" w:rsidRPr="002D0A50">
        <w:rPr>
          <w:color w:val="000000" w:themeColor="text1"/>
          <w:lang w:val="uk-UA"/>
        </w:rPr>
        <w:t>3</w:t>
      </w:r>
      <w:r w:rsidR="00711ACB" w:rsidRPr="002D0A50">
        <w:rPr>
          <w:color w:val="000000" w:themeColor="text1"/>
          <w:lang w:val="uk-UA"/>
        </w:rPr>
        <w:t xml:space="preserve"> р.</w:t>
      </w:r>
    </w:p>
    <w:p w:rsidR="00E420A8" w:rsidRPr="002D0A50" w:rsidRDefault="00225A44" w:rsidP="00225A44">
      <w:pPr>
        <w:jc w:val="right"/>
        <w:rPr>
          <w:color w:val="000000" w:themeColor="text1"/>
          <w:lang w:val="uk-UA"/>
        </w:rPr>
      </w:pPr>
      <w:r w:rsidRPr="002D0A50">
        <w:rPr>
          <w:color w:val="000000" w:themeColor="text1"/>
          <w:lang w:val="uk-UA"/>
        </w:rPr>
        <w:t>Р.М. ХРИПТА</w:t>
      </w:r>
    </w:p>
    <w:p w:rsidR="00435D1B" w:rsidRPr="002D0A50" w:rsidRDefault="00435D1B" w:rsidP="00980FE9">
      <w:pPr>
        <w:jc w:val="center"/>
        <w:rPr>
          <w:bCs/>
          <w:color w:val="000000"/>
          <w:lang w:val="uk-UA"/>
        </w:rPr>
      </w:pPr>
    </w:p>
    <w:p w:rsidR="00364743" w:rsidRPr="002D0A50" w:rsidRDefault="00364743" w:rsidP="00980FE9">
      <w:pPr>
        <w:jc w:val="center"/>
        <w:rPr>
          <w:b/>
          <w:color w:val="000000"/>
          <w:lang w:val="uk-UA"/>
        </w:rPr>
      </w:pPr>
    </w:p>
    <w:p w:rsidR="00364743" w:rsidRPr="002D0A50" w:rsidRDefault="00364743" w:rsidP="00980FE9">
      <w:pPr>
        <w:jc w:val="center"/>
        <w:rPr>
          <w:b/>
          <w:color w:val="000000"/>
          <w:lang w:val="uk-UA"/>
        </w:rPr>
      </w:pPr>
    </w:p>
    <w:p w:rsidR="00364743" w:rsidRPr="002D0A50" w:rsidRDefault="00364743" w:rsidP="00980FE9">
      <w:pPr>
        <w:jc w:val="center"/>
        <w:rPr>
          <w:b/>
          <w:color w:val="000000"/>
          <w:lang w:val="uk-UA"/>
        </w:rPr>
      </w:pPr>
    </w:p>
    <w:p w:rsidR="00364743" w:rsidRPr="002D0A50" w:rsidRDefault="00364743" w:rsidP="00980FE9">
      <w:pPr>
        <w:jc w:val="center"/>
        <w:rPr>
          <w:b/>
          <w:color w:val="000000"/>
          <w:lang w:val="uk-UA"/>
        </w:rPr>
      </w:pPr>
    </w:p>
    <w:p w:rsidR="00364743" w:rsidRPr="002D0A50" w:rsidRDefault="00364743" w:rsidP="00980FE9">
      <w:pPr>
        <w:jc w:val="center"/>
        <w:rPr>
          <w:b/>
          <w:color w:val="000000"/>
          <w:sz w:val="28"/>
          <w:szCs w:val="28"/>
          <w:lang w:val="uk-UA"/>
        </w:rPr>
      </w:pPr>
    </w:p>
    <w:p w:rsidR="00364743" w:rsidRPr="002D0A50" w:rsidRDefault="00364743" w:rsidP="00980FE9">
      <w:pPr>
        <w:jc w:val="center"/>
        <w:rPr>
          <w:b/>
          <w:color w:val="000000"/>
          <w:sz w:val="28"/>
          <w:szCs w:val="28"/>
          <w:lang w:val="uk-UA"/>
        </w:rPr>
      </w:pPr>
    </w:p>
    <w:p w:rsidR="00E420A8" w:rsidRPr="002D0A50" w:rsidRDefault="00E420A8" w:rsidP="00980FE9">
      <w:pPr>
        <w:rPr>
          <w:b/>
          <w:color w:val="000000"/>
          <w:sz w:val="28"/>
          <w:szCs w:val="28"/>
          <w:lang w:val="uk-UA"/>
        </w:rPr>
      </w:pPr>
    </w:p>
    <w:p w:rsidR="00E420A8" w:rsidRPr="002D0A50" w:rsidRDefault="00E420A8" w:rsidP="00980FE9">
      <w:pPr>
        <w:jc w:val="center"/>
        <w:rPr>
          <w:b/>
          <w:color w:val="000000"/>
          <w:sz w:val="28"/>
          <w:szCs w:val="28"/>
          <w:lang w:val="uk-UA"/>
        </w:rPr>
      </w:pPr>
      <w:r w:rsidRPr="002D0A50">
        <w:rPr>
          <w:b/>
          <w:color w:val="000000"/>
          <w:sz w:val="28"/>
          <w:szCs w:val="28"/>
          <w:lang w:val="uk-UA"/>
        </w:rPr>
        <w:t>ТЕНДЕРНА ДОКУМЕНТАЦІЯ</w:t>
      </w:r>
    </w:p>
    <w:p w:rsidR="00E420A8" w:rsidRPr="002D0A50" w:rsidRDefault="00E420A8" w:rsidP="00980FE9">
      <w:pPr>
        <w:jc w:val="center"/>
        <w:rPr>
          <w:color w:val="000000"/>
          <w:sz w:val="28"/>
          <w:szCs w:val="28"/>
          <w:lang w:val="uk-UA"/>
        </w:rPr>
      </w:pPr>
      <w:r w:rsidRPr="002D0A50">
        <w:rPr>
          <w:color w:val="000000"/>
          <w:sz w:val="28"/>
          <w:szCs w:val="28"/>
          <w:lang w:val="uk-UA"/>
        </w:rPr>
        <w:t xml:space="preserve">Відкриті торги </w:t>
      </w:r>
      <w:r w:rsidR="00225A44" w:rsidRPr="002D0A50">
        <w:rPr>
          <w:color w:val="000000"/>
          <w:sz w:val="28"/>
          <w:szCs w:val="28"/>
          <w:lang w:val="uk-UA"/>
        </w:rPr>
        <w:t>з особливостями</w:t>
      </w:r>
    </w:p>
    <w:p w:rsidR="00225A44" w:rsidRPr="002D0A50" w:rsidRDefault="00225A44" w:rsidP="00980FE9">
      <w:pPr>
        <w:jc w:val="center"/>
        <w:rPr>
          <w:color w:val="000000"/>
          <w:sz w:val="28"/>
          <w:szCs w:val="28"/>
          <w:lang w:val="uk-UA"/>
        </w:rPr>
      </w:pPr>
      <w:r w:rsidRPr="002D0A50">
        <w:rPr>
          <w:color w:val="000000"/>
          <w:sz w:val="28"/>
          <w:szCs w:val="28"/>
          <w:lang w:val="uk-UA"/>
        </w:rPr>
        <w:t>на закупівлю</w:t>
      </w:r>
      <w:r w:rsidR="009F5141">
        <w:rPr>
          <w:color w:val="000000"/>
          <w:sz w:val="28"/>
          <w:szCs w:val="28"/>
          <w:lang w:val="uk-UA"/>
        </w:rPr>
        <w:t>:</w:t>
      </w:r>
    </w:p>
    <w:p w:rsidR="00225A44" w:rsidRPr="00B55C26" w:rsidRDefault="00225A44" w:rsidP="00225A44">
      <w:pPr>
        <w:widowControl w:val="0"/>
        <w:jc w:val="center"/>
        <w:rPr>
          <w:b/>
          <w:bCs/>
          <w:i/>
          <w:caps/>
          <w:color w:val="000000"/>
          <w:kern w:val="2"/>
          <w:sz w:val="28"/>
          <w:lang w:val="uk-UA"/>
        </w:rPr>
      </w:pPr>
      <w:r w:rsidRPr="00B55C26">
        <w:rPr>
          <w:bCs/>
          <w:i/>
          <w:color w:val="000000"/>
          <w:sz w:val="28"/>
          <w:lang w:val="uk-UA"/>
        </w:rPr>
        <w:t>«</w:t>
      </w:r>
      <w:r w:rsidR="00B55C26" w:rsidRPr="00B55C26">
        <w:rPr>
          <w:bCs/>
          <w:i/>
          <w:color w:val="000000"/>
          <w:sz w:val="28"/>
          <w:lang w:val="uk-UA"/>
        </w:rPr>
        <w:t xml:space="preserve">Папір офісний формату </w:t>
      </w:r>
      <w:r w:rsidR="00B55C26" w:rsidRPr="00B55C26">
        <w:rPr>
          <w:i/>
          <w:sz w:val="28"/>
        </w:rPr>
        <w:t xml:space="preserve"> 210мм×297мм (А4)</w:t>
      </w:r>
      <w:r w:rsidR="00B55C26" w:rsidRPr="00B55C26">
        <w:rPr>
          <w:i/>
          <w:sz w:val="28"/>
          <w:lang w:val="uk-UA"/>
        </w:rPr>
        <w:t xml:space="preserve"> для потреб Славської селищної ради, підпорядкованих </w:t>
      </w:r>
      <w:r w:rsidR="00B55C26">
        <w:rPr>
          <w:i/>
          <w:sz w:val="28"/>
          <w:lang w:val="uk-UA"/>
        </w:rPr>
        <w:t xml:space="preserve">комунальних </w:t>
      </w:r>
      <w:r w:rsidR="00B55C26" w:rsidRPr="00B55C26">
        <w:rPr>
          <w:i/>
          <w:sz w:val="28"/>
          <w:lang w:val="uk-UA"/>
        </w:rPr>
        <w:t>закладів та установ</w:t>
      </w:r>
      <w:r w:rsidRPr="00B55C26">
        <w:rPr>
          <w:i/>
          <w:sz w:val="28"/>
          <w:lang w:val="uk-UA"/>
        </w:rPr>
        <w:t>»</w:t>
      </w:r>
    </w:p>
    <w:p w:rsidR="009F5141" w:rsidRDefault="009F5141" w:rsidP="00B55C26">
      <w:pPr>
        <w:jc w:val="center"/>
        <w:rPr>
          <w:bCs/>
          <w:i/>
          <w:color w:val="000000"/>
          <w:sz w:val="28"/>
          <w:lang w:val="uk-UA"/>
        </w:rPr>
      </w:pPr>
    </w:p>
    <w:p w:rsidR="00B55C26" w:rsidRPr="00B55C26" w:rsidRDefault="00225A44" w:rsidP="00B55C26">
      <w:pPr>
        <w:jc w:val="center"/>
        <w:rPr>
          <w:i/>
          <w:color w:val="000000"/>
          <w:sz w:val="28"/>
          <w:lang w:val="uk-UA" w:eastAsia="uk-UA"/>
        </w:rPr>
      </w:pPr>
      <w:r w:rsidRPr="00B55C26">
        <w:rPr>
          <w:bCs/>
          <w:i/>
          <w:color w:val="000000"/>
          <w:sz w:val="28"/>
          <w:lang w:val="uk-UA"/>
        </w:rPr>
        <w:t xml:space="preserve">Код предмета закупівлі згідно з </w:t>
      </w:r>
      <w:proofErr w:type="spellStart"/>
      <w:r w:rsidRPr="00B55C26">
        <w:rPr>
          <w:bCs/>
          <w:i/>
          <w:color w:val="000000"/>
          <w:sz w:val="28"/>
          <w:lang w:val="uk-UA"/>
        </w:rPr>
        <w:t>ДК</w:t>
      </w:r>
      <w:proofErr w:type="spellEnd"/>
      <w:r w:rsidRPr="00B55C26">
        <w:rPr>
          <w:bCs/>
          <w:i/>
          <w:color w:val="000000"/>
          <w:sz w:val="28"/>
          <w:lang w:val="uk-UA"/>
        </w:rPr>
        <w:t xml:space="preserve"> 021:2015 – </w:t>
      </w:r>
      <w:r w:rsidRPr="00B55C26">
        <w:rPr>
          <w:rStyle w:val="b-tagtext"/>
          <w:bCs/>
          <w:i/>
          <w:color w:val="000000"/>
          <w:sz w:val="28"/>
          <w:lang w:val="uk-UA"/>
        </w:rPr>
        <w:t xml:space="preserve"> </w:t>
      </w:r>
      <w:r w:rsidR="00B55C26" w:rsidRPr="00B55C26">
        <w:rPr>
          <w:i/>
          <w:color w:val="000000"/>
          <w:sz w:val="28"/>
          <w:lang w:val="uk-UA" w:eastAsia="uk-UA"/>
        </w:rPr>
        <w:t>30190000-7 Офісне устаткування та приладдя різне</w:t>
      </w:r>
    </w:p>
    <w:p w:rsidR="00696E28" w:rsidRPr="002D0A50" w:rsidRDefault="00696E28" w:rsidP="00225A44">
      <w:pPr>
        <w:jc w:val="center"/>
        <w:rPr>
          <w:rFonts w:eastAsia="Calibri"/>
          <w:b/>
          <w:color w:val="000000"/>
          <w:sz w:val="28"/>
          <w:szCs w:val="28"/>
          <w:lang w:val="uk-UA" w:eastAsia="en-US"/>
        </w:rPr>
      </w:pPr>
    </w:p>
    <w:p w:rsidR="00696E28" w:rsidRPr="002D0A50" w:rsidRDefault="00696E28" w:rsidP="003F7CAE">
      <w:pPr>
        <w:jc w:val="center"/>
        <w:rPr>
          <w:rFonts w:eastAsia="Calibri"/>
          <w:b/>
          <w:color w:val="000000"/>
          <w:sz w:val="28"/>
          <w:szCs w:val="28"/>
          <w:lang w:val="uk-UA" w:eastAsia="en-US"/>
        </w:rPr>
      </w:pPr>
    </w:p>
    <w:p w:rsidR="00364743" w:rsidRPr="002D0A50" w:rsidRDefault="00364743" w:rsidP="003F7CAE">
      <w:pPr>
        <w:jc w:val="center"/>
        <w:rPr>
          <w:rFonts w:eastAsia="Calibri"/>
          <w:b/>
          <w:color w:val="000000"/>
          <w:sz w:val="28"/>
          <w:szCs w:val="28"/>
          <w:lang w:val="uk-UA" w:eastAsia="en-US"/>
        </w:rPr>
      </w:pPr>
    </w:p>
    <w:p w:rsidR="00364743" w:rsidRPr="002D0A50" w:rsidRDefault="00364743" w:rsidP="00980FE9">
      <w:pPr>
        <w:rPr>
          <w:color w:val="000000"/>
          <w:sz w:val="40"/>
          <w:szCs w:val="40"/>
          <w:lang w:val="uk-UA"/>
        </w:rPr>
      </w:pPr>
    </w:p>
    <w:p w:rsidR="00364743" w:rsidRPr="002D0A50" w:rsidRDefault="00364743" w:rsidP="00980FE9">
      <w:pPr>
        <w:rPr>
          <w:color w:val="000000"/>
          <w:sz w:val="40"/>
          <w:szCs w:val="40"/>
          <w:lang w:val="uk-UA"/>
        </w:rPr>
      </w:pPr>
    </w:p>
    <w:p w:rsidR="00364743" w:rsidRPr="002D0A50" w:rsidRDefault="00364743" w:rsidP="00980FE9">
      <w:pPr>
        <w:rPr>
          <w:color w:val="000000"/>
          <w:sz w:val="40"/>
          <w:szCs w:val="40"/>
          <w:lang w:val="uk-UA"/>
        </w:rPr>
      </w:pPr>
    </w:p>
    <w:p w:rsidR="00364743" w:rsidRPr="002D0A50" w:rsidRDefault="00364743" w:rsidP="00980FE9">
      <w:pPr>
        <w:rPr>
          <w:color w:val="000000"/>
          <w:sz w:val="40"/>
          <w:szCs w:val="40"/>
          <w:lang w:val="uk-UA"/>
        </w:rPr>
      </w:pPr>
    </w:p>
    <w:p w:rsidR="00251C64" w:rsidRPr="002D0A50" w:rsidRDefault="00251C64" w:rsidP="00980FE9">
      <w:pPr>
        <w:rPr>
          <w:color w:val="000000"/>
          <w:sz w:val="40"/>
          <w:szCs w:val="40"/>
          <w:lang w:val="uk-UA"/>
        </w:rPr>
      </w:pPr>
    </w:p>
    <w:p w:rsidR="00251C64" w:rsidRPr="002D0A50" w:rsidRDefault="00251C64" w:rsidP="00980FE9">
      <w:pPr>
        <w:rPr>
          <w:color w:val="000000"/>
          <w:sz w:val="40"/>
          <w:szCs w:val="40"/>
          <w:lang w:val="uk-UA"/>
        </w:rPr>
      </w:pPr>
    </w:p>
    <w:p w:rsidR="00E0413A" w:rsidRPr="002D0A50" w:rsidRDefault="00E0413A" w:rsidP="00980FE9">
      <w:pPr>
        <w:rPr>
          <w:color w:val="000000"/>
          <w:sz w:val="40"/>
          <w:szCs w:val="40"/>
          <w:lang w:val="uk-UA"/>
        </w:rPr>
      </w:pPr>
    </w:p>
    <w:p w:rsidR="00184234" w:rsidRPr="002D0A50" w:rsidRDefault="00184234" w:rsidP="00980FE9">
      <w:pPr>
        <w:rPr>
          <w:color w:val="000000"/>
          <w:sz w:val="40"/>
          <w:szCs w:val="40"/>
          <w:lang w:val="uk-UA"/>
        </w:rPr>
      </w:pPr>
    </w:p>
    <w:p w:rsidR="00184234" w:rsidRPr="002D0A50" w:rsidRDefault="00184234" w:rsidP="00980FE9">
      <w:pPr>
        <w:rPr>
          <w:color w:val="000000"/>
          <w:sz w:val="40"/>
          <w:szCs w:val="40"/>
          <w:lang w:val="uk-UA"/>
        </w:rPr>
      </w:pPr>
    </w:p>
    <w:p w:rsidR="00E0413A" w:rsidRPr="002D0A50" w:rsidRDefault="00E0413A" w:rsidP="00980FE9">
      <w:pPr>
        <w:rPr>
          <w:color w:val="000000"/>
          <w:sz w:val="40"/>
          <w:szCs w:val="40"/>
          <w:lang w:val="uk-UA"/>
        </w:rPr>
      </w:pPr>
    </w:p>
    <w:p w:rsidR="00711ACB" w:rsidRPr="002D0A50" w:rsidRDefault="00C250C7" w:rsidP="00711ACB">
      <w:pPr>
        <w:jc w:val="center"/>
        <w:rPr>
          <w:b/>
          <w:bCs/>
          <w:sz w:val="44"/>
          <w:szCs w:val="44"/>
          <w:lang w:val="uk-UA" w:eastAsia="zh-CN"/>
        </w:rPr>
      </w:pPr>
      <w:proofErr w:type="spellStart"/>
      <w:r w:rsidRPr="002D0A50">
        <w:rPr>
          <w:b/>
          <w:bCs/>
          <w:sz w:val="44"/>
          <w:szCs w:val="44"/>
          <w:lang w:val="uk-UA"/>
        </w:rPr>
        <w:t>смт</w:t>
      </w:r>
      <w:proofErr w:type="spellEnd"/>
      <w:r w:rsidR="00E4094F" w:rsidRPr="002D0A50">
        <w:rPr>
          <w:b/>
          <w:bCs/>
          <w:sz w:val="44"/>
          <w:szCs w:val="44"/>
          <w:lang w:val="uk-UA"/>
        </w:rPr>
        <w:t xml:space="preserve">. </w:t>
      </w:r>
      <w:r w:rsidR="00225A44" w:rsidRPr="002D0A50">
        <w:rPr>
          <w:b/>
          <w:bCs/>
          <w:sz w:val="44"/>
          <w:szCs w:val="44"/>
          <w:lang w:val="uk-UA"/>
        </w:rPr>
        <w:t>Славськ</w:t>
      </w:r>
      <w:r w:rsidRPr="002D0A50">
        <w:rPr>
          <w:b/>
          <w:bCs/>
          <w:sz w:val="44"/>
          <w:szCs w:val="44"/>
          <w:lang w:val="uk-UA"/>
        </w:rPr>
        <w:t>е</w:t>
      </w:r>
      <w:r w:rsidR="00711ACB" w:rsidRPr="002D0A50">
        <w:rPr>
          <w:b/>
          <w:bCs/>
          <w:sz w:val="44"/>
          <w:szCs w:val="44"/>
          <w:lang w:val="uk-UA"/>
        </w:rPr>
        <w:t xml:space="preserve">  -  202</w:t>
      </w:r>
      <w:r w:rsidR="002C3588" w:rsidRPr="002D0A50">
        <w:rPr>
          <w:b/>
          <w:bCs/>
          <w:sz w:val="44"/>
          <w:szCs w:val="44"/>
          <w:lang w:val="uk-UA"/>
        </w:rPr>
        <w:t>3</w:t>
      </w:r>
    </w:p>
    <w:p w:rsidR="00E420A8" w:rsidRPr="002D0A50" w:rsidRDefault="00711ACB" w:rsidP="00711ACB">
      <w:pPr>
        <w:jc w:val="center"/>
        <w:rPr>
          <w:b/>
          <w:color w:val="000000"/>
          <w:lang w:val="uk-UA"/>
        </w:rPr>
      </w:pPr>
      <w:r w:rsidRPr="002D0A50">
        <w:rPr>
          <w:color w:val="000000"/>
          <w:sz w:val="18"/>
          <w:szCs w:val="18"/>
          <w:lang w:val="uk-UA"/>
        </w:rPr>
        <w:t xml:space="preserve"> </w:t>
      </w:r>
      <w:r w:rsidR="00E420A8" w:rsidRPr="002D0A50">
        <w:rPr>
          <w:color w:val="000000"/>
          <w:sz w:val="18"/>
          <w:szCs w:val="18"/>
          <w:lang w:val="uk-UA"/>
        </w:rPr>
        <w:br w:type="page"/>
      </w:r>
      <w:r w:rsidR="00E420A8" w:rsidRPr="002D0A50">
        <w:rPr>
          <w:b/>
          <w:color w:val="000000"/>
          <w:lang w:val="uk-UA"/>
        </w:rPr>
        <w:lastRenderedPageBreak/>
        <w:t xml:space="preserve">ІНСТРУКЦІЇ </w:t>
      </w:r>
    </w:p>
    <w:p w:rsidR="00E420A8" w:rsidRPr="002D0A50"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2D0A50">
        <w:rPr>
          <w:b/>
          <w:color w:val="000000"/>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4"/>
        <w:gridCol w:w="7043"/>
      </w:tblGrid>
      <w:tr w:rsidR="00E420A8" w:rsidRPr="002D0A50" w:rsidTr="00E420A8">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2D0A50">
              <w:rPr>
                <w:rFonts w:ascii="Times New Roman" w:hAnsi="Times New Roman" w:cs="Times New Roman"/>
                <w:color w:val="000000"/>
                <w:kern w:val="0"/>
                <w:sz w:val="24"/>
                <w:szCs w:val="24"/>
                <w:lang w:val="uk-UA"/>
              </w:rPr>
              <w:t xml:space="preserve">Розділ 1. </w:t>
            </w:r>
            <w:bookmarkStart w:id="1" w:name="_Hlk125035508"/>
            <w:r w:rsidRPr="002D0A50">
              <w:rPr>
                <w:rFonts w:ascii="Times New Roman" w:hAnsi="Times New Roman" w:cs="Times New Roman"/>
                <w:color w:val="000000"/>
                <w:kern w:val="0"/>
                <w:sz w:val="24"/>
                <w:szCs w:val="24"/>
                <w:lang w:val="uk-UA"/>
              </w:rPr>
              <w:t>Загальні положення</w:t>
            </w:r>
            <w:bookmarkEnd w:id="0"/>
            <w:bookmarkEnd w:id="1"/>
          </w:p>
        </w:tc>
      </w:tr>
      <w:tr w:rsidR="00D22A6F"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D22A6F" w:rsidRPr="002D0A50" w:rsidRDefault="00D22A6F" w:rsidP="00D22A6F">
            <w:pPr>
              <w:rPr>
                <w:bCs/>
                <w:color w:val="000000"/>
                <w:lang w:val="uk-UA"/>
              </w:rPr>
            </w:pPr>
            <w:r w:rsidRPr="002D0A50">
              <w:rPr>
                <w:bCs/>
                <w:color w:val="000000"/>
                <w:lang w:val="uk-UA"/>
              </w:rPr>
              <w:t>1. Терміни, які вживаються в тендерній документації</w:t>
            </w:r>
          </w:p>
        </w:tc>
        <w:tc>
          <w:tcPr>
            <w:tcW w:w="7043" w:type="dxa"/>
            <w:tcBorders>
              <w:top w:val="single" w:sz="4" w:space="0" w:color="auto"/>
              <w:left w:val="single" w:sz="4" w:space="0" w:color="auto"/>
              <w:bottom w:val="single" w:sz="4" w:space="0" w:color="auto"/>
              <w:right w:val="single" w:sz="4" w:space="0" w:color="auto"/>
            </w:tcBorders>
            <w:hideMark/>
          </w:tcPr>
          <w:p w:rsidR="00D22A6F" w:rsidRPr="002D0A50" w:rsidRDefault="00184234" w:rsidP="00D22A6F">
            <w:pPr>
              <w:jc w:val="both"/>
              <w:rPr>
                <w:lang w:val="uk-UA"/>
              </w:rPr>
            </w:pPr>
            <w:r w:rsidRPr="002D0A50">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D0A50">
              <w:rPr>
                <w:lang w:val="uk-UA"/>
              </w:rPr>
              <w:t>“Про</w:t>
            </w:r>
            <w:proofErr w:type="spellEnd"/>
            <w:r w:rsidRPr="002D0A50">
              <w:rPr>
                <w:lang w:val="uk-UA"/>
              </w:rPr>
              <w:t xml:space="preserve"> публічні </w:t>
            </w:r>
            <w:proofErr w:type="spellStart"/>
            <w:r w:rsidRPr="002D0A50">
              <w:rPr>
                <w:lang w:val="uk-UA"/>
              </w:rPr>
              <w:t>закупівлі”</w:t>
            </w:r>
            <w:proofErr w:type="spellEnd"/>
            <w:r w:rsidRPr="002D0A50">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2D0A50">
              <w:rPr>
                <w:bCs/>
                <w:bdr w:val="none" w:sz="0" w:space="0" w:color="auto" w:frame="1"/>
                <w:shd w:val="clear" w:color="auto" w:fill="FFFFFF"/>
                <w:lang w:val="uk-UA"/>
              </w:rPr>
              <w:t>.</w:t>
            </w:r>
            <w:r w:rsidRPr="002D0A50">
              <w:rPr>
                <w:b/>
                <w:bCs/>
                <w:bdr w:val="none" w:sz="0" w:space="0" w:color="auto" w:frame="1"/>
                <w:shd w:val="clear" w:color="auto" w:fill="FFFFFF"/>
                <w:lang w:val="uk-UA"/>
              </w:rPr>
              <w:t xml:space="preserve"> </w:t>
            </w:r>
            <w:r w:rsidRPr="002D0A50">
              <w:rPr>
                <w:lang w:val="uk-UA"/>
              </w:rPr>
              <w:t>Терміни, які використовуються в цій тендерній документації, вживаються в значеннях, визначених Законом.</w:t>
            </w:r>
          </w:p>
        </w:tc>
      </w:tr>
      <w:tr w:rsidR="00D22A6F" w:rsidRPr="002D0A50" w:rsidTr="00662C1F">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D22A6F" w:rsidRPr="002D0A50" w:rsidRDefault="00D22A6F" w:rsidP="00184234">
            <w:pPr>
              <w:jc w:val="center"/>
              <w:rPr>
                <w:color w:val="000000"/>
                <w:lang w:val="uk-UA"/>
              </w:rPr>
            </w:pPr>
            <w:r w:rsidRPr="002D0A50">
              <w:rPr>
                <w:bCs/>
                <w:color w:val="000000"/>
                <w:lang w:val="uk-UA"/>
              </w:rPr>
              <w:t>2. Інформація про замовника торгів</w:t>
            </w:r>
          </w:p>
        </w:tc>
      </w:tr>
      <w:tr w:rsidR="00225A44" w:rsidRPr="002D0A50" w:rsidTr="00225A44">
        <w:trPr>
          <w:trHeight w:val="649"/>
        </w:trPr>
        <w:tc>
          <w:tcPr>
            <w:tcW w:w="3164" w:type="dxa"/>
            <w:tcBorders>
              <w:top w:val="single" w:sz="4" w:space="0" w:color="auto"/>
              <w:left w:val="single" w:sz="4" w:space="0" w:color="auto"/>
              <w:bottom w:val="single" w:sz="4" w:space="0" w:color="auto"/>
              <w:right w:val="single" w:sz="4" w:space="0" w:color="auto"/>
            </w:tcBorders>
            <w:hideMark/>
          </w:tcPr>
          <w:p w:rsidR="00225A44" w:rsidRPr="002D0A50" w:rsidRDefault="00225A44" w:rsidP="00FF75F6">
            <w:pPr>
              <w:rPr>
                <w:color w:val="000000"/>
                <w:lang w:val="uk-UA"/>
              </w:rPr>
            </w:pPr>
            <w:r w:rsidRPr="002D0A50">
              <w:rPr>
                <w:color w:val="000000"/>
                <w:lang w:val="uk-UA"/>
              </w:rPr>
              <w:t>- повне найменування</w:t>
            </w:r>
          </w:p>
        </w:tc>
        <w:tc>
          <w:tcPr>
            <w:tcW w:w="7043" w:type="dxa"/>
            <w:tcBorders>
              <w:top w:val="nil"/>
              <w:bottom w:val="dashed" w:sz="8" w:space="0" w:color="auto"/>
            </w:tcBorders>
            <w:hideMark/>
          </w:tcPr>
          <w:p w:rsidR="00225A44" w:rsidRPr="002D0A50" w:rsidRDefault="00225A44" w:rsidP="00FF75F6">
            <w:pPr>
              <w:widowControl w:val="0"/>
              <w:jc w:val="both"/>
              <w:rPr>
                <w:color w:val="000000"/>
                <w:shd w:val="clear" w:color="auto" w:fill="FFFFFF"/>
                <w:lang w:val="uk-UA"/>
              </w:rPr>
            </w:pPr>
            <w:r w:rsidRPr="002D0A50">
              <w:rPr>
                <w:color w:val="000000"/>
                <w:shd w:val="clear" w:color="auto" w:fill="FFFFFF"/>
                <w:lang w:val="uk-UA"/>
              </w:rPr>
              <w:t xml:space="preserve">Славська селищна рада </w:t>
            </w:r>
            <w:proofErr w:type="spellStart"/>
            <w:r w:rsidRPr="002D0A50">
              <w:rPr>
                <w:color w:val="000000"/>
                <w:shd w:val="clear" w:color="auto" w:fill="FFFFFF"/>
                <w:lang w:val="uk-UA"/>
              </w:rPr>
              <w:t>Стрийського</w:t>
            </w:r>
            <w:proofErr w:type="spellEnd"/>
            <w:r w:rsidRPr="002D0A50">
              <w:rPr>
                <w:color w:val="000000"/>
                <w:shd w:val="clear" w:color="auto" w:fill="FFFFFF"/>
                <w:lang w:val="uk-UA"/>
              </w:rPr>
              <w:t xml:space="preserve"> району Львівської області</w:t>
            </w:r>
          </w:p>
        </w:tc>
      </w:tr>
      <w:tr w:rsidR="00225A44"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225A44" w:rsidRPr="002D0A50" w:rsidRDefault="00225A44" w:rsidP="00FF75F6">
            <w:pPr>
              <w:rPr>
                <w:color w:val="000000"/>
                <w:lang w:val="uk-UA"/>
              </w:rPr>
            </w:pPr>
            <w:r w:rsidRPr="002D0A50">
              <w:rPr>
                <w:color w:val="000000"/>
                <w:lang w:val="uk-UA"/>
              </w:rPr>
              <w:t>- місцезнаходження (адреса)</w:t>
            </w:r>
          </w:p>
        </w:tc>
        <w:tc>
          <w:tcPr>
            <w:tcW w:w="7043" w:type="dxa"/>
            <w:tcBorders>
              <w:top w:val="dashed" w:sz="8" w:space="0" w:color="auto"/>
              <w:bottom w:val="dashed" w:sz="8" w:space="0" w:color="auto"/>
            </w:tcBorders>
            <w:hideMark/>
          </w:tcPr>
          <w:p w:rsidR="00225A44" w:rsidRPr="002D0A50" w:rsidRDefault="00225A44" w:rsidP="00FF75F6">
            <w:pPr>
              <w:widowControl w:val="0"/>
              <w:rPr>
                <w:color w:val="000000"/>
                <w:lang w:val="uk-UA"/>
              </w:rPr>
            </w:pPr>
            <w:bookmarkStart w:id="2" w:name="n46"/>
            <w:bookmarkEnd w:id="2"/>
            <w:r w:rsidRPr="002D0A50">
              <w:rPr>
                <w:color w:val="000000"/>
                <w:lang w:val="uk-UA"/>
              </w:rPr>
              <w:t xml:space="preserve">82660, Львівська область Стрийський район, </w:t>
            </w:r>
            <w:proofErr w:type="spellStart"/>
            <w:r w:rsidRPr="002D0A50">
              <w:rPr>
                <w:color w:val="000000"/>
                <w:lang w:val="uk-UA"/>
              </w:rPr>
              <w:t>смт</w:t>
            </w:r>
            <w:proofErr w:type="spellEnd"/>
            <w:r w:rsidRPr="002D0A50">
              <w:rPr>
                <w:color w:val="000000"/>
                <w:lang w:val="uk-UA"/>
              </w:rPr>
              <w:t>. Славське, вул.. В.Івасюка, 24</w:t>
            </w:r>
          </w:p>
        </w:tc>
      </w:tr>
      <w:tr w:rsidR="001A770A"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1A770A" w:rsidRPr="002D0A50" w:rsidRDefault="001A770A" w:rsidP="00FF75F6">
            <w:pPr>
              <w:rPr>
                <w:lang w:val="uk-UA"/>
              </w:rPr>
            </w:pPr>
            <w:r w:rsidRPr="002D0A50">
              <w:rPr>
                <w:lang w:val="uk-UA"/>
              </w:rPr>
              <w:t xml:space="preserve">- </w:t>
            </w:r>
            <w:r w:rsidR="00843576" w:rsidRPr="002D0A50">
              <w:rPr>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3" w:type="dxa"/>
            <w:tcBorders>
              <w:top w:val="single" w:sz="4" w:space="0" w:color="auto"/>
              <w:left w:val="single" w:sz="4" w:space="0" w:color="auto"/>
              <w:bottom w:val="single" w:sz="4" w:space="0" w:color="auto"/>
              <w:right w:val="single" w:sz="4" w:space="0" w:color="auto"/>
            </w:tcBorders>
            <w:hideMark/>
          </w:tcPr>
          <w:p w:rsidR="001A770A" w:rsidRPr="002D0A50" w:rsidRDefault="001A770A" w:rsidP="009F5141">
            <w:pPr>
              <w:widowControl w:val="0"/>
              <w:rPr>
                <w:lang w:val="uk-UA"/>
              </w:rPr>
            </w:pPr>
            <w:r w:rsidRPr="002D0A50">
              <w:rPr>
                <w:rFonts w:eastAsia="Batang"/>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00184234" w:rsidRPr="002D0A50">
              <w:rPr>
                <w:lang w:val="uk-UA"/>
              </w:rPr>
              <w:t>до</w:t>
            </w:r>
            <w:r w:rsidR="0022773F" w:rsidRPr="002D0A50">
              <w:rPr>
                <w:lang w:val="uk-UA"/>
              </w:rPr>
              <w:t xml:space="preserve"> уповноваженої особи</w:t>
            </w:r>
            <w:r w:rsidR="00E4094F" w:rsidRPr="002D0A50">
              <w:rPr>
                <w:lang w:val="uk-UA"/>
              </w:rPr>
              <w:t xml:space="preserve">, </w:t>
            </w:r>
            <w:r w:rsidR="00225A44" w:rsidRPr="002D0A50">
              <w:rPr>
                <w:lang w:val="uk-UA"/>
              </w:rPr>
              <w:t>п</w:t>
            </w:r>
            <w:r w:rsidR="00225A44" w:rsidRPr="002D0A50">
              <w:rPr>
                <w:color w:val="000000"/>
                <w:lang w:val="uk-UA" w:eastAsia="zh-CN"/>
              </w:rPr>
              <w:t xml:space="preserve">ровідного спеціаліста юридичного відділу Ростислава </w:t>
            </w:r>
            <w:proofErr w:type="spellStart"/>
            <w:r w:rsidR="00225A44" w:rsidRPr="002D0A50">
              <w:rPr>
                <w:color w:val="000000"/>
                <w:lang w:val="uk-UA" w:eastAsia="zh-CN"/>
              </w:rPr>
              <w:t>Хрипти</w:t>
            </w:r>
            <w:proofErr w:type="spellEnd"/>
            <w:r w:rsidR="00225A44" w:rsidRPr="002D0A50">
              <w:rPr>
                <w:color w:val="000000"/>
                <w:lang w:val="uk-UA" w:eastAsia="zh-CN"/>
              </w:rPr>
              <w:t>. Тел.: 0</w:t>
            </w:r>
            <w:r w:rsidR="009F5141">
              <w:rPr>
                <w:color w:val="000000"/>
                <w:lang w:val="uk-UA" w:eastAsia="zh-CN"/>
              </w:rPr>
              <w:t>633238473</w:t>
            </w:r>
            <w:r w:rsidR="00225A44" w:rsidRPr="002D0A50">
              <w:rPr>
                <w:color w:val="000000"/>
                <w:lang w:val="uk-UA" w:eastAsia="zh-CN"/>
              </w:rPr>
              <w:t>. E-</w:t>
            </w:r>
            <w:proofErr w:type="spellStart"/>
            <w:r w:rsidR="00225A44" w:rsidRPr="002D0A50">
              <w:rPr>
                <w:color w:val="000000"/>
                <w:lang w:val="uk-UA" w:eastAsia="zh-CN"/>
              </w:rPr>
              <w:t>mail</w:t>
            </w:r>
            <w:proofErr w:type="spellEnd"/>
            <w:r w:rsidR="00225A44" w:rsidRPr="002D0A50">
              <w:rPr>
                <w:color w:val="000000"/>
                <w:lang w:val="uk-UA" w:eastAsia="zh-CN"/>
              </w:rPr>
              <w:t xml:space="preserve">: </w:t>
            </w:r>
            <w:r w:rsidR="00225A44" w:rsidRPr="002D0A50">
              <w:rPr>
                <w:color w:val="000000"/>
                <w:u w:val="single"/>
                <w:lang w:val="uk-UA" w:eastAsia="zh-CN"/>
              </w:rPr>
              <w:t>slavske_rada@ukr.net</w:t>
            </w:r>
          </w:p>
        </w:tc>
      </w:tr>
      <w:tr w:rsidR="00D22A6F" w:rsidRPr="002D0A50" w:rsidTr="00225A44">
        <w:trPr>
          <w:cantSplit/>
          <w:trHeight w:val="467"/>
        </w:trPr>
        <w:tc>
          <w:tcPr>
            <w:tcW w:w="3164" w:type="dxa"/>
            <w:tcBorders>
              <w:top w:val="single" w:sz="4" w:space="0" w:color="auto"/>
              <w:left w:val="single" w:sz="4" w:space="0" w:color="auto"/>
              <w:bottom w:val="single" w:sz="4" w:space="0" w:color="auto"/>
              <w:right w:val="single" w:sz="4" w:space="0" w:color="auto"/>
            </w:tcBorders>
            <w:hideMark/>
          </w:tcPr>
          <w:p w:rsidR="00D22A6F" w:rsidRPr="002D0A50" w:rsidRDefault="00D22A6F" w:rsidP="00D22A6F">
            <w:pPr>
              <w:rPr>
                <w:bCs/>
                <w:color w:val="000000"/>
                <w:lang w:val="uk-UA"/>
              </w:rPr>
            </w:pPr>
            <w:r w:rsidRPr="002D0A50">
              <w:rPr>
                <w:bCs/>
                <w:color w:val="000000"/>
                <w:lang w:val="uk-UA"/>
              </w:rPr>
              <w:t>3. Процедура закупівлі</w:t>
            </w:r>
          </w:p>
        </w:tc>
        <w:tc>
          <w:tcPr>
            <w:tcW w:w="7043" w:type="dxa"/>
            <w:tcBorders>
              <w:top w:val="single" w:sz="4" w:space="0" w:color="auto"/>
              <w:left w:val="single" w:sz="4" w:space="0" w:color="auto"/>
              <w:bottom w:val="single" w:sz="4" w:space="0" w:color="auto"/>
              <w:right w:val="single" w:sz="4" w:space="0" w:color="auto"/>
            </w:tcBorders>
            <w:hideMark/>
          </w:tcPr>
          <w:p w:rsidR="00D22A6F" w:rsidRPr="002D0A50" w:rsidRDefault="00D22A6F" w:rsidP="00D22A6F">
            <w:pPr>
              <w:rPr>
                <w:color w:val="000000"/>
                <w:lang w:val="uk-UA"/>
              </w:rPr>
            </w:pPr>
            <w:r w:rsidRPr="002D0A50">
              <w:rPr>
                <w:color w:val="000000"/>
                <w:lang w:val="uk-UA"/>
              </w:rPr>
              <w:t xml:space="preserve">Відкриті торги </w:t>
            </w:r>
            <w:r w:rsidR="00E4094F" w:rsidRPr="002D0A50">
              <w:rPr>
                <w:color w:val="000000"/>
                <w:lang w:val="uk-UA"/>
              </w:rPr>
              <w:t>з особливостями</w:t>
            </w:r>
          </w:p>
        </w:tc>
      </w:tr>
      <w:tr w:rsidR="00E420A8" w:rsidRPr="002D0A50" w:rsidTr="00225A44">
        <w:trPr>
          <w:trHeight w:val="21"/>
        </w:trPr>
        <w:tc>
          <w:tcPr>
            <w:tcW w:w="3164" w:type="dxa"/>
            <w:tcBorders>
              <w:top w:val="single" w:sz="4" w:space="0" w:color="auto"/>
              <w:left w:val="single" w:sz="4" w:space="0" w:color="auto"/>
              <w:bottom w:val="nil"/>
              <w:right w:val="single" w:sz="4" w:space="0" w:color="auto"/>
            </w:tcBorders>
            <w:hideMark/>
          </w:tcPr>
          <w:p w:rsidR="00E420A8" w:rsidRPr="002D0A50" w:rsidRDefault="00E420A8" w:rsidP="00980FE9">
            <w:pPr>
              <w:rPr>
                <w:bCs/>
                <w:color w:val="000000"/>
                <w:lang w:val="uk-UA"/>
              </w:rPr>
            </w:pPr>
            <w:bookmarkStart w:id="3" w:name="_Hlk125035339"/>
            <w:r w:rsidRPr="002D0A50">
              <w:rPr>
                <w:bCs/>
                <w:color w:val="000000"/>
                <w:lang w:val="uk-UA"/>
              </w:rPr>
              <w:t>4. Інформація про предмет закупівлі:</w:t>
            </w:r>
          </w:p>
        </w:tc>
        <w:tc>
          <w:tcPr>
            <w:tcW w:w="7043" w:type="dxa"/>
            <w:tcBorders>
              <w:top w:val="single" w:sz="4" w:space="0" w:color="auto"/>
              <w:left w:val="single" w:sz="4" w:space="0" w:color="auto"/>
              <w:bottom w:val="nil"/>
              <w:right w:val="single" w:sz="4" w:space="0" w:color="auto"/>
            </w:tcBorders>
            <w:hideMark/>
          </w:tcPr>
          <w:p w:rsidR="00E420A8" w:rsidRPr="002D0A50" w:rsidRDefault="00B55C26" w:rsidP="00980FE9">
            <w:pPr>
              <w:rPr>
                <w:color w:val="000000"/>
                <w:lang w:val="uk-UA"/>
              </w:rPr>
            </w:pPr>
            <w:r>
              <w:rPr>
                <w:b/>
                <w:color w:val="000000"/>
                <w:lang w:val="uk-UA"/>
              </w:rPr>
              <w:t>Товар</w:t>
            </w:r>
          </w:p>
        </w:tc>
      </w:tr>
      <w:tr w:rsidR="00E66F12" w:rsidRPr="002D0A50" w:rsidTr="00225A44">
        <w:trPr>
          <w:trHeight w:val="588"/>
        </w:trPr>
        <w:tc>
          <w:tcPr>
            <w:tcW w:w="3164" w:type="dxa"/>
            <w:tcBorders>
              <w:top w:val="single" w:sz="4" w:space="0" w:color="auto"/>
              <w:left w:val="single" w:sz="4" w:space="0" w:color="auto"/>
              <w:bottom w:val="nil"/>
              <w:right w:val="single" w:sz="4" w:space="0" w:color="auto"/>
            </w:tcBorders>
            <w:hideMark/>
          </w:tcPr>
          <w:p w:rsidR="00E66F12" w:rsidRPr="002D0A50" w:rsidRDefault="00E66F12" w:rsidP="001A770A">
            <w:pPr>
              <w:rPr>
                <w:color w:val="000000"/>
                <w:lang w:val="uk-UA"/>
              </w:rPr>
            </w:pPr>
            <w:r w:rsidRPr="002D0A50">
              <w:rPr>
                <w:color w:val="000000"/>
                <w:lang w:val="uk-UA"/>
              </w:rPr>
              <w:t>4.1. назва предмета  закупівлі</w:t>
            </w:r>
          </w:p>
        </w:tc>
        <w:tc>
          <w:tcPr>
            <w:tcW w:w="7043" w:type="dxa"/>
            <w:tcBorders>
              <w:top w:val="single" w:sz="4" w:space="0" w:color="auto"/>
              <w:left w:val="single" w:sz="4" w:space="0" w:color="auto"/>
              <w:bottom w:val="nil"/>
              <w:right w:val="single" w:sz="4" w:space="0" w:color="auto"/>
            </w:tcBorders>
            <w:hideMark/>
          </w:tcPr>
          <w:p w:rsidR="00B55C26" w:rsidRPr="00B55C26" w:rsidRDefault="00B55C26" w:rsidP="00B55C26">
            <w:pPr>
              <w:widowControl w:val="0"/>
              <w:jc w:val="both"/>
              <w:rPr>
                <w:b/>
                <w:bCs/>
                <w:caps/>
                <w:color w:val="000000"/>
                <w:kern w:val="2"/>
                <w:lang w:val="uk-UA"/>
              </w:rPr>
            </w:pPr>
            <w:r w:rsidRPr="00B55C26">
              <w:rPr>
                <w:bCs/>
                <w:color w:val="000000"/>
                <w:lang w:val="uk-UA"/>
              </w:rPr>
              <w:t xml:space="preserve">Папір офісний формату </w:t>
            </w:r>
            <w:r w:rsidRPr="00B55C26">
              <w:t xml:space="preserve"> 210мм×297мм (А4)</w:t>
            </w:r>
            <w:r w:rsidRPr="00B55C26">
              <w:rPr>
                <w:lang w:val="uk-UA"/>
              </w:rPr>
              <w:t xml:space="preserve"> для потреб Славської селищної ради, підпорядкованих </w:t>
            </w:r>
            <w:r w:rsidR="00776D1E">
              <w:rPr>
                <w:lang w:val="uk-UA"/>
              </w:rPr>
              <w:t>комунальних закладів та установ</w:t>
            </w:r>
          </w:p>
          <w:p w:rsidR="001D7CF8" w:rsidRPr="002D0A50" w:rsidRDefault="00B55C26" w:rsidP="00B55C26">
            <w:pPr>
              <w:jc w:val="both"/>
              <w:rPr>
                <w:b/>
                <w:bCs/>
                <w:lang w:val="uk-UA" w:eastAsia="zh-CN"/>
              </w:rPr>
            </w:pPr>
            <w:r w:rsidRPr="00B55C26">
              <w:rPr>
                <w:bCs/>
                <w:color w:val="000000"/>
                <w:lang w:val="uk-UA"/>
              </w:rPr>
              <w:t xml:space="preserve">Код предмета закупівлі згідно з </w:t>
            </w:r>
            <w:proofErr w:type="spellStart"/>
            <w:r w:rsidRPr="00B55C26">
              <w:rPr>
                <w:bCs/>
                <w:color w:val="000000"/>
                <w:lang w:val="uk-UA"/>
              </w:rPr>
              <w:t>ДК</w:t>
            </w:r>
            <w:proofErr w:type="spellEnd"/>
            <w:r w:rsidRPr="00B55C26">
              <w:rPr>
                <w:bCs/>
                <w:color w:val="000000"/>
                <w:lang w:val="uk-UA"/>
              </w:rPr>
              <w:t xml:space="preserve"> 021:2015 – </w:t>
            </w:r>
            <w:r w:rsidRPr="00B55C26">
              <w:rPr>
                <w:rStyle w:val="b-tagtext"/>
                <w:bCs/>
                <w:color w:val="000000"/>
                <w:lang w:val="uk-UA"/>
              </w:rPr>
              <w:t xml:space="preserve"> </w:t>
            </w:r>
            <w:r w:rsidRPr="00B55C26">
              <w:rPr>
                <w:color w:val="000000"/>
                <w:lang w:val="uk-UA" w:eastAsia="uk-UA"/>
              </w:rPr>
              <w:t>30190000-7 Офісне устаткування та приладдя різне</w:t>
            </w:r>
          </w:p>
        </w:tc>
      </w:tr>
      <w:tr w:rsidR="00E66F12" w:rsidRPr="002D0A50" w:rsidTr="00225A44">
        <w:trPr>
          <w:trHeight w:val="969"/>
        </w:trPr>
        <w:tc>
          <w:tcPr>
            <w:tcW w:w="3164" w:type="dxa"/>
            <w:tcBorders>
              <w:top w:val="dashed" w:sz="8" w:space="0" w:color="auto"/>
              <w:left w:val="single" w:sz="4" w:space="0" w:color="auto"/>
              <w:bottom w:val="dashed" w:sz="8" w:space="0" w:color="auto"/>
              <w:right w:val="single" w:sz="4" w:space="0" w:color="auto"/>
            </w:tcBorders>
            <w:hideMark/>
          </w:tcPr>
          <w:p w:rsidR="00E66F12" w:rsidRPr="002D0A50" w:rsidRDefault="00E66F12" w:rsidP="00E4094F">
            <w:pPr>
              <w:rPr>
                <w:color w:val="000000"/>
                <w:lang w:val="uk-UA"/>
              </w:rPr>
            </w:pPr>
            <w:r w:rsidRPr="002D0A50">
              <w:rPr>
                <w:color w:val="000000"/>
                <w:lang w:val="uk-UA"/>
              </w:rPr>
              <w:t xml:space="preserve">4.2. </w:t>
            </w:r>
            <w:r w:rsidRPr="002D0A50">
              <w:rPr>
                <w:color w:val="000000"/>
                <w:lang w:val="uk-UA" w:eastAsia="uk-UA"/>
              </w:rPr>
              <w:t>опис окремої частини (частин) предмета закупівлі (лота), щодо якої можуть бути подані тендерні пропозиції</w:t>
            </w:r>
          </w:p>
        </w:tc>
        <w:tc>
          <w:tcPr>
            <w:tcW w:w="7043" w:type="dxa"/>
            <w:tcBorders>
              <w:top w:val="dashed" w:sz="8" w:space="0" w:color="auto"/>
              <w:left w:val="single" w:sz="4" w:space="0" w:color="auto"/>
              <w:bottom w:val="dashed" w:sz="8" w:space="0" w:color="auto"/>
              <w:right w:val="single" w:sz="4" w:space="0" w:color="auto"/>
            </w:tcBorders>
            <w:hideMark/>
          </w:tcPr>
          <w:p w:rsidR="00770115" w:rsidRPr="002D0A50" w:rsidRDefault="00D113D6" w:rsidP="00E4094F">
            <w:pPr>
              <w:shd w:val="clear" w:color="auto" w:fill="FFFFFF"/>
              <w:textAlignment w:val="baseline"/>
              <w:rPr>
                <w:b/>
                <w:bCs/>
                <w:color w:val="000000"/>
                <w:lang w:val="uk-UA"/>
              </w:rPr>
            </w:pPr>
            <w:r w:rsidRPr="002D0A50">
              <w:rPr>
                <w:b/>
                <w:bCs/>
                <w:color w:val="000000"/>
                <w:lang w:val="uk-UA"/>
              </w:rPr>
              <w:t xml:space="preserve">Даною тендерною документацією </w:t>
            </w:r>
            <w:r w:rsidR="00184234" w:rsidRPr="002D0A50">
              <w:rPr>
                <w:b/>
                <w:bCs/>
                <w:color w:val="000000"/>
                <w:lang w:val="uk-UA"/>
              </w:rPr>
              <w:t xml:space="preserve">не </w:t>
            </w:r>
            <w:r w:rsidRPr="002D0A50">
              <w:rPr>
                <w:b/>
                <w:bCs/>
                <w:color w:val="000000"/>
                <w:lang w:val="uk-UA"/>
              </w:rPr>
              <w:t>передбачено поділ предмета закупівлі на лот</w:t>
            </w:r>
            <w:r w:rsidR="000B0548" w:rsidRPr="002D0A50">
              <w:rPr>
                <w:b/>
                <w:bCs/>
                <w:color w:val="000000"/>
                <w:lang w:val="uk-UA"/>
              </w:rPr>
              <w:t>и</w:t>
            </w:r>
            <w:r w:rsidRPr="002D0A50">
              <w:rPr>
                <w:b/>
                <w:bCs/>
                <w:color w:val="000000"/>
                <w:lang w:val="uk-UA"/>
              </w:rPr>
              <w:t xml:space="preserve"> (частини)</w:t>
            </w:r>
            <w:r w:rsidR="00184234" w:rsidRPr="002D0A50">
              <w:rPr>
                <w:b/>
                <w:bCs/>
                <w:color w:val="000000"/>
                <w:lang w:val="uk-UA"/>
              </w:rPr>
              <w:t>.</w:t>
            </w:r>
          </w:p>
          <w:p w:rsidR="00261E28" w:rsidRPr="002D0A50" w:rsidRDefault="00261E28" w:rsidP="00E4094F">
            <w:pPr>
              <w:shd w:val="clear" w:color="auto" w:fill="FFFFFF"/>
              <w:textAlignment w:val="baseline"/>
              <w:rPr>
                <w:b/>
                <w:bCs/>
                <w:color w:val="000000"/>
                <w:lang w:val="uk-UA"/>
              </w:rPr>
            </w:pPr>
          </w:p>
          <w:p w:rsidR="00E66F12" w:rsidRPr="002D0A50" w:rsidRDefault="00E66F12" w:rsidP="00E4094F">
            <w:pPr>
              <w:pStyle w:val="rvps2"/>
              <w:shd w:val="clear" w:color="auto" w:fill="FFFFFF"/>
              <w:spacing w:before="0" w:beforeAutospacing="0" w:after="0" w:afterAutospacing="0"/>
              <w:textAlignment w:val="baseline"/>
              <w:rPr>
                <w:color w:val="000000"/>
                <w:lang w:val="uk-UA"/>
              </w:rPr>
            </w:pPr>
          </w:p>
        </w:tc>
      </w:tr>
      <w:tr w:rsidR="00E66F12" w:rsidRPr="003E6B1B" w:rsidTr="00225A44">
        <w:trPr>
          <w:trHeight w:val="21"/>
        </w:trPr>
        <w:tc>
          <w:tcPr>
            <w:tcW w:w="3164" w:type="dxa"/>
            <w:tcBorders>
              <w:top w:val="dashed" w:sz="8" w:space="0" w:color="auto"/>
              <w:left w:val="single" w:sz="4" w:space="0" w:color="auto"/>
              <w:bottom w:val="dashed" w:sz="8" w:space="0" w:color="auto"/>
              <w:right w:val="single" w:sz="4" w:space="0" w:color="auto"/>
            </w:tcBorders>
            <w:hideMark/>
          </w:tcPr>
          <w:p w:rsidR="00E66F12" w:rsidRPr="002D0A50" w:rsidRDefault="00E66F12" w:rsidP="00E4094F">
            <w:pPr>
              <w:rPr>
                <w:color w:val="000000"/>
                <w:lang w:val="uk-UA"/>
              </w:rPr>
            </w:pPr>
            <w:r w:rsidRPr="002D0A50">
              <w:rPr>
                <w:color w:val="000000"/>
                <w:lang w:val="uk-UA"/>
              </w:rPr>
              <w:t>4.3. місце, кількість, обсяг поставки товарів (надання послуг, виконання робіт)</w:t>
            </w:r>
          </w:p>
        </w:tc>
        <w:tc>
          <w:tcPr>
            <w:tcW w:w="7043" w:type="dxa"/>
            <w:tcBorders>
              <w:top w:val="dashed" w:sz="8" w:space="0" w:color="auto"/>
              <w:left w:val="single" w:sz="4" w:space="0" w:color="auto"/>
              <w:bottom w:val="dashed" w:sz="8" w:space="0" w:color="auto"/>
              <w:right w:val="single" w:sz="4" w:space="0" w:color="auto"/>
            </w:tcBorders>
            <w:hideMark/>
          </w:tcPr>
          <w:p w:rsidR="00184234" w:rsidRPr="00B55C26" w:rsidRDefault="00184234" w:rsidP="00E4094F">
            <w:pPr>
              <w:widowControl w:val="0"/>
              <w:tabs>
                <w:tab w:val="left" w:pos="1440"/>
              </w:tabs>
              <w:rPr>
                <w:lang w:val="uk-UA"/>
              </w:rPr>
            </w:pPr>
            <w:r w:rsidRPr="00B55C26">
              <w:rPr>
                <w:lang w:val="uk-UA"/>
              </w:rPr>
              <w:t xml:space="preserve">Місце надання послуг  </w:t>
            </w:r>
            <w:proofErr w:type="spellStart"/>
            <w:r w:rsidRPr="00B55C26">
              <w:rPr>
                <w:lang w:val="uk-UA"/>
              </w:rPr>
              <w:t>–</w:t>
            </w:r>
            <w:r w:rsidR="00983C37" w:rsidRPr="002D0A50">
              <w:rPr>
                <w:color w:val="000000"/>
                <w:lang w:val="uk-UA"/>
              </w:rPr>
              <w:t>Україна</w:t>
            </w:r>
            <w:proofErr w:type="spellEnd"/>
            <w:r w:rsidR="00983C37" w:rsidRPr="002D0A50">
              <w:rPr>
                <w:color w:val="000000"/>
                <w:lang w:val="uk-UA"/>
              </w:rPr>
              <w:t xml:space="preserve">, Львівська область, </w:t>
            </w:r>
            <w:r w:rsidR="00B55C26">
              <w:rPr>
                <w:color w:val="000000"/>
                <w:lang w:val="uk-UA"/>
              </w:rPr>
              <w:t xml:space="preserve">населені пункти Славської територіальної </w:t>
            </w:r>
            <w:proofErr w:type="spellStart"/>
            <w:r w:rsidR="00B55C26">
              <w:rPr>
                <w:color w:val="000000"/>
                <w:lang w:val="uk-UA"/>
              </w:rPr>
              <w:t>громди</w:t>
            </w:r>
            <w:proofErr w:type="spellEnd"/>
            <w:r w:rsidR="00B55C26">
              <w:rPr>
                <w:color w:val="000000"/>
                <w:lang w:val="uk-UA"/>
              </w:rPr>
              <w:t>, місцезнаходження адміністративних приміщень органу місцевого самоврядування, комунальних закладів та установ</w:t>
            </w:r>
          </w:p>
          <w:p w:rsidR="001D7CF8" w:rsidRPr="002D0A50" w:rsidRDefault="00184234" w:rsidP="009F5141">
            <w:pPr>
              <w:shd w:val="clear" w:color="auto" w:fill="FFFFFF"/>
              <w:textAlignment w:val="baseline"/>
              <w:rPr>
                <w:bCs/>
                <w:color w:val="000000"/>
                <w:lang w:val="uk-UA"/>
              </w:rPr>
            </w:pPr>
            <w:r w:rsidRPr="00B55C26">
              <w:rPr>
                <w:lang w:val="uk-UA"/>
              </w:rPr>
              <w:t>Кількість –</w:t>
            </w:r>
            <w:r w:rsidR="00E4094F" w:rsidRPr="002D0A50">
              <w:rPr>
                <w:bCs/>
                <w:lang w:val="uk-UA"/>
              </w:rPr>
              <w:t xml:space="preserve"> </w:t>
            </w:r>
            <w:r w:rsidR="009F5141" w:rsidRPr="009F5141">
              <w:rPr>
                <w:bCs/>
                <w:lang w:val="uk-UA"/>
              </w:rPr>
              <w:t xml:space="preserve">1000 </w:t>
            </w:r>
            <w:r w:rsidR="009F5141">
              <w:rPr>
                <w:bCs/>
                <w:lang w:val="uk-UA"/>
              </w:rPr>
              <w:t xml:space="preserve">пачок, </w:t>
            </w:r>
            <w:r w:rsidR="00E4094F" w:rsidRPr="002D0A50">
              <w:rPr>
                <w:bCs/>
                <w:lang w:val="uk-UA"/>
              </w:rPr>
              <w:t>згідно Технічної специфікації (Додат</w:t>
            </w:r>
            <w:r w:rsidR="009F5141">
              <w:rPr>
                <w:bCs/>
                <w:lang w:val="uk-UA"/>
              </w:rPr>
              <w:t>о</w:t>
            </w:r>
            <w:r w:rsidR="00E4094F" w:rsidRPr="002D0A50">
              <w:rPr>
                <w:bCs/>
                <w:lang w:val="uk-UA"/>
              </w:rPr>
              <w:t>к №2) тендерної документації.</w:t>
            </w:r>
          </w:p>
        </w:tc>
      </w:tr>
      <w:tr w:rsidR="00E420A8" w:rsidRPr="002D0A50" w:rsidTr="00225A44">
        <w:trPr>
          <w:trHeight w:val="21"/>
        </w:trPr>
        <w:tc>
          <w:tcPr>
            <w:tcW w:w="3164" w:type="dxa"/>
            <w:tcBorders>
              <w:top w:val="dashed" w:sz="8" w:space="0" w:color="auto"/>
              <w:left w:val="single" w:sz="4" w:space="0" w:color="auto"/>
              <w:bottom w:val="single" w:sz="4" w:space="0" w:color="auto"/>
              <w:right w:val="single" w:sz="4" w:space="0" w:color="auto"/>
            </w:tcBorders>
            <w:hideMark/>
          </w:tcPr>
          <w:p w:rsidR="00E420A8" w:rsidRPr="002D0A50" w:rsidRDefault="00E420A8" w:rsidP="00980FE9">
            <w:pPr>
              <w:rPr>
                <w:color w:val="000000"/>
                <w:lang w:val="uk-UA"/>
              </w:rPr>
            </w:pPr>
            <w:r w:rsidRPr="002D0A50">
              <w:rPr>
                <w:color w:val="000000"/>
                <w:lang w:val="uk-UA"/>
              </w:rPr>
              <w:t>4.4. строк поставки товарів (надання послуг, виконання робіт)</w:t>
            </w:r>
          </w:p>
        </w:tc>
        <w:tc>
          <w:tcPr>
            <w:tcW w:w="7043" w:type="dxa"/>
            <w:tcBorders>
              <w:top w:val="dashed" w:sz="8" w:space="0" w:color="auto"/>
              <w:left w:val="single" w:sz="4" w:space="0" w:color="auto"/>
              <w:bottom w:val="single" w:sz="4" w:space="0" w:color="auto"/>
              <w:right w:val="single" w:sz="4" w:space="0" w:color="auto"/>
            </w:tcBorders>
            <w:hideMark/>
          </w:tcPr>
          <w:p w:rsidR="00FF75F6" w:rsidRPr="002D0A50" w:rsidRDefault="00E420A8" w:rsidP="00B55C26">
            <w:pPr>
              <w:widowControl w:val="0"/>
              <w:autoSpaceDE w:val="0"/>
              <w:autoSpaceDN w:val="0"/>
              <w:adjustRightInd w:val="0"/>
              <w:jc w:val="both"/>
              <w:rPr>
                <w:color w:val="000000"/>
                <w:lang w:val="uk-UA"/>
              </w:rPr>
            </w:pPr>
            <w:r w:rsidRPr="002D0A50">
              <w:rPr>
                <w:color w:val="000000"/>
                <w:lang w:val="uk-UA"/>
              </w:rPr>
              <w:t>До 31.</w:t>
            </w:r>
            <w:r w:rsidR="00B55C26">
              <w:rPr>
                <w:color w:val="000000"/>
                <w:lang w:val="uk-UA"/>
              </w:rPr>
              <w:t>12</w:t>
            </w:r>
            <w:r w:rsidRPr="002D0A50">
              <w:rPr>
                <w:color w:val="000000"/>
                <w:lang w:val="uk-UA"/>
              </w:rPr>
              <w:t>.20</w:t>
            </w:r>
            <w:r w:rsidR="00A0393F" w:rsidRPr="002D0A50">
              <w:rPr>
                <w:color w:val="000000"/>
                <w:lang w:val="uk-UA"/>
              </w:rPr>
              <w:t>2</w:t>
            </w:r>
            <w:r w:rsidR="00E4094F" w:rsidRPr="002D0A50">
              <w:rPr>
                <w:color w:val="000000"/>
                <w:lang w:val="uk-UA"/>
              </w:rPr>
              <w:t>3</w:t>
            </w:r>
            <w:r w:rsidRPr="002D0A50">
              <w:rPr>
                <w:color w:val="000000"/>
                <w:lang w:val="uk-UA"/>
              </w:rPr>
              <w:t xml:space="preserve"> р.</w:t>
            </w:r>
            <w:r w:rsidR="00784437" w:rsidRPr="002D0A50">
              <w:rPr>
                <w:color w:val="000000"/>
                <w:lang w:val="uk-UA"/>
              </w:rPr>
              <w:t xml:space="preserve"> </w:t>
            </w:r>
            <w:r w:rsidR="00FF75F6" w:rsidRPr="002D0A50">
              <w:rPr>
                <w:color w:val="000000"/>
                <w:lang w:val="uk-UA"/>
              </w:rPr>
              <w:t xml:space="preserve">або до повного виконання сторонами договірних </w:t>
            </w:r>
            <w:proofErr w:type="spellStart"/>
            <w:r w:rsidR="00FF75F6" w:rsidRPr="002D0A50">
              <w:rPr>
                <w:color w:val="000000"/>
                <w:lang w:val="uk-UA"/>
              </w:rPr>
              <w:t>зобов</w:t>
            </w:r>
            <w:proofErr w:type="spellEnd"/>
            <w:r w:rsidR="00FF75F6" w:rsidRPr="002D0A50">
              <w:rPr>
                <w:color w:val="000000"/>
              </w:rPr>
              <w:t>’</w:t>
            </w:r>
            <w:proofErr w:type="spellStart"/>
            <w:r w:rsidR="00FF75F6" w:rsidRPr="002D0A50">
              <w:rPr>
                <w:color w:val="000000"/>
                <w:lang w:val="uk-UA"/>
              </w:rPr>
              <w:t>язань</w:t>
            </w:r>
            <w:proofErr w:type="spellEnd"/>
          </w:p>
        </w:tc>
      </w:tr>
      <w:bookmarkEnd w:id="3"/>
      <w:tr w:rsidR="00E420A8"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rPr>
                <w:bCs/>
                <w:color w:val="000000"/>
                <w:lang w:val="uk-UA"/>
              </w:rPr>
            </w:pPr>
            <w:r w:rsidRPr="002D0A50">
              <w:rPr>
                <w:bCs/>
                <w:color w:val="000000"/>
                <w:lang w:val="uk-UA"/>
              </w:rPr>
              <w:t>5. Недискримінація учасників</w:t>
            </w:r>
          </w:p>
        </w:tc>
        <w:tc>
          <w:tcPr>
            <w:tcW w:w="7043" w:type="dxa"/>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jc w:val="both"/>
              <w:rPr>
                <w:color w:val="000000"/>
                <w:lang w:val="uk-UA"/>
              </w:rPr>
            </w:pPr>
            <w:r w:rsidRPr="002D0A50">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420A8"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rPr>
                <w:bCs/>
                <w:color w:val="000000"/>
                <w:lang w:val="uk-UA"/>
              </w:rPr>
            </w:pPr>
            <w:r w:rsidRPr="002D0A50">
              <w:rPr>
                <w:bCs/>
                <w:color w:val="000000"/>
                <w:lang w:val="uk-UA"/>
              </w:rPr>
              <w:t xml:space="preserve">6. Інформація про валюту (валюти), у якій (яких) повинна бути розрахована і </w:t>
            </w:r>
            <w:r w:rsidRPr="002D0A50">
              <w:rPr>
                <w:bCs/>
                <w:color w:val="000000"/>
                <w:lang w:val="uk-UA"/>
              </w:rPr>
              <w:lastRenderedPageBreak/>
              <w:t xml:space="preserve">зазначена ціна тендерної пропозиції </w:t>
            </w:r>
          </w:p>
        </w:tc>
        <w:tc>
          <w:tcPr>
            <w:tcW w:w="7043" w:type="dxa"/>
            <w:tcBorders>
              <w:top w:val="single" w:sz="4" w:space="0" w:color="auto"/>
              <w:left w:val="single" w:sz="4" w:space="0" w:color="auto"/>
              <w:bottom w:val="single" w:sz="4" w:space="0" w:color="auto"/>
              <w:right w:val="single" w:sz="4" w:space="0" w:color="auto"/>
            </w:tcBorders>
            <w:hideMark/>
          </w:tcPr>
          <w:p w:rsidR="00AC08DE" w:rsidRPr="002D0A50" w:rsidRDefault="00AC08DE" w:rsidP="00980FE9">
            <w:pPr>
              <w:widowControl w:val="0"/>
              <w:ind w:hanging="21"/>
              <w:jc w:val="both"/>
              <w:rPr>
                <w:color w:val="000000"/>
                <w:lang w:val="uk-UA"/>
              </w:rPr>
            </w:pPr>
            <w:r w:rsidRPr="002D0A50">
              <w:rPr>
                <w:color w:val="000000"/>
                <w:lang w:val="uk-UA"/>
              </w:rPr>
              <w:lastRenderedPageBreak/>
              <w:t>Валютою тендерної пропозиції є гривня.</w:t>
            </w:r>
          </w:p>
          <w:p w:rsidR="00AC08DE" w:rsidRPr="002D0A50" w:rsidRDefault="00AC08DE" w:rsidP="00980FE9">
            <w:pPr>
              <w:widowControl w:val="0"/>
              <w:ind w:hanging="21"/>
              <w:jc w:val="both"/>
              <w:rPr>
                <w:color w:val="000000"/>
                <w:lang w:val="uk-UA"/>
              </w:rPr>
            </w:pPr>
            <w:r w:rsidRPr="002D0A50">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w:t>
            </w:r>
            <w:r w:rsidRPr="002D0A50">
              <w:rPr>
                <w:color w:val="000000"/>
                <w:lang w:val="uk-UA"/>
              </w:rPr>
              <w:lastRenderedPageBreak/>
              <w:t xml:space="preserve">законодавства. </w:t>
            </w:r>
          </w:p>
          <w:p w:rsidR="00AC08DE" w:rsidRPr="002D0A50" w:rsidRDefault="00AC08DE" w:rsidP="00980FE9">
            <w:pPr>
              <w:widowControl w:val="0"/>
              <w:ind w:hanging="21"/>
              <w:jc w:val="both"/>
              <w:rPr>
                <w:color w:val="000000"/>
                <w:lang w:val="uk-UA"/>
              </w:rPr>
            </w:pPr>
            <w:r w:rsidRPr="002D0A50">
              <w:rPr>
                <w:color w:val="000000"/>
                <w:lang w:val="uk-UA"/>
              </w:rPr>
              <w:t xml:space="preserve">Вартість тендерної пропозиції та всі інші ціни повинні бути чітко визначені. </w:t>
            </w:r>
          </w:p>
          <w:p w:rsidR="00AC08DE" w:rsidRPr="002D0A50" w:rsidRDefault="00AC08DE" w:rsidP="00980FE9">
            <w:pPr>
              <w:widowControl w:val="0"/>
              <w:ind w:hanging="21"/>
              <w:jc w:val="both"/>
              <w:rPr>
                <w:color w:val="000000"/>
                <w:lang w:val="uk-UA"/>
              </w:rPr>
            </w:pPr>
            <w:r w:rsidRPr="002D0A50">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E420A8" w:rsidRPr="002D0A50" w:rsidRDefault="00AC08DE" w:rsidP="00980FE9">
            <w:pPr>
              <w:widowControl w:val="0"/>
              <w:ind w:hanging="21"/>
              <w:jc w:val="both"/>
              <w:rPr>
                <w:b/>
                <w:color w:val="000000"/>
                <w:lang w:val="uk-UA" w:eastAsia="uk-UA"/>
              </w:rPr>
            </w:pPr>
            <w:r w:rsidRPr="002D0A50">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2D0A50" w:rsidTr="00225A44">
        <w:trPr>
          <w:trHeight w:val="932"/>
        </w:trPr>
        <w:tc>
          <w:tcPr>
            <w:tcW w:w="3164" w:type="dxa"/>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rPr>
                <w:bCs/>
                <w:color w:val="000000"/>
                <w:lang w:val="uk-UA"/>
              </w:rPr>
            </w:pPr>
            <w:r w:rsidRPr="002D0A50">
              <w:rPr>
                <w:bCs/>
                <w:color w:val="000000"/>
                <w:lang w:val="uk-UA"/>
              </w:rPr>
              <w:lastRenderedPageBreak/>
              <w:t xml:space="preserve">7. Інформація про мову (мови), якою (якими) повинні бути складені тендерні пропозиції </w:t>
            </w:r>
          </w:p>
        </w:tc>
        <w:tc>
          <w:tcPr>
            <w:tcW w:w="7043" w:type="dxa"/>
            <w:tcBorders>
              <w:top w:val="single" w:sz="4" w:space="0" w:color="auto"/>
              <w:left w:val="single" w:sz="4" w:space="0" w:color="auto"/>
              <w:bottom w:val="single" w:sz="4" w:space="0" w:color="auto"/>
              <w:right w:val="single" w:sz="4" w:space="0" w:color="auto"/>
            </w:tcBorders>
            <w:hideMark/>
          </w:tcPr>
          <w:p w:rsidR="00430589" w:rsidRPr="002D0A50"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2D0A50">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2B265B" w:rsidRPr="002D0A50"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lang w:val="uk-UA" w:eastAsia="en-US"/>
              </w:rPr>
            </w:pPr>
            <w:r w:rsidRPr="002D0A50">
              <w:rPr>
                <w:color w:val="000000"/>
                <w:lang w:val="uk-UA" w:eastAsia="en-US"/>
              </w:rPr>
              <w:t xml:space="preserve">Всі документи, що мають відношення до тендерної пропозиції Учасника, </w:t>
            </w:r>
            <w:r w:rsidRPr="002D0A50">
              <w:rPr>
                <w:color w:val="000000" w:themeColor="text1"/>
                <w:lang w:val="uk-UA" w:eastAsia="en-US"/>
              </w:rPr>
              <w:t>складаються українською мовою. У разі надання цих документів іншою мовою, вони повинні бути перекладені українською мовою.</w:t>
            </w:r>
            <w:r w:rsidR="006B58F4" w:rsidRPr="002D0A50">
              <w:rPr>
                <w:color w:val="000000" w:themeColor="text1"/>
                <w:lang w:val="uk-UA" w:eastAsia="en-US"/>
              </w:rPr>
              <w:t xml:space="preserve"> </w:t>
            </w:r>
            <w:r w:rsidR="002B265B" w:rsidRPr="002D0A50">
              <w:rPr>
                <w:color w:val="000000" w:themeColor="text1"/>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002B265B" w:rsidRPr="002D0A50">
              <w:rPr>
                <w:color w:val="000000" w:themeColor="text1"/>
                <w:lang w:val="uk-UA"/>
              </w:rPr>
              <w:t>інтернет</w:t>
            </w:r>
            <w:proofErr w:type="spellEnd"/>
            <w:r w:rsidR="002B265B" w:rsidRPr="002D0A50">
              <w:rPr>
                <w:color w:val="000000" w:themeColor="text1"/>
                <w:lang w:val="uk-UA"/>
              </w:rPr>
              <w:t xml:space="preserve">", адреси електронної пошти, торговельної марки (знаку для товарів та послуг), загальноприйняті міжнародні терміни),  учасник надає </w:t>
            </w:r>
            <w:r w:rsidR="006A0ED9" w:rsidRPr="002D0A50">
              <w:rPr>
                <w:color w:val="000000" w:themeColor="text1"/>
                <w:lang w:val="uk-UA"/>
              </w:rPr>
              <w:t>документальне погодження</w:t>
            </w:r>
            <w:r w:rsidR="00721298" w:rsidRPr="002D0A50">
              <w:rPr>
                <w:color w:val="000000" w:themeColor="text1"/>
                <w:lang w:val="uk-UA"/>
              </w:rPr>
              <w:t>, що т</w:t>
            </w:r>
            <w:r w:rsidR="002B265B" w:rsidRPr="002D0A50">
              <w:rPr>
                <w:color w:val="000000" w:themeColor="text1"/>
                <w:lang w:val="uk-UA"/>
              </w:rPr>
              <w:t>ендерна пропозиція та усі документи, які передбачені вимогами тендерної документації та додатками до неї складаються українською мовою.</w:t>
            </w:r>
          </w:p>
          <w:p w:rsidR="00E420A8" w:rsidRPr="002D0A50" w:rsidRDefault="00430589" w:rsidP="00980FE9">
            <w:pPr>
              <w:jc w:val="both"/>
              <w:rPr>
                <w:color w:val="000000"/>
                <w:lang w:val="uk-UA"/>
              </w:rPr>
            </w:pPr>
            <w:r w:rsidRPr="002D0A50">
              <w:rPr>
                <w:color w:val="000000" w:themeColor="text1"/>
                <w:shd w:val="clear" w:color="auto" w:fill="FFFFFF"/>
                <w:lang w:val="uk-UA" w:eastAsia="en-US"/>
              </w:rPr>
              <w:t xml:space="preserve">Під час проведення процедур закупівель усі </w:t>
            </w:r>
            <w:r w:rsidRPr="002D0A50">
              <w:rPr>
                <w:color w:val="000000"/>
                <w:shd w:val="clear" w:color="auto" w:fill="FFFFFF"/>
                <w:lang w:val="uk-UA" w:eastAsia="en-US"/>
              </w:rPr>
              <w:t>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E420A8" w:rsidRPr="002D0A50" w:rsidTr="00E420A8">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jc w:val="center"/>
              <w:rPr>
                <w:b/>
                <w:bCs/>
                <w:color w:val="000000"/>
                <w:lang w:val="uk-UA"/>
              </w:rPr>
            </w:pPr>
            <w:r w:rsidRPr="002D0A50">
              <w:rPr>
                <w:b/>
                <w:bCs/>
                <w:color w:val="000000"/>
                <w:lang w:val="uk-UA"/>
              </w:rPr>
              <w:t>Розділ 2. Порядок внесення змін та надання роз’яснень до тендерної документації</w:t>
            </w:r>
          </w:p>
        </w:tc>
      </w:tr>
      <w:tr w:rsidR="00E420A8" w:rsidRPr="003E6B1B"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rPr>
                <w:bCs/>
                <w:color w:val="000000"/>
                <w:lang w:val="uk-UA"/>
              </w:rPr>
            </w:pPr>
            <w:r w:rsidRPr="002D0A50">
              <w:rPr>
                <w:bCs/>
                <w:color w:val="000000"/>
                <w:lang w:val="uk-UA"/>
              </w:rPr>
              <w:t xml:space="preserve">2.1. Процедура надання роз’яснень щодо </w:t>
            </w:r>
            <w:r w:rsidRPr="002D0A50">
              <w:rPr>
                <w:color w:val="000000"/>
                <w:lang w:val="uk-UA"/>
              </w:rPr>
              <w:t xml:space="preserve">тендерної </w:t>
            </w:r>
            <w:r w:rsidRPr="002D0A50">
              <w:rPr>
                <w:bCs/>
                <w:color w:val="000000"/>
                <w:lang w:val="uk-UA"/>
              </w:rPr>
              <w:t>документації</w:t>
            </w:r>
          </w:p>
        </w:tc>
        <w:tc>
          <w:tcPr>
            <w:tcW w:w="7043" w:type="dxa"/>
            <w:tcBorders>
              <w:top w:val="single" w:sz="4" w:space="0" w:color="auto"/>
              <w:left w:val="single" w:sz="4" w:space="0" w:color="auto"/>
              <w:bottom w:val="single" w:sz="4" w:space="0" w:color="auto"/>
              <w:right w:val="single" w:sz="4" w:space="0" w:color="auto"/>
            </w:tcBorders>
            <w:hideMark/>
          </w:tcPr>
          <w:p w:rsidR="008F1AFA" w:rsidRPr="002D0A50" w:rsidRDefault="008F1AFA" w:rsidP="008F1AFA">
            <w:pPr>
              <w:jc w:val="both"/>
              <w:rPr>
                <w:color w:val="000000"/>
                <w:lang w:val="uk-UA"/>
              </w:rPr>
            </w:pPr>
            <w:r w:rsidRPr="002D0A50">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8F1AFA" w:rsidRPr="002D0A50" w:rsidRDefault="008F1AFA" w:rsidP="008F1AFA">
            <w:pPr>
              <w:jc w:val="both"/>
              <w:rPr>
                <w:color w:val="000000"/>
                <w:lang w:val="uk-UA"/>
              </w:rPr>
            </w:pPr>
            <w:r w:rsidRPr="002D0A50">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1AFA" w:rsidRPr="002D0A50" w:rsidRDefault="008F1AFA" w:rsidP="008F1AFA">
            <w:pPr>
              <w:jc w:val="both"/>
              <w:rPr>
                <w:color w:val="000000"/>
                <w:lang w:val="uk-UA"/>
              </w:rPr>
            </w:pPr>
            <w:r w:rsidRPr="002D0A50">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20A8" w:rsidRPr="002D0A50" w:rsidRDefault="008F1AFA" w:rsidP="008F1AFA">
            <w:pPr>
              <w:pStyle w:val="rvps2"/>
              <w:shd w:val="clear" w:color="auto" w:fill="FFFFFF"/>
              <w:spacing w:before="0" w:beforeAutospacing="0" w:after="0" w:afterAutospacing="0"/>
              <w:jc w:val="both"/>
              <w:textAlignment w:val="baseline"/>
              <w:rPr>
                <w:color w:val="000000"/>
                <w:lang w:val="uk-UA"/>
              </w:rPr>
            </w:pPr>
            <w:r w:rsidRPr="002D0A50">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0A8"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rPr>
                <w:color w:val="000000"/>
                <w:shd w:val="clear" w:color="auto" w:fill="FFFFFF"/>
                <w:lang w:val="uk-UA"/>
              </w:rPr>
            </w:pPr>
            <w:r w:rsidRPr="002D0A50">
              <w:rPr>
                <w:bCs/>
                <w:color w:val="000000"/>
                <w:lang w:val="uk-UA"/>
              </w:rPr>
              <w:t xml:space="preserve">2.2. </w:t>
            </w:r>
            <w:r w:rsidRPr="002D0A50">
              <w:rPr>
                <w:color w:val="000000"/>
                <w:lang w:val="uk-UA" w:eastAsia="uk-UA"/>
              </w:rPr>
              <w:t>Унесення змін до тендерної документації</w:t>
            </w:r>
          </w:p>
        </w:tc>
        <w:tc>
          <w:tcPr>
            <w:tcW w:w="7043" w:type="dxa"/>
            <w:tcBorders>
              <w:top w:val="single" w:sz="4" w:space="0" w:color="auto"/>
              <w:left w:val="single" w:sz="4" w:space="0" w:color="auto"/>
              <w:bottom w:val="single" w:sz="4" w:space="0" w:color="auto"/>
              <w:right w:val="single" w:sz="4" w:space="0" w:color="auto"/>
            </w:tcBorders>
            <w:hideMark/>
          </w:tcPr>
          <w:p w:rsidR="008F1AFA" w:rsidRPr="002D0A50" w:rsidRDefault="008F1AFA" w:rsidP="006A4683">
            <w:pPr>
              <w:pStyle w:val="rvps2"/>
              <w:shd w:val="clear" w:color="auto" w:fill="FFFFFF"/>
              <w:spacing w:before="0" w:beforeAutospacing="0" w:after="0" w:afterAutospacing="0"/>
              <w:jc w:val="both"/>
              <w:textAlignment w:val="baseline"/>
              <w:rPr>
                <w:color w:val="000000"/>
                <w:lang w:val="uk-UA"/>
              </w:rPr>
            </w:pPr>
            <w:r w:rsidRPr="002D0A50">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w:t>
            </w:r>
            <w:r w:rsidRPr="002D0A50">
              <w:rPr>
                <w:color w:val="000000"/>
                <w:lang w:val="uk-UA"/>
              </w:rPr>
              <w:lastRenderedPageBreak/>
              <w:t>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20A8" w:rsidRPr="002D0A50" w:rsidRDefault="008F1AFA" w:rsidP="006A4683">
            <w:pPr>
              <w:pStyle w:val="rvps2"/>
              <w:shd w:val="clear" w:color="auto" w:fill="FFFFFF"/>
              <w:spacing w:before="0" w:beforeAutospacing="0" w:after="0" w:afterAutospacing="0"/>
              <w:jc w:val="both"/>
              <w:textAlignment w:val="baseline"/>
              <w:rPr>
                <w:color w:val="000000"/>
                <w:lang w:val="uk-UA"/>
              </w:rPr>
            </w:pPr>
            <w:r w:rsidRPr="002D0A50">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0A50">
              <w:rPr>
                <w:color w:val="000000"/>
                <w:lang w:val="uk-UA"/>
              </w:rPr>
              <w:t>машинозчитувальному</w:t>
            </w:r>
            <w:proofErr w:type="spellEnd"/>
            <w:r w:rsidRPr="002D0A50">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420A8" w:rsidRPr="002D0A50" w:rsidTr="00E420A8">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tabs>
                <w:tab w:val="left" w:pos="646"/>
              </w:tabs>
              <w:jc w:val="center"/>
              <w:rPr>
                <w:b/>
                <w:color w:val="000000"/>
                <w:lang w:val="uk-UA"/>
              </w:rPr>
            </w:pPr>
            <w:bookmarkStart w:id="4" w:name="_Toc367893128"/>
            <w:r w:rsidRPr="002D0A50">
              <w:rPr>
                <w:b/>
                <w:color w:val="000000"/>
                <w:lang w:val="uk-UA"/>
              </w:rPr>
              <w:lastRenderedPageBreak/>
              <w:t>Розділ 3. Інструкція з підготовки тендерної  пропозиції</w:t>
            </w:r>
            <w:bookmarkEnd w:id="4"/>
          </w:p>
        </w:tc>
      </w:tr>
      <w:tr w:rsidR="00E420A8"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tcPr>
          <w:p w:rsidR="00E420A8" w:rsidRPr="002D0A50" w:rsidRDefault="00E420A8" w:rsidP="00980FE9">
            <w:pPr>
              <w:pStyle w:val="20"/>
              <w:rPr>
                <w:rFonts w:ascii="Times New Roman" w:hAnsi="Times New Roman"/>
                <w:b w:val="0"/>
                <w:color w:val="000000"/>
              </w:rPr>
            </w:pPr>
            <w:r w:rsidRPr="002D0A50">
              <w:rPr>
                <w:rFonts w:ascii="Times New Roman" w:hAnsi="Times New Roman"/>
                <w:b w:val="0"/>
                <w:color w:val="000000"/>
              </w:rPr>
              <w:t>3.1. Зміст і спосіб подання тендерної пропозиції</w:t>
            </w:r>
          </w:p>
          <w:p w:rsidR="00E420A8" w:rsidRPr="002D0A50" w:rsidRDefault="00E420A8" w:rsidP="00980FE9">
            <w:pPr>
              <w:pStyle w:val="20"/>
              <w:rPr>
                <w:rFonts w:ascii="Times New Roman" w:hAnsi="Times New Roman"/>
                <w:b w:val="0"/>
                <w:color w:val="000000"/>
              </w:rPr>
            </w:pPr>
          </w:p>
        </w:tc>
        <w:tc>
          <w:tcPr>
            <w:tcW w:w="7043" w:type="dxa"/>
            <w:tcBorders>
              <w:top w:val="single" w:sz="4" w:space="0" w:color="auto"/>
              <w:left w:val="single" w:sz="4" w:space="0" w:color="auto"/>
              <w:bottom w:val="single" w:sz="4" w:space="0" w:color="auto"/>
              <w:right w:val="single" w:sz="4" w:space="0" w:color="auto"/>
            </w:tcBorders>
            <w:hideMark/>
          </w:tcPr>
          <w:p w:rsidR="009F0B02" w:rsidRPr="002D0A50" w:rsidRDefault="009F0B02" w:rsidP="00980FE9">
            <w:pPr>
              <w:jc w:val="both"/>
              <w:rPr>
                <w:color w:val="000000"/>
                <w:lang w:val="uk-UA"/>
              </w:rPr>
            </w:pPr>
            <w:r w:rsidRPr="002D0A50">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F0B02" w:rsidRPr="002D0A50" w:rsidRDefault="009F0B02" w:rsidP="00980FE9">
            <w:pPr>
              <w:jc w:val="both"/>
              <w:rPr>
                <w:color w:val="000000"/>
                <w:lang w:val="uk-UA"/>
              </w:rPr>
            </w:pPr>
            <w:r w:rsidRPr="002D0A50">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0B02" w:rsidRPr="002D0A50" w:rsidRDefault="009F0B02" w:rsidP="00980FE9">
            <w:pPr>
              <w:jc w:val="both"/>
              <w:rPr>
                <w:color w:val="000000"/>
                <w:lang w:val="uk-UA"/>
              </w:rPr>
            </w:pPr>
            <w:r w:rsidRPr="002D0A50">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6A0ED9" w:rsidRPr="002D0A50" w:rsidRDefault="009F0B02" w:rsidP="006A0ED9">
            <w:pPr>
              <w:jc w:val="both"/>
              <w:rPr>
                <w:color w:val="000000" w:themeColor="text1"/>
                <w:lang w:val="uk-UA"/>
              </w:rPr>
            </w:pPr>
            <w:r w:rsidRPr="002D0A50">
              <w:rPr>
                <w:color w:val="000000"/>
                <w:lang w:val="uk-UA"/>
              </w:rPr>
              <w:t xml:space="preserve">Розмір забезпечення тендерної пропозиції/пропозиції у грошовому виразі не може перевищувати 3 відсотків у разі проведення тендеру на </w:t>
            </w:r>
            <w:r w:rsidRPr="002D0A50">
              <w:rPr>
                <w:color w:val="000000" w:themeColor="text1"/>
                <w:lang w:val="uk-UA"/>
              </w:rPr>
              <w:t>закупівлю товарів чи послуг на умовах, визначених тендерною документацією.</w:t>
            </w:r>
          </w:p>
          <w:p w:rsidR="007D39BB" w:rsidRPr="002D0A50" w:rsidRDefault="007D39BB" w:rsidP="006A0ED9">
            <w:pPr>
              <w:jc w:val="both"/>
              <w:rPr>
                <w:color w:val="000000" w:themeColor="text1"/>
                <w:lang w:val="uk-UA"/>
              </w:rPr>
            </w:pPr>
            <w:proofErr w:type="spellStart"/>
            <w:r w:rsidRPr="002D0A50">
              <w:rPr>
                <w:color w:val="000000" w:themeColor="text1"/>
              </w:rPr>
              <w:t>Всі</w:t>
            </w:r>
            <w:proofErr w:type="spellEnd"/>
            <w:r w:rsidRPr="002D0A50">
              <w:rPr>
                <w:color w:val="000000" w:themeColor="text1"/>
              </w:rPr>
              <w:t xml:space="preserve"> </w:t>
            </w:r>
            <w:proofErr w:type="spellStart"/>
            <w:r w:rsidRPr="002D0A50">
              <w:rPr>
                <w:color w:val="000000" w:themeColor="text1"/>
              </w:rPr>
              <w:t>документи</w:t>
            </w:r>
            <w:proofErr w:type="spellEnd"/>
            <w:r w:rsidRPr="002D0A50">
              <w:rPr>
                <w:color w:val="000000" w:themeColor="text1"/>
              </w:rPr>
              <w:t xml:space="preserve"> </w:t>
            </w:r>
            <w:proofErr w:type="spellStart"/>
            <w:r w:rsidRPr="002D0A50">
              <w:rPr>
                <w:color w:val="000000" w:themeColor="text1"/>
              </w:rPr>
              <w:t>тендерної</w:t>
            </w:r>
            <w:proofErr w:type="spellEnd"/>
            <w:r w:rsidRPr="002D0A50">
              <w:rPr>
                <w:color w:val="000000" w:themeColor="text1"/>
              </w:rPr>
              <w:t xml:space="preserve"> </w:t>
            </w:r>
            <w:proofErr w:type="spellStart"/>
            <w:r w:rsidRPr="002D0A50">
              <w:rPr>
                <w:color w:val="000000" w:themeColor="text1"/>
              </w:rPr>
              <w:t>пропозиції</w:t>
            </w:r>
            <w:proofErr w:type="spellEnd"/>
            <w:r w:rsidRPr="002D0A50">
              <w:rPr>
                <w:color w:val="000000" w:themeColor="text1"/>
              </w:rPr>
              <w:t xml:space="preserve"> </w:t>
            </w:r>
            <w:proofErr w:type="spellStart"/>
            <w:r w:rsidRPr="002D0A50">
              <w:rPr>
                <w:color w:val="000000" w:themeColor="text1"/>
              </w:rPr>
              <w:t>подаються</w:t>
            </w:r>
            <w:proofErr w:type="spellEnd"/>
            <w:r w:rsidRPr="002D0A50">
              <w:rPr>
                <w:color w:val="000000" w:themeColor="text1"/>
              </w:rPr>
              <w:t xml:space="preserve"> в </w:t>
            </w:r>
            <w:proofErr w:type="spellStart"/>
            <w:r w:rsidRPr="002D0A50">
              <w:rPr>
                <w:color w:val="000000" w:themeColor="text1"/>
              </w:rPr>
              <w:t>електронному</w:t>
            </w:r>
            <w:proofErr w:type="spellEnd"/>
            <w:r w:rsidRPr="002D0A50">
              <w:rPr>
                <w:color w:val="000000" w:themeColor="text1"/>
              </w:rPr>
              <w:t xml:space="preserve"> </w:t>
            </w:r>
            <w:proofErr w:type="spellStart"/>
            <w:r w:rsidRPr="002D0A50">
              <w:rPr>
                <w:color w:val="000000" w:themeColor="text1"/>
              </w:rPr>
              <w:t>вигляді</w:t>
            </w:r>
            <w:proofErr w:type="spellEnd"/>
            <w:r w:rsidRPr="002D0A50">
              <w:rPr>
                <w:color w:val="000000" w:themeColor="text1"/>
              </w:rPr>
              <w:t xml:space="preserve"> через </w:t>
            </w:r>
            <w:proofErr w:type="spellStart"/>
            <w:r w:rsidRPr="002D0A50">
              <w:rPr>
                <w:color w:val="000000" w:themeColor="text1"/>
              </w:rPr>
              <w:t>електронну</w:t>
            </w:r>
            <w:proofErr w:type="spellEnd"/>
            <w:r w:rsidRPr="002D0A50">
              <w:rPr>
                <w:color w:val="000000" w:themeColor="text1"/>
              </w:rPr>
              <w:t xml:space="preserve"> систему </w:t>
            </w:r>
            <w:proofErr w:type="spellStart"/>
            <w:r w:rsidRPr="002D0A50">
              <w:rPr>
                <w:color w:val="000000" w:themeColor="text1"/>
              </w:rPr>
              <w:t>закупівель</w:t>
            </w:r>
            <w:proofErr w:type="spellEnd"/>
            <w:r w:rsidRPr="002D0A50">
              <w:rPr>
                <w:color w:val="000000" w:themeColor="text1"/>
              </w:rPr>
              <w:t xml:space="preserve"> шляхом </w:t>
            </w:r>
            <w:proofErr w:type="spellStart"/>
            <w:r w:rsidRPr="002D0A50">
              <w:rPr>
                <w:color w:val="000000" w:themeColor="text1"/>
              </w:rPr>
              <w:t>завантаження</w:t>
            </w:r>
            <w:proofErr w:type="spellEnd"/>
            <w:r w:rsidRPr="002D0A50">
              <w:rPr>
                <w:color w:val="000000" w:themeColor="text1"/>
              </w:rPr>
              <w:t xml:space="preserve"> </w:t>
            </w:r>
            <w:proofErr w:type="spellStart"/>
            <w:r w:rsidRPr="002D0A50">
              <w:rPr>
                <w:color w:val="000000" w:themeColor="text1"/>
              </w:rPr>
              <w:t>сканованих</w:t>
            </w:r>
            <w:proofErr w:type="spellEnd"/>
            <w:r w:rsidRPr="002D0A50">
              <w:rPr>
                <w:color w:val="000000" w:themeColor="text1"/>
              </w:rPr>
              <w:t xml:space="preserve"> </w:t>
            </w:r>
            <w:proofErr w:type="spellStart"/>
            <w:r w:rsidRPr="002D0A50">
              <w:rPr>
                <w:color w:val="000000" w:themeColor="text1"/>
              </w:rPr>
              <w:t>документів</w:t>
            </w:r>
            <w:proofErr w:type="spellEnd"/>
            <w:r w:rsidRPr="002D0A50">
              <w:rPr>
                <w:color w:val="000000" w:themeColor="text1"/>
              </w:rPr>
              <w:t xml:space="preserve"> </w:t>
            </w:r>
            <w:proofErr w:type="spellStart"/>
            <w:r w:rsidRPr="002D0A50">
              <w:rPr>
                <w:color w:val="000000" w:themeColor="text1"/>
              </w:rPr>
              <w:t>або</w:t>
            </w:r>
            <w:proofErr w:type="spellEnd"/>
            <w:r w:rsidRPr="002D0A50">
              <w:rPr>
                <w:color w:val="000000" w:themeColor="text1"/>
              </w:rPr>
              <w:t xml:space="preserve"> </w:t>
            </w:r>
            <w:proofErr w:type="spellStart"/>
            <w:r w:rsidRPr="002D0A50">
              <w:rPr>
                <w:color w:val="000000" w:themeColor="text1"/>
              </w:rPr>
              <w:t>електронних</w:t>
            </w:r>
            <w:proofErr w:type="spellEnd"/>
            <w:r w:rsidRPr="002D0A50">
              <w:rPr>
                <w:color w:val="000000" w:themeColor="text1"/>
              </w:rPr>
              <w:t xml:space="preserve"> </w:t>
            </w:r>
            <w:proofErr w:type="spellStart"/>
            <w:r w:rsidRPr="002D0A50">
              <w:rPr>
                <w:color w:val="000000" w:themeColor="text1"/>
              </w:rPr>
              <w:t>документів</w:t>
            </w:r>
            <w:proofErr w:type="spellEnd"/>
            <w:r w:rsidRPr="002D0A50">
              <w:rPr>
                <w:color w:val="000000" w:themeColor="text1"/>
              </w:rPr>
              <w:t xml:space="preserve"> в </w:t>
            </w:r>
            <w:proofErr w:type="spellStart"/>
            <w:r w:rsidRPr="002D0A50">
              <w:rPr>
                <w:color w:val="000000" w:themeColor="text1"/>
              </w:rPr>
              <w:t>електронну</w:t>
            </w:r>
            <w:proofErr w:type="spellEnd"/>
            <w:r w:rsidRPr="002D0A50">
              <w:rPr>
                <w:color w:val="000000" w:themeColor="text1"/>
              </w:rPr>
              <w:t xml:space="preserve"> систему </w:t>
            </w:r>
            <w:proofErr w:type="spellStart"/>
            <w:r w:rsidRPr="002D0A50">
              <w:rPr>
                <w:color w:val="000000" w:themeColor="text1"/>
              </w:rPr>
              <w:t>закупівель</w:t>
            </w:r>
            <w:proofErr w:type="spellEnd"/>
            <w:r w:rsidRPr="002D0A50">
              <w:rPr>
                <w:color w:val="000000" w:themeColor="text1"/>
                <w:lang w:val="uk-UA"/>
              </w:rPr>
              <w:t xml:space="preserve">, </w:t>
            </w:r>
            <w:r w:rsidR="00276350" w:rsidRPr="002D0A50">
              <w:rPr>
                <w:color w:val="000000" w:themeColor="text1"/>
                <w:lang w:val="uk-UA"/>
              </w:rPr>
              <w:t>що учасник гарантує шляхом подання в складі тендерної пропозиції листа відповідного змісту</w:t>
            </w:r>
            <w:r w:rsidRPr="002D0A50">
              <w:rPr>
                <w:color w:val="000000" w:themeColor="text1"/>
                <w:lang w:val="uk-UA"/>
              </w:rPr>
              <w:t>.</w:t>
            </w:r>
          </w:p>
          <w:p w:rsidR="009F0B02" w:rsidRPr="002D0A50" w:rsidRDefault="009F0B02" w:rsidP="00980FE9">
            <w:pPr>
              <w:jc w:val="both"/>
              <w:rPr>
                <w:color w:val="000000" w:themeColor="text1"/>
                <w:lang w:val="uk-UA"/>
              </w:rPr>
            </w:pPr>
            <w:r w:rsidRPr="002D0A50">
              <w:rPr>
                <w:color w:val="000000" w:themeColor="text1"/>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2D0A50">
              <w:rPr>
                <w:color w:val="000000" w:themeColor="text1"/>
                <w:lang w:val="uk-UA"/>
              </w:rPr>
              <w:t>бенефіціарних</w:t>
            </w:r>
            <w:proofErr w:type="spellEnd"/>
            <w:r w:rsidRPr="002D0A50">
              <w:rPr>
                <w:color w:val="000000" w:themeColor="text1"/>
                <w:lang w:val="uk-UA"/>
              </w:rPr>
              <w:t xml:space="preserve"> власників (контролерів) юридичної особи, у тому </w:t>
            </w:r>
            <w:r w:rsidRPr="002D0A50">
              <w:rPr>
                <w:color w:val="000000" w:themeColor="text1"/>
                <w:lang w:val="uk-UA"/>
              </w:rPr>
              <w:lastRenderedPageBreak/>
              <w:t xml:space="preserve">числі кінцевих </w:t>
            </w:r>
            <w:proofErr w:type="spellStart"/>
            <w:r w:rsidRPr="002D0A50">
              <w:rPr>
                <w:color w:val="000000" w:themeColor="text1"/>
                <w:lang w:val="uk-UA"/>
              </w:rPr>
              <w:t>бенефіціарних</w:t>
            </w:r>
            <w:proofErr w:type="spellEnd"/>
            <w:r w:rsidRPr="002D0A50">
              <w:rPr>
                <w:color w:val="000000" w:themeColor="text1"/>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9F0B02" w:rsidRPr="002D0A50" w:rsidRDefault="009F0B02" w:rsidP="00980FE9">
            <w:pPr>
              <w:jc w:val="both"/>
              <w:rPr>
                <w:color w:val="000000" w:themeColor="text1"/>
                <w:lang w:val="uk-UA"/>
              </w:rPr>
            </w:pPr>
            <w:r w:rsidRPr="002D0A50">
              <w:rPr>
                <w:color w:val="000000" w:themeColor="text1"/>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420A8" w:rsidRPr="002D0A50" w:rsidRDefault="009F0B02" w:rsidP="001A770A">
            <w:pPr>
              <w:jc w:val="both"/>
              <w:rPr>
                <w:color w:val="000000"/>
                <w:lang w:val="uk-UA"/>
              </w:rPr>
            </w:pPr>
            <w:r w:rsidRPr="002D0A50">
              <w:rPr>
                <w:color w:val="000000" w:themeColor="text1"/>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w:t>
            </w:r>
            <w:r w:rsidRPr="002D0A50">
              <w:rPr>
                <w:color w:val="000000"/>
                <w:lang w:val="uk-UA"/>
              </w:rPr>
              <w:t xml:space="preserve">реєстру отриманих тендерних пропозицій, у якому відображається інформація про надані тендерні пропозиції. </w:t>
            </w:r>
          </w:p>
        </w:tc>
      </w:tr>
      <w:tr w:rsidR="00E420A8"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rPr>
                <w:color w:val="000000"/>
                <w:lang w:val="uk-UA"/>
              </w:rPr>
            </w:pPr>
            <w:r w:rsidRPr="002D0A50">
              <w:rPr>
                <w:color w:val="000000"/>
                <w:lang w:val="uk-UA"/>
              </w:rPr>
              <w:lastRenderedPageBreak/>
              <w:t>3.2. Зміст тендерної пропозиції</w:t>
            </w:r>
          </w:p>
        </w:tc>
        <w:tc>
          <w:tcPr>
            <w:tcW w:w="7043" w:type="dxa"/>
            <w:tcBorders>
              <w:top w:val="single" w:sz="4" w:space="0" w:color="auto"/>
              <w:left w:val="single" w:sz="4" w:space="0" w:color="auto"/>
              <w:bottom w:val="single" w:sz="4" w:space="0" w:color="auto"/>
              <w:right w:val="single" w:sz="4" w:space="0" w:color="auto"/>
            </w:tcBorders>
            <w:hideMark/>
          </w:tcPr>
          <w:p w:rsidR="009F0B02" w:rsidRPr="002D0A50" w:rsidRDefault="00E420A8" w:rsidP="00980FE9">
            <w:pPr>
              <w:ind w:firstLine="284"/>
              <w:rPr>
                <w:rFonts w:eastAsia="SimSun"/>
                <w:color w:val="000000"/>
                <w:kern w:val="2"/>
                <w:lang w:val="uk-UA" w:eastAsia="uk-UA"/>
              </w:rPr>
            </w:pPr>
            <w:r w:rsidRPr="002D0A50">
              <w:rPr>
                <w:color w:val="000000"/>
                <w:lang w:val="uk-UA" w:eastAsia="uk-UA"/>
              </w:rPr>
              <w:t>3.2.1</w:t>
            </w:r>
            <w:r w:rsidR="009F0B02" w:rsidRPr="002D0A50">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009F0B02" w:rsidRPr="002D0A50">
              <w:rPr>
                <w:rFonts w:eastAsia="SimSun"/>
                <w:b/>
                <w:bCs/>
                <w:color w:val="000000"/>
                <w:kern w:val="2"/>
                <w:lang w:val="uk-UA" w:eastAsia="uk-UA"/>
              </w:rPr>
              <w:t>Додатку №1</w:t>
            </w:r>
            <w:r w:rsidR="009F0B02" w:rsidRPr="002D0A50">
              <w:rPr>
                <w:rFonts w:eastAsia="SimSun"/>
                <w:color w:val="000000"/>
                <w:kern w:val="2"/>
                <w:lang w:val="uk-UA" w:eastAsia="uk-UA"/>
              </w:rPr>
              <w:t xml:space="preserve"> до тендерної документації.</w:t>
            </w:r>
          </w:p>
          <w:p w:rsidR="009F0B02" w:rsidRPr="002D0A50" w:rsidRDefault="009F0B02"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F0B02" w:rsidRPr="002D0A50" w:rsidRDefault="009F0B02"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2D0A50">
              <w:rPr>
                <w:rFonts w:eastAsia="SimSun"/>
                <w:b/>
                <w:bCs/>
                <w:color w:val="000000"/>
                <w:kern w:val="2"/>
                <w:lang w:val="uk-UA" w:eastAsia="uk-UA"/>
              </w:rPr>
              <w:t>Додатку №1</w:t>
            </w:r>
            <w:r w:rsidRPr="002D0A50">
              <w:rPr>
                <w:rFonts w:eastAsia="SimSun"/>
                <w:color w:val="000000"/>
                <w:kern w:val="2"/>
                <w:lang w:val="uk-UA" w:eastAsia="uk-UA"/>
              </w:rPr>
              <w:t xml:space="preserve"> до тендерної документації;</w:t>
            </w:r>
          </w:p>
          <w:p w:rsidR="009F0B02" w:rsidRPr="002D0A50" w:rsidRDefault="009F0B02"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0B02" w:rsidRPr="002D0A50" w:rsidRDefault="009F0B02"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2D0A50">
              <w:rPr>
                <w:rFonts w:eastAsia="SimSun"/>
                <w:b/>
                <w:bCs/>
                <w:color w:val="000000"/>
                <w:kern w:val="2"/>
                <w:lang w:val="uk-UA" w:eastAsia="uk-UA"/>
              </w:rPr>
              <w:t>Додатку №1</w:t>
            </w:r>
            <w:r w:rsidRPr="002D0A50">
              <w:rPr>
                <w:rFonts w:eastAsia="SimSun"/>
                <w:color w:val="000000"/>
                <w:kern w:val="2"/>
                <w:lang w:val="uk-UA" w:eastAsia="uk-UA"/>
              </w:rPr>
              <w:t xml:space="preserve"> до тендерної документації;</w:t>
            </w:r>
          </w:p>
          <w:p w:rsidR="009F0B02" w:rsidRPr="002D0A50" w:rsidRDefault="009F0B02"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w:t>
            </w:r>
            <w:r w:rsidRPr="002D0A50">
              <w:rPr>
                <w:rFonts w:eastAsia="SimSun"/>
                <w:color w:val="000000" w:themeColor="text1"/>
                <w:kern w:val="2"/>
                <w:lang w:val="uk-UA" w:eastAsia="uk-UA"/>
              </w:rPr>
              <w:t xml:space="preserve">специфікацію (у разі потреби (плани, креслення, малюнки чи опис предмета закупівлі). Документи подаються, відповідно до підпункту 3. Розділу 3 та </w:t>
            </w:r>
            <w:r w:rsidRPr="002D0A50">
              <w:rPr>
                <w:rFonts w:eastAsia="SimSun"/>
                <w:b/>
                <w:bCs/>
                <w:color w:val="000000" w:themeColor="text1"/>
                <w:kern w:val="2"/>
                <w:lang w:val="uk-UA" w:eastAsia="uk-UA"/>
              </w:rPr>
              <w:t xml:space="preserve">Додатку </w:t>
            </w:r>
            <w:r w:rsidR="00EF1A33" w:rsidRPr="002D0A50">
              <w:rPr>
                <w:rFonts w:eastAsia="SimSun"/>
                <w:b/>
                <w:bCs/>
                <w:color w:val="000000" w:themeColor="text1"/>
                <w:kern w:val="2"/>
                <w:lang w:val="uk-UA" w:eastAsia="uk-UA"/>
              </w:rPr>
              <w:t xml:space="preserve">№ </w:t>
            </w:r>
            <w:r w:rsidRPr="002D0A50">
              <w:rPr>
                <w:rFonts w:eastAsia="SimSun"/>
                <w:b/>
                <w:bCs/>
                <w:color w:val="000000" w:themeColor="text1"/>
                <w:kern w:val="2"/>
                <w:lang w:val="uk-UA" w:eastAsia="uk-UA"/>
              </w:rPr>
              <w:t>2</w:t>
            </w:r>
            <w:r w:rsidRPr="002D0A50">
              <w:rPr>
                <w:rFonts w:eastAsia="SimSun"/>
                <w:color w:val="000000" w:themeColor="text1"/>
                <w:kern w:val="2"/>
                <w:lang w:val="uk-UA" w:eastAsia="uk-UA"/>
              </w:rPr>
              <w:t xml:space="preserve"> тендерної документації</w:t>
            </w:r>
            <w:r w:rsidR="00276350" w:rsidRPr="002D0A50">
              <w:rPr>
                <w:rFonts w:eastAsia="SimSun"/>
                <w:color w:val="000000" w:themeColor="text1"/>
                <w:kern w:val="2"/>
                <w:lang w:val="uk-UA" w:eastAsia="uk-UA"/>
              </w:rPr>
              <w:t xml:space="preserve">. Учасник гарантує можливість надання послуг, що є предметом закупівлі, в обсязі та строки визначені тендерною документацією та оголошенням про проведення процедури закупівлі, надаючи в складі тендерної пропозиції підписану Технічну специфікацію з приміткою </w:t>
            </w:r>
            <w:bookmarkStart w:id="5" w:name="_Hlk128560729"/>
            <w:r w:rsidR="00276350" w:rsidRPr="002D0A50">
              <w:rPr>
                <w:rFonts w:eastAsia="SimSun"/>
                <w:color w:val="000000" w:themeColor="text1"/>
                <w:kern w:val="2"/>
                <w:lang w:val="uk-UA" w:eastAsia="uk-UA"/>
              </w:rPr>
              <w:t>«з умовами Технічної специфікації згідні»</w:t>
            </w:r>
            <w:bookmarkEnd w:id="5"/>
            <w:r w:rsidR="003A6E08" w:rsidRPr="002D0A50">
              <w:rPr>
                <w:color w:val="000000" w:themeColor="text1"/>
              </w:rPr>
              <w:t xml:space="preserve"> </w:t>
            </w:r>
            <w:r w:rsidR="003A6E08" w:rsidRPr="002D0A50">
              <w:rPr>
                <w:rFonts w:eastAsia="SimSun"/>
                <w:color w:val="000000" w:themeColor="text1"/>
                <w:kern w:val="2"/>
                <w:lang w:val="uk-UA" w:eastAsia="uk-UA"/>
              </w:rPr>
              <w:t>з відбитком печатки (за наявності) та підписом уповноваженої особи учасника.</w:t>
            </w:r>
            <w:r w:rsidRPr="002D0A50">
              <w:rPr>
                <w:rFonts w:eastAsia="SimSun"/>
                <w:color w:val="000000" w:themeColor="text1"/>
                <w:kern w:val="2"/>
                <w:lang w:val="uk-UA" w:eastAsia="uk-UA"/>
              </w:rPr>
              <w:t>;</w:t>
            </w:r>
          </w:p>
          <w:p w:rsidR="009F0B02" w:rsidRPr="002D0A50" w:rsidRDefault="009F0B02"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 xml:space="preserve">- документами, що підтверджують повноваження посадової </w:t>
            </w:r>
            <w:r w:rsidRPr="002D0A50">
              <w:rPr>
                <w:rFonts w:eastAsia="SimSun"/>
                <w:color w:val="000000"/>
                <w:kern w:val="2"/>
                <w:lang w:val="uk-UA" w:eastAsia="uk-UA"/>
              </w:rPr>
              <w:lastRenderedPageBreak/>
              <w:t xml:space="preserve">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2D0A50">
              <w:rPr>
                <w:rFonts w:eastAsia="SimSun"/>
                <w:b/>
                <w:bCs/>
                <w:color w:val="000000"/>
                <w:kern w:val="2"/>
                <w:lang w:val="uk-UA" w:eastAsia="uk-UA"/>
              </w:rPr>
              <w:t>Додатку №</w:t>
            </w:r>
            <w:r w:rsidRPr="002D0A50">
              <w:rPr>
                <w:rFonts w:eastAsia="SimSun"/>
                <w:color w:val="000000"/>
                <w:kern w:val="2"/>
                <w:lang w:val="uk-UA" w:eastAsia="uk-UA"/>
              </w:rPr>
              <w:t>1 до тендерної документації;</w:t>
            </w:r>
          </w:p>
          <w:p w:rsidR="009F0B02" w:rsidRPr="002D0A50" w:rsidRDefault="009F0B02" w:rsidP="00980FE9">
            <w:pPr>
              <w:widowControl w:val="0"/>
              <w:ind w:firstLine="284"/>
              <w:jc w:val="both"/>
              <w:rPr>
                <w:rFonts w:eastAsia="SimSun"/>
                <w:color w:val="000000" w:themeColor="text1"/>
                <w:kern w:val="2"/>
                <w:lang w:val="uk-UA" w:eastAsia="uk-UA"/>
              </w:rPr>
            </w:pPr>
            <w:r w:rsidRPr="002D0A50">
              <w:rPr>
                <w:rFonts w:eastAsia="SimSun"/>
                <w:color w:val="000000" w:themeColor="text1"/>
                <w:kern w:val="2"/>
                <w:lang w:val="uk-UA" w:eastAsia="uk-UA"/>
              </w:rPr>
              <w:t>- заповненою формою “</w:t>
            </w:r>
            <w:r w:rsidR="00554B0E" w:rsidRPr="002D0A50">
              <w:rPr>
                <w:rFonts w:eastAsia="SimSun"/>
                <w:color w:val="000000" w:themeColor="text1"/>
                <w:kern w:val="2"/>
                <w:lang w:val="uk-UA" w:eastAsia="uk-UA"/>
              </w:rPr>
              <w:t xml:space="preserve"> </w:t>
            </w:r>
            <w:r w:rsidRPr="002D0A50">
              <w:rPr>
                <w:rFonts w:eastAsia="SimSun"/>
                <w:color w:val="000000" w:themeColor="text1"/>
                <w:kern w:val="2"/>
                <w:lang w:val="uk-UA" w:eastAsia="uk-UA"/>
              </w:rPr>
              <w:t xml:space="preserve">ПРОПОЗИЦІЯ”. Форма  заповнюється згідно з </w:t>
            </w:r>
            <w:r w:rsidRPr="002D0A50">
              <w:rPr>
                <w:rFonts w:eastAsia="SimSun"/>
                <w:b/>
                <w:bCs/>
                <w:color w:val="000000" w:themeColor="text1"/>
                <w:kern w:val="2"/>
                <w:lang w:val="uk-UA" w:eastAsia="uk-UA"/>
              </w:rPr>
              <w:t>Додатком №4</w:t>
            </w:r>
            <w:r w:rsidRPr="002D0A50">
              <w:rPr>
                <w:rFonts w:eastAsia="SimSun"/>
                <w:color w:val="000000" w:themeColor="text1"/>
                <w:kern w:val="2"/>
                <w:lang w:val="uk-UA" w:eastAsia="uk-UA"/>
              </w:rPr>
              <w:t xml:space="preserve"> до тендерної документації;</w:t>
            </w:r>
          </w:p>
          <w:p w:rsidR="009F0B02" w:rsidRPr="002D0A50" w:rsidRDefault="009F0B02"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F0B02" w:rsidRPr="002D0A50" w:rsidRDefault="009F0B02"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F0B02" w:rsidRPr="002D0A50" w:rsidRDefault="00403753"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3</w:t>
            </w:r>
            <w:r w:rsidR="009F0B02" w:rsidRPr="002D0A50">
              <w:rPr>
                <w:rFonts w:eastAsia="SimSun"/>
                <w:color w:val="000000"/>
                <w:kern w:val="2"/>
                <w:lang w:val="uk-UA" w:eastAsia="uk-UA"/>
              </w:rPr>
              <w:t>.</w:t>
            </w:r>
            <w:r w:rsidRPr="002D0A50">
              <w:rPr>
                <w:rFonts w:eastAsia="SimSun"/>
                <w:color w:val="000000"/>
                <w:kern w:val="2"/>
                <w:lang w:val="uk-UA" w:eastAsia="uk-UA"/>
              </w:rPr>
              <w:t>2</w:t>
            </w:r>
            <w:r w:rsidR="009F0B02" w:rsidRPr="002D0A50">
              <w:rPr>
                <w:rFonts w:eastAsia="SimSun"/>
                <w:color w:val="000000"/>
                <w:kern w:val="2"/>
                <w:lang w:val="uk-UA" w:eastAsia="uk-UA"/>
              </w:rPr>
              <w:t xml:space="preserve">.2.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w:t>
            </w:r>
            <w:r w:rsidR="009F0B02" w:rsidRPr="002D0A50">
              <w:rPr>
                <w:rFonts w:eastAsia="SimSun"/>
                <w:color w:val="000000" w:themeColor="text1"/>
                <w:kern w:val="2"/>
                <w:lang w:val="uk-UA" w:eastAsia="uk-UA"/>
              </w:rPr>
              <w:t>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E97327" w:rsidRPr="002D0A50">
              <w:rPr>
                <w:rFonts w:eastAsia="SimSun"/>
                <w:color w:val="000000" w:themeColor="text1"/>
                <w:kern w:val="2"/>
                <w:lang w:val="uk-UA" w:eastAsia="uk-UA"/>
              </w:rPr>
              <w:t xml:space="preserve"> </w:t>
            </w:r>
            <w:r w:rsidR="009F0B02" w:rsidRPr="002D0A50">
              <w:rPr>
                <w:rFonts w:eastAsia="SimSun"/>
                <w:color w:val="000000" w:themeColor="text1"/>
                <w:kern w:val="2"/>
                <w:lang w:val="uk-UA" w:eastAsia="uk-UA"/>
              </w:rPr>
              <w:t xml:space="preserve">або EXCEL (“XLS”), </w:t>
            </w:r>
            <w:r w:rsidR="00EF1A33" w:rsidRPr="002D0A50">
              <w:rPr>
                <w:rFonts w:eastAsia="SimSun"/>
                <w:color w:val="000000" w:themeColor="text1"/>
                <w:kern w:val="2"/>
                <w:lang w:val="uk-UA" w:eastAsia="uk-UA"/>
              </w:rPr>
              <w:t>а довідки, видані безпосередньо учасником повинні бути датовані не раніше дати оприлюднення оголошення про проведення процедури закупівлі, т</w:t>
            </w:r>
            <w:r w:rsidR="009F0B02" w:rsidRPr="002D0A50">
              <w:rPr>
                <w:rFonts w:eastAsia="SimSun"/>
                <w:color w:val="000000" w:themeColor="text1"/>
                <w:kern w:val="2"/>
                <w:lang w:val="uk-UA" w:eastAsia="uk-UA"/>
              </w:rPr>
              <w:t>акож нотаріально завірені документи та оригінали документів, видані іншими установами, не засвідчуються</w:t>
            </w:r>
            <w:r w:rsidR="009F0B02" w:rsidRPr="002D0A50">
              <w:rPr>
                <w:rFonts w:eastAsia="SimSun"/>
                <w:color w:val="000000"/>
                <w:kern w:val="2"/>
                <w:lang w:val="uk-UA" w:eastAsia="uk-UA"/>
              </w:rPr>
              <w:t xml:space="preserve">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F0B02" w:rsidRPr="002D0A50" w:rsidRDefault="009F0B02" w:rsidP="00980FE9">
            <w:pPr>
              <w:widowControl w:val="0"/>
              <w:ind w:firstLine="284"/>
              <w:jc w:val="both"/>
              <w:rPr>
                <w:rFonts w:eastAsia="SimSun"/>
                <w:b/>
                <w:bCs/>
                <w:color w:val="000000"/>
                <w:kern w:val="2"/>
                <w:lang w:val="uk-UA" w:eastAsia="uk-UA"/>
              </w:rPr>
            </w:pPr>
            <w:r w:rsidRPr="002D0A50">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B4231B" w:rsidRPr="002D0A50">
              <w:rPr>
                <w:rFonts w:eastAsia="SimSun"/>
                <w:b/>
                <w:bCs/>
                <w:color w:val="000000"/>
                <w:kern w:val="2"/>
                <w:lang w:val="uk-UA" w:eastAsia="uk-UA"/>
              </w:rPr>
              <w:t xml:space="preserve"> </w:t>
            </w:r>
            <w:r w:rsidR="00B60B76" w:rsidRPr="002D0A50">
              <w:rPr>
                <w:rFonts w:eastAsia="SimSun"/>
                <w:b/>
                <w:bCs/>
                <w:color w:val="000000"/>
                <w:kern w:val="2"/>
                <w:lang w:val="uk-UA" w:eastAsia="uk-UA"/>
              </w:rPr>
              <w:t xml:space="preserve">(пропозиція учасника повинна бути підписана </w:t>
            </w:r>
            <w:r w:rsidR="00950A0A" w:rsidRPr="002D0A50">
              <w:rPr>
                <w:rFonts w:eastAsia="SimSun"/>
                <w:b/>
                <w:bCs/>
                <w:color w:val="000000"/>
                <w:kern w:val="2"/>
                <w:lang w:val="uk-UA" w:eastAsia="uk-UA"/>
              </w:rPr>
              <w:t>КЕП</w:t>
            </w:r>
            <w:r w:rsidR="00D9240F" w:rsidRPr="002D0A50">
              <w:rPr>
                <w:rFonts w:eastAsia="SimSun"/>
                <w:b/>
                <w:bCs/>
                <w:color w:val="000000"/>
                <w:kern w:val="2"/>
                <w:lang w:val="uk-UA" w:eastAsia="uk-UA"/>
              </w:rPr>
              <w:t>)</w:t>
            </w:r>
            <w:r w:rsidR="00B60B76" w:rsidRPr="002D0A50">
              <w:rPr>
                <w:rFonts w:eastAsia="SimSun"/>
                <w:b/>
                <w:bCs/>
                <w:color w:val="000000"/>
                <w:kern w:val="2"/>
                <w:lang w:val="uk-UA" w:eastAsia="uk-UA"/>
              </w:rPr>
              <w:t>.</w:t>
            </w:r>
          </w:p>
          <w:p w:rsidR="009F0B02" w:rsidRPr="002D0A50" w:rsidRDefault="00403753"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3</w:t>
            </w:r>
            <w:r w:rsidR="009F0B02" w:rsidRPr="002D0A50">
              <w:rPr>
                <w:rFonts w:eastAsia="SimSun"/>
                <w:color w:val="000000"/>
                <w:kern w:val="2"/>
                <w:lang w:val="uk-UA" w:eastAsia="uk-UA"/>
              </w:rPr>
              <w:t>.</w:t>
            </w:r>
            <w:r w:rsidRPr="002D0A50">
              <w:rPr>
                <w:rFonts w:eastAsia="SimSun"/>
                <w:color w:val="000000"/>
                <w:kern w:val="2"/>
                <w:lang w:val="uk-UA" w:eastAsia="uk-UA"/>
              </w:rPr>
              <w:t>2</w:t>
            </w:r>
            <w:r w:rsidR="009F0B02" w:rsidRPr="002D0A50">
              <w:rPr>
                <w:rFonts w:eastAsia="SimSun"/>
                <w:color w:val="000000"/>
                <w:kern w:val="2"/>
                <w:lang w:val="uk-UA" w:eastAsia="uk-UA"/>
              </w:rPr>
              <w:t>.3. Кожен учасник має право подати тільки одну тендерну пропозицію.</w:t>
            </w:r>
          </w:p>
          <w:p w:rsidR="009F0B02" w:rsidRPr="002D0A50" w:rsidRDefault="00403753"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3</w:t>
            </w:r>
            <w:r w:rsidR="009F0B02" w:rsidRPr="002D0A50">
              <w:rPr>
                <w:rFonts w:eastAsia="SimSun"/>
                <w:color w:val="000000"/>
                <w:kern w:val="2"/>
                <w:lang w:val="uk-UA" w:eastAsia="uk-UA"/>
              </w:rPr>
              <w:t>.</w:t>
            </w:r>
            <w:r w:rsidRPr="002D0A50">
              <w:rPr>
                <w:rFonts w:eastAsia="SimSun"/>
                <w:color w:val="000000"/>
                <w:kern w:val="2"/>
                <w:lang w:val="uk-UA" w:eastAsia="uk-UA"/>
              </w:rPr>
              <w:t>2</w:t>
            </w:r>
            <w:r w:rsidR="009F0B02" w:rsidRPr="002D0A50">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F0B02" w:rsidRPr="002D0A50" w:rsidRDefault="00403753" w:rsidP="00980FE9">
            <w:pPr>
              <w:widowControl w:val="0"/>
              <w:ind w:firstLine="284"/>
              <w:jc w:val="both"/>
              <w:rPr>
                <w:rFonts w:eastAsia="SimSun"/>
                <w:color w:val="000000"/>
                <w:kern w:val="2"/>
                <w:lang w:val="uk-UA" w:eastAsia="uk-UA"/>
              </w:rPr>
            </w:pPr>
            <w:r w:rsidRPr="002D0A50">
              <w:rPr>
                <w:rFonts w:eastAsia="SimSun"/>
                <w:color w:val="000000"/>
                <w:kern w:val="2"/>
                <w:lang w:val="uk-UA" w:eastAsia="uk-UA"/>
              </w:rPr>
              <w:t>3</w:t>
            </w:r>
            <w:r w:rsidR="009F0B02" w:rsidRPr="002D0A50">
              <w:rPr>
                <w:rFonts w:eastAsia="SimSun"/>
                <w:color w:val="000000"/>
                <w:kern w:val="2"/>
                <w:lang w:val="uk-UA" w:eastAsia="uk-UA"/>
              </w:rPr>
              <w:t>.</w:t>
            </w:r>
            <w:r w:rsidRPr="002D0A50">
              <w:rPr>
                <w:rFonts w:eastAsia="SimSun"/>
                <w:color w:val="000000"/>
                <w:kern w:val="2"/>
                <w:lang w:val="uk-UA" w:eastAsia="uk-UA"/>
              </w:rPr>
              <w:t>2</w:t>
            </w:r>
            <w:r w:rsidR="009F0B02" w:rsidRPr="002D0A50">
              <w:rPr>
                <w:rFonts w:eastAsia="SimSun"/>
                <w:color w:val="000000"/>
                <w:kern w:val="2"/>
                <w:lang w:val="uk-UA" w:eastAsia="uk-UA"/>
              </w:rPr>
              <w:t>.5. Ціна тендерної пропозиції.</w:t>
            </w:r>
          </w:p>
          <w:p w:rsidR="00E420A8" w:rsidRPr="002D0A50" w:rsidRDefault="009F0B02" w:rsidP="00980FE9">
            <w:pPr>
              <w:jc w:val="both"/>
              <w:rPr>
                <w:color w:val="000000"/>
                <w:lang w:val="uk-UA" w:eastAsia="uk-UA"/>
              </w:rPr>
            </w:pPr>
            <w:r w:rsidRPr="002D0A50">
              <w:rPr>
                <w:rFonts w:eastAsia="SimSun"/>
                <w:color w:val="000000"/>
                <w:kern w:val="2"/>
                <w:lang w:val="uk-UA" w:eastAsia="uk-UA"/>
              </w:rPr>
              <w:t xml:space="preserve">Учасник надає у складі тендерної пропозиції заповнену форму «ПРОПОЗИЦІЯ», яка наведена в </w:t>
            </w:r>
            <w:r w:rsidRPr="002D0A50">
              <w:rPr>
                <w:rFonts w:eastAsia="SimSun"/>
                <w:b/>
                <w:bCs/>
                <w:color w:val="000000"/>
                <w:kern w:val="2"/>
                <w:lang w:val="uk-UA" w:eastAsia="uk-UA"/>
              </w:rPr>
              <w:t>Додатку №4</w:t>
            </w:r>
            <w:r w:rsidRPr="002D0A50">
              <w:rPr>
                <w:rFonts w:eastAsia="SimSun"/>
                <w:color w:val="000000"/>
                <w:kern w:val="2"/>
                <w:lang w:val="uk-UA" w:eastAsia="uk-UA"/>
              </w:rPr>
              <w:t xml:space="preserve"> до тендерної документації, ціна вказуються з двома десятковими знаками.</w:t>
            </w:r>
            <w:r w:rsidRPr="002D0A50">
              <w:rPr>
                <w:rFonts w:eastAsia="SimSun"/>
                <w:b/>
                <w:color w:val="000000"/>
                <w:kern w:val="2"/>
                <w:sz w:val="21"/>
                <w:szCs w:val="20"/>
                <w:lang w:val="uk-UA" w:eastAsia="zh-CN"/>
              </w:rPr>
              <w:t xml:space="preserve"> </w:t>
            </w:r>
            <w:r w:rsidR="00E420A8" w:rsidRPr="002D0A50">
              <w:rPr>
                <w:color w:val="000000"/>
                <w:lang w:val="uk-UA" w:eastAsia="uk-UA"/>
              </w:rPr>
              <w:t xml:space="preserve"> </w:t>
            </w:r>
          </w:p>
        </w:tc>
      </w:tr>
      <w:tr w:rsidR="003500DD"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3500DD" w:rsidRPr="002D0A50" w:rsidRDefault="003500DD" w:rsidP="003500DD">
            <w:pPr>
              <w:rPr>
                <w:b/>
                <w:bCs/>
                <w:color w:val="000000"/>
                <w:lang w:val="uk-UA"/>
              </w:rPr>
            </w:pPr>
            <w:r w:rsidRPr="002D0A50">
              <w:rPr>
                <w:b/>
                <w:bCs/>
                <w:color w:val="000000"/>
                <w:lang w:val="uk-UA"/>
              </w:rPr>
              <w:lastRenderedPageBreak/>
              <w:t>3.3. Формальні (несуттєві) помилки</w:t>
            </w:r>
          </w:p>
        </w:tc>
        <w:tc>
          <w:tcPr>
            <w:tcW w:w="7043" w:type="dxa"/>
            <w:tcBorders>
              <w:top w:val="single" w:sz="4" w:space="0" w:color="auto"/>
              <w:left w:val="single" w:sz="4" w:space="0" w:color="auto"/>
              <w:bottom w:val="single" w:sz="4" w:space="0" w:color="auto"/>
              <w:right w:val="single" w:sz="4" w:space="0" w:color="auto"/>
            </w:tcBorders>
            <w:hideMark/>
          </w:tcPr>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Опис формальних помилок:</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1.</w:t>
            </w:r>
            <w:r w:rsidRPr="002D0A50">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w:t>
            </w:r>
            <w:r w:rsidRPr="002D0A50">
              <w:rPr>
                <w:rFonts w:eastAsia="SimSun"/>
                <w:color w:val="000000"/>
                <w:kern w:val="2"/>
                <w:bdr w:val="none" w:sz="0" w:space="0" w:color="auto" w:frame="1"/>
                <w:lang w:val="uk-UA"/>
              </w:rPr>
              <w:tab/>
              <w:t>уживання великої літери;</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w:t>
            </w:r>
            <w:r w:rsidRPr="002D0A50">
              <w:rPr>
                <w:rFonts w:eastAsia="SimSun"/>
                <w:color w:val="000000"/>
                <w:kern w:val="2"/>
                <w:bdr w:val="none" w:sz="0" w:space="0" w:color="auto" w:frame="1"/>
                <w:lang w:val="uk-UA"/>
              </w:rPr>
              <w:tab/>
              <w:t>уживання розділових знаків та відмінювання слів у реченні;</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w:t>
            </w:r>
            <w:r w:rsidRPr="002D0A50">
              <w:rPr>
                <w:rFonts w:eastAsia="SimSun"/>
                <w:color w:val="000000"/>
                <w:kern w:val="2"/>
                <w:bdr w:val="none" w:sz="0" w:space="0" w:color="auto" w:frame="1"/>
                <w:lang w:val="uk-UA"/>
              </w:rPr>
              <w:tab/>
              <w:t>використання слова або мовного звороту, запозичених з іншої мови;</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w:t>
            </w:r>
            <w:r w:rsidRPr="002D0A50">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w:t>
            </w:r>
            <w:r w:rsidRPr="002D0A50">
              <w:rPr>
                <w:rFonts w:eastAsia="SimSun"/>
                <w:color w:val="000000"/>
                <w:kern w:val="2"/>
                <w:bdr w:val="none" w:sz="0" w:space="0" w:color="auto" w:frame="1"/>
                <w:lang w:val="uk-UA"/>
              </w:rPr>
              <w:tab/>
              <w:t>застосування правил переносу частини слова з рядка в рядок;</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w:t>
            </w:r>
            <w:r w:rsidRPr="002D0A50">
              <w:rPr>
                <w:rFonts w:eastAsia="SimSun"/>
                <w:color w:val="000000"/>
                <w:kern w:val="2"/>
                <w:bdr w:val="none" w:sz="0" w:space="0" w:color="auto" w:frame="1"/>
                <w:lang w:val="uk-UA"/>
              </w:rPr>
              <w:tab/>
              <w:t>написання слів разом та/або окремо, та/або через дефіс;</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2.</w:t>
            </w:r>
            <w:r w:rsidRPr="002D0A50">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3.</w:t>
            </w:r>
            <w:r w:rsidRPr="002D0A50">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4.</w:t>
            </w:r>
            <w:r w:rsidRPr="002D0A50">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5.</w:t>
            </w:r>
            <w:r w:rsidRPr="002D0A50">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6.</w:t>
            </w:r>
            <w:r w:rsidRPr="002D0A50">
              <w:rPr>
                <w:rFonts w:eastAsia="SimSun"/>
                <w:color w:val="000000"/>
                <w:kern w:val="2"/>
                <w:bdr w:val="none" w:sz="0" w:space="0" w:color="auto" w:frame="1"/>
                <w:lang w:val="uk-UA"/>
              </w:rPr>
              <w:tab/>
              <w:t xml:space="preserve">Подання документа (документів) учасником процедури закупівлі у складі тендерної пропозиції, що не містить </w:t>
            </w:r>
            <w:r w:rsidRPr="002D0A50">
              <w:rPr>
                <w:rFonts w:eastAsia="SimSun"/>
                <w:color w:val="000000"/>
                <w:kern w:val="2"/>
                <w:bdr w:val="none" w:sz="0" w:space="0" w:color="auto" w:frame="1"/>
                <w:lang w:val="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7.</w:t>
            </w:r>
            <w:r w:rsidRPr="002D0A50">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8.</w:t>
            </w:r>
            <w:r w:rsidRPr="002D0A50">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9.</w:t>
            </w:r>
            <w:r w:rsidRPr="002D0A50">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10.</w:t>
            </w:r>
            <w:r w:rsidRPr="002D0A50">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11.</w:t>
            </w:r>
            <w:r w:rsidRPr="002D0A50">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12.</w:t>
            </w:r>
            <w:r w:rsidRPr="002D0A50">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Приклади формальних помилок:</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  «</w:t>
            </w:r>
            <w:proofErr w:type="spellStart"/>
            <w:r w:rsidRPr="002D0A50">
              <w:rPr>
                <w:rFonts w:eastAsia="SimSun"/>
                <w:color w:val="000000"/>
                <w:kern w:val="2"/>
                <w:bdr w:val="none" w:sz="0" w:space="0" w:color="auto" w:frame="1"/>
                <w:lang w:val="uk-UA"/>
              </w:rPr>
              <w:t>м.київ</w:t>
            </w:r>
            <w:proofErr w:type="spellEnd"/>
            <w:r w:rsidRPr="002D0A50">
              <w:rPr>
                <w:rFonts w:eastAsia="SimSun"/>
                <w:color w:val="000000"/>
                <w:kern w:val="2"/>
                <w:bdr w:val="none" w:sz="0" w:space="0" w:color="auto" w:frame="1"/>
                <w:lang w:val="uk-UA"/>
              </w:rPr>
              <w:t>» замість «</w:t>
            </w:r>
            <w:proofErr w:type="spellStart"/>
            <w:r w:rsidRPr="002D0A50">
              <w:rPr>
                <w:rFonts w:eastAsia="SimSun"/>
                <w:color w:val="000000"/>
                <w:kern w:val="2"/>
                <w:bdr w:val="none" w:sz="0" w:space="0" w:color="auto" w:frame="1"/>
                <w:lang w:val="uk-UA"/>
              </w:rPr>
              <w:t>м.Київ</w:t>
            </w:r>
            <w:proofErr w:type="spellEnd"/>
            <w:r w:rsidRPr="002D0A50">
              <w:rPr>
                <w:rFonts w:eastAsia="SimSun"/>
                <w:color w:val="000000"/>
                <w:kern w:val="2"/>
                <w:bdr w:val="none" w:sz="0" w:space="0" w:color="auto" w:frame="1"/>
                <w:lang w:val="uk-UA"/>
              </w:rPr>
              <w:t>»;</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 «поряд -</w:t>
            </w:r>
            <w:proofErr w:type="spellStart"/>
            <w:r w:rsidRPr="002D0A50">
              <w:rPr>
                <w:rFonts w:eastAsia="SimSun"/>
                <w:color w:val="000000"/>
                <w:kern w:val="2"/>
                <w:bdr w:val="none" w:sz="0" w:space="0" w:color="auto" w:frame="1"/>
                <w:lang w:val="uk-UA"/>
              </w:rPr>
              <w:t>ок</w:t>
            </w:r>
            <w:proofErr w:type="spellEnd"/>
            <w:r w:rsidRPr="002D0A50">
              <w:rPr>
                <w:rFonts w:eastAsia="SimSun"/>
                <w:color w:val="000000"/>
                <w:kern w:val="2"/>
                <w:bdr w:val="none" w:sz="0" w:space="0" w:color="auto" w:frame="1"/>
                <w:lang w:val="uk-UA"/>
              </w:rPr>
              <w:t>» замість «</w:t>
            </w:r>
            <w:proofErr w:type="spellStart"/>
            <w:r w:rsidRPr="002D0A50">
              <w:rPr>
                <w:rFonts w:eastAsia="SimSun"/>
                <w:color w:val="000000"/>
                <w:kern w:val="2"/>
                <w:bdr w:val="none" w:sz="0" w:space="0" w:color="auto" w:frame="1"/>
                <w:lang w:val="uk-UA"/>
              </w:rPr>
              <w:t>поря</w:t>
            </w:r>
            <w:proofErr w:type="spellEnd"/>
            <w:r w:rsidRPr="002D0A50">
              <w:rPr>
                <w:rFonts w:eastAsia="SimSun"/>
                <w:color w:val="000000"/>
                <w:kern w:val="2"/>
                <w:bdr w:val="none" w:sz="0" w:space="0" w:color="auto" w:frame="1"/>
                <w:lang w:val="uk-UA"/>
              </w:rPr>
              <w:t xml:space="preserve"> – док»;</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 «</w:t>
            </w:r>
            <w:proofErr w:type="spellStart"/>
            <w:r w:rsidRPr="002D0A50">
              <w:rPr>
                <w:rFonts w:eastAsia="SimSun"/>
                <w:color w:val="000000"/>
                <w:kern w:val="2"/>
                <w:bdr w:val="none" w:sz="0" w:space="0" w:color="auto" w:frame="1"/>
                <w:lang w:val="uk-UA"/>
              </w:rPr>
              <w:t>ненадається</w:t>
            </w:r>
            <w:proofErr w:type="spellEnd"/>
            <w:r w:rsidRPr="002D0A50">
              <w:rPr>
                <w:rFonts w:eastAsia="SimSun"/>
                <w:color w:val="000000"/>
                <w:kern w:val="2"/>
                <w:bdr w:val="none" w:sz="0" w:space="0" w:color="auto" w:frame="1"/>
                <w:lang w:val="uk-UA"/>
              </w:rPr>
              <w:t>» замість «не надається»»;</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 «______________№_____________» замість «14.08.2020 №320/13/14-01»</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2D0A50">
              <w:rPr>
                <w:rFonts w:eastAsia="SimSun"/>
                <w:color w:val="000000"/>
                <w:kern w:val="2"/>
                <w:bdr w:val="none" w:sz="0" w:space="0" w:color="auto" w:frame="1"/>
                <w:lang w:val="uk-UA"/>
              </w:rPr>
              <w:t>pdf</w:t>
            </w:r>
            <w:proofErr w:type="spellEnd"/>
            <w:r w:rsidRPr="002D0A50">
              <w:rPr>
                <w:rFonts w:eastAsia="SimSun"/>
                <w:color w:val="000000"/>
                <w:kern w:val="2"/>
                <w:bdr w:val="none" w:sz="0" w:space="0" w:color="auto" w:frame="1"/>
                <w:lang w:val="uk-UA"/>
              </w:rPr>
              <w:t>» (</w:t>
            </w:r>
            <w:proofErr w:type="spellStart"/>
            <w:r w:rsidRPr="002D0A50">
              <w:rPr>
                <w:rFonts w:eastAsia="SimSun"/>
                <w:color w:val="000000"/>
                <w:kern w:val="2"/>
                <w:bdr w:val="none" w:sz="0" w:space="0" w:color="auto" w:frame="1"/>
                <w:lang w:val="uk-UA"/>
              </w:rPr>
              <w:t>PortableDocumentFormat</w:t>
            </w:r>
            <w:proofErr w:type="spellEnd"/>
            <w:r w:rsidRPr="002D0A50">
              <w:rPr>
                <w:rFonts w:eastAsia="SimSun"/>
                <w:color w:val="000000"/>
                <w:kern w:val="2"/>
                <w:bdr w:val="none" w:sz="0" w:space="0" w:color="auto" w:frame="1"/>
                <w:lang w:val="uk-UA"/>
              </w:rPr>
              <w:t>)».</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3500DD" w:rsidRPr="002D0A50" w:rsidRDefault="003500DD" w:rsidP="003500DD">
            <w:pPr>
              <w:widowControl w:val="0"/>
              <w:ind w:firstLine="33"/>
              <w:jc w:val="both"/>
              <w:rPr>
                <w:rFonts w:eastAsia="SimSun"/>
                <w:color w:val="000000"/>
                <w:kern w:val="2"/>
                <w:bdr w:val="none" w:sz="0" w:space="0" w:color="auto" w:frame="1"/>
                <w:lang w:val="uk-UA"/>
              </w:rPr>
            </w:pPr>
            <w:r w:rsidRPr="002D0A50">
              <w:rPr>
                <w:rFonts w:eastAsia="SimSun"/>
                <w:color w:val="000000"/>
                <w:kern w:val="2"/>
                <w:bdr w:val="none" w:sz="0" w:space="0" w:color="auto" w:frame="1"/>
                <w:lang w:val="uk-UA"/>
              </w:rPr>
              <w:t>Замовник не зобов’язаний приймати пропозиції, що містять інші помилки, аніж ті, що названо вище.</w:t>
            </w:r>
          </w:p>
          <w:p w:rsidR="003500DD" w:rsidRPr="002D0A50" w:rsidRDefault="003500DD" w:rsidP="003500DD">
            <w:pPr>
              <w:jc w:val="both"/>
              <w:rPr>
                <w:b/>
                <w:color w:val="000000"/>
                <w:lang w:val="uk-UA"/>
              </w:rPr>
            </w:pPr>
            <w:r w:rsidRPr="002D0A50">
              <w:rPr>
                <w:rFonts w:eastAsia="SimSun"/>
                <w:color w:val="000000"/>
                <w:kern w:val="2"/>
                <w:bdr w:val="none" w:sz="0" w:space="0" w:color="auto" w:frame="1"/>
                <w:lang w:val="uk-UA"/>
              </w:rPr>
              <w:t>Рішення про віднесення допущеної учасником помилки до формальної (несуттєвої) ухвал</w:t>
            </w:r>
            <w:r w:rsidR="00541B04" w:rsidRPr="002D0A50">
              <w:rPr>
                <w:rFonts w:eastAsia="SimSun"/>
                <w:color w:val="000000"/>
                <w:kern w:val="2"/>
                <w:bdr w:val="none" w:sz="0" w:space="0" w:color="auto" w:frame="1"/>
                <w:lang w:val="uk-UA"/>
              </w:rPr>
              <w:t>юється Замовником</w:t>
            </w:r>
          </w:p>
        </w:tc>
      </w:tr>
      <w:tr w:rsidR="00FF75F6"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FF75F6" w:rsidRPr="002D0A50" w:rsidRDefault="00FF75F6" w:rsidP="00FF75F6">
            <w:pPr>
              <w:widowControl w:val="0"/>
              <w:spacing w:before="150" w:after="150"/>
              <w:rPr>
                <w:color w:val="000000" w:themeColor="text1"/>
                <w:lang w:val="uk-UA"/>
              </w:rPr>
            </w:pPr>
            <w:r w:rsidRPr="002D0A50">
              <w:rPr>
                <w:color w:val="000000" w:themeColor="text1"/>
                <w:lang w:val="uk-UA"/>
              </w:rPr>
              <w:lastRenderedPageBreak/>
              <w:t>3.4. Забезпечення тендерної пропозиції</w:t>
            </w:r>
          </w:p>
        </w:tc>
        <w:tc>
          <w:tcPr>
            <w:tcW w:w="7043" w:type="dxa"/>
            <w:tcBorders>
              <w:top w:val="single" w:sz="4" w:space="0" w:color="auto"/>
              <w:left w:val="single" w:sz="4" w:space="0" w:color="auto"/>
              <w:bottom w:val="single" w:sz="4" w:space="0" w:color="auto"/>
              <w:right w:val="single" w:sz="4" w:space="0" w:color="auto"/>
            </w:tcBorders>
            <w:hideMark/>
          </w:tcPr>
          <w:p w:rsidR="00FF75F6" w:rsidRPr="002D0A50" w:rsidRDefault="00B55C26" w:rsidP="00FF75F6">
            <w:pPr>
              <w:widowControl w:val="0"/>
              <w:spacing w:before="150" w:after="150"/>
              <w:rPr>
                <w:color w:val="000000" w:themeColor="text1"/>
                <w:lang w:val="uk-UA"/>
              </w:rPr>
            </w:pPr>
            <w:r>
              <w:rPr>
                <w:bCs/>
                <w:color w:val="000000" w:themeColor="text1"/>
                <w:lang w:val="uk-UA"/>
              </w:rPr>
              <w:t>Не вимагається</w:t>
            </w:r>
          </w:p>
        </w:tc>
      </w:tr>
      <w:tr w:rsidR="00FF75F6" w:rsidRPr="00E63BA6"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FF75F6" w:rsidRPr="002D0A50" w:rsidRDefault="00FF75F6" w:rsidP="007B447D">
            <w:pPr>
              <w:widowControl w:val="0"/>
              <w:rPr>
                <w:lang w:val="uk-UA"/>
              </w:rPr>
            </w:pPr>
            <w:r w:rsidRPr="002D0A50">
              <w:rPr>
                <w:lang w:val="uk-UA"/>
              </w:rPr>
              <w:lastRenderedPageBreak/>
              <w:t>3.</w:t>
            </w:r>
            <w:r w:rsidR="007B447D" w:rsidRPr="002D0A50">
              <w:rPr>
                <w:lang w:val="uk-UA"/>
              </w:rPr>
              <w:t>5</w:t>
            </w:r>
            <w:r w:rsidRPr="002D0A50">
              <w:rPr>
                <w:lang w:val="uk-UA"/>
              </w:rPr>
              <w:t>. Умови повернення чи неповернення забезпечення тендерної пропозиції</w:t>
            </w:r>
          </w:p>
        </w:tc>
        <w:tc>
          <w:tcPr>
            <w:tcW w:w="7043" w:type="dxa"/>
            <w:tcBorders>
              <w:top w:val="single" w:sz="4" w:space="0" w:color="auto"/>
              <w:left w:val="single" w:sz="4" w:space="0" w:color="auto"/>
              <w:bottom w:val="single" w:sz="4" w:space="0" w:color="auto"/>
              <w:right w:val="single" w:sz="4" w:space="0" w:color="auto"/>
            </w:tcBorders>
            <w:hideMark/>
          </w:tcPr>
          <w:p w:rsidR="00FF75F6" w:rsidRPr="002D0A50" w:rsidRDefault="00B55C26" w:rsidP="007B447D">
            <w:pPr>
              <w:widowControl w:val="0"/>
              <w:jc w:val="both"/>
              <w:rPr>
                <w:lang w:val="uk-UA"/>
              </w:rPr>
            </w:pPr>
            <w:r>
              <w:rPr>
                <w:lang w:val="uk-UA" w:eastAsia="uk-UA"/>
              </w:rPr>
              <w:t>Не застосовується</w:t>
            </w:r>
          </w:p>
        </w:tc>
      </w:tr>
      <w:tr w:rsidR="00E420A8" w:rsidRPr="003E6B1B"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rPr>
                <w:bCs/>
                <w:color w:val="000000"/>
                <w:lang w:val="uk-UA"/>
              </w:rPr>
            </w:pPr>
            <w:r w:rsidRPr="002D0A50">
              <w:rPr>
                <w:bCs/>
                <w:color w:val="000000"/>
                <w:lang w:val="uk-UA"/>
              </w:rPr>
              <w:t>3.6. Строк, протягом якого пропозиції є дійсними</w:t>
            </w:r>
          </w:p>
        </w:tc>
        <w:tc>
          <w:tcPr>
            <w:tcW w:w="7043" w:type="dxa"/>
            <w:tcBorders>
              <w:top w:val="single" w:sz="4" w:space="0" w:color="auto"/>
              <w:left w:val="single" w:sz="4" w:space="0" w:color="auto"/>
              <w:bottom w:val="single" w:sz="4" w:space="0" w:color="auto"/>
              <w:right w:val="single" w:sz="4" w:space="0" w:color="auto"/>
            </w:tcBorders>
            <w:hideMark/>
          </w:tcPr>
          <w:p w:rsidR="00403753" w:rsidRPr="002D0A50" w:rsidRDefault="00403753" w:rsidP="00B612D7">
            <w:pPr>
              <w:widowControl w:val="0"/>
              <w:jc w:val="both"/>
              <w:rPr>
                <w:rFonts w:eastAsia="SimSun"/>
                <w:color w:val="000000"/>
                <w:kern w:val="2"/>
                <w:lang w:val="uk-UA" w:eastAsia="zh-CN"/>
              </w:rPr>
            </w:pPr>
            <w:r w:rsidRPr="002D0A50">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720C4D" w:rsidRPr="002D0A50" w:rsidRDefault="00720C4D" w:rsidP="00720C4D">
            <w:pPr>
              <w:widowControl w:val="0"/>
              <w:jc w:val="both"/>
              <w:rPr>
                <w:rFonts w:eastAsia="SimSun"/>
                <w:color w:val="000000"/>
                <w:kern w:val="2"/>
                <w:lang w:val="uk-UA" w:eastAsia="zh-CN"/>
              </w:rPr>
            </w:pPr>
            <w:r w:rsidRPr="002D0A50">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0C4D" w:rsidRPr="002D0A50" w:rsidRDefault="00720C4D" w:rsidP="00720C4D">
            <w:pPr>
              <w:widowControl w:val="0"/>
              <w:jc w:val="both"/>
              <w:rPr>
                <w:rFonts w:eastAsia="SimSun"/>
                <w:color w:val="000000"/>
                <w:kern w:val="2"/>
                <w:lang w:val="uk-UA" w:eastAsia="zh-CN"/>
              </w:rPr>
            </w:pPr>
            <w:r w:rsidRPr="002D0A50">
              <w:rPr>
                <w:rFonts w:eastAsia="SimSun"/>
                <w:color w:val="000000"/>
                <w:kern w:val="2"/>
                <w:lang w:val="uk-UA" w:eastAsia="zh-CN"/>
              </w:rPr>
              <w:t>Учасник процедури закупівлі має право:</w:t>
            </w:r>
          </w:p>
          <w:p w:rsidR="00720C4D" w:rsidRPr="002D0A50" w:rsidRDefault="00720C4D" w:rsidP="00720C4D">
            <w:pPr>
              <w:widowControl w:val="0"/>
              <w:numPr>
                <w:ilvl w:val="0"/>
                <w:numId w:val="11"/>
              </w:numPr>
              <w:jc w:val="both"/>
              <w:rPr>
                <w:rFonts w:eastAsia="SimSun"/>
                <w:color w:val="000000"/>
                <w:kern w:val="2"/>
                <w:lang w:val="uk-UA" w:eastAsia="zh-CN"/>
              </w:rPr>
            </w:pPr>
            <w:r w:rsidRPr="002D0A50">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720C4D" w:rsidRPr="002D0A50" w:rsidRDefault="00720C4D" w:rsidP="00720C4D">
            <w:pPr>
              <w:widowControl w:val="0"/>
              <w:numPr>
                <w:ilvl w:val="0"/>
                <w:numId w:val="11"/>
              </w:numPr>
              <w:jc w:val="both"/>
              <w:rPr>
                <w:rFonts w:eastAsia="SimSun"/>
                <w:color w:val="000000"/>
                <w:kern w:val="2"/>
                <w:lang w:val="uk-UA" w:eastAsia="zh-CN"/>
              </w:rPr>
            </w:pPr>
            <w:r w:rsidRPr="002D0A50">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420A8" w:rsidRPr="002D0A50" w:rsidRDefault="00720C4D" w:rsidP="00720C4D">
            <w:pPr>
              <w:jc w:val="both"/>
              <w:rPr>
                <w:rFonts w:eastAsia="SimSun"/>
                <w:color w:val="000000"/>
                <w:kern w:val="2"/>
                <w:lang w:val="uk-UA" w:eastAsia="zh-CN"/>
              </w:rPr>
            </w:pPr>
            <w:r w:rsidRPr="002D0A50">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6" w:name="n460"/>
            <w:bookmarkEnd w:id="6"/>
          </w:p>
        </w:tc>
      </w:tr>
      <w:tr w:rsidR="00E420A8" w:rsidRPr="003E6B1B" w:rsidTr="00225A44">
        <w:trPr>
          <w:trHeight w:val="21"/>
        </w:trPr>
        <w:tc>
          <w:tcPr>
            <w:tcW w:w="3164" w:type="dxa"/>
            <w:tcBorders>
              <w:top w:val="single" w:sz="4" w:space="0" w:color="auto"/>
              <w:left w:val="single" w:sz="4" w:space="0" w:color="auto"/>
              <w:bottom w:val="single" w:sz="4" w:space="0" w:color="auto"/>
              <w:right w:val="single" w:sz="4" w:space="0" w:color="auto"/>
            </w:tcBorders>
          </w:tcPr>
          <w:p w:rsidR="00E420A8" w:rsidRPr="002D0A50" w:rsidRDefault="00E420A8" w:rsidP="00980FE9">
            <w:pPr>
              <w:rPr>
                <w:bCs/>
                <w:color w:val="000000"/>
                <w:lang w:val="uk-UA"/>
              </w:rPr>
            </w:pPr>
            <w:r w:rsidRPr="002D0A50">
              <w:rPr>
                <w:bCs/>
                <w:color w:val="000000"/>
                <w:lang w:val="uk-UA"/>
              </w:rPr>
              <w:t xml:space="preserve">3.7. </w:t>
            </w:r>
            <w:r w:rsidR="00932816" w:rsidRPr="002D0A50">
              <w:rPr>
                <w:bCs/>
                <w:color w:val="000000"/>
                <w:lang w:val="uk-UA"/>
              </w:rPr>
              <w:t>Кваліфікаційні критерії та вимоги, встановлені п.44 Особливостей</w:t>
            </w:r>
          </w:p>
          <w:p w:rsidR="00E420A8" w:rsidRPr="002D0A50" w:rsidRDefault="00E420A8" w:rsidP="00980FE9">
            <w:pPr>
              <w:rPr>
                <w:b/>
                <w:bCs/>
                <w:color w:val="000000"/>
                <w:lang w:val="uk-UA"/>
              </w:rPr>
            </w:pPr>
          </w:p>
        </w:tc>
        <w:tc>
          <w:tcPr>
            <w:tcW w:w="7043" w:type="dxa"/>
            <w:tcBorders>
              <w:top w:val="single" w:sz="4" w:space="0" w:color="auto"/>
              <w:left w:val="single" w:sz="4" w:space="0" w:color="auto"/>
              <w:bottom w:val="single" w:sz="4" w:space="0" w:color="auto"/>
              <w:right w:val="single" w:sz="4" w:space="0" w:color="auto"/>
            </w:tcBorders>
            <w:hideMark/>
          </w:tcPr>
          <w:p w:rsidR="000F759D" w:rsidRPr="002D0A50" w:rsidRDefault="000F759D"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2D0A50">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w:t>
            </w:r>
            <w:r w:rsidR="00711ACB" w:rsidRPr="002D0A50">
              <w:rPr>
                <w:rFonts w:eastAsia="Calibri"/>
                <w:color w:val="000000"/>
                <w:lang w:val="uk-UA"/>
              </w:rPr>
              <w:t>Додатку №1 до тендерної документації.</w:t>
            </w:r>
          </w:p>
          <w:p w:rsidR="00932816" w:rsidRPr="002D0A50" w:rsidRDefault="00554B0E"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shd w:val="clear" w:color="auto" w:fill="FFFFFF"/>
                <w:lang w:val="uk-UA"/>
              </w:rPr>
              <w:t xml:space="preserve">2. </w:t>
            </w:r>
            <w:r w:rsidR="00932816" w:rsidRPr="002D0A50">
              <w:rPr>
                <w:rFonts w:eastAsia="Calibri"/>
                <w:lang w:val="uk-UA"/>
              </w:rPr>
              <w:t>Відповідно до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2D0A50">
              <w:rPr>
                <w:rFonts w:eastAsia="Calibri"/>
                <w:lang w:val="uk-UA"/>
              </w:rPr>
              <w:t>“Про</w:t>
            </w:r>
            <w:proofErr w:type="spellEnd"/>
            <w:r w:rsidRPr="002D0A50">
              <w:rPr>
                <w:rFonts w:eastAsia="Calibri"/>
                <w:lang w:val="uk-UA"/>
              </w:rPr>
              <w:t xml:space="preserve"> захист економічної </w:t>
            </w:r>
            <w:proofErr w:type="spellStart"/>
            <w:r w:rsidRPr="002D0A50">
              <w:rPr>
                <w:rFonts w:eastAsia="Calibri"/>
                <w:lang w:val="uk-UA"/>
              </w:rPr>
              <w:t>конкуренції”</w:t>
            </w:r>
            <w:proofErr w:type="spellEnd"/>
            <w:r w:rsidRPr="002D0A50">
              <w:rPr>
                <w:rFonts w:eastAsia="Calibri"/>
                <w:lang w:val="uk-UA"/>
              </w:rPr>
              <w:t xml:space="preserve">, у вигляді вчинення </w:t>
            </w:r>
            <w:proofErr w:type="spellStart"/>
            <w:r w:rsidRPr="002D0A50">
              <w:rPr>
                <w:rFonts w:eastAsia="Calibri"/>
                <w:lang w:val="uk-UA"/>
              </w:rPr>
              <w:t>антиконкурентних</w:t>
            </w:r>
            <w:proofErr w:type="spellEnd"/>
            <w:r w:rsidRPr="002D0A50">
              <w:rPr>
                <w:rFonts w:eastAsia="Calibri"/>
                <w:lang w:val="uk-UA"/>
              </w:rPr>
              <w:t xml:space="preserve"> узгоджених дій, що стосуються спотворення результатів тендерів;</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 xml:space="preserve">6) керівник учасника процедури закупівлі був засуджений за кримінальне правопорушення, вчинене з корисливих мотивів </w:t>
            </w:r>
            <w:r w:rsidRPr="002D0A50">
              <w:rPr>
                <w:rFonts w:eastAsia="Calibri"/>
                <w:lang w:val="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D0A50">
              <w:rPr>
                <w:rFonts w:eastAsia="Calibri"/>
                <w:lang w:val="uk-UA"/>
              </w:rPr>
              <w:t>“Про</w:t>
            </w:r>
            <w:proofErr w:type="spellEnd"/>
            <w:r w:rsidRPr="002D0A50">
              <w:rPr>
                <w:rFonts w:eastAsia="Calibri"/>
                <w:lang w:val="uk-UA"/>
              </w:rPr>
              <w:t xml:space="preserve"> державну реєстрацію юридичних осіб, фізичних осіб — підприємців та громадських </w:t>
            </w:r>
            <w:proofErr w:type="spellStart"/>
            <w:r w:rsidRPr="002D0A50">
              <w:rPr>
                <w:rFonts w:eastAsia="Calibri"/>
                <w:lang w:val="uk-UA"/>
              </w:rPr>
              <w:t>формувань”</w:t>
            </w:r>
            <w:proofErr w:type="spellEnd"/>
            <w:r w:rsidRPr="002D0A50">
              <w:rPr>
                <w:rFonts w:eastAsia="Calibri"/>
                <w:lang w:val="uk-UA"/>
              </w:rPr>
              <w:t xml:space="preserve"> (крім нерезидентів);</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20 млн. гривень (у тому числі за лотом);</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 xml:space="preserve">11) учасник процедури закупівлі або кінцевий </w:t>
            </w:r>
            <w:proofErr w:type="spellStart"/>
            <w:r w:rsidRPr="002D0A50">
              <w:rPr>
                <w:rFonts w:eastAsia="Calibri"/>
                <w:lang w:val="uk-UA"/>
              </w:rPr>
              <w:t>бенефіціарний</w:t>
            </w:r>
            <w:proofErr w:type="spellEnd"/>
            <w:r w:rsidRPr="002D0A50">
              <w:rPr>
                <w:rFonts w:eastAsia="Calibri"/>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2D0A50">
              <w:rPr>
                <w:rFonts w:eastAsia="Calibri"/>
                <w:lang w:val="uk-UA"/>
              </w:rPr>
              <w:t>“Про</w:t>
            </w:r>
            <w:proofErr w:type="spellEnd"/>
            <w:r w:rsidRPr="002D0A50">
              <w:rPr>
                <w:rFonts w:eastAsia="Calibri"/>
                <w:lang w:val="uk-UA"/>
              </w:rPr>
              <w:t xml:space="preserve"> </w:t>
            </w:r>
            <w:proofErr w:type="spellStart"/>
            <w:r w:rsidRPr="002D0A50">
              <w:rPr>
                <w:rFonts w:eastAsia="Calibri"/>
                <w:lang w:val="uk-UA"/>
              </w:rPr>
              <w:t>санкції”</w:t>
            </w:r>
            <w:proofErr w:type="spellEnd"/>
            <w:r w:rsidRPr="002D0A50">
              <w:rPr>
                <w:rFonts w:eastAsia="Calibri"/>
                <w:lang w:val="uk-UA"/>
              </w:rPr>
              <w:t>;</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D0A50">
              <w:rPr>
                <w:rFonts w:eastAsia="Calibri"/>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2D0A50">
              <w:rPr>
                <w:rFonts w:eastAsia="Calibri"/>
                <w:lang w:val="uk-UA"/>
              </w:rPr>
              <w:t>“Про</w:t>
            </w:r>
            <w:proofErr w:type="spellEnd"/>
            <w:r w:rsidRPr="002D0A50">
              <w:rPr>
                <w:rFonts w:eastAsia="Calibri"/>
                <w:lang w:val="uk-UA"/>
              </w:rPr>
              <w:t xml:space="preserve"> доступ до публічної </w:t>
            </w:r>
            <w:proofErr w:type="spellStart"/>
            <w:r w:rsidRPr="002D0A50">
              <w:rPr>
                <w:rFonts w:eastAsia="Calibri"/>
                <w:lang w:val="uk-UA"/>
              </w:rPr>
              <w:t>інформації”</w:t>
            </w:r>
            <w:proofErr w:type="spellEnd"/>
            <w:r w:rsidRPr="002D0A50">
              <w:rPr>
                <w:rFonts w:eastAsia="Calibri"/>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32816" w:rsidRPr="002D0A50" w:rsidRDefault="00932816" w:rsidP="00932816">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2D0A50">
              <w:rPr>
                <w:rFonts w:eastAsia="Calibri"/>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w:t>
            </w:r>
            <w:proofErr w:type="spellStart"/>
            <w:r w:rsidRPr="002D0A50">
              <w:rPr>
                <w:rFonts w:eastAsia="Calibri"/>
                <w:lang w:val="uk-UA"/>
              </w:rPr>
              <w:t>пунктом.”</w:t>
            </w:r>
            <w:proofErr w:type="spellEnd"/>
          </w:p>
          <w:p w:rsidR="00E420A8" w:rsidRPr="002D0A50" w:rsidRDefault="00E420A8" w:rsidP="00554B0E">
            <w:pPr>
              <w:pStyle w:val="rvps2"/>
              <w:shd w:val="clear" w:color="auto" w:fill="FFFFFF"/>
              <w:spacing w:before="0" w:beforeAutospacing="0" w:after="0" w:afterAutospacing="0"/>
              <w:jc w:val="both"/>
              <w:textAlignment w:val="baseline"/>
              <w:rPr>
                <w:color w:val="000000"/>
                <w:lang w:val="uk-UA"/>
              </w:rPr>
            </w:pPr>
          </w:p>
        </w:tc>
      </w:tr>
      <w:tr w:rsidR="00E420A8"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rPr>
                <w:b/>
                <w:bCs/>
                <w:color w:val="000000"/>
                <w:lang w:val="uk-UA"/>
              </w:rPr>
            </w:pPr>
            <w:r w:rsidRPr="002D0A50">
              <w:rPr>
                <w:b/>
                <w:bCs/>
                <w:color w:val="000000"/>
                <w:lang w:val="uk-UA"/>
              </w:rPr>
              <w:lastRenderedPageBreak/>
              <w:t>3.8. Інформація про необхідні технічні, якісні та кількісні характеристики предмета закупівлі</w:t>
            </w:r>
          </w:p>
        </w:tc>
        <w:tc>
          <w:tcPr>
            <w:tcW w:w="7043" w:type="dxa"/>
            <w:tcBorders>
              <w:top w:val="single" w:sz="4" w:space="0" w:color="auto"/>
              <w:left w:val="single" w:sz="4" w:space="0" w:color="auto"/>
              <w:bottom w:val="single" w:sz="4" w:space="0" w:color="auto"/>
              <w:right w:val="single" w:sz="4" w:space="0" w:color="auto"/>
            </w:tcBorders>
          </w:tcPr>
          <w:p w:rsidR="00184234" w:rsidRPr="002D0A50" w:rsidRDefault="00184234" w:rsidP="00184234">
            <w:pPr>
              <w:jc w:val="both"/>
              <w:rPr>
                <w:color w:val="000000" w:themeColor="text1"/>
                <w:lang w:val="uk-UA"/>
              </w:rPr>
            </w:pPr>
            <w:r w:rsidRPr="002D0A50">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w:t>
            </w:r>
            <w:r w:rsidRPr="002D0A50">
              <w:rPr>
                <w:color w:val="000000" w:themeColor="text1"/>
                <w:lang w:val="uk-UA"/>
              </w:rPr>
              <w:t>відповідність тендерної пропозиції учасника технічним, якісним, кількісним та іншим вимогам до предмета закупівлі, встановленим замовником.</w:t>
            </w:r>
          </w:p>
          <w:p w:rsidR="00F0494A" w:rsidRPr="002D0A50" w:rsidRDefault="00F0494A" w:rsidP="00184234">
            <w:pPr>
              <w:jc w:val="both"/>
              <w:rPr>
                <w:color w:val="000000" w:themeColor="text1"/>
                <w:lang w:val="uk-UA"/>
              </w:rPr>
            </w:pPr>
            <w:r w:rsidRPr="002D0A50">
              <w:rPr>
                <w:color w:val="000000" w:themeColor="text1"/>
                <w:lang w:val="uk-UA"/>
              </w:rPr>
              <w:t>Учасник відповідає за одержання будь-яких та/або всіх необхідних дозволів, ліцензій, сертифікатів передбачених чинним законодавством, необхідних для надання послуг, що є предметом закупівлі</w:t>
            </w:r>
            <w:r w:rsidR="00E97327" w:rsidRPr="002D0A50">
              <w:rPr>
                <w:color w:val="000000" w:themeColor="text1"/>
                <w:lang w:val="uk-UA"/>
              </w:rPr>
              <w:t>, які повинен надати в складі тендерної пропозиції.</w:t>
            </w:r>
            <w:r w:rsidRPr="002D0A50">
              <w:rPr>
                <w:color w:val="000000" w:themeColor="text1"/>
                <w:lang w:val="uk-UA"/>
              </w:rPr>
              <w:t xml:space="preserve"> У разі, якщо такі документи законодавством не передбачено, потрібно надати </w:t>
            </w:r>
            <w:r w:rsidR="00E97327" w:rsidRPr="002D0A50">
              <w:rPr>
                <w:color w:val="000000" w:themeColor="text1"/>
                <w:lang w:val="uk-UA"/>
              </w:rPr>
              <w:t xml:space="preserve">у пропозиції </w:t>
            </w:r>
            <w:r w:rsidRPr="002D0A50">
              <w:rPr>
                <w:color w:val="000000" w:themeColor="text1"/>
                <w:lang w:val="uk-UA"/>
              </w:rPr>
              <w:t>лист-пояснення причин не подання відповідних документів.</w:t>
            </w:r>
          </w:p>
          <w:p w:rsidR="00E420A8" w:rsidRPr="002D0A50" w:rsidRDefault="00184234" w:rsidP="00184234">
            <w:pPr>
              <w:jc w:val="both"/>
              <w:rPr>
                <w:lang w:val="uk-UA"/>
              </w:rPr>
            </w:pPr>
            <w:proofErr w:type="spellStart"/>
            <w:r w:rsidRPr="002D0A50">
              <w:rPr>
                <w:color w:val="000000" w:themeColor="text1"/>
              </w:rPr>
              <w:t>Детальний</w:t>
            </w:r>
            <w:proofErr w:type="spellEnd"/>
            <w:r w:rsidRPr="002D0A50">
              <w:rPr>
                <w:color w:val="000000" w:themeColor="text1"/>
              </w:rPr>
              <w:t xml:space="preserve"> </w:t>
            </w:r>
            <w:proofErr w:type="spellStart"/>
            <w:r w:rsidRPr="002D0A50">
              <w:rPr>
                <w:color w:val="000000" w:themeColor="text1"/>
              </w:rPr>
              <w:t>опис</w:t>
            </w:r>
            <w:proofErr w:type="spellEnd"/>
            <w:r w:rsidRPr="002D0A50">
              <w:rPr>
                <w:color w:val="000000" w:themeColor="text1"/>
              </w:rPr>
              <w:t xml:space="preserve"> предмета </w:t>
            </w:r>
            <w:proofErr w:type="spellStart"/>
            <w:r w:rsidRPr="002D0A50">
              <w:rPr>
                <w:color w:val="000000" w:themeColor="text1"/>
              </w:rPr>
              <w:t>закупівлі</w:t>
            </w:r>
            <w:proofErr w:type="spellEnd"/>
            <w:r w:rsidRPr="002D0A50">
              <w:rPr>
                <w:color w:val="000000" w:themeColor="text1"/>
              </w:rPr>
              <w:t xml:space="preserve">, у т.ч. </w:t>
            </w:r>
            <w:proofErr w:type="spellStart"/>
            <w:r w:rsidRPr="002D0A50">
              <w:rPr>
                <w:color w:val="000000" w:themeColor="text1"/>
              </w:rPr>
              <w:t>інформація</w:t>
            </w:r>
            <w:proofErr w:type="spellEnd"/>
            <w:r w:rsidRPr="002D0A50">
              <w:rPr>
                <w:color w:val="000000" w:themeColor="text1"/>
              </w:rPr>
              <w:t xml:space="preserve"> про </w:t>
            </w:r>
            <w:proofErr w:type="spellStart"/>
            <w:r w:rsidRPr="002D0A50">
              <w:rPr>
                <w:color w:val="000000" w:themeColor="text1"/>
              </w:rPr>
              <w:t>необхідні</w:t>
            </w:r>
            <w:proofErr w:type="spellEnd"/>
            <w:r w:rsidRPr="002D0A50">
              <w:rPr>
                <w:color w:val="000000" w:themeColor="text1"/>
              </w:rPr>
              <w:t xml:space="preserve"> </w:t>
            </w:r>
            <w:proofErr w:type="spellStart"/>
            <w:r w:rsidRPr="002D0A50">
              <w:rPr>
                <w:color w:val="000000" w:themeColor="text1"/>
              </w:rPr>
              <w:t>технічні</w:t>
            </w:r>
            <w:proofErr w:type="spellEnd"/>
            <w:r w:rsidRPr="002D0A50">
              <w:rPr>
                <w:color w:val="000000" w:themeColor="text1"/>
              </w:rPr>
              <w:t xml:space="preserve">, </w:t>
            </w:r>
            <w:proofErr w:type="spellStart"/>
            <w:r w:rsidRPr="002D0A50">
              <w:rPr>
                <w:color w:val="000000" w:themeColor="text1"/>
              </w:rPr>
              <w:t>якісні</w:t>
            </w:r>
            <w:proofErr w:type="spellEnd"/>
            <w:r w:rsidRPr="002D0A50">
              <w:rPr>
                <w:color w:val="000000" w:themeColor="text1"/>
              </w:rPr>
              <w:t xml:space="preserve"> </w:t>
            </w:r>
            <w:r w:rsidRPr="002D0A50">
              <w:rPr>
                <w:color w:val="000000"/>
              </w:rPr>
              <w:t xml:space="preserve">та </w:t>
            </w:r>
            <w:proofErr w:type="spellStart"/>
            <w:r w:rsidRPr="002D0A50">
              <w:rPr>
                <w:color w:val="000000"/>
              </w:rPr>
              <w:t>кількісні</w:t>
            </w:r>
            <w:proofErr w:type="spellEnd"/>
            <w:r w:rsidRPr="002D0A50">
              <w:rPr>
                <w:color w:val="000000"/>
              </w:rPr>
              <w:t xml:space="preserve"> характеристики предмета </w:t>
            </w:r>
            <w:proofErr w:type="spellStart"/>
            <w:r w:rsidRPr="002D0A50">
              <w:rPr>
                <w:color w:val="000000"/>
              </w:rPr>
              <w:t>закупівлі</w:t>
            </w:r>
            <w:proofErr w:type="spellEnd"/>
            <w:r w:rsidRPr="002D0A50">
              <w:rPr>
                <w:color w:val="000000"/>
              </w:rPr>
              <w:t xml:space="preserve">, </w:t>
            </w:r>
            <w:proofErr w:type="spellStart"/>
            <w:r w:rsidRPr="002D0A50">
              <w:rPr>
                <w:color w:val="000000"/>
              </w:rPr>
              <w:t>викладено</w:t>
            </w:r>
            <w:proofErr w:type="spellEnd"/>
            <w:r w:rsidRPr="002D0A50">
              <w:rPr>
                <w:color w:val="000000"/>
              </w:rPr>
              <w:t xml:space="preserve"> у </w:t>
            </w:r>
            <w:proofErr w:type="spellStart"/>
            <w:r w:rsidRPr="002D0A50">
              <w:rPr>
                <w:b/>
                <w:bCs/>
                <w:color w:val="000000"/>
              </w:rPr>
              <w:t>Додатку</w:t>
            </w:r>
            <w:proofErr w:type="spellEnd"/>
            <w:r w:rsidRPr="002D0A50">
              <w:rPr>
                <w:b/>
                <w:bCs/>
                <w:color w:val="000000"/>
              </w:rPr>
              <w:t xml:space="preserve"> №2</w:t>
            </w:r>
            <w:r w:rsidRPr="002D0A50">
              <w:rPr>
                <w:color w:val="000000"/>
              </w:rPr>
              <w:t xml:space="preserve"> до </w:t>
            </w:r>
            <w:proofErr w:type="spellStart"/>
            <w:r w:rsidRPr="002D0A50">
              <w:rPr>
                <w:color w:val="000000"/>
              </w:rPr>
              <w:t>цієї</w:t>
            </w:r>
            <w:proofErr w:type="spellEnd"/>
            <w:r w:rsidRPr="002D0A50">
              <w:rPr>
                <w:color w:val="000000"/>
              </w:rPr>
              <w:t xml:space="preserve"> </w:t>
            </w:r>
            <w:proofErr w:type="spellStart"/>
            <w:r w:rsidRPr="002D0A50">
              <w:rPr>
                <w:color w:val="000000"/>
              </w:rPr>
              <w:t>Тендерної</w:t>
            </w:r>
            <w:proofErr w:type="spellEnd"/>
            <w:r w:rsidRPr="002D0A50">
              <w:rPr>
                <w:color w:val="000000"/>
              </w:rPr>
              <w:t xml:space="preserve"> </w:t>
            </w:r>
            <w:proofErr w:type="spellStart"/>
            <w:r w:rsidRPr="002D0A50">
              <w:rPr>
                <w:color w:val="000000"/>
              </w:rPr>
              <w:t>документації</w:t>
            </w:r>
            <w:proofErr w:type="spellEnd"/>
            <w:r w:rsidRPr="002D0A50">
              <w:rPr>
                <w:color w:val="000000"/>
              </w:rPr>
              <w:t>.</w:t>
            </w:r>
          </w:p>
        </w:tc>
      </w:tr>
      <w:tr w:rsidR="00B1648D" w:rsidRPr="009F5141" w:rsidTr="00225A44">
        <w:trPr>
          <w:trHeight w:val="21"/>
        </w:trPr>
        <w:tc>
          <w:tcPr>
            <w:tcW w:w="3164" w:type="dxa"/>
            <w:tcBorders>
              <w:top w:val="single" w:sz="4" w:space="0" w:color="auto"/>
              <w:left w:val="single" w:sz="4" w:space="0" w:color="auto"/>
              <w:bottom w:val="single" w:sz="4" w:space="0" w:color="auto"/>
              <w:right w:val="single" w:sz="4" w:space="0" w:color="auto"/>
            </w:tcBorders>
          </w:tcPr>
          <w:p w:rsidR="00B1648D" w:rsidRPr="002D0A50" w:rsidRDefault="00B1648D" w:rsidP="00980FE9">
            <w:pPr>
              <w:rPr>
                <w:b/>
                <w:bCs/>
                <w:color w:val="000000"/>
                <w:lang w:val="uk-UA"/>
              </w:rPr>
            </w:pPr>
            <w:r w:rsidRPr="002D0A50">
              <w:rPr>
                <w:bCs/>
                <w:color w:val="000000"/>
                <w:lang w:val="uk-UA"/>
              </w:rPr>
              <w:t>3.9. Інформація про субпідрядника (субпідрядників)</w:t>
            </w:r>
          </w:p>
        </w:tc>
        <w:tc>
          <w:tcPr>
            <w:tcW w:w="7043" w:type="dxa"/>
            <w:tcBorders>
              <w:top w:val="single" w:sz="4" w:space="0" w:color="auto"/>
              <w:left w:val="single" w:sz="4" w:space="0" w:color="auto"/>
              <w:bottom w:val="single" w:sz="4" w:space="0" w:color="auto"/>
              <w:right w:val="single" w:sz="4" w:space="0" w:color="auto"/>
            </w:tcBorders>
          </w:tcPr>
          <w:p w:rsidR="00B1648D" w:rsidRPr="003F63D2" w:rsidRDefault="003F63D2" w:rsidP="003F63D2">
            <w:pPr>
              <w:ind w:firstLine="126"/>
              <w:jc w:val="both"/>
              <w:rPr>
                <w:rFonts w:eastAsia="Calibri"/>
                <w:color w:val="000000" w:themeColor="text1"/>
              </w:rPr>
            </w:pPr>
            <w:r>
              <w:rPr>
                <w:rFonts w:eastAsia="Calibri"/>
                <w:color w:val="000000"/>
                <w:lang w:val="uk-UA"/>
              </w:rPr>
              <w:t>Не застосовується</w:t>
            </w:r>
          </w:p>
        </w:tc>
      </w:tr>
      <w:tr w:rsidR="00E420A8" w:rsidRPr="003E6B1B" w:rsidTr="0096334E">
        <w:trPr>
          <w:trHeight w:val="282"/>
        </w:trPr>
        <w:tc>
          <w:tcPr>
            <w:tcW w:w="3164" w:type="dxa"/>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rPr>
                <w:bCs/>
                <w:color w:val="000000"/>
                <w:lang w:val="uk-UA"/>
              </w:rPr>
            </w:pPr>
            <w:r w:rsidRPr="002D0A50">
              <w:rPr>
                <w:bCs/>
                <w:color w:val="000000"/>
                <w:lang w:val="uk-UA"/>
              </w:rPr>
              <w:t>3.</w:t>
            </w:r>
            <w:r w:rsidR="00B1648D" w:rsidRPr="002D0A50">
              <w:rPr>
                <w:bCs/>
                <w:color w:val="000000"/>
                <w:lang w:val="uk-UA"/>
              </w:rPr>
              <w:t>10</w:t>
            </w:r>
            <w:r w:rsidRPr="002D0A50">
              <w:rPr>
                <w:bCs/>
                <w:color w:val="000000"/>
                <w:lang w:val="uk-UA"/>
              </w:rPr>
              <w:t xml:space="preserve">. Унесення змін або відкликання тендерної </w:t>
            </w:r>
            <w:r w:rsidRPr="002D0A50">
              <w:rPr>
                <w:bCs/>
                <w:color w:val="000000"/>
                <w:lang w:val="uk-UA"/>
              </w:rPr>
              <w:lastRenderedPageBreak/>
              <w:t>пропозиції учасником</w:t>
            </w:r>
          </w:p>
        </w:tc>
        <w:tc>
          <w:tcPr>
            <w:tcW w:w="7043" w:type="dxa"/>
            <w:tcBorders>
              <w:top w:val="single" w:sz="4" w:space="0" w:color="auto"/>
              <w:left w:val="single" w:sz="4" w:space="0" w:color="auto"/>
              <w:bottom w:val="single" w:sz="4" w:space="0" w:color="auto"/>
              <w:right w:val="single" w:sz="4" w:space="0" w:color="auto"/>
            </w:tcBorders>
            <w:hideMark/>
          </w:tcPr>
          <w:p w:rsidR="00403753" w:rsidRPr="002D0A50" w:rsidRDefault="00403753" w:rsidP="00980FE9">
            <w:pPr>
              <w:jc w:val="both"/>
              <w:rPr>
                <w:color w:val="000000"/>
                <w:shd w:val="clear" w:color="auto" w:fill="FFFFFF"/>
                <w:lang w:val="uk-UA"/>
              </w:rPr>
            </w:pPr>
            <w:r w:rsidRPr="002D0A50">
              <w:rPr>
                <w:color w:val="000000"/>
                <w:shd w:val="clear" w:color="auto" w:fill="FFFFFF"/>
                <w:lang w:val="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2D0A50">
              <w:rPr>
                <w:color w:val="000000"/>
                <w:shd w:val="clear" w:color="auto" w:fill="FFFFFF"/>
                <w:lang w:val="uk-UA"/>
              </w:rPr>
              <w:lastRenderedPageBreak/>
              <w:t xml:space="preserve">строку її подання без втрати свого забезпечення тендерної пропозиції. </w:t>
            </w:r>
          </w:p>
          <w:p w:rsidR="00E420A8" w:rsidRPr="002D0A50" w:rsidRDefault="00403753" w:rsidP="00980FE9">
            <w:pPr>
              <w:jc w:val="both"/>
              <w:rPr>
                <w:color w:val="000000"/>
                <w:shd w:val="clear" w:color="auto" w:fill="FFFFFF"/>
                <w:lang w:val="uk-UA"/>
              </w:rPr>
            </w:pPr>
            <w:r w:rsidRPr="002D0A50">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E420A8" w:rsidRPr="002D0A50">
              <w:rPr>
                <w:color w:val="000000"/>
                <w:shd w:val="clear" w:color="auto" w:fill="FFFFFF"/>
                <w:lang w:val="uk-UA"/>
              </w:rPr>
              <w:t>.</w:t>
            </w:r>
          </w:p>
        </w:tc>
      </w:tr>
      <w:tr w:rsidR="00403753" w:rsidRPr="003E6B1B" w:rsidTr="00225A44">
        <w:trPr>
          <w:trHeight w:val="278"/>
        </w:trPr>
        <w:tc>
          <w:tcPr>
            <w:tcW w:w="3164" w:type="dxa"/>
            <w:tcBorders>
              <w:top w:val="single" w:sz="4" w:space="0" w:color="auto"/>
              <w:left w:val="single" w:sz="4" w:space="0" w:color="auto"/>
              <w:bottom w:val="single" w:sz="4" w:space="0" w:color="auto"/>
              <w:right w:val="single" w:sz="4" w:space="0" w:color="auto"/>
            </w:tcBorders>
          </w:tcPr>
          <w:p w:rsidR="00403753" w:rsidRPr="002D0A50" w:rsidRDefault="00403753" w:rsidP="00980FE9">
            <w:pPr>
              <w:rPr>
                <w:bCs/>
                <w:color w:val="000000"/>
                <w:lang w:val="uk-UA"/>
              </w:rPr>
            </w:pPr>
            <w:r w:rsidRPr="002D0A50">
              <w:rPr>
                <w:bCs/>
                <w:color w:val="000000"/>
                <w:lang w:val="uk-UA" w:eastAsia="uk-UA"/>
              </w:rPr>
              <w:lastRenderedPageBreak/>
              <w:t>3.1</w:t>
            </w:r>
            <w:r w:rsidR="00B1648D" w:rsidRPr="002D0A50">
              <w:rPr>
                <w:bCs/>
                <w:color w:val="000000"/>
                <w:lang w:val="uk-UA" w:eastAsia="uk-UA"/>
              </w:rPr>
              <w:t>1</w:t>
            </w:r>
            <w:r w:rsidRPr="002D0A50">
              <w:rPr>
                <w:bCs/>
                <w:color w:val="000000"/>
                <w:lang w:val="uk-UA" w:eastAsia="uk-UA"/>
              </w:rPr>
              <w:t>. Виправлення невідповідності в інформації та/або документах, що подані учасниками у  тендерній пропозиції</w:t>
            </w:r>
          </w:p>
        </w:tc>
        <w:tc>
          <w:tcPr>
            <w:tcW w:w="7043" w:type="dxa"/>
            <w:tcBorders>
              <w:top w:val="single" w:sz="4" w:space="0" w:color="auto"/>
              <w:left w:val="single" w:sz="4" w:space="0" w:color="auto"/>
              <w:bottom w:val="single" w:sz="4" w:space="0" w:color="auto"/>
              <w:right w:val="single" w:sz="4" w:space="0" w:color="auto"/>
            </w:tcBorders>
          </w:tcPr>
          <w:p w:rsidR="003D3513" w:rsidRPr="002D0A50" w:rsidRDefault="003D3513" w:rsidP="003D3513">
            <w:pPr>
              <w:jc w:val="both"/>
              <w:rPr>
                <w:color w:val="000000"/>
                <w:shd w:val="clear" w:color="auto" w:fill="FFFFFF"/>
                <w:lang w:val="uk-UA"/>
              </w:rPr>
            </w:pPr>
            <w:r w:rsidRPr="002D0A50">
              <w:rPr>
                <w:color w:val="000000"/>
                <w:shd w:val="clear" w:color="auto" w:fill="FFFFFF"/>
                <w:lang w:val="uk-UA"/>
              </w:rPr>
              <w:t>1.</w:t>
            </w:r>
            <w:r w:rsidR="00711ACB" w:rsidRPr="002D0A50">
              <w:rPr>
                <w:color w:val="000000"/>
                <w:shd w:val="clear" w:color="auto" w:fill="FFFFFF"/>
                <w:lang w:val="uk-UA"/>
              </w:rPr>
              <w:t xml:space="preserve"> </w:t>
            </w:r>
            <w:r w:rsidRPr="002D0A50">
              <w:rPr>
                <w:color w:val="000000"/>
                <w:shd w:val="clear" w:color="auto" w:fill="FFFFFF"/>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3513" w:rsidRPr="002D0A50" w:rsidRDefault="003D3513" w:rsidP="003D3513">
            <w:pPr>
              <w:jc w:val="both"/>
              <w:rPr>
                <w:color w:val="000000"/>
                <w:shd w:val="clear" w:color="auto" w:fill="FFFFFF"/>
                <w:lang w:val="uk-UA"/>
              </w:rPr>
            </w:pPr>
            <w:r w:rsidRPr="002D0A50">
              <w:rPr>
                <w:color w:val="000000"/>
                <w:shd w:val="clear" w:color="auto" w:fill="FFFFFF"/>
                <w:lang w:val="uk-UA"/>
              </w:rPr>
              <w:t>2. Учасник може усунути невідповідності в інформації та/або документах:</w:t>
            </w:r>
          </w:p>
          <w:p w:rsidR="003D3513" w:rsidRPr="002D0A50" w:rsidRDefault="003D3513" w:rsidP="003D3513">
            <w:pPr>
              <w:jc w:val="both"/>
              <w:rPr>
                <w:color w:val="000000"/>
                <w:shd w:val="clear" w:color="auto" w:fill="FFFFFF"/>
                <w:lang w:val="uk-UA"/>
              </w:rPr>
            </w:pPr>
            <w:proofErr w:type="spellStart"/>
            <w:r w:rsidRPr="002D0A50">
              <w:rPr>
                <w:color w:val="000000"/>
                <w:shd w:val="clear" w:color="auto" w:fill="FFFFFF"/>
                <w:lang w:val="uk-UA"/>
              </w:rPr>
              <w:t>-що</w:t>
            </w:r>
            <w:proofErr w:type="spellEnd"/>
            <w:r w:rsidRPr="002D0A50">
              <w:rPr>
                <w:color w:val="000000"/>
                <w:shd w:val="clear" w:color="auto" w:fill="FFFFFF"/>
                <w:lang w:val="uk-UA"/>
              </w:rPr>
              <w:t xml:space="preserve">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w:t>
            </w:r>
            <w:r w:rsidR="00932816" w:rsidRPr="002D0A50">
              <w:rPr>
                <w:color w:val="000000"/>
                <w:shd w:val="clear" w:color="auto" w:fill="FFFFFF"/>
                <w:lang w:val="uk-UA"/>
              </w:rPr>
              <w:t xml:space="preserve">та/або відсутності </w:t>
            </w:r>
            <w:r w:rsidRPr="002D0A50">
              <w:rPr>
                <w:color w:val="000000"/>
                <w:shd w:val="clear" w:color="auto" w:fill="FFFFFF"/>
                <w:lang w:val="uk-UA"/>
              </w:rPr>
              <w:t>та інформації та/або документів про технічні та якісні характеристики предмета закупівлі);</w:t>
            </w:r>
          </w:p>
          <w:p w:rsidR="003D3513" w:rsidRPr="002D0A50" w:rsidRDefault="003D3513" w:rsidP="003D3513">
            <w:pPr>
              <w:jc w:val="both"/>
              <w:rPr>
                <w:i/>
                <w:iCs/>
                <w:color w:val="000000"/>
                <w:sz w:val="22"/>
                <w:szCs w:val="22"/>
                <w:shd w:val="clear" w:color="auto" w:fill="FFFFFF"/>
                <w:lang w:val="uk-UA"/>
              </w:rPr>
            </w:pPr>
            <w:r w:rsidRPr="002D0A50">
              <w:rPr>
                <w:color w:val="000000"/>
                <w:shd w:val="clear" w:color="auto" w:fill="FFFFFF"/>
                <w:lang w:val="uk-UA"/>
              </w:rPr>
              <w:t>*</w:t>
            </w:r>
            <w:r w:rsidRPr="002D0A50">
              <w:rPr>
                <w:i/>
                <w:iCs/>
                <w:color w:val="000000"/>
                <w:shd w:val="clear" w:color="auto" w:fill="FFFFFF"/>
                <w:lang w:val="uk-UA"/>
              </w:rPr>
              <w:t>Під</w:t>
            </w:r>
            <w:r w:rsidRPr="002D0A50">
              <w:rPr>
                <w:color w:val="000000"/>
                <w:shd w:val="clear" w:color="auto" w:fill="FFFFFF"/>
                <w:lang w:val="uk-UA"/>
              </w:rPr>
              <w:t xml:space="preserve"> </w:t>
            </w:r>
            <w:r w:rsidRPr="002D0A50">
              <w:rPr>
                <w:i/>
                <w:iCs/>
                <w:color w:val="000000"/>
                <w:shd w:val="clear" w:color="auto" w:fill="FFFFFF"/>
                <w:lang w:val="uk-UA"/>
              </w:rPr>
              <w:t>н</w:t>
            </w:r>
            <w:r w:rsidRPr="002D0A50">
              <w:rPr>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w:t>
            </w:r>
            <w:r w:rsidR="00711ACB" w:rsidRPr="002D0A50">
              <w:rPr>
                <w:i/>
                <w:iCs/>
                <w:lang w:val="uk-UA"/>
              </w:rPr>
              <w:t>ь до зміни предмета закупівлі,</w:t>
            </w:r>
            <w:r w:rsidRPr="002D0A50">
              <w:rPr>
                <w:i/>
                <w:iCs/>
                <w:lang w:val="uk-UA"/>
              </w:rPr>
              <w:t xml:space="preserve"> найменування товару, марки, моделі тощо.</w:t>
            </w:r>
          </w:p>
          <w:p w:rsidR="003D3513" w:rsidRPr="002D0A50" w:rsidRDefault="003D3513" w:rsidP="003D3513">
            <w:pPr>
              <w:jc w:val="both"/>
              <w:rPr>
                <w:color w:val="000000"/>
                <w:shd w:val="clear" w:color="auto" w:fill="FFFFFF"/>
                <w:lang w:val="uk-UA"/>
              </w:rPr>
            </w:pPr>
            <w:r w:rsidRPr="002D0A50">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3D3513" w:rsidRPr="002D0A50" w:rsidRDefault="003D3513" w:rsidP="003D3513">
            <w:pPr>
              <w:jc w:val="both"/>
              <w:rPr>
                <w:color w:val="000000"/>
                <w:shd w:val="clear" w:color="auto" w:fill="FFFFFF"/>
                <w:lang w:val="uk-UA"/>
              </w:rPr>
            </w:pPr>
            <w:r w:rsidRPr="002D0A50">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3513" w:rsidRPr="002D0A50" w:rsidRDefault="003D3513" w:rsidP="003D3513">
            <w:pPr>
              <w:jc w:val="both"/>
              <w:rPr>
                <w:color w:val="000000"/>
                <w:shd w:val="clear" w:color="auto" w:fill="FFFFFF"/>
                <w:lang w:val="uk-UA"/>
              </w:rPr>
            </w:pPr>
            <w:r w:rsidRPr="002D0A50">
              <w:rPr>
                <w:color w:val="000000"/>
                <w:shd w:val="clear" w:color="auto" w:fill="FFFFFF"/>
                <w:lang w:val="uk-UA"/>
              </w:rPr>
              <w:t xml:space="preserve">Замовник розглядає подані тендерні пропозиції з урахуванням виправлення або </w:t>
            </w:r>
            <w:proofErr w:type="spellStart"/>
            <w:r w:rsidRPr="002D0A50">
              <w:rPr>
                <w:color w:val="000000"/>
                <w:shd w:val="clear" w:color="auto" w:fill="FFFFFF"/>
                <w:lang w:val="uk-UA"/>
              </w:rPr>
              <w:t>невиправлення</w:t>
            </w:r>
            <w:proofErr w:type="spellEnd"/>
            <w:r w:rsidRPr="002D0A50">
              <w:rPr>
                <w:color w:val="000000"/>
                <w:shd w:val="clear" w:color="auto" w:fill="FFFFFF"/>
                <w:lang w:val="uk-UA"/>
              </w:rPr>
              <w:t xml:space="preserve"> учасниками виявлених невідповідностей.</w:t>
            </w:r>
          </w:p>
          <w:p w:rsidR="00403753" w:rsidRPr="002D0A50" w:rsidRDefault="003D3513" w:rsidP="003D3513">
            <w:pPr>
              <w:jc w:val="both"/>
              <w:rPr>
                <w:color w:val="000000"/>
                <w:shd w:val="clear" w:color="auto" w:fill="FFFFFF"/>
                <w:lang w:val="uk-UA"/>
              </w:rPr>
            </w:pPr>
            <w:r w:rsidRPr="002D0A50">
              <w:rPr>
                <w:color w:val="000000"/>
                <w:shd w:val="clear" w:color="auto" w:fill="FFFFFF"/>
                <w:lang w:val="uk-UA"/>
              </w:rPr>
              <w:t>5</w:t>
            </w:r>
            <w:r w:rsidR="00960C99" w:rsidRPr="002D0A50">
              <w:rPr>
                <w:color w:val="000000"/>
                <w:shd w:val="clear" w:color="auto" w:fill="FFFFFF"/>
                <w:lang w:val="uk-UA"/>
              </w:rPr>
              <w:t>.</w:t>
            </w:r>
            <w:r w:rsidRPr="002D0A50">
              <w:rPr>
                <w:color w:val="000000"/>
                <w:shd w:val="clear" w:color="auto" w:fill="FFFFFF"/>
                <w:lang w:val="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E420A8" w:rsidRPr="002D0A50" w:rsidTr="00E420A8">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jc w:val="center"/>
              <w:rPr>
                <w:color w:val="000000"/>
                <w:lang w:val="uk-UA"/>
              </w:rPr>
            </w:pPr>
            <w:bookmarkStart w:id="7" w:name="_Hlk128577211"/>
            <w:r w:rsidRPr="002D0A50">
              <w:rPr>
                <w:b/>
                <w:color w:val="000000"/>
                <w:lang w:val="uk-UA"/>
              </w:rPr>
              <w:t>Розділ 4. Подання та розкриття тендерних пропозицій</w:t>
            </w:r>
          </w:p>
        </w:tc>
      </w:tr>
      <w:tr w:rsidR="009741F3"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9741F3" w:rsidRPr="002D0A50" w:rsidRDefault="009741F3" w:rsidP="009741F3">
            <w:pPr>
              <w:rPr>
                <w:b/>
                <w:bCs/>
                <w:color w:val="000000"/>
                <w:lang w:val="uk-UA"/>
              </w:rPr>
            </w:pPr>
            <w:r w:rsidRPr="002D0A50">
              <w:rPr>
                <w:b/>
                <w:bCs/>
                <w:color w:val="000000"/>
                <w:lang w:val="uk-UA"/>
              </w:rPr>
              <w:t>4.1.</w:t>
            </w:r>
            <w:r w:rsidR="00B1648D" w:rsidRPr="002D0A50">
              <w:rPr>
                <w:b/>
                <w:bCs/>
                <w:color w:val="000000"/>
                <w:lang w:val="uk-UA"/>
              </w:rPr>
              <w:t xml:space="preserve"> </w:t>
            </w:r>
            <w:r w:rsidRPr="002D0A50">
              <w:rPr>
                <w:b/>
                <w:bCs/>
                <w:color w:val="000000"/>
                <w:lang w:val="uk-UA"/>
              </w:rPr>
              <w:t>Кінцевий строк подання тендерної пропозиції</w:t>
            </w:r>
            <w:r w:rsidRPr="002D0A50">
              <w:rPr>
                <w:color w:val="000000"/>
                <w:lang w:val="uk-UA"/>
              </w:rPr>
              <w:t xml:space="preserve"> /</w:t>
            </w:r>
            <w:r w:rsidRPr="002D0A50">
              <w:rPr>
                <w:b/>
                <w:bCs/>
                <w:color w:val="000000"/>
                <w:lang w:val="uk-UA"/>
              </w:rPr>
              <w:t>Дата та час розкриття тендерної пропозиції:</w:t>
            </w:r>
          </w:p>
          <w:p w:rsidR="009741F3" w:rsidRPr="002D0A50" w:rsidRDefault="009741F3" w:rsidP="009741F3">
            <w:pPr>
              <w:rPr>
                <w:bCs/>
                <w:color w:val="000000"/>
                <w:lang w:val="uk-UA"/>
              </w:rPr>
            </w:pPr>
            <w:r w:rsidRPr="002D0A50">
              <w:rPr>
                <w:bCs/>
                <w:color w:val="000000"/>
                <w:lang w:val="uk-UA"/>
              </w:rPr>
              <w:t>- спосіб подання тендерних пропозицій</w:t>
            </w:r>
          </w:p>
          <w:p w:rsidR="009741F3" w:rsidRPr="002D0A50" w:rsidRDefault="009741F3" w:rsidP="009741F3">
            <w:pPr>
              <w:rPr>
                <w:bCs/>
                <w:color w:val="000000"/>
                <w:lang w:val="uk-UA"/>
              </w:rPr>
            </w:pPr>
          </w:p>
          <w:p w:rsidR="009741F3" w:rsidRPr="002D0A50" w:rsidRDefault="009741F3" w:rsidP="009741F3">
            <w:pPr>
              <w:rPr>
                <w:bCs/>
                <w:color w:val="000000"/>
                <w:lang w:val="uk-UA"/>
              </w:rPr>
            </w:pPr>
          </w:p>
          <w:p w:rsidR="009741F3" w:rsidRPr="002D0A50" w:rsidRDefault="009741F3" w:rsidP="009741F3">
            <w:pPr>
              <w:rPr>
                <w:bCs/>
                <w:color w:val="000000"/>
                <w:lang w:val="uk-UA"/>
              </w:rPr>
            </w:pPr>
          </w:p>
          <w:p w:rsidR="009741F3" w:rsidRPr="002D0A50" w:rsidRDefault="009741F3" w:rsidP="009741F3">
            <w:pPr>
              <w:rPr>
                <w:bCs/>
                <w:color w:val="000000"/>
                <w:lang w:val="uk-UA"/>
              </w:rPr>
            </w:pPr>
            <w:r w:rsidRPr="002D0A50">
              <w:rPr>
                <w:bCs/>
                <w:color w:val="000000"/>
                <w:lang w:val="uk-UA"/>
              </w:rPr>
              <w:t xml:space="preserve">- кінцевий строк подання тендерних пропозицій /дата </w:t>
            </w:r>
            <w:r w:rsidRPr="002D0A50">
              <w:rPr>
                <w:bCs/>
                <w:color w:val="000000"/>
                <w:lang w:val="uk-UA"/>
              </w:rPr>
              <w:lastRenderedPageBreak/>
              <w:t xml:space="preserve">розкриття тендерних пропозицій (дата, час) </w:t>
            </w:r>
          </w:p>
          <w:p w:rsidR="009741F3" w:rsidRPr="002D0A50" w:rsidRDefault="009741F3" w:rsidP="009741F3">
            <w:pPr>
              <w:rPr>
                <w:bCs/>
                <w:color w:val="000000"/>
                <w:lang w:val="uk-UA"/>
              </w:rPr>
            </w:pPr>
          </w:p>
        </w:tc>
        <w:tc>
          <w:tcPr>
            <w:tcW w:w="7043" w:type="dxa"/>
            <w:tcBorders>
              <w:top w:val="single" w:sz="4" w:space="0" w:color="auto"/>
              <w:left w:val="single" w:sz="4" w:space="0" w:color="auto"/>
              <w:bottom w:val="single" w:sz="4" w:space="0" w:color="auto"/>
              <w:right w:val="single" w:sz="4" w:space="0" w:color="auto"/>
            </w:tcBorders>
            <w:hideMark/>
          </w:tcPr>
          <w:p w:rsidR="009741F3" w:rsidRPr="002D0A50" w:rsidRDefault="009741F3" w:rsidP="009741F3">
            <w:pPr>
              <w:jc w:val="both"/>
              <w:rPr>
                <w:color w:val="000000"/>
                <w:lang w:val="uk-UA"/>
              </w:rPr>
            </w:pPr>
            <w:r w:rsidRPr="002D0A50">
              <w:rPr>
                <w:color w:val="000000"/>
                <w:shd w:val="clear" w:color="auto" w:fill="FFFFFF"/>
                <w:lang w:val="uk-UA"/>
              </w:rPr>
              <w:lastRenderedPageBreak/>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2D0A50">
              <w:rPr>
                <w:color w:val="000000"/>
                <w:lang w:val="uk-UA"/>
              </w:rPr>
              <w:t xml:space="preserve"> </w:t>
            </w:r>
          </w:p>
          <w:p w:rsidR="009741F3" w:rsidRPr="002D0A50" w:rsidRDefault="009741F3" w:rsidP="009741F3">
            <w:pPr>
              <w:jc w:val="both"/>
              <w:rPr>
                <w:lang w:val="uk-UA"/>
              </w:rPr>
            </w:pPr>
            <w:r w:rsidRPr="002D0A50">
              <w:rPr>
                <w:color w:val="000000"/>
                <w:shd w:val="clear" w:color="auto" w:fill="FFFFFF"/>
                <w:lang w:val="uk-UA"/>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w:t>
            </w:r>
            <w:r w:rsidRPr="002D0A50">
              <w:rPr>
                <w:shd w:val="clear" w:color="auto" w:fill="FFFFFF"/>
                <w:lang w:val="uk-UA"/>
              </w:rPr>
              <w:t xml:space="preserve">електронній системі закупівель та встановлений на: </w:t>
            </w:r>
          </w:p>
          <w:p w:rsidR="009741F3" w:rsidRPr="009F5141" w:rsidRDefault="009F5141" w:rsidP="009741F3">
            <w:pPr>
              <w:jc w:val="both"/>
              <w:rPr>
                <w:color w:val="000000" w:themeColor="text1"/>
                <w:lang w:val="uk-UA"/>
              </w:rPr>
            </w:pPr>
            <w:r w:rsidRPr="009F5141">
              <w:rPr>
                <w:b/>
                <w:bCs/>
                <w:color w:val="000000" w:themeColor="text1"/>
                <w:lang w:val="uk-UA"/>
              </w:rPr>
              <w:t>1</w:t>
            </w:r>
            <w:r w:rsidR="006E6603">
              <w:rPr>
                <w:b/>
                <w:bCs/>
                <w:color w:val="000000" w:themeColor="text1"/>
                <w:lang w:val="uk-UA"/>
              </w:rPr>
              <w:t>6</w:t>
            </w:r>
            <w:r w:rsidR="005777FB" w:rsidRPr="009F5141">
              <w:rPr>
                <w:b/>
                <w:bCs/>
                <w:color w:val="000000" w:themeColor="text1"/>
                <w:lang w:val="uk-UA"/>
              </w:rPr>
              <w:t>.</w:t>
            </w:r>
            <w:r w:rsidR="00E4094F" w:rsidRPr="009F5141">
              <w:rPr>
                <w:b/>
                <w:bCs/>
                <w:color w:val="000000" w:themeColor="text1"/>
                <w:lang w:val="uk-UA"/>
              </w:rPr>
              <w:t>0</w:t>
            </w:r>
            <w:r w:rsidR="00A91F1C" w:rsidRPr="009F5141">
              <w:rPr>
                <w:b/>
                <w:bCs/>
                <w:color w:val="000000" w:themeColor="text1"/>
                <w:lang w:val="uk-UA"/>
              </w:rPr>
              <w:t>3</w:t>
            </w:r>
            <w:r w:rsidR="009741F3" w:rsidRPr="009F5141">
              <w:rPr>
                <w:b/>
                <w:bCs/>
                <w:color w:val="000000" w:themeColor="text1"/>
                <w:lang w:val="uk-UA"/>
              </w:rPr>
              <w:t>.202</w:t>
            </w:r>
            <w:r w:rsidR="00E4094F" w:rsidRPr="009F5141">
              <w:rPr>
                <w:b/>
                <w:bCs/>
                <w:color w:val="000000" w:themeColor="text1"/>
                <w:lang w:val="uk-UA"/>
              </w:rPr>
              <w:t>3 р.</w:t>
            </w:r>
            <w:r w:rsidR="009741F3" w:rsidRPr="009F5141">
              <w:rPr>
                <w:b/>
                <w:bCs/>
                <w:color w:val="000000" w:themeColor="text1"/>
                <w:lang w:val="uk-UA"/>
              </w:rPr>
              <w:t xml:space="preserve">, </w:t>
            </w:r>
            <w:r w:rsidRPr="009F5141">
              <w:rPr>
                <w:b/>
                <w:bCs/>
                <w:color w:val="000000" w:themeColor="text1"/>
                <w:lang w:val="uk-UA"/>
              </w:rPr>
              <w:t>23:59</w:t>
            </w:r>
            <w:r w:rsidR="009741F3" w:rsidRPr="009F5141">
              <w:rPr>
                <w:b/>
                <w:bCs/>
                <w:color w:val="000000" w:themeColor="text1"/>
                <w:lang w:val="uk-UA"/>
              </w:rPr>
              <w:t xml:space="preserve"> (дата і час додатково визначено в оголошенні про проведення закупівлі</w:t>
            </w:r>
            <w:r w:rsidR="009741F3" w:rsidRPr="009F5141">
              <w:rPr>
                <w:color w:val="000000" w:themeColor="text1"/>
                <w:lang w:val="uk-UA"/>
              </w:rPr>
              <w:t>)</w:t>
            </w:r>
          </w:p>
          <w:p w:rsidR="009741F3" w:rsidRPr="002D0A50" w:rsidRDefault="009741F3" w:rsidP="00F834A4">
            <w:pPr>
              <w:jc w:val="both"/>
              <w:rPr>
                <w:color w:val="000000"/>
                <w:lang w:val="uk-UA"/>
              </w:rPr>
            </w:pPr>
            <w:r w:rsidRPr="002D0A50">
              <w:rPr>
                <w:color w:val="000000"/>
                <w:lang w:val="uk-UA"/>
              </w:rPr>
              <w:t xml:space="preserve">Тендерні пропозиції, отримані електронною системою закупівель після закінчення строку їх подання, не приймаються електронною </w:t>
            </w:r>
            <w:r w:rsidRPr="002D0A50">
              <w:rPr>
                <w:color w:val="000000"/>
                <w:lang w:val="uk-UA"/>
              </w:rPr>
              <w:lastRenderedPageBreak/>
              <w:t>системою закупівель.</w:t>
            </w:r>
          </w:p>
        </w:tc>
      </w:tr>
      <w:tr w:rsidR="008F1AFA" w:rsidRPr="002D0A50" w:rsidTr="00225A44">
        <w:trPr>
          <w:trHeight w:val="1275"/>
        </w:trPr>
        <w:tc>
          <w:tcPr>
            <w:tcW w:w="3164" w:type="dxa"/>
            <w:tcBorders>
              <w:top w:val="single" w:sz="4" w:space="0" w:color="auto"/>
              <w:left w:val="single" w:sz="4" w:space="0" w:color="auto"/>
              <w:bottom w:val="single" w:sz="4" w:space="0" w:color="auto"/>
              <w:right w:val="single" w:sz="4" w:space="0" w:color="auto"/>
            </w:tcBorders>
          </w:tcPr>
          <w:p w:rsidR="008F1AFA" w:rsidRPr="002D0A50" w:rsidRDefault="008F1AFA" w:rsidP="008F1AFA">
            <w:pPr>
              <w:rPr>
                <w:b/>
                <w:bCs/>
                <w:lang w:val="uk-UA"/>
              </w:rPr>
            </w:pPr>
            <w:r w:rsidRPr="002D0A50">
              <w:rPr>
                <w:b/>
                <w:bCs/>
                <w:lang w:val="uk-UA"/>
              </w:rPr>
              <w:lastRenderedPageBreak/>
              <w:t>4.2. Дата та час розкриття тендерної пропозиції</w:t>
            </w:r>
          </w:p>
          <w:p w:rsidR="008F1AFA" w:rsidRPr="002D0A50" w:rsidRDefault="008F1AFA" w:rsidP="008F1AFA">
            <w:pPr>
              <w:rPr>
                <w:b/>
                <w:bCs/>
                <w:color w:val="000000"/>
                <w:lang w:val="uk-UA"/>
              </w:rPr>
            </w:pPr>
          </w:p>
        </w:tc>
        <w:tc>
          <w:tcPr>
            <w:tcW w:w="7043" w:type="dxa"/>
            <w:tcBorders>
              <w:top w:val="single" w:sz="4" w:space="0" w:color="auto"/>
              <w:left w:val="single" w:sz="4" w:space="0" w:color="auto"/>
              <w:bottom w:val="single" w:sz="4" w:space="0" w:color="auto"/>
              <w:right w:val="single" w:sz="4" w:space="0" w:color="auto"/>
            </w:tcBorders>
            <w:hideMark/>
          </w:tcPr>
          <w:p w:rsidR="008F1AFA" w:rsidRPr="002D0A50" w:rsidRDefault="008F1AFA" w:rsidP="008F1AFA">
            <w:pPr>
              <w:pStyle w:val="rvps2"/>
              <w:shd w:val="clear" w:color="auto" w:fill="FFFFFF"/>
              <w:spacing w:before="0" w:beforeAutospacing="0" w:after="0" w:afterAutospacing="0"/>
              <w:jc w:val="both"/>
              <w:textAlignment w:val="baseline"/>
              <w:rPr>
                <w:lang w:val="uk-UA"/>
              </w:rPr>
            </w:pPr>
            <w:r w:rsidRPr="002D0A50">
              <w:rPr>
                <w:lang w:val="uk-UA"/>
              </w:rPr>
              <w:t xml:space="preserve">     Дата і час </w:t>
            </w:r>
            <w:r w:rsidR="00A4459D" w:rsidRPr="002D0A50">
              <w:rPr>
                <w:lang w:val="uk-UA"/>
              </w:rPr>
              <w:t xml:space="preserve">розкриття тендерних пропозицій </w:t>
            </w:r>
            <w:r w:rsidRPr="002D0A50">
              <w:rPr>
                <w:lang w:val="uk-UA"/>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F1AFA" w:rsidRPr="002D0A50" w:rsidRDefault="008F1AFA" w:rsidP="008F1AFA">
            <w:pPr>
              <w:pStyle w:val="rvps2"/>
              <w:shd w:val="clear" w:color="auto" w:fill="FFFFFF"/>
              <w:spacing w:before="0" w:beforeAutospacing="0" w:after="0" w:afterAutospacing="0"/>
              <w:jc w:val="both"/>
              <w:textAlignment w:val="baseline"/>
              <w:rPr>
                <w:lang w:val="uk-UA"/>
              </w:rPr>
            </w:pPr>
            <w:r w:rsidRPr="002D0A50">
              <w:rPr>
                <w:lang w:val="uk-UA"/>
              </w:rPr>
              <w:t xml:space="preserve">      </w:t>
            </w:r>
            <w:r w:rsidR="00605157" w:rsidRPr="002D0A50">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прийому пропозицій. </w:t>
            </w:r>
          </w:p>
          <w:p w:rsidR="008F1AFA" w:rsidRPr="002D0A50" w:rsidRDefault="008F1AFA" w:rsidP="008F1AFA">
            <w:pPr>
              <w:pStyle w:val="rvps2"/>
              <w:shd w:val="clear" w:color="auto" w:fill="FFFFFF"/>
              <w:spacing w:before="0" w:beforeAutospacing="0" w:after="0" w:afterAutospacing="0"/>
              <w:jc w:val="both"/>
              <w:textAlignment w:val="baseline"/>
              <w:rPr>
                <w:lang w:val="uk-UA"/>
              </w:rPr>
            </w:pPr>
            <w:r w:rsidRPr="002D0A50">
              <w:rPr>
                <w:lang w:val="uk-UA"/>
              </w:rPr>
              <w:t xml:space="preserve">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8F1AFA" w:rsidRPr="002D0A50" w:rsidRDefault="008F1AFA" w:rsidP="008F1AFA">
            <w:pPr>
              <w:pStyle w:val="rvps2"/>
              <w:shd w:val="clear" w:color="auto" w:fill="FFFFFF"/>
              <w:spacing w:before="0" w:beforeAutospacing="0" w:after="0" w:afterAutospacing="0"/>
              <w:jc w:val="both"/>
              <w:textAlignment w:val="baseline"/>
              <w:rPr>
                <w:lang w:val="uk-UA"/>
              </w:rPr>
            </w:pPr>
            <w:r w:rsidRPr="002D0A50">
              <w:rPr>
                <w:lang w:val="uk-UA"/>
              </w:rPr>
              <w:t xml:space="preserve">      </w:t>
            </w:r>
            <w:r w:rsidR="00932816" w:rsidRPr="002D0A50">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w:t>
            </w:r>
          </w:p>
          <w:p w:rsidR="008F1AFA" w:rsidRPr="002D0A50" w:rsidRDefault="008F1AFA" w:rsidP="008F1AFA">
            <w:pPr>
              <w:pStyle w:val="rvps2"/>
              <w:shd w:val="clear" w:color="auto" w:fill="FFFFFF"/>
              <w:spacing w:before="0" w:beforeAutospacing="0" w:after="0" w:afterAutospacing="0"/>
              <w:jc w:val="both"/>
              <w:textAlignment w:val="baseline"/>
              <w:rPr>
                <w:color w:val="000000"/>
                <w:lang w:val="uk-UA"/>
              </w:rPr>
            </w:pPr>
            <w:r w:rsidRPr="002D0A50">
              <w:rPr>
                <w:lang w:val="uk-UA"/>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420A8" w:rsidRPr="002D0A50" w:rsidTr="00117F9A">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jc w:val="center"/>
              <w:rPr>
                <w:color w:val="000000"/>
                <w:lang w:val="uk-UA"/>
              </w:rPr>
            </w:pPr>
            <w:bookmarkStart w:id="8" w:name="_Hlk128577286"/>
            <w:bookmarkEnd w:id="7"/>
            <w:r w:rsidRPr="002D0A50">
              <w:rPr>
                <w:b/>
                <w:bCs/>
                <w:color w:val="000000"/>
                <w:lang w:val="uk-UA"/>
              </w:rPr>
              <w:t xml:space="preserve">Розділ 5. </w:t>
            </w:r>
            <w:r w:rsidRPr="002D0A50">
              <w:rPr>
                <w:rStyle w:val="a5"/>
                <w:color w:val="000000"/>
                <w:lang w:val="uk-UA"/>
              </w:rPr>
              <w:t xml:space="preserve">Оцінка тендерної пропозиції </w:t>
            </w:r>
          </w:p>
        </w:tc>
      </w:tr>
      <w:tr w:rsidR="00E420A8" w:rsidRPr="002D0A50" w:rsidTr="00225A44">
        <w:trPr>
          <w:trHeight w:val="20"/>
        </w:trPr>
        <w:tc>
          <w:tcPr>
            <w:tcW w:w="3164" w:type="dxa"/>
            <w:tcBorders>
              <w:top w:val="single" w:sz="4" w:space="0" w:color="auto"/>
              <w:left w:val="single" w:sz="4" w:space="0" w:color="auto"/>
              <w:bottom w:val="single" w:sz="4" w:space="0" w:color="auto"/>
              <w:right w:val="single" w:sz="4" w:space="0" w:color="auto"/>
            </w:tcBorders>
            <w:hideMark/>
          </w:tcPr>
          <w:p w:rsidR="00E420A8" w:rsidRPr="002D0A50" w:rsidRDefault="00E420A8" w:rsidP="00980FE9">
            <w:pPr>
              <w:pStyle w:val="20"/>
              <w:rPr>
                <w:rFonts w:ascii="Times New Roman" w:hAnsi="Times New Roman"/>
                <w:b w:val="0"/>
                <w:color w:val="000000"/>
                <w:lang w:eastAsia="ru-RU"/>
              </w:rPr>
            </w:pPr>
            <w:r w:rsidRPr="002D0A50">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043" w:type="dxa"/>
            <w:tcBorders>
              <w:top w:val="single" w:sz="4" w:space="0" w:color="auto"/>
              <w:left w:val="single" w:sz="4" w:space="0" w:color="auto"/>
              <w:bottom w:val="single" w:sz="4" w:space="0" w:color="auto"/>
              <w:right w:val="single" w:sz="4" w:space="0" w:color="auto"/>
            </w:tcBorders>
            <w:hideMark/>
          </w:tcPr>
          <w:p w:rsidR="00605157" w:rsidRPr="002D0A50" w:rsidRDefault="008F1AFA" w:rsidP="00605157">
            <w:pPr>
              <w:shd w:val="clear" w:color="auto" w:fill="FFFFFF"/>
              <w:jc w:val="both"/>
              <w:textAlignment w:val="baseline"/>
              <w:rPr>
                <w:lang w:val="uk-UA" w:eastAsia="uk-UA"/>
              </w:rPr>
            </w:pPr>
            <w:r w:rsidRPr="002D0A50">
              <w:rPr>
                <w:lang w:val="uk-UA" w:eastAsia="uk-UA"/>
              </w:rPr>
              <w:t xml:space="preserve">1. </w:t>
            </w:r>
            <w:r w:rsidR="00605157" w:rsidRPr="002D0A50">
              <w:rPr>
                <w:lang w:val="uk-UA" w:eastAsia="uk-UA"/>
              </w:rPr>
              <w:t>Відкриті торги проводяться без застосування електронного аукціону.</w:t>
            </w:r>
            <w:r w:rsidR="00605157" w:rsidRPr="002D0A50">
              <w:t xml:space="preserve"> </w:t>
            </w:r>
            <w:r w:rsidR="00605157" w:rsidRPr="002D0A50">
              <w:rPr>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605157" w:rsidRPr="002D0A50">
              <w:t xml:space="preserve"> </w:t>
            </w:r>
            <w:r w:rsidR="00605157" w:rsidRPr="002D0A50">
              <w:rPr>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605157" w:rsidRPr="002D0A50" w:rsidRDefault="00605157" w:rsidP="00605157">
            <w:pPr>
              <w:shd w:val="clear" w:color="auto" w:fill="FFFFFF"/>
              <w:jc w:val="both"/>
              <w:textAlignment w:val="baseline"/>
              <w:rPr>
                <w:lang w:val="uk-UA" w:eastAsia="uk-UA"/>
              </w:rPr>
            </w:pPr>
            <w:r w:rsidRPr="002D0A50">
              <w:rPr>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2D0A50">
              <w:t xml:space="preserve"> </w:t>
            </w:r>
            <w:r w:rsidRPr="002D0A50">
              <w:rPr>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05157" w:rsidRPr="002D0A50" w:rsidRDefault="00605157" w:rsidP="00605157">
            <w:pPr>
              <w:shd w:val="clear" w:color="auto" w:fill="FFFFFF"/>
              <w:jc w:val="both"/>
              <w:textAlignment w:val="baseline"/>
              <w:rPr>
                <w:lang w:val="uk-UA" w:eastAsia="uk-UA"/>
              </w:rPr>
            </w:pPr>
            <w:r w:rsidRPr="002D0A50">
              <w:rPr>
                <w:lang w:val="uk-UA" w:eastAsia="uk-UA"/>
              </w:rPr>
              <w:lastRenderedPageBreak/>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605157" w:rsidRPr="002D0A50" w:rsidRDefault="00605157" w:rsidP="00605157">
            <w:pPr>
              <w:shd w:val="clear" w:color="auto" w:fill="FFFFFF"/>
              <w:jc w:val="both"/>
              <w:textAlignment w:val="baseline"/>
              <w:rPr>
                <w:lang w:val="uk-UA" w:eastAsia="uk-UA"/>
              </w:rPr>
            </w:pPr>
            <w:r w:rsidRPr="002D0A50">
              <w:rPr>
                <w:lang w:val="uk-UA" w:eastAsia="uk-UA"/>
              </w:rPr>
              <w:t>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05157" w:rsidRPr="002D0A50" w:rsidRDefault="00605157" w:rsidP="00605157">
            <w:pPr>
              <w:shd w:val="clear" w:color="auto" w:fill="FFFFFF"/>
              <w:jc w:val="both"/>
              <w:textAlignment w:val="baseline"/>
              <w:rPr>
                <w:lang w:val="uk-UA" w:eastAsia="uk-UA"/>
              </w:rPr>
            </w:pPr>
            <w:r w:rsidRPr="002D0A50">
              <w:rPr>
                <w:lang w:val="uk-UA"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05157" w:rsidRPr="002D0A50" w:rsidRDefault="00605157" w:rsidP="00605157">
            <w:pPr>
              <w:shd w:val="clear" w:color="auto" w:fill="FFFFFF"/>
              <w:jc w:val="both"/>
              <w:textAlignment w:val="baseline"/>
              <w:rPr>
                <w:lang w:val="uk-UA" w:eastAsia="uk-UA"/>
              </w:rPr>
            </w:pPr>
            <w:r w:rsidRPr="002D0A50">
              <w:rPr>
                <w:lang w:val="uk-UA" w:eastAsia="uk-UA"/>
              </w:rPr>
              <w:t>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5157" w:rsidRPr="002D0A50" w:rsidRDefault="00605157" w:rsidP="00605157">
            <w:pPr>
              <w:shd w:val="clear" w:color="auto" w:fill="FFFFFF"/>
              <w:jc w:val="both"/>
              <w:textAlignment w:val="baseline"/>
              <w:rPr>
                <w:lang w:val="uk-UA"/>
              </w:rPr>
            </w:pPr>
            <w:r w:rsidRPr="002D0A50">
              <w:rPr>
                <w:lang w:val="uk-UA"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05157" w:rsidRPr="002D0A50" w:rsidRDefault="00605157" w:rsidP="00605157">
            <w:pPr>
              <w:shd w:val="clear" w:color="auto" w:fill="FFFFFF"/>
              <w:jc w:val="both"/>
              <w:textAlignment w:val="baseline"/>
              <w:rPr>
                <w:lang w:val="uk-UA"/>
              </w:rPr>
            </w:pPr>
            <w:r w:rsidRPr="002D0A50">
              <w:rPr>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05157" w:rsidRPr="002D0A50" w:rsidRDefault="00605157" w:rsidP="00605157">
            <w:pPr>
              <w:shd w:val="clear" w:color="auto" w:fill="FFFFFF"/>
              <w:jc w:val="both"/>
              <w:textAlignment w:val="baseline"/>
              <w:rPr>
                <w:lang w:val="uk-UA"/>
              </w:rPr>
            </w:pPr>
            <w:r w:rsidRPr="002D0A50">
              <w:rPr>
                <w:lang w:val="uk-UA"/>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05157" w:rsidRPr="002D0A50" w:rsidRDefault="00605157" w:rsidP="00605157">
            <w:pPr>
              <w:shd w:val="clear" w:color="auto" w:fill="FFFFFF"/>
              <w:jc w:val="both"/>
              <w:textAlignment w:val="baseline"/>
              <w:rPr>
                <w:lang w:val="uk-UA" w:eastAsia="uk-UA"/>
              </w:rPr>
            </w:pPr>
            <w:r w:rsidRPr="002D0A50">
              <w:rPr>
                <w:lang w:val="uk-UA" w:eastAsia="uk-UA"/>
              </w:rPr>
              <w:t>7.</w:t>
            </w:r>
            <w:r w:rsidR="00E97327" w:rsidRPr="002D0A50">
              <w:rPr>
                <w:lang w:val="uk-UA" w:eastAsia="uk-UA"/>
              </w:rPr>
              <w:t xml:space="preserve"> </w:t>
            </w:r>
            <w:r w:rsidRPr="002D0A50">
              <w:rPr>
                <w:lang w:val="uk-UA"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F1AFA" w:rsidRPr="002D0A50" w:rsidRDefault="00605157" w:rsidP="00605157">
            <w:pPr>
              <w:shd w:val="clear" w:color="auto" w:fill="FFFFFF"/>
              <w:jc w:val="both"/>
              <w:textAlignment w:val="baseline"/>
              <w:rPr>
                <w:lang w:val="uk-UA" w:eastAsia="uk-UA"/>
              </w:rPr>
            </w:pPr>
            <w:r w:rsidRPr="002D0A50">
              <w:rPr>
                <w:lang w:val="uk-UA" w:eastAsia="uk-UA"/>
              </w:rPr>
              <w:t xml:space="preserve">8. </w:t>
            </w:r>
            <w:r w:rsidR="00932816" w:rsidRPr="002D0A50">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E420A8" w:rsidRPr="002D0A50" w:rsidRDefault="00E420A8" w:rsidP="00980FE9">
            <w:pPr>
              <w:pStyle w:val="rvps2"/>
              <w:shd w:val="clear" w:color="auto" w:fill="FFFFFF"/>
              <w:spacing w:before="0" w:beforeAutospacing="0" w:after="0" w:afterAutospacing="0"/>
              <w:jc w:val="both"/>
              <w:textAlignment w:val="baseline"/>
              <w:rPr>
                <w:color w:val="000000"/>
                <w:lang w:val="uk-UA"/>
              </w:rPr>
            </w:pPr>
          </w:p>
        </w:tc>
      </w:tr>
      <w:tr w:rsidR="001B4F39" w:rsidRPr="003E6B1B" w:rsidTr="00225A44">
        <w:trPr>
          <w:trHeight w:val="20"/>
        </w:trPr>
        <w:tc>
          <w:tcPr>
            <w:tcW w:w="3164" w:type="dxa"/>
            <w:tcBorders>
              <w:top w:val="single" w:sz="4" w:space="0" w:color="auto"/>
              <w:left w:val="single" w:sz="4" w:space="0" w:color="auto"/>
              <w:bottom w:val="single" w:sz="4" w:space="0" w:color="auto"/>
              <w:right w:val="single" w:sz="4" w:space="0" w:color="auto"/>
            </w:tcBorders>
          </w:tcPr>
          <w:p w:rsidR="001B4F39" w:rsidRPr="002D0A50" w:rsidRDefault="00E97327" w:rsidP="001B4F39">
            <w:pPr>
              <w:pStyle w:val="20"/>
              <w:rPr>
                <w:rFonts w:ascii="Times New Roman" w:hAnsi="Times New Roman"/>
                <w:b w:val="0"/>
                <w:bCs/>
                <w:color w:val="000000"/>
                <w:szCs w:val="24"/>
                <w:lang w:eastAsia="ru-RU"/>
              </w:rPr>
            </w:pPr>
            <w:r w:rsidRPr="002D0A50">
              <w:rPr>
                <w:rFonts w:ascii="Times New Roman" w:hAnsi="Times New Roman"/>
                <w:b w:val="0"/>
                <w:bCs/>
                <w:szCs w:val="24"/>
              </w:rPr>
              <w:lastRenderedPageBreak/>
              <w:t xml:space="preserve">5.2. </w:t>
            </w:r>
            <w:r w:rsidR="001B4F39" w:rsidRPr="002D0A50">
              <w:rPr>
                <w:rFonts w:ascii="Times New Roman" w:hAnsi="Times New Roman"/>
                <w:b w:val="0"/>
                <w:bCs/>
                <w:szCs w:val="24"/>
              </w:rPr>
              <w:t xml:space="preserve">Інформацію про прийняття/неприйняття до розгляду тендерної </w:t>
            </w:r>
            <w:r w:rsidR="001B4F39" w:rsidRPr="002D0A50">
              <w:rPr>
                <w:rFonts w:ascii="Times New Roman" w:hAnsi="Times New Roman"/>
                <w:b w:val="0"/>
                <w:bCs/>
                <w:szCs w:val="24"/>
              </w:rPr>
              <w:lastRenderedPageBreak/>
              <w:t>пропозиції, ціна якої є вищою, ніж очікувана вартість предмета закупівлі</w:t>
            </w:r>
          </w:p>
        </w:tc>
        <w:tc>
          <w:tcPr>
            <w:tcW w:w="7043" w:type="dxa"/>
            <w:tcBorders>
              <w:top w:val="single" w:sz="4" w:space="0" w:color="auto"/>
              <w:left w:val="single" w:sz="4" w:space="0" w:color="auto"/>
              <w:bottom w:val="single" w:sz="4" w:space="0" w:color="auto"/>
              <w:right w:val="single" w:sz="4" w:space="0" w:color="auto"/>
            </w:tcBorders>
          </w:tcPr>
          <w:p w:rsidR="001B4F39" w:rsidRPr="002D0A50" w:rsidRDefault="001B4F39" w:rsidP="001B4F39">
            <w:pPr>
              <w:shd w:val="clear" w:color="auto" w:fill="FFFFFF"/>
              <w:jc w:val="both"/>
              <w:textAlignment w:val="baseline"/>
              <w:rPr>
                <w:lang w:val="uk-UA"/>
              </w:rPr>
            </w:pPr>
            <w:r w:rsidRPr="002D0A50">
              <w:rPr>
                <w:lang w:val="uk-UA"/>
              </w:rPr>
              <w:lastRenderedPageBreak/>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w:t>
            </w:r>
            <w:r w:rsidRPr="002D0A50">
              <w:rPr>
                <w:lang w:val="uk-UA"/>
              </w:rPr>
              <w:lastRenderedPageBreak/>
              <w:t xml:space="preserve">про проведення відкритих торгів. </w:t>
            </w:r>
          </w:p>
          <w:p w:rsidR="001B4F39" w:rsidRPr="002D0A50" w:rsidRDefault="001B4F39" w:rsidP="001B4F39">
            <w:pPr>
              <w:shd w:val="clear" w:color="auto" w:fill="FFFFFF"/>
              <w:jc w:val="both"/>
              <w:textAlignment w:val="baseline"/>
              <w:rPr>
                <w:color w:val="000000"/>
                <w:lang w:val="uk-UA" w:eastAsia="uk-UA"/>
              </w:rPr>
            </w:pPr>
            <w:r w:rsidRPr="002D0A50">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871369" w:rsidRPr="002D0A50" w:rsidTr="00225A44">
        <w:trPr>
          <w:trHeight w:val="20"/>
        </w:trPr>
        <w:tc>
          <w:tcPr>
            <w:tcW w:w="3164" w:type="dxa"/>
            <w:tcBorders>
              <w:top w:val="single" w:sz="4" w:space="0" w:color="auto"/>
              <w:left w:val="single" w:sz="4" w:space="0" w:color="auto"/>
              <w:bottom w:val="single" w:sz="4" w:space="0" w:color="auto"/>
              <w:right w:val="single" w:sz="4" w:space="0" w:color="auto"/>
            </w:tcBorders>
          </w:tcPr>
          <w:p w:rsidR="00871369" w:rsidRPr="002D0A50" w:rsidRDefault="00871369" w:rsidP="00980FE9">
            <w:pPr>
              <w:pStyle w:val="20"/>
              <w:rPr>
                <w:rFonts w:ascii="Times New Roman" w:hAnsi="Times New Roman"/>
                <w:b w:val="0"/>
                <w:color w:val="000000"/>
                <w:szCs w:val="24"/>
                <w:lang w:eastAsia="ru-RU"/>
              </w:rPr>
            </w:pPr>
            <w:r w:rsidRPr="002D0A50">
              <w:rPr>
                <w:rFonts w:ascii="Times New Roman" w:hAnsi="Times New Roman"/>
                <w:b w:val="0"/>
                <w:color w:val="000000"/>
                <w:szCs w:val="24"/>
                <w:lang w:eastAsia="ru-RU"/>
              </w:rPr>
              <w:lastRenderedPageBreak/>
              <w:t>5.</w:t>
            </w:r>
            <w:r w:rsidR="00E97327" w:rsidRPr="002D0A50">
              <w:rPr>
                <w:rFonts w:ascii="Times New Roman" w:hAnsi="Times New Roman"/>
                <w:b w:val="0"/>
                <w:color w:val="000000"/>
                <w:szCs w:val="24"/>
                <w:lang w:eastAsia="ru-RU"/>
              </w:rPr>
              <w:t>3</w:t>
            </w:r>
            <w:r w:rsidRPr="002D0A50">
              <w:rPr>
                <w:rFonts w:ascii="Times New Roman" w:hAnsi="Times New Roman"/>
                <w:b w:val="0"/>
                <w:color w:val="000000"/>
                <w:szCs w:val="24"/>
                <w:lang w:eastAsia="ru-RU"/>
              </w:rPr>
              <w:t>.Обгрунтування аномально низької ціни</w:t>
            </w:r>
          </w:p>
        </w:tc>
        <w:tc>
          <w:tcPr>
            <w:tcW w:w="7043" w:type="dxa"/>
            <w:tcBorders>
              <w:top w:val="single" w:sz="4" w:space="0" w:color="auto"/>
              <w:left w:val="single" w:sz="4" w:space="0" w:color="auto"/>
              <w:bottom w:val="single" w:sz="4" w:space="0" w:color="auto"/>
              <w:right w:val="single" w:sz="4" w:space="0" w:color="auto"/>
            </w:tcBorders>
          </w:tcPr>
          <w:p w:rsidR="00605157" w:rsidRPr="002D0A50" w:rsidRDefault="00605157" w:rsidP="00605157">
            <w:pPr>
              <w:shd w:val="clear" w:color="auto" w:fill="FFFFFF"/>
              <w:ind w:firstLine="284"/>
              <w:jc w:val="both"/>
              <w:textAlignment w:val="baseline"/>
              <w:rPr>
                <w:color w:val="000000"/>
                <w:bdr w:val="none" w:sz="0" w:space="0" w:color="auto" w:frame="1"/>
                <w:lang w:val="uk-UA"/>
              </w:rPr>
            </w:pPr>
            <w:r w:rsidRPr="002D0A50">
              <w:rPr>
                <w:color w:val="000000"/>
                <w:bdr w:val="none" w:sz="0" w:space="0" w:color="auto" w:frame="1"/>
                <w:lang w:val="uk-UA"/>
              </w:rPr>
              <w:t xml:space="preserve">Аномально низька ціна тендерної </w:t>
            </w:r>
            <w:proofErr w:type="spellStart"/>
            <w:r w:rsidRPr="002D0A50">
              <w:rPr>
                <w:color w:val="000000"/>
                <w:bdr w:val="none" w:sz="0" w:space="0" w:color="auto" w:frame="1"/>
                <w:lang w:val="uk-UA"/>
              </w:rPr>
              <w:t>пропозиції”</w:t>
            </w:r>
            <w:proofErr w:type="spellEnd"/>
            <w:r w:rsidRPr="002D0A50">
              <w:rPr>
                <w:color w:val="000000"/>
                <w:bdr w:val="none" w:sz="0" w:space="0" w:color="auto" w:frame="1"/>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05157" w:rsidRPr="002D0A50" w:rsidRDefault="00605157" w:rsidP="00605157">
            <w:pPr>
              <w:shd w:val="clear" w:color="auto" w:fill="FFFFFF"/>
              <w:ind w:firstLine="284"/>
              <w:jc w:val="both"/>
              <w:textAlignment w:val="baseline"/>
              <w:rPr>
                <w:color w:val="000000"/>
                <w:bdr w:val="none" w:sz="0" w:space="0" w:color="auto" w:frame="1"/>
                <w:lang w:val="uk-UA"/>
              </w:rPr>
            </w:pPr>
            <w:r w:rsidRPr="002D0A50">
              <w:rPr>
                <w:color w:val="000000"/>
                <w:bdr w:val="none" w:sz="0" w:space="0" w:color="auto" w:frame="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05157" w:rsidRPr="002D0A50" w:rsidRDefault="00605157" w:rsidP="00605157">
            <w:pPr>
              <w:shd w:val="clear" w:color="auto" w:fill="FFFFFF"/>
              <w:ind w:firstLine="284"/>
              <w:jc w:val="both"/>
              <w:textAlignment w:val="baseline"/>
              <w:rPr>
                <w:color w:val="000000"/>
                <w:bdr w:val="none" w:sz="0" w:space="0" w:color="auto" w:frame="1"/>
                <w:lang w:val="uk-UA"/>
              </w:rPr>
            </w:pPr>
            <w:r w:rsidRPr="002D0A50">
              <w:rPr>
                <w:color w:val="000000"/>
                <w:bdr w:val="none" w:sz="0" w:space="0" w:color="auto" w:frame="1"/>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rsidR="00605157" w:rsidRPr="002D0A50" w:rsidRDefault="00605157" w:rsidP="00605157">
            <w:pPr>
              <w:shd w:val="clear" w:color="auto" w:fill="FFFFFF"/>
              <w:ind w:firstLine="600"/>
              <w:jc w:val="both"/>
              <w:textAlignment w:val="baseline"/>
              <w:rPr>
                <w:color w:val="000000"/>
                <w:bdr w:val="none" w:sz="0" w:space="0" w:color="auto" w:frame="1"/>
                <w:lang w:val="uk-UA"/>
              </w:rPr>
            </w:pPr>
            <w:r w:rsidRPr="002D0A50">
              <w:rPr>
                <w:color w:val="000000"/>
                <w:bdr w:val="none" w:sz="0" w:space="0" w:color="auto" w:frame="1"/>
                <w:lang w:val="uk-UA"/>
              </w:rPr>
              <w:t>Обґрунтування аномально низької тендерної пропозиції може містити інформацію про:</w:t>
            </w:r>
          </w:p>
          <w:p w:rsidR="00605157" w:rsidRPr="002D0A50" w:rsidRDefault="00605157" w:rsidP="00605157">
            <w:pPr>
              <w:shd w:val="clear" w:color="auto" w:fill="FFFFFF"/>
              <w:ind w:firstLine="600"/>
              <w:jc w:val="both"/>
              <w:textAlignment w:val="baseline"/>
              <w:rPr>
                <w:color w:val="000000"/>
                <w:bdr w:val="none" w:sz="0" w:space="0" w:color="auto" w:frame="1"/>
                <w:lang w:val="uk-UA"/>
              </w:rPr>
            </w:pPr>
            <w:proofErr w:type="spellStart"/>
            <w:r w:rsidRPr="002D0A50">
              <w:rPr>
                <w:color w:val="000000"/>
                <w:bdr w:val="none" w:sz="0" w:space="0" w:color="auto" w:frame="1"/>
                <w:lang w:val="uk-UA"/>
              </w:rPr>
              <w:t>-досягнення</w:t>
            </w:r>
            <w:proofErr w:type="spellEnd"/>
            <w:r w:rsidRPr="002D0A50">
              <w:rPr>
                <w:color w:val="000000"/>
                <w:bdr w:val="none" w:sz="0" w:space="0" w:color="auto" w:frame="1"/>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rsidR="00605157" w:rsidRPr="002D0A50" w:rsidRDefault="00605157" w:rsidP="00605157">
            <w:pPr>
              <w:shd w:val="clear" w:color="auto" w:fill="FFFFFF"/>
              <w:ind w:firstLine="600"/>
              <w:jc w:val="both"/>
              <w:textAlignment w:val="baseline"/>
              <w:rPr>
                <w:color w:val="000000"/>
                <w:bdr w:val="none" w:sz="0" w:space="0" w:color="auto" w:frame="1"/>
                <w:lang w:val="uk-UA"/>
              </w:rPr>
            </w:pPr>
            <w:proofErr w:type="spellStart"/>
            <w:r w:rsidRPr="002D0A50">
              <w:rPr>
                <w:color w:val="000000"/>
                <w:bdr w:val="none" w:sz="0" w:space="0" w:color="auto" w:frame="1"/>
                <w:lang w:val="uk-UA"/>
              </w:rPr>
              <w:t>-сприятливі</w:t>
            </w:r>
            <w:proofErr w:type="spellEnd"/>
            <w:r w:rsidRPr="002D0A50">
              <w:rPr>
                <w:color w:val="000000"/>
                <w:bdr w:val="none" w:sz="0" w:space="0" w:color="auto" w:frame="1"/>
                <w:lang w:val="uk-UA"/>
              </w:rPr>
              <w:t xml:space="preserve">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40D84" w:rsidRPr="002D0A50" w:rsidRDefault="00605157" w:rsidP="00605157">
            <w:pPr>
              <w:shd w:val="clear" w:color="auto" w:fill="FFFFFF"/>
              <w:jc w:val="both"/>
              <w:textAlignment w:val="baseline"/>
              <w:rPr>
                <w:color w:val="FF0000"/>
                <w:lang w:val="uk-UA" w:eastAsia="uk-UA"/>
              </w:rPr>
            </w:pPr>
            <w:proofErr w:type="spellStart"/>
            <w:r w:rsidRPr="002D0A50">
              <w:rPr>
                <w:color w:val="000000"/>
                <w:bdr w:val="none" w:sz="0" w:space="0" w:color="auto" w:frame="1"/>
                <w:lang w:val="uk-UA"/>
              </w:rPr>
              <w:t>-отримання</w:t>
            </w:r>
            <w:proofErr w:type="spellEnd"/>
            <w:r w:rsidRPr="002D0A50">
              <w:rPr>
                <w:color w:val="000000"/>
                <w:bdr w:val="none" w:sz="0" w:space="0" w:color="auto" w:frame="1"/>
                <w:lang w:val="uk-UA"/>
              </w:rPr>
              <w:t xml:space="preserve"> учасником процедури закупівлі державної допомоги згідно із законодавством.</w:t>
            </w:r>
          </w:p>
        </w:tc>
      </w:tr>
      <w:tr w:rsidR="00E420A8" w:rsidRPr="002D0A50" w:rsidTr="00225A44">
        <w:trPr>
          <w:trHeight w:val="21"/>
        </w:trPr>
        <w:tc>
          <w:tcPr>
            <w:tcW w:w="3164" w:type="dxa"/>
            <w:tcBorders>
              <w:top w:val="single" w:sz="4" w:space="0" w:color="auto"/>
              <w:left w:val="single" w:sz="4" w:space="0" w:color="auto"/>
              <w:bottom w:val="single" w:sz="4" w:space="0" w:color="auto"/>
              <w:right w:val="single" w:sz="4" w:space="0" w:color="auto"/>
            </w:tcBorders>
            <w:hideMark/>
          </w:tcPr>
          <w:p w:rsidR="00E06C7F" w:rsidRPr="002D0A50" w:rsidRDefault="00B91306" w:rsidP="00980FE9">
            <w:pPr>
              <w:rPr>
                <w:bCs/>
                <w:color w:val="000000"/>
                <w:lang w:val="uk-UA"/>
              </w:rPr>
            </w:pPr>
            <w:r w:rsidRPr="002D0A50">
              <w:rPr>
                <w:bCs/>
                <w:color w:val="000000"/>
                <w:lang w:val="uk-UA"/>
              </w:rPr>
              <w:t>5.</w:t>
            </w:r>
            <w:r w:rsidR="00E97327" w:rsidRPr="002D0A50">
              <w:rPr>
                <w:bCs/>
                <w:color w:val="000000"/>
                <w:lang w:val="uk-UA"/>
              </w:rPr>
              <w:t>4</w:t>
            </w:r>
            <w:r w:rsidRPr="002D0A50">
              <w:rPr>
                <w:bCs/>
                <w:color w:val="000000"/>
                <w:lang w:val="uk-UA"/>
              </w:rPr>
              <w:t xml:space="preserve">. </w:t>
            </w:r>
            <w:r w:rsidR="00E06C7F" w:rsidRPr="002D0A50">
              <w:rPr>
                <w:bCs/>
                <w:color w:val="000000"/>
                <w:lang w:val="uk-UA"/>
              </w:rPr>
              <w:t xml:space="preserve">Інша інформація відповідно до </w:t>
            </w:r>
            <w:proofErr w:type="spellStart"/>
            <w:r w:rsidR="00E06C7F" w:rsidRPr="002D0A50">
              <w:rPr>
                <w:bCs/>
                <w:color w:val="000000"/>
                <w:lang w:val="uk-UA"/>
              </w:rPr>
              <w:t>законо-давства</w:t>
            </w:r>
            <w:proofErr w:type="spellEnd"/>
            <w:r w:rsidR="00E06C7F" w:rsidRPr="002D0A50">
              <w:rPr>
                <w:bCs/>
                <w:color w:val="000000"/>
                <w:lang w:val="uk-UA"/>
              </w:rPr>
              <w:t>, яку замовник вважає за необхідне включити</w:t>
            </w:r>
          </w:p>
        </w:tc>
        <w:tc>
          <w:tcPr>
            <w:tcW w:w="7043" w:type="dxa"/>
            <w:tcBorders>
              <w:top w:val="single" w:sz="4" w:space="0" w:color="auto"/>
              <w:left w:val="single" w:sz="4" w:space="0" w:color="auto"/>
              <w:bottom w:val="single" w:sz="4" w:space="0" w:color="auto"/>
              <w:right w:val="single" w:sz="4" w:space="0" w:color="auto"/>
            </w:tcBorders>
            <w:hideMark/>
          </w:tcPr>
          <w:p w:rsidR="00605157" w:rsidRPr="002D0A50" w:rsidRDefault="00605157" w:rsidP="00605157">
            <w:pPr>
              <w:jc w:val="both"/>
              <w:rPr>
                <w:color w:val="000000"/>
                <w:bdr w:val="none" w:sz="0" w:space="0" w:color="auto" w:frame="1"/>
                <w:lang w:val="uk-UA"/>
              </w:rPr>
            </w:pPr>
            <w:r w:rsidRPr="002D0A50">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605157" w:rsidRPr="002D0A50" w:rsidRDefault="00605157" w:rsidP="00605157">
            <w:pPr>
              <w:jc w:val="both"/>
              <w:rPr>
                <w:color w:val="000000"/>
                <w:bdr w:val="none" w:sz="0" w:space="0" w:color="auto" w:frame="1"/>
                <w:lang w:val="uk-UA"/>
              </w:rPr>
            </w:pPr>
            <w:r w:rsidRPr="002D0A50">
              <w:rPr>
                <w:color w:val="000000"/>
                <w:bdr w:val="none" w:sz="0" w:space="0" w:color="auto" w:frame="1"/>
                <w:lang w:val="uk-UA"/>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32816" w:rsidRPr="002D0A50" w:rsidRDefault="00605157" w:rsidP="00605157">
            <w:pPr>
              <w:jc w:val="both"/>
              <w:rPr>
                <w:color w:val="000000"/>
                <w:bdr w:val="none" w:sz="0" w:space="0" w:color="auto" w:frame="1"/>
                <w:lang w:val="uk-UA"/>
              </w:rPr>
            </w:pPr>
            <w:r w:rsidRPr="002D0A50">
              <w:rPr>
                <w:color w:val="000000"/>
                <w:bdr w:val="none" w:sz="0" w:space="0" w:color="auto" w:frame="1"/>
                <w:lang w:val="uk-UA"/>
              </w:rPr>
              <w:t xml:space="preserve">      </w:t>
            </w:r>
            <w:r w:rsidR="00932816" w:rsidRPr="002D0A50">
              <w:rPr>
                <w:color w:val="000000"/>
                <w:bdr w:val="none" w:sz="0" w:space="0" w:color="auto" w:frame="1"/>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В складі тендерної пропозиції учасник надає гарантійний лист про достовірність наданої в </w:t>
            </w:r>
            <w:r w:rsidR="00932816" w:rsidRPr="002D0A50">
              <w:rPr>
                <w:color w:val="000000"/>
                <w:bdr w:val="none" w:sz="0" w:space="0" w:color="auto" w:frame="1"/>
                <w:lang w:val="uk-UA"/>
              </w:rPr>
              <w:lastRenderedPageBreak/>
              <w:t>складі тендерної пропозиції інформації.</w:t>
            </w:r>
          </w:p>
          <w:p w:rsidR="00116066" w:rsidRPr="002D0A50" w:rsidRDefault="00605157" w:rsidP="00605157">
            <w:pPr>
              <w:jc w:val="both"/>
              <w:rPr>
                <w:color w:val="000000"/>
                <w:bdr w:val="none" w:sz="0" w:space="0" w:color="auto" w:frame="1"/>
                <w:lang w:val="uk-UA"/>
              </w:rPr>
            </w:pPr>
            <w:r w:rsidRPr="002D0A50">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r w:rsidRPr="002D0A50">
              <w:rPr>
                <w:color w:val="000000" w:themeColor="text1"/>
                <w:bdr w:val="none" w:sz="0" w:space="0" w:color="auto" w:frame="1"/>
                <w:lang w:val="uk-UA"/>
              </w:rPr>
              <w:t>»</w:t>
            </w:r>
            <w:r w:rsidR="006A0ED9" w:rsidRPr="002D0A50">
              <w:rPr>
                <w:color w:val="000000" w:themeColor="text1"/>
                <w:bdr w:val="none" w:sz="0" w:space="0" w:color="auto" w:frame="1"/>
                <w:lang w:val="uk-UA"/>
              </w:rPr>
              <w:t>.</w:t>
            </w:r>
          </w:p>
          <w:p w:rsidR="00605157" w:rsidRPr="002D0A50" w:rsidRDefault="00B60E4E" w:rsidP="00605157">
            <w:pPr>
              <w:jc w:val="both"/>
              <w:rPr>
                <w:color w:val="000000"/>
                <w:bdr w:val="none" w:sz="0" w:space="0" w:color="auto" w:frame="1"/>
                <w:lang w:val="uk-UA"/>
              </w:rPr>
            </w:pPr>
            <w:r w:rsidRPr="002D0A50">
              <w:rPr>
                <w:color w:val="000000"/>
                <w:bdr w:val="none" w:sz="0" w:space="0" w:color="auto" w:frame="1"/>
                <w:lang w:val="uk-UA"/>
              </w:rPr>
              <w:t xml:space="preserve">           </w:t>
            </w:r>
            <w:r w:rsidR="00605157" w:rsidRPr="002D0A50">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00605157" w:rsidRPr="002D0A50">
              <w:rPr>
                <w:color w:val="000000"/>
                <w:bdr w:val="none" w:sz="0" w:space="0" w:color="auto" w:frame="1"/>
                <w:lang w:val="uk-UA"/>
              </w:rPr>
              <w:t>цивільно-</w:t>
            </w:r>
            <w:proofErr w:type="spellEnd"/>
            <w:r w:rsidR="00605157" w:rsidRPr="002D0A50">
              <w:rPr>
                <w:color w:val="000000"/>
                <w:bdr w:val="none" w:sz="0" w:space="0" w:color="auto" w:frame="1"/>
                <w:lang w:val="uk-UA"/>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871369" w:rsidRPr="002D0A50" w:rsidRDefault="00871369" w:rsidP="00980FE9">
            <w:pPr>
              <w:jc w:val="both"/>
              <w:rPr>
                <w:color w:val="000000" w:themeColor="text1"/>
                <w:bdr w:val="none" w:sz="0" w:space="0" w:color="auto" w:frame="1"/>
                <w:lang w:val="uk-UA"/>
              </w:rPr>
            </w:pPr>
            <w:r w:rsidRPr="002D0A50">
              <w:rPr>
                <w:color w:val="000000"/>
                <w:bdr w:val="none" w:sz="0" w:space="0" w:color="auto" w:frame="1"/>
                <w:lang w:val="uk-UA"/>
              </w:rPr>
              <w:t xml:space="preserve">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w:t>
            </w:r>
            <w:r w:rsidRPr="002D0A50">
              <w:rPr>
                <w:color w:val="000000" w:themeColor="text1"/>
                <w:bdr w:val="none" w:sz="0" w:space="0" w:color="auto" w:frame="1"/>
                <w:lang w:val="uk-UA"/>
              </w:rPr>
              <w:t>даних».</w:t>
            </w:r>
          </w:p>
          <w:p w:rsidR="00B60E4E" w:rsidRPr="002D0A50" w:rsidRDefault="00B60E4E" w:rsidP="00B60E4E">
            <w:pPr>
              <w:pStyle w:val="afa"/>
              <w:spacing w:after="0" w:line="240" w:lineRule="auto"/>
              <w:ind w:left="0"/>
              <w:jc w:val="both"/>
              <w:rPr>
                <w:rFonts w:ascii="Times New Roman" w:hAnsi="Times New Roman"/>
                <w:color w:val="000000" w:themeColor="text1"/>
                <w:sz w:val="24"/>
                <w:szCs w:val="24"/>
                <w:lang w:val="uk-UA" w:eastAsia="ru-RU"/>
              </w:rPr>
            </w:pPr>
            <w:r w:rsidRPr="002D0A50">
              <w:rPr>
                <w:rFonts w:ascii="Times New Roman" w:hAnsi="Times New Roman"/>
                <w:color w:val="000000" w:themeColor="text1"/>
                <w:sz w:val="24"/>
                <w:szCs w:val="24"/>
                <w:lang w:val="uk-UA" w:eastAsia="ru-RU"/>
              </w:rPr>
              <w:t xml:space="preserve">               На підтвердження наявності фінансової спроможності виконати умови договору необхідно подати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w:t>
            </w:r>
            <w:r w:rsidR="00604C9E" w:rsidRPr="002D0A50">
              <w:rPr>
                <w:rFonts w:ascii="Times New Roman" w:hAnsi="Times New Roman"/>
                <w:color w:val="000000" w:themeColor="text1"/>
                <w:sz w:val="24"/>
                <w:szCs w:val="24"/>
                <w:lang w:val="uk-UA" w:eastAsia="ru-RU"/>
              </w:rPr>
              <w:t>, видана не раніше дати оприлюднення оголошення про проведення процедури закупівлі</w:t>
            </w:r>
            <w:r w:rsidRPr="002D0A50">
              <w:rPr>
                <w:rFonts w:ascii="Times New Roman" w:hAnsi="Times New Roman"/>
                <w:color w:val="000000" w:themeColor="text1"/>
                <w:sz w:val="24"/>
                <w:szCs w:val="24"/>
                <w:lang w:val="uk-UA" w:eastAsia="ru-RU"/>
              </w:rPr>
              <w:t xml:space="preserve"> (в якій чи яких повинна бути інформація про відсутність простроченої заборгованості за кредитними угодами).</w:t>
            </w:r>
          </w:p>
          <w:p w:rsidR="00E420A8" w:rsidRPr="002D0A50" w:rsidRDefault="00871369" w:rsidP="007E2EA6">
            <w:pPr>
              <w:jc w:val="both"/>
              <w:rPr>
                <w:color w:val="000000"/>
                <w:bdr w:val="none" w:sz="0" w:space="0" w:color="auto" w:frame="1"/>
                <w:lang w:val="uk-UA"/>
              </w:rPr>
            </w:pPr>
            <w:r w:rsidRPr="002D0A50">
              <w:rPr>
                <w:color w:val="000000" w:themeColor="text1"/>
                <w:bdr w:val="none" w:sz="0" w:space="0" w:color="auto" w:frame="1"/>
                <w:lang w:val="uk-UA"/>
              </w:rPr>
              <w:t>4.</w:t>
            </w:r>
            <w:r w:rsidRPr="002D0A50">
              <w:rPr>
                <w:color w:val="000000" w:themeColor="text1"/>
                <w:bdr w:val="none" w:sz="0" w:space="0" w:color="auto" w:frame="1"/>
                <w:lang w:val="uk-UA"/>
              </w:rPr>
              <w:tab/>
              <w:t xml:space="preserve">Керуючись ст. 22 Закону України «Про публічні закупівлі» дана тендерна документація містить іншу </w:t>
            </w:r>
            <w:r w:rsidRPr="002D0A50">
              <w:rPr>
                <w:color w:val="000000"/>
                <w:bdr w:val="none" w:sz="0" w:space="0" w:color="auto" w:frame="1"/>
                <w:lang w:val="uk-UA"/>
              </w:rPr>
              <w:t>інформацію відповідно до законодавства, яку замовник вважає за необхідне включити</w:t>
            </w:r>
            <w:r w:rsidR="00FF75F6" w:rsidRPr="002D0A50">
              <w:rPr>
                <w:color w:val="000000"/>
                <w:bdr w:val="none" w:sz="0" w:space="0" w:color="auto" w:frame="1"/>
                <w:lang w:val="uk-UA"/>
              </w:rPr>
              <w:t>.</w:t>
            </w:r>
          </w:p>
        </w:tc>
      </w:tr>
    </w:tbl>
    <w:p w:rsidR="00871CCB" w:rsidRPr="002D0A50" w:rsidRDefault="00871CCB" w:rsidP="00980FE9">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980"/>
      </w:tblGrid>
      <w:tr w:rsidR="00E06C7F" w:rsidRPr="002D0A50" w:rsidTr="00184234">
        <w:trPr>
          <w:trHeight w:val="21"/>
        </w:trPr>
        <w:tc>
          <w:tcPr>
            <w:tcW w:w="3227" w:type="dxa"/>
            <w:tcBorders>
              <w:top w:val="single" w:sz="4" w:space="0" w:color="auto"/>
              <w:left w:val="single" w:sz="4" w:space="0" w:color="auto"/>
              <w:bottom w:val="single" w:sz="4" w:space="0" w:color="auto"/>
              <w:right w:val="single" w:sz="4" w:space="0" w:color="auto"/>
            </w:tcBorders>
            <w:hideMark/>
          </w:tcPr>
          <w:p w:rsidR="00E06C7F" w:rsidRPr="002D0A50" w:rsidRDefault="00E06C7F" w:rsidP="00980FE9">
            <w:pPr>
              <w:pStyle w:val="11"/>
              <w:rPr>
                <w:rFonts w:ascii="Times New Roman" w:hAnsi="Times New Roman"/>
                <w:b/>
                <w:color w:val="000000"/>
                <w:sz w:val="24"/>
                <w:szCs w:val="24"/>
              </w:rPr>
            </w:pPr>
            <w:r w:rsidRPr="002D0A50">
              <w:rPr>
                <w:rStyle w:val="a5"/>
                <w:rFonts w:eastAsia="Times New Roman"/>
                <w:b w:val="0"/>
                <w:bCs/>
                <w:color w:val="000000"/>
                <w:sz w:val="24"/>
                <w:szCs w:val="24"/>
              </w:rPr>
              <w:t>5.</w:t>
            </w:r>
            <w:r w:rsidR="00871369" w:rsidRPr="002D0A50">
              <w:rPr>
                <w:rStyle w:val="a5"/>
                <w:rFonts w:eastAsia="Times New Roman"/>
                <w:b w:val="0"/>
                <w:bCs/>
                <w:color w:val="000000"/>
                <w:sz w:val="24"/>
                <w:szCs w:val="24"/>
              </w:rPr>
              <w:t>4</w:t>
            </w:r>
            <w:r w:rsidRPr="002D0A50">
              <w:rPr>
                <w:rStyle w:val="a5"/>
                <w:rFonts w:eastAsia="Times New Roman"/>
                <w:bCs/>
                <w:color w:val="000000"/>
                <w:sz w:val="24"/>
                <w:szCs w:val="24"/>
              </w:rPr>
              <w:t xml:space="preserve">. </w:t>
            </w:r>
            <w:r w:rsidRPr="002D0A50">
              <w:rPr>
                <w:rStyle w:val="a5"/>
                <w:rFonts w:eastAsia="Times New Roman"/>
                <w:b w:val="0"/>
                <w:color w:val="000000"/>
                <w:sz w:val="24"/>
                <w:szCs w:val="24"/>
              </w:rPr>
              <w:t>Відхилення тендерних пропозицій</w:t>
            </w:r>
            <w:r w:rsidRPr="002D0A50">
              <w:rPr>
                <w:rStyle w:val="a5"/>
                <w:rFonts w:eastAsia="Times New Roman"/>
                <w:b w:val="0"/>
                <w:bCs/>
                <w:color w:val="000000"/>
                <w:sz w:val="24"/>
                <w:szCs w:val="24"/>
              </w:rPr>
              <w:t xml:space="preserve"> </w:t>
            </w:r>
          </w:p>
        </w:tc>
        <w:tc>
          <w:tcPr>
            <w:tcW w:w="6980" w:type="dxa"/>
            <w:tcBorders>
              <w:top w:val="single" w:sz="4" w:space="0" w:color="auto"/>
              <w:left w:val="single" w:sz="4" w:space="0" w:color="auto"/>
              <w:bottom w:val="single" w:sz="4" w:space="0" w:color="auto"/>
              <w:right w:val="single" w:sz="4" w:space="0" w:color="auto"/>
            </w:tcBorders>
            <w:hideMark/>
          </w:tcPr>
          <w:p w:rsidR="00696E96" w:rsidRPr="002D0A50" w:rsidRDefault="00696E96" w:rsidP="00696E96">
            <w:pPr>
              <w:pStyle w:val="rvps2"/>
              <w:shd w:val="clear" w:color="auto" w:fill="FFFFFF"/>
              <w:spacing w:before="0" w:beforeAutospacing="0" w:after="0" w:afterAutospacing="0"/>
              <w:jc w:val="both"/>
              <w:textAlignment w:val="baseline"/>
              <w:rPr>
                <w:color w:val="000000"/>
                <w:lang w:val="uk-UA"/>
              </w:rPr>
            </w:pPr>
            <w:bookmarkStart w:id="9" w:name="n488"/>
            <w:bookmarkEnd w:id="9"/>
            <w:r w:rsidRPr="002D0A50">
              <w:rPr>
                <w:color w:val="000000"/>
                <w:lang w:val="uk-UA"/>
              </w:rPr>
              <w:t>1. Відповідно до п. 41 Особливостей:</w:t>
            </w:r>
          </w:p>
          <w:p w:rsidR="00932816" w:rsidRPr="002D0A50" w:rsidRDefault="00932816" w:rsidP="00932816">
            <w:pPr>
              <w:jc w:val="both"/>
              <w:rPr>
                <w:bdr w:val="none" w:sz="0" w:space="0" w:color="auto" w:frame="1"/>
                <w:lang w:val="uk-UA"/>
              </w:rPr>
            </w:pPr>
            <w:r w:rsidRPr="002D0A50">
              <w:rPr>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932816" w:rsidRPr="002D0A50" w:rsidRDefault="00932816" w:rsidP="00932816">
            <w:pPr>
              <w:jc w:val="both"/>
              <w:rPr>
                <w:bdr w:val="none" w:sz="0" w:space="0" w:color="auto" w:frame="1"/>
                <w:lang w:val="uk-UA"/>
              </w:rPr>
            </w:pPr>
            <w:r w:rsidRPr="002D0A50">
              <w:rPr>
                <w:bdr w:val="none" w:sz="0" w:space="0" w:color="auto" w:frame="1"/>
                <w:lang w:val="uk-UA"/>
              </w:rPr>
              <w:t>1) учасник процедури закупівлі:</w:t>
            </w:r>
          </w:p>
          <w:p w:rsidR="00932816" w:rsidRPr="002D0A50" w:rsidRDefault="00932816" w:rsidP="00932816">
            <w:pPr>
              <w:jc w:val="both"/>
              <w:rPr>
                <w:bdr w:val="none" w:sz="0" w:space="0" w:color="auto" w:frame="1"/>
                <w:lang w:val="uk-UA"/>
              </w:rPr>
            </w:pPr>
            <w:r w:rsidRPr="002D0A50">
              <w:rPr>
                <w:bdr w:val="none" w:sz="0" w:space="0" w:color="auto" w:frame="1"/>
                <w:lang w:val="uk-UA"/>
              </w:rPr>
              <w:lastRenderedPageBreak/>
              <w:t>•</w:t>
            </w:r>
            <w:r w:rsidRPr="002D0A50">
              <w:rPr>
                <w:bdr w:val="none" w:sz="0" w:space="0" w:color="auto" w:frame="1"/>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не надав забезпечення тендерної пропозиції, якщо таке забезпечення вимагалося замовником;</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D0A50">
              <w:rPr>
                <w:bdr w:val="none" w:sz="0" w:space="0" w:color="auto" w:frame="1"/>
                <w:lang w:val="uk-UA"/>
              </w:rPr>
              <w:t>бенефіціарним</w:t>
            </w:r>
            <w:proofErr w:type="spellEnd"/>
            <w:r w:rsidRPr="002D0A50">
              <w:rPr>
                <w:bdr w:val="none" w:sz="0" w:space="0" w:color="auto" w:frame="1"/>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D0A50">
              <w:rPr>
                <w:bdr w:val="none" w:sz="0" w:space="0" w:color="auto" w:frame="1"/>
                <w:lang w:val="uk-UA"/>
              </w:rPr>
              <w:t>“Про</w:t>
            </w:r>
            <w:proofErr w:type="spellEnd"/>
            <w:r w:rsidRPr="002D0A50">
              <w:rPr>
                <w:bdr w:val="none" w:sz="0" w:space="0" w:color="auto" w:frame="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D0A50">
              <w:rPr>
                <w:bdr w:val="none" w:sz="0" w:space="0" w:color="auto" w:frame="1"/>
                <w:lang w:val="uk-UA"/>
              </w:rPr>
              <w:t>“Про</w:t>
            </w:r>
            <w:proofErr w:type="spellEnd"/>
            <w:r w:rsidRPr="002D0A50">
              <w:rPr>
                <w:bdr w:val="none" w:sz="0" w:space="0" w:color="auto" w:frame="1"/>
                <w:lang w:val="uk-UA"/>
              </w:rPr>
              <w:t xml:space="preserve"> публічні </w:t>
            </w:r>
            <w:proofErr w:type="spellStart"/>
            <w:r w:rsidRPr="002D0A50">
              <w:rPr>
                <w:bdr w:val="none" w:sz="0" w:space="0" w:color="auto" w:frame="1"/>
                <w:lang w:val="uk-UA"/>
              </w:rPr>
              <w:t>закупівлі”</w:t>
            </w:r>
            <w:proofErr w:type="spellEnd"/>
            <w:r w:rsidRPr="002D0A50">
              <w:rPr>
                <w:bdr w:val="none" w:sz="0" w:space="0" w:color="auto" w:frame="1"/>
                <w:lang w:val="uk-UA"/>
              </w:rPr>
              <w:t xml:space="preserve">, на період дії правового режиму воєнного стану в Україні та протягом 90 днів з дня його припинення або </w:t>
            </w:r>
            <w:proofErr w:type="spellStart"/>
            <w:r w:rsidRPr="002D0A50">
              <w:rPr>
                <w:bdr w:val="none" w:sz="0" w:space="0" w:color="auto" w:frame="1"/>
                <w:lang w:val="uk-UA"/>
              </w:rPr>
              <w:t>скасування”</w:t>
            </w:r>
            <w:proofErr w:type="spellEnd"/>
            <w:r w:rsidRPr="002D0A50">
              <w:rPr>
                <w:bdr w:val="none" w:sz="0" w:space="0" w:color="auto" w:frame="1"/>
                <w:lang w:val="uk-UA"/>
              </w:rPr>
              <w:t xml:space="preserve"> (Офіційний вісник України, 2022 р., № 84, ст. 5176); </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 xml:space="preserve">від 12 жовтня 2022 р. № 1178 </w:t>
            </w:r>
            <w:proofErr w:type="spellStart"/>
            <w:r w:rsidRPr="002D0A50">
              <w:rPr>
                <w:bdr w:val="none" w:sz="0" w:space="0" w:color="auto" w:frame="1"/>
                <w:lang w:val="uk-UA"/>
              </w:rPr>
              <w:t>“Про</w:t>
            </w:r>
            <w:proofErr w:type="spellEnd"/>
            <w:r w:rsidRPr="002D0A50">
              <w:rPr>
                <w:bdr w:val="none" w:sz="0" w:space="0" w:color="auto" w:frame="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D0A50">
              <w:rPr>
                <w:bdr w:val="none" w:sz="0" w:space="0" w:color="auto" w:frame="1"/>
                <w:lang w:val="uk-UA"/>
              </w:rPr>
              <w:t>“Про</w:t>
            </w:r>
            <w:proofErr w:type="spellEnd"/>
            <w:r w:rsidRPr="002D0A50">
              <w:rPr>
                <w:bdr w:val="none" w:sz="0" w:space="0" w:color="auto" w:frame="1"/>
                <w:lang w:val="uk-UA"/>
              </w:rPr>
              <w:t xml:space="preserve"> публічні </w:t>
            </w:r>
            <w:proofErr w:type="spellStart"/>
            <w:r w:rsidRPr="002D0A50">
              <w:rPr>
                <w:bdr w:val="none" w:sz="0" w:space="0" w:color="auto" w:frame="1"/>
                <w:lang w:val="uk-UA"/>
              </w:rPr>
              <w:t>закупівлі”</w:t>
            </w:r>
            <w:proofErr w:type="spellEnd"/>
            <w:r w:rsidRPr="002D0A50">
              <w:rPr>
                <w:bdr w:val="none" w:sz="0" w:space="0" w:color="auto" w:frame="1"/>
                <w:lang w:val="uk-UA"/>
              </w:rPr>
              <w:t xml:space="preserve">, на період дії правового режиму воєнного стану в Україні та протягом 90 днів з дня його припинення або </w:t>
            </w:r>
            <w:proofErr w:type="spellStart"/>
            <w:r w:rsidRPr="002D0A50">
              <w:rPr>
                <w:bdr w:val="none" w:sz="0" w:space="0" w:color="auto" w:frame="1"/>
                <w:lang w:val="uk-UA"/>
              </w:rPr>
              <w:t>скасування”</w:t>
            </w:r>
            <w:proofErr w:type="spellEnd"/>
            <w:r w:rsidRPr="002D0A50">
              <w:rPr>
                <w:bdr w:val="none" w:sz="0" w:space="0" w:color="auto" w:frame="1"/>
                <w:lang w:val="uk-UA"/>
              </w:rPr>
              <w:t>);</w:t>
            </w:r>
          </w:p>
          <w:p w:rsidR="00932816" w:rsidRPr="002D0A50" w:rsidRDefault="00932816" w:rsidP="00932816">
            <w:pPr>
              <w:jc w:val="both"/>
              <w:rPr>
                <w:bdr w:val="none" w:sz="0" w:space="0" w:color="auto" w:frame="1"/>
                <w:lang w:val="uk-UA"/>
              </w:rPr>
            </w:pPr>
            <w:r w:rsidRPr="002D0A50">
              <w:rPr>
                <w:bdr w:val="none" w:sz="0" w:space="0" w:color="auto" w:frame="1"/>
                <w:lang w:val="uk-UA"/>
              </w:rPr>
              <w:t>2) тендерна пропозиція:</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2D0A50">
              <w:rPr>
                <w:bdr w:val="none" w:sz="0" w:space="0" w:color="auto" w:frame="1"/>
                <w:lang w:val="uk-UA"/>
              </w:rPr>
              <w:lastRenderedPageBreak/>
              <w:t>цих особливостей;</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є такою, строк дії якої закінчився;</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не відповідає вимогам, установленим у тендерній документації відповідно до абзацу першого частини третьої статті 22 Закону;</w:t>
            </w:r>
          </w:p>
          <w:p w:rsidR="00932816" w:rsidRPr="002D0A50" w:rsidRDefault="00932816" w:rsidP="00932816">
            <w:pPr>
              <w:jc w:val="both"/>
              <w:rPr>
                <w:bdr w:val="none" w:sz="0" w:space="0" w:color="auto" w:frame="1"/>
                <w:lang w:val="uk-UA"/>
              </w:rPr>
            </w:pPr>
            <w:r w:rsidRPr="002D0A50">
              <w:rPr>
                <w:bdr w:val="none" w:sz="0" w:space="0" w:color="auto" w:frame="1"/>
                <w:lang w:val="uk-UA"/>
              </w:rPr>
              <w:t>3) переможець процедури закупівлі:</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не надав копію ліцензії або документа дозвільного характеру (у разі їх наявності) відповідно до частини другої статті 41 Закону;</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не надав забезпечення виконання договору про закупівлю, якщо таке забезпечення вимагалося замовником;</w:t>
            </w:r>
          </w:p>
          <w:p w:rsidR="00932816" w:rsidRPr="002D0A50" w:rsidRDefault="00932816" w:rsidP="00932816">
            <w:pPr>
              <w:jc w:val="both"/>
              <w:rPr>
                <w:bdr w:val="none" w:sz="0" w:space="0" w:color="auto" w:frame="1"/>
                <w:lang w:val="uk-UA"/>
              </w:rPr>
            </w:pPr>
            <w:r w:rsidRPr="002D0A50">
              <w:rPr>
                <w:bdr w:val="none" w:sz="0" w:space="0" w:color="auto" w:frame="1"/>
                <w:lang w:val="uk-UA"/>
              </w:rPr>
              <w:t>•</w:t>
            </w:r>
            <w:r w:rsidRPr="002D0A50">
              <w:rPr>
                <w:bdr w:val="none" w:sz="0" w:space="0" w:color="auto" w:frame="1"/>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696E96" w:rsidRPr="002D0A50" w:rsidRDefault="00696E96" w:rsidP="00980FE9">
            <w:pPr>
              <w:pStyle w:val="rvps2"/>
              <w:shd w:val="clear" w:color="auto" w:fill="FFFFFF"/>
              <w:spacing w:before="0" w:beforeAutospacing="0" w:after="0" w:afterAutospacing="0"/>
              <w:jc w:val="both"/>
              <w:textAlignment w:val="baseline"/>
              <w:rPr>
                <w:color w:val="000000"/>
                <w:lang w:val="uk-UA"/>
              </w:rPr>
            </w:pPr>
            <w:r w:rsidRPr="002D0A50">
              <w:rPr>
                <w:color w:val="000000"/>
                <w:lang w:val="uk-UA"/>
              </w:rPr>
              <w:t xml:space="preserve">3. </w:t>
            </w:r>
            <w:r w:rsidRPr="002D0A50">
              <w:rPr>
                <w:lang w:val="uk-UA"/>
              </w:rPr>
              <w:t xml:space="preserve"> </w:t>
            </w:r>
            <w:r w:rsidRPr="002D0A50">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6E96" w:rsidRPr="002D0A50" w:rsidRDefault="00696E96" w:rsidP="00980FE9">
            <w:pPr>
              <w:pStyle w:val="rvps2"/>
              <w:shd w:val="clear" w:color="auto" w:fill="FFFFFF"/>
              <w:spacing w:before="0" w:beforeAutospacing="0" w:after="0" w:afterAutospacing="0"/>
              <w:jc w:val="both"/>
              <w:textAlignment w:val="baseline"/>
              <w:rPr>
                <w:color w:val="000000"/>
                <w:lang w:val="uk-UA"/>
              </w:rPr>
            </w:pPr>
            <w:r w:rsidRPr="002D0A50">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96E96" w:rsidRPr="002D0A50" w:rsidRDefault="00696E96" w:rsidP="00980FE9">
            <w:pPr>
              <w:pStyle w:val="rvps2"/>
              <w:shd w:val="clear" w:color="auto" w:fill="FFFFFF"/>
              <w:spacing w:before="0" w:beforeAutospacing="0" w:after="0" w:afterAutospacing="0"/>
              <w:jc w:val="both"/>
              <w:textAlignment w:val="baseline"/>
              <w:rPr>
                <w:color w:val="000000"/>
                <w:lang w:val="uk-UA"/>
              </w:rPr>
            </w:pPr>
            <w:r w:rsidRPr="002D0A50">
              <w:rPr>
                <w:color w:val="000000"/>
                <w:lang w:val="uk-UA"/>
              </w:rPr>
              <w:t xml:space="preserve">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sidRPr="002D0A50">
              <w:rPr>
                <w:color w:val="000000"/>
                <w:lang w:val="uk-UA"/>
              </w:rPr>
              <w:lastRenderedPageBreak/>
              <w:t>статті 17 Закону).</w:t>
            </w:r>
          </w:p>
        </w:tc>
      </w:tr>
      <w:bookmarkEnd w:id="8"/>
      <w:tr w:rsidR="00E06C7F" w:rsidRPr="002D0A50" w:rsidTr="00E06C7F">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E06C7F" w:rsidRPr="002D0A50" w:rsidRDefault="00E06C7F" w:rsidP="00980FE9">
            <w:pPr>
              <w:pStyle w:val="11"/>
              <w:jc w:val="center"/>
              <w:rPr>
                <w:rFonts w:ascii="Times New Roman" w:hAnsi="Times New Roman"/>
                <w:b/>
                <w:color w:val="000000"/>
                <w:sz w:val="24"/>
                <w:szCs w:val="24"/>
              </w:rPr>
            </w:pPr>
            <w:r w:rsidRPr="002D0A50">
              <w:rPr>
                <w:rFonts w:ascii="Times New Roman" w:hAnsi="Times New Roman"/>
                <w:b/>
                <w:color w:val="000000"/>
                <w:sz w:val="24"/>
                <w:szCs w:val="24"/>
              </w:rPr>
              <w:lastRenderedPageBreak/>
              <w:t>Розділ 6. Результати торгів та укладання договору про закупівлю</w:t>
            </w:r>
          </w:p>
        </w:tc>
      </w:tr>
      <w:tr w:rsidR="00E06C7F" w:rsidRPr="002D0A50" w:rsidTr="00184234">
        <w:trPr>
          <w:trHeight w:val="278"/>
        </w:trPr>
        <w:tc>
          <w:tcPr>
            <w:tcW w:w="3227" w:type="dxa"/>
            <w:tcBorders>
              <w:top w:val="single" w:sz="4" w:space="0" w:color="auto"/>
              <w:left w:val="single" w:sz="4" w:space="0" w:color="auto"/>
              <w:bottom w:val="single" w:sz="4" w:space="0" w:color="auto"/>
              <w:right w:val="single" w:sz="4" w:space="0" w:color="auto"/>
            </w:tcBorders>
            <w:hideMark/>
          </w:tcPr>
          <w:p w:rsidR="00E06C7F" w:rsidRPr="002D0A50" w:rsidRDefault="00E06C7F" w:rsidP="00980FE9">
            <w:pPr>
              <w:rPr>
                <w:rStyle w:val="a5"/>
                <w:b w:val="0"/>
                <w:bCs/>
                <w:color w:val="000000"/>
                <w:lang w:val="uk-UA"/>
              </w:rPr>
            </w:pPr>
            <w:r w:rsidRPr="002D0A50">
              <w:rPr>
                <w:rStyle w:val="a5"/>
                <w:b w:val="0"/>
                <w:bCs/>
                <w:color w:val="000000"/>
                <w:lang w:val="uk-UA"/>
              </w:rPr>
              <w:t>6.1. Відміна замовником торгів або визнання їх такими, що не відбулися</w:t>
            </w:r>
          </w:p>
        </w:tc>
        <w:tc>
          <w:tcPr>
            <w:tcW w:w="6980" w:type="dxa"/>
            <w:tcBorders>
              <w:top w:val="single" w:sz="4" w:space="0" w:color="auto"/>
              <w:left w:val="single" w:sz="4" w:space="0" w:color="auto"/>
              <w:bottom w:val="single" w:sz="4" w:space="0" w:color="auto"/>
              <w:right w:val="single" w:sz="4" w:space="0" w:color="auto"/>
            </w:tcBorders>
            <w:hideMark/>
          </w:tcPr>
          <w:p w:rsidR="00DE3B9A" w:rsidRPr="002D0A50" w:rsidRDefault="00DE3B9A" w:rsidP="00980FE9">
            <w:pPr>
              <w:shd w:val="clear" w:color="auto" w:fill="FFFFFF"/>
              <w:jc w:val="both"/>
              <w:textAlignment w:val="baseline"/>
              <w:rPr>
                <w:color w:val="000000"/>
                <w:lang w:val="uk-UA" w:eastAsia="uk-UA"/>
              </w:rPr>
            </w:pPr>
            <w:r w:rsidRPr="002D0A50">
              <w:rPr>
                <w:color w:val="000000"/>
                <w:lang w:val="uk-UA" w:eastAsia="uk-UA"/>
              </w:rPr>
              <w:t xml:space="preserve">Відповідно до </w:t>
            </w:r>
            <w:r w:rsidR="006B6B3B" w:rsidRPr="002D0A50">
              <w:rPr>
                <w:color w:val="000000"/>
                <w:lang w:val="uk-UA" w:eastAsia="uk-UA"/>
              </w:rPr>
              <w:t>п. 47 Особливостей</w:t>
            </w:r>
            <w:r w:rsidRPr="002D0A50">
              <w:rPr>
                <w:color w:val="000000"/>
                <w:lang w:val="uk-UA" w:eastAsia="uk-UA"/>
              </w:rPr>
              <w:t>:</w:t>
            </w:r>
          </w:p>
          <w:p w:rsidR="006B6B3B" w:rsidRPr="002D0A50" w:rsidRDefault="00DE3B9A" w:rsidP="006B6B3B">
            <w:pPr>
              <w:shd w:val="clear" w:color="auto" w:fill="FFFFFF"/>
              <w:jc w:val="both"/>
              <w:textAlignment w:val="baseline"/>
              <w:rPr>
                <w:color w:val="000000"/>
                <w:lang w:val="uk-UA" w:eastAsia="uk-UA"/>
              </w:rPr>
            </w:pPr>
            <w:r w:rsidRPr="002D0A50">
              <w:rPr>
                <w:color w:val="000000"/>
                <w:lang w:val="uk-UA" w:eastAsia="uk-UA"/>
              </w:rPr>
              <w:t xml:space="preserve">1. </w:t>
            </w:r>
            <w:r w:rsidR="006B6B3B" w:rsidRPr="002D0A50">
              <w:rPr>
                <w:color w:val="000000"/>
                <w:lang w:val="uk-UA" w:eastAsia="uk-UA"/>
              </w:rPr>
              <w:t>Замовник відміняє відкриті торги у разі:</w:t>
            </w:r>
          </w:p>
          <w:p w:rsidR="006B6B3B" w:rsidRPr="002D0A50" w:rsidRDefault="006B6B3B" w:rsidP="006B6B3B">
            <w:pPr>
              <w:shd w:val="clear" w:color="auto" w:fill="FFFFFF"/>
              <w:jc w:val="both"/>
              <w:textAlignment w:val="baseline"/>
              <w:rPr>
                <w:color w:val="000000"/>
                <w:lang w:val="uk-UA" w:eastAsia="uk-UA"/>
              </w:rPr>
            </w:pPr>
            <w:r w:rsidRPr="002D0A50">
              <w:rPr>
                <w:color w:val="000000"/>
                <w:lang w:val="uk-UA" w:eastAsia="uk-UA"/>
              </w:rPr>
              <w:t>1) відсутності подальшої потреби в закупівлі товарів, робіт чи послуг;</w:t>
            </w:r>
          </w:p>
          <w:p w:rsidR="006B6B3B" w:rsidRPr="002D0A50" w:rsidRDefault="006B6B3B" w:rsidP="006B6B3B">
            <w:pPr>
              <w:shd w:val="clear" w:color="auto" w:fill="FFFFFF"/>
              <w:jc w:val="both"/>
              <w:textAlignment w:val="baseline"/>
              <w:rPr>
                <w:color w:val="000000"/>
                <w:lang w:val="uk-UA" w:eastAsia="uk-UA"/>
              </w:rPr>
            </w:pPr>
            <w:r w:rsidRPr="002D0A50">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6B3B" w:rsidRPr="002D0A50" w:rsidRDefault="006B6B3B" w:rsidP="006B6B3B">
            <w:pPr>
              <w:shd w:val="clear" w:color="auto" w:fill="FFFFFF"/>
              <w:jc w:val="both"/>
              <w:textAlignment w:val="baseline"/>
              <w:rPr>
                <w:color w:val="000000"/>
                <w:lang w:val="uk-UA" w:eastAsia="uk-UA"/>
              </w:rPr>
            </w:pPr>
            <w:r w:rsidRPr="002D0A50">
              <w:rPr>
                <w:color w:val="000000"/>
                <w:lang w:val="uk-UA" w:eastAsia="uk-UA"/>
              </w:rPr>
              <w:t>3) скорочення обсягу видатків на здійснення закупівлі товарів, робіт чи послуг;</w:t>
            </w:r>
          </w:p>
          <w:p w:rsidR="006B6B3B" w:rsidRPr="002D0A50" w:rsidRDefault="006B6B3B" w:rsidP="006B6B3B">
            <w:pPr>
              <w:shd w:val="clear" w:color="auto" w:fill="FFFFFF"/>
              <w:jc w:val="both"/>
              <w:textAlignment w:val="baseline"/>
              <w:rPr>
                <w:color w:val="000000"/>
                <w:lang w:val="uk-UA" w:eastAsia="uk-UA"/>
              </w:rPr>
            </w:pPr>
            <w:r w:rsidRPr="002D0A50">
              <w:rPr>
                <w:color w:val="000000"/>
                <w:lang w:val="uk-UA" w:eastAsia="uk-UA"/>
              </w:rPr>
              <w:t>4) коли здійснення закупівлі стало неможливим внаслідок дії обставин непереборної сили.</w:t>
            </w:r>
          </w:p>
          <w:p w:rsidR="006B6B3B" w:rsidRPr="002D0A50" w:rsidRDefault="006B6B3B" w:rsidP="006B6B3B">
            <w:pPr>
              <w:shd w:val="clear" w:color="auto" w:fill="FFFFFF"/>
              <w:jc w:val="both"/>
              <w:textAlignment w:val="baseline"/>
              <w:rPr>
                <w:color w:val="000000"/>
                <w:lang w:val="uk-UA" w:eastAsia="uk-UA"/>
              </w:rPr>
            </w:pPr>
            <w:r w:rsidRPr="002D0A50">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B6B3B" w:rsidRPr="002D0A50" w:rsidRDefault="00DE3B9A" w:rsidP="006B6B3B">
            <w:pPr>
              <w:shd w:val="clear" w:color="auto" w:fill="FFFFFF"/>
              <w:jc w:val="both"/>
              <w:textAlignment w:val="baseline"/>
              <w:rPr>
                <w:color w:val="000000"/>
                <w:lang w:val="uk-UA" w:eastAsia="uk-UA"/>
              </w:rPr>
            </w:pPr>
            <w:r w:rsidRPr="002D0A50">
              <w:rPr>
                <w:color w:val="000000"/>
                <w:lang w:val="uk-UA" w:eastAsia="uk-UA"/>
              </w:rPr>
              <w:t xml:space="preserve">2. </w:t>
            </w:r>
            <w:r w:rsidR="006B6B3B" w:rsidRPr="002D0A50">
              <w:rPr>
                <w:color w:val="000000"/>
                <w:lang w:val="uk-UA" w:eastAsia="uk-UA"/>
              </w:rPr>
              <w:t>Відкриті торги автоматично відміняються електронною системою закупівель у разі:</w:t>
            </w:r>
          </w:p>
          <w:p w:rsidR="006B6B3B" w:rsidRPr="002D0A50" w:rsidRDefault="006B6B3B" w:rsidP="006B6B3B">
            <w:pPr>
              <w:shd w:val="clear" w:color="auto" w:fill="FFFFFF"/>
              <w:jc w:val="both"/>
              <w:textAlignment w:val="baseline"/>
              <w:rPr>
                <w:color w:val="000000"/>
                <w:lang w:val="uk-UA" w:eastAsia="uk-UA"/>
              </w:rPr>
            </w:pPr>
            <w:r w:rsidRPr="002D0A50">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B6B3B" w:rsidRPr="002D0A50" w:rsidRDefault="006B6B3B" w:rsidP="006B6B3B">
            <w:pPr>
              <w:shd w:val="clear" w:color="auto" w:fill="FFFFFF"/>
              <w:jc w:val="both"/>
              <w:textAlignment w:val="baseline"/>
              <w:rPr>
                <w:color w:val="000000"/>
                <w:lang w:val="uk-UA" w:eastAsia="uk-UA"/>
              </w:rPr>
            </w:pPr>
            <w:r w:rsidRPr="002D0A50">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E3B9A" w:rsidRPr="002D0A50" w:rsidRDefault="006B6B3B" w:rsidP="006B6B3B">
            <w:pPr>
              <w:shd w:val="clear" w:color="auto" w:fill="FFFFFF"/>
              <w:jc w:val="both"/>
              <w:textAlignment w:val="baseline"/>
              <w:rPr>
                <w:color w:val="000000"/>
                <w:lang w:val="uk-UA" w:eastAsia="uk-UA"/>
              </w:rPr>
            </w:pPr>
            <w:r w:rsidRPr="002D0A50">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6B3B" w:rsidRPr="002D0A50" w:rsidRDefault="006B6B3B" w:rsidP="006B6B3B">
            <w:pPr>
              <w:shd w:val="clear" w:color="auto" w:fill="FFFFFF"/>
              <w:jc w:val="both"/>
              <w:textAlignment w:val="baseline"/>
              <w:rPr>
                <w:color w:val="000000"/>
                <w:lang w:val="uk-UA" w:eastAsia="uk-UA"/>
              </w:rPr>
            </w:pPr>
            <w:r w:rsidRPr="002D0A50">
              <w:rPr>
                <w:color w:val="000000"/>
                <w:lang w:val="uk-UA" w:eastAsia="uk-UA"/>
              </w:rPr>
              <w:t>3. Відкриті торги можуть бути відмінені частково (за лотом)</w:t>
            </w:r>
            <w:r w:rsidR="00F834A4" w:rsidRPr="002D0A50">
              <w:rPr>
                <w:color w:val="000000"/>
                <w:lang w:val="uk-UA" w:eastAsia="uk-UA"/>
              </w:rPr>
              <w:t>.</w:t>
            </w:r>
          </w:p>
          <w:p w:rsidR="00E06C7F" w:rsidRPr="002D0A50" w:rsidRDefault="006B6B3B" w:rsidP="00980FE9">
            <w:pPr>
              <w:shd w:val="clear" w:color="auto" w:fill="FFFFFF"/>
              <w:jc w:val="both"/>
              <w:textAlignment w:val="baseline"/>
              <w:rPr>
                <w:color w:val="000000"/>
                <w:lang w:val="uk-UA" w:eastAsia="uk-UA"/>
              </w:rPr>
            </w:pPr>
            <w:r w:rsidRPr="002D0A50">
              <w:rPr>
                <w:color w:val="000000"/>
                <w:lang w:val="uk-UA" w:eastAsia="uk-UA"/>
              </w:rPr>
              <w:t>4.</w:t>
            </w:r>
            <w:r w:rsidRPr="002D0A50">
              <w:rPr>
                <w:lang w:val="uk-UA"/>
              </w:rPr>
              <w:t xml:space="preserve"> </w:t>
            </w:r>
            <w:r w:rsidRPr="002D0A50">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0" w:name="n522"/>
            <w:bookmarkEnd w:id="10"/>
            <w:r w:rsidR="00F834A4" w:rsidRPr="002D0A50">
              <w:rPr>
                <w:color w:val="000000"/>
                <w:lang w:val="uk-UA" w:eastAsia="uk-UA"/>
              </w:rPr>
              <w:t>.</w:t>
            </w:r>
          </w:p>
        </w:tc>
      </w:tr>
      <w:tr w:rsidR="00E06C7F" w:rsidRPr="002D0A50" w:rsidTr="00184234">
        <w:trPr>
          <w:trHeight w:val="562"/>
        </w:trPr>
        <w:tc>
          <w:tcPr>
            <w:tcW w:w="3227" w:type="dxa"/>
            <w:tcBorders>
              <w:top w:val="single" w:sz="4" w:space="0" w:color="auto"/>
              <w:left w:val="single" w:sz="4" w:space="0" w:color="auto"/>
              <w:bottom w:val="single" w:sz="4" w:space="0" w:color="auto"/>
              <w:right w:val="single" w:sz="4" w:space="0" w:color="auto"/>
            </w:tcBorders>
            <w:hideMark/>
          </w:tcPr>
          <w:p w:rsidR="00E06C7F" w:rsidRPr="002D0A50" w:rsidRDefault="00E06C7F" w:rsidP="00980FE9">
            <w:pPr>
              <w:rPr>
                <w:color w:val="000000"/>
                <w:lang w:val="uk-UA"/>
              </w:rPr>
            </w:pPr>
            <w:r w:rsidRPr="002D0A50">
              <w:rPr>
                <w:color w:val="000000"/>
                <w:lang w:val="uk-UA"/>
              </w:rPr>
              <w:t xml:space="preserve">6.2. Строк укладання договору </w:t>
            </w:r>
          </w:p>
        </w:tc>
        <w:tc>
          <w:tcPr>
            <w:tcW w:w="6980" w:type="dxa"/>
            <w:tcBorders>
              <w:top w:val="single" w:sz="4" w:space="0" w:color="auto"/>
              <w:left w:val="single" w:sz="4" w:space="0" w:color="auto"/>
              <w:bottom w:val="single" w:sz="4" w:space="0" w:color="auto"/>
              <w:right w:val="single" w:sz="4" w:space="0" w:color="auto"/>
            </w:tcBorders>
            <w:hideMark/>
          </w:tcPr>
          <w:p w:rsidR="001F5CBD" w:rsidRPr="002D0A50" w:rsidRDefault="001F5CBD" w:rsidP="001F5CBD">
            <w:pPr>
              <w:jc w:val="both"/>
              <w:rPr>
                <w:color w:val="000000"/>
                <w:lang w:val="uk-UA"/>
              </w:rPr>
            </w:pPr>
            <w:r w:rsidRPr="002D0A50">
              <w:rPr>
                <w:color w:val="000000"/>
                <w:lang w:val="uk-UA"/>
              </w:rPr>
              <w:t>Рішення про намір укласти договір про закупівлю приймається замовником відповідно до статті 33 Закону та пункту</w:t>
            </w:r>
            <w:r w:rsidR="00083D8D" w:rsidRPr="002D0A50">
              <w:rPr>
                <w:color w:val="000000"/>
                <w:lang w:val="uk-UA"/>
              </w:rPr>
              <w:t xml:space="preserve"> 46</w:t>
            </w:r>
            <w:r w:rsidR="00083D8D" w:rsidRPr="002D0A50">
              <w:rPr>
                <w:lang w:val="uk-UA"/>
              </w:rPr>
              <w:t xml:space="preserve"> </w:t>
            </w:r>
            <w:r w:rsidR="004B761B" w:rsidRPr="002D0A50">
              <w:rPr>
                <w:color w:val="000000"/>
                <w:lang w:val="uk-UA"/>
              </w:rPr>
              <w:t>Особливостей</w:t>
            </w:r>
            <w:r w:rsidRPr="002D0A50">
              <w:rPr>
                <w:color w:val="000000"/>
                <w:lang w:val="uk-UA"/>
              </w:rPr>
              <w:t>.</w:t>
            </w:r>
          </w:p>
          <w:p w:rsidR="001F5CBD" w:rsidRPr="002D0A50" w:rsidRDefault="001F5CBD" w:rsidP="001F5CBD">
            <w:pPr>
              <w:jc w:val="both"/>
              <w:rPr>
                <w:color w:val="000000"/>
                <w:lang w:val="uk-UA"/>
              </w:rPr>
            </w:pPr>
            <w:r w:rsidRPr="002D0A50">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E3B9A" w:rsidRPr="002D0A50" w:rsidRDefault="00DE3B9A" w:rsidP="00980FE9">
            <w:pPr>
              <w:jc w:val="both"/>
              <w:rPr>
                <w:color w:val="000000"/>
                <w:lang w:val="uk-UA"/>
              </w:rPr>
            </w:pPr>
            <w:r w:rsidRPr="002D0A50">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2D0A50">
              <w:rPr>
                <w:color w:val="000000"/>
                <w:lang w:val="uk-UA"/>
              </w:rPr>
              <w:t>веб-порталі</w:t>
            </w:r>
            <w:proofErr w:type="spellEnd"/>
            <w:r w:rsidRPr="002D0A50">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CE0BBE" w:rsidRPr="002D0A50" w:rsidRDefault="00CE0BBE" w:rsidP="00F467B6">
            <w:pPr>
              <w:jc w:val="both"/>
              <w:rPr>
                <w:color w:val="000000"/>
                <w:lang w:val="uk-UA"/>
              </w:rPr>
            </w:pPr>
            <w:r w:rsidRPr="002D0A50">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2D0A50">
              <w:rPr>
                <w:color w:val="000000"/>
                <w:lang w:val="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467B6" w:rsidRPr="002D0A50" w:rsidRDefault="00F467B6" w:rsidP="00F467B6">
            <w:pPr>
              <w:jc w:val="both"/>
              <w:rPr>
                <w:color w:val="000000"/>
                <w:lang w:val="uk-UA"/>
              </w:rPr>
            </w:pPr>
            <w:r w:rsidRPr="002D0A50">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C7F" w:rsidRPr="002D0A50" w:rsidRDefault="00F467B6" w:rsidP="00F467B6">
            <w:pPr>
              <w:jc w:val="both"/>
              <w:rPr>
                <w:color w:val="000000"/>
                <w:lang w:val="uk-UA"/>
              </w:rPr>
            </w:pPr>
            <w:r w:rsidRPr="002D0A50">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C7F" w:rsidRPr="003E6B1B" w:rsidTr="00184234">
        <w:trPr>
          <w:trHeight w:val="562"/>
        </w:trPr>
        <w:tc>
          <w:tcPr>
            <w:tcW w:w="3227" w:type="dxa"/>
            <w:tcBorders>
              <w:top w:val="single" w:sz="4" w:space="0" w:color="auto"/>
              <w:left w:val="single" w:sz="4" w:space="0" w:color="auto"/>
              <w:bottom w:val="single" w:sz="4" w:space="0" w:color="auto"/>
              <w:right w:val="single" w:sz="4" w:space="0" w:color="auto"/>
            </w:tcBorders>
            <w:hideMark/>
          </w:tcPr>
          <w:p w:rsidR="00E06C7F" w:rsidRPr="002D0A50" w:rsidRDefault="00E06C7F" w:rsidP="002A0402">
            <w:pPr>
              <w:rPr>
                <w:color w:val="000000"/>
                <w:lang w:val="uk-UA"/>
              </w:rPr>
            </w:pPr>
            <w:r w:rsidRPr="002D0A50">
              <w:rPr>
                <w:color w:val="000000"/>
                <w:lang w:val="uk-UA"/>
              </w:rPr>
              <w:lastRenderedPageBreak/>
              <w:t>6.3.Про</w:t>
            </w:r>
            <w:r w:rsidR="00980FE9" w:rsidRPr="002D0A50">
              <w:rPr>
                <w:color w:val="000000"/>
                <w:lang w:val="uk-UA"/>
              </w:rPr>
              <w:t>є</w:t>
            </w:r>
            <w:r w:rsidRPr="002D0A50">
              <w:rPr>
                <w:color w:val="000000"/>
                <w:lang w:val="uk-UA"/>
              </w:rPr>
              <w:t>кт договору про закупівлю</w:t>
            </w:r>
          </w:p>
        </w:tc>
        <w:tc>
          <w:tcPr>
            <w:tcW w:w="6980" w:type="dxa"/>
            <w:tcBorders>
              <w:top w:val="single" w:sz="4" w:space="0" w:color="auto"/>
              <w:left w:val="single" w:sz="4" w:space="0" w:color="auto"/>
              <w:bottom w:val="single" w:sz="4" w:space="0" w:color="auto"/>
              <w:right w:val="single" w:sz="4" w:space="0" w:color="auto"/>
            </w:tcBorders>
            <w:hideMark/>
          </w:tcPr>
          <w:p w:rsidR="00E41E1A" w:rsidRPr="002D0A50" w:rsidRDefault="00E41E1A" w:rsidP="00714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themeColor="text1"/>
                <w:kern w:val="2"/>
                <w:lang w:val="uk-UA"/>
              </w:rPr>
            </w:pPr>
            <w:proofErr w:type="spellStart"/>
            <w:r w:rsidRPr="002D0A50">
              <w:rPr>
                <w:rFonts w:eastAsia="SimSun"/>
                <w:color w:val="000000"/>
                <w:kern w:val="2"/>
                <w:lang w:val="uk-UA"/>
              </w:rPr>
              <w:t>Проєкт</w:t>
            </w:r>
            <w:proofErr w:type="spellEnd"/>
            <w:r w:rsidRPr="002D0A50">
              <w:rPr>
                <w:rFonts w:eastAsia="SimSun"/>
                <w:color w:val="000000"/>
                <w:kern w:val="2"/>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w:t>
            </w:r>
            <w:r w:rsidR="00714130" w:rsidRPr="002D0A50">
              <w:rPr>
                <w:rFonts w:eastAsia="SimSun"/>
                <w:color w:val="000000"/>
                <w:kern w:val="2"/>
                <w:lang w:val="uk-UA"/>
              </w:rPr>
              <w:t>Особливостей</w:t>
            </w:r>
            <w:r w:rsidRPr="002D0A50">
              <w:rPr>
                <w:rFonts w:eastAsia="SimSun"/>
                <w:color w:val="000000"/>
                <w:kern w:val="2"/>
                <w:lang w:val="uk-UA"/>
              </w:rPr>
              <w:t xml:space="preserve"> укладається відповідно до Цивільного і Господарського кодексів України з урахуванням положень статті 41 Закону України «Про публічні </w:t>
            </w:r>
            <w:r w:rsidRPr="002D0A50">
              <w:rPr>
                <w:rFonts w:eastAsia="SimSun"/>
                <w:color w:val="000000" w:themeColor="text1"/>
                <w:kern w:val="2"/>
                <w:lang w:val="uk-UA"/>
              </w:rPr>
              <w:t xml:space="preserve">закупівлі», крім частин третьої – п’ятої, сьомої та восьмої статті 41 Закону, та </w:t>
            </w:r>
            <w:r w:rsidR="00714130" w:rsidRPr="002D0A50">
              <w:rPr>
                <w:rFonts w:eastAsia="SimSun"/>
                <w:color w:val="000000" w:themeColor="text1"/>
                <w:kern w:val="2"/>
                <w:lang w:val="uk-UA"/>
              </w:rPr>
              <w:t>О</w:t>
            </w:r>
            <w:r w:rsidRPr="002D0A50">
              <w:rPr>
                <w:rFonts w:eastAsia="SimSun"/>
                <w:color w:val="000000" w:themeColor="text1"/>
                <w:kern w:val="2"/>
                <w:lang w:val="uk-UA"/>
              </w:rPr>
              <w:t>собливостей.</w:t>
            </w:r>
          </w:p>
          <w:p w:rsidR="00E06C7F" w:rsidRPr="002D0A50" w:rsidRDefault="00E41E1A" w:rsidP="00714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Calibri"/>
                <w:color w:val="000000"/>
                <w:kern w:val="2"/>
                <w:lang w:val="uk-UA"/>
              </w:rPr>
            </w:pPr>
            <w:r w:rsidRPr="002D0A50">
              <w:rPr>
                <w:rFonts w:eastAsia="SimSun"/>
                <w:color w:val="000000" w:themeColor="text1"/>
                <w:kern w:val="2"/>
                <w:lang w:val="uk-UA"/>
              </w:rPr>
              <w:t xml:space="preserve">       </w:t>
            </w:r>
            <w:proofErr w:type="spellStart"/>
            <w:r w:rsidRPr="002D0A50">
              <w:rPr>
                <w:rFonts w:eastAsia="SimSun"/>
                <w:color w:val="000000" w:themeColor="text1"/>
                <w:kern w:val="2"/>
                <w:lang w:val="uk-UA"/>
              </w:rPr>
              <w:t>Проєкт</w:t>
            </w:r>
            <w:proofErr w:type="spellEnd"/>
            <w:r w:rsidRPr="002D0A50">
              <w:rPr>
                <w:rFonts w:eastAsia="SimSun"/>
                <w:color w:val="000000" w:themeColor="text1"/>
                <w:kern w:val="2"/>
                <w:lang w:val="uk-UA"/>
              </w:rPr>
              <w:t xml:space="preserve"> договору</w:t>
            </w:r>
            <w:r w:rsidR="003A6E08" w:rsidRPr="002D0A50">
              <w:rPr>
                <w:rFonts w:eastAsia="SimSun"/>
                <w:color w:val="000000" w:themeColor="text1"/>
                <w:kern w:val="2"/>
                <w:lang w:val="uk-UA"/>
              </w:rPr>
              <w:t xml:space="preserve">, що </w:t>
            </w:r>
            <w:r w:rsidR="003A6E08" w:rsidRPr="002D0A50">
              <w:rPr>
                <w:color w:val="000000" w:themeColor="text1"/>
                <w:lang w:val="uk-UA"/>
              </w:rPr>
              <w:t xml:space="preserve"> </w:t>
            </w:r>
            <w:r w:rsidR="003A6E08" w:rsidRPr="002D0A50">
              <w:rPr>
                <w:rFonts w:eastAsia="SimSun"/>
                <w:color w:val="000000" w:themeColor="text1"/>
                <w:kern w:val="2"/>
                <w:lang w:val="uk-UA"/>
              </w:rPr>
              <w:t>наведений у Додатку № 5 до даної документації,</w:t>
            </w:r>
            <w:r w:rsidRPr="002D0A50">
              <w:rPr>
                <w:rFonts w:eastAsia="SimSun"/>
                <w:color w:val="000000" w:themeColor="text1"/>
                <w:kern w:val="2"/>
                <w:lang w:val="uk-UA"/>
              </w:rPr>
              <w:t xml:space="preserve"> подається в окремому файлі</w:t>
            </w:r>
            <w:r w:rsidR="003A6E08" w:rsidRPr="002D0A50">
              <w:rPr>
                <w:rFonts w:eastAsia="SimSun"/>
                <w:color w:val="000000" w:themeColor="text1"/>
                <w:kern w:val="2"/>
                <w:lang w:val="uk-UA"/>
              </w:rPr>
              <w:t xml:space="preserve"> з </w:t>
            </w:r>
            <w:bookmarkStart w:id="11" w:name="_Hlk128561759"/>
            <w:r w:rsidR="003A6E08" w:rsidRPr="002D0A50">
              <w:rPr>
                <w:rFonts w:eastAsia="SimSun"/>
                <w:color w:val="000000" w:themeColor="text1"/>
                <w:kern w:val="2"/>
                <w:lang w:val="uk-UA"/>
              </w:rPr>
              <w:t xml:space="preserve">приміткою на кожній його сторінці «з умовами </w:t>
            </w:r>
            <w:proofErr w:type="spellStart"/>
            <w:r w:rsidR="003A6E08" w:rsidRPr="002D0A50">
              <w:rPr>
                <w:rFonts w:eastAsia="SimSun"/>
                <w:color w:val="000000" w:themeColor="text1"/>
                <w:kern w:val="2"/>
                <w:lang w:val="uk-UA"/>
              </w:rPr>
              <w:t>Проєкту</w:t>
            </w:r>
            <w:proofErr w:type="spellEnd"/>
            <w:r w:rsidR="003A6E08" w:rsidRPr="002D0A50">
              <w:rPr>
                <w:rFonts w:eastAsia="SimSun"/>
                <w:color w:val="000000" w:themeColor="text1"/>
                <w:kern w:val="2"/>
                <w:lang w:val="uk-UA"/>
              </w:rPr>
              <w:t xml:space="preserve"> договору згідні», з відбитком печатки (за наявності) та підписом уповноваженої особи учасника</w:t>
            </w:r>
            <w:bookmarkEnd w:id="11"/>
            <w:r w:rsidRPr="002D0A50">
              <w:rPr>
                <w:rFonts w:eastAsia="SimSun"/>
                <w:color w:val="000000" w:themeColor="text1"/>
                <w:kern w:val="2"/>
                <w:lang w:val="uk-UA"/>
              </w:rPr>
              <w:t>.</w:t>
            </w:r>
          </w:p>
        </w:tc>
      </w:tr>
      <w:tr w:rsidR="00E06C7F" w:rsidRPr="002D0A50" w:rsidTr="00184234">
        <w:trPr>
          <w:trHeight w:val="562"/>
        </w:trPr>
        <w:tc>
          <w:tcPr>
            <w:tcW w:w="3227" w:type="dxa"/>
            <w:tcBorders>
              <w:top w:val="single" w:sz="4" w:space="0" w:color="auto"/>
              <w:left w:val="single" w:sz="4" w:space="0" w:color="auto"/>
              <w:bottom w:val="single" w:sz="4" w:space="0" w:color="auto"/>
              <w:right w:val="single" w:sz="4" w:space="0" w:color="auto"/>
            </w:tcBorders>
            <w:hideMark/>
          </w:tcPr>
          <w:p w:rsidR="00E06C7F" w:rsidRPr="002D0A50" w:rsidRDefault="00E06C7F" w:rsidP="002A0402">
            <w:pPr>
              <w:rPr>
                <w:color w:val="000000"/>
                <w:lang w:val="uk-UA"/>
              </w:rPr>
            </w:pPr>
            <w:bookmarkStart w:id="12" w:name="_Hlk128577339"/>
            <w:r w:rsidRPr="002D0A50">
              <w:rPr>
                <w:color w:val="000000"/>
                <w:lang w:val="uk-UA"/>
              </w:rPr>
              <w:t>6.4. Істотні умови, що обов’язково включаються до договору про закупівлю</w:t>
            </w:r>
          </w:p>
        </w:tc>
        <w:tc>
          <w:tcPr>
            <w:tcW w:w="6980" w:type="dxa"/>
            <w:tcBorders>
              <w:top w:val="single" w:sz="4" w:space="0" w:color="auto"/>
              <w:left w:val="single" w:sz="4" w:space="0" w:color="auto"/>
              <w:bottom w:val="single" w:sz="4" w:space="0" w:color="auto"/>
              <w:right w:val="single" w:sz="4" w:space="0" w:color="auto"/>
            </w:tcBorders>
            <w:hideMark/>
          </w:tcPr>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Договір про закупівлю за результатами проведеної закупівлі згідно з пунктами 10 і 13 Постанови Кабінету Міністрів України №1178 від 12.10.2022р. зі змінами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05157" w:rsidRPr="002D0A50" w:rsidRDefault="00605157" w:rsidP="00605157">
            <w:pPr>
              <w:pStyle w:val="rvps2"/>
              <w:shd w:val="clear" w:color="auto" w:fill="FFFFFF"/>
              <w:spacing w:before="0" w:beforeAutospacing="0" w:after="0" w:afterAutospacing="0"/>
              <w:ind w:firstLine="709"/>
              <w:jc w:val="both"/>
              <w:textAlignment w:val="baseline"/>
              <w:rPr>
                <w:color w:val="000000" w:themeColor="text1"/>
                <w:lang w:val="uk-UA"/>
              </w:rPr>
            </w:pPr>
            <w:r w:rsidRPr="002D0A50">
              <w:rPr>
                <w:color w:val="000000" w:themeColor="text1"/>
                <w:lang w:val="uk-UA"/>
              </w:rPr>
              <w:t>Умови договору про закупівлю не повинні відрізнятися від змісту тендерної пропозиції переможця процедури закупівлі,</w:t>
            </w:r>
            <w:r w:rsidR="00C42BE6" w:rsidRPr="002D0A50">
              <w:rPr>
                <w:color w:val="000000" w:themeColor="text1"/>
                <w:lang w:val="uk-UA"/>
              </w:rPr>
              <w:t xml:space="preserve"> що учасник гарантує письмово,</w:t>
            </w:r>
            <w:r w:rsidRPr="002D0A50">
              <w:rPr>
                <w:color w:val="000000" w:themeColor="text1"/>
                <w:lang w:val="uk-UA"/>
              </w:rPr>
              <w:t xml:space="preserve"> крім випадків передбачених Законом з урахуванням Особливостей.</w:t>
            </w:r>
          </w:p>
          <w:p w:rsidR="00932816" w:rsidRPr="002D0A50" w:rsidRDefault="00932816" w:rsidP="00932816">
            <w:pPr>
              <w:ind w:left="34"/>
              <w:jc w:val="both"/>
              <w:rPr>
                <w:b/>
              </w:rPr>
            </w:pPr>
            <w:r w:rsidRPr="002D0A50">
              <w:rPr>
                <w:b/>
                <w:lang w:val="uk-UA"/>
              </w:rPr>
              <w:t>-</w:t>
            </w:r>
            <w:proofErr w:type="spellStart"/>
            <w:r w:rsidRPr="002D0A50">
              <w:rPr>
                <w:b/>
              </w:rPr>
              <w:t>визначення</w:t>
            </w:r>
            <w:proofErr w:type="spellEnd"/>
            <w:r w:rsidRPr="002D0A50">
              <w:rPr>
                <w:b/>
              </w:rPr>
              <w:t xml:space="preserve"> грошового </w:t>
            </w:r>
            <w:proofErr w:type="spellStart"/>
            <w:r w:rsidRPr="002D0A50">
              <w:rPr>
                <w:b/>
              </w:rPr>
              <w:t>еквівалента</w:t>
            </w:r>
            <w:proofErr w:type="spellEnd"/>
            <w:r w:rsidRPr="002D0A50">
              <w:rPr>
                <w:b/>
              </w:rPr>
              <w:t xml:space="preserve"> </w:t>
            </w:r>
            <w:proofErr w:type="spellStart"/>
            <w:r w:rsidRPr="002D0A50">
              <w:rPr>
                <w:b/>
              </w:rPr>
              <w:t>зобов’язання</w:t>
            </w:r>
            <w:proofErr w:type="spellEnd"/>
            <w:r w:rsidRPr="002D0A50">
              <w:rPr>
                <w:b/>
              </w:rPr>
              <w:t xml:space="preserve"> в </w:t>
            </w:r>
            <w:proofErr w:type="spellStart"/>
            <w:r w:rsidRPr="002D0A50">
              <w:rPr>
                <w:b/>
              </w:rPr>
              <w:t>іноземній</w:t>
            </w:r>
            <w:proofErr w:type="spellEnd"/>
            <w:r w:rsidRPr="002D0A50">
              <w:rPr>
                <w:b/>
              </w:rPr>
              <w:t xml:space="preserve"> </w:t>
            </w:r>
            <w:proofErr w:type="spellStart"/>
            <w:r w:rsidRPr="002D0A50">
              <w:rPr>
                <w:b/>
              </w:rPr>
              <w:t>валюті</w:t>
            </w:r>
            <w:proofErr w:type="spellEnd"/>
            <w:r w:rsidRPr="002D0A50">
              <w:rPr>
                <w:b/>
              </w:rPr>
              <w:t>;</w:t>
            </w:r>
          </w:p>
          <w:p w:rsidR="00932816" w:rsidRPr="002D0A50" w:rsidRDefault="00932816" w:rsidP="00932816">
            <w:pPr>
              <w:ind w:left="34"/>
              <w:jc w:val="both"/>
              <w:rPr>
                <w:b/>
                <w:lang w:val="uk-UA"/>
              </w:rPr>
            </w:pPr>
            <w:r w:rsidRPr="002D0A50">
              <w:rPr>
                <w:b/>
                <w:lang w:val="uk-UA"/>
              </w:rPr>
              <w:t>-</w:t>
            </w:r>
            <w:proofErr w:type="spellStart"/>
            <w:r w:rsidRPr="002D0A50">
              <w:rPr>
                <w:b/>
              </w:rPr>
              <w:t>перерахунку</w:t>
            </w:r>
            <w:proofErr w:type="spellEnd"/>
            <w:r w:rsidRPr="002D0A50">
              <w:rPr>
                <w:b/>
              </w:rPr>
              <w:t xml:space="preserve"> </w:t>
            </w:r>
            <w:proofErr w:type="spellStart"/>
            <w:r w:rsidRPr="002D0A50">
              <w:rPr>
                <w:b/>
              </w:rPr>
              <w:t>ціни</w:t>
            </w:r>
            <w:proofErr w:type="spellEnd"/>
            <w:r w:rsidRPr="002D0A50">
              <w:rPr>
                <w:b/>
              </w:rPr>
              <w:t xml:space="preserve"> в </w:t>
            </w:r>
            <w:proofErr w:type="spellStart"/>
            <w:r w:rsidRPr="002D0A50">
              <w:rPr>
                <w:b/>
              </w:rPr>
              <w:t>бік</w:t>
            </w:r>
            <w:proofErr w:type="spellEnd"/>
            <w:r w:rsidRPr="002D0A50">
              <w:rPr>
                <w:b/>
              </w:rPr>
              <w:t xml:space="preserve"> </w:t>
            </w:r>
            <w:proofErr w:type="spellStart"/>
            <w:r w:rsidRPr="002D0A50">
              <w:rPr>
                <w:b/>
              </w:rPr>
              <w:t>зменшення</w:t>
            </w:r>
            <w:proofErr w:type="spellEnd"/>
            <w:r w:rsidRPr="002D0A50">
              <w:rPr>
                <w:b/>
              </w:rPr>
              <w:t xml:space="preserve"> </w:t>
            </w:r>
            <w:proofErr w:type="spellStart"/>
            <w:r w:rsidRPr="002D0A50">
              <w:rPr>
                <w:b/>
              </w:rPr>
              <w:t>ціни</w:t>
            </w:r>
            <w:proofErr w:type="spellEnd"/>
            <w:r w:rsidRPr="002D0A50">
              <w:rPr>
                <w:b/>
              </w:rPr>
              <w:t xml:space="preserve"> </w:t>
            </w:r>
            <w:proofErr w:type="spellStart"/>
            <w:r w:rsidRPr="002D0A50">
              <w:rPr>
                <w:b/>
              </w:rPr>
              <w:t>тендерної</w:t>
            </w:r>
            <w:proofErr w:type="spellEnd"/>
            <w:r w:rsidRPr="002D0A50">
              <w:rPr>
                <w:b/>
              </w:rPr>
              <w:t xml:space="preserve"> </w:t>
            </w:r>
            <w:proofErr w:type="spellStart"/>
            <w:r w:rsidRPr="002D0A50">
              <w:rPr>
                <w:b/>
              </w:rPr>
              <w:t>пропозиції</w:t>
            </w:r>
            <w:proofErr w:type="spellEnd"/>
            <w:r w:rsidRPr="002D0A50">
              <w:rPr>
                <w:b/>
              </w:rPr>
              <w:t xml:space="preserve"> </w:t>
            </w:r>
            <w:proofErr w:type="spellStart"/>
            <w:r w:rsidRPr="002D0A50">
              <w:rPr>
                <w:b/>
              </w:rPr>
              <w:t>переможця</w:t>
            </w:r>
            <w:proofErr w:type="spellEnd"/>
            <w:r w:rsidRPr="002D0A50">
              <w:rPr>
                <w:b/>
              </w:rPr>
              <w:t xml:space="preserve"> без </w:t>
            </w:r>
            <w:proofErr w:type="spellStart"/>
            <w:r w:rsidRPr="002D0A50">
              <w:rPr>
                <w:b/>
              </w:rPr>
              <w:t>зменшення</w:t>
            </w:r>
            <w:proofErr w:type="spellEnd"/>
            <w:r w:rsidRPr="002D0A50">
              <w:rPr>
                <w:b/>
              </w:rPr>
              <w:t xml:space="preserve"> </w:t>
            </w:r>
            <w:proofErr w:type="spellStart"/>
            <w:r w:rsidRPr="002D0A50">
              <w:rPr>
                <w:b/>
              </w:rPr>
              <w:t>обсягів</w:t>
            </w:r>
            <w:proofErr w:type="spellEnd"/>
            <w:r w:rsidRPr="002D0A50">
              <w:rPr>
                <w:b/>
              </w:rPr>
              <w:t xml:space="preserve"> </w:t>
            </w:r>
            <w:proofErr w:type="spellStart"/>
            <w:r w:rsidRPr="002D0A50">
              <w:rPr>
                <w:b/>
              </w:rPr>
              <w:t>закупівлі</w:t>
            </w:r>
            <w:proofErr w:type="spellEnd"/>
            <w:r w:rsidRPr="002D0A50">
              <w:rPr>
                <w:b/>
                <w:lang w:val="uk-UA"/>
              </w:rPr>
              <w:t>.</w:t>
            </w:r>
          </w:p>
          <w:p w:rsidR="00605157" w:rsidRPr="002D0A50" w:rsidRDefault="00605157" w:rsidP="00605157">
            <w:pPr>
              <w:pStyle w:val="rvps2"/>
              <w:shd w:val="clear" w:color="auto" w:fill="FFFFFF"/>
              <w:spacing w:before="0" w:beforeAutospacing="0" w:after="0" w:afterAutospacing="0"/>
              <w:ind w:firstLine="709"/>
              <w:jc w:val="both"/>
              <w:textAlignment w:val="baseline"/>
              <w:rPr>
                <w:color w:val="000000" w:themeColor="text1"/>
                <w:lang w:val="uk-UA"/>
              </w:rPr>
            </w:pPr>
            <w:r w:rsidRPr="002D0A50">
              <w:rPr>
                <w:color w:val="000000" w:themeColor="text1"/>
                <w:lang w:val="uk-UA"/>
              </w:rPr>
              <w:t>Істотними умовами договору є предмет договору, кількість, ціна договору, строк дії договору</w:t>
            </w:r>
            <w:r w:rsidR="003A6E08" w:rsidRPr="002D0A50">
              <w:rPr>
                <w:color w:val="000000" w:themeColor="text1"/>
                <w:lang w:val="uk-UA"/>
              </w:rPr>
              <w:t xml:space="preserve">, учасник письмово </w:t>
            </w:r>
            <w:r w:rsidR="003A6E08" w:rsidRPr="002D0A50">
              <w:rPr>
                <w:color w:val="000000" w:themeColor="text1"/>
                <w:lang w:val="uk-UA"/>
              </w:rPr>
              <w:lastRenderedPageBreak/>
              <w:t>гарантує згоду з істотними умовами договору</w:t>
            </w:r>
            <w:r w:rsidRPr="002D0A50">
              <w:rPr>
                <w:color w:val="000000" w:themeColor="text1"/>
                <w:lang w:val="uk-UA"/>
              </w:rPr>
              <w:t>.</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1) зменшення обсягів закупівлі, зокрема з урахуванням фактичного обсягу видатків замовника;</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05157" w:rsidRPr="002D0A50" w:rsidRDefault="00010849" w:rsidP="00605157">
            <w:pPr>
              <w:pStyle w:val="rvps2"/>
              <w:shd w:val="clear" w:color="auto" w:fill="FFFFFF"/>
              <w:spacing w:before="0" w:beforeAutospacing="0" w:after="0" w:afterAutospacing="0"/>
              <w:ind w:firstLine="709"/>
              <w:jc w:val="both"/>
              <w:textAlignment w:val="baseline"/>
              <w:rPr>
                <w:lang w:val="uk-UA"/>
              </w:rPr>
            </w:pPr>
            <w:r w:rsidRPr="002D0A5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5) погодження зміни ціни в договорі про закупівлю в бік зменшення (без зміни кількості (обсягу) та якості товарів, робіт і послуг);</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0A50">
              <w:rPr>
                <w:lang w:val="uk-UA"/>
              </w:rPr>
              <w:t>Platts</w:t>
            </w:r>
            <w:proofErr w:type="spellEnd"/>
            <w:r w:rsidRPr="002D0A50">
              <w:rPr>
                <w:lang w:val="uk-UA"/>
              </w:rPr>
              <w:t xml:space="preserve">, ARGUS, регульованих цін (тарифів), нормативів, середньозважених цін на електроенергію на ринку </w:t>
            </w:r>
            <w:proofErr w:type="spellStart"/>
            <w:r w:rsidRPr="002D0A50">
              <w:rPr>
                <w:lang w:val="uk-UA"/>
              </w:rPr>
              <w:t>“на</w:t>
            </w:r>
            <w:proofErr w:type="spellEnd"/>
            <w:r w:rsidRPr="002D0A50">
              <w:rPr>
                <w:lang w:val="uk-UA"/>
              </w:rPr>
              <w:t xml:space="preserve"> добу </w:t>
            </w:r>
            <w:proofErr w:type="spellStart"/>
            <w:r w:rsidRPr="002D0A50">
              <w:rPr>
                <w:lang w:val="uk-UA"/>
              </w:rPr>
              <w:t>наперед”</w:t>
            </w:r>
            <w:proofErr w:type="spellEnd"/>
            <w:r w:rsidRPr="002D0A50">
              <w:rPr>
                <w:lang w:val="uk-UA"/>
              </w:rPr>
              <w:t>, що застосовуються в договорі про закупівлю, у разі встановлення в договорі про закупівлю порядку зміни ціни;</w:t>
            </w:r>
          </w:p>
          <w:p w:rsidR="00605157" w:rsidRPr="002D0A50" w:rsidRDefault="00605157" w:rsidP="00605157">
            <w:pPr>
              <w:pStyle w:val="rvps2"/>
              <w:shd w:val="clear" w:color="auto" w:fill="FFFFFF"/>
              <w:spacing w:before="0" w:beforeAutospacing="0" w:after="0" w:afterAutospacing="0"/>
              <w:ind w:firstLine="450"/>
              <w:jc w:val="both"/>
              <w:rPr>
                <w:lang w:val="uk-UA"/>
              </w:rPr>
            </w:pPr>
            <w:r w:rsidRPr="002D0A50">
              <w:rPr>
                <w:lang w:val="uk-UA"/>
              </w:rPr>
              <w:t>8) зміни умов у зв’язку із застосуванням положень частини шостої статті 41 Закону.</w:t>
            </w:r>
            <w:bookmarkStart w:id="13" w:name="n1776"/>
            <w:bookmarkStart w:id="14" w:name="n1778"/>
            <w:bookmarkEnd w:id="13"/>
            <w:bookmarkEnd w:id="14"/>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Договір про закупівлю є нікчемним у разі:</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1) коли замовник уклав договір про закупівлю з порушенням вимог, визначених пунктом 5 Особливостей;</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2) укладення договору про закупівлю з порушенням вимог пункту 18 Особливостей;</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t xml:space="preserve">3) укладення договору про закупівлю в період оскарження відкритих торгів відповідно до статті 18 Закону та </w:t>
            </w:r>
            <w:r w:rsidRPr="002D0A50">
              <w:t xml:space="preserve"> </w:t>
            </w:r>
            <w:r w:rsidRPr="002D0A50">
              <w:rPr>
                <w:lang w:val="uk-UA"/>
              </w:rPr>
              <w:t>Особливостей;</w:t>
            </w:r>
          </w:p>
          <w:p w:rsidR="00605157" w:rsidRPr="002D0A50" w:rsidRDefault="00605157" w:rsidP="00605157">
            <w:pPr>
              <w:pStyle w:val="rvps2"/>
              <w:shd w:val="clear" w:color="auto" w:fill="FFFFFF"/>
              <w:spacing w:before="0" w:beforeAutospacing="0" w:after="0" w:afterAutospacing="0"/>
              <w:ind w:firstLine="709"/>
              <w:jc w:val="both"/>
              <w:textAlignment w:val="baseline"/>
              <w:rPr>
                <w:lang w:val="uk-UA"/>
              </w:rPr>
            </w:pPr>
            <w:r w:rsidRPr="002D0A50">
              <w:rPr>
                <w:lang w:val="uk-UA"/>
              </w:rPr>
              <w:lastRenderedPageBreak/>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06C7F" w:rsidRPr="002D0A50" w:rsidRDefault="00605157" w:rsidP="00605157">
            <w:pPr>
              <w:pStyle w:val="rvps2"/>
              <w:shd w:val="clear" w:color="auto" w:fill="FFFFFF"/>
              <w:spacing w:before="0" w:beforeAutospacing="0" w:after="0" w:afterAutospacing="0"/>
              <w:ind w:firstLine="709"/>
              <w:textAlignment w:val="baseline"/>
              <w:rPr>
                <w:color w:val="000000"/>
                <w:lang w:val="uk-UA"/>
              </w:rPr>
            </w:pPr>
            <w:r w:rsidRPr="002D0A50">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5" w:name="n592"/>
            <w:bookmarkEnd w:id="15"/>
          </w:p>
        </w:tc>
      </w:tr>
      <w:tr w:rsidR="00E06C7F" w:rsidRPr="002D0A50" w:rsidTr="00184234">
        <w:trPr>
          <w:trHeight w:val="21"/>
        </w:trPr>
        <w:tc>
          <w:tcPr>
            <w:tcW w:w="3227" w:type="dxa"/>
            <w:tcBorders>
              <w:top w:val="single" w:sz="4" w:space="0" w:color="auto"/>
              <w:left w:val="single" w:sz="4" w:space="0" w:color="auto"/>
              <w:bottom w:val="single" w:sz="4" w:space="0" w:color="auto"/>
              <w:right w:val="single" w:sz="4" w:space="0" w:color="auto"/>
            </w:tcBorders>
            <w:hideMark/>
          </w:tcPr>
          <w:p w:rsidR="00E06C7F" w:rsidRPr="002D0A50" w:rsidRDefault="00E06C7F" w:rsidP="00980FE9">
            <w:pPr>
              <w:rPr>
                <w:color w:val="000000"/>
                <w:lang w:val="uk-UA"/>
              </w:rPr>
            </w:pPr>
            <w:bookmarkStart w:id="16" w:name="_Hlk128577370"/>
            <w:bookmarkEnd w:id="12"/>
            <w:r w:rsidRPr="002D0A50">
              <w:rPr>
                <w:color w:val="000000"/>
                <w:lang w:val="uk-UA"/>
              </w:rPr>
              <w:lastRenderedPageBreak/>
              <w:t>6.</w:t>
            </w:r>
            <w:r w:rsidR="00B368A3" w:rsidRPr="002D0A50">
              <w:rPr>
                <w:color w:val="000000"/>
                <w:lang w:val="uk-UA"/>
              </w:rPr>
              <w:t>5</w:t>
            </w:r>
            <w:r w:rsidRPr="002D0A50">
              <w:rPr>
                <w:color w:val="000000"/>
                <w:lang w:val="uk-UA"/>
              </w:rPr>
              <w:t>. Забезпечення виконання договору про закупівлю</w:t>
            </w:r>
          </w:p>
        </w:tc>
        <w:tc>
          <w:tcPr>
            <w:tcW w:w="6980" w:type="dxa"/>
            <w:tcBorders>
              <w:top w:val="single" w:sz="4" w:space="0" w:color="auto"/>
              <w:left w:val="single" w:sz="4" w:space="0" w:color="auto"/>
              <w:bottom w:val="single" w:sz="4" w:space="0" w:color="auto"/>
              <w:right w:val="single" w:sz="4" w:space="0" w:color="auto"/>
            </w:tcBorders>
            <w:hideMark/>
          </w:tcPr>
          <w:p w:rsidR="00E06C7F" w:rsidRPr="002D0A50" w:rsidRDefault="00B55C26" w:rsidP="00D122CA">
            <w:pPr>
              <w:jc w:val="both"/>
              <w:rPr>
                <w:color w:val="000000"/>
                <w:lang w:val="uk-UA"/>
              </w:rPr>
            </w:pPr>
            <w:r>
              <w:rPr>
                <w:color w:val="000000"/>
                <w:lang w:val="uk-UA"/>
              </w:rPr>
              <w:t>Не вимагається</w:t>
            </w:r>
          </w:p>
        </w:tc>
      </w:tr>
    </w:tbl>
    <w:bookmarkEnd w:id="16"/>
    <w:p w:rsidR="00660961" w:rsidRPr="002D0A50" w:rsidRDefault="00E06C7F" w:rsidP="00980FE9">
      <w:pPr>
        <w:suppressAutoHyphens/>
        <w:ind w:hanging="360"/>
        <w:jc w:val="both"/>
        <w:rPr>
          <w:rFonts w:eastAsia="Calibri"/>
          <w:color w:val="000000"/>
          <w:lang w:val="uk-UA" w:eastAsia="zh-CN"/>
        </w:rPr>
      </w:pPr>
      <w:r w:rsidRPr="002D0A50">
        <w:rPr>
          <w:color w:val="000000"/>
          <w:lang w:val="uk-UA"/>
        </w:rPr>
        <w:t xml:space="preserve"> </w:t>
      </w:r>
      <w:r w:rsidR="00660961" w:rsidRPr="002D0A50">
        <w:rPr>
          <w:rFonts w:eastAsia="Calibri"/>
          <w:i/>
          <w:iCs/>
          <w:color w:val="000000"/>
          <w:lang w:val="uk-UA" w:eastAsia="zh-CN"/>
        </w:rPr>
        <w:t>Примітки:</w:t>
      </w:r>
    </w:p>
    <w:p w:rsidR="00660961" w:rsidRPr="002D0A50" w:rsidRDefault="00660961" w:rsidP="00980FE9">
      <w:pPr>
        <w:numPr>
          <w:ilvl w:val="0"/>
          <w:numId w:val="8"/>
        </w:numPr>
        <w:suppressAutoHyphens/>
        <w:ind w:left="0" w:hanging="11"/>
        <w:jc w:val="both"/>
        <w:rPr>
          <w:rFonts w:eastAsia="Calibri"/>
          <w:color w:val="000000"/>
          <w:lang w:val="uk-UA" w:eastAsia="zh-CN"/>
        </w:rPr>
      </w:pPr>
      <w:r w:rsidRPr="002D0A50">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660961" w:rsidRPr="002D0A50" w:rsidRDefault="00660961" w:rsidP="00980FE9">
      <w:pPr>
        <w:numPr>
          <w:ilvl w:val="0"/>
          <w:numId w:val="8"/>
        </w:numPr>
        <w:suppressAutoHyphens/>
        <w:ind w:left="0" w:hanging="11"/>
        <w:jc w:val="both"/>
        <w:rPr>
          <w:rFonts w:eastAsia="Calibri"/>
          <w:color w:val="000000"/>
          <w:lang w:val="uk-UA" w:eastAsia="zh-CN"/>
        </w:rPr>
      </w:pPr>
      <w:r w:rsidRPr="002D0A50">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660961" w:rsidRPr="002D0A50" w:rsidRDefault="00660961" w:rsidP="00980FE9">
      <w:pPr>
        <w:numPr>
          <w:ilvl w:val="0"/>
          <w:numId w:val="8"/>
        </w:numPr>
        <w:suppressAutoHyphens/>
        <w:ind w:left="0" w:hanging="11"/>
        <w:jc w:val="both"/>
        <w:rPr>
          <w:rFonts w:eastAsia="Calibri"/>
          <w:color w:val="000000"/>
          <w:lang w:val="uk-UA" w:eastAsia="zh-CN"/>
        </w:rPr>
      </w:pPr>
      <w:r w:rsidRPr="002D0A50">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660961" w:rsidRPr="002D0A50" w:rsidRDefault="00660961" w:rsidP="00980FE9">
      <w:pPr>
        <w:numPr>
          <w:ilvl w:val="0"/>
          <w:numId w:val="8"/>
        </w:numPr>
        <w:suppressAutoHyphens/>
        <w:ind w:left="0" w:hanging="11"/>
        <w:jc w:val="both"/>
        <w:rPr>
          <w:rFonts w:eastAsia="Calibri"/>
          <w:color w:val="000000"/>
          <w:lang w:val="uk-UA" w:eastAsia="zh-CN"/>
        </w:rPr>
      </w:pPr>
      <w:r w:rsidRPr="002D0A50">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660961" w:rsidRPr="002D0A50" w:rsidRDefault="00660961" w:rsidP="00980FE9">
      <w:pPr>
        <w:suppressAutoHyphens/>
        <w:ind w:hanging="11"/>
        <w:jc w:val="both"/>
        <w:rPr>
          <w:rFonts w:eastAsia="Calibri"/>
          <w:color w:val="000000"/>
          <w:lang w:val="uk-UA" w:eastAsia="zh-CN"/>
        </w:rPr>
      </w:pPr>
      <w:r w:rsidRPr="002D0A50">
        <w:rPr>
          <w:rFonts w:eastAsia="Calibri"/>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2D0A50">
        <w:rPr>
          <w:rFonts w:eastAsia="Calibri"/>
          <w:i/>
          <w:color w:val="000000"/>
          <w:lang w:val="uk-UA" w:eastAsia="zh-CN"/>
        </w:rPr>
        <w:t>Apostille</w:t>
      </w:r>
      <w:proofErr w:type="spellEnd"/>
      <w:r w:rsidRPr="002D0A50">
        <w:rPr>
          <w:rFonts w:eastAsia="Calibri"/>
          <w:i/>
          <w:color w:val="000000"/>
          <w:lang w:val="uk-UA"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60961" w:rsidRPr="002D0A50" w:rsidRDefault="00660961" w:rsidP="00980FE9">
      <w:pPr>
        <w:suppressAutoHyphens/>
        <w:ind w:hanging="11"/>
        <w:jc w:val="both"/>
        <w:rPr>
          <w:rFonts w:eastAsia="Calibri"/>
          <w:color w:val="000000"/>
          <w:lang w:val="uk-UA" w:eastAsia="zh-CN"/>
        </w:rPr>
      </w:pPr>
      <w:r w:rsidRPr="002D0A50">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660961" w:rsidRPr="002D0A50" w:rsidRDefault="00660961" w:rsidP="00980FE9">
      <w:pPr>
        <w:suppressAutoHyphens/>
        <w:ind w:hanging="11"/>
        <w:jc w:val="both"/>
        <w:rPr>
          <w:rFonts w:eastAsia="Calibri"/>
          <w:color w:val="000000"/>
          <w:lang w:val="uk-UA" w:eastAsia="zh-CN"/>
        </w:rPr>
      </w:pPr>
      <w:r w:rsidRPr="002D0A50">
        <w:rPr>
          <w:rFonts w:eastAsia="Calibri"/>
          <w:i/>
          <w:color w:val="000000"/>
          <w:lang w:val="uk-UA" w:eastAsia="zh-CN"/>
        </w:rPr>
        <w:t xml:space="preserve">а) за спрощеною процедурою </w:t>
      </w:r>
      <w:proofErr w:type="spellStart"/>
      <w:r w:rsidRPr="002D0A50">
        <w:rPr>
          <w:rFonts w:eastAsia="Calibri"/>
          <w:i/>
          <w:color w:val="000000"/>
          <w:lang w:val="uk-UA" w:eastAsia="zh-CN"/>
        </w:rPr>
        <w:t>проставлення</w:t>
      </w:r>
      <w:proofErr w:type="spellEnd"/>
      <w:r w:rsidRPr="002D0A50">
        <w:rPr>
          <w:rFonts w:eastAsia="Calibri"/>
          <w:i/>
          <w:color w:val="000000"/>
          <w:lang w:val="uk-UA" w:eastAsia="zh-CN"/>
        </w:rPr>
        <w:t xml:space="preserve"> </w:t>
      </w:r>
      <w:proofErr w:type="spellStart"/>
      <w:r w:rsidRPr="002D0A50">
        <w:rPr>
          <w:rFonts w:eastAsia="Calibri"/>
          <w:i/>
          <w:color w:val="000000"/>
          <w:lang w:val="uk-UA" w:eastAsia="zh-CN"/>
        </w:rPr>
        <w:t>Апостиля</w:t>
      </w:r>
      <w:proofErr w:type="spellEnd"/>
      <w:r w:rsidRPr="002D0A50">
        <w:rPr>
          <w:rFonts w:eastAsia="Calibri"/>
          <w:i/>
          <w:color w:val="000000"/>
          <w:lang w:val="uk-UA" w:eastAsia="zh-CN"/>
        </w:rPr>
        <w:t xml:space="preserve"> (</w:t>
      </w:r>
      <w:proofErr w:type="spellStart"/>
      <w:r w:rsidRPr="002D0A50">
        <w:rPr>
          <w:rFonts w:eastAsia="Calibri"/>
          <w:i/>
          <w:color w:val="000000"/>
          <w:lang w:val="uk-UA" w:eastAsia="zh-CN"/>
        </w:rPr>
        <w:t>Apostille</w:t>
      </w:r>
      <w:proofErr w:type="spellEnd"/>
      <w:r w:rsidRPr="002D0A50">
        <w:rPr>
          <w:rFonts w:eastAsia="Calibri"/>
          <w:i/>
          <w:color w:val="000000"/>
          <w:lang w:val="uk-UA" w:eastAsia="zh-CN"/>
        </w:rPr>
        <w:t xml:space="preserve">) відповідно до статей 3 та 4 Гаазької Конвенції від 05.10.1961 </w:t>
      </w:r>
    </w:p>
    <w:p w:rsidR="00660961" w:rsidRPr="002D0A50" w:rsidRDefault="00660961" w:rsidP="00980FE9">
      <w:pPr>
        <w:suppressAutoHyphens/>
        <w:ind w:hanging="11"/>
        <w:jc w:val="both"/>
        <w:rPr>
          <w:rFonts w:eastAsia="Calibri"/>
          <w:color w:val="000000"/>
          <w:lang w:val="uk-UA" w:eastAsia="zh-CN"/>
        </w:rPr>
      </w:pPr>
      <w:r w:rsidRPr="002D0A50">
        <w:rPr>
          <w:i/>
          <w:color w:val="000000"/>
          <w:lang w:val="uk-UA" w:eastAsia="zh-CN"/>
        </w:rPr>
        <w:t xml:space="preserve">   </w:t>
      </w:r>
      <w:r w:rsidRPr="002D0A50">
        <w:rPr>
          <w:rFonts w:eastAsia="Calibri"/>
          <w:i/>
          <w:color w:val="000000"/>
          <w:lang w:val="uk-UA" w:eastAsia="zh-CN"/>
        </w:rPr>
        <w:t>або</w:t>
      </w:r>
    </w:p>
    <w:p w:rsidR="00660961" w:rsidRPr="002D0A50" w:rsidRDefault="00660961" w:rsidP="00980FE9">
      <w:pPr>
        <w:suppressAutoHyphens/>
        <w:ind w:hanging="11"/>
        <w:jc w:val="both"/>
        <w:rPr>
          <w:rFonts w:eastAsia="Calibri"/>
          <w:color w:val="000000"/>
          <w:lang w:val="uk-UA" w:eastAsia="zh-CN"/>
        </w:rPr>
      </w:pPr>
      <w:r w:rsidRPr="002D0A50">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660961" w:rsidRPr="002D0A50" w:rsidRDefault="00660961" w:rsidP="00980FE9">
      <w:pPr>
        <w:suppressAutoHyphens/>
        <w:ind w:hanging="11"/>
        <w:jc w:val="both"/>
        <w:rPr>
          <w:rFonts w:eastAsia="Calibri"/>
          <w:color w:val="000000"/>
          <w:lang w:val="uk-UA" w:eastAsia="zh-CN"/>
        </w:rPr>
      </w:pPr>
      <w:r w:rsidRPr="002D0A50">
        <w:rPr>
          <w:i/>
          <w:color w:val="000000"/>
          <w:lang w:val="uk-UA" w:eastAsia="zh-CN"/>
        </w:rPr>
        <w:t xml:space="preserve">   </w:t>
      </w:r>
      <w:r w:rsidRPr="002D0A50">
        <w:rPr>
          <w:rFonts w:eastAsia="Calibri"/>
          <w:i/>
          <w:color w:val="000000"/>
          <w:lang w:val="uk-UA" w:eastAsia="zh-CN"/>
        </w:rPr>
        <w:t>або</w:t>
      </w:r>
    </w:p>
    <w:p w:rsidR="00660961" w:rsidRPr="002D0A50" w:rsidRDefault="00660961" w:rsidP="00980FE9">
      <w:pPr>
        <w:suppressAutoHyphens/>
        <w:ind w:hanging="11"/>
        <w:jc w:val="both"/>
        <w:rPr>
          <w:rFonts w:eastAsia="Calibri"/>
          <w:color w:val="000000"/>
          <w:lang w:val="uk-UA" w:eastAsia="zh-CN"/>
        </w:rPr>
      </w:pPr>
      <w:r w:rsidRPr="002D0A50">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60961" w:rsidRPr="002D0A50" w:rsidRDefault="00660961" w:rsidP="00980FE9">
      <w:pPr>
        <w:widowControl w:val="0"/>
        <w:suppressAutoHyphens/>
        <w:jc w:val="both"/>
        <w:rPr>
          <w:rFonts w:eastAsia="Calibri"/>
          <w:color w:val="000000"/>
          <w:lang w:val="uk-UA" w:eastAsia="zh-CN"/>
        </w:rPr>
      </w:pPr>
      <w:r w:rsidRPr="002D0A50">
        <w:rPr>
          <w:rFonts w:eastAsia="Calibri"/>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660961" w:rsidRPr="002D0A50" w:rsidRDefault="00660961" w:rsidP="00980FE9">
      <w:pPr>
        <w:widowControl w:val="0"/>
        <w:suppressAutoHyphens/>
        <w:jc w:val="both"/>
        <w:rPr>
          <w:rFonts w:eastAsia="Arial"/>
          <w:i/>
          <w:color w:val="000000"/>
          <w:lang w:val="uk-UA" w:eastAsia="zh-CN"/>
        </w:rPr>
      </w:pPr>
      <w:r w:rsidRPr="002D0A50">
        <w:rPr>
          <w:rFonts w:eastAsia="Arial"/>
          <w:i/>
          <w:color w:val="000000"/>
          <w:lang w:val="uk-UA" w:eastAsia="zh-CN"/>
        </w:rPr>
        <w:lastRenderedPageBreak/>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660961" w:rsidRPr="002D0A50" w:rsidRDefault="00660961" w:rsidP="00980FE9">
      <w:pPr>
        <w:widowControl w:val="0"/>
        <w:suppressAutoHyphens/>
        <w:jc w:val="both"/>
        <w:rPr>
          <w:rFonts w:eastAsia="Arial"/>
          <w:i/>
          <w:color w:val="000000"/>
          <w:lang w:val="uk-UA" w:eastAsia="en-US" w:bidi="en-US"/>
        </w:rPr>
      </w:pPr>
      <w:r w:rsidRPr="002D0A50">
        <w:rPr>
          <w:rFonts w:eastAsia="Arial"/>
          <w:i/>
          <w:color w:val="000000"/>
          <w:lang w:val="uk-UA" w:eastAsia="zh-CN"/>
        </w:rPr>
        <w:t xml:space="preserve">7. </w:t>
      </w:r>
      <w:r w:rsidRPr="002D0A50">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E06C7F" w:rsidRPr="002D0A50" w:rsidRDefault="00E06C7F" w:rsidP="00980FE9">
      <w:pPr>
        <w:rPr>
          <w:color w:val="000000"/>
          <w:lang w:val="uk-UA"/>
        </w:rPr>
      </w:pPr>
    </w:p>
    <w:p w:rsidR="00E420A8" w:rsidRPr="002D0A50" w:rsidRDefault="00660961" w:rsidP="00980FE9">
      <w:pPr>
        <w:tabs>
          <w:tab w:val="left" w:pos="0"/>
          <w:tab w:val="center" w:pos="4153"/>
          <w:tab w:val="right" w:pos="8306"/>
        </w:tabs>
        <w:jc w:val="right"/>
        <w:rPr>
          <w:b/>
          <w:bCs/>
          <w:color w:val="000000"/>
          <w:lang w:val="uk-UA"/>
        </w:rPr>
      </w:pPr>
      <w:r w:rsidRPr="002D0A50">
        <w:rPr>
          <w:b/>
          <w:bCs/>
          <w:color w:val="000000"/>
          <w:lang w:val="uk-UA"/>
        </w:rPr>
        <w:br w:type="page"/>
      </w:r>
      <w:r w:rsidR="00E420A8" w:rsidRPr="002D0A50">
        <w:rPr>
          <w:b/>
          <w:bCs/>
          <w:color w:val="000000"/>
          <w:lang w:val="uk-UA"/>
        </w:rPr>
        <w:lastRenderedPageBreak/>
        <w:t>ДОДАТОК №1</w:t>
      </w:r>
    </w:p>
    <w:p w:rsidR="00E420A8" w:rsidRPr="002D0A50" w:rsidRDefault="00E420A8" w:rsidP="00980FE9">
      <w:pPr>
        <w:tabs>
          <w:tab w:val="left" w:pos="0"/>
          <w:tab w:val="center" w:pos="4153"/>
          <w:tab w:val="right" w:pos="8306"/>
        </w:tabs>
        <w:jc w:val="right"/>
        <w:rPr>
          <w:b/>
          <w:bCs/>
          <w:color w:val="000000"/>
          <w:lang w:val="uk-UA"/>
        </w:rPr>
      </w:pPr>
    </w:p>
    <w:p w:rsidR="00E420A8" w:rsidRPr="002D0A50" w:rsidRDefault="00E420A8" w:rsidP="00980FE9">
      <w:pPr>
        <w:jc w:val="center"/>
        <w:rPr>
          <w:b/>
          <w:bCs/>
          <w:color w:val="000000"/>
          <w:lang w:val="uk-UA"/>
        </w:rPr>
      </w:pPr>
      <w:r w:rsidRPr="002D0A50">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D03C64" w:rsidRPr="006E17EF" w:rsidRDefault="00F834A4" w:rsidP="007B447D">
      <w:pPr>
        <w:jc w:val="center"/>
        <w:rPr>
          <w:b/>
          <w:color w:val="000000" w:themeColor="text1"/>
          <w:lang w:val="uk-UA"/>
        </w:rPr>
      </w:pPr>
      <w:r w:rsidRPr="002D0A50">
        <w:rPr>
          <w:b/>
          <w:color w:val="000000"/>
          <w:lang w:val="uk-UA"/>
        </w:rPr>
        <w:t xml:space="preserve">Розділ </w:t>
      </w:r>
      <w:r w:rsidR="00E420A8" w:rsidRPr="002D0A50">
        <w:rPr>
          <w:b/>
          <w:color w:val="000000"/>
          <w:lang w:val="uk-UA"/>
        </w:rPr>
        <w:t xml:space="preserve">1. Документи, які повинен надати учасник у складі тендерної пропозиції, для </w:t>
      </w:r>
      <w:r w:rsidR="00E420A8" w:rsidRPr="006E17EF">
        <w:rPr>
          <w:b/>
          <w:color w:val="000000" w:themeColor="text1"/>
          <w:lang w:val="uk-UA"/>
        </w:rPr>
        <w:t>підтвердження відповідності кваліфікаційним критеріям встановленим замовником відповідно до ст. 16 Закону України «Про публічні закупівлі»:</w:t>
      </w:r>
    </w:p>
    <w:tbl>
      <w:tblPr>
        <w:tblpPr w:leftFromText="180" w:rightFromText="180" w:vertAnchor="text" w:tblpX="-145" w:tblpY="1"/>
        <w:tblOverlap w:val="never"/>
        <w:tblW w:w="98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626"/>
        <w:gridCol w:w="3150"/>
        <w:gridCol w:w="6064"/>
      </w:tblGrid>
      <w:tr w:rsidR="007B447D" w:rsidRPr="006E17EF" w:rsidTr="00DB3E17">
        <w:trPr>
          <w:tblHeader/>
        </w:trPr>
        <w:tc>
          <w:tcPr>
            <w:tcW w:w="626"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jc w:val="center"/>
              <w:rPr>
                <w:b/>
                <w:color w:val="000000" w:themeColor="text1"/>
                <w:lang w:val="uk-UA"/>
              </w:rPr>
            </w:pPr>
            <w:r w:rsidRPr="006E17EF">
              <w:rPr>
                <w:b/>
                <w:color w:val="000000" w:themeColor="text1"/>
                <w:lang w:val="uk-UA"/>
              </w:rPr>
              <w:t>№</w:t>
            </w:r>
          </w:p>
        </w:tc>
        <w:tc>
          <w:tcPr>
            <w:tcW w:w="3150"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jc w:val="center"/>
              <w:rPr>
                <w:b/>
                <w:color w:val="000000" w:themeColor="text1"/>
                <w:lang w:val="uk-UA"/>
              </w:rPr>
            </w:pPr>
            <w:r w:rsidRPr="006E17EF">
              <w:rPr>
                <w:b/>
                <w:color w:val="000000" w:themeColor="text1"/>
                <w:lang w:val="uk-UA"/>
              </w:rPr>
              <w:t>Кваліфікаційний критерій</w:t>
            </w:r>
          </w:p>
        </w:tc>
        <w:tc>
          <w:tcPr>
            <w:tcW w:w="6064"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jc w:val="center"/>
              <w:rPr>
                <w:b/>
                <w:color w:val="000000" w:themeColor="text1"/>
                <w:lang w:val="uk-UA"/>
              </w:rPr>
            </w:pPr>
            <w:r w:rsidRPr="006E17EF">
              <w:rPr>
                <w:b/>
                <w:color w:val="000000" w:themeColor="text1"/>
                <w:lang w:val="uk-UA"/>
              </w:rPr>
              <w:t>Способи документального підтвердження інформації, про відповідність Учасника кваліфікаційним критеріям (документи, які надає Учасник)</w:t>
            </w:r>
          </w:p>
        </w:tc>
      </w:tr>
      <w:tr w:rsidR="007B447D" w:rsidRPr="006E17EF" w:rsidTr="00DB3E17">
        <w:tc>
          <w:tcPr>
            <w:tcW w:w="626"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rPr>
                <w:rFonts w:eastAsia="SimSun"/>
                <w:b/>
                <w:bCs/>
                <w:color w:val="000000" w:themeColor="text1"/>
                <w:kern w:val="2"/>
                <w:lang w:val="uk-UA" w:eastAsia="hi-IN" w:bidi="hi-IN"/>
              </w:rPr>
            </w:pPr>
            <w:r w:rsidRPr="006E17EF">
              <w:rPr>
                <w:rFonts w:eastAsia="SimSun"/>
                <w:b/>
                <w:bCs/>
                <w:color w:val="000000" w:themeColor="text1"/>
                <w:kern w:val="2"/>
                <w:lang w:val="uk-UA" w:eastAsia="hi-IN" w:bidi="hi-IN"/>
              </w:rPr>
              <w:t>1</w:t>
            </w:r>
          </w:p>
        </w:tc>
        <w:tc>
          <w:tcPr>
            <w:tcW w:w="3150"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jc w:val="both"/>
              <w:rPr>
                <w:rFonts w:eastAsia="SimSun"/>
                <w:b/>
                <w:bCs/>
                <w:color w:val="000000" w:themeColor="text1"/>
                <w:kern w:val="2"/>
                <w:lang w:val="uk-UA" w:eastAsia="hi-IN" w:bidi="hi-IN"/>
              </w:rPr>
            </w:pPr>
            <w:r w:rsidRPr="006E17EF">
              <w:rPr>
                <w:rFonts w:eastAsia="SimSun"/>
                <w:b/>
                <w:bCs/>
                <w:color w:val="000000" w:themeColor="text1"/>
                <w:kern w:val="2"/>
                <w:lang w:val="uk-UA" w:eastAsia="hi-IN" w:bidi="hi-IN"/>
              </w:rPr>
              <w:t>Наявність обладнання та матеріально-технічної бази</w:t>
            </w:r>
          </w:p>
        </w:tc>
        <w:tc>
          <w:tcPr>
            <w:tcW w:w="6064" w:type="dxa"/>
            <w:tcBorders>
              <w:top w:val="single" w:sz="2" w:space="0" w:color="000000"/>
              <w:left w:val="single" w:sz="2" w:space="0" w:color="000000"/>
              <w:bottom w:val="single" w:sz="2" w:space="0" w:color="000000"/>
              <w:right w:val="single" w:sz="2" w:space="0" w:color="000000"/>
            </w:tcBorders>
            <w:hideMark/>
          </w:tcPr>
          <w:p w:rsidR="00737FE2" w:rsidRPr="006E17EF" w:rsidRDefault="00737FE2" w:rsidP="00737FE2">
            <w:pPr>
              <w:widowControl w:val="0"/>
              <w:numPr>
                <w:ilvl w:val="1"/>
                <w:numId w:val="26"/>
              </w:numPr>
              <w:autoSpaceDE w:val="0"/>
              <w:jc w:val="both"/>
              <w:rPr>
                <w:color w:val="000000" w:themeColor="text1"/>
                <w:lang w:val="uk-UA"/>
              </w:rPr>
            </w:pPr>
            <w:r w:rsidRPr="006E17EF">
              <w:rPr>
                <w:color w:val="000000" w:themeColor="text1"/>
                <w:lang w:val="uk-UA"/>
              </w:rPr>
              <w:t>Інформація (довідка або лист) за підписом уповноваженої особи Учасника на фірмовому бланку (</w:t>
            </w:r>
            <w:r w:rsidRPr="006E17EF">
              <w:rPr>
                <w:i/>
                <w:color w:val="000000" w:themeColor="text1"/>
                <w:lang w:val="uk-UA"/>
              </w:rPr>
              <w:t>за наявності</w:t>
            </w:r>
            <w:r w:rsidRPr="006E17EF">
              <w:rPr>
                <w:color w:val="000000" w:themeColor="text1"/>
                <w:lang w:val="uk-UA"/>
              </w:rPr>
              <w:t>) про наявність обладнання та матеріально-технічної бази у вигляді наступної таблиці:</w:t>
            </w:r>
          </w:p>
          <w:tbl>
            <w:tblP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348"/>
              <w:gridCol w:w="1415"/>
              <w:gridCol w:w="1416"/>
            </w:tblGrid>
            <w:tr w:rsidR="005F1E2D" w:rsidRPr="006E17EF" w:rsidTr="00737FE2">
              <w:trPr>
                <w:trHeight w:val="586"/>
              </w:trPr>
              <w:tc>
                <w:tcPr>
                  <w:tcW w:w="476" w:type="dxa"/>
                  <w:tcBorders>
                    <w:top w:val="single" w:sz="4" w:space="0" w:color="auto"/>
                    <w:left w:val="single" w:sz="4" w:space="0" w:color="auto"/>
                    <w:bottom w:val="single" w:sz="4" w:space="0" w:color="auto"/>
                    <w:right w:val="single" w:sz="4" w:space="0" w:color="auto"/>
                  </w:tcBorders>
                  <w:vAlign w:val="center"/>
                  <w:hideMark/>
                </w:tcPr>
                <w:p w:rsidR="00737FE2" w:rsidRPr="006E17EF" w:rsidRDefault="00737FE2" w:rsidP="005F1E2D">
                  <w:pPr>
                    <w:framePr w:hSpace="180" w:wrap="around" w:vAnchor="text" w:hAnchor="text" w:x="-145" w:y="1"/>
                    <w:spacing w:after="200" w:line="276" w:lineRule="auto"/>
                    <w:suppressOverlap/>
                    <w:jc w:val="center"/>
                    <w:rPr>
                      <w:b/>
                      <w:color w:val="000000" w:themeColor="text1"/>
                      <w:sz w:val="20"/>
                      <w:szCs w:val="20"/>
                      <w:lang w:val="uk-UA"/>
                    </w:rPr>
                  </w:pPr>
                  <w:r w:rsidRPr="006E17EF">
                    <w:rPr>
                      <w:b/>
                      <w:color w:val="000000" w:themeColor="text1"/>
                      <w:sz w:val="20"/>
                      <w:szCs w:val="20"/>
                      <w:lang w:val="uk-UA"/>
                    </w:rPr>
                    <w:t>№ п/п</w:t>
                  </w:r>
                </w:p>
              </w:tc>
              <w:tc>
                <w:tcPr>
                  <w:tcW w:w="2348" w:type="dxa"/>
                  <w:tcBorders>
                    <w:top w:val="single" w:sz="4" w:space="0" w:color="auto"/>
                    <w:left w:val="single" w:sz="4" w:space="0" w:color="auto"/>
                    <w:bottom w:val="single" w:sz="4" w:space="0" w:color="auto"/>
                    <w:right w:val="single" w:sz="4" w:space="0" w:color="auto"/>
                  </w:tcBorders>
                  <w:vAlign w:val="center"/>
                  <w:hideMark/>
                </w:tcPr>
                <w:p w:rsidR="00737FE2" w:rsidRPr="006E17EF" w:rsidRDefault="00737FE2" w:rsidP="005F1E2D">
                  <w:pPr>
                    <w:framePr w:hSpace="180" w:wrap="around" w:vAnchor="text" w:hAnchor="text" w:x="-145" w:y="1"/>
                    <w:spacing w:after="200" w:line="276" w:lineRule="auto"/>
                    <w:suppressOverlap/>
                    <w:jc w:val="center"/>
                    <w:rPr>
                      <w:b/>
                      <w:color w:val="000000" w:themeColor="text1"/>
                      <w:sz w:val="20"/>
                      <w:szCs w:val="20"/>
                      <w:lang w:val="uk-UA"/>
                    </w:rPr>
                  </w:pPr>
                  <w:r w:rsidRPr="006E17EF">
                    <w:rPr>
                      <w:b/>
                      <w:color w:val="000000" w:themeColor="text1"/>
                      <w:sz w:val="20"/>
                      <w:szCs w:val="20"/>
                      <w:lang w:val="uk-UA"/>
                    </w:rPr>
                    <w:t>Найменування обладнання та матеріально-технічної бази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737FE2" w:rsidRPr="006E17EF" w:rsidRDefault="00737FE2" w:rsidP="005F1E2D">
                  <w:pPr>
                    <w:framePr w:hSpace="180" w:wrap="around" w:vAnchor="text" w:hAnchor="text" w:x="-145" w:y="1"/>
                    <w:spacing w:after="200" w:line="276" w:lineRule="auto"/>
                    <w:suppressOverlap/>
                    <w:jc w:val="center"/>
                    <w:rPr>
                      <w:b/>
                      <w:color w:val="000000" w:themeColor="text1"/>
                      <w:sz w:val="20"/>
                      <w:szCs w:val="20"/>
                      <w:lang w:val="uk-UA"/>
                    </w:rPr>
                  </w:pPr>
                  <w:r w:rsidRPr="006E17EF">
                    <w:rPr>
                      <w:b/>
                      <w:color w:val="000000" w:themeColor="text1"/>
                      <w:sz w:val="20"/>
                      <w:szCs w:val="20"/>
                      <w:lang w:val="uk-UA"/>
                    </w:rPr>
                    <w:t>Кількість</w:t>
                  </w:r>
                </w:p>
              </w:tc>
              <w:tc>
                <w:tcPr>
                  <w:tcW w:w="1416" w:type="dxa"/>
                  <w:tcBorders>
                    <w:top w:val="single" w:sz="4" w:space="0" w:color="auto"/>
                    <w:left w:val="single" w:sz="4" w:space="0" w:color="auto"/>
                    <w:bottom w:val="single" w:sz="4" w:space="0" w:color="auto"/>
                    <w:right w:val="single" w:sz="4" w:space="0" w:color="auto"/>
                  </w:tcBorders>
                  <w:hideMark/>
                </w:tcPr>
                <w:p w:rsidR="00737FE2" w:rsidRPr="006E17EF" w:rsidRDefault="00737FE2" w:rsidP="005F1E2D">
                  <w:pPr>
                    <w:framePr w:hSpace="180" w:wrap="around" w:vAnchor="text" w:hAnchor="text" w:x="-145" w:y="1"/>
                    <w:spacing w:after="200" w:line="276" w:lineRule="auto"/>
                    <w:suppressOverlap/>
                    <w:jc w:val="center"/>
                    <w:rPr>
                      <w:b/>
                      <w:color w:val="000000" w:themeColor="text1"/>
                      <w:sz w:val="20"/>
                      <w:szCs w:val="20"/>
                      <w:lang w:val="uk-UA"/>
                    </w:rPr>
                  </w:pPr>
                  <w:bookmarkStart w:id="17" w:name="_Hlk128566328"/>
                  <w:r w:rsidRPr="006E17EF">
                    <w:rPr>
                      <w:b/>
                      <w:color w:val="000000" w:themeColor="text1"/>
                      <w:sz w:val="20"/>
                      <w:szCs w:val="20"/>
                      <w:lang w:val="uk-UA"/>
                    </w:rPr>
                    <w:t>Власне чи орендоване</w:t>
                  </w:r>
                </w:p>
                <w:bookmarkEnd w:id="17"/>
                <w:p w:rsidR="00737FE2" w:rsidRPr="006E17EF" w:rsidRDefault="00737FE2" w:rsidP="005F1E2D">
                  <w:pPr>
                    <w:framePr w:hSpace="180" w:wrap="around" w:vAnchor="text" w:hAnchor="text" w:x="-145" w:y="1"/>
                    <w:spacing w:after="200" w:line="276" w:lineRule="auto"/>
                    <w:suppressOverlap/>
                    <w:jc w:val="center"/>
                    <w:rPr>
                      <w:b/>
                      <w:color w:val="000000" w:themeColor="text1"/>
                      <w:sz w:val="20"/>
                      <w:szCs w:val="20"/>
                      <w:lang w:val="uk-UA"/>
                    </w:rPr>
                  </w:pPr>
                  <w:r w:rsidRPr="006E17EF">
                    <w:rPr>
                      <w:color w:val="000000" w:themeColor="text1"/>
                      <w:sz w:val="20"/>
                      <w:szCs w:val="20"/>
                      <w:lang w:val="uk-UA"/>
                    </w:rPr>
                    <w:t>**</w:t>
                  </w:r>
                </w:p>
              </w:tc>
            </w:tr>
            <w:tr w:rsidR="005F1E2D" w:rsidRPr="006E17EF" w:rsidTr="00DB3E17">
              <w:tc>
                <w:tcPr>
                  <w:tcW w:w="476" w:type="dxa"/>
                  <w:tcBorders>
                    <w:top w:val="single" w:sz="4" w:space="0" w:color="auto"/>
                    <w:left w:val="single" w:sz="4" w:space="0" w:color="auto"/>
                    <w:bottom w:val="single" w:sz="4" w:space="0" w:color="auto"/>
                    <w:right w:val="single" w:sz="4" w:space="0" w:color="auto"/>
                  </w:tcBorders>
                  <w:vAlign w:val="center"/>
                  <w:hideMark/>
                </w:tcPr>
                <w:p w:rsidR="00737FE2" w:rsidRPr="006E17EF" w:rsidRDefault="00737FE2" w:rsidP="005F1E2D">
                  <w:pPr>
                    <w:framePr w:hSpace="180" w:wrap="around" w:vAnchor="text" w:hAnchor="text" w:x="-145" w:y="1"/>
                    <w:spacing w:after="200" w:line="276" w:lineRule="auto"/>
                    <w:suppressOverlap/>
                    <w:jc w:val="center"/>
                    <w:rPr>
                      <w:color w:val="000000" w:themeColor="text1"/>
                      <w:sz w:val="20"/>
                      <w:szCs w:val="20"/>
                      <w:lang w:val="uk-UA"/>
                    </w:rPr>
                  </w:pPr>
                  <w:r w:rsidRPr="006E17EF">
                    <w:rPr>
                      <w:color w:val="000000" w:themeColor="text1"/>
                      <w:sz w:val="20"/>
                      <w:szCs w:val="20"/>
                      <w:lang w:val="uk-UA"/>
                    </w:rPr>
                    <w:t>1</w:t>
                  </w:r>
                </w:p>
              </w:tc>
              <w:tc>
                <w:tcPr>
                  <w:tcW w:w="2348" w:type="dxa"/>
                  <w:tcBorders>
                    <w:top w:val="single" w:sz="4" w:space="0" w:color="auto"/>
                    <w:left w:val="single" w:sz="4" w:space="0" w:color="auto"/>
                    <w:bottom w:val="single" w:sz="4" w:space="0" w:color="auto"/>
                    <w:right w:val="single" w:sz="4" w:space="0" w:color="auto"/>
                  </w:tcBorders>
                  <w:vAlign w:val="center"/>
                  <w:hideMark/>
                </w:tcPr>
                <w:p w:rsidR="00737FE2" w:rsidRPr="006E17EF" w:rsidRDefault="00737FE2" w:rsidP="005F1E2D">
                  <w:pPr>
                    <w:framePr w:hSpace="180" w:wrap="around" w:vAnchor="text" w:hAnchor="text" w:x="-145" w:y="1"/>
                    <w:spacing w:after="200" w:line="276" w:lineRule="auto"/>
                    <w:suppressOverlap/>
                    <w:jc w:val="center"/>
                    <w:rPr>
                      <w:color w:val="000000" w:themeColor="text1"/>
                      <w:sz w:val="20"/>
                      <w:szCs w:val="20"/>
                      <w:lang w:val="uk-UA"/>
                    </w:rPr>
                  </w:pPr>
                  <w:r w:rsidRPr="006E17EF">
                    <w:rPr>
                      <w:color w:val="000000" w:themeColor="text1"/>
                      <w:sz w:val="20"/>
                      <w:szCs w:val="20"/>
                      <w:lang w:val="uk-UA"/>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737FE2" w:rsidRPr="006E17EF" w:rsidRDefault="00737FE2" w:rsidP="005F1E2D">
                  <w:pPr>
                    <w:framePr w:hSpace="180" w:wrap="around" w:vAnchor="text" w:hAnchor="text" w:x="-145" w:y="1"/>
                    <w:spacing w:after="200" w:line="276" w:lineRule="auto"/>
                    <w:suppressOverlap/>
                    <w:jc w:val="center"/>
                    <w:rPr>
                      <w:color w:val="000000" w:themeColor="text1"/>
                      <w:sz w:val="20"/>
                      <w:szCs w:val="20"/>
                      <w:lang w:val="uk-UA"/>
                    </w:rPr>
                  </w:pPr>
                  <w:r w:rsidRPr="006E17EF">
                    <w:rPr>
                      <w:color w:val="000000" w:themeColor="text1"/>
                      <w:sz w:val="20"/>
                      <w:szCs w:val="20"/>
                      <w:lang w:val="uk-UA"/>
                    </w:rPr>
                    <w:t>3</w:t>
                  </w:r>
                </w:p>
              </w:tc>
              <w:tc>
                <w:tcPr>
                  <w:tcW w:w="1416" w:type="dxa"/>
                  <w:tcBorders>
                    <w:top w:val="single" w:sz="4" w:space="0" w:color="auto"/>
                    <w:left w:val="single" w:sz="4" w:space="0" w:color="auto"/>
                    <w:bottom w:val="single" w:sz="4" w:space="0" w:color="auto"/>
                    <w:right w:val="single" w:sz="4" w:space="0" w:color="auto"/>
                  </w:tcBorders>
                  <w:hideMark/>
                </w:tcPr>
                <w:p w:rsidR="00737FE2" w:rsidRPr="006E17EF" w:rsidRDefault="00737FE2" w:rsidP="005F1E2D">
                  <w:pPr>
                    <w:framePr w:hSpace="180" w:wrap="around" w:vAnchor="text" w:hAnchor="text" w:x="-145" w:y="1"/>
                    <w:spacing w:after="200" w:line="276" w:lineRule="auto"/>
                    <w:suppressOverlap/>
                    <w:jc w:val="center"/>
                    <w:rPr>
                      <w:color w:val="000000" w:themeColor="text1"/>
                      <w:sz w:val="20"/>
                      <w:szCs w:val="20"/>
                      <w:lang w:val="uk-UA"/>
                    </w:rPr>
                  </w:pPr>
                  <w:r w:rsidRPr="006E17EF">
                    <w:rPr>
                      <w:color w:val="000000" w:themeColor="text1"/>
                      <w:sz w:val="20"/>
                      <w:szCs w:val="20"/>
                      <w:lang w:val="uk-UA"/>
                    </w:rPr>
                    <w:t>4</w:t>
                  </w:r>
                </w:p>
              </w:tc>
            </w:tr>
          </w:tbl>
          <w:p w:rsidR="00737FE2" w:rsidRPr="006E17EF" w:rsidRDefault="00737FE2" w:rsidP="00737FE2">
            <w:pPr>
              <w:tabs>
                <w:tab w:val="left" w:pos="180"/>
              </w:tabs>
              <w:ind w:firstLine="284"/>
              <w:jc w:val="both"/>
              <w:rPr>
                <w:color w:val="000000" w:themeColor="text1"/>
                <w:lang w:val="uk-UA"/>
              </w:rPr>
            </w:pPr>
            <w:bookmarkStart w:id="18" w:name="_Hlk128566353"/>
            <w:r w:rsidRPr="006E17EF">
              <w:rPr>
                <w:color w:val="000000" w:themeColor="text1"/>
                <w:lang w:val="uk-UA"/>
              </w:rPr>
              <w:t>**якщо Учасник є власником, зазначається «власний», в інших випадках – зазначається «право користування» (договір позички, договір оренди</w:t>
            </w:r>
            <w:r w:rsidR="006E17EF" w:rsidRPr="006E17EF">
              <w:rPr>
                <w:color w:val="000000" w:themeColor="text1"/>
                <w:lang w:val="uk-UA"/>
              </w:rPr>
              <w:t>/позички</w:t>
            </w:r>
            <w:r w:rsidRPr="006E17EF">
              <w:rPr>
                <w:color w:val="000000" w:themeColor="text1"/>
                <w:lang w:val="uk-UA"/>
              </w:rPr>
              <w:t>, договір лізингу, договір надання послуг або в інший спосіб, визначений законодавством України)</w:t>
            </w:r>
            <w:r w:rsidR="009F5141">
              <w:rPr>
                <w:color w:val="000000" w:themeColor="text1"/>
                <w:lang w:val="uk-UA"/>
              </w:rPr>
              <w:t xml:space="preserve"> та додатково надає документи, що підтверджують таке право</w:t>
            </w:r>
            <w:r w:rsidRPr="006E17EF">
              <w:rPr>
                <w:color w:val="000000" w:themeColor="text1"/>
                <w:lang w:val="uk-UA"/>
              </w:rPr>
              <w:t>;</w:t>
            </w:r>
          </w:p>
          <w:bookmarkEnd w:id="18"/>
          <w:p w:rsidR="007B447D" w:rsidRPr="009F5141" w:rsidRDefault="007B447D" w:rsidP="006E17EF">
            <w:pPr>
              <w:ind w:firstLine="709"/>
              <w:jc w:val="both"/>
              <w:rPr>
                <w:rFonts w:eastAsia="SimSun"/>
                <w:bCs/>
                <w:color w:val="000000" w:themeColor="text1"/>
                <w:kern w:val="2"/>
                <w:lang w:val="uk-UA" w:eastAsia="hi-IN" w:bidi="hi-IN"/>
              </w:rPr>
            </w:pPr>
          </w:p>
        </w:tc>
      </w:tr>
      <w:tr w:rsidR="007B447D" w:rsidRPr="003E6B1B" w:rsidTr="00DB3E17">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rPr>
                <w:rFonts w:eastAsia="SimSun"/>
                <w:b/>
                <w:color w:val="000000" w:themeColor="text1"/>
                <w:kern w:val="2"/>
                <w:lang w:val="uk-UA" w:eastAsia="hi-IN" w:bidi="hi-IN"/>
              </w:rPr>
            </w:pPr>
            <w:r w:rsidRPr="006E17EF">
              <w:rPr>
                <w:rFonts w:eastAsia="SimSun"/>
                <w:b/>
                <w:color w:val="000000" w:themeColor="text1"/>
                <w:kern w:val="2"/>
                <w:lang w:val="uk-UA" w:eastAsia="hi-IN" w:bidi="hi-IN"/>
              </w:rPr>
              <w:t>2</w:t>
            </w:r>
          </w:p>
        </w:tc>
        <w:tc>
          <w:tcPr>
            <w:tcW w:w="3150"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rPr>
                <w:rFonts w:eastAsia="SimSun"/>
                <w:b/>
                <w:color w:val="000000" w:themeColor="text1"/>
                <w:kern w:val="2"/>
                <w:lang w:val="uk-UA" w:eastAsia="hi-IN" w:bidi="hi-IN"/>
              </w:rPr>
            </w:pPr>
            <w:r w:rsidRPr="006E17EF">
              <w:rPr>
                <w:rFonts w:eastAsia="SimSun"/>
                <w:b/>
                <w:color w:val="000000" w:themeColor="text1"/>
                <w:kern w:val="2"/>
                <w:lang w:val="uk-UA" w:eastAsia="hi-IN" w:bidi="hi-IN"/>
              </w:rPr>
              <w:t>Наявність працівників відповідної кваліфікації, які мають необхідні знання та досвід</w:t>
            </w:r>
          </w:p>
        </w:tc>
        <w:tc>
          <w:tcPr>
            <w:tcW w:w="6064" w:type="dxa"/>
            <w:tcBorders>
              <w:top w:val="single" w:sz="2" w:space="0" w:color="000000"/>
              <w:left w:val="single" w:sz="2" w:space="0" w:color="000000"/>
              <w:bottom w:val="single" w:sz="2" w:space="0" w:color="000000"/>
              <w:right w:val="single" w:sz="2" w:space="0" w:color="000000"/>
            </w:tcBorders>
          </w:tcPr>
          <w:p w:rsidR="00B60E4E" w:rsidRPr="006E17EF" w:rsidRDefault="00B60E4E" w:rsidP="006E17EF">
            <w:pPr>
              <w:pStyle w:val="afa"/>
              <w:numPr>
                <w:ilvl w:val="1"/>
                <w:numId w:val="23"/>
              </w:numPr>
              <w:spacing w:after="0" w:line="240" w:lineRule="auto"/>
              <w:ind w:left="52" w:hanging="52"/>
              <w:jc w:val="both"/>
              <w:rPr>
                <w:color w:val="000000" w:themeColor="text1"/>
                <w:lang w:val="uk-UA"/>
              </w:rPr>
            </w:pPr>
            <w:r w:rsidRPr="006E17EF">
              <w:rPr>
                <w:rFonts w:ascii="Times New Roman" w:hAnsi="Times New Roman"/>
                <w:color w:val="000000" w:themeColor="text1"/>
                <w:sz w:val="24"/>
                <w:szCs w:val="24"/>
                <w:lang w:val="uk-UA" w:eastAsia="ru-RU"/>
              </w:rPr>
              <w:t xml:space="preserve">Довідка у довільній формі за підписом уповноваженої особи Учасника про наявність працівників відповідної кваліфікації, які мають необхідні знання та досвід, та які братимуть участь у </w:t>
            </w:r>
            <w:r w:rsidR="006E17EF" w:rsidRPr="006E17EF">
              <w:rPr>
                <w:rFonts w:ascii="Times New Roman" w:hAnsi="Times New Roman"/>
                <w:color w:val="000000" w:themeColor="text1"/>
                <w:sz w:val="24"/>
                <w:szCs w:val="24"/>
                <w:lang w:val="uk-UA" w:eastAsia="ru-RU"/>
              </w:rPr>
              <w:t>постачанні товару.</w:t>
            </w:r>
          </w:p>
        </w:tc>
      </w:tr>
      <w:tr w:rsidR="007B447D" w:rsidRPr="006E17EF" w:rsidTr="00DB3E17">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rPr>
                <w:rFonts w:eastAsia="SimSun"/>
                <w:b/>
                <w:color w:val="000000" w:themeColor="text1"/>
                <w:kern w:val="2"/>
                <w:lang w:val="uk-UA" w:eastAsia="hi-IN" w:bidi="hi-IN"/>
              </w:rPr>
            </w:pPr>
            <w:r w:rsidRPr="006E17EF">
              <w:rPr>
                <w:rFonts w:eastAsia="SimSun"/>
                <w:b/>
                <w:color w:val="000000" w:themeColor="text1"/>
                <w:kern w:val="2"/>
                <w:lang w:val="uk-UA" w:eastAsia="hi-IN" w:bidi="hi-IN"/>
              </w:rPr>
              <w:t>3</w:t>
            </w:r>
          </w:p>
        </w:tc>
        <w:tc>
          <w:tcPr>
            <w:tcW w:w="3150"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rPr>
                <w:rFonts w:eastAsia="SimSun"/>
                <w:b/>
                <w:color w:val="000000" w:themeColor="text1"/>
                <w:kern w:val="2"/>
                <w:lang w:val="uk-UA" w:eastAsia="hi-IN" w:bidi="hi-IN"/>
              </w:rPr>
            </w:pPr>
            <w:r w:rsidRPr="006E17EF">
              <w:rPr>
                <w:rFonts w:eastAsia="SimSun"/>
                <w:b/>
                <w:color w:val="000000" w:themeColor="text1"/>
                <w:kern w:val="2"/>
                <w:lang w:val="uk-UA" w:eastAsia="hi-IN" w:bidi="hi-IN"/>
              </w:rPr>
              <w:t>Наявність документально підтвердженого досвіду виконання аналогічного договору</w:t>
            </w:r>
          </w:p>
        </w:tc>
        <w:tc>
          <w:tcPr>
            <w:tcW w:w="6064"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jc w:val="both"/>
              <w:rPr>
                <w:rFonts w:eastAsia="SimSun"/>
                <w:color w:val="000000" w:themeColor="text1"/>
                <w:kern w:val="2"/>
                <w:lang w:val="uk-UA" w:eastAsia="hi-IN" w:bidi="hi-IN"/>
              </w:rPr>
            </w:pPr>
            <w:r w:rsidRPr="006E17EF">
              <w:rPr>
                <w:color w:val="000000" w:themeColor="text1"/>
                <w:lang w:val="uk-UA"/>
              </w:rPr>
              <w:t>3.1. Інформація (довідка або лист) за підписом уповноваженої особи Учасника на фірмовому бланку (</w:t>
            </w:r>
            <w:r w:rsidRPr="006E17EF">
              <w:rPr>
                <w:i/>
                <w:color w:val="000000" w:themeColor="text1"/>
                <w:lang w:val="uk-UA"/>
              </w:rPr>
              <w:t>за наявності</w:t>
            </w:r>
            <w:r w:rsidRPr="006E17EF">
              <w:rPr>
                <w:color w:val="000000" w:themeColor="text1"/>
                <w:lang w:val="uk-UA"/>
              </w:rPr>
              <w:t>) про наявність досвіду виконання аналогічного договору, у вигляді наступної таблиці</w:t>
            </w:r>
            <w:r w:rsidRPr="006E17EF">
              <w:rPr>
                <w:rFonts w:eastAsia="SimSun"/>
                <w:color w:val="000000" w:themeColor="text1"/>
                <w:kern w:val="2"/>
                <w:lang w:val="uk-UA" w:eastAsia="hi-IN" w:bidi="hi-IN"/>
              </w:rPr>
              <w:t>:</w:t>
            </w:r>
          </w:p>
          <w:p w:rsidR="007B447D" w:rsidRPr="006E17EF" w:rsidRDefault="007B447D" w:rsidP="00DB3E17">
            <w:pPr>
              <w:widowControl w:val="0"/>
              <w:autoSpaceDE w:val="0"/>
              <w:jc w:val="both"/>
              <w:rPr>
                <w:color w:val="000000" w:themeColor="text1"/>
                <w:lang w:val="uk-UA"/>
              </w:rPr>
            </w:pPr>
          </w:p>
          <w:tbl>
            <w:tblPr>
              <w:tblW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2069"/>
              <w:gridCol w:w="992"/>
              <w:gridCol w:w="991"/>
              <w:gridCol w:w="1188"/>
            </w:tblGrid>
            <w:tr w:rsidR="00433FA0" w:rsidRPr="006E17EF" w:rsidTr="00DB3E17">
              <w:tc>
                <w:tcPr>
                  <w:tcW w:w="475" w:type="dxa"/>
                  <w:tcBorders>
                    <w:top w:val="single" w:sz="4" w:space="0" w:color="auto"/>
                    <w:left w:val="single" w:sz="4" w:space="0" w:color="auto"/>
                    <w:bottom w:val="single" w:sz="4" w:space="0" w:color="auto"/>
                    <w:right w:val="single" w:sz="4" w:space="0" w:color="auto"/>
                  </w:tcBorders>
                  <w:vAlign w:val="center"/>
                  <w:hideMark/>
                </w:tcPr>
                <w:p w:rsidR="007B447D" w:rsidRPr="006E17EF" w:rsidRDefault="007B447D" w:rsidP="005F1E2D">
                  <w:pPr>
                    <w:framePr w:hSpace="180" w:wrap="around" w:vAnchor="text" w:hAnchor="text" w:x="-145" w:y="1"/>
                    <w:spacing w:after="200" w:line="276" w:lineRule="auto"/>
                    <w:suppressOverlap/>
                    <w:jc w:val="center"/>
                    <w:rPr>
                      <w:b/>
                      <w:color w:val="000000" w:themeColor="text1"/>
                      <w:lang w:val="uk-UA"/>
                    </w:rPr>
                  </w:pPr>
                  <w:r w:rsidRPr="006E17EF">
                    <w:rPr>
                      <w:b/>
                      <w:color w:val="000000" w:themeColor="text1"/>
                      <w:lang w:val="uk-UA"/>
                    </w:rPr>
                    <w:t>№ п/п</w:t>
                  </w:r>
                </w:p>
              </w:tc>
              <w:tc>
                <w:tcPr>
                  <w:tcW w:w="2071" w:type="dxa"/>
                  <w:tcBorders>
                    <w:top w:val="single" w:sz="4" w:space="0" w:color="auto"/>
                    <w:left w:val="single" w:sz="4" w:space="0" w:color="auto"/>
                    <w:bottom w:val="single" w:sz="4" w:space="0" w:color="auto"/>
                    <w:right w:val="single" w:sz="4" w:space="0" w:color="auto"/>
                  </w:tcBorders>
                  <w:vAlign w:val="center"/>
                  <w:hideMark/>
                </w:tcPr>
                <w:p w:rsidR="007B447D" w:rsidRPr="006E17EF" w:rsidRDefault="007B447D" w:rsidP="005F1E2D">
                  <w:pPr>
                    <w:framePr w:hSpace="180" w:wrap="around" w:vAnchor="text" w:hAnchor="text" w:x="-145" w:y="1"/>
                    <w:spacing w:after="200" w:line="276" w:lineRule="auto"/>
                    <w:suppressOverlap/>
                    <w:jc w:val="center"/>
                    <w:rPr>
                      <w:b/>
                      <w:color w:val="000000" w:themeColor="text1"/>
                      <w:lang w:val="uk-UA"/>
                    </w:rPr>
                  </w:pPr>
                  <w:r w:rsidRPr="006E17EF">
                    <w:rPr>
                      <w:b/>
                      <w:color w:val="000000" w:themeColor="text1"/>
                      <w:lang w:val="uk-UA"/>
                    </w:rPr>
                    <w:t>Замовник, ЄДРПОУ, адреса, телефон, ПІБ керівника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B447D" w:rsidRPr="006E17EF" w:rsidRDefault="007B447D" w:rsidP="005F1E2D">
                  <w:pPr>
                    <w:framePr w:hSpace="180" w:wrap="around" w:vAnchor="text" w:hAnchor="text" w:x="-145" w:y="1"/>
                    <w:spacing w:after="200" w:line="276" w:lineRule="auto"/>
                    <w:suppressOverlap/>
                    <w:jc w:val="center"/>
                    <w:rPr>
                      <w:b/>
                      <w:color w:val="000000" w:themeColor="text1"/>
                      <w:lang w:val="uk-UA"/>
                    </w:rPr>
                  </w:pPr>
                  <w:r w:rsidRPr="006E17EF">
                    <w:rPr>
                      <w:b/>
                      <w:color w:val="000000" w:themeColor="text1"/>
                      <w:lang w:val="uk-UA"/>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B447D" w:rsidRPr="006E17EF" w:rsidRDefault="007B447D" w:rsidP="005F1E2D">
                  <w:pPr>
                    <w:framePr w:hSpace="180" w:wrap="around" w:vAnchor="text" w:hAnchor="text" w:x="-145" w:y="1"/>
                    <w:spacing w:after="200" w:line="276" w:lineRule="auto"/>
                    <w:suppressOverlap/>
                    <w:jc w:val="center"/>
                    <w:rPr>
                      <w:b/>
                      <w:color w:val="000000" w:themeColor="text1"/>
                      <w:lang w:val="uk-UA"/>
                    </w:rPr>
                  </w:pPr>
                  <w:r w:rsidRPr="006E17EF">
                    <w:rPr>
                      <w:b/>
                      <w:color w:val="000000" w:themeColor="text1"/>
                      <w:lang w:val="uk-UA"/>
                    </w:rPr>
                    <w:t>Сума договору</w:t>
                  </w:r>
                </w:p>
              </w:tc>
              <w:tc>
                <w:tcPr>
                  <w:tcW w:w="1189" w:type="dxa"/>
                  <w:tcBorders>
                    <w:top w:val="single" w:sz="4" w:space="0" w:color="auto"/>
                    <w:left w:val="single" w:sz="4" w:space="0" w:color="auto"/>
                    <w:bottom w:val="single" w:sz="4" w:space="0" w:color="auto"/>
                    <w:right w:val="single" w:sz="4" w:space="0" w:color="auto"/>
                  </w:tcBorders>
                  <w:hideMark/>
                </w:tcPr>
                <w:p w:rsidR="007B447D" w:rsidRPr="006E17EF" w:rsidRDefault="007B447D" w:rsidP="005F1E2D">
                  <w:pPr>
                    <w:framePr w:hSpace="180" w:wrap="around" w:vAnchor="text" w:hAnchor="text" w:x="-145" w:y="1"/>
                    <w:spacing w:after="200" w:line="276" w:lineRule="auto"/>
                    <w:suppressOverlap/>
                    <w:jc w:val="center"/>
                    <w:rPr>
                      <w:b/>
                      <w:color w:val="000000" w:themeColor="text1"/>
                      <w:lang w:val="uk-UA"/>
                    </w:rPr>
                  </w:pPr>
                  <w:r w:rsidRPr="006E17EF">
                    <w:rPr>
                      <w:b/>
                      <w:color w:val="000000" w:themeColor="text1"/>
                      <w:lang w:val="uk-UA"/>
                    </w:rPr>
                    <w:t>Рік виконання</w:t>
                  </w:r>
                </w:p>
              </w:tc>
            </w:tr>
            <w:tr w:rsidR="00433FA0" w:rsidRPr="006E17EF" w:rsidTr="00DB3E17">
              <w:tc>
                <w:tcPr>
                  <w:tcW w:w="475" w:type="dxa"/>
                  <w:tcBorders>
                    <w:top w:val="single" w:sz="4" w:space="0" w:color="auto"/>
                    <w:left w:val="single" w:sz="4" w:space="0" w:color="auto"/>
                    <w:bottom w:val="single" w:sz="4" w:space="0" w:color="auto"/>
                    <w:right w:val="single" w:sz="4" w:space="0" w:color="auto"/>
                  </w:tcBorders>
                  <w:vAlign w:val="center"/>
                  <w:hideMark/>
                </w:tcPr>
                <w:p w:rsidR="007B447D" w:rsidRPr="006E17EF" w:rsidRDefault="007B447D" w:rsidP="005F1E2D">
                  <w:pPr>
                    <w:framePr w:hSpace="180" w:wrap="around" w:vAnchor="text" w:hAnchor="text" w:x="-145" w:y="1"/>
                    <w:spacing w:after="200" w:line="276" w:lineRule="auto"/>
                    <w:suppressOverlap/>
                    <w:jc w:val="center"/>
                    <w:rPr>
                      <w:color w:val="000000" w:themeColor="text1"/>
                      <w:lang w:val="uk-UA"/>
                    </w:rPr>
                  </w:pPr>
                  <w:r w:rsidRPr="006E17EF">
                    <w:rPr>
                      <w:color w:val="000000" w:themeColor="text1"/>
                      <w:lang w:val="uk-UA"/>
                    </w:rP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7B447D" w:rsidRPr="006E17EF" w:rsidRDefault="007B447D" w:rsidP="005F1E2D">
                  <w:pPr>
                    <w:framePr w:hSpace="180" w:wrap="around" w:vAnchor="text" w:hAnchor="text" w:x="-145" w:y="1"/>
                    <w:spacing w:after="200" w:line="276" w:lineRule="auto"/>
                    <w:suppressOverlap/>
                    <w:jc w:val="center"/>
                    <w:rPr>
                      <w:color w:val="000000" w:themeColor="text1"/>
                      <w:lang w:val="uk-UA"/>
                    </w:rPr>
                  </w:pPr>
                  <w:r w:rsidRPr="006E17EF">
                    <w:rPr>
                      <w:color w:val="000000" w:themeColor="text1"/>
                      <w:lang w:val="uk-U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B447D" w:rsidRPr="006E17EF" w:rsidRDefault="007B447D" w:rsidP="005F1E2D">
                  <w:pPr>
                    <w:framePr w:hSpace="180" w:wrap="around" w:vAnchor="text" w:hAnchor="text" w:x="-145" w:y="1"/>
                    <w:spacing w:after="200" w:line="276" w:lineRule="auto"/>
                    <w:suppressOverlap/>
                    <w:jc w:val="center"/>
                    <w:rPr>
                      <w:color w:val="000000" w:themeColor="text1"/>
                      <w:lang w:val="uk-UA"/>
                    </w:rPr>
                  </w:pPr>
                  <w:r w:rsidRPr="006E17EF">
                    <w:rPr>
                      <w:color w:val="000000" w:themeColor="text1"/>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B447D" w:rsidRPr="006E17EF" w:rsidRDefault="007B447D" w:rsidP="005F1E2D">
                  <w:pPr>
                    <w:framePr w:hSpace="180" w:wrap="around" w:vAnchor="text" w:hAnchor="text" w:x="-145" w:y="1"/>
                    <w:spacing w:after="200" w:line="276" w:lineRule="auto"/>
                    <w:suppressOverlap/>
                    <w:jc w:val="center"/>
                    <w:rPr>
                      <w:color w:val="000000" w:themeColor="text1"/>
                      <w:lang w:val="uk-UA"/>
                    </w:rPr>
                  </w:pPr>
                  <w:r w:rsidRPr="006E17EF">
                    <w:rPr>
                      <w:color w:val="000000" w:themeColor="text1"/>
                      <w:lang w:val="uk-UA"/>
                    </w:rPr>
                    <w:t>4</w:t>
                  </w:r>
                </w:p>
              </w:tc>
              <w:tc>
                <w:tcPr>
                  <w:tcW w:w="1189" w:type="dxa"/>
                  <w:tcBorders>
                    <w:top w:val="single" w:sz="4" w:space="0" w:color="auto"/>
                    <w:left w:val="single" w:sz="4" w:space="0" w:color="auto"/>
                    <w:bottom w:val="single" w:sz="4" w:space="0" w:color="auto"/>
                    <w:right w:val="single" w:sz="4" w:space="0" w:color="auto"/>
                  </w:tcBorders>
                  <w:hideMark/>
                </w:tcPr>
                <w:p w:rsidR="007B447D" w:rsidRPr="006E17EF" w:rsidRDefault="007B447D" w:rsidP="005F1E2D">
                  <w:pPr>
                    <w:framePr w:hSpace="180" w:wrap="around" w:vAnchor="text" w:hAnchor="text" w:x="-145" w:y="1"/>
                    <w:spacing w:after="200" w:line="276" w:lineRule="auto"/>
                    <w:suppressOverlap/>
                    <w:jc w:val="center"/>
                    <w:rPr>
                      <w:color w:val="000000" w:themeColor="text1"/>
                      <w:lang w:val="uk-UA"/>
                    </w:rPr>
                  </w:pPr>
                  <w:r w:rsidRPr="006E17EF">
                    <w:rPr>
                      <w:color w:val="000000" w:themeColor="text1"/>
                      <w:lang w:val="uk-UA"/>
                    </w:rPr>
                    <w:t>5</w:t>
                  </w:r>
                </w:p>
              </w:tc>
            </w:tr>
          </w:tbl>
          <w:p w:rsidR="007B447D" w:rsidRPr="006E17EF" w:rsidRDefault="007B447D" w:rsidP="00DB3E17">
            <w:pPr>
              <w:widowControl w:val="0"/>
              <w:autoSpaceDE w:val="0"/>
              <w:jc w:val="both"/>
              <w:rPr>
                <w:color w:val="000000" w:themeColor="text1"/>
                <w:lang w:val="uk-UA"/>
              </w:rPr>
            </w:pPr>
            <w:r w:rsidRPr="006E17EF">
              <w:rPr>
                <w:color w:val="000000" w:themeColor="text1"/>
                <w:lang w:val="uk-UA"/>
              </w:rPr>
              <w:t xml:space="preserve">3.2. </w:t>
            </w:r>
            <w:r w:rsidR="00581E33" w:rsidRPr="006E17EF">
              <w:rPr>
                <w:color w:val="000000" w:themeColor="text1"/>
                <w:lang w:val="uk-UA"/>
              </w:rPr>
              <w:t>К</w:t>
            </w:r>
            <w:r w:rsidRPr="006E17EF">
              <w:rPr>
                <w:color w:val="000000" w:themeColor="text1"/>
                <w:lang w:val="uk-UA"/>
              </w:rPr>
              <w:t>опії</w:t>
            </w:r>
            <w:r w:rsidR="00581E33" w:rsidRPr="006E17EF">
              <w:rPr>
                <w:color w:val="000000" w:themeColor="text1"/>
                <w:lang w:val="uk-UA"/>
              </w:rPr>
              <w:t xml:space="preserve"> </w:t>
            </w:r>
            <w:r w:rsidRPr="006E17EF">
              <w:rPr>
                <w:color w:val="000000" w:themeColor="text1"/>
                <w:lang w:val="uk-UA"/>
              </w:rPr>
              <w:t>аналогічних* договорів</w:t>
            </w:r>
            <w:r w:rsidR="00581E33" w:rsidRPr="006E17EF">
              <w:rPr>
                <w:color w:val="000000" w:themeColor="text1"/>
                <w:lang w:val="uk-UA"/>
              </w:rPr>
              <w:t xml:space="preserve"> (не менше десяти)</w:t>
            </w:r>
            <w:r w:rsidRPr="006E17EF">
              <w:rPr>
                <w:color w:val="000000" w:themeColor="text1"/>
                <w:lang w:val="uk-UA"/>
              </w:rPr>
              <w:t>, акту(</w:t>
            </w:r>
            <w:proofErr w:type="spellStart"/>
            <w:r w:rsidRPr="006E17EF">
              <w:rPr>
                <w:color w:val="000000" w:themeColor="text1"/>
                <w:lang w:val="uk-UA"/>
              </w:rPr>
              <w:t>-ів</w:t>
            </w:r>
            <w:proofErr w:type="spellEnd"/>
            <w:r w:rsidRPr="006E17EF">
              <w:rPr>
                <w:color w:val="000000" w:themeColor="text1"/>
                <w:lang w:val="uk-UA"/>
              </w:rPr>
              <w:t>) наданих послуг, виконаних робіт або видаткової(</w:t>
            </w:r>
            <w:proofErr w:type="spellStart"/>
            <w:r w:rsidRPr="006E17EF">
              <w:rPr>
                <w:color w:val="000000" w:themeColor="text1"/>
                <w:lang w:val="uk-UA"/>
              </w:rPr>
              <w:t>-их</w:t>
            </w:r>
            <w:proofErr w:type="spellEnd"/>
            <w:r w:rsidRPr="006E17EF">
              <w:rPr>
                <w:color w:val="000000" w:themeColor="text1"/>
                <w:lang w:val="uk-UA"/>
              </w:rPr>
              <w:t>) накладної(</w:t>
            </w:r>
            <w:proofErr w:type="spellStart"/>
            <w:r w:rsidRPr="006E17EF">
              <w:rPr>
                <w:color w:val="000000" w:themeColor="text1"/>
                <w:lang w:val="uk-UA"/>
              </w:rPr>
              <w:t>-их</w:t>
            </w:r>
            <w:proofErr w:type="spellEnd"/>
            <w:r w:rsidRPr="006E17EF">
              <w:rPr>
                <w:color w:val="000000" w:themeColor="text1"/>
                <w:lang w:val="uk-UA"/>
              </w:rPr>
              <w:t>), підписаних сторонами, інших документів, що підтверджують їх повне виконання.</w:t>
            </w:r>
          </w:p>
          <w:p w:rsidR="007B447D" w:rsidRPr="006E17EF" w:rsidRDefault="007B447D" w:rsidP="009F5141">
            <w:pPr>
              <w:widowControl w:val="0"/>
              <w:autoSpaceDE w:val="0"/>
              <w:jc w:val="both"/>
              <w:rPr>
                <w:i/>
                <w:color w:val="000000" w:themeColor="text1"/>
                <w:lang w:val="uk-UA"/>
              </w:rPr>
            </w:pPr>
            <w:r w:rsidRPr="006E17EF">
              <w:rPr>
                <w:i/>
                <w:color w:val="000000" w:themeColor="text1"/>
                <w:lang w:val="uk-UA"/>
              </w:rPr>
              <w:t xml:space="preserve">* </w:t>
            </w:r>
            <w:r w:rsidR="00045597" w:rsidRPr="006E17EF">
              <w:rPr>
                <w:color w:val="000000" w:themeColor="text1"/>
              </w:rPr>
              <w:t xml:space="preserve"> </w:t>
            </w:r>
            <w:r w:rsidR="00045597" w:rsidRPr="006E17EF">
              <w:rPr>
                <w:i/>
                <w:color w:val="000000" w:themeColor="text1"/>
                <w:lang w:val="uk-UA"/>
              </w:rPr>
              <w:t>Аналогічним договором вважається договір</w:t>
            </w:r>
            <w:r w:rsidR="009F5141">
              <w:rPr>
                <w:i/>
                <w:color w:val="000000" w:themeColor="text1"/>
                <w:lang w:val="uk-UA"/>
              </w:rPr>
              <w:t xml:space="preserve">, що </w:t>
            </w:r>
            <w:r w:rsidR="009F5141">
              <w:rPr>
                <w:i/>
                <w:color w:val="000000" w:themeColor="text1"/>
                <w:lang w:val="uk-UA"/>
              </w:rPr>
              <w:lastRenderedPageBreak/>
              <w:t>відповідає предмету даної закупівлі</w:t>
            </w:r>
            <w:r w:rsidR="00045597" w:rsidRPr="006E17EF">
              <w:rPr>
                <w:i/>
                <w:color w:val="000000" w:themeColor="text1"/>
                <w:lang w:val="uk-UA"/>
              </w:rPr>
              <w:t>.</w:t>
            </w:r>
          </w:p>
        </w:tc>
      </w:tr>
      <w:tr w:rsidR="007B447D" w:rsidRPr="006E17EF" w:rsidTr="00DB3E17">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rPr>
                <w:rFonts w:eastAsia="SimSun"/>
                <w:b/>
                <w:color w:val="000000" w:themeColor="text1"/>
                <w:kern w:val="2"/>
                <w:lang w:val="uk-UA" w:eastAsia="hi-IN" w:bidi="hi-IN"/>
              </w:rPr>
            </w:pPr>
            <w:r w:rsidRPr="006E17EF">
              <w:rPr>
                <w:rFonts w:eastAsia="SimSun"/>
                <w:b/>
                <w:color w:val="000000" w:themeColor="text1"/>
                <w:kern w:val="2"/>
                <w:lang w:val="uk-UA" w:eastAsia="hi-IN" w:bidi="hi-IN"/>
              </w:rPr>
              <w:lastRenderedPageBreak/>
              <w:t>4</w:t>
            </w:r>
          </w:p>
        </w:tc>
        <w:tc>
          <w:tcPr>
            <w:tcW w:w="3150" w:type="dxa"/>
            <w:tcBorders>
              <w:top w:val="single" w:sz="2" w:space="0" w:color="000000"/>
              <w:left w:val="single" w:sz="2" w:space="0" w:color="000000"/>
              <w:bottom w:val="single" w:sz="2" w:space="0" w:color="000000"/>
              <w:right w:val="single" w:sz="2" w:space="0" w:color="000000"/>
            </w:tcBorders>
            <w:hideMark/>
          </w:tcPr>
          <w:p w:rsidR="007B447D" w:rsidRPr="006E17EF" w:rsidRDefault="007B447D" w:rsidP="00DB3E17">
            <w:pPr>
              <w:widowControl w:val="0"/>
              <w:autoSpaceDE w:val="0"/>
              <w:rPr>
                <w:rFonts w:eastAsia="SimSun"/>
                <w:b/>
                <w:color w:val="000000" w:themeColor="text1"/>
                <w:kern w:val="2"/>
                <w:lang w:val="uk-UA" w:eastAsia="hi-IN" w:bidi="hi-IN"/>
              </w:rPr>
            </w:pPr>
            <w:r w:rsidRPr="006E17EF">
              <w:rPr>
                <w:rFonts w:eastAsia="SimSun"/>
                <w:b/>
                <w:color w:val="000000" w:themeColor="text1"/>
                <w:kern w:val="2"/>
                <w:lang w:val="uk-UA" w:eastAsia="hi-IN" w:bidi="hi-IN"/>
              </w:rPr>
              <w:t>Наявність фінансової спроможності</w:t>
            </w:r>
          </w:p>
        </w:tc>
        <w:tc>
          <w:tcPr>
            <w:tcW w:w="6064" w:type="dxa"/>
            <w:tcBorders>
              <w:top w:val="single" w:sz="2" w:space="0" w:color="000000"/>
              <w:left w:val="single" w:sz="2" w:space="0" w:color="000000"/>
              <w:bottom w:val="single" w:sz="2" w:space="0" w:color="000000"/>
              <w:right w:val="single" w:sz="2" w:space="0" w:color="000000"/>
            </w:tcBorders>
            <w:hideMark/>
          </w:tcPr>
          <w:p w:rsidR="00B60E4E" w:rsidRPr="006E17EF" w:rsidRDefault="00B60E4E" w:rsidP="00B60E4E">
            <w:pPr>
              <w:pStyle w:val="afa"/>
              <w:spacing w:after="0" w:line="240" w:lineRule="auto"/>
              <w:ind w:left="0"/>
              <w:jc w:val="both"/>
              <w:rPr>
                <w:rFonts w:ascii="Times New Roman" w:hAnsi="Times New Roman"/>
                <w:color w:val="000000" w:themeColor="text1"/>
                <w:sz w:val="24"/>
                <w:szCs w:val="24"/>
                <w:lang w:val="uk-UA" w:eastAsia="ru-RU"/>
              </w:rPr>
            </w:pPr>
            <w:r w:rsidRPr="006E17EF">
              <w:rPr>
                <w:rFonts w:ascii="Times New Roman" w:hAnsi="Times New Roman"/>
                <w:color w:val="000000" w:themeColor="text1"/>
                <w:sz w:val="24"/>
                <w:szCs w:val="24"/>
                <w:lang w:val="uk-UA" w:eastAsia="ru-RU"/>
              </w:rPr>
              <w:t xml:space="preserve"> Для юридичних осіб: </w:t>
            </w:r>
          </w:p>
          <w:p w:rsidR="00B60E4E" w:rsidRPr="006E17EF" w:rsidRDefault="00B60E4E" w:rsidP="00B60E4E">
            <w:pPr>
              <w:pStyle w:val="afa"/>
              <w:spacing w:after="0" w:line="240" w:lineRule="auto"/>
              <w:ind w:left="0"/>
              <w:jc w:val="both"/>
              <w:rPr>
                <w:rFonts w:ascii="Times New Roman" w:hAnsi="Times New Roman"/>
                <w:color w:val="000000" w:themeColor="text1"/>
                <w:sz w:val="24"/>
                <w:szCs w:val="24"/>
                <w:lang w:val="uk-UA" w:eastAsia="ru-RU"/>
              </w:rPr>
            </w:pPr>
            <w:r w:rsidRPr="006E17EF">
              <w:rPr>
                <w:rFonts w:ascii="Times New Roman" w:hAnsi="Times New Roman"/>
                <w:color w:val="000000" w:themeColor="text1"/>
                <w:sz w:val="24"/>
                <w:szCs w:val="24"/>
                <w:lang w:val="uk-UA" w:eastAsia="ru-RU"/>
              </w:rPr>
              <w:t xml:space="preserve">- сканована копія з оригіналу Балансу підприємства за останній звітний період; </w:t>
            </w:r>
          </w:p>
          <w:p w:rsidR="00B60E4E" w:rsidRPr="006E17EF" w:rsidRDefault="00B60E4E" w:rsidP="00B60E4E">
            <w:pPr>
              <w:pStyle w:val="afa"/>
              <w:spacing w:after="0" w:line="240" w:lineRule="auto"/>
              <w:ind w:left="0"/>
              <w:jc w:val="both"/>
              <w:rPr>
                <w:rFonts w:ascii="Times New Roman" w:hAnsi="Times New Roman"/>
                <w:color w:val="000000" w:themeColor="text1"/>
                <w:sz w:val="24"/>
                <w:szCs w:val="24"/>
                <w:lang w:val="uk-UA" w:eastAsia="ru-RU"/>
              </w:rPr>
            </w:pPr>
            <w:r w:rsidRPr="006E17EF">
              <w:rPr>
                <w:rFonts w:ascii="Times New Roman" w:hAnsi="Times New Roman"/>
                <w:color w:val="000000" w:themeColor="text1"/>
                <w:sz w:val="24"/>
                <w:szCs w:val="24"/>
                <w:lang w:val="uk-UA" w:eastAsia="ru-RU"/>
              </w:rPr>
              <w:t xml:space="preserve">- сканована копія з оригіналу Звіту про фінансові результати за останній звітний період; </w:t>
            </w:r>
          </w:p>
          <w:p w:rsidR="007B447D" w:rsidRPr="006E17EF" w:rsidRDefault="00B60E4E" w:rsidP="005F1E2D">
            <w:pPr>
              <w:pStyle w:val="afa"/>
              <w:spacing w:after="0" w:line="240" w:lineRule="auto"/>
              <w:ind w:left="0"/>
              <w:jc w:val="both"/>
              <w:rPr>
                <w:rFonts w:ascii="Times New Roman" w:hAnsi="Times New Roman"/>
                <w:color w:val="000000" w:themeColor="text1"/>
                <w:sz w:val="24"/>
                <w:szCs w:val="24"/>
                <w:lang w:val="uk-UA" w:eastAsia="ru-RU"/>
              </w:rPr>
            </w:pPr>
            <w:r w:rsidRPr="006E17EF">
              <w:rPr>
                <w:rFonts w:ascii="Times New Roman" w:hAnsi="Times New Roman"/>
                <w:color w:val="000000" w:themeColor="text1"/>
                <w:sz w:val="24"/>
                <w:szCs w:val="24"/>
                <w:lang w:val="uk-UA" w:eastAsia="ru-RU"/>
              </w:rPr>
              <w:t>- сканована копія з оригіналу Звіту про рух грошових коштів за останній звітний період.</w:t>
            </w:r>
          </w:p>
        </w:tc>
      </w:tr>
    </w:tbl>
    <w:p w:rsidR="00B60E4E" w:rsidRPr="002D0A50" w:rsidRDefault="00B60E4E" w:rsidP="00980FE9">
      <w:pPr>
        <w:jc w:val="both"/>
        <w:rPr>
          <w:rFonts w:eastAsia="Calibri"/>
          <w:b/>
          <w:color w:val="000000"/>
          <w:sz w:val="22"/>
          <w:szCs w:val="22"/>
          <w:lang w:val="uk-UA" w:eastAsia="en-US"/>
        </w:rPr>
      </w:pPr>
    </w:p>
    <w:p w:rsidR="00B60E4E" w:rsidRPr="002D0A50" w:rsidRDefault="00B60E4E" w:rsidP="00980FE9">
      <w:pPr>
        <w:jc w:val="both"/>
        <w:rPr>
          <w:rFonts w:eastAsia="Calibri"/>
          <w:b/>
          <w:color w:val="000000"/>
          <w:sz w:val="22"/>
          <w:szCs w:val="22"/>
          <w:lang w:val="uk-UA" w:eastAsia="en-US"/>
        </w:rPr>
      </w:pPr>
    </w:p>
    <w:p w:rsidR="002858C0" w:rsidRPr="002D0A50" w:rsidRDefault="002858C0" w:rsidP="002858C0">
      <w:pPr>
        <w:jc w:val="center"/>
        <w:rPr>
          <w:b/>
          <w:lang w:val="uk-UA"/>
        </w:rPr>
      </w:pPr>
      <w:bookmarkStart w:id="19" w:name="_Hlk128577411"/>
      <w:r w:rsidRPr="002D0A50">
        <w:rPr>
          <w:b/>
          <w:u w:val="single"/>
          <w:lang w:val="uk-UA"/>
        </w:rPr>
        <w:t>2. Перелік документів та інформації  для підтвердження відсутності підстав для відхилення учасника</w:t>
      </w:r>
      <w:r w:rsidRPr="002D0A50">
        <w:rPr>
          <w:b/>
          <w:lang w:val="uk-UA"/>
        </w:rPr>
        <w:t xml:space="preserve"> відповідно до  вимог, визначених п.44 Особливостей</w:t>
      </w:r>
    </w:p>
    <w:p w:rsidR="002858C0" w:rsidRPr="002D0A50" w:rsidRDefault="002858C0" w:rsidP="002858C0">
      <w:pPr>
        <w:widowControl w:val="0"/>
        <w:tabs>
          <w:tab w:val="left" w:pos="1080"/>
        </w:tabs>
        <w:rPr>
          <w:i/>
          <w:iCs/>
          <w:shd w:val="clear" w:color="auto" w:fill="FFFFFF"/>
          <w:lang w:val="uk-UA"/>
        </w:rPr>
      </w:pPr>
      <w:r w:rsidRPr="002D0A50">
        <w:rPr>
          <w:i/>
          <w:iCs/>
          <w:shd w:val="clear" w:color="auto" w:fill="FFFFFF"/>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858C0" w:rsidRPr="002D0A50" w:rsidRDefault="002858C0" w:rsidP="002858C0">
      <w:pPr>
        <w:widowControl w:val="0"/>
        <w:tabs>
          <w:tab w:val="left" w:pos="1080"/>
        </w:tabs>
        <w:jc w:val="center"/>
        <w:rPr>
          <w:b/>
          <w:lang w:val="uk-UA" w:eastAsia="uk-UA"/>
        </w:rPr>
      </w:pPr>
      <w:r w:rsidRPr="002D0A50">
        <w:rPr>
          <w:b/>
          <w:bCs/>
          <w:lang w:val="uk-UA" w:eastAsia="uk-UA"/>
        </w:rPr>
        <w:t>Д</w:t>
      </w:r>
      <w:r w:rsidRPr="002D0A50">
        <w:rPr>
          <w:b/>
          <w:lang w:val="uk-UA" w:eastAsia="uk-UA"/>
        </w:rPr>
        <w:t xml:space="preserve">окументи для </w:t>
      </w:r>
      <w:r w:rsidRPr="002D0A50">
        <w:rPr>
          <w:b/>
          <w:u w:val="single"/>
          <w:lang w:val="uk-UA" w:eastAsia="uk-UA"/>
        </w:rPr>
        <w:t>юридичних осіб</w:t>
      </w:r>
      <w:r w:rsidRPr="002D0A50">
        <w:rPr>
          <w:b/>
          <w:lang w:val="uk-UA" w:eastAsia="uk-UA"/>
        </w:rPr>
        <w:t>:</w:t>
      </w:r>
    </w:p>
    <w:p w:rsidR="002858C0" w:rsidRPr="002D0A50" w:rsidRDefault="002858C0" w:rsidP="002858C0">
      <w:pPr>
        <w:widowControl w:val="0"/>
        <w:tabs>
          <w:tab w:val="left" w:pos="1080"/>
        </w:tabs>
        <w:jc w:val="center"/>
        <w:rPr>
          <w:b/>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2858C0" w:rsidRPr="002D0A50" w:rsidTr="00B55C26">
        <w:tc>
          <w:tcPr>
            <w:tcW w:w="736" w:type="dxa"/>
            <w:hideMark/>
          </w:tcPr>
          <w:p w:rsidR="002858C0" w:rsidRPr="002D0A50" w:rsidRDefault="002858C0" w:rsidP="00B55C26">
            <w:pPr>
              <w:widowControl w:val="0"/>
              <w:jc w:val="center"/>
              <w:rPr>
                <w:b/>
                <w:bCs/>
                <w:lang w:val="uk-UA" w:eastAsia="uk-UA"/>
              </w:rPr>
            </w:pPr>
            <w:r w:rsidRPr="002D0A50">
              <w:rPr>
                <w:b/>
                <w:bCs/>
                <w:lang w:val="uk-UA" w:eastAsia="uk-UA"/>
              </w:rPr>
              <w:t>№з/п</w:t>
            </w:r>
          </w:p>
        </w:tc>
        <w:tc>
          <w:tcPr>
            <w:tcW w:w="4253" w:type="dxa"/>
            <w:hideMark/>
          </w:tcPr>
          <w:p w:rsidR="002858C0" w:rsidRPr="002D0A50" w:rsidRDefault="002858C0" w:rsidP="00B55C26">
            <w:pPr>
              <w:widowControl w:val="0"/>
              <w:jc w:val="center"/>
              <w:rPr>
                <w:lang w:val="uk-UA" w:eastAsia="uk-UA"/>
              </w:rPr>
            </w:pPr>
            <w:r w:rsidRPr="002D0A50">
              <w:rPr>
                <w:b/>
                <w:lang w:val="uk-UA" w:eastAsia="uk-UA"/>
              </w:rPr>
              <w:t>Вимоги п.44 Особливостей</w:t>
            </w:r>
          </w:p>
        </w:tc>
        <w:tc>
          <w:tcPr>
            <w:tcW w:w="5042" w:type="dxa"/>
            <w:hideMark/>
          </w:tcPr>
          <w:p w:rsidR="002858C0" w:rsidRPr="002D0A50" w:rsidRDefault="002858C0" w:rsidP="00B55C26">
            <w:pPr>
              <w:tabs>
                <w:tab w:val="center" w:pos="4153"/>
                <w:tab w:val="right" w:pos="8306"/>
              </w:tabs>
              <w:jc w:val="center"/>
              <w:rPr>
                <w:b/>
                <w:lang w:val="uk-UA" w:eastAsia="uk-UA"/>
              </w:rPr>
            </w:pPr>
            <w:r w:rsidRPr="002D0A50">
              <w:rPr>
                <w:b/>
                <w:lang w:val="uk-UA" w:eastAsia="uk-UA"/>
              </w:rPr>
              <w:t>Учасник на виконання вимоги п.44 Особливостей повинен в складі пропозиції надати таку інформацію</w:t>
            </w:r>
          </w:p>
        </w:tc>
      </w:tr>
      <w:tr w:rsidR="002858C0" w:rsidRPr="003E6B1B" w:rsidTr="00B55C26">
        <w:tc>
          <w:tcPr>
            <w:tcW w:w="736" w:type="dxa"/>
            <w:hideMark/>
          </w:tcPr>
          <w:p w:rsidR="002858C0" w:rsidRPr="002D0A50" w:rsidRDefault="002858C0" w:rsidP="00B55C26">
            <w:pPr>
              <w:widowControl w:val="0"/>
              <w:jc w:val="center"/>
              <w:rPr>
                <w:b/>
                <w:bCs/>
                <w:lang w:val="uk-UA" w:eastAsia="uk-UA"/>
              </w:rPr>
            </w:pPr>
            <w:r w:rsidRPr="002D0A50">
              <w:rPr>
                <w:b/>
                <w:bCs/>
                <w:lang w:val="uk-UA" w:eastAsia="uk-UA"/>
              </w:rPr>
              <w:t>1</w:t>
            </w:r>
          </w:p>
        </w:tc>
        <w:tc>
          <w:tcPr>
            <w:tcW w:w="4253" w:type="dxa"/>
            <w:hideMark/>
          </w:tcPr>
          <w:p w:rsidR="002858C0" w:rsidRPr="002D0A50" w:rsidRDefault="002858C0" w:rsidP="00B55C26">
            <w:pPr>
              <w:widowControl w:val="0"/>
              <w:jc w:val="both"/>
              <w:rPr>
                <w:b/>
                <w:i/>
                <w:iCs/>
                <w:bdr w:val="none" w:sz="0" w:space="0" w:color="auto" w:frame="1"/>
                <w:shd w:val="clear" w:color="auto" w:fill="FFFFFF"/>
                <w:lang w:val="uk-UA" w:eastAsia="uk-UA"/>
              </w:rPr>
            </w:pPr>
            <w:r w:rsidRPr="002D0A50">
              <w:rPr>
                <w:shd w:val="clear" w:color="auto" w:fill="FFFFFF"/>
                <w:lang w:val="uk-UA" w:eastAsia="uk-UA"/>
              </w:rPr>
              <w:t xml:space="preserve">Відомості про </w:t>
            </w:r>
            <w:r w:rsidRPr="002D0A50">
              <w:rPr>
                <w:b/>
                <w:bCs/>
                <w:shd w:val="clear" w:color="auto" w:fill="FFFFFF"/>
                <w:lang w:val="uk-UA" w:eastAsia="uk-UA"/>
              </w:rPr>
              <w:t xml:space="preserve">юридичну особу, </w:t>
            </w:r>
            <w:r w:rsidRPr="002D0A50">
              <w:rPr>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858C0" w:rsidRPr="002D0A50" w:rsidRDefault="002858C0" w:rsidP="00B55C26">
            <w:pPr>
              <w:widowControl w:val="0"/>
              <w:jc w:val="both"/>
              <w:rPr>
                <w:u w:val="single"/>
                <w:lang w:val="uk-UA" w:eastAsia="uk-UA"/>
              </w:rPr>
            </w:pPr>
            <w:r w:rsidRPr="002D0A50">
              <w:rPr>
                <w:b/>
                <w:lang w:val="uk-UA" w:eastAsia="uk-UA"/>
              </w:rPr>
              <w:t>(пп. 2 п.44 Особливостей)</w:t>
            </w:r>
          </w:p>
        </w:tc>
        <w:tc>
          <w:tcPr>
            <w:tcW w:w="5042" w:type="dxa"/>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2D0A50">
              <w:rPr>
                <w:b/>
                <w:shd w:val="clear" w:color="auto" w:fill="FFFFFF"/>
                <w:lang w:val="uk-UA" w:eastAsia="uk-UA"/>
              </w:rPr>
              <w:t>та</w:t>
            </w:r>
            <w:r w:rsidRPr="002D0A50">
              <w:rPr>
                <w:bCs/>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bCs/>
                <w:i/>
                <w:iCs/>
                <w:shd w:val="clear" w:color="auto" w:fill="FFFFFF"/>
                <w:lang w:val="uk-UA" w:eastAsia="uk-UA"/>
              </w:rPr>
            </w:pPr>
          </w:p>
        </w:tc>
      </w:tr>
      <w:tr w:rsidR="002858C0" w:rsidRPr="003E6B1B" w:rsidTr="00B55C26">
        <w:tc>
          <w:tcPr>
            <w:tcW w:w="736" w:type="dxa"/>
            <w:hideMark/>
          </w:tcPr>
          <w:p w:rsidR="002858C0" w:rsidRPr="002D0A50" w:rsidRDefault="002858C0" w:rsidP="00B55C26">
            <w:pPr>
              <w:widowControl w:val="0"/>
              <w:jc w:val="center"/>
              <w:rPr>
                <w:b/>
                <w:bCs/>
                <w:lang w:val="uk-UA" w:eastAsia="uk-UA"/>
              </w:rPr>
            </w:pPr>
            <w:r w:rsidRPr="002D0A50">
              <w:rPr>
                <w:b/>
                <w:bCs/>
                <w:lang w:val="uk-UA" w:eastAsia="uk-UA"/>
              </w:rPr>
              <w:t>2</w:t>
            </w:r>
          </w:p>
        </w:tc>
        <w:tc>
          <w:tcPr>
            <w:tcW w:w="4253" w:type="dxa"/>
            <w:hideMark/>
          </w:tcPr>
          <w:p w:rsidR="002858C0" w:rsidRPr="002D0A50" w:rsidRDefault="002858C0" w:rsidP="00B55C26">
            <w:pPr>
              <w:widowControl w:val="0"/>
              <w:jc w:val="both"/>
              <w:rPr>
                <w:lang w:val="uk-UA" w:eastAsia="uk-UA"/>
              </w:rPr>
            </w:pPr>
            <w:r w:rsidRPr="002D0A50">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пп. 3 п.44 Особливостей</w:t>
            </w:r>
            <w:r w:rsidRPr="002D0A50">
              <w:rPr>
                <w:lang w:val="uk-UA" w:eastAsia="uk-UA"/>
              </w:rPr>
              <w:t>)</w:t>
            </w:r>
          </w:p>
        </w:tc>
        <w:tc>
          <w:tcPr>
            <w:tcW w:w="5042" w:type="dxa"/>
            <w:hideMark/>
          </w:tcPr>
          <w:p w:rsidR="002858C0" w:rsidRPr="002D0A50" w:rsidRDefault="002858C0" w:rsidP="00B55C26">
            <w:pPr>
              <w:autoSpaceDE w:val="0"/>
              <w:jc w:val="both"/>
              <w:rPr>
                <w:lang w:val="uk-UA" w:eastAsia="uk-UA"/>
              </w:rPr>
            </w:pPr>
            <w:r w:rsidRPr="002D0A50">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2D0A50">
              <w:rPr>
                <w:b/>
                <w:shd w:val="clear" w:color="auto" w:fill="FFFFFF"/>
                <w:lang w:val="uk-UA" w:eastAsia="uk-UA"/>
              </w:rPr>
              <w:t>та</w:t>
            </w:r>
            <w:r w:rsidRPr="002D0A50">
              <w:rPr>
                <w:bCs/>
                <w:shd w:val="clear" w:color="auto" w:fill="FFFFFF"/>
                <w:lang w:val="uk-UA" w:eastAsia="uk-UA"/>
              </w:rPr>
              <w:t xml:space="preserve"> </w:t>
            </w:r>
            <w:r w:rsidRPr="002D0A50">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w:t>
            </w:r>
            <w:r w:rsidRPr="002D0A50">
              <w:rPr>
                <w:bCs/>
                <w:i/>
                <w:iCs/>
                <w:shd w:val="clear" w:color="auto" w:fill="FFFFFF"/>
                <w:lang w:val="uk-UA" w:eastAsia="uk-UA"/>
              </w:rPr>
              <w:lastRenderedPageBreak/>
              <w:t>самостійно.</w:t>
            </w:r>
          </w:p>
          <w:p w:rsidR="002858C0" w:rsidRPr="002D0A50" w:rsidRDefault="002858C0" w:rsidP="00B55C26">
            <w:pPr>
              <w:autoSpaceDE w:val="0"/>
              <w:jc w:val="both"/>
              <w:rPr>
                <w:bCs/>
                <w:shd w:val="clear" w:color="auto" w:fill="FFFFFF"/>
                <w:lang w:val="uk-UA" w:eastAsia="uk-UA"/>
              </w:rPr>
            </w:pPr>
          </w:p>
        </w:tc>
      </w:tr>
      <w:tr w:rsidR="002858C0" w:rsidRPr="003E6B1B" w:rsidTr="00B55C26">
        <w:tc>
          <w:tcPr>
            <w:tcW w:w="736" w:type="dxa"/>
            <w:hideMark/>
          </w:tcPr>
          <w:p w:rsidR="002858C0" w:rsidRPr="002D0A50" w:rsidRDefault="002858C0" w:rsidP="00B55C26">
            <w:pPr>
              <w:widowControl w:val="0"/>
              <w:jc w:val="center"/>
              <w:rPr>
                <w:b/>
                <w:bCs/>
                <w:lang w:val="uk-UA" w:eastAsia="uk-UA"/>
              </w:rPr>
            </w:pPr>
            <w:r w:rsidRPr="002D0A50">
              <w:rPr>
                <w:b/>
                <w:bCs/>
                <w:lang w:val="uk-UA" w:eastAsia="uk-UA"/>
              </w:rPr>
              <w:lastRenderedPageBreak/>
              <w:t>3</w:t>
            </w:r>
          </w:p>
        </w:tc>
        <w:tc>
          <w:tcPr>
            <w:tcW w:w="4253" w:type="dxa"/>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A50">
              <w:rPr>
                <w:bCs/>
                <w:shd w:val="clear" w:color="auto" w:fill="FFFFFF"/>
                <w:lang w:val="uk-UA" w:eastAsia="uk-UA"/>
              </w:rPr>
              <w:t>антиконкурентних</w:t>
            </w:r>
            <w:proofErr w:type="spellEnd"/>
            <w:r w:rsidRPr="002D0A50">
              <w:rPr>
                <w:bCs/>
                <w:shd w:val="clear" w:color="auto" w:fill="FFFFFF"/>
                <w:lang w:val="uk-UA" w:eastAsia="uk-UA"/>
              </w:rPr>
              <w:t xml:space="preserve"> узгоджених дій, що стосуються спотворення результатів тендерів</w:t>
            </w:r>
          </w:p>
          <w:p w:rsidR="002858C0" w:rsidRPr="002D0A50" w:rsidRDefault="002858C0" w:rsidP="00B55C26">
            <w:pPr>
              <w:jc w:val="both"/>
              <w:rPr>
                <w:lang w:val="uk-UA" w:eastAsia="uk-UA"/>
              </w:rPr>
            </w:pPr>
            <w:r w:rsidRPr="002D0A50">
              <w:rPr>
                <w:bCs/>
                <w:shd w:val="clear" w:color="auto" w:fill="FFFFFF"/>
                <w:lang w:val="uk-UA" w:eastAsia="uk-UA"/>
              </w:rPr>
              <w:t xml:space="preserve"> (</w:t>
            </w:r>
            <w:r w:rsidRPr="002D0A50">
              <w:rPr>
                <w:b/>
                <w:bCs/>
                <w:shd w:val="clear" w:color="auto" w:fill="FFFFFF"/>
                <w:lang w:val="uk-UA" w:eastAsia="uk-UA"/>
              </w:rPr>
              <w:t xml:space="preserve">пп. 4 </w:t>
            </w:r>
            <w:r w:rsidRPr="002D0A50">
              <w:rPr>
                <w:b/>
                <w:lang w:val="uk-UA" w:eastAsia="uk-UA"/>
              </w:rPr>
              <w:t>п.44 Особливостей</w:t>
            </w:r>
            <w:r w:rsidRPr="002D0A50">
              <w:rPr>
                <w:bCs/>
                <w:shd w:val="clear" w:color="auto" w:fill="FFFFFF"/>
                <w:lang w:val="uk-UA" w:eastAsia="uk-UA"/>
              </w:rPr>
              <w:t>)</w:t>
            </w:r>
          </w:p>
        </w:tc>
        <w:tc>
          <w:tcPr>
            <w:tcW w:w="5042" w:type="dxa"/>
            <w:hideMark/>
          </w:tcPr>
          <w:p w:rsidR="002858C0" w:rsidRPr="002D0A50" w:rsidRDefault="002858C0" w:rsidP="00B55C26">
            <w:pPr>
              <w:jc w:val="both"/>
              <w:rPr>
                <w:iCs/>
                <w:lang w:val="uk-UA" w:eastAsia="uk-UA"/>
              </w:rPr>
            </w:pPr>
            <w:r w:rsidRPr="002D0A50">
              <w:rPr>
                <w:iCs/>
                <w:lang w:val="uk-UA" w:eastAsia="uk-UA"/>
              </w:rPr>
              <w:t>Замовник самостійно перевіряє інформацію, що міститься у відкритому реєстрі</w:t>
            </w:r>
          </w:p>
          <w:p w:rsidR="002858C0" w:rsidRPr="002D0A50" w:rsidRDefault="002858C0" w:rsidP="00B55C26">
            <w:pPr>
              <w:jc w:val="both"/>
              <w:rPr>
                <w:lang w:val="uk-UA" w:eastAsia="uk-UA"/>
              </w:rPr>
            </w:pPr>
            <w:r w:rsidRPr="002D0A50">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0A50">
              <w:rPr>
                <w:bCs/>
                <w:i/>
                <w:shd w:val="clear" w:color="auto" w:fill="FFFFFF"/>
                <w:lang w:val="uk-UA" w:eastAsia="uk-UA"/>
              </w:rPr>
              <w:t>антиконкурентних</w:t>
            </w:r>
            <w:proofErr w:type="spellEnd"/>
            <w:r w:rsidRPr="002D0A50">
              <w:rPr>
                <w:bCs/>
                <w:i/>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2D0A50">
              <w:rPr>
                <w:bCs/>
                <w:i/>
                <w:shd w:val="clear" w:color="auto" w:fill="FFFFFF"/>
                <w:lang w:val="uk-UA" w:eastAsia="uk-UA"/>
              </w:rPr>
              <w:t>www.amc.gov.ua</w:t>
            </w:r>
            <w:proofErr w:type="spellEnd"/>
            <w:r w:rsidRPr="002D0A50">
              <w:rPr>
                <w:bCs/>
                <w:i/>
                <w:shd w:val="clear" w:color="auto" w:fill="FFFFFF"/>
                <w:lang w:val="uk-UA" w:eastAsia="uk-UA"/>
              </w:rPr>
              <w:t xml:space="preserve"> в розділі «Діяльність у сфері публічних закупівель»)* </w:t>
            </w:r>
            <w:r w:rsidRPr="002D0A50">
              <w:rPr>
                <w:b/>
                <w:shd w:val="clear" w:color="auto" w:fill="FFFFFF"/>
                <w:lang w:val="uk-UA" w:eastAsia="uk-UA"/>
              </w:rPr>
              <w:t>та</w:t>
            </w:r>
            <w:r w:rsidRPr="002D0A50">
              <w:rPr>
                <w:bCs/>
                <w:shd w:val="clear" w:color="auto" w:fill="FFFFFF"/>
                <w:lang w:val="uk-UA" w:eastAsia="uk-UA"/>
              </w:rPr>
              <w:t xml:space="preserve"> </w:t>
            </w:r>
            <w:r w:rsidRPr="002D0A50">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iCs/>
                <w:lang w:val="uk-UA" w:eastAsia="uk-UA"/>
              </w:rPr>
            </w:pPr>
          </w:p>
        </w:tc>
      </w:tr>
      <w:tr w:rsidR="002858C0" w:rsidRPr="003E6B1B" w:rsidTr="00B55C26">
        <w:tc>
          <w:tcPr>
            <w:tcW w:w="736" w:type="dxa"/>
            <w:hideMark/>
          </w:tcPr>
          <w:p w:rsidR="002858C0" w:rsidRPr="002D0A50" w:rsidRDefault="002858C0" w:rsidP="00B55C26">
            <w:pPr>
              <w:widowControl w:val="0"/>
              <w:jc w:val="center"/>
              <w:rPr>
                <w:b/>
                <w:bCs/>
                <w:lang w:val="uk-UA" w:eastAsia="uk-UA"/>
              </w:rPr>
            </w:pPr>
            <w:r w:rsidRPr="002D0A50">
              <w:rPr>
                <w:b/>
                <w:bCs/>
                <w:lang w:val="uk-UA" w:eastAsia="uk-UA"/>
              </w:rPr>
              <w:t>4</w:t>
            </w:r>
          </w:p>
        </w:tc>
        <w:tc>
          <w:tcPr>
            <w:tcW w:w="4253" w:type="dxa"/>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858C0" w:rsidRPr="002D0A50" w:rsidRDefault="002858C0" w:rsidP="00B55C26">
            <w:pPr>
              <w:jc w:val="both"/>
              <w:rPr>
                <w:lang w:val="uk-UA" w:eastAsia="uk-UA"/>
              </w:rPr>
            </w:pPr>
            <w:r w:rsidRPr="002D0A50">
              <w:rPr>
                <w:lang w:val="uk-UA" w:eastAsia="uk-UA"/>
              </w:rPr>
              <w:t>(</w:t>
            </w:r>
            <w:r w:rsidRPr="002D0A50">
              <w:rPr>
                <w:b/>
                <w:lang w:val="uk-UA" w:eastAsia="uk-UA"/>
              </w:rPr>
              <w:t>пп. 6 п.44 Особливостей</w:t>
            </w:r>
            <w:r w:rsidRPr="002D0A50">
              <w:rPr>
                <w:lang w:val="uk-UA" w:eastAsia="uk-UA"/>
              </w:rPr>
              <w:t>)</w:t>
            </w:r>
          </w:p>
        </w:tc>
        <w:tc>
          <w:tcPr>
            <w:tcW w:w="5042" w:type="dxa"/>
          </w:tcPr>
          <w:p w:rsidR="002858C0" w:rsidRPr="002D0A50" w:rsidRDefault="002858C0" w:rsidP="00B55C26">
            <w:pPr>
              <w:jc w:val="both"/>
              <w:rPr>
                <w:lang w:val="uk-UA" w:eastAsia="uk-UA"/>
              </w:rPr>
            </w:pPr>
            <w:r w:rsidRPr="002D0A50">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bCs/>
                <w:shd w:val="clear" w:color="auto" w:fill="FFFFFF"/>
                <w:lang w:val="uk-UA" w:eastAsia="uk-UA"/>
              </w:rPr>
            </w:pPr>
          </w:p>
        </w:tc>
      </w:tr>
      <w:tr w:rsidR="002858C0" w:rsidRPr="003E6B1B" w:rsidTr="00B55C26">
        <w:tc>
          <w:tcPr>
            <w:tcW w:w="736" w:type="dxa"/>
            <w:hideMark/>
          </w:tcPr>
          <w:p w:rsidR="002858C0" w:rsidRPr="002D0A50" w:rsidRDefault="002858C0" w:rsidP="00B55C26">
            <w:pPr>
              <w:widowControl w:val="0"/>
              <w:jc w:val="center"/>
              <w:rPr>
                <w:b/>
                <w:bCs/>
                <w:lang w:val="uk-UA" w:eastAsia="uk-UA"/>
              </w:rPr>
            </w:pPr>
            <w:r w:rsidRPr="002D0A50">
              <w:rPr>
                <w:b/>
                <w:bCs/>
                <w:lang w:val="uk-UA" w:eastAsia="uk-UA"/>
              </w:rPr>
              <w:t>5</w:t>
            </w:r>
          </w:p>
        </w:tc>
        <w:tc>
          <w:tcPr>
            <w:tcW w:w="4253" w:type="dxa"/>
            <w:hideMark/>
          </w:tcPr>
          <w:p w:rsidR="002858C0" w:rsidRPr="002D0A50" w:rsidRDefault="002858C0" w:rsidP="00B55C26">
            <w:pPr>
              <w:widowControl w:val="0"/>
              <w:jc w:val="both"/>
              <w:rPr>
                <w:lang w:val="uk-UA" w:eastAsia="uk-UA"/>
              </w:rPr>
            </w:pPr>
            <w:r w:rsidRPr="002D0A50">
              <w:rPr>
                <w:lang w:val="uk-UA" w:eastAsia="uk-UA"/>
              </w:rPr>
              <w:t xml:space="preserve">Учасника визнано у встановленому законом порядку банкрутом та відносно нього відкрито ліквідаційну процедуру </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пп. 8 п.44 Особливостей</w:t>
            </w:r>
            <w:r w:rsidRPr="002D0A50">
              <w:rPr>
                <w:lang w:val="uk-UA" w:eastAsia="uk-UA"/>
              </w:rPr>
              <w:t>)</w:t>
            </w:r>
          </w:p>
        </w:tc>
        <w:tc>
          <w:tcPr>
            <w:tcW w:w="5042" w:type="dxa"/>
            <w:hideMark/>
          </w:tcPr>
          <w:p w:rsidR="002858C0" w:rsidRPr="002D0A50" w:rsidRDefault="002858C0" w:rsidP="00B55C26">
            <w:pPr>
              <w:jc w:val="both"/>
              <w:rPr>
                <w:lang w:val="uk-UA" w:eastAsia="uk-UA"/>
              </w:rPr>
            </w:pPr>
            <w:r w:rsidRPr="002D0A50">
              <w:rPr>
                <w:bCs/>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2D0A50">
              <w:rPr>
                <w:b/>
                <w:shd w:val="clear" w:color="auto" w:fill="FFFFFF"/>
                <w:lang w:val="uk-UA" w:eastAsia="uk-UA"/>
              </w:rPr>
              <w:t>та</w:t>
            </w:r>
            <w:r w:rsidRPr="002D0A50">
              <w:rPr>
                <w:bCs/>
                <w:shd w:val="clear" w:color="auto" w:fill="FFFFFF"/>
                <w:lang w:val="uk-UA" w:eastAsia="uk-UA"/>
              </w:rPr>
              <w:t xml:space="preserve"> </w:t>
            </w:r>
            <w:r w:rsidRPr="002D0A50">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w:t>
            </w:r>
            <w:r w:rsidRPr="002D0A50">
              <w:rPr>
                <w:bCs/>
                <w:i/>
                <w:iCs/>
                <w:shd w:val="clear" w:color="auto" w:fill="FFFFFF"/>
                <w:lang w:val="uk-UA" w:eastAsia="uk-UA"/>
              </w:rPr>
              <w:lastRenderedPageBreak/>
              <w:t>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bCs/>
                <w:shd w:val="clear" w:color="auto" w:fill="FFFFFF"/>
                <w:lang w:val="uk-UA" w:eastAsia="uk-UA"/>
              </w:rPr>
            </w:pPr>
          </w:p>
        </w:tc>
      </w:tr>
      <w:tr w:rsidR="002858C0" w:rsidRPr="003E6B1B" w:rsidTr="00B55C26">
        <w:tc>
          <w:tcPr>
            <w:tcW w:w="736" w:type="dxa"/>
            <w:hideMark/>
          </w:tcPr>
          <w:p w:rsidR="002858C0" w:rsidRPr="002D0A50" w:rsidRDefault="002858C0" w:rsidP="00B55C26">
            <w:pPr>
              <w:widowControl w:val="0"/>
              <w:rPr>
                <w:b/>
                <w:bCs/>
                <w:lang w:val="uk-UA"/>
              </w:rPr>
            </w:pPr>
            <w:r w:rsidRPr="002D0A50">
              <w:rPr>
                <w:b/>
                <w:bCs/>
                <w:lang w:val="uk-UA"/>
              </w:rPr>
              <w:lastRenderedPageBreak/>
              <w:t>6</w:t>
            </w:r>
          </w:p>
        </w:tc>
        <w:tc>
          <w:tcPr>
            <w:tcW w:w="4253" w:type="dxa"/>
            <w:hideMark/>
          </w:tcPr>
          <w:p w:rsidR="002858C0" w:rsidRPr="002D0A50" w:rsidRDefault="002858C0" w:rsidP="00B55C26">
            <w:pPr>
              <w:widowControl w:val="0"/>
              <w:jc w:val="both"/>
              <w:rPr>
                <w:lang w:val="uk-UA" w:eastAsia="uk-UA"/>
              </w:rPr>
            </w:pPr>
            <w:r w:rsidRPr="002D0A50">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r w:rsidR="00C962FC">
              <w:fldChar w:fldCharType="begin"/>
            </w:r>
            <w:r w:rsidR="00C962FC">
              <w:instrText>HYPERLINK</w:instrText>
            </w:r>
            <w:r w:rsidR="00C962FC" w:rsidRPr="003E6B1B">
              <w:rPr>
                <w:lang w:val="uk-UA"/>
              </w:rPr>
              <w:instrText xml:space="preserve"> "</w:instrText>
            </w:r>
            <w:r w:rsidR="00C962FC">
              <w:instrText>http</w:instrText>
            </w:r>
            <w:r w:rsidR="00C962FC" w:rsidRPr="003E6B1B">
              <w:rPr>
                <w:lang w:val="uk-UA"/>
              </w:rPr>
              <w:instrText>://</w:instrText>
            </w:r>
            <w:r w:rsidR="00C962FC">
              <w:instrText>zakon</w:instrText>
            </w:r>
            <w:r w:rsidR="00C962FC" w:rsidRPr="003E6B1B">
              <w:rPr>
                <w:lang w:val="uk-UA"/>
              </w:rPr>
              <w:instrText>5.</w:instrText>
            </w:r>
            <w:r w:rsidR="00C962FC">
              <w:instrText>rada</w:instrText>
            </w:r>
            <w:r w:rsidR="00C962FC" w:rsidRPr="003E6B1B">
              <w:rPr>
                <w:lang w:val="uk-UA"/>
              </w:rPr>
              <w:instrText>.</w:instrText>
            </w:r>
            <w:r w:rsidR="00C962FC">
              <w:instrText>gov</w:instrText>
            </w:r>
            <w:r w:rsidR="00C962FC" w:rsidRPr="003E6B1B">
              <w:rPr>
                <w:lang w:val="uk-UA"/>
              </w:rPr>
              <w:instrText>.</w:instrText>
            </w:r>
            <w:r w:rsidR="00C962FC">
              <w:instrText>ua</w:instrText>
            </w:r>
            <w:r w:rsidR="00C962FC" w:rsidRPr="003E6B1B">
              <w:rPr>
                <w:lang w:val="uk-UA"/>
              </w:rPr>
              <w:instrText>/</w:instrText>
            </w:r>
            <w:r w:rsidR="00C962FC">
              <w:instrText>laws</w:instrText>
            </w:r>
            <w:r w:rsidR="00C962FC" w:rsidRPr="003E6B1B">
              <w:rPr>
                <w:lang w:val="uk-UA"/>
              </w:rPr>
              <w:instrText>/</w:instrText>
            </w:r>
            <w:r w:rsidR="00C962FC">
              <w:instrText>show</w:instrText>
            </w:r>
            <w:r w:rsidR="00C962FC" w:rsidRPr="003E6B1B">
              <w:rPr>
                <w:lang w:val="uk-UA"/>
              </w:rPr>
              <w:instrText>/755-15/</w:instrText>
            </w:r>
            <w:r w:rsidR="00C962FC">
              <w:instrText>paran</w:instrText>
            </w:r>
            <w:r w:rsidR="00C962FC" w:rsidRPr="003E6B1B">
              <w:rPr>
                <w:lang w:val="uk-UA"/>
              </w:rPr>
              <w:instrText>174" \</w:instrText>
            </w:r>
            <w:r w:rsidR="00C962FC">
              <w:instrText>l</w:instrText>
            </w:r>
            <w:r w:rsidR="00C962FC" w:rsidRPr="003E6B1B">
              <w:rPr>
                <w:lang w:val="uk-UA"/>
              </w:rPr>
              <w:instrText xml:space="preserve"> "</w:instrText>
            </w:r>
            <w:r w:rsidR="00C962FC">
              <w:instrText>n</w:instrText>
            </w:r>
            <w:r w:rsidR="00C962FC" w:rsidRPr="003E6B1B">
              <w:rPr>
                <w:lang w:val="uk-UA"/>
              </w:rPr>
              <w:instrText>174" \</w:instrText>
            </w:r>
            <w:r w:rsidR="00C962FC">
              <w:instrText>t</w:instrText>
            </w:r>
            <w:r w:rsidR="00C962FC" w:rsidRPr="003E6B1B">
              <w:rPr>
                <w:lang w:val="uk-UA"/>
              </w:rPr>
              <w:instrText xml:space="preserve"> "_</w:instrText>
            </w:r>
            <w:r w:rsidR="00C962FC">
              <w:instrText>blank</w:instrText>
            </w:r>
            <w:r w:rsidR="00C962FC" w:rsidRPr="003E6B1B">
              <w:rPr>
                <w:lang w:val="uk-UA"/>
              </w:rPr>
              <w:instrText>"</w:instrText>
            </w:r>
            <w:r w:rsidR="00C962FC">
              <w:fldChar w:fldCharType="separate"/>
            </w:r>
            <w:r w:rsidRPr="002D0A50">
              <w:rPr>
                <w:u w:val="single"/>
                <w:lang w:val="uk-UA" w:eastAsia="uk-UA"/>
              </w:rPr>
              <w:t>пунктом 9</w:t>
            </w:r>
            <w:r w:rsidR="00C962FC">
              <w:fldChar w:fldCharType="end"/>
            </w:r>
            <w:r w:rsidRPr="002D0A50">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858C0" w:rsidRPr="002D0A50" w:rsidRDefault="002858C0" w:rsidP="00B55C26">
            <w:pPr>
              <w:widowControl w:val="0"/>
              <w:jc w:val="both"/>
              <w:rPr>
                <w:lang w:val="uk-UA"/>
              </w:rPr>
            </w:pPr>
            <w:r w:rsidRPr="002D0A50">
              <w:rPr>
                <w:lang w:val="uk-UA"/>
              </w:rPr>
              <w:t>(</w:t>
            </w:r>
            <w:r w:rsidRPr="002D0A50">
              <w:rPr>
                <w:b/>
                <w:lang w:val="uk-UA"/>
              </w:rPr>
              <w:t xml:space="preserve">пп. 9 </w:t>
            </w:r>
            <w:r w:rsidRPr="002D0A50">
              <w:rPr>
                <w:b/>
                <w:lang w:val="uk-UA" w:eastAsia="uk-UA"/>
              </w:rPr>
              <w:t>п.44 Особливостей</w:t>
            </w:r>
            <w:r w:rsidRPr="002D0A50">
              <w:rPr>
                <w:lang w:val="uk-UA"/>
              </w:rPr>
              <w:t>)</w:t>
            </w:r>
          </w:p>
        </w:tc>
        <w:tc>
          <w:tcPr>
            <w:tcW w:w="5042" w:type="dxa"/>
            <w:hideMark/>
          </w:tcPr>
          <w:p w:rsidR="002858C0" w:rsidRPr="002D0A50" w:rsidRDefault="002858C0" w:rsidP="00B55C26">
            <w:pPr>
              <w:jc w:val="both"/>
              <w:rPr>
                <w:lang w:val="uk-UA" w:eastAsia="uk-UA"/>
              </w:rPr>
            </w:pPr>
            <w:r w:rsidRPr="002D0A50">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2D0A50">
              <w:rPr>
                <w:b/>
                <w:shd w:val="clear" w:color="auto" w:fill="FFFFFF"/>
                <w:lang w:val="uk-UA" w:eastAsia="uk-UA"/>
              </w:rPr>
              <w:t xml:space="preserve">та </w:t>
            </w:r>
            <w:r w:rsidRPr="002D0A50">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bCs/>
                <w:shd w:val="clear" w:color="auto" w:fill="FFFFFF"/>
                <w:lang w:val="uk-UA" w:eastAsia="uk-UA"/>
              </w:rPr>
            </w:pPr>
          </w:p>
        </w:tc>
      </w:tr>
      <w:tr w:rsidR="002858C0" w:rsidRPr="003E6B1B" w:rsidTr="00B55C26">
        <w:trPr>
          <w:trHeight w:val="2546"/>
        </w:trPr>
        <w:tc>
          <w:tcPr>
            <w:tcW w:w="736" w:type="dxa"/>
            <w:tcBorders>
              <w:bottom w:val="single" w:sz="4" w:space="0" w:color="auto"/>
            </w:tcBorders>
            <w:hideMark/>
          </w:tcPr>
          <w:p w:rsidR="002858C0" w:rsidRPr="002D0A50" w:rsidRDefault="002858C0" w:rsidP="00B55C26">
            <w:pPr>
              <w:widowControl w:val="0"/>
              <w:jc w:val="both"/>
              <w:rPr>
                <w:b/>
                <w:bCs/>
                <w:lang w:val="uk-UA" w:eastAsia="uk-UA"/>
              </w:rPr>
            </w:pPr>
            <w:r w:rsidRPr="002D0A50">
              <w:rPr>
                <w:b/>
                <w:bCs/>
                <w:lang w:val="uk-UA" w:eastAsia="uk-UA"/>
              </w:rPr>
              <w:t>7</w:t>
            </w:r>
          </w:p>
        </w:tc>
        <w:tc>
          <w:tcPr>
            <w:tcW w:w="4253" w:type="dxa"/>
            <w:tcBorders>
              <w:bottom w:val="single" w:sz="4" w:space="0" w:color="auto"/>
            </w:tcBorders>
            <w:hideMark/>
          </w:tcPr>
          <w:p w:rsidR="002858C0" w:rsidRPr="002D0A50" w:rsidRDefault="002858C0" w:rsidP="00B55C26">
            <w:pPr>
              <w:widowControl w:val="0"/>
              <w:jc w:val="both"/>
              <w:rPr>
                <w:lang w:val="uk-UA" w:eastAsia="uk-UA"/>
              </w:rPr>
            </w:pPr>
            <w:r w:rsidRPr="002D0A50">
              <w:rPr>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пп. 10 п.44 Особливостей</w:t>
            </w:r>
            <w:r w:rsidRPr="002D0A50">
              <w:rPr>
                <w:lang w:val="uk-UA" w:eastAsia="uk-UA"/>
              </w:rPr>
              <w:t>)</w:t>
            </w:r>
          </w:p>
        </w:tc>
        <w:tc>
          <w:tcPr>
            <w:tcW w:w="5042" w:type="dxa"/>
            <w:tcBorders>
              <w:bottom w:val="single" w:sz="4" w:space="0" w:color="auto"/>
            </w:tcBorders>
            <w:hideMark/>
          </w:tcPr>
          <w:p w:rsidR="002858C0" w:rsidRPr="002D0A50" w:rsidRDefault="002858C0" w:rsidP="00B55C26">
            <w:pPr>
              <w:jc w:val="both"/>
              <w:rPr>
                <w:iCs/>
                <w:lang w:val="uk-UA" w:eastAsia="uk-UA"/>
              </w:rPr>
            </w:pPr>
            <w:r w:rsidRPr="002D0A50">
              <w:rPr>
                <w:iCs/>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iCs/>
                <w:lang w:val="uk-UA" w:eastAsia="uk-UA"/>
              </w:rPr>
            </w:pPr>
          </w:p>
        </w:tc>
      </w:tr>
      <w:tr w:rsidR="002858C0" w:rsidRPr="003E6B1B" w:rsidTr="00B55C26">
        <w:trPr>
          <w:trHeight w:val="1128"/>
        </w:trPr>
        <w:tc>
          <w:tcPr>
            <w:tcW w:w="736" w:type="dxa"/>
            <w:tcBorders>
              <w:top w:val="single" w:sz="4" w:space="0" w:color="auto"/>
              <w:bottom w:val="single" w:sz="4" w:space="0" w:color="auto"/>
            </w:tcBorders>
            <w:hideMark/>
          </w:tcPr>
          <w:p w:rsidR="002858C0" w:rsidRPr="002D0A50" w:rsidRDefault="002858C0" w:rsidP="00B55C26">
            <w:pPr>
              <w:widowControl w:val="0"/>
              <w:jc w:val="both"/>
              <w:rPr>
                <w:b/>
                <w:bCs/>
                <w:lang w:val="uk-UA" w:eastAsia="uk-UA"/>
              </w:rPr>
            </w:pPr>
            <w:r w:rsidRPr="002D0A50">
              <w:rPr>
                <w:b/>
                <w:bCs/>
                <w:lang w:val="uk-UA" w:eastAsia="uk-UA"/>
              </w:rPr>
              <w:t>8</w:t>
            </w:r>
          </w:p>
        </w:tc>
        <w:tc>
          <w:tcPr>
            <w:tcW w:w="4253" w:type="dxa"/>
            <w:tcBorders>
              <w:top w:val="single" w:sz="4" w:space="0" w:color="auto"/>
              <w:bottom w:val="single" w:sz="4" w:space="0" w:color="auto"/>
            </w:tcBorders>
            <w:hideMark/>
          </w:tcPr>
          <w:p w:rsidR="002858C0" w:rsidRPr="002D0A50" w:rsidRDefault="002858C0" w:rsidP="00B55C26">
            <w:pPr>
              <w:widowControl w:val="0"/>
              <w:jc w:val="both"/>
              <w:rPr>
                <w:lang w:val="uk-UA" w:eastAsia="uk-UA"/>
              </w:rPr>
            </w:pPr>
            <w:r w:rsidRPr="002D0A50">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пп. 11 п.44 Особливостей</w:t>
            </w:r>
            <w:r w:rsidRPr="002D0A50">
              <w:rPr>
                <w:lang w:val="uk-UA" w:eastAsia="uk-UA"/>
              </w:rPr>
              <w:t>)</w:t>
            </w:r>
          </w:p>
        </w:tc>
        <w:tc>
          <w:tcPr>
            <w:tcW w:w="5042" w:type="dxa"/>
            <w:tcBorders>
              <w:top w:val="single" w:sz="4" w:space="0" w:color="auto"/>
              <w:bottom w:val="single" w:sz="4" w:space="0" w:color="auto"/>
            </w:tcBorders>
            <w:hideMark/>
          </w:tcPr>
          <w:p w:rsidR="002858C0" w:rsidRPr="002D0A50" w:rsidRDefault="002858C0" w:rsidP="00B55C26">
            <w:pPr>
              <w:jc w:val="both"/>
              <w:rPr>
                <w:lang w:val="uk-UA" w:eastAsia="uk-UA"/>
              </w:rPr>
            </w:pPr>
            <w:r w:rsidRPr="002D0A50">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0A50">
              <w:rPr>
                <w:b/>
                <w:shd w:val="clear" w:color="auto" w:fill="FFFFFF"/>
                <w:lang w:val="uk-UA" w:eastAsia="uk-UA"/>
              </w:rPr>
              <w:t>та</w:t>
            </w:r>
            <w:r w:rsidRPr="002D0A50">
              <w:rPr>
                <w:bCs/>
                <w:shd w:val="clear" w:color="auto" w:fill="FFFFFF"/>
                <w:lang w:val="uk-UA" w:eastAsia="uk-UA"/>
              </w:rPr>
              <w:t xml:space="preserve"> </w:t>
            </w:r>
            <w:r w:rsidRPr="002D0A50">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iCs/>
                <w:lang w:val="uk-UA" w:eastAsia="uk-UA"/>
              </w:rPr>
            </w:pPr>
          </w:p>
        </w:tc>
      </w:tr>
      <w:tr w:rsidR="002858C0" w:rsidRPr="003E6B1B" w:rsidTr="00B55C26">
        <w:trPr>
          <w:trHeight w:val="588"/>
        </w:trPr>
        <w:tc>
          <w:tcPr>
            <w:tcW w:w="736" w:type="dxa"/>
            <w:tcBorders>
              <w:top w:val="single" w:sz="4" w:space="0" w:color="auto"/>
              <w:bottom w:val="single" w:sz="4" w:space="0" w:color="auto"/>
            </w:tcBorders>
            <w:hideMark/>
          </w:tcPr>
          <w:p w:rsidR="002858C0" w:rsidRPr="002D0A50" w:rsidRDefault="002858C0" w:rsidP="00B55C26">
            <w:pPr>
              <w:widowControl w:val="0"/>
              <w:jc w:val="both"/>
              <w:rPr>
                <w:b/>
                <w:bCs/>
                <w:lang w:val="uk-UA" w:eastAsia="uk-UA"/>
              </w:rPr>
            </w:pPr>
            <w:r w:rsidRPr="002D0A50">
              <w:rPr>
                <w:b/>
                <w:bCs/>
                <w:lang w:val="uk-UA" w:eastAsia="uk-UA"/>
              </w:rPr>
              <w:t>9</w:t>
            </w:r>
          </w:p>
        </w:tc>
        <w:tc>
          <w:tcPr>
            <w:tcW w:w="4253" w:type="dxa"/>
            <w:tcBorders>
              <w:top w:val="single" w:sz="4" w:space="0" w:color="auto"/>
              <w:bottom w:val="single" w:sz="4" w:space="0" w:color="auto"/>
            </w:tcBorders>
            <w:hideMark/>
          </w:tcPr>
          <w:p w:rsidR="002858C0" w:rsidRPr="002D0A50" w:rsidRDefault="002858C0" w:rsidP="00B55C26">
            <w:pPr>
              <w:widowControl w:val="0"/>
              <w:jc w:val="both"/>
              <w:rPr>
                <w:lang w:val="uk-UA" w:eastAsia="uk-UA"/>
              </w:rPr>
            </w:pPr>
            <w:r w:rsidRPr="002D0A50">
              <w:rPr>
                <w:lang w:val="uk-UA" w:eastAsia="uk-UA"/>
              </w:rPr>
              <w:t xml:space="preserve">Службова (посадова) особа учасника процедури закупівлі, яку </w:t>
            </w:r>
            <w:r w:rsidRPr="002D0A50">
              <w:rPr>
                <w:lang w:val="uk-UA" w:eastAsia="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пп. 12 п.44 Особливостей</w:t>
            </w:r>
            <w:r w:rsidRPr="002D0A50">
              <w:rPr>
                <w:lang w:val="uk-UA" w:eastAsia="uk-UA"/>
              </w:rPr>
              <w:t>)</w:t>
            </w:r>
          </w:p>
        </w:tc>
        <w:tc>
          <w:tcPr>
            <w:tcW w:w="5042" w:type="dxa"/>
          </w:tcPr>
          <w:p w:rsidR="002858C0" w:rsidRPr="002D0A50" w:rsidRDefault="002858C0" w:rsidP="00B55C26">
            <w:pPr>
              <w:jc w:val="both"/>
              <w:rPr>
                <w:lang w:val="uk-UA" w:eastAsia="uk-UA"/>
              </w:rPr>
            </w:pPr>
            <w:r w:rsidRPr="002D0A50">
              <w:rPr>
                <w:lang w:val="uk-UA" w:eastAsia="uk-UA"/>
              </w:rPr>
              <w:lastRenderedPageBreak/>
              <w:t xml:space="preserve">Учасник процедури закупівлі підтверджує відсутність даної підстави шляхом </w:t>
            </w:r>
            <w:r w:rsidRPr="002D0A50">
              <w:rPr>
                <w:lang w:val="uk-UA" w:eastAsia="uk-UA"/>
              </w:rPr>
              <w:lastRenderedPageBreak/>
              <w:t>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iCs/>
                <w:lang w:val="uk-UA" w:eastAsia="uk-UA"/>
              </w:rPr>
            </w:pPr>
          </w:p>
        </w:tc>
      </w:tr>
      <w:tr w:rsidR="002858C0" w:rsidRPr="002D0A50" w:rsidTr="00B55C26">
        <w:trPr>
          <w:trHeight w:val="1044"/>
        </w:trPr>
        <w:tc>
          <w:tcPr>
            <w:tcW w:w="736" w:type="dxa"/>
            <w:tcBorders>
              <w:top w:val="single" w:sz="4" w:space="0" w:color="auto"/>
            </w:tcBorders>
            <w:hideMark/>
          </w:tcPr>
          <w:p w:rsidR="002858C0" w:rsidRPr="002D0A50" w:rsidRDefault="002858C0" w:rsidP="00B55C26">
            <w:pPr>
              <w:widowControl w:val="0"/>
              <w:rPr>
                <w:b/>
                <w:bCs/>
                <w:lang w:val="uk-UA"/>
              </w:rPr>
            </w:pPr>
            <w:r w:rsidRPr="002D0A50">
              <w:rPr>
                <w:b/>
                <w:bCs/>
                <w:lang w:val="uk-UA"/>
              </w:rPr>
              <w:lastRenderedPageBreak/>
              <w:t>10</w:t>
            </w:r>
          </w:p>
        </w:tc>
        <w:tc>
          <w:tcPr>
            <w:tcW w:w="4253" w:type="dxa"/>
            <w:tcBorders>
              <w:top w:val="single" w:sz="4" w:space="0" w:color="auto"/>
            </w:tcBorders>
            <w:hideMark/>
          </w:tcPr>
          <w:p w:rsidR="002858C0" w:rsidRPr="002D0A50" w:rsidRDefault="002858C0" w:rsidP="00B55C26">
            <w:pPr>
              <w:widowControl w:val="0"/>
              <w:jc w:val="both"/>
              <w:rPr>
                <w:lang w:val="uk-UA"/>
              </w:rPr>
            </w:pPr>
            <w:r w:rsidRPr="002D0A50">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2858C0" w:rsidRPr="002D0A50" w:rsidRDefault="002858C0" w:rsidP="00B55C26">
            <w:pPr>
              <w:widowControl w:val="0"/>
              <w:jc w:val="both"/>
              <w:rPr>
                <w:b/>
                <w:bCs/>
                <w:lang w:val="uk-UA"/>
              </w:rPr>
            </w:pPr>
            <w:r w:rsidRPr="002D0A50">
              <w:rPr>
                <w:b/>
                <w:bCs/>
                <w:lang w:val="uk-UA"/>
              </w:rPr>
              <w:t>(абз.14 п.44 Особливостей)</w:t>
            </w:r>
          </w:p>
        </w:tc>
        <w:tc>
          <w:tcPr>
            <w:tcW w:w="5042" w:type="dxa"/>
            <w:tcBorders>
              <w:top w:val="single" w:sz="4" w:space="0" w:color="auto"/>
            </w:tcBorders>
            <w:hideMark/>
          </w:tcPr>
          <w:p w:rsidR="002858C0" w:rsidRPr="002D0A50" w:rsidRDefault="002858C0" w:rsidP="00B55C26">
            <w:pPr>
              <w:widowControl w:val="0"/>
              <w:jc w:val="both"/>
              <w:rPr>
                <w:bCs/>
                <w:i/>
                <w:iCs/>
                <w:shd w:val="clear" w:color="auto" w:fill="FFFFFF"/>
                <w:lang w:val="uk-UA" w:eastAsia="uk-UA"/>
              </w:rPr>
            </w:pPr>
            <w:r w:rsidRPr="002D0A50">
              <w:rPr>
                <w:lang w:val="uk-UA" w:eastAsia="uk-UA"/>
              </w:rPr>
              <w:t>Учасник процедури закупівлі підтверджує відсутність даної підстави.</w:t>
            </w:r>
            <w:r w:rsidRPr="002D0A50">
              <w:rPr>
                <w:bCs/>
                <w:i/>
                <w:iCs/>
                <w:shd w:val="clear" w:color="auto" w:fill="FFFFFF"/>
                <w:lang w:val="uk-UA" w:eastAsia="uk-UA"/>
              </w:rPr>
              <w:t xml:space="preserve"> Спосіб такого підтвердження визначається учасником самостійно.</w:t>
            </w:r>
          </w:p>
          <w:p w:rsidR="002858C0" w:rsidRPr="002D0A50" w:rsidRDefault="002858C0" w:rsidP="00B55C26">
            <w:pPr>
              <w:widowControl w:val="0"/>
              <w:jc w:val="both"/>
              <w:rPr>
                <w:iCs/>
                <w:lang w:val="uk-UA" w:eastAsia="uk-UA"/>
              </w:rPr>
            </w:pPr>
          </w:p>
        </w:tc>
      </w:tr>
    </w:tbl>
    <w:p w:rsidR="002858C0" w:rsidRPr="002D0A50" w:rsidRDefault="002858C0" w:rsidP="002858C0">
      <w:pPr>
        <w:widowControl w:val="0"/>
        <w:tabs>
          <w:tab w:val="left" w:pos="1080"/>
        </w:tabs>
        <w:jc w:val="both"/>
        <w:rPr>
          <w:b/>
          <w:bCs/>
          <w:lang w:val="uk-UA" w:eastAsia="uk-UA"/>
        </w:rPr>
      </w:pPr>
    </w:p>
    <w:p w:rsidR="002858C0" w:rsidRPr="002D0A50" w:rsidRDefault="002858C0" w:rsidP="002858C0">
      <w:pPr>
        <w:widowControl w:val="0"/>
        <w:tabs>
          <w:tab w:val="left" w:pos="1080"/>
        </w:tabs>
        <w:jc w:val="center"/>
        <w:rPr>
          <w:b/>
          <w:lang w:val="uk-UA" w:eastAsia="uk-UA"/>
        </w:rPr>
      </w:pPr>
      <w:r w:rsidRPr="002D0A50">
        <w:rPr>
          <w:b/>
          <w:bCs/>
          <w:lang w:val="uk-UA" w:eastAsia="uk-UA"/>
        </w:rPr>
        <w:t>Д</w:t>
      </w:r>
      <w:r w:rsidRPr="002D0A50">
        <w:rPr>
          <w:b/>
          <w:lang w:val="uk-UA" w:eastAsia="uk-UA"/>
        </w:rPr>
        <w:t xml:space="preserve">окументи  для </w:t>
      </w:r>
      <w:r w:rsidRPr="002D0A50">
        <w:rPr>
          <w:b/>
          <w:u w:val="single"/>
          <w:lang w:val="uk-UA" w:eastAsia="uk-UA"/>
        </w:rPr>
        <w:t>фізичних осіб-підприємців</w:t>
      </w:r>
      <w:r w:rsidRPr="002D0A50">
        <w:rPr>
          <w:b/>
          <w:lang w:val="uk-UA" w:eastAsia="uk-UA"/>
        </w:rPr>
        <w:t>:</w:t>
      </w:r>
    </w:p>
    <w:p w:rsidR="002858C0" w:rsidRPr="002D0A50" w:rsidRDefault="002858C0" w:rsidP="002858C0">
      <w:pPr>
        <w:widowControl w:val="0"/>
        <w:tabs>
          <w:tab w:val="left" w:pos="1080"/>
        </w:tabs>
        <w:jc w:val="center"/>
        <w:rPr>
          <w:b/>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2858C0" w:rsidRPr="002D0A50" w:rsidTr="00B55C26">
        <w:tc>
          <w:tcPr>
            <w:tcW w:w="736" w:type="dxa"/>
            <w:hideMark/>
          </w:tcPr>
          <w:p w:rsidR="002858C0" w:rsidRPr="002D0A50" w:rsidRDefault="002858C0" w:rsidP="00B55C26">
            <w:pPr>
              <w:widowControl w:val="0"/>
              <w:jc w:val="center"/>
              <w:rPr>
                <w:b/>
                <w:bCs/>
                <w:lang w:val="uk-UA" w:eastAsia="uk-UA"/>
              </w:rPr>
            </w:pPr>
            <w:r w:rsidRPr="002D0A50">
              <w:rPr>
                <w:b/>
                <w:bCs/>
                <w:lang w:val="uk-UA" w:eastAsia="uk-UA"/>
              </w:rPr>
              <w:t>№з/п</w:t>
            </w:r>
          </w:p>
        </w:tc>
        <w:tc>
          <w:tcPr>
            <w:tcW w:w="4253" w:type="dxa"/>
            <w:hideMark/>
          </w:tcPr>
          <w:p w:rsidR="002858C0" w:rsidRPr="002D0A50" w:rsidRDefault="002858C0" w:rsidP="00B55C26">
            <w:pPr>
              <w:widowControl w:val="0"/>
              <w:jc w:val="center"/>
              <w:rPr>
                <w:lang w:val="uk-UA" w:eastAsia="uk-UA"/>
              </w:rPr>
            </w:pPr>
            <w:r w:rsidRPr="002D0A50">
              <w:rPr>
                <w:b/>
                <w:lang w:val="uk-UA" w:eastAsia="uk-UA"/>
              </w:rPr>
              <w:t>Вимоги п.44 Особливостей</w:t>
            </w:r>
          </w:p>
        </w:tc>
        <w:tc>
          <w:tcPr>
            <w:tcW w:w="5042" w:type="dxa"/>
            <w:hideMark/>
          </w:tcPr>
          <w:p w:rsidR="002858C0" w:rsidRPr="002D0A50" w:rsidRDefault="002858C0" w:rsidP="00B55C26">
            <w:pPr>
              <w:tabs>
                <w:tab w:val="center" w:pos="4153"/>
                <w:tab w:val="right" w:pos="8306"/>
              </w:tabs>
              <w:jc w:val="center"/>
              <w:rPr>
                <w:b/>
                <w:lang w:val="uk-UA" w:eastAsia="uk-UA"/>
              </w:rPr>
            </w:pPr>
            <w:r w:rsidRPr="002D0A50">
              <w:rPr>
                <w:b/>
                <w:lang w:val="uk-UA" w:eastAsia="uk-UA"/>
              </w:rPr>
              <w:t>Учасник на виконання вимоги п.44 Особливостей повинен в складі пропозиції надати таку інформацію</w:t>
            </w:r>
          </w:p>
        </w:tc>
      </w:tr>
      <w:tr w:rsidR="002858C0" w:rsidRPr="003E6B1B" w:rsidTr="00B55C26">
        <w:tc>
          <w:tcPr>
            <w:tcW w:w="736" w:type="dxa"/>
            <w:hideMark/>
          </w:tcPr>
          <w:p w:rsidR="002858C0" w:rsidRPr="002D0A50" w:rsidRDefault="002858C0" w:rsidP="00B55C26">
            <w:pPr>
              <w:widowControl w:val="0"/>
              <w:jc w:val="center"/>
              <w:rPr>
                <w:b/>
                <w:bCs/>
                <w:lang w:val="uk-UA" w:eastAsia="uk-UA"/>
              </w:rPr>
            </w:pPr>
            <w:r w:rsidRPr="002D0A50">
              <w:rPr>
                <w:b/>
                <w:bCs/>
                <w:lang w:val="uk-UA" w:eastAsia="uk-UA"/>
              </w:rPr>
              <w:t>1.</w:t>
            </w:r>
          </w:p>
        </w:tc>
        <w:tc>
          <w:tcPr>
            <w:tcW w:w="4253" w:type="dxa"/>
            <w:hideMark/>
          </w:tcPr>
          <w:p w:rsidR="002858C0" w:rsidRPr="002D0A50" w:rsidRDefault="002858C0" w:rsidP="00B55C26">
            <w:pPr>
              <w:widowControl w:val="0"/>
              <w:jc w:val="both"/>
              <w:rPr>
                <w:lang w:val="uk-UA" w:eastAsia="uk-UA"/>
              </w:rPr>
            </w:pPr>
            <w:r w:rsidRPr="002D0A50">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п. 3 п.44 Особливостей</w:t>
            </w:r>
            <w:r w:rsidRPr="002D0A50">
              <w:rPr>
                <w:lang w:val="uk-UA" w:eastAsia="uk-UA"/>
              </w:rPr>
              <w:t>)</w:t>
            </w:r>
          </w:p>
        </w:tc>
        <w:tc>
          <w:tcPr>
            <w:tcW w:w="5042" w:type="dxa"/>
            <w:hideMark/>
          </w:tcPr>
          <w:p w:rsidR="002858C0" w:rsidRPr="002D0A50" w:rsidRDefault="002858C0" w:rsidP="00B55C26">
            <w:pPr>
              <w:autoSpaceDE w:val="0"/>
              <w:jc w:val="both"/>
              <w:rPr>
                <w:bCs/>
                <w:shd w:val="clear" w:color="auto" w:fill="FFFFFF"/>
                <w:lang w:val="uk-UA" w:eastAsia="uk-UA"/>
              </w:rPr>
            </w:pPr>
            <w:r w:rsidRPr="002D0A50">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2D0A50">
              <w:rPr>
                <w:b/>
                <w:shd w:val="clear" w:color="auto" w:fill="FFFFFF"/>
                <w:lang w:val="uk-UA" w:eastAsia="uk-UA"/>
              </w:rPr>
              <w:t>та</w:t>
            </w:r>
            <w:r w:rsidRPr="002D0A50">
              <w:rPr>
                <w:bCs/>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w:t>
            </w:r>
            <w:r w:rsidRPr="002D0A50">
              <w:rPr>
                <w:bCs/>
                <w:i/>
                <w:iCs/>
                <w:shd w:val="clear" w:color="auto" w:fill="FFFFFF"/>
                <w:lang w:val="uk-UA" w:eastAsia="uk-UA"/>
              </w:rPr>
              <w:lastRenderedPageBreak/>
              <w:t>самостійно.</w:t>
            </w:r>
          </w:p>
          <w:p w:rsidR="002858C0" w:rsidRPr="002D0A50" w:rsidRDefault="002858C0" w:rsidP="00B55C26">
            <w:pPr>
              <w:autoSpaceDE w:val="0"/>
              <w:jc w:val="both"/>
              <w:rPr>
                <w:bCs/>
                <w:shd w:val="clear" w:color="auto" w:fill="FFFFFF"/>
                <w:lang w:val="uk-UA" w:eastAsia="uk-UA"/>
              </w:rPr>
            </w:pPr>
          </w:p>
        </w:tc>
      </w:tr>
      <w:tr w:rsidR="002858C0" w:rsidRPr="003E6B1B" w:rsidTr="00B55C26">
        <w:tc>
          <w:tcPr>
            <w:tcW w:w="736" w:type="dxa"/>
            <w:hideMark/>
          </w:tcPr>
          <w:p w:rsidR="002858C0" w:rsidRPr="002D0A50" w:rsidRDefault="002858C0" w:rsidP="00B55C26">
            <w:pPr>
              <w:widowControl w:val="0"/>
              <w:jc w:val="center"/>
              <w:rPr>
                <w:b/>
                <w:bCs/>
                <w:lang w:val="uk-UA" w:eastAsia="uk-UA"/>
              </w:rPr>
            </w:pPr>
            <w:r w:rsidRPr="002D0A50">
              <w:rPr>
                <w:b/>
                <w:bCs/>
                <w:lang w:val="uk-UA" w:eastAsia="uk-UA"/>
              </w:rPr>
              <w:lastRenderedPageBreak/>
              <w:t>2.</w:t>
            </w:r>
          </w:p>
        </w:tc>
        <w:tc>
          <w:tcPr>
            <w:tcW w:w="4253" w:type="dxa"/>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A50">
              <w:rPr>
                <w:bCs/>
                <w:shd w:val="clear" w:color="auto" w:fill="FFFFFF"/>
                <w:lang w:val="uk-UA" w:eastAsia="uk-UA"/>
              </w:rPr>
              <w:t>антиконкурентних</w:t>
            </w:r>
            <w:proofErr w:type="spellEnd"/>
            <w:r w:rsidRPr="002D0A50">
              <w:rPr>
                <w:bCs/>
                <w:shd w:val="clear" w:color="auto" w:fill="FFFFFF"/>
                <w:lang w:val="uk-UA" w:eastAsia="uk-UA"/>
              </w:rPr>
              <w:t xml:space="preserve"> узгоджених дій, що стосуються спотворення результатів тендерів</w:t>
            </w:r>
          </w:p>
          <w:p w:rsidR="002858C0" w:rsidRPr="002D0A50" w:rsidRDefault="002858C0" w:rsidP="00B55C26">
            <w:pPr>
              <w:jc w:val="both"/>
              <w:rPr>
                <w:lang w:val="uk-UA" w:eastAsia="uk-UA"/>
              </w:rPr>
            </w:pPr>
            <w:r w:rsidRPr="002D0A50">
              <w:rPr>
                <w:bCs/>
                <w:shd w:val="clear" w:color="auto" w:fill="FFFFFF"/>
                <w:lang w:val="uk-UA" w:eastAsia="uk-UA"/>
              </w:rPr>
              <w:t xml:space="preserve"> (</w:t>
            </w:r>
            <w:r w:rsidRPr="002D0A50">
              <w:rPr>
                <w:b/>
                <w:bCs/>
                <w:shd w:val="clear" w:color="auto" w:fill="FFFFFF"/>
                <w:lang w:val="uk-UA" w:eastAsia="uk-UA"/>
              </w:rPr>
              <w:t xml:space="preserve">п. 4 </w:t>
            </w:r>
            <w:r w:rsidRPr="002D0A50">
              <w:rPr>
                <w:b/>
                <w:lang w:val="uk-UA" w:eastAsia="uk-UA"/>
              </w:rPr>
              <w:t>п.44 Особливостей</w:t>
            </w:r>
            <w:r w:rsidRPr="002D0A50">
              <w:rPr>
                <w:lang w:val="uk-UA" w:eastAsia="uk-UA"/>
              </w:rPr>
              <w:t>)</w:t>
            </w:r>
          </w:p>
        </w:tc>
        <w:tc>
          <w:tcPr>
            <w:tcW w:w="5042" w:type="dxa"/>
            <w:hideMark/>
          </w:tcPr>
          <w:p w:rsidR="002858C0" w:rsidRPr="002D0A50" w:rsidRDefault="002858C0" w:rsidP="00B55C26">
            <w:pPr>
              <w:jc w:val="both"/>
              <w:rPr>
                <w:bCs/>
                <w:shd w:val="clear" w:color="auto" w:fill="FFFFFF"/>
                <w:lang w:val="uk-UA" w:eastAsia="uk-UA"/>
              </w:rPr>
            </w:pPr>
            <w:r w:rsidRPr="002D0A50">
              <w:rPr>
                <w:iCs/>
                <w:lang w:val="uk-UA" w:eastAsia="uk-UA"/>
              </w:rPr>
              <w:t xml:space="preserve">Замовник самостійно перевіряє інформацію, що міститься у відкритому реєстрі </w:t>
            </w:r>
            <w:r w:rsidRPr="002D0A50">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0A50">
              <w:rPr>
                <w:bCs/>
                <w:i/>
                <w:shd w:val="clear" w:color="auto" w:fill="FFFFFF"/>
                <w:lang w:val="uk-UA" w:eastAsia="uk-UA"/>
              </w:rPr>
              <w:t>антиконкурентних</w:t>
            </w:r>
            <w:proofErr w:type="spellEnd"/>
            <w:r w:rsidRPr="002D0A50">
              <w:rPr>
                <w:bCs/>
                <w:i/>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2D0A50">
              <w:rPr>
                <w:bCs/>
                <w:i/>
                <w:shd w:val="clear" w:color="auto" w:fill="FFFFFF"/>
                <w:lang w:val="uk-UA" w:eastAsia="uk-UA"/>
              </w:rPr>
              <w:t>www.amc.gov.ua</w:t>
            </w:r>
            <w:proofErr w:type="spellEnd"/>
            <w:r w:rsidRPr="002D0A50">
              <w:rPr>
                <w:bCs/>
                <w:i/>
                <w:shd w:val="clear" w:color="auto" w:fill="FFFFFF"/>
                <w:lang w:val="uk-UA" w:eastAsia="uk-UA"/>
              </w:rPr>
              <w:t xml:space="preserve"> в розділі «Діяльність у сфері публічних закупівель»)* </w:t>
            </w:r>
            <w:r w:rsidRPr="002D0A50">
              <w:rPr>
                <w:b/>
                <w:shd w:val="clear" w:color="auto" w:fill="FFFFFF"/>
                <w:lang w:val="uk-UA" w:eastAsia="uk-UA"/>
              </w:rPr>
              <w:t>та</w:t>
            </w:r>
            <w:r w:rsidRPr="002D0A50">
              <w:rPr>
                <w:bCs/>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iCs/>
                <w:lang w:val="uk-UA" w:eastAsia="uk-UA"/>
              </w:rPr>
            </w:pPr>
          </w:p>
        </w:tc>
      </w:tr>
      <w:tr w:rsidR="002858C0" w:rsidRPr="003E6B1B" w:rsidTr="00B55C26">
        <w:tc>
          <w:tcPr>
            <w:tcW w:w="736" w:type="dxa"/>
            <w:hideMark/>
          </w:tcPr>
          <w:p w:rsidR="002858C0" w:rsidRPr="002D0A50" w:rsidRDefault="002858C0" w:rsidP="00B55C26">
            <w:pPr>
              <w:widowControl w:val="0"/>
              <w:jc w:val="center"/>
              <w:rPr>
                <w:b/>
                <w:bCs/>
                <w:lang w:val="uk-UA" w:eastAsia="uk-UA"/>
              </w:rPr>
            </w:pPr>
            <w:r w:rsidRPr="002D0A50">
              <w:rPr>
                <w:b/>
                <w:bCs/>
                <w:lang w:val="uk-UA" w:eastAsia="uk-UA"/>
              </w:rPr>
              <w:t>3</w:t>
            </w:r>
          </w:p>
        </w:tc>
        <w:tc>
          <w:tcPr>
            <w:tcW w:w="4253" w:type="dxa"/>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858C0" w:rsidRPr="002D0A50" w:rsidRDefault="002858C0" w:rsidP="00B55C26">
            <w:pPr>
              <w:jc w:val="both"/>
              <w:rPr>
                <w:lang w:val="uk-UA" w:eastAsia="uk-UA"/>
              </w:rPr>
            </w:pPr>
            <w:r w:rsidRPr="002D0A50">
              <w:rPr>
                <w:lang w:val="uk-UA" w:eastAsia="uk-UA"/>
              </w:rPr>
              <w:t>(</w:t>
            </w:r>
            <w:r w:rsidRPr="002D0A50">
              <w:rPr>
                <w:b/>
                <w:lang w:val="uk-UA" w:eastAsia="uk-UA"/>
              </w:rPr>
              <w:t>п. 5 п.44 Особливостей</w:t>
            </w:r>
            <w:r w:rsidRPr="002D0A50">
              <w:rPr>
                <w:lang w:val="uk-UA" w:eastAsia="uk-UA"/>
              </w:rPr>
              <w:t>)</w:t>
            </w:r>
          </w:p>
        </w:tc>
        <w:tc>
          <w:tcPr>
            <w:tcW w:w="5042" w:type="dxa"/>
          </w:tcPr>
          <w:p w:rsidR="002858C0" w:rsidRPr="002D0A50" w:rsidRDefault="002858C0" w:rsidP="00B55C26">
            <w:pPr>
              <w:widowControl w:val="0"/>
              <w:jc w:val="both"/>
              <w:rPr>
                <w:bCs/>
                <w:shd w:val="clear" w:color="auto" w:fill="FFFFFF"/>
                <w:lang w:val="uk-UA" w:eastAsia="uk-UA"/>
              </w:rPr>
            </w:pPr>
            <w:r w:rsidRPr="002D0A50">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widowControl w:val="0"/>
              <w:jc w:val="both"/>
              <w:rPr>
                <w:bCs/>
                <w:shd w:val="clear" w:color="auto" w:fill="FFFFFF"/>
                <w:lang w:val="uk-UA" w:eastAsia="uk-UA"/>
              </w:rPr>
            </w:pPr>
          </w:p>
        </w:tc>
      </w:tr>
      <w:tr w:rsidR="002858C0" w:rsidRPr="003E6B1B" w:rsidTr="00B55C26">
        <w:tc>
          <w:tcPr>
            <w:tcW w:w="736" w:type="dxa"/>
            <w:hideMark/>
          </w:tcPr>
          <w:p w:rsidR="002858C0" w:rsidRPr="002D0A50" w:rsidRDefault="002858C0" w:rsidP="00B55C26">
            <w:pPr>
              <w:widowControl w:val="0"/>
              <w:jc w:val="center"/>
              <w:rPr>
                <w:b/>
                <w:bCs/>
                <w:lang w:val="uk-UA" w:eastAsia="uk-UA"/>
              </w:rPr>
            </w:pPr>
            <w:r w:rsidRPr="002D0A50">
              <w:rPr>
                <w:b/>
                <w:bCs/>
                <w:lang w:val="uk-UA" w:eastAsia="uk-UA"/>
              </w:rPr>
              <w:t>4</w:t>
            </w:r>
          </w:p>
        </w:tc>
        <w:tc>
          <w:tcPr>
            <w:tcW w:w="4253" w:type="dxa"/>
            <w:hideMark/>
          </w:tcPr>
          <w:p w:rsidR="002858C0" w:rsidRPr="002D0A50" w:rsidRDefault="002858C0" w:rsidP="00B55C26">
            <w:pPr>
              <w:widowControl w:val="0"/>
              <w:jc w:val="both"/>
              <w:rPr>
                <w:lang w:val="uk-UA" w:eastAsia="uk-UA"/>
              </w:rPr>
            </w:pPr>
            <w:r w:rsidRPr="002D0A50">
              <w:rPr>
                <w:lang w:val="uk-UA" w:eastAsia="uk-UA"/>
              </w:rPr>
              <w:t>Учасника визнано у встановленому законом порядку банкрутом та відносно нього відкрито ліквідаційну процедуру</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п. 8 п.44 Особливостей</w:t>
            </w:r>
            <w:r w:rsidRPr="002D0A50">
              <w:rPr>
                <w:lang w:val="uk-UA" w:eastAsia="uk-UA"/>
              </w:rPr>
              <w:t>)</w:t>
            </w:r>
          </w:p>
        </w:tc>
        <w:tc>
          <w:tcPr>
            <w:tcW w:w="5042" w:type="dxa"/>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2D0A50">
              <w:rPr>
                <w:b/>
                <w:shd w:val="clear" w:color="auto" w:fill="FFFFFF"/>
                <w:lang w:val="uk-UA" w:eastAsia="uk-UA"/>
              </w:rPr>
              <w:t>та</w:t>
            </w:r>
            <w:r w:rsidRPr="002D0A50">
              <w:rPr>
                <w:bCs/>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w:t>
            </w:r>
            <w:r w:rsidRPr="002D0A50">
              <w:rPr>
                <w:bCs/>
                <w:i/>
                <w:iCs/>
                <w:shd w:val="clear" w:color="auto" w:fill="FFFFFF"/>
                <w:lang w:val="uk-UA" w:eastAsia="uk-UA"/>
              </w:rPr>
              <w:lastRenderedPageBreak/>
              <w:t>самостійно.</w:t>
            </w:r>
          </w:p>
          <w:p w:rsidR="002858C0" w:rsidRPr="002D0A50" w:rsidRDefault="002858C0" w:rsidP="00B55C26">
            <w:pPr>
              <w:jc w:val="both"/>
              <w:rPr>
                <w:bCs/>
                <w:shd w:val="clear" w:color="auto" w:fill="FFFFFF"/>
                <w:lang w:val="uk-UA" w:eastAsia="uk-UA"/>
              </w:rPr>
            </w:pPr>
          </w:p>
        </w:tc>
      </w:tr>
      <w:tr w:rsidR="002858C0" w:rsidRPr="003E6B1B" w:rsidTr="00B55C26">
        <w:tc>
          <w:tcPr>
            <w:tcW w:w="736" w:type="dxa"/>
            <w:hideMark/>
          </w:tcPr>
          <w:p w:rsidR="002858C0" w:rsidRPr="002D0A50" w:rsidRDefault="002858C0" w:rsidP="00B55C26">
            <w:pPr>
              <w:widowControl w:val="0"/>
              <w:rPr>
                <w:b/>
                <w:bCs/>
                <w:lang w:val="uk-UA"/>
              </w:rPr>
            </w:pPr>
            <w:r w:rsidRPr="002D0A50">
              <w:rPr>
                <w:b/>
                <w:bCs/>
                <w:lang w:val="uk-UA"/>
              </w:rPr>
              <w:lastRenderedPageBreak/>
              <w:t>5</w:t>
            </w:r>
          </w:p>
        </w:tc>
        <w:tc>
          <w:tcPr>
            <w:tcW w:w="4253" w:type="dxa"/>
            <w:hideMark/>
          </w:tcPr>
          <w:p w:rsidR="002858C0" w:rsidRPr="002D0A50" w:rsidRDefault="002858C0" w:rsidP="00B55C26">
            <w:pPr>
              <w:widowControl w:val="0"/>
              <w:jc w:val="both"/>
              <w:rPr>
                <w:lang w:val="uk-UA" w:eastAsia="uk-UA"/>
              </w:rPr>
            </w:pPr>
            <w:r w:rsidRPr="002D0A50">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r w:rsidR="00C962FC">
              <w:fldChar w:fldCharType="begin"/>
            </w:r>
            <w:r w:rsidR="00C962FC">
              <w:instrText>HYPERLINK</w:instrText>
            </w:r>
            <w:r w:rsidR="00C962FC" w:rsidRPr="003E6B1B">
              <w:rPr>
                <w:lang w:val="uk-UA"/>
              </w:rPr>
              <w:instrText xml:space="preserve"> "</w:instrText>
            </w:r>
            <w:r w:rsidR="00C962FC">
              <w:instrText>http</w:instrText>
            </w:r>
            <w:r w:rsidR="00C962FC" w:rsidRPr="003E6B1B">
              <w:rPr>
                <w:lang w:val="uk-UA"/>
              </w:rPr>
              <w:instrText>://</w:instrText>
            </w:r>
            <w:r w:rsidR="00C962FC">
              <w:instrText>zakon</w:instrText>
            </w:r>
            <w:r w:rsidR="00C962FC" w:rsidRPr="003E6B1B">
              <w:rPr>
                <w:lang w:val="uk-UA"/>
              </w:rPr>
              <w:instrText>5.</w:instrText>
            </w:r>
            <w:r w:rsidR="00C962FC">
              <w:instrText>rada</w:instrText>
            </w:r>
            <w:r w:rsidR="00C962FC" w:rsidRPr="003E6B1B">
              <w:rPr>
                <w:lang w:val="uk-UA"/>
              </w:rPr>
              <w:instrText>.</w:instrText>
            </w:r>
            <w:r w:rsidR="00C962FC">
              <w:instrText>gov</w:instrText>
            </w:r>
            <w:r w:rsidR="00C962FC" w:rsidRPr="003E6B1B">
              <w:rPr>
                <w:lang w:val="uk-UA"/>
              </w:rPr>
              <w:instrText>.</w:instrText>
            </w:r>
            <w:r w:rsidR="00C962FC">
              <w:instrText>ua</w:instrText>
            </w:r>
            <w:r w:rsidR="00C962FC" w:rsidRPr="003E6B1B">
              <w:rPr>
                <w:lang w:val="uk-UA"/>
              </w:rPr>
              <w:instrText>/</w:instrText>
            </w:r>
            <w:r w:rsidR="00C962FC">
              <w:instrText>laws</w:instrText>
            </w:r>
            <w:r w:rsidR="00C962FC" w:rsidRPr="003E6B1B">
              <w:rPr>
                <w:lang w:val="uk-UA"/>
              </w:rPr>
              <w:instrText>/</w:instrText>
            </w:r>
            <w:r w:rsidR="00C962FC">
              <w:instrText>show</w:instrText>
            </w:r>
            <w:r w:rsidR="00C962FC" w:rsidRPr="003E6B1B">
              <w:rPr>
                <w:lang w:val="uk-UA"/>
              </w:rPr>
              <w:instrText>/755-15/</w:instrText>
            </w:r>
            <w:r w:rsidR="00C962FC">
              <w:instrText>paran</w:instrText>
            </w:r>
            <w:r w:rsidR="00C962FC" w:rsidRPr="003E6B1B">
              <w:rPr>
                <w:lang w:val="uk-UA"/>
              </w:rPr>
              <w:instrText>174" \</w:instrText>
            </w:r>
            <w:r w:rsidR="00C962FC">
              <w:instrText>l</w:instrText>
            </w:r>
            <w:r w:rsidR="00C962FC" w:rsidRPr="003E6B1B">
              <w:rPr>
                <w:lang w:val="uk-UA"/>
              </w:rPr>
              <w:instrText xml:space="preserve"> "</w:instrText>
            </w:r>
            <w:r w:rsidR="00C962FC">
              <w:instrText>n</w:instrText>
            </w:r>
            <w:r w:rsidR="00C962FC" w:rsidRPr="003E6B1B">
              <w:rPr>
                <w:lang w:val="uk-UA"/>
              </w:rPr>
              <w:instrText>174" \</w:instrText>
            </w:r>
            <w:r w:rsidR="00C962FC">
              <w:instrText>t</w:instrText>
            </w:r>
            <w:r w:rsidR="00C962FC" w:rsidRPr="003E6B1B">
              <w:rPr>
                <w:lang w:val="uk-UA"/>
              </w:rPr>
              <w:instrText xml:space="preserve"> "_</w:instrText>
            </w:r>
            <w:r w:rsidR="00C962FC">
              <w:instrText>blank</w:instrText>
            </w:r>
            <w:r w:rsidR="00C962FC" w:rsidRPr="003E6B1B">
              <w:rPr>
                <w:lang w:val="uk-UA"/>
              </w:rPr>
              <w:instrText>"</w:instrText>
            </w:r>
            <w:r w:rsidR="00C962FC">
              <w:fldChar w:fldCharType="separate"/>
            </w:r>
            <w:r w:rsidRPr="002D0A50">
              <w:rPr>
                <w:u w:val="single"/>
                <w:lang w:val="uk-UA" w:eastAsia="uk-UA"/>
              </w:rPr>
              <w:t>пунктом 9</w:t>
            </w:r>
            <w:r w:rsidR="00C962FC">
              <w:fldChar w:fldCharType="end"/>
            </w:r>
            <w:r w:rsidRPr="002D0A50">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858C0" w:rsidRPr="002D0A50" w:rsidRDefault="002858C0" w:rsidP="00B55C26">
            <w:pPr>
              <w:widowControl w:val="0"/>
              <w:jc w:val="both"/>
              <w:rPr>
                <w:lang w:val="uk-UA"/>
              </w:rPr>
            </w:pPr>
            <w:r w:rsidRPr="002D0A50">
              <w:rPr>
                <w:lang w:val="uk-UA"/>
              </w:rPr>
              <w:t>(</w:t>
            </w:r>
            <w:r w:rsidRPr="002D0A50">
              <w:rPr>
                <w:b/>
                <w:lang w:val="uk-UA"/>
              </w:rPr>
              <w:t xml:space="preserve">п. 9 </w:t>
            </w:r>
            <w:r w:rsidRPr="002D0A50">
              <w:rPr>
                <w:b/>
                <w:lang w:val="uk-UA" w:eastAsia="uk-UA"/>
              </w:rPr>
              <w:t>п.44 Особливостей</w:t>
            </w:r>
            <w:r w:rsidRPr="002D0A50">
              <w:rPr>
                <w:lang w:val="uk-UA" w:eastAsia="uk-UA"/>
              </w:rPr>
              <w:t>)</w:t>
            </w:r>
          </w:p>
        </w:tc>
        <w:tc>
          <w:tcPr>
            <w:tcW w:w="5042" w:type="dxa"/>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2D0A50">
              <w:rPr>
                <w:b/>
                <w:shd w:val="clear" w:color="auto" w:fill="FFFFFF"/>
                <w:lang w:val="uk-UA" w:eastAsia="uk-UA"/>
              </w:rPr>
              <w:t>та</w:t>
            </w:r>
            <w:r w:rsidRPr="002D0A50">
              <w:rPr>
                <w:bCs/>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bCs/>
                <w:shd w:val="clear" w:color="auto" w:fill="FFFFFF"/>
                <w:lang w:val="uk-UA" w:eastAsia="uk-UA"/>
              </w:rPr>
            </w:pPr>
          </w:p>
        </w:tc>
      </w:tr>
      <w:tr w:rsidR="002858C0" w:rsidRPr="003E6B1B" w:rsidTr="00B55C26">
        <w:trPr>
          <w:trHeight w:val="1128"/>
        </w:trPr>
        <w:tc>
          <w:tcPr>
            <w:tcW w:w="736" w:type="dxa"/>
            <w:tcBorders>
              <w:top w:val="single" w:sz="4" w:space="0" w:color="auto"/>
              <w:bottom w:val="single" w:sz="4" w:space="0" w:color="auto"/>
            </w:tcBorders>
            <w:hideMark/>
          </w:tcPr>
          <w:p w:rsidR="002858C0" w:rsidRPr="002D0A50" w:rsidRDefault="002858C0" w:rsidP="00B55C26">
            <w:pPr>
              <w:widowControl w:val="0"/>
              <w:jc w:val="both"/>
              <w:rPr>
                <w:b/>
                <w:bCs/>
                <w:lang w:val="uk-UA" w:eastAsia="uk-UA"/>
              </w:rPr>
            </w:pPr>
            <w:r w:rsidRPr="002D0A50">
              <w:rPr>
                <w:b/>
                <w:bCs/>
                <w:lang w:val="uk-UA" w:eastAsia="uk-UA"/>
              </w:rPr>
              <w:t>6</w:t>
            </w:r>
          </w:p>
        </w:tc>
        <w:tc>
          <w:tcPr>
            <w:tcW w:w="4253" w:type="dxa"/>
            <w:tcBorders>
              <w:top w:val="single" w:sz="4" w:space="0" w:color="auto"/>
              <w:bottom w:val="single" w:sz="4" w:space="0" w:color="auto"/>
            </w:tcBorders>
            <w:hideMark/>
          </w:tcPr>
          <w:p w:rsidR="002858C0" w:rsidRPr="002D0A50" w:rsidRDefault="002858C0" w:rsidP="00B55C26">
            <w:pPr>
              <w:widowControl w:val="0"/>
              <w:jc w:val="both"/>
              <w:rPr>
                <w:lang w:val="uk-UA" w:eastAsia="uk-UA"/>
              </w:rPr>
            </w:pPr>
            <w:r w:rsidRPr="002D0A50">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п. 11 п.44 Особливостей</w:t>
            </w:r>
            <w:r w:rsidRPr="002D0A50">
              <w:rPr>
                <w:lang w:val="uk-UA" w:eastAsia="uk-UA"/>
              </w:rPr>
              <w:t>)</w:t>
            </w:r>
          </w:p>
        </w:tc>
        <w:tc>
          <w:tcPr>
            <w:tcW w:w="5042" w:type="dxa"/>
            <w:tcBorders>
              <w:top w:val="single" w:sz="4" w:space="0" w:color="auto"/>
              <w:bottom w:val="single" w:sz="4" w:space="0" w:color="auto"/>
            </w:tcBorders>
            <w:hideMark/>
          </w:tcPr>
          <w:p w:rsidR="002858C0" w:rsidRPr="002D0A50" w:rsidRDefault="002858C0" w:rsidP="00B55C26">
            <w:pPr>
              <w:jc w:val="both"/>
              <w:rPr>
                <w:bCs/>
                <w:shd w:val="clear" w:color="auto" w:fill="FFFFFF"/>
                <w:lang w:val="uk-UA" w:eastAsia="uk-UA"/>
              </w:rPr>
            </w:pPr>
            <w:r w:rsidRPr="002D0A50">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0A50">
              <w:rPr>
                <w:b/>
                <w:shd w:val="clear" w:color="auto" w:fill="FFFFFF"/>
                <w:lang w:val="uk-UA" w:eastAsia="uk-UA"/>
              </w:rPr>
              <w:t>та</w:t>
            </w:r>
            <w:r w:rsidRPr="002D0A50">
              <w:rPr>
                <w:bCs/>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iCs/>
                <w:lang w:val="uk-UA" w:eastAsia="uk-UA"/>
              </w:rPr>
            </w:pPr>
          </w:p>
        </w:tc>
      </w:tr>
      <w:tr w:rsidR="002858C0" w:rsidRPr="003E6B1B" w:rsidTr="00B55C26">
        <w:trPr>
          <w:trHeight w:val="588"/>
        </w:trPr>
        <w:tc>
          <w:tcPr>
            <w:tcW w:w="736" w:type="dxa"/>
            <w:tcBorders>
              <w:top w:val="single" w:sz="4" w:space="0" w:color="auto"/>
              <w:bottom w:val="single" w:sz="4" w:space="0" w:color="auto"/>
            </w:tcBorders>
            <w:hideMark/>
          </w:tcPr>
          <w:p w:rsidR="002858C0" w:rsidRPr="002D0A50" w:rsidRDefault="002858C0" w:rsidP="00B55C26">
            <w:pPr>
              <w:widowControl w:val="0"/>
              <w:jc w:val="both"/>
              <w:rPr>
                <w:b/>
                <w:bCs/>
                <w:lang w:val="uk-UA" w:eastAsia="uk-UA"/>
              </w:rPr>
            </w:pPr>
            <w:r w:rsidRPr="002D0A50">
              <w:rPr>
                <w:b/>
                <w:bCs/>
                <w:lang w:val="uk-UA" w:eastAsia="uk-UA"/>
              </w:rPr>
              <w:t>7</w:t>
            </w:r>
          </w:p>
        </w:tc>
        <w:tc>
          <w:tcPr>
            <w:tcW w:w="4253" w:type="dxa"/>
            <w:tcBorders>
              <w:top w:val="single" w:sz="4" w:space="0" w:color="auto"/>
              <w:bottom w:val="single" w:sz="4" w:space="0" w:color="auto"/>
            </w:tcBorders>
            <w:hideMark/>
          </w:tcPr>
          <w:p w:rsidR="002858C0" w:rsidRPr="002D0A50" w:rsidRDefault="002858C0" w:rsidP="00B55C26">
            <w:pPr>
              <w:widowControl w:val="0"/>
              <w:jc w:val="both"/>
              <w:rPr>
                <w:lang w:val="uk-UA" w:eastAsia="uk-UA"/>
              </w:rPr>
            </w:pPr>
            <w:r w:rsidRPr="002D0A50">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п. 12 п.44 Особливостей</w:t>
            </w:r>
            <w:r w:rsidRPr="002D0A50">
              <w:rPr>
                <w:lang w:val="uk-UA" w:eastAsia="uk-UA"/>
              </w:rPr>
              <w:t>)</w:t>
            </w:r>
          </w:p>
        </w:tc>
        <w:tc>
          <w:tcPr>
            <w:tcW w:w="5042" w:type="dxa"/>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858C0" w:rsidRPr="002D0A50" w:rsidRDefault="002858C0" w:rsidP="00B55C26">
            <w:pPr>
              <w:jc w:val="both"/>
              <w:rPr>
                <w:bCs/>
                <w:i/>
                <w:iCs/>
                <w:shd w:val="clear" w:color="auto" w:fill="FFFFFF"/>
                <w:lang w:val="uk-UA" w:eastAsia="uk-UA"/>
              </w:rPr>
            </w:pPr>
            <w:r w:rsidRPr="002D0A50">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858C0" w:rsidRPr="002D0A50" w:rsidRDefault="002858C0" w:rsidP="00B55C26">
            <w:pPr>
              <w:jc w:val="both"/>
              <w:rPr>
                <w:iCs/>
                <w:lang w:val="uk-UA" w:eastAsia="uk-UA"/>
              </w:rPr>
            </w:pPr>
          </w:p>
        </w:tc>
      </w:tr>
      <w:tr w:rsidR="002858C0" w:rsidRPr="002D0A50" w:rsidTr="00B55C26">
        <w:tc>
          <w:tcPr>
            <w:tcW w:w="736" w:type="dxa"/>
            <w:hideMark/>
          </w:tcPr>
          <w:p w:rsidR="002858C0" w:rsidRPr="002D0A50" w:rsidRDefault="002858C0" w:rsidP="00B55C26">
            <w:pPr>
              <w:widowControl w:val="0"/>
              <w:rPr>
                <w:b/>
                <w:bCs/>
                <w:lang w:val="uk-UA"/>
              </w:rPr>
            </w:pPr>
            <w:r w:rsidRPr="002D0A50">
              <w:rPr>
                <w:b/>
                <w:bCs/>
                <w:lang w:val="uk-UA"/>
              </w:rPr>
              <w:t>8</w:t>
            </w:r>
          </w:p>
        </w:tc>
        <w:tc>
          <w:tcPr>
            <w:tcW w:w="4253" w:type="dxa"/>
            <w:hideMark/>
          </w:tcPr>
          <w:p w:rsidR="002858C0" w:rsidRPr="002D0A50" w:rsidRDefault="002858C0" w:rsidP="00B55C26">
            <w:pPr>
              <w:widowControl w:val="0"/>
              <w:jc w:val="both"/>
              <w:rPr>
                <w:lang w:val="uk-UA"/>
              </w:rPr>
            </w:pPr>
            <w:r w:rsidRPr="002D0A50">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2D0A50">
              <w:rPr>
                <w:lang w:val="uk-UA"/>
              </w:rPr>
              <w:lastRenderedPageBreak/>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2858C0" w:rsidRPr="002D0A50" w:rsidRDefault="002858C0" w:rsidP="00B55C26">
            <w:pPr>
              <w:widowControl w:val="0"/>
              <w:jc w:val="both"/>
              <w:rPr>
                <w:b/>
                <w:bCs/>
                <w:lang w:val="uk-UA"/>
              </w:rPr>
            </w:pPr>
            <w:r w:rsidRPr="002D0A50">
              <w:rPr>
                <w:b/>
                <w:bCs/>
                <w:lang w:val="uk-UA"/>
              </w:rPr>
              <w:t>(абз.14 п.44 Особливостей)</w:t>
            </w:r>
          </w:p>
        </w:tc>
        <w:tc>
          <w:tcPr>
            <w:tcW w:w="5042" w:type="dxa"/>
            <w:tcBorders>
              <w:bottom w:val="single" w:sz="4" w:space="0" w:color="auto"/>
            </w:tcBorders>
            <w:hideMark/>
          </w:tcPr>
          <w:p w:rsidR="002858C0" w:rsidRPr="002D0A50" w:rsidRDefault="002858C0" w:rsidP="00B55C26">
            <w:pPr>
              <w:widowControl w:val="0"/>
              <w:jc w:val="both"/>
              <w:rPr>
                <w:bCs/>
                <w:i/>
                <w:iCs/>
                <w:shd w:val="clear" w:color="auto" w:fill="FFFFFF"/>
                <w:lang w:val="uk-UA" w:eastAsia="uk-UA"/>
              </w:rPr>
            </w:pPr>
            <w:r w:rsidRPr="002D0A50">
              <w:rPr>
                <w:lang w:val="uk-UA" w:eastAsia="uk-UA"/>
              </w:rPr>
              <w:lastRenderedPageBreak/>
              <w:t>Учасник процедури закупівлі підтверджує відсутність даної підстави.</w:t>
            </w:r>
            <w:r w:rsidRPr="002D0A50">
              <w:rPr>
                <w:bCs/>
                <w:i/>
                <w:iCs/>
                <w:shd w:val="clear" w:color="auto" w:fill="FFFFFF"/>
                <w:lang w:val="uk-UA" w:eastAsia="uk-UA"/>
              </w:rPr>
              <w:t xml:space="preserve"> Спосіб такого підтвердження визначається учасником самостійно.</w:t>
            </w:r>
          </w:p>
          <w:p w:rsidR="002858C0" w:rsidRPr="002D0A50" w:rsidRDefault="002858C0" w:rsidP="00B55C26">
            <w:pPr>
              <w:widowControl w:val="0"/>
              <w:jc w:val="both"/>
              <w:rPr>
                <w:iCs/>
                <w:lang w:val="uk-UA" w:eastAsia="uk-UA"/>
              </w:rPr>
            </w:pPr>
          </w:p>
        </w:tc>
      </w:tr>
    </w:tbl>
    <w:p w:rsidR="002858C0" w:rsidRPr="002D0A50" w:rsidRDefault="002858C0" w:rsidP="002858C0">
      <w:pPr>
        <w:rPr>
          <w:b/>
          <w:lang w:val="uk-UA"/>
        </w:rPr>
      </w:pPr>
    </w:p>
    <w:p w:rsidR="002858C0" w:rsidRPr="002D0A50" w:rsidRDefault="002858C0" w:rsidP="002858C0">
      <w:pPr>
        <w:rPr>
          <w:b/>
          <w:lang w:val="uk-UA"/>
        </w:rPr>
      </w:pPr>
    </w:p>
    <w:p w:rsidR="002858C0" w:rsidRPr="002D0A50" w:rsidRDefault="002858C0" w:rsidP="002858C0">
      <w:pPr>
        <w:jc w:val="center"/>
        <w:rPr>
          <w:b/>
          <w:lang w:val="uk-UA"/>
        </w:rPr>
      </w:pPr>
      <w:r w:rsidRPr="002D0A50">
        <w:rPr>
          <w:b/>
          <w:u w:val="single"/>
          <w:lang w:val="uk-UA"/>
        </w:rPr>
        <w:t>Перелік документів та інформації  для підтвердження відсутності підстав для відхилення переможця</w:t>
      </w:r>
      <w:r w:rsidRPr="002D0A50">
        <w:rPr>
          <w:b/>
          <w:lang w:val="uk-UA"/>
        </w:rPr>
        <w:t xml:space="preserve"> відповідно до  вимог, визначених п.44 Особливостей</w:t>
      </w:r>
    </w:p>
    <w:p w:rsidR="002858C0" w:rsidRPr="002D0A50" w:rsidRDefault="002858C0" w:rsidP="002858C0">
      <w:pPr>
        <w:rPr>
          <w:b/>
          <w:lang w:val="uk-UA"/>
        </w:rPr>
      </w:pPr>
    </w:p>
    <w:p w:rsidR="002858C0" w:rsidRPr="002D0A50" w:rsidRDefault="002858C0" w:rsidP="002858C0">
      <w:pPr>
        <w:ind w:firstLine="720"/>
        <w:jc w:val="both"/>
        <w:rPr>
          <w:shd w:val="clear" w:color="auto" w:fill="FFFFFF"/>
          <w:lang w:val="uk-UA"/>
        </w:rPr>
      </w:pPr>
      <w:r w:rsidRPr="002D0A50">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2D0A50">
        <w:rPr>
          <w:u w:val="single"/>
          <w:shd w:val="clear" w:color="auto" w:fill="FFFFFF"/>
          <w:lang w:val="uk-UA"/>
        </w:rPr>
        <w:t>3, 5, 6 і 12  п.44</w:t>
      </w:r>
      <w:r w:rsidRPr="002D0A50">
        <w:rPr>
          <w:shd w:val="clear" w:color="auto" w:fill="FFFFFF"/>
          <w:lang w:val="uk-UA"/>
        </w:rPr>
        <w:t xml:space="preserve"> Особливостей </w:t>
      </w:r>
      <w:r w:rsidRPr="002D0A50">
        <w:rPr>
          <w:u w:val="single"/>
          <w:shd w:val="clear" w:color="auto" w:fill="FFFFFF"/>
          <w:lang w:val="uk-UA"/>
        </w:rPr>
        <w:t>та в абзаці чотирнадцятому цього пункту</w:t>
      </w:r>
      <w:r w:rsidRPr="002D0A50">
        <w:rPr>
          <w:shd w:val="clear" w:color="auto" w:fill="FFFFFF"/>
          <w:lang w:val="uk-UA"/>
        </w:rPr>
        <w:t>.</w:t>
      </w:r>
    </w:p>
    <w:p w:rsidR="002858C0" w:rsidRPr="002D0A50" w:rsidRDefault="002858C0" w:rsidP="002858C0">
      <w:pPr>
        <w:ind w:firstLine="720"/>
        <w:jc w:val="both"/>
        <w:rPr>
          <w:shd w:val="clear" w:color="auto" w:fill="FFFFFF"/>
          <w:lang w:val="uk-UA"/>
        </w:rPr>
      </w:pPr>
      <w:r w:rsidRPr="002D0A50">
        <w:rPr>
          <w:shd w:val="clear" w:color="auto"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2D0A50">
        <w:rPr>
          <w:shd w:val="clear" w:color="auto" w:fill="FFFFFF"/>
          <w:lang w:val="uk-UA"/>
        </w:rPr>
        <w:t>“Про</w:t>
      </w:r>
      <w:proofErr w:type="spellEnd"/>
      <w:r w:rsidRPr="002D0A50">
        <w:rPr>
          <w:shd w:val="clear" w:color="auto" w:fill="FFFFFF"/>
          <w:lang w:val="uk-UA"/>
        </w:rPr>
        <w:t xml:space="preserve"> доступ до публічної </w:t>
      </w:r>
      <w:proofErr w:type="spellStart"/>
      <w:r w:rsidRPr="002D0A50">
        <w:rPr>
          <w:shd w:val="clear" w:color="auto" w:fill="FFFFFF"/>
          <w:lang w:val="uk-UA"/>
        </w:rPr>
        <w:t>інформації”</w:t>
      </w:r>
      <w:proofErr w:type="spellEnd"/>
      <w:r w:rsidRPr="002D0A50">
        <w:rPr>
          <w:shd w:val="clear" w:color="auto" w:fill="FFFFFF"/>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2858C0" w:rsidRPr="002D0A50" w:rsidRDefault="002858C0" w:rsidP="002858C0">
      <w:pPr>
        <w:keepNext/>
        <w:ind w:firstLine="567"/>
        <w:jc w:val="both"/>
        <w:rPr>
          <w:b/>
          <w:bCs/>
          <w:shd w:val="clear" w:color="auto" w:fill="FFFFFF"/>
          <w:lang w:val="uk-UA"/>
        </w:rPr>
      </w:pPr>
    </w:p>
    <w:p w:rsidR="002858C0" w:rsidRPr="002D0A50" w:rsidRDefault="002858C0" w:rsidP="002858C0">
      <w:pPr>
        <w:keepNext/>
        <w:ind w:firstLine="567"/>
        <w:jc w:val="both"/>
        <w:rPr>
          <w:b/>
          <w:shd w:val="clear" w:color="auto" w:fill="FFFFFF"/>
          <w:lang w:val="uk-UA"/>
        </w:rPr>
      </w:pPr>
      <w:r w:rsidRPr="002D0A50">
        <w:rPr>
          <w:b/>
          <w:bCs/>
          <w:shd w:val="clear" w:color="auto" w:fill="FFFFFF"/>
          <w:lang w:val="uk-UA"/>
        </w:rPr>
        <w:t>Відсутність підстав</w:t>
      </w:r>
      <w:r w:rsidRPr="002D0A50">
        <w:rPr>
          <w:shd w:val="clear" w:color="auto" w:fill="FFFFFF"/>
          <w:lang w:val="uk-UA"/>
        </w:rPr>
        <w:t xml:space="preserve">, передбачених пунктами </w:t>
      </w:r>
      <w:r w:rsidRPr="002D0A50">
        <w:rPr>
          <w:b/>
          <w:shd w:val="clear" w:color="auto" w:fill="FFFFFF"/>
          <w:lang w:val="uk-UA"/>
        </w:rPr>
        <w:t>3</w:t>
      </w:r>
      <w:r w:rsidRPr="002D0A50">
        <w:rPr>
          <w:shd w:val="clear" w:color="auto" w:fill="FFFFFF"/>
          <w:lang w:val="uk-UA"/>
        </w:rPr>
        <w:t xml:space="preserve">, </w:t>
      </w:r>
      <w:r w:rsidRPr="002D0A50">
        <w:rPr>
          <w:b/>
          <w:shd w:val="clear" w:color="auto" w:fill="FFFFFF"/>
          <w:lang w:val="uk-UA"/>
        </w:rPr>
        <w:t>5, 6, 12 та абз.14 п.44 Особливостей підтверджується:</w:t>
      </w:r>
    </w:p>
    <w:p w:rsidR="002858C0" w:rsidRPr="002D0A50" w:rsidRDefault="002858C0" w:rsidP="002858C0">
      <w:pPr>
        <w:widowControl w:val="0"/>
        <w:tabs>
          <w:tab w:val="left" w:pos="1080"/>
        </w:tabs>
        <w:jc w:val="center"/>
        <w:rPr>
          <w:i/>
          <w:iCs/>
          <w:shd w:val="clear" w:color="auto" w:fill="FFFFFF"/>
          <w:lang w:val="uk-UA"/>
        </w:rPr>
      </w:pPr>
    </w:p>
    <w:p w:rsidR="002858C0" w:rsidRPr="002D0A50" w:rsidRDefault="002858C0" w:rsidP="002858C0">
      <w:pPr>
        <w:widowControl w:val="0"/>
        <w:tabs>
          <w:tab w:val="left" w:pos="1080"/>
        </w:tabs>
        <w:jc w:val="center"/>
        <w:rPr>
          <w:b/>
          <w:lang w:val="uk-UA" w:eastAsia="uk-UA"/>
        </w:rPr>
      </w:pPr>
      <w:r w:rsidRPr="002D0A50">
        <w:rPr>
          <w:b/>
          <w:bCs/>
          <w:lang w:val="uk-UA" w:eastAsia="uk-UA"/>
        </w:rPr>
        <w:t>Д</w:t>
      </w:r>
      <w:r w:rsidRPr="002D0A50">
        <w:rPr>
          <w:b/>
          <w:lang w:val="uk-UA" w:eastAsia="uk-UA"/>
        </w:rPr>
        <w:t xml:space="preserve">окументи для </w:t>
      </w:r>
      <w:r w:rsidRPr="002D0A50">
        <w:rPr>
          <w:b/>
          <w:u w:val="single"/>
          <w:lang w:val="uk-UA" w:eastAsia="uk-UA"/>
        </w:rPr>
        <w:t>юридичних осіб</w:t>
      </w:r>
      <w:r w:rsidRPr="002D0A50">
        <w:rPr>
          <w:b/>
          <w:lang w:val="uk-UA" w:eastAsia="uk-UA"/>
        </w:rPr>
        <w:t>:</w:t>
      </w:r>
    </w:p>
    <w:p w:rsidR="002858C0" w:rsidRPr="002D0A50" w:rsidRDefault="002858C0" w:rsidP="002858C0">
      <w:pPr>
        <w:jc w:val="both"/>
        <w:rPr>
          <w:b/>
          <w:bCs/>
          <w:i/>
          <w:iCs/>
          <w:shd w:val="clear" w:color="auto" w:fill="FFFFFF"/>
          <w:lang w:val="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2858C0" w:rsidRPr="002D0A50" w:rsidTr="00B55C26">
        <w:tc>
          <w:tcPr>
            <w:tcW w:w="496" w:type="dxa"/>
            <w:hideMark/>
          </w:tcPr>
          <w:p w:rsidR="002858C0" w:rsidRPr="002D0A50" w:rsidRDefault="002858C0" w:rsidP="00B55C26">
            <w:pPr>
              <w:widowControl w:val="0"/>
              <w:jc w:val="center"/>
              <w:rPr>
                <w:b/>
                <w:bCs/>
                <w:lang w:val="uk-UA" w:eastAsia="uk-UA"/>
              </w:rPr>
            </w:pPr>
            <w:r w:rsidRPr="002D0A50">
              <w:rPr>
                <w:b/>
                <w:bCs/>
                <w:lang w:val="uk-UA" w:eastAsia="uk-UA"/>
              </w:rPr>
              <w:t>№з/п</w:t>
            </w:r>
          </w:p>
        </w:tc>
        <w:tc>
          <w:tcPr>
            <w:tcW w:w="4466" w:type="dxa"/>
            <w:hideMark/>
          </w:tcPr>
          <w:p w:rsidR="002858C0" w:rsidRPr="002D0A50" w:rsidRDefault="002858C0" w:rsidP="00B55C26">
            <w:pPr>
              <w:widowControl w:val="0"/>
              <w:jc w:val="center"/>
              <w:rPr>
                <w:lang w:val="uk-UA" w:eastAsia="uk-UA"/>
              </w:rPr>
            </w:pPr>
            <w:r w:rsidRPr="002D0A50">
              <w:rPr>
                <w:b/>
                <w:lang w:val="uk-UA" w:eastAsia="uk-UA"/>
              </w:rPr>
              <w:t>Вимоги п.44 Особливостей</w:t>
            </w:r>
          </w:p>
        </w:tc>
        <w:tc>
          <w:tcPr>
            <w:tcW w:w="4819" w:type="dxa"/>
            <w:hideMark/>
          </w:tcPr>
          <w:p w:rsidR="002858C0" w:rsidRPr="002D0A50" w:rsidRDefault="002858C0" w:rsidP="00B55C26">
            <w:pPr>
              <w:jc w:val="center"/>
              <w:rPr>
                <w:lang w:val="uk-UA" w:eastAsia="uk-UA"/>
              </w:rPr>
            </w:pPr>
            <w:r w:rsidRPr="002D0A50">
              <w:rPr>
                <w:b/>
                <w:lang w:val="uk-UA" w:eastAsia="uk-UA"/>
              </w:rPr>
              <w:t>Переможець торгів на виконання вимоги п.44 Особливостей повинен надати таку інформацію</w:t>
            </w:r>
          </w:p>
        </w:tc>
      </w:tr>
      <w:tr w:rsidR="002858C0" w:rsidRPr="003E6B1B" w:rsidTr="00B55C26">
        <w:tc>
          <w:tcPr>
            <w:tcW w:w="496" w:type="dxa"/>
            <w:hideMark/>
          </w:tcPr>
          <w:p w:rsidR="002858C0" w:rsidRPr="002D0A50" w:rsidRDefault="002858C0" w:rsidP="00B55C26">
            <w:pPr>
              <w:widowControl w:val="0"/>
              <w:jc w:val="center"/>
              <w:rPr>
                <w:b/>
                <w:bCs/>
                <w:lang w:val="uk-UA" w:eastAsia="uk-UA"/>
              </w:rPr>
            </w:pPr>
          </w:p>
          <w:p w:rsidR="002858C0" w:rsidRPr="002D0A50" w:rsidRDefault="002858C0" w:rsidP="00B55C26">
            <w:pPr>
              <w:widowControl w:val="0"/>
              <w:jc w:val="center"/>
              <w:rPr>
                <w:b/>
                <w:bCs/>
                <w:lang w:val="uk-UA" w:eastAsia="uk-UA"/>
              </w:rPr>
            </w:pPr>
            <w:r w:rsidRPr="002D0A50">
              <w:rPr>
                <w:b/>
                <w:bCs/>
                <w:lang w:val="uk-UA" w:eastAsia="uk-UA"/>
              </w:rPr>
              <w:t>1</w:t>
            </w:r>
          </w:p>
        </w:tc>
        <w:tc>
          <w:tcPr>
            <w:tcW w:w="4466" w:type="dxa"/>
            <w:hideMark/>
          </w:tcPr>
          <w:p w:rsidR="002858C0" w:rsidRPr="002D0A50" w:rsidRDefault="002858C0" w:rsidP="00B55C26">
            <w:pPr>
              <w:widowControl w:val="0"/>
              <w:jc w:val="both"/>
              <w:rPr>
                <w:lang w:val="uk-UA" w:eastAsia="uk-UA"/>
              </w:rPr>
            </w:pPr>
            <w:r w:rsidRPr="002D0A50">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п. 3 п.44 Особливостей</w:t>
            </w:r>
            <w:r w:rsidRPr="002D0A50">
              <w:rPr>
                <w:lang w:val="uk-UA" w:eastAsia="uk-UA"/>
              </w:rPr>
              <w:t>)</w:t>
            </w:r>
          </w:p>
        </w:tc>
        <w:tc>
          <w:tcPr>
            <w:tcW w:w="4819" w:type="dxa"/>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 xml:space="preserve">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w:t>
            </w:r>
            <w:r w:rsidRPr="002D0A50">
              <w:rPr>
                <w:bCs/>
                <w:shd w:val="clear" w:color="auto" w:fill="FFFFFF"/>
                <w:lang w:val="uk-UA" w:eastAsia="uk-UA"/>
              </w:rPr>
              <w:lastRenderedPageBreak/>
              <w:t>вільного доступу до такого реєстру*.</w:t>
            </w:r>
          </w:p>
          <w:p w:rsidR="002858C0" w:rsidRPr="002D0A50" w:rsidRDefault="002858C0" w:rsidP="00B55C26">
            <w:pPr>
              <w:jc w:val="both"/>
              <w:rPr>
                <w:bCs/>
                <w:iCs/>
                <w:shd w:val="clear" w:color="auto" w:fill="FFFFFF"/>
                <w:lang w:val="uk-UA" w:eastAsia="uk-UA"/>
              </w:rPr>
            </w:pPr>
          </w:p>
        </w:tc>
      </w:tr>
      <w:tr w:rsidR="002858C0" w:rsidRPr="002D0A50" w:rsidTr="00B55C26">
        <w:tc>
          <w:tcPr>
            <w:tcW w:w="496" w:type="dxa"/>
            <w:hideMark/>
          </w:tcPr>
          <w:p w:rsidR="002858C0" w:rsidRPr="002D0A50" w:rsidRDefault="002858C0" w:rsidP="00B55C26">
            <w:pPr>
              <w:widowControl w:val="0"/>
              <w:jc w:val="center"/>
              <w:rPr>
                <w:b/>
                <w:bCs/>
                <w:lang w:val="uk-UA" w:eastAsia="uk-UA"/>
              </w:rPr>
            </w:pPr>
            <w:r w:rsidRPr="002D0A50">
              <w:rPr>
                <w:b/>
                <w:bCs/>
                <w:lang w:val="uk-UA" w:eastAsia="uk-UA"/>
              </w:rPr>
              <w:lastRenderedPageBreak/>
              <w:t>2</w:t>
            </w:r>
          </w:p>
        </w:tc>
        <w:tc>
          <w:tcPr>
            <w:tcW w:w="4466" w:type="dxa"/>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858C0" w:rsidRPr="002D0A50" w:rsidRDefault="002858C0" w:rsidP="00B55C26">
            <w:pPr>
              <w:jc w:val="both"/>
              <w:rPr>
                <w:lang w:val="uk-UA" w:eastAsia="uk-UA"/>
              </w:rPr>
            </w:pPr>
            <w:r w:rsidRPr="002D0A50">
              <w:rPr>
                <w:lang w:val="uk-UA" w:eastAsia="uk-UA"/>
              </w:rPr>
              <w:t>(</w:t>
            </w:r>
            <w:r w:rsidRPr="002D0A50">
              <w:rPr>
                <w:b/>
                <w:lang w:val="uk-UA" w:eastAsia="uk-UA"/>
              </w:rPr>
              <w:t>п. 6 п.44 Особливостей</w:t>
            </w:r>
            <w:r w:rsidRPr="002D0A50">
              <w:rPr>
                <w:lang w:val="uk-UA" w:eastAsia="uk-UA"/>
              </w:rPr>
              <w:t>)</w:t>
            </w:r>
          </w:p>
        </w:tc>
        <w:tc>
          <w:tcPr>
            <w:tcW w:w="4819" w:type="dxa"/>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2858C0" w:rsidRPr="002D0A50" w:rsidRDefault="002858C0" w:rsidP="00B55C26">
            <w:pPr>
              <w:jc w:val="both"/>
              <w:rPr>
                <w:bCs/>
                <w:shd w:val="clear" w:color="auto" w:fill="FFFFFF"/>
                <w:lang w:val="uk-UA" w:eastAsia="uk-UA"/>
              </w:rPr>
            </w:pPr>
          </w:p>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858C0" w:rsidRPr="002D0A50" w:rsidRDefault="002858C0" w:rsidP="00B55C26">
            <w:pPr>
              <w:jc w:val="both"/>
              <w:rPr>
                <w:bCs/>
                <w:shd w:val="clear" w:color="auto" w:fill="FFFFFF"/>
                <w:lang w:val="uk-UA" w:eastAsia="uk-UA"/>
              </w:rPr>
            </w:pPr>
          </w:p>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Замовник може перевірити витяг на офіційному сайті МВС за посиланням https://vytiah.mvs.gov.ua/app/checkStatus.</w:t>
            </w:r>
          </w:p>
        </w:tc>
      </w:tr>
      <w:tr w:rsidR="002858C0" w:rsidRPr="002D0A50" w:rsidTr="00B55C26">
        <w:trPr>
          <w:trHeight w:val="588"/>
        </w:trPr>
        <w:tc>
          <w:tcPr>
            <w:tcW w:w="496" w:type="dxa"/>
            <w:tcBorders>
              <w:top w:val="single" w:sz="4" w:space="0" w:color="auto"/>
              <w:bottom w:val="single" w:sz="4" w:space="0" w:color="auto"/>
            </w:tcBorders>
            <w:hideMark/>
          </w:tcPr>
          <w:p w:rsidR="002858C0" w:rsidRPr="002D0A50" w:rsidRDefault="002858C0" w:rsidP="00B55C26">
            <w:pPr>
              <w:widowControl w:val="0"/>
              <w:jc w:val="both"/>
              <w:rPr>
                <w:b/>
                <w:bCs/>
                <w:lang w:val="uk-UA" w:eastAsia="uk-UA"/>
              </w:rPr>
            </w:pPr>
            <w:r w:rsidRPr="002D0A50">
              <w:rPr>
                <w:b/>
                <w:bCs/>
                <w:lang w:val="uk-UA" w:eastAsia="uk-UA"/>
              </w:rPr>
              <w:t>3</w:t>
            </w:r>
          </w:p>
        </w:tc>
        <w:tc>
          <w:tcPr>
            <w:tcW w:w="4466" w:type="dxa"/>
            <w:tcBorders>
              <w:top w:val="single" w:sz="4" w:space="0" w:color="auto"/>
              <w:bottom w:val="single" w:sz="4" w:space="0" w:color="auto"/>
            </w:tcBorders>
            <w:hideMark/>
          </w:tcPr>
          <w:p w:rsidR="002858C0" w:rsidRPr="002D0A50" w:rsidRDefault="002858C0" w:rsidP="00B55C26">
            <w:pPr>
              <w:widowControl w:val="0"/>
              <w:jc w:val="both"/>
              <w:rPr>
                <w:lang w:val="uk-UA" w:eastAsia="uk-UA"/>
              </w:rPr>
            </w:pPr>
            <w:r w:rsidRPr="002D0A50">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п. 12  п.44 Особливостей</w:t>
            </w:r>
            <w:r w:rsidRPr="002D0A50">
              <w:rPr>
                <w:lang w:val="uk-UA" w:eastAsia="uk-UA"/>
              </w:rPr>
              <w:t>)</w:t>
            </w:r>
          </w:p>
        </w:tc>
        <w:tc>
          <w:tcPr>
            <w:tcW w:w="4819" w:type="dxa"/>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858C0" w:rsidRPr="002D0A50" w:rsidRDefault="002858C0" w:rsidP="00B55C26">
            <w:pPr>
              <w:jc w:val="both"/>
              <w:rPr>
                <w:bCs/>
                <w:shd w:val="clear" w:color="auto" w:fill="FFFFFF"/>
                <w:lang w:val="uk-UA" w:eastAsia="uk-UA"/>
              </w:rPr>
            </w:pPr>
          </w:p>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858C0" w:rsidRPr="002D0A50" w:rsidRDefault="002858C0" w:rsidP="00B55C26">
            <w:pPr>
              <w:jc w:val="both"/>
              <w:rPr>
                <w:bCs/>
                <w:shd w:val="clear" w:color="auto" w:fill="FFFFFF"/>
                <w:lang w:val="uk-UA" w:eastAsia="uk-UA"/>
              </w:rPr>
            </w:pPr>
          </w:p>
          <w:p w:rsidR="002858C0" w:rsidRPr="002D0A50" w:rsidRDefault="002858C0" w:rsidP="00B55C26">
            <w:pPr>
              <w:jc w:val="both"/>
              <w:rPr>
                <w:iCs/>
                <w:lang w:val="uk-UA" w:eastAsia="uk-UA"/>
              </w:rPr>
            </w:pPr>
            <w:r w:rsidRPr="002D0A50">
              <w:rPr>
                <w:bCs/>
                <w:shd w:val="clear" w:color="auto" w:fill="FFFFFF"/>
                <w:lang w:val="uk-UA" w:eastAsia="uk-UA"/>
              </w:rPr>
              <w:t>Замовник може перевірити витяг на офіційному сайті МВС за посиланням https://vytiah.mvs.gov.ua/app/checkStatus.</w:t>
            </w:r>
          </w:p>
        </w:tc>
      </w:tr>
      <w:tr w:rsidR="002858C0" w:rsidRPr="002D0A50" w:rsidTr="00B55C26">
        <w:trPr>
          <w:trHeight w:val="1044"/>
        </w:trPr>
        <w:tc>
          <w:tcPr>
            <w:tcW w:w="496" w:type="dxa"/>
            <w:tcBorders>
              <w:top w:val="single" w:sz="4" w:space="0" w:color="auto"/>
            </w:tcBorders>
            <w:hideMark/>
          </w:tcPr>
          <w:p w:rsidR="002858C0" w:rsidRPr="002D0A50" w:rsidRDefault="002858C0" w:rsidP="00B55C26">
            <w:pPr>
              <w:widowControl w:val="0"/>
              <w:rPr>
                <w:b/>
                <w:bCs/>
                <w:lang w:val="uk-UA"/>
              </w:rPr>
            </w:pPr>
            <w:r w:rsidRPr="002D0A50">
              <w:rPr>
                <w:b/>
                <w:bCs/>
                <w:lang w:val="uk-UA"/>
              </w:rPr>
              <w:t>4</w:t>
            </w:r>
          </w:p>
        </w:tc>
        <w:tc>
          <w:tcPr>
            <w:tcW w:w="4466" w:type="dxa"/>
            <w:tcBorders>
              <w:top w:val="single" w:sz="4" w:space="0" w:color="auto"/>
            </w:tcBorders>
            <w:hideMark/>
          </w:tcPr>
          <w:p w:rsidR="002858C0" w:rsidRPr="002D0A50" w:rsidRDefault="002858C0" w:rsidP="00B55C26">
            <w:pPr>
              <w:widowControl w:val="0"/>
              <w:jc w:val="both"/>
              <w:rPr>
                <w:lang w:val="uk-UA"/>
              </w:rPr>
            </w:pPr>
            <w:r w:rsidRPr="002D0A50">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2D0A50">
              <w:rPr>
                <w:lang w:val="uk-UA"/>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2858C0" w:rsidRPr="002D0A50" w:rsidRDefault="002858C0" w:rsidP="00B55C26">
            <w:pPr>
              <w:widowControl w:val="0"/>
              <w:jc w:val="both"/>
              <w:rPr>
                <w:b/>
                <w:bCs/>
                <w:lang w:val="uk-UA"/>
              </w:rPr>
            </w:pPr>
            <w:r w:rsidRPr="002D0A50">
              <w:rPr>
                <w:b/>
                <w:bCs/>
                <w:lang w:val="uk-UA"/>
              </w:rPr>
              <w:t>(абз.14 п.44 Особливостей)</w:t>
            </w:r>
          </w:p>
        </w:tc>
        <w:tc>
          <w:tcPr>
            <w:tcW w:w="4819" w:type="dxa"/>
            <w:tcBorders>
              <w:top w:val="single" w:sz="4" w:space="0" w:color="auto"/>
            </w:tcBorders>
            <w:hideMark/>
          </w:tcPr>
          <w:p w:rsidR="002858C0" w:rsidRPr="002D0A50" w:rsidRDefault="002858C0" w:rsidP="00B55C26">
            <w:pPr>
              <w:keepNext/>
              <w:keepLines/>
              <w:tabs>
                <w:tab w:val="left" w:pos="1080"/>
              </w:tabs>
              <w:jc w:val="both"/>
              <w:rPr>
                <w:lang w:val="uk-UA" w:eastAsia="uk-UA"/>
              </w:rPr>
            </w:pPr>
            <w:r w:rsidRPr="002D0A50">
              <w:rPr>
                <w:lang w:val="uk-UA" w:eastAsia="uk-UA"/>
              </w:rPr>
              <w:lastRenderedPageBreak/>
              <w:t>Спосіб документального підтвердження визначається переможцем самостійно. (</w:t>
            </w:r>
            <w:proofErr w:type="spellStart"/>
            <w:r w:rsidRPr="002D0A50">
              <w:rPr>
                <w:lang w:val="uk-UA" w:eastAsia="uk-UA"/>
              </w:rPr>
              <w:t>Н-д</w:t>
            </w:r>
            <w:proofErr w:type="spellEnd"/>
            <w:r w:rsidRPr="002D0A50">
              <w:rPr>
                <w:lang w:val="uk-UA" w:eastAsia="uk-UA"/>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858C0" w:rsidRPr="002D0A50" w:rsidRDefault="002858C0" w:rsidP="002858C0">
      <w:pPr>
        <w:widowControl w:val="0"/>
        <w:tabs>
          <w:tab w:val="left" w:pos="1080"/>
        </w:tabs>
        <w:jc w:val="both"/>
        <w:rPr>
          <w:b/>
          <w:bCs/>
          <w:lang w:val="uk-UA" w:eastAsia="uk-UA"/>
        </w:rPr>
      </w:pPr>
    </w:p>
    <w:p w:rsidR="002858C0" w:rsidRPr="002D0A50" w:rsidRDefault="002858C0" w:rsidP="002858C0">
      <w:pPr>
        <w:widowControl w:val="0"/>
        <w:tabs>
          <w:tab w:val="left" w:pos="1080"/>
        </w:tabs>
        <w:jc w:val="center"/>
        <w:rPr>
          <w:b/>
          <w:lang w:val="uk-UA" w:eastAsia="uk-UA"/>
        </w:rPr>
      </w:pPr>
      <w:r w:rsidRPr="002D0A50">
        <w:rPr>
          <w:b/>
          <w:bCs/>
          <w:lang w:val="uk-UA" w:eastAsia="uk-UA"/>
        </w:rPr>
        <w:t>Д</w:t>
      </w:r>
      <w:r w:rsidRPr="002D0A50">
        <w:rPr>
          <w:b/>
          <w:lang w:val="uk-UA" w:eastAsia="uk-UA"/>
        </w:rPr>
        <w:t xml:space="preserve">окументи  для </w:t>
      </w:r>
      <w:r w:rsidRPr="002D0A50">
        <w:rPr>
          <w:b/>
          <w:u w:val="single"/>
          <w:lang w:val="uk-UA" w:eastAsia="uk-UA"/>
        </w:rPr>
        <w:t>фізичних осіб-підприємців</w:t>
      </w:r>
      <w:r w:rsidRPr="002D0A50">
        <w:rPr>
          <w:b/>
          <w:lang w:val="uk-UA" w:eastAsia="uk-UA"/>
        </w:rPr>
        <w:t>:</w:t>
      </w:r>
    </w:p>
    <w:p w:rsidR="002858C0" w:rsidRPr="002D0A50" w:rsidRDefault="002858C0" w:rsidP="002858C0">
      <w:pPr>
        <w:widowControl w:val="0"/>
        <w:tabs>
          <w:tab w:val="left" w:pos="1080"/>
        </w:tabs>
        <w:jc w:val="center"/>
        <w:rPr>
          <w:b/>
          <w:lang w:val="uk-UA"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2858C0" w:rsidRPr="002D0A50" w:rsidTr="00B55C26">
        <w:tc>
          <w:tcPr>
            <w:tcW w:w="496" w:type="dxa"/>
            <w:hideMark/>
          </w:tcPr>
          <w:p w:rsidR="002858C0" w:rsidRPr="002D0A50" w:rsidRDefault="002858C0" w:rsidP="00B55C26">
            <w:pPr>
              <w:widowControl w:val="0"/>
              <w:jc w:val="center"/>
              <w:rPr>
                <w:b/>
                <w:bCs/>
                <w:lang w:val="uk-UA" w:eastAsia="uk-UA"/>
              </w:rPr>
            </w:pPr>
            <w:r w:rsidRPr="002D0A50">
              <w:rPr>
                <w:b/>
                <w:bCs/>
                <w:lang w:val="uk-UA" w:eastAsia="uk-UA"/>
              </w:rPr>
              <w:t>№з/п</w:t>
            </w:r>
          </w:p>
        </w:tc>
        <w:tc>
          <w:tcPr>
            <w:tcW w:w="4466" w:type="dxa"/>
            <w:hideMark/>
          </w:tcPr>
          <w:p w:rsidR="002858C0" w:rsidRPr="002D0A50" w:rsidRDefault="002858C0" w:rsidP="00B55C26">
            <w:pPr>
              <w:widowControl w:val="0"/>
              <w:jc w:val="center"/>
              <w:rPr>
                <w:lang w:val="uk-UA" w:eastAsia="uk-UA"/>
              </w:rPr>
            </w:pPr>
            <w:r w:rsidRPr="002D0A50">
              <w:rPr>
                <w:b/>
                <w:lang w:val="uk-UA" w:eastAsia="uk-UA"/>
              </w:rPr>
              <w:t xml:space="preserve">Вимоги </w:t>
            </w:r>
            <w:r w:rsidRPr="002D0A50">
              <w:rPr>
                <w:b/>
                <w:bCs/>
                <w:lang w:val="uk-UA"/>
              </w:rPr>
              <w:t>п.44 Особливостей</w:t>
            </w:r>
          </w:p>
        </w:tc>
        <w:tc>
          <w:tcPr>
            <w:tcW w:w="4819" w:type="dxa"/>
            <w:hideMark/>
          </w:tcPr>
          <w:p w:rsidR="002858C0" w:rsidRPr="002D0A50" w:rsidRDefault="002858C0" w:rsidP="00B55C26">
            <w:pPr>
              <w:jc w:val="center"/>
              <w:rPr>
                <w:lang w:val="uk-UA" w:eastAsia="uk-UA"/>
              </w:rPr>
            </w:pPr>
            <w:r w:rsidRPr="002D0A50">
              <w:rPr>
                <w:b/>
                <w:lang w:val="uk-UA" w:eastAsia="uk-UA"/>
              </w:rPr>
              <w:t xml:space="preserve">Переможець торгів на виконання вимоги </w:t>
            </w:r>
            <w:r w:rsidRPr="002D0A50">
              <w:rPr>
                <w:b/>
                <w:bCs/>
                <w:lang w:val="uk-UA"/>
              </w:rPr>
              <w:t>п.44 Особливостей</w:t>
            </w:r>
            <w:r w:rsidRPr="002D0A50">
              <w:rPr>
                <w:b/>
                <w:lang w:val="uk-UA" w:eastAsia="uk-UA"/>
              </w:rPr>
              <w:t xml:space="preserve"> повинен надати таку інформацію</w:t>
            </w:r>
          </w:p>
        </w:tc>
      </w:tr>
      <w:tr w:rsidR="002858C0" w:rsidRPr="003E6B1B" w:rsidTr="00B55C26">
        <w:trPr>
          <w:trHeight w:val="360"/>
        </w:trPr>
        <w:tc>
          <w:tcPr>
            <w:tcW w:w="496" w:type="dxa"/>
            <w:tcBorders>
              <w:bottom w:val="single" w:sz="4" w:space="0" w:color="auto"/>
            </w:tcBorders>
            <w:hideMark/>
          </w:tcPr>
          <w:p w:rsidR="002858C0" w:rsidRPr="002D0A50" w:rsidRDefault="002858C0" w:rsidP="00B55C26">
            <w:pPr>
              <w:widowControl w:val="0"/>
              <w:jc w:val="center"/>
              <w:rPr>
                <w:b/>
                <w:bCs/>
                <w:lang w:val="uk-UA" w:eastAsia="uk-UA"/>
              </w:rPr>
            </w:pPr>
            <w:r w:rsidRPr="002D0A50">
              <w:rPr>
                <w:b/>
                <w:bCs/>
                <w:lang w:val="uk-UA" w:eastAsia="uk-UA"/>
              </w:rPr>
              <w:t>1</w:t>
            </w:r>
          </w:p>
        </w:tc>
        <w:tc>
          <w:tcPr>
            <w:tcW w:w="4466" w:type="dxa"/>
            <w:tcBorders>
              <w:bottom w:val="single" w:sz="4" w:space="0" w:color="auto"/>
            </w:tcBorders>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(п. 3 ч</w:t>
            </w:r>
            <w:r w:rsidRPr="002D0A50">
              <w:rPr>
                <w:b/>
                <w:bCs/>
                <w:lang w:val="uk-UA"/>
              </w:rPr>
              <w:t xml:space="preserve"> п.44 Особливостей</w:t>
            </w:r>
            <w:r w:rsidRPr="002D0A50">
              <w:rPr>
                <w:bCs/>
                <w:shd w:val="clear" w:color="auto" w:fill="FFFFFF"/>
                <w:lang w:val="uk-UA" w:eastAsia="uk-UA"/>
              </w:rPr>
              <w:t>)</w:t>
            </w:r>
          </w:p>
          <w:p w:rsidR="002858C0" w:rsidRPr="002D0A50" w:rsidRDefault="002858C0" w:rsidP="00B55C26">
            <w:pPr>
              <w:jc w:val="both"/>
              <w:rPr>
                <w:lang w:val="uk-UA" w:eastAsia="uk-UA"/>
              </w:rPr>
            </w:pPr>
          </w:p>
        </w:tc>
        <w:tc>
          <w:tcPr>
            <w:tcW w:w="4819" w:type="dxa"/>
            <w:tcBorders>
              <w:bottom w:val="single" w:sz="4" w:space="0" w:color="auto"/>
            </w:tcBorders>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858C0" w:rsidRPr="002D0A50" w:rsidTr="00B55C26">
        <w:trPr>
          <w:trHeight w:val="1412"/>
        </w:trPr>
        <w:tc>
          <w:tcPr>
            <w:tcW w:w="496" w:type="dxa"/>
            <w:tcBorders>
              <w:top w:val="single" w:sz="4" w:space="0" w:color="auto"/>
            </w:tcBorders>
          </w:tcPr>
          <w:p w:rsidR="002858C0" w:rsidRPr="002D0A50" w:rsidRDefault="002858C0" w:rsidP="00B55C26">
            <w:pPr>
              <w:widowControl w:val="0"/>
              <w:jc w:val="center"/>
              <w:rPr>
                <w:b/>
                <w:bCs/>
                <w:lang w:val="uk-UA" w:eastAsia="uk-UA"/>
              </w:rPr>
            </w:pPr>
            <w:r w:rsidRPr="002D0A50">
              <w:rPr>
                <w:b/>
                <w:bCs/>
                <w:lang w:val="uk-UA" w:eastAsia="uk-UA"/>
              </w:rPr>
              <w:t>2</w:t>
            </w:r>
          </w:p>
        </w:tc>
        <w:tc>
          <w:tcPr>
            <w:tcW w:w="4466" w:type="dxa"/>
            <w:tcBorders>
              <w:top w:val="single" w:sz="4" w:space="0" w:color="auto"/>
            </w:tcBorders>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858C0" w:rsidRPr="002D0A50" w:rsidRDefault="002858C0" w:rsidP="00B55C26">
            <w:pPr>
              <w:jc w:val="both"/>
              <w:rPr>
                <w:bCs/>
                <w:shd w:val="clear" w:color="auto" w:fill="FFFFFF"/>
                <w:lang w:val="uk-UA" w:eastAsia="uk-UA"/>
              </w:rPr>
            </w:pPr>
            <w:r w:rsidRPr="002D0A50">
              <w:rPr>
                <w:lang w:val="uk-UA" w:eastAsia="uk-UA"/>
              </w:rPr>
              <w:t>(</w:t>
            </w:r>
            <w:r w:rsidRPr="002D0A50">
              <w:rPr>
                <w:b/>
                <w:lang w:val="uk-UA" w:eastAsia="uk-UA"/>
              </w:rPr>
              <w:t xml:space="preserve">п. 5 </w:t>
            </w:r>
            <w:r w:rsidRPr="002D0A50">
              <w:rPr>
                <w:b/>
                <w:bCs/>
                <w:lang w:val="uk-UA"/>
              </w:rPr>
              <w:t>п.44 Особливостей</w:t>
            </w:r>
            <w:r w:rsidRPr="002D0A50">
              <w:rPr>
                <w:lang w:val="uk-UA" w:eastAsia="uk-UA"/>
              </w:rPr>
              <w:t>)</w:t>
            </w:r>
          </w:p>
        </w:tc>
        <w:tc>
          <w:tcPr>
            <w:tcW w:w="4819" w:type="dxa"/>
            <w:tcBorders>
              <w:top w:val="single" w:sz="4" w:space="0" w:color="auto"/>
            </w:tcBorders>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2858C0" w:rsidRPr="002D0A50" w:rsidRDefault="002858C0" w:rsidP="00B55C26">
            <w:pPr>
              <w:jc w:val="both"/>
              <w:rPr>
                <w:bCs/>
                <w:shd w:val="clear" w:color="auto" w:fill="FFFFFF"/>
                <w:lang w:val="uk-UA" w:eastAsia="uk-UA"/>
              </w:rPr>
            </w:pPr>
          </w:p>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858C0" w:rsidRPr="002D0A50" w:rsidRDefault="002858C0" w:rsidP="00B55C26">
            <w:pPr>
              <w:jc w:val="both"/>
              <w:rPr>
                <w:bCs/>
                <w:shd w:val="clear" w:color="auto" w:fill="FFFFFF"/>
                <w:lang w:val="uk-UA" w:eastAsia="uk-UA"/>
              </w:rPr>
            </w:pPr>
          </w:p>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 xml:space="preserve">Замовник може перевірити витяг на </w:t>
            </w:r>
            <w:r w:rsidRPr="002D0A50">
              <w:rPr>
                <w:bCs/>
                <w:shd w:val="clear" w:color="auto" w:fill="FFFFFF"/>
                <w:lang w:val="uk-UA" w:eastAsia="uk-UA"/>
              </w:rPr>
              <w:lastRenderedPageBreak/>
              <w:t>офіційному сайті МВС за посиланням https://vytiah.mvs.gov.ua/app/checkStatus.</w:t>
            </w:r>
          </w:p>
        </w:tc>
      </w:tr>
      <w:tr w:rsidR="002858C0" w:rsidRPr="002D0A50" w:rsidTr="00B55C26">
        <w:trPr>
          <w:trHeight w:val="588"/>
        </w:trPr>
        <w:tc>
          <w:tcPr>
            <w:tcW w:w="496" w:type="dxa"/>
            <w:tcBorders>
              <w:top w:val="single" w:sz="4" w:space="0" w:color="auto"/>
              <w:bottom w:val="single" w:sz="4" w:space="0" w:color="auto"/>
            </w:tcBorders>
            <w:hideMark/>
          </w:tcPr>
          <w:p w:rsidR="002858C0" w:rsidRPr="002D0A50" w:rsidRDefault="002858C0" w:rsidP="00B55C26">
            <w:pPr>
              <w:widowControl w:val="0"/>
              <w:jc w:val="both"/>
              <w:rPr>
                <w:b/>
                <w:bCs/>
                <w:lang w:val="uk-UA" w:eastAsia="uk-UA"/>
              </w:rPr>
            </w:pPr>
            <w:r w:rsidRPr="002D0A50">
              <w:rPr>
                <w:b/>
                <w:bCs/>
                <w:lang w:val="uk-UA" w:eastAsia="uk-UA"/>
              </w:rPr>
              <w:lastRenderedPageBreak/>
              <w:t>3</w:t>
            </w:r>
          </w:p>
        </w:tc>
        <w:tc>
          <w:tcPr>
            <w:tcW w:w="4466" w:type="dxa"/>
            <w:tcBorders>
              <w:top w:val="single" w:sz="4" w:space="0" w:color="auto"/>
              <w:bottom w:val="single" w:sz="4" w:space="0" w:color="auto"/>
            </w:tcBorders>
            <w:hideMark/>
          </w:tcPr>
          <w:p w:rsidR="002858C0" w:rsidRPr="002D0A50" w:rsidRDefault="002858C0" w:rsidP="00B55C26">
            <w:pPr>
              <w:widowControl w:val="0"/>
              <w:jc w:val="both"/>
              <w:rPr>
                <w:lang w:val="uk-UA" w:eastAsia="uk-UA"/>
              </w:rPr>
            </w:pPr>
            <w:r w:rsidRPr="002D0A50">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58C0" w:rsidRPr="002D0A50" w:rsidRDefault="002858C0" w:rsidP="00B55C26">
            <w:pPr>
              <w:widowControl w:val="0"/>
              <w:jc w:val="both"/>
              <w:rPr>
                <w:lang w:val="uk-UA" w:eastAsia="uk-UA"/>
              </w:rPr>
            </w:pPr>
            <w:r w:rsidRPr="002D0A50">
              <w:rPr>
                <w:lang w:val="uk-UA" w:eastAsia="uk-UA"/>
              </w:rPr>
              <w:t>(</w:t>
            </w:r>
            <w:r w:rsidRPr="002D0A50">
              <w:rPr>
                <w:b/>
                <w:lang w:val="uk-UA" w:eastAsia="uk-UA"/>
              </w:rPr>
              <w:t xml:space="preserve">п. 12 </w:t>
            </w:r>
            <w:r w:rsidRPr="002D0A50">
              <w:rPr>
                <w:b/>
                <w:bCs/>
                <w:lang w:val="uk-UA"/>
              </w:rPr>
              <w:t>п.44 Особливостей</w:t>
            </w:r>
            <w:r w:rsidRPr="002D0A50">
              <w:rPr>
                <w:lang w:val="uk-UA" w:eastAsia="uk-UA"/>
              </w:rPr>
              <w:t>)</w:t>
            </w:r>
          </w:p>
        </w:tc>
        <w:tc>
          <w:tcPr>
            <w:tcW w:w="4819" w:type="dxa"/>
            <w:hideMark/>
          </w:tcPr>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858C0" w:rsidRPr="002D0A50" w:rsidRDefault="002858C0" w:rsidP="00B55C26">
            <w:pPr>
              <w:jc w:val="both"/>
              <w:rPr>
                <w:bCs/>
                <w:shd w:val="clear" w:color="auto" w:fill="FFFFFF"/>
                <w:lang w:val="uk-UA" w:eastAsia="uk-UA"/>
              </w:rPr>
            </w:pPr>
          </w:p>
          <w:p w:rsidR="002858C0" w:rsidRPr="002D0A50" w:rsidRDefault="002858C0" w:rsidP="00B55C26">
            <w:pPr>
              <w:jc w:val="both"/>
              <w:rPr>
                <w:bCs/>
                <w:shd w:val="clear" w:color="auto" w:fill="FFFFFF"/>
                <w:lang w:val="uk-UA" w:eastAsia="uk-UA"/>
              </w:rPr>
            </w:pPr>
            <w:r w:rsidRPr="002D0A50">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858C0" w:rsidRPr="002D0A50" w:rsidRDefault="002858C0" w:rsidP="00B55C26">
            <w:pPr>
              <w:jc w:val="both"/>
              <w:rPr>
                <w:bCs/>
                <w:shd w:val="clear" w:color="auto" w:fill="FFFFFF"/>
                <w:lang w:val="uk-UA" w:eastAsia="uk-UA"/>
              </w:rPr>
            </w:pPr>
          </w:p>
          <w:p w:rsidR="002858C0" w:rsidRPr="002D0A50" w:rsidRDefault="002858C0" w:rsidP="00B55C26">
            <w:pPr>
              <w:jc w:val="both"/>
              <w:rPr>
                <w:iCs/>
                <w:lang w:val="uk-UA" w:eastAsia="uk-UA"/>
              </w:rPr>
            </w:pPr>
            <w:r w:rsidRPr="002D0A50">
              <w:rPr>
                <w:bCs/>
                <w:shd w:val="clear" w:color="auto" w:fill="FFFFFF"/>
                <w:lang w:val="uk-UA" w:eastAsia="uk-UA"/>
              </w:rPr>
              <w:t>Замовник може перевірити витяг на офіційному сайті МВС за посиланням https://vytiah.mvs.gov.ua/app/checkStatus.</w:t>
            </w:r>
          </w:p>
        </w:tc>
      </w:tr>
      <w:tr w:rsidR="002858C0" w:rsidRPr="002D0A50" w:rsidTr="00B55C26">
        <w:tc>
          <w:tcPr>
            <w:tcW w:w="496" w:type="dxa"/>
            <w:hideMark/>
          </w:tcPr>
          <w:p w:rsidR="002858C0" w:rsidRPr="002D0A50" w:rsidRDefault="002858C0" w:rsidP="00B55C26">
            <w:pPr>
              <w:widowControl w:val="0"/>
              <w:rPr>
                <w:b/>
                <w:bCs/>
                <w:lang w:val="uk-UA"/>
              </w:rPr>
            </w:pPr>
            <w:r w:rsidRPr="002D0A50">
              <w:rPr>
                <w:b/>
                <w:bCs/>
                <w:lang w:val="uk-UA"/>
              </w:rPr>
              <w:t>4</w:t>
            </w:r>
          </w:p>
        </w:tc>
        <w:tc>
          <w:tcPr>
            <w:tcW w:w="4466" w:type="dxa"/>
            <w:hideMark/>
          </w:tcPr>
          <w:p w:rsidR="002858C0" w:rsidRPr="002D0A50" w:rsidRDefault="002858C0" w:rsidP="00B55C26">
            <w:pPr>
              <w:widowControl w:val="0"/>
              <w:jc w:val="both"/>
              <w:rPr>
                <w:lang w:val="uk-UA"/>
              </w:rPr>
            </w:pPr>
            <w:r w:rsidRPr="002D0A50">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2858C0" w:rsidRPr="002D0A50" w:rsidRDefault="002858C0" w:rsidP="00B55C26">
            <w:pPr>
              <w:widowControl w:val="0"/>
              <w:jc w:val="both"/>
              <w:rPr>
                <w:b/>
                <w:bCs/>
                <w:lang w:val="uk-UA"/>
              </w:rPr>
            </w:pPr>
            <w:r w:rsidRPr="002D0A50">
              <w:rPr>
                <w:b/>
                <w:bCs/>
                <w:lang w:val="uk-UA"/>
              </w:rPr>
              <w:t>(абз.14 п.44 Особливостей)</w:t>
            </w:r>
          </w:p>
        </w:tc>
        <w:tc>
          <w:tcPr>
            <w:tcW w:w="4819" w:type="dxa"/>
            <w:tcBorders>
              <w:bottom w:val="single" w:sz="4" w:space="0" w:color="auto"/>
            </w:tcBorders>
            <w:hideMark/>
          </w:tcPr>
          <w:p w:rsidR="002858C0" w:rsidRPr="002D0A50" w:rsidRDefault="002858C0" w:rsidP="00B55C26">
            <w:pPr>
              <w:keepNext/>
              <w:keepLines/>
              <w:tabs>
                <w:tab w:val="left" w:pos="1080"/>
              </w:tabs>
              <w:jc w:val="both"/>
              <w:rPr>
                <w:lang w:val="uk-UA" w:eastAsia="uk-UA"/>
              </w:rPr>
            </w:pPr>
            <w:r w:rsidRPr="002D0A50">
              <w:rPr>
                <w:lang w:val="uk-UA" w:eastAsia="uk-UA"/>
              </w:rPr>
              <w:t>Спосіб документального підтвердження визначається переможцем самостійно. (</w:t>
            </w:r>
            <w:proofErr w:type="spellStart"/>
            <w:r w:rsidRPr="002D0A50">
              <w:rPr>
                <w:lang w:val="uk-UA" w:eastAsia="uk-UA"/>
              </w:rPr>
              <w:t>Н-д</w:t>
            </w:r>
            <w:proofErr w:type="spellEnd"/>
            <w:r w:rsidRPr="002D0A50">
              <w:rPr>
                <w:lang w:val="uk-UA" w:eastAsia="uk-UA"/>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858C0" w:rsidRPr="002D0A50" w:rsidRDefault="002858C0" w:rsidP="002858C0">
      <w:pPr>
        <w:widowControl w:val="0"/>
        <w:tabs>
          <w:tab w:val="left" w:pos="1080"/>
        </w:tabs>
        <w:jc w:val="both"/>
        <w:rPr>
          <w:b/>
          <w:bCs/>
          <w:lang w:val="uk-UA" w:eastAsia="uk-UA"/>
        </w:rPr>
      </w:pPr>
    </w:p>
    <w:p w:rsidR="002858C0" w:rsidRPr="002D0A50" w:rsidRDefault="002858C0" w:rsidP="002858C0">
      <w:pPr>
        <w:tabs>
          <w:tab w:val="left" w:pos="1080"/>
        </w:tabs>
        <w:jc w:val="both"/>
        <w:rPr>
          <w:b/>
          <w:bCs/>
          <w:lang w:val="uk-UA"/>
        </w:rPr>
      </w:pPr>
      <w:r w:rsidRPr="002D0A50">
        <w:rPr>
          <w:b/>
          <w:bCs/>
          <w:lang w:val="uk-UA"/>
        </w:rPr>
        <w:t>Примітка:</w:t>
      </w:r>
    </w:p>
    <w:p w:rsidR="002858C0" w:rsidRPr="002D0A50" w:rsidRDefault="002858C0" w:rsidP="002858C0">
      <w:pPr>
        <w:shd w:val="clear" w:color="auto" w:fill="FFFFFF"/>
        <w:jc w:val="both"/>
        <w:rPr>
          <w:b/>
          <w:bCs/>
          <w:lang w:val="uk-UA"/>
        </w:rPr>
      </w:pPr>
      <w:r w:rsidRPr="002D0A50">
        <w:rPr>
          <w:b/>
          <w:bCs/>
          <w:lang w:val="uk-UA"/>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w:t>
      </w:r>
      <w:r w:rsidRPr="002D0A50">
        <w:rPr>
          <w:b/>
          <w:bCs/>
          <w:lang w:val="uk-UA"/>
        </w:rPr>
        <w:lastRenderedPageBreak/>
        <w:t>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rsidR="002858C0" w:rsidRPr="002D0A50" w:rsidRDefault="002858C0" w:rsidP="002858C0">
      <w:pPr>
        <w:shd w:val="clear" w:color="auto" w:fill="FFFFFF"/>
        <w:jc w:val="both"/>
        <w:rPr>
          <w:b/>
          <w:bCs/>
          <w:color w:val="000000" w:themeColor="text1"/>
          <w:lang w:val="uk-UA"/>
        </w:rPr>
      </w:pPr>
      <w:r w:rsidRPr="002D0A50">
        <w:rPr>
          <w:b/>
          <w:bCs/>
          <w:lang w:val="uk-UA"/>
        </w:rPr>
        <w:t xml:space="preserve">Учасник поданням тендерної пропозиції підтверджує, що тендерна пропозиція містить </w:t>
      </w:r>
      <w:r w:rsidRPr="002D0A50">
        <w:rPr>
          <w:b/>
          <w:bCs/>
          <w:color w:val="000000" w:themeColor="text1"/>
          <w:lang w:val="uk-U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rsidR="002858C0" w:rsidRPr="002D0A50" w:rsidRDefault="002858C0" w:rsidP="002858C0">
      <w:pPr>
        <w:shd w:val="clear" w:color="auto" w:fill="FFFFFF"/>
        <w:jc w:val="both"/>
        <w:rPr>
          <w:b/>
          <w:bCs/>
          <w:lang w:val="uk-UA"/>
        </w:rPr>
      </w:pPr>
      <w:r w:rsidRPr="002D0A50">
        <w:rPr>
          <w:b/>
          <w:bCs/>
          <w:color w:val="000000" w:themeColor="text1"/>
          <w:lang w:val="uk-UA"/>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2D0A50">
        <w:rPr>
          <w:b/>
          <w:bCs/>
          <w:color w:val="000000" w:themeColor="text1"/>
          <w:lang w:val="uk-UA"/>
        </w:rPr>
        <w:t>YouControl</w:t>
      </w:r>
      <w:proofErr w:type="spellEnd"/>
      <w:r w:rsidRPr="002D0A50">
        <w:rPr>
          <w:b/>
          <w:bCs/>
          <w:color w:val="000000" w:themeColor="text1"/>
          <w:lang w:val="uk-UA"/>
        </w:rPr>
        <w:t xml:space="preserve"> або за допомогою інших сервісів (у разі функціонування </w:t>
      </w:r>
      <w:r w:rsidRPr="002D0A50">
        <w:rPr>
          <w:b/>
          <w:bCs/>
          <w:lang w:val="uk-UA"/>
        </w:rPr>
        <w:t>їх у вільному доступі в мережі Інтернет).</w:t>
      </w:r>
    </w:p>
    <w:p w:rsidR="002858C0" w:rsidRPr="002D0A50" w:rsidRDefault="002858C0" w:rsidP="002858C0">
      <w:pPr>
        <w:shd w:val="clear" w:color="auto" w:fill="FFFFFF"/>
        <w:jc w:val="both"/>
        <w:rPr>
          <w:b/>
          <w:bCs/>
          <w:lang w:val="uk-UA"/>
        </w:rPr>
      </w:pPr>
      <w:r w:rsidRPr="002D0A50">
        <w:rPr>
          <w:b/>
          <w:bCs/>
          <w:lang w:val="uk-UA"/>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rsidR="002858C0" w:rsidRPr="002D0A50" w:rsidRDefault="002858C0" w:rsidP="002858C0">
      <w:pPr>
        <w:shd w:val="clear" w:color="auto" w:fill="FFFFFF"/>
        <w:jc w:val="both"/>
        <w:rPr>
          <w:lang w:val="uk-UA"/>
        </w:rPr>
      </w:pPr>
      <w:r w:rsidRPr="002D0A50">
        <w:rPr>
          <w:b/>
          <w:bCs/>
          <w:lang w:val="uk-UA"/>
        </w:rPr>
        <w:t>***</w:t>
      </w:r>
      <w:r w:rsidRPr="002D0A50">
        <w:rPr>
          <w:lang w:val="uk-UA"/>
        </w:rPr>
        <w:t xml:space="preserve"> </w:t>
      </w:r>
      <w:r w:rsidRPr="002D0A50">
        <w:rPr>
          <w:b/>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p>
    <w:p w:rsidR="00FB7258" w:rsidRPr="002D0A50" w:rsidRDefault="002858C0" w:rsidP="002858C0">
      <w:pPr>
        <w:shd w:val="clear" w:color="auto" w:fill="FFFFFF"/>
        <w:jc w:val="both"/>
        <w:rPr>
          <w:b/>
          <w:bCs/>
          <w:color w:val="000000"/>
          <w:lang w:val="uk-UA" w:eastAsia="en-US"/>
        </w:rPr>
      </w:pPr>
      <w:r w:rsidRPr="002D0A50">
        <w:rPr>
          <w:b/>
          <w:bCs/>
          <w:color w:val="000000"/>
          <w:lang w:val="uk-UA" w:eastAsia="en-US"/>
        </w:rPr>
        <w:t>****у разі участі в торгах об’єднання учасників , - підтвердження відсутності  підстав згідно п.44 Особливостей надається у порядку визначеному цим розділом кожним із учасників такого об’єднання</w:t>
      </w:r>
    </w:p>
    <w:p w:rsidR="00355D5C" w:rsidRPr="002D0A50" w:rsidRDefault="00355D5C" w:rsidP="00980FE9">
      <w:pPr>
        <w:widowControl w:val="0"/>
        <w:jc w:val="both"/>
        <w:rPr>
          <w:rFonts w:eastAsia="SimSun"/>
          <w:b/>
          <w:bCs/>
          <w:color w:val="000000"/>
          <w:kern w:val="2"/>
          <w:lang w:val="uk-UA"/>
        </w:rPr>
      </w:pPr>
    </w:p>
    <w:bookmarkEnd w:id="19"/>
    <w:p w:rsidR="000720B6" w:rsidRPr="002D0A50" w:rsidRDefault="00F834A4" w:rsidP="00980FE9">
      <w:pPr>
        <w:widowControl w:val="0"/>
        <w:jc w:val="both"/>
        <w:rPr>
          <w:rFonts w:eastAsia="SimSun"/>
          <w:b/>
          <w:bCs/>
          <w:color w:val="000000"/>
          <w:kern w:val="2"/>
          <w:lang w:val="uk-UA"/>
        </w:rPr>
      </w:pPr>
      <w:r w:rsidRPr="002D0A50">
        <w:rPr>
          <w:b/>
          <w:lang w:val="uk-UA" w:eastAsia="en-US"/>
        </w:rPr>
        <w:t xml:space="preserve">Розділ 3. </w:t>
      </w:r>
      <w:r w:rsidR="000720B6" w:rsidRPr="002D0A50">
        <w:rPr>
          <w:rFonts w:eastAsia="SimSun"/>
          <w:b/>
          <w:bCs/>
          <w:color w:val="000000"/>
          <w:kern w:val="2"/>
          <w:lang w:val="uk-UA"/>
        </w:rPr>
        <w:t>Інші вимоги та відповідні документи:</w:t>
      </w:r>
    </w:p>
    <w:tbl>
      <w:tblPr>
        <w:tblW w:w="9923" w:type="dxa"/>
        <w:tblInd w:w="108" w:type="dxa"/>
        <w:tblLayout w:type="fixed"/>
        <w:tblLook w:val="04A0"/>
      </w:tblPr>
      <w:tblGrid>
        <w:gridCol w:w="851"/>
        <w:gridCol w:w="2551"/>
        <w:gridCol w:w="6521"/>
      </w:tblGrid>
      <w:tr w:rsidR="000720B6" w:rsidRPr="002D0A50" w:rsidTr="006B1442">
        <w:trPr>
          <w:trHeight w:val="375"/>
        </w:trPr>
        <w:tc>
          <w:tcPr>
            <w:tcW w:w="851" w:type="dxa"/>
            <w:tcBorders>
              <w:top w:val="single" w:sz="4" w:space="0" w:color="000000"/>
              <w:left w:val="single" w:sz="4" w:space="0" w:color="000000"/>
              <w:bottom w:val="single" w:sz="4" w:space="0" w:color="000000"/>
              <w:right w:val="nil"/>
            </w:tcBorders>
            <w:shd w:val="clear" w:color="auto" w:fill="auto"/>
          </w:tcPr>
          <w:p w:rsidR="000720B6" w:rsidRPr="002D0A50" w:rsidRDefault="000720B6" w:rsidP="00980FE9">
            <w:pPr>
              <w:widowControl w:val="0"/>
              <w:suppressAutoHyphens/>
              <w:autoSpaceDE w:val="0"/>
              <w:jc w:val="center"/>
              <w:rPr>
                <w:rFonts w:eastAsia="Calibri"/>
                <w:color w:val="000000"/>
                <w:kern w:val="2"/>
                <w:lang w:val="uk-UA" w:eastAsia="en-US"/>
              </w:rPr>
            </w:pPr>
            <w:r w:rsidRPr="002D0A50">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2D0A50" w:rsidRDefault="000720B6" w:rsidP="00980FE9">
            <w:pPr>
              <w:widowControl w:val="0"/>
              <w:suppressAutoHyphens/>
              <w:autoSpaceDE w:val="0"/>
              <w:jc w:val="both"/>
              <w:rPr>
                <w:rFonts w:eastAsia="Calibri"/>
                <w:color w:val="000000"/>
                <w:kern w:val="2"/>
                <w:lang w:val="uk-UA" w:eastAsia="en-US"/>
              </w:rPr>
            </w:pPr>
            <w:r w:rsidRPr="002D0A50">
              <w:rPr>
                <w:rFonts w:eastAsia="SimSun"/>
                <w:color w:val="000000"/>
                <w:kern w:val="2"/>
                <w:lang w:val="uk-UA" w:eastAsia="zh-CN"/>
              </w:rPr>
              <w:t xml:space="preserve">Правомочність на укладення договору про закупівлю та підписання пропозиції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86BA8" w:rsidRPr="002D0A50" w:rsidRDefault="00686BA8" w:rsidP="00686BA8">
            <w:pPr>
              <w:widowControl w:val="0"/>
              <w:jc w:val="both"/>
              <w:rPr>
                <w:b/>
                <w:color w:val="000000" w:themeColor="text1"/>
                <w:kern w:val="2"/>
              </w:rPr>
            </w:pPr>
            <w:r w:rsidRPr="002D0A50">
              <w:rPr>
                <w:rFonts w:eastAsia="SimSun"/>
                <w:b/>
                <w:color w:val="000000" w:themeColor="text1"/>
                <w:kern w:val="2"/>
                <w:lang w:eastAsia="zh-CN"/>
              </w:rPr>
              <w:t xml:space="preserve">Для </w:t>
            </w:r>
            <w:proofErr w:type="spellStart"/>
            <w:r w:rsidRPr="002D0A50">
              <w:rPr>
                <w:rFonts w:eastAsia="SimSun"/>
                <w:b/>
                <w:color w:val="000000" w:themeColor="text1"/>
                <w:kern w:val="2"/>
                <w:lang w:eastAsia="zh-CN"/>
              </w:rPr>
              <w:t>юридичних</w:t>
            </w:r>
            <w:proofErr w:type="spellEnd"/>
            <w:r w:rsidRPr="002D0A50">
              <w:rPr>
                <w:rFonts w:eastAsia="SimSun"/>
                <w:b/>
                <w:color w:val="000000" w:themeColor="text1"/>
                <w:kern w:val="2"/>
                <w:lang w:eastAsia="zh-CN"/>
              </w:rPr>
              <w:t xml:space="preserve"> </w:t>
            </w:r>
            <w:proofErr w:type="spellStart"/>
            <w:r w:rsidRPr="002D0A50">
              <w:rPr>
                <w:rFonts w:eastAsia="SimSun"/>
                <w:b/>
                <w:color w:val="000000" w:themeColor="text1"/>
                <w:kern w:val="2"/>
                <w:lang w:eastAsia="zh-CN"/>
              </w:rPr>
              <w:t>осіб</w:t>
            </w:r>
            <w:proofErr w:type="spellEnd"/>
          </w:p>
          <w:p w:rsidR="00686BA8" w:rsidRPr="002D0A50" w:rsidRDefault="00686BA8" w:rsidP="00686BA8">
            <w:pPr>
              <w:jc w:val="both"/>
              <w:rPr>
                <w:color w:val="000000" w:themeColor="text1"/>
                <w:lang w:eastAsia="ar-SA"/>
              </w:rPr>
            </w:pPr>
            <w:r w:rsidRPr="002D0A50">
              <w:rPr>
                <w:rFonts w:eastAsia="SimSun"/>
                <w:color w:val="000000" w:themeColor="text1"/>
                <w:kern w:val="2"/>
                <w:lang w:eastAsia="zh-CN"/>
              </w:rPr>
              <w:t>1.</w:t>
            </w:r>
            <w:r w:rsidRPr="002D0A50">
              <w:rPr>
                <w:color w:val="000000" w:themeColor="text1"/>
              </w:rPr>
              <w:t xml:space="preserve">Копія одного </w:t>
            </w:r>
            <w:proofErr w:type="spellStart"/>
            <w:r w:rsidRPr="002D0A50">
              <w:rPr>
                <w:color w:val="000000" w:themeColor="text1"/>
              </w:rPr>
              <w:t>з</w:t>
            </w:r>
            <w:proofErr w:type="spellEnd"/>
            <w:r w:rsidRPr="002D0A50">
              <w:rPr>
                <w:color w:val="000000" w:themeColor="text1"/>
              </w:rPr>
              <w:t xml:space="preserve"> таких </w:t>
            </w:r>
            <w:proofErr w:type="spellStart"/>
            <w:r w:rsidRPr="002D0A50">
              <w:rPr>
                <w:color w:val="000000" w:themeColor="text1"/>
              </w:rPr>
              <w:t>документів</w:t>
            </w:r>
            <w:proofErr w:type="spellEnd"/>
            <w:r w:rsidRPr="002D0A50">
              <w:rPr>
                <w:color w:val="000000" w:themeColor="text1"/>
              </w:rPr>
              <w:t xml:space="preserve">, </w:t>
            </w:r>
            <w:proofErr w:type="spellStart"/>
            <w:r w:rsidRPr="002D0A50">
              <w:rPr>
                <w:color w:val="000000" w:themeColor="text1"/>
              </w:rPr>
              <w:t>що</w:t>
            </w:r>
            <w:proofErr w:type="spellEnd"/>
            <w:r w:rsidRPr="002D0A50">
              <w:rPr>
                <w:color w:val="000000" w:themeColor="text1"/>
              </w:rPr>
              <w:t xml:space="preserve"> </w:t>
            </w:r>
            <w:proofErr w:type="spellStart"/>
            <w:r w:rsidRPr="002D0A50">
              <w:rPr>
                <w:color w:val="000000" w:themeColor="text1"/>
              </w:rPr>
              <w:t>підтверджує</w:t>
            </w:r>
            <w:proofErr w:type="spellEnd"/>
            <w:r w:rsidRPr="002D0A50">
              <w:rPr>
                <w:color w:val="000000" w:themeColor="text1"/>
              </w:rPr>
              <w:t xml:space="preserve"> </w:t>
            </w:r>
            <w:proofErr w:type="spellStart"/>
            <w:r w:rsidRPr="002D0A50">
              <w:rPr>
                <w:color w:val="000000" w:themeColor="text1"/>
              </w:rPr>
              <w:t>повноваження</w:t>
            </w:r>
            <w:proofErr w:type="spellEnd"/>
            <w:r w:rsidRPr="002D0A50">
              <w:rPr>
                <w:color w:val="000000" w:themeColor="text1"/>
              </w:rPr>
              <w:t xml:space="preserve"> особи, яка </w:t>
            </w:r>
            <w:proofErr w:type="spellStart"/>
            <w:r w:rsidRPr="002D0A50">
              <w:rPr>
                <w:color w:val="000000" w:themeColor="text1"/>
              </w:rPr>
              <w:t>підписує</w:t>
            </w:r>
            <w:proofErr w:type="spellEnd"/>
            <w:r w:rsidRPr="002D0A50">
              <w:rPr>
                <w:color w:val="000000" w:themeColor="text1"/>
              </w:rPr>
              <w:t xml:space="preserve"> </w:t>
            </w:r>
            <w:proofErr w:type="spellStart"/>
            <w:r w:rsidRPr="002D0A50">
              <w:rPr>
                <w:color w:val="000000" w:themeColor="text1"/>
              </w:rPr>
              <w:t>тендерну</w:t>
            </w:r>
            <w:proofErr w:type="spellEnd"/>
            <w:r w:rsidRPr="002D0A50">
              <w:rPr>
                <w:color w:val="000000" w:themeColor="text1"/>
              </w:rPr>
              <w:t xml:space="preserve"> </w:t>
            </w:r>
            <w:proofErr w:type="spellStart"/>
            <w:r w:rsidRPr="002D0A50">
              <w:rPr>
                <w:color w:val="000000" w:themeColor="text1"/>
              </w:rPr>
              <w:t>пропозицію</w:t>
            </w:r>
            <w:proofErr w:type="spellEnd"/>
            <w:r w:rsidRPr="002D0A50">
              <w:rPr>
                <w:color w:val="000000" w:themeColor="text1"/>
              </w:rPr>
              <w:t xml:space="preserve"> та/</w:t>
            </w:r>
            <w:proofErr w:type="spellStart"/>
            <w:r w:rsidRPr="002D0A50">
              <w:rPr>
                <w:color w:val="000000" w:themeColor="text1"/>
              </w:rPr>
              <w:t>або</w:t>
            </w:r>
            <w:proofErr w:type="spellEnd"/>
            <w:r w:rsidRPr="002D0A50">
              <w:rPr>
                <w:color w:val="000000" w:themeColor="text1"/>
              </w:rPr>
              <w:t xml:space="preserve"> </w:t>
            </w:r>
            <w:proofErr w:type="spellStart"/>
            <w:r w:rsidRPr="002D0A50">
              <w:rPr>
                <w:color w:val="000000" w:themeColor="text1"/>
              </w:rPr>
              <w:t>уповноважена</w:t>
            </w:r>
            <w:proofErr w:type="spellEnd"/>
            <w:r w:rsidRPr="002D0A50">
              <w:rPr>
                <w:color w:val="000000" w:themeColor="text1"/>
              </w:rPr>
              <w:t xml:space="preserve"> на </w:t>
            </w:r>
            <w:proofErr w:type="spellStart"/>
            <w:r w:rsidRPr="002D0A50">
              <w:rPr>
                <w:color w:val="000000" w:themeColor="text1"/>
              </w:rPr>
              <w:t>підписання</w:t>
            </w:r>
            <w:proofErr w:type="spellEnd"/>
            <w:r w:rsidRPr="002D0A50">
              <w:rPr>
                <w:color w:val="000000" w:themeColor="text1"/>
              </w:rPr>
              <w:t xml:space="preserve"> договору про </w:t>
            </w:r>
            <w:proofErr w:type="spellStart"/>
            <w:r w:rsidRPr="002D0A50">
              <w:rPr>
                <w:color w:val="000000" w:themeColor="text1"/>
              </w:rPr>
              <w:t>закупівлю</w:t>
            </w:r>
            <w:proofErr w:type="spellEnd"/>
            <w:r w:rsidRPr="002D0A50">
              <w:rPr>
                <w:b/>
                <w:color w:val="000000" w:themeColor="text1"/>
              </w:rPr>
              <w:t>*</w:t>
            </w:r>
            <w:r w:rsidRPr="002D0A50">
              <w:rPr>
                <w:color w:val="000000" w:themeColor="text1"/>
              </w:rPr>
              <w:t>:</w:t>
            </w:r>
          </w:p>
          <w:p w:rsidR="00686BA8" w:rsidRPr="002D0A50" w:rsidRDefault="00686BA8" w:rsidP="00686BA8">
            <w:pPr>
              <w:jc w:val="both"/>
              <w:rPr>
                <w:color w:val="000000" w:themeColor="text1"/>
              </w:rPr>
            </w:pPr>
            <w:r w:rsidRPr="002D0A50">
              <w:rPr>
                <w:color w:val="000000" w:themeColor="text1"/>
              </w:rPr>
              <w:t xml:space="preserve">- </w:t>
            </w:r>
            <w:proofErr w:type="spellStart"/>
            <w:r w:rsidRPr="002D0A50">
              <w:rPr>
                <w:color w:val="000000" w:themeColor="text1"/>
              </w:rPr>
              <w:t>виписка</w:t>
            </w:r>
            <w:proofErr w:type="spellEnd"/>
            <w:r w:rsidRPr="002D0A50">
              <w:rPr>
                <w:color w:val="000000" w:themeColor="text1"/>
              </w:rPr>
              <w:t xml:space="preserve"> </w:t>
            </w:r>
            <w:proofErr w:type="spellStart"/>
            <w:r w:rsidRPr="002D0A50">
              <w:rPr>
                <w:color w:val="000000" w:themeColor="text1"/>
              </w:rPr>
              <w:t>з</w:t>
            </w:r>
            <w:proofErr w:type="spellEnd"/>
            <w:r w:rsidRPr="002D0A50">
              <w:rPr>
                <w:color w:val="000000" w:themeColor="text1"/>
              </w:rPr>
              <w:t xml:space="preserve"> протоколу </w:t>
            </w:r>
            <w:proofErr w:type="spellStart"/>
            <w:r w:rsidRPr="002D0A50">
              <w:rPr>
                <w:color w:val="000000" w:themeColor="text1"/>
              </w:rPr>
              <w:t>засновників</w:t>
            </w:r>
            <w:proofErr w:type="spellEnd"/>
            <w:r w:rsidRPr="002D0A50">
              <w:rPr>
                <w:color w:val="000000" w:themeColor="text1"/>
              </w:rPr>
              <w:t xml:space="preserve"> </w:t>
            </w:r>
            <w:proofErr w:type="spellStart"/>
            <w:r w:rsidRPr="002D0A50">
              <w:rPr>
                <w:color w:val="000000" w:themeColor="text1"/>
              </w:rPr>
              <w:t>або</w:t>
            </w:r>
            <w:proofErr w:type="spellEnd"/>
            <w:r w:rsidRPr="002D0A50">
              <w:rPr>
                <w:color w:val="000000" w:themeColor="text1"/>
              </w:rPr>
              <w:t xml:space="preserve"> </w:t>
            </w:r>
            <w:proofErr w:type="spellStart"/>
            <w:r w:rsidRPr="002D0A50">
              <w:rPr>
                <w:color w:val="000000" w:themeColor="text1"/>
              </w:rPr>
              <w:t>копія</w:t>
            </w:r>
            <w:proofErr w:type="spellEnd"/>
            <w:r w:rsidRPr="002D0A50">
              <w:rPr>
                <w:color w:val="000000" w:themeColor="text1"/>
              </w:rPr>
              <w:t xml:space="preserve"> протоколу </w:t>
            </w:r>
            <w:proofErr w:type="spellStart"/>
            <w:r w:rsidRPr="002D0A50">
              <w:rPr>
                <w:color w:val="000000" w:themeColor="text1"/>
              </w:rPr>
              <w:t>засновників</w:t>
            </w:r>
            <w:proofErr w:type="spellEnd"/>
            <w:r w:rsidRPr="002D0A50">
              <w:rPr>
                <w:color w:val="000000" w:themeColor="text1"/>
              </w:rPr>
              <w:t xml:space="preserve">, </w:t>
            </w:r>
          </w:p>
          <w:p w:rsidR="00686BA8" w:rsidRPr="002D0A50" w:rsidRDefault="00686BA8" w:rsidP="00686BA8">
            <w:pPr>
              <w:jc w:val="both"/>
              <w:rPr>
                <w:color w:val="000000" w:themeColor="text1"/>
              </w:rPr>
            </w:pPr>
            <w:r w:rsidRPr="002D0A50">
              <w:rPr>
                <w:color w:val="000000" w:themeColor="text1"/>
              </w:rPr>
              <w:t xml:space="preserve">- наказ про </w:t>
            </w:r>
            <w:proofErr w:type="spellStart"/>
            <w:r w:rsidRPr="002D0A50">
              <w:rPr>
                <w:color w:val="000000" w:themeColor="text1"/>
              </w:rPr>
              <w:t>призначення</w:t>
            </w:r>
            <w:proofErr w:type="spellEnd"/>
            <w:r w:rsidRPr="002D0A50">
              <w:rPr>
                <w:color w:val="000000" w:themeColor="text1"/>
              </w:rPr>
              <w:t xml:space="preserve">, </w:t>
            </w:r>
          </w:p>
          <w:p w:rsidR="00686BA8" w:rsidRPr="002D0A50" w:rsidRDefault="00686BA8" w:rsidP="00686BA8">
            <w:pPr>
              <w:jc w:val="both"/>
              <w:rPr>
                <w:color w:val="000000" w:themeColor="text1"/>
              </w:rPr>
            </w:pPr>
            <w:r w:rsidRPr="002D0A50">
              <w:rPr>
                <w:color w:val="000000" w:themeColor="text1"/>
              </w:rPr>
              <w:t xml:space="preserve">- </w:t>
            </w:r>
            <w:proofErr w:type="spellStart"/>
            <w:r w:rsidRPr="002D0A50">
              <w:rPr>
                <w:color w:val="000000" w:themeColor="text1"/>
              </w:rPr>
              <w:t>довіреність</w:t>
            </w:r>
            <w:proofErr w:type="spellEnd"/>
            <w:r w:rsidRPr="002D0A50">
              <w:rPr>
                <w:color w:val="000000" w:themeColor="text1"/>
              </w:rPr>
              <w:t xml:space="preserve"> </w:t>
            </w:r>
            <w:proofErr w:type="spellStart"/>
            <w:r w:rsidRPr="002D0A50">
              <w:rPr>
                <w:color w:val="000000" w:themeColor="text1"/>
              </w:rPr>
              <w:t>або</w:t>
            </w:r>
            <w:proofErr w:type="spellEnd"/>
            <w:r w:rsidRPr="002D0A50">
              <w:rPr>
                <w:color w:val="000000" w:themeColor="text1"/>
              </w:rPr>
              <w:t xml:space="preserve"> </w:t>
            </w:r>
            <w:proofErr w:type="spellStart"/>
            <w:r w:rsidRPr="002D0A50">
              <w:rPr>
                <w:color w:val="000000" w:themeColor="text1"/>
              </w:rPr>
              <w:t>доручення</w:t>
            </w:r>
            <w:proofErr w:type="spellEnd"/>
            <w:r w:rsidRPr="002D0A50">
              <w:rPr>
                <w:color w:val="000000" w:themeColor="text1"/>
              </w:rPr>
              <w:t xml:space="preserve"> </w:t>
            </w:r>
          </w:p>
          <w:p w:rsidR="00686BA8" w:rsidRPr="002D0A50" w:rsidRDefault="00686BA8" w:rsidP="00686BA8">
            <w:pPr>
              <w:jc w:val="both"/>
              <w:rPr>
                <w:color w:val="000000" w:themeColor="text1"/>
              </w:rPr>
            </w:pPr>
            <w:r w:rsidRPr="002D0A50">
              <w:rPr>
                <w:color w:val="000000" w:themeColor="text1"/>
              </w:rPr>
              <w:t xml:space="preserve">- </w:t>
            </w:r>
            <w:proofErr w:type="spellStart"/>
            <w:r w:rsidRPr="002D0A50">
              <w:rPr>
                <w:color w:val="000000" w:themeColor="text1"/>
              </w:rPr>
              <w:t>інший</w:t>
            </w:r>
            <w:proofErr w:type="spellEnd"/>
            <w:r w:rsidRPr="002D0A50">
              <w:rPr>
                <w:color w:val="000000" w:themeColor="text1"/>
              </w:rPr>
              <w:t xml:space="preserve"> документ, </w:t>
            </w:r>
            <w:proofErr w:type="spellStart"/>
            <w:r w:rsidRPr="002D0A50">
              <w:rPr>
                <w:color w:val="000000" w:themeColor="text1"/>
              </w:rPr>
              <w:t>що</w:t>
            </w:r>
            <w:proofErr w:type="spellEnd"/>
            <w:r w:rsidRPr="002D0A50">
              <w:rPr>
                <w:color w:val="000000" w:themeColor="text1"/>
              </w:rPr>
              <w:t xml:space="preserve"> </w:t>
            </w:r>
            <w:proofErr w:type="spellStart"/>
            <w:r w:rsidRPr="002D0A50">
              <w:rPr>
                <w:color w:val="000000" w:themeColor="text1"/>
              </w:rPr>
              <w:t>підтверджує</w:t>
            </w:r>
            <w:proofErr w:type="spellEnd"/>
            <w:r w:rsidRPr="002D0A50">
              <w:rPr>
                <w:color w:val="000000" w:themeColor="text1"/>
              </w:rPr>
              <w:t xml:space="preserve"> </w:t>
            </w:r>
            <w:proofErr w:type="spellStart"/>
            <w:r w:rsidRPr="002D0A50">
              <w:rPr>
                <w:color w:val="000000" w:themeColor="text1"/>
              </w:rPr>
              <w:t>повноваження</w:t>
            </w:r>
            <w:proofErr w:type="spellEnd"/>
            <w:r w:rsidRPr="002D0A50">
              <w:rPr>
                <w:color w:val="000000" w:themeColor="text1"/>
              </w:rPr>
              <w:t xml:space="preserve"> </w:t>
            </w:r>
            <w:proofErr w:type="spellStart"/>
            <w:r w:rsidRPr="002D0A50">
              <w:rPr>
                <w:color w:val="000000" w:themeColor="text1"/>
              </w:rPr>
              <w:t>посадової</w:t>
            </w:r>
            <w:proofErr w:type="spellEnd"/>
            <w:r w:rsidRPr="002D0A50">
              <w:rPr>
                <w:color w:val="000000" w:themeColor="text1"/>
              </w:rPr>
              <w:t xml:space="preserve"> особи </w:t>
            </w:r>
            <w:proofErr w:type="spellStart"/>
            <w:r w:rsidRPr="002D0A50">
              <w:rPr>
                <w:color w:val="000000" w:themeColor="text1"/>
              </w:rPr>
              <w:t>учасника</w:t>
            </w:r>
            <w:proofErr w:type="spellEnd"/>
            <w:r w:rsidRPr="002D0A50">
              <w:rPr>
                <w:color w:val="000000" w:themeColor="text1"/>
              </w:rPr>
              <w:t xml:space="preserve"> на </w:t>
            </w:r>
            <w:proofErr w:type="spellStart"/>
            <w:r w:rsidRPr="002D0A50">
              <w:rPr>
                <w:color w:val="000000" w:themeColor="text1"/>
              </w:rPr>
              <w:t>підписання</w:t>
            </w:r>
            <w:proofErr w:type="spellEnd"/>
            <w:r w:rsidRPr="002D0A50">
              <w:rPr>
                <w:color w:val="000000" w:themeColor="text1"/>
              </w:rPr>
              <w:t xml:space="preserve"> </w:t>
            </w:r>
            <w:proofErr w:type="spellStart"/>
            <w:r w:rsidRPr="002D0A50">
              <w:rPr>
                <w:color w:val="000000" w:themeColor="text1"/>
              </w:rPr>
              <w:t>документів</w:t>
            </w:r>
            <w:proofErr w:type="spellEnd"/>
            <w:r w:rsidRPr="002D0A50">
              <w:rPr>
                <w:color w:val="000000" w:themeColor="text1"/>
              </w:rPr>
              <w:t>.</w:t>
            </w:r>
          </w:p>
          <w:p w:rsidR="00686BA8" w:rsidRPr="002D0A50" w:rsidRDefault="00686BA8" w:rsidP="00686BA8">
            <w:pPr>
              <w:jc w:val="both"/>
              <w:rPr>
                <w:color w:val="000000" w:themeColor="text1"/>
              </w:rPr>
            </w:pPr>
            <w:r w:rsidRPr="002D0A50">
              <w:rPr>
                <w:color w:val="000000" w:themeColor="text1"/>
              </w:rPr>
              <w:t>*</w:t>
            </w:r>
            <w:proofErr w:type="spellStart"/>
            <w:r w:rsidRPr="002D0A50">
              <w:rPr>
                <w:i/>
                <w:color w:val="000000" w:themeColor="text1"/>
              </w:rPr>
              <w:t>подається</w:t>
            </w:r>
            <w:proofErr w:type="spellEnd"/>
            <w:r w:rsidRPr="002D0A50">
              <w:rPr>
                <w:i/>
                <w:color w:val="000000" w:themeColor="text1"/>
              </w:rPr>
              <w:t xml:space="preserve"> один </w:t>
            </w:r>
            <w:proofErr w:type="spellStart"/>
            <w:r w:rsidRPr="002D0A50">
              <w:rPr>
                <w:i/>
                <w:color w:val="000000" w:themeColor="text1"/>
              </w:rPr>
              <w:t>або</w:t>
            </w:r>
            <w:proofErr w:type="spellEnd"/>
            <w:r w:rsidRPr="002D0A50">
              <w:rPr>
                <w:i/>
                <w:color w:val="000000" w:themeColor="text1"/>
              </w:rPr>
              <w:t xml:space="preserve"> </w:t>
            </w:r>
            <w:proofErr w:type="spellStart"/>
            <w:r w:rsidRPr="002D0A50">
              <w:rPr>
                <w:i/>
                <w:color w:val="000000" w:themeColor="text1"/>
              </w:rPr>
              <w:t>декілька</w:t>
            </w:r>
            <w:proofErr w:type="spellEnd"/>
            <w:r w:rsidRPr="002D0A50">
              <w:rPr>
                <w:i/>
                <w:color w:val="000000" w:themeColor="text1"/>
              </w:rPr>
              <w:t xml:space="preserve"> </w:t>
            </w:r>
            <w:proofErr w:type="spellStart"/>
            <w:r w:rsidRPr="002D0A50">
              <w:rPr>
                <w:i/>
                <w:color w:val="000000" w:themeColor="text1"/>
              </w:rPr>
              <w:t>документів</w:t>
            </w:r>
            <w:proofErr w:type="spellEnd"/>
            <w:r w:rsidRPr="002D0A50">
              <w:rPr>
                <w:i/>
                <w:color w:val="000000" w:themeColor="text1"/>
              </w:rPr>
              <w:t xml:space="preserve">, </w:t>
            </w:r>
            <w:proofErr w:type="spellStart"/>
            <w:r w:rsidRPr="002D0A50">
              <w:rPr>
                <w:i/>
                <w:color w:val="000000" w:themeColor="text1"/>
              </w:rPr>
              <w:t>що</w:t>
            </w:r>
            <w:proofErr w:type="spellEnd"/>
            <w:r w:rsidRPr="002D0A50">
              <w:rPr>
                <w:i/>
                <w:color w:val="000000" w:themeColor="text1"/>
              </w:rPr>
              <w:t xml:space="preserve"> </w:t>
            </w:r>
            <w:proofErr w:type="spellStart"/>
            <w:r w:rsidRPr="002D0A50">
              <w:rPr>
                <w:i/>
                <w:color w:val="000000" w:themeColor="text1"/>
              </w:rPr>
              <w:t>визначені</w:t>
            </w:r>
            <w:proofErr w:type="spellEnd"/>
            <w:r w:rsidRPr="002D0A50">
              <w:rPr>
                <w:i/>
                <w:color w:val="000000" w:themeColor="text1"/>
              </w:rPr>
              <w:t xml:space="preserve"> в </w:t>
            </w:r>
            <w:proofErr w:type="spellStart"/>
            <w:r w:rsidRPr="002D0A50">
              <w:rPr>
                <w:i/>
                <w:color w:val="000000" w:themeColor="text1"/>
              </w:rPr>
              <w:t>переліку</w:t>
            </w:r>
            <w:proofErr w:type="spellEnd"/>
            <w:r w:rsidRPr="002D0A50">
              <w:rPr>
                <w:i/>
                <w:color w:val="000000" w:themeColor="text1"/>
              </w:rPr>
              <w:t xml:space="preserve">, </w:t>
            </w:r>
            <w:proofErr w:type="spellStart"/>
            <w:r w:rsidRPr="002D0A50">
              <w:rPr>
                <w:i/>
                <w:color w:val="000000" w:themeColor="text1"/>
              </w:rPr>
              <w:t>залежно</w:t>
            </w:r>
            <w:proofErr w:type="spellEnd"/>
            <w:r w:rsidRPr="002D0A50">
              <w:rPr>
                <w:i/>
                <w:color w:val="000000" w:themeColor="text1"/>
              </w:rPr>
              <w:t xml:space="preserve"> </w:t>
            </w:r>
            <w:proofErr w:type="spellStart"/>
            <w:r w:rsidRPr="002D0A50">
              <w:rPr>
                <w:i/>
                <w:color w:val="000000" w:themeColor="text1"/>
              </w:rPr>
              <w:t>від</w:t>
            </w:r>
            <w:proofErr w:type="spellEnd"/>
            <w:r w:rsidRPr="002D0A50">
              <w:rPr>
                <w:i/>
                <w:color w:val="000000" w:themeColor="text1"/>
              </w:rPr>
              <w:t xml:space="preserve"> </w:t>
            </w:r>
            <w:proofErr w:type="spellStart"/>
            <w:r w:rsidRPr="002D0A50">
              <w:rPr>
                <w:i/>
                <w:color w:val="000000" w:themeColor="text1"/>
              </w:rPr>
              <w:t>первинного</w:t>
            </w:r>
            <w:proofErr w:type="spellEnd"/>
            <w:r w:rsidRPr="002D0A50">
              <w:rPr>
                <w:i/>
                <w:color w:val="000000" w:themeColor="text1"/>
              </w:rPr>
              <w:t xml:space="preserve"> статусу (посади) особи, </w:t>
            </w:r>
            <w:proofErr w:type="spellStart"/>
            <w:r w:rsidRPr="002D0A50">
              <w:rPr>
                <w:i/>
                <w:color w:val="000000" w:themeColor="text1"/>
              </w:rPr>
              <w:t>повноваження</w:t>
            </w:r>
            <w:proofErr w:type="spellEnd"/>
            <w:r w:rsidRPr="002D0A50">
              <w:rPr>
                <w:i/>
                <w:color w:val="000000" w:themeColor="text1"/>
              </w:rPr>
              <w:t xml:space="preserve"> </w:t>
            </w:r>
            <w:proofErr w:type="spellStart"/>
            <w:r w:rsidRPr="002D0A50">
              <w:rPr>
                <w:i/>
                <w:color w:val="000000" w:themeColor="text1"/>
              </w:rPr>
              <w:t>якої</w:t>
            </w:r>
            <w:proofErr w:type="spellEnd"/>
            <w:r w:rsidRPr="002D0A50">
              <w:rPr>
                <w:i/>
                <w:color w:val="000000" w:themeColor="text1"/>
              </w:rPr>
              <w:t xml:space="preserve"> </w:t>
            </w:r>
            <w:proofErr w:type="spellStart"/>
            <w:r w:rsidRPr="002D0A50">
              <w:rPr>
                <w:i/>
                <w:color w:val="000000" w:themeColor="text1"/>
              </w:rPr>
              <w:t>підтверджуються</w:t>
            </w:r>
            <w:proofErr w:type="spellEnd"/>
            <w:r w:rsidRPr="002D0A50">
              <w:rPr>
                <w:i/>
                <w:color w:val="000000" w:themeColor="text1"/>
              </w:rPr>
              <w:t>.</w:t>
            </w:r>
          </w:p>
          <w:p w:rsidR="00686BA8" w:rsidRPr="002D0A50" w:rsidRDefault="00686BA8" w:rsidP="00686BA8">
            <w:pPr>
              <w:widowControl w:val="0"/>
              <w:jc w:val="both"/>
              <w:rPr>
                <w:rFonts w:eastAsia="SimSun"/>
                <w:color w:val="000000" w:themeColor="text1"/>
                <w:kern w:val="2"/>
                <w:lang w:eastAsia="zh-CN"/>
              </w:rPr>
            </w:pPr>
            <w:r w:rsidRPr="002D0A50">
              <w:rPr>
                <w:rFonts w:eastAsia="SimSun"/>
                <w:color w:val="000000" w:themeColor="text1"/>
                <w:kern w:val="2"/>
                <w:lang w:eastAsia="zh-CN"/>
              </w:rPr>
              <w:t xml:space="preserve">2. </w:t>
            </w:r>
            <w:proofErr w:type="spellStart"/>
            <w:r w:rsidRPr="002D0A50">
              <w:rPr>
                <w:rFonts w:eastAsia="SimSun"/>
                <w:color w:val="000000" w:themeColor="text1"/>
                <w:kern w:val="2"/>
                <w:lang w:eastAsia="zh-CN"/>
              </w:rPr>
              <w:t>Скан-копія</w:t>
            </w:r>
            <w:proofErr w:type="spellEnd"/>
            <w:r w:rsidRPr="002D0A50">
              <w:rPr>
                <w:rFonts w:eastAsia="SimSun"/>
                <w:color w:val="000000" w:themeColor="text1"/>
                <w:kern w:val="2"/>
                <w:lang w:eastAsia="zh-CN"/>
              </w:rPr>
              <w:t xml:space="preserve"> Статуту </w:t>
            </w:r>
            <w:proofErr w:type="spellStart"/>
            <w:r w:rsidRPr="002D0A50">
              <w:rPr>
                <w:rFonts w:eastAsia="SimSun"/>
                <w:color w:val="000000" w:themeColor="text1"/>
                <w:kern w:val="2"/>
                <w:lang w:eastAsia="zh-CN"/>
              </w:rPr>
              <w:t>із</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змінами</w:t>
            </w:r>
            <w:proofErr w:type="spellEnd"/>
            <w:r w:rsidRPr="002D0A50">
              <w:rPr>
                <w:rFonts w:eastAsia="SimSun"/>
                <w:color w:val="000000" w:themeColor="text1"/>
                <w:kern w:val="2"/>
                <w:lang w:eastAsia="zh-CN"/>
              </w:rPr>
              <w:t xml:space="preserve"> </w:t>
            </w:r>
            <w:r w:rsidRPr="002D0A50">
              <w:rPr>
                <w:rFonts w:eastAsia="SimSun"/>
                <w:i/>
                <w:iCs/>
                <w:color w:val="000000" w:themeColor="text1"/>
                <w:kern w:val="2"/>
                <w:lang w:eastAsia="zh-CN"/>
              </w:rPr>
              <w:t xml:space="preserve">(в </w:t>
            </w:r>
            <w:proofErr w:type="spellStart"/>
            <w:r w:rsidRPr="002D0A50">
              <w:rPr>
                <w:rFonts w:eastAsia="SimSun"/>
                <w:i/>
                <w:iCs/>
                <w:color w:val="000000" w:themeColor="text1"/>
                <w:kern w:val="2"/>
                <w:lang w:eastAsia="zh-CN"/>
              </w:rPr>
              <w:t>разі</w:t>
            </w:r>
            <w:proofErr w:type="spellEnd"/>
            <w:r w:rsidRPr="002D0A50">
              <w:rPr>
                <w:rFonts w:eastAsia="SimSun"/>
                <w:i/>
                <w:iCs/>
                <w:color w:val="000000" w:themeColor="text1"/>
                <w:kern w:val="2"/>
                <w:lang w:eastAsia="zh-CN"/>
              </w:rPr>
              <w:t xml:space="preserve"> </w:t>
            </w:r>
            <w:proofErr w:type="spellStart"/>
            <w:r w:rsidRPr="002D0A50">
              <w:rPr>
                <w:rFonts w:eastAsia="SimSun"/>
                <w:i/>
                <w:iCs/>
                <w:color w:val="000000" w:themeColor="text1"/>
                <w:kern w:val="2"/>
                <w:lang w:eastAsia="zh-CN"/>
              </w:rPr>
              <w:t>їх</w:t>
            </w:r>
            <w:proofErr w:type="spellEnd"/>
            <w:r w:rsidRPr="002D0A50">
              <w:rPr>
                <w:rFonts w:eastAsia="SimSun"/>
                <w:i/>
                <w:iCs/>
                <w:color w:val="000000" w:themeColor="text1"/>
                <w:kern w:val="2"/>
                <w:lang w:eastAsia="zh-CN"/>
              </w:rPr>
              <w:t xml:space="preserve"> </w:t>
            </w:r>
            <w:proofErr w:type="spellStart"/>
            <w:r w:rsidRPr="002D0A50">
              <w:rPr>
                <w:rFonts w:eastAsia="SimSun"/>
                <w:i/>
                <w:iCs/>
                <w:color w:val="000000" w:themeColor="text1"/>
                <w:kern w:val="2"/>
                <w:lang w:eastAsia="zh-CN"/>
              </w:rPr>
              <w:t>наявності</w:t>
            </w:r>
            <w:proofErr w:type="spellEnd"/>
            <w:r w:rsidRPr="002D0A50">
              <w:rPr>
                <w:rFonts w:eastAsia="SimSun"/>
                <w:i/>
                <w:iCs/>
                <w:color w:val="000000" w:themeColor="text1"/>
                <w:kern w:val="2"/>
                <w:lang w:eastAsia="zh-CN"/>
              </w:rPr>
              <w:t>)</w:t>
            </w:r>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або</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іншого</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установчого</w:t>
            </w:r>
            <w:proofErr w:type="spellEnd"/>
            <w:r w:rsidRPr="002D0A50">
              <w:rPr>
                <w:rFonts w:eastAsia="SimSun"/>
                <w:color w:val="000000" w:themeColor="text1"/>
                <w:kern w:val="2"/>
                <w:lang w:eastAsia="zh-CN"/>
              </w:rPr>
              <w:t xml:space="preserve"> документу. </w:t>
            </w:r>
          </w:p>
          <w:p w:rsidR="00686BA8" w:rsidRPr="002D0A50" w:rsidRDefault="00686BA8" w:rsidP="00686BA8">
            <w:pPr>
              <w:widowControl w:val="0"/>
              <w:jc w:val="both"/>
              <w:rPr>
                <w:rFonts w:eastAsia="SimSun"/>
                <w:color w:val="000000" w:themeColor="text1"/>
                <w:kern w:val="2"/>
                <w:lang w:eastAsia="zh-CN"/>
              </w:rPr>
            </w:pPr>
            <w:r w:rsidRPr="002D0A50">
              <w:rPr>
                <w:rFonts w:eastAsia="SimSun"/>
                <w:color w:val="000000" w:themeColor="text1"/>
                <w:kern w:val="2"/>
                <w:lang w:eastAsia="zh-CN"/>
              </w:rPr>
              <w:t xml:space="preserve">У </w:t>
            </w:r>
            <w:proofErr w:type="spellStart"/>
            <w:r w:rsidRPr="002D0A50">
              <w:rPr>
                <w:rFonts w:eastAsia="SimSun"/>
                <w:color w:val="000000" w:themeColor="text1"/>
                <w:kern w:val="2"/>
                <w:lang w:eastAsia="zh-CN"/>
              </w:rPr>
              <w:t>разі</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якщо</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учасник</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здійснює</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діяльність</w:t>
            </w:r>
            <w:proofErr w:type="spellEnd"/>
            <w:r w:rsidRPr="002D0A50">
              <w:rPr>
                <w:rFonts w:eastAsia="SimSun"/>
                <w:color w:val="000000" w:themeColor="text1"/>
                <w:kern w:val="2"/>
                <w:lang w:eastAsia="zh-CN"/>
              </w:rPr>
              <w:t xml:space="preserve"> на </w:t>
            </w:r>
            <w:proofErr w:type="spellStart"/>
            <w:r w:rsidRPr="002D0A50">
              <w:rPr>
                <w:rFonts w:eastAsia="SimSun"/>
                <w:color w:val="000000" w:themeColor="text1"/>
                <w:kern w:val="2"/>
                <w:lang w:eastAsia="zh-CN"/>
              </w:rPr>
              <w:t>підставі</w:t>
            </w:r>
            <w:proofErr w:type="spellEnd"/>
            <w:r w:rsidRPr="002D0A50">
              <w:rPr>
                <w:rFonts w:eastAsia="SimSun"/>
                <w:color w:val="000000" w:themeColor="text1"/>
                <w:kern w:val="2"/>
                <w:lang w:eastAsia="zh-CN"/>
              </w:rPr>
              <w:t xml:space="preserve"> модельного статуту, </w:t>
            </w:r>
            <w:proofErr w:type="spellStart"/>
            <w:r w:rsidRPr="002D0A50">
              <w:rPr>
                <w:rFonts w:eastAsia="SimSun"/>
                <w:color w:val="000000" w:themeColor="text1"/>
                <w:kern w:val="2"/>
                <w:lang w:eastAsia="zh-CN"/>
              </w:rPr>
              <w:t>необхідно</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надати</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копію</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рішення</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засновників</w:t>
            </w:r>
            <w:proofErr w:type="spellEnd"/>
            <w:r w:rsidRPr="002D0A50">
              <w:rPr>
                <w:rFonts w:eastAsia="SimSun"/>
                <w:color w:val="000000" w:themeColor="text1"/>
                <w:kern w:val="2"/>
                <w:lang w:eastAsia="zh-CN"/>
              </w:rPr>
              <w:t xml:space="preserve"> про </w:t>
            </w:r>
            <w:proofErr w:type="spellStart"/>
            <w:r w:rsidRPr="002D0A50">
              <w:rPr>
                <w:rFonts w:eastAsia="SimSun"/>
                <w:color w:val="000000" w:themeColor="text1"/>
                <w:kern w:val="2"/>
                <w:lang w:eastAsia="zh-CN"/>
              </w:rPr>
              <w:t>створення</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такої</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юридичної</w:t>
            </w:r>
            <w:proofErr w:type="spellEnd"/>
            <w:r w:rsidRPr="002D0A50">
              <w:rPr>
                <w:rFonts w:eastAsia="SimSun"/>
                <w:color w:val="000000" w:themeColor="text1"/>
                <w:kern w:val="2"/>
                <w:lang w:eastAsia="zh-CN"/>
              </w:rPr>
              <w:t xml:space="preserve"> особи. </w:t>
            </w:r>
          </w:p>
          <w:p w:rsidR="00686BA8" w:rsidRPr="002D0A50" w:rsidRDefault="00686BA8" w:rsidP="00686BA8">
            <w:pPr>
              <w:widowControl w:val="0"/>
              <w:jc w:val="both"/>
              <w:rPr>
                <w:rFonts w:eastAsia="SimSun"/>
                <w:color w:val="000000" w:themeColor="text1"/>
                <w:kern w:val="2"/>
                <w:lang w:eastAsia="zh-CN"/>
              </w:rPr>
            </w:pPr>
            <w:r w:rsidRPr="002D0A50">
              <w:rPr>
                <w:rFonts w:eastAsia="SimSun"/>
                <w:color w:val="000000" w:themeColor="text1"/>
                <w:kern w:val="2"/>
                <w:lang w:eastAsia="zh-CN"/>
              </w:rPr>
              <w:t xml:space="preserve">У </w:t>
            </w:r>
            <w:proofErr w:type="spellStart"/>
            <w:r w:rsidRPr="002D0A50">
              <w:rPr>
                <w:rFonts w:eastAsia="SimSun"/>
                <w:color w:val="000000" w:themeColor="text1"/>
                <w:kern w:val="2"/>
                <w:lang w:eastAsia="zh-CN"/>
              </w:rPr>
              <w:t>разі</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якщо</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державна</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реєстрація</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учасника</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була</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здійснена</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після</w:t>
            </w:r>
            <w:proofErr w:type="spellEnd"/>
            <w:r w:rsidRPr="002D0A50">
              <w:rPr>
                <w:rFonts w:eastAsia="SimSun"/>
                <w:color w:val="000000" w:themeColor="text1"/>
                <w:kern w:val="2"/>
                <w:lang w:eastAsia="zh-CN"/>
              </w:rPr>
              <w:t xml:space="preserve"> 01.01.2016 року, то </w:t>
            </w:r>
            <w:proofErr w:type="spellStart"/>
            <w:r w:rsidRPr="002D0A50">
              <w:rPr>
                <w:rFonts w:eastAsia="SimSun"/>
                <w:color w:val="000000" w:themeColor="text1"/>
                <w:kern w:val="2"/>
                <w:lang w:eastAsia="zh-CN"/>
              </w:rPr>
              <w:t>учасник</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має</w:t>
            </w:r>
            <w:proofErr w:type="spellEnd"/>
            <w:r w:rsidRPr="002D0A50">
              <w:rPr>
                <w:rFonts w:eastAsia="SimSun"/>
                <w:color w:val="000000" w:themeColor="text1"/>
                <w:kern w:val="2"/>
                <w:lang w:eastAsia="zh-CN"/>
              </w:rPr>
              <w:t xml:space="preserve"> право </w:t>
            </w:r>
            <w:proofErr w:type="spellStart"/>
            <w:r w:rsidRPr="002D0A50">
              <w:rPr>
                <w:rFonts w:eastAsia="SimSun"/>
                <w:color w:val="000000" w:themeColor="text1"/>
                <w:kern w:val="2"/>
                <w:lang w:eastAsia="zh-CN"/>
              </w:rPr>
              <w:t>надати</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опис</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документів</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що</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надаються</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юридичною</w:t>
            </w:r>
            <w:proofErr w:type="spellEnd"/>
            <w:r w:rsidRPr="002D0A50">
              <w:rPr>
                <w:rFonts w:eastAsia="SimSun"/>
                <w:color w:val="000000" w:themeColor="text1"/>
                <w:kern w:val="2"/>
                <w:lang w:eastAsia="zh-CN"/>
              </w:rPr>
              <w:t xml:space="preserve"> особою державному </w:t>
            </w:r>
            <w:proofErr w:type="spellStart"/>
            <w:r w:rsidRPr="002D0A50">
              <w:rPr>
                <w:rFonts w:eastAsia="SimSun"/>
                <w:color w:val="000000" w:themeColor="text1"/>
                <w:kern w:val="2"/>
                <w:lang w:eastAsia="zh-CN"/>
              </w:rPr>
              <w:t>реєстратору</w:t>
            </w:r>
            <w:proofErr w:type="spellEnd"/>
            <w:r w:rsidRPr="002D0A50">
              <w:rPr>
                <w:rFonts w:eastAsia="SimSun"/>
                <w:color w:val="000000" w:themeColor="text1"/>
                <w:kern w:val="2"/>
                <w:lang w:eastAsia="zh-CN"/>
              </w:rPr>
              <w:t xml:space="preserve"> для </w:t>
            </w:r>
            <w:proofErr w:type="spellStart"/>
            <w:r w:rsidRPr="002D0A50">
              <w:rPr>
                <w:rFonts w:eastAsia="SimSun"/>
                <w:color w:val="000000" w:themeColor="text1"/>
                <w:kern w:val="2"/>
                <w:lang w:eastAsia="zh-CN"/>
              </w:rPr>
              <w:t>проведення</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державної</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реєстрації</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юридичної</w:t>
            </w:r>
            <w:proofErr w:type="spellEnd"/>
            <w:r w:rsidRPr="002D0A50">
              <w:rPr>
                <w:rFonts w:eastAsia="SimSun"/>
                <w:color w:val="000000" w:themeColor="text1"/>
                <w:kern w:val="2"/>
                <w:lang w:eastAsia="zh-CN"/>
              </w:rPr>
              <w:t xml:space="preserve"> особи </w:t>
            </w:r>
            <w:proofErr w:type="spellStart"/>
            <w:r w:rsidRPr="002D0A50">
              <w:rPr>
                <w:rFonts w:eastAsia="SimSun"/>
                <w:color w:val="000000" w:themeColor="text1"/>
                <w:kern w:val="2"/>
                <w:lang w:eastAsia="zh-CN"/>
              </w:rPr>
              <w:t>із</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зазначенням</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унікального</w:t>
            </w:r>
            <w:proofErr w:type="spellEnd"/>
            <w:r w:rsidRPr="002D0A50">
              <w:rPr>
                <w:rFonts w:eastAsia="SimSun"/>
                <w:color w:val="000000" w:themeColor="text1"/>
                <w:kern w:val="2"/>
                <w:lang w:eastAsia="zh-CN"/>
              </w:rPr>
              <w:t xml:space="preserve"> коду, </w:t>
            </w:r>
            <w:proofErr w:type="spellStart"/>
            <w:r w:rsidRPr="002D0A50">
              <w:rPr>
                <w:rFonts w:eastAsia="SimSun"/>
                <w:color w:val="000000" w:themeColor="text1"/>
                <w:kern w:val="2"/>
                <w:lang w:eastAsia="zh-CN"/>
              </w:rPr>
              <w:t>що</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дає</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можливість</w:t>
            </w:r>
            <w:proofErr w:type="spellEnd"/>
            <w:r w:rsidRPr="002D0A50">
              <w:rPr>
                <w:rFonts w:eastAsia="SimSun"/>
                <w:color w:val="000000" w:themeColor="text1"/>
                <w:kern w:val="2"/>
                <w:lang w:eastAsia="zh-CN"/>
              </w:rPr>
              <w:t xml:space="preserve"> </w:t>
            </w:r>
            <w:r w:rsidRPr="002D0A50">
              <w:rPr>
                <w:rFonts w:eastAsia="SimSun"/>
                <w:color w:val="000000" w:themeColor="text1"/>
                <w:kern w:val="2"/>
                <w:lang w:eastAsia="zh-CN"/>
              </w:rPr>
              <w:lastRenderedPageBreak/>
              <w:t xml:space="preserve">доступу до </w:t>
            </w:r>
            <w:proofErr w:type="spellStart"/>
            <w:r w:rsidRPr="002D0A50">
              <w:rPr>
                <w:rFonts w:eastAsia="SimSun"/>
                <w:color w:val="000000" w:themeColor="text1"/>
                <w:kern w:val="2"/>
                <w:lang w:eastAsia="zh-CN"/>
              </w:rPr>
              <w:t>результатів</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надання</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адміністративних</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послуг</w:t>
            </w:r>
            <w:proofErr w:type="spellEnd"/>
            <w:r w:rsidRPr="002D0A50">
              <w:rPr>
                <w:rFonts w:eastAsia="SimSun"/>
                <w:color w:val="000000" w:themeColor="text1"/>
                <w:kern w:val="2"/>
                <w:lang w:eastAsia="zh-CN"/>
              </w:rPr>
              <w:t xml:space="preserve"> у </w:t>
            </w:r>
            <w:proofErr w:type="spellStart"/>
            <w:r w:rsidRPr="002D0A50">
              <w:rPr>
                <w:rFonts w:eastAsia="SimSun"/>
                <w:color w:val="000000" w:themeColor="text1"/>
                <w:kern w:val="2"/>
                <w:lang w:eastAsia="zh-CN"/>
              </w:rPr>
              <w:t>сфері</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державної</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реєстрації</w:t>
            </w:r>
            <w:proofErr w:type="spellEnd"/>
            <w:r w:rsidRPr="002D0A50">
              <w:rPr>
                <w:rFonts w:eastAsia="SimSun"/>
                <w:color w:val="000000" w:themeColor="text1"/>
                <w:kern w:val="2"/>
                <w:lang w:eastAsia="zh-CN"/>
              </w:rPr>
              <w:t xml:space="preserve">, у тому </w:t>
            </w:r>
            <w:proofErr w:type="spellStart"/>
            <w:r w:rsidRPr="002D0A50">
              <w:rPr>
                <w:rFonts w:eastAsia="SimSun"/>
                <w:color w:val="000000" w:themeColor="text1"/>
                <w:kern w:val="2"/>
                <w:lang w:eastAsia="zh-CN"/>
              </w:rPr>
              <w:t>числі</w:t>
            </w:r>
            <w:proofErr w:type="spellEnd"/>
            <w:r w:rsidRPr="002D0A50">
              <w:rPr>
                <w:rFonts w:eastAsia="SimSun"/>
                <w:color w:val="000000" w:themeColor="text1"/>
                <w:kern w:val="2"/>
                <w:lang w:eastAsia="zh-CN"/>
              </w:rPr>
              <w:t xml:space="preserve"> до </w:t>
            </w:r>
            <w:proofErr w:type="spellStart"/>
            <w:r w:rsidRPr="002D0A50">
              <w:rPr>
                <w:rFonts w:eastAsia="SimSun"/>
                <w:color w:val="000000" w:themeColor="text1"/>
                <w:kern w:val="2"/>
                <w:lang w:eastAsia="zh-CN"/>
              </w:rPr>
              <w:t>установчих</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документів</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юридичної</w:t>
            </w:r>
            <w:proofErr w:type="spellEnd"/>
            <w:r w:rsidRPr="002D0A50">
              <w:rPr>
                <w:rFonts w:eastAsia="SimSun"/>
                <w:color w:val="000000" w:themeColor="text1"/>
                <w:kern w:val="2"/>
                <w:lang w:eastAsia="zh-CN"/>
              </w:rPr>
              <w:t xml:space="preserve"> особи. В </w:t>
            </w:r>
            <w:proofErr w:type="spellStart"/>
            <w:r w:rsidRPr="002D0A50">
              <w:rPr>
                <w:rFonts w:eastAsia="SimSun"/>
                <w:color w:val="000000" w:themeColor="text1"/>
                <w:kern w:val="2"/>
                <w:lang w:eastAsia="zh-CN"/>
              </w:rPr>
              <w:t>описі</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документів</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повинні</w:t>
            </w:r>
            <w:proofErr w:type="spellEnd"/>
            <w:r w:rsidRPr="002D0A50">
              <w:rPr>
                <w:rFonts w:eastAsia="SimSun"/>
                <w:color w:val="000000" w:themeColor="text1"/>
                <w:kern w:val="2"/>
                <w:lang w:eastAsia="zh-CN"/>
              </w:rPr>
              <w:t xml:space="preserve"> бути </w:t>
            </w:r>
            <w:proofErr w:type="spellStart"/>
            <w:r w:rsidRPr="002D0A50">
              <w:rPr>
                <w:rFonts w:eastAsia="SimSun"/>
                <w:color w:val="000000" w:themeColor="text1"/>
                <w:kern w:val="2"/>
                <w:lang w:eastAsia="zh-CN"/>
              </w:rPr>
              <w:t>зазначені</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унікальний</w:t>
            </w:r>
            <w:proofErr w:type="spellEnd"/>
            <w:r w:rsidRPr="002D0A50">
              <w:rPr>
                <w:rFonts w:eastAsia="SimSun"/>
                <w:color w:val="000000" w:themeColor="text1"/>
                <w:kern w:val="2"/>
                <w:lang w:eastAsia="zh-CN"/>
              </w:rPr>
              <w:t xml:space="preserve"> код, </w:t>
            </w:r>
            <w:proofErr w:type="spellStart"/>
            <w:r w:rsidRPr="002D0A50">
              <w:rPr>
                <w:rFonts w:eastAsia="SimSun"/>
                <w:color w:val="000000" w:themeColor="text1"/>
                <w:kern w:val="2"/>
                <w:lang w:eastAsia="zh-CN"/>
              </w:rPr>
              <w:t>веб-сайт</w:t>
            </w:r>
            <w:proofErr w:type="spellEnd"/>
            <w:r w:rsidRPr="002D0A50">
              <w:rPr>
                <w:rFonts w:eastAsia="SimSun"/>
                <w:color w:val="000000" w:themeColor="text1"/>
                <w:kern w:val="2"/>
                <w:lang w:eastAsia="zh-CN"/>
              </w:rPr>
              <w:t xml:space="preserve"> за </w:t>
            </w:r>
            <w:proofErr w:type="spellStart"/>
            <w:r w:rsidRPr="002D0A50">
              <w:rPr>
                <w:rFonts w:eastAsia="SimSun"/>
                <w:color w:val="000000" w:themeColor="text1"/>
                <w:kern w:val="2"/>
                <w:lang w:eastAsia="zh-CN"/>
              </w:rPr>
              <w:t>яким</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Замовник</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має</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можливість</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перевірити</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установчі</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документи</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юридичної</w:t>
            </w:r>
            <w:proofErr w:type="spellEnd"/>
            <w:r w:rsidRPr="002D0A50">
              <w:rPr>
                <w:rFonts w:eastAsia="SimSun"/>
                <w:color w:val="000000" w:themeColor="text1"/>
                <w:kern w:val="2"/>
                <w:lang w:eastAsia="zh-CN"/>
              </w:rPr>
              <w:t xml:space="preserve"> особи, дата </w:t>
            </w:r>
            <w:proofErr w:type="spellStart"/>
            <w:r w:rsidRPr="002D0A50">
              <w:rPr>
                <w:rFonts w:eastAsia="SimSun"/>
                <w:color w:val="000000" w:themeColor="text1"/>
                <w:kern w:val="2"/>
                <w:lang w:eastAsia="zh-CN"/>
              </w:rPr>
              <w:t>формування</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витягу</w:t>
            </w:r>
            <w:proofErr w:type="spellEnd"/>
            <w:r w:rsidRPr="002D0A50">
              <w:rPr>
                <w:rFonts w:eastAsia="SimSun"/>
                <w:color w:val="000000" w:themeColor="text1"/>
                <w:kern w:val="2"/>
                <w:lang w:eastAsia="zh-CN"/>
              </w:rPr>
              <w:t xml:space="preserve">, а </w:t>
            </w:r>
            <w:proofErr w:type="spellStart"/>
            <w:r w:rsidRPr="002D0A50">
              <w:rPr>
                <w:rFonts w:eastAsia="SimSun"/>
                <w:color w:val="000000" w:themeColor="text1"/>
                <w:kern w:val="2"/>
                <w:lang w:eastAsia="zh-CN"/>
              </w:rPr>
              <w:t>також</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підпис</w:t>
            </w:r>
            <w:proofErr w:type="spellEnd"/>
            <w:r w:rsidRPr="002D0A50">
              <w:rPr>
                <w:rFonts w:eastAsia="SimSun"/>
                <w:color w:val="000000" w:themeColor="text1"/>
                <w:kern w:val="2"/>
                <w:lang w:eastAsia="zh-CN"/>
              </w:rPr>
              <w:t xml:space="preserve"> та </w:t>
            </w:r>
            <w:proofErr w:type="spellStart"/>
            <w:r w:rsidRPr="002D0A50">
              <w:rPr>
                <w:rFonts w:eastAsia="SimSun"/>
                <w:color w:val="000000" w:themeColor="text1"/>
                <w:kern w:val="2"/>
                <w:lang w:eastAsia="zh-CN"/>
              </w:rPr>
              <w:t>ініціали</w:t>
            </w:r>
            <w:proofErr w:type="spellEnd"/>
            <w:r w:rsidRPr="002D0A50">
              <w:rPr>
                <w:rFonts w:eastAsia="SimSun"/>
                <w:color w:val="000000" w:themeColor="text1"/>
                <w:kern w:val="2"/>
                <w:lang w:eastAsia="zh-CN"/>
              </w:rPr>
              <w:t xml:space="preserve"> державного </w:t>
            </w:r>
            <w:proofErr w:type="spellStart"/>
            <w:r w:rsidRPr="002D0A50">
              <w:rPr>
                <w:rFonts w:eastAsia="SimSun"/>
                <w:color w:val="000000" w:themeColor="text1"/>
                <w:kern w:val="2"/>
                <w:lang w:eastAsia="zh-CN"/>
              </w:rPr>
              <w:t>реєстратора</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який</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здійснює</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державну</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реєстрацію</w:t>
            </w:r>
            <w:proofErr w:type="spellEnd"/>
            <w:r w:rsidRPr="002D0A50">
              <w:rPr>
                <w:rFonts w:eastAsia="SimSun"/>
                <w:color w:val="000000" w:themeColor="text1"/>
                <w:kern w:val="2"/>
                <w:lang w:eastAsia="zh-CN"/>
              </w:rPr>
              <w:t xml:space="preserve"> </w:t>
            </w:r>
            <w:proofErr w:type="spellStart"/>
            <w:r w:rsidRPr="002D0A50">
              <w:rPr>
                <w:rFonts w:eastAsia="SimSun"/>
                <w:color w:val="000000" w:themeColor="text1"/>
                <w:kern w:val="2"/>
                <w:lang w:eastAsia="zh-CN"/>
              </w:rPr>
              <w:t>юридичної</w:t>
            </w:r>
            <w:proofErr w:type="spellEnd"/>
            <w:r w:rsidRPr="002D0A50">
              <w:rPr>
                <w:rFonts w:eastAsia="SimSun"/>
                <w:color w:val="000000" w:themeColor="text1"/>
                <w:kern w:val="2"/>
                <w:lang w:eastAsia="zh-CN"/>
              </w:rPr>
              <w:t xml:space="preserve"> особи.</w:t>
            </w:r>
          </w:p>
          <w:p w:rsidR="00686BA8" w:rsidRPr="002D0A50" w:rsidRDefault="00686BA8" w:rsidP="00686BA8">
            <w:pPr>
              <w:widowControl w:val="0"/>
              <w:jc w:val="both"/>
              <w:rPr>
                <w:rFonts w:eastAsia="SimSun"/>
                <w:b/>
                <w:bCs/>
                <w:color w:val="000000" w:themeColor="text1"/>
                <w:kern w:val="2"/>
                <w:u w:val="single"/>
                <w:lang w:eastAsia="zh-CN"/>
              </w:rPr>
            </w:pPr>
            <w:r w:rsidRPr="002D0A50">
              <w:rPr>
                <w:rFonts w:eastAsia="SimSun"/>
                <w:b/>
                <w:bCs/>
                <w:color w:val="000000" w:themeColor="text1"/>
                <w:kern w:val="2"/>
                <w:u w:val="single"/>
                <w:lang w:eastAsia="zh-CN"/>
              </w:rPr>
              <w:t xml:space="preserve">Для </w:t>
            </w:r>
            <w:proofErr w:type="spellStart"/>
            <w:r w:rsidRPr="002D0A50">
              <w:rPr>
                <w:rFonts w:eastAsia="SimSun"/>
                <w:b/>
                <w:bCs/>
                <w:color w:val="000000" w:themeColor="text1"/>
                <w:kern w:val="2"/>
                <w:u w:val="single"/>
                <w:lang w:eastAsia="zh-CN"/>
              </w:rPr>
              <w:t>фізичних</w:t>
            </w:r>
            <w:proofErr w:type="spellEnd"/>
            <w:r w:rsidRPr="002D0A50">
              <w:rPr>
                <w:rFonts w:eastAsia="SimSun"/>
                <w:b/>
                <w:bCs/>
                <w:color w:val="000000" w:themeColor="text1"/>
                <w:kern w:val="2"/>
                <w:u w:val="single"/>
                <w:lang w:eastAsia="zh-CN"/>
              </w:rPr>
              <w:t xml:space="preserve"> </w:t>
            </w:r>
            <w:proofErr w:type="spellStart"/>
            <w:r w:rsidRPr="002D0A50">
              <w:rPr>
                <w:rFonts w:eastAsia="SimSun"/>
                <w:b/>
                <w:bCs/>
                <w:color w:val="000000" w:themeColor="text1"/>
                <w:kern w:val="2"/>
                <w:u w:val="single"/>
                <w:lang w:eastAsia="zh-CN"/>
              </w:rPr>
              <w:t>осіб-підприємців</w:t>
            </w:r>
            <w:proofErr w:type="spellEnd"/>
            <w:r w:rsidRPr="002D0A50">
              <w:rPr>
                <w:rFonts w:eastAsia="SimSun"/>
                <w:b/>
                <w:bCs/>
                <w:color w:val="000000" w:themeColor="text1"/>
                <w:kern w:val="2"/>
                <w:u w:val="single"/>
                <w:lang w:eastAsia="zh-CN"/>
              </w:rPr>
              <w:t>:</w:t>
            </w:r>
          </w:p>
          <w:p w:rsidR="00686BA8" w:rsidRPr="002D0A50" w:rsidRDefault="00686BA8" w:rsidP="00686BA8">
            <w:pPr>
              <w:jc w:val="both"/>
              <w:rPr>
                <w:color w:val="000000" w:themeColor="text1"/>
              </w:rPr>
            </w:pPr>
            <w:r w:rsidRPr="002D0A50">
              <w:rPr>
                <w:color w:val="000000" w:themeColor="text1"/>
              </w:rPr>
              <w:t xml:space="preserve">1. </w:t>
            </w:r>
            <w:proofErr w:type="spellStart"/>
            <w:r w:rsidRPr="002D0A50">
              <w:rPr>
                <w:color w:val="000000" w:themeColor="text1"/>
              </w:rPr>
              <w:t>Копія</w:t>
            </w:r>
            <w:proofErr w:type="spellEnd"/>
            <w:r w:rsidRPr="002D0A50">
              <w:rPr>
                <w:color w:val="000000" w:themeColor="text1"/>
              </w:rPr>
              <w:t xml:space="preserve"> паспорту </w:t>
            </w:r>
            <w:proofErr w:type="spellStart"/>
            <w:r w:rsidRPr="002D0A50">
              <w:rPr>
                <w:color w:val="000000" w:themeColor="text1"/>
              </w:rPr>
              <w:t>фізичної</w:t>
            </w:r>
            <w:proofErr w:type="spellEnd"/>
            <w:r w:rsidRPr="002D0A50">
              <w:rPr>
                <w:color w:val="000000" w:themeColor="text1"/>
              </w:rPr>
              <w:t xml:space="preserve"> </w:t>
            </w:r>
            <w:proofErr w:type="spellStart"/>
            <w:r w:rsidRPr="002D0A50">
              <w:rPr>
                <w:color w:val="000000" w:themeColor="text1"/>
              </w:rPr>
              <w:t>особи-підприємця</w:t>
            </w:r>
            <w:proofErr w:type="spellEnd"/>
            <w:r w:rsidRPr="002D0A50">
              <w:rPr>
                <w:color w:val="000000" w:themeColor="text1"/>
              </w:rPr>
              <w:t xml:space="preserve"> </w:t>
            </w:r>
            <w:proofErr w:type="spellStart"/>
            <w:r w:rsidRPr="002D0A50">
              <w:rPr>
                <w:color w:val="000000" w:themeColor="text1"/>
              </w:rPr>
              <w:t>або</w:t>
            </w:r>
            <w:proofErr w:type="spellEnd"/>
            <w:r w:rsidRPr="002D0A50">
              <w:rPr>
                <w:color w:val="000000" w:themeColor="text1"/>
              </w:rPr>
              <w:t xml:space="preserve"> </w:t>
            </w:r>
            <w:proofErr w:type="spellStart"/>
            <w:r w:rsidRPr="002D0A50">
              <w:rPr>
                <w:color w:val="000000" w:themeColor="text1"/>
              </w:rPr>
              <w:t>іншого</w:t>
            </w:r>
            <w:proofErr w:type="spellEnd"/>
            <w:r w:rsidRPr="002D0A50">
              <w:rPr>
                <w:color w:val="000000" w:themeColor="text1"/>
              </w:rPr>
              <w:t xml:space="preserve"> документа, </w:t>
            </w:r>
            <w:proofErr w:type="spellStart"/>
            <w:r w:rsidRPr="002D0A50">
              <w:rPr>
                <w:color w:val="000000" w:themeColor="text1"/>
              </w:rPr>
              <w:t>що</w:t>
            </w:r>
            <w:proofErr w:type="spellEnd"/>
            <w:r w:rsidRPr="002D0A50">
              <w:rPr>
                <w:color w:val="000000" w:themeColor="text1"/>
              </w:rPr>
              <w:t xml:space="preserve"> </w:t>
            </w:r>
            <w:proofErr w:type="spellStart"/>
            <w:r w:rsidRPr="002D0A50">
              <w:rPr>
                <w:color w:val="000000" w:themeColor="text1"/>
              </w:rPr>
              <w:t>посвідчує</w:t>
            </w:r>
            <w:proofErr w:type="spellEnd"/>
            <w:r w:rsidRPr="002D0A50">
              <w:rPr>
                <w:color w:val="000000" w:themeColor="text1"/>
              </w:rPr>
              <w:t xml:space="preserve"> особу </w:t>
            </w:r>
            <w:proofErr w:type="spellStart"/>
            <w:r w:rsidRPr="002D0A50">
              <w:rPr>
                <w:color w:val="000000" w:themeColor="text1"/>
              </w:rPr>
              <w:t>відповідно</w:t>
            </w:r>
            <w:proofErr w:type="spellEnd"/>
            <w:r w:rsidRPr="002D0A50">
              <w:rPr>
                <w:color w:val="000000" w:themeColor="text1"/>
              </w:rPr>
              <w:t xml:space="preserve"> до Закону </w:t>
            </w:r>
            <w:proofErr w:type="spellStart"/>
            <w:r w:rsidRPr="002D0A50">
              <w:rPr>
                <w:color w:val="000000" w:themeColor="text1"/>
              </w:rPr>
              <w:t>України</w:t>
            </w:r>
            <w:proofErr w:type="spellEnd"/>
            <w:r w:rsidRPr="002D0A50">
              <w:rPr>
                <w:color w:val="000000" w:themeColor="text1"/>
              </w:rPr>
              <w:t xml:space="preserve"> «Про </w:t>
            </w:r>
            <w:proofErr w:type="spellStart"/>
            <w:r w:rsidRPr="002D0A50">
              <w:rPr>
                <w:color w:val="000000" w:themeColor="text1"/>
              </w:rPr>
              <w:t>єдиний</w:t>
            </w:r>
            <w:proofErr w:type="spellEnd"/>
            <w:r w:rsidRPr="002D0A50">
              <w:rPr>
                <w:color w:val="000000" w:themeColor="text1"/>
              </w:rPr>
              <w:t xml:space="preserve"> </w:t>
            </w:r>
            <w:proofErr w:type="spellStart"/>
            <w:r w:rsidRPr="002D0A50">
              <w:rPr>
                <w:color w:val="000000" w:themeColor="text1"/>
              </w:rPr>
              <w:t>державний</w:t>
            </w:r>
            <w:proofErr w:type="spellEnd"/>
            <w:r w:rsidRPr="002D0A50">
              <w:rPr>
                <w:color w:val="000000" w:themeColor="text1"/>
              </w:rPr>
              <w:t xml:space="preserve"> </w:t>
            </w:r>
            <w:proofErr w:type="spellStart"/>
            <w:r w:rsidRPr="002D0A50">
              <w:rPr>
                <w:color w:val="000000" w:themeColor="text1"/>
              </w:rPr>
              <w:t>демографічний</w:t>
            </w:r>
            <w:proofErr w:type="spellEnd"/>
            <w:r w:rsidRPr="002D0A50">
              <w:rPr>
                <w:color w:val="000000" w:themeColor="text1"/>
              </w:rPr>
              <w:t xml:space="preserve"> </w:t>
            </w:r>
            <w:proofErr w:type="spellStart"/>
            <w:r w:rsidRPr="002D0A50">
              <w:rPr>
                <w:color w:val="000000" w:themeColor="text1"/>
              </w:rPr>
              <w:t>реєстр</w:t>
            </w:r>
            <w:proofErr w:type="spellEnd"/>
            <w:r w:rsidRPr="002D0A50">
              <w:rPr>
                <w:color w:val="000000" w:themeColor="text1"/>
              </w:rPr>
              <w:t xml:space="preserve"> та </w:t>
            </w:r>
            <w:proofErr w:type="spellStart"/>
            <w:r w:rsidRPr="002D0A50">
              <w:rPr>
                <w:color w:val="000000" w:themeColor="text1"/>
              </w:rPr>
              <w:t>документи</w:t>
            </w:r>
            <w:proofErr w:type="spellEnd"/>
            <w:r w:rsidRPr="002D0A50">
              <w:rPr>
                <w:color w:val="000000" w:themeColor="text1"/>
              </w:rPr>
              <w:t xml:space="preserve">, </w:t>
            </w:r>
            <w:proofErr w:type="spellStart"/>
            <w:r w:rsidRPr="002D0A50">
              <w:rPr>
                <w:color w:val="000000" w:themeColor="text1"/>
              </w:rPr>
              <w:t>що</w:t>
            </w:r>
            <w:proofErr w:type="spellEnd"/>
            <w:r w:rsidRPr="002D0A50">
              <w:rPr>
                <w:color w:val="000000" w:themeColor="text1"/>
              </w:rPr>
              <w:t xml:space="preserve"> </w:t>
            </w:r>
            <w:proofErr w:type="spellStart"/>
            <w:r w:rsidRPr="002D0A50">
              <w:rPr>
                <w:color w:val="000000" w:themeColor="text1"/>
              </w:rPr>
              <w:t>підтверджують</w:t>
            </w:r>
            <w:proofErr w:type="spellEnd"/>
            <w:r w:rsidRPr="002D0A50">
              <w:rPr>
                <w:color w:val="000000" w:themeColor="text1"/>
              </w:rPr>
              <w:t xml:space="preserve"> </w:t>
            </w:r>
            <w:proofErr w:type="spellStart"/>
            <w:r w:rsidRPr="002D0A50">
              <w:rPr>
                <w:color w:val="000000" w:themeColor="text1"/>
              </w:rPr>
              <w:t>громадянство</w:t>
            </w:r>
            <w:proofErr w:type="spellEnd"/>
            <w:r w:rsidRPr="002D0A50">
              <w:rPr>
                <w:color w:val="000000" w:themeColor="text1"/>
              </w:rPr>
              <w:t xml:space="preserve"> </w:t>
            </w:r>
            <w:proofErr w:type="spellStart"/>
            <w:r w:rsidRPr="002D0A50">
              <w:rPr>
                <w:color w:val="000000" w:themeColor="text1"/>
              </w:rPr>
              <w:t>України</w:t>
            </w:r>
            <w:proofErr w:type="spellEnd"/>
            <w:r w:rsidRPr="002D0A50">
              <w:rPr>
                <w:color w:val="000000" w:themeColor="text1"/>
              </w:rPr>
              <w:t xml:space="preserve">, </w:t>
            </w:r>
            <w:proofErr w:type="spellStart"/>
            <w:r w:rsidRPr="002D0A50">
              <w:rPr>
                <w:color w:val="000000" w:themeColor="text1"/>
              </w:rPr>
              <w:t>посвідчують</w:t>
            </w:r>
            <w:proofErr w:type="spellEnd"/>
            <w:r w:rsidRPr="002D0A50">
              <w:rPr>
                <w:color w:val="000000" w:themeColor="text1"/>
              </w:rPr>
              <w:t xml:space="preserve"> особу </w:t>
            </w:r>
            <w:proofErr w:type="spellStart"/>
            <w:r w:rsidRPr="002D0A50">
              <w:rPr>
                <w:color w:val="000000" w:themeColor="text1"/>
              </w:rPr>
              <w:t>чи</w:t>
            </w:r>
            <w:proofErr w:type="spellEnd"/>
            <w:r w:rsidRPr="002D0A50">
              <w:rPr>
                <w:color w:val="000000" w:themeColor="text1"/>
              </w:rPr>
              <w:t xml:space="preserve"> </w:t>
            </w:r>
            <w:proofErr w:type="spellStart"/>
            <w:r w:rsidRPr="002D0A50">
              <w:rPr>
                <w:color w:val="000000" w:themeColor="text1"/>
              </w:rPr>
              <w:t>її</w:t>
            </w:r>
            <w:proofErr w:type="spellEnd"/>
            <w:r w:rsidRPr="002D0A50">
              <w:rPr>
                <w:color w:val="000000" w:themeColor="text1"/>
              </w:rPr>
              <w:t xml:space="preserve"> </w:t>
            </w:r>
            <w:proofErr w:type="spellStart"/>
            <w:r w:rsidRPr="002D0A50">
              <w:rPr>
                <w:color w:val="000000" w:themeColor="text1"/>
              </w:rPr>
              <w:t>спеціальний</w:t>
            </w:r>
            <w:proofErr w:type="spellEnd"/>
            <w:r w:rsidRPr="002D0A50">
              <w:rPr>
                <w:color w:val="000000" w:themeColor="text1"/>
              </w:rPr>
              <w:t xml:space="preserve"> статус» </w:t>
            </w:r>
            <w:proofErr w:type="spellStart"/>
            <w:r w:rsidRPr="002D0A50">
              <w:rPr>
                <w:color w:val="000000" w:themeColor="text1"/>
              </w:rPr>
              <w:t>від</w:t>
            </w:r>
            <w:proofErr w:type="spellEnd"/>
            <w:r w:rsidRPr="002D0A50">
              <w:rPr>
                <w:color w:val="000000" w:themeColor="text1"/>
              </w:rPr>
              <w:t xml:space="preserve"> 20.11.2012 №5492-</w:t>
            </w:r>
            <w:r w:rsidRPr="002D0A50">
              <w:rPr>
                <w:color w:val="000000" w:themeColor="text1"/>
                <w:lang w:val="en-US"/>
              </w:rPr>
              <w:t>VI</w:t>
            </w:r>
            <w:r w:rsidRPr="002D0A50">
              <w:rPr>
                <w:color w:val="000000" w:themeColor="text1"/>
              </w:rPr>
              <w:t xml:space="preserve"> (</w:t>
            </w:r>
            <w:proofErr w:type="spellStart"/>
            <w:r w:rsidRPr="002D0A50">
              <w:rPr>
                <w:color w:val="000000" w:themeColor="text1"/>
              </w:rPr>
              <w:t>із</w:t>
            </w:r>
            <w:proofErr w:type="spellEnd"/>
            <w:r w:rsidRPr="002D0A50">
              <w:rPr>
                <w:color w:val="000000" w:themeColor="text1"/>
              </w:rPr>
              <w:t xml:space="preserve"> </w:t>
            </w:r>
            <w:proofErr w:type="spellStart"/>
            <w:r w:rsidRPr="002D0A50">
              <w:rPr>
                <w:color w:val="000000" w:themeColor="text1"/>
              </w:rPr>
              <w:t>змінами</w:t>
            </w:r>
            <w:proofErr w:type="spellEnd"/>
            <w:r w:rsidRPr="002D0A50">
              <w:rPr>
                <w:color w:val="000000" w:themeColor="text1"/>
              </w:rPr>
              <w:t>).</w:t>
            </w:r>
          </w:p>
          <w:p w:rsidR="000720B6" w:rsidRPr="002D0A50" w:rsidRDefault="00686BA8" w:rsidP="00686BA8">
            <w:pPr>
              <w:widowControl w:val="0"/>
              <w:jc w:val="both"/>
              <w:rPr>
                <w:rFonts w:eastAsia="SimSun"/>
                <w:color w:val="000000" w:themeColor="text1"/>
                <w:kern w:val="2"/>
                <w:lang w:val="uk-UA" w:eastAsia="zh-CN"/>
              </w:rPr>
            </w:pPr>
            <w:r w:rsidRPr="002D0A50">
              <w:rPr>
                <w:color w:val="000000" w:themeColor="text1"/>
              </w:rPr>
              <w:t xml:space="preserve">2. </w:t>
            </w:r>
            <w:proofErr w:type="spellStart"/>
            <w:r w:rsidRPr="002D0A50">
              <w:rPr>
                <w:color w:val="000000" w:themeColor="text1"/>
              </w:rPr>
              <w:t>Копія</w:t>
            </w:r>
            <w:proofErr w:type="spellEnd"/>
            <w:r w:rsidRPr="002D0A50">
              <w:rPr>
                <w:color w:val="000000" w:themeColor="text1"/>
              </w:rPr>
              <w:t xml:space="preserve"> </w:t>
            </w:r>
            <w:proofErr w:type="spellStart"/>
            <w:r w:rsidRPr="002D0A50">
              <w:rPr>
                <w:color w:val="000000" w:themeColor="text1"/>
              </w:rPr>
              <w:t>довідки</w:t>
            </w:r>
            <w:proofErr w:type="spellEnd"/>
            <w:r w:rsidRPr="002D0A50">
              <w:rPr>
                <w:color w:val="000000" w:themeColor="text1"/>
              </w:rPr>
              <w:t xml:space="preserve"> про </w:t>
            </w:r>
            <w:proofErr w:type="spellStart"/>
            <w:r w:rsidRPr="002D0A50">
              <w:rPr>
                <w:color w:val="000000" w:themeColor="text1"/>
              </w:rPr>
              <w:t>присвоєння</w:t>
            </w:r>
            <w:proofErr w:type="spellEnd"/>
            <w:r w:rsidRPr="002D0A50">
              <w:rPr>
                <w:color w:val="000000" w:themeColor="text1"/>
              </w:rPr>
              <w:t xml:space="preserve"> </w:t>
            </w:r>
            <w:proofErr w:type="spellStart"/>
            <w:r w:rsidRPr="002D0A50">
              <w:rPr>
                <w:color w:val="000000" w:themeColor="text1"/>
              </w:rPr>
              <w:t>ідентифікаційного</w:t>
            </w:r>
            <w:proofErr w:type="spellEnd"/>
            <w:r w:rsidRPr="002D0A50">
              <w:rPr>
                <w:color w:val="000000" w:themeColor="text1"/>
              </w:rPr>
              <w:t xml:space="preserve"> номера </w:t>
            </w:r>
            <w:proofErr w:type="spellStart"/>
            <w:r w:rsidRPr="002D0A50">
              <w:rPr>
                <w:color w:val="000000" w:themeColor="text1"/>
              </w:rPr>
              <w:t>або</w:t>
            </w:r>
            <w:proofErr w:type="spellEnd"/>
            <w:r w:rsidRPr="002D0A50">
              <w:rPr>
                <w:color w:val="000000" w:themeColor="text1"/>
              </w:rPr>
              <w:t xml:space="preserve"> </w:t>
            </w:r>
            <w:proofErr w:type="spellStart"/>
            <w:r w:rsidRPr="002D0A50">
              <w:rPr>
                <w:color w:val="000000" w:themeColor="text1"/>
              </w:rPr>
              <w:t>копія</w:t>
            </w:r>
            <w:proofErr w:type="spellEnd"/>
            <w:r w:rsidRPr="002D0A50">
              <w:rPr>
                <w:color w:val="000000" w:themeColor="text1"/>
              </w:rPr>
              <w:t xml:space="preserve"> </w:t>
            </w:r>
            <w:proofErr w:type="spellStart"/>
            <w:r w:rsidRPr="002D0A50">
              <w:rPr>
                <w:color w:val="000000" w:themeColor="text1"/>
              </w:rPr>
              <w:t>реєстраційного</w:t>
            </w:r>
            <w:proofErr w:type="spellEnd"/>
            <w:r w:rsidRPr="002D0A50">
              <w:rPr>
                <w:color w:val="000000" w:themeColor="text1"/>
              </w:rPr>
              <w:t xml:space="preserve"> номеру </w:t>
            </w:r>
            <w:proofErr w:type="spellStart"/>
            <w:r w:rsidRPr="002D0A50">
              <w:rPr>
                <w:color w:val="000000" w:themeColor="text1"/>
              </w:rPr>
              <w:t>облікової</w:t>
            </w:r>
            <w:proofErr w:type="spellEnd"/>
            <w:r w:rsidRPr="002D0A50">
              <w:rPr>
                <w:color w:val="000000" w:themeColor="text1"/>
              </w:rPr>
              <w:t xml:space="preserve"> </w:t>
            </w:r>
            <w:proofErr w:type="spellStart"/>
            <w:r w:rsidRPr="002D0A50">
              <w:rPr>
                <w:color w:val="000000" w:themeColor="text1"/>
              </w:rPr>
              <w:t>картки</w:t>
            </w:r>
            <w:proofErr w:type="spellEnd"/>
            <w:r w:rsidRPr="002D0A50">
              <w:rPr>
                <w:color w:val="000000" w:themeColor="text1"/>
              </w:rPr>
              <w:t xml:space="preserve"> </w:t>
            </w:r>
            <w:proofErr w:type="spellStart"/>
            <w:r w:rsidRPr="002D0A50">
              <w:rPr>
                <w:color w:val="000000" w:themeColor="text1"/>
              </w:rPr>
              <w:t>платника</w:t>
            </w:r>
            <w:proofErr w:type="spellEnd"/>
            <w:r w:rsidRPr="002D0A50">
              <w:rPr>
                <w:color w:val="000000" w:themeColor="text1"/>
              </w:rPr>
              <w:t xml:space="preserve"> </w:t>
            </w:r>
            <w:proofErr w:type="spellStart"/>
            <w:r w:rsidRPr="002D0A50">
              <w:rPr>
                <w:color w:val="000000" w:themeColor="text1"/>
              </w:rPr>
              <w:t>податків</w:t>
            </w:r>
            <w:proofErr w:type="spellEnd"/>
            <w:r w:rsidRPr="002D0A50">
              <w:rPr>
                <w:color w:val="000000" w:themeColor="text1"/>
              </w:rPr>
              <w:t>.</w:t>
            </w:r>
            <w:r w:rsidRPr="002D0A50">
              <w:rPr>
                <w:color w:val="000000" w:themeColor="text1"/>
                <w:lang w:eastAsia="uk-UA"/>
              </w:rPr>
              <w:t xml:space="preserve"> </w:t>
            </w:r>
            <w:r w:rsidRPr="002D0A50">
              <w:rPr>
                <w:color w:val="000000" w:themeColor="text1"/>
              </w:rPr>
              <w:t>*</w:t>
            </w:r>
            <w:r w:rsidRPr="002D0A50">
              <w:rPr>
                <w:i/>
                <w:color w:val="000000" w:themeColor="text1"/>
              </w:rPr>
              <w:t xml:space="preserve">Для </w:t>
            </w:r>
            <w:proofErr w:type="spellStart"/>
            <w:r w:rsidRPr="002D0A50">
              <w:rPr>
                <w:i/>
                <w:color w:val="000000" w:themeColor="text1"/>
              </w:rPr>
              <w:t>фізичних</w:t>
            </w:r>
            <w:proofErr w:type="spellEnd"/>
            <w:r w:rsidRPr="002D0A50">
              <w:rPr>
                <w:i/>
                <w:color w:val="000000" w:themeColor="text1"/>
              </w:rPr>
              <w:t xml:space="preserve"> </w:t>
            </w:r>
            <w:proofErr w:type="spellStart"/>
            <w:r w:rsidRPr="002D0A50">
              <w:rPr>
                <w:i/>
                <w:color w:val="000000" w:themeColor="text1"/>
              </w:rPr>
              <w:t>осіб</w:t>
            </w:r>
            <w:proofErr w:type="spellEnd"/>
            <w:r w:rsidRPr="002D0A50">
              <w:rPr>
                <w:i/>
                <w:color w:val="000000" w:themeColor="text1"/>
              </w:rPr>
              <w:t xml:space="preserve">, </w:t>
            </w:r>
            <w:proofErr w:type="spellStart"/>
            <w:r w:rsidRPr="002D0A50">
              <w:rPr>
                <w:i/>
                <w:color w:val="000000" w:themeColor="text1"/>
              </w:rPr>
              <w:t>які</w:t>
            </w:r>
            <w:proofErr w:type="spellEnd"/>
            <w:r w:rsidRPr="002D0A50">
              <w:rPr>
                <w:i/>
                <w:color w:val="000000" w:themeColor="text1"/>
              </w:rPr>
              <w:t xml:space="preserve"> через </w:t>
            </w:r>
            <w:proofErr w:type="spellStart"/>
            <w:r w:rsidRPr="002D0A50">
              <w:rPr>
                <w:i/>
                <w:color w:val="000000" w:themeColor="text1"/>
              </w:rPr>
              <w:t>свої</w:t>
            </w:r>
            <w:proofErr w:type="spellEnd"/>
            <w:r w:rsidRPr="002D0A50">
              <w:rPr>
                <w:i/>
                <w:color w:val="000000" w:themeColor="text1"/>
              </w:rPr>
              <w:t xml:space="preserve"> </w:t>
            </w:r>
            <w:proofErr w:type="spellStart"/>
            <w:r w:rsidRPr="002D0A50">
              <w:rPr>
                <w:i/>
                <w:color w:val="000000" w:themeColor="text1"/>
              </w:rPr>
              <w:t>релігійні</w:t>
            </w:r>
            <w:proofErr w:type="spellEnd"/>
            <w:r w:rsidRPr="002D0A50">
              <w:rPr>
                <w:i/>
                <w:color w:val="000000" w:themeColor="text1"/>
              </w:rPr>
              <w:t xml:space="preserve"> </w:t>
            </w:r>
            <w:proofErr w:type="spellStart"/>
            <w:r w:rsidRPr="002D0A50">
              <w:rPr>
                <w:i/>
                <w:color w:val="000000" w:themeColor="text1"/>
              </w:rPr>
              <w:t>переконання</w:t>
            </w:r>
            <w:proofErr w:type="spellEnd"/>
            <w:r w:rsidRPr="002D0A50">
              <w:rPr>
                <w:i/>
                <w:color w:val="000000" w:themeColor="text1"/>
              </w:rPr>
              <w:t xml:space="preserve"> </w:t>
            </w:r>
            <w:proofErr w:type="spellStart"/>
            <w:r w:rsidRPr="002D0A50">
              <w:rPr>
                <w:i/>
                <w:color w:val="000000" w:themeColor="text1"/>
              </w:rPr>
              <w:t>відмовилися</w:t>
            </w:r>
            <w:proofErr w:type="spellEnd"/>
            <w:r w:rsidRPr="002D0A50">
              <w:rPr>
                <w:i/>
                <w:color w:val="000000" w:themeColor="text1"/>
              </w:rPr>
              <w:t xml:space="preserve"> </w:t>
            </w:r>
            <w:proofErr w:type="spellStart"/>
            <w:r w:rsidRPr="002D0A50">
              <w:rPr>
                <w:i/>
                <w:color w:val="000000" w:themeColor="text1"/>
              </w:rPr>
              <w:t>від</w:t>
            </w:r>
            <w:proofErr w:type="spellEnd"/>
            <w:r w:rsidRPr="002D0A50">
              <w:rPr>
                <w:i/>
                <w:color w:val="000000" w:themeColor="text1"/>
              </w:rPr>
              <w:t xml:space="preserve"> </w:t>
            </w:r>
            <w:proofErr w:type="spellStart"/>
            <w:r w:rsidRPr="002D0A50">
              <w:rPr>
                <w:i/>
                <w:color w:val="000000" w:themeColor="text1"/>
              </w:rPr>
              <w:t>прийняття</w:t>
            </w:r>
            <w:proofErr w:type="spellEnd"/>
            <w:r w:rsidRPr="002D0A50">
              <w:rPr>
                <w:i/>
                <w:color w:val="000000" w:themeColor="text1"/>
              </w:rPr>
              <w:t xml:space="preserve"> </w:t>
            </w:r>
            <w:proofErr w:type="spellStart"/>
            <w:r w:rsidRPr="002D0A50">
              <w:rPr>
                <w:i/>
                <w:color w:val="000000" w:themeColor="text1"/>
              </w:rPr>
              <w:t>реєстраційного</w:t>
            </w:r>
            <w:proofErr w:type="spellEnd"/>
            <w:r w:rsidRPr="002D0A50">
              <w:rPr>
                <w:i/>
                <w:color w:val="000000" w:themeColor="text1"/>
              </w:rPr>
              <w:t xml:space="preserve"> номера </w:t>
            </w:r>
            <w:proofErr w:type="spellStart"/>
            <w:r w:rsidRPr="002D0A50">
              <w:rPr>
                <w:i/>
                <w:color w:val="000000" w:themeColor="text1"/>
              </w:rPr>
              <w:t>облікової</w:t>
            </w:r>
            <w:proofErr w:type="spellEnd"/>
            <w:r w:rsidRPr="002D0A50">
              <w:rPr>
                <w:i/>
                <w:color w:val="000000" w:themeColor="text1"/>
              </w:rPr>
              <w:t xml:space="preserve"> </w:t>
            </w:r>
            <w:proofErr w:type="spellStart"/>
            <w:r w:rsidRPr="002D0A50">
              <w:rPr>
                <w:i/>
                <w:color w:val="000000" w:themeColor="text1"/>
              </w:rPr>
              <w:t>картки</w:t>
            </w:r>
            <w:proofErr w:type="spellEnd"/>
            <w:r w:rsidRPr="002D0A50">
              <w:rPr>
                <w:i/>
                <w:color w:val="000000" w:themeColor="text1"/>
              </w:rPr>
              <w:t xml:space="preserve"> </w:t>
            </w:r>
            <w:proofErr w:type="spellStart"/>
            <w:r w:rsidRPr="002D0A50">
              <w:rPr>
                <w:i/>
                <w:color w:val="000000" w:themeColor="text1"/>
              </w:rPr>
              <w:t>платника</w:t>
            </w:r>
            <w:proofErr w:type="spellEnd"/>
            <w:r w:rsidRPr="002D0A50">
              <w:rPr>
                <w:i/>
                <w:color w:val="000000" w:themeColor="text1"/>
              </w:rPr>
              <w:t xml:space="preserve"> </w:t>
            </w:r>
            <w:proofErr w:type="spellStart"/>
            <w:r w:rsidRPr="002D0A50">
              <w:rPr>
                <w:i/>
                <w:color w:val="000000" w:themeColor="text1"/>
              </w:rPr>
              <w:t>податків</w:t>
            </w:r>
            <w:proofErr w:type="spellEnd"/>
            <w:r w:rsidRPr="002D0A50">
              <w:rPr>
                <w:i/>
                <w:color w:val="000000" w:themeColor="text1"/>
              </w:rPr>
              <w:t xml:space="preserve"> та </w:t>
            </w:r>
            <w:proofErr w:type="spellStart"/>
            <w:r w:rsidRPr="002D0A50">
              <w:rPr>
                <w:i/>
                <w:color w:val="000000" w:themeColor="text1"/>
              </w:rPr>
              <w:t>повідомили</w:t>
            </w:r>
            <w:proofErr w:type="spellEnd"/>
            <w:r w:rsidRPr="002D0A50">
              <w:rPr>
                <w:i/>
                <w:color w:val="000000" w:themeColor="text1"/>
              </w:rPr>
              <w:t xml:space="preserve"> про </w:t>
            </w:r>
            <w:proofErr w:type="spellStart"/>
            <w:r w:rsidRPr="002D0A50">
              <w:rPr>
                <w:i/>
                <w:color w:val="000000" w:themeColor="text1"/>
              </w:rPr>
              <w:t>це</w:t>
            </w:r>
            <w:proofErr w:type="spellEnd"/>
            <w:r w:rsidRPr="002D0A50">
              <w:rPr>
                <w:i/>
                <w:color w:val="000000" w:themeColor="text1"/>
              </w:rPr>
              <w:t xml:space="preserve"> </w:t>
            </w:r>
            <w:proofErr w:type="spellStart"/>
            <w:r w:rsidRPr="002D0A50">
              <w:rPr>
                <w:i/>
                <w:color w:val="000000" w:themeColor="text1"/>
              </w:rPr>
              <w:t>відповідний</w:t>
            </w:r>
            <w:proofErr w:type="spellEnd"/>
            <w:r w:rsidRPr="002D0A50">
              <w:rPr>
                <w:i/>
                <w:color w:val="000000" w:themeColor="text1"/>
              </w:rPr>
              <w:t xml:space="preserve"> </w:t>
            </w:r>
            <w:proofErr w:type="spellStart"/>
            <w:r w:rsidRPr="002D0A50">
              <w:rPr>
                <w:i/>
                <w:color w:val="000000" w:themeColor="text1"/>
              </w:rPr>
              <w:t>контролюючий</w:t>
            </w:r>
            <w:proofErr w:type="spellEnd"/>
            <w:r w:rsidRPr="002D0A50">
              <w:rPr>
                <w:i/>
                <w:color w:val="000000" w:themeColor="text1"/>
              </w:rPr>
              <w:t xml:space="preserve"> орган </w:t>
            </w:r>
            <w:proofErr w:type="spellStart"/>
            <w:r w:rsidRPr="002D0A50">
              <w:rPr>
                <w:i/>
                <w:color w:val="000000" w:themeColor="text1"/>
              </w:rPr>
              <w:t>і</w:t>
            </w:r>
            <w:proofErr w:type="spellEnd"/>
            <w:r w:rsidRPr="002D0A50">
              <w:rPr>
                <w:i/>
                <w:color w:val="000000" w:themeColor="text1"/>
              </w:rPr>
              <w:t xml:space="preserve"> </w:t>
            </w:r>
            <w:proofErr w:type="spellStart"/>
            <w:r w:rsidRPr="002D0A50">
              <w:rPr>
                <w:i/>
                <w:color w:val="000000" w:themeColor="text1"/>
              </w:rPr>
              <w:t>мають</w:t>
            </w:r>
            <w:proofErr w:type="spellEnd"/>
            <w:r w:rsidRPr="002D0A50">
              <w:rPr>
                <w:i/>
                <w:color w:val="000000" w:themeColor="text1"/>
              </w:rPr>
              <w:t xml:space="preserve"> </w:t>
            </w:r>
            <w:proofErr w:type="spellStart"/>
            <w:r w:rsidRPr="002D0A50">
              <w:rPr>
                <w:i/>
                <w:color w:val="000000" w:themeColor="text1"/>
              </w:rPr>
              <w:t>відмітку</w:t>
            </w:r>
            <w:proofErr w:type="spellEnd"/>
            <w:r w:rsidRPr="002D0A50">
              <w:rPr>
                <w:i/>
                <w:color w:val="000000" w:themeColor="text1"/>
              </w:rPr>
              <w:t xml:space="preserve"> в </w:t>
            </w:r>
            <w:proofErr w:type="spellStart"/>
            <w:r w:rsidRPr="002D0A50">
              <w:rPr>
                <w:i/>
                <w:color w:val="000000" w:themeColor="text1"/>
              </w:rPr>
              <w:t>паспорті</w:t>
            </w:r>
            <w:proofErr w:type="spellEnd"/>
            <w:r w:rsidRPr="002D0A50">
              <w:rPr>
                <w:i/>
                <w:color w:val="000000" w:themeColor="text1"/>
              </w:rPr>
              <w:t xml:space="preserve">, </w:t>
            </w:r>
            <w:proofErr w:type="spellStart"/>
            <w:r w:rsidRPr="002D0A50">
              <w:rPr>
                <w:i/>
                <w:color w:val="000000" w:themeColor="text1"/>
              </w:rPr>
              <w:t>необхідно</w:t>
            </w:r>
            <w:proofErr w:type="spellEnd"/>
            <w:r w:rsidRPr="002D0A50">
              <w:rPr>
                <w:i/>
                <w:color w:val="000000" w:themeColor="text1"/>
              </w:rPr>
              <w:t xml:space="preserve"> </w:t>
            </w:r>
            <w:proofErr w:type="spellStart"/>
            <w:r w:rsidRPr="002D0A50">
              <w:rPr>
                <w:i/>
                <w:color w:val="000000" w:themeColor="text1"/>
              </w:rPr>
              <w:t>надати</w:t>
            </w:r>
            <w:proofErr w:type="spellEnd"/>
            <w:r w:rsidRPr="002D0A50">
              <w:rPr>
                <w:i/>
                <w:color w:val="000000" w:themeColor="text1"/>
              </w:rPr>
              <w:t xml:space="preserve"> </w:t>
            </w:r>
            <w:proofErr w:type="spellStart"/>
            <w:r w:rsidRPr="002D0A50">
              <w:rPr>
                <w:i/>
                <w:color w:val="000000" w:themeColor="text1"/>
              </w:rPr>
              <w:t>пояснюючий</w:t>
            </w:r>
            <w:proofErr w:type="spellEnd"/>
            <w:r w:rsidRPr="002D0A50">
              <w:rPr>
                <w:i/>
                <w:color w:val="000000" w:themeColor="text1"/>
              </w:rPr>
              <w:t xml:space="preserve"> лист </w:t>
            </w:r>
            <w:proofErr w:type="spellStart"/>
            <w:r w:rsidRPr="002D0A50">
              <w:rPr>
                <w:i/>
                <w:color w:val="000000" w:themeColor="text1"/>
              </w:rPr>
              <w:t>із</w:t>
            </w:r>
            <w:proofErr w:type="spellEnd"/>
            <w:r w:rsidRPr="002D0A50">
              <w:rPr>
                <w:i/>
                <w:color w:val="000000" w:themeColor="text1"/>
              </w:rPr>
              <w:t xml:space="preserve"> </w:t>
            </w:r>
            <w:proofErr w:type="spellStart"/>
            <w:r w:rsidRPr="002D0A50">
              <w:rPr>
                <w:i/>
                <w:color w:val="000000" w:themeColor="text1"/>
              </w:rPr>
              <w:t>зазначенням</w:t>
            </w:r>
            <w:proofErr w:type="spellEnd"/>
            <w:r w:rsidRPr="002D0A50">
              <w:rPr>
                <w:i/>
                <w:color w:val="000000" w:themeColor="text1"/>
              </w:rPr>
              <w:t xml:space="preserve"> </w:t>
            </w:r>
            <w:proofErr w:type="spellStart"/>
            <w:r w:rsidRPr="002D0A50">
              <w:rPr>
                <w:i/>
                <w:color w:val="000000" w:themeColor="text1"/>
              </w:rPr>
              <w:t>цього</w:t>
            </w:r>
            <w:proofErr w:type="spellEnd"/>
            <w:r w:rsidRPr="002D0A50">
              <w:rPr>
                <w:i/>
                <w:color w:val="000000" w:themeColor="text1"/>
              </w:rPr>
              <w:t>.</w:t>
            </w:r>
          </w:p>
        </w:tc>
      </w:tr>
      <w:tr w:rsidR="000720B6" w:rsidRPr="002D0A50" w:rsidTr="006B1442">
        <w:trPr>
          <w:trHeight w:val="375"/>
        </w:trPr>
        <w:tc>
          <w:tcPr>
            <w:tcW w:w="851" w:type="dxa"/>
            <w:tcBorders>
              <w:top w:val="single" w:sz="4" w:space="0" w:color="000000"/>
              <w:left w:val="single" w:sz="4" w:space="0" w:color="000000"/>
              <w:bottom w:val="single" w:sz="4" w:space="0" w:color="000000"/>
              <w:right w:val="nil"/>
            </w:tcBorders>
            <w:shd w:val="clear" w:color="auto" w:fill="auto"/>
          </w:tcPr>
          <w:p w:rsidR="000720B6" w:rsidRPr="002D0A50" w:rsidRDefault="000720B6" w:rsidP="00980FE9">
            <w:pPr>
              <w:widowControl w:val="0"/>
              <w:suppressAutoHyphens/>
              <w:autoSpaceDE w:val="0"/>
              <w:jc w:val="center"/>
              <w:rPr>
                <w:rFonts w:eastAsia="Calibri"/>
                <w:b/>
                <w:bCs/>
                <w:color w:val="000000"/>
                <w:kern w:val="2"/>
                <w:lang w:val="uk-UA" w:eastAsia="en-US"/>
              </w:rPr>
            </w:pPr>
            <w:r w:rsidRPr="002D0A50">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2D0A50" w:rsidRDefault="000720B6" w:rsidP="00980FE9">
            <w:pPr>
              <w:widowControl w:val="0"/>
              <w:rPr>
                <w:rFonts w:eastAsia="Calibri"/>
                <w:color w:val="000000"/>
                <w:lang w:val="uk-UA" w:eastAsia="en-US"/>
              </w:rPr>
            </w:pPr>
            <w:r w:rsidRPr="002D0A50">
              <w:rPr>
                <w:rFonts w:eastAsia="Calibri"/>
                <w:color w:val="000000"/>
                <w:lang w:val="uk-UA"/>
              </w:rPr>
              <w:t>Відомості про учасника</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720B6" w:rsidRPr="002D0A50" w:rsidRDefault="000720B6" w:rsidP="00980FE9">
            <w:pPr>
              <w:ind w:firstLine="284"/>
              <w:rPr>
                <w:rFonts w:eastAsia="Calibri"/>
                <w:color w:val="000000" w:themeColor="text1"/>
                <w:lang w:val="uk-UA"/>
              </w:rPr>
            </w:pPr>
            <w:r w:rsidRPr="002D0A50">
              <w:rPr>
                <w:rFonts w:eastAsia="Calibri"/>
                <w:color w:val="000000" w:themeColor="text1"/>
                <w:lang w:val="uk-UA"/>
              </w:rPr>
              <w:t>Відомості про учасника за встановленою формою:</w:t>
            </w:r>
          </w:p>
          <w:p w:rsidR="000720B6" w:rsidRPr="002D0A50" w:rsidRDefault="000720B6" w:rsidP="00980FE9">
            <w:pPr>
              <w:ind w:firstLine="284"/>
              <w:jc w:val="center"/>
              <w:rPr>
                <w:color w:val="000000" w:themeColor="text1"/>
                <w:lang w:val="uk-UA" w:eastAsia="en-US"/>
              </w:rPr>
            </w:pPr>
            <w:r w:rsidRPr="002D0A50">
              <w:rPr>
                <w:b/>
                <w:bCs/>
                <w:color w:val="000000" w:themeColor="text1"/>
                <w:lang w:val="uk-UA" w:eastAsia="en-US"/>
              </w:rPr>
              <w:t>Форма “ВІДОМОСТІ ПРО УЧАСНИКА”</w:t>
            </w:r>
          </w:p>
          <w:p w:rsidR="000720B6" w:rsidRPr="002D0A50" w:rsidRDefault="000720B6" w:rsidP="00980FE9">
            <w:pPr>
              <w:widowControl w:val="0"/>
              <w:numPr>
                <w:ilvl w:val="0"/>
                <w:numId w:val="3"/>
              </w:numPr>
              <w:ind w:left="0" w:firstLine="284"/>
              <w:rPr>
                <w:color w:val="000000" w:themeColor="text1"/>
                <w:lang w:val="uk-UA" w:eastAsia="en-US"/>
              </w:rPr>
            </w:pPr>
            <w:r w:rsidRPr="002D0A50">
              <w:rPr>
                <w:color w:val="000000" w:themeColor="text1"/>
                <w:lang w:val="uk-UA" w:eastAsia="en-US"/>
              </w:rPr>
              <w:t>Повна та скорочена назва учасника:</w:t>
            </w:r>
          </w:p>
          <w:p w:rsidR="000720B6" w:rsidRPr="002D0A50" w:rsidRDefault="000720B6" w:rsidP="00980FE9">
            <w:pPr>
              <w:widowControl w:val="0"/>
              <w:numPr>
                <w:ilvl w:val="0"/>
                <w:numId w:val="3"/>
              </w:numPr>
              <w:ind w:left="0" w:firstLine="284"/>
              <w:rPr>
                <w:color w:val="000000" w:themeColor="text1"/>
                <w:lang w:val="uk-UA" w:eastAsia="en-US"/>
              </w:rPr>
            </w:pPr>
            <w:r w:rsidRPr="002D0A50">
              <w:rPr>
                <w:color w:val="000000" w:themeColor="text1"/>
                <w:lang w:val="uk-UA" w:eastAsia="en-US"/>
              </w:rPr>
              <w:t>Назва документа, яким затверджено Статут учасника, його номер та дата (для юридичних осіб):</w:t>
            </w:r>
          </w:p>
          <w:p w:rsidR="000720B6" w:rsidRPr="002D0A50" w:rsidRDefault="000720B6" w:rsidP="00980FE9">
            <w:pPr>
              <w:widowControl w:val="0"/>
              <w:numPr>
                <w:ilvl w:val="0"/>
                <w:numId w:val="3"/>
              </w:numPr>
              <w:ind w:left="0" w:firstLine="284"/>
              <w:rPr>
                <w:color w:val="000000" w:themeColor="text1"/>
                <w:lang w:val="uk-UA" w:eastAsia="en-US"/>
              </w:rPr>
            </w:pPr>
            <w:r w:rsidRPr="002D0A50">
              <w:rPr>
                <w:color w:val="000000" w:themeColor="text1"/>
                <w:lang w:val="uk-UA" w:eastAsia="en-US"/>
              </w:rPr>
              <w:t>Місце та дата проведення державної реєстрації учасника:</w:t>
            </w:r>
          </w:p>
          <w:p w:rsidR="000720B6" w:rsidRPr="002D0A50" w:rsidRDefault="000720B6" w:rsidP="00980FE9">
            <w:pPr>
              <w:widowControl w:val="0"/>
              <w:numPr>
                <w:ilvl w:val="0"/>
                <w:numId w:val="3"/>
              </w:numPr>
              <w:ind w:left="0" w:firstLine="284"/>
              <w:rPr>
                <w:color w:val="000000" w:themeColor="text1"/>
                <w:lang w:val="uk-UA" w:eastAsia="en-US"/>
              </w:rPr>
            </w:pPr>
            <w:r w:rsidRPr="002D0A50">
              <w:rPr>
                <w:color w:val="000000" w:themeColor="text1"/>
                <w:lang w:val="uk-UA" w:eastAsia="en-US"/>
              </w:rPr>
              <w:t xml:space="preserve">Статус учасника </w:t>
            </w:r>
            <w:r w:rsidRPr="002D0A50">
              <w:rPr>
                <w:color w:val="000000" w:themeColor="text1"/>
                <w:u w:val="single"/>
                <w:lang w:val="uk-UA" w:eastAsia="en-US"/>
              </w:rPr>
              <w:t>(виробник або надавач послуг або виконавець робіт, дилер, представник або ін.)</w:t>
            </w:r>
            <w:r w:rsidRPr="002D0A50">
              <w:rPr>
                <w:color w:val="000000" w:themeColor="text1"/>
                <w:lang w:val="uk-UA" w:eastAsia="en-US"/>
              </w:rPr>
              <w:t>:</w:t>
            </w:r>
          </w:p>
          <w:p w:rsidR="000720B6" w:rsidRPr="002D0A50" w:rsidRDefault="000720B6" w:rsidP="00980FE9">
            <w:pPr>
              <w:widowControl w:val="0"/>
              <w:numPr>
                <w:ilvl w:val="0"/>
                <w:numId w:val="3"/>
              </w:numPr>
              <w:ind w:left="0" w:firstLine="284"/>
              <w:rPr>
                <w:color w:val="000000" w:themeColor="text1"/>
                <w:lang w:val="uk-UA" w:eastAsia="en-US"/>
              </w:rPr>
            </w:pPr>
            <w:r w:rsidRPr="002D0A50">
              <w:rPr>
                <w:color w:val="000000" w:themeColor="text1"/>
                <w:lang w:val="uk-UA" w:eastAsia="en-US"/>
              </w:rPr>
              <w:t>Організаційно-правова форма:</w:t>
            </w:r>
          </w:p>
          <w:p w:rsidR="000720B6" w:rsidRPr="002D0A50" w:rsidRDefault="000720B6" w:rsidP="00980FE9">
            <w:pPr>
              <w:widowControl w:val="0"/>
              <w:numPr>
                <w:ilvl w:val="0"/>
                <w:numId w:val="3"/>
              </w:numPr>
              <w:ind w:left="0" w:firstLine="284"/>
              <w:rPr>
                <w:color w:val="000000" w:themeColor="text1"/>
                <w:lang w:val="uk-UA" w:eastAsia="en-US"/>
              </w:rPr>
            </w:pPr>
            <w:r w:rsidRPr="002D0A50">
              <w:rPr>
                <w:color w:val="000000" w:themeColor="text1"/>
                <w:lang w:val="uk-UA" w:eastAsia="en-US"/>
              </w:rPr>
              <w:t>Форма власності:</w:t>
            </w:r>
          </w:p>
          <w:p w:rsidR="000720B6" w:rsidRPr="002D0A50" w:rsidRDefault="000720B6" w:rsidP="00980FE9">
            <w:pPr>
              <w:widowControl w:val="0"/>
              <w:numPr>
                <w:ilvl w:val="0"/>
                <w:numId w:val="3"/>
              </w:numPr>
              <w:ind w:left="0" w:firstLine="284"/>
              <w:rPr>
                <w:color w:val="000000" w:themeColor="text1"/>
                <w:lang w:val="uk-UA" w:eastAsia="en-US"/>
              </w:rPr>
            </w:pPr>
            <w:r w:rsidRPr="002D0A50">
              <w:rPr>
                <w:color w:val="000000" w:themeColor="text1"/>
                <w:lang w:val="uk-UA" w:eastAsia="en-US"/>
              </w:rPr>
              <w:t>Юридична адреса:</w:t>
            </w:r>
          </w:p>
          <w:p w:rsidR="00DE3B9A" w:rsidRPr="002D0A50" w:rsidRDefault="000720B6" w:rsidP="00980FE9">
            <w:pPr>
              <w:widowControl w:val="0"/>
              <w:numPr>
                <w:ilvl w:val="0"/>
                <w:numId w:val="3"/>
              </w:numPr>
              <w:ind w:left="0" w:firstLine="284"/>
              <w:rPr>
                <w:color w:val="000000" w:themeColor="text1"/>
                <w:lang w:val="uk-UA" w:eastAsia="en-US"/>
              </w:rPr>
            </w:pPr>
            <w:r w:rsidRPr="002D0A50">
              <w:rPr>
                <w:color w:val="000000" w:themeColor="text1"/>
                <w:lang w:val="uk-UA" w:eastAsia="en-US"/>
              </w:rPr>
              <w:t xml:space="preserve">Поштова адреса: </w:t>
            </w:r>
          </w:p>
          <w:p w:rsidR="000720B6" w:rsidRPr="002D0A50" w:rsidRDefault="000720B6" w:rsidP="00980FE9">
            <w:pPr>
              <w:widowControl w:val="0"/>
              <w:numPr>
                <w:ilvl w:val="0"/>
                <w:numId w:val="3"/>
              </w:numPr>
              <w:ind w:left="0" w:firstLine="284"/>
              <w:rPr>
                <w:color w:val="000000" w:themeColor="text1"/>
                <w:lang w:val="uk-UA" w:eastAsia="en-US"/>
              </w:rPr>
            </w:pPr>
            <w:r w:rsidRPr="002D0A50">
              <w:rPr>
                <w:rFonts w:eastAsia="Calibri"/>
                <w:color w:val="000000" w:themeColor="text1"/>
                <w:lang w:val="uk-UA"/>
              </w:rPr>
              <w:t>Реквізити банку/банків (номер рахунку (у разі наявності), найменування банку та його код МФО), у якому (яких) обслуговується учасник: (</w:t>
            </w:r>
            <w:r w:rsidRPr="002D0A50">
              <w:rPr>
                <w:rFonts w:eastAsia="Calibri"/>
                <w:i/>
                <w:color w:val="000000" w:themeColor="text1"/>
                <w:lang w:val="uk-UA"/>
              </w:rPr>
              <w:t>у даному пункті зазначаються реквізити банку (банків) у якому (яких) обслуговується учасник).</w:t>
            </w:r>
          </w:p>
          <w:p w:rsidR="007E36AF" w:rsidRPr="002D0A50" w:rsidRDefault="007E36AF" w:rsidP="00980FE9">
            <w:pPr>
              <w:widowControl w:val="0"/>
              <w:numPr>
                <w:ilvl w:val="0"/>
                <w:numId w:val="3"/>
              </w:numPr>
              <w:ind w:left="0" w:firstLine="284"/>
              <w:rPr>
                <w:color w:val="000000" w:themeColor="text1"/>
                <w:lang w:val="uk-UA" w:eastAsia="en-US"/>
              </w:rPr>
            </w:pPr>
            <w:r w:rsidRPr="002D0A50">
              <w:rPr>
                <w:color w:val="000000" w:themeColor="text1"/>
                <w:lang w:val="uk-UA" w:eastAsia="en-US"/>
              </w:rPr>
              <w:t>Відомості про контактну(контактних) особу (осіб)учасника (ПІБ, посада, контактний мобільний телефон, е-mail , інше)</w:t>
            </w:r>
          </w:p>
        </w:tc>
      </w:tr>
      <w:tr w:rsidR="00686BA8" w:rsidRPr="002D0A50" w:rsidTr="006B1442">
        <w:trPr>
          <w:trHeight w:val="375"/>
        </w:trPr>
        <w:tc>
          <w:tcPr>
            <w:tcW w:w="851" w:type="dxa"/>
            <w:tcBorders>
              <w:top w:val="single" w:sz="4" w:space="0" w:color="000000"/>
              <w:left w:val="single" w:sz="4" w:space="0" w:color="000000"/>
              <w:bottom w:val="single" w:sz="4" w:space="0" w:color="000000"/>
              <w:right w:val="nil"/>
            </w:tcBorders>
            <w:shd w:val="clear" w:color="auto" w:fill="auto"/>
          </w:tcPr>
          <w:p w:rsidR="00686BA8" w:rsidRPr="002D0A50" w:rsidRDefault="00686BA8" w:rsidP="00686BA8">
            <w:pPr>
              <w:widowControl w:val="0"/>
              <w:suppressAutoHyphens/>
              <w:autoSpaceDE w:val="0"/>
              <w:jc w:val="center"/>
              <w:rPr>
                <w:rFonts w:eastAsia="SimSun"/>
                <w:b/>
                <w:bCs/>
                <w:color w:val="000000"/>
                <w:kern w:val="2"/>
                <w:lang w:val="uk-UA" w:eastAsia="zh-CN"/>
              </w:rPr>
            </w:pPr>
            <w:r w:rsidRPr="002D0A50">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686BA8" w:rsidRPr="002D0A50" w:rsidRDefault="00686BA8" w:rsidP="00686BA8">
            <w:pPr>
              <w:widowControl w:val="0"/>
              <w:rPr>
                <w:rFonts w:eastAsia="Calibri"/>
                <w:color w:val="000000"/>
                <w:lang w:val="uk-UA"/>
              </w:rPr>
            </w:pPr>
            <w:proofErr w:type="spellStart"/>
            <w:r w:rsidRPr="002D0A50">
              <w:t>Відомості</w:t>
            </w:r>
            <w:proofErr w:type="spellEnd"/>
            <w:r w:rsidRPr="002D0A50">
              <w:t xml:space="preserve"> </w:t>
            </w:r>
            <w:proofErr w:type="spellStart"/>
            <w:r w:rsidRPr="002D0A50">
              <w:t>щодо</w:t>
            </w:r>
            <w:proofErr w:type="spellEnd"/>
            <w:r w:rsidRPr="002D0A50">
              <w:t xml:space="preserve"> </w:t>
            </w:r>
            <w:proofErr w:type="spellStart"/>
            <w:r w:rsidRPr="002D0A50">
              <w:t>сплати</w:t>
            </w:r>
            <w:proofErr w:type="spellEnd"/>
            <w:r w:rsidRPr="002D0A50">
              <w:t xml:space="preserve"> </w:t>
            </w:r>
            <w:proofErr w:type="spellStart"/>
            <w:r w:rsidRPr="002D0A50">
              <w:t>податків</w:t>
            </w:r>
            <w:proofErr w:type="spellEnd"/>
            <w:r w:rsidRPr="002D0A50">
              <w:t xml:space="preserve"> та </w:t>
            </w:r>
            <w:proofErr w:type="spellStart"/>
            <w:r w:rsidRPr="002D0A50">
              <w:t>зборів</w:t>
            </w:r>
            <w:proofErr w:type="spellEnd"/>
            <w:r w:rsidRPr="002D0A50">
              <w:t xml:space="preserve"> </w:t>
            </w:r>
            <w:proofErr w:type="gramStart"/>
            <w:r w:rsidRPr="002D0A50">
              <w:t xml:space="preserve">( </w:t>
            </w:r>
            <w:proofErr w:type="gramEnd"/>
            <w:r w:rsidRPr="002D0A50">
              <w:t xml:space="preserve">у </w:t>
            </w:r>
            <w:proofErr w:type="spellStart"/>
            <w:r w:rsidRPr="002D0A50">
              <w:t>разі</w:t>
            </w:r>
            <w:proofErr w:type="spellEnd"/>
            <w:r w:rsidRPr="002D0A50">
              <w:t xml:space="preserve"> </w:t>
            </w:r>
            <w:proofErr w:type="spellStart"/>
            <w:r w:rsidRPr="002D0A50">
              <w:t>наявності</w:t>
            </w:r>
            <w:proofErr w:type="spellEnd"/>
            <w:r w:rsidRPr="002D0A50">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86BA8" w:rsidRPr="002D0A50" w:rsidRDefault="00686BA8" w:rsidP="00686BA8">
            <w:pPr>
              <w:ind w:firstLine="284"/>
              <w:jc w:val="both"/>
              <w:rPr>
                <w:color w:val="000000" w:themeColor="text1"/>
              </w:rPr>
            </w:pPr>
            <w:proofErr w:type="spellStart"/>
            <w:r w:rsidRPr="002D0A50">
              <w:rPr>
                <w:color w:val="000000" w:themeColor="text1"/>
              </w:rPr>
              <w:t>Копія</w:t>
            </w:r>
            <w:proofErr w:type="spellEnd"/>
            <w:r w:rsidRPr="002D0A50">
              <w:rPr>
                <w:color w:val="000000" w:themeColor="text1"/>
              </w:rPr>
              <w:t xml:space="preserve"> </w:t>
            </w:r>
            <w:proofErr w:type="spellStart"/>
            <w:r w:rsidRPr="002D0A50">
              <w:rPr>
                <w:color w:val="000000" w:themeColor="text1"/>
              </w:rPr>
              <w:t>свідоцтва</w:t>
            </w:r>
            <w:proofErr w:type="spellEnd"/>
            <w:r w:rsidRPr="002D0A50">
              <w:rPr>
                <w:color w:val="000000" w:themeColor="text1"/>
              </w:rPr>
              <w:t xml:space="preserve"> про </w:t>
            </w:r>
            <w:proofErr w:type="spellStart"/>
            <w:r w:rsidRPr="002D0A50">
              <w:rPr>
                <w:color w:val="000000" w:themeColor="text1"/>
              </w:rPr>
              <w:t>реєстрацію</w:t>
            </w:r>
            <w:proofErr w:type="spellEnd"/>
            <w:r w:rsidRPr="002D0A50">
              <w:rPr>
                <w:color w:val="000000" w:themeColor="text1"/>
              </w:rPr>
              <w:t xml:space="preserve"> </w:t>
            </w:r>
            <w:proofErr w:type="spellStart"/>
            <w:r w:rsidRPr="002D0A50">
              <w:rPr>
                <w:color w:val="000000" w:themeColor="text1"/>
              </w:rPr>
              <w:t>платника</w:t>
            </w:r>
            <w:proofErr w:type="spellEnd"/>
            <w:r w:rsidRPr="002D0A50">
              <w:rPr>
                <w:color w:val="000000" w:themeColor="text1"/>
              </w:rPr>
              <w:t xml:space="preserve"> ПДВ (для </w:t>
            </w:r>
            <w:proofErr w:type="spellStart"/>
            <w:r w:rsidRPr="002D0A50">
              <w:rPr>
                <w:color w:val="000000" w:themeColor="text1"/>
              </w:rPr>
              <w:t>платників</w:t>
            </w:r>
            <w:proofErr w:type="spellEnd"/>
            <w:r w:rsidRPr="002D0A50">
              <w:rPr>
                <w:color w:val="000000" w:themeColor="text1"/>
              </w:rPr>
              <w:t xml:space="preserve">, </w:t>
            </w:r>
            <w:proofErr w:type="spellStart"/>
            <w:r w:rsidRPr="002D0A50">
              <w:rPr>
                <w:color w:val="000000" w:themeColor="text1"/>
              </w:rPr>
              <w:t>які</w:t>
            </w:r>
            <w:proofErr w:type="spellEnd"/>
            <w:r w:rsidRPr="002D0A50">
              <w:rPr>
                <w:color w:val="000000" w:themeColor="text1"/>
              </w:rPr>
              <w:t xml:space="preserve"> </w:t>
            </w:r>
            <w:proofErr w:type="spellStart"/>
            <w:r w:rsidRPr="002D0A50">
              <w:rPr>
                <w:color w:val="000000" w:themeColor="text1"/>
              </w:rPr>
              <w:t>зареєстровані</w:t>
            </w:r>
            <w:proofErr w:type="spellEnd"/>
            <w:r w:rsidRPr="002D0A50">
              <w:rPr>
                <w:color w:val="000000" w:themeColor="text1"/>
              </w:rPr>
              <w:t xml:space="preserve"> до 01.01.2014р.), </w:t>
            </w:r>
            <w:proofErr w:type="spellStart"/>
            <w:r w:rsidRPr="002D0A50">
              <w:rPr>
                <w:color w:val="000000" w:themeColor="text1"/>
              </w:rPr>
              <w:t>або</w:t>
            </w:r>
            <w:proofErr w:type="spellEnd"/>
            <w:r w:rsidRPr="002D0A50">
              <w:rPr>
                <w:color w:val="000000" w:themeColor="text1"/>
              </w:rPr>
              <w:t xml:space="preserve"> </w:t>
            </w:r>
            <w:proofErr w:type="spellStart"/>
            <w:r w:rsidRPr="002D0A50">
              <w:rPr>
                <w:color w:val="000000" w:themeColor="text1"/>
              </w:rPr>
              <w:t>витяг</w:t>
            </w:r>
            <w:proofErr w:type="spellEnd"/>
            <w:r w:rsidRPr="002D0A50">
              <w:rPr>
                <w:color w:val="000000" w:themeColor="text1"/>
              </w:rPr>
              <w:t xml:space="preserve"> </w:t>
            </w:r>
            <w:proofErr w:type="spellStart"/>
            <w:r w:rsidRPr="002D0A50">
              <w:rPr>
                <w:color w:val="000000" w:themeColor="text1"/>
              </w:rPr>
              <w:t>з</w:t>
            </w:r>
            <w:proofErr w:type="spellEnd"/>
            <w:r w:rsidRPr="002D0A50">
              <w:rPr>
                <w:color w:val="000000" w:themeColor="text1"/>
              </w:rPr>
              <w:t xml:space="preserve"> </w:t>
            </w:r>
            <w:proofErr w:type="spellStart"/>
            <w:r w:rsidRPr="002D0A50">
              <w:rPr>
                <w:color w:val="000000" w:themeColor="text1"/>
              </w:rPr>
              <w:t>реєстру</w:t>
            </w:r>
            <w:proofErr w:type="spellEnd"/>
            <w:r w:rsidRPr="002D0A50">
              <w:rPr>
                <w:color w:val="000000" w:themeColor="text1"/>
              </w:rPr>
              <w:t xml:space="preserve"> </w:t>
            </w:r>
            <w:proofErr w:type="spellStart"/>
            <w:r w:rsidRPr="002D0A50">
              <w:rPr>
                <w:color w:val="000000" w:themeColor="text1"/>
              </w:rPr>
              <w:t>платників</w:t>
            </w:r>
            <w:proofErr w:type="spellEnd"/>
            <w:r w:rsidRPr="002D0A50">
              <w:rPr>
                <w:color w:val="000000" w:themeColor="text1"/>
              </w:rPr>
              <w:t xml:space="preserve"> </w:t>
            </w:r>
            <w:proofErr w:type="spellStart"/>
            <w:r w:rsidRPr="002D0A50">
              <w:rPr>
                <w:color w:val="000000" w:themeColor="text1"/>
              </w:rPr>
              <w:t>податку</w:t>
            </w:r>
            <w:proofErr w:type="spellEnd"/>
            <w:r w:rsidRPr="002D0A50">
              <w:rPr>
                <w:color w:val="000000" w:themeColor="text1"/>
              </w:rPr>
              <w:t xml:space="preserve"> на </w:t>
            </w:r>
            <w:proofErr w:type="spellStart"/>
            <w:r w:rsidRPr="002D0A50">
              <w:rPr>
                <w:color w:val="000000" w:themeColor="text1"/>
              </w:rPr>
              <w:t>додану</w:t>
            </w:r>
            <w:proofErr w:type="spellEnd"/>
            <w:r w:rsidRPr="002D0A50">
              <w:rPr>
                <w:color w:val="000000" w:themeColor="text1"/>
              </w:rPr>
              <w:t xml:space="preserve"> </w:t>
            </w:r>
            <w:proofErr w:type="spellStart"/>
            <w:r w:rsidRPr="002D0A50">
              <w:rPr>
                <w:color w:val="000000" w:themeColor="text1"/>
              </w:rPr>
              <w:t>вартість</w:t>
            </w:r>
            <w:proofErr w:type="spellEnd"/>
            <w:r w:rsidRPr="002D0A50">
              <w:rPr>
                <w:color w:val="000000" w:themeColor="text1"/>
              </w:rPr>
              <w:t xml:space="preserve"> (</w:t>
            </w:r>
            <w:proofErr w:type="spellStart"/>
            <w:r w:rsidRPr="002D0A50">
              <w:rPr>
                <w:color w:val="000000" w:themeColor="text1"/>
              </w:rPr>
              <w:t>копія</w:t>
            </w:r>
            <w:proofErr w:type="spellEnd"/>
            <w:r w:rsidRPr="002D0A50">
              <w:rPr>
                <w:color w:val="000000" w:themeColor="text1"/>
              </w:rPr>
              <w:t xml:space="preserve">). </w:t>
            </w:r>
          </w:p>
          <w:p w:rsidR="00686BA8" w:rsidRPr="002D0A50" w:rsidRDefault="00686BA8" w:rsidP="00686BA8">
            <w:pPr>
              <w:ind w:firstLine="284"/>
              <w:rPr>
                <w:rFonts w:eastAsia="Calibri"/>
                <w:i/>
                <w:iCs/>
                <w:color w:val="000000" w:themeColor="text1"/>
                <w:lang w:val="uk-UA"/>
              </w:rPr>
            </w:pPr>
            <w:r w:rsidRPr="002D0A50">
              <w:rPr>
                <w:i/>
                <w:iCs/>
                <w:color w:val="000000" w:themeColor="text1"/>
              </w:rPr>
              <w:t xml:space="preserve">*Для не </w:t>
            </w:r>
            <w:proofErr w:type="spellStart"/>
            <w:r w:rsidRPr="002D0A50">
              <w:rPr>
                <w:i/>
                <w:iCs/>
                <w:color w:val="000000" w:themeColor="text1"/>
              </w:rPr>
              <w:t>платників</w:t>
            </w:r>
            <w:proofErr w:type="spellEnd"/>
            <w:r w:rsidRPr="002D0A50">
              <w:rPr>
                <w:i/>
                <w:iCs/>
                <w:color w:val="000000" w:themeColor="text1"/>
              </w:rPr>
              <w:t xml:space="preserve"> </w:t>
            </w:r>
            <w:proofErr w:type="spellStart"/>
            <w:r w:rsidRPr="002D0A50">
              <w:rPr>
                <w:i/>
                <w:iCs/>
                <w:color w:val="000000" w:themeColor="text1"/>
              </w:rPr>
              <w:t>податку</w:t>
            </w:r>
            <w:proofErr w:type="spellEnd"/>
            <w:r w:rsidRPr="002D0A50">
              <w:rPr>
                <w:i/>
                <w:iCs/>
                <w:color w:val="000000" w:themeColor="text1"/>
              </w:rPr>
              <w:t xml:space="preserve"> на </w:t>
            </w:r>
            <w:proofErr w:type="spellStart"/>
            <w:r w:rsidRPr="002D0A50">
              <w:rPr>
                <w:i/>
                <w:iCs/>
                <w:color w:val="000000" w:themeColor="text1"/>
              </w:rPr>
              <w:t>додану</w:t>
            </w:r>
            <w:proofErr w:type="spellEnd"/>
            <w:r w:rsidRPr="002D0A50">
              <w:rPr>
                <w:i/>
                <w:iCs/>
                <w:color w:val="000000" w:themeColor="text1"/>
              </w:rPr>
              <w:t xml:space="preserve"> </w:t>
            </w:r>
            <w:proofErr w:type="spellStart"/>
            <w:r w:rsidRPr="002D0A50">
              <w:rPr>
                <w:i/>
                <w:iCs/>
                <w:color w:val="000000" w:themeColor="text1"/>
              </w:rPr>
              <w:t>вартість</w:t>
            </w:r>
            <w:proofErr w:type="spellEnd"/>
            <w:r w:rsidRPr="002D0A50">
              <w:rPr>
                <w:i/>
                <w:iCs/>
                <w:color w:val="000000" w:themeColor="text1"/>
              </w:rPr>
              <w:t xml:space="preserve"> – </w:t>
            </w:r>
            <w:proofErr w:type="spellStart"/>
            <w:r w:rsidRPr="002D0A50">
              <w:rPr>
                <w:i/>
                <w:iCs/>
                <w:color w:val="000000" w:themeColor="text1"/>
              </w:rPr>
              <w:t>оригінал</w:t>
            </w:r>
            <w:proofErr w:type="spellEnd"/>
            <w:r w:rsidRPr="002D0A50">
              <w:rPr>
                <w:i/>
                <w:iCs/>
                <w:color w:val="000000" w:themeColor="text1"/>
              </w:rPr>
              <w:t xml:space="preserve"> листа </w:t>
            </w:r>
            <w:proofErr w:type="spellStart"/>
            <w:r w:rsidRPr="002D0A50">
              <w:rPr>
                <w:i/>
                <w:iCs/>
                <w:color w:val="000000" w:themeColor="text1"/>
              </w:rPr>
              <w:t>учасника</w:t>
            </w:r>
            <w:proofErr w:type="spellEnd"/>
            <w:r w:rsidRPr="002D0A50">
              <w:rPr>
                <w:i/>
                <w:iCs/>
                <w:color w:val="000000" w:themeColor="text1"/>
              </w:rPr>
              <w:t xml:space="preserve"> про </w:t>
            </w:r>
            <w:proofErr w:type="spellStart"/>
            <w:r w:rsidRPr="002D0A50">
              <w:rPr>
                <w:i/>
                <w:iCs/>
                <w:color w:val="000000" w:themeColor="text1"/>
              </w:rPr>
              <w:t>відсутність</w:t>
            </w:r>
            <w:proofErr w:type="spellEnd"/>
            <w:r w:rsidRPr="002D0A50">
              <w:rPr>
                <w:i/>
                <w:iCs/>
                <w:color w:val="000000" w:themeColor="text1"/>
              </w:rPr>
              <w:t xml:space="preserve"> </w:t>
            </w:r>
            <w:proofErr w:type="spellStart"/>
            <w:r w:rsidRPr="002D0A50">
              <w:rPr>
                <w:i/>
                <w:iCs/>
                <w:color w:val="000000" w:themeColor="text1"/>
              </w:rPr>
              <w:t>реєстрації</w:t>
            </w:r>
            <w:proofErr w:type="spellEnd"/>
            <w:r w:rsidRPr="002D0A50">
              <w:rPr>
                <w:i/>
                <w:iCs/>
                <w:color w:val="000000" w:themeColor="text1"/>
              </w:rPr>
              <w:t xml:space="preserve"> </w:t>
            </w:r>
            <w:proofErr w:type="spellStart"/>
            <w:r w:rsidRPr="002D0A50">
              <w:rPr>
                <w:i/>
                <w:iCs/>
                <w:color w:val="000000" w:themeColor="text1"/>
              </w:rPr>
              <w:t>платника</w:t>
            </w:r>
            <w:proofErr w:type="spellEnd"/>
            <w:r w:rsidRPr="002D0A50">
              <w:rPr>
                <w:i/>
                <w:iCs/>
                <w:color w:val="000000" w:themeColor="text1"/>
              </w:rPr>
              <w:t xml:space="preserve"> </w:t>
            </w:r>
            <w:proofErr w:type="spellStart"/>
            <w:r w:rsidRPr="002D0A50">
              <w:rPr>
                <w:i/>
                <w:iCs/>
                <w:color w:val="000000" w:themeColor="text1"/>
              </w:rPr>
              <w:t>податку</w:t>
            </w:r>
            <w:proofErr w:type="spellEnd"/>
            <w:r w:rsidRPr="002D0A50">
              <w:rPr>
                <w:i/>
                <w:iCs/>
                <w:color w:val="000000" w:themeColor="text1"/>
              </w:rPr>
              <w:t xml:space="preserve"> на </w:t>
            </w:r>
            <w:proofErr w:type="spellStart"/>
            <w:r w:rsidRPr="002D0A50">
              <w:rPr>
                <w:i/>
                <w:iCs/>
                <w:color w:val="000000" w:themeColor="text1"/>
              </w:rPr>
              <w:t>додану</w:t>
            </w:r>
            <w:proofErr w:type="spellEnd"/>
            <w:r w:rsidRPr="002D0A50">
              <w:rPr>
                <w:i/>
                <w:iCs/>
                <w:color w:val="000000" w:themeColor="text1"/>
              </w:rPr>
              <w:t xml:space="preserve"> </w:t>
            </w:r>
            <w:proofErr w:type="spellStart"/>
            <w:r w:rsidRPr="002D0A50">
              <w:rPr>
                <w:i/>
                <w:iCs/>
                <w:color w:val="000000" w:themeColor="text1"/>
              </w:rPr>
              <w:t>вартість</w:t>
            </w:r>
            <w:proofErr w:type="spellEnd"/>
            <w:r w:rsidRPr="002D0A50">
              <w:rPr>
                <w:i/>
                <w:iCs/>
                <w:color w:val="000000" w:themeColor="text1"/>
              </w:rPr>
              <w:t xml:space="preserve"> </w:t>
            </w:r>
            <w:proofErr w:type="spellStart"/>
            <w:r w:rsidRPr="002D0A50">
              <w:rPr>
                <w:i/>
                <w:iCs/>
                <w:color w:val="000000" w:themeColor="text1"/>
              </w:rPr>
              <w:t>з</w:t>
            </w:r>
            <w:proofErr w:type="spellEnd"/>
            <w:r w:rsidRPr="002D0A50">
              <w:rPr>
                <w:i/>
                <w:iCs/>
                <w:color w:val="000000" w:themeColor="text1"/>
              </w:rPr>
              <w:t xml:space="preserve"> </w:t>
            </w:r>
            <w:proofErr w:type="spellStart"/>
            <w:r w:rsidRPr="002D0A50">
              <w:rPr>
                <w:i/>
                <w:iCs/>
                <w:color w:val="000000" w:themeColor="text1"/>
              </w:rPr>
              <w:t>зазначенням</w:t>
            </w:r>
            <w:proofErr w:type="spellEnd"/>
            <w:r w:rsidRPr="002D0A50">
              <w:rPr>
                <w:i/>
                <w:iCs/>
                <w:color w:val="000000" w:themeColor="text1"/>
              </w:rPr>
              <w:t xml:space="preserve"> статусу </w:t>
            </w:r>
            <w:proofErr w:type="spellStart"/>
            <w:r w:rsidRPr="002D0A50">
              <w:rPr>
                <w:i/>
                <w:iCs/>
                <w:color w:val="000000" w:themeColor="text1"/>
              </w:rPr>
              <w:t>платника</w:t>
            </w:r>
            <w:proofErr w:type="spellEnd"/>
            <w:r w:rsidRPr="002D0A50">
              <w:rPr>
                <w:i/>
                <w:iCs/>
                <w:color w:val="000000" w:themeColor="text1"/>
              </w:rPr>
              <w:t xml:space="preserve"> </w:t>
            </w:r>
            <w:proofErr w:type="spellStart"/>
            <w:r w:rsidRPr="002D0A50">
              <w:rPr>
                <w:i/>
                <w:iCs/>
                <w:color w:val="000000" w:themeColor="text1"/>
              </w:rPr>
              <w:t>податків</w:t>
            </w:r>
            <w:proofErr w:type="spellEnd"/>
            <w:r w:rsidRPr="002D0A50">
              <w:rPr>
                <w:i/>
                <w:iCs/>
                <w:color w:val="000000" w:themeColor="text1"/>
              </w:rPr>
              <w:t>. (</w:t>
            </w:r>
            <w:proofErr w:type="spellStart"/>
            <w:r w:rsidRPr="002D0A50">
              <w:rPr>
                <w:i/>
                <w:iCs/>
                <w:color w:val="000000" w:themeColor="text1"/>
              </w:rPr>
              <w:t>копія</w:t>
            </w:r>
            <w:proofErr w:type="spellEnd"/>
            <w:r w:rsidRPr="002D0A50">
              <w:rPr>
                <w:i/>
                <w:iCs/>
                <w:color w:val="000000" w:themeColor="text1"/>
              </w:rPr>
              <w:t xml:space="preserve"> </w:t>
            </w:r>
            <w:proofErr w:type="spellStart"/>
            <w:r w:rsidRPr="002D0A50">
              <w:rPr>
                <w:i/>
                <w:iCs/>
                <w:color w:val="000000" w:themeColor="text1"/>
              </w:rPr>
              <w:t>відповідного</w:t>
            </w:r>
            <w:proofErr w:type="spellEnd"/>
            <w:r w:rsidRPr="002D0A50">
              <w:rPr>
                <w:i/>
                <w:iCs/>
                <w:color w:val="000000" w:themeColor="text1"/>
              </w:rPr>
              <w:t xml:space="preserve"> документу, </w:t>
            </w:r>
            <w:proofErr w:type="spellStart"/>
            <w:r w:rsidRPr="002D0A50">
              <w:rPr>
                <w:i/>
                <w:iCs/>
                <w:color w:val="000000" w:themeColor="text1"/>
              </w:rPr>
              <w:t>щодо</w:t>
            </w:r>
            <w:proofErr w:type="spellEnd"/>
            <w:r w:rsidRPr="002D0A50">
              <w:rPr>
                <w:i/>
                <w:iCs/>
                <w:color w:val="000000" w:themeColor="text1"/>
              </w:rPr>
              <w:t xml:space="preserve"> статусу).</w:t>
            </w:r>
          </w:p>
        </w:tc>
      </w:tr>
      <w:tr w:rsidR="000720B6" w:rsidRPr="002D0A50" w:rsidTr="006B1442">
        <w:trPr>
          <w:trHeight w:val="444"/>
        </w:trPr>
        <w:tc>
          <w:tcPr>
            <w:tcW w:w="851" w:type="dxa"/>
            <w:tcBorders>
              <w:top w:val="single" w:sz="4" w:space="0" w:color="000000"/>
              <w:left w:val="single" w:sz="4" w:space="0" w:color="000000"/>
              <w:bottom w:val="single" w:sz="4" w:space="0" w:color="000000"/>
              <w:right w:val="nil"/>
            </w:tcBorders>
            <w:shd w:val="clear" w:color="auto" w:fill="auto"/>
          </w:tcPr>
          <w:p w:rsidR="000720B6" w:rsidRPr="002D0A50" w:rsidRDefault="00686BA8" w:rsidP="00980FE9">
            <w:pPr>
              <w:widowControl w:val="0"/>
              <w:suppressAutoHyphens/>
              <w:autoSpaceDE w:val="0"/>
              <w:jc w:val="center"/>
              <w:rPr>
                <w:rFonts w:eastAsia="Calibri"/>
                <w:b/>
                <w:bCs/>
                <w:color w:val="000000"/>
                <w:kern w:val="2"/>
                <w:lang w:val="uk-UA" w:eastAsia="en-US"/>
              </w:rPr>
            </w:pPr>
            <w:r w:rsidRPr="002D0A50">
              <w:rPr>
                <w:rFonts w:eastAsia="SimSun"/>
                <w:b/>
                <w:bCs/>
                <w:color w:val="000000"/>
                <w:kern w:val="2"/>
                <w:lang w:val="uk-UA" w:eastAsia="zh-CN"/>
              </w:rPr>
              <w:t>4</w:t>
            </w:r>
            <w:r w:rsidR="000720B6" w:rsidRPr="002D0A50">
              <w:rPr>
                <w:rFonts w:eastAsia="SimSun"/>
                <w:b/>
                <w:bCs/>
                <w:color w:val="000000"/>
                <w:kern w:val="2"/>
                <w:lang w:val="uk-UA" w:eastAsia="zh-CN"/>
              </w:rPr>
              <w:t>.</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2D0A50" w:rsidRDefault="000720B6" w:rsidP="00980FE9">
            <w:pPr>
              <w:widowControl w:val="0"/>
              <w:suppressAutoHyphens/>
              <w:autoSpaceDE w:val="0"/>
              <w:rPr>
                <w:rFonts w:eastAsia="Calibri"/>
                <w:color w:val="000000" w:themeColor="text1"/>
                <w:kern w:val="2"/>
                <w:lang w:val="uk-UA" w:eastAsia="en-US"/>
              </w:rPr>
            </w:pPr>
            <w:proofErr w:type="spellStart"/>
            <w:r w:rsidRPr="002D0A50">
              <w:rPr>
                <w:rFonts w:eastAsia="SimSun"/>
                <w:color w:val="000000" w:themeColor="text1"/>
                <w:kern w:val="2"/>
                <w:lang w:val="uk-UA" w:eastAsia="zh-CN"/>
              </w:rPr>
              <w:t>Про</w:t>
            </w:r>
            <w:r w:rsidR="00980FE9" w:rsidRPr="002D0A50">
              <w:rPr>
                <w:rFonts w:eastAsia="SimSun"/>
                <w:color w:val="000000" w:themeColor="text1"/>
                <w:kern w:val="2"/>
                <w:lang w:val="uk-UA" w:eastAsia="zh-CN"/>
              </w:rPr>
              <w:t>є</w:t>
            </w:r>
            <w:r w:rsidRPr="002D0A50">
              <w:rPr>
                <w:rFonts w:eastAsia="SimSun"/>
                <w:color w:val="000000" w:themeColor="text1"/>
                <w:kern w:val="2"/>
                <w:lang w:val="uk-UA" w:eastAsia="zh-CN"/>
              </w:rPr>
              <w:t>кт</w:t>
            </w:r>
            <w:proofErr w:type="spellEnd"/>
            <w:r w:rsidRPr="002D0A50">
              <w:rPr>
                <w:rFonts w:eastAsia="SimSun"/>
                <w:color w:val="000000" w:themeColor="text1"/>
                <w:kern w:val="2"/>
                <w:lang w:val="uk-UA" w:eastAsia="zh-CN"/>
              </w:rPr>
              <w:t xml:space="preserve"> договору про закупівлю товару.</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720B6" w:rsidRPr="002D0A50" w:rsidRDefault="000720B6" w:rsidP="00980FE9">
            <w:pPr>
              <w:widowControl w:val="0"/>
              <w:jc w:val="both"/>
              <w:rPr>
                <w:rFonts w:eastAsia="Calibri"/>
                <w:color w:val="000000" w:themeColor="text1"/>
                <w:kern w:val="2"/>
                <w:lang w:val="uk-UA" w:eastAsia="en-US"/>
              </w:rPr>
            </w:pPr>
            <w:proofErr w:type="spellStart"/>
            <w:r w:rsidRPr="002D0A50">
              <w:rPr>
                <w:color w:val="000000" w:themeColor="text1"/>
                <w:kern w:val="2"/>
                <w:lang w:val="uk-UA" w:eastAsia="zh-CN"/>
              </w:rPr>
              <w:t>Про</w:t>
            </w:r>
            <w:r w:rsidR="00980FE9" w:rsidRPr="002D0A50">
              <w:rPr>
                <w:color w:val="000000" w:themeColor="text1"/>
                <w:kern w:val="2"/>
                <w:lang w:val="uk-UA" w:eastAsia="zh-CN"/>
              </w:rPr>
              <w:t>є</w:t>
            </w:r>
            <w:r w:rsidRPr="002D0A50">
              <w:rPr>
                <w:color w:val="000000" w:themeColor="text1"/>
                <w:kern w:val="2"/>
                <w:lang w:val="uk-UA" w:eastAsia="zh-CN"/>
              </w:rPr>
              <w:t>кт</w:t>
            </w:r>
            <w:proofErr w:type="spellEnd"/>
            <w:r w:rsidRPr="002D0A50">
              <w:rPr>
                <w:color w:val="000000" w:themeColor="text1"/>
                <w:kern w:val="2"/>
                <w:lang w:val="uk-UA" w:eastAsia="zh-CN"/>
              </w:rPr>
              <w:t xml:space="preserve"> договору про закупівлю згідно </w:t>
            </w:r>
            <w:r w:rsidRPr="002D0A50">
              <w:rPr>
                <w:b/>
                <w:color w:val="000000" w:themeColor="text1"/>
                <w:kern w:val="2"/>
                <w:lang w:val="uk-UA" w:eastAsia="zh-CN"/>
              </w:rPr>
              <w:t>Д</w:t>
            </w:r>
            <w:r w:rsidR="00DE3B9A" w:rsidRPr="002D0A50">
              <w:rPr>
                <w:b/>
                <w:color w:val="000000" w:themeColor="text1"/>
                <w:kern w:val="2"/>
                <w:lang w:val="uk-UA" w:eastAsia="zh-CN"/>
              </w:rPr>
              <w:t xml:space="preserve">одатку </w:t>
            </w:r>
            <w:r w:rsidRPr="002D0A50">
              <w:rPr>
                <w:b/>
                <w:color w:val="000000" w:themeColor="text1"/>
                <w:kern w:val="2"/>
                <w:lang w:val="uk-UA" w:eastAsia="zh-CN"/>
              </w:rPr>
              <w:t xml:space="preserve"> </w:t>
            </w:r>
            <w:r w:rsidR="00DE3B9A" w:rsidRPr="002D0A50">
              <w:rPr>
                <w:b/>
                <w:color w:val="000000" w:themeColor="text1"/>
                <w:kern w:val="2"/>
                <w:lang w:val="uk-UA" w:eastAsia="zh-CN"/>
              </w:rPr>
              <w:t>№</w:t>
            </w:r>
            <w:r w:rsidR="00873366" w:rsidRPr="002D0A50">
              <w:rPr>
                <w:b/>
                <w:color w:val="000000" w:themeColor="text1"/>
                <w:kern w:val="2"/>
                <w:lang w:val="uk-UA" w:eastAsia="zh-CN"/>
              </w:rPr>
              <w:t>5</w:t>
            </w:r>
            <w:r w:rsidRPr="002D0A50">
              <w:rPr>
                <w:b/>
                <w:color w:val="000000" w:themeColor="text1"/>
                <w:kern w:val="2"/>
                <w:lang w:val="uk-UA" w:eastAsia="zh-CN"/>
              </w:rPr>
              <w:t xml:space="preserve"> </w:t>
            </w:r>
            <w:r w:rsidR="00A10BE5" w:rsidRPr="002D0A50">
              <w:rPr>
                <w:color w:val="000000" w:themeColor="text1"/>
                <w:kern w:val="2"/>
                <w:lang w:val="uk-UA" w:eastAsia="zh-CN"/>
              </w:rPr>
              <w:t>до тендерної документації.</w:t>
            </w:r>
          </w:p>
        </w:tc>
      </w:tr>
      <w:tr w:rsidR="000720B6" w:rsidRPr="002D0A50" w:rsidTr="006B1442">
        <w:trPr>
          <w:trHeight w:val="444"/>
        </w:trPr>
        <w:tc>
          <w:tcPr>
            <w:tcW w:w="851" w:type="dxa"/>
            <w:tcBorders>
              <w:top w:val="single" w:sz="4" w:space="0" w:color="000000"/>
              <w:left w:val="single" w:sz="4" w:space="0" w:color="000000"/>
              <w:bottom w:val="single" w:sz="4" w:space="0" w:color="000000"/>
              <w:right w:val="nil"/>
            </w:tcBorders>
            <w:shd w:val="clear" w:color="auto" w:fill="auto"/>
          </w:tcPr>
          <w:p w:rsidR="000720B6" w:rsidRPr="002D0A50" w:rsidRDefault="00686BA8" w:rsidP="00980FE9">
            <w:pPr>
              <w:widowControl w:val="0"/>
              <w:suppressAutoHyphens/>
              <w:autoSpaceDE w:val="0"/>
              <w:jc w:val="center"/>
              <w:rPr>
                <w:rFonts w:eastAsia="Calibri"/>
                <w:b/>
                <w:bCs/>
                <w:color w:val="000000"/>
                <w:kern w:val="2"/>
                <w:lang w:val="uk-UA" w:eastAsia="en-US"/>
              </w:rPr>
            </w:pPr>
            <w:r w:rsidRPr="002D0A50">
              <w:rPr>
                <w:rFonts w:eastAsia="SimSun"/>
                <w:b/>
                <w:bCs/>
                <w:color w:val="000000"/>
                <w:kern w:val="2"/>
                <w:lang w:val="uk-UA" w:eastAsia="zh-CN"/>
              </w:rPr>
              <w:lastRenderedPageBreak/>
              <w:t>5.</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2D0A50" w:rsidRDefault="000720B6" w:rsidP="00980FE9">
            <w:pPr>
              <w:widowControl w:val="0"/>
              <w:suppressAutoHyphens/>
              <w:autoSpaceDE w:val="0"/>
              <w:rPr>
                <w:rFonts w:eastAsia="Calibri"/>
                <w:color w:val="000000" w:themeColor="text1"/>
                <w:kern w:val="2"/>
                <w:lang w:val="uk-UA" w:eastAsia="en-US"/>
              </w:rPr>
            </w:pPr>
            <w:r w:rsidRPr="002D0A50">
              <w:rPr>
                <w:rFonts w:eastAsia="SimSun"/>
                <w:color w:val="000000" w:themeColor="text1"/>
                <w:kern w:val="2"/>
                <w:lang w:val="uk-UA" w:eastAsia="zh-CN"/>
              </w:rPr>
              <w:t>Надання згоди на використання інформації на виконання вимог  Закону України «Про захист персональних даних»</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720B6" w:rsidRPr="002D0A50" w:rsidRDefault="000720B6" w:rsidP="00980FE9">
            <w:pPr>
              <w:widowControl w:val="0"/>
              <w:jc w:val="both"/>
              <w:rPr>
                <w:color w:val="000000"/>
                <w:kern w:val="2"/>
                <w:lang w:val="uk-UA" w:eastAsia="en-US"/>
              </w:rPr>
            </w:pPr>
            <w:r w:rsidRPr="002D0A50">
              <w:rPr>
                <w:color w:val="000000"/>
                <w:kern w:val="2"/>
                <w:lang w:val="uk-UA" w:eastAsia="zh-CN"/>
              </w:rPr>
              <w:t xml:space="preserve">Довідка в довільній формі або відповідно до взірця, що наведений в </w:t>
            </w:r>
            <w:r w:rsidRPr="002D0A50">
              <w:rPr>
                <w:b/>
                <w:color w:val="000000"/>
                <w:kern w:val="2"/>
                <w:lang w:val="uk-UA" w:eastAsia="zh-CN"/>
              </w:rPr>
              <w:t>Д</w:t>
            </w:r>
            <w:r w:rsidR="00DE3B9A" w:rsidRPr="002D0A50">
              <w:rPr>
                <w:b/>
                <w:color w:val="000000"/>
                <w:kern w:val="2"/>
                <w:lang w:val="uk-UA" w:eastAsia="zh-CN"/>
              </w:rPr>
              <w:t>одатку №</w:t>
            </w:r>
            <w:r w:rsidR="00873366" w:rsidRPr="002D0A50">
              <w:rPr>
                <w:b/>
                <w:color w:val="000000"/>
                <w:kern w:val="2"/>
                <w:lang w:val="uk-UA" w:eastAsia="zh-CN"/>
              </w:rPr>
              <w:t>3</w:t>
            </w:r>
            <w:r w:rsidRPr="002D0A50">
              <w:rPr>
                <w:color w:val="000000"/>
                <w:kern w:val="2"/>
                <w:lang w:val="uk-UA" w:eastAsia="zh-CN"/>
              </w:rPr>
              <w:t xml:space="preserve"> до даної документації, повинна бути </w:t>
            </w:r>
            <w:r w:rsidR="00CF71CE" w:rsidRPr="002D0A50">
              <w:rPr>
                <w:color w:val="000000"/>
                <w:kern w:val="2"/>
                <w:lang w:val="uk-UA" w:eastAsia="zh-CN"/>
              </w:rPr>
              <w:t>уповноваженою</w:t>
            </w:r>
            <w:r w:rsidRPr="002D0A50">
              <w:rPr>
                <w:color w:val="000000"/>
                <w:kern w:val="2"/>
                <w:lang w:val="uk-UA" w:eastAsia="zh-CN"/>
              </w:rPr>
              <w:t xml:space="preserve"> особою, яка підписує тендерну пропозицію та уповноважена на підписання договору про закупівлю.</w:t>
            </w:r>
          </w:p>
        </w:tc>
      </w:tr>
    </w:tbl>
    <w:p w:rsidR="00B60E4E" w:rsidRPr="002D0A50" w:rsidRDefault="000720B6" w:rsidP="00B60E4E">
      <w:pPr>
        <w:jc w:val="both"/>
        <w:rPr>
          <w:rFonts w:eastAsia="SimSun"/>
          <w:i/>
          <w:iCs/>
          <w:color w:val="000000"/>
          <w:kern w:val="2"/>
          <w:lang w:val="uk-UA" w:eastAsia="zh-CN"/>
        </w:rPr>
      </w:pPr>
      <w:r w:rsidRPr="002D0A50">
        <w:rPr>
          <w:rFonts w:eastAsia="SimSun"/>
          <w:i/>
          <w:iCs/>
          <w:color w:val="000000"/>
          <w:kern w:val="2"/>
          <w:lang w:val="uk-UA" w:eastAsia="zh-CN"/>
        </w:rPr>
        <w:t xml:space="preserve">   </w:t>
      </w:r>
    </w:p>
    <w:p w:rsidR="00B60E4E" w:rsidRPr="002D0A50" w:rsidRDefault="00B60E4E" w:rsidP="00B60E4E">
      <w:pPr>
        <w:widowControl w:val="0"/>
        <w:jc w:val="both"/>
        <w:rPr>
          <w:rFonts w:eastAsia="Calibri"/>
          <w:b/>
          <w:bCs/>
          <w:color w:val="000000"/>
          <w:lang w:val="uk-UA" w:eastAsia="uk-UA"/>
        </w:rPr>
      </w:pPr>
    </w:p>
    <w:p w:rsidR="002459F7" w:rsidRPr="002D0A50" w:rsidRDefault="002459F7" w:rsidP="00980FE9">
      <w:pPr>
        <w:jc w:val="right"/>
        <w:rPr>
          <w:b/>
          <w:color w:val="000000"/>
          <w:lang w:val="uk-UA"/>
        </w:rPr>
      </w:pPr>
      <w:r w:rsidRPr="002D0A50">
        <w:rPr>
          <w:b/>
          <w:color w:val="000000"/>
          <w:lang w:val="uk-UA"/>
        </w:rPr>
        <w:br w:type="page"/>
      </w:r>
    </w:p>
    <w:p w:rsidR="00E420A8" w:rsidRPr="002D0A50" w:rsidRDefault="00E420A8" w:rsidP="00980FE9">
      <w:pPr>
        <w:jc w:val="right"/>
        <w:rPr>
          <w:b/>
          <w:color w:val="000000"/>
          <w:lang w:val="uk-UA"/>
        </w:rPr>
      </w:pPr>
      <w:r w:rsidRPr="002D0A50">
        <w:rPr>
          <w:b/>
          <w:color w:val="000000"/>
          <w:lang w:val="uk-UA"/>
        </w:rPr>
        <w:lastRenderedPageBreak/>
        <w:t>ДОДАТОК №2</w:t>
      </w:r>
    </w:p>
    <w:p w:rsidR="00E420A8" w:rsidRPr="002D0A50" w:rsidRDefault="00DE3B9A" w:rsidP="00980FE9">
      <w:pPr>
        <w:jc w:val="center"/>
        <w:rPr>
          <w:b/>
          <w:iCs/>
          <w:color w:val="000000"/>
          <w:lang w:val="uk-UA"/>
        </w:rPr>
      </w:pPr>
      <w:r w:rsidRPr="002D0A50">
        <w:rPr>
          <w:b/>
          <w:iCs/>
          <w:color w:val="000000"/>
          <w:lang w:val="uk-UA"/>
        </w:rPr>
        <w:t>Технічна специфікація</w:t>
      </w:r>
    </w:p>
    <w:p w:rsidR="0091422A" w:rsidRPr="0091422A" w:rsidRDefault="00836506" w:rsidP="0091422A">
      <w:pPr>
        <w:jc w:val="center"/>
        <w:rPr>
          <w:rFonts w:eastAsia="Calibri"/>
          <w:b/>
          <w:lang w:val="uk-UA"/>
        </w:rPr>
      </w:pPr>
      <w:r w:rsidRPr="002D0A50">
        <w:rPr>
          <w:rFonts w:eastAsia="Calibri"/>
          <w:b/>
          <w:lang w:val="uk-UA"/>
        </w:rPr>
        <w:t xml:space="preserve">(Інформація про необхідні технічні, якісні та кількісні характеристики предмета закупівлі) </w:t>
      </w:r>
    </w:p>
    <w:p w:rsidR="009F5141" w:rsidRDefault="009F5141" w:rsidP="0091422A">
      <w:pPr>
        <w:spacing w:line="276" w:lineRule="auto"/>
        <w:ind w:firstLine="567"/>
        <w:rPr>
          <w:color w:val="000000" w:themeColor="text1"/>
          <w:szCs w:val="28"/>
          <w:u w:val="single"/>
          <w:lang w:val="uk-UA"/>
        </w:rPr>
      </w:pPr>
    </w:p>
    <w:p w:rsidR="0091422A" w:rsidRDefault="00703E08" w:rsidP="0091422A">
      <w:pPr>
        <w:spacing w:line="276" w:lineRule="auto"/>
        <w:ind w:firstLine="567"/>
        <w:rPr>
          <w:color w:val="000000" w:themeColor="text1"/>
          <w:szCs w:val="28"/>
          <w:lang w:val="uk-UA"/>
        </w:rPr>
      </w:pPr>
      <w:r w:rsidRPr="009F5141">
        <w:rPr>
          <w:color w:val="000000" w:themeColor="text1"/>
          <w:szCs w:val="28"/>
          <w:u w:val="single"/>
          <w:lang w:val="uk-UA"/>
        </w:rPr>
        <w:t>Кількість пачок:</w:t>
      </w:r>
      <w:r w:rsidRPr="00703E08">
        <w:rPr>
          <w:color w:val="000000" w:themeColor="text1"/>
          <w:szCs w:val="28"/>
          <w:lang w:val="uk-UA"/>
        </w:rPr>
        <w:t xml:space="preserve"> </w:t>
      </w:r>
      <w:r w:rsidRPr="009F5141">
        <w:rPr>
          <w:b/>
          <w:color w:val="000000" w:themeColor="text1"/>
          <w:szCs w:val="28"/>
          <w:lang w:val="uk-UA"/>
        </w:rPr>
        <w:t>10</w:t>
      </w:r>
      <w:r w:rsidR="0091422A" w:rsidRPr="009F5141">
        <w:rPr>
          <w:b/>
          <w:color w:val="000000" w:themeColor="text1"/>
          <w:szCs w:val="28"/>
          <w:lang w:val="uk-UA"/>
        </w:rPr>
        <w:t>00</w:t>
      </w:r>
      <w:r w:rsidR="009F5141">
        <w:rPr>
          <w:b/>
          <w:color w:val="000000" w:themeColor="text1"/>
          <w:szCs w:val="28"/>
          <w:lang w:val="uk-UA"/>
        </w:rPr>
        <w:t xml:space="preserve"> (одна тисяча)</w:t>
      </w:r>
      <w:r w:rsidR="0091422A" w:rsidRPr="00703E08">
        <w:rPr>
          <w:color w:val="000000" w:themeColor="text1"/>
          <w:szCs w:val="28"/>
          <w:lang w:val="uk-UA"/>
        </w:rPr>
        <w:t>.</w:t>
      </w:r>
    </w:p>
    <w:p w:rsidR="007162DE" w:rsidRPr="007162DE" w:rsidRDefault="007162DE" w:rsidP="007162DE">
      <w:pPr>
        <w:spacing w:line="276" w:lineRule="auto"/>
        <w:ind w:firstLine="567"/>
        <w:rPr>
          <w:szCs w:val="28"/>
          <w:lang w:val="uk-UA"/>
        </w:rPr>
      </w:pPr>
      <w:proofErr w:type="spellStart"/>
      <w:r w:rsidRPr="0091422A">
        <w:rPr>
          <w:szCs w:val="28"/>
        </w:rPr>
        <w:t>Папі</w:t>
      </w:r>
      <w:proofErr w:type="gramStart"/>
      <w:r w:rsidRPr="0091422A">
        <w:rPr>
          <w:szCs w:val="28"/>
        </w:rPr>
        <w:t>р</w:t>
      </w:r>
      <w:proofErr w:type="spellEnd"/>
      <w:proofErr w:type="gramEnd"/>
      <w:r w:rsidRPr="0091422A">
        <w:rPr>
          <w:szCs w:val="28"/>
        </w:rPr>
        <w:t xml:space="preserve"> </w:t>
      </w:r>
      <w:proofErr w:type="spellStart"/>
      <w:r w:rsidRPr="0091422A">
        <w:rPr>
          <w:szCs w:val="28"/>
        </w:rPr>
        <w:t>упакований</w:t>
      </w:r>
      <w:proofErr w:type="spellEnd"/>
      <w:r w:rsidRPr="0091422A">
        <w:rPr>
          <w:szCs w:val="28"/>
        </w:rPr>
        <w:t xml:space="preserve"> у </w:t>
      </w:r>
      <w:proofErr w:type="spellStart"/>
      <w:r w:rsidRPr="0091422A">
        <w:rPr>
          <w:szCs w:val="28"/>
        </w:rPr>
        <w:t>вологозахисну</w:t>
      </w:r>
      <w:proofErr w:type="spellEnd"/>
      <w:r w:rsidRPr="0091422A">
        <w:rPr>
          <w:szCs w:val="28"/>
        </w:rPr>
        <w:t xml:space="preserve"> упаковку. </w:t>
      </w:r>
      <w:proofErr w:type="spellStart"/>
      <w:r w:rsidRPr="0091422A">
        <w:rPr>
          <w:szCs w:val="28"/>
        </w:rPr>
        <w:t>Кількість</w:t>
      </w:r>
      <w:proofErr w:type="spellEnd"/>
      <w:r w:rsidRPr="0091422A">
        <w:rPr>
          <w:szCs w:val="28"/>
        </w:rPr>
        <w:t xml:space="preserve"> </w:t>
      </w:r>
      <w:proofErr w:type="spellStart"/>
      <w:r w:rsidRPr="0091422A">
        <w:rPr>
          <w:szCs w:val="28"/>
        </w:rPr>
        <w:t>листів</w:t>
      </w:r>
      <w:proofErr w:type="spellEnd"/>
      <w:r w:rsidRPr="0091422A">
        <w:rPr>
          <w:szCs w:val="28"/>
        </w:rPr>
        <w:t xml:space="preserve"> </w:t>
      </w:r>
      <w:proofErr w:type="gramStart"/>
      <w:r w:rsidRPr="0091422A">
        <w:rPr>
          <w:szCs w:val="28"/>
        </w:rPr>
        <w:t>в</w:t>
      </w:r>
      <w:proofErr w:type="gramEnd"/>
      <w:r w:rsidRPr="0091422A">
        <w:rPr>
          <w:szCs w:val="28"/>
        </w:rPr>
        <w:t xml:space="preserve"> </w:t>
      </w:r>
      <w:proofErr w:type="spellStart"/>
      <w:r w:rsidRPr="0091422A">
        <w:rPr>
          <w:szCs w:val="28"/>
        </w:rPr>
        <w:t>пачці</w:t>
      </w:r>
      <w:proofErr w:type="spellEnd"/>
      <w:r w:rsidRPr="0091422A">
        <w:rPr>
          <w:szCs w:val="28"/>
        </w:rPr>
        <w:t xml:space="preserve"> – 500 шт.</w:t>
      </w:r>
    </w:p>
    <w:p w:rsidR="007162DE" w:rsidRDefault="007162DE" w:rsidP="0091422A">
      <w:pPr>
        <w:spacing w:line="276" w:lineRule="auto"/>
        <w:ind w:firstLine="567"/>
        <w:rPr>
          <w:szCs w:val="28"/>
          <w:lang w:val="uk-UA"/>
        </w:rPr>
      </w:pPr>
    </w:p>
    <w:p w:rsidR="00E63BA6" w:rsidRPr="007162DE" w:rsidRDefault="00E63BA6" w:rsidP="007162DE">
      <w:pPr>
        <w:spacing w:line="276" w:lineRule="auto"/>
        <w:ind w:firstLine="567"/>
        <w:jc w:val="center"/>
        <w:rPr>
          <w:b/>
          <w:szCs w:val="28"/>
          <w:lang w:val="uk-UA"/>
        </w:rPr>
      </w:pPr>
      <w:proofErr w:type="spellStart"/>
      <w:r w:rsidRPr="007162DE">
        <w:rPr>
          <w:b/>
          <w:szCs w:val="28"/>
        </w:rPr>
        <w:t>Технічні</w:t>
      </w:r>
      <w:proofErr w:type="spellEnd"/>
      <w:r w:rsidRPr="007162DE">
        <w:rPr>
          <w:b/>
          <w:szCs w:val="28"/>
        </w:rPr>
        <w:t xml:space="preserve">  </w:t>
      </w:r>
      <w:proofErr w:type="spellStart"/>
      <w:r w:rsidRPr="007162DE">
        <w:rPr>
          <w:b/>
          <w:szCs w:val="28"/>
        </w:rPr>
        <w:t>параметри</w:t>
      </w:r>
      <w:proofErr w:type="spellEnd"/>
      <w:r w:rsidRPr="007162DE">
        <w:rPr>
          <w:b/>
          <w:szCs w:val="28"/>
        </w:rPr>
        <w:t xml:space="preserve"> </w:t>
      </w:r>
      <w:proofErr w:type="spellStart"/>
      <w:r w:rsidRPr="007162DE">
        <w:rPr>
          <w:b/>
          <w:szCs w:val="28"/>
        </w:rPr>
        <w:t>паперу</w:t>
      </w:r>
      <w:proofErr w:type="spellEnd"/>
      <w:r w:rsidR="007162DE">
        <w:rPr>
          <w:b/>
          <w:szCs w:val="28"/>
          <w:lang w:val="uk-UA"/>
        </w:rPr>
        <w:t>:</w:t>
      </w:r>
    </w:p>
    <w:p w:rsidR="00E63BA6" w:rsidRPr="006E17EF" w:rsidRDefault="00E63BA6" w:rsidP="0091422A">
      <w:pPr>
        <w:spacing w:line="276" w:lineRule="auto"/>
        <w:ind w:firstLine="567"/>
        <w:rPr>
          <w:szCs w:val="28"/>
          <w:lang w:val="uk-UA"/>
        </w:rPr>
      </w:pPr>
      <w:proofErr w:type="spellStart"/>
      <w:r w:rsidRPr="007162DE">
        <w:rPr>
          <w:szCs w:val="28"/>
          <w:u w:val="single"/>
        </w:rPr>
        <w:t>Клас</w:t>
      </w:r>
      <w:proofErr w:type="spellEnd"/>
      <w:r w:rsidRPr="007162DE">
        <w:rPr>
          <w:szCs w:val="28"/>
          <w:u w:val="single"/>
        </w:rPr>
        <w:t xml:space="preserve"> </w:t>
      </w:r>
      <w:proofErr w:type="spellStart"/>
      <w:r w:rsidRPr="007162DE">
        <w:rPr>
          <w:szCs w:val="28"/>
          <w:u w:val="single"/>
        </w:rPr>
        <w:t>паперу</w:t>
      </w:r>
      <w:proofErr w:type="spellEnd"/>
      <w:r w:rsidRPr="007162DE">
        <w:rPr>
          <w:szCs w:val="28"/>
          <w:u w:val="single"/>
        </w:rPr>
        <w:t>:</w:t>
      </w:r>
      <w:r w:rsidRPr="0091422A">
        <w:rPr>
          <w:szCs w:val="28"/>
        </w:rPr>
        <w:t xml:space="preserve"> </w:t>
      </w:r>
      <w:proofErr w:type="spellStart"/>
      <w:r w:rsidRPr="0091422A">
        <w:rPr>
          <w:szCs w:val="28"/>
        </w:rPr>
        <w:t>білий</w:t>
      </w:r>
      <w:proofErr w:type="spellEnd"/>
      <w:r w:rsidRPr="0091422A">
        <w:rPr>
          <w:szCs w:val="28"/>
        </w:rPr>
        <w:t xml:space="preserve">, </w:t>
      </w:r>
      <w:proofErr w:type="spellStart"/>
      <w:r w:rsidRPr="0091422A">
        <w:rPr>
          <w:szCs w:val="28"/>
        </w:rPr>
        <w:t>чистоцелюлозний</w:t>
      </w:r>
      <w:proofErr w:type="spellEnd"/>
      <w:r w:rsidRPr="0091422A">
        <w:rPr>
          <w:szCs w:val="28"/>
        </w:rPr>
        <w:t xml:space="preserve">  </w:t>
      </w:r>
      <w:proofErr w:type="spellStart"/>
      <w:r w:rsidRPr="0091422A">
        <w:rPr>
          <w:szCs w:val="28"/>
        </w:rPr>
        <w:t>ксерографічний</w:t>
      </w:r>
      <w:proofErr w:type="spellEnd"/>
      <w:r w:rsidRPr="0091422A">
        <w:rPr>
          <w:szCs w:val="28"/>
        </w:rPr>
        <w:t xml:space="preserve">, не </w:t>
      </w:r>
      <w:proofErr w:type="spellStart"/>
      <w:r w:rsidRPr="0091422A">
        <w:rPr>
          <w:szCs w:val="28"/>
        </w:rPr>
        <w:t>крейдований</w:t>
      </w:r>
      <w:proofErr w:type="spellEnd"/>
      <w:r w:rsidRPr="0091422A">
        <w:rPr>
          <w:szCs w:val="28"/>
        </w:rPr>
        <w:t xml:space="preserve">, </w:t>
      </w:r>
      <w:proofErr w:type="spellStart"/>
      <w:r w:rsidRPr="0091422A">
        <w:rPr>
          <w:szCs w:val="28"/>
        </w:rPr>
        <w:t>одношаровий</w:t>
      </w:r>
      <w:proofErr w:type="spellEnd"/>
      <w:r w:rsidRPr="0091422A">
        <w:rPr>
          <w:szCs w:val="28"/>
        </w:rPr>
        <w:t xml:space="preserve">, без </w:t>
      </w:r>
      <w:proofErr w:type="spellStart"/>
      <w:r w:rsidRPr="0091422A">
        <w:rPr>
          <w:szCs w:val="28"/>
        </w:rPr>
        <w:t>захисних</w:t>
      </w:r>
      <w:proofErr w:type="spellEnd"/>
      <w:r w:rsidRPr="0091422A">
        <w:rPr>
          <w:szCs w:val="28"/>
        </w:rPr>
        <w:t xml:space="preserve"> </w:t>
      </w:r>
      <w:proofErr w:type="spellStart"/>
      <w:r w:rsidRPr="0091422A">
        <w:rPr>
          <w:szCs w:val="28"/>
        </w:rPr>
        <w:t>властивостей</w:t>
      </w:r>
      <w:proofErr w:type="spellEnd"/>
      <w:r w:rsidRPr="0091422A">
        <w:rPr>
          <w:szCs w:val="28"/>
        </w:rPr>
        <w:t xml:space="preserve">, не </w:t>
      </w:r>
      <w:proofErr w:type="spellStart"/>
      <w:r w:rsidRPr="0091422A">
        <w:rPr>
          <w:szCs w:val="28"/>
        </w:rPr>
        <w:t>має</w:t>
      </w:r>
      <w:proofErr w:type="spellEnd"/>
      <w:r w:rsidRPr="0091422A">
        <w:rPr>
          <w:szCs w:val="28"/>
        </w:rPr>
        <w:t xml:space="preserve"> </w:t>
      </w:r>
      <w:proofErr w:type="spellStart"/>
      <w:r w:rsidRPr="0091422A">
        <w:rPr>
          <w:szCs w:val="28"/>
        </w:rPr>
        <w:t>водяних</w:t>
      </w:r>
      <w:proofErr w:type="spellEnd"/>
      <w:r w:rsidRPr="0091422A">
        <w:rPr>
          <w:szCs w:val="28"/>
        </w:rPr>
        <w:t xml:space="preserve"> </w:t>
      </w:r>
      <w:proofErr w:type="spellStart"/>
      <w:r w:rsidRPr="0091422A">
        <w:rPr>
          <w:szCs w:val="28"/>
        </w:rPr>
        <w:t>знаків</w:t>
      </w:r>
      <w:proofErr w:type="spellEnd"/>
      <w:r w:rsidRPr="0091422A">
        <w:rPr>
          <w:szCs w:val="28"/>
        </w:rPr>
        <w:t xml:space="preserve">, не </w:t>
      </w:r>
      <w:proofErr w:type="spellStart"/>
      <w:r w:rsidRPr="0091422A">
        <w:rPr>
          <w:szCs w:val="28"/>
        </w:rPr>
        <w:t>просочений</w:t>
      </w:r>
      <w:proofErr w:type="spellEnd"/>
      <w:r w:rsidRPr="0091422A">
        <w:rPr>
          <w:szCs w:val="28"/>
        </w:rPr>
        <w:t xml:space="preserve">, не </w:t>
      </w:r>
      <w:proofErr w:type="spellStart"/>
      <w:r w:rsidRPr="0091422A">
        <w:rPr>
          <w:szCs w:val="28"/>
        </w:rPr>
        <w:t>перфорований</w:t>
      </w:r>
      <w:proofErr w:type="spellEnd"/>
      <w:r w:rsidRPr="0091422A">
        <w:rPr>
          <w:szCs w:val="28"/>
        </w:rPr>
        <w:t xml:space="preserve">, без </w:t>
      </w:r>
      <w:proofErr w:type="spellStart"/>
      <w:r w:rsidRPr="0091422A">
        <w:rPr>
          <w:szCs w:val="28"/>
        </w:rPr>
        <w:t>тиснень</w:t>
      </w:r>
      <w:proofErr w:type="spellEnd"/>
      <w:r w:rsidRPr="0091422A">
        <w:rPr>
          <w:szCs w:val="28"/>
        </w:rPr>
        <w:t xml:space="preserve">, без </w:t>
      </w:r>
      <w:proofErr w:type="spellStart"/>
      <w:r w:rsidRPr="0091422A">
        <w:rPr>
          <w:szCs w:val="28"/>
        </w:rPr>
        <w:t>малюнків</w:t>
      </w:r>
      <w:proofErr w:type="spellEnd"/>
      <w:r w:rsidRPr="0091422A">
        <w:rPr>
          <w:szCs w:val="28"/>
        </w:rPr>
        <w:t xml:space="preserve">, не </w:t>
      </w:r>
      <w:proofErr w:type="spellStart"/>
      <w:r w:rsidRPr="0091422A">
        <w:rPr>
          <w:szCs w:val="28"/>
        </w:rPr>
        <w:t>має</w:t>
      </w:r>
      <w:proofErr w:type="spellEnd"/>
      <w:r w:rsidRPr="0091422A">
        <w:rPr>
          <w:szCs w:val="28"/>
        </w:rPr>
        <w:t xml:space="preserve"> волокон, </w:t>
      </w:r>
      <w:proofErr w:type="spellStart"/>
      <w:r w:rsidRPr="0091422A">
        <w:rPr>
          <w:szCs w:val="28"/>
        </w:rPr>
        <w:t>оброблених</w:t>
      </w:r>
      <w:proofErr w:type="spellEnd"/>
      <w:r w:rsidRPr="0091422A">
        <w:rPr>
          <w:szCs w:val="28"/>
        </w:rPr>
        <w:t xml:space="preserve"> </w:t>
      </w:r>
      <w:proofErr w:type="spellStart"/>
      <w:r w:rsidRPr="0091422A">
        <w:rPr>
          <w:szCs w:val="28"/>
        </w:rPr>
        <w:t>хіміко-механічним</w:t>
      </w:r>
      <w:proofErr w:type="spellEnd"/>
      <w:r w:rsidRPr="0091422A">
        <w:rPr>
          <w:szCs w:val="28"/>
        </w:rPr>
        <w:t xml:space="preserve"> шляхом, не </w:t>
      </w:r>
      <w:proofErr w:type="spellStart"/>
      <w:r w:rsidRPr="0091422A">
        <w:rPr>
          <w:szCs w:val="28"/>
        </w:rPr>
        <w:t>каландрований</w:t>
      </w:r>
      <w:proofErr w:type="spellEnd"/>
      <w:r w:rsidRPr="0091422A">
        <w:rPr>
          <w:szCs w:val="28"/>
        </w:rPr>
        <w:t xml:space="preserve"> формату 210мм×297мм (А</w:t>
      </w:r>
      <w:proofErr w:type="gramStart"/>
      <w:r w:rsidRPr="0091422A">
        <w:rPr>
          <w:szCs w:val="28"/>
        </w:rPr>
        <w:t>4</w:t>
      </w:r>
      <w:proofErr w:type="gramEnd"/>
      <w:r w:rsidRPr="0091422A">
        <w:rPr>
          <w:szCs w:val="28"/>
        </w:rPr>
        <w:t>)</w:t>
      </w:r>
      <w:r w:rsidR="006E17EF">
        <w:rPr>
          <w:szCs w:val="28"/>
          <w:lang w:val="uk-UA"/>
        </w:rPr>
        <w:t>.</w:t>
      </w:r>
    </w:p>
    <w:p w:rsidR="00E63BA6" w:rsidRPr="006E17EF" w:rsidRDefault="00E63BA6" w:rsidP="0091422A">
      <w:pPr>
        <w:spacing w:line="276" w:lineRule="auto"/>
        <w:ind w:firstLine="567"/>
        <w:rPr>
          <w:szCs w:val="28"/>
        </w:rPr>
      </w:pPr>
      <w:proofErr w:type="spellStart"/>
      <w:proofErr w:type="gramStart"/>
      <w:r w:rsidRPr="007162DE">
        <w:rPr>
          <w:szCs w:val="28"/>
          <w:u w:val="single"/>
        </w:rPr>
        <w:t>Щ</w:t>
      </w:r>
      <w:proofErr w:type="gramEnd"/>
      <w:r w:rsidRPr="007162DE">
        <w:rPr>
          <w:szCs w:val="28"/>
          <w:u w:val="single"/>
        </w:rPr>
        <w:t>ільність</w:t>
      </w:r>
      <w:proofErr w:type="spellEnd"/>
      <w:r w:rsidR="006E17EF">
        <w:rPr>
          <w:szCs w:val="28"/>
          <w:lang w:val="uk-UA"/>
        </w:rPr>
        <w:t xml:space="preserve">: </w:t>
      </w:r>
      <w:r w:rsidRPr="0091422A">
        <w:rPr>
          <w:szCs w:val="28"/>
        </w:rPr>
        <w:t xml:space="preserve"> </w:t>
      </w:r>
      <w:r w:rsidR="006E17EF">
        <w:rPr>
          <w:szCs w:val="28"/>
          <w:lang w:val="uk-UA"/>
        </w:rPr>
        <w:t>не менше</w:t>
      </w:r>
      <w:r w:rsidR="007162DE">
        <w:rPr>
          <w:szCs w:val="28"/>
          <w:lang w:val="uk-UA"/>
        </w:rPr>
        <w:t xml:space="preserve"> </w:t>
      </w:r>
      <w:r w:rsidRPr="0091422A">
        <w:rPr>
          <w:szCs w:val="28"/>
        </w:rPr>
        <w:t>80 г/м2 (</w:t>
      </w:r>
      <w:r w:rsidRPr="0091422A">
        <w:rPr>
          <w:szCs w:val="28"/>
          <w:lang w:val="en-US"/>
        </w:rPr>
        <w:t>ISO</w:t>
      </w:r>
      <w:r w:rsidRPr="0091422A">
        <w:rPr>
          <w:szCs w:val="28"/>
        </w:rPr>
        <w:t xml:space="preserve"> 536)</w:t>
      </w:r>
    </w:p>
    <w:p w:rsidR="00E63BA6" w:rsidRPr="0091422A" w:rsidRDefault="00E63BA6" w:rsidP="0091422A">
      <w:pPr>
        <w:spacing w:line="276" w:lineRule="auto"/>
        <w:ind w:firstLine="567"/>
        <w:rPr>
          <w:szCs w:val="28"/>
        </w:rPr>
      </w:pPr>
      <w:proofErr w:type="spellStart"/>
      <w:r w:rsidRPr="007162DE">
        <w:rPr>
          <w:szCs w:val="28"/>
          <w:u w:val="single"/>
        </w:rPr>
        <w:t>Товщина</w:t>
      </w:r>
      <w:proofErr w:type="spellEnd"/>
      <w:r w:rsidR="006E17EF">
        <w:rPr>
          <w:szCs w:val="28"/>
          <w:lang w:val="uk-UA"/>
        </w:rPr>
        <w:t>: не менше</w:t>
      </w:r>
      <w:r w:rsidRPr="0091422A">
        <w:rPr>
          <w:szCs w:val="28"/>
        </w:rPr>
        <w:t xml:space="preserve"> 103 нм (</w:t>
      </w:r>
      <w:r w:rsidRPr="0091422A">
        <w:rPr>
          <w:szCs w:val="28"/>
          <w:lang w:val="en-US"/>
        </w:rPr>
        <w:t>ISO</w:t>
      </w:r>
      <w:r w:rsidRPr="0091422A">
        <w:rPr>
          <w:szCs w:val="28"/>
        </w:rPr>
        <w:t xml:space="preserve"> 534)</w:t>
      </w:r>
    </w:p>
    <w:p w:rsidR="00E63BA6" w:rsidRPr="006E6603" w:rsidRDefault="00E63BA6" w:rsidP="0091422A">
      <w:pPr>
        <w:spacing w:line="276" w:lineRule="auto"/>
        <w:ind w:firstLine="567"/>
        <w:rPr>
          <w:color w:val="000000" w:themeColor="text1"/>
          <w:szCs w:val="28"/>
        </w:rPr>
      </w:pPr>
      <w:proofErr w:type="spellStart"/>
      <w:r w:rsidRPr="007162DE">
        <w:rPr>
          <w:szCs w:val="28"/>
          <w:u w:val="single"/>
        </w:rPr>
        <w:t>Непрозоріст</w:t>
      </w:r>
      <w:r w:rsidRPr="0091422A">
        <w:rPr>
          <w:szCs w:val="28"/>
        </w:rPr>
        <w:t>ь</w:t>
      </w:r>
      <w:proofErr w:type="spellEnd"/>
      <w:r w:rsidR="006E17EF" w:rsidRPr="006E6603">
        <w:rPr>
          <w:color w:val="000000" w:themeColor="text1"/>
          <w:szCs w:val="28"/>
          <w:lang w:val="uk-UA"/>
        </w:rPr>
        <w:t xml:space="preserve">: </w:t>
      </w:r>
      <w:r w:rsidR="006E6603" w:rsidRPr="006E6603">
        <w:rPr>
          <w:color w:val="000000" w:themeColor="text1"/>
        </w:rPr>
        <w:t xml:space="preserve">не </w:t>
      </w:r>
      <w:proofErr w:type="spellStart"/>
      <w:r w:rsidR="006E6603" w:rsidRPr="006E6603">
        <w:rPr>
          <w:color w:val="000000" w:themeColor="text1"/>
        </w:rPr>
        <w:t>менше</w:t>
      </w:r>
      <w:proofErr w:type="spellEnd"/>
      <w:r w:rsidR="006E6603" w:rsidRPr="006E6603">
        <w:rPr>
          <w:color w:val="000000" w:themeColor="text1"/>
        </w:rPr>
        <w:t xml:space="preserve"> 92% (</w:t>
      </w:r>
      <w:r w:rsidR="006E6603" w:rsidRPr="006E6603">
        <w:rPr>
          <w:color w:val="000000" w:themeColor="text1"/>
          <w:lang w:val="en-US"/>
        </w:rPr>
        <w:t>ISO</w:t>
      </w:r>
      <w:r w:rsidR="006E6603" w:rsidRPr="006E6603">
        <w:rPr>
          <w:color w:val="000000" w:themeColor="text1"/>
        </w:rPr>
        <w:t xml:space="preserve"> 2471)</w:t>
      </w:r>
    </w:p>
    <w:p w:rsidR="00E63BA6" w:rsidRPr="006E6603" w:rsidRDefault="00E63BA6" w:rsidP="0091422A">
      <w:pPr>
        <w:spacing w:line="276" w:lineRule="auto"/>
        <w:ind w:firstLine="567"/>
        <w:rPr>
          <w:color w:val="000000" w:themeColor="text1"/>
          <w:szCs w:val="28"/>
        </w:rPr>
      </w:pPr>
      <w:proofErr w:type="spellStart"/>
      <w:r w:rsidRPr="006E6603">
        <w:rPr>
          <w:color w:val="000000" w:themeColor="text1"/>
          <w:szCs w:val="28"/>
          <w:u w:val="single"/>
        </w:rPr>
        <w:t>Вологість</w:t>
      </w:r>
      <w:proofErr w:type="spellEnd"/>
      <w:r w:rsidRPr="006E6603">
        <w:rPr>
          <w:color w:val="000000" w:themeColor="text1"/>
          <w:szCs w:val="28"/>
        </w:rPr>
        <w:t xml:space="preserve"> </w:t>
      </w:r>
      <w:r w:rsidR="006E6603" w:rsidRPr="006E6603">
        <w:rPr>
          <w:color w:val="000000" w:themeColor="text1"/>
        </w:rPr>
        <w:t>4,6</w:t>
      </w:r>
      <w:r w:rsidR="006E6603" w:rsidRPr="006E6603">
        <w:rPr>
          <w:color w:val="000000" w:themeColor="text1"/>
          <w:lang w:val="uk-UA"/>
        </w:rPr>
        <w:t>+/-0,6</w:t>
      </w:r>
      <w:r w:rsidR="006E6603" w:rsidRPr="006E6603">
        <w:rPr>
          <w:color w:val="000000" w:themeColor="text1"/>
        </w:rPr>
        <w:t>% (</w:t>
      </w:r>
      <w:r w:rsidR="006E6603" w:rsidRPr="006E6603">
        <w:rPr>
          <w:color w:val="000000" w:themeColor="text1"/>
          <w:lang w:val="en-US"/>
        </w:rPr>
        <w:t>ISO</w:t>
      </w:r>
      <w:r w:rsidR="006E6603" w:rsidRPr="006E6603">
        <w:rPr>
          <w:color w:val="000000" w:themeColor="text1"/>
        </w:rPr>
        <w:t xml:space="preserve"> 287)</w:t>
      </w:r>
    </w:p>
    <w:p w:rsidR="00E63BA6" w:rsidRPr="006E6603" w:rsidRDefault="00E63BA6" w:rsidP="0091422A">
      <w:pPr>
        <w:spacing w:line="276" w:lineRule="auto"/>
        <w:ind w:firstLine="567"/>
        <w:rPr>
          <w:color w:val="000000" w:themeColor="text1"/>
          <w:szCs w:val="28"/>
        </w:rPr>
      </w:pPr>
      <w:proofErr w:type="spellStart"/>
      <w:r w:rsidRPr="006E6603">
        <w:rPr>
          <w:color w:val="000000" w:themeColor="text1"/>
          <w:szCs w:val="28"/>
          <w:u w:val="single"/>
        </w:rPr>
        <w:t>Яскравість</w:t>
      </w:r>
      <w:proofErr w:type="spellEnd"/>
      <w:r w:rsidRPr="006E6603">
        <w:rPr>
          <w:color w:val="000000" w:themeColor="text1"/>
          <w:szCs w:val="28"/>
        </w:rPr>
        <w:t xml:space="preserve"> </w:t>
      </w:r>
      <w:r w:rsidR="006E6603" w:rsidRPr="006E6603">
        <w:rPr>
          <w:color w:val="000000" w:themeColor="text1"/>
        </w:rPr>
        <w:t xml:space="preserve">не </w:t>
      </w:r>
      <w:proofErr w:type="spellStart"/>
      <w:r w:rsidR="006E6603" w:rsidRPr="006E6603">
        <w:rPr>
          <w:color w:val="000000" w:themeColor="text1"/>
        </w:rPr>
        <w:t>менше</w:t>
      </w:r>
      <w:proofErr w:type="spellEnd"/>
      <w:r w:rsidR="006E6603" w:rsidRPr="006E6603">
        <w:rPr>
          <w:color w:val="000000" w:themeColor="text1"/>
        </w:rPr>
        <w:t xml:space="preserve"> </w:t>
      </w:r>
      <w:r w:rsidR="006E6603" w:rsidRPr="006E6603">
        <w:rPr>
          <w:color w:val="000000" w:themeColor="text1"/>
          <w:lang w:val="en-US"/>
        </w:rPr>
        <w:t>UV</w:t>
      </w:r>
      <w:r w:rsidR="006E6603" w:rsidRPr="006E6603">
        <w:rPr>
          <w:color w:val="000000" w:themeColor="text1"/>
        </w:rPr>
        <w:t xml:space="preserve"> 110,5% (</w:t>
      </w:r>
      <w:r w:rsidR="006E6603" w:rsidRPr="006E6603">
        <w:rPr>
          <w:color w:val="000000" w:themeColor="text1"/>
          <w:lang w:val="en-US"/>
        </w:rPr>
        <w:t>ISO</w:t>
      </w:r>
      <w:r w:rsidR="006E6603" w:rsidRPr="006E6603">
        <w:rPr>
          <w:color w:val="000000" w:themeColor="text1"/>
        </w:rPr>
        <w:t xml:space="preserve"> 2470)</w:t>
      </w:r>
    </w:p>
    <w:p w:rsidR="00E63BA6" w:rsidRPr="0091422A" w:rsidRDefault="00E63BA6" w:rsidP="0091422A">
      <w:pPr>
        <w:spacing w:line="276" w:lineRule="auto"/>
        <w:ind w:firstLine="567"/>
        <w:rPr>
          <w:szCs w:val="28"/>
        </w:rPr>
      </w:pPr>
      <w:proofErr w:type="spellStart"/>
      <w:r w:rsidRPr="0091422A">
        <w:rPr>
          <w:szCs w:val="28"/>
        </w:rPr>
        <w:t>Білизна</w:t>
      </w:r>
      <w:proofErr w:type="spellEnd"/>
      <w:r w:rsidRPr="0091422A">
        <w:rPr>
          <w:szCs w:val="28"/>
        </w:rPr>
        <w:t xml:space="preserve"> </w:t>
      </w:r>
      <w:r w:rsidRPr="0091422A">
        <w:rPr>
          <w:szCs w:val="28"/>
          <w:lang w:val="en-US"/>
        </w:rPr>
        <w:t>CIE</w:t>
      </w:r>
      <w:r w:rsidR="003E6B1B">
        <w:rPr>
          <w:szCs w:val="28"/>
          <w:lang w:val="uk-UA"/>
        </w:rPr>
        <w:t xml:space="preserve"> не менше</w:t>
      </w:r>
      <w:r w:rsidRPr="0091422A">
        <w:rPr>
          <w:szCs w:val="28"/>
        </w:rPr>
        <w:t xml:space="preserve"> 161% (</w:t>
      </w:r>
      <w:r w:rsidRPr="0091422A">
        <w:rPr>
          <w:szCs w:val="28"/>
          <w:lang w:val="en-US"/>
        </w:rPr>
        <w:t>ISO</w:t>
      </w:r>
      <w:r w:rsidRPr="0091422A">
        <w:rPr>
          <w:szCs w:val="28"/>
        </w:rPr>
        <w:t xml:space="preserve"> 11475) </w:t>
      </w:r>
    </w:p>
    <w:p w:rsidR="00E63BA6" w:rsidRPr="0091422A" w:rsidRDefault="00E63BA6" w:rsidP="0091422A">
      <w:pPr>
        <w:spacing w:line="276" w:lineRule="auto"/>
        <w:ind w:firstLine="567"/>
        <w:rPr>
          <w:szCs w:val="28"/>
        </w:rPr>
      </w:pPr>
      <w:proofErr w:type="spellStart"/>
      <w:r w:rsidRPr="0091422A">
        <w:rPr>
          <w:szCs w:val="28"/>
        </w:rPr>
        <w:t>Процес</w:t>
      </w:r>
      <w:proofErr w:type="spellEnd"/>
      <w:r w:rsidRPr="0091422A">
        <w:rPr>
          <w:szCs w:val="28"/>
        </w:rPr>
        <w:t xml:space="preserve">  </w:t>
      </w:r>
      <w:proofErr w:type="spellStart"/>
      <w:r w:rsidRPr="0091422A">
        <w:rPr>
          <w:szCs w:val="28"/>
        </w:rPr>
        <w:t>відбілювання</w:t>
      </w:r>
      <w:proofErr w:type="spellEnd"/>
      <w:r w:rsidRPr="0091422A">
        <w:rPr>
          <w:szCs w:val="28"/>
        </w:rPr>
        <w:t xml:space="preserve">  </w:t>
      </w:r>
      <w:proofErr w:type="spellStart"/>
      <w:r w:rsidRPr="0091422A">
        <w:rPr>
          <w:szCs w:val="28"/>
        </w:rPr>
        <w:t>паперу</w:t>
      </w:r>
      <w:proofErr w:type="spellEnd"/>
      <w:r w:rsidRPr="0091422A">
        <w:rPr>
          <w:szCs w:val="28"/>
        </w:rPr>
        <w:t xml:space="preserve"> </w:t>
      </w:r>
      <w:proofErr w:type="spellStart"/>
      <w:r w:rsidRPr="0091422A">
        <w:rPr>
          <w:szCs w:val="28"/>
        </w:rPr>
        <w:t>відбувається</w:t>
      </w:r>
      <w:proofErr w:type="spellEnd"/>
      <w:r w:rsidRPr="0091422A">
        <w:rPr>
          <w:szCs w:val="28"/>
        </w:rPr>
        <w:t xml:space="preserve"> без </w:t>
      </w:r>
      <w:proofErr w:type="spellStart"/>
      <w:r w:rsidRPr="0091422A">
        <w:rPr>
          <w:szCs w:val="28"/>
        </w:rPr>
        <w:t>застосування</w:t>
      </w:r>
      <w:proofErr w:type="spellEnd"/>
      <w:r w:rsidRPr="0091422A">
        <w:rPr>
          <w:szCs w:val="28"/>
        </w:rPr>
        <w:t xml:space="preserve"> хлору. </w:t>
      </w:r>
    </w:p>
    <w:p w:rsidR="0091422A" w:rsidRPr="009F5141" w:rsidRDefault="00E63BA6" w:rsidP="009F5141">
      <w:pPr>
        <w:spacing w:line="276" w:lineRule="auto"/>
        <w:ind w:firstLine="567"/>
        <w:rPr>
          <w:szCs w:val="28"/>
          <w:lang w:val="uk-UA"/>
        </w:rPr>
      </w:pPr>
      <w:proofErr w:type="spellStart"/>
      <w:r w:rsidRPr="0091422A">
        <w:rPr>
          <w:szCs w:val="28"/>
        </w:rPr>
        <w:t>Папі</w:t>
      </w:r>
      <w:proofErr w:type="gramStart"/>
      <w:r w:rsidRPr="0091422A">
        <w:rPr>
          <w:szCs w:val="28"/>
        </w:rPr>
        <w:t>р</w:t>
      </w:r>
      <w:proofErr w:type="spellEnd"/>
      <w:proofErr w:type="gramEnd"/>
      <w:r w:rsidRPr="0091422A">
        <w:rPr>
          <w:szCs w:val="28"/>
        </w:rPr>
        <w:t xml:space="preserve"> </w:t>
      </w:r>
      <w:proofErr w:type="spellStart"/>
      <w:r w:rsidRPr="0091422A">
        <w:rPr>
          <w:szCs w:val="28"/>
        </w:rPr>
        <w:t>придатний</w:t>
      </w:r>
      <w:proofErr w:type="spellEnd"/>
      <w:r w:rsidRPr="0091422A">
        <w:rPr>
          <w:szCs w:val="28"/>
        </w:rPr>
        <w:t xml:space="preserve"> для </w:t>
      </w:r>
      <w:proofErr w:type="spellStart"/>
      <w:r w:rsidRPr="0091422A">
        <w:rPr>
          <w:szCs w:val="28"/>
        </w:rPr>
        <w:t>архівного</w:t>
      </w:r>
      <w:proofErr w:type="spellEnd"/>
      <w:r w:rsidRPr="0091422A">
        <w:rPr>
          <w:szCs w:val="28"/>
        </w:rPr>
        <w:t xml:space="preserve"> </w:t>
      </w:r>
      <w:proofErr w:type="spellStart"/>
      <w:r w:rsidRPr="0091422A">
        <w:rPr>
          <w:szCs w:val="28"/>
        </w:rPr>
        <w:t>зберігання</w:t>
      </w:r>
      <w:proofErr w:type="spellEnd"/>
      <w:r w:rsidRPr="0091422A">
        <w:rPr>
          <w:szCs w:val="28"/>
        </w:rPr>
        <w:t xml:space="preserve">, </w:t>
      </w:r>
      <w:proofErr w:type="spellStart"/>
      <w:r w:rsidRPr="0091422A">
        <w:rPr>
          <w:szCs w:val="28"/>
        </w:rPr>
        <w:t>сертифікація</w:t>
      </w:r>
      <w:proofErr w:type="spellEnd"/>
      <w:r w:rsidRPr="0091422A">
        <w:rPr>
          <w:szCs w:val="28"/>
        </w:rPr>
        <w:t xml:space="preserve"> за </w:t>
      </w:r>
      <w:r w:rsidRPr="0091422A">
        <w:rPr>
          <w:szCs w:val="28"/>
          <w:lang w:val="en-US"/>
        </w:rPr>
        <w:t>ISO</w:t>
      </w:r>
      <w:r w:rsidRPr="0091422A">
        <w:rPr>
          <w:szCs w:val="28"/>
        </w:rPr>
        <w:t xml:space="preserve"> 9706 .</w:t>
      </w:r>
    </w:p>
    <w:p w:rsidR="0091422A" w:rsidRDefault="0091422A" w:rsidP="0091422A">
      <w:pPr>
        <w:spacing w:line="276" w:lineRule="auto"/>
        <w:ind w:firstLine="567"/>
        <w:rPr>
          <w:szCs w:val="28"/>
          <w:lang w:val="uk-UA"/>
        </w:rPr>
      </w:pPr>
      <w:r w:rsidRPr="0091422A">
        <w:rPr>
          <w:szCs w:val="28"/>
          <w:lang w:val="uk-UA"/>
        </w:rPr>
        <w:t>У складі тендерної пропозиції учасник надає копії документів, які підтверджують якість запропонованого учасником товару (сертифікати, декларації про відповідність тощо).</w:t>
      </w:r>
    </w:p>
    <w:p w:rsidR="009F5141" w:rsidRDefault="009F5141" w:rsidP="0091422A">
      <w:pPr>
        <w:spacing w:line="276" w:lineRule="auto"/>
        <w:ind w:firstLine="567"/>
        <w:rPr>
          <w:szCs w:val="28"/>
          <w:lang w:val="uk-UA"/>
        </w:rPr>
      </w:pPr>
    </w:p>
    <w:p w:rsidR="009F5141" w:rsidRDefault="009F5141" w:rsidP="0091422A">
      <w:pPr>
        <w:spacing w:line="276" w:lineRule="auto"/>
        <w:ind w:firstLine="567"/>
        <w:rPr>
          <w:szCs w:val="28"/>
          <w:lang w:val="uk-UA"/>
        </w:rPr>
      </w:pPr>
      <w:r>
        <w:rPr>
          <w:szCs w:val="28"/>
          <w:lang w:val="uk-UA"/>
        </w:rPr>
        <w:t>Поставка товару здійснюватиметься невеликими партіями товару протягом 2023 року. Обсяг та адреса доставки товару конкретної партії узгоджуються сторонами додатково (не рідше одного</w:t>
      </w:r>
      <w:r w:rsidR="006E6603">
        <w:rPr>
          <w:szCs w:val="28"/>
          <w:lang w:val="uk-UA"/>
        </w:rPr>
        <w:t xml:space="preserve"> разу на тиждень</w:t>
      </w:r>
      <w:r>
        <w:rPr>
          <w:szCs w:val="28"/>
          <w:lang w:val="uk-UA"/>
        </w:rPr>
        <w:t xml:space="preserve">). </w:t>
      </w:r>
    </w:p>
    <w:p w:rsidR="009F5141" w:rsidRDefault="009F5141" w:rsidP="0091422A">
      <w:pPr>
        <w:spacing w:line="276" w:lineRule="auto"/>
        <w:ind w:firstLine="567"/>
        <w:rPr>
          <w:i/>
          <w:szCs w:val="28"/>
          <w:lang w:val="uk-UA"/>
        </w:rPr>
      </w:pPr>
    </w:p>
    <w:p w:rsidR="006E17EF" w:rsidRPr="007162DE" w:rsidRDefault="007162DE" w:rsidP="0091422A">
      <w:pPr>
        <w:spacing w:line="276" w:lineRule="auto"/>
        <w:ind w:firstLine="567"/>
        <w:rPr>
          <w:b/>
          <w:i/>
          <w:szCs w:val="28"/>
          <w:lang w:val="uk-UA"/>
        </w:rPr>
      </w:pPr>
      <w:r w:rsidRPr="007162DE">
        <w:rPr>
          <w:i/>
          <w:szCs w:val="28"/>
          <w:lang w:val="uk-UA"/>
        </w:rPr>
        <w:t xml:space="preserve">У разі посилання в даній тендерній документації на конкретні торгову марку, модель, макет – вираз слід читати </w:t>
      </w:r>
      <w:r w:rsidRPr="007162DE">
        <w:rPr>
          <w:b/>
          <w:i/>
          <w:szCs w:val="28"/>
          <w:lang w:val="uk-UA"/>
        </w:rPr>
        <w:t>«… або еквівалент».</w:t>
      </w:r>
    </w:p>
    <w:p w:rsidR="0091422A" w:rsidRPr="0091422A" w:rsidRDefault="0091422A" w:rsidP="00E63BA6">
      <w:pPr>
        <w:rPr>
          <w:rFonts w:ascii="Arial" w:hAnsi="Arial" w:cs="Arial"/>
          <w:szCs w:val="28"/>
          <w:lang w:val="uk-UA"/>
        </w:rPr>
      </w:pPr>
    </w:p>
    <w:p w:rsidR="00E63BA6" w:rsidRPr="0091422A" w:rsidRDefault="00E63BA6" w:rsidP="00836506">
      <w:pPr>
        <w:jc w:val="center"/>
        <w:rPr>
          <w:rFonts w:eastAsia="Calibri"/>
          <w:b/>
          <w:lang w:val="uk-UA"/>
        </w:rPr>
      </w:pPr>
    </w:p>
    <w:p w:rsidR="00E63BA6" w:rsidRDefault="00E63BA6"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7162DE" w:rsidRDefault="007162DE" w:rsidP="002459F7">
      <w:pPr>
        <w:jc w:val="right"/>
        <w:rPr>
          <w:b/>
          <w:color w:val="000000"/>
          <w:lang w:val="uk-UA"/>
        </w:rPr>
      </w:pPr>
    </w:p>
    <w:p w:rsidR="00E420A8" w:rsidRPr="002D0A50" w:rsidRDefault="00E420A8" w:rsidP="002459F7">
      <w:pPr>
        <w:jc w:val="right"/>
        <w:rPr>
          <w:b/>
          <w:color w:val="000000"/>
          <w:lang w:val="uk-UA"/>
        </w:rPr>
      </w:pPr>
      <w:r w:rsidRPr="002D0A50">
        <w:rPr>
          <w:b/>
          <w:color w:val="000000"/>
          <w:lang w:val="uk-UA"/>
        </w:rPr>
        <w:lastRenderedPageBreak/>
        <w:t>ДОДАТОК №3</w:t>
      </w:r>
    </w:p>
    <w:p w:rsidR="00E420A8" w:rsidRPr="002D0A50"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2D0A50">
        <w:rPr>
          <w:b/>
          <w:color w:val="000000"/>
          <w:lang w:val="uk-UA"/>
        </w:rPr>
        <w:t>Взірець</w:t>
      </w:r>
    </w:p>
    <w:p w:rsidR="00E420A8" w:rsidRPr="002D0A50"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E420A8" w:rsidRPr="002D0A50" w:rsidRDefault="00E420A8" w:rsidP="002C497B">
      <w:pPr>
        <w:tabs>
          <w:tab w:val="left" w:pos="3345"/>
        </w:tabs>
        <w:jc w:val="center"/>
        <w:rPr>
          <w:b/>
          <w:color w:val="000000"/>
          <w:lang w:val="uk-UA"/>
        </w:rPr>
      </w:pPr>
      <w:r w:rsidRPr="002D0A50">
        <w:rPr>
          <w:b/>
          <w:color w:val="000000"/>
          <w:lang w:val="uk-UA"/>
        </w:rPr>
        <w:t>Лист-згода на обробку персональних даних</w:t>
      </w:r>
    </w:p>
    <w:p w:rsidR="00E420A8" w:rsidRPr="002D0A50" w:rsidRDefault="00E420A8" w:rsidP="00980FE9">
      <w:pPr>
        <w:tabs>
          <w:tab w:val="left" w:pos="0"/>
        </w:tabs>
        <w:jc w:val="both"/>
        <w:rPr>
          <w:color w:val="000000"/>
          <w:lang w:val="uk-UA"/>
        </w:rPr>
      </w:pPr>
      <w:r w:rsidRPr="002D0A50">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420A8" w:rsidRPr="002D0A50"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420A8" w:rsidRPr="002D0A50"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2D0A50">
        <w:rPr>
          <w:i/>
          <w:color w:val="000000"/>
          <w:lang w:val="uk-UA"/>
        </w:rPr>
        <w:t>Посада, прізвище, ініціали, підпис уповноваженої особи учасника, завірені печаткою</w:t>
      </w:r>
      <w:r w:rsidR="00425F43" w:rsidRPr="002D0A50">
        <w:rPr>
          <w:i/>
          <w:color w:val="000000"/>
          <w:lang w:val="uk-UA"/>
        </w:rPr>
        <w:t>(у разі наявності)</w:t>
      </w:r>
    </w:p>
    <w:p w:rsidR="00E420A8" w:rsidRPr="002D0A50"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420A8" w:rsidRPr="002D0A50" w:rsidRDefault="00E420A8" w:rsidP="00980FE9">
      <w:pPr>
        <w:jc w:val="right"/>
        <w:rPr>
          <w:i/>
          <w:color w:val="000000"/>
          <w:sz w:val="20"/>
          <w:szCs w:val="20"/>
          <w:lang w:val="uk-UA"/>
        </w:rPr>
      </w:pPr>
    </w:p>
    <w:p w:rsidR="00E420A8" w:rsidRPr="002D0A50" w:rsidRDefault="00E420A8" w:rsidP="002C497B">
      <w:pPr>
        <w:rPr>
          <w:i/>
          <w:color w:val="000000"/>
          <w:sz w:val="20"/>
          <w:szCs w:val="20"/>
          <w:lang w:val="uk-UA"/>
        </w:rPr>
      </w:pPr>
    </w:p>
    <w:p w:rsidR="00E420A8" w:rsidRPr="002D0A50" w:rsidRDefault="00E420A8" w:rsidP="00980FE9">
      <w:pPr>
        <w:jc w:val="right"/>
        <w:rPr>
          <w:i/>
          <w:color w:val="000000"/>
          <w:sz w:val="20"/>
          <w:szCs w:val="20"/>
          <w:lang w:val="uk-UA"/>
        </w:rPr>
      </w:pPr>
    </w:p>
    <w:p w:rsidR="00836506" w:rsidRPr="002D0A50" w:rsidRDefault="00836506" w:rsidP="00980FE9">
      <w:pPr>
        <w:jc w:val="right"/>
        <w:rPr>
          <w:i/>
          <w:color w:val="000000"/>
          <w:sz w:val="20"/>
          <w:szCs w:val="20"/>
          <w:lang w:val="uk-UA"/>
        </w:rPr>
      </w:pPr>
    </w:p>
    <w:p w:rsidR="00836506" w:rsidRPr="002D0A50" w:rsidRDefault="00836506" w:rsidP="00980FE9">
      <w:pPr>
        <w:jc w:val="right"/>
        <w:rPr>
          <w:i/>
          <w:color w:val="000000"/>
          <w:sz w:val="20"/>
          <w:szCs w:val="20"/>
          <w:lang w:val="uk-UA"/>
        </w:rPr>
      </w:pPr>
    </w:p>
    <w:p w:rsidR="00836506" w:rsidRPr="002D0A50" w:rsidRDefault="00836506" w:rsidP="00980FE9">
      <w:pPr>
        <w:jc w:val="right"/>
        <w:rPr>
          <w:i/>
          <w:color w:val="000000"/>
          <w:sz w:val="20"/>
          <w:szCs w:val="2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C250C7" w:rsidRPr="002D0A50" w:rsidRDefault="00C250C7" w:rsidP="00A16E40">
      <w:pPr>
        <w:jc w:val="right"/>
        <w:rPr>
          <w:b/>
          <w:color w:val="000000"/>
          <w:lang w:val="uk-UA"/>
        </w:rPr>
      </w:pPr>
    </w:p>
    <w:p w:rsidR="00841040" w:rsidRPr="002D0A50" w:rsidRDefault="00841040" w:rsidP="00841040">
      <w:pPr>
        <w:rPr>
          <w:b/>
          <w:color w:val="000000"/>
          <w:lang w:val="uk-UA"/>
        </w:rPr>
      </w:pPr>
      <w:r w:rsidRPr="002D0A50">
        <w:rPr>
          <w:b/>
          <w:color w:val="000000"/>
          <w:lang w:val="uk-UA"/>
        </w:rPr>
        <w:br w:type="page"/>
      </w:r>
    </w:p>
    <w:p w:rsidR="00E420A8" w:rsidRPr="002D0A50" w:rsidRDefault="00E420A8" w:rsidP="00841040">
      <w:pPr>
        <w:jc w:val="right"/>
        <w:rPr>
          <w:b/>
          <w:color w:val="000000"/>
          <w:lang w:val="uk-UA"/>
        </w:rPr>
      </w:pPr>
      <w:r w:rsidRPr="002D0A50">
        <w:rPr>
          <w:b/>
          <w:color w:val="000000"/>
          <w:lang w:val="uk-UA"/>
        </w:rPr>
        <w:lastRenderedPageBreak/>
        <w:t>ДОДАТОК №4</w:t>
      </w:r>
    </w:p>
    <w:p w:rsidR="00E420A8" w:rsidRPr="002D0A50" w:rsidRDefault="00E420A8" w:rsidP="00980FE9">
      <w:pPr>
        <w:jc w:val="right"/>
        <w:rPr>
          <w:b/>
          <w:color w:val="000000"/>
          <w:lang w:val="uk-UA"/>
        </w:rPr>
      </w:pPr>
    </w:p>
    <w:p w:rsidR="00E420A8" w:rsidRPr="002D0A50" w:rsidRDefault="00E420A8" w:rsidP="00980FE9">
      <w:pPr>
        <w:widowControl w:val="0"/>
        <w:autoSpaceDE w:val="0"/>
        <w:autoSpaceDN w:val="0"/>
        <w:adjustRightInd w:val="0"/>
        <w:jc w:val="center"/>
        <w:rPr>
          <w:color w:val="000000"/>
          <w:vertAlign w:val="superscript"/>
          <w:lang w:val="uk-UA"/>
        </w:rPr>
      </w:pPr>
      <w:r w:rsidRPr="002D0A50">
        <w:rPr>
          <w:b/>
          <w:color w:val="000000"/>
          <w:lang w:val="uk-UA"/>
        </w:rPr>
        <w:t>ФОРМА “ПРОПОЗИЦІЯ”</w:t>
      </w:r>
    </w:p>
    <w:p w:rsidR="00E420A8" w:rsidRPr="002D0A50" w:rsidRDefault="00E420A8" w:rsidP="00980FE9">
      <w:pPr>
        <w:widowControl w:val="0"/>
        <w:autoSpaceDE w:val="0"/>
        <w:autoSpaceDN w:val="0"/>
        <w:adjustRightInd w:val="0"/>
        <w:jc w:val="center"/>
        <w:rPr>
          <w:color w:val="000000"/>
          <w:sz w:val="20"/>
          <w:szCs w:val="20"/>
          <w:lang w:val="uk-UA"/>
        </w:rPr>
      </w:pPr>
      <w:r w:rsidRPr="002D0A50">
        <w:rPr>
          <w:i/>
          <w:color w:val="000000"/>
          <w:sz w:val="20"/>
          <w:szCs w:val="20"/>
          <w:lang w:val="uk-UA"/>
        </w:rPr>
        <w:t xml:space="preserve">(форма, яка подається учасником на фірмовому бланку (для юридичних осіб) </w:t>
      </w:r>
    </w:p>
    <w:p w:rsidR="00E420A8" w:rsidRPr="002D0A50" w:rsidRDefault="00E420A8" w:rsidP="00980FE9">
      <w:pPr>
        <w:jc w:val="both"/>
        <w:rPr>
          <w:color w:val="000000"/>
          <w:lang w:val="uk-UA"/>
        </w:rPr>
      </w:pPr>
    </w:p>
    <w:p w:rsidR="00E420A8" w:rsidRPr="002D0A50" w:rsidRDefault="00E420A8" w:rsidP="00A10BE5">
      <w:pPr>
        <w:ind w:firstLine="708"/>
        <w:jc w:val="both"/>
        <w:rPr>
          <w:color w:val="000000"/>
          <w:lang w:val="uk-UA"/>
        </w:rPr>
      </w:pPr>
      <w:r w:rsidRPr="002D0A50">
        <w:rPr>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rsidR="00E420A8" w:rsidRPr="002D0A50" w:rsidRDefault="00E420A8" w:rsidP="00980FE9">
      <w:pPr>
        <w:pBdr>
          <w:bottom w:val="single" w:sz="12" w:space="1" w:color="auto"/>
        </w:pBdr>
        <w:jc w:val="center"/>
        <w:rPr>
          <w:i/>
          <w:color w:val="000000"/>
          <w:lang w:val="uk-UA"/>
        </w:rPr>
      </w:pPr>
      <w:r w:rsidRPr="002D0A50">
        <w:rPr>
          <w:i/>
          <w:color w:val="000000"/>
          <w:lang w:val="uk-UA"/>
        </w:rPr>
        <w:t>(назва предмета закупівлі)</w:t>
      </w:r>
    </w:p>
    <w:p w:rsidR="00E420A8" w:rsidRPr="002D0A50" w:rsidRDefault="00E420A8" w:rsidP="00980FE9">
      <w:pPr>
        <w:pBdr>
          <w:bottom w:val="single" w:sz="12" w:space="1" w:color="auto"/>
        </w:pBdr>
        <w:jc w:val="center"/>
        <w:rPr>
          <w:color w:val="000000"/>
          <w:lang w:val="uk-UA"/>
        </w:rPr>
      </w:pPr>
    </w:p>
    <w:p w:rsidR="00E420A8" w:rsidRPr="002D0A50" w:rsidRDefault="00E420A8" w:rsidP="00980FE9">
      <w:pPr>
        <w:pStyle w:val="31"/>
        <w:spacing w:after="0"/>
        <w:ind w:left="0"/>
        <w:jc w:val="center"/>
        <w:rPr>
          <w:i/>
          <w:color w:val="000000"/>
          <w:sz w:val="24"/>
          <w:szCs w:val="24"/>
          <w:lang w:val="uk-UA"/>
        </w:rPr>
      </w:pPr>
      <w:r w:rsidRPr="002D0A50">
        <w:rPr>
          <w:i/>
          <w:color w:val="000000"/>
          <w:sz w:val="24"/>
          <w:szCs w:val="24"/>
          <w:lang w:val="uk-UA"/>
        </w:rPr>
        <w:t>(назва замовника)</w:t>
      </w:r>
    </w:p>
    <w:p w:rsidR="00E420A8" w:rsidRPr="002D0A50" w:rsidRDefault="00E420A8" w:rsidP="00980FE9">
      <w:pPr>
        <w:jc w:val="both"/>
        <w:rPr>
          <w:color w:val="000000"/>
          <w:lang w:val="uk-UA"/>
        </w:rPr>
      </w:pPr>
      <w:r w:rsidRPr="002D0A50">
        <w:rPr>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7B447D" w:rsidRPr="002D0A50" w:rsidRDefault="007B447D" w:rsidP="007B447D">
      <w:pPr>
        <w:ind w:firstLine="709"/>
        <w:rPr>
          <w:rFonts w:eastAsia="Calibri"/>
          <w:lang w:val="uk-UA"/>
        </w:rPr>
      </w:pPr>
      <w:r w:rsidRPr="002D0A50">
        <w:rPr>
          <w:rFonts w:eastAsia="Calibri"/>
          <w:lang w:val="uk-UA"/>
        </w:rPr>
        <w:t xml:space="preserve">Повне найменування учасника__________________________ </w:t>
      </w:r>
    </w:p>
    <w:p w:rsidR="007B447D" w:rsidRPr="002D0A50" w:rsidRDefault="007B447D" w:rsidP="007B447D">
      <w:pPr>
        <w:ind w:firstLine="709"/>
        <w:rPr>
          <w:rFonts w:eastAsia="Calibri"/>
          <w:u w:val="single"/>
          <w:lang w:val="uk-UA"/>
        </w:rPr>
      </w:pPr>
      <w:r w:rsidRPr="002D0A50">
        <w:rPr>
          <w:rFonts w:eastAsia="Calibri"/>
          <w:lang w:val="uk-UA"/>
        </w:rPr>
        <w:t>______________________________________________________</w:t>
      </w:r>
    </w:p>
    <w:p w:rsidR="007B447D" w:rsidRPr="002D0A50" w:rsidRDefault="007B447D" w:rsidP="007B447D">
      <w:pPr>
        <w:ind w:firstLine="709"/>
        <w:rPr>
          <w:rFonts w:eastAsia="Calibri"/>
          <w:u w:val="single"/>
          <w:lang w:val="uk-UA"/>
        </w:rPr>
      </w:pPr>
      <w:r w:rsidRPr="002D0A50">
        <w:rPr>
          <w:rFonts w:eastAsia="Calibri"/>
          <w:lang w:val="uk-UA"/>
        </w:rPr>
        <w:t>Адреса (юридична і фактична) _________________________</w:t>
      </w:r>
    </w:p>
    <w:p w:rsidR="007B447D" w:rsidRPr="002D0A50" w:rsidRDefault="007B447D" w:rsidP="007B447D">
      <w:pPr>
        <w:ind w:firstLine="709"/>
        <w:rPr>
          <w:rFonts w:eastAsia="Calibri"/>
          <w:u w:val="single"/>
          <w:lang w:val="uk-UA"/>
        </w:rPr>
      </w:pPr>
      <w:r w:rsidRPr="002D0A50">
        <w:rPr>
          <w:rFonts w:eastAsia="Calibri"/>
          <w:lang w:val="uk-UA"/>
        </w:rPr>
        <w:t>Телефон (факс) ______________________________________</w:t>
      </w:r>
    </w:p>
    <w:p w:rsidR="007B447D" w:rsidRPr="002D0A50" w:rsidRDefault="007B447D" w:rsidP="007B447D">
      <w:pPr>
        <w:ind w:firstLine="709"/>
        <w:jc w:val="both"/>
        <w:rPr>
          <w:rFonts w:eastAsia="Calibri"/>
          <w:lang w:val="uk-UA"/>
        </w:rPr>
      </w:pPr>
      <w:r w:rsidRPr="002D0A50">
        <w:rPr>
          <w:rFonts w:eastAsia="Calibri"/>
          <w:lang w:val="uk-UA"/>
        </w:rPr>
        <w:t>Е-mail ______________________________________________</w:t>
      </w:r>
    </w:p>
    <w:p w:rsidR="007B447D" w:rsidRPr="002D0A50" w:rsidRDefault="007B447D" w:rsidP="007B447D">
      <w:pPr>
        <w:ind w:firstLine="709"/>
        <w:jc w:val="both"/>
        <w:rPr>
          <w:rFonts w:eastAsia="Calibri"/>
          <w:lang w:val="uk-UA"/>
        </w:rPr>
      </w:pPr>
      <w:r w:rsidRPr="002D0A50">
        <w:rPr>
          <w:rFonts w:eastAsia="Calibri"/>
          <w:bCs/>
          <w:lang w:val="uk-UA"/>
        </w:rPr>
        <w:t xml:space="preserve">Тендерна пропозиція (з ПДВ </w:t>
      </w:r>
      <w:r w:rsidRPr="002D0A50">
        <w:rPr>
          <w:rFonts w:eastAsia="Calibri"/>
          <w:lang w:val="uk-UA"/>
        </w:rPr>
        <w:t>або без ПДВ</w:t>
      </w:r>
      <w:r w:rsidRPr="002D0A50">
        <w:rPr>
          <w:rFonts w:eastAsia="Calibri"/>
          <w:bCs/>
          <w:lang w:val="uk-UA"/>
        </w:rPr>
        <w:t>) :</w:t>
      </w:r>
    </w:p>
    <w:p w:rsidR="007B447D" w:rsidRPr="002D0A50" w:rsidRDefault="007B447D" w:rsidP="007B447D">
      <w:pPr>
        <w:ind w:firstLine="709"/>
        <w:jc w:val="both"/>
        <w:rPr>
          <w:rFonts w:eastAsia="Calibri"/>
          <w:bCs/>
          <w:lang w:val="uk-UA"/>
        </w:rPr>
      </w:pPr>
      <w:r w:rsidRPr="002D0A50">
        <w:rPr>
          <w:rFonts w:eastAsia="Calibri"/>
          <w:lang w:val="uk-UA"/>
        </w:rPr>
        <w:t xml:space="preserve">цифрами ______________________________________________ грн., </w:t>
      </w:r>
      <w:r w:rsidRPr="002D0A50">
        <w:rPr>
          <w:rFonts w:eastAsia="Calibri"/>
          <w:lang w:val="uk-UA"/>
        </w:rPr>
        <w:br/>
      </w:r>
      <w:r w:rsidRPr="002D0A50">
        <w:rPr>
          <w:rFonts w:eastAsia="Calibri"/>
          <w:lang w:val="uk-UA"/>
        </w:rPr>
        <w:tab/>
        <w:t>словами  _______________________________________ грн.,</w:t>
      </w:r>
    </w:p>
    <w:p w:rsidR="007B447D" w:rsidRPr="002D0A50" w:rsidRDefault="007B447D" w:rsidP="007B447D">
      <w:pPr>
        <w:jc w:val="both"/>
        <w:rPr>
          <w:rFonts w:eastAsia="Calibri"/>
          <w:lang w:val="uk-UA"/>
        </w:rPr>
      </w:pPr>
      <w:r w:rsidRPr="002D0A50">
        <w:rPr>
          <w:rFonts w:eastAsia="Calibri"/>
          <w:lang w:val="uk-UA"/>
        </w:rPr>
        <w:t xml:space="preserve">            у тому числі ПДВ __</w:t>
      </w:r>
      <w:r w:rsidRPr="002D0A50">
        <w:rPr>
          <w:rFonts w:eastAsia="Calibri"/>
          <w:i/>
          <w:u w:val="single"/>
          <w:lang w:val="uk-UA"/>
        </w:rPr>
        <w:t>___________________</w:t>
      </w:r>
      <w:r w:rsidRPr="002D0A50">
        <w:rPr>
          <w:rFonts w:eastAsia="Calibri"/>
          <w:lang w:val="uk-UA"/>
        </w:rPr>
        <w:t xml:space="preserve"> грн.,</w:t>
      </w:r>
    </w:p>
    <w:p w:rsidR="007B447D" w:rsidRPr="002D0A50" w:rsidRDefault="007B447D" w:rsidP="007B447D">
      <w:pPr>
        <w:jc w:val="both"/>
        <w:rPr>
          <w:rFonts w:eastAsia="Calibri"/>
          <w:i/>
          <w:lang w:val="uk-UA"/>
        </w:rPr>
      </w:pPr>
      <w:r w:rsidRPr="002D0A50">
        <w:rPr>
          <w:rFonts w:eastAsia="Calibri"/>
          <w:lang w:val="uk-UA"/>
        </w:rPr>
        <w:t xml:space="preserve">            або без ПДВ </w:t>
      </w:r>
      <w:r w:rsidRPr="002D0A50">
        <w:rPr>
          <w:rFonts w:eastAsia="Calibri"/>
          <w:i/>
          <w:lang w:val="uk-UA"/>
        </w:rPr>
        <w:t>(у разі якщо учасник не є платником податку на загальних засадах)</w:t>
      </w:r>
    </w:p>
    <w:p w:rsidR="007B447D" w:rsidRPr="002D0A50" w:rsidRDefault="007B447D" w:rsidP="00980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color w:val="000000"/>
          <w:kern w:val="2"/>
          <w:lang w:val="uk-UA" w:eastAsia="zh-CN"/>
        </w:rPr>
      </w:pPr>
    </w:p>
    <w:p w:rsidR="00DE3B9A" w:rsidRPr="002D0A50" w:rsidRDefault="00DE3B9A" w:rsidP="00980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color w:val="000000"/>
          <w:kern w:val="2"/>
          <w:lang w:val="uk-UA" w:eastAsia="zh-CN"/>
        </w:rPr>
      </w:pPr>
      <w:r w:rsidRPr="002D0A50">
        <w:rPr>
          <w:rFonts w:eastAsia="SimSun"/>
          <w:color w:val="000000"/>
          <w:kern w:val="2"/>
          <w:lang w:val="uk-UA"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DE3B9A" w:rsidRPr="002D0A50" w:rsidRDefault="00DE3B9A" w:rsidP="00980FE9">
      <w:pPr>
        <w:widowControl w:val="0"/>
        <w:autoSpaceDE w:val="0"/>
        <w:autoSpaceDN w:val="0"/>
        <w:adjustRightInd w:val="0"/>
        <w:ind w:firstLine="709"/>
        <w:jc w:val="both"/>
        <w:rPr>
          <w:rFonts w:eastAsia="SimSun"/>
          <w:color w:val="000000"/>
          <w:kern w:val="2"/>
          <w:lang w:val="uk-UA" w:eastAsia="zh-CN"/>
        </w:rPr>
      </w:pPr>
      <w:r w:rsidRPr="002D0A50">
        <w:rPr>
          <w:rFonts w:eastAsia="SimSu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DE3B9A" w:rsidRPr="002D0A50" w:rsidRDefault="00DE3B9A" w:rsidP="00980FE9">
      <w:pPr>
        <w:widowControl w:val="0"/>
        <w:pBdr>
          <w:bottom w:val="single" w:sz="12" w:space="1" w:color="auto"/>
        </w:pBdr>
        <w:autoSpaceDE w:val="0"/>
        <w:autoSpaceDN w:val="0"/>
        <w:adjustRightInd w:val="0"/>
        <w:ind w:firstLine="709"/>
        <w:jc w:val="both"/>
        <w:rPr>
          <w:rFonts w:eastAsia="SimSun"/>
          <w:color w:val="000000"/>
          <w:kern w:val="2"/>
          <w:lang w:val="uk-UA" w:eastAsia="zh-CN"/>
        </w:rPr>
      </w:pPr>
      <w:r w:rsidRPr="002D0A50">
        <w:rPr>
          <w:rFonts w:eastAsia="SimSun"/>
          <w:color w:val="000000"/>
          <w:kern w:val="2"/>
          <w:lang w:val="uk-UA" w:eastAsia="zh-CN"/>
        </w:rPr>
        <w:t>Ми зобов’язуємося укласти Договір про закупівлю у терміни, що встановлені Закон</w:t>
      </w:r>
      <w:r w:rsidR="00836506" w:rsidRPr="002D0A50">
        <w:rPr>
          <w:rFonts w:eastAsia="SimSun"/>
          <w:color w:val="000000"/>
          <w:kern w:val="2"/>
          <w:lang w:val="uk-UA" w:eastAsia="zh-CN"/>
        </w:rPr>
        <w:t>ом</w:t>
      </w:r>
      <w:r w:rsidRPr="002D0A50">
        <w:rPr>
          <w:rFonts w:eastAsia="SimSun"/>
          <w:color w:val="000000"/>
          <w:kern w:val="2"/>
          <w:lang w:val="uk-UA" w:eastAsia="zh-CN"/>
        </w:rPr>
        <w:t xml:space="preserve"> України «</w:t>
      </w:r>
      <w:r w:rsidRPr="002D0A50">
        <w:rPr>
          <w:rFonts w:eastAsia="SimSun"/>
          <w:bCs/>
          <w:color w:val="000000"/>
          <w:kern w:val="2"/>
          <w:shd w:val="clear" w:color="auto" w:fill="FFFFFF"/>
          <w:lang w:val="uk-UA" w:eastAsia="zh-CN"/>
        </w:rPr>
        <w:t xml:space="preserve">Про публічні закупівлі» </w:t>
      </w:r>
      <w:r w:rsidR="00836506" w:rsidRPr="002D0A50">
        <w:rPr>
          <w:rFonts w:eastAsia="SimSun"/>
          <w:bCs/>
          <w:color w:val="000000"/>
          <w:kern w:val="2"/>
          <w:shd w:val="clear" w:color="auto" w:fill="FFFFFF"/>
          <w:lang w:val="uk-UA" w:eastAsia="zh-CN"/>
        </w:rPr>
        <w:t>та Особливостями.</w:t>
      </w:r>
    </w:p>
    <w:p w:rsidR="00A16E40" w:rsidRPr="002D0A50" w:rsidRDefault="00DE3B9A" w:rsidP="007B447D">
      <w:pPr>
        <w:widowControl w:val="0"/>
        <w:autoSpaceDE w:val="0"/>
        <w:autoSpaceDN w:val="0"/>
        <w:adjustRightInd w:val="0"/>
        <w:ind w:firstLine="709"/>
        <w:jc w:val="center"/>
        <w:rPr>
          <w:rFonts w:eastAsia="SimSun"/>
          <w:i/>
          <w:color w:val="000000"/>
          <w:kern w:val="2"/>
          <w:lang w:val="uk-UA" w:eastAsia="zh-CN"/>
        </w:rPr>
      </w:pPr>
      <w:r w:rsidRPr="002D0A50">
        <w:rPr>
          <w:rFonts w:eastAsia="SimSun"/>
          <w:i/>
          <w:color w:val="000000"/>
          <w:kern w:val="2"/>
          <w:lang w:val="uk-UA" w:eastAsia="zh-CN"/>
        </w:rPr>
        <w:t>Посада, прізвище, ініціали, підпис уповноваженої особи учасника, завірені печаткою (прізвище, ініціали, підпис – для фізичної особи).</w:t>
      </w: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C250C7" w:rsidRPr="002D0A50" w:rsidRDefault="00C250C7" w:rsidP="00980FE9">
      <w:pPr>
        <w:jc w:val="right"/>
        <w:rPr>
          <w:b/>
          <w:color w:val="000000"/>
          <w:lang w:val="uk-UA"/>
        </w:rPr>
      </w:pPr>
    </w:p>
    <w:p w:rsidR="00E420A8" w:rsidRPr="002D0A50" w:rsidRDefault="00E420A8" w:rsidP="00980FE9">
      <w:pPr>
        <w:jc w:val="right"/>
        <w:rPr>
          <w:b/>
          <w:color w:val="000000"/>
          <w:lang w:val="uk-UA"/>
        </w:rPr>
      </w:pPr>
      <w:r w:rsidRPr="002D0A50">
        <w:rPr>
          <w:b/>
          <w:color w:val="000000"/>
          <w:lang w:val="uk-UA"/>
        </w:rPr>
        <w:lastRenderedPageBreak/>
        <w:t>ДОДАТОК №5</w:t>
      </w:r>
    </w:p>
    <w:p w:rsidR="00E420A8" w:rsidRPr="002D0A50" w:rsidRDefault="00E420A8" w:rsidP="00980FE9">
      <w:pPr>
        <w:jc w:val="center"/>
        <w:rPr>
          <w:b/>
          <w:color w:val="000000"/>
          <w:sz w:val="28"/>
          <w:szCs w:val="28"/>
          <w:lang w:val="uk-UA"/>
        </w:rPr>
      </w:pPr>
      <w:proofErr w:type="spellStart"/>
      <w:r w:rsidRPr="002D0A50">
        <w:rPr>
          <w:b/>
          <w:color w:val="000000"/>
          <w:sz w:val="28"/>
          <w:szCs w:val="28"/>
          <w:lang w:val="uk-UA"/>
        </w:rPr>
        <w:t>Про</w:t>
      </w:r>
      <w:r w:rsidR="00392627" w:rsidRPr="002D0A50">
        <w:rPr>
          <w:b/>
          <w:color w:val="000000"/>
          <w:sz w:val="28"/>
          <w:szCs w:val="28"/>
          <w:lang w:val="uk-UA"/>
        </w:rPr>
        <w:t>є</w:t>
      </w:r>
      <w:r w:rsidRPr="002D0A50">
        <w:rPr>
          <w:b/>
          <w:color w:val="000000"/>
          <w:sz w:val="28"/>
          <w:szCs w:val="28"/>
          <w:lang w:val="uk-UA"/>
        </w:rPr>
        <w:t>кт</w:t>
      </w:r>
      <w:proofErr w:type="spellEnd"/>
      <w:r w:rsidRPr="002D0A50">
        <w:rPr>
          <w:b/>
          <w:color w:val="000000"/>
          <w:sz w:val="28"/>
          <w:szCs w:val="28"/>
          <w:lang w:val="uk-UA"/>
        </w:rPr>
        <w:t xml:space="preserve"> договору</w:t>
      </w:r>
    </w:p>
    <w:p w:rsidR="00E420A8" w:rsidRPr="002D0A50" w:rsidRDefault="00E420A8" w:rsidP="00980FE9">
      <w:pPr>
        <w:rPr>
          <w:color w:val="000000"/>
          <w:lang w:val="uk-UA"/>
        </w:rPr>
      </w:pPr>
    </w:p>
    <w:p w:rsidR="00E420A8" w:rsidRPr="007B447D" w:rsidRDefault="00E420A8" w:rsidP="00980FE9">
      <w:pPr>
        <w:jc w:val="center"/>
        <w:rPr>
          <w:color w:val="000000"/>
          <w:lang w:val="uk-UA"/>
        </w:rPr>
      </w:pPr>
      <w:r w:rsidRPr="002D0A50">
        <w:rPr>
          <w:color w:val="000000"/>
          <w:lang w:val="uk-UA"/>
        </w:rPr>
        <w:t xml:space="preserve">Даний додаток подано в окремому файлі </w:t>
      </w:r>
      <w:r w:rsidRPr="002D0A50">
        <w:rPr>
          <w:b/>
          <w:color w:val="000000"/>
          <w:lang w:val="uk-UA"/>
        </w:rPr>
        <w:t>«</w:t>
      </w:r>
      <w:r w:rsidR="00392627" w:rsidRPr="002D0A50">
        <w:rPr>
          <w:b/>
          <w:color w:val="000000"/>
          <w:lang w:val="uk-UA"/>
        </w:rPr>
        <w:t xml:space="preserve">Додаток №5 </w:t>
      </w:r>
      <w:proofErr w:type="spellStart"/>
      <w:r w:rsidRPr="002D0A50">
        <w:rPr>
          <w:b/>
          <w:color w:val="000000"/>
          <w:lang w:val="uk-UA"/>
        </w:rPr>
        <w:t>Про</w:t>
      </w:r>
      <w:r w:rsidR="00392627" w:rsidRPr="002D0A50">
        <w:rPr>
          <w:b/>
          <w:color w:val="000000"/>
          <w:lang w:val="uk-UA"/>
        </w:rPr>
        <w:t>є</w:t>
      </w:r>
      <w:r w:rsidRPr="002D0A50">
        <w:rPr>
          <w:b/>
          <w:color w:val="000000"/>
          <w:lang w:val="uk-UA"/>
        </w:rPr>
        <w:t>кт</w:t>
      </w:r>
      <w:proofErr w:type="spellEnd"/>
      <w:r w:rsidRPr="002D0A50">
        <w:rPr>
          <w:b/>
          <w:color w:val="000000"/>
          <w:lang w:val="uk-UA"/>
        </w:rPr>
        <w:t xml:space="preserve"> договору»</w:t>
      </w:r>
      <w:r w:rsidR="00425F43" w:rsidRPr="002D0A50">
        <w:rPr>
          <w:color w:val="000000"/>
          <w:lang w:val="uk-UA"/>
        </w:rPr>
        <w:t xml:space="preserve"> до закупівлі.</w:t>
      </w:r>
    </w:p>
    <w:p w:rsidR="007B12A4" w:rsidRPr="007B447D" w:rsidRDefault="007B12A4" w:rsidP="00980FE9">
      <w:pPr>
        <w:rPr>
          <w:color w:val="000000"/>
          <w:lang w:val="uk-UA"/>
        </w:rPr>
      </w:pPr>
    </w:p>
    <w:sectPr w:rsidR="007B12A4" w:rsidRPr="007B447D" w:rsidSect="007B12A4">
      <w:headerReference w:type="even" r:id="rId8"/>
      <w:headerReference w:type="default" r:id="rId9"/>
      <w:footerReference w:type="even" r:id="rId10"/>
      <w:footerReference w:type="default" r:id="rId11"/>
      <w:headerReference w:type="first" r:id="rId12"/>
      <w:footerReference w:type="first" r:id="rId13"/>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511" w:rsidRDefault="007F5511">
      <w:r>
        <w:separator/>
      </w:r>
    </w:p>
  </w:endnote>
  <w:endnote w:type="continuationSeparator" w:id="0">
    <w:p w:rsidR="007F5511" w:rsidRDefault="007F5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EF" w:rsidRDefault="006E17E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EF" w:rsidRDefault="00C962FC" w:rsidP="007B12A4">
    <w:pPr>
      <w:pStyle w:val="aa"/>
      <w:jc w:val="center"/>
    </w:pPr>
    <w:fldSimple w:instr="PAGE   \* MERGEFORMAT">
      <w:r w:rsidR="003E6B1B">
        <w:rPr>
          <w:noProof/>
        </w:rPr>
        <w:t>38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EF" w:rsidRPr="002B4C36" w:rsidRDefault="006E17EF"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511" w:rsidRDefault="007F5511">
      <w:r>
        <w:separator/>
      </w:r>
    </w:p>
  </w:footnote>
  <w:footnote w:type="continuationSeparator" w:id="0">
    <w:p w:rsidR="007F5511" w:rsidRDefault="007F5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EF" w:rsidRDefault="00C962FC" w:rsidP="007B12A4">
    <w:pPr>
      <w:pStyle w:val="a7"/>
      <w:framePr w:wrap="auto" w:vAnchor="text" w:hAnchor="margin" w:xAlign="center" w:y="1"/>
      <w:rPr>
        <w:rStyle w:val="a9"/>
      </w:rPr>
    </w:pPr>
    <w:r>
      <w:rPr>
        <w:rStyle w:val="a9"/>
      </w:rPr>
      <w:fldChar w:fldCharType="begin"/>
    </w:r>
    <w:r w:rsidR="006E17EF">
      <w:rPr>
        <w:rStyle w:val="a9"/>
      </w:rPr>
      <w:instrText xml:space="preserve">PAGE  </w:instrText>
    </w:r>
    <w:r>
      <w:rPr>
        <w:rStyle w:val="a9"/>
      </w:rPr>
      <w:fldChar w:fldCharType="end"/>
    </w:r>
  </w:p>
  <w:p w:rsidR="006E17EF" w:rsidRDefault="006E17E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EF" w:rsidRDefault="006E17E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EF" w:rsidRDefault="006E17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B"/>
    <w:multiLevelType w:val="singleLevel"/>
    <w:tmpl w:val="0000000B"/>
    <w:name w:val="WW8Num11"/>
    <w:lvl w:ilvl="0">
      <w:start w:val="7"/>
      <w:numFmt w:val="bullet"/>
      <w:lvlText w:val="-"/>
      <w:lvlJc w:val="left"/>
      <w:pPr>
        <w:tabs>
          <w:tab w:val="num" w:pos="0"/>
        </w:tabs>
        <w:ind w:left="720" w:hanging="360"/>
      </w:pPr>
      <w:rPr>
        <w:rFonts w:ascii="Times New Roman" w:hAnsi="Times New Roman" w:cs="Times New Roman"/>
        <w:color w:val="23FF23"/>
        <w:shd w:val="clear" w:color="auto" w:fill="FFFFFF"/>
        <w:lang w:val="uk-UA"/>
      </w:rPr>
    </w:lvl>
  </w:abstractNum>
  <w:abstractNum w:abstractNumId="3">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0B94B2E"/>
    <w:multiLevelType w:val="hybridMultilevel"/>
    <w:tmpl w:val="9EEEA2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A83C87"/>
    <w:multiLevelType w:val="hybridMultilevel"/>
    <w:tmpl w:val="F34C682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89612F"/>
    <w:multiLevelType w:val="multilevel"/>
    <w:tmpl w:val="4A9E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24628FD"/>
    <w:multiLevelType w:val="multilevel"/>
    <w:tmpl w:val="7AAC7E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3">
    <w:nsid w:val="58D82DDB"/>
    <w:multiLevelType w:val="multilevel"/>
    <w:tmpl w:val="688401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DDE6A22"/>
    <w:multiLevelType w:val="multilevel"/>
    <w:tmpl w:val="BEEC1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8B4A4F"/>
    <w:multiLevelType w:val="hybridMultilevel"/>
    <w:tmpl w:val="5B42795E"/>
    <w:lvl w:ilvl="0" w:tplc="1CD6C198">
      <w:start w:val="6"/>
      <w:numFmt w:val="decimal"/>
      <w:lvlText w:val="%1."/>
      <w:lvlJc w:val="left"/>
      <w:pPr>
        <w:ind w:left="720" w:hanging="360"/>
      </w:pPr>
      <w:rPr>
        <w:rFonts w:eastAsia="SimSu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7">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6186EA9"/>
    <w:multiLevelType w:val="multilevel"/>
    <w:tmpl w:val="14FC483A"/>
    <w:lvl w:ilvl="0">
      <w:start w:val="1"/>
      <w:numFmt w:val="decimal"/>
      <w:lvlText w:val="%1"/>
      <w:lvlJc w:val="left"/>
      <w:pPr>
        <w:ind w:left="375" w:hanging="375"/>
      </w:pPr>
      <w:rPr>
        <w:rFonts w:eastAsia="Calibri" w:cs="Times New Roman" w:hint="default"/>
      </w:rPr>
    </w:lvl>
    <w:lvl w:ilvl="1">
      <w:start w:val="1"/>
      <w:numFmt w:val="decimal"/>
      <w:lvlText w:val="%1.%2"/>
      <w:lvlJc w:val="left"/>
      <w:pPr>
        <w:ind w:left="375" w:hanging="375"/>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9">
    <w:nsid w:val="6CD740D7"/>
    <w:multiLevelType w:val="hybridMultilevel"/>
    <w:tmpl w:val="0BB44376"/>
    <w:lvl w:ilvl="0" w:tplc="E292ABD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21">
    <w:nsid w:val="7A6002BA"/>
    <w:multiLevelType w:val="multilevel"/>
    <w:tmpl w:val="B70617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2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3"/>
  </w:num>
  <w:num w:numId="13">
    <w:abstractNumId w:val="18"/>
  </w:num>
  <w:num w:numId="14">
    <w:abstractNumId w:val="21"/>
  </w:num>
  <w:num w:numId="15">
    <w:abstractNumId w:val="2"/>
  </w:num>
  <w:num w:numId="16">
    <w:abstractNumId w:val="17"/>
  </w:num>
  <w:num w:numId="17">
    <w:abstractNumId w:val="16"/>
  </w:num>
  <w:num w:numId="18">
    <w:abstractNumId w:val="20"/>
  </w:num>
  <w:num w:numId="19">
    <w:abstractNumId w:val="13"/>
  </w:num>
  <w:num w:numId="20">
    <w:abstractNumId w:val="10"/>
  </w:num>
  <w:num w:numId="21">
    <w:abstractNumId w:val="7"/>
  </w:num>
  <w:num w:numId="22">
    <w:abstractNumId w:val="5"/>
  </w:num>
  <w:num w:numId="23">
    <w:abstractNumId w:val="14"/>
  </w:num>
  <w:num w:numId="24">
    <w:abstractNumId w:val="15"/>
  </w:num>
  <w:num w:numId="25">
    <w:abstractNumId w:val="1"/>
  </w:num>
  <w:num w:numId="26">
    <w:abstractNumId w:val="8"/>
  </w:num>
  <w:num w:numId="27">
    <w:abstractNumId w:val="1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B12A4"/>
    <w:rsid w:val="000018B7"/>
    <w:rsid w:val="00010849"/>
    <w:rsid w:val="00011781"/>
    <w:rsid w:val="00014C99"/>
    <w:rsid w:val="00022D7B"/>
    <w:rsid w:val="00025E82"/>
    <w:rsid w:val="0003217E"/>
    <w:rsid w:val="0003513F"/>
    <w:rsid w:val="00035F52"/>
    <w:rsid w:val="00036992"/>
    <w:rsid w:val="0004124D"/>
    <w:rsid w:val="00044F45"/>
    <w:rsid w:val="00045597"/>
    <w:rsid w:val="00052263"/>
    <w:rsid w:val="0005601B"/>
    <w:rsid w:val="00056995"/>
    <w:rsid w:val="00070D66"/>
    <w:rsid w:val="00070E5A"/>
    <w:rsid w:val="000720B6"/>
    <w:rsid w:val="000720C3"/>
    <w:rsid w:val="000754B3"/>
    <w:rsid w:val="00077543"/>
    <w:rsid w:val="00083D8D"/>
    <w:rsid w:val="00096F55"/>
    <w:rsid w:val="000A06D7"/>
    <w:rsid w:val="000A18C9"/>
    <w:rsid w:val="000A2700"/>
    <w:rsid w:val="000B0548"/>
    <w:rsid w:val="000B0BE0"/>
    <w:rsid w:val="000B158F"/>
    <w:rsid w:val="000B177B"/>
    <w:rsid w:val="000B2204"/>
    <w:rsid w:val="000B43ED"/>
    <w:rsid w:val="000C4D76"/>
    <w:rsid w:val="000C5D22"/>
    <w:rsid w:val="000C7984"/>
    <w:rsid w:val="000D1DC6"/>
    <w:rsid w:val="000D3C17"/>
    <w:rsid w:val="000E37ED"/>
    <w:rsid w:val="000E3B40"/>
    <w:rsid w:val="000E5208"/>
    <w:rsid w:val="000E7D8C"/>
    <w:rsid w:val="000F01E1"/>
    <w:rsid w:val="000F0E23"/>
    <w:rsid w:val="000F5DD4"/>
    <w:rsid w:val="000F759D"/>
    <w:rsid w:val="0010481A"/>
    <w:rsid w:val="00116066"/>
    <w:rsid w:val="00116B8E"/>
    <w:rsid w:val="00117F9A"/>
    <w:rsid w:val="001205A7"/>
    <w:rsid w:val="00124BD2"/>
    <w:rsid w:val="001309A4"/>
    <w:rsid w:val="0013528D"/>
    <w:rsid w:val="001416C3"/>
    <w:rsid w:val="00142015"/>
    <w:rsid w:val="00142B9A"/>
    <w:rsid w:val="00147E21"/>
    <w:rsid w:val="001527B3"/>
    <w:rsid w:val="00154F0B"/>
    <w:rsid w:val="00155FD5"/>
    <w:rsid w:val="00156CEE"/>
    <w:rsid w:val="0016077E"/>
    <w:rsid w:val="00161628"/>
    <w:rsid w:val="001652E5"/>
    <w:rsid w:val="00165377"/>
    <w:rsid w:val="001736BF"/>
    <w:rsid w:val="00175B2F"/>
    <w:rsid w:val="00175BF0"/>
    <w:rsid w:val="00176758"/>
    <w:rsid w:val="00180700"/>
    <w:rsid w:val="00184234"/>
    <w:rsid w:val="00184C57"/>
    <w:rsid w:val="00192A3D"/>
    <w:rsid w:val="00192D46"/>
    <w:rsid w:val="00195583"/>
    <w:rsid w:val="001A646A"/>
    <w:rsid w:val="001A6FD3"/>
    <w:rsid w:val="001A706A"/>
    <w:rsid w:val="001A770A"/>
    <w:rsid w:val="001B05A4"/>
    <w:rsid w:val="001B4688"/>
    <w:rsid w:val="001B4F39"/>
    <w:rsid w:val="001C32A9"/>
    <w:rsid w:val="001D2EC0"/>
    <w:rsid w:val="001D4D89"/>
    <w:rsid w:val="001D7CF8"/>
    <w:rsid w:val="001E36B3"/>
    <w:rsid w:val="001E4DE5"/>
    <w:rsid w:val="001F255B"/>
    <w:rsid w:val="001F34DC"/>
    <w:rsid w:val="001F3FF0"/>
    <w:rsid w:val="001F4DB3"/>
    <w:rsid w:val="001F5CBD"/>
    <w:rsid w:val="001F7F43"/>
    <w:rsid w:val="002105CE"/>
    <w:rsid w:val="00210A6F"/>
    <w:rsid w:val="00211FC5"/>
    <w:rsid w:val="00212185"/>
    <w:rsid w:val="00224622"/>
    <w:rsid w:val="00225A44"/>
    <w:rsid w:val="0022706B"/>
    <w:rsid w:val="0022773F"/>
    <w:rsid w:val="002374F3"/>
    <w:rsid w:val="00240429"/>
    <w:rsid w:val="0024102E"/>
    <w:rsid w:val="0024397B"/>
    <w:rsid w:val="002459F7"/>
    <w:rsid w:val="00247D22"/>
    <w:rsid w:val="00251C64"/>
    <w:rsid w:val="0026143A"/>
    <w:rsid w:val="00261E28"/>
    <w:rsid w:val="00262632"/>
    <w:rsid w:val="00270353"/>
    <w:rsid w:val="00270B45"/>
    <w:rsid w:val="00274DA1"/>
    <w:rsid w:val="00276350"/>
    <w:rsid w:val="0028088D"/>
    <w:rsid w:val="002858C0"/>
    <w:rsid w:val="0028793A"/>
    <w:rsid w:val="0029018D"/>
    <w:rsid w:val="002A0402"/>
    <w:rsid w:val="002A30FC"/>
    <w:rsid w:val="002A7718"/>
    <w:rsid w:val="002B0E29"/>
    <w:rsid w:val="002B265B"/>
    <w:rsid w:val="002C0628"/>
    <w:rsid w:val="002C3588"/>
    <w:rsid w:val="002C497B"/>
    <w:rsid w:val="002D0A50"/>
    <w:rsid w:val="002E11E2"/>
    <w:rsid w:val="002E3C53"/>
    <w:rsid w:val="002E6307"/>
    <w:rsid w:val="002F0BCF"/>
    <w:rsid w:val="002F7A8F"/>
    <w:rsid w:val="00300365"/>
    <w:rsid w:val="003074B7"/>
    <w:rsid w:val="003253C6"/>
    <w:rsid w:val="003258E1"/>
    <w:rsid w:val="00331768"/>
    <w:rsid w:val="003359CD"/>
    <w:rsid w:val="0034639A"/>
    <w:rsid w:val="003500DD"/>
    <w:rsid w:val="00355D5C"/>
    <w:rsid w:val="0036243A"/>
    <w:rsid w:val="00364743"/>
    <w:rsid w:val="0037407C"/>
    <w:rsid w:val="00382151"/>
    <w:rsid w:val="003830EC"/>
    <w:rsid w:val="00383A09"/>
    <w:rsid w:val="00392627"/>
    <w:rsid w:val="003A6E08"/>
    <w:rsid w:val="003B2449"/>
    <w:rsid w:val="003C12DA"/>
    <w:rsid w:val="003C2FF7"/>
    <w:rsid w:val="003C31E9"/>
    <w:rsid w:val="003C68D6"/>
    <w:rsid w:val="003D3513"/>
    <w:rsid w:val="003D3636"/>
    <w:rsid w:val="003D5E80"/>
    <w:rsid w:val="003E3567"/>
    <w:rsid w:val="003E5D91"/>
    <w:rsid w:val="003E6B1B"/>
    <w:rsid w:val="003E73FD"/>
    <w:rsid w:val="003F2081"/>
    <w:rsid w:val="003F63D2"/>
    <w:rsid w:val="003F7CAE"/>
    <w:rsid w:val="00403753"/>
    <w:rsid w:val="00404276"/>
    <w:rsid w:val="00406C68"/>
    <w:rsid w:val="004075E7"/>
    <w:rsid w:val="00412C92"/>
    <w:rsid w:val="00425F43"/>
    <w:rsid w:val="00427746"/>
    <w:rsid w:val="00430589"/>
    <w:rsid w:val="00432E80"/>
    <w:rsid w:val="00433FA0"/>
    <w:rsid w:val="00434D81"/>
    <w:rsid w:val="00435D1B"/>
    <w:rsid w:val="004446BE"/>
    <w:rsid w:val="0044580B"/>
    <w:rsid w:val="00446E52"/>
    <w:rsid w:val="004512F8"/>
    <w:rsid w:val="004537E4"/>
    <w:rsid w:val="00466EF5"/>
    <w:rsid w:val="004670B6"/>
    <w:rsid w:val="00467C15"/>
    <w:rsid w:val="00470CBC"/>
    <w:rsid w:val="00477BDA"/>
    <w:rsid w:val="004857C3"/>
    <w:rsid w:val="00486ADE"/>
    <w:rsid w:val="004A3DE9"/>
    <w:rsid w:val="004A4B46"/>
    <w:rsid w:val="004A6BF5"/>
    <w:rsid w:val="004A7BE3"/>
    <w:rsid w:val="004B1533"/>
    <w:rsid w:val="004B761B"/>
    <w:rsid w:val="004D74F9"/>
    <w:rsid w:val="004E015C"/>
    <w:rsid w:val="004E1CFA"/>
    <w:rsid w:val="004E5768"/>
    <w:rsid w:val="004E6E7F"/>
    <w:rsid w:val="004F03EE"/>
    <w:rsid w:val="004F54EA"/>
    <w:rsid w:val="004F6C0C"/>
    <w:rsid w:val="00502B21"/>
    <w:rsid w:val="00506C29"/>
    <w:rsid w:val="00511835"/>
    <w:rsid w:val="00514F88"/>
    <w:rsid w:val="00515300"/>
    <w:rsid w:val="00516F3A"/>
    <w:rsid w:val="00526CD0"/>
    <w:rsid w:val="00541B04"/>
    <w:rsid w:val="0054343C"/>
    <w:rsid w:val="005460ED"/>
    <w:rsid w:val="00551395"/>
    <w:rsid w:val="00554B0E"/>
    <w:rsid w:val="00562F16"/>
    <w:rsid w:val="00570678"/>
    <w:rsid w:val="00573EA7"/>
    <w:rsid w:val="005777FB"/>
    <w:rsid w:val="00581E33"/>
    <w:rsid w:val="005848E6"/>
    <w:rsid w:val="00584929"/>
    <w:rsid w:val="00584CDD"/>
    <w:rsid w:val="005A5655"/>
    <w:rsid w:val="005B658F"/>
    <w:rsid w:val="005B7132"/>
    <w:rsid w:val="005C273B"/>
    <w:rsid w:val="005C3A8B"/>
    <w:rsid w:val="005C4226"/>
    <w:rsid w:val="005D0600"/>
    <w:rsid w:val="005D1EB8"/>
    <w:rsid w:val="005D257E"/>
    <w:rsid w:val="005D319C"/>
    <w:rsid w:val="005D634A"/>
    <w:rsid w:val="005E1995"/>
    <w:rsid w:val="005E59FB"/>
    <w:rsid w:val="005F1E2D"/>
    <w:rsid w:val="005F6D4F"/>
    <w:rsid w:val="006007F7"/>
    <w:rsid w:val="00604C9E"/>
    <w:rsid w:val="00605157"/>
    <w:rsid w:val="006052FB"/>
    <w:rsid w:val="00615518"/>
    <w:rsid w:val="00622680"/>
    <w:rsid w:val="006227D2"/>
    <w:rsid w:val="0062667A"/>
    <w:rsid w:val="006347AE"/>
    <w:rsid w:val="00640D84"/>
    <w:rsid w:val="006435EF"/>
    <w:rsid w:val="006436AA"/>
    <w:rsid w:val="006513B4"/>
    <w:rsid w:val="00651DCB"/>
    <w:rsid w:val="00653141"/>
    <w:rsid w:val="00655E25"/>
    <w:rsid w:val="00657008"/>
    <w:rsid w:val="00657A69"/>
    <w:rsid w:val="00657B29"/>
    <w:rsid w:val="00660961"/>
    <w:rsid w:val="00662BF3"/>
    <w:rsid w:val="00662C1F"/>
    <w:rsid w:val="00673DFD"/>
    <w:rsid w:val="006848C9"/>
    <w:rsid w:val="00686BA8"/>
    <w:rsid w:val="00696E28"/>
    <w:rsid w:val="00696E96"/>
    <w:rsid w:val="006A0ED9"/>
    <w:rsid w:val="006A423B"/>
    <w:rsid w:val="006A4683"/>
    <w:rsid w:val="006B1442"/>
    <w:rsid w:val="006B1727"/>
    <w:rsid w:val="006B58F4"/>
    <w:rsid w:val="006B6B3B"/>
    <w:rsid w:val="006B6C2F"/>
    <w:rsid w:val="006B75D0"/>
    <w:rsid w:val="006C5AB0"/>
    <w:rsid w:val="006D13AC"/>
    <w:rsid w:val="006D428E"/>
    <w:rsid w:val="006D7075"/>
    <w:rsid w:val="006D7E12"/>
    <w:rsid w:val="006E17EF"/>
    <w:rsid w:val="006E2A6A"/>
    <w:rsid w:val="006E3578"/>
    <w:rsid w:val="006E4E14"/>
    <w:rsid w:val="006E6603"/>
    <w:rsid w:val="006F0D41"/>
    <w:rsid w:val="006F1C7D"/>
    <w:rsid w:val="006F484B"/>
    <w:rsid w:val="006F54F1"/>
    <w:rsid w:val="006F7D2C"/>
    <w:rsid w:val="0070015F"/>
    <w:rsid w:val="007018F4"/>
    <w:rsid w:val="00703E08"/>
    <w:rsid w:val="0070486F"/>
    <w:rsid w:val="00711ACB"/>
    <w:rsid w:val="00714130"/>
    <w:rsid w:val="0071430E"/>
    <w:rsid w:val="00715C7A"/>
    <w:rsid w:val="007162DE"/>
    <w:rsid w:val="007173ED"/>
    <w:rsid w:val="00720C4D"/>
    <w:rsid w:val="00721298"/>
    <w:rsid w:val="00722B04"/>
    <w:rsid w:val="00723FD0"/>
    <w:rsid w:val="00736A58"/>
    <w:rsid w:val="00737FE2"/>
    <w:rsid w:val="0074244B"/>
    <w:rsid w:val="00750A91"/>
    <w:rsid w:val="0076164E"/>
    <w:rsid w:val="00770115"/>
    <w:rsid w:val="007737C8"/>
    <w:rsid w:val="00776D1E"/>
    <w:rsid w:val="00784437"/>
    <w:rsid w:val="0078595A"/>
    <w:rsid w:val="00790EE2"/>
    <w:rsid w:val="00793121"/>
    <w:rsid w:val="007975C9"/>
    <w:rsid w:val="007B03FE"/>
    <w:rsid w:val="007B12A4"/>
    <w:rsid w:val="007B447D"/>
    <w:rsid w:val="007C0682"/>
    <w:rsid w:val="007D39BB"/>
    <w:rsid w:val="007D5081"/>
    <w:rsid w:val="007E1F2D"/>
    <w:rsid w:val="007E2EA6"/>
    <w:rsid w:val="007E36AF"/>
    <w:rsid w:val="007E3B43"/>
    <w:rsid w:val="007E5FB2"/>
    <w:rsid w:val="007F1308"/>
    <w:rsid w:val="007F2E8B"/>
    <w:rsid w:val="007F31FA"/>
    <w:rsid w:val="007F4354"/>
    <w:rsid w:val="007F5511"/>
    <w:rsid w:val="007F7B09"/>
    <w:rsid w:val="007F7E87"/>
    <w:rsid w:val="008177CF"/>
    <w:rsid w:val="008307F6"/>
    <w:rsid w:val="00830918"/>
    <w:rsid w:val="008351FB"/>
    <w:rsid w:val="00836506"/>
    <w:rsid w:val="00837FA9"/>
    <w:rsid w:val="00841040"/>
    <w:rsid w:val="00842B79"/>
    <w:rsid w:val="00842E20"/>
    <w:rsid w:val="00843576"/>
    <w:rsid w:val="00843DF7"/>
    <w:rsid w:val="0084558C"/>
    <w:rsid w:val="00856320"/>
    <w:rsid w:val="00860A99"/>
    <w:rsid w:val="0086104B"/>
    <w:rsid w:val="00871369"/>
    <w:rsid w:val="00871636"/>
    <w:rsid w:val="00871B15"/>
    <w:rsid w:val="00871CCB"/>
    <w:rsid w:val="00873366"/>
    <w:rsid w:val="00873626"/>
    <w:rsid w:val="00874980"/>
    <w:rsid w:val="00874B0E"/>
    <w:rsid w:val="008777F2"/>
    <w:rsid w:val="00884652"/>
    <w:rsid w:val="00893ACC"/>
    <w:rsid w:val="008941FC"/>
    <w:rsid w:val="00894EED"/>
    <w:rsid w:val="008A38DF"/>
    <w:rsid w:val="008A44F5"/>
    <w:rsid w:val="008B46C7"/>
    <w:rsid w:val="008D1794"/>
    <w:rsid w:val="008D5F4B"/>
    <w:rsid w:val="008F1AFA"/>
    <w:rsid w:val="008F6781"/>
    <w:rsid w:val="009102DD"/>
    <w:rsid w:val="00913DC2"/>
    <w:rsid w:val="0091422A"/>
    <w:rsid w:val="009207EB"/>
    <w:rsid w:val="00921F2B"/>
    <w:rsid w:val="00923620"/>
    <w:rsid w:val="009257BF"/>
    <w:rsid w:val="009261B1"/>
    <w:rsid w:val="00930C05"/>
    <w:rsid w:val="00932816"/>
    <w:rsid w:val="0094541E"/>
    <w:rsid w:val="00946F8B"/>
    <w:rsid w:val="00950A0A"/>
    <w:rsid w:val="009517DE"/>
    <w:rsid w:val="00960C99"/>
    <w:rsid w:val="0096334E"/>
    <w:rsid w:val="00963A1F"/>
    <w:rsid w:val="00963BB4"/>
    <w:rsid w:val="00973C20"/>
    <w:rsid w:val="009741F3"/>
    <w:rsid w:val="00974881"/>
    <w:rsid w:val="00980FE9"/>
    <w:rsid w:val="0098194D"/>
    <w:rsid w:val="00983C37"/>
    <w:rsid w:val="00985C09"/>
    <w:rsid w:val="00992298"/>
    <w:rsid w:val="00993047"/>
    <w:rsid w:val="00993950"/>
    <w:rsid w:val="009977D7"/>
    <w:rsid w:val="00997F01"/>
    <w:rsid w:val="009A721C"/>
    <w:rsid w:val="009B54CC"/>
    <w:rsid w:val="009B7519"/>
    <w:rsid w:val="009C3CD8"/>
    <w:rsid w:val="009C52AC"/>
    <w:rsid w:val="009D46C7"/>
    <w:rsid w:val="009D5A5A"/>
    <w:rsid w:val="009E03F2"/>
    <w:rsid w:val="009F0B02"/>
    <w:rsid w:val="009F5141"/>
    <w:rsid w:val="00A00408"/>
    <w:rsid w:val="00A0393F"/>
    <w:rsid w:val="00A10BE5"/>
    <w:rsid w:val="00A16E25"/>
    <w:rsid w:val="00A16E40"/>
    <w:rsid w:val="00A20D62"/>
    <w:rsid w:val="00A21307"/>
    <w:rsid w:val="00A22458"/>
    <w:rsid w:val="00A30587"/>
    <w:rsid w:val="00A31AD7"/>
    <w:rsid w:val="00A323D4"/>
    <w:rsid w:val="00A364C5"/>
    <w:rsid w:val="00A4459D"/>
    <w:rsid w:val="00A63F47"/>
    <w:rsid w:val="00A650FE"/>
    <w:rsid w:val="00A67AB3"/>
    <w:rsid w:val="00A739AD"/>
    <w:rsid w:val="00A741B7"/>
    <w:rsid w:val="00A75B51"/>
    <w:rsid w:val="00A81830"/>
    <w:rsid w:val="00A85026"/>
    <w:rsid w:val="00A869D2"/>
    <w:rsid w:val="00A91F1C"/>
    <w:rsid w:val="00AA20B1"/>
    <w:rsid w:val="00AA29C5"/>
    <w:rsid w:val="00AA3612"/>
    <w:rsid w:val="00AA6969"/>
    <w:rsid w:val="00AB0FBD"/>
    <w:rsid w:val="00AB3C0C"/>
    <w:rsid w:val="00AB61B6"/>
    <w:rsid w:val="00AC08DE"/>
    <w:rsid w:val="00AC10C1"/>
    <w:rsid w:val="00AC1932"/>
    <w:rsid w:val="00AC32FC"/>
    <w:rsid w:val="00AC7878"/>
    <w:rsid w:val="00AD0177"/>
    <w:rsid w:val="00AE5694"/>
    <w:rsid w:val="00AE5EBE"/>
    <w:rsid w:val="00AF1A0D"/>
    <w:rsid w:val="00AF580E"/>
    <w:rsid w:val="00AF626A"/>
    <w:rsid w:val="00AF78CB"/>
    <w:rsid w:val="00B1648D"/>
    <w:rsid w:val="00B223A0"/>
    <w:rsid w:val="00B23FF7"/>
    <w:rsid w:val="00B368A3"/>
    <w:rsid w:val="00B4231B"/>
    <w:rsid w:val="00B42969"/>
    <w:rsid w:val="00B45B23"/>
    <w:rsid w:val="00B47A08"/>
    <w:rsid w:val="00B47A1F"/>
    <w:rsid w:val="00B55C26"/>
    <w:rsid w:val="00B60992"/>
    <w:rsid w:val="00B60A72"/>
    <w:rsid w:val="00B60B76"/>
    <w:rsid w:val="00B60E4E"/>
    <w:rsid w:val="00B612D7"/>
    <w:rsid w:val="00B65A5E"/>
    <w:rsid w:val="00B67836"/>
    <w:rsid w:val="00B67FC1"/>
    <w:rsid w:val="00B71239"/>
    <w:rsid w:val="00B720E7"/>
    <w:rsid w:val="00B91306"/>
    <w:rsid w:val="00BA019F"/>
    <w:rsid w:val="00BC291F"/>
    <w:rsid w:val="00BC5EC1"/>
    <w:rsid w:val="00BC5FC9"/>
    <w:rsid w:val="00BD04DF"/>
    <w:rsid w:val="00BD525F"/>
    <w:rsid w:val="00BE5E6A"/>
    <w:rsid w:val="00BF0BDC"/>
    <w:rsid w:val="00BF1D34"/>
    <w:rsid w:val="00BF5401"/>
    <w:rsid w:val="00BF5611"/>
    <w:rsid w:val="00C00E4D"/>
    <w:rsid w:val="00C1099D"/>
    <w:rsid w:val="00C13E24"/>
    <w:rsid w:val="00C250C7"/>
    <w:rsid w:val="00C42BE6"/>
    <w:rsid w:val="00C44EF4"/>
    <w:rsid w:val="00C516D8"/>
    <w:rsid w:val="00C55B62"/>
    <w:rsid w:val="00C55DE3"/>
    <w:rsid w:val="00C56B27"/>
    <w:rsid w:val="00C56F4C"/>
    <w:rsid w:val="00C60A35"/>
    <w:rsid w:val="00C66B6C"/>
    <w:rsid w:val="00C7753A"/>
    <w:rsid w:val="00C83414"/>
    <w:rsid w:val="00C83CA7"/>
    <w:rsid w:val="00C95CEC"/>
    <w:rsid w:val="00C9610B"/>
    <w:rsid w:val="00C962FC"/>
    <w:rsid w:val="00C97106"/>
    <w:rsid w:val="00CA3482"/>
    <w:rsid w:val="00CA5D8F"/>
    <w:rsid w:val="00CC0078"/>
    <w:rsid w:val="00CC56F6"/>
    <w:rsid w:val="00CD062E"/>
    <w:rsid w:val="00CD4475"/>
    <w:rsid w:val="00CE0BBE"/>
    <w:rsid w:val="00CE7C96"/>
    <w:rsid w:val="00CF2F98"/>
    <w:rsid w:val="00CF37F4"/>
    <w:rsid w:val="00CF6D5D"/>
    <w:rsid w:val="00CF71CE"/>
    <w:rsid w:val="00D03C64"/>
    <w:rsid w:val="00D05590"/>
    <w:rsid w:val="00D05817"/>
    <w:rsid w:val="00D0623E"/>
    <w:rsid w:val="00D113D6"/>
    <w:rsid w:val="00D122CA"/>
    <w:rsid w:val="00D13F4D"/>
    <w:rsid w:val="00D22A6F"/>
    <w:rsid w:val="00D26FB9"/>
    <w:rsid w:val="00D27BA6"/>
    <w:rsid w:val="00D37217"/>
    <w:rsid w:val="00D400F4"/>
    <w:rsid w:val="00D406E4"/>
    <w:rsid w:val="00D453A6"/>
    <w:rsid w:val="00D503FB"/>
    <w:rsid w:val="00D55908"/>
    <w:rsid w:val="00D56B20"/>
    <w:rsid w:val="00D57512"/>
    <w:rsid w:val="00D679DD"/>
    <w:rsid w:val="00D706E2"/>
    <w:rsid w:val="00D70CA4"/>
    <w:rsid w:val="00D73B16"/>
    <w:rsid w:val="00D774C4"/>
    <w:rsid w:val="00D8595B"/>
    <w:rsid w:val="00D9240F"/>
    <w:rsid w:val="00D92F64"/>
    <w:rsid w:val="00D97449"/>
    <w:rsid w:val="00D97502"/>
    <w:rsid w:val="00DA1373"/>
    <w:rsid w:val="00DA1C36"/>
    <w:rsid w:val="00DB3E17"/>
    <w:rsid w:val="00DB645B"/>
    <w:rsid w:val="00DC4CCB"/>
    <w:rsid w:val="00DC5594"/>
    <w:rsid w:val="00DC5C9A"/>
    <w:rsid w:val="00DC62E4"/>
    <w:rsid w:val="00DC6C7E"/>
    <w:rsid w:val="00DC797A"/>
    <w:rsid w:val="00DE1528"/>
    <w:rsid w:val="00DE3B9A"/>
    <w:rsid w:val="00DE48DD"/>
    <w:rsid w:val="00DE5114"/>
    <w:rsid w:val="00DF461C"/>
    <w:rsid w:val="00DF49E4"/>
    <w:rsid w:val="00DF550C"/>
    <w:rsid w:val="00DF6C37"/>
    <w:rsid w:val="00DF6DA6"/>
    <w:rsid w:val="00DF6F84"/>
    <w:rsid w:val="00E0413A"/>
    <w:rsid w:val="00E0417D"/>
    <w:rsid w:val="00E06C7F"/>
    <w:rsid w:val="00E10903"/>
    <w:rsid w:val="00E16810"/>
    <w:rsid w:val="00E209BB"/>
    <w:rsid w:val="00E20B21"/>
    <w:rsid w:val="00E245AD"/>
    <w:rsid w:val="00E31D77"/>
    <w:rsid w:val="00E35E6B"/>
    <w:rsid w:val="00E4094F"/>
    <w:rsid w:val="00E41BB5"/>
    <w:rsid w:val="00E41BD4"/>
    <w:rsid w:val="00E41E1A"/>
    <w:rsid w:val="00E420A8"/>
    <w:rsid w:val="00E44378"/>
    <w:rsid w:val="00E44E6C"/>
    <w:rsid w:val="00E4664C"/>
    <w:rsid w:val="00E467AB"/>
    <w:rsid w:val="00E53E68"/>
    <w:rsid w:val="00E54D17"/>
    <w:rsid w:val="00E55820"/>
    <w:rsid w:val="00E57F8F"/>
    <w:rsid w:val="00E6009F"/>
    <w:rsid w:val="00E63BA6"/>
    <w:rsid w:val="00E66F12"/>
    <w:rsid w:val="00E7398B"/>
    <w:rsid w:val="00E73CFC"/>
    <w:rsid w:val="00E73E5E"/>
    <w:rsid w:val="00E82964"/>
    <w:rsid w:val="00E84A06"/>
    <w:rsid w:val="00E8516C"/>
    <w:rsid w:val="00E90440"/>
    <w:rsid w:val="00E9147C"/>
    <w:rsid w:val="00E97327"/>
    <w:rsid w:val="00EA024D"/>
    <w:rsid w:val="00EA2FB4"/>
    <w:rsid w:val="00EA4AFE"/>
    <w:rsid w:val="00EB51E7"/>
    <w:rsid w:val="00EC2BB3"/>
    <w:rsid w:val="00EC46CB"/>
    <w:rsid w:val="00ED3BB5"/>
    <w:rsid w:val="00ED4129"/>
    <w:rsid w:val="00ED48F2"/>
    <w:rsid w:val="00ED7868"/>
    <w:rsid w:val="00EE12C3"/>
    <w:rsid w:val="00EE70AE"/>
    <w:rsid w:val="00EF05E1"/>
    <w:rsid w:val="00EF1A33"/>
    <w:rsid w:val="00EF4DC5"/>
    <w:rsid w:val="00EF6D12"/>
    <w:rsid w:val="00F00933"/>
    <w:rsid w:val="00F02171"/>
    <w:rsid w:val="00F0226D"/>
    <w:rsid w:val="00F03F56"/>
    <w:rsid w:val="00F0494A"/>
    <w:rsid w:val="00F224BD"/>
    <w:rsid w:val="00F23D8F"/>
    <w:rsid w:val="00F24D84"/>
    <w:rsid w:val="00F26AF8"/>
    <w:rsid w:val="00F31DC6"/>
    <w:rsid w:val="00F33FAD"/>
    <w:rsid w:val="00F35C7A"/>
    <w:rsid w:val="00F425B0"/>
    <w:rsid w:val="00F467B6"/>
    <w:rsid w:val="00F47E6C"/>
    <w:rsid w:val="00F55B95"/>
    <w:rsid w:val="00F624BC"/>
    <w:rsid w:val="00F74540"/>
    <w:rsid w:val="00F834A4"/>
    <w:rsid w:val="00FA0199"/>
    <w:rsid w:val="00FA0CE7"/>
    <w:rsid w:val="00FA2711"/>
    <w:rsid w:val="00FB262D"/>
    <w:rsid w:val="00FB7258"/>
    <w:rsid w:val="00FC05D0"/>
    <w:rsid w:val="00FC34E4"/>
    <w:rsid w:val="00FD4628"/>
    <w:rsid w:val="00FE4245"/>
    <w:rsid w:val="00FE58C3"/>
    <w:rsid w:val="00FF75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CB"/>
    <w:rPr>
      <w:sz w:val="24"/>
      <w:szCs w:val="24"/>
      <w:lang w:val="ru-RU" w:eastAsia="ru-RU"/>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Название Знак"/>
    <w:link w:val="a4"/>
    <w:locked/>
    <w:rsid w:val="007B12A4"/>
    <w:rPr>
      <w:rFonts w:ascii="Calibri" w:hAnsi="Calibri"/>
      <w:b/>
      <w:sz w:val="24"/>
      <w:lang w:eastAsia="ru-RU" w:bidi="ar-SA"/>
    </w:rPr>
  </w:style>
  <w:style w:type="paragraph" w:styleId="a4">
    <w:name w:val="Title"/>
    <w:basedOn w:val="a"/>
    <w:link w:val="a3"/>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rsid w:val="007B12A4"/>
    <w:rPr>
      <w:color w:val="0000FF"/>
      <w:u w:val="single"/>
    </w:rPr>
  </w:style>
  <w:style w:type="paragraph" w:customStyle="1" w:styleId="rvps2">
    <w:name w:val="rvps2"/>
    <w:basedOn w:val="a"/>
    <w:qFormat/>
    <w:rsid w:val="007B12A4"/>
    <w:pPr>
      <w:spacing w:before="100" w:beforeAutospacing="1" w:after="100" w:afterAutospacing="1"/>
    </w:pPr>
    <w:rPr>
      <w:rFonts w:eastAsia="Calibri"/>
    </w:rPr>
  </w:style>
  <w:style w:type="paragraph" w:customStyle="1" w:styleId="11">
    <w:name w:val="Без інтервалів1"/>
    <w:link w:val="NoSpacingChar2"/>
    <w:rsid w:val="007B12A4"/>
    <w:rPr>
      <w:rFonts w:ascii="Calibri" w:eastAsia="Calibri" w:hAnsi="Calibri"/>
      <w:sz w:val="22"/>
      <w:szCs w:val="22"/>
      <w:lang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4">
    <w:name w:val="Знак Знак1"/>
    <w:basedOn w:val="a"/>
    <w:rsid w:val="00DB645B"/>
    <w:rPr>
      <w:rFonts w:ascii="Verdana" w:hAnsi="Verdana" w:cs="Verdana"/>
      <w:sz w:val="20"/>
      <w:szCs w:val="20"/>
      <w:lang w:val="en-US" w:eastAsia="en-US"/>
    </w:rPr>
  </w:style>
  <w:style w:type="character" w:customStyle="1" w:styleId="ae">
    <w:name w:val="Без интервала Знак"/>
    <w:link w:val="af"/>
    <w:locked/>
    <w:rsid w:val="00211FC5"/>
    <w:rPr>
      <w:lang w:val="uk-UA" w:eastAsia="uk-UA" w:bidi="ar-SA"/>
    </w:rPr>
  </w:style>
  <w:style w:type="paragraph" w:styleId="af">
    <w:name w:val="No Spacing"/>
    <w:link w:val="ae"/>
    <w:qFormat/>
    <w:rsid w:val="00211FC5"/>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styleId="afa">
    <w:name w:val="List Paragraph"/>
    <w:aliases w:val="Список уровня 2,название табл/рис,заголовок 1.1"/>
    <w:basedOn w:val="a"/>
    <w:link w:val="afb"/>
    <w:qFormat/>
    <w:rsid w:val="00DC797A"/>
    <w:pPr>
      <w:spacing w:after="160" w:line="259" w:lineRule="auto"/>
      <w:ind w:left="720"/>
      <w:contextualSpacing/>
    </w:pPr>
    <w:rPr>
      <w:rFonts w:ascii="Calibri" w:eastAsia="Calibri" w:hAnsi="Calibri"/>
      <w:sz w:val="22"/>
      <w:szCs w:val="22"/>
      <w:lang w:eastAsia="en-US"/>
    </w:rPr>
  </w:style>
  <w:style w:type="table" w:customStyle="1" w:styleId="15">
    <w:name w:val="Звичайна таблиця1"/>
    <w:uiPriority w:val="99"/>
    <w:semiHidden/>
    <w:rsid w:val="00DC797A"/>
    <w:rPr>
      <w:rFonts w:ascii="Calibri" w:eastAsia="Calibri" w:hAnsi="Calibri"/>
    </w:rPr>
    <w:tblPr>
      <w:tblCellMar>
        <w:top w:w="0" w:type="dxa"/>
        <w:left w:w="108" w:type="dxa"/>
        <w:bottom w:w="0" w:type="dxa"/>
        <w:right w:w="108" w:type="dxa"/>
      </w:tblCellMar>
    </w:tblPr>
  </w:style>
  <w:style w:type="character" w:customStyle="1" w:styleId="afb">
    <w:name w:val="Абзац списка Знак"/>
    <w:aliases w:val="Список уровня 2 Знак,название табл/рис Знак,заголовок 1.1 Знак"/>
    <w:link w:val="afa"/>
    <w:rsid w:val="00DC797A"/>
    <w:rPr>
      <w:rFonts w:ascii="Calibri" w:eastAsia="Calibri" w:hAnsi="Calibri"/>
      <w:sz w:val="22"/>
      <w:szCs w:val="22"/>
      <w:lang w:val="ru-RU" w:eastAsia="en-US"/>
    </w:r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D37217"/>
    <w:pPr>
      <w:spacing w:before="100" w:beforeAutospacing="1" w:after="100" w:afterAutospacing="1"/>
    </w:pPr>
    <w:rPr>
      <w:lang w:val="uk-UA" w:eastAsia="uk-UA"/>
    </w:rPr>
  </w:style>
  <w:style w:type="paragraph" w:customStyle="1" w:styleId="msonormalcxspmiddle">
    <w:name w:val="msonormalcxspmiddle"/>
    <w:basedOn w:val="a"/>
    <w:rsid w:val="0028793A"/>
    <w:pPr>
      <w:spacing w:before="100" w:beforeAutospacing="1" w:after="100" w:afterAutospacing="1"/>
    </w:pPr>
    <w:rPr>
      <w:lang w:val="uk-UA" w:eastAsia="uk-UA"/>
    </w:rPr>
  </w:style>
  <w:style w:type="character" w:customStyle="1" w:styleId="b-tagtext">
    <w:name w:val="b-tag__text"/>
    <w:basedOn w:val="a0"/>
    <w:qFormat/>
    <w:rsid w:val="00225A44"/>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FF75F6"/>
  </w:style>
  <w:style w:type="paragraph" w:customStyle="1" w:styleId="16">
    <w:name w:val="Абзац списка1"/>
    <w:basedOn w:val="a"/>
    <w:rsid w:val="00737FE2"/>
    <w:pPr>
      <w:suppressAutoHyphens/>
      <w:spacing w:after="200" w:line="276" w:lineRule="auto"/>
      <w:ind w:left="720"/>
    </w:pPr>
    <w:rPr>
      <w:rFonts w:ascii="Calibri" w:eastAsia="Calibri" w:hAnsi="Calibri" w:cs="Calibri"/>
      <w:kern w:val="1"/>
      <w:sz w:val="22"/>
      <w:szCs w:val="22"/>
      <w:lang w:val="uk-UA" w:eastAsia="ar-SA"/>
    </w:rPr>
  </w:style>
  <w:style w:type="character" w:customStyle="1" w:styleId="17">
    <w:name w:val="Назва Знак1"/>
    <w:basedOn w:val="a0"/>
    <w:uiPriority w:val="10"/>
    <w:rsid w:val="002858C0"/>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2858C0"/>
    <w:rPr>
      <w:sz w:val="24"/>
      <w:szCs w:val="24"/>
      <w:lang w:val="ru-RU" w:eastAsia="ru-RU"/>
    </w:rPr>
  </w:style>
  <w:style w:type="paragraph" w:customStyle="1" w:styleId="18">
    <w:name w:val="Без интервала1"/>
    <w:rsid w:val="002858C0"/>
    <w:rPr>
      <w:rFonts w:ascii="Calibri" w:eastAsia="Calibri" w:hAnsi="Calibri"/>
      <w:sz w:val="22"/>
      <w:szCs w:val="22"/>
      <w:lang w:eastAsia="en-US"/>
    </w:rPr>
  </w:style>
  <w:style w:type="paragraph" w:customStyle="1" w:styleId="19">
    <w:name w:val="Знак Знак1"/>
    <w:basedOn w:val="a"/>
    <w:rsid w:val="002858C0"/>
    <w:rPr>
      <w:rFonts w:ascii="Verdana" w:hAnsi="Verdana" w:cs="Verdana"/>
      <w:sz w:val="20"/>
      <w:szCs w:val="20"/>
      <w:lang w:val="en-US" w:eastAsia="en-US"/>
    </w:rPr>
  </w:style>
  <w:style w:type="character" w:customStyle="1" w:styleId="UnresolvedMention">
    <w:name w:val="Unresolved Mention"/>
    <w:uiPriority w:val="99"/>
    <w:semiHidden/>
    <w:unhideWhenUsed/>
    <w:rsid w:val="002858C0"/>
    <w:rPr>
      <w:color w:val="605E5C"/>
      <w:shd w:val="clear" w:color="auto" w:fill="E1DFDD"/>
    </w:rPr>
  </w:style>
  <w:style w:type="paragraph" w:customStyle="1" w:styleId="afc">
    <w:name w:val="Нормальний текст"/>
    <w:basedOn w:val="a"/>
    <w:rsid w:val="002858C0"/>
    <w:pPr>
      <w:spacing w:before="120"/>
      <w:ind w:firstLine="567"/>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divs>
    <w:div w:id="55975478">
      <w:bodyDiv w:val="1"/>
      <w:marLeft w:val="0"/>
      <w:marRight w:val="0"/>
      <w:marTop w:val="0"/>
      <w:marBottom w:val="0"/>
      <w:divBdr>
        <w:top w:val="none" w:sz="0" w:space="0" w:color="auto"/>
        <w:left w:val="none" w:sz="0" w:space="0" w:color="auto"/>
        <w:bottom w:val="none" w:sz="0" w:space="0" w:color="auto"/>
        <w:right w:val="none" w:sz="0" w:space="0" w:color="auto"/>
      </w:divBdr>
    </w:div>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146093234">
      <w:bodyDiv w:val="1"/>
      <w:marLeft w:val="0"/>
      <w:marRight w:val="0"/>
      <w:marTop w:val="0"/>
      <w:marBottom w:val="0"/>
      <w:divBdr>
        <w:top w:val="none" w:sz="0" w:space="0" w:color="auto"/>
        <w:left w:val="none" w:sz="0" w:space="0" w:color="auto"/>
        <w:bottom w:val="none" w:sz="0" w:space="0" w:color="auto"/>
        <w:right w:val="none" w:sz="0" w:space="0" w:color="auto"/>
      </w:divBdr>
    </w:div>
    <w:div w:id="175123154">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390344937">
      <w:bodyDiv w:val="1"/>
      <w:marLeft w:val="0"/>
      <w:marRight w:val="0"/>
      <w:marTop w:val="0"/>
      <w:marBottom w:val="0"/>
      <w:divBdr>
        <w:top w:val="none" w:sz="0" w:space="0" w:color="auto"/>
        <w:left w:val="none" w:sz="0" w:space="0" w:color="auto"/>
        <w:bottom w:val="none" w:sz="0" w:space="0" w:color="auto"/>
        <w:right w:val="none" w:sz="0" w:space="0" w:color="auto"/>
      </w:divBdr>
    </w:div>
    <w:div w:id="397479669">
      <w:bodyDiv w:val="1"/>
      <w:marLeft w:val="0"/>
      <w:marRight w:val="0"/>
      <w:marTop w:val="0"/>
      <w:marBottom w:val="0"/>
      <w:divBdr>
        <w:top w:val="none" w:sz="0" w:space="0" w:color="auto"/>
        <w:left w:val="none" w:sz="0" w:space="0" w:color="auto"/>
        <w:bottom w:val="none" w:sz="0" w:space="0" w:color="auto"/>
        <w:right w:val="none" w:sz="0" w:space="0" w:color="auto"/>
      </w:divBdr>
    </w:div>
    <w:div w:id="437483943">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792946496">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985162468">
      <w:bodyDiv w:val="1"/>
      <w:marLeft w:val="0"/>
      <w:marRight w:val="0"/>
      <w:marTop w:val="0"/>
      <w:marBottom w:val="0"/>
      <w:divBdr>
        <w:top w:val="none" w:sz="0" w:space="0" w:color="auto"/>
        <w:left w:val="none" w:sz="0" w:space="0" w:color="auto"/>
        <w:bottom w:val="none" w:sz="0" w:space="0" w:color="auto"/>
        <w:right w:val="none" w:sz="0" w:space="0" w:color="auto"/>
      </w:divBdr>
    </w:div>
    <w:div w:id="1039747481">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373463639">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603033183">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751344618">
      <w:bodyDiv w:val="1"/>
      <w:marLeft w:val="0"/>
      <w:marRight w:val="0"/>
      <w:marTop w:val="0"/>
      <w:marBottom w:val="0"/>
      <w:divBdr>
        <w:top w:val="none" w:sz="0" w:space="0" w:color="auto"/>
        <w:left w:val="none" w:sz="0" w:space="0" w:color="auto"/>
        <w:bottom w:val="none" w:sz="0" w:space="0" w:color="auto"/>
        <w:right w:val="none" w:sz="0" w:space="0" w:color="auto"/>
      </w:divBdr>
    </w:div>
    <w:div w:id="1811630413">
      <w:bodyDiv w:val="1"/>
      <w:marLeft w:val="0"/>
      <w:marRight w:val="0"/>
      <w:marTop w:val="0"/>
      <w:marBottom w:val="0"/>
      <w:divBdr>
        <w:top w:val="none" w:sz="0" w:space="0" w:color="auto"/>
        <w:left w:val="none" w:sz="0" w:space="0" w:color="auto"/>
        <w:bottom w:val="none" w:sz="0" w:space="0" w:color="auto"/>
        <w:right w:val="none" w:sz="0" w:space="0" w:color="auto"/>
      </w:divBdr>
    </w:div>
    <w:div w:id="1838030654">
      <w:bodyDiv w:val="1"/>
      <w:marLeft w:val="0"/>
      <w:marRight w:val="0"/>
      <w:marTop w:val="0"/>
      <w:marBottom w:val="0"/>
      <w:divBdr>
        <w:top w:val="none" w:sz="0" w:space="0" w:color="auto"/>
        <w:left w:val="none" w:sz="0" w:space="0" w:color="auto"/>
        <w:bottom w:val="none" w:sz="0" w:space="0" w:color="auto"/>
        <w:right w:val="none" w:sz="0" w:space="0" w:color="auto"/>
      </w:divBdr>
    </w:div>
    <w:div w:id="1924797764">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9106-542F-4A43-B4E8-51A67456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41</Pages>
  <Words>65800</Words>
  <Characters>37506</Characters>
  <Application>Microsoft Office Word</Application>
  <DocSecurity>0</DocSecurity>
  <Lines>312</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103100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47</cp:revision>
  <dcterms:created xsi:type="dcterms:W3CDTF">2023-02-16T07:11:00Z</dcterms:created>
  <dcterms:modified xsi:type="dcterms:W3CDTF">2023-03-09T08:37:00Z</dcterms:modified>
</cp:coreProperties>
</file>