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1E" w:rsidRDefault="00C04D9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9B5A1E" w:rsidRDefault="00C04D9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9B5A1E" w:rsidRDefault="00C04D9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9B5A1E" w:rsidRDefault="00C04D9D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Style w:val="50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9B5A1E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5A1E" w:rsidRDefault="00C04D9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5A1E" w:rsidRDefault="00C04D9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5A1E" w:rsidRDefault="00C04D9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1E12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та </w:t>
            </w:r>
            <w:r w:rsidRPr="001E12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9B5A1E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Pr="006B1529" w:rsidRDefault="006B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Pr="006B1529" w:rsidRDefault="00C0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1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працівників відповідної кваліфікації, які мають необхідні знання та досвід*</w:t>
            </w:r>
          </w:p>
          <w:p w:rsidR="009B5A1E" w:rsidRPr="00A25EA0" w:rsidRDefault="00C04D9D" w:rsidP="0075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25EA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* Під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субпідрядників/ співвиконавців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6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C04D9D" w:rsidRPr="0075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.1. Довідка про наявність працівників відповідної кваліфікації, які мають необхідні знання та досвід, за формою </w:t>
            </w:r>
            <w:r w:rsidR="00C04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Таблиці 1.</w:t>
            </w:r>
          </w:p>
          <w:p w:rsidR="009B5A1E" w:rsidRPr="00C04D9D" w:rsidRDefault="00C04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D9D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Таблиця 1  </w:t>
            </w:r>
          </w:p>
          <w:tbl>
            <w:tblPr>
              <w:tblStyle w:val="40"/>
              <w:tblW w:w="6288" w:type="dxa"/>
              <w:tblInd w:w="0" w:type="dxa"/>
              <w:tblLayout w:type="fixed"/>
              <w:tblLook w:val="0400"/>
            </w:tblPr>
            <w:tblGrid>
              <w:gridCol w:w="353"/>
              <w:gridCol w:w="1173"/>
              <w:gridCol w:w="894"/>
              <w:gridCol w:w="2545"/>
              <w:gridCol w:w="1323"/>
            </w:tblGrid>
            <w:tr w:rsidR="009B5A1E" w:rsidRPr="00C04D9D">
              <w:tc>
                <w:tcPr>
                  <w:tcW w:w="628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5A1E" w:rsidRPr="00C04D9D" w:rsidRDefault="00C04D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4D9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Довідка про наявність працівників </w:t>
                  </w:r>
                  <w:proofErr w:type="gramStart"/>
                  <w:r w:rsidRPr="00C04D9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в</w:t>
                  </w:r>
                  <w:proofErr w:type="gramEnd"/>
                  <w:r w:rsidRPr="00C04D9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ідповідної кваліфікації, які мають необхідні знання та досвід</w:t>
                  </w:r>
                </w:p>
              </w:tc>
            </w:tr>
            <w:tr w:rsidR="009B5A1E" w:rsidRPr="00C04D9D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5A1E" w:rsidRPr="00C04D9D" w:rsidRDefault="00C04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C04D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C04D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ІБ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5A1E" w:rsidRPr="00C04D9D" w:rsidRDefault="00C04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4D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Кваліфікація/</w:t>
                  </w:r>
                </w:p>
                <w:p w:rsidR="009B5A1E" w:rsidRPr="00C04D9D" w:rsidRDefault="00C04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4D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посада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5A1E" w:rsidRPr="00C04D9D" w:rsidRDefault="00C04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4D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Загальний стаж роботи</w:t>
                  </w: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5A1E" w:rsidRPr="00C04D9D" w:rsidRDefault="00C04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4D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Праці</w:t>
                  </w:r>
                  <w:proofErr w:type="gramStart"/>
                  <w:r w:rsidRPr="00C04D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вник учасника/***працівник</w:t>
                  </w:r>
                  <w:proofErr w:type="gramEnd"/>
                  <w:r w:rsidRPr="00C04D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субпідрядника/співвиконавця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5A1E" w:rsidRPr="00C04D9D" w:rsidRDefault="00C04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4D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***Назва субпідрядника/ співвиконавця</w:t>
                  </w:r>
                </w:p>
              </w:tc>
            </w:tr>
            <w:tr w:rsidR="009B5A1E" w:rsidRPr="00C04D9D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5A1E" w:rsidRPr="00C04D9D" w:rsidRDefault="009B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5A1E" w:rsidRPr="00C04D9D" w:rsidRDefault="009B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5A1E" w:rsidRPr="00C04D9D" w:rsidRDefault="009B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5A1E" w:rsidRPr="00C04D9D" w:rsidRDefault="009B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5A1E" w:rsidRPr="00C04D9D" w:rsidRDefault="009B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B5A1E" w:rsidRPr="00C04D9D" w:rsidRDefault="00C0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D9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***Заповнюється, якщо учасник планує залучити для підтвердження кваліфікації працівників </w:t>
            </w:r>
            <w:proofErr w:type="gramStart"/>
            <w:r w:rsidRPr="00C04D9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 w:rsidRPr="00C04D9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ідповідної кваліфікації, які мають необхідні знання та досвід, спроможності субпідрядника / співвиконавця.</w:t>
            </w:r>
          </w:p>
          <w:p w:rsidR="009B5A1E" w:rsidRPr="00C04D9D" w:rsidRDefault="009B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5EA0" w:rsidRPr="00A25EA0" w:rsidRDefault="00A25EA0" w:rsidP="00A25EA0">
            <w:pPr>
              <w:tabs>
                <w:tab w:val="left" w:pos="128"/>
                <w:tab w:val="left" w:pos="37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EA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A25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.2.Копії документів, що підтверджують наявність трудових відносин між учасником та всіма працівниками, вказаними згідно вказаної у пункті </w:t>
            </w:r>
            <w:r w:rsidRPr="00A25EA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A25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 довідки: копії наказі</w:t>
            </w:r>
            <w:proofErr w:type="gramStart"/>
            <w:r w:rsidRPr="00A25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25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 прийняття на роботу таких працівників.</w:t>
            </w:r>
          </w:p>
          <w:p w:rsidR="00A25EA0" w:rsidRPr="00A25EA0" w:rsidRDefault="00A25EA0" w:rsidP="00A25EA0">
            <w:pPr>
              <w:tabs>
                <w:tab w:val="left" w:pos="128"/>
                <w:tab w:val="left" w:pos="37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Додатково учасник повинен надати чинний документ (посвідчення тощо), що </w:t>
            </w:r>
            <w:proofErr w:type="gramStart"/>
            <w:r w:rsidRPr="00A25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A25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ідтверджує проходження керівником та/або власником підприємства (товариства) та/або іншою уповноваженою на те особою учасника навчання з охорони праці. До цього посвідчення учасник додає протокол або витяг з протоколу засідання комісії з перевірки знань з охорони праці. Дані документи надаються лише учасниками-юридичними особами.</w:t>
            </w:r>
          </w:p>
          <w:p w:rsidR="009B5A1E" w:rsidRDefault="00A25EA0" w:rsidP="00A2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EA0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gramStart"/>
            <w:r w:rsidRPr="00A25E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25EA0">
              <w:rPr>
                <w:rFonts w:ascii="Times New Roman" w:hAnsi="Times New Roman" w:cs="Times New Roman"/>
                <w:sz w:val="20"/>
                <w:szCs w:val="20"/>
              </w:rPr>
              <w:t xml:space="preserve">ідтвердження наявності працівників, що мають необхідні знання та досвід учасники зобов’язані надати у складі пропозиції скан-копію додатка 4 ДФ до об’єднаної податкової звітності з ЄСВ та ПДФО «Податковий розрахунок сум доходу, нарахованого (сплаченого) на користь платників податків – фізичних осіб, і сум утриманого з них податку, а також сум нарахованого єдиного внеску» з електронною квитанцією про прийняття її до </w:t>
            </w:r>
            <w:proofErr w:type="gramStart"/>
            <w:r w:rsidRPr="00A25EA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A25EA0">
              <w:rPr>
                <w:rFonts w:ascii="Times New Roman" w:hAnsi="Times New Roman" w:cs="Times New Roman"/>
                <w:sz w:val="20"/>
                <w:szCs w:val="20"/>
              </w:rPr>
              <w:t>іку уповноваженим органом (з метою забезпечення захисту особистої інформації працівників, учасник може затонувати інформацію про ІПН таких осіб).</w:t>
            </w:r>
          </w:p>
        </w:tc>
      </w:tr>
      <w:tr w:rsidR="009B5A1E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Pr="006B1529" w:rsidRDefault="006B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1E" w:rsidRPr="00C04D9D" w:rsidRDefault="006B1529" w:rsidP="00750B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C04D9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2.1. </w:t>
            </w:r>
            <w:r w:rsidR="00750B1E" w:rsidRPr="00C04D9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Довідка </w:t>
            </w:r>
            <w:r w:rsidR="002C3C61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за формою таблиці 3 (Додаток 2)</w:t>
            </w:r>
            <w:r w:rsidR="00750B1E" w:rsidRPr="00C04D9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, за </w:t>
            </w:r>
            <w:proofErr w:type="gramStart"/>
            <w:r w:rsidR="00750B1E" w:rsidRPr="00C04D9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 w:rsidR="00750B1E" w:rsidRPr="00C04D9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ідписом керівника або уповноваженої особи учасника з інформацією про виконання  аналогічного (аналогічних) за предметом закупівлі договору (договорів)  (не менше одного договору), копія аналогічного договору зі специфікацією.</w:t>
            </w:r>
          </w:p>
          <w:p w:rsidR="009B5A1E" w:rsidRDefault="00750B1E" w:rsidP="0075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D9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Аналогічним договором відповідно до умов цієї тендерної документації є догові</w:t>
            </w:r>
            <w:proofErr w:type="gramStart"/>
            <w:r w:rsidRPr="00C04D9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C04D9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за кодом ДК 021:2015 42510000-4 Теплообмінники, кондиціонери повітря, холодильне обладнання та фільтрувальні пристрої</w:t>
            </w:r>
          </w:p>
        </w:tc>
      </w:tr>
    </w:tbl>
    <w:p w:rsidR="009B5A1E" w:rsidRPr="00F2515F" w:rsidRDefault="00C04D9D" w:rsidP="00F251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 w:rsidRPr="00F2515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 w:rsidRPr="00F2515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 w:rsidRPr="00F2515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F2515F" w:rsidRPr="00F2515F" w:rsidRDefault="00F2515F" w:rsidP="00F251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2515F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F2515F">
        <w:rPr>
          <w:rFonts w:ascii="Times New Roman" w:hAnsi="Times New Roman" w:cs="Times New Roman"/>
          <w:i/>
          <w:sz w:val="20"/>
          <w:szCs w:val="20"/>
          <w:lang w:val="uk-UA"/>
        </w:rPr>
        <w:t xml:space="preserve">У разі, якщо учасник для </w:t>
      </w:r>
      <w:r w:rsidRPr="00F2515F">
        <w:rPr>
          <w:rFonts w:ascii="Times New Roman" w:hAnsi="Times New Roman" w:cs="Times New Roman"/>
          <w:i/>
          <w:sz w:val="20"/>
          <w:szCs w:val="20"/>
          <w:lang w:val="uk-UA" w:eastAsia="uk-UA"/>
        </w:rPr>
        <w:t xml:space="preserve">підтвердження своєї відповідності кваліфікаційному(им) критерію(ям), визначеному(им) у п.1 та п.2 цього Додатку, має намір залучити спроможності інших суб'єктів господарювання як субпідрядників/співвиконавців, у складі тендерної пропозиції учасник додатково </w:t>
      </w:r>
      <w:r w:rsidRPr="00F2515F">
        <w:rPr>
          <w:rFonts w:ascii="Times New Roman" w:hAnsi="Times New Roman" w:cs="Times New Roman"/>
          <w:i/>
          <w:sz w:val="20"/>
          <w:szCs w:val="20"/>
          <w:lang w:val="uk-UA"/>
        </w:rPr>
        <w:t xml:space="preserve">надає довідку(и)/інформацію/документ(и) </w:t>
      </w:r>
      <w:r w:rsidRPr="00F2515F">
        <w:rPr>
          <w:rFonts w:ascii="Times New Roman" w:hAnsi="Times New Roman" w:cs="Times New Roman"/>
          <w:i/>
          <w:sz w:val="20"/>
          <w:szCs w:val="20"/>
          <w:lang w:val="uk-UA" w:eastAsia="uk-UA"/>
        </w:rPr>
        <w:t xml:space="preserve">субпідрядника(ів)/співвиконавця(ів), підготовлену(і) </w:t>
      </w:r>
      <w:r w:rsidRPr="00F2515F">
        <w:rPr>
          <w:rFonts w:ascii="Times New Roman" w:hAnsi="Times New Roman" w:cs="Times New Roman"/>
          <w:i/>
          <w:sz w:val="20"/>
          <w:szCs w:val="20"/>
          <w:lang w:val="uk-UA"/>
        </w:rPr>
        <w:t xml:space="preserve">відповідно до вимог пп.1.1, 2.1, 2.2 цього Додатку, підписану(і) керівником </w:t>
      </w:r>
      <w:r w:rsidRPr="00F2515F">
        <w:rPr>
          <w:rFonts w:ascii="Times New Roman" w:hAnsi="Times New Roman" w:cs="Times New Roman"/>
          <w:i/>
          <w:sz w:val="20"/>
          <w:szCs w:val="20"/>
          <w:lang w:val="uk-UA" w:eastAsia="uk-UA"/>
        </w:rPr>
        <w:t xml:space="preserve">субпідрядника(ів)/співвиконавця(ів) </w:t>
      </w:r>
      <w:r w:rsidRPr="00F2515F">
        <w:rPr>
          <w:rFonts w:ascii="Times New Roman" w:hAnsi="Times New Roman" w:cs="Times New Roman"/>
          <w:i/>
          <w:sz w:val="20"/>
          <w:szCs w:val="20"/>
          <w:lang w:val="uk-UA"/>
        </w:rPr>
        <w:t xml:space="preserve">і скріплену(і) відбитком печатки </w:t>
      </w:r>
      <w:r w:rsidRPr="00F2515F">
        <w:rPr>
          <w:rFonts w:ascii="Times New Roman" w:hAnsi="Times New Roman" w:cs="Times New Roman"/>
          <w:i/>
          <w:sz w:val="20"/>
          <w:szCs w:val="20"/>
          <w:lang w:val="uk-UA" w:eastAsia="uk-UA"/>
        </w:rPr>
        <w:t>субпідрядника(ів)/співвиконавця(ів).</w:t>
      </w:r>
    </w:p>
    <w:p w:rsidR="009B5A1E" w:rsidRDefault="00C04D9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м у пункті </w:t>
      </w:r>
      <w:r>
        <w:rPr>
          <w:rFonts w:ascii="Times New Roman" w:eastAsia="Times New Roman" w:hAnsi="Times New Roman" w:cs="Times New Roman"/>
          <w:b/>
          <w:color w:val="00B05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Особливостей.</w:t>
      </w:r>
    </w:p>
    <w:p w:rsidR="009B5A1E" w:rsidRDefault="00C04D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Особливостей (крім абзацу чотирнадцятого цього пункту), крім самостійного декларування відсутності таких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ідстав учасником процедури закупівлі відповідно до абзацу шістнадцятого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Особливостей.</w:t>
      </w:r>
    </w:p>
    <w:p w:rsidR="009B5A1E" w:rsidRPr="001E12D4" w:rsidRDefault="00C04D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1E12D4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 w:rsidRPr="001E12D4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1E12D4"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9B5A1E" w:rsidRDefault="00C04D9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</w:pPr>
      <w:r w:rsidRPr="001E12D4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1E12D4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1E12D4"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9B5A1E" w:rsidRDefault="00C04D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9B5A1E" w:rsidRPr="001E12D4" w:rsidRDefault="00C04D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12D4">
        <w:rPr>
          <w:rFonts w:ascii="Times New Roman" w:eastAsia="Times New Roman" w:hAnsi="Times New Roman" w:cs="Times New Roman"/>
          <w:sz w:val="20"/>
          <w:szCs w:val="20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1E12D4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1E12D4">
        <w:rPr>
          <w:rFonts w:ascii="Times New Roman" w:eastAsia="Times New Roman" w:hAnsi="Times New Roman" w:cs="Times New Roman"/>
          <w:sz w:val="20"/>
          <w:szCs w:val="20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1E12D4">
        <w:rPr>
          <w:rFonts w:ascii="Times New Roman" w:eastAsia="Times New Roman" w:hAnsi="Times New Roman" w:cs="Times New Roman"/>
          <w:i/>
          <w:sz w:val="20"/>
          <w:szCs w:val="20"/>
        </w:rPr>
        <w:t>(у разі застосування таких критеріїв до учасника процедури закупі</w:t>
      </w:r>
      <w:proofErr w:type="gramStart"/>
      <w:r w:rsidRPr="001E12D4">
        <w:rPr>
          <w:rFonts w:ascii="Times New Roman" w:eastAsia="Times New Roman" w:hAnsi="Times New Roman" w:cs="Times New Roman"/>
          <w:i/>
          <w:sz w:val="20"/>
          <w:szCs w:val="20"/>
        </w:rPr>
        <w:t>вл</w:t>
      </w:r>
      <w:proofErr w:type="gramEnd"/>
      <w:r w:rsidRPr="001E12D4">
        <w:rPr>
          <w:rFonts w:ascii="Times New Roman" w:eastAsia="Times New Roman" w:hAnsi="Times New Roman" w:cs="Times New Roman"/>
          <w:i/>
          <w:sz w:val="20"/>
          <w:szCs w:val="20"/>
        </w:rPr>
        <w:t>і)</w:t>
      </w:r>
      <w:r w:rsidRPr="001E12D4">
        <w:rPr>
          <w:rFonts w:ascii="Times New Roman" w:eastAsia="Times New Roman" w:hAnsi="Times New Roman" w:cs="Times New Roman"/>
          <w:sz w:val="20"/>
          <w:szCs w:val="20"/>
        </w:rPr>
        <w:t>, замовник перевіряє таких суб’єктів господарювання щодо відсутності</w:t>
      </w:r>
      <w:r w:rsidRPr="001E1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12D4">
        <w:rPr>
          <w:rFonts w:ascii="Times New Roman" w:eastAsia="Times New Roman" w:hAnsi="Times New Roman" w:cs="Times New Roman"/>
          <w:sz w:val="20"/>
          <w:szCs w:val="20"/>
        </w:rPr>
        <w:t>підстав, визначених пунктом 47 Особливостей.</w:t>
      </w:r>
    </w:p>
    <w:p w:rsidR="009B5A1E" w:rsidRDefault="009B5A1E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9B5A1E" w:rsidRDefault="00C04D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</w:rPr>
        <w:t>визначеним у пун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Особливостей:</w:t>
      </w:r>
    </w:p>
    <w:p w:rsidR="009B5A1E" w:rsidRDefault="00C04D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Особливостей. </w:t>
      </w:r>
    </w:p>
    <w:p w:rsidR="009B5A1E" w:rsidRPr="001E12D4" w:rsidRDefault="00C04D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E12D4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9B5A1E" w:rsidRDefault="009B5A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9B5A1E" w:rsidRDefault="00C04D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30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9B5A1E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9B5A1E" w:rsidRDefault="00C04D9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згідно п. 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</w:t>
            </w:r>
          </w:p>
          <w:p w:rsidR="009B5A1E" w:rsidRDefault="009B5A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Переможець торгів на виконання вимоги згідно п. 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9B5A1E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9B5A1E" w:rsidRDefault="00C0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3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 з корупцією правопорушення, яка не стосується запитувача.</w:t>
            </w:r>
          </w:p>
        </w:tc>
      </w:tr>
      <w:tr w:rsidR="009B5A1E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9B5A1E" w:rsidRDefault="00C04D9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ідпункт 6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учасника процедури закупівлі. </w:t>
            </w:r>
          </w:p>
          <w:p w:rsidR="009B5A1E" w:rsidRDefault="009B5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9B5A1E" w:rsidRDefault="00C0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не більше тридцятиденної давнини від дати подання документа.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 </w:t>
            </w:r>
          </w:p>
        </w:tc>
      </w:tr>
      <w:tr w:rsidR="009B5A1E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9B5A1E" w:rsidRDefault="00C0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9B5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5A1E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9B5A1E" w:rsidRDefault="00C04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9B5A1E" w:rsidRDefault="009B5A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B5A1E" w:rsidRDefault="00C04D9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20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9B5A1E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9B5A1E" w:rsidRDefault="00C04D9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</w:t>
            </w:r>
          </w:p>
          <w:p w:rsidR="009B5A1E" w:rsidRDefault="009B5A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торгів на виконання вимоги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9B5A1E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9B5A1E" w:rsidRDefault="00C0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3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9B5A1E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9B5A1E" w:rsidRDefault="00C04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5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9B5A1E" w:rsidRDefault="009B5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B5A1E" w:rsidRDefault="00C0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A1E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9B5A1E" w:rsidRDefault="00C0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12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9B5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A1E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9B5A1E" w:rsidRDefault="00C04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9B5A1E" w:rsidRDefault="009B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5A1E" w:rsidRDefault="00C0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tbl>
      <w:tblPr>
        <w:tblStyle w:val="18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9B5A1E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9B5A1E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9B5A1E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9B5A1E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разі якщо учасник або його кінцевий бенефіціарний власник, член або учасник (акціонер), що має частку в статутному капіталі 10 і більше відсотків</w:t>
            </w:r>
            <w:r>
              <w:rPr>
                <w:rFonts w:ascii="Times New Roman" w:eastAsia="Times New Roman" w:hAnsi="Times New Roman" w:cs="Times New Roman"/>
              </w:rPr>
              <w:t xml:space="preserve"> є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громадянином Російської Федерації / Республіки Білорусь та проживає на території України на законних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ідставах, то учасник у складі тендерної пропозиції має надати стосовно таких осіб:</w:t>
            </w:r>
          </w:p>
          <w:p w:rsidR="009B5A1E" w:rsidRDefault="00C04D9D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іальній службі транспорту або Національній гвардії України,</w:t>
            </w:r>
          </w:p>
          <w:p w:rsidR="009B5A1E" w:rsidRDefault="00C04D9D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9B5A1E" w:rsidRDefault="00C04D9D">
            <w:pPr>
              <w:numPr>
                <w:ilvl w:val="0"/>
                <w:numId w:val="6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посвідчення біженця чи документ,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</w:p>
          <w:p w:rsidR="009B5A1E" w:rsidRDefault="00C04D9D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9B5A1E" w:rsidRDefault="00C04D9D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посвідчення особи, яка потребує додаткового захисту в Україні,</w:t>
            </w:r>
          </w:p>
          <w:p w:rsidR="009B5A1E" w:rsidRDefault="00C04D9D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9B5A1E" w:rsidRDefault="00C04D9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 особи, якій надано тимчасовий захист в Україні,</w:t>
            </w:r>
          </w:p>
          <w:p w:rsidR="009B5A1E" w:rsidRDefault="00C04D9D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9B5A1E" w:rsidRDefault="00C04D9D">
            <w:pPr>
              <w:numPr>
                <w:ilvl w:val="0"/>
                <w:numId w:val="4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витяг із реєстру територіальної громади,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</w:tbl>
    <w:p w:rsidR="009B5A1E" w:rsidRDefault="009B5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5A1E" w:rsidRDefault="009B5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</w:p>
    <w:sectPr w:rsidR="009B5A1E" w:rsidSect="009B5A1E">
      <w:pgSz w:w="11906" w:h="16838"/>
      <w:pgMar w:top="850" w:right="850" w:bottom="850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Arial Narrow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5C7E"/>
    <w:multiLevelType w:val="multilevel"/>
    <w:tmpl w:val="27F436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B023F3B"/>
    <w:multiLevelType w:val="multilevel"/>
    <w:tmpl w:val="13725F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C8D02E5"/>
    <w:multiLevelType w:val="multilevel"/>
    <w:tmpl w:val="6B0652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EC52AA8"/>
    <w:multiLevelType w:val="multilevel"/>
    <w:tmpl w:val="699ABE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DD25689"/>
    <w:multiLevelType w:val="multilevel"/>
    <w:tmpl w:val="F912C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70460CDD"/>
    <w:multiLevelType w:val="multilevel"/>
    <w:tmpl w:val="644AE7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A1E"/>
    <w:rsid w:val="001E12D4"/>
    <w:rsid w:val="002C3C61"/>
    <w:rsid w:val="0030280E"/>
    <w:rsid w:val="006B1529"/>
    <w:rsid w:val="00750B1E"/>
    <w:rsid w:val="009B5A1E"/>
    <w:rsid w:val="009B67EE"/>
    <w:rsid w:val="00A25EA0"/>
    <w:rsid w:val="00BE6186"/>
    <w:rsid w:val="00C04D9D"/>
    <w:rsid w:val="00E335CA"/>
    <w:rsid w:val="00E83884"/>
    <w:rsid w:val="00F2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1E"/>
  </w:style>
  <w:style w:type="paragraph" w:styleId="1">
    <w:name w:val="heading 1"/>
    <w:basedOn w:val="a"/>
    <w:next w:val="a"/>
    <w:uiPriority w:val="9"/>
    <w:qFormat/>
    <w:rsid w:val="009B5A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B5A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B5A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B5A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B5A1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9B5A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B5A1E"/>
  </w:style>
  <w:style w:type="table" w:customStyle="1" w:styleId="TableNormal">
    <w:name w:val="Table Normal"/>
    <w:rsid w:val="009B5A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B5A1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9B5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9B5A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"/>
    <w:next w:val="normal"/>
    <w:rsid w:val="009B5A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1"/>
    <w:rsid w:val="009B5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6">
    <w:name w:val="16"/>
    <w:basedOn w:val="TableNormal1"/>
    <w:rsid w:val="009B5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15"/>
    <w:basedOn w:val="TableNormal1"/>
    <w:rsid w:val="009B5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">
    <w:name w:val="14"/>
    <w:basedOn w:val="TableNormal1"/>
    <w:rsid w:val="009B5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1"/>
    <w:rsid w:val="009B5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2">
    <w:name w:val="12"/>
    <w:basedOn w:val="TableNormal1"/>
    <w:rsid w:val="009B5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1"/>
    <w:rsid w:val="009B5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8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10"/>
    <w:basedOn w:val="TableNormal1"/>
    <w:rsid w:val="009B5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1"/>
    <w:rsid w:val="009B5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1"/>
    <w:rsid w:val="009B5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1"/>
    <w:rsid w:val="009B5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0">
    <w:name w:val="6"/>
    <w:basedOn w:val="TableNormal1"/>
    <w:rsid w:val="009B5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0">
    <w:name w:val="5"/>
    <w:basedOn w:val="TableNormal2"/>
    <w:rsid w:val="009B5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2"/>
    <w:rsid w:val="009B5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2"/>
    <w:rsid w:val="009B5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0">
    <w:name w:val="2"/>
    <w:basedOn w:val="TableNormal2"/>
    <w:rsid w:val="009B5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8">
    <w:name w:val="1"/>
    <w:basedOn w:val="TableNormal2"/>
    <w:rsid w:val="009B5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Osvita Z</cp:lastModifiedBy>
  <cp:revision>2</cp:revision>
  <dcterms:created xsi:type="dcterms:W3CDTF">2023-05-26T10:34:00Z</dcterms:created>
  <dcterms:modified xsi:type="dcterms:W3CDTF">2023-05-26T10:34:00Z</dcterms:modified>
</cp:coreProperties>
</file>