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7639" w14:textId="77777777" w:rsidR="00653009" w:rsidRPr="00653009" w:rsidRDefault="004E49B5" w:rsidP="00653009">
      <w:pPr>
        <w:spacing w:after="0"/>
        <w:jc w:val="right"/>
        <w:rPr>
          <w:rFonts w:ascii="Times New Roman" w:hAnsi="Times New Roman"/>
          <w:i/>
          <w:iCs/>
          <w:sz w:val="24"/>
          <w:szCs w:val="24"/>
          <w:lang w:val="uk-UA"/>
        </w:rPr>
      </w:pPr>
      <w:r w:rsidRPr="00653009">
        <w:rPr>
          <w:rFonts w:ascii="Times New Roman" w:hAnsi="Times New Roman"/>
          <w:i/>
          <w:iCs/>
          <w:sz w:val="24"/>
          <w:szCs w:val="24"/>
          <w:lang w:val="uk-UA"/>
        </w:rPr>
        <w:t xml:space="preserve">Додаток № </w:t>
      </w:r>
      <w:r w:rsidR="00653009" w:rsidRPr="00653009">
        <w:rPr>
          <w:rFonts w:ascii="Times New Roman" w:hAnsi="Times New Roman"/>
          <w:i/>
          <w:iCs/>
          <w:sz w:val="24"/>
          <w:szCs w:val="24"/>
          <w:lang w:val="uk-UA"/>
        </w:rPr>
        <w:t>3</w:t>
      </w:r>
    </w:p>
    <w:p w14:paraId="01B38CB9" w14:textId="7DCE247B" w:rsidR="004E49B5" w:rsidRPr="00653009" w:rsidRDefault="004E49B5" w:rsidP="00653009">
      <w:pPr>
        <w:spacing w:after="0"/>
        <w:jc w:val="right"/>
        <w:rPr>
          <w:rFonts w:ascii="Times New Roman" w:hAnsi="Times New Roman"/>
          <w:i/>
          <w:iCs/>
          <w:sz w:val="24"/>
          <w:szCs w:val="24"/>
          <w:lang w:val="uk-UA"/>
        </w:rPr>
      </w:pPr>
      <w:r w:rsidRPr="00653009">
        <w:rPr>
          <w:rFonts w:ascii="Times New Roman" w:hAnsi="Times New Roman"/>
          <w:i/>
          <w:iCs/>
          <w:sz w:val="24"/>
          <w:szCs w:val="24"/>
          <w:lang w:val="uk-UA"/>
        </w:rPr>
        <w:t xml:space="preserve"> до тендерної документації</w:t>
      </w:r>
    </w:p>
    <w:p w14:paraId="602A4289" w14:textId="77777777" w:rsidR="004E49B5" w:rsidRPr="003E798D" w:rsidRDefault="004E49B5" w:rsidP="00653009">
      <w:pPr>
        <w:spacing w:after="0" w:line="280" w:lineRule="exact"/>
        <w:jc w:val="right"/>
        <w:rPr>
          <w:rFonts w:ascii="Times New Roman" w:hAnsi="Times New Roman"/>
          <w:b/>
          <w:sz w:val="24"/>
          <w:szCs w:val="24"/>
          <w:lang w:val="uk-UA"/>
        </w:rPr>
      </w:pPr>
    </w:p>
    <w:p w14:paraId="50477DDA" w14:textId="77777777" w:rsidR="004E49B5" w:rsidRPr="003E798D" w:rsidRDefault="004E49B5" w:rsidP="00653009">
      <w:pPr>
        <w:spacing w:after="0" w:line="280" w:lineRule="exact"/>
        <w:jc w:val="right"/>
        <w:rPr>
          <w:rFonts w:ascii="Times New Roman" w:hAnsi="Times New Roman"/>
          <w:b/>
          <w:sz w:val="24"/>
          <w:szCs w:val="24"/>
          <w:lang w:val="uk-UA"/>
        </w:rPr>
      </w:pPr>
      <w:r>
        <w:rPr>
          <w:rFonts w:ascii="Times New Roman" w:hAnsi="Times New Roman"/>
          <w:b/>
          <w:sz w:val="24"/>
          <w:szCs w:val="24"/>
          <w:lang w:val="uk-UA"/>
        </w:rPr>
        <w:t>ПРОЄ</w:t>
      </w:r>
      <w:r w:rsidRPr="003E798D">
        <w:rPr>
          <w:rFonts w:ascii="Times New Roman" w:hAnsi="Times New Roman"/>
          <w:b/>
          <w:sz w:val="24"/>
          <w:szCs w:val="24"/>
          <w:lang w:val="uk-UA"/>
        </w:rPr>
        <w:t>КТ</w:t>
      </w:r>
    </w:p>
    <w:p w14:paraId="61B3FD3E" w14:textId="77777777" w:rsidR="004E49B5" w:rsidRPr="003E798D" w:rsidRDefault="004E49B5" w:rsidP="00653009">
      <w:pPr>
        <w:spacing w:after="0" w:line="280" w:lineRule="exact"/>
        <w:jc w:val="center"/>
        <w:rPr>
          <w:rFonts w:ascii="Times New Roman" w:hAnsi="Times New Roman"/>
          <w:b/>
          <w:sz w:val="24"/>
          <w:szCs w:val="24"/>
          <w:lang w:val="uk-UA"/>
        </w:rPr>
      </w:pPr>
    </w:p>
    <w:p w14:paraId="510726B0" w14:textId="77777777" w:rsidR="004E49B5" w:rsidRPr="003E798D" w:rsidRDefault="004E49B5" w:rsidP="00653009">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 xml:space="preserve">ДОГОВІР </w:t>
      </w:r>
    </w:p>
    <w:p w14:paraId="1A640EBF" w14:textId="31A99221" w:rsidR="004E49B5" w:rsidRDefault="004E49B5" w:rsidP="00653009">
      <w:pPr>
        <w:spacing w:after="0" w:line="280" w:lineRule="exact"/>
        <w:jc w:val="center"/>
        <w:rPr>
          <w:rFonts w:ascii="Times New Roman" w:hAnsi="Times New Roman"/>
          <w:b/>
          <w:sz w:val="24"/>
          <w:szCs w:val="24"/>
          <w:lang w:val="uk-UA"/>
        </w:rPr>
      </w:pPr>
      <w:r w:rsidRPr="00C21FAB">
        <w:rPr>
          <w:rFonts w:ascii="Times New Roman" w:hAnsi="Times New Roman"/>
          <w:b/>
          <w:sz w:val="24"/>
          <w:szCs w:val="24"/>
          <w:lang w:val="uk-UA"/>
        </w:rPr>
        <w:t>ПРО ЗАКУПІВЛЮ № ______</w:t>
      </w:r>
    </w:p>
    <w:p w14:paraId="0B9682F1" w14:textId="77777777" w:rsidR="004E49B5" w:rsidRPr="003E798D" w:rsidRDefault="004E49B5" w:rsidP="00653009">
      <w:pPr>
        <w:spacing w:after="0" w:line="280" w:lineRule="exact"/>
        <w:jc w:val="center"/>
        <w:rPr>
          <w:rFonts w:ascii="Times New Roman" w:hAnsi="Times New Roman"/>
          <w:b/>
          <w:sz w:val="24"/>
          <w:szCs w:val="24"/>
          <w:lang w:val="uk-UA"/>
        </w:rPr>
      </w:pPr>
    </w:p>
    <w:p w14:paraId="282A0AF4" w14:textId="4E642143" w:rsidR="004E49B5" w:rsidRPr="00653009" w:rsidRDefault="004E49B5" w:rsidP="00653009">
      <w:pPr>
        <w:spacing w:after="0" w:line="280" w:lineRule="exact"/>
        <w:jc w:val="both"/>
        <w:rPr>
          <w:rFonts w:ascii="Times New Roman" w:hAnsi="Times New Roman"/>
          <w:b/>
          <w:sz w:val="24"/>
          <w:szCs w:val="24"/>
          <w:lang w:val="uk-UA"/>
        </w:rPr>
      </w:pPr>
      <w:r w:rsidRPr="00653009">
        <w:rPr>
          <w:rFonts w:ascii="Times New Roman" w:hAnsi="Times New Roman"/>
          <w:b/>
          <w:sz w:val="24"/>
          <w:szCs w:val="24"/>
          <w:lang w:val="uk-UA"/>
        </w:rPr>
        <w:t xml:space="preserve">м. </w:t>
      </w:r>
      <w:r w:rsidR="00653009" w:rsidRPr="00653009">
        <w:rPr>
          <w:rFonts w:ascii="Times New Roman" w:hAnsi="Times New Roman"/>
          <w:b/>
          <w:sz w:val="24"/>
          <w:szCs w:val="24"/>
          <w:lang w:val="uk-UA"/>
        </w:rPr>
        <w:t>Суми</w:t>
      </w:r>
      <w:r w:rsidRPr="00653009">
        <w:rPr>
          <w:rFonts w:ascii="Times New Roman" w:hAnsi="Times New Roman"/>
          <w:b/>
          <w:sz w:val="24"/>
          <w:szCs w:val="24"/>
          <w:lang w:val="uk-UA"/>
        </w:rPr>
        <w:tab/>
      </w:r>
      <w:r w:rsidRPr="00653009">
        <w:rPr>
          <w:rFonts w:ascii="Times New Roman" w:hAnsi="Times New Roman"/>
          <w:b/>
          <w:sz w:val="24"/>
          <w:szCs w:val="24"/>
          <w:lang w:val="uk-UA"/>
        </w:rPr>
        <w:tab/>
      </w:r>
      <w:r w:rsidRPr="00653009">
        <w:rPr>
          <w:rFonts w:ascii="Times New Roman" w:hAnsi="Times New Roman"/>
          <w:b/>
          <w:sz w:val="24"/>
          <w:szCs w:val="24"/>
          <w:lang w:val="uk-UA"/>
        </w:rPr>
        <w:tab/>
      </w:r>
      <w:r w:rsidRPr="00653009">
        <w:rPr>
          <w:rFonts w:ascii="Times New Roman" w:hAnsi="Times New Roman"/>
          <w:b/>
          <w:sz w:val="24"/>
          <w:szCs w:val="24"/>
          <w:lang w:val="uk-UA"/>
        </w:rPr>
        <w:tab/>
        <w:t xml:space="preserve">     </w:t>
      </w:r>
      <w:r w:rsidR="00653009">
        <w:rPr>
          <w:rFonts w:ascii="Times New Roman" w:hAnsi="Times New Roman"/>
          <w:b/>
          <w:sz w:val="24"/>
          <w:szCs w:val="24"/>
          <w:lang w:val="uk-UA"/>
        </w:rPr>
        <w:t xml:space="preserve">                                </w:t>
      </w:r>
      <w:r w:rsidR="00E96424">
        <w:rPr>
          <w:rFonts w:ascii="Times New Roman" w:hAnsi="Times New Roman"/>
          <w:b/>
          <w:sz w:val="24"/>
          <w:szCs w:val="24"/>
          <w:lang w:val="uk-UA"/>
        </w:rPr>
        <w:t xml:space="preserve">       </w:t>
      </w:r>
      <w:r w:rsidRPr="00653009">
        <w:rPr>
          <w:rFonts w:ascii="Times New Roman" w:hAnsi="Times New Roman"/>
          <w:b/>
          <w:sz w:val="24"/>
          <w:szCs w:val="24"/>
          <w:lang w:val="uk-UA"/>
        </w:rPr>
        <w:t>«___» ______________ 2023 року</w:t>
      </w:r>
    </w:p>
    <w:p w14:paraId="6FF2FD57" w14:textId="77777777" w:rsidR="004E49B5" w:rsidRPr="003E798D" w:rsidRDefault="004E49B5" w:rsidP="004E49B5">
      <w:pPr>
        <w:spacing w:after="0" w:line="280" w:lineRule="exact"/>
        <w:rPr>
          <w:rFonts w:ascii="Times New Roman" w:hAnsi="Times New Roman"/>
          <w:b/>
          <w:sz w:val="24"/>
          <w:szCs w:val="24"/>
          <w:lang w:val="uk-UA"/>
        </w:rPr>
      </w:pPr>
    </w:p>
    <w:p w14:paraId="5F159A88" w14:textId="21D8D953" w:rsidR="004E49B5" w:rsidRPr="00B0437D" w:rsidRDefault="00653009" w:rsidP="00653009">
      <w:pPr>
        <w:spacing w:line="280" w:lineRule="exact"/>
        <w:ind w:firstLine="567"/>
        <w:jc w:val="both"/>
        <w:rPr>
          <w:rFonts w:ascii="Times New Roman" w:hAnsi="Times New Roman"/>
          <w:lang w:val="uk-UA"/>
        </w:rPr>
      </w:pPr>
      <w:r w:rsidRPr="00B0437D">
        <w:rPr>
          <w:rFonts w:ascii="Times New Roman" w:hAnsi="Times New Roman"/>
          <w:lang w:val="uk-UA"/>
        </w:rPr>
        <w:t>Департамент захисту довкілля</w:t>
      </w:r>
      <w:r w:rsidR="004E49B5" w:rsidRPr="00B0437D">
        <w:rPr>
          <w:rFonts w:ascii="Times New Roman" w:hAnsi="Times New Roman"/>
          <w:lang w:val="uk-UA"/>
        </w:rPr>
        <w:t xml:space="preserve"> та природних ресурсів </w:t>
      </w:r>
      <w:r w:rsidRPr="00B0437D">
        <w:rPr>
          <w:rFonts w:ascii="Times New Roman" w:hAnsi="Times New Roman"/>
          <w:lang w:val="uk-UA"/>
        </w:rPr>
        <w:t>Сумської</w:t>
      </w:r>
      <w:r w:rsidR="004E49B5" w:rsidRPr="00B0437D">
        <w:rPr>
          <w:rFonts w:ascii="Times New Roman" w:hAnsi="Times New Roman"/>
          <w:lang w:val="uk-UA"/>
        </w:rPr>
        <w:t xml:space="preserve"> обласної державної адміністрації в особі </w:t>
      </w:r>
      <w:r w:rsidRPr="00B0437D">
        <w:rPr>
          <w:rFonts w:ascii="Times New Roman" w:hAnsi="Times New Roman"/>
          <w:lang w:val="uk-UA"/>
        </w:rPr>
        <w:t>__________________________________</w:t>
      </w:r>
      <w:r w:rsidR="004E49B5" w:rsidRPr="00B0437D">
        <w:rPr>
          <w:rFonts w:ascii="Times New Roman" w:hAnsi="Times New Roman"/>
          <w:lang w:val="uk-UA"/>
        </w:rPr>
        <w:t xml:space="preserve">, що діє на підставі </w:t>
      </w:r>
      <w:r w:rsidR="00E96424">
        <w:rPr>
          <w:rFonts w:ascii="Times New Roman" w:hAnsi="Times New Roman"/>
          <w:lang w:val="uk-UA"/>
        </w:rPr>
        <w:t>________________</w:t>
      </w:r>
      <w:r w:rsidR="004E49B5" w:rsidRPr="00B0437D">
        <w:rPr>
          <w:rFonts w:ascii="Times New Roman" w:hAnsi="Times New Roman"/>
          <w:lang w:val="uk-UA"/>
        </w:rPr>
        <w:t xml:space="preserve">, з однієї сторони, надалі іменується «Замовник», та </w:t>
      </w:r>
      <w:r w:rsidR="004E49B5" w:rsidRPr="00B0437D">
        <w:rPr>
          <w:rFonts w:ascii="Times New Roman" w:hAnsi="Times New Roman"/>
          <w:bCs/>
          <w:lang w:val="uk-UA"/>
        </w:rPr>
        <w:t>___________</w:t>
      </w:r>
      <w:r w:rsidRPr="00B0437D">
        <w:rPr>
          <w:rFonts w:ascii="Times New Roman" w:hAnsi="Times New Roman"/>
          <w:bCs/>
          <w:lang w:val="uk-UA"/>
        </w:rPr>
        <w:t>___________</w:t>
      </w:r>
      <w:r w:rsidR="004E49B5" w:rsidRPr="00B0437D">
        <w:rPr>
          <w:rFonts w:ascii="Times New Roman" w:hAnsi="Times New Roman"/>
          <w:bCs/>
          <w:lang w:val="uk-UA"/>
        </w:rPr>
        <w:t>________,</w:t>
      </w:r>
      <w:r w:rsidRPr="00B0437D">
        <w:rPr>
          <w:rFonts w:ascii="Times New Roman" w:hAnsi="Times New Roman"/>
          <w:bCs/>
          <w:lang w:val="uk-UA"/>
        </w:rPr>
        <w:t xml:space="preserve"> що діє на підставі _________________, </w:t>
      </w:r>
      <w:r w:rsidR="004E49B5" w:rsidRPr="00B0437D">
        <w:rPr>
          <w:rFonts w:ascii="Times New Roman" w:hAnsi="Times New Roman"/>
          <w:lang w:val="uk-UA"/>
        </w:rPr>
        <w:t>з другої сторони, надалі іменується «Постачальник», разом за текстом визначаються як «Сторони», а кожні окремо «Сторона», діючи на підставі положень Цивільного кодексу України, Господарського кодексу України, Закону України «Про публічні закупівлі»</w:t>
      </w:r>
      <w:r w:rsidRPr="00B0437D">
        <w:rPr>
          <w:rFonts w:ascii="Times New Roman" w:hAnsi="Times New Roman"/>
          <w:lang w:val="uk-UA"/>
        </w:rPr>
        <w:t xml:space="preserve"> та постанови Кабінету Міністрів України від 12 жовтня 2022 р. № 1178 «Про затвердження особливостей здійснення публічних </w:t>
      </w:r>
      <w:proofErr w:type="spellStart"/>
      <w:r w:rsidRPr="00B0437D">
        <w:rPr>
          <w:rFonts w:ascii="Times New Roman" w:hAnsi="Times New Roman"/>
          <w:lang w:val="uk-UA"/>
        </w:rPr>
        <w:t>закупівель</w:t>
      </w:r>
      <w:proofErr w:type="spellEnd"/>
      <w:r w:rsidRPr="00B0437D">
        <w:rPr>
          <w:rFonts w:ascii="Times New Roman" w:hAnsi="Times New Roman"/>
          <w:lang w:val="uk-UA"/>
        </w:rPr>
        <w:t xml:space="preserve"> товарів, робіт і послуг для замовників, передбачених Законом України </w:t>
      </w:r>
      <w:r w:rsidR="00E96424">
        <w:rPr>
          <w:rFonts w:ascii="Times New Roman" w:hAnsi="Times New Roman"/>
          <w:lang w:val="uk-UA"/>
        </w:rPr>
        <w:t>«</w:t>
      </w:r>
      <w:r w:rsidRPr="00B0437D">
        <w:rPr>
          <w:rFonts w:ascii="Times New Roman" w:hAnsi="Times New Roman"/>
          <w:lang w:val="uk-UA"/>
        </w:rPr>
        <w:t>Про публічні закупівлі</w:t>
      </w:r>
      <w:r w:rsidR="00E96424">
        <w:rPr>
          <w:rFonts w:ascii="Times New Roman" w:hAnsi="Times New Roman"/>
          <w:lang w:val="uk-UA"/>
        </w:rPr>
        <w:t>»</w:t>
      </w:r>
      <w:r w:rsidRPr="00B0437D">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004E49B5" w:rsidRPr="00B0437D">
        <w:rPr>
          <w:rFonts w:ascii="Times New Roman" w:hAnsi="Times New Roman"/>
          <w:lang w:val="uk-UA"/>
        </w:rPr>
        <w:t>уклали цей Договір про закупівлю</w:t>
      </w:r>
      <w:r w:rsidRPr="00B0437D">
        <w:rPr>
          <w:rFonts w:ascii="Times New Roman" w:hAnsi="Times New Roman"/>
          <w:lang w:val="uk-UA"/>
        </w:rPr>
        <w:t xml:space="preserve"> (Ідентифікатор закупівлі ________________________), надалі – «Договір»:</w:t>
      </w:r>
    </w:p>
    <w:p w14:paraId="5AD6490B" w14:textId="77777777" w:rsidR="004E49B5" w:rsidRPr="00B0437D" w:rsidRDefault="004E49B5" w:rsidP="004E49B5">
      <w:pPr>
        <w:spacing w:after="0" w:line="280" w:lineRule="exact"/>
        <w:jc w:val="center"/>
        <w:rPr>
          <w:rFonts w:ascii="Times New Roman" w:hAnsi="Times New Roman"/>
          <w:b/>
          <w:lang w:val="uk-UA"/>
        </w:rPr>
      </w:pPr>
      <w:r w:rsidRPr="00B0437D">
        <w:rPr>
          <w:rFonts w:ascii="Times New Roman" w:hAnsi="Times New Roman"/>
          <w:b/>
          <w:lang w:val="uk-UA"/>
        </w:rPr>
        <w:t>1. ПРЕДМЕТ ДОГОВОРУ</w:t>
      </w:r>
    </w:p>
    <w:p w14:paraId="72CC0649" w14:textId="00824142" w:rsidR="00B32D70" w:rsidRPr="00046977" w:rsidRDefault="004E49B5" w:rsidP="00653009">
      <w:pPr>
        <w:spacing w:after="0" w:line="240" w:lineRule="auto"/>
        <w:ind w:firstLine="567"/>
        <w:jc w:val="both"/>
        <w:rPr>
          <w:rFonts w:ascii="Times New Roman" w:hAnsi="Times New Roman"/>
          <w:lang w:val="uk-UA"/>
        </w:rPr>
      </w:pPr>
      <w:r w:rsidRPr="00B0437D">
        <w:rPr>
          <w:rFonts w:ascii="Times New Roman" w:hAnsi="Times New Roman"/>
          <w:bCs/>
          <w:lang w:val="uk-UA"/>
        </w:rPr>
        <w:t>1.1.</w:t>
      </w:r>
      <w:r w:rsidRPr="00B0437D">
        <w:rPr>
          <w:rFonts w:ascii="Times New Roman" w:hAnsi="Times New Roman"/>
          <w:lang w:val="uk-UA"/>
        </w:rPr>
        <w:t xml:space="preserve"> </w:t>
      </w:r>
      <w:r w:rsidR="00B32D70" w:rsidRPr="00046977">
        <w:rPr>
          <w:rFonts w:ascii="Times New Roman" w:hAnsi="Times New Roman"/>
          <w:lang w:val="uk-UA"/>
        </w:rPr>
        <w:t>В порядку і на умовах, встановлених Договором, Постачальник зобов’язується здійснити поставку товару</w:t>
      </w:r>
      <w:r w:rsidR="00046977">
        <w:rPr>
          <w:rFonts w:ascii="Times New Roman" w:hAnsi="Times New Roman"/>
          <w:lang w:val="uk-UA"/>
        </w:rPr>
        <w:t>:</w:t>
      </w:r>
      <w:r w:rsidR="00046977" w:rsidRPr="00046977">
        <w:rPr>
          <w:rFonts w:ascii="Times New Roman" w:hAnsi="Times New Roman"/>
          <w:lang w:val="uk-UA"/>
        </w:rPr>
        <w:t xml:space="preserve"> Запровадження та обслуговування функціонування державної системи моніторингу навколишнього природного середовища: створення програмно-технічного комплексу моніторингу якості атмосферного повітря зони «Сумська» (код за ЄЗС ДК 021:2015 48800000–6 «Інформаційні системи та сервери»)</w:t>
      </w:r>
      <w:r w:rsidR="00046977">
        <w:rPr>
          <w:rFonts w:ascii="Times New Roman" w:hAnsi="Times New Roman"/>
          <w:lang w:val="uk-UA"/>
        </w:rPr>
        <w:t xml:space="preserve"> </w:t>
      </w:r>
      <w:r w:rsidR="00B32D70" w:rsidRPr="00046977">
        <w:rPr>
          <w:rFonts w:ascii="Times New Roman" w:hAnsi="Times New Roman"/>
          <w:lang w:val="uk-UA"/>
        </w:rPr>
        <w:t>(далі – Товар), а Замовник зобов’язується прийняти Товар, і сплатити його вартість згідно з Кошторисом у формі Додатку № 2, який є невід’ємною частиною цього Договору.</w:t>
      </w:r>
    </w:p>
    <w:p w14:paraId="14720BC7" w14:textId="77777777" w:rsidR="004E49B5" w:rsidRPr="00B0437D" w:rsidRDefault="004E49B5" w:rsidP="00653009">
      <w:pPr>
        <w:spacing w:after="0" w:line="280" w:lineRule="exact"/>
        <w:ind w:firstLine="567"/>
        <w:jc w:val="both"/>
        <w:rPr>
          <w:rFonts w:ascii="Times New Roman" w:hAnsi="Times New Roman"/>
          <w:lang w:val="uk-UA"/>
        </w:rPr>
      </w:pPr>
      <w:r w:rsidRPr="00B0437D">
        <w:rPr>
          <w:rFonts w:ascii="Times New Roman" w:hAnsi="Times New Roman"/>
          <w:bCs/>
          <w:lang w:val="uk-UA"/>
        </w:rPr>
        <w:t>1.2</w:t>
      </w:r>
      <w:r w:rsidRPr="00B0437D">
        <w:rPr>
          <w:rFonts w:ascii="Times New Roman" w:hAnsi="Times New Roman"/>
          <w:b/>
          <w:lang w:val="uk-UA"/>
        </w:rPr>
        <w:t>.</w:t>
      </w:r>
      <w:r w:rsidRPr="00B0437D">
        <w:rPr>
          <w:rFonts w:ascii="Times New Roman" w:hAnsi="Times New Roman"/>
          <w:lang w:val="uk-UA"/>
        </w:rPr>
        <w:t xml:space="preserve"> Найменування Товару та його кількісні характеристики, визначені у Технічному завданні у формі Додатку № 1 (далі – Технічне завдання) та  Специфікацією у формі Додатку № 2, які становлять невід’ємну частину цього Договору.</w:t>
      </w:r>
    </w:p>
    <w:p w14:paraId="763A910E" w14:textId="77777777" w:rsidR="004E49B5" w:rsidRPr="00B0437D" w:rsidRDefault="004E49B5" w:rsidP="004E49B5">
      <w:pPr>
        <w:pStyle w:val="20"/>
        <w:tabs>
          <w:tab w:val="left" w:pos="1130"/>
        </w:tabs>
        <w:spacing w:line="280" w:lineRule="exact"/>
        <w:ind w:firstLine="709"/>
        <w:jc w:val="center"/>
        <w:rPr>
          <w:rFonts w:cs="Times New Roman"/>
          <w:b/>
        </w:rPr>
      </w:pPr>
      <w:r w:rsidRPr="00B0437D">
        <w:rPr>
          <w:rFonts w:cs="Times New Roman"/>
          <w:b/>
        </w:rPr>
        <w:t>2. КІЛЬКІСТЬ, АСОРТИМЕНТ ТА ЯКІСТЬ ТОВАРУ</w:t>
      </w:r>
    </w:p>
    <w:p w14:paraId="3FDBB607" w14:textId="77777777"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2.1. Постачальник повинен надати Замовникові у повному обсязі Товар, у відповідних одиницях виміру, за видами, моделями, розмірами, кольорами та/або іншими ознаками, якість яких визначається Технічним завданням у формі Додатку № 1 та Специфікацією у формі Додатку № 2, які становлять невід’ємну частину цього Договору, з урахуванням вимог чинного законодавства виходячи із специфіки Товару.</w:t>
      </w:r>
    </w:p>
    <w:p w14:paraId="6AE312C4" w14:textId="77777777"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2.2. Постачальник гарантує якість та надійність Товару, що поставляється за Договором, який за своєю якістю повинний відповідати вимогам діючим стандартам та технічним умовам. Документи щодо відповідності якості Товару надаються Постачальником разом з Товаром.</w:t>
      </w:r>
    </w:p>
    <w:p w14:paraId="59768ABC" w14:textId="5F1E43B1" w:rsidR="00F66AED" w:rsidRPr="00B0437D" w:rsidRDefault="004E49B5" w:rsidP="00F66AED">
      <w:pPr>
        <w:pStyle w:val="20"/>
        <w:tabs>
          <w:tab w:val="left" w:pos="1130"/>
        </w:tabs>
        <w:spacing w:before="0" w:line="280" w:lineRule="exact"/>
        <w:ind w:firstLine="567"/>
        <w:rPr>
          <w:rFonts w:cs="Times New Roman"/>
        </w:rPr>
      </w:pPr>
      <w:r w:rsidRPr="00B0437D">
        <w:rPr>
          <w:rFonts w:cs="Times New Roman"/>
        </w:rPr>
        <w:t xml:space="preserve">2.3. Гарантійний строк експлуатації Товару, що поставляється за цим Договором, встановлюється в паспорті Товару, який передається Постачальником разом з Товаром та становить </w:t>
      </w:r>
      <w:r w:rsidR="00D30283" w:rsidRPr="00B0437D">
        <w:rPr>
          <w:rFonts w:cs="Times New Roman"/>
        </w:rPr>
        <w:t>12</w:t>
      </w:r>
      <w:r w:rsidRPr="00B0437D">
        <w:rPr>
          <w:rFonts w:cs="Times New Roman"/>
        </w:rPr>
        <w:t xml:space="preserve"> місяці</w:t>
      </w:r>
      <w:r w:rsidR="00D30283" w:rsidRPr="00B0437D">
        <w:rPr>
          <w:rFonts w:cs="Times New Roman"/>
        </w:rPr>
        <w:t>в</w:t>
      </w:r>
      <w:r w:rsidRPr="00B0437D">
        <w:rPr>
          <w:rFonts w:cs="Times New Roman"/>
        </w:rPr>
        <w:t xml:space="preserve"> з дати підписання Сторонами видаткової накладної (далі </w:t>
      </w:r>
      <w:r w:rsidR="003344E0" w:rsidRPr="00B0437D">
        <w:rPr>
          <w:rFonts w:cs="Times New Roman"/>
        </w:rPr>
        <w:t>–</w:t>
      </w:r>
      <w:r w:rsidRPr="00B0437D">
        <w:rPr>
          <w:rFonts w:cs="Times New Roman"/>
        </w:rPr>
        <w:t xml:space="preserve"> Накладна), а також додатково підписання Акту приймання-передачі (далі </w:t>
      </w:r>
      <w:r w:rsidR="003344E0" w:rsidRPr="00B0437D">
        <w:rPr>
          <w:rFonts w:cs="Times New Roman"/>
        </w:rPr>
        <w:t>–</w:t>
      </w:r>
      <w:r w:rsidRPr="00B0437D">
        <w:rPr>
          <w:rFonts w:cs="Times New Roman"/>
        </w:rPr>
        <w:t xml:space="preserve"> Акт). Гарантія якості Товару поширюється, як на Товар, так і на всі його комплектуючі.</w:t>
      </w:r>
      <w:r w:rsidR="00F66AED" w:rsidRPr="00B0437D">
        <w:rPr>
          <w:rFonts w:cs="Times New Roman"/>
        </w:rPr>
        <w:t xml:space="preserve"> </w:t>
      </w:r>
    </w:p>
    <w:p w14:paraId="403CC2FA" w14:textId="4B330B21"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 xml:space="preserve">2.4. Гарантія Постачальника дійсна за умови виконання Замовником усіх правил збереження </w:t>
      </w:r>
      <w:r w:rsidR="003344E0" w:rsidRPr="00B0437D">
        <w:rPr>
          <w:rFonts w:cs="Times New Roman"/>
        </w:rPr>
        <w:t>та</w:t>
      </w:r>
      <w:r w:rsidRPr="00B0437D">
        <w:rPr>
          <w:rFonts w:cs="Times New Roman"/>
        </w:rPr>
        <w:t xml:space="preserve"> експлуатації Товару. Постачальник звільняється від виконання гарантійних зобов'язань, якщо фахівцями Постачальника буде встановлено, що дефекти або недоліки Товару виникли внаслідок порушення Замовником умов експлуатації Товару.</w:t>
      </w:r>
    </w:p>
    <w:p w14:paraId="7610C82F" w14:textId="77777777"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2.5. Постачальник зобов’язується, перед тим, як передати Товар Замовнику, здійснити самостійну перевірку щодо кількості, асортименту, якості, комплектності, тари та (або) упаковки Товару.</w:t>
      </w:r>
    </w:p>
    <w:p w14:paraId="7CDCAB55" w14:textId="3168B9FE"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 xml:space="preserve">2.6. Постачальник відповідає за недоліки </w:t>
      </w:r>
      <w:r w:rsidR="00DA73FB" w:rsidRPr="00B0437D">
        <w:rPr>
          <w:rFonts w:cs="Times New Roman"/>
        </w:rPr>
        <w:t>Т</w:t>
      </w:r>
      <w:r w:rsidRPr="00B0437D">
        <w:rPr>
          <w:rFonts w:cs="Times New Roman"/>
        </w:rPr>
        <w:t xml:space="preserve">овару. При виявленні Товару неналежної якості, </w:t>
      </w:r>
      <w:r w:rsidRPr="00B0437D">
        <w:rPr>
          <w:rFonts w:cs="Times New Roman"/>
        </w:rPr>
        <w:lastRenderedPageBreak/>
        <w:t>недоліків, прихованих дефектів та/або неповної комплектності Товару, Замовник повідомляє Постачальника в письмовій формі протягом 10-ти робочих днів. Постачальник з моменту отримання повідомлення від Замовника про виявлення Товару неналежної якості, недоліків, прихованих дефектів та/або неповної комплектності Товару, повинен безоплатно усунути недоліки Товару протягом 3-х робочих днів.</w:t>
      </w:r>
    </w:p>
    <w:p w14:paraId="38A5CA40" w14:textId="77777777"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2.7. При виникненні претензій по асортименту чи якості Товару, Замовник викликає представника Постачальника, та Сторонами складається та підписується акт, в якому зазначається перелік недоліків, дефектів та/або неповної комплектності та строки для їх усунення.</w:t>
      </w:r>
    </w:p>
    <w:p w14:paraId="4B4CC228" w14:textId="77777777" w:rsidR="004E49B5" w:rsidRPr="00B0437D" w:rsidRDefault="004E49B5" w:rsidP="00F66AED">
      <w:pPr>
        <w:pStyle w:val="20"/>
        <w:tabs>
          <w:tab w:val="left" w:pos="1130"/>
        </w:tabs>
        <w:spacing w:before="0" w:line="280" w:lineRule="exact"/>
        <w:ind w:firstLine="567"/>
        <w:rPr>
          <w:rFonts w:cs="Times New Roman"/>
        </w:rPr>
      </w:pPr>
      <w:r w:rsidRPr="00B0437D">
        <w:rPr>
          <w:rFonts w:cs="Times New Roman"/>
        </w:rPr>
        <w:t>2.8. У разі заміни Товару (комплектуючого виробу) неналежної якості на товар (комплектуючий виріб), що відповідає умовам Договору, гарантійний строк на нього подовжується на термін заміни.</w:t>
      </w:r>
    </w:p>
    <w:p w14:paraId="5AC14841" w14:textId="77777777" w:rsidR="004E49B5" w:rsidRPr="00B0437D" w:rsidRDefault="004E49B5" w:rsidP="00F66AED">
      <w:pPr>
        <w:pStyle w:val="20"/>
        <w:shd w:val="clear" w:color="auto" w:fill="auto"/>
        <w:tabs>
          <w:tab w:val="left" w:pos="1130"/>
        </w:tabs>
        <w:spacing w:before="0" w:line="280" w:lineRule="exact"/>
        <w:ind w:firstLine="567"/>
        <w:rPr>
          <w:rFonts w:cs="Times New Roman"/>
        </w:rPr>
      </w:pPr>
      <w:r w:rsidRPr="00B0437D">
        <w:rPr>
          <w:rFonts w:cs="Times New Roman"/>
        </w:rPr>
        <w:t>2.9. Допустиме покращення якості Товару за умови, що таке покращення не призведе до збільшення суми, визначеної у Договорі.</w:t>
      </w:r>
    </w:p>
    <w:p w14:paraId="43FDC9A5" w14:textId="77777777" w:rsidR="004E49B5" w:rsidRPr="00B0437D" w:rsidRDefault="004E49B5" w:rsidP="004E49B5">
      <w:pPr>
        <w:pStyle w:val="20"/>
        <w:shd w:val="clear" w:color="auto" w:fill="auto"/>
        <w:tabs>
          <w:tab w:val="left" w:pos="1130"/>
        </w:tabs>
        <w:spacing w:before="0" w:line="280" w:lineRule="exact"/>
        <w:ind w:firstLine="709"/>
        <w:rPr>
          <w:rFonts w:cs="Times New Roman"/>
        </w:rPr>
      </w:pPr>
    </w:p>
    <w:p w14:paraId="7A2D8539" w14:textId="77777777" w:rsidR="004E49B5" w:rsidRPr="00B0437D" w:rsidRDefault="004E49B5" w:rsidP="004E49B5">
      <w:pPr>
        <w:spacing w:after="0" w:line="280" w:lineRule="exact"/>
        <w:jc w:val="center"/>
        <w:rPr>
          <w:rFonts w:ascii="Times New Roman" w:hAnsi="Times New Roman"/>
          <w:b/>
          <w:highlight w:val="yellow"/>
          <w:lang w:val="uk-UA"/>
        </w:rPr>
      </w:pPr>
      <w:r w:rsidRPr="00B0437D">
        <w:rPr>
          <w:rFonts w:ascii="Times New Roman" w:hAnsi="Times New Roman"/>
          <w:b/>
          <w:lang w:val="uk-UA"/>
        </w:rPr>
        <w:t>3. ЦІНА ДОГОВОРУ</w:t>
      </w:r>
    </w:p>
    <w:p w14:paraId="3F5CC415" w14:textId="3C8A7035" w:rsidR="004E49B5" w:rsidRPr="00B0437D" w:rsidRDefault="004E49B5" w:rsidP="00DA73FB">
      <w:pPr>
        <w:pStyle w:val="rvps2"/>
        <w:shd w:val="clear" w:color="auto" w:fill="FFFFFF"/>
        <w:spacing w:before="0" w:beforeAutospacing="0" w:after="0" w:afterAutospacing="0" w:line="280" w:lineRule="exact"/>
        <w:ind w:firstLine="567"/>
        <w:jc w:val="both"/>
        <w:textAlignment w:val="baseline"/>
        <w:rPr>
          <w:sz w:val="22"/>
          <w:szCs w:val="22"/>
          <w:lang w:val="uk-UA"/>
        </w:rPr>
      </w:pPr>
      <w:r w:rsidRPr="00B0437D">
        <w:rPr>
          <w:sz w:val="22"/>
          <w:szCs w:val="22"/>
          <w:lang w:val="uk-UA"/>
        </w:rPr>
        <w:t>3.1. Ціна на Товар встановлюється в національній валюті України – гривні. Загальна ціна Договору становить ________</w:t>
      </w:r>
      <w:r w:rsidR="00DA73FB" w:rsidRPr="00B0437D">
        <w:rPr>
          <w:sz w:val="22"/>
          <w:szCs w:val="22"/>
          <w:lang w:val="uk-UA"/>
        </w:rPr>
        <w:t>____________</w:t>
      </w:r>
      <w:r w:rsidRPr="00B0437D">
        <w:rPr>
          <w:sz w:val="22"/>
          <w:szCs w:val="22"/>
          <w:lang w:val="uk-UA"/>
        </w:rPr>
        <w:t>______ грн. (_________гривень ___копійок), у тому числі ПДВ</w:t>
      </w:r>
      <w:r w:rsidR="00462424" w:rsidRPr="00462424">
        <w:rPr>
          <w:sz w:val="22"/>
          <w:szCs w:val="22"/>
          <w:lang w:val="uk-UA"/>
        </w:rPr>
        <w:t xml:space="preserve">* </w:t>
      </w:r>
      <w:r w:rsidRPr="00B0437D">
        <w:rPr>
          <w:sz w:val="22"/>
          <w:szCs w:val="22"/>
          <w:lang w:val="uk-UA"/>
        </w:rPr>
        <w:t xml:space="preserve"> – ___________грн. (____________гривень ___копійок) /без ПДВ, відповідно до Специфікації на закупівлю Товару у формі Додатку № </w:t>
      </w:r>
      <w:r w:rsidR="004C0A04" w:rsidRPr="00B0437D">
        <w:rPr>
          <w:sz w:val="22"/>
          <w:szCs w:val="22"/>
          <w:lang w:val="uk-UA"/>
        </w:rPr>
        <w:t>2</w:t>
      </w:r>
      <w:r w:rsidRPr="00B0437D">
        <w:rPr>
          <w:sz w:val="22"/>
          <w:szCs w:val="22"/>
          <w:lang w:val="uk-UA"/>
        </w:rPr>
        <w:t>, який становить невід’ємну частину цього Договору.</w:t>
      </w:r>
    </w:p>
    <w:p w14:paraId="64DB3484" w14:textId="3A3AA45D" w:rsidR="004E49B5" w:rsidRPr="00B0437D" w:rsidRDefault="004E49B5" w:rsidP="00DA73FB">
      <w:pPr>
        <w:pStyle w:val="rvps2"/>
        <w:shd w:val="clear" w:color="auto" w:fill="FFFFFF"/>
        <w:spacing w:before="0" w:beforeAutospacing="0" w:after="0" w:afterAutospacing="0" w:line="280" w:lineRule="exact"/>
        <w:ind w:firstLine="567"/>
        <w:jc w:val="both"/>
        <w:textAlignment w:val="baseline"/>
        <w:rPr>
          <w:sz w:val="22"/>
          <w:szCs w:val="22"/>
          <w:lang w:val="uk-UA"/>
        </w:rPr>
      </w:pPr>
      <w:r w:rsidRPr="00B0437D">
        <w:rPr>
          <w:sz w:val="22"/>
          <w:szCs w:val="22"/>
          <w:lang w:val="uk-UA"/>
        </w:rPr>
        <w:t>3.2. До вартості Товару входить вартість доставки, встановлення, монтажу</w:t>
      </w:r>
      <w:r w:rsidR="00046977">
        <w:rPr>
          <w:sz w:val="22"/>
          <w:szCs w:val="22"/>
          <w:lang w:val="uk-UA"/>
        </w:rPr>
        <w:t xml:space="preserve">, </w:t>
      </w:r>
      <w:r w:rsidRPr="00046977">
        <w:rPr>
          <w:sz w:val="22"/>
          <w:szCs w:val="22"/>
          <w:lang w:val="uk-UA"/>
        </w:rPr>
        <w:t>введення обладнання в експлуатацію і навчання персоналу замовника, технічне обслуговування товару (о</w:t>
      </w:r>
      <w:r w:rsidRPr="00B0437D">
        <w:rPr>
          <w:sz w:val="22"/>
          <w:szCs w:val="22"/>
          <w:lang w:val="uk-UA"/>
        </w:rPr>
        <w:t>бладнання) та інше.</w:t>
      </w:r>
    </w:p>
    <w:p w14:paraId="487A9274" w14:textId="3847AA08" w:rsidR="004E49B5" w:rsidRPr="00B0437D" w:rsidRDefault="004E49B5" w:rsidP="00DA73FB">
      <w:pPr>
        <w:pStyle w:val="rvps2"/>
        <w:shd w:val="clear" w:color="auto" w:fill="FFFFFF"/>
        <w:spacing w:before="0" w:beforeAutospacing="0" w:after="0" w:afterAutospacing="0" w:line="280" w:lineRule="exact"/>
        <w:ind w:firstLine="567"/>
        <w:jc w:val="both"/>
        <w:textAlignment w:val="baseline"/>
        <w:rPr>
          <w:sz w:val="22"/>
          <w:szCs w:val="22"/>
          <w:lang w:val="uk-UA"/>
        </w:rPr>
      </w:pPr>
      <w:r w:rsidRPr="00B0437D">
        <w:rPr>
          <w:sz w:val="22"/>
          <w:szCs w:val="22"/>
          <w:lang w:val="uk-UA"/>
        </w:rPr>
        <w:t xml:space="preserve">3.3 Загальна ціна цього Договору може бути зменшена за взаємною згодою Сторін за обставин: зменшення обсягів закупівлі; зміни ціни на товар </w:t>
      </w:r>
      <w:proofErr w:type="spellStart"/>
      <w:r w:rsidRPr="00B0437D">
        <w:rPr>
          <w:sz w:val="22"/>
          <w:szCs w:val="22"/>
          <w:lang w:val="uk-UA"/>
        </w:rPr>
        <w:t>пропорційно</w:t>
      </w:r>
      <w:proofErr w:type="spellEnd"/>
      <w:r w:rsidRPr="00B0437D">
        <w:rPr>
          <w:sz w:val="22"/>
          <w:szCs w:val="22"/>
          <w:lang w:val="uk-UA"/>
        </w:rPr>
        <w:t xml:space="preserve"> коливанню ціни такого товару на ринку, за умови, що зазначена зміна не призведе до збільшення суми, визначеної в Договорі; </w:t>
      </w:r>
      <w:r w:rsidRPr="00B0437D">
        <w:rPr>
          <w:color w:val="000000"/>
          <w:sz w:val="22"/>
          <w:szCs w:val="22"/>
          <w:lang w:val="uk-UA"/>
        </w:rPr>
        <w:t>зміни ціни в бік зменшення (без зміни кількості (обсягу) та якості товару)</w:t>
      </w:r>
      <w:bookmarkStart w:id="0" w:name="n585"/>
      <w:bookmarkEnd w:id="0"/>
      <w:r w:rsidRPr="00B0437D">
        <w:rPr>
          <w:color w:val="000000"/>
          <w:sz w:val="22"/>
          <w:szCs w:val="22"/>
          <w:lang w:val="uk-UA"/>
        </w:rPr>
        <w:t xml:space="preserve"> та зміни ціни у зв’язку із зміною ставок податків і зборів </w:t>
      </w:r>
      <w:proofErr w:type="spellStart"/>
      <w:r w:rsidRPr="00B0437D">
        <w:rPr>
          <w:color w:val="000000"/>
          <w:sz w:val="22"/>
          <w:szCs w:val="22"/>
          <w:lang w:val="uk-UA"/>
        </w:rPr>
        <w:t>пропорційно</w:t>
      </w:r>
      <w:proofErr w:type="spellEnd"/>
      <w:r w:rsidRPr="00B0437D">
        <w:rPr>
          <w:color w:val="000000"/>
          <w:sz w:val="22"/>
          <w:szCs w:val="22"/>
          <w:lang w:val="uk-UA"/>
        </w:rPr>
        <w:t xml:space="preserve"> до змін таких ставок, тощо.</w:t>
      </w:r>
    </w:p>
    <w:p w14:paraId="21515890" w14:textId="77777777" w:rsidR="004E49B5" w:rsidRPr="00B0437D" w:rsidRDefault="004E49B5" w:rsidP="00DA73FB">
      <w:pPr>
        <w:pStyle w:val="rvps2"/>
        <w:shd w:val="clear" w:color="auto" w:fill="FFFFFF"/>
        <w:spacing w:before="0" w:beforeAutospacing="0" w:after="0" w:afterAutospacing="0" w:line="280" w:lineRule="exact"/>
        <w:ind w:firstLine="567"/>
        <w:jc w:val="both"/>
        <w:textAlignment w:val="baseline"/>
        <w:rPr>
          <w:color w:val="000000"/>
          <w:sz w:val="22"/>
          <w:szCs w:val="22"/>
          <w:lang w:val="uk-UA"/>
        </w:rPr>
      </w:pPr>
      <w:r w:rsidRPr="00B0437D">
        <w:rPr>
          <w:bCs/>
          <w:color w:val="000000"/>
          <w:sz w:val="22"/>
          <w:szCs w:val="22"/>
          <w:lang w:val="uk-UA"/>
        </w:rPr>
        <w:t>3.3.</w:t>
      </w:r>
      <w:r w:rsidRPr="00B0437D">
        <w:rPr>
          <w:b/>
          <w:color w:val="000000"/>
          <w:sz w:val="22"/>
          <w:szCs w:val="22"/>
          <w:lang w:val="uk-UA"/>
        </w:rPr>
        <w:t xml:space="preserve"> </w:t>
      </w:r>
      <w:r w:rsidRPr="00B0437D">
        <w:rPr>
          <w:color w:val="000000"/>
          <w:sz w:val="22"/>
          <w:szCs w:val="22"/>
          <w:lang w:val="uk-UA"/>
        </w:rPr>
        <w:t>Ціна Договору включає усі витрати Виконавця, необхідні для поставки Товару за цим Договором.</w:t>
      </w:r>
    </w:p>
    <w:p w14:paraId="48BF5FC8" w14:textId="25FF6777" w:rsidR="004E49B5" w:rsidRDefault="004E49B5" w:rsidP="00DA73FB">
      <w:pPr>
        <w:spacing w:after="0" w:line="280" w:lineRule="exact"/>
        <w:ind w:firstLine="567"/>
        <w:jc w:val="both"/>
        <w:rPr>
          <w:rFonts w:ascii="Times New Roman" w:hAnsi="Times New Roman"/>
          <w:lang w:val="uk-UA"/>
        </w:rPr>
      </w:pPr>
      <w:r w:rsidRPr="00B0437D">
        <w:rPr>
          <w:rFonts w:ascii="Times New Roman" w:hAnsi="Times New Roman"/>
          <w:bCs/>
          <w:lang w:val="uk-UA"/>
        </w:rPr>
        <w:t>3.4.</w:t>
      </w:r>
      <w:r w:rsidRPr="00B0437D">
        <w:rPr>
          <w:rFonts w:ascii="Times New Roman" w:hAnsi="Times New Roman"/>
          <w:lang w:val="uk-UA"/>
        </w:rPr>
        <w:t xml:space="preserve"> </w:t>
      </w:r>
      <w:r w:rsidR="00DA73FB" w:rsidRPr="00B0437D">
        <w:rPr>
          <w:rFonts w:ascii="Times New Roman" w:hAnsi="Times New Roman"/>
          <w:lang w:val="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E020A3A" w14:textId="77777777" w:rsidR="00462424" w:rsidRPr="00462424" w:rsidRDefault="00462424" w:rsidP="00462424">
      <w:pPr>
        <w:spacing w:after="0" w:line="280" w:lineRule="exact"/>
        <w:ind w:firstLine="567"/>
        <w:jc w:val="both"/>
        <w:rPr>
          <w:rFonts w:ascii="Times New Roman" w:hAnsi="Times New Roman"/>
          <w:bCs/>
          <w:lang w:val="uk-UA"/>
        </w:rPr>
      </w:pPr>
      <w:r w:rsidRPr="00462424">
        <w:rPr>
          <w:rFonts w:ascii="Times New Roman" w:hAnsi="Times New Roman"/>
          <w:bCs/>
          <w:lang w:val="uk-UA"/>
        </w:rPr>
        <w:t>_____________________________________</w:t>
      </w:r>
    </w:p>
    <w:p w14:paraId="5230FB46" w14:textId="0F4F390D" w:rsidR="00462424" w:rsidRPr="00462424" w:rsidRDefault="00462424" w:rsidP="00462424">
      <w:pPr>
        <w:spacing w:after="0" w:line="280" w:lineRule="exact"/>
        <w:ind w:firstLine="567"/>
        <w:jc w:val="both"/>
        <w:rPr>
          <w:rFonts w:ascii="Times New Roman" w:hAnsi="Times New Roman"/>
          <w:bCs/>
          <w:lang w:val="uk-UA"/>
        </w:rPr>
      </w:pPr>
      <w:r w:rsidRPr="00462424">
        <w:rPr>
          <w:rFonts w:ascii="Times New Roman" w:hAnsi="Times New Roman"/>
          <w:bCs/>
          <w:lang w:val="uk-UA"/>
        </w:rPr>
        <w:t>*у разі якщо учасник є платником ПДВ.</w:t>
      </w:r>
    </w:p>
    <w:p w14:paraId="70CA62D4" w14:textId="77777777" w:rsidR="004E49B5" w:rsidRPr="00B0437D" w:rsidRDefault="004E49B5" w:rsidP="004E49B5">
      <w:pPr>
        <w:spacing w:after="0" w:line="280" w:lineRule="exact"/>
        <w:jc w:val="both"/>
        <w:rPr>
          <w:rFonts w:ascii="Times New Roman" w:hAnsi="Times New Roman"/>
          <w:lang w:val="uk-UA"/>
        </w:rPr>
      </w:pPr>
    </w:p>
    <w:p w14:paraId="1F3E63CA" w14:textId="77777777" w:rsidR="004E49B5" w:rsidRPr="00B0437D" w:rsidRDefault="004E49B5" w:rsidP="004E49B5">
      <w:pPr>
        <w:spacing w:after="0" w:line="280" w:lineRule="exact"/>
        <w:jc w:val="center"/>
        <w:rPr>
          <w:rFonts w:ascii="Times New Roman" w:hAnsi="Times New Roman"/>
          <w:b/>
          <w:lang w:val="uk-UA"/>
        </w:rPr>
      </w:pPr>
      <w:r w:rsidRPr="00B0437D">
        <w:rPr>
          <w:rFonts w:ascii="Times New Roman" w:hAnsi="Times New Roman"/>
          <w:b/>
          <w:lang w:val="uk-UA"/>
        </w:rPr>
        <w:t>4. ПОРЯДОК ЗДІЙСНЕННЯ ОПЛАТИ</w:t>
      </w:r>
    </w:p>
    <w:p w14:paraId="37871121" w14:textId="77777777" w:rsidR="004E49B5" w:rsidRPr="007F76A2" w:rsidRDefault="004E49B5" w:rsidP="007F76A2">
      <w:pPr>
        <w:spacing w:after="0" w:line="240" w:lineRule="auto"/>
        <w:ind w:firstLine="567"/>
        <w:jc w:val="both"/>
        <w:rPr>
          <w:rFonts w:ascii="Times New Roman" w:hAnsi="Times New Roman"/>
          <w:lang w:val="uk-UA"/>
        </w:rPr>
      </w:pPr>
      <w:r w:rsidRPr="007F76A2">
        <w:rPr>
          <w:rFonts w:ascii="Times New Roman" w:hAnsi="Times New Roman"/>
          <w:bCs/>
          <w:lang w:val="uk-UA"/>
        </w:rPr>
        <w:t>4.1</w:t>
      </w:r>
      <w:r w:rsidRPr="007F76A2">
        <w:rPr>
          <w:rFonts w:ascii="Times New Roman" w:hAnsi="Times New Roman"/>
          <w:b/>
          <w:lang w:val="uk-UA"/>
        </w:rPr>
        <w:t>.</w:t>
      </w:r>
      <w:r w:rsidRPr="007F76A2">
        <w:rPr>
          <w:rFonts w:ascii="Times New Roman" w:hAnsi="Times New Roman"/>
          <w:lang w:val="uk-UA"/>
        </w:rPr>
        <w:t xml:space="preserve"> Грошові зобов’язання Замовника щодо фінансування купівлі Товару за Договором виникають в межах загальної ціни Договору.</w:t>
      </w:r>
    </w:p>
    <w:p w14:paraId="61401750" w14:textId="77777777" w:rsidR="00462424" w:rsidRPr="007F76A2" w:rsidRDefault="004E49B5" w:rsidP="007F76A2">
      <w:pPr>
        <w:spacing w:after="0" w:line="240" w:lineRule="auto"/>
        <w:ind w:firstLine="567"/>
        <w:jc w:val="both"/>
        <w:rPr>
          <w:rFonts w:ascii="Times New Roman" w:hAnsi="Times New Roman"/>
        </w:rPr>
      </w:pPr>
      <w:r w:rsidRPr="007F76A2">
        <w:rPr>
          <w:rFonts w:ascii="Times New Roman" w:hAnsi="Times New Roman"/>
          <w:bCs/>
        </w:rPr>
        <w:t>4.2.</w:t>
      </w:r>
      <w:r w:rsidRPr="007F76A2">
        <w:rPr>
          <w:rFonts w:ascii="Times New Roman" w:hAnsi="Times New Roman"/>
          <w:b/>
        </w:rPr>
        <w:t xml:space="preserve"> </w:t>
      </w:r>
      <w:r w:rsidR="00462424" w:rsidRPr="007F76A2">
        <w:rPr>
          <w:rFonts w:ascii="Times New Roman" w:hAnsi="Times New Roman"/>
          <w:b/>
        </w:rPr>
        <w:t xml:space="preserve"> </w:t>
      </w:r>
      <w:r w:rsidR="00462424" w:rsidRPr="007F76A2">
        <w:rPr>
          <w:rFonts w:ascii="Times New Roman" w:hAnsi="Times New Roman"/>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реквізитах цього Договору. Замовник здійснює оплату в межах отриманого бюджетного фінансування.</w:t>
      </w:r>
    </w:p>
    <w:p w14:paraId="6619D2C1" w14:textId="692B5DE3" w:rsidR="00462424" w:rsidRPr="007F76A2" w:rsidRDefault="00462424" w:rsidP="007F76A2">
      <w:pPr>
        <w:tabs>
          <w:tab w:val="left" w:pos="993"/>
        </w:tabs>
        <w:spacing w:after="0" w:line="240" w:lineRule="auto"/>
        <w:ind w:firstLine="567"/>
        <w:jc w:val="both"/>
        <w:rPr>
          <w:rFonts w:ascii="Times New Roman" w:hAnsi="Times New Roman"/>
        </w:rPr>
      </w:pPr>
      <w:r w:rsidRPr="007F76A2">
        <w:rPr>
          <w:rFonts w:ascii="Times New Roman" w:hAnsi="Times New Roman"/>
        </w:rPr>
        <w:t>4.3.</w:t>
      </w:r>
      <w:r w:rsidRPr="007F76A2">
        <w:rPr>
          <w:rFonts w:ascii="Times New Roman" w:hAnsi="Times New Roman"/>
        </w:rPr>
        <w:tab/>
        <w:t xml:space="preserve">Розрахунок за фактично надані Послуги здійснюється протягом 30 календарних днів з моменту та на підставі підписаного Сторонами </w:t>
      </w:r>
      <w:proofErr w:type="spellStart"/>
      <w:r w:rsidRPr="007F76A2">
        <w:rPr>
          <w:rFonts w:ascii="Times New Roman" w:hAnsi="Times New Roman"/>
        </w:rPr>
        <w:t>Акта</w:t>
      </w:r>
      <w:proofErr w:type="spellEnd"/>
      <w:r w:rsidRPr="007F76A2">
        <w:rPr>
          <w:rFonts w:ascii="Times New Roman" w:hAnsi="Times New Roman"/>
        </w:rPr>
        <w:t xml:space="preserve"> здачі-приймання наданих Послуг. </w:t>
      </w:r>
    </w:p>
    <w:p w14:paraId="63EB491D" w14:textId="24813D1F" w:rsidR="00462424" w:rsidRPr="007F76A2" w:rsidRDefault="00462424" w:rsidP="007F76A2">
      <w:pPr>
        <w:tabs>
          <w:tab w:val="left" w:pos="993"/>
        </w:tabs>
        <w:spacing w:after="0" w:line="240" w:lineRule="auto"/>
        <w:ind w:firstLine="567"/>
        <w:jc w:val="both"/>
        <w:rPr>
          <w:rFonts w:ascii="Times New Roman" w:hAnsi="Times New Roman"/>
          <w:highlight w:val="yellow"/>
        </w:rPr>
      </w:pPr>
      <w:r w:rsidRPr="007F76A2">
        <w:rPr>
          <w:rFonts w:ascii="Times New Roman" w:hAnsi="Times New Roman"/>
        </w:rPr>
        <w:t>4.4.</w:t>
      </w:r>
      <w:r w:rsidRPr="007F76A2">
        <w:rPr>
          <w:rFonts w:ascii="Times New Roman" w:hAnsi="Times New Roman"/>
        </w:rPr>
        <w:tab/>
        <w:t>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11E2E4EE" w14:textId="77777777" w:rsidR="004E49B5" w:rsidRPr="00B0437D" w:rsidRDefault="004E49B5" w:rsidP="004E49B5">
      <w:pPr>
        <w:spacing w:after="0" w:line="280" w:lineRule="exact"/>
        <w:ind w:firstLine="709"/>
        <w:jc w:val="center"/>
        <w:rPr>
          <w:rFonts w:ascii="Times New Roman" w:hAnsi="Times New Roman"/>
          <w:lang w:val="uk-UA"/>
        </w:rPr>
      </w:pPr>
      <w:r w:rsidRPr="00B0437D">
        <w:rPr>
          <w:rFonts w:ascii="Times New Roman" w:hAnsi="Times New Roman"/>
          <w:b/>
          <w:lang w:val="uk-UA"/>
        </w:rPr>
        <w:br/>
        <w:t>5. ОСНОВНІ УМОВИ ПОСТАЧАННЯ ТОВАРУ</w:t>
      </w:r>
    </w:p>
    <w:p w14:paraId="48752D24" w14:textId="5D4CFBBE" w:rsidR="004E49B5" w:rsidRPr="00B0437D" w:rsidRDefault="004E49B5" w:rsidP="00724459">
      <w:pPr>
        <w:spacing w:after="0" w:line="280" w:lineRule="exact"/>
        <w:ind w:firstLine="567"/>
        <w:jc w:val="both"/>
        <w:rPr>
          <w:rFonts w:ascii="Times New Roman" w:hAnsi="Times New Roman"/>
          <w:highlight w:val="yellow"/>
          <w:lang w:val="uk-UA"/>
        </w:rPr>
      </w:pPr>
      <w:r w:rsidRPr="00B0437D">
        <w:rPr>
          <w:rFonts w:ascii="Times New Roman" w:hAnsi="Times New Roman"/>
          <w:bCs/>
          <w:lang w:val="uk-UA"/>
        </w:rPr>
        <w:t>5.1.</w:t>
      </w:r>
      <w:r w:rsidRPr="00B0437D">
        <w:rPr>
          <w:rFonts w:ascii="Times New Roman" w:hAnsi="Times New Roman"/>
          <w:lang w:val="uk-UA"/>
        </w:rPr>
        <w:t xml:space="preserve"> Термін поставки Товару, з моменту підписання Договору, </w:t>
      </w:r>
      <w:r w:rsidRPr="00046977">
        <w:rPr>
          <w:rFonts w:ascii="Times New Roman" w:hAnsi="Times New Roman"/>
          <w:lang w:val="uk-UA"/>
        </w:rPr>
        <w:t xml:space="preserve">до </w:t>
      </w:r>
      <w:r w:rsidR="00046977" w:rsidRPr="00046977">
        <w:rPr>
          <w:rFonts w:ascii="Times New Roman" w:hAnsi="Times New Roman"/>
          <w:lang w:val="uk-UA"/>
        </w:rPr>
        <w:t>20</w:t>
      </w:r>
      <w:r w:rsidRPr="00046977">
        <w:rPr>
          <w:rFonts w:ascii="Times New Roman" w:hAnsi="Times New Roman"/>
          <w:lang w:val="uk-UA"/>
        </w:rPr>
        <w:t>.12.2023 року (включно).</w:t>
      </w:r>
    </w:p>
    <w:p w14:paraId="52519E23" w14:textId="76776A47" w:rsidR="004E49B5" w:rsidRPr="00B0437D" w:rsidRDefault="004E49B5" w:rsidP="00724459">
      <w:pPr>
        <w:pStyle w:val="a4"/>
        <w:tabs>
          <w:tab w:val="left" w:pos="426"/>
        </w:tabs>
        <w:ind w:firstLine="567"/>
        <w:jc w:val="both"/>
        <w:rPr>
          <w:rFonts w:ascii="Times New Roman" w:hAnsi="Times New Roman"/>
          <w:lang w:val="uk-UA"/>
        </w:rPr>
      </w:pPr>
      <w:r w:rsidRPr="00B0437D">
        <w:rPr>
          <w:rFonts w:ascii="Times New Roman" w:hAnsi="Times New Roman"/>
          <w:bCs/>
          <w:lang w:val="uk-UA"/>
        </w:rPr>
        <w:t>5.2</w:t>
      </w:r>
      <w:r w:rsidRPr="00B0437D">
        <w:rPr>
          <w:rFonts w:ascii="Times New Roman" w:hAnsi="Times New Roman"/>
          <w:b/>
          <w:lang w:val="uk-UA"/>
        </w:rPr>
        <w:t>.</w:t>
      </w:r>
      <w:r w:rsidRPr="00B0437D">
        <w:rPr>
          <w:rFonts w:ascii="Times New Roman" w:hAnsi="Times New Roman"/>
          <w:lang w:val="uk-UA"/>
        </w:rPr>
        <w:t xml:space="preserve"> </w:t>
      </w:r>
      <w:r w:rsidRPr="00B0437D">
        <w:rPr>
          <w:rFonts w:ascii="Times New Roman" w:hAnsi="Times New Roman"/>
          <w:lang w:val="uk-UA" w:bidi="uk-UA"/>
        </w:rPr>
        <w:t>Місце поставки Товару:</w:t>
      </w:r>
      <w:r w:rsidRPr="00B0437D">
        <w:rPr>
          <w:rFonts w:ascii="Times New Roman" w:hAnsi="Times New Roman"/>
          <w:lang w:val="uk-UA"/>
        </w:rPr>
        <w:t xml:space="preserve"> </w:t>
      </w:r>
      <w:r w:rsidR="00724459" w:rsidRPr="00B0437D">
        <w:rPr>
          <w:rFonts w:ascii="Times New Roman" w:eastAsia="Times New Roman" w:hAnsi="Times New Roman"/>
          <w:lang w:val="uk-UA" w:eastAsia="ru-RU"/>
        </w:rPr>
        <w:t>майдан Незалежності, 2, м. Суми</w:t>
      </w:r>
      <w:r w:rsidRPr="00B0437D">
        <w:rPr>
          <w:rFonts w:ascii="Times New Roman" w:hAnsi="Times New Roman"/>
          <w:lang w:val="uk-UA"/>
        </w:rPr>
        <w:t>.</w:t>
      </w:r>
    </w:p>
    <w:p w14:paraId="202C7950" w14:textId="77777777" w:rsidR="004E49B5" w:rsidRPr="00B0437D" w:rsidRDefault="004E49B5" w:rsidP="00724459">
      <w:pPr>
        <w:spacing w:after="0" w:line="280" w:lineRule="exact"/>
        <w:ind w:firstLine="567"/>
        <w:jc w:val="both"/>
        <w:rPr>
          <w:rFonts w:ascii="Times New Roman" w:hAnsi="Times New Roman"/>
          <w:lang w:val="uk-UA"/>
        </w:rPr>
      </w:pPr>
      <w:r w:rsidRPr="00B0437D">
        <w:rPr>
          <w:rFonts w:ascii="Times New Roman" w:hAnsi="Times New Roman"/>
          <w:lang w:val="uk-UA"/>
        </w:rPr>
        <w:t xml:space="preserve">Поставка Товару здійснюється транспортом Постачальника за його власний рахунок. </w:t>
      </w:r>
    </w:p>
    <w:p w14:paraId="6536A84F" w14:textId="273B0D86" w:rsidR="004E49B5" w:rsidRPr="00B0437D" w:rsidRDefault="004E49B5" w:rsidP="00724459">
      <w:pPr>
        <w:spacing w:after="0" w:line="280" w:lineRule="exact"/>
        <w:ind w:firstLine="567"/>
        <w:jc w:val="both"/>
        <w:rPr>
          <w:rFonts w:ascii="Times New Roman" w:hAnsi="Times New Roman"/>
          <w:bCs/>
          <w:lang w:val="uk-UA"/>
        </w:rPr>
      </w:pPr>
      <w:r w:rsidRPr="00B0437D">
        <w:rPr>
          <w:rFonts w:ascii="Times New Roman" w:hAnsi="Times New Roman"/>
          <w:bCs/>
          <w:lang w:val="uk-UA"/>
        </w:rPr>
        <w:t>5.3.</w:t>
      </w:r>
      <w:r w:rsidRPr="00B0437D">
        <w:rPr>
          <w:rFonts w:ascii="Times New Roman" w:hAnsi="Times New Roman"/>
          <w:lang w:val="uk-UA"/>
        </w:rPr>
        <w:t xml:space="preserve"> Поставка Товару здійснюється Постачальником за </w:t>
      </w:r>
      <w:proofErr w:type="spellStart"/>
      <w:r w:rsidRPr="00B0437D">
        <w:rPr>
          <w:rFonts w:ascii="Times New Roman" w:hAnsi="Times New Roman"/>
          <w:lang w:val="uk-UA"/>
        </w:rPr>
        <w:t>адрес</w:t>
      </w:r>
      <w:r w:rsidR="00462424">
        <w:rPr>
          <w:rFonts w:ascii="Times New Roman" w:hAnsi="Times New Roman"/>
          <w:lang w:val="uk-UA"/>
        </w:rPr>
        <w:t>ою</w:t>
      </w:r>
      <w:proofErr w:type="spellEnd"/>
      <w:r w:rsidRPr="00B0437D">
        <w:rPr>
          <w:rFonts w:ascii="Times New Roman" w:hAnsi="Times New Roman"/>
          <w:lang w:val="uk-UA"/>
        </w:rPr>
        <w:t xml:space="preserve"> вказан</w:t>
      </w:r>
      <w:r w:rsidR="00462424">
        <w:rPr>
          <w:rFonts w:ascii="Times New Roman" w:hAnsi="Times New Roman"/>
          <w:lang w:val="uk-UA"/>
        </w:rPr>
        <w:t>ою</w:t>
      </w:r>
      <w:r w:rsidRPr="00B0437D">
        <w:rPr>
          <w:rFonts w:ascii="Times New Roman" w:hAnsi="Times New Roman"/>
          <w:lang w:val="uk-UA"/>
        </w:rPr>
        <w:t xml:space="preserve"> в п. 5.2 цього договору, згідно Накладної, товарно-супровідних документів та документів, що засвідчують якість Товару (сертифікати, висновки уповноважених органів, інструкції з експлуатації та інше), які надаються Постачальником в момент передачі Товару Замовнику. Постачальник разом з поставкою Товару надає </w:t>
      </w:r>
      <w:r w:rsidRPr="00B0437D">
        <w:rPr>
          <w:rFonts w:ascii="Times New Roman" w:hAnsi="Times New Roman"/>
          <w:lang w:val="uk-UA"/>
        </w:rPr>
        <w:lastRenderedPageBreak/>
        <w:t xml:space="preserve">інструкцію з експлуатації Товару українською мовою. </w:t>
      </w:r>
      <w:r w:rsidRPr="00B0437D">
        <w:rPr>
          <w:rFonts w:ascii="Times New Roman" w:hAnsi="Times New Roman"/>
          <w:bCs/>
          <w:lang w:val="uk-UA"/>
        </w:rPr>
        <w:t>Адрес</w:t>
      </w:r>
      <w:r w:rsidR="00162C53">
        <w:rPr>
          <w:rFonts w:ascii="Times New Roman" w:hAnsi="Times New Roman"/>
          <w:bCs/>
          <w:lang w:val="uk-UA"/>
        </w:rPr>
        <w:t>а</w:t>
      </w:r>
      <w:r w:rsidRPr="00B0437D">
        <w:rPr>
          <w:rFonts w:ascii="Times New Roman" w:hAnsi="Times New Roman"/>
          <w:bCs/>
          <w:lang w:val="uk-UA"/>
        </w:rPr>
        <w:t xml:space="preserve"> </w:t>
      </w:r>
      <w:r w:rsidRPr="00B0437D">
        <w:rPr>
          <w:rFonts w:ascii="Times New Roman" w:hAnsi="Times New Roman"/>
          <w:lang w:val="uk-UA"/>
        </w:rPr>
        <w:t>вказан</w:t>
      </w:r>
      <w:r w:rsidR="00162C53">
        <w:rPr>
          <w:rFonts w:ascii="Times New Roman" w:hAnsi="Times New Roman"/>
          <w:lang w:val="uk-UA"/>
        </w:rPr>
        <w:t>а</w:t>
      </w:r>
      <w:r w:rsidRPr="00B0437D">
        <w:rPr>
          <w:rFonts w:ascii="Times New Roman" w:hAnsi="Times New Roman"/>
          <w:lang w:val="uk-UA"/>
        </w:rPr>
        <w:t xml:space="preserve"> в п. 5.2 цього договору,</w:t>
      </w:r>
      <w:r w:rsidRPr="00B0437D">
        <w:rPr>
          <w:rFonts w:ascii="Times New Roman" w:hAnsi="Times New Roman"/>
          <w:bCs/>
          <w:lang w:val="uk-UA"/>
        </w:rPr>
        <w:t xml:space="preserve"> з технічних причин мож</w:t>
      </w:r>
      <w:r w:rsidR="00162C53">
        <w:rPr>
          <w:rFonts w:ascii="Times New Roman" w:hAnsi="Times New Roman"/>
          <w:bCs/>
          <w:lang w:val="uk-UA"/>
        </w:rPr>
        <w:t>е</w:t>
      </w:r>
      <w:r w:rsidRPr="00B0437D">
        <w:rPr>
          <w:rFonts w:ascii="Times New Roman" w:hAnsi="Times New Roman"/>
          <w:bCs/>
          <w:lang w:val="uk-UA"/>
        </w:rPr>
        <w:t xml:space="preserve"> змінюватись в межах області, що буде викладено в вигляді Додаткової угоди.</w:t>
      </w:r>
    </w:p>
    <w:p w14:paraId="7CE3CC04" w14:textId="77777777" w:rsidR="004E49B5" w:rsidRPr="00B0437D" w:rsidRDefault="004E49B5" w:rsidP="00724459">
      <w:pPr>
        <w:spacing w:after="0" w:line="280" w:lineRule="exact"/>
        <w:ind w:firstLine="567"/>
        <w:jc w:val="both"/>
        <w:rPr>
          <w:rFonts w:ascii="Times New Roman" w:hAnsi="Times New Roman"/>
          <w:lang w:val="uk-UA"/>
        </w:rPr>
      </w:pPr>
      <w:r w:rsidRPr="00B0437D">
        <w:rPr>
          <w:rFonts w:ascii="Times New Roman" w:hAnsi="Times New Roman"/>
          <w:bCs/>
          <w:lang w:val="uk-UA"/>
        </w:rPr>
        <w:t>5.4.</w:t>
      </w:r>
      <w:r w:rsidRPr="00B0437D">
        <w:rPr>
          <w:rFonts w:ascii="Times New Roman" w:hAnsi="Times New Roman"/>
          <w:lang w:val="uk-UA"/>
        </w:rPr>
        <w:t xml:space="preserve"> Постачальник повинен забезпечити гарантійне технічне обслуговування протягом гарантійного строку. Постачальник забезпечує гарантійне технічне обслуговування та діагностику в місці експлуатації обладнання. Зазначені гарантійні послуги надаються у строк 2-х робочих днів з моменту отримання письмового повідомлення від уповноваженого представника Замовника.</w:t>
      </w:r>
    </w:p>
    <w:p w14:paraId="4A16B62E" w14:textId="77777777" w:rsidR="004E49B5" w:rsidRPr="00B0437D" w:rsidRDefault="004E49B5" w:rsidP="00724459">
      <w:pPr>
        <w:spacing w:after="0" w:line="280" w:lineRule="exact"/>
        <w:ind w:firstLine="567"/>
        <w:jc w:val="both"/>
        <w:rPr>
          <w:rFonts w:ascii="Times New Roman" w:hAnsi="Times New Roman"/>
          <w:lang w:val="uk-UA"/>
        </w:rPr>
      </w:pPr>
      <w:r w:rsidRPr="00B0437D">
        <w:rPr>
          <w:rFonts w:ascii="Times New Roman" w:hAnsi="Times New Roman"/>
          <w:bCs/>
          <w:lang w:val="uk-UA"/>
        </w:rPr>
        <w:t>5.5.</w:t>
      </w:r>
      <w:r w:rsidRPr="00B0437D">
        <w:rPr>
          <w:rFonts w:ascii="Times New Roman" w:hAnsi="Times New Roman"/>
          <w:lang w:val="uk-UA"/>
        </w:rPr>
        <w:t xml:space="preserve"> Постачальник повинен організувати навчання представників Замовника з експлуатації обладнання. Навчання має бути проведено українською мовою (включаючи всі навчальні матеріали по експлуатації Товару).</w:t>
      </w:r>
    </w:p>
    <w:p w14:paraId="761FF402" w14:textId="77777777" w:rsidR="00724459" w:rsidRPr="00B0437D" w:rsidRDefault="004E49B5" w:rsidP="00724459">
      <w:pPr>
        <w:spacing w:after="0" w:line="280" w:lineRule="exact"/>
        <w:ind w:firstLine="567"/>
        <w:jc w:val="both"/>
        <w:rPr>
          <w:rFonts w:ascii="Times New Roman" w:hAnsi="Times New Roman"/>
          <w:lang w:val="uk-UA"/>
        </w:rPr>
      </w:pPr>
      <w:r w:rsidRPr="00B0437D">
        <w:rPr>
          <w:rFonts w:ascii="Times New Roman" w:hAnsi="Times New Roman"/>
          <w:bCs/>
          <w:lang w:val="uk-UA"/>
        </w:rPr>
        <w:t>5.6</w:t>
      </w:r>
      <w:r w:rsidRPr="00B0437D">
        <w:rPr>
          <w:rFonts w:ascii="Times New Roman" w:hAnsi="Times New Roman"/>
          <w:b/>
          <w:lang w:val="uk-UA"/>
        </w:rPr>
        <w:t>.</w:t>
      </w:r>
      <w:r w:rsidRPr="00B0437D">
        <w:rPr>
          <w:rFonts w:ascii="Times New Roman" w:hAnsi="Times New Roman"/>
          <w:lang w:val="uk-UA"/>
        </w:rPr>
        <w:t xml:space="preserve"> </w:t>
      </w:r>
      <w:r w:rsidR="00724459" w:rsidRPr="00B0437D">
        <w:rPr>
          <w:rFonts w:ascii="Times New Roman" w:hAnsi="Times New Roman"/>
          <w:lang w:val="uk-UA"/>
        </w:rPr>
        <w:t>Факт поставки Товару за Договором підтверджується Накладною, а також додатково Актом приймання-передачі, які надаються Постачальником Замовнику в день поставки товару. Накладна та додатково Акт приймання-передачі підписується Замовником впродовж 5 (п’яти) робочих днів, або протягом цього ж строку (терміну) Замовником надаються зауваження до поставленого Товару. Підставою для відмови від підписання Накладної та додатково Акту приймання-передачі, зокрема (але не виключно), є включення Постачальником Товару, який не був фактично поставлений (комплектуючи) не в повному обсязі.</w:t>
      </w:r>
    </w:p>
    <w:p w14:paraId="1A10DAC2" w14:textId="7B538E07" w:rsidR="004E49B5" w:rsidRPr="00B0437D" w:rsidRDefault="004E49B5" w:rsidP="00724459">
      <w:pPr>
        <w:spacing w:after="0" w:line="280" w:lineRule="exact"/>
        <w:ind w:firstLine="567"/>
        <w:jc w:val="both"/>
        <w:rPr>
          <w:rFonts w:ascii="Times New Roman" w:hAnsi="Times New Roman"/>
          <w:lang w:val="uk-UA"/>
        </w:rPr>
      </w:pPr>
      <w:r w:rsidRPr="00B0437D">
        <w:rPr>
          <w:rFonts w:ascii="Times New Roman" w:hAnsi="Times New Roman"/>
          <w:lang w:val="uk-UA"/>
        </w:rPr>
        <w:t>У випадку отримання від Замовника мотивованої відмови від підписання Накладної та додатково Акту приймання-передачі, Постачальник повинен протягом 5 (п’яти) робочих днів усунути всі виявлені Замовником недоліки, після чого повторно подати на підпис Замовнику Накладну та Акт приймання-передачі.</w:t>
      </w:r>
    </w:p>
    <w:p w14:paraId="13A50D16" w14:textId="4F7C8A18" w:rsidR="004E49B5" w:rsidRPr="00B0437D" w:rsidRDefault="004E49B5" w:rsidP="00724459">
      <w:pPr>
        <w:spacing w:after="0" w:line="280" w:lineRule="exact"/>
        <w:ind w:firstLine="567"/>
        <w:jc w:val="both"/>
        <w:rPr>
          <w:rFonts w:ascii="Times New Roman" w:hAnsi="Times New Roman"/>
        </w:rPr>
      </w:pPr>
      <w:r w:rsidRPr="00B0437D">
        <w:rPr>
          <w:rFonts w:ascii="Times New Roman" w:hAnsi="Times New Roman"/>
          <w:lang w:val="uk-UA"/>
        </w:rPr>
        <w:t xml:space="preserve">У разі повторного включення Постачальником до Накладної та Акту приймання-передачі, Товарів, які не були фактично поставлені, це не підлягає оплаті, про що Замовник вказує у вище зазначених документах. </w:t>
      </w:r>
    </w:p>
    <w:p w14:paraId="3DF3B8D8" w14:textId="77777777" w:rsidR="004E49B5" w:rsidRPr="00B0437D" w:rsidRDefault="004E49B5" w:rsidP="004E49B5">
      <w:pPr>
        <w:spacing w:after="0" w:line="280" w:lineRule="exact"/>
        <w:jc w:val="both"/>
        <w:rPr>
          <w:rFonts w:ascii="Times New Roman" w:hAnsi="Times New Roman"/>
          <w:lang w:val="uk-UA"/>
        </w:rPr>
      </w:pPr>
    </w:p>
    <w:p w14:paraId="4A07049E" w14:textId="77777777" w:rsidR="004E49B5" w:rsidRPr="00B0437D" w:rsidRDefault="004E49B5" w:rsidP="004E49B5">
      <w:pPr>
        <w:spacing w:after="0" w:line="280" w:lineRule="exact"/>
        <w:ind w:left="567"/>
        <w:jc w:val="center"/>
        <w:rPr>
          <w:rFonts w:ascii="Times New Roman" w:hAnsi="Times New Roman"/>
          <w:b/>
          <w:lang w:val="uk-UA"/>
        </w:rPr>
      </w:pPr>
      <w:r w:rsidRPr="00B0437D">
        <w:rPr>
          <w:rFonts w:ascii="Times New Roman" w:hAnsi="Times New Roman"/>
          <w:b/>
          <w:lang w:val="uk-UA"/>
        </w:rPr>
        <w:t>6. ПРАВА ТА ОБОВЯЗКИ СТОРІН</w:t>
      </w:r>
    </w:p>
    <w:p w14:paraId="0A490C8D"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 </w:t>
      </w:r>
      <w:proofErr w:type="spellStart"/>
      <w:r w:rsidRPr="00B0437D">
        <w:rPr>
          <w:rFonts w:ascii="Times New Roman" w:hAnsi="Times New Roman"/>
          <w:snapToGrid w:val="0"/>
        </w:rPr>
        <w:t>Замовник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під</w:t>
      </w:r>
      <w:proofErr w:type="spellEnd"/>
      <w:r w:rsidRPr="00B0437D">
        <w:rPr>
          <w:rFonts w:ascii="Times New Roman" w:hAnsi="Times New Roman"/>
          <w:snapToGrid w:val="0"/>
        </w:rPr>
        <w:t xml:space="preserve"> час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 </w:t>
      </w:r>
      <w:proofErr w:type="spellStart"/>
      <w:r w:rsidRPr="00B0437D">
        <w:rPr>
          <w:rFonts w:ascii="Times New Roman" w:hAnsi="Times New Roman"/>
          <w:snapToGrid w:val="0"/>
        </w:rPr>
        <w:t>має</w:t>
      </w:r>
      <w:proofErr w:type="spellEnd"/>
      <w:r w:rsidRPr="00B0437D">
        <w:rPr>
          <w:rFonts w:ascii="Times New Roman" w:hAnsi="Times New Roman"/>
          <w:snapToGrid w:val="0"/>
        </w:rPr>
        <w:t xml:space="preserve"> право:</w:t>
      </w:r>
    </w:p>
    <w:p w14:paraId="2F7326F6"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6.1.1. </w:t>
      </w:r>
      <w:proofErr w:type="spellStart"/>
      <w:r w:rsidRPr="00B0437D">
        <w:rPr>
          <w:rFonts w:ascii="Times New Roman" w:hAnsi="Times New Roman"/>
          <w:snapToGrid w:val="0"/>
        </w:rPr>
        <w:t>Отримувати</w:t>
      </w:r>
      <w:proofErr w:type="spellEnd"/>
      <w:r w:rsidRPr="00B0437D">
        <w:rPr>
          <w:rFonts w:ascii="Times New Roman" w:hAnsi="Times New Roman"/>
          <w:snapToGrid w:val="0"/>
        </w:rPr>
        <w:t xml:space="preserve"> Товар в порядку і на </w:t>
      </w:r>
      <w:proofErr w:type="spellStart"/>
      <w:r w:rsidRPr="00B0437D">
        <w:rPr>
          <w:rFonts w:ascii="Times New Roman" w:hAnsi="Times New Roman"/>
          <w:snapToGrid w:val="0"/>
        </w:rPr>
        <w:t>умовах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визначених</w:t>
      </w:r>
      <w:proofErr w:type="spellEnd"/>
      <w:r w:rsidRPr="00B0437D">
        <w:rPr>
          <w:rFonts w:ascii="Times New Roman" w:hAnsi="Times New Roman"/>
          <w:snapToGrid w:val="0"/>
        </w:rPr>
        <w:t xml:space="preserve"> Договором;</w:t>
      </w:r>
    </w:p>
    <w:p w14:paraId="6FAA6582"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6.1.2. </w:t>
      </w:r>
      <w:proofErr w:type="spellStart"/>
      <w:r w:rsidRPr="00B0437D">
        <w:rPr>
          <w:rFonts w:ascii="Times New Roman" w:hAnsi="Times New Roman"/>
          <w:snapToGrid w:val="0"/>
        </w:rPr>
        <w:t>Вимагати</w:t>
      </w:r>
      <w:proofErr w:type="spellEnd"/>
      <w:r w:rsidRPr="00B0437D">
        <w:rPr>
          <w:rFonts w:ascii="Times New Roman" w:hAnsi="Times New Roman"/>
          <w:snapToGrid w:val="0"/>
        </w:rPr>
        <w:t xml:space="preserve"> від </w:t>
      </w:r>
      <w:proofErr w:type="spellStart"/>
      <w:r w:rsidRPr="00B0437D">
        <w:rPr>
          <w:rFonts w:ascii="Times New Roman" w:hAnsi="Times New Roman"/>
          <w:snapToGrid w:val="0"/>
        </w:rPr>
        <w:t>Постачальника</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належного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умов Договору;</w:t>
      </w:r>
    </w:p>
    <w:p w14:paraId="77052AA1"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6.1.3. </w:t>
      </w:r>
      <w:proofErr w:type="spellStart"/>
      <w:r w:rsidRPr="00B0437D">
        <w:rPr>
          <w:rFonts w:ascii="Times New Roman" w:hAnsi="Times New Roman"/>
        </w:rPr>
        <w:t>Достроково</w:t>
      </w:r>
      <w:proofErr w:type="spellEnd"/>
      <w:r w:rsidRPr="00B0437D">
        <w:rPr>
          <w:rFonts w:ascii="Times New Roman" w:hAnsi="Times New Roman"/>
        </w:rPr>
        <w:t xml:space="preserve">, в </w:t>
      </w:r>
      <w:proofErr w:type="spellStart"/>
      <w:r w:rsidRPr="00B0437D">
        <w:rPr>
          <w:rFonts w:ascii="Times New Roman" w:hAnsi="Times New Roman"/>
        </w:rPr>
        <w:t>односторонньому</w:t>
      </w:r>
      <w:proofErr w:type="spellEnd"/>
      <w:r w:rsidRPr="00B0437D">
        <w:rPr>
          <w:rFonts w:ascii="Times New Roman" w:hAnsi="Times New Roman"/>
        </w:rPr>
        <w:t xml:space="preserve"> порядку, </w:t>
      </w:r>
      <w:proofErr w:type="spellStart"/>
      <w:r w:rsidRPr="00B0437D">
        <w:rPr>
          <w:rFonts w:ascii="Times New Roman" w:hAnsi="Times New Roman"/>
        </w:rPr>
        <w:t>розірвати</w:t>
      </w:r>
      <w:proofErr w:type="spellEnd"/>
      <w:r w:rsidRPr="00B0437D">
        <w:rPr>
          <w:rFonts w:ascii="Times New Roman" w:hAnsi="Times New Roman"/>
        </w:rPr>
        <w:t xml:space="preserve"> </w:t>
      </w:r>
      <w:proofErr w:type="spellStart"/>
      <w:r w:rsidRPr="00B0437D">
        <w:rPr>
          <w:rFonts w:ascii="Times New Roman" w:hAnsi="Times New Roman"/>
        </w:rPr>
        <w:t>цей</w:t>
      </w:r>
      <w:proofErr w:type="spellEnd"/>
      <w:r w:rsidRPr="00B0437D">
        <w:rPr>
          <w:rFonts w:ascii="Times New Roman" w:hAnsi="Times New Roman"/>
        </w:rPr>
        <w:t xml:space="preserve"> </w:t>
      </w:r>
      <w:proofErr w:type="spellStart"/>
      <w:r w:rsidRPr="00B0437D">
        <w:rPr>
          <w:rFonts w:ascii="Times New Roman" w:hAnsi="Times New Roman"/>
        </w:rPr>
        <w:t>Договір</w:t>
      </w:r>
      <w:proofErr w:type="spellEnd"/>
      <w:r w:rsidRPr="00B0437D">
        <w:rPr>
          <w:rFonts w:ascii="Times New Roman" w:hAnsi="Times New Roman"/>
        </w:rPr>
        <w:t xml:space="preserve"> у </w:t>
      </w:r>
      <w:proofErr w:type="spellStart"/>
      <w:r w:rsidRPr="00B0437D">
        <w:rPr>
          <w:rFonts w:ascii="Times New Roman" w:hAnsi="Times New Roman"/>
        </w:rPr>
        <w:t>разі</w:t>
      </w:r>
      <w:proofErr w:type="spellEnd"/>
      <w:r w:rsidRPr="00B0437D">
        <w:rPr>
          <w:rFonts w:ascii="Times New Roman" w:hAnsi="Times New Roman"/>
        </w:rPr>
        <w:t xml:space="preserve"> </w:t>
      </w:r>
      <w:proofErr w:type="spellStart"/>
      <w:r w:rsidRPr="00B0437D">
        <w:rPr>
          <w:rFonts w:ascii="Times New Roman" w:hAnsi="Times New Roman"/>
        </w:rPr>
        <w:t>невиконання</w:t>
      </w:r>
      <w:proofErr w:type="spellEnd"/>
      <w:r w:rsidRPr="00B0437D">
        <w:rPr>
          <w:rFonts w:ascii="Times New Roman" w:hAnsi="Times New Roman"/>
        </w:rPr>
        <w:t xml:space="preserve"> та/</w:t>
      </w:r>
      <w:proofErr w:type="spellStart"/>
      <w:r w:rsidRPr="00B0437D">
        <w:rPr>
          <w:rFonts w:ascii="Times New Roman" w:hAnsi="Times New Roman"/>
        </w:rPr>
        <w:t>або</w:t>
      </w:r>
      <w:proofErr w:type="spellEnd"/>
      <w:r w:rsidRPr="00B0437D">
        <w:rPr>
          <w:rFonts w:ascii="Times New Roman" w:hAnsi="Times New Roman"/>
        </w:rPr>
        <w:t xml:space="preserve"> </w:t>
      </w:r>
      <w:proofErr w:type="spellStart"/>
      <w:r w:rsidRPr="00B0437D">
        <w:rPr>
          <w:rFonts w:ascii="Times New Roman" w:hAnsi="Times New Roman"/>
        </w:rPr>
        <w:t>неналежного</w:t>
      </w:r>
      <w:proofErr w:type="spellEnd"/>
      <w:r w:rsidRPr="00B0437D">
        <w:rPr>
          <w:rFonts w:ascii="Times New Roman" w:hAnsi="Times New Roman"/>
        </w:rPr>
        <w:t xml:space="preserve"> </w:t>
      </w:r>
      <w:proofErr w:type="spellStart"/>
      <w:r w:rsidRPr="00B0437D">
        <w:rPr>
          <w:rFonts w:ascii="Times New Roman" w:hAnsi="Times New Roman"/>
        </w:rPr>
        <w:t>виконання</w:t>
      </w:r>
      <w:proofErr w:type="spellEnd"/>
      <w:r w:rsidRPr="00B0437D">
        <w:rPr>
          <w:rFonts w:ascii="Times New Roman" w:hAnsi="Times New Roman"/>
        </w:rPr>
        <w:t xml:space="preserve"> </w:t>
      </w:r>
      <w:proofErr w:type="spellStart"/>
      <w:r w:rsidRPr="00B0437D">
        <w:rPr>
          <w:rFonts w:ascii="Times New Roman" w:hAnsi="Times New Roman"/>
        </w:rPr>
        <w:t>зобов’язань</w:t>
      </w:r>
      <w:proofErr w:type="spellEnd"/>
      <w:r w:rsidRPr="00B0437D">
        <w:rPr>
          <w:rFonts w:ascii="Times New Roman" w:hAnsi="Times New Roman"/>
        </w:rPr>
        <w:t xml:space="preserve"> </w:t>
      </w:r>
      <w:r w:rsidRPr="00B0437D">
        <w:rPr>
          <w:rFonts w:ascii="Times New Roman" w:hAnsi="Times New Roman"/>
          <w:lang w:val="uk-UA"/>
        </w:rPr>
        <w:t>Постачальником</w:t>
      </w:r>
      <w:r w:rsidRPr="00B0437D">
        <w:rPr>
          <w:rFonts w:ascii="Times New Roman" w:hAnsi="Times New Roman"/>
        </w:rPr>
        <w:t xml:space="preserve"> шляхом </w:t>
      </w:r>
      <w:proofErr w:type="spellStart"/>
      <w:r w:rsidRPr="00B0437D">
        <w:rPr>
          <w:rFonts w:ascii="Times New Roman" w:hAnsi="Times New Roman"/>
        </w:rPr>
        <w:t>направлення</w:t>
      </w:r>
      <w:proofErr w:type="spellEnd"/>
      <w:r w:rsidRPr="00B0437D">
        <w:rPr>
          <w:rFonts w:ascii="Times New Roman" w:hAnsi="Times New Roman"/>
        </w:rPr>
        <w:t xml:space="preserve"> </w:t>
      </w:r>
      <w:proofErr w:type="spellStart"/>
      <w:r w:rsidRPr="00B0437D">
        <w:rPr>
          <w:rFonts w:ascii="Times New Roman" w:hAnsi="Times New Roman"/>
        </w:rPr>
        <w:t>офіційного</w:t>
      </w:r>
      <w:proofErr w:type="spellEnd"/>
      <w:r w:rsidRPr="00B0437D">
        <w:rPr>
          <w:rFonts w:ascii="Times New Roman" w:hAnsi="Times New Roman"/>
        </w:rPr>
        <w:t xml:space="preserve"> листа про </w:t>
      </w:r>
      <w:proofErr w:type="spellStart"/>
      <w:r w:rsidRPr="00B0437D">
        <w:rPr>
          <w:rFonts w:ascii="Times New Roman" w:hAnsi="Times New Roman"/>
        </w:rPr>
        <w:t>це</w:t>
      </w:r>
      <w:proofErr w:type="spellEnd"/>
      <w:r w:rsidRPr="00B0437D">
        <w:rPr>
          <w:rFonts w:ascii="Times New Roman" w:hAnsi="Times New Roman"/>
        </w:rPr>
        <w:t xml:space="preserve"> </w:t>
      </w:r>
      <w:r w:rsidRPr="00B0437D">
        <w:rPr>
          <w:rFonts w:ascii="Times New Roman" w:hAnsi="Times New Roman"/>
          <w:lang w:val="uk-UA"/>
        </w:rPr>
        <w:t>Постачальнику</w:t>
      </w:r>
      <w:r w:rsidRPr="00B0437D">
        <w:rPr>
          <w:rFonts w:ascii="Times New Roman" w:hAnsi="Times New Roman"/>
        </w:rPr>
        <w:t xml:space="preserve"> </w:t>
      </w:r>
      <w:proofErr w:type="spellStart"/>
      <w:r w:rsidRPr="00B0437D">
        <w:rPr>
          <w:rFonts w:ascii="Times New Roman" w:hAnsi="Times New Roman"/>
        </w:rPr>
        <w:t>згідно</w:t>
      </w:r>
      <w:proofErr w:type="spellEnd"/>
      <w:r w:rsidRPr="00B0437D">
        <w:rPr>
          <w:rFonts w:ascii="Times New Roman" w:hAnsi="Times New Roman"/>
        </w:rPr>
        <w:t xml:space="preserve"> з </w:t>
      </w:r>
      <w:proofErr w:type="spellStart"/>
      <w:r w:rsidRPr="00B0437D">
        <w:rPr>
          <w:rFonts w:ascii="Times New Roman" w:hAnsi="Times New Roman"/>
        </w:rPr>
        <w:t>адресою</w:t>
      </w:r>
      <w:proofErr w:type="spellEnd"/>
      <w:r w:rsidRPr="00B0437D">
        <w:rPr>
          <w:rFonts w:ascii="Times New Roman" w:hAnsi="Times New Roman"/>
        </w:rPr>
        <w:t xml:space="preserve">, яка </w:t>
      </w:r>
      <w:proofErr w:type="spellStart"/>
      <w:r w:rsidRPr="00B0437D">
        <w:rPr>
          <w:rFonts w:ascii="Times New Roman" w:hAnsi="Times New Roman"/>
        </w:rPr>
        <w:t>зазначена</w:t>
      </w:r>
      <w:proofErr w:type="spellEnd"/>
      <w:r w:rsidRPr="00B0437D">
        <w:rPr>
          <w:rFonts w:ascii="Times New Roman" w:hAnsi="Times New Roman"/>
        </w:rPr>
        <w:t xml:space="preserve"> в </w:t>
      </w:r>
      <w:proofErr w:type="spellStart"/>
      <w:r w:rsidRPr="00B0437D">
        <w:rPr>
          <w:rFonts w:ascii="Times New Roman" w:hAnsi="Times New Roman"/>
        </w:rPr>
        <w:t>розділі</w:t>
      </w:r>
      <w:proofErr w:type="spellEnd"/>
      <w:r w:rsidRPr="00B0437D">
        <w:rPr>
          <w:rFonts w:ascii="Times New Roman" w:hAnsi="Times New Roman"/>
        </w:rPr>
        <w:t xml:space="preserve"> «</w:t>
      </w:r>
      <w:r w:rsidRPr="00B0437D">
        <w:rPr>
          <w:rFonts w:ascii="Times New Roman" w:hAnsi="Times New Roman"/>
          <w:lang w:val="uk-UA"/>
        </w:rPr>
        <w:t>12</w:t>
      </w:r>
      <w:r w:rsidRPr="00B0437D">
        <w:rPr>
          <w:rFonts w:ascii="Times New Roman" w:hAnsi="Times New Roman"/>
        </w:rPr>
        <w:t xml:space="preserve">. </w:t>
      </w:r>
      <w:r w:rsidRPr="00B0437D">
        <w:rPr>
          <w:rFonts w:ascii="Times New Roman" w:hAnsi="Times New Roman"/>
          <w:bCs/>
          <w:lang w:val="uk-UA"/>
        </w:rPr>
        <w:t>Реквізити та підписи сторін</w:t>
      </w:r>
      <w:r w:rsidRPr="00B0437D">
        <w:rPr>
          <w:rFonts w:ascii="Times New Roman" w:hAnsi="Times New Roman"/>
        </w:rPr>
        <w:t xml:space="preserve">» </w:t>
      </w:r>
      <w:proofErr w:type="spellStart"/>
      <w:r w:rsidRPr="00B0437D">
        <w:rPr>
          <w:rFonts w:ascii="Times New Roman" w:hAnsi="Times New Roman"/>
        </w:rPr>
        <w:t>цього</w:t>
      </w:r>
      <w:proofErr w:type="spellEnd"/>
      <w:r w:rsidRPr="00B0437D">
        <w:rPr>
          <w:rFonts w:ascii="Times New Roman" w:hAnsi="Times New Roman"/>
        </w:rPr>
        <w:t xml:space="preserve"> Договору. </w:t>
      </w:r>
      <w:proofErr w:type="spellStart"/>
      <w:r w:rsidRPr="00B0437D">
        <w:rPr>
          <w:rFonts w:ascii="Times New Roman" w:hAnsi="Times New Roman"/>
        </w:rPr>
        <w:t>Офіційний</w:t>
      </w:r>
      <w:proofErr w:type="spellEnd"/>
      <w:r w:rsidRPr="00B0437D">
        <w:rPr>
          <w:rFonts w:ascii="Times New Roman" w:hAnsi="Times New Roman"/>
        </w:rPr>
        <w:t xml:space="preserve"> лист про </w:t>
      </w:r>
      <w:proofErr w:type="spellStart"/>
      <w:r w:rsidRPr="00B0437D">
        <w:rPr>
          <w:rFonts w:ascii="Times New Roman" w:hAnsi="Times New Roman"/>
        </w:rPr>
        <w:t>розірвання</w:t>
      </w:r>
      <w:proofErr w:type="spellEnd"/>
      <w:r w:rsidRPr="00B0437D">
        <w:rPr>
          <w:rFonts w:ascii="Times New Roman" w:hAnsi="Times New Roman"/>
        </w:rPr>
        <w:t xml:space="preserve"> </w:t>
      </w:r>
      <w:proofErr w:type="spellStart"/>
      <w:r w:rsidRPr="00B0437D">
        <w:rPr>
          <w:rFonts w:ascii="Times New Roman" w:hAnsi="Times New Roman"/>
        </w:rPr>
        <w:t>цього</w:t>
      </w:r>
      <w:proofErr w:type="spellEnd"/>
      <w:r w:rsidRPr="00B0437D">
        <w:rPr>
          <w:rFonts w:ascii="Times New Roman" w:hAnsi="Times New Roman"/>
        </w:rPr>
        <w:t xml:space="preserve"> Договору </w:t>
      </w:r>
      <w:proofErr w:type="spellStart"/>
      <w:r w:rsidRPr="00B0437D">
        <w:rPr>
          <w:rFonts w:ascii="Times New Roman" w:hAnsi="Times New Roman"/>
        </w:rPr>
        <w:t>надсилається</w:t>
      </w:r>
      <w:proofErr w:type="spellEnd"/>
      <w:r w:rsidRPr="00B0437D">
        <w:rPr>
          <w:rFonts w:ascii="Times New Roman" w:hAnsi="Times New Roman"/>
        </w:rPr>
        <w:t xml:space="preserve"> </w:t>
      </w:r>
      <w:r w:rsidRPr="00B0437D">
        <w:rPr>
          <w:rFonts w:ascii="Times New Roman" w:hAnsi="Times New Roman"/>
          <w:lang w:val="uk-UA"/>
        </w:rPr>
        <w:t>Постачальнику</w:t>
      </w:r>
      <w:r w:rsidRPr="00B0437D">
        <w:rPr>
          <w:rFonts w:ascii="Times New Roman" w:hAnsi="Times New Roman"/>
        </w:rPr>
        <w:t xml:space="preserve"> за </w:t>
      </w:r>
      <w:r w:rsidRPr="00B0437D">
        <w:rPr>
          <w:rFonts w:ascii="Times New Roman" w:hAnsi="Times New Roman"/>
          <w:lang w:val="uk-UA"/>
        </w:rPr>
        <w:t>10</w:t>
      </w:r>
      <w:r w:rsidRPr="00B0437D">
        <w:rPr>
          <w:rFonts w:ascii="Times New Roman" w:hAnsi="Times New Roman"/>
        </w:rPr>
        <w:t xml:space="preserve"> </w:t>
      </w:r>
      <w:r w:rsidRPr="00B0437D">
        <w:rPr>
          <w:rFonts w:ascii="Times New Roman" w:hAnsi="Times New Roman"/>
          <w:lang w:val="uk-UA"/>
        </w:rPr>
        <w:t xml:space="preserve">(десять) </w:t>
      </w:r>
      <w:proofErr w:type="spellStart"/>
      <w:r w:rsidRPr="00B0437D">
        <w:rPr>
          <w:rFonts w:ascii="Times New Roman" w:hAnsi="Times New Roman"/>
        </w:rPr>
        <w:t>дні</w:t>
      </w:r>
      <w:proofErr w:type="spellEnd"/>
      <w:r w:rsidRPr="00B0437D">
        <w:rPr>
          <w:rFonts w:ascii="Times New Roman" w:hAnsi="Times New Roman"/>
          <w:lang w:val="uk-UA"/>
        </w:rPr>
        <w:t>в</w:t>
      </w:r>
      <w:r w:rsidRPr="00B0437D">
        <w:rPr>
          <w:rFonts w:ascii="Times New Roman" w:hAnsi="Times New Roman"/>
        </w:rPr>
        <w:t xml:space="preserve"> до </w:t>
      </w:r>
      <w:proofErr w:type="spellStart"/>
      <w:r w:rsidRPr="00B0437D">
        <w:rPr>
          <w:rFonts w:ascii="Times New Roman" w:hAnsi="Times New Roman"/>
        </w:rPr>
        <w:t>бажаної</w:t>
      </w:r>
      <w:proofErr w:type="spellEnd"/>
      <w:r w:rsidRPr="00B0437D">
        <w:rPr>
          <w:rFonts w:ascii="Times New Roman" w:hAnsi="Times New Roman"/>
        </w:rPr>
        <w:t xml:space="preserve"> </w:t>
      </w:r>
      <w:proofErr w:type="spellStart"/>
      <w:r w:rsidRPr="00B0437D">
        <w:rPr>
          <w:rFonts w:ascii="Times New Roman" w:hAnsi="Times New Roman"/>
        </w:rPr>
        <w:t>дати</w:t>
      </w:r>
      <w:proofErr w:type="spellEnd"/>
      <w:r w:rsidRPr="00B0437D">
        <w:rPr>
          <w:rFonts w:ascii="Times New Roman" w:hAnsi="Times New Roman"/>
        </w:rPr>
        <w:t xml:space="preserve"> </w:t>
      </w:r>
      <w:proofErr w:type="spellStart"/>
      <w:r w:rsidRPr="00B0437D">
        <w:rPr>
          <w:rFonts w:ascii="Times New Roman" w:hAnsi="Times New Roman"/>
        </w:rPr>
        <w:t>розірвання</w:t>
      </w:r>
      <w:proofErr w:type="spellEnd"/>
      <w:r w:rsidRPr="00B0437D">
        <w:rPr>
          <w:rFonts w:ascii="Times New Roman" w:hAnsi="Times New Roman"/>
        </w:rPr>
        <w:t xml:space="preserve">. </w:t>
      </w:r>
      <w:proofErr w:type="spellStart"/>
      <w:r w:rsidRPr="00B0437D">
        <w:rPr>
          <w:rFonts w:ascii="Times New Roman" w:hAnsi="Times New Roman"/>
        </w:rPr>
        <w:t>Цей</w:t>
      </w:r>
      <w:proofErr w:type="spellEnd"/>
      <w:r w:rsidRPr="00B0437D">
        <w:rPr>
          <w:rFonts w:ascii="Times New Roman" w:hAnsi="Times New Roman"/>
        </w:rPr>
        <w:t xml:space="preserve"> </w:t>
      </w:r>
      <w:proofErr w:type="spellStart"/>
      <w:r w:rsidRPr="00B0437D">
        <w:rPr>
          <w:rFonts w:ascii="Times New Roman" w:hAnsi="Times New Roman"/>
        </w:rPr>
        <w:t>Договір</w:t>
      </w:r>
      <w:proofErr w:type="spellEnd"/>
      <w:r w:rsidRPr="00B0437D">
        <w:rPr>
          <w:rFonts w:ascii="Times New Roman" w:hAnsi="Times New Roman"/>
        </w:rPr>
        <w:t xml:space="preserve"> </w:t>
      </w:r>
      <w:proofErr w:type="spellStart"/>
      <w:r w:rsidRPr="00B0437D">
        <w:rPr>
          <w:rFonts w:ascii="Times New Roman" w:hAnsi="Times New Roman"/>
        </w:rPr>
        <w:t>вважатиметься</w:t>
      </w:r>
      <w:proofErr w:type="spellEnd"/>
      <w:r w:rsidRPr="00B0437D">
        <w:rPr>
          <w:rFonts w:ascii="Times New Roman" w:hAnsi="Times New Roman"/>
        </w:rPr>
        <w:t xml:space="preserve"> </w:t>
      </w:r>
      <w:proofErr w:type="spellStart"/>
      <w:r w:rsidRPr="00B0437D">
        <w:rPr>
          <w:rFonts w:ascii="Times New Roman" w:hAnsi="Times New Roman"/>
        </w:rPr>
        <w:t>розірваним</w:t>
      </w:r>
      <w:proofErr w:type="spellEnd"/>
      <w:r w:rsidRPr="00B0437D">
        <w:rPr>
          <w:rFonts w:ascii="Times New Roman" w:hAnsi="Times New Roman"/>
        </w:rPr>
        <w:t xml:space="preserve"> з </w:t>
      </w:r>
      <w:proofErr w:type="spellStart"/>
      <w:r w:rsidRPr="00B0437D">
        <w:rPr>
          <w:rFonts w:ascii="Times New Roman" w:hAnsi="Times New Roman"/>
        </w:rPr>
        <w:t>дати</w:t>
      </w:r>
      <w:proofErr w:type="spellEnd"/>
      <w:r w:rsidRPr="00B0437D">
        <w:rPr>
          <w:rFonts w:ascii="Times New Roman" w:hAnsi="Times New Roman"/>
        </w:rPr>
        <w:t xml:space="preserve">, </w:t>
      </w:r>
      <w:proofErr w:type="spellStart"/>
      <w:r w:rsidRPr="00B0437D">
        <w:rPr>
          <w:rFonts w:ascii="Times New Roman" w:hAnsi="Times New Roman"/>
        </w:rPr>
        <w:t>що</w:t>
      </w:r>
      <w:proofErr w:type="spellEnd"/>
      <w:r w:rsidRPr="00B0437D">
        <w:rPr>
          <w:rFonts w:ascii="Times New Roman" w:hAnsi="Times New Roman"/>
        </w:rPr>
        <w:t xml:space="preserve"> </w:t>
      </w:r>
      <w:proofErr w:type="spellStart"/>
      <w:r w:rsidRPr="00B0437D">
        <w:rPr>
          <w:rFonts w:ascii="Times New Roman" w:hAnsi="Times New Roman"/>
        </w:rPr>
        <w:t>зазначена</w:t>
      </w:r>
      <w:proofErr w:type="spellEnd"/>
      <w:r w:rsidRPr="00B0437D">
        <w:rPr>
          <w:rFonts w:ascii="Times New Roman" w:hAnsi="Times New Roman"/>
        </w:rPr>
        <w:t xml:space="preserve"> в </w:t>
      </w:r>
      <w:proofErr w:type="spellStart"/>
      <w:r w:rsidRPr="00B0437D">
        <w:rPr>
          <w:rFonts w:ascii="Times New Roman" w:hAnsi="Times New Roman"/>
        </w:rPr>
        <w:t>офіційному</w:t>
      </w:r>
      <w:proofErr w:type="spellEnd"/>
      <w:r w:rsidRPr="00B0437D">
        <w:rPr>
          <w:rFonts w:ascii="Times New Roman" w:hAnsi="Times New Roman"/>
        </w:rPr>
        <w:t xml:space="preserve"> </w:t>
      </w:r>
      <w:proofErr w:type="spellStart"/>
      <w:r w:rsidRPr="00B0437D">
        <w:rPr>
          <w:rFonts w:ascii="Times New Roman" w:hAnsi="Times New Roman"/>
        </w:rPr>
        <w:t>листі</w:t>
      </w:r>
      <w:proofErr w:type="spellEnd"/>
      <w:r w:rsidRPr="00B0437D">
        <w:rPr>
          <w:rFonts w:ascii="Times New Roman" w:hAnsi="Times New Roman"/>
        </w:rPr>
        <w:t xml:space="preserve"> про </w:t>
      </w:r>
      <w:proofErr w:type="spellStart"/>
      <w:r w:rsidRPr="00B0437D">
        <w:rPr>
          <w:rFonts w:ascii="Times New Roman" w:hAnsi="Times New Roman"/>
        </w:rPr>
        <w:t>розірвання</w:t>
      </w:r>
      <w:proofErr w:type="spellEnd"/>
      <w:r w:rsidRPr="00B0437D">
        <w:rPr>
          <w:rFonts w:ascii="Times New Roman" w:hAnsi="Times New Roman"/>
        </w:rPr>
        <w:t xml:space="preserve"> Договору.</w:t>
      </w:r>
    </w:p>
    <w:p w14:paraId="1C414CD0"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6.1.4. </w:t>
      </w:r>
      <w:proofErr w:type="spellStart"/>
      <w:r w:rsidRPr="00B0437D">
        <w:rPr>
          <w:rFonts w:ascii="Times New Roman" w:hAnsi="Times New Roman"/>
          <w:snapToGrid w:val="0"/>
        </w:rPr>
        <w:t>Контролювати</w:t>
      </w:r>
      <w:proofErr w:type="spellEnd"/>
      <w:r w:rsidRPr="00B0437D">
        <w:rPr>
          <w:rFonts w:ascii="Times New Roman" w:hAnsi="Times New Roman"/>
          <w:snapToGrid w:val="0"/>
        </w:rPr>
        <w:t xml:space="preserve"> поставку Товару у будь-</w:t>
      </w:r>
      <w:proofErr w:type="spellStart"/>
      <w:r w:rsidRPr="00B0437D">
        <w:rPr>
          <w:rFonts w:ascii="Times New Roman" w:hAnsi="Times New Roman"/>
          <w:snapToGrid w:val="0"/>
        </w:rPr>
        <w:t>який</w:t>
      </w:r>
      <w:proofErr w:type="spellEnd"/>
      <w:r w:rsidRPr="00B0437D">
        <w:rPr>
          <w:rFonts w:ascii="Times New Roman" w:hAnsi="Times New Roman"/>
          <w:snapToGrid w:val="0"/>
        </w:rPr>
        <w:t xml:space="preserve"> час та строки, </w:t>
      </w:r>
      <w:proofErr w:type="spellStart"/>
      <w:r w:rsidRPr="00B0437D">
        <w:rPr>
          <w:rFonts w:ascii="Times New Roman" w:hAnsi="Times New Roman"/>
          <w:snapToGrid w:val="0"/>
        </w:rPr>
        <w:t>встановлені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цим</w:t>
      </w:r>
      <w:proofErr w:type="spellEnd"/>
      <w:r w:rsidRPr="00B0437D">
        <w:rPr>
          <w:rFonts w:ascii="Times New Roman" w:hAnsi="Times New Roman"/>
          <w:snapToGrid w:val="0"/>
        </w:rPr>
        <w:t xml:space="preserve"> Договором;</w:t>
      </w:r>
    </w:p>
    <w:p w14:paraId="102C97D0"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6.1.5. </w:t>
      </w:r>
      <w:proofErr w:type="spellStart"/>
      <w:r w:rsidRPr="00B0437D">
        <w:rPr>
          <w:rFonts w:ascii="Times New Roman" w:hAnsi="Times New Roman"/>
          <w:snapToGrid w:val="0"/>
        </w:rPr>
        <w:t>Забезпечувати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присутність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свого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повноважного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представника</w:t>
      </w:r>
      <w:proofErr w:type="spellEnd"/>
      <w:r w:rsidRPr="00B0437D">
        <w:rPr>
          <w:rFonts w:ascii="Times New Roman" w:hAnsi="Times New Roman"/>
          <w:snapToGrid w:val="0"/>
        </w:rPr>
        <w:t xml:space="preserve"> в </w:t>
      </w:r>
      <w:proofErr w:type="spellStart"/>
      <w:r w:rsidRPr="00B0437D">
        <w:rPr>
          <w:rFonts w:ascii="Times New Roman" w:hAnsi="Times New Roman"/>
          <w:snapToGrid w:val="0"/>
        </w:rPr>
        <w:t>установах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організаціях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підприємствах</w:t>
      </w:r>
      <w:proofErr w:type="spellEnd"/>
      <w:r w:rsidRPr="00B0437D">
        <w:rPr>
          <w:rFonts w:ascii="Times New Roman" w:hAnsi="Times New Roman"/>
          <w:snapToGrid w:val="0"/>
        </w:rPr>
        <w:t xml:space="preserve"> та у </w:t>
      </w:r>
      <w:proofErr w:type="spellStart"/>
      <w:r w:rsidRPr="00B0437D">
        <w:rPr>
          <w:rFonts w:ascii="Times New Roman" w:hAnsi="Times New Roman"/>
          <w:snapToGrid w:val="0"/>
        </w:rPr>
        <w:t>суді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якщо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така</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присутність</w:t>
      </w:r>
      <w:proofErr w:type="spellEnd"/>
      <w:r w:rsidRPr="00B0437D">
        <w:rPr>
          <w:rFonts w:ascii="Times New Roman" w:hAnsi="Times New Roman"/>
          <w:snapToGrid w:val="0"/>
        </w:rPr>
        <w:t xml:space="preserve"> є </w:t>
      </w:r>
      <w:proofErr w:type="spellStart"/>
      <w:r w:rsidRPr="00B0437D">
        <w:rPr>
          <w:rFonts w:ascii="Times New Roman" w:hAnsi="Times New Roman"/>
          <w:snapToGrid w:val="0"/>
        </w:rPr>
        <w:t>обов’язковою</w:t>
      </w:r>
      <w:proofErr w:type="spellEnd"/>
      <w:r w:rsidRPr="00B0437D">
        <w:rPr>
          <w:rFonts w:ascii="Times New Roman" w:hAnsi="Times New Roman"/>
          <w:snapToGrid w:val="0"/>
        </w:rPr>
        <w:t xml:space="preserve"> для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 </w:t>
      </w:r>
      <w:proofErr w:type="spellStart"/>
      <w:r w:rsidRPr="00B0437D">
        <w:rPr>
          <w:rFonts w:ascii="Times New Roman" w:hAnsi="Times New Roman"/>
          <w:snapToGrid w:val="0"/>
        </w:rPr>
        <w:t>Вимагати</w:t>
      </w:r>
      <w:proofErr w:type="spellEnd"/>
      <w:r w:rsidRPr="00B0437D">
        <w:rPr>
          <w:rFonts w:ascii="Times New Roman" w:hAnsi="Times New Roman"/>
          <w:snapToGrid w:val="0"/>
        </w:rPr>
        <w:t xml:space="preserve"> від </w:t>
      </w:r>
      <w:proofErr w:type="spellStart"/>
      <w:r w:rsidRPr="00B0437D">
        <w:rPr>
          <w:rFonts w:ascii="Times New Roman" w:hAnsi="Times New Roman"/>
          <w:snapToGrid w:val="0"/>
        </w:rPr>
        <w:t>Постачальника</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письмово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інформувати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Замовника</w:t>
      </w:r>
      <w:proofErr w:type="spellEnd"/>
      <w:r w:rsidRPr="00B0437D">
        <w:rPr>
          <w:rFonts w:ascii="Times New Roman" w:hAnsi="Times New Roman"/>
          <w:snapToGrid w:val="0"/>
        </w:rPr>
        <w:t xml:space="preserve"> про стан поставки Товару.</w:t>
      </w:r>
    </w:p>
    <w:p w14:paraId="19C8CEA5"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6.1.6. </w:t>
      </w:r>
      <w:proofErr w:type="spellStart"/>
      <w:r w:rsidRPr="00B0437D">
        <w:rPr>
          <w:rFonts w:ascii="Times New Roman" w:hAnsi="Times New Roman"/>
          <w:snapToGrid w:val="0"/>
        </w:rPr>
        <w:t>Зменшувати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обсяг</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закупівлі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залежно</w:t>
      </w:r>
      <w:proofErr w:type="spellEnd"/>
      <w:r w:rsidRPr="00B0437D">
        <w:rPr>
          <w:rFonts w:ascii="Times New Roman" w:hAnsi="Times New Roman"/>
          <w:snapToGrid w:val="0"/>
        </w:rPr>
        <w:t xml:space="preserve"> від реального </w:t>
      </w:r>
      <w:proofErr w:type="spellStart"/>
      <w:r w:rsidRPr="00B0437D">
        <w:rPr>
          <w:rFonts w:ascii="Times New Roman" w:hAnsi="Times New Roman"/>
          <w:snapToGrid w:val="0"/>
        </w:rPr>
        <w:t>фінансування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видатків</w:t>
      </w:r>
      <w:proofErr w:type="spellEnd"/>
      <w:r w:rsidRPr="00B0437D">
        <w:rPr>
          <w:rFonts w:ascii="Times New Roman" w:hAnsi="Times New Roman"/>
          <w:snapToGrid w:val="0"/>
        </w:rPr>
        <w:t xml:space="preserve">. У такому </w:t>
      </w:r>
      <w:proofErr w:type="spellStart"/>
      <w:r w:rsidRPr="00B0437D">
        <w:rPr>
          <w:rFonts w:ascii="Times New Roman" w:hAnsi="Times New Roman"/>
          <w:snapToGrid w:val="0"/>
        </w:rPr>
        <w:t>разі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Сторони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вносять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відповідні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зміни</w:t>
      </w:r>
      <w:proofErr w:type="spellEnd"/>
      <w:r w:rsidRPr="00B0437D">
        <w:rPr>
          <w:rFonts w:ascii="Times New Roman" w:hAnsi="Times New Roman"/>
          <w:snapToGrid w:val="0"/>
        </w:rPr>
        <w:t xml:space="preserve"> до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 шляхом </w:t>
      </w:r>
      <w:proofErr w:type="spellStart"/>
      <w:r w:rsidRPr="00B0437D">
        <w:rPr>
          <w:rFonts w:ascii="Times New Roman" w:hAnsi="Times New Roman"/>
          <w:snapToGrid w:val="0"/>
        </w:rPr>
        <w:t>підписання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Додаткової</w:t>
      </w:r>
      <w:proofErr w:type="spellEnd"/>
      <w:r w:rsidRPr="00B0437D">
        <w:rPr>
          <w:rFonts w:ascii="Times New Roman" w:hAnsi="Times New Roman"/>
          <w:snapToGrid w:val="0"/>
        </w:rPr>
        <w:t xml:space="preserve"> угоди, яка є </w:t>
      </w:r>
      <w:proofErr w:type="spellStart"/>
      <w:r w:rsidRPr="00B0437D">
        <w:rPr>
          <w:rFonts w:ascii="Times New Roman" w:hAnsi="Times New Roman"/>
          <w:snapToGrid w:val="0"/>
        </w:rPr>
        <w:t>невід’ємною</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частиною</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w:t>
      </w:r>
    </w:p>
    <w:p w14:paraId="47AC5FBD"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6.1.7. </w:t>
      </w:r>
      <w:proofErr w:type="spellStart"/>
      <w:r w:rsidRPr="00B0437D">
        <w:rPr>
          <w:rFonts w:ascii="Times New Roman" w:hAnsi="Times New Roman"/>
          <w:snapToGrid w:val="0"/>
        </w:rPr>
        <w:t>Вимагати</w:t>
      </w:r>
      <w:proofErr w:type="spellEnd"/>
      <w:r w:rsidRPr="00B0437D">
        <w:rPr>
          <w:rFonts w:ascii="Times New Roman" w:hAnsi="Times New Roman"/>
          <w:snapToGrid w:val="0"/>
        </w:rPr>
        <w:t xml:space="preserve"> від </w:t>
      </w:r>
      <w:proofErr w:type="spellStart"/>
      <w:r w:rsidRPr="00B0437D">
        <w:rPr>
          <w:rFonts w:ascii="Times New Roman" w:hAnsi="Times New Roman"/>
          <w:snapToGrid w:val="0"/>
        </w:rPr>
        <w:t>Постачальника</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повного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звіту</w:t>
      </w:r>
      <w:proofErr w:type="spellEnd"/>
      <w:r w:rsidRPr="00B0437D">
        <w:rPr>
          <w:rFonts w:ascii="Times New Roman" w:hAnsi="Times New Roman"/>
          <w:snapToGrid w:val="0"/>
        </w:rPr>
        <w:t xml:space="preserve"> про поставку Товару, </w:t>
      </w:r>
      <w:proofErr w:type="spellStart"/>
      <w:r w:rsidRPr="00B0437D">
        <w:rPr>
          <w:rFonts w:ascii="Times New Roman" w:hAnsi="Times New Roman"/>
          <w:snapToGrid w:val="0"/>
        </w:rPr>
        <w:t>його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комплектуючих</w:t>
      </w:r>
      <w:proofErr w:type="spellEnd"/>
      <w:r w:rsidRPr="00B0437D">
        <w:rPr>
          <w:rFonts w:ascii="Times New Roman" w:hAnsi="Times New Roman"/>
          <w:snapToGrid w:val="0"/>
        </w:rPr>
        <w:t>.</w:t>
      </w:r>
    </w:p>
    <w:p w14:paraId="3AE1C0A9"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6.1.8. </w:t>
      </w:r>
      <w:proofErr w:type="spellStart"/>
      <w:r w:rsidRPr="00B0437D">
        <w:rPr>
          <w:rFonts w:ascii="Times New Roman" w:hAnsi="Times New Roman"/>
          <w:snapToGrid w:val="0"/>
        </w:rPr>
        <w:t>Повернути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рахунок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Замовнику</w:t>
      </w:r>
      <w:proofErr w:type="spellEnd"/>
      <w:r w:rsidRPr="00B0437D">
        <w:rPr>
          <w:rFonts w:ascii="Times New Roman" w:hAnsi="Times New Roman"/>
          <w:snapToGrid w:val="0"/>
        </w:rPr>
        <w:t xml:space="preserve"> без </w:t>
      </w:r>
      <w:proofErr w:type="spellStart"/>
      <w:r w:rsidRPr="00B0437D">
        <w:rPr>
          <w:rFonts w:ascii="Times New Roman" w:hAnsi="Times New Roman"/>
          <w:snapToGrid w:val="0"/>
        </w:rPr>
        <w:t>здійснення</w:t>
      </w:r>
      <w:proofErr w:type="spellEnd"/>
      <w:r w:rsidRPr="00B0437D">
        <w:rPr>
          <w:rFonts w:ascii="Times New Roman" w:hAnsi="Times New Roman"/>
          <w:snapToGrid w:val="0"/>
        </w:rPr>
        <w:t xml:space="preserve"> оплати в </w:t>
      </w:r>
      <w:proofErr w:type="spellStart"/>
      <w:r w:rsidRPr="00B0437D">
        <w:rPr>
          <w:rFonts w:ascii="Times New Roman" w:hAnsi="Times New Roman"/>
          <w:snapToGrid w:val="0"/>
        </w:rPr>
        <w:t>разі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неналежного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оформлення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документів</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відсутність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підписів</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тощо</w:t>
      </w:r>
      <w:proofErr w:type="spellEnd"/>
      <w:r w:rsidRPr="00B0437D">
        <w:rPr>
          <w:rFonts w:ascii="Times New Roman" w:hAnsi="Times New Roman"/>
          <w:snapToGrid w:val="0"/>
        </w:rPr>
        <w:t>);</w:t>
      </w:r>
    </w:p>
    <w:p w14:paraId="01A8D58F"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6.1.9. </w:t>
      </w:r>
      <w:proofErr w:type="spellStart"/>
      <w:r w:rsidRPr="00B0437D">
        <w:rPr>
          <w:rFonts w:ascii="Times New Roman" w:hAnsi="Times New Roman"/>
          <w:snapToGrid w:val="0"/>
        </w:rPr>
        <w:t>Відмовитися</w:t>
      </w:r>
      <w:proofErr w:type="spellEnd"/>
      <w:r w:rsidRPr="00B0437D">
        <w:rPr>
          <w:rFonts w:ascii="Times New Roman" w:hAnsi="Times New Roman"/>
          <w:snapToGrid w:val="0"/>
        </w:rPr>
        <w:t xml:space="preserve"> від Договору та </w:t>
      </w:r>
      <w:proofErr w:type="spellStart"/>
      <w:r w:rsidRPr="00B0437D">
        <w:rPr>
          <w:rFonts w:ascii="Times New Roman" w:hAnsi="Times New Roman"/>
          <w:snapToGrid w:val="0"/>
        </w:rPr>
        <w:t>вимагати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відшкодування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збитків</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якщо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Постачальник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своєчасно</w:t>
      </w:r>
      <w:proofErr w:type="spellEnd"/>
      <w:r w:rsidRPr="00B0437D">
        <w:rPr>
          <w:rFonts w:ascii="Times New Roman" w:hAnsi="Times New Roman"/>
          <w:snapToGrid w:val="0"/>
        </w:rPr>
        <w:t xml:space="preserve"> не поставив Товар </w:t>
      </w:r>
      <w:proofErr w:type="spellStart"/>
      <w:r w:rsidRPr="00B0437D">
        <w:rPr>
          <w:rFonts w:ascii="Times New Roman" w:hAnsi="Times New Roman"/>
          <w:snapToGrid w:val="0"/>
        </w:rPr>
        <w:t>Замовнику</w:t>
      </w:r>
      <w:proofErr w:type="spellEnd"/>
      <w:r w:rsidRPr="00B0437D">
        <w:rPr>
          <w:rFonts w:ascii="Times New Roman" w:hAnsi="Times New Roman"/>
          <w:snapToGrid w:val="0"/>
        </w:rPr>
        <w:t>;</w:t>
      </w:r>
    </w:p>
    <w:p w14:paraId="45159156"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6.1.10. </w:t>
      </w:r>
      <w:proofErr w:type="spellStart"/>
      <w:r w:rsidRPr="00B0437D">
        <w:rPr>
          <w:rFonts w:ascii="Times New Roman" w:hAnsi="Times New Roman"/>
          <w:snapToGrid w:val="0"/>
        </w:rPr>
        <w:t>Відмовитися</w:t>
      </w:r>
      <w:proofErr w:type="spellEnd"/>
      <w:r w:rsidRPr="00B0437D">
        <w:rPr>
          <w:rFonts w:ascii="Times New Roman" w:hAnsi="Times New Roman"/>
          <w:snapToGrid w:val="0"/>
        </w:rPr>
        <w:t xml:space="preserve"> від </w:t>
      </w:r>
      <w:proofErr w:type="spellStart"/>
      <w:r w:rsidRPr="00B0437D">
        <w:rPr>
          <w:rFonts w:ascii="Times New Roman" w:hAnsi="Times New Roman"/>
          <w:snapToGrid w:val="0"/>
        </w:rPr>
        <w:t>прийняття</w:t>
      </w:r>
      <w:proofErr w:type="spellEnd"/>
      <w:r w:rsidRPr="00B0437D">
        <w:rPr>
          <w:rFonts w:ascii="Times New Roman" w:hAnsi="Times New Roman"/>
          <w:snapToGrid w:val="0"/>
        </w:rPr>
        <w:t xml:space="preserve"> Товару у </w:t>
      </w:r>
      <w:proofErr w:type="spellStart"/>
      <w:r w:rsidRPr="00B0437D">
        <w:rPr>
          <w:rFonts w:ascii="Times New Roman" w:hAnsi="Times New Roman"/>
          <w:snapToGrid w:val="0"/>
        </w:rPr>
        <w:t>разі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виявлення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недоліків</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виключають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можливість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використання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об’єкту</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відповідно</w:t>
      </w:r>
      <w:proofErr w:type="spellEnd"/>
      <w:r w:rsidRPr="00B0437D">
        <w:rPr>
          <w:rFonts w:ascii="Times New Roman" w:hAnsi="Times New Roman"/>
          <w:snapToGrid w:val="0"/>
        </w:rPr>
        <w:t xml:space="preserve"> до мети, </w:t>
      </w:r>
      <w:proofErr w:type="spellStart"/>
      <w:r w:rsidRPr="00B0437D">
        <w:rPr>
          <w:rFonts w:ascii="Times New Roman" w:hAnsi="Times New Roman"/>
          <w:snapToGrid w:val="0"/>
        </w:rPr>
        <w:t>зазначеної</w:t>
      </w:r>
      <w:proofErr w:type="spellEnd"/>
      <w:r w:rsidRPr="00B0437D">
        <w:rPr>
          <w:rFonts w:ascii="Times New Roman" w:hAnsi="Times New Roman"/>
          <w:snapToGrid w:val="0"/>
        </w:rPr>
        <w:t xml:space="preserve"> у </w:t>
      </w:r>
      <w:proofErr w:type="spellStart"/>
      <w:r w:rsidRPr="00B0437D">
        <w:rPr>
          <w:rFonts w:ascii="Times New Roman" w:hAnsi="Times New Roman"/>
          <w:snapToGrid w:val="0"/>
        </w:rPr>
        <w:t>Договорі</w:t>
      </w:r>
      <w:proofErr w:type="spellEnd"/>
      <w:r w:rsidRPr="00B0437D">
        <w:rPr>
          <w:rFonts w:ascii="Times New Roman" w:hAnsi="Times New Roman"/>
          <w:snapToGrid w:val="0"/>
        </w:rPr>
        <w:t xml:space="preserve"> i не </w:t>
      </w:r>
      <w:proofErr w:type="spellStart"/>
      <w:r w:rsidRPr="00B0437D">
        <w:rPr>
          <w:rFonts w:ascii="Times New Roman" w:hAnsi="Times New Roman"/>
          <w:snapToGrid w:val="0"/>
        </w:rPr>
        <w:t>можуть</w:t>
      </w:r>
      <w:proofErr w:type="spellEnd"/>
      <w:r w:rsidRPr="00B0437D">
        <w:rPr>
          <w:rFonts w:ascii="Times New Roman" w:hAnsi="Times New Roman"/>
          <w:snapToGrid w:val="0"/>
        </w:rPr>
        <w:t xml:space="preserve"> бути </w:t>
      </w:r>
      <w:proofErr w:type="spellStart"/>
      <w:r w:rsidRPr="00B0437D">
        <w:rPr>
          <w:rFonts w:ascii="Times New Roman" w:hAnsi="Times New Roman"/>
          <w:snapToGrid w:val="0"/>
        </w:rPr>
        <w:t>усунені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Постачальником</w:t>
      </w:r>
      <w:proofErr w:type="spellEnd"/>
      <w:r w:rsidRPr="00B0437D">
        <w:rPr>
          <w:rFonts w:ascii="Times New Roman" w:hAnsi="Times New Roman"/>
          <w:snapToGrid w:val="0"/>
        </w:rPr>
        <w:t>;</w:t>
      </w:r>
    </w:p>
    <w:p w14:paraId="67756788"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6.1.11. </w:t>
      </w:r>
      <w:proofErr w:type="spellStart"/>
      <w:r w:rsidRPr="00B0437D">
        <w:rPr>
          <w:rFonts w:ascii="Times New Roman" w:hAnsi="Times New Roman"/>
          <w:snapToGrid w:val="0"/>
        </w:rPr>
        <w:t>Вимагати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безоплатного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усунення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недоліків</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що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виникли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внаслідок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допущених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Постачальником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порушень</w:t>
      </w:r>
      <w:proofErr w:type="spellEnd"/>
      <w:r w:rsidRPr="00B0437D">
        <w:rPr>
          <w:rFonts w:ascii="Times New Roman" w:hAnsi="Times New Roman"/>
          <w:snapToGrid w:val="0"/>
        </w:rPr>
        <w:t xml:space="preserve">; </w:t>
      </w:r>
    </w:p>
    <w:p w14:paraId="1E11C92A"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6.1.12. </w:t>
      </w:r>
      <w:proofErr w:type="spellStart"/>
      <w:r w:rsidRPr="00B0437D">
        <w:rPr>
          <w:rFonts w:ascii="Times New Roman" w:hAnsi="Times New Roman"/>
          <w:snapToGrid w:val="0"/>
        </w:rPr>
        <w:t>Повернути</w:t>
      </w:r>
      <w:proofErr w:type="spellEnd"/>
      <w:r w:rsidRPr="00B0437D">
        <w:rPr>
          <w:rFonts w:ascii="Times New Roman" w:hAnsi="Times New Roman"/>
          <w:snapToGrid w:val="0"/>
        </w:rPr>
        <w:t xml:space="preserve"> Товар </w:t>
      </w:r>
      <w:proofErr w:type="spellStart"/>
      <w:r w:rsidRPr="00B0437D">
        <w:rPr>
          <w:rFonts w:ascii="Times New Roman" w:hAnsi="Times New Roman"/>
          <w:snapToGrid w:val="0"/>
        </w:rPr>
        <w:t>Постачальнику</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протягом</w:t>
      </w:r>
      <w:proofErr w:type="spellEnd"/>
      <w:r w:rsidRPr="00B0437D">
        <w:rPr>
          <w:rFonts w:ascii="Times New Roman" w:hAnsi="Times New Roman"/>
          <w:snapToGrid w:val="0"/>
        </w:rPr>
        <w:t xml:space="preserve"> </w:t>
      </w:r>
      <w:r w:rsidRPr="00B0437D">
        <w:rPr>
          <w:rFonts w:ascii="Times New Roman" w:hAnsi="Times New Roman"/>
          <w:snapToGrid w:val="0"/>
          <w:lang w:val="uk-UA"/>
        </w:rPr>
        <w:t>15</w:t>
      </w:r>
      <w:r w:rsidRPr="00B0437D">
        <w:rPr>
          <w:rFonts w:ascii="Times New Roman" w:hAnsi="Times New Roman"/>
          <w:snapToGrid w:val="0"/>
        </w:rPr>
        <w:t xml:space="preserve">-х </w:t>
      </w:r>
      <w:proofErr w:type="spellStart"/>
      <w:r w:rsidRPr="00B0437D">
        <w:rPr>
          <w:rFonts w:ascii="Times New Roman" w:hAnsi="Times New Roman"/>
          <w:snapToGrid w:val="0"/>
        </w:rPr>
        <w:t>робочих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днів</w:t>
      </w:r>
      <w:proofErr w:type="spellEnd"/>
      <w:r w:rsidRPr="00B0437D">
        <w:rPr>
          <w:rFonts w:ascii="Times New Roman" w:hAnsi="Times New Roman"/>
          <w:snapToGrid w:val="0"/>
        </w:rPr>
        <w:t xml:space="preserve"> з моменту </w:t>
      </w:r>
      <w:proofErr w:type="spellStart"/>
      <w:r w:rsidRPr="00B0437D">
        <w:rPr>
          <w:rFonts w:ascii="Times New Roman" w:hAnsi="Times New Roman"/>
          <w:snapToGrid w:val="0"/>
        </w:rPr>
        <w:t>підписання</w:t>
      </w:r>
      <w:proofErr w:type="spellEnd"/>
      <w:r w:rsidRPr="00B0437D">
        <w:rPr>
          <w:rFonts w:ascii="Times New Roman" w:hAnsi="Times New Roman"/>
          <w:snapToGrid w:val="0"/>
        </w:rPr>
        <w:t xml:space="preserve"> Сторонами </w:t>
      </w:r>
      <w:proofErr w:type="spellStart"/>
      <w:r w:rsidRPr="00B0437D">
        <w:rPr>
          <w:rFonts w:ascii="Times New Roman" w:hAnsi="Times New Roman"/>
          <w:snapToGrid w:val="0"/>
        </w:rPr>
        <w:t>відповідного</w:t>
      </w:r>
      <w:proofErr w:type="spellEnd"/>
      <w:r w:rsidRPr="00B0437D">
        <w:rPr>
          <w:rFonts w:ascii="Times New Roman" w:hAnsi="Times New Roman"/>
          <w:snapToGrid w:val="0"/>
        </w:rPr>
        <w:t xml:space="preserve"> акту у </w:t>
      </w:r>
      <w:proofErr w:type="spellStart"/>
      <w:r w:rsidRPr="00B0437D">
        <w:rPr>
          <w:rFonts w:ascii="Times New Roman" w:hAnsi="Times New Roman"/>
          <w:snapToGrid w:val="0"/>
        </w:rPr>
        <w:t>разі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невідповідності</w:t>
      </w:r>
      <w:proofErr w:type="spellEnd"/>
      <w:r w:rsidRPr="00B0437D">
        <w:rPr>
          <w:rFonts w:ascii="Times New Roman" w:hAnsi="Times New Roman"/>
          <w:snapToGrid w:val="0"/>
        </w:rPr>
        <w:t xml:space="preserve"> Товару </w:t>
      </w:r>
      <w:proofErr w:type="spellStart"/>
      <w:r w:rsidRPr="00B0437D">
        <w:rPr>
          <w:rFonts w:ascii="Times New Roman" w:hAnsi="Times New Roman"/>
          <w:snapToGrid w:val="0"/>
        </w:rPr>
        <w:t>вимогам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щодо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його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якості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визначеним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чинним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законодавством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України</w:t>
      </w:r>
      <w:proofErr w:type="spellEnd"/>
      <w:r w:rsidRPr="00B0437D">
        <w:rPr>
          <w:rFonts w:ascii="Times New Roman" w:hAnsi="Times New Roman"/>
          <w:snapToGrid w:val="0"/>
        </w:rPr>
        <w:t xml:space="preserve"> та </w:t>
      </w:r>
      <w:proofErr w:type="spellStart"/>
      <w:r w:rsidRPr="00B0437D">
        <w:rPr>
          <w:rFonts w:ascii="Times New Roman" w:hAnsi="Times New Roman"/>
          <w:snapToGrid w:val="0"/>
        </w:rPr>
        <w:t>цим</w:t>
      </w:r>
      <w:proofErr w:type="spellEnd"/>
      <w:r w:rsidRPr="00B0437D">
        <w:rPr>
          <w:rFonts w:ascii="Times New Roman" w:hAnsi="Times New Roman"/>
          <w:snapToGrid w:val="0"/>
        </w:rPr>
        <w:t xml:space="preserve"> Договором.</w:t>
      </w:r>
    </w:p>
    <w:p w14:paraId="2B5F144B"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lastRenderedPageBreak/>
        <w:t xml:space="preserve">6.1.13. </w:t>
      </w:r>
      <w:proofErr w:type="spellStart"/>
      <w:r w:rsidRPr="00B0437D">
        <w:rPr>
          <w:rFonts w:ascii="Times New Roman" w:hAnsi="Times New Roman"/>
          <w:snapToGrid w:val="0"/>
        </w:rPr>
        <w:t>Інiцiювати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питання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щодо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внесення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змін</w:t>
      </w:r>
      <w:proofErr w:type="spellEnd"/>
      <w:r w:rsidRPr="00B0437D">
        <w:rPr>
          <w:rFonts w:ascii="Times New Roman" w:hAnsi="Times New Roman"/>
          <w:snapToGrid w:val="0"/>
        </w:rPr>
        <w:t xml:space="preserve"> у </w:t>
      </w:r>
      <w:proofErr w:type="spellStart"/>
      <w:r w:rsidRPr="00B0437D">
        <w:rPr>
          <w:rFonts w:ascii="Times New Roman" w:hAnsi="Times New Roman"/>
          <w:snapToGrid w:val="0"/>
        </w:rPr>
        <w:t>Договір</w:t>
      </w:r>
      <w:proofErr w:type="spellEnd"/>
      <w:r w:rsidRPr="00B0437D">
        <w:rPr>
          <w:rFonts w:ascii="Times New Roman" w:hAnsi="Times New Roman"/>
          <w:snapToGrid w:val="0"/>
        </w:rPr>
        <w:t>;</w:t>
      </w:r>
    </w:p>
    <w:p w14:paraId="799A5862"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6.1.14. </w:t>
      </w:r>
      <w:proofErr w:type="spellStart"/>
      <w:r w:rsidRPr="00B0437D">
        <w:rPr>
          <w:rFonts w:ascii="Times New Roman" w:hAnsi="Times New Roman"/>
          <w:snapToGrid w:val="0"/>
        </w:rPr>
        <w:t>Вимагати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розірвання</w:t>
      </w:r>
      <w:proofErr w:type="spellEnd"/>
      <w:r w:rsidRPr="00B0437D">
        <w:rPr>
          <w:rFonts w:ascii="Times New Roman" w:hAnsi="Times New Roman"/>
          <w:snapToGrid w:val="0"/>
        </w:rPr>
        <w:t xml:space="preserve"> Договору та </w:t>
      </w:r>
      <w:proofErr w:type="spellStart"/>
      <w:r w:rsidRPr="00B0437D">
        <w:rPr>
          <w:rFonts w:ascii="Times New Roman" w:hAnsi="Times New Roman"/>
          <w:snapToGrid w:val="0"/>
        </w:rPr>
        <w:t>відшкодування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збитків</w:t>
      </w:r>
      <w:proofErr w:type="spellEnd"/>
      <w:r w:rsidRPr="00B0437D">
        <w:rPr>
          <w:rFonts w:ascii="Times New Roman" w:hAnsi="Times New Roman"/>
          <w:snapToGrid w:val="0"/>
        </w:rPr>
        <w:t xml:space="preserve"> за </w:t>
      </w:r>
      <w:proofErr w:type="spellStart"/>
      <w:r w:rsidRPr="00B0437D">
        <w:rPr>
          <w:rFonts w:ascii="Times New Roman" w:hAnsi="Times New Roman"/>
          <w:snapToGrid w:val="0"/>
        </w:rPr>
        <w:t>наявності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істотних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порушень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Постачальником</w:t>
      </w:r>
      <w:proofErr w:type="spellEnd"/>
      <w:r w:rsidRPr="00B0437D">
        <w:rPr>
          <w:rFonts w:ascii="Times New Roman" w:hAnsi="Times New Roman"/>
          <w:snapToGrid w:val="0"/>
        </w:rPr>
        <w:t xml:space="preserve"> умов Договору;</w:t>
      </w:r>
    </w:p>
    <w:p w14:paraId="313DB152"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6.1.15. </w:t>
      </w:r>
      <w:proofErr w:type="spellStart"/>
      <w:r w:rsidRPr="00B0437D">
        <w:rPr>
          <w:rFonts w:ascii="Times New Roman" w:hAnsi="Times New Roman"/>
          <w:snapToGrid w:val="0"/>
        </w:rPr>
        <w:t>Здійснювати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інші</w:t>
      </w:r>
      <w:proofErr w:type="spellEnd"/>
      <w:r w:rsidRPr="00B0437D">
        <w:rPr>
          <w:rFonts w:ascii="Times New Roman" w:hAnsi="Times New Roman"/>
          <w:snapToGrid w:val="0"/>
        </w:rPr>
        <w:t xml:space="preserve"> права, </w:t>
      </w:r>
      <w:proofErr w:type="spellStart"/>
      <w:r w:rsidRPr="00B0437D">
        <w:rPr>
          <w:rFonts w:ascii="Times New Roman" w:hAnsi="Times New Roman"/>
          <w:snapToGrid w:val="0"/>
        </w:rPr>
        <w:t>передбачені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чинним</w:t>
      </w:r>
      <w:proofErr w:type="spellEnd"/>
      <w:r w:rsidRPr="00B0437D">
        <w:rPr>
          <w:rFonts w:ascii="Times New Roman" w:hAnsi="Times New Roman"/>
          <w:snapToGrid w:val="0"/>
        </w:rPr>
        <w:t xml:space="preserve"> в </w:t>
      </w:r>
      <w:proofErr w:type="spellStart"/>
      <w:r w:rsidRPr="00B0437D">
        <w:rPr>
          <w:rFonts w:ascii="Times New Roman" w:hAnsi="Times New Roman"/>
          <w:snapToGrid w:val="0"/>
        </w:rPr>
        <w:t>Україні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законодавством</w:t>
      </w:r>
      <w:proofErr w:type="spellEnd"/>
      <w:r w:rsidRPr="00B0437D">
        <w:rPr>
          <w:rFonts w:ascii="Times New Roman" w:hAnsi="Times New Roman"/>
          <w:snapToGrid w:val="0"/>
        </w:rPr>
        <w:t xml:space="preserve"> та </w:t>
      </w:r>
      <w:proofErr w:type="spellStart"/>
      <w:r w:rsidRPr="00B0437D">
        <w:rPr>
          <w:rFonts w:ascii="Times New Roman" w:hAnsi="Times New Roman"/>
          <w:snapToGrid w:val="0"/>
        </w:rPr>
        <w:t>які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випливають</w:t>
      </w:r>
      <w:proofErr w:type="spellEnd"/>
      <w:r w:rsidRPr="00B0437D">
        <w:rPr>
          <w:rFonts w:ascii="Times New Roman" w:hAnsi="Times New Roman"/>
          <w:snapToGrid w:val="0"/>
        </w:rPr>
        <w:t xml:space="preserve"> з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w:t>
      </w:r>
    </w:p>
    <w:p w14:paraId="26C86B3C"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6.2. </w:t>
      </w:r>
      <w:proofErr w:type="spellStart"/>
      <w:r w:rsidRPr="00B0437D">
        <w:rPr>
          <w:rFonts w:ascii="Times New Roman" w:hAnsi="Times New Roman"/>
          <w:snapToGrid w:val="0"/>
        </w:rPr>
        <w:t>Замовник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під</w:t>
      </w:r>
      <w:proofErr w:type="spellEnd"/>
      <w:r w:rsidRPr="00B0437D">
        <w:rPr>
          <w:rFonts w:ascii="Times New Roman" w:hAnsi="Times New Roman"/>
          <w:snapToGrid w:val="0"/>
        </w:rPr>
        <w:t xml:space="preserve"> час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 </w:t>
      </w:r>
      <w:proofErr w:type="spellStart"/>
      <w:r w:rsidRPr="00B0437D">
        <w:rPr>
          <w:rFonts w:ascii="Times New Roman" w:hAnsi="Times New Roman"/>
          <w:snapToGrid w:val="0"/>
        </w:rPr>
        <w:t>зобов’язується</w:t>
      </w:r>
      <w:proofErr w:type="spellEnd"/>
      <w:r w:rsidRPr="00B0437D">
        <w:rPr>
          <w:rFonts w:ascii="Times New Roman" w:hAnsi="Times New Roman"/>
          <w:snapToGrid w:val="0"/>
        </w:rPr>
        <w:t>:</w:t>
      </w:r>
    </w:p>
    <w:p w14:paraId="3DC8AF76" w14:textId="77777777" w:rsidR="002616BC"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6.2.1. </w:t>
      </w:r>
      <w:r w:rsidR="002616BC" w:rsidRPr="00B0437D">
        <w:rPr>
          <w:rFonts w:ascii="Times New Roman" w:hAnsi="Times New Roman"/>
          <w:snapToGrid w:val="0"/>
        </w:rPr>
        <w:t xml:space="preserve">В строки та на </w:t>
      </w:r>
      <w:proofErr w:type="spellStart"/>
      <w:r w:rsidR="002616BC" w:rsidRPr="00B0437D">
        <w:rPr>
          <w:rFonts w:ascii="Times New Roman" w:hAnsi="Times New Roman"/>
          <w:snapToGrid w:val="0"/>
        </w:rPr>
        <w:t>умовах</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визначених</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цим</w:t>
      </w:r>
      <w:proofErr w:type="spellEnd"/>
      <w:r w:rsidR="002616BC" w:rsidRPr="00B0437D">
        <w:rPr>
          <w:rFonts w:ascii="Times New Roman" w:hAnsi="Times New Roman"/>
          <w:snapToGrid w:val="0"/>
        </w:rPr>
        <w:t xml:space="preserve"> Договором, </w:t>
      </w:r>
      <w:proofErr w:type="spellStart"/>
      <w:r w:rsidR="002616BC" w:rsidRPr="00B0437D">
        <w:rPr>
          <w:rFonts w:ascii="Times New Roman" w:hAnsi="Times New Roman"/>
          <w:snapToGrid w:val="0"/>
        </w:rPr>
        <w:t>здійснювати</w:t>
      </w:r>
      <w:proofErr w:type="spellEnd"/>
      <w:r w:rsidR="002616BC" w:rsidRPr="00B0437D">
        <w:rPr>
          <w:rFonts w:ascii="Times New Roman" w:hAnsi="Times New Roman"/>
          <w:snapToGrid w:val="0"/>
        </w:rPr>
        <w:t xml:space="preserve"> оплату </w:t>
      </w:r>
      <w:proofErr w:type="spellStart"/>
      <w:r w:rsidR="002616BC" w:rsidRPr="00B0437D">
        <w:rPr>
          <w:rFonts w:ascii="Times New Roman" w:hAnsi="Times New Roman"/>
          <w:snapToGrid w:val="0"/>
        </w:rPr>
        <w:t>поставленого</w:t>
      </w:r>
      <w:proofErr w:type="spellEnd"/>
      <w:r w:rsidR="002616BC" w:rsidRPr="00B0437D">
        <w:rPr>
          <w:rFonts w:ascii="Times New Roman" w:hAnsi="Times New Roman"/>
          <w:snapToGrid w:val="0"/>
        </w:rPr>
        <w:t xml:space="preserve"> Товару за </w:t>
      </w:r>
      <w:proofErr w:type="spellStart"/>
      <w:r w:rsidR="002616BC" w:rsidRPr="00B0437D">
        <w:rPr>
          <w:rFonts w:ascii="Times New Roman" w:hAnsi="Times New Roman"/>
          <w:snapToGrid w:val="0"/>
        </w:rPr>
        <w:t>цим</w:t>
      </w:r>
      <w:proofErr w:type="spellEnd"/>
      <w:r w:rsidR="002616BC" w:rsidRPr="00B0437D">
        <w:rPr>
          <w:rFonts w:ascii="Times New Roman" w:hAnsi="Times New Roman"/>
          <w:snapToGrid w:val="0"/>
        </w:rPr>
        <w:t xml:space="preserve"> Договором, в порядку, </w:t>
      </w:r>
      <w:proofErr w:type="spellStart"/>
      <w:r w:rsidR="002616BC" w:rsidRPr="00B0437D">
        <w:rPr>
          <w:rFonts w:ascii="Times New Roman" w:hAnsi="Times New Roman"/>
          <w:snapToGrid w:val="0"/>
        </w:rPr>
        <w:t>передбаченому</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розділом</w:t>
      </w:r>
      <w:proofErr w:type="spellEnd"/>
      <w:r w:rsidR="002616BC" w:rsidRPr="00B0437D">
        <w:rPr>
          <w:rFonts w:ascii="Times New Roman" w:hAnsi="Times New Roman"/>
          <w:snapToGrid w:val="0"/>
        </w:rPr>
        <w:t xml:space="preserve"> 4 </w:t>
      </w:r>
      <w:proofErr w:type="spellStart"/>
      <w:r w:rsidR="002616BC" w:rsidRPr="00B0437D">
        <w:rPr>
          <w:rFonts w:ascii="Times New Roman" w:hAnsi="Times New Roman"/>
          <w:snapToGrid w:val="0"/>
        </w:rPr>
        <w:t>даного</w:t>
      </w:r>
      <w:proofErr w:type="spellEnd"/>
      <w:r w:rsidR="002616BC" w:rsidRPr="00B0437D">
        <w:rPr>
          <w:rFonts w:ascii="Times New Roman" w:hAnsi="Times New Roman"/>
          <w:snapToGrid w:val="0"/>
        </w:rPr>
        <w:t xml:space="preserve"> Договору;</w:t>
      </w:r>
    </w:p>
    <w:p w14:paraId="6DAD1027" w14:textId="6B252474" w:rsidR="004E49B5" w:rsidRPr="00B0437D" w:rsidRDefault="002616BC" w:rsidP="00B0437D">
      <w:pPr>
        <w:spacing w:after="0" w:line="280" w:lineRule="exact"/>
        <w:ind w:firstLine="567"/>
        <w:jc w:val="both"/>
        <w:rPr>
          <w:rFonts w:ascii="Times New Roman" w:hAnsi="Times New Roman"/>
          <w:snapToGrid w:val="0"/>
        </w:rPr>
      </w:pPr>
      <w:r w:rsidRPr="00B0437D">
        <w:rPr>
          <w:rFonts w:ascii="Times New Roman" w:hAnsi="Times New Roman"/>
          <w:snapToGrid w:val="0"/>
          <w:lang w:val="uk-UA"/>
        </w:rPr>
        <w:t xml:space="preserve">6.2.2. </w:t>
      </w:r>
      <w:proofErr w:type="spellStart"/>
      <w:r w:rsidR="004E49B5" w:rsidRPr="00B0437D">
        <w:rPr>
          <w:rFonts w:ascii="Times New Roman" w:hAnsi="Times New Roman"/>
          <w:snapToGrid w:val="0"/>
        </w:rPr>
        <w:t>Прийняти</w:t>
      </w:r>
      <w:proofErr w:type="spellEnd"/>
      <w:r w:rsidR="004E49B5" w:rsidRPr="00B0437D">
        <w:rPr>
          <w:rFonts w:ascii="Times New Roman" w:hAnsi="Times New Roman"/>
          <w:snapToGrid w:val="0"/>
        </w:rPr>
        <w:t xml:space="preserve"> </w:t>
      </w:r>
      <w:proofErr w:type="spellStart"/>
      <w:r w:rsidR="004E49B5" w:rsidRPr="00B0437D">
        <w:rPr>
          <w:rFonts w:ascii="Times New Roman" w:hAnsi="Times New Roman"/>
          <w:snapToGrid w:val="0"/>
        </w:rPr>
        <w:t>поставлений</w:t>
      </w:r>
      <w:proofErr w:type="spellEnd"/>
      <w:r w:rsidR="004E49B5" w:rsidRPr="00B0437D">
        <w:rPr>
          <w:rFonts w:ascii="Times New Roman" w:hAnsi="Times New Roman"/>
          <w:snapToGrid w:val="0"/>
        </w:rPr>
        <w:t xml:space="preserve"> Товар </w:t>
      </w:r>
      <w:proofErr w:type="spellStart"/>
      <w:r w:rsidR="004E49B5" w:rsidRPr="00B0437D">
        <w:rPr>
          <w:rFonts w:ascii="Times New Roman" w:hAnsi="Times New Roman"/>
          <w:snapToGrid w:val="0"/>
        </w:rPr>
        <w:t>згідно</w:t>
      </w:r>
      <w:proofErr w:type="spellEnd"/>
      <w:r w:rsidR="004E49B5" w:rsidRPr="00B0437D">
        <w:rPr>
          <w:rFonts w:ascii="Times New Roman" w:hAnsi="Times New Roman"/>
          <w:snapToGrid w:val="0"/>
        </w:rPr>
        <w:t xml:space="preserve"> </w:t>
      </w:r>
      <w:proofErr w:type="spellStart"/>
      <w:r w:rsidR="004E49B5" w:rsidRPr="00B0437D">
        <w:rPr>
          <w:rFonts w:ascii="Times New Roman" w:hAnsi="Times New Roman"/>
          <w:snapToGrid w:val="0"/>
        </w:rPr>
        <w:t>Накладної</w:t>
      </w:r>
      <w:proofErr w:type="spellEnd"/>
      <w:r w:rsidR="004E49B5" w:rsidRPr="00B0437D">
        <w:rPr>
          <w:rFonts w:ascii="Times New Roman" w:hAnsi="Times New Roman"/>
          <w:snapToGrid w:val="0"/>
        </w:rPr>
        <w:t xml:space="preserve"> та </w:t>
      </w:r>
      <w:proofErr w:type="spellStart"/>
      <w:r w:rsidR="004E49B5" w:rsidRPr="00B0437D">
        <w:rPr>
          <w:rFonts w:ascii="Times New Roman" w:hAnsi="Times New Roman"/>
          <w:snapToGrid w:val="0"/>
        </w:rPr>
        <w:t>додатково</w:t>
      </w:r>
      <w:proofErr w:type="spellEnd"/>
      <w:r w:rsidR="004E49B5" w:rsidRPr="00B0437D">
        <w:rPr>
          <w:rFonts w:ascii="Times New Roman" w:hAnsi="Times New Roman"/>
          <w:snapToGrid w:val="0"/>
        </w:rPr>
        <w:t xml:space="preserve"> Акту</w:t>
      </w:r>
      <w:r w:rsidR="004E49B5" w:rsidRPr="00B0437D">
        <w:rPr>
          <w:rFonts w:ascii="Times New Roman" w:hAnsi="Times New Roman"/>
          <w:snapToGrid w:val="0"/>
          <w:lang w:val="uk-UA"/>
        </w:rPr>
        <w:t xml:space="preserve"> приймання-передачі</w:t>
      </w:r>
      <w:r w:rsidR="004E49B5" w:rsidRPr="00B0437D">
        <w:rPr>
          <w:rFonts w:ascii="Times New Roman" w:hAnsi="Times New Roman"/>
          <w:snapToGrid w:val="0"/>
        </w:rPr>
        <w:t>.</w:t>
      </w:r>
    </w:p>
    <w:p w14:paraId="2351A839"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6.3. </w:t>
      </w:r>
      <w:proofErr w:type="spellStart"/>
      <w:r w:rsidRPr="00B0437D">
        <w:rPr>
          <w:rFonts w:ascii="Times New Roman" w:hAnsi="Times New Roman"/>
          <w:snapToGrid w:val="0"/>
        </w:rPr>
        <w:t>Постачальник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під</w:t>
      </w:r>
      <w:proofErr w:type="spellEnd"/>
      <w:r w:rsidRPr="00B0437D">
        <w:rPr>
          <w:rFonts w:ascii="Times New Roman" w:hAnsi="Times New Roman"/>
          <w:snapToGrid w:val="0"/>
        </w:rPr>
        <w:t xml:space="preserve"> час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 </w:t>
      </w:r>
      <w:proofErr w:type="spellStart"/>
      <w:r w:rsidRPr="00B0437D">
        <w:rPr>
          <w:rFonts w:ascii="Times New Roman" w:hAnsi="Times New Roman"/>
          <w:snapToGrid w:val="0"/>
        </w:rPr>
        <w:t>має</w:t>
      </w:r>
      <w:proofErr w:type="spellEnd"/>
      <w:r w:rsidRPr="00B0437D">
        <w:rPr>
          <w:rFonts w:ascii="Times New Roman" w:hAnsi="Times New Roman"/>
          <w:snapToGrid w:val="0"/>
        </w:rPr>
        <w:t xml:space="preserve"> право:</w:t>
      </w:r>
    </w:p>
    <w:p w14:paraId="69ACF90E" w14:textId="77777777" w:rsidR="002616BC"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6.3.1. </w:t>
      </w:r>
      <w:proofErr w:type="spellStart"/>
      <w:r w:rsidR="002616BC" w:rsidRPr="00B0437D">
        <w:rPr>
          <w:rFonts w:ascii="Times New Roman" w:hAnsi="Times New Roman"/>
          <w:snapToGrid w:val="0"/>
        </w:rPr>
        <w:t>Своєчасно</w:t>
      </w:r>
      <w:proofErr w:type="spellEnd"/>
      <w:r w:rsidR="002616BC" w:rsidRPr="00B0437D">
        <w:rPr>
          <w:rFonts w:ascii="Times New Roman" w:hAnsi="Times New Roman"/>
          <w:snapToGrid w:val="0"/>
        </w:rPr>
        <w:t xml:space="preserve"> та в </w:t>
      </w:r>
      <w:proofErr w:type="spellStart"/>
      <w:r w:rsidR="002616BC" w:rsidRPr="00B0437D">
        <w:rPr>
          <w:rFonts w:ascii="Times New Roman" w:hAnsi="Times New Roman"/>
          <w:snapToGrid w:val="0"/>
        </w:rPr>
        <w:t>повному</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обсязі</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отримувати</w:t>
      </w:r>
      <w:proofErr w:type="spellEnd"/>
      <w:r w:rsidR="002616BC" w:rsidRPr="00B0437D">
        <w:rPr>
          <w:rFonts w:ascii="Times New Roman" w:hAnsi="Times New Roman"/>
          <w:snapToGrid w:val="0"/>
        </w:rPr>
        <w:t xml:space="preserve"> оплату за </w:t>
      </w:r>
      <w:proofErr w:type="spellStart"/>
      <w:r w:rsidR="002616BC" w:rsidRPr="00B0437D">
        <w:rPr>
          <w:rFonts w:ascii="Times New Roman" w:hAnsi="Times New Roman"/>
          <w:snapToGrid w:val="0"/>
        </w:rPr>
        <w:t>належним</w:t>
      </w:r>
      <w:proofErr w:type="spellEnd"/>
      <w:r w:rsidR="002616BC" w:rsidRPr="00B0437D">
        <w:rPr>
          <w:rFonts w:ascii="Times New Roman" w:hAnsi="Times New Roman"/>
          <w:snapToGrid w:val="0"/>
        </w:rPr>
        <w:t xml:space="preserve"> чином </w:t>
      </w:r>
      <w:proofErr w:type="spellStart"/>
      <w:r w:rsidR="002616BC" w:rsidRPr="00B0437D">
        <w:rPr>
          <w:rFonts w:ascii="Times New Roman" w:hAnsi="Times New Roman"/>
          <w:snapToGrid w:val="0"/>
        </w:rPr>
        <w:t>поставлений</w:t>
      </w:r>
      <w:proofErr w:type="spellEnd"/>
      <w:r w:rsidR="002616BC" w:rsidRPr="00B0437D">
        <w:rPr>
          <w:rFonts w:ascii="Times New Roman" w:hAnsi="Times New Roman"/>
          <w:snapToGrid w:val="0"/>
        </w:rPr>
        <w:t xml:space="preserve"> Товар в порядку, </w:t>
      </w:r>
      <w:proofErr w:type="spellStart"/>
      <w:r w:rsidR="002616BC" w:rsidRPr="00B0437D">
        <w:rPr>
          <w:rFonts w:ascii="Times New Roman" w:hAnsi="Times New Roman"/>
          <w:snapToGrid w:val="0"/>
        </w:rPr>
        <w:t>визначеному</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цим</w:t>
      </w:r>
      <w:proofErr w:type="spellEnd"/>
      <w:r w:rsidR="002616BC" w:rsidRPr="00B0437D">
        <w:rPr>
          <w:rFonts w:ascii="Times New Roman" w:hAnsi="Times New Roman"/>
          <w:snapToGrid w:val="0"/>
        </w:rPr>
        <w:t xml:space="preserve"> Договором;</w:t>
      </w:r>
    </w:p>
    <w:p w14:paraId="7796EE8D" w14:textId="4B006845"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6.3.2. На </w:t>
      </w:r>
      <w:proofErr w:type="spellStart"/>
      <w:r w:rsidRPr="00B0437D">
        <w:rPr>
          <w:rFonts w:ascii="Times New Roman" w:hAnsi="Times New Roman"/>
          <w:snapToGrid w:val="0"/>
        </w:rPr>
        <w:t>дострокову</w:t>
      </w:r>
      <w:proofErr w:type="spellEnd"/>
      <w:r w:rsidRPr="00B0437D">
        <w:rPr>
          <w:rFonts w:ascii="Times New Roman" w:hAnsi="Times New Roman"/>
          <w:snapToGrid w:val="0"/>
        </w:rPr>
        <w:t xml:space="preserve"> поставку Товару за </w:t>
      </w:r>
      <w:proofErr w:type="spellStart"/>
      <w:r w:rsidRPr="00B0437D">
        <w:rPr>
          <w:rFonts w:ascii="Times New Roman" w:hAnsi="Times New Roman"/>
          <w:snapToGrid w:val="0"/>
        </w:rPr>
        <w:t>письмовим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погодженням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Замовника</w:t>
      </w:r>
      <w:proofErr w:type="spellEnd"/>
      <w:r w:rsidRPr="00B0437D">
        <w:rPr>
          <w:rFonts w:ascii="Times New Roman" w:hAnsi="Times New Roman"/>
          <w:snapToGrid w:val="0"/>
        </w:rPr>
        <w:t>;</w:t>
      </w:r>
    </w:p>
    <w:p w14:paraId="744A86F0"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6.3.3. На </w:t>
      </w:r>
      <w:proofErr w:type="spellStart"/>
      <w:r w:rsidRPr="00B0437D">
        <w:rPr>
          <w:rFonts w:ascii="Times New Roman" w:hAnsi="Times New Roman"/>
          <w:snapToGrid w:val="0"/>
        </w:rPr>
        <w:t>покращення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якості</w:t>
      </w:r>
      <w:proofErr w:type="spellEnd"/>
      <w:r w:rsidRPr="00B0437D">
        <w:rPr>
          <w:rFonts w:ascii="Times New Roman" w:hAnsi="Times New Roman"/>
          <w:snapToGrid w:val="0"/>
        </w:rPr>
        <w:t xml:space="preserve"> предмета </w:t>
      </w:r>
      <w:proofErr w:type="spellStart"/>
      <w:r w:rsidRPr="00B0437D">
        <w:rPr>
          <w:rFonts w:ascii="Times New Roman" w:hAnsi="Times New Roman"/>
          <w:snapToGrid w:val="0"/>
        </w:rPr>
        <w:t>закупівлі</w:t>
      </w:r>
      <w:proofErr w:type="spellEnd"/>
      <w:r w:rsidRPr="00B0437D">
        <w:rPr>
          <w:rFonts w:ascii="Times New Roman" w:hAnsi="Times New Roman"/>
          <w:snapToGrid w:val="0"/>
        </w:rPr>
        <w:t xml:space="preserve"> за </w:t>
      </w:r>
      <w:proofErr w:type="spellStart"/>
      <w:r w:rsidRPr="00B0437D">
        <w:rPr>
          <w:rFonts w:ascii="Times New Roman" w:hAnsi="Times New Roman"/>
          <w:snapToGrid w:val="0"/>
        </w:rPr>
        <w:t>умови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якщо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таке</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покращення</w:t>
      </w:r>
      <w:proofErr w:type="spellEnd"/>
      <w:r w:rsidRPr="00B0437D">
        <w:rPr>
          <w:rFonts w:ascii="Times New Roman" w:hAnsi="Times New Roman"/>
          <w:snapToGrid w:val="0"/>
        </w:rPr>
        <w:t xml:space="preserve"> не </w:t>
      </w:r>
      <w:proofErr w:type="spellStart"/>
      <w:r w:rsidRPr="00B0437D">
        <w:rPr>
          <w:rFonts w:ascii="Times New Roman" w:hAnsi="Times New Roman"/>
          <w:snapToGrid w:val="0"/>
        </w:rPr>
        <w:t>призведе</w:t>
      </w:r>
      <w:proofErr w:type="spellEnd"/>
      <w:r w:rsidRPr="00B0437D">
        <w:rPr>
          <w:rFonts w:ascii="Times New Roman" w:hAnsi="Times New Roman"/>
          <w:snapToGrid w:val="0"/>
        </w:rPr>
        <w:t xml:space="preserve"> до </w:t>
      </w:r>
      <w:proofErr w:type="spellStart"/>
      <w:r w:rsidRPr="00B0437D">
        <w:rPr>
          <w:rFonts w:ascii="Times New Roman" w:hAnsi="Times New Roman"/>
          <w:snapToGrid w:val="0"/>
        </w:rPr>
        <w:t>збільшення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суми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визначеної</w:t>
      </w:r>
      <w:proofErr w:type="spellEnd"/>
      <w:r w:rsidRPr="00B0437D">
        <w:rPr>
          <w:rFonts w:ascii="Times New Roman" w:hAnsi="Times New Roman"/>
          <w:snapToGrid w:val="0"/>
        </w:rPr>
        <w:t xml:space="preserve"> у </w:t>
      </w:r>
      <w:proofErr w:type="spellStart"/>
      <w:r w:rsidRPr="00B0437D">
        <w:rPr>
          <w:rFonts w:ascii="Times New Roman" w:hAnsi="Times New Roman"/>
          <w:snapToGrid w:val="0"/>
        </w:rPr>
        <w:t>Договорі</w:t>
      </w:r>
      <w:proofErr w:type="spellEnd"/>
      <w:r w:rsidRPr="00B0437D">
        <w:rPr>
          <w:rFonts w:ascii="Times New Roman" w:hAnsi="Times New Roman"/>
          <w:snapToGrid w:val="0"/>
        </w:rPr>
        <w:t>.</w:t>
      </w:r>
    </w:p>
    <w:p w14:paraId="6A279ECB"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6.4. </w:t>
      </w:r>
      <w:proofErr w:type="spellStart"/>
      <w:r w:rsidRPr="00B0437D">
        <w:rPr>
          <w:rFonts w:ascii="Times New Roman" w:hAnsi="Times New Roman"/>
          <w:snapToGrid w:val="0"/>
        </w:rPr>
        <w:t>Постачальник</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під</w:t>
      </w:r>
      <w:proofErr w:type="spellEnd"/>
      <w:r w:rsidRPr="00B0437D">
        <w:rPr>
          <w:rFonts w:ascii="Times New Roman" w:hAnsi="Times New Roman"/>
          <w:snapToGrid w:val="0"/>
        </w:rPr>
        <w:t xml:space="preserve"> час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 </w:t>
      </w:r>
      <w:proofErr w:type="spellStart"/>
      <w:r w:rsidRPr="00B0437D">
        <w:rPr>
          <w:rFonts w:ascii="Times New Roman" w:hAnsi="Times New Roman"/>
          <w:snapToGrid w:val="0"/>
        </w:rPr>
        <w:t>зобов’язується</w:t>
      </w:r>
      <w:proofErr w:type="spellEnd"/>
      <w:r w:rsidRPr="00B0437D">
        <w:rPr>
          <w:rFonts w:ascii="Times New Roman" w:hAnsi="Times New Roman"/>
          <w:snapToGrid w:val="0"/>
        </w:rPr>
        <w:t>:</w:t>
      </w:r>
    </w:p>
    <w:p w14:paraId="0D03CA76"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6.4.1. </w:t>
      </w:r>
      <w:proofErr w:type="spellStart"/>
      <w:r w:rsidRPr="00B0437D">
        <w:rPr>
          <w:rFonts w:ascii="Times New Roman" w:hAnsi="Times New Roman"/>
          <w:snapToGrid w:val="0"/>
        </w:rPr>
        <w:t>Поставити</w:t>
      </w:r>
      <w:proofErr w:type="spellEnd"/>
      <w:r w:rsidRPr="00B0437D">
        <w:rPr>
          <w:rFonts w:ascii="Times New Roman" w:hAnsi="Times New Roman"/>
          <w:snapToGrid w:val="0"/>
        </w:rPr>
        <w:t xml:space="preserve"> Товар </w:t>
      </w:r>
      <w:proofErr w:type="spellStart"/>
      <w:r w:rsidRPr="00B0437D">
        <w:rPr>
          <w:rFonts w:ascii="Times New Roman" w:hAnsi="Times New Roman"/>
          <w:snapToGrid w:val="0"/>
        </w:rPr>
        <w:t>визначений</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цим</w:t>
      </w:r>
      <w:proofErr w:type="spellEnd"/>
      <w:r w:rsidRPr="00B0437D">
        <w:rPr>
          <w:rFonts w:ascii="Times New Roman" w:hAnsi="Times New Roman"/>
          <w:snapToGrid w:val="0"/>
        </w:rPr>
        <w:t xml:space="preserve"> Договором, </w:t>
      </w:r>
      <w:proofErr w:type="spellStart"/>
      <w:r w:rsidRPr="00B0437D">
        <w:rPr>
          <w:rFonts w:ascii="Times New Roman" w:hAnsi="Times New Roman"/>
          <w:snapToGrid w:val="0"/>
        </w:rPr>
        <w:t>своєчасно</w:t>
      </w:r>
      <w:proofErr w:type="spellEnd"/>
      <w:r w:rsidRPr="00B0437D">
        <w:rPr>
          <w:rFonts w:ascii="Times New Roman" w:hAnsi="Times New Roman"/>
          <w:snapToGrid w:val="0"/>
        </w:rPr>
        <w:t xml:space="preserve"> та </w:t>
      </w:r>
      <w:proofErr w:type="spellStart"/>
      <w:r w:rsidRPr="00B0437D">
        <w:rPr>
          <w:rFonts w:ascii="Times New Roman" w:hAnsi="Times New Roman"/>
          <w:snapToGrid w:val="0"/>
        </w:rPr>
        <w:t>якісно</w:t>
      </w:r>
      <w:proofErr w:type="spellEnd"/>
      <w:r w:rsidRPr="00B0437D">
        <w:rPr>
          <w:rFonts w:ascii="Times New Roman" w:hAnsi="Times New Roman"/>
          <w:snapToGrid w:val="0"/>
        </w:rPr>
        <w:t xml:space="preserve"> у строки та на </w:t>
      </w:r>
      <w:proofErr w:type="spellStart"/>
      <w:r w:rsidRPr="00B0437D">
        <w:rPr>
          <w:rFonts w:ascii="Times New Roman" w:hAnsi="Times New Roman"/>
          <w:snapToGrid w:val="0"/>
        </w:rPr>
        <w:t>умовах</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встановлені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цим</w:t>
      </w:r>
      <w:proofErr w:type="spellEnd"/>
      <w:r w:rsidRPr="00B0437D">
        <w:rPr>
          <w:rFonts w:ascii="Times New Roman" w:hAnsi="Times New Roman"/>
          <w:snapToGrid w:val="0"/>
        </w:rPr>
        <w:t xml:space="preserve"> Договором;</w:t>
      </w:r>
    </w:p>
    <w:p w14:paraId="657AB5E1"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6.4.2. </w:t>
      </w:r>
      <w:proofErr w:type="spellStart"/>
      <w:r w:rsidRPr="00B0437D">
        <w:rPr>
          <w:rFonts w:ascii="Times New Roman" w:hAnsi="Times New Roman"/>
          <w:snapToGrid w:val="0"/>
        </w:rPr>
        <w:t>Поставити</w:t>
      </w:r>
      <w:proofErr w:type="spellEnd"/>
      <w:r w:rsidRPr="00B0437D">
        <w:rPr>
          <w:rFonts w:ascii="Times New Roman" w:hAnsi="Times New Roman"/>
          <w:snapToGrid w:val="0"/>
        </w:rPr>
        <w:t xml:space="preserve"> Товар, </w:t>
      </w:r>
      <w:proofErr w:type="spellStart"/>
      <w:r w:rsidRPr="00B0437D">
        <w:rPr>
          <w:rFonts w:ascii="Times New Roman" w:hAnsi="Times New Roman"/>
          <w:snapToGrid w:val="0"/>
        </w:rPr>
        <w:t>якість</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якого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відповідає</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умовам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встановленим</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розділом</w:t>
      </w:r>
      <w:proofErr w:type="spellEnd"/>
      <w:r w:rsidRPr="00B0437D">
        <w:rPr>
          <w:rFonts w:ascii="Times New Roman" w:hAnsi="Times New Roman"/>
          <w:snapToGrid w:val="0"/>
        </w:rPr>
        <w:t xml:space="preserve"> 2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w:t>
      </w:r>
    </w:p>
    <w:p w14:paraId="2FA06E9A"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6.4.3. </w:t>
      </w:r>
      <w:proofErr w:type="spellStart"/>
      <w:r w:rsidRPr="00B0437D">
        <w:rPr>
          <w:rFonts w:ascii="Times New Roman" w:hAnsi="Times New Roman"/>
          <w:snapToGrid w:val="0"/>
        </w:rPr>
        <w:t>Передати</w:t>
      </w:r>
      <w:proofErr w:type="spellEnd"/>
      <w:r w:rsidRPr="00B0437D">
        <w:rPr>
          <w:rFonts w:ascii="Times New Roman" w:hAnsi="Times New Roman"/>
          <w:snapToGrid w:val="0"/>
        </w:rPr>
        <w:t xml:space="preserve"> Товар, </w:t>
      </w:r>
      <w:proofErr w:type="spellStart"/>
      <w:r w:rsidRPr="00B0437D">
        <w:rPr>
          <w:rFonts w:ascii="Times New Roman" w:hAnsi="Times New Roman"/>
          <w:snapToGrid w:val="0"/>
        </w:rPr>
        <w:t>який</w:t>
      </w:r>
      <w:proofErr w:type="spellEnd"/>
      <w:r w:rsidRPr="00B0437D">
        <w:rPr>
          <w:rFonts w:ascii="Times New Roman" w:hAnsi="Times New Roman"/>
          <w:snapToGrid w:val="0"/>
        </w:rPr>
        <w:t xml:space="preserve"> є </w:t>
      </w:r>
      <w:proofErr w:type="spellStart"/>
      <w:r w:rsidRPr="00B0437D">
        <w:rPr>
          <w:rFonts w:ascii="Times New Roman" w:hAnsi="Times New Roman"/>
          <w:snapToGrid w:val="0"/>
        </w:rPr>
        <w:t>новим</w:t>
      </w:r>
      <w:proofErr w:type="spellEnd"/>
      <w:r w:rsidRPr="00B0437D">
        <w:rPr>
          <w:rFonts w:ascii="Times New Roman" w:hAnsi="Times New Roman"/>
          <w:snapToGrid w:val="0"/>
        </w:rPr>
        <w:t xml:space="preserve"> та таким, </w:t>
      </w:r>
      <w:proofErr w:type="spellStart"/>
      <w:r w:rsidRPr="00B0437D">
        <w:rPr>
          <w:rFonts w:ascii="Times New Roman" w:hAnsi="Times New Roman"/>
          <w:snapToGrid w:val="0"/>
        </w:rPr>
        <w:t>що</w:t>
      </w:r>
      <w:proofErr w:type="spellEnd"/>
      <w:r w:rsidRPr="00B0437D">
        <w:rPr>
          <w:rFonts w:ascii="Times New Roman" w:hAnsi="Times New Roman"/>
          <w:snapToGrid w:val="0"/>
        </w:rPr>
        <w:t xml:space="preserve"> у </w:t>
      </w:r>
      <w:proofErr w:type="spellStart"/>
      <w:r w:rsidRPr="00B0437D">
        <w:rPr>
          <w:rFonts w:ascii="Times New Roman" w:hAnsi="Times New Roman"/>
          <w:snapToGrid w:val="0"/>
        </w:rPr>
        <w:t>вжитку</w:t>
      </w:r>
      <w:proofErr w:type="spellEnd"/>
      <w:r w:rsidRPr="00B0437D">
        <w:rPr>
          <w:rFonts w:ascii="Times New Roman" w:hAnsi="Times New Roman"/>
          <w:snapToGrid w:val="0"/>
        </w:rPr>
        <w:t xml:space="preserve"> не </w:t>
      </w:r>
      <w:proofErr w:type="spellStart"/>
      <w:r w:rsidRPr="00B0437D">
        <w:rPr>
          <w:rFonts w:ascii="Times New Roman" w:hAnsi="Times New Roman"/>
          <w:snapToGrid w:val="0"/>
        </w:rPr>
        <w:t>був</w:t>
      </w:r>
      <w:proofErr w:type="spellEnd"/>
      <w:r w:rsidRPr="00B0437D">
        <w:rPr>
          <w:rFonts w:ascii="Times New Roman" w:hAnsi="Times New Roman"/>
          <w:snapToGrid w:val="0"/>
        </w:rPr>
        <w:t>.</w:t>
      </w:r>
    </w:p>
    <w:p w14:paraId="38BFD912"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6.4.4. </w:t>
      </w:r>
      <w:proofErr w:type="spellStart"/>
      <w:r w:rsidRPr="00B0437D">
        <w:rPr>
          <w:rFonts w:ascii="Times New Roman" w:hAnsi="Times New Roman"/>
          <w:snapToGrid w:val="0"/>
        </w:rPr>
        <w:t>Своєчасно</w:t>
      </w:r>
      <w:proofErr w:type="spellEnd"/>
      <w:r w:rsidRPr="00B0437D">
        <w:rPr>
          <w:rFonts w:ascii="Times New Roman" w:hAnsi="Times New Roman"/>
          <w:snapToGrid w:val="0"/>
        </w:rPr>
        <w:t xml:space="preserve"> та в </w:t>
      </w:r>
      <w:proofErr w:type="spellStart"/>
      <w:r w:rsidRPr="00B0437D">
        <w:rPr>
          <w:rFonts w:ascii="Times New Roman" w:hAnsi="Times New Roman"/>
          <w:snapToGrid w:val="0"/>
        </w:rPr>
        <w:t>повному</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обсязі</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усно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чи</w:t>
      </w:r>
      <w:proofErr w:type="spellEnd"/>
      <w:r w:rsidRPr="00B0437D">
        <w:rPr>
          <w:rFonts w:ascii="Times New Roman" w:hAnsi="Times New Roman"/>
          <w:snapToGrid w:val="0"/>
        </w:rPr>
        <w:t>/</w:t>
      </w:r>
      <w:proofErr w:type="spellStart"/>
      <w:r w:rsidRPr="00B0437D">
        <w:rPr>
          <w:rFonts w:ascii="Times New Roman" w:hAnsi="Times New Roman"/>
          <w:snapToGrid w:val="0"/>
        </w:rPr>
        <w:t>або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письмово</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інформувати</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Замовника</w:t>
      </w:r>
      <w:proofErr w:type="spellEnd"/>
      <w:r w:rsidRPr="00B0437D">
        <w:rPr>
          <w:rFonts w:ascii="Times New Roman" w:hAnsi="Times New Roman"/>
          <w:snapToGrid w:val="0"/>
        </w:rPr>
        <w:t xml:space="preserve"> про стан поставки Товару;</w:t>
      </w:r>
    </w:p>
    <w:p w14:paraId="32F75A30" w14:textId="77777777" w:rsidR="004E49B5" w:rsidRPr="00B0437D" w:rsidRDefault="004E49B5" w:rsidP="00B0437D">
      <w:pPr>
        <w:spacing w:after="0" w:line="280" w:lineRule="exact"/>
        <w:ind w:firstLine="567"/>
        <w:jc w:val="both"/>
        <w:rPr>
          <w:rFonts w:ascii="Times New Roman" w:hAnsi="Times New Roman"/>
          <w:snapToGrid w:val="0"/>
        </w:rPr>
      </w:pPr>
      <w:r w:rsidRPr="00B0437D">
        <w:rPr>
          <w:rFonts w:ascii="Times New Roman" w:hAnsi="Times New Roman"/>
          <w:snapToGrid w:val="0"/>
        </w:rPr>
        <w:t xml:space="preserve">6.4.5. </w:t>
      </w:r>
      <w:proofErr w:type="spellStart"/>
      <w:r w:rsidRPr="00B0437D">
        <w:rPr>
          <w:rFonts w:ascii="Times New Roman" w:hAnsi="Times New Roman"/>
          <w:snapToGrid w:val="0"/>
        </w:rPr>
        <w:t>Приступити</w:t>
      </w:r>
      <w:proofErr w:type="spellEnd"/>
      <w:r w:rsidRPr="00B0437D">
        <w:rPr>
          <w:rFonts w:ascii="Times New Roman" w:hAnsi="Times New Roman"/>
          <w:snapToGrid w:val="0"/>
        </w:rPr>
        <w:t xml:space="preserve"> до </w:t>
      </w:r>
      <w:proofErr w:type="spellStart"/>
      <w:r w:rsidRPr="00B0437D">
        <w:rPr>
          <w:rFonts w:ascii="Times New Roman" w:hAnsi="Times New Roman"/>
          <w:snapToGrid w:val="0"/>
        </w:rPr>
        <w:t>виконання</w:t>
      </w:r>
      <w:proofErr w:type="spellEnd"/>
      <w:r w:rsidRPr="00B0437D">
        <w:rPr>
          <w:rFonts w:ascii="Times New Roman" w:hAnsi="Times New Roman"/>
          <w:snapToGrid w:val="0"/>
        </w:rPr>
        <w:t xml:space="preserve"> Договору, </w:t>
      </w:r>
      <w:proofErr w:type="spellStart"/>
      <w:r w:rsidRPr="00B0437D">
        <w:rPr>
          <w:rFonts w:ascii="Times New Roman" w:hAnsi="Times New Roman"/>
          <w:snapToGrid w:val="0"/>
        </w:rPr>
        <w:t>починаючи</w:t>
      </w:r>
      <w:proofErr w:type="spellEnd"/>
      <w:r w:rsidRPr="00B0437D">
        <w:rPr>
          <w:rFonts w:ascii="Times New Roman" w:hAnsi="Times New Roman"/>
          <w:snapToGrid w:val="0"/>
        </w:rPr>
        <w:t xml:space="preserve"> з </w:t>
      </w:r>
      <w:proofErr w:type="spellStart"/>
      <w:r w:rsidRPr="00B0437D">
        <w:rPr>
          <w:rFonts w:ascii="Times New Roman" w:hAnsi="Times New Roman"/>
          <w:snapToGrid w:val="0"/>
        </w:rPr>
        <w:t>наступного</w:t>
      </w:r>
      <w:proofErr w:type="spellEnd"/>
      <w:r w:rsidRPr="00B0437D">
        <w:rPr>
          <w:rFonts w:ascii="Times New Roman" w:hAnsi="Times New Roman"/>
          <w:snapToGrid w:val="0"/>
        </w:rPr>
        <w:t xml:space="preserve"> календарного дня, з моменту </w:t>
      </w:r>
      <w:proofErr w:type="spellStart"/>
      <w:r w:rsidRPr="00B0437D">
        <w:rPr>
          <w:rFonts w:ascii="Times New Roman" w:hAnsi="Times New Roman"/>
          <w:snapToGrid w:val="0"/>
        </w:rPr>
        <w:t>підписання</w:t>
      </w:r>
      <w:proofErr w:type="spellEnd"/>
      <w:r w:rsidRPr="00B0437D">
        <w:rPr>
          <w:rFonts w:ascii="Times New Roman" w:hAnsi="Times New Roman"/>
          <w:snapToGrid w:val="0"/>
        </w:rPr>
        <w:t xml:space="preserve"> </w:t>
      </w:r>
      <w:proofErr w:type="spellStart"/>
      <w:r w:rsidRPr="00B0437D">
        <w:rPr>
          <w:rFonts w:ascii="Times New Roman" w:hAnsi="Times New Roman"/>
          <w:snapToGrid w:val="0"/>
        </w:rPr>
        <w:t>цього</w:t>
      </w:r>
      <w:proofErr w:type="spellEnd"/>
      <w:r w:rsidRPr="00B0437D">
        <w:rPr>
          <w:rFonts w:ascii="Times New Roman" w:hAnsi="Times New Roman"/>
          <w:snapToGrid w:val="0"/>
        </w:rPr>
        <w:t xml:space="preserve"> Договору.</w:t>
      </w:r>
    </w:p>
    <w:p w14:paraId="564BA453" w14:textId="7BB617C0" w:rsidR="004E49B5" w:rsidRPr="00B0437D" w:rsidRDefault="004E49B5" w:rsidP="00B0437D">
      <w:pPr>
        <w:spacing w:after="0" w:line="280" w:lineRule="exact"/>
        <w:ind w:firstLine="567"/>
        <w:jc w:val="both"/>
        <w:rPr>
          <w:rFonts w:ascii="Times New Roman" w:hAnsi="Times New Roman"/>
          <w:snapToGrid w:val="0"/>
          <w:lang w:val="uk-UA"/>
        </w:rPr>
      </w:pPr>
      <w:r w:rsidRPr="00B0437D">
        <w:rPr>
          <w:rFonts w:ascii="Times New Roman" w:hAnsi="Times New Roman"/>
          <w:snapToGrid w:val="0"/>
        </w:rPr>
        <w:t xml:space="preserve">6.4.6. </w:t>
      </w:r>
      <w:proofErr w:type="spellStart"/>
      <w:r w:rsidR="002616BC" w:rsidRPr="00B0437D">
        <w:rPr>
          <w:rFonts w:ascii="Times New Roman" w:hAnsi="Times New Roman"/>
          <w:snapToGrid w:val="0"/>
        </w:rPr>
        <w:t>Доставити</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встановити</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змонтувати</w:t>
      </w:r>
      <w:proofErr w:type="spellEnd"/>
      <w:r w:rsidR="002616BC" w:rsidRPr="00B0437D">
        <w:rPr>
          <w:rFonts w:ascii="Times New Roman" w:hAnsi="Times New Roman"/>
          <w:snapToGrid w:val="0"/>
        </w:rPr>
        <w:t xml:space="preserve"> та провести </w:t>
      </w:r>
      <w:proofErr w:type="spellStart"/>
      <w:r w:rsidR="002616BC" w:rsidRPr="00B0437D">
        <w:rPr>
          <w:rFonts w:ascii="Times New Roman" w:hAnsi="Times New Roman"/>
          <w:snapToGrid w:val="0"/>
        </w:rPr>
        <w:t>пусконалагоджувальні</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роботи</w:t>
      </w:r>
      <w:proofErr w:type="spellEnd"/>
      <w:r w:rsidR="002616BC" w:rsidRPr="00B0437D">
        <w:rPr>
          <w:rFonts w:ascii="Times New Roman" w:hAnsi="Times New Roman"/>
          <w:snapToGrid w:val="0"/>
        </w:rPr>
        <w:t xml:space="preserve">, ввести </w:t>
      </w:r>
      <w:proofErr w:type="spellStart"/>
      <w:r w:rsidR="002616BC" w:rsidRPr="00B0437D">
        <w:rPr>
          <w:rFonts w:ascii="Times New Roman" w:hAnsi="Times New Roman"/>
          <w:snapToGrid w:val="0"/>
        </w:rPr>
        <w:t>обладнання</w:t>
      </w:r>
      <w:proofErr w:type="spellEnd"/>
      <w:r w:rsidR="002616BC" w:rsidRPr="00B0437D">
        <w:rPr>
          <w:rFonts w:ascii="Times New Roman" w:hAnsi="Times New Roman"/>
          <w:snapToGrid w:val="0"/>
        </w:rPr>
        <w:t xml:space="preserve"> в </w:t>
      </w:r>
      <w:proofErr w:type="spellStart"/>
      <w:r w:rsidR="002616BC" w:rsidRPr="00B0437D">
        <w:rPr>
          <w:rFonts w:ascii="Times New Roman" w:hAnsi="Times New Roman"/>
          <w:snapToGrid w:val="0"/>
        </w:rPr>
        <w:t>експлуатацію</w:t>
      </w:r>
      <w:proofErr w:type="spellEnd"/>
      <w:r w:rsidR="002616BC" w:rsidRPr="00B0437D">
        <w:rPr>
          <w:rFonts w:ascii="Times New Roman" w:hAnsi="Times New Roman"/>
          <w:snapToGrid w:val="0"/>
        </w:rPr>
        <w:t xml:space="preserve"> та провести </w:t>
      </w:r>
      <w:proofErr w:type="spellStart"/>
      <w:r w:rsidR="002616BC" w:rsidRPr="00B0437D">
        <w:rPr>
          <w:rFonts w:ascii="Times New Roman" w:hAnsi="Times New Roman"/>
          <w:snapToGrid w:val="0"/>
        </w:rPr>
        <w:t>навчання</w:t>
      </w:r>
      <w:proofErr w:type="spellEnd"/>
      <w:r w:rsidR="002616BC" w:rsidRPr="00B0437D">
        <w:rPr>
          <w:rFonts w:ascii="Times New Roman" w:hAnsi="Times New Roman"/>
          <w:snapToGrid w:val="0"/>
        </w:rPr>
        <w:t xml:space="preserve"> персоналу </w:t>
      </w:r>
      <w:proofErr w:type="spellStart"/>
      <w:r w:rsidR="002616BC" w:rsidRPr="00B0437D">
        <w:rPr>
          <w:rFonts w:ascii="Times New Roman" w:hAnsi="Times New Roman"/>
          <w:snapToGrid w:val="0"/>
        </w:rPr>
        <w:t>замовника</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гарантійне</w:t>
      </w:r>
      <w:proofErr w:type="spellEnd"/>
      <w:r w:rsidR="002616BC" w:rsidRPr="00B0437D">
        <w:rPr>
          <w:rFonts w:ascii="Times New Roman" w:hAnsi="Times New Roman"/>
          <w:snapToGrid w:val="0"/>
        </w:rPr>
        <w:t xml:space="preserve"> </w:t>
      </w:r>
      <w:proofErr w:type="spellStart"/>
      <w:r w:rsidR="002616BC" w:rsidRPr="00B0437D">
        <w:rPr>
          <w:rFonts w:ascii="Times New Roman" w:hAnsi="Times New Roman"/>
          <w:snapToGrid w:val="0"/>
        </w:rPr>
        <w:t>обслуговування</w:t>
      </w:r>
      <w:proofErr w:type="spellEnd"/>
      <w:r w:rsidR="002616BC" w:rsidRPr="00B0437D">
        <w:rPr>
          <w:rFonts w:ascii="Times New Roman" w:hAnsi="Times New Roman"/>
          <w:snapToGrid w:val="0"/>
        </w:rPr>
        <w:t xml:space="preserve"> Товару;</w:t>
      </w:r>
    </w:p>
    <w:p w14:paraId="2EEBE988" w14:textId="49711EB3" w:rsidR="004E49B5" w:rsidRPr="00B0437D" w:rsidRDefault="004E49B5" w:rsidP="00B0437D">
      <w:pPr>
        <w:spacing w:after="0" w:line="280" w:lineRule="exact"/>
        <w:ind w:firstLine="567"/>
        <w:jc w:val="both"/>
        <w:rPr>
          <w:rFonts w:ascii="Times New Roman" w:hAnsi="Times New Roman"/>
          <w:snapToGrid w:val="0"/>
          <w:highlight w:val="yellow"/>
          <w:lang w:val="uk-UA"/>
        </w:rPr>
      </w:pPr>
      <w:r w:rsidRPr="00B0437D">
        <w:rPr>
          <w:rFonts w:ascii="Times New Roman" w:hAnsi="Times New Roman"/>
          <w:snapToGrid w:val="0"/>
        </w:rPr>
        <w:t xml:space="preserve">6.4.7. </w:t>
      </w:r>
      <w:proofErr w:type="spellStart"/>
      <w:r w:rsidR="00BE472A" w:rsidRPr="00B0437D">
        <w:rPr>
          <w:rFonts w:ascii="Times New Roman" w:hAnsi="Times New Roman"/>
          <w:snapToGrid w:val="0"/>
        </w:rPr>
        <w:t>Здійснювати</w:t>
      </w:r>
      <w:proofErr w:type="spellEnd"/>
      <w:r w:rsidR="00BE472A" w:rsidRPr="00B0437D">
        <w:rPr>
          <w:rFonts w:ascii="Times New Roman" w:hAnsi="Times New Roman"/>
          <w:snapToGrid w:val="0"/>
        </w:rPr>
        <w:t xml:space="preserve"> за </w:t>
      </w:r>
      <w:proofErr w:type="spellStart"/>
      <w:r w:rsidR="00BE472A" w:rsidRPr="00B0437D">
        <w:rPr>
          <w:rFonts w:ascii="Times New Roman" w:hAnsi="Times New Roman"/>
          <w:snapToGrid w:val="0"/>
        </w:rPr>
        <w:t>власні</w:t>
      </w:r>
      <w:proofErr w:type="spellEnd"/>
      <w:r w:rsidR="00BE472A" w:rsidRPr="00B0437D">
        <w:rPr>
          <w:rFonts w:ascii="Times New Roman" w:hAnsi="Times New Roman"/>
          <w:snapToGrid w:val="0"/>
        </w:rPr>
        <w:t xml:space="preserve"> </w:t>
      </w:r>
      <w:proofErr w:type="spellStart"/>
      <w:r w:rsidR="00BE472A" w:rsidRPr="00B0437D">
        <w:rPr>
          <w:rFonts w:ascii="Times New Roman" w:hAnsi="Times New Roman"/>
          <w:snapToGrid w:val="0"/>
        </w:rPr>
        <w:t>кошти</w:t>
      </w:r>
      <w:proofErr w:type="spellEnd"/>
      <w:r w:rsidR="00BE472A" w:rsidRPr="00B0437D">
        <w:rPr>
          <w:rFonts w:ascii="Times New Roman" w:hAnsi="Times New Roman"/>
          <w:snapToGrid w:val="0"/>
        </w:rPr>
        <w:t xml:space="preserve"> </w:t>
      </w:r>
      <w:proofErr w:type="spellStart"/>
      <w:r w:rsidR="00BE472A" w:rsidRPr="00B0437D">
        <w:rPr>
          <w:rFonts w:ascii="Times New Roman" w:hAnsi="Times New Roman"/>
          <w:snapToGrid w:val="0"/>
        </w:rPr>
        <w:t>технічне</w:t>
      </w:r>
      <w:proofErr w:type="spellEnd"/>
      <w:r w:rsidR="00BE472A" w:rsidRPr="00B0437D">
        <w:rPr>
          <w:rFonts w:ascii="Times New Roman" w:hAnsi="Times New Roman"/>
          <w:snapToGrid w:val="0"/>
        </w:rPr>
        <w:t xml:space="preserve">, </w:t>
      </w:r>
      <w:proofErr w:type="spellStart"/>
      <w:r w:rsidR="00BE472A" w:rsidRPr="00B0437D">
        <w:rPr>
          <w:rFonts w:ascii="Times New Roman" w:hAnsi="Times New Roman"/>
          <w:snapToGrid w:val="0"/>
        </w:rPr>
        <w:t>гарантійне</w:t>
      </w:r>
      <w:proofErr w:type="spellEnd"/>
      <w:r w:rsidR="00BE472A" w:rsidRPr="00B0437D">
        <w:rPr>
          <w:rFonts w:ascii="Times New Roman" w:hAnsi="Times New Roman"/>
          <w:snapToGrid w:val="0"/>
        </w:rPr>
        <w:t xml:space="preserve"> </w:t>
      </w:r>
      <w:proofErr w:type="spellStart"/>
      <w:r w:rsidR="00BE472A" w:rsidRPr="00B0437D">
        <w:rPr>
          <w:rFonts w:ascii="Times New Roman" w:hAnsi="Times New Roman"/>
          <w:snapToGrid w:val="0"/>
        </w:rPr>
        <w:t>обслуговування</w:t>
      </w:r>
      <w:proofErr w:type="spellEnd"/>
      <w:r w:rsidR="00BE472A" w:rsidRPr="00B0437D">
        <w:rPr>
          <w:rFonts w:ascii="Times New Roman" w:hAnsi="Times New Roman"/>
          <w:snapToGrid w:val="0"/>
        </w:rPr>
        <w:t xml:space="preserve"> Товару </w:t>
      </w:r>
      <w:proofErr w:type="spellStart"/>
      <w:r w:rsidR="00BE472A" w:rsidRPr="00B0437D">
        <w:rPr>
          <w:rFonts w:ascii="Times New Roman" w:hAnsi="Times New Roman"/>
          <w:snapToGrid w:val="0"/>
        </w:rPr>
        <w:t>протягом</w:t>
      </w:r>
      <w:proofErr w:type="spellEnd"/>
      <w:r w:rsidR="00BE472A" w:rsidRPr="00B0437D">
        <w:rPr>
          <w:rFonts w:ascii="Times New Roman" w:hAnsi="Times New Roman"/>
          <w:snapToGrid w:val="0"/>
        </w:rPr>
        <w:t xml:space="preserve"> 1 (одного) року з дня </w:t>
      </w:r>
      <w:proofErr w:type="spellStart"/>
      <w:r w:rsidR="00BE472A" w:rsidRPr="00B0437D">
        <w:rPr>
          <w:rFonts w:ascii="Times New Roman" w:hAnsi="Times New Roman"/>
          <w:snapToGrid w:val="0"/>
        </w:rPr>
        <w:t>введення</w:t>
      </w:r>
      <w:proofErr w:type="spellEnd"/>
      <w:r w:rsidR="00BE472A" w:rsidRPr="00B0437D">
        <w:rPr>
          <w:rFonts w:ascii="Times New Roman" w:hAnsi="Times New Roman"/>
          <w:snapToGrid w:val="0"/>
        </w:rPr>
        <w:t xml:space="preserve"> в </w:t>
      </w:r>
      <w:proofErr w:type="spellStart"/>
      <w:r w:rsidR="00BE472A" w:rsidRPr="00B0437D">
        <w:rPr>
          <w:rFonts w:ascii="Times New Roman" w:hAnsi="Times New Roman"/>
          <w:snapToGrid w:val="0"/>
        </w:rPr>
        <w:t>експлуатацію</w:t>
      </w:r>
      <w:proofErr w:type="spellEnd"/>
      <w:r w:rsidR="00BE472A" w:rsidRPr="00B0437D">
        <w:rPr>
          <w:rFonts w:ascii="Times New Roman" w:hAnsi="Times New Roman"/>
          <w:snapToGrid w:val="0"/>
        </w:rPr>
        <w:t xml:space="preserve"> Товару та </w:t>
      </w:r>
      <w:proofErr w:type="spellStart"/>
      <w:r w:rsidR="00BE472A" w:rsidRPr="00B0437D">
        <w:rPr>
          <w:rFonts w:ascii="Times New Roman" w:hAnsi="Times New Roman"/>
          <w:snapToGrid w:val="0"/>
        </w:rPr>
        <w:t>підписання</w:t>
      </w:r>
      <w:proofErr w:type="spellEnd"/>
      <w:r w:rsidR="00BE472A" w:rsidRPr="00B0437D">
        <w:rPr>
          <w:rFonts w:ascii="Times New Roman" w:hAnsi="Times New Roman"/>
          <w:snapToGrid w:val="0"/>
        </w:rPr>
        <w:t xml:space="preserve"> </w:t>
      </w:r>
      <w:proofErr w:type="spellStart"/>
      <w:r w:rsidR="00BE472A" w:rsidRPr="00B0437D">
        <w:rPr>
          <w:rFonts w:ascii="Times New Roman" w:hAnsi="Times New Roman"/>
          <w:snapToGrid w:val="0"/>
        </w:rPr>
        <w:t>Накладної</w:t>
      </w:r>
      <w:proofErr w:type="spellEnd"/>
      <w:r w:rsidR="00BE472A" w:rsidRPr="00B0437D">
        <w:rPr>
          <w:rFonts w:ascii="Times New Roman" w:hAnsi="Times New Roman"/>
          <w:snapToGrid w:val="0"/>
        </w:rPr>
        <w:t xml:space="preserve"> та </w:t>
      </w:r>
      <w:proofErr w:type="spellStart"/>
      <w:r w:rsidR="00BE472A" w:rsidRPr="00B0437D">
        <w:rPr>
          <w:rFonts w:ascii="Times New Roman" w:hAnsi="Times New Roman"/>
          <w:snapToGrid w:val="0"/>
        </w:rPr>
        <w:t>додатково</w:t>
      </w:r>
      <w:proofErr w:type="spellEnd"/>
      <w:r w:rsidR="00BE472A" w:rsidRPr="00B0437D">
        <w:rPr>
          <w:rFonts w:ascii="Times New Roman" w:hAnsi="Times New Roman"/>
          <w:snapToGrid w:val="0"/>
        </w:rPr>
        <w:t xml:space="preserve"> Акту </w:t>
      </w:r>
      <w:proofErr w:type="spellStart"/>
      <w:r w:rsidR="00BE472A" w:rsidRPr="00B0437D">
        <w:rPr>
          <w:rFonts w:ascii="Times New Roman" w:hAnsi="Times New Roman"/>
          <w:snapToGrid w:val="0"/>
        </w:rPr>
        <w:t>приймання-передачі</w:t>
      </w:r>
      <w:proofErr w:type="spellEnd"/>
      <w:r w:rsidR="00BE472A" w:rsidRPr="00B0437D">
        <w:rPr>
          <w:rFonts w:ascii="Times New Roman" w:hAnsi="Times New Roman"/>
          <w:snapToGrid w:val="0"/>
        </w:rPr>
        <w:t>.</w:t>
      </w:r>
      <w:r w:rsidRPr="00B0437D">
        <w:rPr>
          <w:rFonts w:ascii="Times New Roman" w:hAnsi="Times New Roman"/>
          <w:snapToGrid w:val="0"/>
          <w:highlight w:val="yellow"/>
        </w:rPr>
        <w:t xml:space="preserve"> </w:t>
      </w:r>
    </w:p>
    <w:p w14:paraId="3CC81277" w14:textId="77777777" w:rsidR="004E49B5" w:rsidRPr="00B0437D" w:rsidRDefault="004E49B5" w:rsidP="004E49B5">
      <w:pPr>
        <w:spacing w:after="0" w:line="280" w:lineRule="exact"/>
        <w:jc w:val="center"/>
        <w:rPr>
          <w:rFonts w:ascii="Times New Roman" w:hAnsi="Times New Roman"/>
          <w:b/>
          <w:lang w:val="uk-UA"/>
        </w:rPr>
      </w:pPr>
    </w:p>
    <w:p w14:paraId="627940C9" w14:textId="77777777" w:rsidR="004E49B5" w:rsidRPr="00B0437D" w:rsidRDefault="004E49B5" w:rsidP="004E49B5">
      <w:pPr>
        <w:spacing w:after="0" w:line="280" w:lineRule="exact"/>
        <w:jc w:val="center"/>
        <w:rPr>
          <w:rFonts w:ascii="Times New Roman" w:hAnsi="Times New Roman"/>
          <w:b/>
          <w:lang w:val="uk-UA"/>
        </w:rPr>
      </w:pPr>
      <w:r w:rsidRPr="00B0437D">
        <w:rPr>
          <w:rFonts w:ascii="Times New Roman" w:hAnsi="Times New Roman"/>
          <w:b/>
          <w:lang w:val="uk-UA"/>
        </w:rPr>
        <w:t>7. ВІДПОВІДАЛЬНІСТЬ СТОРІН ТА ВИРІШЕННЯ СПОРІВ</w:t>
      </w:r>
    </w:p>
    <w:p w14:paraId="60B74BE3" w14:textId="77777777" w:rsidR="004E49B5" w:rsidRPr="00B0437D" w:rsidRDefault="004E49B5" w:rsidP="00B0437D">
      <w:pPr>
        <w:spacing w:after="0" w:line="280" w:lineRule="exact"/>
        <w:ind w:firstLine="567"/>
        <w:jc w:val="both"/>
        <w:rPr>
          <w:rFonts w:ascii="Times New Roman" w:eastAsia="Times New Roman" w:hAnsi="Times New Roman"/>
          <w:bCs/>
          <w:lang w:val="uk-UA" w:eastAsia="ru-RU"/>
        </w:rPr>
      </w:pPr>
      <w:r w:rsidRPr="00B0437D">
        <w:rPr>
          <w:rFonts w:ascii="Times New Roman" w:eastAsia="Times New Roman" w:hAnsi="Times New Roman"/>
          <w:bCs/>
          <w:lang w:val="uk-UA" w:eastAsia="ru-RU"/>
        </w:rPr>
        <w:t>7.1.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14:paraId="72E740BE" w14:textId="77777777" w:rsidR="004E49B5" w:rsidRPr="00B0437D" w:rsidRDefault="004E49B5" w:rsidP="00B0437D">
      <w:pPr>
        <w:spacing w:after="0" w:line="280" w:lineRule="exact"/>
        <w:ind w:firstLine="567"/>
        <w:jc w:val="both"/>
        <w:rPr>
          <w:rFonts w:ascii="Times New Roman" w:eastAsia="Times New Roman" w:hAnsi="Times New Roman"/>
          <w:bCs/>
          <w:lang w:val="uk-UA" w:eastAsia="ru-RU"/>
        </w:rPr>
      </w:pPr>
      <w:r w:rsidRPr="00B0437D">
        <w:rPr>
          <w:rFonts w:ascii="Times New Roman" w:eastAsia="Times New Roman" w:hAnsi="Times New Roman"/>
          <w:bCs/>
          <w:lang w:val="uk-UA" w:eastAsia="ru-RU"/>
        </w:rPr>
        <w:t>7.2.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CABADD7"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7.3. Постачальник,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якої порушено у порядку, передбаченому чинним законодавством України.</w:t>
      </w:r>
    </w:p>
    <w:p w14:paraId="5138CB79"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7.4. У разі поставки неякісного Товару, за умови якщо Постачальник відмовляється усунути виявлені недоліки Товару, Постачальник сплачує Замовнику штраф у розмірі 20% вартості неякісних товарів.</w:t>
      </w:r>
    </w:p>
    <w:p w14:paraId="0AE2CDE8" w14:textId="77777777" w:rsidR="004E49B5" w:rsidRPr="00B0437D" w:rsidRDefault="004E49B5" w:rsidP="00B0437D">
      <w:pPr>
        <w:spacing w:after="0" w:line="280" w:lineRule="exact"/>
        <w:ind w:firstLine="567"/>
        <w:jc w:val="both"/>
        <w:rPr>
          <w:rFonts w:ascii="Times New Roman" w:eastAsia="Times New Roman" w:hAnsi="Times New Roman"/>
          <w:bCs/>
          <w:lang w:val="uk-UA" w:eastAsia="ru-RU"/>
        </w:rPr>
      </w:pPr>
      <w:r w:rsidRPr="00B0437D">
        <w:rPr>
          <w:rFonts w:ascii="Times New Roman" w:eastAsia="Times New Roman" w:hAnsi="Times New Roman"/>
          <w:bCs/>
          <w:lang w:val="uk-UA" w:eastAsia="ru-RU"/>
        </w:rPr>
        <w:t>7.5.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w:t>
      </w:r>
      <w:r w:rsidRPr="00B0437D">
        <w:rPr>
          <w:rFonts w:ascii="Times New Roman" w:hAnsi="Times New Roman"/>
          <w:bCs/>
        </w:rPr>
        <w:t xml:space="preserve"> </w:t>
      </w:r>
      <w:r w:rsidRPr="00B0437D">
        <w:rPr>
          <w:rFonts w:ascii="Times New Roman" w:eastAsia="Times New Roman" w:hAnsi="Times New Roman"/>
          <w:bCs/>
          <w:lang w:val="uk-UA" w:eastAsia="ru-RU"/>
        </w:rPr>
        <w:t>поставки Товару.</w:t>
      </w:r>
    </w:p>
    <w:p w14:paraId="3A01F4CE" w14:textId="77777777" w:rsidR="004E49B5" w:rsidRPr="00B0437D" w:rsidRDefault="004E49B5" w:rsidP="00B0437D">
      <w:pPr>
        <w:spacing w:after="0" w:line="280" w:lineRule="exact"/>
        <w:ind w:firstLine="567"/>
        <w:jc w:val="both"/>
        <w:rPr>
          <w:rFonts w:ascii="Times New Roman" w:eastAsia="Times New Roman" w:hAnsi="Times New Roman"/>
          <w:bCs/>
          <w:lang w:val="uk-UA" w:eastAsia="ru-RU"/>
        </w:rPr>
      </w:pPr>
      <w:r w:rsidRPr="00B0437D">
        <w:rPr>
          <w:rFonts w:ascii="Times New Roman" w:eastAsia="Times New Roman" w:hAnsi="Times New Roman"/>
          <w:bCs/>
          <w:lang w:val="uk-UA" w:eastAsia="ru-RU"/>
        </w:rPr>
        <w:t>7.6. У випадку відсутності або припинення бюджетного фінансування на закупівлю Товару за цим Договором, Замовник не несе ніякої майнової відповідальності перед Постачальником.</w:t>
      </w:r>
    </w:p>
    <w:p w14:paraId="78194D29"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 xml:space="preserve">7.7. Спори та розбіжності, що виникають </w:t>
      </w:r>
      <w:proofErr w:type="spellStart"/>
      <w:r w:rsidRPr="00B0437D">
        <w:rPr>
          <w:rFonts w:ascii="Times New Roman" w:hAnsi="Times New Roman"/>
          <w:bCs/>
          <w:lang w:val="uk-UA"/>
        </w:rPr>
        <w:t>мiж</w:t>
      </w:r>
      <w:proofErr w:type="spellEnd"/>
      <w:r w:rsidRPr="00B0437D">
        <w:rPr>
          <w:rFonts w:ascii="Times New Roman" w:hAnsi="Times New Roman"/>
          <w:bCs/>
          <w:lang w:val="uk-UA"/>
        </w:rPr>
        <w:t xml:space="preserve"> Сторонами  з питань виконання цього Договору, будуть вирішуватися Сторонами шляхом взаємних консультацій та переговорів, що викладаються в Додаткових угодах, які є невід’ємними частинами цього Договору. </w:t>
      </w:r>
    </w:p>
    <w:p w14:paraId="7DB22549"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lastRenderedPageBreak/>
        <w:t>7.8. Спори та розбіжності, які виникли в рамках цього Договору, врегулювання яких Сторонами неможливе шляхом переговорів, вирішується в судовому порядку за місцезнаходженням відповідача.</w:t>
      </w:r>
    </w:p>
    <w:p w14:paraId="364D6A6A"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bCs/>
          <w:lang w:val="uk-UA"/>
        </w:rPr>
        <w:t>7.9. Кожна зі Сторін зобов'язана забезпечити збереження конфіденційної інформації, отриманої</w:t>
      </w:r>
      <w:r w:rsidRPr="00B0437D">
        <w:rPr>
          <w:rFonts w:ascii="Times New Roman" w:hAnsi="Times New Roman"/>
          <w:lang w:val="uk-UA"/>
        </w:rPr>
        <w:t xml:space="preserve">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w:t>
      </w:r>
    </w:p>
    <w:p w14:paraId="52F838F3"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lang w:val="uk-UA"/>
        </w:rPr>
        <w:t>Відповідальність Сторін за порушення положення даної статті визначається і вирішується згідно з чинним законодавством України.</w:t>
      </w:r>
    </w:p>
    <w:p w14:paraId="17ADB751"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lang w:val="uk-UA"/>
        </w:rPr>
        <w:t>При цьому, в рамках Договору під конфіденційною інформацією розуміється будь-яка інформація незалежно від способу її передачі, носія та форми подання:</w:t>
      </w:r>
    </w:p>
    <w:p w14:paraId="7E5E6D9F"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lang w:val="uk-UA"/>
        </w:rPr>
        <w:t>інформація комерційного характеру: фінансові дані, ціни, інформація про контрагентів Сторін;</w:t>
      </w:r>
    </w:p>
    <w:p w14:paraId="07A06CBE"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lang w:val="uk-UA"/>
        </w:rPr>
        <w:t>інформація технічного та технологічного характеру: технічні специфікації, калькуляції, характеристики обладнання, інформація стосовно запропонованих рішень, методики та протоколи випробувань;</w:t>
      </w:r>
    </w:p>
    <w:p w14:paraId="307871CB"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lang w:val="uk-UA"/>
        </w:rPr>
        <w:t xml:space="preserve">інформація про спільні домовленості, завершені та майбутні проекти: листи, плани, протоколи про наміри, домовленості, отримані результати; </w:t>
      </w:r>
    </w:p>
    <w:p w14:paraId="17B23823"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lang w:val="uk-UA"/>
        </w:rPr>
        <w:t>та інша інформація, розголошення якої третій стороні може завдати шкоди одній зі Сторін.</w:t>
      </w:r>
    </w:p>
    <w:p w14:paraId="2B2063D1"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bCs/>
          <w:lang w:val="uk-UA"/>
        </w:rPr>
        <w:t>7.10.</w:t>
      </w:r>
      <w:r w:rsidRPr="00B0437D">
        <w:rPr>
          <w:rFonts w:ascii="Times New Roman" w:hAnsi="Times New Roman"/>
          <w:lang w:val="uk-UA"/>
        </w:rPr>
        <w:t xml:space="preserve"> Невиконання зобов'язань щодо збереження статусу конфіденційності умов, передбачених цим Розділом, є підставою для відшкодування збитків, завданих постраждалій Стороні, в повному обсязі.</w:t>
      </w:r>
    </w:p>
    <w:p w14:paraId="14A21F3F" w14:textId="77777777" w:rsidR="004E49B5" w:rsidRPr="00B0437D" w:rsidRDefault="004E49B5" w:rsidP="004E49B5">
      <w:pPr>
        <w:spacing w:after="0" w:line="280" w:lineRule="exact"/>
        <w:ind w:firstLine="709"/>
        <w:jc w:val="both"/>
        <w:rPr>
          <w:rFonts w:ascii="Times New Roman" w:hAnsi="Times New Roman"/>
          <w:lang w:val="uk-UA"/>
        </w:rPr>
      </w:pPr>
    </w:p>
    <w:p w14:paraId="2A9570F4" w14:textId="77777777" w:rsidR="004E49B5" w:rsidRPr="00B0437D" w:rsidRDefault="004E49B5" w:rsidP="004E49B5">
      <w:pPr>
        <w:spacing w:after="0" w:line="280" w:lineRule="exact"/>
        <w:ind w:firstLine="709"/>
        <w:jc w:val="center"/>
        <w:rPr>
          <w:rFonts w:ascii="Times New Roman" w:hAnsi="Times New Roman"/>
          <w:b/>
          <w:lang w:val="uk-UA"/>
        </w:rPr>
      </w:pPr>
      <w:r w:rsidRPr="00B0437D">
        <w:rPr>
          <w:rFonts w:ascii="Times New Roman" w:hAnsi="Times New Roman"/>
          <w:b/>
          <w:lang w:val="uk-UA"/>
        </w:rPr>
        <w:t>8. УМОВИ ЩОДО МОЖЛИВОСТІ ЗМЕНШЕННЯ ОБСЯГІВ ЗАКУПІВЛІ ЗАЛЕЖНО ВІД РЕАЛЬНОГО ФІНАНСУВАННЯ ВИДАТКІВ</w:t>
      </w:r>
    </w:p>
    <w:p w14:paraId="421B1BE7"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8</w:t>
      </w:r>
      <w:r w:rsidRPr="00B0437D">
        <w:rPr>
          <w:rFonts w:ascii="Times New Roman" w:hAnsi="Times New Roman"/>
          <w:bCs/>
        </w:rPr>
        <w:t xml:space="preserve">.1. </w:t>
      </w:r>
      <w:r w:rsidRPr="00B0437D">
        <w:rPr>
          <w:rFonts w:ascii="Times New Roman" w:hAnsi="Times New Roman"/>
          <w:bCs/>
          <w:lang w:val="uk-UA"/>
        </w:rPr>
        <w:t>Бюджетні зобов’язання за Договором виникають у разі наявності та в межах  відповідних бюджетних асигнувань Замовника на 2023 рік.</w:t>
      </w:r>
    </w:p>
    <w:p w14:paraId="250A4FE6" w14:textId="77777777" w:rsidR="004E49B5" w:rsidRPr="00B0437D" w:rsidRDefault="004E49B5" w:rsidP="00B0437D">
      <w:pPr>
        <w:spacing w:after="0" w:line="280" w:lineRule="exact"/>
        <w:ind w:firstLine="567"/>
        <w:jc w:val="both"/>
        <w:rPr>
          <w:rFonts w:ascii="Times New Roman" w:hAnsi="Times New Roman"/>
        </w:rPr>
      </w:pPr>
      <w:r w:rsidRPr="00B0437D">
        <w:rPr>
          <w:rFonts w:ascii="Times New Roman" w:hAnsi="Times New Roman"/>
          <w:bCs/>
          <w:lang w:val="uk-UA"/>
        </w:rPr>
        <w:t>8.2.</w:t>
      </w:r>
      <w:r w:rsidRPr="00B0437D">
        <w:rPr>
          <w:rFonts w:ascii="Times New Roman" w:hAnsi="Times New Roman"/>
          <w:lang w:val="uk-UA"/>
        </w:rPr>
        <w:t xml:space="preserve"> Замовник має право зменшити обсяг Товару, що закуповується, у разі зменшення реального фінансування видатків на ці цілі.</w:t>
      </w:r>
    </w:p>
    <w:p w14:paraId="17A80260" w14:textId="77777777" w:rsidR="004E49B5" w:rsidRPr="00B0437D" w:rsidRDefault="004E49B5" w:rsidP="004E49B5">
      <w:pPr>
        <w:spacing w:after="0" w:line="280" w:lineRule="exact"/>
        <w:jc w:val="both"/>
        <w:rPr>
          <w:rFonts w:ascii="Times New Roman" w:hAnsi="Times New Roman"/>
          <w:lang w:val="uk-UA"/>
        </w:rPr>
      </w:pPr>
    </w:p>
    <w:p w14:paraId="236FCBDB" w14:textId="77777777" w:rsidR="004E49B5" w:rsidRPr="00B0437D" w:rsidRDefault="004E49B5" w:rsidP="004E49B5">
      <w:pPr>
        <w:spacing w:after="0" w:line="280" w:lineRule="exact"/>
        <w:jc w:val="center"/>
        <w:rPr>
          <w:rFonts w:ascii="Times New Roman" w:hAnsi="Times New Roman"/>
          <w:b/>
          <w:lang w:val="uk-UA"/>
        </w:rPr>
      </w:pPr>
      <w:r w:rsidRPr="00B0437D">
        <w:rPr>
          <w:rFonts w:ascii="Times New Roman" w:hAnsi="Times New Roman"/>
          <w:b/>
          <w:lang w:val="uk-UA"/>
        </w:rPr>
        <w:t>9. ОБСТАВИНИ НЕПЕРЕБОРНОЇ СИЛИ</w:t>
      </w:r>
    </w:p>
    <w:p w14:paraId="12EC6621"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14:paraId="1216C41A"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9.2.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14:paraId="0E6DD132"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9.3. Свідоцтво, видане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14:paraId="25FF2409" w14:textId="77777777" w:rsidR="004E49B5" w:rsidRPr="00B0437D" w:rsidRDefault="004E49B5" w:rsidP="00B0437D">
      <w:pPr>
        <w:spacing w:after="0" w:line="280" w:lineRule="exact"/>
        <w:ind w:firstLine="567"/>
        <w:jc w:val="both"/>
        <w:rPr>
          <w:rFonts w:ascii="Times New Roman" w:hAnsi="Times New Roman"/>
          <w:bCs/>
          <w:lang w:val="uk-UA"/>
        </w:rPr>
      </w:pPr>
      <w:r w:rsidRPr="00B0437D">
        <w:rPr>
          <w:rFonts w:ascii="Times New Roman" w:hAnsi="Times New Roman"/>
          <w:bCs/>
          <w:lang w:val="uk-UA"/>
        </w:rPr>
        <w:t>9.4.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14:paraId="481641F0" w14:textId="77777777" w:rsidR="004E49B5" w:rsidRPr="00B0437D" w:rsidRDefault="004E49B5" w:rsidP="00B0437D">
      <w:pPr>
        <w:spacing w:after="0" w:line="280" w:lineRule="exact"/>
        <w:ind w:firstLine="567"/>
        <w:jc w:val="both"/>
        <w:rPr>
          <w:rFonts w:ascii="Times New Roman" w:hAnsi="Times New Roman"/>
          <w:lang w:val="uk-UA"/>
        </w:rPr>
      </w:pPr>
      <w:r w:rsidRPr="00B0437D">
        <w:rPr>
          <w:rFonts w:ascii="Times New Roman" w:hAnsi="Times New Roman"/>
          <w:bCs/>
          <w:lang w:val="uk-UA"/>
        </w:rPr>
        <w:t>9.5.</w:t>
      </w:r>
      <w:r w:rsidRPr="00B0437D">
        <w:rPr>
          <w:rFonts w:ascii="Times New Roman" w:hAnsi="Times New Roman"/>
          <w:lang w:val="uk-UA"/>
        </w:rPr>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14:paraId="18EC77C5" w14:textId="77777777" w:rsidR="004E49B5" w:rsidRPr="00B0437D" w:rsidRDefault="004E49B5" w:rsidP="004E49B5">
      <w:pPr>
        <w:spacing w:after="0" w:line="280" w:lineRule="exact"/>
        <w:jc w:val="both"/>
        <w:rPr>
          <w:rFonts w:ascii="Times New Roman" w:hAnsi="Times New Roman"/>
          <w:lang w:val="uk-UA"/>
        </w:rPr>
      </w:pPr>
    </w:p>
    <w:p w14:paraId="42BB8367" w14:textId="77777777" w:rsidR="004E49B5" w:rsidRPr="00B0437D" w:rsidRDefault="004E49B5" w:rsidP="004E49B5">
      <w:pPr>
        <w:spacing w:after="0" w:line="280" w:lineRule="exact"/>
        <w:ind w:firstLine="709"/>
        <w:jc w:val="center"/>
        <w:rPr>
          <w:rFonts w:ascii="Times New Roman" w:hAnsi="Times New Roman"/>
          <w:b/>
          <w:lang w:val="uk-UA"/>
        </w:rPr>
      </w:pPr>
      <w:r w:rsidRPr="00B0437D">
        <w:rPr>
          <w:rFonts w:ascii="Times New Roman" w:hAnsi="Times New Roman"/>
          <w:b/>
          <w:lang w:val="uk-UA"/>
        </w:rPr>
        <w:t>10. СТРОК ДІЇ, ПОРЯДОК ВНЕСЕННЯ ЗМІН ТА ПРИПИНЕННЯ ДОГОВОРУ</w:t>
      </w:r>
    </w:p>
    <w:p w14:paraId="2EACE128"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 xml:space="preserve">10.1. Даний Договір набирає чинності з моменту підписання і діє до </w:t>
      </w:r>
      <w:r w:rsidRPr="00B0437D">
        <w:rPr>
          <w:rFonts w:ascii="Times New Roman" w:hAnsi="Times New Roman"/>
          <w:b/>
          <w:lang w:val="uk-UA"/>
        </w:rPr>
        <w:t>31 грудня 2023 року</w:t>
      </w:r>
      <w:r w:rsidRPr="00B0437D">
        <w:rPr>
          <w:rFonts w:ascii="Times New Roman" w:hAnsi="Times New Roman"/>
          <w:bCs/>
          <w:lang w:val="uk-UA"/>
        </w:rPr>
        <w:t>, але у всякому разі до повного виконання Сторонами своїх зобов’язань за цим Договором.</w:t>
      </w:r>
    </w:p>
    <w:p w14:paraId="39469419" w14:textId="77777777" w:rsidR="004E49B5" w:rsidRPr="00B0437D" w:rsidRDefault="004E49B5" w:rsidP="000D00FD">
      <w:pPr>
        <w:spacing w:after="0" w:line="280" w:lineRule="exact"/>
        <w:ind w:firstLine="567"/>
        <w:jc w:val="both"/>
        <w:rPr>
          <w:rFonts w:ascii="Times New Roman" w:hAnsi="Times New Roman"/>
          <w:bCs/>
          <w:lang w:val="uk-UA"/>
        </w:rPr>
      </w:pPr>
      <w:r w:rsidRPr="00B0437D">
        <w:rPr>
          <w:rFonts w:ascii="Times New Roman" w:hAnsi="Times New Roman"/>
          <w:bCs/>
          <w:lang w:val="uk-UA"/>
        </w:rPr>
        <w:lastRenderedPageBreak/>
        <w:t>10.2.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14:paraId="63AC5161" w14:textId="77777777" w:rsidR="004E49B5" w:rsidRPr="00B0437D" w:rsidRDefault="004E49B5" w:rsidP="004E49B5">
      <w:pPr>
        <w:spacing w:after="0" w:line="240" w:lineRule="auto"/>
        <w:ind w:right="1" w:firstLine="567"/>
        <w:jc w:val="both"/>
        <w:rPr>
          <w:rFonts w:ascii="Times New Roman" w:hAnsi="Times New Roman"/>
        </w:rPr>
      </w:pPr>
      <w:r w:rsidRPr="00B0437D">
        <w:rPr>
          <w:rFonts w:ascii="Times New Roman" w:hAnsi="Times New Roman"/>
          <w:bCs/>
          <w:lang w:val="uk-UA"/>
        </w:rPr>
        <w:t>10.3.</w:t>
      </w:r>
      <w:r w:rsidRPr="00B0437D">
        <w:rPr>
          <w:rFonts w:ascii="Times New Roman" w:hAnsi="Times New Roman"/>
          <w:lang w:val="uk-UA"/>
        </w:rPr>
        <w:t xml:space="preserve"> </w:t>
      </w:r>
      <w:proofErr w:type="spellStart"/>
      <w:r w:rsidRPr="00B0437D">
        <w:rPr>
          <w:rFonts w:ascii="Times New Roman" w:hAnsi="Times New Roman"/>
        </w:rPr>
        <w:t>Зміна</w:t>
      </w:r>
      <w:proofErr w:type="spellEnd"/>
      <w:r w:rsidRPr="00B0437D">
        <w:rPr>
          <w:rFonts w:ascii="Times New Roman" w:hAnsi="Times New Roman"/>
        </w:rPr>
        <w:t xml:space="preserve"> </w:t>
      </w:r>
      <w:proofErr w:type="spellStart"/>
      <w:r w:rsidRPr="00B0437D">
        <w:rPr>
          <w:rFonts w:ascii="Times New Roman" w:hAnsi="Times New Roman"/>
        </w:rPr>
        <w:t>істотних</w:t>
      </w:r>
      <w:proofErr w:type="spellEnd"/>
      <w:r w:rsidRPr="00B0437D">
        <w:rPr>
          <w:rFonts w:ascii="Times New Roman" w:hAnsi="Times New Roman"/>
        </w:rPr>
        <w:t xml:space="preserve"> умов Договору </w:t>
      </w:r>
      <w:proofErr w:type="spellStart"/>
      <w:r w:rsidRPr="00B0437D">
        <w:rPr>
          <w:rFonts w:ascii="Times New Roman" w:hAnsi="Times New Roman"/>
        </w:rPr>
        <w:t>допускається</w:t>
      </w:r>
      <w:proofErr w:type="spellEnd"/>
      <w:r w:rsidRPr="00B0437D">
        <w:rPr>
          <w:rFonts w:ascii="Times New Roman" w:hAnsi="Times New Roman"/>
        </w:rPr>
        <w:t xml:space="preserve"> </w:t>
      </w:r>
      <w:proofErr w:type="spellStart"/>
      <w:r w:rsidRPr="00B0437D">
        <w:rPr>
          <w:rFonts w:ascii="Times New Roman" w:hAnsi="Times New Roman"/>
        </w:rPr>
        <w:t>виключно</w:t>
      </w:r>
      <w:proofErr w:type="spellEnd"/>
      <w:r w:rsidRPr="00B0437D">
        <w:rPr>
          <w:rFonts w:ascii="Times New Roman" w:hAnsi="Times New Roman"/>
        </w:rPr>
        <w:t xml:space="preserve"> у таких </w:t>
      </w:r>
      <w:proofErr w:type="spellStart"/>
      <w:r w:rsidRPr="00B0437D">
        <w:rPr>
          <w:rFonts w:ascii="Times New Roman" w:hAnsi="Times New Roman"/>
        </w:rPr>
        <w:t>випадках</w:t>
      </w:r>
      <w:proofErr w:type="spellEnd"/>
      <w:r w:rsidRPr="00B0437D">
        <w:rPr>
          <w:rFonts w:ascii="Times New Roman" w:hAnsi="Times New Roman"/>
        </w:rPr>
        <w:t>:</w:t>
      </w:r>
    </w:p>
    <w:p w14:paraId="64BAEF52" w14:textId="1D4B75F3" w:rsidR="004E49B5" w:rsidRPr="00B0437D" w:rsidRDefault="004E49B5" w:rsidP="004E49B5">
      <w:pPr>
        <w:pStyle w:val="a4"/>
        <w:ind w:right="1" w:firstLine="567"/>
        <w:jc w:val="both"/>
        <w:rPr>
          <w:rFonts w:ascii="Times New Roman" w:hAnsi="Times New Roman"/>
          <w:i/>
        </w:rPr>
      </w:pPr>
      <w:r w:rsidRPr="00B0437D">
        <w:rPr>
          <w:rFonts w:ascii="Times New Roman" w:hAnsi="Times New Roman"/>
        </w:rPr>
        <w:t xml:space="preserve">10.3.1. </w:t>
      </w:r>
      <w:proofErr w:type="spellStart"/>
      <w:r w:rsidRPr="00B0437D">
        <w:rPr>
          <w:rFonts w:ascii="Times New Roman" w:hAnsi="Times New Roman"/>
        </w:rPr>
        <w:t>зменшення</w:t>
      </w:r>
      <w:proofErr w:type="spellEnd"/>
      <w:r w:rsidRPr="00B0437D">
        <w:rPr>
          <w:rFonts w:ascii="Times New Roman" w:hAnsi="Times New Roman"/>
        </w:rPr>
        <w:t xml:space="preserve"> </w:t>
      </w:r>
      <w:proofErr w:type="spellStart"/>
      <w:r w:rsidRPr="00B0437D">
        <w:rPr>
          <w:rFonts w:ascii="Times New Roman" w:hAnsi="Times New Roman"/>
        </w:rPr>
        <w:t>обсягів</w:t>
      </w:r>
      <w:proofErr w:type="spellEnd"/>
      <w:r w:rsidRPr="00B0437D">
        <w:rPr>
          <w:rFonts w:ascii="Times New Roman" w:hAnsi="Times New Roman"/>
        </w:rPr>
        <w:t xml:space="preserve"> </w:t>
      </w:r>
      <w:proofErr w:type="spellStart"/>
      <w:r w:rsidRPr="00B0437D">
        <w:rPr>
          <w:rFonts w:ascii="Times New Roman" w:hAnsi="Times New Roman"/>
        </w:rPr>
        <w:t>закупівлі</w:t>
      </w:r>
      <w:proofErr w:type="spellEnd"/>
      <w:r w:rsidRPr="00B0437D">
        <w:rPr>
          <w:rFonts w:ascii="Times New Roman" w:hAnsi="Times New Roman"/>
        </w:rPr>
        <w:t xml:space="preserve">, </w:t>
      </w:r>
      <w:proofErr w:type="spellStart"/>
      <w:r w:rsidRPr="00B0437D">
        <w:rPr>
          <w:rFonts w:ascii="Times New Roman" w:hAnsi="Times New Roman"/>
        </w:rPr>
        <w:t>зокрема</w:t>
      </w:r>
      <w:proofErr w:type="spellEnd"/>
      <w:r w:rsidRPr="00B0437D">
        <w:rPr>
          <w:rFonts w:ascii="Times New Roman" w:hAnsi="Times New Roman"/>
        </w:rPr>
        <w:t xml:space="preserve"> з </w:t>
      </w:r>
      <w:proofErr w:type="spellStart"/>
      <w:r w:rsidRPr="00B0437D">
        <w:rPr>
          <w:rFonts w:ascii="Times New Roman" w:hAnsi="Times New Roman"/>
        </w:rPr>
        <w:t>урахуванням</w:t>
      </w:r>
      <w:proofErr w:type="spellEnd"/>
      <w:r w:rsidRPr="00B0437D">
        <w:rPr>
          <w:rFonts w:ascii="Times New Roman" w:hAnsi="Times New Roman"/>
        </w:rPr>
        <w:t xml:space="preserve"> фактичного </w:t>
      </w:r>
      <w:proofErr w:type="spellStart"/>
      <w:r w:rsidRPr="00B0437D">
        <w:rPr>
          <w:rFonts w:ascii="Times New Roman" w:hAnsi="Times New Roman"/>
        </w:rPr>
        <w:t>обсягу</w:t>
      </w:r>
      <w:proofErr w:type="spellEnd"/>
      <w:r w:rsidRPr="00B0437D">
        <w:rPr>
          <w:rFonts w:ascii="Times New Roman" w:hAnsi="Times New Roman"/>
        </w:rPr>
        <w:t xml:space="preserve"> </w:t>
      </w:r>
      <w:proofErr w:type="spellStart"/>
      <w:r w:rsidRPr="00B0437D">
        <w:rPr>
          <w:rFonts w:ascii="Times New Roman" w:hAnsi="Times New Roman"/>
        </w:rPr>
        <w:t>видатків</w:t>
      </w:r>
      <w:proofErr w:type="spellEnd"/>
      <w:r w:rsidRPr="00B0437D">
        <w:rPr>
          <w:rFonts w:ascii="Times New Roman" w:hAnsi="Times New Roman"/>
        </w:rPr>
        <w:t xml:space="preserve"> </w:t>
      </w:r>
      <w:proofErr w:type="spellStart"/>
      <w:r w:rsidRPr="00B0437D">
        <w:rPr>
          <w:rFonts w:ascii="Times New Roman" w:hAnsi="Times New Roman"/>
        </w:rPr>
        <w:t>замовника</w:t>
      </w:r>
      <w:proofErr w:type="spellEnd"/>
      <w:r w:rsidRPr="00B0437D">
        <w:rPr>
          <w:rFonts w:ascii="Times New Roman" w:hAnsi="Times New Roman"/>
        </w:rPr>
        <w:t xml:space="preserve">. </w:t>
      </w:r>
    </w:p>
    <w:p w14:paraId="727C0B01" w14:textId="04184206" w:rsidR="004E49B5" w:rsidRPr="00B0437D" w:rsidRDefault="004E49B5" w:rsidP="004E49B5">
      <w:pPr>
        <w:spacing w:after="0" w:line="240" w:lineRule="auto"/>
        <w:ind w:right="1" w:firstLine="567"/>
        <w:jc w:val="both"/>
        <w:rPr>
          <w:rFonts w:ascii="Times New Roman" w:hAnsi="Times New Roman"/>
          <w:i/>
        </w:rPr>
      </w:pPr>
      <w:r w:rsidRPr="00B0437D">
        <w:rPr>
          <w:rFonts w:ascii="Times New Roman" w:hAnsi="Times New Roman"/>
        </w:rPr>
        <w:t>1</w:t>
      </w:r>
      <w:r w:rsidRPr="00B0437D">
        <w:rPr>
          <w:rFonts w:ascii="Times New Roman" w:hAnsi="Times New Roman"/>
          <w:lang w:val="uk-UA"/>
        </w:rPr>
        <w:t>0</w:t>
      </w:r>
      <w:r w:rsidRPr="00B0437D">
        <w:rPr>
          <w:rFonts w:ascii="Times New Roman" w:hAnsi="Times New Roman"/>
        </w:rPr>
        <w:t>.</w:t>
      </w:r>
      <w:r w:rsidRPr="00B0437D">
        <w:rPr>
          <w:rFonts w:ascii="Times New Roman" w:hAnsi="Times New Roman"/>
          <w:lang w:val="uk-UA"/>
        </w:rPr>
        <w:t>3</w:t>
      </w:r>
      <w:r w:rsidRPr="00B0437D">
        <w:rPr>
          <w:rFonts w:ascii="Times New Roman" w:hAnsi="Times New Roman"/>
        </w:rPr>
        <w:t xml:space="preserve">.2. </w:t>
      </w:r>
      <w:proofErr w:type="spellStart"/>
      <w:r w:rsidRPr="00B0437D">
        <w:rPr>
          <w:rFonts w:ascii="Times New Roman" w:hAnsi="Times New Roman"/>
        </w:rPr>
        <w:t>покращення</w:t>
      </w:r>
      <w:proofErr w:type="spellEnd"/>
      <w:r w:rsidRPr="00B0437D">
        <w:rPr>
          <w:rFonts w:ascii="Times New Roman" w:hAnsi="Times New Roman"/>
        </w:rPr>
        <w:t xml:space="preserve"> </w:t>
      </w:r>
      <w:proofErr w:type="spellStart"/>
      <w:r w:rsidRPr="00B0437D">
        <w:rPr>
          <w:rFonts w:ascii="Times New Roman" w:hAnsi="Times New Roman"/>
        </w:rPr>
        <w:t>якості</w:t>
      </w:r>
      <w:proofErr w:type="spellEnd"/>
      <w:r w:rsidRPr="00B0437D">
        <w:rPr>
          <w:rFonts w:ascii="Times New Roman" w:hAnsi="Times New Roman"/>
        </w:rPr>
        <w:t xml:space="preserve"> предмета </w:t>
      </w:r>
      <w:proofErr w:type="spellStart"/>
      <w:r w:rsidRPr="00B0437D">
        <w:rPr>
          <w:rFonts w:ascii="Times New Roman" w:hAnsi="Times New Roman"/>
        </w:rPr>
        <w:t>закупівлі</w:t>
      </w:r>
      <w:proofErr w:type="spellEnd"/>
      <w:r w:rsidRPr="00B0437D">
        <w:rPr>
          <w:rFonts w:ascii="Times New Roman" w:hAnsi="Times New Roman"/>
        </w:rPr>
        <w:t xml:space="preserve"> за </w:t>
      </w:r>
      <w:proofErr w:type="spellStart"/>
      <w:r w:rsidRPr="00B0437D">
        <w:rPr>
          <w:rFonts w:ascii="Times New Roman" w:hAnsi="Times New Roman"/>
        </w:rPr>
        <w:t>умови</w:t>
      </w:r>
      <w:proofErr w:type="spellEnd"/>
      <w:r w:rsidRPr="00B0437D">
        <w:rPr>
          <w:rFonts w:ascii="Times New Roman" w:hAnsi="Times New Roman"/>
        </w:rPr>
        <w:t xml:space="preserve">, </w:t>
      </w:r>
      <w:proofErr w:type="spellStart"/>
      <w:r w:rsidRPr="00B0437D">
        <w:rPr>
          <w:rFonts w:ascii="Times New Roman" w:hAnsi="Times New Roman"/>
        </w:rPr>
        <w:t>що</w:t>
      </w:r>
      <w:proofErr w:type="spellEnd"/>
      <w:r w:rsidRPr="00B0437D">
        <w:rPr>
          <w:rFonts w:ascii="Times New Roman" w:hAnsi="Times New Roman"/>
        </w:rPr>
        <w:t xml:space="preserve"> </w:t>
      </w:r>
      <w:proofErr w:type="spellStart"/>
      <w:r w:rsidRPr="00B0437D">
        <w:rPr>
          <w:rFonts w:ascii="Times New Roman" w:hAnsi="Times New Roman"/>
        </w:rPr>
        <w:t>таке</w:t>
      </w:r>
      <w:proofErr w:type="spellEnd"/>
      <w:r w:rsidRPr="00B0437D">
        <w:rPr>
          <w:rFonts w:ascii="Times New Roman" w:hAnsi="Times New Roman"/>
        </w:rPr>
        <w:t xml:space="preserve"> </w:t>
      </w:r>
      <w:proofErr w:type="spellStart"/>
      <w:r w:rsidRPr="00B0437D">
        <w:rPr>
          <w:rFonts w:ascii="Times New Roman" w:hAnsi="Times New Roman"/>
        </w:rPr>
        <w:t>покращення</w:t>
      </w:r>
      <w:proofErr w:type="spellEnd"/>
      <w:r w:rsidRPr="00B0437D">
        <w:rPr>
          <w:rFonts w:ascii="Times New Roman" w:hAnsi="Times New Roman"/>
        </w:rPr>
        <w:t xml:space="preserve"> не </w:t>
      </w:r>
      <w:proofErr w:type="spellStart"/>
      <w:r w:rsidRPr="00B0437D">
        <w:rPr>
          <w:rFonts w:ascii="Times New Roman" w:hAnsi="Times New Roman"/>
        </w:rPr>
        <w:t>призведе</w:t>
      </w:r>
      <w:proofErr w:type="spellEnd"/>
      <w:r w:rsidRPr="00B0437D">
        <w:rPr>
          <w:rFonts w:ascii="Times New Roman" w:hAnsi="Times New Roman"/>
        </w:rPr>
        <w:t xml:space="preserve"> до </w:t>
      </w:r>
      <w:proofErr w:type="spellStart"/>
      <w:r w:rsidRPr="00B0437D">
        <w:rPr>
          <w:rFonts w:ascii="Times New Roman" w:hAnsi="Times New Roman"/>
        </w:rPr>
        <w:t>збільшення</w:t>
      </w:r>
      <w:proofErr w:type="spellEnd"/>
      <w:r w:rsidRPr="00B0437D">
        <w:rPr>
          <w:rFonts w:ascii="Times New Roman" w:hAnsi="Times New Roman"/>
        </w:rPr>
        <w:t xml:space="preserve"> </w:t>
      </w:r>
      <w:proofErr w:type="spellStart"/>
      <w:r w:rsidRPr="00B0437D">
        <w:rPr>
          <w:rFonts w:ascii="Times New Roman" w:hAnsi="Times New Roman"/>
        </w:rPr>
        <w:t>суми</w:t>
      </w:r>
      <w:proofErr w:type="spellEnd"/>
      <w:r w:rsidRPr="00B0437D">
        <w:rPr>
          <w:rFonts w:ascii="Times New Roman" w:hAnsi="Times New Roman"/>
        </w:rPr>
        <w:t xml:space="preserve">, </w:t>
      </w:r>
      <w:proofErr w:type="spellStart"/>
      <w:r w:rsidRPr="00B0437D">
        <w:rPr>
          <w:rFonts w:ascii="Times New Roman" w:hAnsi="Times New Roman"/>
        </w:rPr>
        <w:t>визначеної</w:t>
      </w:r>
      <w:proofErr w:type="spellEnd"/>
      <w:r w:rsidRPr="00B0437D">
        <w:rPr>
          <w:rFonts w:ascii="Times New Roman" w:hAnsi="Times New Roman"/>
        </w:rPr>
        <w:t xml:space="preserve"> в </w:t>
      </w:r>
      <w:proofErr w:type="spellStart"/>
      <w:r w:rsidRPr="00B0437D">
        <w:rPr>
          <w:rFonts w:ascii="Times New Roman" w:hAnsi="Times New Roman"/>
        </w:rPr>
        <w:t>Договорі</w:t>
      </w:r>
      <w:proofErr w:type="spellEnd"/>
      <w:r w:rsidRPr="00B0437D">
        <w:rPr>
          <w:rFonts w:ascii="Times New Roman" w:hAnsi="Times New Roman"/>
        </w:rPr>
        <w:t xml:space="preserve"> про </w:t>
      </w:r>
      <w:proofErr w:type="spellStart"/>
      <w:r w:rsidRPr="00B0437D">
        <w:rPr>
          <w:rFonts w:ascii="Times New Roman" w:hAnsi="Times New Roman"/>
        </w:rPr>
        <w:t>закупівлю</w:t>
      </w:r>
      <w:proofErr w:type="spellEnd"/>
      <w:r w:rsidRPr="00B0437D">
        <w:rPr>
          <w:rFonts w:ascii="Times New Roman" w:hAnsi="Times New Roman"/>
        </w:rPr>
        <w:t>.</w:t>
      </w:r>
    </w:p>
    <w:p w14:paraId="1BBF2CFC" w14:textId="52643C43" w:rsidR="004E49B5" w:rsidRPr="00B0437D" w:rsidRDefault="004E49B5" w:rsidP="004E49B5">
      <w:pPr>
        <w:spacing w:after="0" w:line="240" w:lineRule="auto"/>
        <w:ind w:right="1" w:firstLine="567"/>
        <w:jc w:val="both"/>
        <w:rPr>
          <w:rFonts w:ascii="Times New Roman" w:hAnsi="Times New Roman"/>
          <w:i/>
        </w:rPr>
      </w:pPr>
      <w:r w:rsidRPr="00B0437D">
        <w:rPr>
          <w:rFonts w:ascii="Times New Roman" w:hAnsi="Times New Roman"/>
        </w:rPr>
        <w:t>1</w:t>
      </w:r>
      <w:r w:rsidRPr="00B0437D">
        <w:rPr>
          <w:rFonts w:ascii="Times New Roman" w:hAnsi="Times New Roman"/>
          <w:lang w:val="uk-UA"/>
        </w:rPr>
        <w:t>0</w:t>
      </w:r>
      <w:r w:rsidRPr="00B0437D">
        <w:rPr>
          <w:rFonts w:ascii="Times New Roman" w:hAnsi="Times New Roman"/>
        </w:rPr>
        <w:t>.</w:t>
      </w:r>
      <w:r w:rsidRPr="00B0437D">
        <w:rPr>
          <w:rFonts w:ascii="Times New Roman" w:hAnsi="Times New Roman"/>
          <w:lang w:val="uk-UA"/>
        </w:rPr>
        <w:t>3</w:t>
      </w:r>
      <w:r w:rsidRPr="00B0437D">
        <w:rPr>
          <w:rFonts w:ascii="Times New Roman" w:hAnsi="Times New Roman"/>
        </w:rPr>
        <w:t xml:space="preserve">.3. </w:t>
      </w:r>
      <w:proofErr w:type="spellStart"/>
      <w:r w:rsidRPr="00B0437D">
        <w:rPr>
          <w:rFonts w:ascii="Times New Roman" w:hAnsi="Times New Roman"/>
        </w:rPr>
        <w:t>продовження</w:t>
      </w:r>
      <w:proofErr w:type="spellEnd"/>
      <w:r w:rsidRPr="00B0437D">
        <w:rPr>
          <w:rFonts w:ascii="Times New Roman" w:hAnsi="Times New Roman"/>
        </w:rPr>
        <w:t xml:space="preserve"> строку </w:t>
      </w:r>
      <w:proofErr w:type="spellStart"/>
      <w:r w:rsidRPr="00B0437D">
        <w:rPr>
          <w:rFonts w:ascii="Times New Roman" w:hAnsi="Times New Roman"/>
        </w:rPr>
        <w:t>дії</w:t>
      </w:r>
      <w:proofErr w:type="spellEnd"/>
      <w:r w:rsidRPr="00B0437D">
        <w:rPr>
          <w:rFonts w:ascii="Times New Roman" w:hAnsi="Times New Roman"/>
        </w:rPr>
        <w:t xml:space="preserve"> договору про </w:t>
      </w:r>
      <w:proofErr w:type="spellStart"/>
      <w:r w:rsidRPr="00B0437D">
        <w:rPr>
          <w:rFonts w:ascii="Times New Roman" w:hAnsi="Times New Roman"/>
        </w:rPr>
        <w:t>закупівлю</w:t>
      </w:r>
      <w:proofErr w:type="spellEnd"/>
      <w:r w:rsidRPr="00B0437D">
        <w:rPr>
          <w:rFonts w:ascii="Times New Roman" w:hAnsi="Times New Roman"/>
        </w:rPr>
        <w:t xml:space="preserve"> та строку </w:t>
      </w:r>
      <w:proofErr w:type="spellStart"/>
      <w:r w:rsidRPr="00B0437D">
        <w:rPr>
          <w:rFonts w:ascii="Times New Roman" w:hAnsi="Times New Roman"/>
        </w:rPr>
        <w:t>виконання</w:t>
      </w:r>
      <w:proofErr w:type="spellEnd"/>
      <w:r w:rsidRPr="00B0437D">
        <w:rPr>
          <w:rFonts w:ascii="Times New Roman" w:hAnsi="Times New Roman"/>
        </w:rPr>
        <w:t xml:space="preserve"> </w:t>
      </w:r>
      <w:proofErr w:type="spellStart"/>
      <w:r w:rsidRPr="00B0437D">
        <w:rPr>
          <w:rFonts w:ascii="Times New Roman" w:hAnsi="Times New Roman"/>
        </w:rPr>
        <w:t>зобов’язань</w:t>
      </w:r>
      <w:proofErr w:type="spellEnd"/>
      <w:r w:rsidRPr="00B0437D">
        <w:rPr>
          <w:rFonts w:ascii="Times New Roman" w:hAnsi="Times New Roman"/>
        </w:rPr>
        <w:t xml:space="preserve"> </w:t>
      </w:r>
      <w:proofErr w:type="spellStart"/>
      <w:r w:rsidRPr="00B0437D">
        <w:rPr>
          <w:rFonts w:ascii="Times New Roman" w:hAnsi="Times New Roman"/>
        </w:rPr>
        <w:t>щодо</w:t>
      </w:r>
      <w:proofErr w:type="spellEnd"/>
      <w:r w:rsidRPr="00B0437D">
        <w:rPr>
          <w:rFonts w:ascii="Times New Roman" w:hAnsi="Times New Roman"/>
        </w:rPr>
        <w:t xml:space="preserve"> </w:t>
      </w:r>
      <w:proofErr w:type="spellStart"/>
      <w:r w:rsidRPr="00B0437D">
        <w:rPr>
          <w:rFonts w:ascii="Times New Roman" w:hAnsi="Times New Roman"/>
          <w:i/>
        </w:rPr>
        <w:t>надання</w:t>
      </w:r>
      <w:proofErr w:type="spellEnd"/>
      <w:r w:rsidRPr="00B0437D">
        <w:rPr>
          <w:rFonts w:ascii="Times New Roman" w:hAnsi="Times New Roman"/>
          <w:i/>
        </w:rPr>
        <w:t xml:space="preserve"> </w:t>
      </w:r>
      <w:proofErr w:type="spellStart"/>
      <w:r w:rsidRPr="00B0437D">
        <w:rPr>
          <w:rFonts w:ascii="Times New Roman" w:hAnsi="Times New Roman"/>
          <w:i/>
        </w:rPr>
        <w:t>послуг</w:t>
      </w:r>
      <w:proofErr w:type="spellEnd"/>
      <w:r w:rsidRPr="00B0437D">
        <w:rPr>
          <w:rFonts w:ascii="Times New Roman" w:hAnsi="Times New Roman"/>
        </w:rPr>
        <w:t xml:space="preserve"> у </w:t>
      </w:r>
      <w:proofErr w:type="spellStart"/>
      <w:r w:rsidRPr="00B0437D">
        <w:rPr>
          <w:rFonts w:ascii="Times New Roman" w:hAnsi="Times New Roman"/>
        </w:rPr>
        <w:t>разі</w:t>
      </w:r>
      <w:proofErr w:type="spellEnd"/>
      <w:r w:rsidRPr="00B0437D">
        <w:rPr>
          <w:rFonts w:ascii="Times New Roman" w:hAnsi="Times New Roman"/>
        </w:rPr>
        <w:t xml:space="preserve"> </w:t>
      </w:r>
      <w:proofErr w:type="spellStart"/>
      <w:r w:rsidRPr="00B0437D">
        <w:rPr>
          <w:rFonts w:ascii="Times New Roman" w:hAnsi="Times New Roman"/>
        </w:rPr>
        <w:t>виникнення</w:t>
      </w:r>
      <w:proofErr w:type="spellEnd"/>
      <w:r w:rsidRPr="00B0437D">
        <w:rPr>
          <w:rFonts w:ascii="Times New Roman" w:hAnsi="Times New Roman"/>
        </w:rPr>
        <w:t xml:space="preserve"> документально </w:t>
      </w:r>
      <w:proofErr w:type="spellStart"/>
      <w:r w:rsidRPr="00B0437D">
        <w:rPr>
          <w:rFonts w:ascii="Times New Roman" w:hAnsi="Times New Roman"/>
        </w:rPr>
        <w:t>підтверджених</w:t>
      </w:r>
      <w:proofErr w:type="spellEnd"/>
      <w:r w:rsidRPr="00B0437D">
        <w:rPr>
          <w:rFonts w:ascii="Times New Roman" w:hAnsi="Times New Roman"/>
        </w:rPr>
        <w:t xml:space="preserve"> </w:t>
      </w:r>
      <w:proofErr w:type="spellStart"/>
      <w:r w:rsidRPr="00B0437D">
        <w:rPr>
          <w:rFonts w:ascii="Times New Roman" w:hAnsi="Times New Roman"/>
        </w:rPr>
        <w:t>об’єктивних</w:t>
      </w:r>
      <w:proofErr w:type="spellEnd"/>
      <w:r w:rsidRPr="00B0437D">
        <w:rPr>
          <w:rFonts w:ascii="Times New Roman" w:hAnsi="Times New Roman"/>
        </w:rPr>
        <w:t xml:space="preserve"> </w:t>
      </w:r>
      <w:proofErr w:type="spellStart"/>
      <w:r w:rsidRPr="00B0437D">
        <w:rPr>
          <w:rFonts w:ascii="Times New Roman" w:hAnsi="Times New Roman"/>
        </w:rPr>
        <w:t>обставин</w:t>
      </w:r>
      <w:proofErr w:type="spellEnd"/>
      <w:r w:rsidRPr="00B0437D">
        <w:rPr>
          <w:rFonts w:ascii="Times New Roman" w:hAnsi="Times New Roman"/>
        </w:rPr>
        <w:t xml:space="preserve">, </w:t>
      </w:r>
      <w:proofErr w:type="spellStart"/>
      <w:r w:rsidRPr="00B0437D">
        <w:rPr>
          <w:rFonts w:ascii="Times New Roman" w:hAnsi="Times New Roman"/>
        </w:rPr>
        <w:t>що</w:t>
      </w:r>
      <w:proofErr w:type="spellEnd"/>
      <w:r w:rsidRPr="00B0437D">
        <w:rPr>
          <w:rFonts w:ascii="Times New Roman" w:hAnsi="Times New Roman"/>
        </w:rPr>
        <w:t xml:space="preserve"> </w:t>
      </w:r>
      <w:proofErr w:type="spellStart"/>
      <w:r w:rsidRPr="00B0437D">
        <w:rPr>
          <w:rFonts w:ascii="Times New Roman" w:hAnsi="Times New Roman"/>
        </w:rPr>
        <w:t>спричинили</w:t>
      </w:r>
      <w:proofErr w:type="spellEnd"/>
      <w:r w:rsidRPr="00B0437D">
        <w:rPr>
          <w:rFonts w:ascii="Times New Roman" w:hAnsi="Times New Roman"/>
        </w:rPr>
        <w:t xml:space="preserve"> </w:t>
      </w:r>
      <w:proofErr w:type="spellStart"/>
      <w:r w:rsidRPr="00B0437D">
        <w:rPr>
          <w:rFonts w:ascii="Times New Roman" w:hAnsi="Times New Roman"/>
        </w:rPr>
        <w:t>таке</w:t>
      </w:r>
      <w:proofErr w:type="spellEnd"/>
      <w:r w:rsidRPr="00B0437D">
        <w:rPr>
          <w:rFonts w:ascii="Times New Roman" w:hAnsi="Times New Roman"/>
        </w:rPr>
        <w:t xml:space="preserve"> </w:t>
      </w:r>
      <w:proofErr w:type="spellStart"/>
      <w:r w:rsidRPr="00B0437D">
        <w:rPr>
          <w:rFonts w:ascii="Times New Roman" w:hAnsi="Times New Roman"/>
        </w:rPr>
        <w:t>продовження</w:t>
      </w:r>
      <w:proofErr w:type="spellEnd"/>
      <w:r w:rsidRPr="00B0437D">
        <w:rPr>
          <w:rFonts w:ascii="Times New Roman" w:hAnsi="Times New Roman"/>
        </w:rPr>
        <w:t xml:space="preserve">, у тому </w:t>
      </w:r>
      <w:proofErr w:type="spellStart"/>
      <w:r w:rsidRPr="00B0437D">
        <w:rPr>
          <w:rFonts w:ascii="Times New Roman" w:hAnsi="Times New Roman"/>
        </w:rPr>
        <w:t>числі</w:t>
      </w:r>
      <w:proofErr w:type="spellEnd"/>
      <w:r w:rsidRPr="00B0437D">
        <w:rPr>
          <w:rFonts w:ascii="Times New Roman" w:hAnsi="Times New Roman"/>
        </w:rPr>
        <w:t xml:space="preserve"> </w:t>
      </w:r>
      <w:proofErr w:type="spellStart"/>
      <w:r w:rsidRPr="00B0437D">
        <w:rPr>
          <w:rFonts w:ascii="Times New Roman" w:hAnsi="Times New Roman"/>
        </w:rPr>
        <w:t>обставин</w:t>
      </w:r>
      <w:proofErr w:type="spellEnd"/>
      <w:r w:rsidRPr="00B0437D">
        <w:rPr>
          <w:rFonts w:ascii="Times New Roman" w:hAnsi="Times New Roman"/>
        </w:rPr>
        <w:t xml:space="preserve"> </w:t>
      </w:r>
      <w:proofErr w:type="spellStart"/>
      <w:r w:rsidRPr="00B0437D">
        <w:rPr>
          <w:rFonts w:ascii="Times New Roman" w:hAnsi="Times New Roman"/>
        </w:rPr>
        <w:t>непереборної</w:t>
      </w:r>
      <w:proofErr w:type="spellEnd"/>
      <w:r w:rsidRPr="00B0437D">
        <w:rPr>
          <w:rFonts w:ascii="Times New Roman" w:hAnsi="Times New Roman"/>
        </w:rPr>
        <w:t xml:space="preserve"> </w:t>
      </w:r>
      <w:proofErr w:type="spellStart"/>
      <w:r w:rsidRPr="00B0437D">
        <w:rPr>
          <w:rFonts w:ascii="Times New Roman" w:hAnsi="Times New Roman"/>
        </w:rPr>
        <w:t>сили</w:t>
      </w:r>
      <w:proofErr w:type="spellEnd"/>
      <w:r w:rsidRPr="00B0437D">
        <w:rPr>
          <w:rFonts w:ascii="Times New Roman" w:hAnsi="Times New Roman"/>
        </w:rPr>
        <w:t xml:space="preserve">, </w:t>
      </w:r>
      <w:proofErr w:type="spellStart"/>
      <w:r w:rsidRPr="00B0437D">
        <w:rPr>
          <w:rFonts w:ascii="Times New Roman" w:hAnsi="Times New Roman"/>
        </w:rPr>
        <w:t>затримки</w:t>
      </w:r>
      <w:proofErr w:type="spellEnd"/>
      <w:r w:rsidRPr="00B0437D">
        <w:rPr>
          <w:rFonts w:ascii="Times New Roman" w:hAnsi="Times New Roman"/>
        </w:rPr>
        <w:t xml:space="preserve"> </w:t>
      </w:r>
      <w:proofErr w:type="spellStart"/>
      <w:r w:rsidRPr="00B0437D">
        <w:rPr>
          <w:rFonts w:ascii="Times New Roman" w:hAnsi="Times New Roman"/>
        </w:rPr>
        <w:t>фінансування</w:t>
      </w:r>
      <w:proofErr w:type="spellEnd"/>
      <w:r w:rsidRPr="00B0437D">
        <w:rPr>
          <w:rFonts w:ascii="Times New Roman" w:hAnsi="Times New Roman"/>
        </w:rPr>
        <w:t xml:space="preserve"> </w:t>
      </w:r>
      <w:proofErr w:type="spellStart"/>
      <w:r w:rsidRPr="00B0437D">
        <w:rPr>
          <w:rFonts w:ascii="Times New Roman" w:hAnsi="Times New Roman"/>
        </w:rPr>
        <w:t>витрат</w:t>
      </w:r>
      <w:proofErr w:type="spellEnd"/>
      <w:r w:rsidRPr="00B0437D">
        <w:rPr>
          <w:rFonts w:ascii="Times New Roman" w:hAnsi="Times New Roman"/>
        </w:rPr>
        <w:t xml:space="preserve"> </w:t>
      </w:r>
      <w:proofErr w:type="spellStart"/>
      <w:r w:rsidRPr="00B0437D">
        <w:rPr>
          <w:rFonts w:ascii="Times New Roman" w:hAnsi="Times New Roman"/>
        </w:rPr>
        <w:t>замовника</w:t>
      </w:r>
      <w:proofErr w:type="spellEnd"/>
      <w:r w:rsidRPr="00B0437D">
        <w:rPr>
          <w:rFonts w:ascii="Times New Roman" w:hAnsi="Times New Roman"/>
        </w:rPr>
        <w:t xml:space="preserve">, за </w:t>
      </w:r>
      <w:proofErr w:type="spellStart"/>
      <w:r w:rsidRPr="00B0437D">
        <w:rPr>
          <w:rFonts w:ascii="Times New Roman" w:hAnsi="Times New Roman"/>
        </w:rPr>
        <w:t>умови</w:t>
      </w:r>
      <w:proofErr w:type="spellEnd"/>
      <w:r w:rsidRPr="00B0437D">
        <w:rPr>
          <w:rFonts w:ascii="Times New Roman" w:hAnsi="Times New Roman"/>
        </w:rPr>
        <w:t xml:space="preserve"> </w:t>
      </w:r>
      <w:proofErr w:type="spellStart"/>
      <w:r w:rsidRPr="00B0437D">
        <w:rPr>
          <w:rFonts w:ascii="Times New Roman" w:hAnsi="Times New Roman"/>
        </w:rPr>
        <w:t>що</w:t>
      </w:r>
      <w:proofErr w:type="spellEnd"/>
      <w:r w:rsidRPr="00B0437D">
        <w:rPr>
          <w:rFonts w:ascii="Times New Roman" w:hAnsi="Times New Roman"/>
        </w:rPr>
        <w:t xml:space="preserve"> </w:t>
      </w:r>
      <w:proofErr w:type="spellStart"/>
      <w:r w:rsidRPr="00B0437D">
        <w:rPr>
          <w:rFonts w:ascii="Times New Roman" w:hAnsi="Times New Roman"/>
        </w:rPr>
        <w:t>такі</w:t>
      </w:r>
      <w:proofErr w:type="spellEnd"/>
      <w:r w:rsidRPr="00B0437D">
        <w:rPr>
          <w:rFonts w:ascii="Times New Roman" w:hAnsi="Times New Roman"/>
        </w:rPr>
        <w:t xml:space="preserve"> </w:t>
      </w:r>
      <w:proofErr w:type="spellStart"/>
      <w:r w:rsidRPr="00B0437D">
        <w:rPr>
          <w:rFonts w:ascii="Times New Roman" w:hAnsi="Times New Roman"/>
        </w:rPr>
        <w:t>зміни</w:t>
      </w:r>
      <w:proofErr w:type="spellEnd"/>
      <w:r w:rsidRPr="00B0437D">
        <w:rPr>
          <w:rFonts w:ascii="Times New Roman" w:hAnsi="Times New Roman"/>
        </w:rPr>
        <w:t xml:space="preserve"> не </w:t>
      </w:r>
      <w:proofErr w:type="spellStart"/>
      <w:r w:rsidRPr="00B0437D">
        <w:rPr>
          <w:rFonts w:ascii="Times New Roman" w:hAnsi="Times New Roman"/>
        </w:rPr>
        <w:t>призведуть</w:t>
      </w:r>
      <w:proofErr w:type="spellEnd"/>
      <w:r w:rsidRPr="00B0437D">
        <w:rPr>
          <w:rFonts w:ascii="Times New Roman" w:hAnsi="Times New Roman"/>
        </w:rPr>
        <w:t xml:space="preserve"> до </w:t>
      </w:r>
      <w:proofErr w:type="spellStart"/>
      <w:r w:rsidRPr="00B0437D">
        <w:rPr>
          <w:rFonts w:ascii="Times New Roman" w:hAnsi="Times New Roman"/>
        </w:rPr>
        <w:t>збільшення</w:t>
      </w:r>
      <w:proofErr w:type="spellEnd"/>
      <w:r w:rsidRPr="00B0437D">
        <w:rPr>
          <w:rFonts w:ascii="Times New Roman" w:hAnsi="Times New Roman"/>
        </w:rPr>
        <w:t xml:space="preserve"> </w:t>
      </w:r>
      <w:proofErr w:type="spellStart"/>
      <w:r w:rsidRPr="00B0437D">
        <w:rPr>
          <w:rFonts w:ascii="Times New Roman" w:hAnsi="Times New Roman"/>
        </w:rPr>
        <w:t>суми</w:t>
      </w:r>
      <w:proofErr w:type="spellEnd"/>
      <w:r w:rsidRPr="00B0437D">
        <w:rPr>
          <w:rFonts w:ascii="Times New Roman" w:hAnsi="Times New Roman"/>
        </w:rPr>
        <w:t xml:space="preserve">, </w:t>
      </w:r>
      <w:proofErr w:type="spellStart"/>
      <w:r w:rsidRPr="00B0437D">
        <w:rPr>
          <w:rFonts w:ascii="Times New Roman" w:hAnsi="Times New Roman"/>
        </w:rPr>
        <w:t>визначеної</w:t>
      </w:r>
      <w:proofErr w:type="spellEnd"/>
      <w:r w:rsidRPr="00B0437D">
        <w:rPr>
          <w:rFonts w:ascii="Times New Roman" w:hAnsi="Times New Roman"/>
        </w:rPr>
        <w:t xml:space="preserve"> в </w:t>
      </w:r>
      <w:proofErr w:type="spellStart"/>
      <w:r w:rsidRPr="00B0437D">
        <w:rPr>
          <w:rFonts w:ascii="Times New Roman" w:hAnsi="Times New Roman"/>
        </w:rPr>
        <w:t>договорі</w:t>
      </w:r>
      <w:proofErr w:type="spellEnd"/>
      <w:r w:rsidRPr="00B0437D">
        <w:rPr>
          <w:rFonts w:ascii="Times New Roman" w:hAnsi="Times New Roman"/>
        </w:rPr>
        <w:t xml:space="preserve"> про </w:t>
      </w:r>
      <w:proofErr w:type="spellStart"/>
      <w:r w:rsidRPr="00B0437D">
        <w:rPr>
          <w:rFonts w:ascii="Times New Roman" w:hAnsi="Times New Roman"/>
        </w:rPr>
        <w:t>закупівлю</w:t>
      </w:r>
      <w:proofErr w:type="spellEnd"/>
      <w:r w:rsidRPr="00B0437D">
        <w:rPr>
          <w:rFonts w:ascii="Times New Roman" w:hAnsi="Times New Roman"/>
        </w:rPr>
        <w:t>.</w:t>
      </w:r>
    </w:p>
    <w:p w14:paraId="102D90B3" w14:textId="4E133CAF" w:rsidR="004E49B5" w:rsidRPr="00B0437D" w:rsidRDefault="004E49B5" w:rsidP="004E49B5">
      <w:pPr>
        <w:spacing w:after="0" w:line="240" w:lineRule="auto"/>
        <w:ind w:right="1" w:firstLine="567"/>
        <w:jc w:val="both"/>
        <w:rPr>
          <w:rFonts w:ascii="Times New Roman" w:hAnsi="Times New Roman"/>
          <w:i/>
        </w:rPr>
      </w:pPr>
      <w:r w:rsidRPr="00B0437D">
        <w:rPr>
          <w:rFonts w:ascii="Times New Roman" w:hAnsi="Times New Roman"/>
        </w:rPr>
        <w:t>1</w:t>
      </w:r>
      <w:r w:rsidRPr="00B0437D">
        <w:rPr>
          <w:rFonts w:ascii="Times New Roman" w:hAnsi="Times New Roman"/>
          <w:lang w:val="uk-UA"/>
        </w:rPr>
        <w:t>0</w:t>
      </w:r>
      <w:r w:rsidRPr="00B0437D">
        <w:rPr>
          <w:rFonts w:ascii="Times New Roman" w:hAnsi="Times New Roman"/>
        </w:rPr>
        <w:t>.</w:t>
      </w:r>
      <w:r w:rsidRPr="00B0437D">
        <w:rPr>
          <w:rFonts w:ascii="Times New Roman" w:hAnsi="Times New Roman"/>
          <w:lang w:val="uk-UA"/>
        </w:rPr>
        <w:t>3</w:t>
      </w:r>
      <w:r w:rsidRPr="00B0437D">
        <w:rPr>
          <w:rFonts w:ascii="Times New Roman" w:hAnsi="Times New Roman"/>
        </w:rPr>
        <w:t xml:space="preserve">.4. </w:t>
      </w:r>
      <w:proofErr w:type="spellStart"/>
      <w:r w:rsidRPr="00B0437D">
        <w:rPr>
          <w:rFonts w:ascii="Times New Roman" w:hAnsi="Times New Roman"/>
        </w:rPr>
        <w:t>погодження</w:t>
      </w:r>
      <w:proofErr w:type="spellEnd"/>
      <w:r w:rsidRPr="00B0437D">
        <w:rPr>
          <w:rFonts w:ascii="Times New Roman" w:hAnsi="Times New Roman"/>
        </w:rPr>
        <w:t xml:space="preserve"> </w:t>
      </w:r>
      <w:proofErr w:type="spellStart"/>
      <w:r w:rsidRPr="00B0437D">
        <w:rPr>
          <w:rFonts w:ascii="Times New Roman" w:hAnsi="Times New Roman"/>
        </w:rPr>
        <w:t>зміни</w:t>
      </w:r>
      <w:proofErr w:type="spellEnd"/>
      <w:r w:rsidRPr="00B0437D">
        <w:rPr>
          <w:rFonts w:ascii="Times New Roman" w:hAnsi="Times New Roman"/>
        </w:rPr>
        <w:t xml:space="preserve"> </w:t>
      </w:r>
      <w:proofErr w:type="spellStart"/>
      <w:r w:rsidRPr="00B0437D">
        <w:rPr>
          <w:rFonts w:ascii="Times New Roman" w:hAnsi="Times New Roman"/>
        </w:rPr>
        <w:t>ціни</w:t>
      </w:r>
      <w:proofErr w:type="spellEnd"/>
      <w:r w:rsidRPr="00B0437D">
        <w:rPr>
          <w:rFonts w:ascii="Times New Roman" w:hAnsi="Times New Roman"/>
        </w:rPr>
        <w:t xml:space="preserve"> в </w:t>
      </w:r>
      <w:proofErr w:type="spellStart"/>
      <w:r w:rsidRPr="00B0437D">
        <w:rPr>
          <w:rFonts w:ascii="Times New Roman" w:hAnsi="Times New Roman"/>
        </w:rPr>
        <w:t>договорі</w:t>
      </w:r>
      <w:proofErr w:type="spellEnd"/>
      <w:r w:rsidRPr="00B0437D">
        <w:rPr>
          <w:rFonts w:ascii="Times New Roman" w:hAnsi="Times New Roman"/>
        </w:rPr>
        <w:t xml:space="preserve"> про </w:t>
      </w:r>
      <w:proofErr w:type="spellStart"/>
      <w:r w:rsidRPr="00B0437D">
        <w:rPr>
          <w:rFonts w:ascii="Times New Roman" w:hAnsi="Times New Roman"/>
        </w:rPr>
        <w:t>закупівлю</w:t>
      </w:r>
      <w:proofErr w:type="spellEnd"/>
      <w:r w:rsidRPr="00B0437D">
        <w:rPr>
          <w:rFonts w:ascii="Times New Roman" w:hAnsi="Times New Roman"/>
        </w:rPr>
        <w:t xml:space="preserve"> в </w:t>
      </w:r>
      <w:proofErr w:type="spellStart"/>
      <w:r w:rsidRPr="00B0437D">
        <w:rPr>
          <w:rFonts w:ascii="Times New Roman" w:hAnsi="Times New Roman"/>
        </w:rPr>
        <w:t>бік</w:t>
      </w:r>
      <w:proofErr w:type="spellEnd"/>
      <w:r w:rsidRPr="00B0437D">
        <w:rPr>
          <w:rFonts w:ascii="Times New Roman" w:hAnsi="Times New Roman"/>
        </w:rPr>
        <w:t xml:space="preserve"> </w:t>
      </w:r>
      <w:proofErr w:type="spellStart"/>
      <w:r w:rsidRPr="00B0437D">
        <w:rPr>
          <w:rFonts w:ascii="Times New Roman" w:hAnsi="Times New Roman"/>
        </w:rPr>
        <w:t>зменшення</w:t>
      </w:r>
      <w:proofErr w:type="spellEnd"/>
      <w:r w:rsidRPr="00B0437D">
        <w:rPr>
          <w:rFonts w:ascii="Times New Roman" w:hAnsi="Times New Roman"/>
        </w:rPr>
        <w:t xml:space="preserve"> (без </w:t>
      </w:r>
      <w:proofErr w:type="spellStart"/>
      <w:r w:rsidRPr="00B0437D">
        <w:rPr>
          <w:rFonts w:ascii="Times New Roman" w:hAnsi="Times New Roman"/>
        </w:rPr>
        <w:t>зміни</w:t>
      </w:r>
      <w:proofErr w:type="spellEnd"/>
      <w:r w:rsidRPr="00B0437D">
        <w:rPr>
          <w:rFonts w:ascii="Times New Roman" w:hAnsi="Times New Roman"/>
        </w:rPr>
        <w:t xml:space="preserve"> </w:t>
      </w:r>
      <w:proofErr w:type="spellStart"/>
      <w:r w:rsidRPr="00B0437D">
        <w:rPr>
          <w:rFonts w:ascii="Times New Roman" w:hAnsi="Times New Roman"/>
        </w:rPr>
        <w:t>кількості</w:t>
      </w:r>
      <w:proofErr w:type="spellEnd"/>
      <w:r w:rsidRPr="00B0437D">
        <w:rPr>
          <w:rFonts w:ascii="Times New Roman" w:hAnsi="Times New Roman"/>
        </w:rPr>
        <w:t xml:space="preserve"> (</w:t>
      </w:r>
      <w:proofErr w:type="spellStart"/>
      <w:r w:rsidRPr="00B0437D">
        <w:rPr>
          <w:rFonts w:ascii="Times New Roman" w:hAnsi="Times New Roman"/>
        </w:rPr>
        <w:t>обсягу</w:t>
      </w:r>
      <w:proofErr w:type="spellEnd"/>
      <w:r w:rsidRPr="00B0437D">
        <w:rPr>
          <w:rFonts w:ascii="Times New Roman" w:hAnsi="Times New Roman"/>
        </w:rPr>
        <w:t xml:space="preserve">) та </w:t>
      </w:r>
      <w:proofErr w:type="spellStart"/>
      <w:r w:rsidRPr="00B0437D">
        <w:rPr>
          <w:rFonts w:ascii="Times New Roman" w:hAnsi="Times New Roman"/>
        </w:rPr>
        <w:t>якості</w:t>
      </w:r>
      <w:proofErr w:type="spellEnd"/>
      <w:r w:rsidRPr="00B0437D">
        <w:rPr>
          <w:rFonts w:ascii="Times New Roman" w:hAnsi="Times New Roman"/>
        </w:rPr>
        <w:t xml:space="preserve"> </w:t>
      </w:r>
      <w:proofErr w:type="spellStart"/>
      <w:r w:rsidRPr="00B0437D">
        <w:rPr>
          <w:rFonts w:ascii="Times New Roman" w:hAnsi="Times New Roman"/>
        </w:rPr>
        <w:t>товарів</w:t>
      </w:r>
      <w:proofErr w:type="spellEnd"/>
      <w:r w:rsidRPr="00B0437D">
        <w:rPr>
          <w:rFonts w:ascii="Times New Roman" w:hAnsi="Times New Roman"/>
        </w:rPr>
        <w:t xml:space="preserve">, </w:t>
      </w:r>
      <w:proofErr w:type="spellStart"/>
      <w:r w:rsidRPr="00B0437D">
        <w:rPr>
          <w:rFonts w:ascii="Times New Roman" w:hAnsi="Times New Roman"/>
        </w:rPr>
        <w:t>робіт</w:t>
      </w:r>
      <w:proofErr w:type="spellEnd"/>
      <w:r w:rsidRPr="00B0437D">
        <w:rPr>
          <w:rFonts w:ascii="Times New Roman" w:hAnsi="Times New Roman"/>
        </w:rPr>
        <w:t xml:space="preserve"> і </w:t>
      </w:r>
      <w:proofErr w:type="spellStart"/>
      <w:r w:rsidRPr="00B0437D">
        <w:rPr>
          <w:rFonts w:ascii="Times New Roman" w:hAnsi="Times New Roman"/>
        </w:rPr>
        <w:t>послуг</w:t>
      </w:r>
      <w:proofErr w:type="spellEnd"/>
      <w:r w:rsidRPr="00B0437D">
        <w:rPr>
          <w:rFonts w:ascii="Times New Roman" w:hAnsi="Times New Roman"/>
        </w:rPr>
        <w:t>).</w:t>
      </w:r>
    </w:p>
    <w:p w14:paraId="3F14CBA4" w14:textId="6BF8A9B3" w:rsidR="004E49B5" w:rsidRPr="00B0437D" w:rsidRDefault="004E49B5" w:rsidP="004E49B5">
      <w:pPr>
        <w:spacing w:after="0" w:line="240" w:lineRule="auto"/>
        <w:ind w:right="1" w:firstLine="567"/>
        <w:jc w:val="both"/>
        <w:rPr>
          <w:rFonts w:ascii="Times New Roman" w:hAnsi="Times New Roman"/>
        </w:rPr>
      </w:pPr>
      <w:r w:rsidRPr="00B0437D">
        <w:rPr>
          <w:rFonts w:ascii="Times New Roman" w:hAnsi="Times New Roman"/>
        </w:rPr>
        <w:t>1</w:t>
      </w:r>
      <w:r w:rsidRPr="00B0437D">
        <w:rPr>
          <w:rFonts w:ascii="Times New Roman" w:hAnsi="Times New Roman"/>
          <w:lang w:val="uk-UA"/>
        </w:rPr>
        <w:t>0</w:t>
      </w:r>
      <w:r w:rsidRPr="00B0437D">
        <w:rPr>
          <w:rFonts w:ascii="Times New Roman" w:hAnsi="Times New Roman"/>
        </w:rPr>
        <w:t>.</w:t>
      </w:r>
      <w:r w:rsidRPr="00B0437D">
        <w:rPr>
          <w:rFonts w:ascii="Times New Roman" w:hAnsi="Times New Roman"/>
          <w:lang w:val="uk-UA"/>
        </w:rPr>
        <w:t>3</w:t>
      </w:r>
      <w:r w:rsidRPr="00B0437D">
        <w:rPr>
          <w:rFonts w:ascii="Times New Roman" w:hAnsi="Times New Roman"/>
        </w:rPr>
        <w:t xml:space="preserve">.5. </w:t>
      </w:r>
      <w:proofErr w:type="spellStart"/>
      <w:r w:rsidRPr="00B0437D">
        <w:rPr>
          <w:rFonts w:ascii="Times New Roman" w:hAnsi="Times New Roman"/>
        </w:rPr>
        <w:t>зміни</w:t>
      </w:r>
      <w:proofErr w:type="spellEnd"/>
      <w:r w:rsidRPr="00B0437D">
        <w:rPr>
          <w:rFonts w:ascii="Times New Roman" w:hAnsi="Times New Roman"/>
        </w:rPr>
        <w:t xml:space="preserve"> </w:t>
      </w:r>
      <w:proofErr w:type="spellStart"/>
      <w:r w:rsidRPr="00B0437D">
        <w:rPr>
          <w:rFonts w:ascii="Times New Roman" w:hAnsi="Times New Roman"/>
        </w:rPr>
        <w:t>ціни</w:t>
      </w:r>
      <w:proofErr w:type="spellEnd"/>
      <w:r w:rsidRPr="00B0437D">
        <w:rPr>
          <w:rFonts w:ascii="Times New Roman" w:hAnsi="Times New Roman"/>
        </w:rPr>
        <w:t xml:space="preserve"> в </w:t>
      </w:r>
      <w:proofErr w:type="spellStart"/>
      <w:r w:rsidRPr="00B0437D">
        <w:rPr>
          <w:rFonts w:ascii="Times New Roman" w:hAnsi="Times New Roman"/>
        </w:rPr>
        <w:t>договорі</w:t>
      </w:r>
      <w:proofErr w:type="spellEnd"/>
      <w:r w:rsidRPr="00B0437D">
        <w:rPr>
          <w:rFonts w:ascii="Times New Roman" w:hAnsi="Times New Roman"/>
        </w:rPr>
        <w:t xml:space="preserve"> про </w:t>
      </w:r>
      <w:proofErr w:type="spellStart"/>
      <w:r w:rsidRPr="00B0437D">
        <w:rPr>
          <w:rFonts w:ascii="Times New Roman" w:hAnsi="Times New Roman"/>
        </w:rPr>
        <w:t>закупівлю</w:t>
      </w:r>
      <w:proofErr w:type="spellEnd"/>
      <w:r w:rsidRPr="00B0437D">
        <w:rPr>
          <w:rFonts w:ascii="Times New Roman" w:hAnsi="Times New Roman"/>
        </w:rPr>
        <w:t xml:space="preserve"> у </w:t>
      </w:r>
      <w:proofErr w:type="spellStart"/>
      <w:r w:rsidRPr="00B0437D">
        <w:rPr>
          <w:rFonts w:ascii="Times New Roman" w:hAnsi="Times New Roman"/>
        </w:rPr>
        <w:t>зв’язку</w:t>
      </w:r>
      <w:proofErr w:type="spellEnd"/>
      <w:r w:rsidRPr="00B0437D">
        <w:rPr>
          <w:rFonts w:ascii="Times New Roman" w:hAnsi="Times New Roman"/>
        </w:rPr>
        <w:t xml:space="preserve"> </w:t>
      </w:r>
      <w:proofErr w:type="spellStart"/>
      <w:r w:rsidRPr="00B0437D">
        <w:rPr>
          <w:rFonts w:ascii="Times New Roman" w:hAnsi="Times New Roman"/>
        </w:rPr>
        <w:t>зі</w:t>
      </w:r>
      <w:proofErr w:type="spellEnd"/>
      <w:r w:rsidRPr="00B0437D">
        <w:rPr>
          <w:rFonts w:ascii="Times New Roman" w:hAnsi="Times New Roman"/>
        </w:rPr>
        <w:t xml:space="preserve"> </w:t>
      </w:r>
      <w:proofErr w:type="spellStart"/>
      <w:r w:rsidRPr="00B0437D">
        <w:rPr>
          <w:rFonts w:ascii="Times New Roman" w:hAnsi="Times New Roman"/>
        </w:rPr>
        <w:t>зміною</w:t>
      </w:r>
      <w:proofErr w:type="spellEnd"/>
      <w:r w:rsidRPr="00B0437D">
        <w:rPr>
          <w:rFonts w:ascii="Times New Roman" w:hAnsi="Times New Roman"/>
        </w:rPr>
        <w:t xml:space="preserve"> ставок </w:t>
      </w:r>
      <w:proofErr w:type="spellStart"/>
      <w:r w:rsidRPr="00B0437D">
        <w:rPr>
          <w:rFonts w:ascii="Times New Roman" w:hAnsi="Times New Roman"/>
        </w:rPr>
        <w:t>податків</w:t>
      </w:r>
      <w:proofErr w:type="spellEnd"/>
      <w:r w:rsidRPr="00B0437D">
        <w:rPr>
          <w:rFonts w:ascii="Times New Roman" w:hAnsi="Times New Roman"/>
        </w:rPr>
        <w:t xml:space="preserve"> і </w:t>
      </w:r>
      <w:proofErr w:type="spellStart"/>
      <w:r w:rsidRPr="00B0437D">
        <w:rPr>
          <w:rFonts w:ascii="Times New Roman" w:hAnsi="Times New Roman"/>
        </w:rPr>
        <w:t>зборів</w:t>
      </w:r>
      <w:proofErr w:type="spellEnd"/>
      <w:r w:rsidRPr="00B0437D">
        <w:rPr>
          <w:rFonts w:ascii="Times New Roman" w:hAnsi="Times New Roman"/>
        </w:rPr>
        <w:t xml:space="preserve"> та/</w:t>
      </w:r>
      <w:proofErr w:type="spellStart"/>
      <w:r w:rsidRPr="00B0437D">
        <w:rPr>
          <w:rFonts w:ascii="Times New Roman" w:hAnsi="Times New Roman"/>
        </w:rPr>
        <w:t>або</w:t>
      </w:r>
      <w:proofErr w:type="spellEnd"/>
      <w:r w:rsidRPr="00B0437D">
        <w:rPr>
          <w:rFonts w:ascii="Times New Roman" w:hAnsi="Times New Roman"/>
        </w:rPr>
        <w:t xml:space="preserve"> </w:t>
      </w:r>
      <w:proofErr w:type="spellStart"/>
      <w:r w:rsidRPr="00B0437D">
        <w:rPr>
          <w:rFonts w:ascii="Times New Roman" w:hAnsi="Times New Roman"/>
        </w:rPr>
        <w:t>зміною</w:t>
      </w:r>
      <w:proofErr w:type="spellEnd"/>
      <w:r w:rsidRPr="00B0437D">
        <w:rPr>
          <w:rFonts w:ascii="Times New Roman" w:hAnsi="Times New Roman"/>
        </w:rPr>
        <w:t xml:space="preserve"> умов </w:t>
      </w:r>
      <w:proofErr w:type="spellStart"/>
      <w:r w:rsidRPr="00B0437D">
        <w:rPr>
          <w:rFonts w:ascii="Times New Roman" w:hAnsi="Times New Roman"/>
        </w:rPr>
        <w:t>щодо</w:t>
      </w:r>
      <w:proofErr w:type="spellEnd"/>
      <w:r w:rsidRPr="00B0437D">
        <w:rPr>
          <w:rFonts w:ascii="Times New Roman" w:hAnsi="Times New Roman"/>
        </w:rPr>
        <w:t xml:space="preserve"> </w:t>
      </w:r>
      <w:proofErr w:type="spellStart"/>
      <w:r w:rsidRPr="00B0437D">
        <w:rPr>
          <w:rFonts w:ascii="Times New Roman" w:hAnsi="Times New Roman"/>
        </w:rPr>
        <w:t>надання</w:t>
      </w:r>
      <w:proofErr w:type="spellEnd"/>
      <w:r w:rsidRPr="00B0437D">
        <w:rPr>
          <w:rFonts w:ascii="Times New Roman" w:hAnsi="Times New Roman"/>
        </w:rPr>
        <w:t xml:space="preserve"> </w:t>
      </w:r>
      <w:proofErr w:type="spellStart"/>
      <w:r w:rsidRPr="00B0437D">
        <w:rPr>
          <w:rFonts w:ascii="Times New Roman" w:hAnsi="Times New Roman"/>
        </w:rPr>
        <w:t>пільг</w:t>
      </w:r>
      <w:proofErr w:type="spellEnd"/>
      <w:r w:rsidRPr="00B0437D">
        <w:rPr>
          <w:rFonts w:ascii="Times New Roman" w:hAnsi="Times New Roman"/>
        </w:rPr>
        <w:t xml:space="preserve"> з </w:t>
      </w:r>
      <w:proofErr w:type="spellStart"/>
      <w:r w:rsidRPr="00B0437D">
        <w:rPr>
          <w:rFonts w:ascii="Times New Roman" w:hAnsi="Times New Roman"/>
        </w:rPr>
        <w:t>оподаткування</w:t>
      </w:r>
      <w:proofErr w:type="spellEnd"/>
      <w:r w:rsidR="000D00FD" w:rsidRPr="00B0437D">
        <w:rPr>
          <w:rFonts w:ascii="Times New Roman" w:hAnsi="Times New Roman"/>
          <w:lang w:val="uk-UA"/>
        </w:rPr>
        <w:t xml:space="preserve"> – </w:t>
      </w:r>
      <w:proofErr w:type="spellStart"/>
      <w:r w:rsidRPr="00B0437D">
        <w:rPr>
          <w:rFonts w:ascii="Times New Roman" w:hAnsi="Times New Roman"/>
        </w:rPr>
        <w:t>пропорційно</w:t>
      </w:r>
      <w:proofErr w:type="spellEnd"/>
      <w:r w:rsidRPr="00B0437D">
        <w:rPr>
          <w:rFonts w:ascii="Times New Roman" w:hAnsi="Times New Roman"/>
        </w:rPr>
        <w:t xml:space="preserve"> до </w:t>
      </w:r>
      <w:proofErr w:type="spellStart"/>
      <w:r w:rsidRPr="00B0437D">
        <w:rPr>
          <w:rFonts w:ascii="Times New Roman" w:hAnsi="Times New Roman"/>
        </w:rPr>
        <w:t>зміни</w:t>
      </w:r>
      <w:proofErr w:type="spellEnd"/>
      <w:r w:rsidRPr="00B0437D">
        <w:rPr>
          <w:rFonts w:ascii="Times New Roman" w:hAnsi="Times New Roman"/>
        </w:rPr>
        <w:t xml:space="preserve"> таких ставок та/</w:t>
      </w:r>
      <w:proofErr w:type="spellStart"/>
      <w:r w:rsidRPr="00B0437D">
        <w:rPr>
          <w:rFonts w:ascii="Times New Roman" w:hAnsi="Times New Roman"/>
        </w:rPr>
        <w:t>або</w:t>
      </w:r>
      <w:proofErr w:type="spellEnd"/>
      <w:r w:rsidRPr="00B0437D">
        <w:rPr>
          <w:rFonts w:ascii="Times New Roman" w:hAnsi="Times New Roman"/>
        </w:rPr>
        <w:t xml:space="preserve"> </w:t>
      </w:r>
      <w:proofErr w:type="spellStart"/>
      <w:r w:rsidRPr="00B0437D">
        <w:rPr>
          <w:rFonts w:ascii="Times New Roman" w:hAnsi="Times New Roman"/>
        </w:rPr>
        <w:t>пільг</w:t>
      </w:r>
      <w:proofErr w:type="spellEnd"/>
      <w:r w:rsidRPr="00B0437D">
        <w:rPr>
          <w:rFonts w:ascii="Times New Roman" w:hAnsi="Times New Roman"/>
        </w:rPr>
        <w:t xml:space="preserve"> з </w:t>
      </w:r>
      <w:proofErr w:type="spellStart"/>
      <w:r w:rsidRPr="00B0437D">
        <w:rPr>
          <w:rFonts w:ascii="Times New Roman" w:hAnsi="Times New Roman"/>
        </w:rPr>
        <w:t>оподаткування</w:t>
      </w:r>
      <w:proofErr w:type="spellEnd"/>
      <w:r w:rsidRPr="00B0437D">
        <w:rPr>
          <w:rFonts w:ascii="Times New Roman" w:hAnsi="Times New Roman"/>
        </w:rPr>
        <w:t xml:space="preserve">, а </w:t>
      </w:r>
      <w:proofErr w:type="spellStart"/>
      <w:r w:rsidRPr="00B0437D">
        <w:rPr>
          <w:rFonts w:ascii="Times New Roman" w:hAnsi="Times New Roman"/>
        </w:rPr>
        <w:t>також</w:t>
      </w:r>
      <w:proofErr w:type="spellEnd"/>
      <w:r w:rsidRPr="00B0437D">
        <w:rPr>
          <w:rFonts w:ascii="Times New Roman" w:hAnsi="Times New Roman"/>
        </w:rPr>
        <w:t xml:space="preserve"> у </w:t>
      </w:r>
      <w:proofErr w:type="spellStart"/>
      <w:r w:rsidRPr="00B0437D">
        <w:rPr>
          <w:rFonts w:ascii="Times New Roman" w:hAnsi="Times New Roman"/>
        </w:rPr>
        <w:t>зв’язку</w:t>
      </w:r>
      <w:proofErr w:type="spellEnd"/>
      <w:r w:rsidRPr="00B0437D">
        <w:rPr>
          <w:rFonts w:ascii="Times New Roman" w:hAnsi="Times New Roman"/>
        </w:rPr>
        <w:t xml:space="preserve"> </w:t>
      </w:r>
      <w:proofErr w:type="spellStart"/>
      <w:r w:rsidRPr="00B0437D">
        <w:rPr>
          <w:rFonts w:ascii="Times New Roman" w:hAnsi="Times New Roman"/>
        </w:rPr>
        <w:t>зі</w:t>
      </w:r>
      <w:proofErr w:type="spellEnd"/>
      <w:r w:rsidRPr="00B0437D">
        <w:rPr>
          <w:rFonts w:ascii="Times New Roman" w:hAnsi="Times New Roman"/>
        </w:rPr>
        <w:t xml:space="preserve"> </w:t>
      </w:r>
      <w:proofErr w:type="spellStart"/>
      <w:r w:rsidRPr="00B0437D">
        <w:rPr>
          <w:rFonts w:ascii="Times New Roman" w:hAnsi="Times New Roman"/>
        </w:rPr>
        <w:t>зміною</w:t>
      </w:r>
      <w:proofErr w:type="spellEnd"/>
      <w:r w:rsidRPr="00B0437D">
        <w:rPr>
          <w:rFonts w:ascii="Times New Roman" w:hAnsi="Times New Roman"/>
        </w:rPr>
        <w:t xml:space="preserve"> </w:t>
      </w:r>
      <w:proofErr w:type="spellStart"/>
      <w:r w:rsidRPr="00B0437D">
        <w:rPr>
          <w:rFonts w:ascii="Times New Roman" w:hAnsi="Times New Roman"/>
        </w:rPr>
        <w:t>системи</w:t>
      </w:r>
      <w:proofErr w:type="spellEnd"/>
      <w:r w:rsidRPr="00B0437D">
        <w:rPr>
          <w:rFonts w:ascii="Times New Roman" w:hAnsi="Times New Roman"/>
        </w:rPr>
        <w:t xml:space="preserve"> </w:t>
      </w:r>
      <w:proofErr w:type="spellStart"/>
      <w:r w:rsidRPr="00B0437D">
        <w:rPr>
          <w:rFonts w:ascii="Times New Roman" w:hAnsi="Times New Roman"/>
        </w:rPr>
        <w:t>оподаткування</w:t>
      </w:r>
      <w:proofErr w:type="spellEnd"/>
      <w:r w:rsidRPr="00B0437D">
        <w:rPr>
          <w:rFonts w:ascii="Times New Roman" w:hAnsi="Times New Roman"/>
        </w:rPr>
        <w:t xml:space="preserve"> </w:t>
      </w:r>
      <w:proofErr w:type="spellStart"/>
      <w:r w:rsidRPr="00B0437D">
        <w:rPr>
          <w:rFonts w:ascii="Times New Roman" w:hAnsi="Times New Roman"/>
        </w:rPr>
        <w:t>пропорційно</w:t>
      </w:r>
      <w:proofErr w:type="spellEnd"/>
      <w:r w:rsidRPr="00B0437D">
        <w:rPr>
          <w:rFonts w:ascii="Times New Roman" w:hAnsi="Times New Roman"/>
        </w:rPr>
        <w:t xml:space="preserve"> до </w:t>
      </w:r>
      <w:proofErr w:type="spellStart"/>
      <w:r w:rsidRPr="00B0437D">
        <w:rPr>
          <w:rFonts w:ascii="Times New Roman" w:hAnsi="Times New Roman"/>
        </w:rPr>
        <w:t>зміни</w:t>
      </w:r>
      <w:proofErr w:type="spellEnd"/>
      <w:r w:rsidRPr="00B0437D">
        <w:rPr>
          <w:rFonts w:ascii="Times New Roman" w:hAnsi="Times New Roman"/>
        </w:rPr>
        <w:t xml:space="preserve"> </w:t>
      </w:r>
      <w:proofErr w:type="spellStart"/>
      <w:r w:rsidRPr="00B0437D">
        <w:rPr>
          <w:rFonts w:ascii="Times New Roman" w:hAnsi="Times New Roman"/>
        </w:rPr>
        <w:t>податкового</w:t>
      </w:r>
      <w:proofErr w:type="spellEnd"/>
      <w:r w:rsidRPr="00B0437D">
        <w:rPr>
          <w:rFonts w:ascii="Times New Roman" w:hAnsi="Times New Roman"/>
        </w:rPr>
        <w:t xml:space="preserve"> </w:t>
      </w:r>
      <w:proofErr w:type="spellStart"/>
      <w:r w:rsidRPr="00B0437D">
        <w:rPr>
          <w:rFonts w:ascii="Times New Roman" w:hAnsi="Times New Roman"/>
        </w:rPr>
        <w:t>навантаження</w:t>
      </w:r>
      <w:proofErr w:type="spellEnd"/>
      <w:r w:rsidRPr="00B0437D">
        <w:rPr>
          <w:rFonts w:ascii="Times New Roman" w:hAnsi="Times New Roman"/>
        </w:rPr>
        <w:t xml:space="preserve"> </w:t>
      </w:r>
      <w:proofErr w:type="spellStart"/>
      <w:r w:rsidRPr="00B0437D">
        <w:rPr>
          <w:rFonts w:ascii="Times New Roman" w:hAnsi="Times New Roman"/>
        </w:rPr>
        <w:t>внаслідок</w:t>
      </w:r>
      <w:proofErr w:type="spellEnd"/>
      <w:r w:rsidRPr="00B0437D">
        <w:rPr>
          <w:rFonts w:ascii="Times New Roman" w:hAnsi="Times New Roman"/>
        </w:rPr>
        <w:t xml:space="preserve"> </w:t>
      </w:r>
      <w:proofErr w:type="spellStart"/>
      <w:r w:rsidRPr="00B0437D">
        <w:rPr>
          <w:rFonts w:ascii="Times New Roman" w:hAnsi="Times New Roman"/>
        </w:rPr>
        <w:t>зміни</w:t>
      </w:r>
      <w:proofErr w:type="spellEnd"/>
      <w:r w:rsidRPr="00B0437D">
        <w:rPr>
          <w:rFonts w:ascii="Times New Roman" w:hAnsi="Times New Roman"/>
        </w:rPr>
        <w:t xml:space="preserve"> </w:t>
      </w:r>
      <w:proofErr w:type="spellStart"/>
      <w:r w:rsidRPr="00B0437D">
        <w:rPr>
          <w:rFonts w:ascii="Times New Roman" w:hAnsi="Times New Roman"/>
        </w:rPr>
        <w:t>системи</w:t>
      </w:r>
      <w:proofErr w:type="spellEnd"/>
      <w:r w:rsidRPr="00B0437D">
        <w:rPr>
          <w:rFonts w:ascii="Times New Roman" w:hAnsi="Times New Roman"/>
        </w:rPr>
        <w:t xml:space="preserve"> </w:t>
      </w:r>
      <w:proofErr w:type="spellStart"/>
      <w:r w:rsidRPr="00B0437D">
        <w:rPr>
          <w:rFonts w:ascii="Times New Roman" w:hAnsi="Times New Roman"/>
        </w:rPr>
        <w:t>оподаткування</w:t>
      </w:r>
      <w:proofErr w:type="spellEnd"/>
      <w:r w:rsidRPr="00B0437D">
        <w:rPr>
          <w:rFonts w:ascii="Times New Roman" w:hAnsi="Times New Roman"/>
        </w:rPr>
        <w:t>;</w:t>
      </w:r>
    </w:p>
    <w:p w14:paraId="4968F472" w14:textId="77777777" w:rsidR="004E49B5" w:rsidRPr="00B0437D" w:rsidRDefault="004E49B5" w:rsidP="004E49B5">
      <w:pPr>
        <w:spacing w:after="0" w:line="240" w:lineRule="auto"/>
        <w:ind w:right="1" w:firstLine="567"/>
        <w:jc w:val="both"/>
        <w:rPr>
          <w:rFonts w:ascii="Times New Roman" w:hAnsi="Times New Roman"/>
          <w:lang w:val="uk-UA"/>
        </w:rPr>
      </w:pPr>
      <w:r w:rsidRPr="00B0437D">
        <w:rPr>
          <w:rFonts w:ascii="Times New Roman" w:hAnsi="Times New Roman"/>
          <w:lang w:val="uk-UA"/>
        </w:rPr>
        <w:t xml:space="preserve">10.3.6.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437D">
        <w:rPr>
          <w:rFonts w:ascii="Times New Roman" w:hAnsi="Times New Roman"/>
        </w:rPr>
        <w:t>Platts</w:t>
      </w:r>
      <w:proofErr w:type="spellEnd"/>
      <w:r w:rsidRPr="00B0437D">
        <w:rPr>
          <w:rFonts w:ascii="Times New Roman" w:hAnsi="Times New Roman"/>
          <w:lang w:val="uk-UA"/>
        </w:rPr>
        <w:t xml:space="preserve">, </w:t>
      </w:r>
      <w:r w:rsidRPr="00B0437D">
        <w:rPr>
          <w:rFonts w:ascii="Times New Roman" w:hAnsi="Times New Roman"/>
        </w:rPr>
        <w:t>ARGUS</w:t>
      </w:r>
      <w:r w:rsidRPr="00B0437D">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5D5ADF" w14:textId="4FFAA88F" w:rsidR="004E49B5" w:rsidRPr="00B0437D" w:rsidRDefault="004E49B5" w:rsidP="004E49B5">
      <w:pPr>
        <w:spacing w:after="0" w:line="240" w:lineRule="auto"/>
        <w:ind w:right="1" w:firstLine="567"/>
        <w:jc w:val="both"/>
        <w:rPr>
          <w:rFonts w:ascii="Times New Roman" w:hAnsi="Times New Roman"/>
          <w:iCs/>
          <w:lang w:val="uk-UA"/>
        </w:rPr>
      </w:pPr>
      <w:r w:rsidRPr="00B0437D">
        <w:rPr>
          <w:rFonts w:ascii="Times New Roman" w:hAnsi="Times New Roman"/>
        </w:rPr>
        <w:t>1</w:t>
      </w:r>
      <w:r w:rsidRPr="00B0437D">
        <w:rPr>
          <w:rFonts w:ascii="Times New Roman" w:hAnsi="Times New Roman"/>
          <w:lang w:val="uk-UA"/>
        </w:rPr>
        <w:t>0</w:t>
      </w:r>
      <w:r w:rsidRPr="00B0437D">
        <w:rPr>
          <w:rFonts w:ascii="Times New Roman" w:hAnsi="Times New Roman"/>
        </w:rPr>
        <w:t>.</w:t>
      </w:r>
      <w:r w:rsidRPr="00B0437D">
        <w:rPr>
          <w:rFonts w:ascii="Times New Roman" w:hAnsi="Times New Roman"/>
          <w:lang w:val="uk-UA"/>
        </w:rPr>
        <w:t>3</w:t>
      </w:r>
      <w:r w:rsidRPr="00B0437D">
        <w:rPr>
          <w:rFonts w:ascii="Times New Roman" w:hAnsi="Times New Roman"/>
        </w:rPr>
        <w:t xml:space="preserve">.7. </w:t>
      </w:r>
      <w:proofErr w:type="spellStart"/>
      <w:r w:rsidRPr="00B0437D">
        <w:rPr>
          <w:rFonts w:ascii="Times New Roman" w:hAnsi="Times New Roman"/>
        </w:rPr>
        <w:t>зміни</w:t>
      </w:r>
      <w:proofErr w:type="spellEnd"/>
      <w:r w:rsidRPr="00B0437D">
        <w:rPr>
          <w:rFonts w:ascii="Times New Roman" w:hAnsi="Times New Roman"/>
        </w:rPr>
        <w:t xml:space="preserve"> умов у </w:t>
      </w:r>
      <w:proofErr w:type="spellStart"/>
      <w:r w:rsidRPr="00B0437D">
        <w:rPr>
          <w:rFonts w:ascii="Times New Roman" w:hAnsi="Times New Roman"/>
        </w:rPr>
        <w:t>зв’язку</w:t>
      </w:r>
      <w:proofErr w:type="spellEnd"/>
      <w:r w:rsidRPr="00B0437D">
        <w:rPr>
          <w:rFonts w:ascii="Times New Roman" w:hAnsi="Times New Roman"/>
        </w:rPr>
        <w:t xml:space="preserve"> </w:t>
      </w:r>
      <w:proofErr w:type="spellStart"/>
      <w:r w:rsidRPr="00B0437D">
        <w:rPr>
          <w:rFonts w:ascii="Times New Roman" w:hAnsi="Times New Roman"/>
        </w:rPr>
        <w:t>із</w:t>
      </w:r>
      <w:proofErr w:type="spellEnd"/>
      <w:r w:rsidRPr="00B0437D">
        <w:rPr>
          <w:rFonts w:ascii="Times New Roman" w:hAnsi="Times New Roman"/>
        </w:rPr>
        <w:t xml:space="preserve"> </w:t>
      </w:r>
      <w:proofErr w:type="spellStart"/>
      <w:r w:rsidRPr="00B0437D">
        <w:rPr>
          <w:rFonts w:ascii="Times New Roman" w:hAnsi="Times New Roman"/>
        </w:rPr>
        <w:t>застосуванням</w:t>
      </w:r>
      <w:proofErr w:type="spellEnd"/>
      <w:r w:rsidRPr="00B0437D">
        <w:rPr>
          <w:rFonts w:ascii="Times New Roman" w:hAnsi="Times New Roman"/>
        </w:rPr>
        <w:t xml:space="preserve"> </w:t>
      </w:r>
      <w:proofErr w:type="spellStart"/>
      <w:r w:rsidRPr="00B0437D">
        <w:rPr>
          <w:rFonts w:ascii="Times New Roman" w:hAnsi="Times New Roman"/>
        </w:rPr>
        <w:t>положень</w:t>
      </w:r>
      <w:proofErr w:type="spellEnd"/>
      <w:r w:rsidRPr="00B0437D">
        <w:rPr>
          <w:rFonts w:ascii="Times New Roman" w:hAnsi="Times New Roman"/>
        </w:rPr>
        <w:t xml:space="preserve"> </w:t>
      </w:r>
      <w:proofErr w:type="spellStart"/>
      <w:r w:rsidRPr="00B0437D">
        <w:rPr>
          <w:rFonts w:ascii="Times New Roman" w:hAnsi="Times New Roman"/>
        </w:rPr>
        <w:t>частини</w:t>
      </w:r>
      <w:proofErr w:type="spellEnd"/>
      <w:r w:rsidRPr="00B0437D">
        <w:rPr>
          <w:rFonts w:ascii="Times New Roman" w:hAnsi="Times New Roman"/>
        </w:rPr>
        <w:t xml:space="preserve"> </w:t>
      </w:r>
      <w:proofErr w:type="spellStart"/>
      <w:r w:rsidRPr="00B0437D">
        <w:rPr>
          <w:rFonts w:ascii="Times New Roman" w:hAnsi="Times New Roman"/>
        </w:rPr>
        <w:t>шостої</w:t>
      </w:r>
      <w:proofErr w:type="spellEnd"/>
      <w:r w:rsidRPr="00B0437D">
        <w:rPr>
          <w:rFonts w:ascii="Times New Roman" w:hAnsi="Times New Roman"/>
        </w:rPr>
        <w:t xml:space="preserve"> </w:t>
      </w:r>
      <w:proofErr w:type="spellStart"/>
      <w:r w:rsidRPr="00B0437D">
        <w:rPr>
          <w:rFonts w:ascii="Times New Roman" w:hAnsi="Times New Roman"/>
        </w:rPr>
        <w:t>статті</w:t>
      </w:r>
      <w:proofErr w:type="spellEnd"/>
      <w:r w:rsidRPr="00B0437D">
        <w:rPr>
          <w:rFonts w:ascii="Times New Roman" w:hAnsi="Times New Roman"/>
        </w:rPr>
        <w:t xml:space="preserve"> 41 Закону,</w:t>
      </w:r>
      <w:r w:rsidR="00F2797D" w:rsidRPr="00B0437D">
        <w:rPr>
          <w:rFonts w:ascii="Times New Roman" w:hAnsi="Times New Roman"/>
          <w:lang w:val="uk-UA"/>
        </w:rPr>
        <w:t xml:space="preserve"> </w:t>
      </w:r>
      <w:r w:rsidRPr="00B0437D">
        <w:rPr>
          <w:rFonts w:ascii="Times New Roman" w:hAnsi="Times New Roman"/>
        </w:rPr>
        <w:t xml:space="preserve">а </w:t>
      </w:r>
      <w:proofErr w:type="spellStart"/>
      <w:r w:rsidRPr="00B0437D">
        <w:rPr>
          <w:rFonts w:ascii="Times New Roman" w:hAnsi="Times New Roman"/>
        </w:rPr>
        <w:t>саме</w:t>
      </w:r>
      <w:proofErr w:type="spellEnd"/>
      <w:r w:rsidRPr="00B0437D">
        <w:rPr>
          <w:rFonts w:ascii="Times New Roman" w:hAnsi="Times New Roman"/>
        </w:rPr>
        <w:t xml:space="preserve"> </w:t>
      </w:r>
      <w:proofErr w:type="spellStart"/>
      <w:r w:rsidRPr="00B0437D">
        <w:rPr>
          <w:rFonts w:ascii="Times New Roman" w:hAnsi="Times New Roman"/>
        </w:rPr>
        <w:t>дія</w:t>
      </w:r>
      <w:proofErr w:type="spellEnd"/>
      <w:r w:rsidRPr="00B0437D">
        <w:rPr>
          <w:rFonts w:ascii="Times New Roman" w:hAnsi="Times New Roman"/>
        </w:rPr>
        <w:t xml:space="preserve"> договору про </w:t>
      </w:r>
      <w:proofErr w:type="spellStart"/>
      <w:r w:rsidRPr="00B0437D">
        <w:rPr>
          <w:rFonts w:ascii="Times New Roman" w:hAnsi="Times New Roman"/>
        </w:rPr>
        <w:t>закупівлю</w:t>
      </w:r>
      <w:proofErr w:type="spellEnd"/>
      <w:r w:rsidRPr="00B0437D">
        <w:rPr>
          <w:rFonts w:ascii="Times New Roman" w:hAnsi="Times New Roman"/>
        </w:rPr>
        <w:t xml:space="preserve"> </w:t>
      </w:r>
      <w:proofErr w:type="spellStart"/>
      <w:r w:rsidRPr="00B0437D">
        <w:rPr>
          <w:rFonts w:ascii="Times New Roman" w:hAnsi="Times New Roman"/>
        </w:rPr>
        <w:t>може</w:t>
      </w:r>
      <w:proofErr w:type="spellEnd"/>
      <w:r w:rsidRPr="00B0437D">
        <w:rPr>
          <w:rFonts w:ascii="Times New Roman" w:hAnsi="Times New Roman"/>
        </w:rPr>
        <w:t xml:space="preserve"> бути </w:t>
      </w:r>
      <w:proofErr w:type="spellStart"/>
      <w:r w:rsidRPr="00B0437D">
        <w:rPr>
          <w:rFonts w:ascii="Times New Roman" w:hAnsi="Times New Roman"/>
        </w:rPr>
        <w:t>продовжена</w:t>
      </w:r>
      <w:proofErr w:type="spellEnd"/>
      <w:r w:rsidRPr="00B0437D">
        <w:rPr>
          <w:rFonts w:ascii="Times New Roman" w:hAnsi="Times New Roman"/>
        </w:rPr>
        <w:t xml:space="preserve"> на строк, </w:t>
      </w:r>
      <w:proofErr w:type="spellStart"/>
      <w:r w:rsidRPr="00B0437D">
        <w:rPr>
          <w:rFonts w:ascii="Times New Roman" w:hAnsi="Times New Roman"/>
        </w:rPr>
        <w:t>достатній</w:t>
      </w:r>
      <w:proofErr w:type="spellEnd"/>
      <w:r w:rsidRPr="00B0437D">
        <w:rPr>
          <w:rFonts w:ascii="Times New Roman" w:hAnsi="Times New Roman"/>
        </w:rPr>
        <w:t xml:space="preserve"> для </w:t>
      </w:r>
      <w:proofErr w:type="spellStart"/>
      <w:r w:rsidRPr="00B0437D">
        <w:rPr>
          <w:rFonts w:ascii="Times New Roman" w:hAnsi="Times New Roman"/>
        </w:rPr>
        <w:t>проведення</w:t>
      </w:r>
      <w:proofErr w:type="spellEnd"/>
      <w:r w:rsidRPr="00B0437D">
        <w:rPr>
          <w:rFonts w:ascii="Times New Roman" w:hAnsi="Times New Roman"/>
        </w:rPr>
        <w:t xml:space="preserve"> </w:t>
      </w:r>
      <w:proofErr w:type="spellStart"/>
      <w:r w:rsidRPr="00B0437D">
        <w:rPr>
          <w:rFonts w:ascii="Times New Roman" w:hAnsi="Times New Roman"/>
        </w:rPr>
        <w:t>процедури</w:t>
      </w:r>
      <w:proofErr w:type="spellEnd"/>
      <w:r w:rsidRPr="00B0437D">
        <w:rPr>
          <w:rFonts w:ascii="Times New Roman" w:hAnsi="Times New Roman"/>
        </w:rPr>
        <w:t xml:space="preserve"> </w:t>
      </w:r>
      <w:proofErr w:type="spellStart"/>
      <w:r w:rsidRPr="00B0437D">
        <w:rPr>
          <w:rFonts w:ascii="Times New Roman" w:hAnsi="Times New Roman"/>
        </w:rPr>
        <w:t>закупівлі</w:t>
      </w:r>
      <w:proofErr w:type="spellEnd"/>
      <w:r w:rsidRPr="00B0437D">
        <w:rPr>
          <w:rFonts w:ascii="Times New Roman" w:hAnsi="Times New Roman"/>
        </w:rPr>
        <w:t xml:space="preserve"> на початку </w:t>
      </w:r>
      <w:proofErr w:type="spellStart"/>
      <w:r w:rsidRPr="00B0437D">
        <w:rPr>
          <w:rFonts w:ascii="Times New Roman" w:hAnsi="Times New Roman"/>
        </w:rPr>
        <w:t>наступного</w:t>
      </w:r>
      <w:proofErr w:type="spellEnd"/>
      <w:r w:rsidRPr="00B0437D">
        <w:rPr>
          <w:rFonts w:ascii="Times New Roman" w:hAnsi="Times New Roman"/>
        </w:rPr>
        <w:t xml:space="preserve"> року в </w:t>
      </w:r>
      <w:proofErr w:type="spellStart"/>
      <w:r w:rsidRPr="00B0437D">
        <w:rPr>
          <w:rFonts w:ascii="Times New Roman" w:hAnsi="Times New Roman"/>
        </w:rPr>
        <w:t>обсязі</w:t>
      </w:r>
      <w:proofErr w:type="spellEnd"/>
      <w:r w:rsidRPr="00B0437D">
        <w:rPr>
          <w:rFonts w:ascii="Times New Roman" w:hAnsi="Times New Roman"/>
        </w:rPr>
        <w:t xml:space="preserve">, </w:t>
      </w:r>
      <w:proofErr w:type="spellStart"/>
      <w:r w:rsidRPr="00B0437D">
        <w:rPr>
          <w:rFonts w:ascii="Times New Roman" w:hAnsi="Times New Roman"/>
        </w:rPr>
        <w:t>що</w:t>
      </w:r>
      <w:proofErr w:type="spellEnd"/>
      <w:r w:rsidRPr="00B0437D">
        <w:rPr>
          <w:rFonts w:ascii="Times New Roman" w:hAnsi="Times New Roman"/>
        </w:rPr>
        <w:t xml:space="preserve"> не </w:t>
      </w:r>
      <w:proofErr w:type="spellStart"/>
      <w:r w:rsidRPr="00B0437D">
        <w:rPr>
          <w:rFonts w:ascii="Times New Roman" w:hAnsi="Times New Roman"/>
        </w:rPr>
        <w:t>перевищує</w:t>
      </w:r>
      <w:proofErr w:type="spellEnd"/>
      <w:r w:rsidRPr="00B0437D">
        <w:rPr>
          <w:rFonts w:ascii="Times New Roman" w:hAnsi="Times New Roman"/>
        </w:rPr>
        <w:t xml:space="preserve"> 20 </w:t>
      </w:r>
      <w:proofErr w:type="spellStart"/>
      <w:r w:rsidRPr="00B0437D">
        <w:rPr>
          <w:rFonts w:ascii="Times New Roman" w:hAnsi="Times New Roman"/>
        </w:rPr>
        <w:t>відсотків</w:t>
      </w:r>
      <w:proofErr w:type="spellEnd"/>
      <w:r w:rsidRPr="00B0437D">
        <w:rPr>
          <w:rFonts w:ascii="Times New Roman" w:hAnsi="Times New Roman"/>
        </w:rPr>
        <w:t xml:space="preserve"> </w:t>
      </w:r>
      <w:proofErr w:type="spellStart"/>
      <w:r w:rsidRPr="00B0437D">
        <w:rPr>
          <w:rFonts w:ascii="Times New Roman" w:hAnsi="Times New Roman"/>
        </w:rPr>
        <w:t>суми</w:t>
      </w:r>
      <w:proofErr w:type="spellEnd"/>
      <w:r w:rsidRPr="00B0437D">
        <w:rPr>
          <w:rFonts w:ascii="Times New Roman" w:hAnsi="Times New Roman"/>
        </w:rPr>
        <w:t xml:space="preserve">, </w:t>
      </w:r>
      <w:proofErr w:type="spellStart"/>
      <w:r w:rsidRPr="00B0437D">
        <w:rPr>
          <w:rFonts w:ascii="Times New Roman" w:hAnsi="Times New Roman"/>
        </w:rPr>
        <w:t>визначеної</w:t>
      </w:r>
      <w:proofErr w:type="spellEnd"/>
      <w:r w:rsidRPr="00B0437D">
        <w:rPr>
          <w:rFonts w:ascii="Times New Roman" w:hAnsi="Times New Roman"/>
        </w:rPr>
        <w:t xml:space="preserve"> в початковому </w:t>
      </w:r>
      <w:proofErr w:type="spellStart"/>
      <w:r w:rsidRPr="00B0437D">
        <w:rPr>
          <w:rFonts w:ascii="Times New Roman" w:hAnsi="Times New Roman"/>
        </w:rPr>
        <w:t>договорі</w:t>
      </w:r>
      <w:proofErr w:type="spellEnd"/>
      <w:r w:rsidRPr="00B0437D">
        <w:rPr>
          <w:rFonts w:ascii="Times New Roman" w:hAnsi="Times New Roman"/>
        </w:rPr>
        <w:t xml:space="preserve"> про </w:t>
      </w:r>
      <w:proofErr w:type="spellStart"/>
      <w:r w:rsidRPr="00B0437D">
        <w:rPr>
          <w:rFonts w:ascii="Times New Roman" w:hAnsi="Times New Roman"/>
        </w:rPr>
        <w:t>закупівлю</w:t>
      </w:r>
      <w:proofErr w:type="spellEnd"/>
      <w:r w:rsidRPr="00B0437D">
        <w:rPr>
          <w:rFonts w:ascii="Times New Roman" w:hAnsi="Times New Roman"/>
        </w:rPr>
        <w:t xml:space="preserve">, </w:t>
      </w:r>
      <w:proofErr w:type="spellStart"/>
      <w:r w:rsidRPr="00B0437D">
        <w:rPr>
          <w:rFonts w:ascii="Times New Roman" w:hAnsi="Times New Roman"/>
        </w:rPr>
        <w:t>укладеному</w:t>
      </w:r>
      <w:proofErr w:type="spellEnd"/>
      <w:r w:rsidRPr="00B0437D">
        <w:rPr>
          <w:rFonts w:ascii="Times New Roman" w:hAnsi="Times New Roman"/>
        </w:rPr>
        <w:t xml:space="preserve"> в </w:t>
      </w:r>
      <w:proofErr w:type="spellStart"/>
      <w:r w:rsidRPr="00B0437D">
        <w:rPr>
          <w:rFonts w:ascii="Times New Roman" w:hAnsi="Times New Roman"/>
        </w:rPr>
        <w:t>попередньому</w:t>
      </w:r>
      <w:proofErr w:type="spellEnd"/>
      <w:r w:rsidRPr="00B0437D">
        <w:rPr>
          <w:rFonts w:ascii="Times New Roman" w:hAnsi="Times New Roman"/>
        </w:rPr>
        <w:t xml:space="preserve"> </w:t>
      </w:r>
      <w:proofErr w:type="spellStart"/>
      <w:r w:rsidRPr="00B0437D">
        <w:rPr>
          <w:rFonts w:ascii="Times New Roman" w:hAnsi="Times New Roman"/>
        </w:rPr>
        <w:t>році</w:t>
      </w:r>
      <w:proofErr w:type="spellEnd"/>
      <w:r w:rsidRPr="00B0437D">
        <w:rPr>
          <w:rFonts w:ascii="Times New Roman" w:hAnsi="Times New Roman"/>
        </w:rPr>
        <w:t xml:space="preserve">, </w:t>
      </w:r>
      <w:proofErr w:type="spellStart"/>
      <w:r w:rsidRPr="00B0437D">
        <w:rPr>
          <w:rFonts w:ascii="Times New Roman" w:hAnsi="Times New Roman"/>
        </w:rPr>
        <w:t>якщо</w:t>
      </w:r>
      <w:proofErr w:type="spellEnd"/>
      <w:r w:rsidRPr="00B0437D">
        <w:rPr>
          <w:rFonts w:ascii="Times New Roman" w:hAnsi="Times New Roman"/>
        </w:rPr>
        <w:t xml:space="preserve"> </w:t>
      </w:r>
      <w:proofErr w:type="spellStart"/>
      <w:r w:rsidRPr="00B0437D">
        <w:rPr>
          <w:rFonts w:ascii="Times New Roman" w:hAnsi="Times New Roman"/>
        </w:rPr>
        <w:t>видатки</w:t>
      </w:r>
      <w:proofErr w:type="spellEnd"/>
      <w:r w:rsidRPr="00B0437D">
        <w:rPr>
          <w:rFonts w:ascii="Times New Roman" w:hAnsi="Times New Roman"/>
        </w:rPr>
        <w:t xml:space="preserve"> на </w:t>
      </w:r>
      <w:proofErr w:type="spellStart"/>
      <w:r w:rsidRPr="00B0437D">
        <w:rPr>
          <w:rFonts w:ascii="Times New Roman" w:hAnsi="Times New Roman"/>
        </w:rPr>
        <w:t>досягнення</w:t>
      </w:r>
      <w:proofErr w:type="spellEnd"/>
      <w:r w:rsidRPr="00B0437D">
        <w:rPr>
          <w:rFonts w:ascii="Times New Roman" w:hAnsi="Times New Roman"/>
        </w:rPr>
        <w:t xml:space="preserve"> </w:t>
      </w:r>
      <w:proofErr w:type="spellStart"/>
      <w:r w:rsidRPr="00B0437D">
        <w:rPr>
          <w:rFonts w:ascii="Times New Roman" w:hAnsi="Times New Roman"/>
        </w:rPr>
        <w:t>цієї</w:t>
      </w:r>
      <w:proofErr w:type="spellEnd"/>
      <w:r w:rsidRPr="00B0437D">
        <w:rPr>
          <w:rFonts w:ascii="Times New Roman" w:hAnsi="Times New Roman"/>
        </w:rPr>
        <w:t xml:space="preserve"> </w:t>
      </w:r>
      <w:proofErr w:type="spellStart"/>
      <w:r w:rsidRPr="00B0437D">
        <w:rPr>
          <w:rFonts w:ascii="Times New Roman" w:hAnsi="Times New Roman"/>
        </w:rPr>
        <w:t>цілі</w:t>
      </w:r>
      <w:proofErr w:type="spellEnd"/>
      <w:r w:rsidRPr="00B0437D">
        <w:rPr>
          <w:rFonts w:ascii="Times New Roman" w:hAnsi="Times New Roman"/>
        </w:rPr>
        <w:t xml:space="preserve"> </w:t>
      </w:r>
      <w:proofErr w:type="spellStart"/>
      <w:r w:rsidRPr="00B0437D">
        <w:rPr>
          <w:rFonts w:ascii="Times New Roman" w:hAnsi="Times New Roman"/>
        </w:rPr>
        <w:t>затверджено</w:t>
      </w:r>
      <w:proofErr w:type="spellEnd"/>
      <w:r w:rsidRPr="00B0437D">
        <w:rPr>
          <w:rFonts w:ascii="Times New Roman" w:hAnsi="Times New Roman"/>
        </w:rPr>
        <w:t xml:space="preserve"> в </w:t>
      </w:r>
      <w:proofErr w:type="spellStart"/>
      <w:r w:rsidRPr="00B0437D">
        <w:rPr>
          <w:rFonts w:ascii="Times New Roman" w:hAnsi="Times New Roman"/>
        </w:rPr>
        <w:t>установленому</w:t>
      </w:r>
      <w:proofErr w:type="spellEnd"/>
      <w:r w:rsidRPr="00B0437D">
        <w:rPr>
          <w:rFonts w:ascii="Times New Roman" w:hAnsi="Times New Roman"/>
        </w:rPr>
        <w:t xml:space="preserve"> порядку</w:t>
      </w:r>
      <w:r w:rsidR="00F2797D" w:rsidRPr="00B0437D">
        <w:rPr>
          <w:rFonts w:ascii="Times New Roman" w:hAnsi="Times New Roman"/>
          <w:iCs/>
          <w:lang w:val="uk-UA"/>
        </w:rPr>
        <w:t>.</w:t>
      </w:r>
    </w:p>
    <w:p w14:paraId="5C73D8BA"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10.4. Дія Договору може бути припинена у випадках:</w:t>
      </w:r>
    </w:p>
    <w:p w14:paraId="634E4EDB"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 xml:space="preserve">- невиконання Сторонами своїх зобов'язань; </w:t>
      </w:r>
    </w:p>
    <w:p w14:paraId="4E3407FE"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 за згодою Сторін шляхом укладання Додаткової угоди до Договору;</w:t>
      </w:r>
    </w:p>
    <w:p w14:paraId="3D236C59"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 за рішенням суду;</w:t>
      </w:r>
    </w:p>
    <w:p w14:paraId="13005A57"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 в інших випадках, передбачених законодавством України та цим Договором.</w:t>
      </w:r>
    </w:p>
    <w:p w14:paraId="0F968470" w14:textId="77777777" w:rsidR="004E49B5" w:rsidRPr="00B0437D" w:rsidRDefault="004E49B5" w:rsidP="004E49B5">
      <w:pPr>
        <w:spacing w:after="0" w:line="280" w:lineRule="exact"/>
        <w:ind w:firstLine="567"/>
        <w:jc w:val="both"/>
        <w:rPr>
          <w:rFonts w:ascii="Times New Roman" w:hAnsi="Times New Roman"/>
          <w:bCs/>
          <w:snapToGrid w:val="0"/>
        </w:rPr>
      </w:pPr>
      <w:r w:rsidRPr="00B0437D">
        <w:rPr>
          <w:rFonts w:ascii="Times New Roman" w:hAnsi="Times New Roman"/>
          <w:bCs/>
          <w:lang w:val="uk-UA"/>
        </w:rPr>
        <w:t xml:space="preserve">10.5. Замовник має право достроково в односторонньому порядку розірвати Договір у разі відмови Постачальника від постачання Товару. Про одностороннє розірвання Договору Замовник зобов’язаний письмово повідомити Постачальника </w:t>
      </w:r>
      <w:r w:rsidRPr="00B0437D">
        <w:rPr>
          <w:rFonts w:ascii="Times New Roman" w:hAnsi="Times New Roman"/>
          <w:bCs/>
        </w:rPr>
        <w:t xml:space="preserve">за </w:t>
      </w:r>
      <w:r w:rsidRPr="00B0437D">
        <w:rPr>
          <w:rFonts w:ascii="Times New Roman" w:hAnsi="Times New Roman"/>
          <w:bCs/>
          <w:lang w:val="uk-UA"/>
        </w:rPr>
        <w:t>10</w:t>
      </w:r>
      <w:r w:rsidRPr="00B0437D">
        <w:rPr>
          <w:rFonts w:ascii="Times New Roman" w:hAnsi="Times New Roman"/>
          <w:bCs/>
        </w:rPr>
        <w:t xml:space="preserve"> </w:t>
      </w:r>
      <w:r w:rsidRPr="00B0437D">
        <w:rPr>
          <w:rFonts w:ascii="Times New Roman" w:hAnsi="Times New Roman"/>
          <w:bCs/>
          <w:lang w:val="uk-UA"/>
        </w:rPr>
        <w:t xml:space="preserve">(десять) </w:t>
      </w:r>
      <w:proofErr w:type="spellStart"/>
      <w:r w:rsidRPr="00B0437D">
        <w:rPr>
          <w:rFonts w:ascii="Times New Roman" w:hAnsi="Times New Roman"/>
          <w:bCs/>
        </w:rPr>
        <w:t>дні</w:t>
      </w:r>
      <w:proofErr w:type="spellEnd"/>
      <w:r w:rsidRPr="00B0437D">
        <w:rPr>
          <w:rFonts w:ascii="Times New Roman" w:hAnsi="Times New Roman"/>
          <w:bCs/>
          <w:lang w:val="uk-UA"/>
        </w:rPr>
        <w:t>в</w:t>
      </w:r>
      <w:r w:rsidRPr="00B0437D">
        <w:rPr>
          <w:rFonts w:ascii="Times New Roman" w:hAnsi="Times New Roman"/>
          <w:bCs/>
        </w:rPr>
        <w:t xml:space="preserve"> до </w:t>
      </w:r>
      <w:proofErr w:type="spellStart"/>
      <w:r w:rsidRPr="00B0437D">
        <w:rPr>
          <w:rFonts w:ascii="Times New Roman" w:hAnsi="Times New Roman"/>
          <w:bCs/>
        </w:rPr>
        <w:t>бажаної</w:t>
      </w:r>
      <w:proofErr w:type="spellEnd"/>
      <w:r w:rsidRPr="00B0437D">
        <w:rPr>
          <w:rFonts w:ascii="Times New Roman" w:hAnsi="Times New Roman"/>
          <w:bCs/>
        </w:rPr>
        <w:t xml:space="preserve"> </w:t>
      </w:r>
      <w:proofErr w:type="spellStart"/>
      <w:r w:rsidRPr="00B0437D">
        <w:rPr>
          <w:rFonts w:ascii="Times New Roman" w:hAnsi="Times New Roman"/>
          <w:bCs/>
        </w:rPr>
        <w:t>дати</w:t>
      </w:r>
      <w:proofErr w:type="spellEnd"/>
      <w:r w:rsidRPr="00B0437D">
        <w:rPr>
          <w:rFonts w:ascii="Times New Roman" w:hAnsi="Times New Roman"/>
          <w:bCs/>
        </w:rPr>
        <w:t xml:space="preserve"> </w:t>
      </w:r>
      <w:proofErr w:type="spellStart"/>
      <w:r w:rsidRPr="00B0437D">
        <w:rPr>
          <w:rFonts w:ascii="Times New Roman" w:hAnsi="Times New Roman"/>
          <w:bCs/>
        </w:rPr>
        <w:t>розірвання</w:t>
      </w:r>
      <w:proofErr w:type="spellEnd"/>
      <w:r w:rsidRPr="00B0437D">
        <w:rPr>
          <w:rFonts w:ascii="Times New Roman" w:hAnsi="Times New Roman"/>
          <w:bCs/>
        </w:rPr>
        <w:t xml:space="preserve">. </w:t>
      </w:r>
      <w:proofErr w:type="spellStart"/>
      <w:r w:rsidRPr="00B0437D">
        <w:rPr>
          <w:rFonts w:ascii="Times New Roman" w:hAnsi="Times New Roman"/>
          <w:bCs/>
        </w:rPr>
        <w:t>Цей</w:t>
      </w:r>
      <w:proofErr w:type="spellEnd"/>
      <w:r w:rsidRPr="00B0437D">
        <w:rPr>
          <w:rFonts w:ascii="Times New Roman" w:hAnsi="Times New Roman"/>
          <w:bCs/>
        </w:rPr>
        <w:t xml:space="preserve"> </w:t>
      </w:r>
      <w:proofErr w:type="spellStart"/>
      <w:r w:rsidRPr="00B0437D">
        <w:rPr>
          <w:rFonts w:ascii="Times New Roman" w:hAnsi="Times New Roman"/>
          <w:bCs/>
        </w:rPr>
        <w:t>Договір</w:t>
      </w:r>
      <w:proofErr w:type="spellEnd"/>
      <w:r w:rsidRPr="00B0437D">
        <w:rPr>
          <w:rFonts w:ascii="Times New Roman" w:hAnsi="Times New Roman"/>
          <w:bCs/>
        </w:rPr>
        <w:t xml:space="preserve"> </w:t>
      </w:r>
      <w:proofErr w:type="spellStart"/>
      <w:r w:rsidRPr="00B0437D">
        <w:rPr>
          <w:rFonts w:ascii="Times New Roman" w:hAnsi="Times New Roman"/>
          <w:bCs/>
        </w:rPr>
        <w:t>вважатиметься</w:t>
      </w:r>
      <w:proofErr w:type="spellEnd"/>
      <w:r w:rsidRPr="00B0437D">
        <w:rPr>
          <w:rFonts w:ascii="Times New Roman" w:hAnsi="Times New Roman"/>
          <w:bCs/>
        </w:rPr>
        <w:t xml:space="preserve"> </w:t>
      </w:r>
      <w:proofErr w:type="spellStart"/>
      <w:r w:rsidRPr="00B0437D">
        <w:rPr>
          <w:rFonts w:ascii="Times New Roman" w:hAnsi="Times New Roman"/>
          <w:bCs/>
        </w:rPr>
        <w:t>розірваним</w:t>
      </w:r>
      <w:proofErr w:type="spellEnd"/>
      <w:r w:rsidRPr="00B0437D">
        <w:rPr>
          <w:rFonts w:ascii="Times New Roman" w:hAnsi="Times New Roman"/>
          <w:bCs/>
        </w:rPr>
        <w:t xml:space="preserve"> з </w:t>
      </w:r>
      <w:proofErr w:type="spellStart"/>
      <w:r w:rsidRPr="00B0437D">
        <w:rPr>
          <w:rFonts w:ascii="Times New Roman" w:hAnsi="Times New Roman"/>
          <w:bCs/>
        </w:rPr>
        <w:t>дати</w:t>
      </w:r>
      <w:proofErr w:type="spellEnd"/>
      <w:r w:rsidRPr="00B0437D">
        <w:rPr>
          <w:rFonts w:ascii="Times New Roman" w:hAnsi="Times New Roman"/>
          <w:bCs/>
        </w:rPr>
        <w:t xml:space="preserve">, </w:t>
      </w:r>
      <w:proofErr w:type="spellStart"/>
      <w:r w:rsidRPr="00B0437D">
        <w:rPr>
          <w:rFonts w:ascii="Times New Roman" w:hAnsi="Times New Roman"/>
          <w:bCs/>
        </w:rPr>
        <w:t>що</w:t>
      </w:r>
      <w:proofErr w:type="spellEnd"/>
      <w:r w:rsidRPr="00B0437D">
        <w:rPr>
          <w:rFonts w:ascii="Times New Roman" w:hAnsi="Times New Roman"/>
          <w:bCs/>
        </w:rPr>
        <w:t xml:space="preserve"> </w:t>
      </w:r>
      <w:proofErr w:type="spellStart"/>
      <w:r w:rsidRPr="00B0437D">
        <w:rPr>
          <w:rFonts w:ascii="Times New Roman" w:hAnsi="Times New Roman"/>
          <w:bCs/>
        </w:rPr>
        <w:t>зазначена</w:t>
      </w:r>
      <w:proofErr w:type="spellEnd"/>
      <w:r w:rsidRPr="00B0437D">
        <w:rPr>
          <w:rFonts w:ascii="Times New Roman" w:hAnsi="Times New Roman"/>
          <w:bCs/>
        </w:rPr>
        <w:t xml:space="preserve"> в </w:t>
      </w:r>
      <w:proofErr w:type="spellStart"/>
      <w:r w:rsidRPr="00B0437D">
        <w:rPr>
          <w:rFonts w:ascii="Times New Roman" w:hAnsi="Times New Roman"/>
          <w:bCs/>
        </w:rPr>
        <w:t>офіційному</w:t>
      </w:r>
      <w:proofErr w:type="spellEnd"/>
      <w:r w:rsidRPr="00B0437D">
        <w:rPr>
          <w:rFonts w:ascii="Times New Roman" w:hAnsi="Times New Roman"/>
          <w:bCs/>
        </w:rPr>
        <w:t xml:space="preserve"> </w:t>
      </w:r>
      <w:proofErr w:type="spellStart"/>
      <w:r w:rsidRPr="00B0437D">
        <w:rPr>
          <w:rFonts w:ascii="Times New Roman" w:hAnsi="Times New Roman"/>
          <w:bCs/>
        </w:rPr>
        <w:t>листі</w:t>
      </w:r>
      <w:proofErr w:type="spellEnd"/>
      <w:r w:rsidRPr="00B0437D">
        <w:rPr>
          <w:rFonts w:ascii="Times New Roman" w:hAnsi="Times New Roman"/>
          <w:bCs/>
        </w:rPr>
        <w:t xml:space="preserve"> про </w:t>
      </w:r>
      <w:proofErr w:type="spellStart"/>
      <w:r w:rsidRPr="00B0437D">
        <w:rPr>
          <w:rFonts w:ascii="Times New Roman" w:hAnsi="Times New Roman"/>
          <w:bCs/>
        </w:rPr>
        <w:t>розірвання</w:t>
      </w:r>
      <w:proofErr w:type="spellEnd"/>
      <w:r w:rsidRPr="00B0437D">
        <w:rPr>
          <w:rFonts w:ascii="Times New Roman" w:hAnsi="Times New Roman"/>
          <w:bCs/>
        </w:rPr>
        <w:t xml:space="preserve"> Договору.</w:t>
      </w:r>
    </w:p>
    <w:p w14:paraId="1C638572"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10.6. Договір може бути достроково розірваний за згодою Сторін та в інших випадках, передбачених чинним законодавством.</w:t>
      </w:r>
    </w:p>
    <w:p w14:paraId="31032834"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10.7.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612A18CC" w14:textId="42A2202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 xml:space="preserve">10.8. У випадку зміни однієї зі Сторін своєї поштової адреси і/або телефонних номерів, а також банківських реквізитів, вона зобов’язана протягом </w:t>
      </w:r>
      <w:r w:rsidR="00F2797D" w:rsidRPr="00B0437D">
        <w:rPr>
          <w:rFonts w:ascii="Times New Roman" w:hAnsi="Times New Roman"/>
          <w:bCs/>
          <w:lang w:val="uk-UA"/>
        </w:rPr>
        <w:t>4</w:t>
      </w:r>
      <w:r w:rsidRPr="00B0437D">
        <w:rPr>
          <w:rFonts w:ascii="Times New Roman" w:hAnsi="Times New Roman"/>
          <w:bCs/>
          <w:lang w:val="uk-UA"/>
        </w:rPr>
        <w:t>-х робочих днів сповістити про таку зміну іншу Сторону.</w:t>
      </w:r>
    </w:p>
    <w:p w14:paraId="27063602"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10.9. Цей Договір складений українською мовою, у двох примірниках по одному, для кожної із Сторін, кожен з примірників має однакову юридичну силу.</w:t>
      </w:r>
    </w:p>
    <w:p w14:paraId="3452B3C8"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10.10.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14:paraId="63C7DD51"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w:t>
      </w:r>
    </w:p>
    <w:p w14:paraId="05824838"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lastRenderedPageBreak/>
        <w:t>10.12.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14:paraId="72192D02"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10.13.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7 (семи) днів повідомити про таку плановану зміну іншу Сторону та не пізніше ніж за 4 (чотири) робочих дні до початку виконання зобов’язань під новими реквізитами надати завірені копії документів, що фіксують таку зміну.</w:t>
      </w:r>
    </w:p>
    <w:p w14:paraId="4AE0AD6C" w14:textId="77777777" w:rsidR="004E49B5" w:rsidRPr="00B0437D" w:rsidRDefault="004E49B5" w:rsidP="004E49B5">
      <w:pPr>
        <w:spacing w:after="0" w:line="280" w:lineRule="exact"/>
        <w:ind w:firstLine="567"/>
        <w:jc w:val="both"/>
        <w:rPr>
          <w:rFonts w:ascii="Times New Roman" w:hAnsi="Times New Roman"/>
          <w:bCs/>
          <w:lang w:val="uk-UA"/>
        </w:rPr>
      </w:pPr>
      <w:r w:rsidRPr="00B0437D">
        <w:rPr>
          <w:rFonts w:ascii="Times New Roman" w:hAnsi="Times New Roman"/>
          <w:bCs/>
          <w:lang w:val="uk-UA"/>
        </w:rPr>
        <w:t>10.14.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14:paraId="2869E047" w14:textId="77777777" w:rsidR="004E49B5" w:rsidRPr="00B0437D" w:rsidRDefault="004E49B5" w:rsidP="004E49B5">
      <w:pPr>
        <w:spacing w:after="0" w:line="280" w:lineRule="exact"/>
        <w:ind w:firstLine="567"/>
        <w:jc w:val="both"/>
        <w:rPr>
          <w:rFonts w:ascii="Times New Roman" w:hAnsi="Times New Roman"/>
          <w:lang w:val="uk-UA"/>
        </w:rPr>
      </w:pPr>
      <w:r w:rsidRPr="00B0437D">
        <w:rPr>
          <w:rFonts w:ascii="Times New Roman" w:hAnsi="Times New Roman"/>
          <w:bCs/>
          <w:lang w:val="uk-UA"/>
        </w:rPr>
        <w:t>10.15.</w:t>
      </w:r>
      <w:r w:rsidRPr="00B0437D">
        <w:rPr>
          <w:rFonts w:ascii="Times New Roman" w:hAnsi="Times New Roman"/>
          <w:b/>
          <w:lang w:val="uk-UA"/>
        </w:rPr>
        <w:t xml:space="preserve"> </w:t>
      </w:r>
      <w:r w:rsidRPr="00B0437D">
        <w:rPr>
          <w:rFonts w:ascii="Times New Roman" w:hAnsi="Times New Roman"/>
          <w:lang w:val="uk-UA"/>
        </w:rPr>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з одночасним повідомленням про отримання, або доставлені особисто за вказаними Сторонами адресами.</w:t>
      </w:r>
    </w:p>
    <w:p w14:paraId="00CDC7AF" w14:textId="77777777" w:rsidR="004E49B5" w:rsidRPr="00B0437D" w:rsidRDefault="004E49B5" w:rsidP="004E49B5">
      <w:pPr>
        <w:spacing w:after="0" w:line="280" w:lineRule="exact"/>
        <w:ind w:firstLine="709"/>
        <w:jc w:val="both"/>
        <w:rPr>
          <w:rFonts w:ascii="Times New Roman" w:hAnsi="Times New Roman"/>
          <w:highlight w:val="yellow"/>
          <w:lang w:val="uk-UA"/>
        </w:rPr>
      </w:pPr>
    </w:p>
    <w:p w14:paraId="7172276A" w14:textId="77777777" w:rsidR="004E49B5" w:rsidRPr="00B0437D" w:rsidRDefault="004E49B5" w:rsidP="004E49B5">
      <w:pPr>
        <w:spacing w:after="0" w:line="280" w:lineRule="exact"/>
        <w:ind w:firstLine="709"/>
        <w:jc w:val="center"/>
        <w:rPr>
          <w:rFonts w:ascii="Times New Roman" w:hAnsi="Times New Roman"/>
          <w:b/>
          <w:lang w:val="uk-UA"/>
        </w:rPr>
      </w:pPr>
      <w:r w:rsidRPr="00B0437D">
        <w:rPr>
          <w:rFonts w:ascii="Times New Roman" w:hAnsi="Times New Roman"/>
          <w:b/>
          <w:lang w:val="uk-UA"/>
        </w:rPr>
        <w:t>11. ДОДАТКИ ДО ДОГОВОРУ</w:t>
      </w:r>
    </w:p>
    <w:p w14:paraId="435EF91B" w14:textId="77777777" w:rsidR="004E49B5" w:rsidRPr="00B0437D" w:rsidRDefault="004E49B5" w:rsidP="004E49B5">
      <w:pPr>
        <w:spacing w:after="0" w:line="280" w:lineRule="exact"/>
        <w:jc w:val="both"/>
        <w:rPr>
          <w:rFonts w:ascii="Times New Roman" w:hAnsi="Times New Roman"/>
        </w:rPr>
      </w:pPr>
      <w:r w:rsidRPr="00B0437D">
        <w:rPr>
          <w:rFonts w:ascii="Times New Roman" w:hAnsi="Times New Roman"/>
        </w:rPr>
        <w:t xml:space="preserve">11.1. </w:t>
      </w:r>
      <w:proofErr w:type="spellStart"/>
      <w:r w:rsidRPr="00B0437D">
        <w:rPr>
          <w:rFonts w:ascii="Times New Roman" w:hAnsi="Times New Roman"/>
        </w:rPr>
        <w:t>Невід’ємною</w:t>
      </w:r>
      <w:proofErr w:type="spellEnd"/>
      <w:r w:rsidRPr="00B0437D">
        <w:rPr>
          <w:rFonts w:ascii="Times New Roman" w:hAnsi="Times New Roman"/>
        </w:rPr>
        <w:t xml:space="preserve"> </w:t>
      </w:r>
      <w:proofErr w:type="spellStart"/>
      <w:r w:rsidRPr="00B0437D">
        <w:rPr>
          <w:rFonts w:ascii="Times New Roman" w:hAnsi="Times New Roman"/>
        </w:rPr>
        <w:t>частиною</w:t>
      </w:r>
      <w:proofErr w:type="spellEnd"/>
      <w:r w:rsidRPr="00B0437D">
        <w:rPr>
          <w:rFonts w:ascii="Times New Roman" w:hAnsi="Times New Roman"/>
        </w:rPr>
        <w:t xml:space="preserve"> </w:t>
      </w:r>
      <w:proofErr w:type="spellStart"/>
      <w:r w:rsidRPr="00B0437D">
        <w:rPr>
          <w:rFonts w:ascii="Times New Roman" w:hAnsi="Times New Roman"/>
        </w:rPr>
        <w:t>цього</w:t>
      </w:r>
      <w:proofErr w:type="spellEnd"/>
      <w:r w:rsidRPr="00B0437D">
        <w:rPr>
          <w:rFonts w:ascii="Times New Roman" w:hAnsi="Times New Roman"/>
        </w:rPr>
        <w:t xml:space="preserve"> Договору є:</w:t>
      </w:r>
    </w:p>
    <w:p w14:paraId="2D875FE5" w14:textId="77777777" w:rsidR="004E49B5" w:rsidRPr="00B0437D" w:rsidRDefault="004E49B5" w:rsidP="004E49B5">
      <w:pPr>
        <w:spacing w:after="0" w:line="280" w:lineRule="exact"/>
        <w:jc w:val="both"/>
        <w:rPr>
          <w:rFonts w:ascii="Times New Roman" w:hAnsi="Times New Roman"/>
        </w:rPr>
      </w:pPr>
      <w:r w:rsidRPr="00B0437D">
        <w:rPr>
          <w:rFonts w:ascii="Times New Roman" w:hAnsi="Times New Roman"/>
        </w:rPr>
        <w:t xml:space="preserve">11.1.1. </w:t>
      </w:r>
      <w:proofErr w:type="spellStart"/>
      <w:r w:rsidRPr="00B0437D">
        <w:rPr>
          <w:rFonts w:ascii="Times New Roman" w:hAnsi="Times New Roman"/>
        </w:rPr>
        <w:t>Додаток</w:t>
      </w:r>
      <w:proofErr w:type="spellEnd"/>
      <w:r w:rsidRPr="00B0437D">
        <w:rPr>
          <w:rFonts w:ascii="Times New Roman" w:hAnsi="Times New Roman"/>
        </w:rPr>
        <w:t xml:space="preserve"> № 1 - </w:t>
      </w:r>
      <w:proofErr w:type="spellStart"/>
      <w:r w:rsidRPr="00B0437D">
        <w:rPr>
          <w:rFonts w:ascii="Times New Roman" w:hAnsi="Times New Roman"/>
        </w:rPr>
        <w:t>Технічне</w:t>
      </w:r>
      <w:proofErr w:type="spellEnd"/>
      <w:r w:rsidRPr="00B0437D">
        <w:rPr>
          <w:rFonts w:ascii="Times New Roman" w:hAnsi="Times New Roman"/>
        </w:rPr>
        <w:t xml:space="preserve"> </w:t>
      </w:r>
      <w:proofErr w:type="spellStart"/>
      <w:r w:rsidRPr="00B0437D">
        <w:rPr>
          <w:rFonts w:ascii="Times New Roman" w:hAnsi="Times New Roman"/>
        </w:rPr>
        <w:t>завдання</w:t>
      </w:r>
      <w:proofErr w:type="spellEnd"/>
      <w:r w:rsidRPr="00B0437D">
        <w:rPr>
          <w:rFonts w:ascii="Times New Roman" w:hAnsi="Times New Roman"/>
        </w:rPr>
        <w:t>;</w:t>
      </w:r>
    </w:p>
    <w:p w14:paraId="4B1129F4" w14:textId="77777777" w:rsidR="00D30283" w:rsidRPr="00B0437D" w:rsidRDefault="00D30283" w:rsidP="00D30283">
      <w:pPr>
        <w:spacing w:after="0" w:line="280" w:lineRule="exact"/>
        <w:jc w:val="both"/>
        <w:rPr>
          <w:rFonts w:ascii="Times New Roman" w:hAnsi="Times New Roman"/>
        </w:rPr>
      </w:pPr>
      <w:r w:rsidRPr="00B0437D">
        <w:rPr>
          <w:rFonts w:ascii="Times New Roman" w:hAnsi="Times New Roman"/>
        </w:rPr>
        <w:t>11.1.</w:t>
      </w:r>
      <w:r w:rsidRPr="00B0437D">
        <w:rPr>
          <w:rFonts w:ascii="Times New Roman" w:hAnsi="Times New Roman"/>
          <w:lang w:val="uk-UA"/>
        </w:rPr>
        <w:t>2</w:t>
      </w:r>
      <w:r w:rsidRPr="00B0437D">
        <w:rPr>
          <w:rFonts w:ascii="Times New Roman" w:hAnsi="Times New Roman"/>
        </w:rPr>
        <w:t xml:space="preserve">. </w:t>
      </w:r>
      <w:proofErr w:type="spellStart"/>
      <w:r w:rsidRPr="00B0437D">
        <w:rPr>
          <w:rFonts w:ascii="Times New Roman" w:hAnsi="Times New Roman"/>
        </w:rPr>
        <w:t>Додаток</w:t>
      </w:r>
      <w:proofErr w:type="spellEnd"/>
      <w:r w:rsidRPr="00B0437D">
        <w:rPr>
          <w:rFonts w:ascii="Times New Roman" w:hAnsi="Times New Roman"/>
        </w:rPr>
        <w:t xml:space="preserve"> № </w:t>
      </w:r>
      <w:r w:rsidRPr="00B0437D">
        <w:rPr>
          <w:rFonts w:ascii="Times New Roman" w:hAnsi="Times New Roman"/>
          <w:lang w:val="uk-UA"/>
        </w:rPr>
        <w:t>2</w:t>
      </w:r>
      <w:r w:rsidRPr="00B0437D">
        <w:rPr>
          <w:rFonts w:ascii="Times New Roman" w:hAnsi="Times New Roman"/>
        </w:rPr>
        <w:t xml:space="preserve"> - </w:t>
      </w:r>
      <w:proofErr w:type="spellStart"/>
      <w:r w:rsidRPr="00B0437D">
        <w:rPr>
          <w:rFonts w:ascii="Times New Roman" w:hAnsi="Times New Roman"/>
        </w:rPr>
        <w:t>Специфікація</w:t>
      </w:r>
      <w:proofErr w:type="spellEnd"/>
      <w:r w:rsidRPr="00B0437D">
        <w:rPr>
          <w:rFonts w:ascii="Times New Roman" w:hAnsi="Times New Roman"/>
        </w:rPr>
        <w:t>;</w:t>
      </w:r>
    </w:p>
    <w:p w14:paraId="1269582C" w14:textId="77777777" w:rsidR="00B0437D" w:rsidRPr="00B0437D" w:rsidRDefault="00B0437D" w:rsidP="004E49B5">
      <w:pPr>
        <w:spacing w:before="120" w:after="120" w:line="280" w:lineRule="exact"/>
        <w:ind w:left="360"/>
        <w:jc w:val="center"/>
        <w:rPr>
          <w:rFonts w:ascii="Times New Roman" w:hAnsi="Times New Roman"/>
          <w:lang w:val="uk-UA"/>
        </w:rPr>
      </w:pPr>
    </w:p>
    <w:p w14:paraId="5E539F09" w14:textId="743E3AF9" w:rsidR="004E49B5" w:rsidRPr="00B0437D" w:rsidRDefault="004E49B5" w:rsidP="004E49B5">
      <w:pPr>
        <w:spacing w:before="120" w:after="120" w:line="280" w:lineRule="exact"/>
        <w:ind w:left="360"/>
        <w:jc w:val="center"/>
        <w:rPr>
          <w:rFonts w:ascii="Times New Roman" w:hAnsi="Times New Roman"/>
          <w:b/>
          <w:lang w:val="uk-UA"/>
        </w:rPr>
      </w:pPr>
      <w:r w:rsidRPr="00B0437D">
        <w:rPr>
          <w:rFonts w:ascii="Times New Roman" w:hAnsi="Times New Roman"/>
          <w:b/>
          <w:lang w:val="uk-UA"/>
        </w:rPr>
        <w:t>12. РЕКВІЗИТИ ТА ПІДПИСИ СТОРІН</w:t>
      </w:r>
    </w:p>
    <w:tbl>
      <w:tblPr>
        <w:tblW w:w="9600" w:type="dxa"/>
        <w:jc w:val="center"/>
        <w:tblLayout w:type="fixed"/>
        <w:tblCellMar>
          <w:left w:w="115" w:type="dxa"/>
          <w:right w:w="115" w:type="dxa"/>
        </w:tblCellMar>
        <w:tblLook w:val="04A0" w:firstRow="1" w:lastRow="0" w:firstColumn="1" w:lastColumn="0" w:noHBand="0" w:noVBand="1"/>
      </w:tblPr>
      <w:tblGrid>
        <w:gridCol w:w="4755"/>
        <w:gridCol w:w="4845"/>
      </w:tblGrid>
      <w:tr w:rsidR="00F2797D" w:rsidRPr="00F2797D" w14:paraId="4A1BE083" w14:textId="77777777" w:rsidTr="00046977">
        <w:trPr>
          <w:jc w:val="center"/>
        </w:trPr>
        <w:tc>
          <w:tcPr>
            <w:tcW w:w="4755" w:type="dxa"/>
            <w:tcMar>
              <w:top w:w="100" w:type="dxa"/>
              <w:left w:w="100" w:type="dxa"/>
              <w:bottom w:w="100" w:type="dxa"/>
              <w:right w:w="100" w:type="dxa"/>
            </w:tcMar>
          </w:tcPr>
          <w:p w14:paraId="328A6344"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ЗАМОВНИК</w:t>
            </w:r>
          </w:p>
          <w:p w14:paraId="020F06CB"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_________________________</w:t>
            </w:r>
          </w:p>
        </w:tc>
        <w:tc>
          <w:tcPr>
            <w:tcW w:w="4845" w:type="dxa"/>
            <w:tcMar>
              <w:top w:w="100" w:type="dxa"/>
              <w:left w:w="100" w:type="dxa"/>
              <w:bottom w:w="100" w:type="dxa"/>
              <w:right w:w="100" w:type="dxa"/>
            </w:tcMar>
          </w:tcPr>
          <w:p w14:paraId="15843A1E"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ВИКОНАВЕЦЬ</w:t>
            </w:r>
          </w:p>
          <w:p w14:paraId="0CB6565D"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____________________________</w:t>
            </w:r>
          </w:p>
        </w:tc>
      </w:tr>
      <w:tr w:rsidR="00F2797D" w:rsidRPr="00F2797D" w14:paraId="3DF2D7E2" w14:textId="77777777" w:rsidTr="00046977">
        <w:trPr>
          <w:jc w:val="center"/>
        </w:trPr>
        <w:tc>
          <w:tcPr>
            <w:tcW w:w="4755" w:type="dxa"/>
            <w:tcMar>
              <w:top w:w="100" w:type="dxa"/>
              <w:left w:w="100" w:type="dxa"/>
              <w:bottom w:w="100" w:type="dxa"/>
              <w:right w:w="100" w:type="dxa"/>
            </w:tcMar>
          </w:tcPr>
          <w:p w14:paraId="2A80DA4E"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Місцезнаходження:</w:t>
            </w:r>
          </w:p>
        </w:tc>
        <w:tc>
          <w:tcPr>
            <w:tcW w:w="4845" w:type="dxa"/>
            <w:tcMar>
              <w:top w:w="100" w:type="dxa"/>
              <w:left w:w="100" w:type="dxa"/>
              <w:bottom w:w="100" w:type="dxa"/>
              <w:right w:w="100" w:type="dxa"/>
            </w:tcMar>
          </w:tcPr>
          <w:p w14:paraId="2C43BE93"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Місцезнаходження:</w:t>
            </w:r>
          </w:p>
        </w:tc>
      </w:tr>
      <w:tr w:rsidR="00F2797D" w:rsidRPr="00F2797D" w14:paraId="2C91F63F" w14:textId="77777777" w:rsidTr="00046977">
        <w:trPr>
          <w:jc w:val="center"/>
        </w:trPr>
        <w:tc>
          <w:tcPr>
            <w:tcW w:w="4755" w:type="dxa"/>
            <w:tcMar>
              <w:top w:w="100" w:type="dxa"/>
              <w:left w:w="100" w:type="dxa"/>
              <w:bottom w:w="100" w:type="dxa"/>
              <w:right w:w="100" w:type="dxa"/>
            </w:tcMar>
          </w:tcPr>
          <w:p w14:paraId="2850C1B5"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Класифікація суб’єкта господарювання:</w:t>
            </w:r>
          </w:p>
        </w:tc>
        <w:tc>
          <w:tcPr>
            <w:tcW w:w="4845" w:type="dxa"/>
            <w:tcMar>
              <w:top w:w="100" w:type="dxa"/>
              <w:left w:w="100" w:type="dxa"/>
              <w:bottom w:w="100" w:type="dxa"/>
              <w:right w:w="100" w:type="dxa"/>
            </w:tcMar>
          </w:tcPr>
          <w:p w14:paraId="3D2416F8"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Класифікація суб’єкта господарювання:</w:t>
            </w:r>
          </w:p>
        </w:tc>
      </w:tr>
      <w:tr w:rsidR="00F2797D" w:rsidRPr="00F2797D" w14:paraId="295AE7C1" w14:textId="77777777" w:rsidTr="00046977">
        <w:trPr>
          <w:jc w:val="center"/>
        </w:trPr>
        <w:tc>
          <w:tcPr>
            <w:tcW w:w="4755" w:type="dxa"/>
            <w:tcMar>
              <w:top w:w="100" w:type="dxa"/>
              <w:left w:w="100" w:type="dxa"/>
              <w:bottom w:w="100" w:type="dxa"/>
              <w:right w:w="100" w:type="dxa"/>
            </w:tcMar>
          </w:tcPr>
          <w:p w14:paraId="76A093AB"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Банківські реквізити:</w:t>
            </w:r>
          </w:p>
          <w:p w14:paraId="094DFD96"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 xml:space="preserve">IBAN:UA________________________ </w:t>
            </w:r>
          </w:p>
        </w:tc>
        <w:tc>
          <w:tcPr>
            <w:tcW w:w="4845" w:type="dxa"/>
            <w:tcMar>
              <w:top w:w="100" w:type="dxa"/>
              <w:left w:w="100" w:type="dxa"/>
              <w:bottom w:w="100" w:type="dxa"/>
              <w:right w:w="100" w:type="dxa"/>
            </w:tcMar>
          </w:tcPr>
          <w:p w14:paraId="10061DB7"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 xml:space="preserve">Банківські реквізити: </w:t>
            </w:r>
          </w:p>
          <w:p w14:paraId="55AEAE20"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 xml:space="preserve">IBAN:UA________________________ </w:t>
            </w:r>
          </w:p>
        </w:tc>
      </w:tr>
      <w:tr w:rsidR="00F2797D" w:rsidRPr="00F2797D" w14:paraId="3460DE2E" w14:textId="77777777" w:rsidTr="00046977">
        <w:trPr>
          <w:jc w:val="center"/>
        </w:trPr>
        <w:tc>
          <w:tcPr>
            <w:tcW w:w="4755" w:type="dxa"/>
            <w:tcMar>
              <w:top w:w="100" w:type="dxa"/>
              <w:left w:w="100" w:type="dxa"/>
              <w:bottom w:w="100" w:type="dxa"/>
              <w:right w:w="100" w:type="dxa"/>
            </w:tcMar>
          </w:tcPr>
          <w:p w14:paraId="1F79A0B2"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в_______________________________</w:t>
            </w:r>
          </w:p>
        </w:tc>
        <w:tc>
          <w:tcPr>
            <w:tcW w:w="4845" w:type="dxa"/>
            <w:tcMar>
              <w:top w:w="100" w:type="dxa"/>
              <w:left w:w="100" w:type="dxa"/>
              <w:bottom w:w="100" w:type="dxa"/>
              <w:right w:w="100" w:type="dxa"/>
            </w:tcMar>
          </w:tcPr>
          <w:p w14:paraId="18168E61"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в________________________________</w:t>
            </w:r>
          </w:p>
        </w:tc>
      </w:tr>
      <w:tr w:rsidR="00F2797D" w:rsidRPr="00F2797D" w14:paraId="698B118B" w14:textId="77777777" w:rsidTr="00046977">
        <w:trPr>
          <w:jc w:val="center"/>
        </w:trPr>
        <w:tc>
          <w:tcPr>
            <w:tcW w:w="4755" w:type="dxa"/>
            <w:tcMar>
              <w:top w:w="100" w:type="dxa"/>
              <w:left w:w="100" w:type="dxa"/>
              <w:bottom w:w="100" w:type="dxa"/>
              <w:right w:w="100" w:type="dxa"/>
            </w:tcMar>
          </w:tcPr>
          <w:p w14:paraId="0338545F"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Код ЄДРПОУ____________________</w:t>
            </w:r>
          </w:p>
          <w:p w14:paraId="230962D5"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ІПН____________________________</w:t>
            </w:r>
          </w:p>
          <w:p w14:paraId="3A214033"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свідоцтво платника ПДВ___________</w:t>
            </w:r>
          </w:p>
          <w:p w14:paraId="28A8C590"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e-</w:t>
            </w:r>
            <w:proofErr w:type="spellStart"/>
            <w:r w:rsidRPr="00F2797D">
              <w:rPr>
                <w:rFonts w:ascii="Times New Roman" w:hAnsi="Times New Roman"/>
                <w:sz w:val="24"/>
                <w:szCs w:val="24"/>
                <w:lang w:val="uk-UA" w:eastAsia="ru-RU"/>
              </w:rPr>
              <w:t>mail</w:t>
            </w:r>
            <w:proofErr w:type="spellEnd"/>
            <w:r w:rsidRPr="00F2797D">
              <w:rPr>
                <w:rFonts w:ascii="Times New Roman" w:hAnsi="Times New Roman"/>
                <w:sz w:val="24"/>
                <w:szCs w:val="24"/>
                <w:lang w:val="uk-UA" w:eastAsia="ru-RU"/>
              </w:rPr>
              <w:t>:__________________________</w:t>
            </w:r>
          </w:p>
          <w:p w14:paraId="6DAFE167" w14:textId="77777777" w:rsidR="00F2797D" w:rsidRPr="00F2797D" w:rsidRDefault="00F2797D" w:rsidP="00F2797D">
            <w:pPr>
              <w:spacing w:after="0" w:line="240" w:lineRule="auto"/>
              <w:rPr>
                <w:rFonts w:ascii="Times New Roman" w:hAnsi="Times New Roman"/>
                <w:sz w:val="24"/>
                <w:szCs w:val="24"/>
                <w:lang w:val="uk-UA" w:eastAsia="ru-RU"/>
              </w:rPr>
            </w:pPr>
            <w:proofErr w:type="spellStart"/>
            <w:r w:rsidRPr="00F2797D">
              <w:rPr>
                <w:rFonts w:ascii="Times New Roman" w:hAnsi="Times New Roman"/>
                <w:sz w:val="24"/>
                <w:szCs w:val="24"/>
                <w:lang w:val="uk-UA" w:eastAsia="ru-RU"/>
              </w:rPr>
              <w:t>Тел</w:t>
            </w:r>
            <w:proofErr w:type="spellEnd"/>
            <w:r w:rsidRPr="00F2797D">
              <w:rPr>
                <w:rFonts w:ascii="Times New Roman" w:hAnsi="Times New Roman"/>
                <w:sz w:val="24"/>
                <w:szCs w:val="24"/>
                <w:lang w:val="uk-UA" w:eastAsia="ru-RU"/>
              </w:rPr>
              <w:t>.____________________________</w:t>
            </w:r>
          </w:p>
          <w:p w14:paraId="0F67202F" w14:textId="77777777" w:rsidR="00F2797D" w:rsidRPr="00F2797D" w:rsidRDefault="00F2797D" w:rsidP="00F2797D">
            <w:pPr>
              <w:spacing w:after="0" w:line="240" w:lineRule="auto"/>
              <w:rPr>
                <w:rFonts w:ascii="Times New Roman" w:hAnsi="Times New Roman"/>
                <w:sz w:val="24"/>
                <w:szCs w:val="24"/>
                <w:lang w:val="uk-UA" w:eastAsia="ru-RU"/>
              </w:rPr>
            </w:pPr>
          </w:p>
          <w:p w14:paraId="024A76FB"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______________/_________________/</w:t>
            </w:r>
          </w:p>
        </w:tc>
        <w:tc>
          <w:tcPr>
            <w:tcW w:w="4845" w:type="dxa"/>
            <w:tcMar>
              <w:top w:w="100" w:type="dxa"/>
              <w:left w:w="100" w:type="dxa"/>
              <w:bottom w:w="100" w:type="dxa"/>
              <w:right w:w="100" w:type="dxa"/>
            </w:tcMar>
          </w:tcPr>
          <w:p w14:paraId="7DC32EBB"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Код ЄДРПОУ_____________________</w:t>
            </w:r>
          </w:p>
          <w:p w14:paraId="43E4BAF1"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ІПН_____________________________</w:t>
            </w:r>
          </w:p>
          <w:p w14:paraId="38E47576"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свідоцтво платника ПДВ___________</w:t>
            </w:r>
          </w:p>
          <w:p w14:paraId="2F7AF567"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e-</w:t>
            </w:r>
            <w:proofErr w:type="spellStart"/>
            <w:r w:rsidRPr="00F2797D">
              <w:rPr>
                <w:rFonts w:ascii="Times New Roman" w:hAnsi="Times New Roman"/>
                <w:sz w:val="24"/>
                <w:szCs w:val="24"/>
                <w:lang w:val="uk-UA" w:eastAsia="ru-RU"/>
              </w:rPr>
              <w:t>mail</w:t>
            </w:r>
            <w:proofErr w:type="spellEnd"/>
            <w:r w:rsidRPr="00F2797D">
              <w:rPr>
                <w:rFonts w:ascii="Times New Roman" w:hAnsi="Times New Roman"/>
                <w:sz w:val="24"/>
                <w:szCs w:val="24"/>
                <w:lang w:val="uk-UA" w:eastAsia="ru-RU"/>
              </w:rPr>
              <w:t>:___________________________</w:t>
            </w:r>
          </w:p>
          <w:p w14:paraId="1B25397A" w14:textId="77777777" w:rsidR="00F2797D" w:rsidRPr="00F2797D" w:rsidRDefault="00F2797D" w:rsidP="00F2797D">
            <w:pPr>
              <w:spacing w:after="0" w:line="240" w:lineRule="auto"/>
              <w:rPr>
                <w:rFonts w:ascii="Times New Roman" w:hAnsi="Times New Roman"/>
                <w:sz w:val="24"/>
                <w:szCs w:val="24"/>
                <w:lang w:val="uk-UA" w:eastAsia="ru-RU"/>
              </w:rPr>
            </w:pPr>
            <w:proofErr w:type="spellStart"/>
            <w:r w:rsidRPr="00F2797D">
              <w:rPr>
                <w:rFonts w:ascii="Times New Roman" w:hAnsi="Times New Roman"/>
                <w:sz w:val="24"/>
                <w:szCs w:val="24"/>
                <w:lang w:val="uk-UA" w:eastAsia="ru-RU"/>
              </w:rPr>
              <w:t>Тел</w:t>
            </w:r>
            <w:proofErr w:type="spellEnd"/>
            <w:r w:rsidRPr="00F2797D">
              <w:rPr>
                <w:rFonts w:ascii="Times New Roman" w:hAnsi="Times New Roman"/>
                <w:sz w:val="24"/>
                <w:szCs w:val="24"/>
                <w:lang w:val="uk-UA" w:eastAsia="ru-RU"/>
              </w:rPr>
              <w:t>._____________________________</w:t>
            </w:r>
          </w:p>
          <w:p w14:paraId="7E1AB49D" w14:textId="77777777" w:rsidR="00F2797D" w:rsidRPr="00F2797D" w:rsidRDefault="00F2797D" w:rsidP="00F2797D">
            <w:pPr>
              <w:spacing w:after="0" w:line="240" w:lineRule="auto"/>
              <w:rPr>
                <w:rFonts w:ascii="Times New Roman" w:hAnsi="Times New Roman"/>
                <w:sz w:val="24"/>
                <w:szCs w:val="24"/>
                <w:lang w:val="uk-UA" w:eastAsia="ru-RU"/>
              </w:rPr>
            </w:pPr>
          </w:p>
          <w:p w14:paraId="618FED2F"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______________/__________________/</w:t>
            </w:r>
          </w:p>
        </w:tc>
      </w:tr>
    </w:tbl>
    <w:p w14:paraId="3A209E55" w14:textId="77777777" w:rsidR="004E49B5" w:rsidRPr="00B60182" w:rsidRDefault="004E49B5" w:rsidP="004E49B5">
      <w:pPr>
        <w:tabs>
          <w:tab w:val="left" w:pos="5812"/>
        </w:tabs>
        <w:spacing w:after="0" w:line="280" w:lineRule="exact"/>
        <w:rPr>
          <w:rFonts w:ascii="Times New Roman" w:hAnsi="Times New Roman"/>
          <w:sz w:val="24"/>
          <w:szCs w:val="24"/>
          <w:lang w:val="uk-UA"/>
        </w:rPr>
      </w:pPr>
    </w:p>
    <w:p w14:paraId="1066FD8C" w14:textId="77777777" w:rsidR="004E49B5" w:rsidRDefault="004E49B5" w:rsidP="004E49B5">
      <w:pPr>
        <w:pStyle w:val="20"/>
        <w:shd w:val="clear" w:color="auto" w:fill="auto"/>
        <w:tabs>
          <w:tab w:val="left" w:pos="1130"/>
        </w:tabs>
        <w:spacing w:before="0" w:line="280" w:lineRule="exact"/>
        <w:ind w:firstLine="709"/>
        <w:rPr>
          <w:sz w:val="24"/>
          <w:szCs w:val="24"/>
        </w:rPr>
      </w:pPr>
    </w:p>
    <w:p w14:paraId="5A198F17" w14:textId="77777777" w:rsidR="004E49B5" w:rsidRDefault="004E49B5" w:rsidP="004E49B5">
      <w:pPr>
        <w:pStyle w:val="20"/>
        <w:shd w:val="clear" w:color="auto" w:fill="auto"/>
        <w:tabs>
          <w:tab w:val="left" w:pos="1130"/>
        </w:tabs>
        <w:spacing w:before="0" w:line="280" w:lineRule="exact"/>
        <w:ind w:firstLine="709"/>
        <w:rPr>
          <w:sz w:val="24"/>
          <w:szCs w:val="24"/>
        </w:rPr>
      </w:pPr>
    </w:p>
    <w:p w14:paraId="21935E24" w14:textId="77777777" w:rsidR="004E49B5" w:rsidRDefault="004E49B5" w:rsidP="004E49B5">
      <w:pPr>
        <w:pStyle w:val="20"/>
        <w:shd w:val="clear" w:color="auto" w:fill="auto"/>
        <w:tabs>
          <w:tab w:val="left" w:pos="1130"/>
        </w:tabs>
        <w:spacing w:before="0" w:line="280" w:lineRule="exact"/>
        <w:ind w:firstLine="709"/>
        <w:rPr>
          <w:sz w:val="24"/>
          <w:szCs w:val="24"/>
        </w:rPr>
      </w:pPr>
    </w:p>
    <w:p w14:paraId="2D8F5D6D" w14:textId="77777777" w:rsidR="004E49B5" w:rsidRDefault="004E49B5" w:rsidP="004E49B5">
      <w:pPr>
        <w:pStyle w:val="20"/>
        <w:shd w:val="clear" w:color="auto" w:fill="auto"/>
        <w:tabs>
          <w:tab w:val="left" w:pos="1130"/>
        </w:tabs>
        <w:spacing w:before="0" w:line="280" w:lineRule="exact"/>
        <w:ind w:firstLine="709"/>
        <w:rPr>
          <w:sz w:val="24"/>
          <w:szCs w:val="24"/>
        </w:rPr>
      </w:pPr>
    </w:p>
    <w:p w14:paraId="6FFFE9F9" w14:textId="77777777" w:rsidR="004E49B5" w:rsidRDefault="004E49B5" w:rsidP="004E49B5">
      <w:pPr>
        <w:pStyle w:val="20"/>
        <w:shd w:val="clear" w:color="auto" w:fill="auto"/>
        <w:tabs>
          <w:tab w:val="left" w:pos="1130"/>
        </w:tabs>
        <w:spacing w:before="0" w:line="280" w:lineRule="exact"/>
        <w:ind w:firstLine="709"/>
        <w:rPr>
          <w:sz w:val="24"/>
          <w:szCs w:val="24"/>
        </w:rPr>
      </w:pPr>
    </w:p>
    <w:p w14:paraId="47BFEB52" w14:textId="77777777" w:rsidR="004E49B5" w:rsidRDefault="004E49B5" w:rsidP="004E49B5">
      <w:pPr>
        <w:pStyle w:val="20"/>
        <w:shd w:val="clear" w:color="auto" w:fill="auto"/>
        <w:tabs>
          <w:tab w:val="left" w:pos="1130"/>
        </w:tabs>
        <w:spacing w:before="0" w:line="280" w:lineRule="exact"/>
        <w:ind w:firstLine="709"/>
        <w:rPr>
          <w:sz w:val="24"/>
          <w:szCs w:val="24"/>
        </w:rPr>
      </w:pPr>
    </w:p>
    <w:p w14:paraId="28B377FD" w14:textId="77777777" w:rsidR="004E49B5" w:rsidRDefault="004E49B5" w:rsidP="004E49B5">
      <w:pPr>
        <w:pStyle w:val="20"/>
        <w:shd w:val="clear" w:color="auto" w:fill="auto"/>
        <w:tabs>
          <w:tab w:val="left" w:pos="1130"/>
        </w:tabs>
        <w:spacing w:before="0" w:line="280" w:lineRule="exact"/>
        <w:ind w:firstLine="709"/>
        <w:rPr>
          <w:sz w:val="24"/>
          <w:szCs w:val="24"/>
        </w:rPr>
      </w:pPr>
    </w:p>
    <w:p w14:paraId="0E065A5C" w14:textId="7C0D0512" w:rsidR="00B0437D" w:rsidRDefault="00B0437D" w:rsidP="004E49B5">
      <w:pPr>
        <w:spacing w:after="0" w:line="240" w:lineRule="auto"/>
        <w:ind w:firstLine="5387"/>
        <w:rPr>
          <w:rFonts w:ascii="Times New Roman" w:hAnsi="Times New Roman"/>
          <w:b/>
          <w:sz w:val="24"/>
          <w:szCs w:val="24"/>
          <w:lang w:val="uk-UA"/>
        </w:rPr>
      </w:pPr>
    </w:p>
    <w:p w14:paraId="1A888C36" w14:textId="0377B316" w:rsidR="00046977" w:rsidRDefault="00046977" w:rsidP="004E49B5">
      <w:pPr>
        <w:spacing w:after="0" w:line="240" w:lineRule="auto"/>
        <w:ind w:firstLine="5387"/>
        <w:rPr>
          <w:rFonts w:ascii="Times New Roman" w:hAnsi="Times New Roman"/>
          <w:b/>
          <w:sz w:val="24"/>
          <w:szCs w:val="24"/>
          <w:lang w:val="uk-UA"/>
        </w:rPr>
      </w:pPr>
    </w:p>
    <w:p w14:paraId="221E00B3" w14:textId="740DA539" w:rsidR="00046977" w:rsidRDefault="00046977" w:rsidP="004E49B5">
      <w:pPr>
        <w:spacing w:after="0" w:line="240" w:lineRule="auto"/>
        <w:ind w:firstLine="5387"/>
        <w:rPr>
          <w:rFonts w:ascii="Times New Roman" w:hAnsi="Times New Roman"/>
          <w:b/>
          <w:sz w:val="24"/>
          <w:szCs w:val="24"/>
          <w:lang w:val="uk-UA"/>
        </w:rPr>
      </w:pPr>
    </w:p>
    <w:p w14:paraId="4A885F83" w14:textId="77777777" w:rsidR="00046977" w:rsidRDefault="00046977" w:rsidP="004E49B5">
      <w:pPr>
        <w:spacing w:after="0" w:line="240" w:lineRule="auto"/>
        <w:ind w:firstLine="5387"/>
        <w:rPr>
          <w:rFonts w:ascii="Times New Roman" w:hAnsi="Times New Roman"/>
          <w:b/>
          <w:sz w:val="24"/>
          <w:szCs w:val="24"/>
          <w:lang w:val="uk-UA"/>
        </w:rPr>
      </w:pPr>
    </w:p>
    <w:p w14:paraId="102FF519" w14:textId="77777777" w:rsidR="004B137B" w:rsidRDefault="004B137B" w:rsidP="004E49B5">
      <w:pPr>
        <w:spacing w:after="0" w:line="240" w:lineRule="auto"/>
        <w:ind w:firstLine="5387"/>
        <w:rPr>
          <w:rFonts w:ascii="Times New Roman" w:hAnsi="Times New Roman"/>
          <w:b/>
          <w:sz w:val="24"/>
          <w:szCs w:val="24"/>
          <w:lang w:val="uk-UA"/>
        </w:rPr>
      </w:pPr>
    </w:p>
    <w:p w14:paraId="4CAF22AB" w14:textId="77777777" w:rsidR="004B137B" w:rsidRDefault="004B137B" w:rsidP="004E49B5">
      <w:pPr>
        <w:spacing w:after="0" w:line="240" w:lineRule="auto"/>
        <w:ind w:firstLine="5387"/>
        <w:rPr>
          <w:rFonts w:ascii="Times New Roman" w:hAnsi="Times New Roman"/>
          <w:b/>
          <w:sz w:val="24"/>
          <w:szCs w:val="24"/>
          <w:lang w:val="uk-UA"/>
        </w:rPr>
      </w:pPr>
    </w:p>
    <w:p w14:paraId="672F5CFD" w14:textId="1ADA8864" w:rsidR="004E49B5" w:rsidRPr="00DC1F93" w:rsidRDefault="004E49B5" w:rsidP="004E49B5">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1</w:t>
      </w:r>
    </w:p>
    <w:p w14:paraId="3249BE5E" w14:textId="77777777" w:rsidR="00B250C6" w:rsidRPr="00B0437D" w:rsidRDefault="004E49B5" w:rsidP="004E49B5">
      <w:pPr>
        <w:tabs>
          <w:tab w:val="left" w:pos="5387"/>
        </w:tabs>
        <w:spacing w:after="0" w:line="240" w:lineRule="auto"/>
        <w:ind w:left="5387"/>
        <w:rPr>
          <w:rFonts w:ascii="Times New Roman" w:hAnsi="Times New Roman"/>
          <w:bCs/>
          <w:sz w:val="24"/>
          <w:szCs w:val="24"/>
          <w:lang w:val="uk-UA"/>
        </w:rPr>
      </w:pPr>
      <w:r w:rsidRPr="00B0437D">
        <w:rPr>
          <w:rFonts w:ascii="Times New Roman" w:hAnsi="Times New Roman"/>
          <w:bCs/>
          <w:sz w:val="24"/>
          <w:szCs w:val="24"/>
          <w:lang w:val="uk-UA"/>
        </w:rPr>
        <w:t>до Договору про закупівлю</w:t>
      </w:r>
    </w:p>
    <w:p w14:paraId="1F0F3C1D" w14:textId="5218F0F7" w:rsidR="004E49B5" w:rsidRPr="00B0437D" w:rsidRDefault="004E49B5" w:rsidP="004E49B5">
      <w:pPr>
        <w:tabs>
          <w:tab w:val="left" w:pos="5387"/>
        </w:tabs>
        <w:spacing w:after="0" w:line="240" w:lineRule="auto"/>
        <w:ind w:left="5387"/>
        <w:rPr>
          <w:rFonts w:ascii="Times New Roman" w:hAnsi="Times New Roman"/>
          <w:bCs/>
          <w:sz w:val="24"/>
          <w:szCs w:val="24"/>
          <w:lang w:val="uk-UA"/>
        </w:rPr>
      </w:pPr>
      <w:r w:rsidRPr="00B0437D">
        <w:rPr>
          <w:rFonts w:ascii="Times New Roman" w:hAnsi="Times New Roman"/>
          <w:bCs/>
          <w:sz w:val="24"/>
          <w:szCs w:val="24"/>
          <w:lang w:val="uk-UA"/>
        </w:rPr>
        <w:t>№___від «_____»___________ 2023 р.</w:t>
      </w:r>
    </w:p>
    <w:p w14:paraId="2681F516" w14:textId="24C5296E" w:rsidR="004E49B5" w:rsidRDefault="004E49B5" w:rsidP="004E49B5">
      <w:pPr>
        <w:pStyle w:val="a7"/>
        <w:spacing w:after="0"/>
        <w:jc w:val="center"/>
        <w:rPr>
          <w:b/>
        </w:rPr>
      </w:pPr>
    </w:p>
    <w:p w14:paraId="3AD328AB" w14:textId="77777777" w:rsidR="00B0437D" w:rsidRDefault="00B0437D" w:rsidP="004E49B5">
      <w:pPr>
        <w:pStyle w:val="a7"/>
        <w:spacing w:after="0"/>
        <w:jc w:val="center"/>
        <w:rPr>
          <w:b/>
        </w:rPr>
      </w:pPr>
    </w:p>
    <w:p w14:paraId="62A40A95" w14:textId="77777777" w:rsidR="004E49B5" w:rsidRPr="00B3412D" w:rsidRDefault="004E49B5" w:rsidP="004E49B5">
      <w:pPr>
        <w:pStyle w:val="a7"/>
        <w:spacing w:after="0"/>
        <w:jc w:val="center"/>
        <w:rPr>
          <w:b/>
        </w:rPr>
      </w:pPr>
      <w:r w:rsidRPr="00B3412D">
        <w:rPr>
          <w:b/>
        </w:rPr>
        <w:t>ТЕХНІЧНЕ ЗАВДАННЯ</w:t>
      </w:r>
    </w:p>
    <w:p w14:paraId="4A36DBCE" w14:textId="3A779C26" w:rsidR="004E49B5" w:rsidRPr="00B0437D" w:rsidRDefault="004E49B5" w:rsidP="004E49B5">
      <w:pPr>
        <w:pStyle w:val="a7"/>
        <w:spacing w:after="0"/>
        <w:jc w:val="center"/>
        <w:rPr>
          <w:b/>
          <w:bCs/>
        </w:rPr>
      </w:pPr>
      <w:r w:rsidRPr="00B0437D">
        <w:rPr>
          <w:b/>
          <w:bCs/>
        </w:rPr>
        <w:t>на закупівлю</w:t>
      </w:r>
    </w:p>
    <w:p w14:paraId="1705CC79" w14:textId="03C31860" w:rsidR="004E49B5" w:rsidRDefault="00B55D22" w:rsidP="00B55D22">
      <w:pPr>
        <w:pStyle w:val="20"/>
        <w:shd w:val="clear" w:color="auto" w:fill="auto"/>
        <w:tabs>
          <w:tab w:val="left" w:pos="1130"/>
        </w:tabs>
        <w:spacing w:before="0" w:line="280" w:lineRule="exact"/>
        <w:ind w:firstLine="709"/>
        <w:jc w:val="center"/>
        <w:rPr>
          <w:rFonts w:cs="Times New Roman"/>
          <w:b/>
          <w:bCs/>
          <w:kern w:val="0"/>
          <w:sz w:val="24"/>
          <w:szCs w:val="24"/>
          <w:lang w:eastAsia="ar-SA"/>
          <w14:ligatures w14:val="none"/>
        </w:rPr>
      </w:pPr>
      <w:r w:rsidRPr="00B55D22">
        <w:rPr>
          <w:rFonts w:cs="Times New Roman"/>
          <w:b/>
          <w:bCs/>
          <w:kern w:val="0"/>
          <w:sz w:val="24"/>
          <w:szCs w:val="24"/>
          <w:lang w:eastAsia="ar-SA"/>
          <w14:ligatures w14:val="none"/>
        </w:rPr>
        <w:t>Запровадження та обслуговування функціонування державної системи моніторингу навколишнього природного середовища: створення програмно-технічного комплексу моніторингу якості атмосферного повітря зони «Сумська» (код за ЄЗС ДК 021:2015 48800000–6 «Інформаційні системи та сервери»)</w:t>
      </w:r>
    </w:p>
    <w:p w14:paraId="6E8AD132" w14:textId="30653ECA" w:rsidR="00B55D22" w:rsidRDefault="00B55D22" w:rsidP="00B24A41">
      <w:pPr>
        <w:pStyle w:val="20"/>
        <w:shd w:val="clear" w:color="auto" w:fill="auto"/>
        <w:tabs>
          <w:tab w:val="left" w:pos="1130"/>
        </w:tabs>
        <w:spacing w:before="0" w:line="280" w:lineRule="exact"/>
        <w:rPr>
          <w:sz w:val="24"/>
          <w:szCs w:val="24"/>
        </w:rPr>
      </w:pPr>
    </w:p>
    <w:p w14:paraId="30788C7F"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bookmarkStart w:id="1" w:name="_Hlk149335116"/>
      <w:r w:rsidRPr="00B24A41">
        <w:rPr>
          <w:rFonts w:ascii="Times New Roman" w:hAnsi="Times New Roman"/>
          <w:b/>
          <w:bCs/>
          <w:sz w:val="24"/>
          <w:szCs w:val="24"/>
          <w:lang w:val="uk-UA"/>
        </w:rPr>
        <w:t>Предмет закупівлі:</w:t>
      </w:r>
      <w:r w:rsidRPr="00B24A41">
        <w:rPr>
          <w:rFonts w:ascii="Times New Roman" w:hAnsi="Times New Roman"/>
          <w:sz w:val="24"/>
          <w:szCs w:val="24"/>
          <w:lang w:val="uk-UA"/>
        </w:rPr>
        <w:t xml:space="preserve"> Запровадження та обслуговування функціонування державної системи моніторингу навколишнього природного середовища: створення програмно-технічного комплексу моніторингу якості атмосферного повітря зони «Сумська» (код за ЄЗС ДК 021:2015 48800000–6 «Інформаційні системи та сервери»).</w:t>
      </w:r>
    </w:p>
    <w:p w14:paraId="1BB2A5C7" w14:textId="77777777" w:rsidR="00B24A41" w:rsidRPr="00B24A41" w:rsidRDefault="00B24A41" w:rsidP="00B24A41">
      <w:pPr>
        <w:spacing w:after="0" w:line="240" w:lineRule="auto"/>
        <w:ind w:firstLine="567"/>
        <w:contextualSpacing/>
        <w:jc w:val="both"/>
        <w:rPr>
          <w:rFonts w:ascii="Times New Roman" w:hAnsi="Times New Roman"/>
          <w:b/>
          <w:bCs/>
          <w:sz w:val="24"/>
          <w:szCs w:val="24"/>
          <w:lang w:val="uk-UA"/>
        </w:rPr>
      </w:pPr>
      <w:r w:rsidRPr="00B24A41">
        <w:rPr>
          <w:rFonts w:ascii="Times New Roman" w:hAnsi="Times New Roman"/>
          <w:b/>
          <w:bCs/>
          <w:sz w:val="24"/>
          <w:szCs w:val="24"/>
          <w:lang w:val="uk-UA"/>
        </w:rPr>
        <w:t>Назва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48800000–6 «Інформаційні системи та сервери».</w:t>
      </w:r>
    </w:p>
    <w:p w14:paraId="2F8E7B44" w14:textId="77777777" w:rsidR="00B24A41" w:rsidRPr="00B24A41" w:rsidRDefault="00B24A41" w:rsidP="00B24A41">
      <w:pPr>
        <w:spacing w:after="0" w:line="240" w:lineRule="auto"/>
        <w:ind w:firstLine="567"/>
        <w:contextualSpacing/>
        <w:jc w:val="both"/>
        <w:rPr>
          <w:rFonts w:ascii="Times New Roman" w:hAnsi="Times New Roman"/>
          <w:b/>
          <w:bCs/>
          <w:sz w:val="24"/>
          <w:szCs w:val="24"/>
          <w:lang w:val="uk-UA"/>
        </w:rPr>
      </w:pPr>
      <w:r w:rsidRPr="00B24A41">
        <w:rPr>
          <w:rFonts w:ascii="Times New Roman" w:hAnsi="Times New Roman"/>
          <w:b/>
          <w:bCs/>
          <w:sz w:val="24"/>
          <w:szCs w:val="24"/>
          <w:lang w:val="uk-UA"/>
        </w:rPr>
        <w:t xml:space="preserve">Підстава для закупівлі товару: </w:t>
      </w:r>
    </w:p>
    <w:p w14:paraId="081BAD7C" w14:textId="77777777" w:rsidR="00B24A41" w:rsidRPr="00B24A41" w:rsidRDefault="00B24A41" w:rsidP="00B24A41">
      <w:pPr>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Times New Roman" w:hAnsi="Times New Roman"/>
          <w:sz w:val="24"/>
          <w:szCs w:val="24"/>
          <w:lang w:val="uk-UA" w:eastAsia="ru-RU"/>
        </w:rPr>
        <w:t>Директива 2008/50/ЄС Європейського Парламенту та Ради від 21.05.2008 «Про якість атмосферного повітря та чистіше повітря для Європи»;</w:t>
      </w:r>
    </w:p>
    <w:p w14:paraId="28DB0FFE" w14:textId="77777777" w:rsidR="00B24A41" w:rsidRPr="00B24A41" w:rsidRDefault="00B24A41" w:rsidP="00B24A41">
      <w:pPr>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Times New Roman" w:hAnsi="Times New Roman"/>
          <w:sz w:val="24"/>
          <w:szCs w:val="24"/>
          <w:lang w:val="uk-UA" w:eastAsia="ru-RU"/>
        </w:rPr>
        <w:t>Закон України «Про охорону навколишнього природного середовища»;</w:t>
      </w:r>
    </w:p>
    <w:p w14:paraId="7701419C" w14:textId="77777777" w:rsidR="00B24A41" w:rsidRPr="00B24A41" w:rsidRDefault="00B24A41" w:rsidP="00B24A41">
      <w:pPr>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Times New Roman" w:hAnsi="Times New Roman"/>
          <w:sz w:val="24"/>
          <w:szCs w:val="24"/>
          <w:lang w:val="uk-UA" w:eastAsia="ru-RU"/>
        </w:rPr>
        <w:t>Закон України «Про охорону атмосферного повітря»;</w:t>
      </w:r>
    </w:p>
    <w:p w14:paraId="063F02AC" w14:textId="77777777" w:rsidR="00B24A41" w:rsidRPr="00B24A41" w:rsidRDefault="00B24A41" w:rsidP="00B24A41">
      <w:pPr>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Times New Roman" w:hAnsi="Times New Roman"/>
          <w:sz w:val="24"/>
          <w:szCs w:val="24"/>
          <w:lang w:val="uk-UA" w:eastAsia="ru-RU"/>
        </w:rPr>
        <w:t>Постанова Кабінету Міністрів України від 14.08.2019 № 827 «Деякі питання здійснення державного моніторингу в галузі охорони атмосферного повітря» (далі – Порядок державного моніторингу в галузі охорони атмосферного повітря);</w:t>
      </w:r>
    </w:p>
    <w:p w14:paraId="3A5643D8" w14:textId="77777777" w:rsidR="00B24A41" w:rsidRPr="00B24A41" w:rsidRDefault="00B24A41" w:rsidP="00B24A41">
      <w:pPr>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Times New Roman" w:hAnsi="Times New Roman"/>
          <w:sz w:val="24"/>
          <w:szCs w:val="24"/>
          <w:lang w:val="uk-UA" w:eastAsia="ru-RU"/>
        </w:rPr>
        <w:t>Постанова Кабінету Міністрів України від 30.03.1998 № 391 «Про затвердження Положення про державну систему моніторингу»;</w:t>
      </w:r>
    </w:p>
    <w:p w14:paraId="1A759AA0" w14:textId="77777777" w:rsidR="00B24A41" w:rsidRPr="00B24A41" w:rsidRDefault="00B24A41" w:rsidP="00B24A41">
      <w:pPr>
        <w:widowControl w:val="0"/>
        <w:spacing w:after="0" w:line="240" w:lineRule="auto"/>
        <w:ind w:firstLine="567"/>
        <w:jc w:val="both"/>
        <w:rPr>
          <w:rFonts w:ascii="Times New Roman" w:eastAsia="Times New Roman" w:hAnsi="Times New Roman"/>
          <w:sz w:val="24"/>
          <w:szCs w:val="24"/>
          <w:lang w:eastAsia="ru-RU"/>
        </w:rPr>
      </w:pPr>
      <w:r w:rsidRPr="00B24A41">
        <w:rPr>
          <w:rFonts w:ascii="Times New Roman" w:eastAsia="Times New Roman" w:hAnsi="Times New Roman"/>
          <w:sz w:val="24"/>
          <w:szCs w:val="24"/>
          <w:lang w:val="uk-UA" w:eastAsia="ru-RU"/>
        </w:rPr>
        <w:t>Постанова Кабінету Міністрів України від 17.09.1996 № 1147 «Про затвердження</w:t>
      </w:r>
      <w:r w:rsidRPr="00B24A41">
        <w:rPr>
          <w:rFonts w:ascii="Times New Roman" w:eastAsia="Times New Roman" w:hAnsi="Times New Roman"/>
          <w:sz w:val="24"/>
          <w:szCs w:val="24"/>
          <w:lang w:eastAsia="ru-RU"/>
        </w:rPr>
        <w:t xml:space="preserve"> </w:t>
      </w:r>
      <w:r w:rsidRPr="00B24A41">
        <w:rPr>
          <w:rFonts w:ascii="Times New Roman" w:eastAsia="Times New Roman" w:hAnsi="Times New Roman"/>
          <w:sz w:val="24"/>
          <w:szCs w:val="24"/>
          <w:lang w:val="uk-UA" w:eastAsia="ru-RU"/>
        </w:rPr>
        <w:t>переліку видів діяльності, що належать до природоохоронних заходів»</w:t>
      </w:r>
      <w:r w:rsidRPr="00B24A41">
        <w:rPr>
          <w:rFonts w:ascii="Times New Roman" w:eastAsia="Times New Roman" w:hAnsi="Times New Roman"/>
          <w:sz w:val="24"/>
          <w:szCs w:val="24"/>
          <w:lang w:eastAsia="ru-RU"/>
        </w:rPr>
        <w:t>;</w:t>
      </w:r>
    </w:p>
    <w:p w14:paraId="2CB9A7D8" w14:textId="77777777" w:rsidR="00B24A41" w:rsidRPr="00B24A41" w:rsidRDefault="00B24A41" w:rsidP="00B24A41">
      <w:pPr>
        <w:widowControl w:val="0"/>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Times New Roman" w:hAnsi="Times New Roman"/>
          <w:sz w:val="24"/>
          <w:szCs w:val="24"/>
          <w:lang w:val="uk-UA" w:eastAsia="ru-RU"/>
        </w:rPr>
        <w:t>Програма державного моніторингу у галузі охорони атмосферного повітря зони «Сумська» на 2022-2026 роки, затверджена розпорядженням голови Сумської обласної державної адміністрації – начальника обласної військової адміністрації від 25.07.2022 № 248-ОД (зі змінами).</w:t>
      </w:r>
    </w:p>
    <w:p w14:paraId="6968DA64" w14:textId="77777777" w:rsidR="00B24A41" w:rsidRPr="00B24A41" w:rsidRDefault="00B24A41" w:rsidP="00B24A41">
      <w:pPr>
        <w:tabs>
          <w:tab w:val="left" w:pos="426"/>
          <w:tab w:val="left" w:pos="3750"/>
        </w:tabs>
        <w:suppressAutoHyphens/>
        <w:spacing w:after="0" w:line="240" w:lineRule="auto"/>
        <w:ind w:firstLine="567"/>
        <w:jc w:val="both"/>
        <w:rPr>
          <w:rFonts w:ascii="Times New Roman" w:eastAsia="Times New Roman" w:hAnsi="Times New Roman"/>
          <w:sz w:val="24"/>
          <w:szCs w:val="24"/>
          <w:lang w:val="uk-UA" w:eastAsia="ru-RU"/>
        </w:rPr>
      </w:pPr>
      <w:r w:rsidRPr="00B24A41">
        <w:rPr>
          <w:rFonts w:ascii="Times New Roman" w:eastAsia="Arial" w:hAnsi="Times New Roman"/>
          <w:b/>
          <w:bCs/>
          <w:color w:val="000000"/>
          <w:kern w:val="2"/>
          <w:sz w:val="24"/>
          <w:szCs w:val="24"/>
          <w:u w:val="single"/>
          <w:lang w:val="uk-UA" w:eastAsia="zh-CN"/>
        </w:rPr>
        <w:t>Кількість товару:</w:t>
      </w:r>
      <w:r w:rsidRPr="00B24A41">
        <w:rPr>
          <w:rFonts w:ascii="Times New Roman" w:eastAsia="Arial" w:hAnsi="Times New Roman"/>
          <w:color w:val="000000"/>
          <w:kern w:val="2"/>
          <w:sz w:val="24"/>
          <w:szCs w:val="24"/>
          <w:lang w:val="uk-UA" w:eastAsia="zh-CN"/>
        </w:rPr>
        <w:t xml:space="preserve"> 1 комплект (с</w:t>
      </w:r>
      <w:r w:rsidRPr="00B24A41">
        <w:rPr>
          <w:rFonts w:ascii="Times New Roman" w:eastAsia="Times New Roman" w:hAnsi="Times New Roman"/>
          <w:sz w:val="24"/>
          <w:szCs w:val="24"/>
          <w:lang w:val="uk-UA" w:eastAsia="ru-RU"/>
        </w:rPr>
        <w:t>ервер з ОС Windows Server та комплектуючими, програмне забезпечення).</w:t>
      </w:r>
    </w:p>
    <w:p w14:paraId="768F0EC2" w14:textId="77777777" w:rsidR="00B24A41" w:rsidRPr="00B24A41" w:rsidRDefault="00B24A41" w:rsidP="00B24A41">
      <w:pPr>
        <w:tabs>
          <w:tab w:val="left" w:pos="426"/>
        </w:tabs>
        <w:suppressAutoHyphens/>
        <w:spacing w:after="0" w:line="240" w:lineRule="auto"/>
        <w:ind w:firstLine="567"/>
        <w:jc w:val="both"/>
        <w:rPr>
          <w:rFonts w:ascii="Times New Roman" w:eastAsia="Times New Roman" w:hAnsi="Times New Roman"/>
          <w:kern w:val="2"/>
          <w:sz w:val="24"/>
          <w:szCs w:val="24"/>
          <w:lang w:val="uk-UA" w:eastAsia="ru-RU"/>
        </w:rPr>
      </w:pPr>
      <w:r w:rsidRPr="00B24A41">
        <w:rPr>
          <w:rFonts w:ascii="Times New Roman" w:eastAsia="Arial" w:hAnsi="Times New Roman"/>
          <w:b/>
          <w:bCs/>
          <w:color w:val="000000"/>
          <w:kern w:val="2"/>
          <w:sz w:val="24"/>
          <w:szCs w:val="24"/>
          <w:u w:val="single"/>
          <w:lang w:val="uk-UA" w:eastAsia="zh-CN"/>
        </w:rPr>
        <w:t>Місце поставки:</w:t>
      </w:r>
      <w:r w:rsidRPr="00B24A41">
        <w:rPr>
          <w:rFonts w:ascii="Times New Roman" w:eastAsia="Arial" w:hAnsi="Times New Roman"/>
          <w:kern w:val="2"/>
          <w:sz w:val="24"/>
          <w:szCs w:val="24"/>
          <w:lang w:val="uk-UA" w:eastAsia="ru-RU"/>
        </w:rPr>
        <w:t xml:space="preserve"> Сумська область, </w:t>
      </w:r>
      <w:r w:rsidRPr="00B24A41">
        <w:rPr>
          <w:rFonts w:ascii="Times New Roman" w:eastAsia="Times New Roman" w:hAnsi="Times New Roman"/>
          <w:kern w:val="2"/>
          <w:sz w:val="24"/>
          <w:szCs w:val="24"/>
          <w:lang w:val="uk-UA" w:eastAsia="ru-RU"/>
        </w:rPr>
        <w:t>м. Суми майдан Незалежності, 2.</w:t>
      </w:r>
    </w:p>
    <w:p w14:paraId="69361FE9" w14:textId="77777777" w:rsidR="00B24A41" w:rsidRPr="00B24A41" w:rsidRDefault="00B24A41" w:rsidP="00B24A41">
      <w:pPr>
        <w:suppressAutoHyphens/>
        <w:spacing w:after="0" w:line="240" w:lineRule="auto"/>
        <w:ind w:firstLine="567"/>
        <w:jc w:val="both"/>
        <w:rPr>
          <w:rFonts w:ascii="Times New Roman" w:eastAsia="Arial" w:hAnsi="Times New Roman"/>
          <w:kern w:val="2"/>
          <w:sz w:val="24"/>
          <w:szCs w:val="24"/>
          <w:lang w:val="uk-UA" w:eastAsia="zh-CN"/>
        </w:rPr>
      </w:pPr>
      <w:r w:rsidRPr="00B24A41">
        <w:rPr>
          <w:rFonts w:ascii="Times New Roman" w:eastAsia="Arial" w:hAnsi="Times New Roman"/>
          <w:kern w:val="2"/>
          <w:sz w:val="24"/>
          <w:szCs w:val="24"/>
          <w:lang w:val="uk-UA" w:eastAsia="zh-CN"/>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5C731C2A" w14:textId="77777777" w:rsidR="00B24A41" w:rsidRPr="00B24A41" w:rsidRDefault="00B24A41" w:rsidP="00B24A41">
      <w:pPr>
        <w:suppressAutoHyphens/>
        <w:spacing w:after="0" w:line="240" w:lineRule="auto"/>
        <w:ind w:firstLine="567"/>
        <w:jc w:val="both"/>
        <w:rPr>
          <w:rFonts w:ascii="Times New Roman" w:hAnsi="Times New Roman"/>
          <w:sz w:val="24"/>
          <w:szCs w:val="24"/>
          <w:lang w:val="uk-UA"/>
        </w:rPr>
      </w:pPr>
      <w:r w:rsidRPr="00B24A41">
        <w:rPr>
          <w:rFonts w:ascii="Times New Roman" w:eastAsia="Arial" w:hAnsi="Times New Roman"/>
          <w:b/>
          <w:bCs/>
          <w:kern w:val="2"/>
          <w:sz w:val="24"/>
          <w:szCs w:val="24"/>
          <w:u w:val="single"/>
          <w:lang w:val="uk-UA" w:eastAsia="zh-CN"/>
        </w:rPr>
        <w:t>Строк поставки</w:t>
      </w:r>
      <w:r w:rsidRPr="00B24A41">
        <w:rPr>
          <w:rFonts w:ascii="Times New Roman" w:hAnsi="Times New Roman"/>
          <w:b/>
          <w:bCs/>
          <w:sz w:val="24"/>
          <w:szCs w:val="24"/>
          <w:lang w:val="uk-UA"/>
        </w:rPr>
        <w:t>:</w:t>
      </w:r>
      <w:r w:rsidRPr="00B24A41">
        <w:rPr>
          <w:rFonts w:ascii="Times New Roman" w:hAnsi="Times New Roman"/>
          <w:sz w:val="24"/>
          <w:szCs w:val="24"/>
          <w:lang w:val="uk-UA"/>
        </w:rPr>
        <w:t xml:space="preserve"> не пізніше 30 календарних днів з дня отримання заявки від Замовника.</w:t>
      </w:r>
    </w:p>
    <w:p w14:paraId="470C4E06" w14:textId="77777777" w:rsidR="00B24A41" w:rsidRPr="00B24A41" w:rsidRDefault="00B24A41" w:rsidP="00B24A41">
      <w:pPr>
        <w:widowControl w:val="0"/>
        <w:pBdr>
          <w:top w:val="nil"/>
          <w:left w:val="nil"/>
          <w:bottom w:val="nil"/>
          <w:right w:val="nil"/>
          <w:between w:val="nil"/>
        </w:pBdr>
        <w:tabs>
          <w:tab w:val="left" w:pos="0"/>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Предмет закупівлі, запропонований Учасником, повинен бути новим, не раніше 2022 року випуску та таким, що не був у використанні, гарантійний термін (строк) його експлуатації повинен становити не менше 12 місяців.</w:t>
      </w:r>
    </w:p>
    <w:p w14:paraId="3E1A230F"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Учасник повинен засвідчити якість товару належними документами, які надаються Учасником у складі тендерної пропозиції.</w:t>
      </w:r>
    </w:p>
    <w:p w14:paraId="0BBFB8FD"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Вся технічна документація на запропонований товар повинна бути українською мовою (у разі надання документів іншими мовами Учасник повинен надати відповідний переклад на українську мову).</w:t>
      </w:r>
    </w:p>
    <w:p w14:paraId="552880C6"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i/>
          <w:iCs/>
          <w:sz w:val="24"/>
          <w:szCs w:val="24"/>
          <w:lang w:val="uk-UA"/>
        </w:rPr>
      </w:pPr>
      <w:r w:rsidRPr="00B24A41">
        <w:rPr>
          <w:rFonts w:ascii="Times New Roman" w:hAnsi="Times New Roman"/>
          <w:sz w:val="24"/>
          <w:szCs w:val="24"/>
          <w:lang w:val="uk-UA"/>
        </w:rPr>
        <w:t xml:space="preserve">Учасник забезпечує передпродажну підготовку, введення техніки в експлуатацію та навчання обслуговуючого персоналу Замовника (вартість цих послуг враховується в ціну пропозиції учасника). </w:t>
      </w:r>
      <w:r w:rsidRPr="00B24A41">
        <w:rPr>
          <w:rFonts w:ascii="Times New Roman" w:hAnsi="Times New Roman"/>
          <w:i/>
          <w:iCs/>
          <w:sz w:val="24"/>
          <w:szCs w:val="24"/>
          <w:lang w:val="uk-UA"/>
        </w:rPr>
        <w:t>На підтвердження цього Учасником має бути наданий гарантійний лист.</w:t>
      </w:r>
    </w:p>
    <w:p w14:paraId="0DE114FC"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lastRenderedPageBreak/>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w:t>
      </w:r>
      <w:proofErr w:type="spellStart"/>
      <w:r w:rsidRPr="00B24A41">
        <w:rPr>
          <w:rFonts w:ascii="Times New Roman" w:hAnsi="Times New Roman"/>
          <w:sz w:val="24"/>
          <w:szCs w:val="24"/>
          <w:lang w:val="uk-UA"/>
        </w:rPr>
        <w:t>дистрибьютором</w:t>
      </w:r>
      <w:proofErr w:type="spellEnd"/>
      <w:r w:rsidRPr="00B24A41">
        <w:rPr>
          <w:rFonts w:ascii="Times New Roman" w:hAnsi="Times New Roman"/>
          <w:sz w:val="24"/>
          <w:szCs w:val="24"/>
          <w:lang w:val="uk-UA"/>
        </w:rPr>
        <w:t>). Термін гарантії на сервер не менше 12 місяців (від виробника обладнання) за схемою 24х7. Гарантійна підтримка повинна включати доступ до оновлень мікро-кодів обладнання, а також віддалену діагностику і підтримку з боку центру технічної підтримки виробника, виконання робіт по гарантійному обслуговуванню з прибуттям сервісного інженера виробника на місце розташування обладнання у разі необхідності на наступний робочий день.</w:t>
      </w:r>
    </w:p>
    <w:p w14:paraId="0EEEADFD"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i/>
          <w:iCs/>
          <w:sz w:val="24"/>
          <w:szCs w:val="24"/>
          <w:lang w:val="uk-UA"/>
        </w:rPr>
      </w:pPr>
      <w:r w:rsidRPr="00B24A41">
        <w:rPr>
          <w:rFonts w:ascii="Times New Roman" w:hAnsi="Times New Roman"/>
          <w:sz w:val="24"/>
          <w:szCs w:val="24"/>
          <w:lang w:val="uk-UA"/>
        </w:rPr>
        <w:t xml:space="preserve">Термін сервісної підтримки </w:t>
      </w:r>
      <w:bookmarkStart w:id="2" w:name="_Hlk149163441"/>
      <w:r w:rsidRPr="00B24A41">
        <w:rPr>
          <w:rFonts w:ascii="Times New Roman" w:hAnsi="Times New Roman"/>
          <w:sz w:val="24"/>
          <w:szCs w:val="24"/>
          <w:lang w:val="uk-UA"/>
        </w:rPr>
        <w:t>програмного забезпечення</w:t>
      </w:r>
      <w:bookmarkEnd w:id="2"/>
      <w:r w:rsidRPr="00B24A41">
        <w:rPr>
          <w:rFonts w:ascii="Times New Roman" w:hAnsi="Times New Roman"/>
          <w:sz w:val="24"/>
          <w:szCs w:val="24"/>
          <w:lang w:val="uk-UA"/>
        </w:rPr>
        <w:t xml:space="preserve">: підтримка програмного забезпечення безпосередньо від компанії виробника програмного продукту; рівень підтримки не нижче 24/7; термін підтримки не менше 12 місяців. </w:t>
      </w:r>
      <w:r w:rsidRPr="00B24A41">
        <w:rPr>
          <w:rFonts w:ascii="Times New Roman" w:hAnsi="Times New Roman"/>
          <w:i/>
          <w:iCs/>
          <w:sz w:val="24"/>
          <w:szCs w:val="24"/>
          <w:lang w:val="uk-UA"/>
        </w:rPr>
        <w:t>На підтвердження цього Учасником має бути наданий гарантійний лист із зазначенням сервісного центру на території України, або служби по обслуговуванню запропонованого обладнання (із зазначенням його адреси).</w:t>
      </w:r>
    </w:p>
    <w:p w14:paraId="75957D5A"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i/>
          <w:iCs/>
          <w:sz w:val="24"/>
          <w:szCs w:val="24"/>
          <w:lang w:val="uk-UA"/>
        </w:rPr>
      </w:pPr>
      <w:r w:rsidRPr="00B24A41">
        <w:rPr>
          <w:rFonts w:ascii="Times New Roman" w:hAnsi="Times New Roman"/>
          <w:sz w:val="24"/>
          <w:szCs w:val="24"/>
          <w:lang w:val="uk-UA"/>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B24A41">
        <w:rPr>
          <w:rFonts w:ascii="Times New Roman" w:hAnsi="Times New Roman"/>
          <w:i/>
          <w:iCs/>
          <w:sz w:val="24"/>
          <w:szCs w:val="24"/>
          <w:lang w:val="uk-UA"/>
        </w:rPr>
        <w:t>На підтвердження цього Учасником має бути наданий гарантійний лист.</w:t>
      </w:r>
    </w:p>
    <w:p w14:paraId="02F6D99D"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14:paraId="53070F83"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У разі надання еквіваленту (аналогу), Учасник в пропозиції повинен зазначити найменування та технічні характеристики запропонованого еквіваленту (аналогу).</w:t>
      </w:r>
    </w:p>
    <w:p w14:paraId="50EAE643"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 xml:space="preserve">При підготовці тендерної пропозиції Учасники повинні чітко зазначати найменування товару (тип, марка і </w:t>
      </w:r>
      <w:proofErr w:type="spellStart"/>
      <w:r w:rsidRPr="00B24A41">
        <w:rPr>
          <w:rFonts w:ascii="Times New Roman" w:hAnsi="Times New Roman"/>
          <w:sz w:val="24"/>
          <w:szCs w:val="24"/>
          <w:lang w:val="uk-UA"/>
        </w:rPr>
        <w:t>т.ін</w:t>
      </w:r>
      <w:proofErr w:type="spellEnd"/>
      <w:r w:rsidRPr="00B24A41">
        <w:rPr>
          <w:rFonts w:ascii="Times New Roman" w:hAnsi="Times New Roman"/>
          <w:sz w:val="24"/>
          <w:szCs w:val="24"/>
          <w:lang w:val="uk-UA"/>
        </w:rPr>
        <w:t>.), що пропонується для постачання.</w:t>
      </w:r>
    </w:p>
    <w:p w14:paraId="5E9088BB" w14:textId="77777777" w:rsidR="00B24A41" w:rsidRPr="00B24A41" w:rsidRDefault="00B24A41" w:rsidP="00B24A41">
      <w:pPr>
        <w:widowControl w:val="0"/>
        <w:pBdr>
          <w:top w:val="nil"/>
          <w:left w:val="nil"/>
          <w:bottom w:val="nil"/>
          <w:right w:val="nil"/>
          <w:between w:val="nil"/>
        </w:pBdr>
        <w:tabs>
          <w:tab w:val="left" w:pos="851"/>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Учасник повинен підтвердити відповідність запропонованого ним товару вказаним технічним вимогам, характеристикам щодо даного предмету закупівлі шляхом посилання на відповідну офіційну технічну документацію, яка надається у складі тендерної пропозиції.</w:t>
      </w:r>
    </w:p>
    <w:p w14:paraId="69DA5974" w14:textId="77777777" w:rsidR="00B24A41" w:rsidRPr="00B24A41" w:rsidRDefault="00B24A41" w:rsidP="00B24A41">
      <w:pPr>
        <w:widowControl w:val="0"/>
        <w:pBdr>
          <w:top w:val="nil"/>
          <w:left w:val="nil"/>
          <w:bottom w:val="nil"/>
          <w:right w:val="nil"/>
          <w:between w:val="nil"/>
        </w:pBdr>
        <w:tabs>
          <w:tab w:val="left" w:pos="567"/>
          <w:tab w:val="left" w:pos="1134"/>
        </w:tabs>
        <w:suppressAutoHyphens/>
        <w:spacing w:after="0" w:line="240" w:lineRule="auto"/>
        <w:jc w:val="both"/>
        <w:textDirection w:val="btLr"/>
        <w:textAlignment w:val="top"/>
        <w:outlineLvl w:val="0"/>
        <w:rPr>
          <w:rFonts w:ascii="Times New Roman" w:hAnsi="Times New Roman"/>
          <w:b/>
          <w:bCs/>
          <w:sz w:val="24"/>
          <w:szCs w:val="24"/>
          <w:lang w:val="uk-UA"/>
        </w:rPr>
      </w:pPr>
      <w:r w:rsidRPr="00B24A41">
        <w:rPr>
          <w:rFonts w:ascii="Times New Roman" w:hAnsi="Times New Roman"/>
          <w:b/>
          <w:bCs/>
          <w:sz w:val="24"/>
          <w:szCs w:val="24"/>
          <w:lang w:val="uk-UA"/>
        </w:rPr>
        <w:tab/>
        <w:t>Вимоги до серверного обладнання</w:t>
      </w:r>
    </w:p>
    <w:p w14:paraId="78A6AA14" w14:textId="77777777" w:rsidR="00B24A41" w:rsidRPr="00B24A41" w:rsidRDefault="00B24A41" w:rsidP="00B24A41">
      <w:pPr>
        <w:spacing w:after="0" w:line="240" w:lineRule="auto"/>
        <w:ind w:firstLine="360"/>
        <w:jc w:val="both"/>
        <w:rPr>
          <w:rFonts w:ascii="Times New Roman" w:hAnsi="Times New Roman"/>
          <w:sz w:val="24"/>
          <w:szCs w:val="24"/>
          <w:lang w:val="uk-UA"/>
        </w:rPr>
      </w:pPr>
      <w:r w:rsidRPr="00B24A41">
        <w:rPr>
          <w:rFonts w:ascii="Times New Roman" w:hAnsi="Times New Roman"/>
          <w:sz w:val="24"/>
          <w:szCs w:val="24"/>
          <w:lang w:val="uk-UA"/>
        </w:rPr>
        <w:t>Сервер АСМД повинен мати у складі компоненти з характеристиками не гіршими, ніж наведено в таблиці 1.</w:t>
      </w:r>
    </w:p>
    <w:p w14:paraId="2CD7B388" w14:textId="77777777" w:rsidR="00B24A41" w:rsidRPr="00B24A41" w:rsidRDefault="00B24A41" w:rsidP="00B24A41">
      <w:pPr>
        <w:spacing w:after="0"/>
        <w:ind w:left="360"/>
        <w:jc w:val="right"/>
        <w:rPr>
          <w:rFonts w:ascii="Times New Roman" w:hAnsi="Times New Roman"/>
          <w:lang w:val="uk-UA"/>
        </w:rPr>
      </w:pPr>
    </w:p>
    <w:p w14:paraId="6A0F4265" w14:textId="77777777" w:rsidR="00B24A41" w:rsidRPr="00B24A41" w:rsidRDefault="00B24A41" w:rsidP="00B24A41">
      <w:pPr>
        <w:spacing w:after="0"/>
        <w:ind w:left="360"/>
        <w:jc w:val="right"/>
        <w:rPr>
          <w:rFonts w:ascii="Times New Roman" w:hAnsi="Times New Roman"/>
          <w:lang w:val="uk-UA"/>
        </w:rPr>
      </w:pPr>
      <w:r w:rsidRPr="00B24A41">
        <w:rPr>
          <w:rFonts w:ascii="Times New Roman" w:hAnsi="Times New Roman"/>
          <w:lang w:val="uk-UA"/>
        </w:rPr>
        <w:t>Таблиця 1</w:t>
      </w: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22"/>
        <w:gridCol w:w="1265"/>
      </w:tblGrid>
      <w:tr w:rsidR="00B24A41" w:rsidRPr="00B24A41" w14:paraId="68C05F3C" w14:textId="77777777" w:rsidTr="00B83D2A">
        <w:trPr>
          <w:trHeight w:val="539"/>
        </w:trPr>
        <w:tc>
          <w:tcPr>
            <w:tcW w:w="8222" w:type="dxa"/>
            <w:shd w:val="clear" w:color="auto" w:fill="auto"/>
          </w:tcPr>
          <w:p w14:paraId="6672FC4C" w14:textId="77777777" w:rsidR="00B24A41" w:rsidRPr="00B24A41" w:rsidRDefault="00B24A41" w:rsidP="00B24A41">
            <w:pPr>
              <w:widowControl w:val="0"/>
              <w:autoSpaceDE w:val="0"/>
              <w:autoSpaceDN w:val="0"/>
              <w:spacing w:before="121" w:after="0" w:line="240" w:lineRule="auto"/>
              <w:ind w:left="2258" w:right="2238"/>
              <w:jc w:val="center"/>
              <w:rPr>
                <w:rFonts w:ascii="Times New Roman" w:eastAsia="Tahoma" w:hAnsi="Times New Roman"/>
                <w:b/>
                <w:lang w:val="uk-UA"/>
              </w:rPr>
            </w:pPr>
            <w:r w:rsidRPr="00B24A41">
              <w:rPr>
                <w:rFonts w:ascii="Times New Roman" w:eastAsia="Tahoma" w:hAnsi="Times New Roman"/>
                <w:b/>
                <w:spacing w:val="-2"/>
                <w:lang w:val="uk-UA"/>
              </w:rPr>
              <w:t>Назва</w:t>
            </w:r>
          </w:p>
        </w:tc>
        <w:tc>
          <w:tcPr>
            <w:tcW w:w="1265" w:type="dxa"/>
            <w:shd w:val="clear" w:color="auto" w:fill="auto"/>
            <w:vAlign w:val="center"/>
          </w:tcPr>
          <w:p w14:paraId="6445E71E" w14:textId="77777777" w:rsidR="00B24A41" w:rsidRPr="00B24A41" w:rsidRDefault="00B24A41" w:rsidP="00B24A41">
            <w:pPr>
              <w:widowControl w:val="0"/>
              <w:autoSpaceDE w:val="0"/>
              <w:autoSpaceDN w:val="0"/>
              <w:spacing w:before="121" w:after="0" w:line="240" w:lineRule="auto"/>
              <w:ind w:left="74" w:right="52"/>
              <w:jc w:val="center"/>
              <w:rPr>
                <w:rFonts w:ascii="Times New Roman" w:eastAsia="Tahoma" w:hAnsi="Times New Roman"/>
                <w:b/>
                <w:lang w:val="uk-UA"/>
              </w:rPr>
            </w:pPr>
            <w:r w:rsidRPr="00B24A41">
              <w:rPr>
                <w:rFonts w:ascii="Times New Roman" w:eastAsia="Tahoma" w:hAnsi="Times New Roman"/>
                <w:b/>
                <w:spacing w:val="-5"/>
                <w:lang w:val="uk-UA"/>
              </w:rPr>
              <w:t>Кількість</w:t>
            </w:r>
          </w:p>
        </w:tc>
      </w:tr>
      <w:tr w:rsidR="00B24A41" w:rsidRPr="00B24A41" w14:paraId="020830B6" w14:textId="77777777" w:rsidTr="00B83D2A">
        <w:trPr>
          <w:trHeight w:val="354"/>
        </w:trPr>
        <w:tc>
          <w:tcPr>
            <w:tcW w:w="8222" w:type="dxa"/>
            <w:shd w:val="clear" w:color="auto" w:fill="auto"/>
          </w:tcPr>
          <w:p w14:paraId="37126BDF" w14:textId="77777777" w:rsidR="00B24A41" w:rsidRPr="00B24A41" w:rsidRDefault="00B24A41" w:rsidP="00B24A41">
            <w:pPr>
              <w:widowControl w:val="0"/>
              <w:tabs>
                <w:tab w:val="left" w:pos="756"/>
              </w:tabs>
              <w:autoSpaceDE w:val="0"/>
              <w:autoSpaceDN w:val="0"/>
              <w:spacing w:after="0" w:line="240" w:lineRule="auto"/>
              <w:ind w:right="149"/>
              <w:rPr>
                <w:rFonts w:ascii="Times New Roman" w:eastAsia="Tahoma" w:hAnsi="Times New Roman"/>
                <w:lang w:val="uk-UA"/>
              </w:rPr>
            </w:pPr>
            <w:r w:rsidRPr="00B24A41">
              <w:rPr>
                <w:rFonts w:ascii="Times New Roman" w:eastAsia="Tahoma" w:hAnsi="Times New Roman"/>
                <w:lang w:val="uk-UA"/>
              </w:rPr>
              <w:t xml:space="preserve">Корпус серверу </w:t>
            </w:r>
            <w:proofErr w:type="spellStart"/>
            <w:r w:rsidRPr="00B24A41">
              <w:rPr>
                <w:rFonts w:ascii="Times New Roman" w:eastAsia="Tahoma" w:hAnsi="Times New Roman"/>
                <w:lang w:val="uk-UA"/>
              </w:rPr>
              <w:t>Supermicro</w:t>
            </w:r>
            <w:proofErr w:type="spellEnd"/>
            <w:r w:rsidRPr="00B24A41">
              <w:rPr>
                <w:rFonts w:ascii="Times New Roman" w:eastAsia="Tahoma" w:hAnsi="Times New Roman"/>
                <w:lang w:val="uk-UA"/>
              </w:rPr>
              <w:t xml:space="preserve"> CSE-731I-404B або аналогічний</w:t>
            </w:r>
          </w:p>
        </w:tc>
        <w:tc>
          <w:tcPr>
            <w:tcW w:w="1265" w:type="dxa"/>
            <w:shd w:val="clear" w:color="auto" w:fill="auto"/>
            <w:vAlign w:val="center"/>
          </w:tcPr>
          <w:p w14:paraId="58C11324"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lang w:val="uk-UA"/>
              </w:rPr>
            </w:pPr>
            <w:r w:rsidRPr="00B24A41">
              <w:rPr>
                <w:rFonts w:ascii="Times New Roman" w:eastAsia="Tahoma" w:hAnsi="Times New Roman"/>
                <w:w w:val="99"/>
                <w:lang w:val="uk-UA"/>
              </w:rPr>
              <w:t>1</w:t>
            </w:r>
          </w:p>
        </w:tc>
      </w:tr>
      <w:tr w:rsidR="00B24A41" w:rsidRPr="00B24A41" w14:paraId="5D93C564" w14:textId="77777777" w:rsidTr="00B83D2A">
        <w:trPr>
          <w:trHeight w:val="489"/>
        </w:trPr>
        <w:tc>
          <w:tcPr>
            <w:tcW w:w="8222" w:type="dxa"/>
            <w:shd w:val="clear" w:color="auto" w:fill="auto"/>
          </w:tcPr>
          <w:p w14:paraId="0F41676C" w14:textId="77777777" w:rsidR="00B24A41" w:rsidRPr="00B24A41" w:rsidRDefault="00B24A41" w:rsidP="00B24A41">
            <w:pPr>
              <w:widowControl w:val="0"/>
              <w:tabs>
                <w:tab w:val="left" w:pos="756"/>
              </w:tabs>
              <w:autoSpaceDE w:val="0"/>
              <w:autoSpaceDN w:val="0"/>
              <w:spacing w:after="0" w:line="240" w:lineRule="auto"/>
              <w:ind w:right="109"/>
              <w:rPr>
                <w:rFonts w:ascii="Times New Roman" w:eastAsia="Tahoma" w:hAnsi="Times New Roman"/>
                <w:lang w:val="uk-UA"/>
              </w:rPr>
            </w:pPr>
            <w:r w:rsidRPr="00B24A41">
              <w:rPr>
                <w:rFonts w:ascii="Times New Roman" w:eastAsia="Tahoma" w:hAnsi="Times New Roman"/>
                <w:lang w:val="uk-UA"/>
              </w:rPr>
              <w:t xml:space="preserve">Материнська плата </w:t>
            </w:r>
            <w:proofErr w:type="spellStart"/>
            <w:r w:rsidRPr="00B24A41">
              <w:rPr>
                <w:rFonts w:ascii="Times New Roman" w:eastAsia="Tahoma" w:hAnsi="Times New Roman"/>
                <w:lang w:val="uk-UA"/>
              </w:rPr>
              <w:t>Supermicro</w:t>
            </w:r>
            <w:proofErr w:type="spellEnd"/>
            <w:r w:rsidRPr="00B24A41">
              <w:rPr>
                <w:rFonts w:ascii="Times New Roman" w:eastAsia="Tahoma" w:hAnsi="Times New Roman"/>
                <w:lang w:val="uk-UA"/>
              </w:rPr>
              <w:t xml:space="preserve"> </w:t>
            </w:r>
            <w:proofErr w:type="spellStart"/>
            <w:r w:rsidRPr="00B24A41">
              <w:rPr>
                <w:rFonts w:ascii="Times New Roman" w:eastAsia="Tahoma" w:hAnsi="Times New Roman"/>
                <w:lang w:val="uk-UA"/>
              </w:rPr>
              <w:t>Motherboard</w:t>
            </w:r>
            <w:proofErr w:type="spellEnd"/>
            <w:r w:rsidRPr="00B24A41">
              <w:rPr>
                <w:rFonts w:ascii="Times New Roman" w:eastAsia="Tahoma" w:hAnsi="Times New Roman"/>
                <w:lang w:val="uk-UA"/>
              </w:rPr>
              <w:t xml:space="preserve"> MBD-X11SCL-F-B або аналогічна</w:t>
            </w:r>
          </w:p>
        </w:tc>
        <w:tc>
          <w:tcPr>
            <w:tcW w:w="1265" w:type="dxa"/>
            <w:shd w:val="clear" w:color="auto" w:fill="auto"/>
            <w:vAlign w:val="center"/>
          </w:tcPr>
          <w:p w14:paraId="5B2961A4"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lang w:val="uk-UA"/>
              </w:rPr>
            </w:pPr>
            <w:r w:rsidRPr="00B24A41">
              <w:rPr>
                <w:rFonts w:ascii="Times New Roman" w:eastAsia="Tahoma" w:hAnsi="Times New Roman"/>
                <w:w w:val="99"/>
                <w:lang w:val="uk-UA"/>
              </w:rPr>
              <w:t>1</w:t>
            </w:r>
          </w:p>
        </w:tc>
      </w:tr>
      <w:tr w:rsidR="00B24A41" w:rsidRPr="00B24A41" w14:paraId="24B4F0B0" w14:textId="77777777" w:rsidTr="00B83D2A">
        <w:trPr>
          <w:trHeight w:val="273"/>
        </w:trPr>
        <w:tc>
          <w:tcPr>
            <w:tcW w:w="8222" w:type="dxa"/>
            <w:shd w:val="clear" w:color="auto" w:fill="auto"/>
          </w:tcPr>
          <w:p w14:paraId="09086DFD" w14:textId="77777777" w:rsidR="00B24A41" w:rsidRPr="00B24A41" w:rsidRDefault="00B24A41" w:rsidP="00B24A41">
            <w:pPr>
              <w:widowControl w:val="0"/>
              <w:tabs>
                <w:tab w:val="left" w:pos="756"/>
              </w:tabs>
              <w:autoSpaceDE w:val="0"/>
              <w:autoSpaceDN w:val="0"/>
              <w:spacing w:after="0" w:line="240" w:lineRule="auto"/>
              <w:rPr>
                <w:rFonts w:ascii="Times New Roman" w:eastAsia="Tahoma" w:hAnsi="Times New Roman"/>
                <w:lang w:val="uk-UA"/>
              </w:rPr>
            </w:pPr>
            <w:r w:rsidRPr="00B24A41">
              <w:rPr>
                <w:rFonts w:ascii="Times New Roman" w:eastAsia="Tahoma" w:hAnsi="Times New Roman"/>
                <w:lang w:val="uk-UA"/>
              </w:rPr>
              <w:t xml:space="preserve">Процесор </w:t>
            </w:r>
            <w:proofErr w:type="spellStart"/>
            <w:r w:rsidRPr="00B24A41">
              <w:rPr>
                <w:rFonts w:ascii="Times New Roman" w:eastAsia="Tahoma" w:hAnsi="Times New Roman"/>
                <w:lang w:val="uk-UA"/>
              </w:rPr>
              <w:t>Intel</w:t>
            </w:r>
            <w:proofErr w:type="spellEnd"/>
            <w:r w:rsidRPr="00B24A41">
              <w:rPr>
                <w:rFonts w:ascii="Times New Roman" w:eastAsia="Tahoma" w:hAnsi="Times New Roman"/>
                <w:spacing w:val="-5"/>
                <w:lang w:val="uk-UA"/>
              </w:rPr>
              <w:t xml:space="preserve"> </w:t>
            </w:r>
            <w:r w:rsidRPr="00B24A41">
              <w:rPr>
                <w:rFonts w:ascii="Times New Roman" w:eastAsia="Tahoma" w:hAnsi="Times New Roman"/>
                <w:lang w:val="uk-UA"/>
              </w:rPr>
              <w:t>CPU</w:t>
            </w:r>
            <w:r w:rsidRPr="00B24A41">
              <w:rPr>
                <w:rFonts w:ascii="Times New Roman" w:eastAsia="Tahoma" w:hAnsi="Times New Roman"/>
                <w:spacing w:val="-5"/>
                <w:lang w:val="uk-UA"/>
              </w:rPr>
              <w:t xml:space="preserve"> </w:t>
            </w:r>
            <w:r w:rsidRPr="00B24A41">
              <w:rPr>
                <w:rFonts w:ascii="Times New Roman" w:eastAsia="Tahoma" w:hAnsi="Times New Roman"/>
                <w:lang w:val="uk-UA"/>
              </w:rPr>
              <w:t>Server</w:t>
            </w:r>
            <w:r w:rsidRPr="00B24A41">
              <w:rPr>
                <w:rFonts w:ascii="Times New Roman" w:eastAsia="Tahoma" w:hAnsi="Times New Roman"/>
                <w:spacing w:val="-5"/>
                <w:lang w:val="uk-UA"/>
              </w:rPr>
              <w:t xml:space="preserve"> </w:t>
            </w:r>
            <w:r w:rsidRPr="00B24A41">
              <w:rPr>
                <w:rFonts w:ascii="Times New Roman" w:eastAsia="Tahoma" w:hAnsi="Times New Roman"/>
                <w:lang w:val="uk-UA"/>
              </w:rPr>
              <w:t>4-core</w:t>
            </w:r>
            <w:r w:rsidRPr="00B24A41">
              <w:rPr>
                <w:rFonts w:ascii="Times New Roman" w:eastAsia="Tahoma" w:hAnsi="Times New Roman"/>
                <w:spacing w:val="-3"/>
                <w:lang w:val="uk-UA"/>
              </w:rPr>
              <w:t xml:space="preserve"> </w:t>
            </w:r>
            <w:proofErr w:type="spellStart"/>
            <w:r w:rsidRPr="00B24A41">
              <w:rPr>
                <w:rFonts w:ascii="Times New Roman" w:eastAsia="Tahoma" w:hAnsi="Times New Roman"/>
                <w:lang w:val="uk-UA"/>
              </w:rPr>
              <w:t>Xeon</w:t>
            </w:r>
            <w:proofErr w:type="spellEnd"/>
            <w:r w:rsidRPr="00B24A41">
              <w:rPr>
                <w:rFonts w:ascii="Times New Roman" w:eastAsia="Tahoma" w:hAnsi="Times New Roman"/>
                <w:spacing w:val="-4"/>
                <w:lang w:val="uk-UA"/>
              </w:rPr>
              <w:t xml:space="preserve"> </w:t>
            </w:r>
            <w:r w:rsidRPr="00B24A41">
              <w:rPr>
                <w:rFonts w:ascii="Times New Roman" w:eastAsia="Tahoma" w:hAnsi="Times New Roman"/>
                <w:lang w:val="uk-UA"/>
              </w:rPr>
              <w:t>E-2224</w:t>
            </w:r>
            <w:r w:rsidRPr="00B24A41">
              <w:rPr>
                <w:rFonts w:ascii="Times New Roman" w:eastAsia="Tahoma" w:hAnsi="Times New Roman"/>
                <w:spacing w:val="-4"/>
                <w:lang w:val="uk-UA"/>
              </w:rPr>
              <w:t xml:space="preserve"> </w:t>
            </w:r>
            <w:r w:rsidRPr="00B24A41">
              <w:rPr>
                <w:rFonts w:ascii="Times New Roman" w:eastAsia="Tahoma" w:hAnsi="Times New Roman"/>
                <w:lang w:val="uk-UA"/>
              </w:rPr>
              <w:t>або аналогічний</w:t>
            </w:r>
          </w:p>
        </w:tc>
        <w:tc>
          <w:tcPr>
            <w:tcW w:w="1265" w:type="dxa"/>
            <w:shd w:val="clear" w:color="auto" w:fill="auto"/>
            <w:vAlign w:val="center"/>
          </w:tcPr>
          <w:p w14:paraId="23704287"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lang w:val="uk-UA"/>
              </w:rPr>
            </w:pPr>
            <w:r w:rsidRPr="00B24A41">
              <w:rPr>
                <w:rFonts w:ascii="Times New Roman" w:eastAsia="Tahoma" w:hAnsi="Times New Roman"/>
                <w:w w:val="99"/>
                <w:lang w:val="uk-UA"/>
              </w:rPr>
              <w:t>1</w:t>
            </w:r>
          </w:p>
        </w:tc>
      </w:tr>
      <w:tr w:rsidR="00B24A41" w:rsidRPr="00B24A41" w14:paraId="2C7AD44D" w14:textId="77777777" w:rsidTr="00B83D2A">
        <w:trPr>
          <w:trHeight w:val="395"/>
        </w:trPr>
        <w:tc>
          <w:tcPr>
            <w:tcW w:w="8222" w:type="dxa"/>
            <w:shd w:val="clear" w:color="auto" w:fill="auto"/>
          </w:tcPr>
          <w:p w14:paraId="4C8259E4" w14:textId="77777777" w:rsidR="00B24A41" w:rsidRPr="00B24A41" w:rsidRDefault="00B24A41" w:rsidP="00B24A41">
            <w:pPr>
              <w:widowControl w:val="0"/>
              <w:tabs>
                <w:tab w:val="left" w:pos="756"/>
              </w:tabs>
              <w:autoSpaceDE w:val="0"/>
              <w:autoSpaceDN w:val="0"/>
              <w:spacing w:after="0" w:line="240" w:lineRule="auto"/>
              <w:ind w:right="369"/>
              <w:rPr>
                <w:rFonts w:ascii="Times New Roman" w:eastAsia="Tahoma" w:hAnsi="Times New Roman"/>
                <w:lang w:val="uk-UA"/>
              </w:rPr>
            </w:pPr>
            <w:r w:rsidRPr="00B24A41">
              <w:rPr>
                <w:rFonts w:ascii="Times New Roman" w:eastAsia="Tahoma" w:hAnsi="Times New Roman"/>
                <w:lang w:val="uk-UA"/>
              </w:rPr>
              <w:t>Операційна пам’ять DDR4</w:t>
            </w:r>
            <w:r w:rsidRPr="00B24A41">
              <w:rPr>
                <w:rFonts w:ascii="Times New Roman" w:eastAsia="Tahoma" w:hAnsi="Times New Roman"/>
                <w:spacing w:val="-5"/>
                <w:lang w:val="uk-UA"/>
              </w:rPr>
              <w:t xml:space="preserve"> </w:t>
            </w:r>
            <w:r w:rsidRPr="00B24A41">
              <w:rPr>
                <w:rFonts w:ascii="Times New Roman" w:eastAsia="Tahoma" w:hAnsi="Times New Roman"/>
                <w:lang w:val="uk-UA"/>
              </w:rPr>
              <w:t>ECC</w:t>
            </w:r>
            <w:r w:rsidRPr="00B24A41">
              <w:rPr>
                <w:rFonts w:ascii="Times New Roman" w:eastAsia="Tahoma" w:hAnsi="Times New Roman"/>
                <w:spacing w:val="-5"/>
                <w:lang w:val="uk-UA"/>
              </w:rPr>
              <w:t xml:space="preserve"> </w:t>
            </w:r>
            <w:r w:rsidRPr="00B24A41">
              <w:rPr>
                <w:rFonts w:ascii="Times New Roman" w:eastAsia="Tahoma" w:hAnsi="Times New Roman"/>
                <w:lang w:val="uk-UA"/>
              </w:rPr>
              <w:t>UDIMM</w:t>
            </w:r>
            <w:r w:rsidRPr="00B24A41">
              <w:rPr>
                <w:rFonts w:ascii="Times New Roman" w:eastAsia="Tahoma" w:hAnsi="Times New Roman"/>
                <w:spacing w:val="-5"/>
                <w:lang w:val="uk-UA"/>
              </w:rPr>
              <w:t xml:space="preserve"> </w:t>
            </w:r>
            <w:r w:rsidRPr="00B24A41">
              <w:rPr>
                <w:rFonts w:ascii="Times New Roman" w:eastAsia="Tahoma" w:hAnsi="Times New Roman"/>
                <w:lang w:val="uk-UA"/>
              </w:rPr>
              <w:t>16GB</w:t>
            </w:r>
            <w:r w:rsidRPr="00B24A41">
              <w:rPr>
                <w:rFonts w:ascii="Times New Roman" w:eastAsia="Tahoma" w:hAnsi="Times New Roman"/>
                <w:spacing w:val="-6"/>
                <w:lang w:val="uk-UA"/>
              </w:rPr>
              <w:t xml:space="preserve"> </w:t>
            </w:r>
            <w:r w:rsidRPr="00B24A41">
              <w:rPr>
                <w:rFonts w:ascii="Times New Roman" w:eastAsia="Tahoma" w:hAnsi="Times New Roman"/>
                <w:lang w:val="uk-UA"/>
              </w:rPr>
              <w:t>або аналогічна</w:t>
            </w:r>
          </w:p>
        </w:tc>
        <w:tc>
          <w:tcPr>
            <w:tcW w:w="1265" w:type="dxa"/>
            <w:shd w:val="clear" w:color="auto" w:fill="auto"/>
            <w:vAlign w:val="center"/>
          </w:tcPr>
          <w:p w14:paraId="3FBF6462"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rPr>
            </w:pPr>
            <w:r w:rsidRPr="00B24A41">
              <w:rPr>
                <w:rFonts w:ascii="Times New Roman" w:eastAsia="Tahoma" w:hAnsi="Times New Roman"/>
                <w:w w:val="99"/>
              </w:rPr>
              <w:t>2</w:t>
            </w:r>
          </w:p>
        </w:tc>
      </w:tr>
      <w:tr w:rsidR="00B24A41" w:rsidRPr="00B24A41" w14:paraId="6F589E24" w14:textId="77777777" w:rsidTr="00B83D2A">
        <w:trPr>
          <w:trHeight w:val="505"/>
        </w:trPr>
        <w:tc>
          <w:tcPr>
            <w:tcW w:w="8222" w:type="dxa"/>
            <w:shd w:val="clear" w:color="auto" w:fill="auto"/>
          </w:tcPr>
          <w:p w14:paraId="7F2F597F" w14:textId="77777777" w:rsidR="00B24A41" w:rsidRPr="00B24A41" w:rsidRDefault="00B24A41" w:rsidP="00B24A41">
            <w:pPr>
              <w:widowControl w:val="0"/>
              <w:tabs>
                <w:tab w:val="left" w:pos="756"/>
              </w:tabs>
              <w:autoSpaceDE w:val="0"/>
              <w:autoSpaceDN w:val="0"/>
              <w:spacing w:after="0" w:line="240" w:lineRule="auto"/>
              <w:rPr>
                <w:rFonts w:ascii="Times New Roman" w:eastAsia="Tahoma" w:hAnsi="Times New Roman"/>
                <w:lang w:val="uk-UA"/>
              </w:rPr>
            </w:pPr>
            <w:proofErr w:type="spellStart"/>
            <w:r w:rsidRPr="00B24A41">
              <w:rPr>
                <w:rFonts w:ascii="Times New Roman" w:eastAsia="Tahoma" w:hAnsi="Times New Roman"/>
                <w:lang w:val="uk-UA"/>
              </w:rPr>
              <w:t>Твердотільний</w:t>
            </w:r>
            <w:proofErr w:type="spellEnd"/>
            <w:r w:rsidRPr="00B24A41">
              <w:rPr>
                <w:rFonts w:ascii="Times New Roman" w:eastAsia="Tahoma" w:hAnsi="Times New Roman"/>
                <w:lang w:val="uk-UA"/>
              </w:rPr>
              <w:t xml:space="preserve"> накопичувач </w:t>
            </w:r>
            <w:r w:rsidRPr="00B24A41">
              <w:rPr>
                <w:rFonts w:ascii="Times New Roman" w:eastAsia="Tahoma" w:hAnsi="Times New Roman"/>
                <w:lang w:val="en-US"/>
              </w:rPr>
              <w:t>SSD</w:t>
            </w:r>
            <w:r w:rsidRPr="00B24A41">
              <w:rPr>
                <w:rFonts w:ascii="Times New Roman" w:eastAsia="Tahoma" w:hAnsi="Times New Roman"/>
                <w:lang w:val="uk-UA"/>
              </w:rPr>
              <w:t xml:space="preserve"> PM893</w:t>
            </w:r>
            <w:r w:rsidRPr="00B24A41">
              <w:rPr>
                <w:rFonts w:ascii="Times New Roman" w:eastAsia="Tahoma" w:hAnsi="Times New Roman"/>
                <w:spacing w:val="-4"/>
                <w:lang w:val="uk-UA"/>
              </w:rPr>
              <w:t xml:space="preserve"> </w:t>
            </w:r>
            <w:r w:rsidRPr="00B24A41">
              <w:rPr>
                <w:rFonts w:ascii="Times New Roman" w:eastAsia="Tahoma" w:hAnsi="Times New Roman"/>
                <w:lang w:val="uk-UA"/>
              </w:rPr>
              <w:t>480GB</w:t>
            </w:r>
            <w:r w:rsidRPr="00B24A41">
              <w:rPr>
                <w:rFonts w:ascii="Times New Roman" w:eastAsia="Tahoma" w:hAnsi="Times New Roman"/>
                <w:spacing w:val="-4"/>
                <w:lang w:val="uk-UA"/>
              </w:rPr>
              <w:t xml:space="preserve"> </w:t>
            </w:r>
            <w:proofErr w:type="spellStart"/>
            <w:r w:rsidRPr="00B24A41">
              <w:rPr>
                <w:rFonts w:ascii="Times New Roman" w:eastAsia="Tahoma" w:hAnsi="Times New Roman"/>
                <w:lang w:val="uk-UA"/>
              </w:rPr>
              <w:t>Data</w:t>
            </w:r>
            <w:proofErr w:type="spellEnd"/>
            <w:r w:rsidRPr="00B24A41">
              <w:rPr>
                <w:rFonts w:ascii="Times New Roman" w:eastAsia="Tahoma" w:hAnsi="Times New Roman"/>
                <w:spacing w:val="-6"/>
                <w:lang w:val="uk-UA"/>
              </w:rPr>
              <w:t xml:space="preserve"> </w:t>
            </w:r>
            <w:proofErr w:type="spellStart"/>
            <w:r w:rsidRPr="00B24A41">
              <w:rPr>
                <w:rFonts w:ascii="Times New Roman" w:eastAsia="Tahoma" w:hAnsi="Times New Roman"/>
                <w:lang w:val="uk-UA"/>
              </w:rPr>
              <w:t>Center</w:t>
            </w:r>
            <w:proofErr w:type="spellEnd"/>
            <w:r w:rsidRPr="00B24A41">
              <w:rPr>
                <w:rFonts w:ascii="Times New Roman" w:eastAsia="Tahoma" w:hAnsi="Times New Roman"/>
                <w:spacing w:val="-5"/>
                <w:lang w:val="uk-UA"/>
              </w:rPr>
              <w:t xml:space="preserve"> </w:t>
            </w:r>
            <w:r w:rsidRPr="00B24A41">
              <w:rPr>
                <w:rFonts w:ascii="Times New Roman" w:eastAsia="Tahoma" w:hAnsi="Times New Roman"/>
                <w:lang w:val="uk-UA"/>
              </w:rPr>
              <w:t>SSD або аналогічний</w:t>
            </w:r>
          </w:p>
        </w:tc>
        <w:tc>
          <w:tcPr>
            <w:tcW w:w="1265" w:type="dxa"/>
            <w:shd w:val="clear" w:color="auto" w:fill="auto"/>
            <w:vAlign w:val="center"/>
          </w:tcPr>
          <w:p w14:paraId="568960EF"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lang w:val="uk-UA"/>
              </w:rPr>
            </w:pPr>
            <w:r w:rsidRPr="00B24A41">
              <w:rPr>
                <w:rFonts w:ascii="Times New Roman" w:eastAsia="Tahoma" w:hAnsi="Times New Roman"/>
                <w:w w:val="99"/>
                <w:lang w:val="uk-UA"/>
              </w:rPr>
              <w:t>2</w:t>
            </w:r>
          </w:p>
        </w:tc>
      </w:tr>
      <w:tr w:rsidR="00B24A41" w:rsidRPr="00B24A41" w14:paraId="4AE1F561" w14:textId="77777777" w:rsidTr="00B83D2A">
        <w:trPr>
          <w:trHeight w:val="298"/>
        </w:trPr>
        <w:tc>
          <w:tcPr>
            <w:tcW w:w="8222" w:type="dxa"/>
            <w:shd w:val="clear" w:color="auto" w:fill="auto"/>
          </w:tcPr>
          <w:p w14:paraId="35B7CBCE" w14:textId="77777777" w:rsidR="00B24A41" w:rsidRPr="00B24A41" w:rsidRDefault="00B24A41" w:rsidP="00B24A41">
            <w:pPr>
              <w:widowControl w:val="0"/>
              <w:tabs>
                <w:tab w:val="left" w:pos="756"/>
              </w:tabs>
              <w:autoSpaceDE w:val="0"/>
              <w:autoSpaceDN w:val="0"/>
              <w:spacing w:after="0" w:line="240" w:lineRule="auto"/>
              <w:rPr>
                <w:rFonts w:ascii="Times New Roman" w:eastAsia="Tahoma" w:hAnsi="Times New Roman"/>
                <w:lang w:val="uk-UA"/>
              </w:rPr>
            </w:pPr>
            <w:r w:rsidRPr="00B24A41">
              <w:rPr>
                <w:rFonts w:ascii="Times New Roman" w:eastAsia="Tahoma" w:hAnsi="Times New Roman"/>
                <w:lang w:val="uk-UA"/>
              </w:rPr>
              <w:t xml:space="preserve">Жорсткий диск </w:t>
            </w:r>
            <w:r w:rsidRPr="00B24A41">
              <w:rPr>
                <w:rFonts w:ascii="Times New Roman" w:eastAsia="Tahoma" w:hAnsi="Times New Roman"/>
                <w:lang w:val="en-US"/>
              </w:rPr>
              <w:t>HDD</w:t>
            </w:r>
            <w:r w:rsidRPr="00B24A41">
              <w:rPr>
                <w:rFonts w:ascii="Times New Roman" w:eastAsia="Tahoma" w:hAnsi="Times New Roman"/>
                <w:lang w:val="uk-UA"/>
              </w:rPr>
              <w:t xml:space="preserve"> </w:t>
            </w:r>
            <w:r w:rsidRPr="00B24A41">
              <w:rPr>
                <w:rFonts w:ascii="Times New Roman" w:eastAsia="Tahoma" w:hAnsi="Times New Roman"/>
                <w:lang w:val="en-US"/>
              </w:rPr>
              <w:t>WD</w:t>
            </w:r>
            <w:r w:rsidRPr="00B24A41">
              <w:rPr>
                <w:rFonts w:ascii="Times New Roman" w:eastAsia="Tahoma" w:hAnsi="Times New Roman"/>
                <w:lang w:val="uk-UA"/>
              </w:rPr>
              <w:t>40</w:t>
            </w:r>
            <w:r w:rsidRPr="00B24A41">
              <w:rPr>
                <w:rFonts w:ascii="Times New Roman" w:eastAsia="Tahoma" w:hAnsi="Times New Roman"/>
                <w:lang w:val="en-US"/>
              </w:rPr>
              <w:t>EFAX</w:t>
            </w:r>
            <w:r w:rsidRPr="00B24A41">
              <w:rPr>
                <w:rFonts w:ascii="Times New Roman" w:eastAsia="Tahoma" w:hAnsi="Times New Roman"/>
                <w:lang w:val="uk-UA"/>
              </w:rPr>
              <w:t xml:space="preserve"> 4</w:t>
            </w:r>
            <w:r w:rsidRPr="00B24A41">
              <w:rPr>
                <w:rFonts w:ascii="Times New Roman" w:eastAsia="Tahoma" w:hAnsi="Times New Roman"/>
                <w:lang w:val="en-US"/>
              </w:rPr>
              <w:t>TB</w:t>
            </w:r>
            <w:r w:rsidRPr="00B24A41">
              <w:rPr>
                <w:rFonts w:ascii="Times New Roman" w:eastAsia="Tahoma" w:hAnsi="Times New Roman"/>
                <w:lang w:val="uk-UA"/>
              </w:rPr>
              <w:t xml:space="preserve"> або аналогічний</w:t>
            </w:r>
          </w:p>
        </w:tc>
        <w:tc>
          <w:tcPr>
            <w:tcW w:w="1265" w:type="dxa"/>
            <w:shd w:val="clear" w:color="auto" w:fill="auto"/>
            <w:vAlign w:val="center"/>
          </w:tcPr>
          <w:p w14:paraId="67127A12"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w w:val="99"/>
                <w:lang w:val="en-US"/>
              </w:rPr>
            </w:pPr>
            <w:r w:rsidRPr="00B24A41">
              <w:rPr>
                <w:rFonts w:ascii="Times New Roman" w:eastAsia="Tahoma" w:hAnsi="Times New Roman"/>
                <w:w w:val="99"/>
                <w:lang w:val="en-US"/>
              </w:rPr>
              <w:t>2</w:t>
            </w:r>
          </w:p>
        </w:tc>
      </w:tr>
      <w:tr w:rsidR="00B24A41" w:rsidRPr="00B24A41" w14:paraId="0CC989BF" w14:textId="77777777" w:rsidTr="00B83D2A">
        <w:trPr>
          <w:trHeight w:val="275"/>
        </w:trPr>
        <w:tc>
          <w:tcPr>
            <w:tcW w:w="8222" w:type="dxa"/>
            <w:shd w:val="clear" w:color="auto" w:fill="auto"/>
          </w:tcPr>
          <w:p w14:paraId="598F7935" w14:textId="77777777" w:rsidR="00B24A41" w:rsidRPr="00B24A41" w:rsidRDefault="00B24A41" w:rsidP="00B24A41">
            <w:pPr>
              <w:widowControl w:val="0"/>
              <w:tabs>
                <w:tab w:val="left" w:pos="756"/>
              </w:tabs>
              <w:autoSpaceDE w:val="0"/>
              <w:autoSpaceDN w:val="0"/>
              <w:spacing w:after="0" w:line="240" w:lineRule="auto"/>
              <w:rPr>
                <w:rFonts w:ascii="Times New Roman" w:eastAsia="Tahoma" w:hAnsi="Times New Roman"/>
                <w:lang w:val="uk-UA"/>
              </w:rPr>
            </w:pPr>
            <w:proofErr w:type="spellStart"/>
            <w:r w:rsidRPr="00B24A41">
              <w:rPr>
                <w:rFonts w:ascii="Times New Roman" w:eastAsia="Tahoma" w:hAnsi="Times New Roman"/>
                <w:lang w:val="uk-UA"/>
              </w:rPr>
              <w:t>Монiтор</w:t>
            </w:r>
            <w:proofErr w:type="spellEnd"/>
            <w:r w:rsidRPr="00B24A41">
              <w:rPr>
                <w:rFonts w:ascii="Times New Roman" w:eastAsia="Tahoma" w:hAnsi="Times New Roman"/>
                <w:lang w:val="uk-UA"/>
              </w:rPr>
              <w:t xml:space="preserve"> з діагоналлю</w:t>
            </w:r>
            <w:r w:rsidRPr="00B24A41">
              <w:rPr>
                <w:rFonts w:ascii="Times New Roman" w:eastAsia="Tahoma" w:hAnsi="Times New Roman"/>
                <w:spacing w:val="-7"/>
                <w:lang w:val="uk-UA"/>
              </w:rPr>
              <w:t xml:space="preserve"> </w:t>
            </w:r>
            <w:r w:rsidRPr="00B24A41">
              <w:rPr>
                <w:rFonts w:ascii="Times New Roman" w:eastAsia="Tahoma" w:hAnsi="Times New Roman"/>
                <w:lang w:val="uk-UA"/>
              </w:rPr>
              <w:t>23.8"</w:t>
            </w:r>
            <w:r w:rsidRPr="00B24A41">
              <w:rPr>
                <w:rFonts w:ascii="Times New Roman" w:eastAsia="Tahoma" w:hAnsi="Times New Roman"/>
                <w:spacing w:val="-6"/>
                <w:lang w:val="uk-UA"/>
              </w:rPr>
              <w:t xml:space="preserve"> (1920</w:t>
            </w:r>
            <w:r w:rsidRPr="00B24A41">
              <w:rPr>
                <w:rFonts w:ascii="Times New Roman" w:eastAsia="Tahoma" w:hAnsi="Times New Roman"/>
                <w:spacing w:val="-6"/>
                <w:lang w:val="en-US"/>
              </w:rPr>
              <w:t>x</w:t>
            </w:r>
            <w:r w:rsidRPr="00B24A41">
              <w:rPr>
                <w:rFonts w:ascii="Times New Roman" w:eastAsia="Tahoma" w:hAnsi="Times New Roman"/>
                <w:spacing w:val="-6"/>
                <w:lang w:val="uk-UA"/>
              </w:rPr>
              <w:t xml:space="preserve">1080 </w:t>
            </w:r>
            <w:proofErr w:type="spellStart"/>
            <w:r w:rsidRPr="00B24A41">
              <w:rPr>
                <w:rFonts w:ascii="Times New Roman" w:eastAsia="Tahoma" w:hAnsi="Times New Roman"/>
                <w:spacing w:val="-6"/>
                <w:lang w:val="en-US"/>
              </w:rPr>
              <w:t>FullHD</w:t>
            </w:r>
            <w:proofErr w:type="spellEnd"/>
            <w:r w:rsidRPr="00B24A41">
              <w:rPr>
                <w:rFonts w:ascii="Times New Roman" w:eastAsia="Tahoma" w:hAnsi="Times New Roman"/>
                <w:spacing w:val="-6"/>
                <w:lang w:val="uk-UA"/>
              </w:rPr>
              <w:t xml:space="preserve">, </w:t>
            </w:r>
            <w:r w:rsidRPr="00B24A41">
              <w:rPr>
                <w:rFonts w:ascii="Times New Roman" w:eastAsia="Tahoma" w:hAnsi="Times New Roman"/>
                <w:spacing w:val="-6"/>
                <w:lang w:val="en-US"/>
              </w:rPr>
              <w:t>HDMI</w:t>
            </w:r>
            <w:r w:rsidRPr="00B24A41">
              <w:rPr>
                <w:rFonts w:ascii="Times New Roman" w:eastAsia="Tahoma" w:hAnsi="Times New Roman"/>
                <w:spacing w:val="-6"/>
                <w:lang w:val="uk-UA"/>
              </w:rPr>
              <w:t xml:space="preserve">, </w:t>
            </w:r>
            <w:r w:rsidRPr="00B24A41">
              <w:rPr>
                <w:rFonts w:ascii="Times New Roman" w:eastAsia="Tahoma" w:hAnsi="Times New Roman"/>
                <w:spacing w:val="-6"/>
                <w:lang w:val="en-US"/>
              </w:rPr>
              <w:t>VGA</w:t>
            </w:r>
          </w:p>
        </w:tc>
        <w:tc>
          <w:tcPr>
            <w:tcW w:w="1265" w:type="dxa"/>
            <w:shd w:val="clear" w:color="auto" w:fill="auto"/>
            <w:vAlign w:val="center"/>
          </w:tcPr>
          <w:p w14:paraId="7029C077"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lang w:val="uk-UA"/>
              </w:rPr>
            </w:pPr>
            <w:r w:rsidRPr="00B24A41">
              <w:rPr>
                <w:rFonts w:ascii="Times New Roman" w:eastAsia="Tahoma" w:hAnsi="Times New Roman"/>
                <w:w w:val="99"/>
                <w:lang w:val="uk-UA"/>
              </w:rPr>
              <w:t>1</w:t>
            </w:r>
          </w:p>
        </w:tc>
      </w:tr>
      <w:tr w:rsidR="00B24A41" w:rsidRPr="00B24A41" w14:paraId="5D1E6907" w14:textId="77777777" w:rsidTr="00B83D2A">
        <w:trPr>
          <w:trHeight w:val="273"/>
        </w:trPr>
        <w:tc>
          <w:tcPr>
            <w:tcW w:w="8222" w:type="dxa"/>
            <w:shd w:val="clear" w:color="auto" w:fill="auto"/>
          </w:tcPr>
          <w:p w14:paraId="2AB6293F" w14:textId="77777777" w:rsidR="00B24A41" w:rsidRPr="00B24A41" w:rsidRDefault="00B24A41" w:rsidP="00B24A41">
            <w:pPr>
              <w:widowControl w:val="0"/>
              <w:tabs>
                <w:tab w:val="left" w:pos="756"/>
              </w:tabs>
              <w:autoSpaceDE w:val="0"/>
              <w:autoSpaceDN w:val="0"/>
              <w:spacing w:after="0" w:line="240" w:lineRule="auto"/>
              <w:rPr>
                <w:rFonts w:ascii="Times New Roman" w:eastAsia="Tahoma" w:hAnsi="Times New Roman"/>
                <w:lang w:val="uk-UA"/>
              </w:rPr>
            </w:pPr>
            <w:r w:rsidRPr="00B24A41">
              <w:rPr>
                <w:rFonts w:ascii="Times New Roman" w:eastAsia="Tahoma" w:hAnsi="Times New Roman"/>
                <w:lang w:val="uk-UA"/>
              </w:rPr>
              <w:t xml:space="preserve">Клавіатура, комп’ютерна мишка </w:t>
            </w:r>
          </w:p>
        </w:tc>
        <w:tc>
          <w:tcPr>
            <w:tcW w:w="1265" w:type="dxa"/>
            <w:shd w:val="clear" w:color="auto" w:fill="auto"/>
            <w:vAlign w:val="center"/>
          </w:tcPr>
          <w:p w14:paraId="29592CF5" w14:textId="77777777" w:rsidR="00B24A41" w:rsidRPr="00B24A41" w:rsidRDefault="00B24A41" w:rsidP="00B24A41">
            <w:pPr>
              <w:widowControl w:val="0"/>
              <w:autoSpaceDE w:val="0"/>
              <w:autoSpaceDN w:val="0"/>
              <w:spacing w:after="0" w:line="240" w:lineRule="auto"/>
              <w:ind w:right="22"/>
              <w:jc w:val="center"/>
              <w:rPr>
                <w:rFonts w:ascii="Times New Roman" w:eastAsia="Tahoma" w:hAnsi="Times New Roman"/>
                <w:lang w:val="uk-UA"/>
              </w:rPr>
            </w:pPr>
            <w:r w:rsidRPr="00B24A41">
              <w:rPr>
                <w:rFonts w:ascii="Times New Roman" w:eastAsia="Tahoma" w:hAnsi="Times New Roman"/>
                <w:w w:val="99"/>
                <w:lang w:val="uk-UA"/>
              </w:rPr>
              <w:t>1</w:t>
            </w:r>
          </w:p>
        </w:tc>
      </w:tr>
      <w:tr w:rsidR="00B24A41" w:rsidRPr="00B24A41" w14:paraId="1358FAF9" w14:textId="77777777" w:rsidTr="00B83D2A">
        <w:trPr>
          <w:trHeight w:val="424"/>
        </w:trPr>
        <w:tc>
          <w:tcPr>
            <w:tcW w:w="8222" w:type="dxa"/>
            <w:shd w:val="clear" w:color="auto" w:fill="auto"/>
          </w:tcPr>
          <w:p w14:paraId="72B009F5" w14:textId="77777777" w:rsidR="00B24A41" w:rsidRPr="00B24A41" w:rsidRDefault="00B24A41" w:rsidP="00B24A41">
            <w:pPr>
              <w:widowControl w:val="0"/>
              <w:autoSpaceDE w:val="0"/>
              <w:autoSpaceDN w:val="0"/>
              <w:spacing w:after="0" w:line="240" w:lineRule="auto"/>
              <w:ind w:left="35"/>
              <w:rPr>
                <w:rFonts w:ascii="Times New Roman" w:eastAsia="Tahoma" w:hAnsi="Times New Roman"/>
                <w:lang w:val="uk-UA"/>
              </w:rPr>
            </w:pPr>
            <w:r w:rsidRPr="00B24A41">
              <w:rPr>
                <w:rFonts w:ascii="Times New Roman" w:eastAsia="Tahoma" w:hAnsi="Times New Roman"/>
                <w:lang w:val="uk-UA"/>
              </w:rPr>
              <w:t>Джерело</w:t>
            </w:r>
            <w:r w:rsidRPr="00B24A41">
              <w:rPr>
                <w:rFonts w:ascii="Times New Roman" w:eastAsia="Tahoma" w:hAnsi="Times New Roman"/>
                <w:spacing w:val="-4"/>
                <w:lang w:val="uk-UA"/>
              </w:rPr>
              <w:t xml:space="preserve"> </w:t>
            </w:r>
            <w:r w:rsidRPr="00B24A41">
              <w:rPr>
                <w:rFonts w:ascii="Times New Roman" w:eastAsia="Tahoma" w:hAnsi="Times New Roman"/>
                <w:lang w:val="uk-UA"/>
              </w:rPr>
              <w:t>безперебійного</w:t>
            </w:r>
            <w:r w:rsidRPr="00B24A41">
              <w:rPr>
                <w:rFonts w:ascii="Times New Roman" w:eastAsia="Tahoma" w:hAnsi="Times New Roman"/>
                <w:spacing w:val="-4"/>
                <w:lang w:val="uk-UA"/>
              </w:rPr>
              <w:t xml:space="preserve"> </w:t>
            </w:r>
            <w:r w:rsidRPr="00B24A41">
              <w:rPr>
                <w:rFonts w:ascii="Times New Roman" w:eastAsia="Tahoma" w:hAnsi="Times New Roman"/>
                <w:lang w:val="uk-UA"/>
              </w:rPr>
              <w:t>живлення,</w:t>
            </w:r>
            <w:r w:rsidRPr="00B24A41">
              <w:rPr>
                <w:rFonts w:ascii="Times New Roman" w:eastAsia="Tahoma" w:hAnsi="Times New Roman"/>
                <w:spacing w:val="-3"/>
                <w:lang w:val="uk-UA"/>
              </w:rPr>
              <w:t xml:space="preserve"> </w:t>
            </w:r>
            <w:r w:rsidRPr="00B24A41">
              <w:rPr>
                <w:rFonts w:ascii="Times New Roman" w:eastAsia="Tahoma" w:hAnsi="Times New Roman"/>
                <w:spacing w:val="-2"/>
                <w:lang w:val="uk-UA"/>
              </w:rPr>
              <w:t>1000VA/600W</w:t>
            </w:r>
            <w:r w:rsidRPr="00B24A41">
              <w:rPr>
                <w:rFonts w:ascii="Times New Roman" w:eastAsia="Tahoma" w:hAnsi="Times New Roman"/>
                <w:spacing w:val="-2"/>
              </w:rPr>
              <w:t xml:space="preserve">, час </w:t>
            </w:r>
            <w:proofErr w:type="spellStart"/>
            <w:r w:rsidRPr="00B24A41">
              <w:rPr>
                <w:rFonts w:ascii="Times New Roman" w:eastAsia="Tahoma" w:hAnsi="Times New Roman"/>
                <w:spacing w:val="-2"/>
              </w:rPr>
              <w:t>роботи</w:t>
            </w:r>
            <w:proofErr w:type="spellEnd"/>
            <w:r w:rsidRPr="00B24A41">
              <w:rPr>
                <w:rFonts w:ascii="Times New Roman" w:eastAsia="Tahoma" w:hAnsi="Times New Roman"/>
                <w:spacing w:val="-2"/>
              </w:rPr>
              <w:t xml:space="preserve"> при </w:t>
            </w:r>
            <w:proofErr w:type="spellStart"/>
            <w:r w:rsidRPr="00B24A41">
              <w:rPr>
                <w:rFonts w:ascii="Times New Roman" w:eastAsia="Tahoma" w:hAnsi="Times New Roman"/>
                <w:spacing w:val="-2"/>
              </w:rPr>
              <w:t>повному</w:t>
            </w:r>
            <w:proofErr w:type="spellEnd"/>
            <w:r w:rsidRPr="00B24A41">
              <w:rPr>
                <w:rFonts w:ascii="Times New Roman" w:eastAsia="Tahoma" w:hAnsi="Times New Roman"/>
                <w:spacing w:val="-2"/>
              </w:rPr>
              <w:t xml:space="preserve"> </w:t>
            </w:r>
            <w:proofErr w:type="spellStart"/>
            <w:r w:rsidRPr="00B24A41">
              <w:rPr>
                <w:rFonts w:ascii="Times New Roman" w:eastAsia="Tahoma" w:hAnsi="Times New Roman"/>
                <w:spacing w:val="-2"/>
              </w:rPr>
              <w:t>навантаженні</w:t>
            </w:r>
            <w:proofErr w:type="spellEnd"/>
            <w:r w:rsidRPr="00B24A41">
              <w:rPr>
                <w:rFonts w:ascii="Times New Roman" w:eastAsia="Tahoma" w:hAnsi="Times New Roman"/>
                <w:spacing w:val="-2"/>
              </w:rPr>
              <w:t xml:space="preserve"> не </w:t>
            </w:r>
            <w:proofErr w:type="spellStart"/>
            <w:r w:rsidRPr="00B24A41">
              <w:rPr>
                <w:rFonts w:ascii="Times New Roman" w:eastAsia="Tahoma" w:hAnsi="Times New Roman"/>
                <w:spacing w:val="-2"/>
              </w:rPr>
              <w:t>менше</w:t>
            </w:r>
            <w:proofErr w:type="spellEnd"/>
            <w:r w:rsidRPr="00B24A41">
              <w:rPr>
                <w:rFonts w:ascii="Times New Roman" w:eastAsia="Tahoma" w:hAnsi="Times New Roman"/>
                <w:spacing w:val="-2"/>
              </w:rPr>
              <w:t xml:space="preserve"> 10 </w:t>
            </w:r>
            <w:proofErr w:type="spellStart"/>
            <w:r w:rsidRPr="00B24A41">
              <w:rPr>
                <w:rFonts w:ascii="Times New Roman" w:eastAsia="Tahoma" w:hAnsi="Times New Roman"/>
                <w:spacing w:val="-2"/>
              </w:rPr>
              <w:t>хв</w:t>
            </w:r>
            <w:proofErr w:type="spellEnd"/>
            <w:r w:rsidRPr="00B24A41">
              <w:rPr>
                <w:rFonts w:ascii="Times New Roman" w:eastAsia="Tahoma" w:hAnsi="Times New Roman"/>
                <w:spacing w:val="-2"/>
              </w:rPr>
              <w:t xml:space="preserve">. з </w:t>
            </w:r>
            <w:proofErr w:type="spellStart"/>
            <w:r w:rsidRPr="00B24A41">
              <w:rPr>
                <w:rFonts w:ascii="Times New Roman" w:eastAsia="Tahoma" w:hAnsi="Times New Roman"/>
                <w:spacing w:val="-2"/>
              </w:rPr>
              <w:t>функцією</w:t>
            </w:r>
            <w:proofErr w:type="spellEnd"/>
            <w:r w:rsidRPr="00B24A41">
              <w:rPr>
                <w:rFonts w:ascii="Times New Roman" w:eastAsia="Tahoma" w:hAnsi="Times New Roman"/>
                <w:spacing w:val="-2"/>
              </w:rPr>
              <w:t xml:space="preserve"> </w:t>
            </w:r>
            <w:proofErr w:type="spellStart"/>
            <w:r w:rsidRPr="00B24A41">
              <w:rPr>
                <w:rFonts w:ascii="Times New Roman" w:eastAsia="Tahoma" w:hAnsi="Times New Roman"/>
                <w:spacing w:val="-2"/>
              </w:rPr>
              <w:t>аварійного</w:t>
            </w:r>
            <w:proofErr w:type="spellEnd"/>
            <w:r w:rsidRPr="00B24A41">
              <w:rPr>
                <w:rFonts w:ascii="Times New Roman" w:eastAsia="Tahoma" w:hAnsi="Times New Roman"/>
                <w:spacing w:val="-2"/>
              </w:rPr>
              <w:t xml:space="preserve"> </w:t>
            </w:r>
            <w:proofErr w:type="spellStart"/>
            <w:r w:rsidRPr="00B24A41">
              <w:rPr>
                <w:rFonts w:ascii="Times New Roman" w:eastAsia="Tahoma" w:hAnsi="Times New Roman"/>
                <w:spacing w:val="-2"/>
              </w:rPr>
              <w:t>відключення</w:t>
            </w:r>
            <w:proofErr w:type="spellEnd"/>
          </w:p>
        </w:tc>
        <w:tc>
          <w:tcPr>
            <w:tcW w:w="1265" w:type="dxa"/>
            <w:shd w:val="clear" w:color="auto" w:fill="auto"/>
            <w:vAlign w:val="center"/>
          </w:tcPr>
          <w:p w14:paraId="667AE2BB" w14:textId="77777777" w:rsidR="00B24A41" w:rsidRPr="00B24A41" w:rsidRDefault="00B24A41" w:rsidP="00B24A41">
            <w:pPr>
              <w:widowControl w:val="0"/>
              <w:autoSpaceDE w:val="0"/>
              <w:autoSpaceDN w:val="0"/>
              <w:spacing w:after="0" w:line="240" w:lineRule="auto"/>
              <w:ind w:right="19"/>
              <w:jc w:val="center"/>
              <w:rPr>
                <w:rFonts w:ascii="Times New Roman" w:eastAsia="Tahoma" w:hAnsi="Times New Roman"/>
                <w:lang w:val="uk-UA"/>
              </w:rPr>
            </w:pPr>
            <w:r w:rsidRPr="00B24A41">
              <w:rPr>
                <w:rFonts w:ascii="Times New Roman" w:eastAsia="Tahoma" w:hAnsi="Times New Roman"/>
                <w:lang w:val="uk-UA"/>
              </w:rPr>
              <w:t>1</w:t>
            </w:r>
          </w:p>
        </w:tc>
      </w:tr>
      <w:tr w:rsidR="00B24A41" w:rsidRPr="00B24A41" w14:paraId="1503CFB7" w14:textId="77777777" w:rsidTr="00B83D2A">
        <w:trPr>
          <w:trHeight w:val="491"/>
        </w:trPr>
        <w:tc>
          <w:tcPr>
            <w:tcW w:w="8222" w:type="dxa"/>
            <w:shd w:val="clear" w:color="auto" w:fill="auto"/>
          </w:tcPr>
          <w:p w14:paraId="57A0F088" w14:textId="77777777" w:rsidR="00B24A41" w:rsidRPr="00B24A41" w:rsidRDefault="00B24A41" w:rsidP="00B24A41">
            <w:pPr>
              <w:widowControl w:val="0"/>
              <w:autoSpaceDE w:val="0"/>
              <w:autoSpaceDN w:val="0"/>
              <w:spacing w:after="0" w:line="240" w:lineRule="auto"/>
              <w:ind w:left="35" w:right="111"/>
              <w:rPr>
                <w:rFonts w:ascii="Times New Roman" w:eastAsia="Tahoma" w:hAnsi="Times New Roman"/>
                <w:lang w:val="uk-UA"/>
              </w:rPr>
            </w:pPr>
            <w:r w:rsidRPr="00B24A41">
              <w:rPr>
                <w:rFonts w:ascii="Times New Roman" w:eastAsia="Tahoma" w:hAnsi="Times New Roman"/>
                <w:lang w:val="uk-UA"/>
              </w:rPr>
              <w:t>ПЗ для серверу</w:t>
            </w:r>
            <w:r w:rsidRPr="00B24A41">
              <w:rPr>
                <w:rFonts w:ascii="Times New Roman" w:eastAsia="Tahoma" w:hAnsi="Times New Roman"/>
                <w:spacing w:val="-5"/>
                <w:lang w:val="uk-UA"/>
              </w:rPr>
              <w:t xml:space="preserve"> </w:t>
            </w:r>
            <w:r w:rsidRPr="00B24A41">
              <w:rPr>
                <w:rFonts w:ascii="Times New Roman" w:eastAsia="Tahoma" w:hAnsi="Times New Roman"/>
                <w:lang w:val="uk-UA"/>
              </w:rPr>
              <w:t>Windows</w:t>
            </w:r>
            <w:r w:rsidRPr="00B24A41">
              <w:rPr>
                <w:rFonts w:ascii="Times New Roman" w:eastAsia="Tahoma" w:hAnsi="Times New Roman"/>
                <w:spacing w:val="-4"/>
                <w:lang w:val="uk-UA"/>
              </w:rPr>
              <w:t xml:space="preserve"> </w:t>
            </w:r>
            <w:r w:rsidRPr="00B24A41">
              <w:rPr>
                <w:rFonts w:ascii="Times New Roman" w:eastAsia="Tahoma" w:hAnsi="Times New Roman"/>
                <w:lang w:val="uk-UA"/>
              </w:rPr>
              <w:t>Server</w:t>
            </w:r>
            <w:r w:rsidRPr="00B24A41">
              <w:rPr>
                <w:rFonts w:ascii="Times New Roman" w:eastAsia="Tahoma" w:hAnsi="Times New Roman"/>
                <w:spacing w:val="-6"/>
                <w:lang w:val="uk-UA"/>
              </w:rPr>
              <w:t xml:space="preserve"> </w:t>
            </w:r>
            <w:r w:rsidRPr="00B24A41">
              <w:rPr>
                <w:rFonts w:ascii="Times New Roman" w:eastAsia="Tahoma" w:hAnsi="Times New Roman"/>
                <w:lang w:val="uk-UA"/>
              </w:rPr>
              <w:t>2022</w:t>
            </w:r>
            <w:r w:rsidRPr="00B24A41">
              <w:rPr>
                <w:rFonts w:ascii="Times New Roman" w:eastAsia="Tahoma" w:hAnsi="Times New Roman"/>
                <w:spacing w:val="-5"/>
                <w:lang w:val="uk-UA"/>
              </w:rPr>
              <w:t xml:space="preserve"> </w:t>
            </w:r>
            <w:r w:rsidRPr="00B24A41">
              <w:rPr>
                <w:rFonts w:ascii="Times New Roman" w:eastAsia="Tahoma" w:hAnsi="Times New Roman"/>
                <w:lang w:val="uk-UA"/>
              </w:rPr>
              <w:t>Standard</w:t>
            </w:r>
            <w:r w:rsidRPr="00B24A41">
              <w:rPr>
                <w:rFonts w:ascii="Times New Roman" w:eastAsia="Tahoma" w:hAnsi="Times New Roman"/>
                <w:spacing w:val="-2"/>
                <w:lang w:val="uk-UA"/>
              </w:rPr>
              <w:t xml:space="preserve"> </w:t>
            </w:r>
            <w:r w:rsidRPr="00B24A41">
              <w:rPr>
                <w:rFonts w:ascii="Times New Roman" w:eastAsia="Tahoma" w:hAnsi="Times New Roman"/>
                <w:lang w:val="uk-UA"/>
              </w:rPr>
              <w:t>-</w:t>
            </w:r>
            <w:r w:rsidRPr="00B24A41">
              <w:rPr>
                <w:rFonts w:ascii="Times New Roman" w:eastAsia="Tahoma" w:hAnsi="Times New Roman"/>
                <w:spacing w:val="-6"/>
                <w:lang w:val="uk-UA"/>
              </w:rPr>
              <w:t xml:space="preserve"> </w:t>
            </w:r>
            <w:r w:rsidRPr="00B24A41">
              <w:rPr>
                <w:rFonts w:ascii="Times New Roman" w:eastAsia="Tahoma" w:hAnsi="Times New Roman"/>
                <w:lang w:val="uk-UA"/>
              </w:rPr>
              <w:t>16</w:t>
            </w:r>
            <w:r w:rsidRPr="00B24A41">
              <w:rPr>
                <w:rFonts w:ascii="Times New Roman" w:eastAsia="Tahoma" w:hAnsi="Times New Roman"/>
                <w:spacing w:val="-3"/>
                <w:lang w:val="uk-UA"/>
              </w:rPr>
              <w:t xml:space="preserve"> </w:t>
            </w:r>
            <w:proofErr w:type="spellStart"/>
            <w:r w:rsidRPr="00B24A41">
              <w:rPr>
                <w:rFonts w:ascii="Times New Roman" w:eastAsia="Tahoma" w:hAnsi="Times New Roman"/>
                <w:lang w:val="uk-UA"/>
              </w:rPr>
              <w:t>Core</w:t>
            </w:r>
            <w:proofErr w:type="spellEnd"/>
            <w:r w:rsidRPr="00B24A41">
              <w:rPr>
                <w:rFonts w:ascii="Times New Roman" w:eastAsia="Tahoma" w:hAnsi="Times New Roman"/>
                <w:spacing w:val="-4"/>
                <w:lang w:val="uk-UA"/>
              </w:rPr>
              <w:t xml:space="preserve"> </w:t>
            </w:r>
            <w:proofErr w:type="spellStart"/>
            <w:r w:rsidRPr="00B24A41">
              <w:rPr>
                <w:rFonts w:ascii="Times New Roman" w:eastAsia="Tahoma" w:hAnsi="Times New Roman"/>
                <w:lang w:val="uk-UA"/>
              </w:rPr>
              <w:t>License</w:t>
            </w:r>
            <w:proofErr w:type="spellEnd"/>
            <w:r w:rsidRPr="00B24A41">
              <w:rPr>
                <w:rFonts w:ascii="Times New Roman" w:eastAsia="Tahoma" w:hAnsi="Times New Roman"/>
                <w:spacing w:val="-4"/>
                <w:lang w:val="uk-UA"/>
              </w:rPr>
              <w:t xml:space="preserve"> </w:t>
            </w:r>
            <w:proofErr w:type="spellStart"/>
            <w:r w:rsidRPr="00B24A41">
              <w:rPr>
                <w:rFonts w:ascii="Times New Roman" w:eastAsia="Tahoma" w:hAnsi="Times New Roman"/>
                <w:lang w:val="uk-UA"/>
              </w:rPr>
              <w:t>Pack</w:t>
            </w:r>
            <w:proofErr w:type="spellEnd"/>
            <w:r w:rsidRPr="00B24A41">
              <w:rPr>
                <w:rFonts w:ascii="Times New Roman" w:eastAsia="Tahoma" w:hAnsi="Times New Roman"/>
                <w:lang w:val="uk-UA"/>
              </w:rPr>
              <w:t xml:space="preserve"> або аналогічне</w:t>
            </w:r>
          </w:p>
        </w:tc>
        <w:tc>
          <w:tcPr>
            <w:tcW w:w="1265" w:type="dxa"/>
            <w:shd w:val="clear" w:color="auto" w:fill="auto"/>
            <w:vAlign w:val="center"/>
          </w:tcPr>
          <w:p w14:paraId="54387596" w14:textId="77777777" w:rsidR="00B24A41" w:rsidRPr="00B24A41" w:rsidRDefault="00B24A41" w:rsidP="00B24A41">
            <w:pPr>
              <w:widowControl w:val="0"/>
              <w:autoSpaceDE w:val="0"/>
              <w:autoSpaceDN w:val="0"/>
              <w:spacing w:after="0" w:line="240" w:lineRule="auto"/>
              <w:ind w:right="19"/>
              <w:jc w:val="center"/>
              <w:rPr>
                <w:rFonts w:ascii="Times New Roman" w:eastAsia="Tahoma" w:hAnsi="Times New Roman"/>
                <w:lang w:val="uk-UA"/>
              </w:rPr>
            </w:pPr>
            <w:r w:rsidRPr="00B24A41">
              <w:rPr>
                <w:rFonts w:ascii="Times New Roman" w:eastAsia="Tahoma" w:hAnsi="Times New Roman"/>
                <w:lang w:val="uk-UA"/>
              </w:rPr>
              <w:t>1</w:t>
            </w:r>
          </w:p>
        </w:tc>
      </w:tr>
    </w:tbl>
    <w:p w14:paraId="4E445940" w14:textId="77777777" w:rsidR="00B24A41" w:rsidRPr="00B24A41" w:rsidRDefault="00B24A41" w:rsidP="00B24A41">
      <w:pPr>
        <w:suppressAutoHyphens/>
        <w:spacing w:after="0" w:line="240" w:lineRule="auto"/>
        <w:ind w:firstLine="567"/>
        <w:jc w:val="both"/>
        <w:textAlignment w:val="top"/>
        <w:outlineLvl w:val="0"/>
        <w:rPr>
          <w:rFonts w:ascii="Times New Roman" w:hAnsi="Times New Roman"/>
          <w:lang w:val="uk-UA"/>
        </w:rPr>
      </w:pPr>
    </w:p>
    <w:p w14:paraId="2F20C7D0" w14:textId="77777777" w:rsidR="00B24A41" w:rsidRPr="00B24A41" w:rsidRDefault="00B24A41" w:rsidP="00B24A41">
      <w:pPr>
        <w:suppressAutoHyphens/>
        <w:spacing w:after="0" w:line="240" w:lineRule="auto"/>
        <w:ind w:firstLine="567"/>
        <w:jc w:val="both"/>
        <w:textAlignment w:val="top"/>
        <w:outlineLvl w:val="0"/>
        <w:rPr>
          <w:rFonts w:ascii="Times New Roman" w:hAnsi="Times New Roman"/>
          <w:sz w:val="24"/>
          <w:szCs w:val="24"/>
          <w:lang w:val="uk-UA"/>
        </w:rPr>
      </w:pPr>
      <w:r w:rsidRPr="00B24A41">
        <w:rPr>
          <w:rFonts w:ascii="Times New Roman" w:hAnsi="Times New Roman"/>
          <w:sz w:val="24"/>
          <w:szCs w:val="24"/>
          <w:lang w:val="uk-UA"/>
        </w:rPr>
        <w:t>Потенційний Постачальник забезпечує:</w:t>
      </w:r>
    </w:p>
    <w:p w14:paraId="179E4F0E"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 первинне налаштування серверу; </w:t>
      </w:r>
    </w:p>
    <w:p w14:paraId="2F4B936B"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 підключення серверу до локальної мережі Замовника; </w:t>
      </w:r>
    </w:p>
    <w:p w14:paraId="016346B8"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 встановлення на сервер Програмного забезпечення для оперативного інформування про стан атмосферного повітря. </w:t>
      </w:r>
    </w:p>
    <w:p w14:paraId="589CA1F6" w14:textId="77777777" w:rsidR="00B24A41" w:rsidRPr="00B24A41" w:rsidRDefault="00B24A41" w:rsidP="00B24A41">
      <w:pPr>
        <w:spacing w:after="0" w:line="240" w:lineRule="auto"/>
        <w:ind w:left="567"/>
        <w:contextualSpacing/>
        <w:jc w:val="both"/>
        <w:rPr>
          <w:rFonts w:ascii="Times New Roman" w:hAnsi="Times New Roman"/>
          <w:sz w:val="24"/>
          <w:szCs w:val="24"/>
          <w:lang w:val="uk-UA"/>
        </w:rPr>
      </w:pPr>
      <w:r w:rsidRPr="00B24A41">
        <w:rPr>
          <w:rFonts w:ascii="Times New Roman" w:hAnsi="Times New Roman"/>
          <w:sz w:val="24"/>
          <w:szCs w:val="24"/>
          <w:lang w:val="uk-UA"/>
        </w:rPr>
        <w:lastRenderedPageBreak/>
        <w:t xml:space="preserve">Сервер АСМД повинен забезпечувати конфігурування </w:t>
      </w:r>
      <w:proofErr w:type="spellStart"/>
      <w:r w:rsidRPr="00B24A41">
        <w:rPr>
          <w:rFonts w:ascii="Times New Roman" w:hAnsi="Times New Roman"/>
          <w:sz w:val="24"/>
          <w:szCs w:val="24"/>
          <w:lang w:val="uk-UA"/>
        </w:rPr>
        <w:t>віджету</w:t>
      </w:r>
      <w:proofErr w:type="spellEnd"/>
      <w:r w:rsidRPr="00B24A41">
        <w:rPr>
          <w:rFonts w:ascii="Times New Roman" w:hAnsi="Times New Roman"/>
          <w:sz w:val="24"/>
          <w:szCs w:val="24"/>
          <w:lang w:val="uk-UA"/>
        </w:rPr>
        <w:t>, а саме:</w:t>
      </w:r>
    </w:p>
    <w:p w14:paraId="0BFE3F27" w14:textId="77777777" w:rsidR="00B24A41" w:rsidRPr="00B24A41" w:rsidRDefault="00B24A41" w:rsidP="00B24A41">
      <w:pPr>
        <w:numPr>
          <w:ilvl w:val="0"/>
          <w:numId w:val="7"/>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Відображення назви зони або агломерації, згідно Постанови КМУ від 14 серпня 2019 року № 827 «Деякі питання здійснення державного моніторингу в галузі охорони атмосферного повітря», (одна із 50-ти можливих);</w:t>
      </w:r>
    </w:p>
    <w:p w14:paraId="33C95F82" w14:textId="77777777" w:rsidR="00B24A41" w:rsidRPr="00B24A41" w:rsidRDefault="00B24A41" w:rsidP="00B24A41">
      <w:pPr>
        <w:numPr>
          <w:ilvl w:val="0"/>
          <w:numId w:val="7"/>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Відображення назви постів спостереження в зоні або агломерації, їх місце розташування, та їх тип, згідно наказу Міністерства внутрішніх справ України від </w:t>
      </w:r>
      <w:r w:rsidRPr="00B24A41">
        <w:rPr>
          <w:rFonts w:ascii="Times New Roman" w:eastAsia="Times New Roman" w:hAnsi="Times New Roman"/>
          <w:bCs/>
          <w:sz w:val="24"/>
          <w:szCs w:val="24"/>
          <w:lang w:val="uk-UA"/>
        </w:rPr>
        <w:t>21.04.2021 № </w:t>
      </w:r>
      <w:r w:rsidRPr="00B24A41">
        <w:rPr>
          <w:rFonts w:ascii="Times New Roman" w:hAnsi="Times New Roman"/>
          <w:sz w:val="24"/>
          <w:szCs w:val="24"/>
          <w:lang w:val="uk-UA"/>
        </w:rPr>
        <w:t>300 «Про затвердження Порядку розміщення пунктів спостережень за забрудненням атмосферного повітря в зонах та агломераціях». Максимальна кількість постів – 10 шт.</w:t>
      </w:r>
    </w:p>
    <w:p w14:paraId="4F61DBBD" w14:textId="77777777" w:rsidR="00B24A41" w:rsidRPr="00B24A41" w:rsidRDefault="00B24A41" w:rsidP="00B24A41">
      <w:pPr>
        <w:numPr>
          <w:ilvl w:val="0"/>
          <w:numId w:val="7"/>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Відображення необхідних контрольованих параметрів згідно Списку А і Б,  Постанови КМУ від 14 серпня 2019 року № 827 «Деякі питання здійснення державного моніторингу в галузі охорони атмосферного повітря», при умові їх наявності в авторизованому хмарному сервісі </w:t>
      </w:r>
      <w:proofErr w:type="spellStart"/>
      <w:r w:rsidRPr="00B24A41">
        <w:rPr>
          <w:rFonts w:ascii="Times New Roman" w:hAnsi="Times New Roman"/>
          <w:sz w:val="24"/>
          <w:szCs w:val="24"/>
          <w:lang w:val="uk-UA"/>
        </w:rPr>
        <w:t>CairCloud</w:t>
      </w:r>
      <w:proofErr w:type="spellEnd"/>
      <w:r w:rsidRPr="00B24A41">
        <w:rPr>
          <w:rFonts w:ascii="Times New Roman" w:hAnsi="Times New Roman"/>
          <w:sz w:val="24"/>
          <w:szCs w:val="24"/>
          <w:lang w:val="uk-UA"/>
        </w:rPr>
        <w:t>.</w:t>
      </w:r>
    </w:p>
    <w:p w14:paraId="7837AF82" w14:textId="77777777" w:rsidR="00B24A41" w:rsidRPr="00B24A41" w:rsidRDefault="00B24A41" w:rsidP="00B24A41">
      <w:pPr>
        <w:numPr>
          <w:ilvl w:val="0"/>
          <w:numId w:val="7"/>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Виконання необхідних автоматичних обчислень виміряних даних контрольованих величин.</w:t>
      </w:r>
    </w:p>
    <w:p w14:paraId="0B5503DE" w14:textId="77777777" w:rsidR="00B24A41" w:rsidRPr="00B24A41" w:rsidRDefault="00B24A41" w:rsidP="00B24A41">
      <w:pPr>
        <w:spacing w:after="0" w:line="240" w:lineRule="auto"/>
        <w:ind w:left="567"/>
        <w:contextualSpacing/>
        <w:jc w:val="both"/>
        <w:rPr>
          <w:rFonts w:ascii="Times New Roman" w:hAnsi="Times New Roman"/>
          <w:i/>
          <w:iCs/>
          <w:sz w:val="24"/>
          <w:szCs w:val="24"/>
          <w:lang w:val="uk-UA"/>
        </w:rPr>
      </w:pPr>
      <w:r w:rsidRPr="00B24A41">
        <w:rPr>
          <w:rFonts w:ascii="Times New Roman" w:hAnsi="Times New Roman"/>
          <w:b/>
          <w:bCs/>
          <w:sz w:val="24"/>
          <w:szCs w:val="24"/>
          <w:lang w:val="uk-UA"/>
        </w:rPr>
        <w:t>Програмне забезпечення має складатись з таких компонентів</w:t>
      </w:r>
      <w:r w:rsidRPr="00B24A41">
        <w:rPr>
          <w:rFonts w:ascii="Times New Roman" w:hAnsi="Times New Roman"/>
          <w:i/>
          <w:iCs/>
          <w:sz w:val="24"/>
          <w:szCs w:val="24"/>
          <w:lang w:val="uk-UA"/>
        </w:rPr>
        <w:t xml:space="preserve">: </w:t>
      </w:r>
    </w:p>
    <w:p w14:paraId="57821604" w14:textId="77777777" w:rsidR="00B24A41" w:rsidRPr="00B24A41" w:rsidRDefault="00B24A41" w:rsidP="00B24A41">
      <w:pPr>
        <w:numPr>
          <w:ilvl w:val="0"/>
          <w:numId w:val="1"/>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Клієнтська частина – інтуїтивно зрозумілий </w:t>
      </w:r>
      <w:proofErr w:type="spellStart"/>
      <w:r w:rsidRPr="00B24A41">
        <w:rPr>
          <w:rFonts w:ascii="Times New Roman" w:hAnsi="Times New Roman"/>
          <w:sz w:val="24"/>
          <w:szCs w:val="24"/>
          <w:lang w:val="uk-UA"/>
        </w:rPr>
        <w:t>вебінтерфейс</w:t>
      </w:r>
      <w:proofErr w:type="spellEnd"/>
      <w:r w:rsidRPr="00B24A41">
        <w:rPr>
          <w:rFonts w:ascii="Times New Roman" w:hAnsi="Times New Roman"/>
          <w:sz w:val="24"/>
          <w:szCs w:val="24"/>
          <w:lang w:val="uk-UA"/>
        </w:rPr>
        <w:t>, що візуалізує дані про стан якості повітря.</w:t>
      </w:r>
    </w:p>
    <w:p w14:paraId="34938466" w14:textId="77777777" w:rsidR="00B24A41" w:rsidRPr="00B24A41" w:rsidRDefault="00B24A41" w:rsidP="00B24A41">
      <w:pPr>
        <w:numPr>
          <w:ilvl w:val="0"/>
          <w:numId w:val="1"/>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Адміністративна частина – інтуїтивно зрозумілий </w:t>
      </w:r>
      <w:proofErr w:type="spellStart"/>
      <w:r w:rsidRPr="00B24A41">
        <w:rPr>
          <w:rFonts w:ascii="Times New Roman" w:hAnsi="Times New Roman"/>
          <w:sz w:val="24"/>
          <w:szCs w:val="24"/>
          <w:lang w:val="uk-UA"/>
        </w:rPr>
        <w:t>вебінтерфейс</w:t>
      </w:r>
      <w:proofErr w:type="spellEnd"/>
      <w:r w:rsidRPr="00B24A41">
        <w:rPr>
          <w:rFonts w:ascii="Times New Roman" w:hAnsi="Times New Roman"/>
          <w:sz w:val="24"/>
          <w:szCs w:val="24"/>
          <w:lang w:val="uk-UA"/>
        </w:rPr>
        <w:t>, що забезпечує можливість керування та налаштування ПЗ.</w:t>
      </w:r>
    </w:p>
    <w:p w14:paraId="1A4B1AF1"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Рівні доступу: має бути передбачено 2 рівня доступу до ПЗ: </w:t>
      </w:r>
    </w:p>
    <w:p w14:paraId="4E5559E1" w14:textId="77777777" w:rsidR="00B24A41" w:rsidRPr="00B24A41" w:rsidRDefault="00B24A41" w:rsidP="00B24A41">
      <w:pPr>
        <w:numPr>
          <w:ilvl w:val="0"/>
          <w:numId w:val="1"/>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клієнт – отримує дані про стан атмосферного повітря без авторизації;</w:t>
      </w:r>
    </w:p>
    <w:p w14:paraId="3B65EDC5" w14:textId="77777777" w:rsidR="00B24A41" w:rsidRPr="00B24A41" w:rsidRDefault="00B24A41" w:rsidP="00B24A41">
      <w:pPr>
        <w:numPr>
          <w:ilvl w:val="0"/>
          <w:numId w:val="1"/>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адміністратор – керує роботою та</w:t>
      </w:r>
      <w:r w:rsidRPr="00B24A41">
        <w:rPr>
          <w:rFonts w:ascii="Times New Roman" w:hAnsi="Times New Roman"/>
          <w:sz w:val="24"/>
          <w:szCs w:val="24"/>
        </w:rPr>
        <w:t xml:space="preserve"> </w:t>
      </w:r>
      <w:r w:rsidRPr="00B24A41">
        <w:rPr>
          <w:rFonts w:ascii="Times New Roman" w:hAnsi="Times New Roman"/>
          <w:sz w:val="24"/>
          <w:szCs w:val="24"/>
          <w:lang w:val="uk-UA"/>
        </w:rPr>
        <w:t>налаштовує ПЗ з авторизацією через введення логіну та паролю.</w:t>
      </w:r>
    </w:p>
    <w:p w14:paraId="505F8106" w14:textId="77777777" w:rsidR="00B24A41" w:rsidRPr="00B24A41" w:rsidRDefault="00B24A41" w:rsidP="00B24A41">
      <w:pPr>
        <w:spacing w:after="0" w:line="240" w:lineRule="auto"/>
        <w:ind w:left="567"/>
        <w:contextualSpacing/>
        <w:jc w:val="both"/>
        <w:rPr>
          <w:rFonts w:ascii="Times New Roman" w:hAnsi="Times New Roman"/>
          <w:sz w:val="24"/>
          <w:szCs w:val="24"/>
          <w:lang w:val="uk-UA"/>
        </w:rPr>
      </w:pPr>
      <w:r w:rsidRPr="00B24A41">
        <w:rPr>
          <w:rFonts w:ascii="Times New Roman" w:hAnsi="Times New Roman"/>
          <w:sz w:val="24"/>
          <w:szCs w:val="24"/>
          <w:lang w:val="uk-UA"/>
        </w:rPr>
        <w:t>Мова інтерфейсу клієнтської та адміністративної частин – українська.</w:t>
      </w:r>
    </w:p>
    <w:p w14:paraId="7AE59094" w14:textId="77777777" w:rsidR="00B24A41" w:rsidRPr="00B24A41" w:rsidRDefault="00B24A41" w:rsidP="00B24A41">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sz w:val="24"/>
          <w:szCs w:val="24"/>
          <w:lang w:val="uk-UA"/>
        </w:rPr>
      </w:pPr>
      <w:r w:rsidRPr="00B24A41">
        <w:rPr>
          <w:rFonts w:ascii="Times New Roman" w:hAnsi="Times New Roman"/>
          <w:sz w:val="24"/>
          <w:szCs w:val="24"/>
          <w:lang w:val="uk-UA"/>
        </w:rPr>
        <w:t xml:space="preserve">Клієнтська та адміністративна частини ПЗ мають бути доступні як </w:t>
      </w:r>
      <w:proofErr w:type="spellStart"/>
      <w:r w:rsidRPr="00B24A41">
        <w:rPr>
          <w:rFonts w:ascii="Times New Roman" w:hAnsi="Times New Roman"/>
          <w:sz w:val="24"/>
          <w:szCs w:val="24"/>
          <w:lang w:val="uk-UA"/>
        </w:rPr>
        <w:t>вебсервіс</w:t>
      </w:r>
      <w:proofErr w:type="spellEnd"/>
      <w:r w:rsidRPr="00B24A41">
        <w:rPr>
          <w:rFonts w:ascii="Times New Roman" w:hAnsi="Times New Roman"/>
          <w:sz w:val="24"/>
          <w:szCs w:val="24"/>
          <w:lang w:val="uk-UA"/>
        </w:rPr>
        <w:t xml:space="preserve"> на локальній ІР-адресі Серверу.</w:t>
      </w:r>
    </w:p>
    <w:p w14:paraId="53E86FF5" w14:textId="77777777" w:rsidR="00B24A41" w:rsidRPr="00B24A41" w:rsidRDefault="00B24A41" w:rsidP="00B24A41">
      <w:pPr>
        <w:spacing w:after="0" w:line="240" w:lineRule="auto"/>
        <w:ind w:left="567"/>
        <w:contextualSpacing/>
        <w:jc w:val="both"/>
        <w:rPr>
          <w:rFonts w:ascii="Times New Roman" w:hAnsi="Times New Roman"/>
          <w:sz w:val="24"/>
          <w:szCs w:val="24"/>
          <w:u w:val="single"/>
        </w:rPr>
      </w:pPr>
      <w:r w:rsidRPr="00B24A41">
        <w:rPr>
          <w:rFonts w:ascii="Times New Roman" w:hAnsi="Times New Roman"/>
          <w:sz w:val="24"/>
          <w:szCs w:val="24"/>
          <w:u w:val="single"/>
          <w:lang w:val="uk-UA"/>
        </w:rPr>
        <w:t xml:space="preserve">Вхідні дані. </w:t>
      </w:r>
    </w:p>
    <w:p w14:paraId="171BDCF4" w14:textId="77777777" w:rsidR="00B24A41" w:rsidRPr="00B24A41" w:rsidRDefault="00B24A41" w:rsidP="00B24A41">
      <w:pPr>
        <w:spacing w:after="0" w:line="240" w:lineRule="auto"/>
        <w:ind w:left="567"/>
        <w:contextualSpacing/>
        <w:jc w:val="both"/>
        <w:rPr>
          <w:rFonts w:ascii="Times New Roman" w:hAnsi="Times New Roman"/>
          <w:sz w:val="24"/>
          <w:szCs w:val="24"/>
        </w:rPr>
      </w:pPr>
      <w:r w:rsidRPr="00B24A41">
        <w:rPr>
          <w:rFonts w:ascii="Times New Roman" w:hAnsi="Times New Roman"/>
          <w:sz w:val="24"/>
          <w:szCs w:val="24"/>
          <w:lang w:val="uk-UA"/>
        </w:rPr>
        <w:t>Має бути забезпечена можливість отримання даних двома шляхами:</w:t>
      </w:r>
    </w:p>
    <w:p w14:paraId="22F8330A" w14:textId="77777777" w:rsidR="00B24A41" w:rsidRPr="00B24A41" w:rsidRDefault="00B24A41" w:rsidP="00B24A41">
      <w:pPr>
        <w:numPr>
          <w:ilvl w:val="0"/>
          <w:numId w:val="2"/>
        </w:numPr>
        <w:spacing w:after="0" w:line="240" w:lineRule="auto"/>
        <w:ind w:left="0" w:firstLine="567"/>
        <w:contextualSpacing/>
        <w:jc w:val="both"/>
        <w:rPr>
          <w:rFonts w:ascii="Times New Roman" w:hAnsi="Times New Roman"/>
          <w:sz w:val="24"/>
          <w:szCs w:val="24"/>
        </w:rPr>
      </w:pPr>
      <w:r w:rsidRPr="00B24A41">
        <w:rPr>
          <w:rFonts w:ascii="Times New Roman" w:hAnsi="Times New Roman"/>
          <w:sz w:val="24"/>
          <w:szCs w:val="24"/>
          <w:lang w:val="uk-UA"/>
        </w:rPr>
        <w:t>з файлу формату *.</w:t>
      </w:r>
      <w:proofErr w:type="spellStart"/>
      <w:r w:rsidRPr="00B24A41">
        <w:rPr>
          <w:rFonts w:ascii="Times New Roman" w:hAnsi="Times New Roman"/>
          <w:sz w:val="24"/>
          <w:szCs w:val="24"/>
        </w:rPr>
        <w:t>csv</w:t>
      </w:r>
      <w:proofErr w:type="spellEnd"/>
      <w:r w:rsidRPr="00B24A41">
        <w:rPr>
          <w:rFonts w:ascii="Times New Roman" w:hAnsi="Times New Roman"/>
          <w:sz w:val="24"/>
          <w:szCs w:val="24"/>
        </w:rPr>
        <w:t> </w:t>
      </w:r>
      <w:r w:rsidRPr="00B24A41">
        <w:rPr>
          <w:rFonts w:ascii="Times New Roman" w:hAnsi="Times New Roman"/>
          <w:sz w:val="24"/>
          <w:szCs w:val="24"/>
          <w:lang w:val="uk-UA"/>
        </w:rPr>
        <w:t xml:space="preserve"> та *.</w:t>
      </w:r>
      <w:r w:rsidRPr="00B24A41">
        <w:rPr>
          <w:rFonts w:ascii="Times New Roman" w:hAnsi="Times New Roman"/>
          <w:sz w:val="24"/>
          <w:szCs w:val="24"/>
          <w:lang w:val="en-US"/>
        </w:rPr>
        <w:t>xlsx</w:t>
      </w:r>
      <w:r w:rsidRPr="00B24A41">
        <w:rPr>
          <w:rFonts w:ascii="Times New Roman" w:hAnsi="Times New Roman"/>
          <w:sz w:val="24"/>
          <w:szCs w:val="24"/>
        </w:rPr>
        <w:t> </w:t>
      </w:r>
      <w:r w:rsidRPr="00B24A41">
        <w:rPr>
          <w:rFonts w:ascii="Times New Roman" w:hAnsi="Times New Roman"/>
          <w:sz w:val="24"/>
          <w:szCs w:val="24"/>
          <w:lang w:val="uk-UA"/>
        </w:rPr>
        <w:t xml:space="preserve"> (надається Замовником з частотою оновлення не менше 1 хв), що знаходиться в визначеній локальній директорії; </w:t>
      </w:r>
    </w:p>
    <w:p w14:paraId="26CADB87" w14:textId="77777777" w:rsidR="00B24A41" w:rsidRPr="00B24A41" w:rsidRDefault="00B24A41" w:rsidP="00B24A41">
      <w:pPr>
        <w:numPr>
          <w:ilvl w:val="0"/>
          <w:numId w:val="2"/>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sz w:val="24"/>
          <w:szCs w:val="24"/>
          <w:lang w:val="uk-UA"/>
        </w:rPr>
        <w:t>за допомогою REST API інтерфейсу (опис REST API та доступ до віддаленого інтерфейсу REST API з локального ІР Серверу надається замовником).</w:t>
      </w:r>
    </w:p>
    <w:p w14:paraId="4F549C2A"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 xml:space="preserve">Необроблені дані для обчислень контрольованих величин та параметрів на сервері АСМД передаються з авторизованого хмарного сервісу </w:t>
      </w:r>
      <w:proofErr w:type="spellStart"/>
      <w:r w:rsidRPr="00B24A41">
        <w:rPr>
          <w:rFonts w:ascii="Times New Roman" w:hAnsi="Times New Roman"/>
          <w:sz w:val="24"/>
          <w:szCs w:val="24"/>
          <w:lang w:val="uk-UA"/>
        </w:rPr>
        <w:t>CairCloud</w:t>
      </w:r>
      <w:proofErr w:type="spellEnd"/>
      <w:r w:rsidRPr="00B24A41">
        <w:rPr>
          <w:rFonts w:ascii="Times New Roman" w:hAnsi="Times New Roman"/>
          <w:sz w:val="24"/>
          <w:szCs w:val="24"/>
          <w:lang w:val="uk-UA"/>
        </w:rPr>
        <w:t xml:space="preserve"> по протоколу типу API REST. Протокол API REST повинен бути в комплекті поставки предмету закупівлі. Протокол API REST для передачі необроблених даних на сервер АСМД повинен бути сумісний з хмарним сервісом </w:t>
      </w:r>
      <w:proofErr w:type="spellStart"/>
      <w:r w:rsidRPr="00B24A41">
        <w:rPr>
          <w:rFonts w:ascii="Times New Roman" w:hAnsi="Times New Roman"/>
          <w:sz w:val="24"/>
          <w:szCs w:val="24"/>
          <w:lang w:val="uk-UA"/>
        </w:rPr>
        <w:t>CairCloud</w:t>
      </w:r>
      <w:proofErr w:type="spellEnd"/>
      <w:r w:rsidRPr="00B24A41">
        <w:rPr>
          <w:rFonts w:ascii="Times New Roman" w:hAnsi="Times New Roman"/>
          <w:sz w:val="24"/>
          <w:szCs w:val="24"/>
          <w:lang w:val="uk-UA"/>
        </w:rPr>
        <w:t xml:space="preserve"> та узгоджений з розробником хмарного сервісу для забезпечення дотримання гарантійних зобов’язань.</w:t>
      </w:r>
    </w:p>
    <w:p w14:paraId="7BF7D417"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 xml:space="preserve">Програмне забезпечення (ПЗ) сайту повинно бути сумісне з </w:t>
      </w:r>
      <w:proofErr w:type="spellStart"/>
      <w:r w:rsidRPr="00B24A41">
        <w:rPr>
          <w:rFonts w:ascii="Times New Roman" w:hAnsi="Times New Roman"/>
          <w:sz w:val="24"/>
          <w:szCs w:val="24"/>
          <w:lang w:val="uk-UA"/>
        </w:rPr>
        <w:t>CairCloud</w:t>
      </w:r>
      <w:proofErr w:type="spellEnd"/>
      <w:r w:rsidRPr="00B24A41">
        <w:rPr>
          <w:rFonts w:ascii="Times New Roman" w:hAnsi="Times New Roman"/>
          <w:sz w:val="24"/>
          <w:szCs w:val="24"/>
          <w:lang w:val="uk-UA"/>
        </w:rPr>
        <w:t xml:space="preserve"> – хмарним сервісом, до якого будуть надходити виміряні дані від автоматизованого посту спостереження (АПС) </w:t>
      </w:r>
      <w:proofErr w:type="spellStart"/>
      <w:r w:rsidRPr="00B24A41">
        <w:rPr>
          <w:rFonts w:ascii="Times New Roman" w:hAnsi="Times New Roman"/>
          <w:sz w:val="24"/>
          <w:szCs w:val="24"/>
          <w:lang w:val="uk-UA"/>
        </w:rPr>
        <w:t>Cairnet</w:t>
      </w:r>
      <w:proofErr w:type="spellEnd"/>
      <w:r w:rsidRPr="00B24A41">
        <w:rPr>
          <w:rFonts w:ascii="Times New Roman" w:hAnsi="Times New Roman"/>
          <w:sz w:val="24"/>
          <w:szCs w:val="24"/>
          <w:lang w:val="uk-UA"/>
        </w:rPr>
        <w:t xml:space="preserve">, виробництва компанії </w:t>
      </w:r>
      <w:proofErr w:type="spellStart"/>
      <w:r w:rsidRPr="00B24A41">
        <w:rPr>
          <w:rFonts w:ascii="Times New Roman" w:hAnsi="Times New Roman"/>
          <w:sz w:val="24"/>
          <w:szCs w:val="24"/>
          <w:lang w:val="uk-UA"/>
        </w:rPr>
        <w:t>Envea</w:t>
      </w:r>
      <w:proofErr w:type="spellEnd"/>
      <w:r w:rsidRPr="00B24A41">
        <w:rPr>
          <w:rFonts w:ascii="Times New Roman" w:hAnsi="Times New Roman"/>
          <w:sz w:val="24"/>
          <w:szCs w:val="24"/>
          <w:lang w:val="uk-UA"/>
        </w:rPr>
        <w:t xml:space="preserve"> (Франція).</w:t>
      </w:r>
    </w:p>
    <w:p w14:paraId="6D907894" w14:textId="77777777" w:rsidR="00B24A41" w:rsidRPr="00B24A41" w:rsidRDefault="00B24A41" w:rsidP="00B24A41">
      <w:pPr>
        <w:spacing w:after="0" w:line="240" w:lineRule="auto"/>
        <w:ind w:firstLine="567"/>
        <w:jc w:val="both"/>
        <w:rPr>
          <w:rFonts w:ascii="Times New Roman" w:hAnsi="Times New Roman"/>
          <w:b/>
          <w:sz w:val="24"/>
          <w:szCs w:val="24"/>
          <w:lang w:val="uk-UA"/>
        </w:rPr>
      </w:pPr>
      <w:r w:rsidRPr="00B24A41">
        <w:rPr>
          <w:rFonts w:ascii="Times New Roman" w:hAnsi="Times New Roman"/>
          <w:b/>
          <w:sz w:val="24"/>
          <w:szCs w:val="24"/>
          <w:lang w:val="uk-UA"/>
        </w:rPr>
        <w:t xml:space="preserve">Відображення інформації про стан атмосферного повітря на інтерактивній карті у режимі реального часу для оперативного інформування населення про стан атмосферного повітря. </w:t>
      </w:r>
    </w:p>
    <w:p w14:paraId="5A6EBA47" w14:textId="77777777" w:rsidR="00B24A41" w:rsidRPr="00B24A41" w:rsidRDefault="00B24A41" w:rsidP="00B24A41">
      <w:pPr>
        <w:spacing w:after="0" w:line="240" w:lineRule="auto"/>
        <w:ind w:firstLine="567"/>
        <w:jc w:val="both"/>
        <w:rPr>
          <w:rFonts w:ascii="Times New Roman" w:hAnsi="Times New Roman"/>
          <w:sz w:val="24"/>
          <w:szCs w:val="24"/>
          <w:lang w:val="uk-UA"/>
        </w:rPr>
      </w:pPr>
      <w:proofErr w:type="spellStart"/>
      <w:r w:rsidRPr="00B24A41">
        <w:rPr>
          <w:rFonts w:ascii="Times New Roman" w:hAnsi="Times New Roman"/>
          <w:sz w:val="24"/>
          <w:szCs w:val="24"/>
          <w:lang w:val="uk-UA"/>
        </w:rPr>
        <w:t>Вебсайт</w:t>
      </w:r>
      <w:proofErr w:type="spellEnd"/>
      <w:r w:rsidRPr="00B24A41">
        <w:rPr>
          <w:rFonts w:ascii="Times New Roman" w:hAnsi="Times New Roman"/>
          <w:sz w:val="24"/>
          <w:szCs w:val="24"/>
          <w:lang w:val="uk-UA"/>
        </w:rPr>
        <w:t xml:space="preserve"> представляє собою </w:t>
      </w:r>
      <w:proofErr w:type="spellStart"/>
      <w:r w:rsidRPr="00B24A41">
        <w:rPr>
          <w:rFonts w:ascii="Times New Roman" w:hAnsi="Times New Roman"/>
          <w:sz w:val="24"/>
          <w:szCs w:val="24"/>
          <w:lang w:val="uk-UA"/>
        </w:rPr>
        <w:t>html</w:t>
      </w:r>
      <w:proofErr w:type="spellEnd"/>
      <w:r w:rsidRPr="00B24A41">
        <w:rPr>
          <w:rFonts w:ascii="Times New Roman" w:hAnsi="Times New Roman"/>
          <w:sz w:val="24"/>
          <w:szCs w:val="24"/>
          <w:lang w:val="uk-UA"/>
        </w:rPr>
        <w:t xml:space="preserve"> сторінку (</w:t>
      </w:r>
      <w:proofErr w:type="spellStart"/>
      <w:r w:rsidRPr="00B24A41">
        <w:rPr>
          <w:rFonts w:ascii="Times New Roman" w:hAnsi="Times New Roman"/>
          <w:sz w:val="24"/>
          <w:szCs w:val="24"/>
          <w:lang w:val="uk-UA"/>
        </w:rPr>
        <w:t>віджет</w:t>
      </w:r>
      <w:proofErr w:type="spellEnd"/>
      <w:r w:rsidRPr="00B24A41">
        <w:rPr>
          <w:rFonts w:ascii="Times New Roman" w:hAnsi="Times New Roman"/>
          <w:sz w:val="24"/>
          <w:szCs w:val="24"/>
          <w:lang w:val="uk-UA"/>
        </w:rPr>
        <w:t>), що формується на базі серверу автоматизованої системи моніторингу довкілля (АСМД), періодично оновлюється і передає інформацію на сайт Сумської обласної державної адміністрації. Протокол та способи передачі інформації від серверу АСМД на сайт обласної адміністрації в процесі розробки погоджуються з конкретним власником сайту.</w:t>
      </w:r>
    </w:p>
    <w:p w14:paraId="64ED2103" w14:textId="77777777" w:rsidR="00B24A41" w:rsidRPr="00B24A41" w:rsidRDefault="00B24A41" w:rsidP="00B24A41">
      <w:pPr>
        <w:spacing w:after="0" w:line="240" w:lineRule="auto"/>
        <w:ind w:firstLine="567"/>
        <w:jc w:val="both"/>
        <w:rPr>
          <w:rFonts w:ascii="Times New Roman" w:hAnsi="Times New Roman"/>
          <w:bCs/>
          <w:iCs/>
          <w:color w:val="000000"/>
          <w:sz w:val="24"/>
          <w:szCs w:val="24"/>
          <w:lang w:val="uk-UA"/>
        </w:rPr>
      </w:pPr>
      <w:r w:rsidRPr="00B24A41">
        <w:rPr>
          <w:rFonts w:ascii="Times New Roman" w:hAnsi="Times New Roman"/>
          <w:bCs/>
          <w:iCs/>
          <w:color w:val="000000"/>
          <w:sz w:val="24"/>
          <w:szCs w:val="24"/>
          <w:lang w:val="uk-UA"/>
        </w:rPr>
        <w:t>Поточні дані на сайті повинні бути представлені в табличній формі з періодом  усереднення (в залежності від забруднювача):</w:t>
      </w:r>
    </w:p>
    <w:p w14:paraId="78186D84" w14:textId="77777777" w:rsidR="00B24A41" w:rsidRPr="00B24A41" w:rsidRDefault="00B24A41" w:rsidP="00B24A41">
      <w:pPr>
        <w:numPr>
          <w:ilvl w:val="0"/>
          <w:numId w:val="3"/>
        </w:numPr>
        <w:spacing w:after="0" w:line="240" w:lineRule="auto"/>
        <w:ind w:left="0" w:firstLine="567"/>
        <w:contextualSpacing/>
        <w:jc w:val="both"/>
        <w:rPr>
          <w:rFonts w:ascii="Times New Roman" w:hAnsi="Times New Roman"/>
          <w:color w:val="000000"/>
          <w:sz w:val="24"/>
          <w:szCs w:val="24"/>
          <w:lang w:val="uk-UA"/>
        </w:rPr>
      </w:pPr>
      <w:r w:rsidRPr="00B24A41">
        <w:rPr>
          <w:rFonts w:ascii="Times New Roman" w:hAnsi="Times New Roman"/>
          <w:color w:val="000000"/>
          <w:sz w:val="24"/>
          <w:szCs w:val="24"/>
          <w:lang w:val="uk-UA"/>
        </w:rPr>
        <w:t xml:space="preserve"> 1 година (астрономічна година);</w:t>
      </w:r>
    </w:p>
    <w:p w14:paraId="5C2E63B4" w14:textId="77777777" w:rsidR="00B24A41" w:rsidRPr="00B24A41" w:rsidRDefault="00B24A41" w:rsidP="00B24A41">
      <w:pPr>
        <w:numPr>
          <w:ilvl w:val="0"/>
          <w:numId w:val="3"/>
        </w:numPr>
        <w:spacing w:after="0" w:line="240" w:lineRule="auto"/>
        <w:ind w:left="0" w:firstLine="567"/>
        <w:contextualSpacing/>
        <w:jc w:val="both"/>
        <w:rPr>
          <w:rFonts w:ascii="Times New Roman" w:hAnsi="Times New Roman"/>
          <w:color w:val="000000"/>
          <w:sz w:val="24"/>
          <w:szCs w:val="24"/>
          <w:lang w:val="uk-UA"/>
        </w:rPr>
      </w:pPr>
      <w:r w:rsidRPr="00B24A41">
        <w:rPr>
          <w:rFonts w:ascii="Times New Roman" w:hAnsi="Times New Roman"/>
          <w:color w:val="000000"/>
          <w:sz w:val="24"/>
          <w:szCs w:val="24"/>
          <w:lang w:val="uk-UA"/>
        </w:rPr>
        <w:t xml:space="preserve"> середні за астрономічну добу.</w:t>
      </w:r>
    </w:p>
    <w:p w14:paraId="7AB3C8E1"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t>Сторінка сайту повинна містити:</w:t>
      </w:r>
    </w:p>
    <w:p w14:paraId="5E2E4D6F"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lastRenderedPageBreak/>
        <w:t>1. Назву зони.</w:t>
      </w:r>
    </w:p>
    <w:p w14:paraId="315D722B"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t>2. Назву сайту.</w:t>
      </w:r>
    </w:p>
    <w:p w14:paraId="68F1A31A"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t>3. Перелік автоматизованих постів спостереження за станом атмосферного повітря та їх тип.</w:t>
      </w:r>
    </w:p>
    <w:p w14:paraId="190B013A" w14:textId="77777777" w:rsidR="00B24A41" w:rsidRPr="00B24A41" w:rsidRDefault="00B24A41" w:rsidP="00B24A41">
      <w:pPr>
        <w:spacing w:after="0" w:line="240" w:lineRule="auto"/>
        <w:ind w:firstLine="567"/>
        <w:jc w:val="both"/>
        <w:rPr>
          <w:rFonts w:ascii="Times New Roman" w:hAnsi="Times New Roman"/>
          <w:bCs/>
          <w:iCs/>
          <w:color w:val="000000"/>
          <w:sz w:val="24"/>
          <w:szCs w:val="24"/>
          <w:lang w:val="uk-UA"/>
        </w:rPr>
      </w:pPr>
      <w:r w:rsidRPr="00B24A41">
        <w:rPr>
          <w:rFonts w:ascii="Times New Roman" w:hAnsi="Times New Roman"/>
          <w:sz w:val="24"/>
          <w:szCs w:val="24"/>
          <w:shd w:val="clear" w:color="auto" w:fill="FFFFFF"/>
          <w:lang w:val="uk-UA"/>
        </w:rPr>
        <w:t>4. Дві таблиці в кольоровій градації для здоров’я людини і по захисту рослинності (градації в залежності від величини параметру, п</w:t>
      </w:r>
      <w:r w:rsidRPr="00B24A41">
        <w:rPr>
          <w:rFonts w:ascii="Times New Roman" w:hAnsi="Times New Roman"/>
          <w:bCs/>
          <w:iCs/>
          <w:color w:val="000000"/>
          <w:sz w:val="24"/>
          <w:szCs w:val="24"/>
          <w:lang w:val="uk-UA"/>
        </w:rPr>
        <w:t>ри відображенні повинно зберігатись наступне кольорове маркування даних:</w:t>
      </w:r>
    </w:p>
    <w:p w14:paraId="563ACD4F"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lang w:val="uk-UA"/>
        </w:rPr>
        <w:t>Безпечне значення без забарвлення.</w:t>
      </w:r>
    </w:p>
    <w:p w14:paraId="28E3353B"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yellow"/>
          <w:lang w:val="uk-UA"/>
        </w:rPr>
        <w:t>«Жовтий»</w:t>
      </w:r>
      <w:r w:rsidRPr="00B24A41">
        <w:rPr>
          <w:rFonts w:ascii="Times New Roman" w:hAnsi="Times New Roman"/>
          <w:bCs/>
          <w:iCs/>
          <w:color w:val="000000"/>
          <w:sz w:val="24"/>
          <w:szCs w:val="24"/>
          <w:lang w:val="uk-UA"/>
        </w:rPr>
        <w:t xml:space="preserve"> – попередження 0,8 від граничної величини для захисту здоров’я людини, або 0,8 від критичного рівня для захисту рослинності (різні таблиці на сайті).</w:t>
      </w:r>
    </w:p>
    <w:p w14:paraId="2F7DD0A2"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red"/>
          <w:lang w:val="uk-UA"/>
        </w:rPr>
        <w:t>«Червоний»</w:t>
      </w:r>
      <w:r w:rsidRPr="00B24A41">
        <w:rPr>
          <w:rFonts w:ascii="Times New Roman" w:hAnsi="Times New Roman"/>
          <w:bCs/>
          <w:iCs/>
          <w:color w:val="000000"/>
          <w:sz w:val="24"/>
          <w:szCs w:val="24"/>
          <w:lang w:val="uk-UA"/>
        </w:rPr>
        <w:t xml:space="preserve"> – Гранична величина для захисту здоров’я людини; </w:t>
      </w:r>
    </w:p>
    <w:p w14:paraId="08B9932C"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darkYellow"/>
          <w:lang w:val="uk-UA"/>
        </w:rPr>
        <w:t>«Коричнево-зелений»</w:t>
      </w:r>
      <w:r w:rsidRPr="00B24A41">
        <w:rPr>
          <w:rFonts w:ascii="Times New Roman" w:hAnsi="Times New Roman"/>
          <w:bCs/>
          <w:iCs/>
          <w:color w:val="000000"/>
          <w:sz w:val="24"/>
          <w:szCs w:val="24"/>
          <w:lang w:val="uk-UA"/>
        </w:rPr>
        <w:t xml:space="preserve"> – критичний рівень для захисту рослинності;</w:t>
      </w:r>
    </w:p>
    <w:p w14:paraId="524FBAED"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darkRed"/>
          <w:lang w:val="uk-UA"/>
        </w:rPr>
        <w:t>«Коричневий»</w:t>
      </w:r>
      <w:r w:rsidRPr="00B24A41">
        <w:rPr>
          <w:rFonts w:ascii="Times New Roman" w:hAnsi="Times New Roman"/>
          <w:bCs/>
          <w:iCs/>
          <w:color w:val="000000"/>
          <w:sz w:val="24"/>
          <w:szCs w:val="24"/>
          <w:lang w:val="uk-UA"/>
        </w:rPr>
        <w:t xml:space="preserve"> – поріг небезпеки;</w:t>
      </w:r>
    </w:p>
    <w:p w14:paraId="57C2FBED"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blue"/>
          <w:lang w:val="uk-UA"/>
        </w:rPr>
        <w:t>«Синій»</w:t>
      </w:r>
      <w:r w:rsidRPr="00B24A41">
        <w:rPr>
          <w:rFonts w:ascii="Times New Roman" w:hAnsi="Times New Roman"/>
          <w:bCs/>
          <w:iCs/>
          <w:color w:val="000000"/>
          <w:sz w:val="24"/>
          <w:szCs w:val="24"/>
          <w:lang w:val="uk-UA"/>
        </w:rPr>
        <w:t xml:space="preserve"> – Інформаційний поріг; </w:t>
      </w:r>
    </w:p>
    <w:p w14:paraId="6E47872A"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darkMagenta"/>
          <w:lang w:val="uk-UA"/>
        </w:rPr>
        <w:t>«Фіолетовий»</w:t>
      </w:r>
      <w:r w:rsidRPr="00B24A41">
        <w:rPr>
          <w:rFonts w:ascii="Times New Roman" w:hAnsi="Times New Roman"/>
          <w:bCs/>
          <w:iCs/>
          <w:color w:val="000000"/>
          <w:sz w:val="24"/>
          <w:szCs w:val="24"/>
          <w:lang w:val="uk-UA"/>
        </w:rPr>
        <w:t xml:space="preserve"> – цільовий показник;</w:t>
      </w:r>
    </w:p>
    <w:p w14:paraId="49194ED1" w14:textId="77777777" w:rsidR="00B24A41" w:rsidRPr="00B24A41" w:rsidRDefault="00B24A41" w:rsidP="00B24A41">
      <w:pPr>
        <w:numPr>
          <w:ilvl w:val="0"/>
          <w:numId w:val="4"/>
        </w:numPr>
        <w:spacing w:after="0" w:line="240" w:lineRule="auto"/>
        <w:ind w:left="0" w:firstLine="567"/>
        <w:contextualSpacing/>
        <w:jc w:val="both"/>
        <w:rPr>
          <w:rFonts w:ascii="Times New Roman" w:hAnsi="Times New Roman"/>
          <w:bCs/>
          <w:iCs/>
          <w:color w:val="000000"/>
          <w:sz w:val="24"/>
          <w:szCs w:val="24"/>
          <w:lang w:val="uk-UA"/>
        </w:rPr>
      </w:pPr>
      <w:r w:rsidRPr="00B24A41">
        <w:rPr>
          <w:rFonts w:ascii="Times New Roman" w:hAnsi="Times New Roman"/>
          <w:bCs/>
          <w:iCs/>
          <w:color w:val="000000"/>
          <w:sz w:val="24"/>
          <w:szCs w:val="24"/>
          <w:highlight w:val="cyan"/>
          <w:lang w:val="uk-UA"/>
        </w:rPr>
        <w:t>«Бірюзовий»</w:t>
      </w:r>
      <w:r w:rsidRPr="00B24A41">
        <w:rPr>
          <w:rFonts w:ascii="Times New Roman" w:hAnsi="Times New Roman"/>
          <w:bCs/>
          <w:iCs/>
          <w:color w:val="000000"/>
          <w:sz w:val="24"/>
          <w:szCs w:val="24"/>
          <w:lang w:val="uk-UA"/>
        </w:rPr>
        <w:t xml:space="preserve"> – довгострокова ціль. </w:t>
      </w:r>
    </w:p>
    <w:p w14:paraId="6AF18BCE" w14:textId="77777777" w:rsidR="00B24A41" w:rsidRPr="00B24A41" w:rsidRDefault="00B24A41" w:rsidP="00B24A41">
      <w:pPr>
        <w:spacing w:after="0" w:line="240" w:lineRule="auto"/>
        <w:ind w:firstLine="567"/>
        <w:jc w:val="both"/>
        <w:rPr>
          <w:rFonts w:ascii="Times New Roman" w:hAnsi="Times New Roman"/>
          <w:bCs/>
          <w:iCs/>
          <w:color w:val="000000"/>
          <w:sz w:val="24"/>
          <w:szCs w:val="24"/>
          <w:lang w:val="uk-UA"/>
        </w:rPr>
      </w:pPr>
      <w:r w:rsidRPr="00B24A41">
        <w:rPr>
          <w:rFonts w:ascii="Times New Roman" w:hAnsi="Times New Roman"/>
          <w:bCs/>
          <w:iCs/>
          <w:color w:val="000000"/>
          <w:sz w:val="24"/>
          <w:szCs w:val="24"/>
          <w:lang w:val="uk-UA"/>
        </w:rPr>
        <w:t xml:space="preserve">В табличній формі для кольорового відображення поточних даних повинні бути застосовані всі величини і пороги, наведені в </w:t>
      </w:r>
      <w:r w:rsidRPr="00B24A41">
        <w:rPr>
          <w:rFonts w:ascii="Times New Roman" w:hAnsi="Times New Roman"/>
          <w:sz w:val="24"/>
          <w:szCs w:val="24"/>
          <w:lang w:val="uk-UA"/>
        </w:rPr>
        <w:t>Постанові КМУ від 14 серпня 2019 р. № 827</w:t>
      </w:r>
      <w:r w:rsidRPr="00B24A41">
        <w:rPr>
          <w:rFonts w:ascii="Times New Roman" w:hAnsi="Times New Roman"/>
          <w:bCs/>
          <w:iCs/>
          <w:color w:val="000000"/>
          <w:sz w:val="24"/>
          <w:szCs w:val="24"/>
          <w:lang w:val="uk-UA"/>
        </w:rPr>
        <w:t xml:space="preserve">, якщо вони встановлені для конкретного забруднювача і присутні в </w:t>
      </w:r>
      <w:proofErr w:type="spellStart"/>
      <w:r w:rsidRPr="00B24A41">
        <w:rPr>
          <w:rFonts w:ascii="Times New Roman" w:hAnsi="Times New Roman"/>
          <w:sz w:val="24"/>
          <w:szCs w:val="24"/>
          <w:lang w:val="uk-UA"/>
        </w:rPr>
        <w:t>CairCloud</w:t>
      </w:r>
      <w:proofErr w:type="spellEnd"/>
      <w:r w:rsidRPr="00B24A41">
        <w:rPr>
          <w:rFonts w:ascii="Times New Roman" w:hAnsi="Times New Roman"/>
          <w:sz w:val="24"/>
          <w:szCs w:val="24"/>
          <w:lang w:val="uk-UA"/>
        </w:rPr>
        <w:t xml:space="preserve"> для даного АПС</w:t>
      </w:r>
      <w:r w:rsidRPr="00B24A41">
        <w:rPr>
          <w:rFonts w:ascii="Times New Roman" w:hAnsi="Times New Roman"/>
          <w:bCs/>
          <w:iCs/>
          <w:color w:val="000000"/>
          <w:sz w:val="24"/>
          <w:szCs w:val="24"/>
          <w:lang w:val="uk-UA"/>
        </w:rPr>
        <w:t xml:space="preserve">. </w:t>
      </w:r>
    </w:p>
    <w:p w14:paraId="4F8D3C8B" w14:textId="77777777" w:rsidR="00B24A41" w:rsidRPr="00B24A41" w:rsidRDefault="00B24A41" w:rsidP="00B24A41">
      <w:pPr>
        <w:spacing w:after="0" w:line="240" w:lineRule="auto"/>
        <w:ind w:firstLine="567"/>
        <w:jc w:val="both"/>
        <w:rPr>
          <w:rFonts w:ascii="Times New Roman" w:hAnsi="Times New Roman"/>
          <w:bCs/>
          <w:iCs/>
          <w:color w:val="000000"/>
          <w:sz w:val="24"/>
          <w:szCs w:val="24"/>
          <w:lang w:val="uk-UA"/>
        </w:rPr>
      </w:pPr>
      <w:r w:rsidRPr="00B24A41">
        <w:rPr>
          <w:rFonts w:ascii="Times New Roman" w:hAnsi="Times New Roman"/>
          <w:bCs/>
          <w:iCs/>
          <w:color w:val="000000"/>
          <w:sz w:val="24"/>
          <w:szCs w:val="24"/>
          <w:lang w:val="uk-UA"/>
        </w:rPr>
        <w:t>Для уникнення невизначеності при кольоровому відображенні поточних даних - захист здоров`я людини або захист рослинності, повинно бути застосовано відображення в двох різних таблицях, в яких наведено відповідні граничні рівні, пороги, цільові показники з відповідним кольоровим забарвленням поточних даних.</w:t>
      </w:r>
    </w:p>
    <w:p w14:paraId="7858911C"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shd w:val="clear" w:color="auto" w:fill="FFFFFF"/>
          <w:lang w:val="uk-UA"/>
        </w:rPr>
        <w:t xml:space="preserve">5. Масштабована інтерактивна карта з місцями розташування АПС (якщо можливе розташувати на сторінці). </w:t>
      </w:r>
    </w:p>
    <w:p w14:paraId="78C3DF99"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На інтерактивній карті повинні відображатися символи – точки розміщення станцій моніторингу стану атмосферного повітря. На символі пункту спостереження у </w:t>
      </w:r>
      <w:r w:rsidRPr="00B24A41">
        <w:rPr>
          <w:rFonts w:ascii="Times New Roman" w:hAnsi="Times New Roman"/>
          <w:sz w:val="24"/>
          <w:szCs w:val="24"/>
          <w:shd w:val="clear" w:color="auto" w:fill="FFFFFF"/>
          <w:lang w:val="uk-UA"/>
        </w:rPr>
        <w:t xml:space="preserve">відповідній кольоровій градації (таблиця 3) </w:t>
      </w:r>
      <w:r w:rsidRPr="00B24A41">
        <w:rPr>
          <w:rFonts w:ascii="Times New Roman" w:hAnsi="Times New Roman"/>
          <w:sz w:val="24"/>
          <w:szCs w:val="24"/>
          <w:lang w:val="uk-UA"/>
        </w:rPr>
        <w:t xml:space="preserve">має бути передбачене текстове поле, що відображає поточне значення загального індексу якості повітря, розрахованого по шкалі від 1 до 500. </w:t>
      </w:r>
      <w:r w:rsidRPr="00B24A41">
        <w:rPr>
          <w:rFonts w:ascii="Times New Roman" w:hAnsi="Times New Roman"/>
          <w:sz w:val="24"/>
          <w:szCs w:val="24"/>
          <w:shd w:val="clear" w:color="auto" w:fill="FFFFFF"/>
          <w:lang w:val="uk-UA"/>
        </w:rPr>
        <w:t>Період оновлення AQI – 1 година</w:t>
      </w:r>
      <w:r w:rsidRPr="00B24A41">
        <w:rPr>
          <w:rFonts w:ascii="Times New Roman" w:hAnsi="Times New Roman"/>
          <w:sz w:val="24"/>
          <w:szCs w:val="24"/>
          <w:lang w:val="uk-UA"/>
        </w:rPr>
        <w:t>. При натисканні на символ станції моніторингу має розкриватись бічне меню, що має відображати наступну інформацію: цифрове значення загального індексу якості повітря, список показників, що передаються від обраної станції моніторингу у вигляді інтерактивних кнопок із текстовими полями, при натисканні на відповідну інтерактивну кнопку має відображатися поточне цифрове значення показнику у властивій йому розмірності, та динаміка зміни показника у вигляді графіку за добу, за тиждень та за місяць. Відображення інформації має відбуватися для кожного показника окремо.</w:t>
      </w:r>
    </w:p>
    <w:p w14:paraId="0D65D750"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shd w:val="clear" w:color="auto" w:fill="FFFFFF"/>
          <w:lang w:val="uk-UA"/>
        </w:rPr>
        <w:t>6. На карті повинна бути розташована схема рози вітрів з зображенням напрямку вітру для вибраного АПС якщо дані є в базі АСМД.</w:t>
      </w:r>
    </w:p>
    <w:p w14:paraId="1701CCBD"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t>7. Додаткова інформація по індексу якості у вигляді таблиці 4.</w:t>
      </w:r>
    </w:p>
    <w:p w14:paraId="3B183CBC"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t>8. Поточні значення індексу якості повітря по кожному параметру.</w:t>
      </w:r>
    </w:p>
    <w:p w14:paraId="2BDEDC7A" w14:textId="77777777" w:rsidR="00B24A41" w:rsidRPr="00B24A41" w:rsidRDefault="00B24A41" w:rsidP="00B24A41">
      <w:pPr>
        <w:spacing w:after="0" w:line="240" w:lineRule="auto"/>
        <w:ind w:firstLine="567"/>
        <w:jc w:val="both"/>
        <w:rPr>
          <w:rFonts w:ascii="Times New Roman" w:hAnsi="Times New Roman"/>
          <w:sz w:val="24"/>
          <w:szCs w:val="24"/>
          <w:shd w:val="clear" w:color="auto" w:fill="FFFFFF"/>
          <w:lang w:val="uk-UA"/>
        </w:rPr>
      </w:pPr>
      <w:r w:rsidRPr="00B24A41">
        <w:rPr>
          <w:rFonts w:ascii="Times New Roman" w:hAnsi="Times New Roman"/>
          <w:sz w:val="24"/>
          <w:szCs w:val="24"/>
          <w:shd w:val="clear" w:color="auto" w:fill="FFFFFF"/>
          <w:lang w:val="uk-UA"/>
        </w:rPr>
        <w:t>9. В нижній частині на сторінці сайту повинна бути розміщена додаткова інформація по індексу якості атмосферного повітря як показано на рисунку 1.</w:t>
      </w:r>
    </w:p>
    <w:p w14:paraId="1FBD088B" w14:textId="77777777" w:rsidR="00B24A41" w:rsidRPr="00B24A41" w:rsidRDefault="00B24A41" w:rsidP="00B24A41">
      <w:pPr>
        <w:spacing w:after="0" w:line="240" w:lineRule="auto"/>
        <w:ind w:left="567"/>
        <w:contextualSpacing/>
        <w:jc w:val="both"/>
        <w:rPr>
          <w:rFonts w:ascii="Times New Roman" w:hAnsi="Times New Roman"/>
          <w:sz w:val="24"/>
          <w:szCs w:val="24"/>
          <w:u w:val="single"/>
          <w:lang w:val="uk-UA"/>
        </w:rPr>
      </w:pPr>
      <w:r w:rsidRPr="00B24A41">
        <w:rPr>
          <w:rFonts w:ascii="Times New Roman" w:hAnsi="Times New Roman"/>
          <w:sz w:val="24"/>
          <w:szCs w:val="24"/>
          <w:u w:val="single"/>
          <w:lang w:val="uk-UA"/>
        </w:rPr>
        <w:t xml:space="preserve">Список показників. </w:t>
      </w:r>
    </w:p>
    <w:p w14:paraId="31FD7644"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У функціоналі ПЗ має бути передбачена можливість отримання, обробки та відображення інформації, щонайменше, таких показників: температура повітря, вологість, тиск, концентрація РМ</w:t>
      </w:r>
      <w:r w:rsidRPr="00B24A41">
        <w:rPr>
          <w:rFonts w:ascii="Times New Roman" w:hAnsi="Times New Roman"/>
          <w:sz w:val="24"/>
          <w:szCs w:val="24"/>
          <w:vertAlign w:val="subscript"/>
          <w:lang w:val="uk-UA"/>
        </w:rPr>
        <w:t>2,5</w:t>
      </w:r>
      <w:r w:rsidRPr="00B24A41">
        <w:rPr>
          <w:rFonts w:ascii="Times New Roman" w:hAnsi="Times New Roman"/>
          <w:sz w:val="24"/>
          <w:szCs w:val="24"/>
          <w:lang w:val="uk-UA"/>
        </w:rPr>
        <w:t>, концентрація РМ</w:t>
      </w:r>
      <w:r w:rsidRPr="00B24A41">
        <w:rPr>
          <w:rFonts w:ascii="Times New Roman" w:hAnsi="Times New Roman"/>
          <w:sz w:val="24"/>
          <w:szCs w:val="24"/>
          <w:vertAlign w:val="subscript"/>
          <w:lang w:val="uk-UA"/>
        </w:rPr>
        <w:t>10</w:t>
      </w:r>
      <w:r w:rsidRPr="00B24A41">
        <w:rPr>
          <w:rFonts w:ascii="Times New Roman" w:hAnsi="Times New Roman"/>
          <w:sz w:val="24"/>
          <w:szCs w:val="24"/>
          <w:lang w:val="uk-UA"/>
        </w:rPr>
        <w:t>, концентрація CO, концентрація NO</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 концентрація SO</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 концентрація NH</w:t>
      </w:r>
      <w:r w:rsidRPr="00B24A41">
        <w:rPr>
          <w:rFonts w:ascii="Times New Roman" w:hAnsi="Times New Roman"/>
          <w:sz w:val="24"/>
          <w:szCs w:val="24"/>
          <w:vertAlign w:val="subscript"/>
          <w:lang w:val="uk-UA"/>
        </w:rPr>
        <w:t>3,</w:t>
      </w:r>
      <w:r w:rsidRPr="00B24A41">
        <w:rPr>
          <w:rFonts w:ascii="Times New Roman" w:hAnsi="Times New Roman"/>
          <w:sz w:val="24"/>
          <w:szCs w:val="24"/>
          <w:lang w:val="uk-UA"/>
        </w:rPr>
        <w:t xml:space="preserve"> концентрація H</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S. Повинна бути передбачена можливість додавати інші показники для отримання, обробки та відображення.</w:t>
      </w:r>
    </w:p>
    <w:p w14:paraId="63AEEA43" w14:textId="77777777" w:rsidR="00B24A41" w:rsidRPr="00B24A41" w:rsidRDefault="00B24A41" w:rsidP="00B24A41">
      <w:pPr>
        <w:spacing w:after="0" w:line="240" w:lineRule="auto"/>
        <w:ind w:firstLine="567"/>
        <w:jc w:val="both"/>
        <w:rPr>
          <w:rFonts w:ascii="Times New Roman" w:hAnsi="Times New Roman"/>
          <w:b/>
          <w:sz w:val="24"/>
          <w:szCs w:val="24"/>
          <w:lang w:val="uk-UA"/>
        </w:rPr>
      </w:pPr>
      <w:r w:rsidRPr="00B24A41">
        <w:rPr>
          <w:rFonts w:ascii="Times New Roman" w:hAnsi="Times New Roman"/>
          <w:b/>
          <w:sz w:val="24"/>
          <w:szCs w:val="24"/>
          <w:lang w:val="uk-UA"/>
        </w:rPr>
        <w:t>Об’єм контролю АСМД зони базується на основних нормативних документах:</w:t>
      </w:r>
    </w:p>
    <w:p w14:paraId="485E0B31" w14:textId="77777777" w:rsidR="00B24A41" w:rsidRPr="00B24A41" w:rsidRDefault="00B24A41" w:rsidP="00B24A41">
      <w:pPr>
        <w:numPr>
          <w:ilvl w:val="0"/>
          <w:numId w:val="5"/>
        </w:numPr>
        <w:spacing w:after="0" w:line="240" w:lineRule="auto"/>
        <w:contextualSpacing/>
        <w:jc w:val="both"/>
        <w:rPr>
          <w:rFonts w:ascii="Times New Roman" w:hAnsi="Times New Roman"/>
          <w:sz w:val="24"/>
          <w:szCs w:val="24"/>
          <w:lang w:val="uk-UA"/>
        </w:rPr>
      </w:pPr>
      <w:r w:rsidRPr="00B24A41">
        <w:rPr>
          <w:rFonts w:ascii="Times New Roman" w:hAnsi="Times New Roman"/>
          <w:sz w:val="24"/>
          <w:szCs w:val="24"/>
          <w:lang w:val="uk-UA"/>
        </w:rPr>
        <w:t>Постанова КМУ від 14 серпня 2019 року № 827 «Деякі питання здійснення державного моніторингу в галузі охорони атмосферного повітря», яка є необхідною для імплементації Директиви ЄС 2008/50 в Україні та вводить нові критерії для оцінки якості повітря.</w:t>
      </w:r>
    </w:p>
    <w:p w14:paraId="5AE0447F" w14:textId="77777777" w:rsidR="00B24A41" w:rsidRPr="00B24A41" w:rsidRDefault="00B24A41" w:rsidP="00B24A41">
      <w:pPr>
        <w:numPr>
          <w:ilvl w:val="0"/>
          <w:numId w:val="5"/>
        </w:numPr>
        <w:spacing w:after="0" w:line="240" w:lineRule="auto"/>
        <w:contextualSpacing/>
        <w:jc w:val="both"/>
        <w:rPr>
          <w:rFonts w:ascii="Times New Roman" w:hAnsi="Times New Roman"/>
          <w:sz w:val="24"/>
          <w:szCs w:val="24"/>
          <w:lang w:val="uk-UA"/>
        </w:rPr>
      </w:pPr>
      <w:r w:rsidRPr="00B24A41">
        <w:rPr>
          <w:rFonts w:ascii="Times New Roman" w:hAnsi="Times New Roman"/>
          <w:sz w:val="24"/>
          <w:szCs w:val="24"/>
          <w:lang w:val="uk-UA"/>
        </w:rPr>
        <w:lastRenderedPageBreak/>
        <w:t>Наказ Міністерства охорони здоров’я України від 14 січня 2020 року № 52 «Про затвердження гігієнічних регламентів допустимого вмісту хімічних і біологічних речовин в атмосферному повітрі населених місць».</w:t>
      </w:r>
    </w:p>
    <w:p w14:paraId="68B092FA" w14:textId="77777777" w:rsidR="00B24A41" w:rsidRPr="00B24A41" w:rsidRDefault="00B24A41" w:rsidP="00B24A41">
      <w:pPr>
        <w:numPr>
          <w:ilvl w:val="0"/>
          <w:numId w:val="5"/>
        </w:numPr>
        <w:spacing w:after="0" w:line="240" w:lineRule="auto"/>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Наказ Міністерства внутрішніх справ України від </w:t>
      </w:r>
      <w:r w:rsidRPr="00B24A41">
        <w:rPr>
          <w:rFonts w:ascii="Times New Roman" w:eastAsia="Times New Roman" w:hAnsi="Times New Roman"/>
          <w:bCs/>
          <w:sz w:val="24"/>
          <w:szCs w:val="24"/>
          <w:lang w:val="uk-UA"/>
        </w:rPr>
        <w:t>21.04.2021 № </w:t>
      </w:r>
      <w:r w:rsidRPr="00B24A41">
        <w:rPr>
          <w:rFonts w:ascii="Times New Roman" w:hAnsi="Times New Roman"/>
          <w:sz w:val="24"/>
          <w:szCs w:val="24"/>
          <w:lang w:val="uk-UA"/>
        </w:rPr>
        <w:t>300 «Про затвердження Порядку розміщення пунктів спостережень за забрудненням атмосферного повітря в зонах та агломераціях»</w:t>
      </w:r>
    </w:p>
    <w:p w14:paraId="59036EAA"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Згідно Постанови КМУ від 14 серпня 2019 р. № 827 ПЗ повинно мати можливість встановлення наступних критеріїв для оцінки якості атмосферного повітря:</w:t>
      </w:r>
    </w:p>
    <w:p w14:paraId="73B95489" w14:textId="77777777" w:rsidR="00B24A41" w:rsidRPr="00B24A41" w:rsidRDefault="00B24A41" w:rsidP="00B24A41">
      <w:pPr>
        <w:numPr>
          <w:ilvl w:val="0"/>
          <w:numId w:val="6"/>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b/>
          <w:sz w:val="24"/>
          <w:szCs w:val="24"/>
          <w:lang w:val="uk-UA"/>
        </w:rPr>
        <w:t xml:space="preserve">Гранична величина: </w:t>
      </w:r>
      <w:r w:rsidRPr="00B24A41">
        <w:rPr>
          <w:rFonts w:ascii="Times New Roman" w:hAnsi="Times New Roman"/>
          <w:sz w:val="24"/>
          <w:szCs w:val="24"/>
          <w:lang w:val="uk-UA"/>
        </w:rPr>
        <w:t>рівень забруднювальної речовини (концентрація в атмосферному повітрі діоксиду сірки, діоксиду азоту та оксидів азоту, оксиду вуглецю, ТЧ</w:t>
      </w:r>
      <w:r w:rsidRPr="00B24A41">
        <w:rPr>
          <w:rFonts w:ascii="Times New Roman" w:hAnsi="Times New Roman"/>
          <w:sz w:val="24"/>
          <w:szCs w:val="24"/>
          <w:vertAlign w:val="subscript"/>
          <w:lang w:val="uk-UA"/>
        </w:rPr>
        <w:t>10</w:t>
      </w:r>
      <w:r w:rsidRPr="00B24A41">
        <w:rPr>
          <w:rFonts w:ascii="Times New Roman" w:hAnsi="Times New Roman"/>
          <w:sz w:val="24"/>
          <w:szCs w:val="24"/>
          <w:lang w:val="uk-UA"/>
        </w:rPr>
        <w:t>, ТЧ</w:t>
      </w:r>
      <w:r w:rsidRPr="00B24A41">
        <w:rPr>
          <w:rFonts w:ascii="Times New Roman" w:hAnsi="Times New Roman"/>
          <w:sz w:val="24"/>
          <w:szCs w:val="24"/>
          <w:vertAlign w:val="subscript"/>
          <w:lang w:val="uk-UA"/>
        </w:rPr>
        <w:t>2,5</w:t>
      </w:r>
      <w:r w:rsidRPr="00B24A41">
        <w:rPr>
          <w:rFonts w:ascii="Times New Roman" w:hAnsi="Times New Roman"/>
          <w:sz w:val="24"/>
          <w:szCs w:val="24"/>
          <w:lang w:val="uk-UA"/>
        </w:rPr>
        <w:t>, свинцю, бензолу), встановлений з метою уникнення, попередження чи зменшення шкідливих впливів на здоров’я людини та/або на навколишнє природне середовище в цілому, який повинен бути усереднений у межах певного періоду.</w:t>
      </w:r>
    </w:p>
    <w:p w14:paraId="27ECF160" w14:textId="77777777" w:rsidR="00B24A41" w:rsidRPr="00B24A41" w:rsidRDefault="00B24A41" w:rsidP="00B24A41">
      <w:pPr>
        <w:numPr>
          <w:ilvl w:val="0"/>
          <w:numId w:val="6"/>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b/>
          <w:sz w:val="24"/>
          <w:szCs w:val="24"/>
          <w:lang w:val="uk-UA"/>
        </w:rPr>
        <w:t xml:space="preserve">Інформаційний поріг: </w:t>
      </w:r>
      <w:r w:rsidRPr="00B24A41">
        <w:rPr>
          <w:rFonts w:ascii="Times New Roman" w:hAnsi="Times New Roman"/>
          <w:sz w:val="24"/>
          <w:szCs w:val="24"/>
          <w:lang w:val="uk-UA"/>
        </w:rPr>
        <w:t xml:space="preserve">рівень концентрацій озону, перевищення якого пов’язане з ризиком для здоров’я людини </w:t>
      </w:r>
      <w:proofErr w:type="spellStart"/>
      <w:r w:rsidRPr="00B24A41">
        <w:rPr>
          <w:rFonts w:ascii="Times New Roman" w:hAnsi="Times New Roman"/>
          <w:sz w:val="24"/>
          <w:szCs w:val="24"/>
          <w:lang w:val="uk-UA"/>
        </w:rPr>
        <w:t>вiд</w:t>
      </w:r>
      <w:proofErr w:type="spellEnd"/>
      <w:r w:rsidRPr="00B24A41">
        <w:rPr>
          <w:rFonts w:ascii="Times New Roman" w:hAnsi="Times New Roman"/>
          <w:sz w:val="24"/>
          <w:szCs w:val="24"/>
          <w:lang w:val="uk-UA"/>
        </w:rPr>
        <w:t xml:space="preserve"> короткочасного впливу на вразливе населення. При досягненні інформаційного рівня необхідне негайне інформування населення.</w:t>
      </w:r>
    </w:p>
    <w:p w14:paraId="47F4AF0A" w14:textId="77777777" w:rsidR="00B24A41" w:rsidRPr="00B24A41" w:rsidRDefault="00B24A41" w:rsidP="00B24A41">
      <w:pPr>
        <w:numPr>
          <w:ilvl w:val="0"/>
          <w:numId w:val="6"/>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b/>
          <w:sz w:val="24"/>
          <w:szCs w:val="24"/>
          <w:lang w:val="uk-UA"/>
        </w:rPr>
        <w:t xml:space="preserve">Критичний рівень: </w:t>
      </w:r>
      <w:r w:rsidRPr="00B24A41">
        <w:rPr>
          <w:rFonts w:ascii="Times New Roman" w:hAnsi="Times New Roman"/>
          <w:sz w:val="24"/>
          <w:szCs w:val="24"/>
          <w:lang w:val="uk-UA"/>
        </w:rPr>
        <w:t xml:space="preserve">Рівень забруднення оксидів азоту </w:t>
      </w:r>
      <w:proofErr w:type="spellStart"/>
      <w:r w:rsidRPr="00B24A41">
        <w:rPr>
          <w:rFonts w:ascii="Times New Roman" w:hAnsi="Times New Roman"/>
          <w:sz w:val="24"/>
          <w:szCs w:val="24"/>
          <w:lang w:val="uk-UA"/>
        </w:rPr>
        <w:t>NOx</w:t>
      </w:r>
      <w:proofErr w:type="spellEnd"/>
      <w:r w:rsidRPr="00B24A41">
        <w:rPr>
          <w:rFonts w:ascii="Times New Roman" w:hAnsi="Times New Roman"/>
          <w:sz w:val="24"/>
          <w:szCs w:val="24"/>
          <w:lang w:val="uk-UA"/>
        </w:rPr>
        <w:t xml:space="preserve"> та діоксиду сірки SO2 при перевищенні якого можуть виникати </w:t>
      </w:r>
      <w:proofErr w:type="spellStart"/>
      <w:r w:rsidRPr="00B24A41">
        <w:rPr>
          <w:rFonts w:ascii="Times New Roman" w:hAnsi="Times New Roman"/>
          <w:sz w:val="24"/>
          <w:szCs w:val="24"/>
          <w:lang w:val="uk-UA"/>
        </w:rPr>
        <w:t>прямi</w:t>
      </w:r>
      <w:proofErr w:type="spellEnd"/>
      <w:r w:rsidRPr="00B24A41">
        <w:rPr>
          <w:rFonts w:ascii="Times New Roman" w:hAnsi="Times New Roman"/>
          <w:sz w:val="24"/>
          <w:szCs w:val="24"/>
          <w:lang w:val="uk-UA"/>
        </w:rPr>
        <w:t xml:space="preserve"> </w:t>
      </w:r>
      <w:proofErr w:type="spellStart"/>
      <w:r w:rsidRPr="00B24A41">
        <w:rPr>
          <w:rFonts w:ascii="Times New Roman" w:hAnsi="Times New Roman"/>
          <w:sz w:val="24"/>
          <w:szCs w:val="24"/>
          <w:lang w:val="uk-UA"/>
        </w:rPr>
        <w:t>несприятливi</w:t>
      </w:r>
      <w:proofErr w:type="spellEnd"/>
      <w:r w:rsidRPr="00B24A41">
        <w:rPr>
          <w:rFonts w:ascii="Times New Roman" w:hAnsi="Times New Roman"/>
          <w:sz w:val="24"/>
          <w:szCs w:val="24"/>
          <w:lang w:val="uk-UA"/>
        </w:rPr>
        <w:t xml:space="preserve"> впливи на </w:t>
      </w:r>
      <w:proofErr w:type="spellStart"/>
      <w:r w:rsidRPr="00B24A41">
        <w:rPr>
          <w:rFonts w:ascii="Times New Roman" w:hAnsi="Times New Roman"/>
          <w:sz w:val="24"/>
          <w:szCs w:val="24"/>
          <w:lang w:val="uk-UA"/>
        </w:rPr>
        <w:t>деякi</w:t>
      </w:r>
      <w:proofErr w:type="spellEnd"/>
      <w:r w:rsidRPr="00B24A41">
        <w:rPr>
          <w:rFonts w:ascii="Times New Roman" w:hAnsi="Times New Roman"/>
          <w:sz w:val="24"/>
          <w:szCs w:val="24"/>
          <w:lang w:val="uk-UA"/>
        </w:rPr>
        <w:t xml:space="preserve"> об'єкти навколишнього природного середовища, як наприклад, дерева, </w:t>
      </w:r>
      <w:proofErr w:type="spellStart"/>
      <w:r w:rsidRPr="00B24A41">
        <w:rPr>
          <w:rFonts w:ascii="Times New Roman" w:hAnsi="Times New Roman"/>
          <w:sz w:val="24"/>
          <w:szCs w:val="24"/>
          <w:lang w:val="uk-UA"/>
        </w:rPr>
        <w:t>iншi</w:t>
      </w:r>
      <w:proofErr w:type="spellEnd"/>
      <w:r w:rsidRPr="00B24A41">
        <w:rPr>
          <w:rFonts w:ascii="Times New Roman" w:hAnsi="Times New Roman"/>
          <w:sz w:val="24"/>
          <w:szCs w:val="24"/>
          <w:lang w:val="uk-UA"/>
        </w:rPr>
        <w:t xml:space="preserve"> рослини чи </w:t>
      </w:r>
      <w:proofErr w:type="spellStart"/>
      <w:r w:rsidRPr="00B24A41">
        <w:rPr>
          <w:rFonts w:ascii="Times New Roman" w:hAnsi="Times New Roman"/>
          <w:sz w:val="24"/>
          <w:szCs w:val="24"/>
          <w:lang w:val="uk-UA"/>
        </w:rPr>
        <w:t>природнi</w:t>
      </w:r>
      <w:proofErr w:type="spellEnd"/>
      <w:r w:rsidRPr="00B24A41">
        <w:rPr>
          <w:rFonts w:ascii="Times New Roman" w:hAnsi="Times New Roman"/>
          <w:sz w:val="24"/>
          <w:szCs w:val="24"/>
          <w:lang w:val="uk-UA"/>
        </w:rPr>
        <w:t xml:space="preserve"> екосистеми, але не на людину.</w:t>
      </w:r>
    </w:p>
    <w:p w14:paraId="10EBF132" w14:textId="77777777" w:rsidR="00B24A41" w:rsidRPr="00B24A41" w:rsidRDefault="00B24A41" w:rsidP="00B24A41">
      <w:pPr>
        <w:numPr>
          <w:ilvl w:val="0"/>
          <w:numId w:val="6"/>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b/>
          <w:sz w:val="24"/>
          <w:szCs w:val="24"/>
          <w:lang w:val="uk-UA"/>
        </w:rPr>
        <w:t xml:space="preserve">Поріг небезпеки: </w:t>
      </w:r>
      <w:r w:rsidRPr="00B24A41">
        <w:rPr>
          <w:rFonts w:ascii="Times New Roman" w:hAnsi="Times New Roman"/>
          <w:sz w:val="24"/>
          <w:szCs w:val="24"/>
          <w:lang w:val="uk-UA"/>
        </w:rPr>
        <w:t>Рівень концентрації озону, діоксид азоту NO</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 діоксиду сірки SO</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 xml:space="preserve">, перевищення якого пов’язане з ризиком для здоров’я людини </w:t>
      </w:r>
      <w:proofErr w:type="spellStart"/>
      <w:r w:rsidRPr="00B24A41">
        <w:rPr>
          <w:rFonts w:ascii="Times New Roman" w:hAnsi="Times New Roman"/>
          <w:sz w:val="24"/>
          <w:szCs w:val="24"/>
          <w:lang w:val="uk-UA"/>
        </w:rPr>
        <w:t>вiд</w:t>
      </w:r>
      <w:proofErr w:type="spellEnd"/>
      <w:r w:rsidRPr="00B24A41">
        <w:rPr>
          <w:rFonts w:ascii="Times New Roman" w:hAnsi="Times New Roman"/>
          <w:sz w:val="24"/>
          <w:szCs w:val="24"/>
          <w:lang w:val="uk-UA"/>
        </w:rPr>
        <w:t xml:space="preserve"> короткочасного впливу, i при перевищенні якого органи управління якістю повітря </w:t>
      </w:r>
      <w:proofErr w:type="spellStart"/>
      <w:r w:rsidRPr="00B24A41">
        <w:rPr>
          <w:rFonts w:ascii="Times New Roman" w:hAnsi="Times New Roman"/>
          <w:sz w:val="24"/>
          <w:szCs w:val="24"/>
          <w:lang w:val="uk-UA"/>
        </w:rPr>
        <w:t>повиннi</w:t>
      </w:r>
      <w:proofErr w:type="spellEnd"/>
      <w:r w:rsidRPr="00B24A41">
        <w:rPr>
          <w:rFonts w:ascii="Times New Roman" w:hAnsi="Times New Roman"/>
          <w:sz w:val="24"/>
          <w:szCs w:val="24"/>
          <w:lang w:val="uk-UA"/>
        </w:rPr>
        <w:t xml:space="preserve"> вживати заходів, що можуть бути реалізовані в короткі терміни для зменшення ризику чи тривалості перевищення на території ix управління.</w:t>
      </w:r>
    </w:p>
    <w:p w14:paraId="4690C77B" w14:textId="77777777" w:rsidR="00B24A41" w:rsidRPr="00B24A41" w:rsidRDefault="00B24A41" w:rsidP="00B24A41">
      <w:pPr>
        <w:numPr>
          <w:ilvl w:val="0"/>
          <w:numId w:val="6"/>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b/>
          <w:sz w:val="24"/>
          <w:szCs w:val="24"/>
          <w:lang w:val="uk-UA"/>
        </w:rPr>
        <w:t>Цільовий показник:</w:t>
      </w:r>
      <w:r w:rsidRPr="00B24A41">
        <w:rPr>
          <w:rFonts w:ascii="Times New Roman" w:hAnsi="Times New Roman"/>
          <w:sz w:val="24"/>
          <w:szCs w:val="24"/>
          <w:lang w:val="uk-UA"/>
        </w:rPr>
        <w:t xml:space="preserve"> рівень забруднення (концентрації в атмосферному повітрі </w:t>
      </w:r>
      <w:r w:rsidRPr="00B24A41">
        <w:rPr>
          <w:rFonts w:ascii="Times New Roman" w:hAnsi="Times New Roman"/>
          <w:i/>
          <w:sz w:val="24"/>
          <w:szCs w:val="24"/>
          <w:lang w:val="uk-UA"/>
        </w:rPr>
        <w:t>ТЧ</w:t>
      </w:r>
      <w:r w:rsidRPr="00B24A41">
        <w:rPr>
          <w:rFonts w:ascii="Times New Roman" w:hAnsi="Times New Roman"/>
          <w:i/>
          <w:sz w:val="24"/>
          <w:szCs w:val="24"/>
          <w:vertAlign w:val="subscript"/>
          <w:lang w:val="uk-UA"/>
        </w:rPr>
        <w:t>2,5</w:t>
      </w:r>
      <w:r w:rsidRPr="00B24A41">
        <w:rPr>
          <w:rFonts w:ascii="Times New Roman" w:hAnsi="Times New Roman"/>
          <w:sz w:val="24"/>
          <w:szCs w:val="24"/>
          <w:lang w:val="uk-UA"/>
        </w:rPr>
        <w:t xml:space="preserve"> та </w:t>
      </w:r>
      <w:r w:rsidRPr="00B24A41">
        <w:rPr>
          <w:rFonts w:ascii="Times New Roman" w:hAnsi="Times New Roman"/>
          <w:i/>
          <w:sz w:val="24"/>
          <w:szCs w:val="24"/>
          <w:lang w:val="uk-UA"/>
        </w:rPr>
        <w:t>озону</w:t>
      </w:r>
      <w:r w:rsidRPr="00B24A41">
        <w:rPr>
          <w:rFonts w:ascii="Times New Roman" w:hAnsi="Times New Roman"/>
          <w:sz w:val="24"/>
          <w:szCs w:val="24"/>
          <w:lang w:val="uk-UA"/>
        </w:rPr>
        <w:t>), встановлений з метою уникнення, попередження чи зниження шкідливих впливів на людське здоров’я та/або на довкілля в цілому, який повинен бути досягнутий по можливості за заданий період часу.</w:t>
      </w:r>
    </w:p>
    <w:p w14:paraId="3B419BFD" w14:textId="77777777" w:rsidR="00B24A41" w:rsidRPr="00B24A41" w:rsidRDefault="00B24A41" w:rsidP="00B24A41">
      <w:pPr>
        <w:numPr>
          <w:ilvl w:val="0"/>
          <w:numId w:val="6"/>
        </w:numPr>
        <w:spacing w:after="0" w:line="240" w:lineRule="auto"/>
        <w:ind w:left="0" w:firstLine="567"/>
        <w:contextualSpacing/>
        <w:jc w:val="both"/>
        <w:rPr>
          <w:rFonts w:ascii="Times New Roman" w:hAnsi="Times New Roman"/>
          <w:sz w:val="24"/>
          <w:szCs w:val="24"/>
          <w:lang w:val="uk-UA"/>
        </w:rPr>
      </w:pPr>
      <w:r w:rsidRPr="00B24A41">
        <w:rPr>
          <w:rFonts w:ascii="Times New Roman" w:hAnsi="Times New Roman"/>
          <w:b/>
          <w:sz w:val="24"/>
          <w:szCs w:val="24"/>
          <w:lang w:val="uk-UA"/>
        </w:rPr>
        <w:t xml:space="preserve">Довгострокова ціль: </w:t>
      </w:r>
      <w:r w:rsidRPr="00B24A41">
        <w:rPr>
          <w:rFonts w:ascii="Times New Roman" w:hAnsi="Times New Roman"/>
          <w:sz w:val="24"/>
          <w:szCs w:val="24"/>
          <w:lang w:val="uk-UA"/>
        </w:rPr>
        <w:t xml:space="preserve">Рівень озону (забруднюючої речовини), який повинен бути досягнутий у довгостроковій перспективі, якщо </w:t>
      </w:r>
      <w:proofErr w:type="spellStart"/>
      <w:r w:rsidRPr="00B24A41">
        <w:rPr>
          <w:rFonts w:ascii="Times New Roman" w:hAnsi="Times New Roman"/>
          <w:sz w:val="24"/>
          <w:szCs w:val="24"/>
          <w:lang w:val="uk-UA"/>
        </w:rPr>
        <w:t>тiльки</w:t>
      </w:r>
      <w:proofErr w:type="spellEnd"/>
      <w:r w:rsidRPr="00B24A41">
        <w:rPr>
          <w:rFonts w:ascii="Times New Roman" w:hAnsi="Times New Roman"/>
          <w:sz w:val="24"/>
          <w:szCs w:val="24"/>
          <w:lang w:val="uk-UA"/>
        </w:rPr>
        <w:t xml:space="preserve"> його не можна досягти шляхом </w:t>
      </w:r>
      <w:proofErr w:type="spellStart"/>
      <w:r w:rsidRPr="00B24A41">
        <w:rPr>
          <w:rFonts w:ascii="Times New Roman" w:hAnsi="Times New Roman"/>
          <w:sz w:val="24"/>
          <w:szCs w:val="24"/>
          <w:lang w:val="uk-UA"/>
        </w:rPr>
        <w:t>пропорцiйних</w:t>
      </w:r>
      <w:proofErr w:type="spellEnd"/>
      <w:r w:rsidRPr="00B24A41">
        <w:rPr>
          <w:rFonts w:ascii="Times New Roman" w:hAnsi="Times New Roman"/>
          <w:sz w:val="24"/>
          <w:szCs w:val="24"/>
          <w:lang w:val="uk-UA"/>
        </w:rPr>
        <w:t xml:space="preserve"> </w:t>
      </w:r>
      <w:proofErr w:type="spellStart"/>
      <w:r w:rsidRPr="00B24A41">
        <w:rPr>
          <w:rFonts w:ascii="Times New Roman" w:hAnsi="Times New Roman"/>
          <w:sz w:val="24"/>
          <w:szCs w:val="24"/>
          <w:lang w:val="uk-UA"/>
        </w:rPr>
        <w:t>заходiв</w:t>
      </w:r>
      <w:proofErr w:type="spellEnd"/>
      <w:r w:rsidRPr="00B24A41">
        <w:rPr>
          <w:rFonts w:ascii="Times New Roman" w:hAnsi="Times New Roman"/>
          <w:sz w:val="24"/>
          <w:szCs w:val="24"/>
          <w:lang w:val="uk-UA"/>
        </w:rPr>
        <w:t xml:space="preserve">, з метою забезпечення ефективного захисту здоров'я людини та </w:t>
      </w:r>
      <w:proofErr w:type="spellStart"/>
      <w:r w:rsidRPr="00B24A41">
        <w:rPr>
          <w:rFonts w:ascii="Times New Roman" w:hAnsi="Times New Roman"/>
          <w:sz w:val="24"/>
          <w:szCs w:val="24"/>
          <w:lang w:val="uk-UA"/>
        </w:rPr>
        <w:t>довкiлля</w:t>
      </w:r>
      <w:proofErr w:type="spellEnd"/>
      <w:r w:rsidRPr="00B24A41">
        <w:rPr>
          <w:rFonts w:ascii="Times New Roman" w:hAnsi="Times New Roman"/>
          <w:sz w:val="24"/>
          <w:szCs w:val="24"/>
          <w:lang w:val="uk-UA"/>
        </w:rPr>
        <w:t>.</w:t>
      </w:r>
    </w:p>
    <w:p w14:paraId="5F0A1EBC" w14:textId="77777777" w:rsidR="00B24A41" w:rsidRPr="00B24A41" w:rsidRDefault="00B24A41" w:rsidP="00B24A41">
      <w:pPr>
        <w:spacing w:after="0" w:line="240" w:lineRule="auto"/>
        <w:jc w:val="center"/>
        <w:rPr>
          <w:rFonts w:ascii="Times New Roman" w:hAnsi="Times New Roman"/>
          <w:b/>
          <w:sz w:val="24"/>
          <w:szCs w:val="24"/>
          <w:lang w:val="uk-UA"/>
        </w:rPr>
      </w:pPr>
      <w:r w:rsidRPr="00B24A41">
        <w:rPr>
          <w:rFonts w:ascii="Times New Roman" w:hAnsi="Times New Roman"/>
          <w:b/>
          <w:sz w:val="24"/>
          <w:szCs w:val="24"/>
          <w:lang w:val="uk-UA"/>
        </w:rPr>
        <w:t>Необхідні пропорції достовірних даних</w:t>
      </w:r>
    </w:p>
    <w:p w14:paraId="224A0CBB"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Необхідні пропорції достовірних даних при статичній обробці повинні відповідати умовам наведеним в таблиці 2. Ця вимога вважається виконаною, за умови ідентифікації достовірних даних в базі даних на сервері.</w:t>
      </w:r>
    </w:p>
    <w:p w14:paraId="0DD73422" w14:textId="77777777" w:rsidR="00B24A41" w:rsidRPr="00B24A41" w:rsidRDefault="00B24A41" w:rsidP="00B24A41">
      <w:pPr>
        <w:spacing w:after="0"/>
        <w:ind w:left="993"/>
        <w:jc w:val="right"/>
        <w:rPr>
          <w:rFonts w:ascii="Times New Roman" w:hAnsi="Times New Roman"/>
          <w:lang w:val="uk-UA"/>
        </w:rPr>
      </w:pPr>
      <w:r w:rsidRPr="00B24A41">
        <w:rPr>
          <w:rFonts w:ascii="Times New Roman" w:hAnsi="Times New Roman"/>
          <w:lang w:val="uk-UA"/>
        </w:rPr>
        <w:t xml:space="preserve">Таблиця 2  </w:t>
      </w:r>
    </w:p>
    <w:tbl>
      <w:tblPr>
        <w:tblW w:w="5005"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62"/>
        <w:gridCol w:w="6371"/>
      </w:tblGrid>
      <w:tr w:rsidR="00B24A41" w:rsidRPr="00B24A41" w14:paraId="7DDE21C8" w14:textId="77777777" w:rsidTr="00B83D2A">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13F7B9CC" w14:textId="77777777" w:rsidR="00B24A41" w:rsidRPr="00B24A41" w:rsidRDefault="00B24A41" w:rsidP="00B24A41">
            <w:pPr>
              <w:spacing w:before="150" w:after="150" w:line="240" w:lineRule="auto"/>
              <w:jc w:val="center"/>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Параметр</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219F787D" w14:textId="77777777" w:rsidR="00B24A41" w:rsidRPr="00B24A41" w:rsidRDefault="00B24A41" w:rsidP="00B24A41">
            <w:pPr>
              <w:spacing w:before="150" w:after="150" w:line="240" w:lineRule="auto"/>
              <w:jc w:val="center"/>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Необхідна пропорція достовірних даних</w:t>
            </w:r>
          </w:p>
        </w:tc>
      </w:tr>
      <w:tr w:rsidR="00B24A41" w:rsidRPr="00B24A41" w14:paraId="32050EB3" w14:textId="77777777" w:rsidTr="00B83D2A">
        <w:trPr>
          <w:trHeight w:val="301"/>
        </w:trPr>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4DC2F5B5"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Значення за 1 годину</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4B590AED"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75 % (тобто 45 хвилин)</w:t>
            </w:r>
          </w:p>
        </w:tc>
      </w:tr>
      <w:tr w:rsidR="00B24A41" w:rsidRPr="00B24A41" w14:paraId="74C3733B" w14:textId="77777777" w:rsidTr="00B83D2A">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0711B263"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Значення за 8 годин</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4CF52CC6"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75 % значень (тобто 6 годин)</w:t>
            </w:r>
          </w:p>
        </w:tc>
      </w:tr>
      <w:tr w:rsidR="00B24A41" w:rsidRPr="00B24A41" w14:paraId="0CEAE51D" w14:textId="77777777" w:rsidTr="00B83D2A">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09288D55"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Максимальне середнє добове значення за 8 годин від щогодинної роботи за 8 годин</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73C2A2C2"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75 % від щогодинних середніх значень за 8 годин роботи (тобто 18 щогодинних середніх значень на добу)</w:t>
            </w:r>
          </w:p>
        </w:tc>
      </w:tr>
      <w:tr w:rsidR="00B24A41" w:rsidRPr="00B24A41" w14:paraId="6A86FA4C" w14:textId="77777777" w:rsidTr="00B83D2A">
        <w:tc>
          <w:tcPr>
            <w:tcW w:w="3261" w:type="dxa"/>
            <w:tcBorders>
              <w:top w:val="single" w:sz="6" w:space="0" w:color="000000"/>
              <w:left w:val="single" w:sz="6" w:space="0" w:color="000000"/>
              <w:bottom w:val="single" w:sz="6" w:space="0" w:color="000000"/>
              <w:right w:val="single" w:sz="6" w:space="0" w:color="000000"/>
            </w:tcBorders>
            <w:shd w:val="clear" w:color="auto" w:fill="FFFFFF"/>
            <w:hideMark/>
          </w:tcPr>
          <w:p w14:paraId="2A644E19"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Середнє значення за рік</w:t>
            </w:r>
          </w:p>
        </w:tc>
        <w:tc>
          <w:tcPr>
            <w:tcW w:w="6370" w:type="dxa"/>
            <w:tcBorders>
              <w:top w:val="single" w:sz="6" w:space="0" w:color="000000"/>
              <w:left w:val="single" w:sz="6" w:space="0" w:color="000000"/>
              <w:bottom w:val="single" w:sz="6" w:space="0" w:color="000000"/>
              <w:right w:val="single" w:sz="6" w:space="0" w:color="000000"/>
            </w:tcBorders>
            <w:shd w:val="clear" w:color="auto" w:fill="FFFFFF"/>
            <w:hideMark/>
          </w:tcPr>
          <w:p w14:paraId="6514D046"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75 % від значень за годину протягом літа (квітень - вересень) та 75% протягом зими (січень - березень, жовтень - грудень), взяті окремо</w:t>
            </w:r>
          </w:p>
        </w:tc>
      </w:tr>
      <w:tr w:rsidR="00B24A41" w:rsidRPr="00B24A41" w14:paraId="6F143B73" w14:textId="77777777" w:rsidTr="00B83D2A">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573D32E3"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Кількість перевищень та максимальні значення за місяць</w:t>
            </w:r>
          </w:p>
        </w:tc>
        <w:tc>
          <w:tcPr>
            <w:tcW w:w="6370" w:type="dxa"/>
            <w:tcBorders>
              <w:top w:val="single" w:sz="6" w:space="0" w:color="000000"/>
              <w:left w:val="single" w:sz="6" w:space="0" w:color="000000"/>
              <w:bottom w:val="single" w:sz="6" w:space="0" w:color="000000"/>
              <w:right w:val="single" w:sz="6" w:space="0" w:color="000000"/>
            </w:tcBorders>
            <w:shd w:val="clear" w:color="auto" w:fill="FFFFFF"/>
          </w:tcPr>
          <w:p w14:paraId="61D62347"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90 % від щоденного максимального середнього значення за 8 годин (27 доступних щоденних значень за місяць) 90 % від значень за годину між 8.00 та 20.00 годинами за центральноєвропейським часом</w:t>
            </w:r>
          </w:p>
        </w:tc>
      </w:tr>
      <w:tr w:rsidR="00B24A41" w:rsidRPr="00B24A41" w14:paraId="705A3529" w14:textId="77777777" w:rsidTr="00B83D2A">
        <w:tc>
          <w:tcPr>
            <w:tcW w:w="3261" w:type="dxa"/>
            <w:tcBorders>
              <w:top w:val="single" w:sz="6" w:space="0" w:color="000000"/>
              <w:left w:val="single" w:sz="6" w:space="0" w:color="000000"/>
              <w:bottom w:val="single" w:sz="6" w:space="0" w:color="000000"/>
              <w:right w:val="single" w:sz="6" w:space="0" w:color="000000"/>
            </w:tcBorders>
            <w:shd w:val="clear" w:color="auto" w:fill="FFFFFF"/>
          </w:tcPr>
          <w:p w14:paraId="763990C0"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Кількість перевищень та максимальні значення за рік</w:t>
            </w:r>
          </w:p>
        </w:tc>
        <w:tc>
          <w:tcPr>
            <w:tcW w:w="6370" w:type="dxa"/>
            <w:tcBorders>
              <w:top w:val="single" w:sz="6" w:space="0" w:color="000000"/>
              <w:left w:val="single" w:sz="6" w:space="0" w:color="000000"/>
              <w:bottom w:val="single" w:sz="6" w:space="0" w:color="000000"/>
              <w:right w:val="single" w:sz="6" w:space="0" w:color="000000"/>
            </w:tcBorders>
            <w:shd w:val="clear" w:color="auto" w:fill="FFFFFF"/>
          </w:tcPr>
          <w:p w14:paraId="19731E32" w14:textId="77777777" w:rsidR="00B24A41" w:rsidRPr="00B24A41" w:rsidRDefault="00B24A41" w:rsidP="00B24A41">
            <w:pPr>
              <w:spacing w:after="0" w:line="240" w:lineRule="auto"/>
              <w:rPr>
                <w:rFonts w:ascii="Times New Roman" w:eastAsia="Times New Roman" w:hAnsi="Times New Roman"/>
                <w:color w:val="000000"/>
                <w:lang w:val="uk-UA" w:eastAsia="ru-RU"/>
              </w:rPr>
            </w:pPr>
            <w:r w:rsidRPr="00B24A41">
              <w:rPr>
                <w:rFonts w:ascii="Times New Roman" w:eastAsia="Times New Roman" w:hAnsi="Times New Roman"/>
                <w:color w:val="000000"/>
                <w:lang w:val="uk-UA" w:eastAsia="ru-RU"/>
              </w:rPr>
              <w:t>п’ять із шести місяців протягом літнього сезону (квітень - вересень)</w:t>
            </w:r>
          </w:p>
        </w:tc>
      </w:tr>
    </w:tbl>
    <w:p w14:paraId="4FB64D4C" w14:textId="77777777" w:rsidR="00B24A41" w:rsidRPr="00B24A41" w:rsidRDefault="00B24A41" w:rsidP="00B24A41">
      <w:pPr>
        <w:spacing w:before="120" w:after="0"/>
        <w:contextualSpacing/>
        <w:jc w:val="center"/>
        <w:rPr>
          <w:rFonts w:ascii="Times New Roman" w:hAnsi="Times New Roman"/>
          <w:b/>
          <w:lang w:val="uk-UA"/>
        </w:rPr>
      </w:pPr>
    </w:p>
    <w:p w14:paraId="1FC02990" w14:textId="77777777" w:rsidR="00B24A41" w:rsidRPr="00B24A41" w:rsidRDefault="00B24A41" w:rsidP="00B24A41">
      <w:pPr>
        <w:spacing w:after="0" w:line="240" w:lineRule="auto"/>
        <w:contextualSpacing/>
        <w:jc w:val="center"/>
        <w:rPr>
          <w:rFonts w:ascii="Times New Roman" w:hAnsi="Times New Roman"/>
          <w:b/>
          <w:sz w:val="24"/>
          <w:szCs w:val="24"/>
          <w:lang w:val="uk-UA"/>
        </w:rPr>
      </w:pPr>
      <w:r w:rsidRPr="00B24A41">
        <w:rPr>
          <w:rFonts w:ascii="Times New Roman" w:hAnsi="Times New Roman"/>
          <w:b/>
          <w:sz w:val="24"/>
          <w:szCs w:val="24"/>
          <w:lang w:val="uk-UA"/>
        </w:rPr>
        <w:t>Комплексний показник якості атмосферного повітря</w:t>
      </w:r>
    </w:p>
    <w:p w14:paraId="2A0741B2"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Додатково до таблиць з поточними даними по концентраціям забруднюючих речовин, інформування населення про якість атмосферного повітря на сайті повинно бути забезпечено шляхом наведення європейського індексу якості, прийнятого в Україні – комплексний показник.</w:t>
      </w:r>
    </w:p>
    <w:p w14:paraId="73700EF8"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 xml:space="preserve">Європейський індекс якості повітря повинен відповідати визначенню Європейського агентства з охорони навколишнього середовища (EEA, eea.europa.eu). </w:t>
      </w:r>
    </w:p>
    <w:p w14:paraId="2CFB40F9"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Індекс повинен бути розрахований для основних забруднюючих речовин, які регулюються Європейським законодавством: O</w:t>
      </w:r>
      <w:r w:rsidRPr="00B24A41">
        <w:rPr>
          <w:rFonts w:ascii="Times New Roman" w:hAnsi="Times New Roman"/>
          <w:sz w:val="24"/>
          <w:szCs w:val="24"/>
          <w:vertAlign w:val="subscript"/>
          <w:lang w:val="uk-UA"/>
        </w:rPr>
        <w:t>3</w:t>
      </w:r>
      <w:r w:rsidRPr="00B24A41">
        <w:rPr>
          <w:rFonts w:ascii="Times New Roman" w:hAnsi="Times New Roman"/>
          <w:sz w:val="24"/>
          <w:szCs w:val="24"/>
          <w:lang w:val="uk-UA"/>
        </w:rPr>
        <w:t xml:space="preserve"> (озон), NO</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 xml:space="preserve"> (діоксид азоту), SO</w:t>
      </w:r>
      <w:r w:rsidRPr="00B24A41">
        <w:rPr>
          <w:rFonts w:ascii="Times New Roman" w:hAnsi="Times New Roman"/>
          <w:sz w:val="24"/>
          <w:szCs w:val="24"/>
          <w:vertAlign w:val="subscript"/>
          <w:lang w:val="uk-UA"/>
        </w:rPr>
        <w:t>2</w:t>
      </w:r>
      <w:r w:rsidRPr="00B24A41">
        <w:rPr>
          <w:rFonts w:ascii="Times New Roman" w:hAnsi="Times New Roman"/>
          <w:sz w:val="24"/>
          <w:szCs w:val="24"/>
          <w:lang w:val="uk-UA"/>
        </w:rPr>
        <w:t xml:space="preserve"> (діоксид сірки), PM</w:t>
      </w:r>
      <w:r w:rsidRPr="00B24A41">
        <w:rPr>
          <w:rFonts w:ascii="Times New Roman" w:hAnsi="Times New Roman"/>
          <w:sz w:val="24"/>
          <w:szCs w:val="24"/>
          <w:vertAlign w:val="subscript"/>
          <w:lang w:val="uk-UA"/>
        </w:rPr>
        <w:t>2,5</w:t>
      </w:r>
      <w:r w:rsidRPr="00B24A41">
        <w:rPr>
          <w:rFonts w:ascii="Times New Roman" w:hAnsi="Times New Roman"/>
          <w:sz w:val="24"/>
          <w:szCs w:val="24"/>
          <w:lang w:val="uk-UA"/>
        </w:rPr>
        <w:t xml:space="preserve"> і PM</w:t>
      </w:r>
      <w:r w:rsidRPr="00B24A41">
        <w:rPr>
          <w:rFonts w:ascii="Times New Roman" w:hAnsi="Times New Roman"/>
          <w:sz w:val="24"/>
          <w:szCs w:val="24"/>
          <w:vertAlign w:val="subscript"/>
          <w:lang w:val="uk-UA"/>
        </w:rPr>
        <w:t>10</w:t>
      </w:r>
      <w:r w:rsidRPr="00B24A41">
        <w:rPr>
          <w:rFonts w:ascii="Times New Roman" w:hAnsi="Times New Roman"/>
          <w:sz w:val="24"/>
          <w:szCs w:val="24"/>
          <w:lang w:val="uk-UA"/>
        </w:rPr>
        <w:t xml:space="preserve"> (зважені частинки діаметром менше 2,5 мікрометрів і 10 мікрометрів відповідно), СО (оксид вуглецю). </w:t>
      </w:r>
    </w:p>
    <w:p w14:paraId="3DF8541E"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Для кожної забруднюючої речовини, значення індексу повинно змінюватись від 1 (добре) до 6 (небезпечно).</w:t>
      </w:r>
    </w:p>
    <w:p w14:paraId="7ABFDD8F"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Європейський індекс якості повітря повинен розраховуватись для різних забруднюючих речовин окремо відповідно до їх концентрацій (поточних або середніх за добу, в залежності від забруднюючої речовини).</w:t>
      </w:r>
    </w:p>
    <w:p w14:paraId="2DA3AEE9"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Європейський індекс якості повітря повинен бути представлений цілим числом, відповідно до шістьох діапазонів концентрацій, характерних для кожної забруднюючої речовини, як зазначено в таблиці 3.</w:t>
      </w:r>
    </w:p>
    <w:p w14:paraId="7B79F323" w14:textId="77777777" w:rsidR="00B24A41" w:rsidRPr="00B24A41" w:rsidRDefault="00B24A41" w:rsidP="00B24A41">
      <w:pPr>
        <w:spacing w:after="0" w:line="240" w:lineRule="auto"/>
        <w:ind w:firstLine="567"/>
        <w:jc w:val="both"/>
        <w:rPr>
          <w:rFonts w:ascii="Times New Roman" w:hAnsi="Times New Roman"/>
          <w:lang w:val="uk-UA"/>
        </w:rPr>
      </w:pPr>
    </w:p>
    <w:p w14:paraId="10718565" w14:textId="77777777" w:rsidR="00B24A41" w:rsidRPr="00B24A41" w:rsidRDefault="00B24A41" w:rsidP="00B24A41">
      <w:pPr>
        <w:spacing w:after="0"/>
        <w:jc w:val="right"/>
        <w:rPr>
          <w:rFonts w:ascii="Times New Roman" w:hAnsi="Times New Roman"/>
          <w:lang w:val="uk-UA"/>
        </w:rPr>
      </w:pPr>
      <w:r w:rsidRPr="00B24A41">
        <w:rPr>
          <w:rFonts w:ascii="Times New Roman" w:hAnsi="Times New Roman"/>
          <w:lang w:val="uk-UA"/>
        </w:rPr>
        <w:t>Таблиця 3</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94"/>
        <w:gridCol w:w="1213"/>
        <w:gridCol w:w="1380"/>
        <w:gridCol w:w="1380"/>
        <w:gridCol w:w="1380"/>
        <w:gridCol w:w="1545"/>
      </w:tblGrid>
      <w:tr w:rsidR="00B24A41" w:rsidRPr="00B24A41" w14:paraId="46640CB6" w14:textId="77777777" w:rsidTr="00B83D2A">
        <w:tc>
          <w:tcPr>
            <w:tcW w:w="1781" w:type="dxa"/>
            <w:vMerge w:val="restart"/>
            <w:shd w:val="clear" w:color="auto" w:fill="auto"/>
            <w:vAlign w:val="center"/>
          </w:tcPr>
          <w:p w14:paraId="6E173AF2"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Забруднювач</w:t>
            </w:r>
          </w:p>
        </w:tc>
        <w:tc>
          <w:tcPr>
            <w:tcW w:w="7711" w:type="dxa"/>
            <w:gridSpan w:val="6"/>
            <w:shd w:val="clear" w:color="auto" w:fill="auto"/>
          </w:tcPr>
          <w:p w14:paraId="0C3D4C28"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Рівень індексу якості повітря</w:t>
            </w:r>
          </w:p>
          <w:p w14:paraId="269F3FEC"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 xml:space="preserve">(в залежності від концентрації забруднюючих речовин в </w:t>
            </w:r>
            <w:proofErr w:type="spellStart"/>
            <w:r w:rsidRPr="00B24A41">
              <w:rPr>
                <w:rFonts w:ascii="Times New Roman" w:hAnsi="Times New Roman"/>
                <w:b/>
                <w:lang w:val="uk-UA" w:eastAsia="ru-RU"/>
              </w:rPr>
              <w:t>мкг</w:t>
            </w:r>
            <w:proofErr w:type="spellEnd"/>
            <w:r w:rsidRPr="00B24A41">
              <w:rPr>
                <w:rFonts w:ascii="Times New Roman" w:hAnsi="Times New Roman"/>
                <w:b/>
                <w:lang w:val="uk-UA" w:eastAsia="ru-RU"/>
              </w:rPr>
              <w:t>/м</w:t>
            </w:r>
            <w:r w:rsidRPr="00B24A41">
              <w:rPr>
                <w:rFonts w:ascii="Times New Roman" w:hAnsi="Times New Roman"/>
                <w:b/>
                <w:vertAlign w:val="superscript"/>
                <w:lang w:val="uk-UA" w:eastAsia="ru-RU"/>
              </w:rPr>
              <w:t>3</w:t>
            </w:r>
            <w:r w:rsidRPr="00B24A41">
              <w:rPr>
                <w:rFonts w:ascii="Times New Roman" w:hAnsi="Times New Roman"/>
                <w:b/>
                <w:lang w:val="uk-UA" w:eastAsia="ru-RU"/>
              </w:rPr>
              <w:t>)</w:t>
            </w:r>
          </w:p>
        </w:tc>
      </w:tr>
      <w:tr w:rsidR="00B24A41" w:rsidRPr="00B24A41" w14:paraId="06AADC2B" w14:textId="77777777" w:rsidTr="00B83D2A">
        <w:tc>
          <w:tcPr>
            <w:tcW w:w="1781" w:type="dxa"/>
            <w:vMerge/>
            <w:shd w:val="clear" w:color="auto" w:fill="auto"/>
          </w:tcPr>
          <w:p w14:paraId="07488301" w14:textId="77777777" w:rsidR="00B24A41" w:rsidRPr="00B24A41" w:rsidRDefault="00B24A41" w:rsidP="00B24A41">
            <w:pPr>
              <w:spacing w:after="0" w:line="240" w:lineRule="auto"/>
              <w:rPr>
                <w:rFonts w:ascii="Times New Roman" w:hAnsi="Times New Roman"/>
                <w:lang w:val="uk-UA" w:eastAsia="ru-RU"/>
              </w:rPr>
            </w:pPr>
          </w:p>
        </w:tc>
        <w:tc>
          <w:tcPr>
            <w:tcW w:w="1091" w:type="dxa"/>
            <w:shd w:val="clear" w:color="auto" w:fill="auto"/>
          </w:tcPr>
          <w:p w14:paraId="03D66B86"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1</w:t>
            </w:r>
          </w:p>
        </w:tc>
        <w:tc>
          <w:tcPr>
            <w:tcW w:w="1221" w:type="dxa"/>
            <w:shd w:val="clear" w:color="auto" w:fill="auto"/>
          </w:tcPr>
          <w:p w14:paraId="53E7A2F5"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2</w:t>
            </w:r>
          </w:p>
        </w:tc>
        <w:tc>
          <w:tcPr>
            <w:tcW w:w="1129" w:type="dxa"/>
            <w:shd w:val="clear" w:color="auto" w:fill="FFFFFF"/>
          </w:tcPr>
          <w:p w14:paraId="78638271"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3</w:t>
            </w:r>
          </w:p>
        </w:tc>
        <w:tc>
          <w:tcPr>
            <w:tcW w:w="1240" w:type="dxa"/>
            <w:shd w:val="clear" w:color="auto" w:fill="auto"/>
          </w:tcPr>
          <w:p w14:paraId="1C902968"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4</w:t>
            </w:r>
          </w:p>
        </w:tc>
        <w:tc>
          <w:tcPr>
            <w:tcW w:w="1369" w:type="dxa"/>
            <w:shd w:val="clear" w:color="auto" w:fill="auto"/>
          </w:tcPr>
          <w:p w14:paraId="6191341A"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5</w:t>
            </w:r>
          </w:p>
        </w:tc>
        <w:tc>
          <w:tcPr>
            <w:tcW w:w="1661" w:type="dxa"/>
            <w:shd w:val="clear" w:color="auto" w:fill="auto"/>
          </w:tcPr>
          <w:p w14:paraId="1A88A190"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6</w:t>
            </w:r>
          </w:p>
        </w:tc>
      </w:tr>
      <w:tr w:rsidR="00B24A41" w:rsidRPr="00B24A41" w14:paraId="46ED0863" w14:textId="77777777" w:rsidTr="00B83D2A">
        <w:tc>
          <w:tcPr>
            <w:tcW w:w="1781" w:type="dxa"/>
            <w:vMerge/>
            <w:shd w:val="clear" w:color="auto" w:fill="auto"/>
          </w:tcPr>
          <w:p w14:paraId="63CD22B4" w14:textId="77777777" w:rsidR="00B24A41" w:rsidRPr="00B24A41" w:rsidRDefault="00B24A41" w:rsidP="00B24A41">
            <w:pPr>
              <w:spacing w:after="0" w:line="240" w:lineRule="auto"/>
              <w:rPr>
                <w:rFonts w:ascii="Times New Roman" w:hAnsi="Times New Roman"/>
                <w:lang w:val="uk-UA" w:eastAsia="ru-RU"/>
              </w:rPr>
            </w:pPr>
          </w:p>
        </w:tc>
        <w:tc>
          <w:tcPr>
            <w:tcW w:w="1091" w:type="dxa"/>
            <w:shd w:val="clear" w:color="auto" w:fill="FFFFFF"/>
          </w:tcPr>
          <w:p w14:paraId="4FB93F5D"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Добрий рівень</w:t>
            </w:r>
          </w:p>
        </w:tc>
        <w:tc>
          <w:tcPr>
            <w:tcW w:w="1221" w:type="dxa"/>
            <w:shd w:val="clear" w:color="auto" w:fill="FFFFFF"/>
          </w:tcPr>
          <w:p w14:paraId="10C0A2D0"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Помірний рівень</w:t>
            </w:r>
          </w:p>
        </w:tc>
        <w:tc>
          <w:tcPr>
            <w:tcW w:w="1129" w:type="dxa"/>
            <w:shd w:val="clear" w:color="auto" w:fill="FFFFFF"/>
          </w:tcPr>
          <w:p w14:paraId="4932B8BD"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Шкідливий рівень для чутливих груп</w:t>
            </w:r>
          </w:p>
        </w:tc>
        <w:tc>
          <w:tcPr>
            <w:tcW w:w="1240" w:type="dxa"/>
            <w:shd w:val="clear" w:color="auto" w:fill="FFFFFF"/>
          </w:tcPr>
          <w:p w14:paraId="39E606D3"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b/>
                <w:lang w:val="uk-UA" w:eastAsia="ru-RU"/>
              </w:rPr>
              <w:t>Шкідливий рівень</w:t>
            </w:r>
          </w:p>
        </w:tc>
        <w:tc>
          <w:tcPr>
            <w:tcW w:w="1369" w:type="dxa"/>
            <w:shd w:val="clear" w:color="auto" w:fill="FFFFFF"/>
          </w:tcPr>
          <w:p w14:paraId="48A0902A"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Дуже Шкідливий рівень</w:t>
            </w:r>
          </w:p>
        </w:tc>
        <w:tc>
          <w:tcPr>
            <w:tcW w:w="1661" w:type="dxa"/>
            <w:shd w:val="clear" w:color="auto" w:fill="FFFFFF"/>
          </w:tcPr>
          <w:p w14:paraId="52C767FC" w14:textId="77777777" w:rsidR="00B24A41" w:rsidRPr="00B24A41" w:rsidRDefault="00B24A41" w:rsidP="00B24A41">
            <w:pPr>
              <w:spacing w:after="0" w:line="240" w:lineRule="auto"/>
              <w:jc w:val="center"/>
              <w:rPr>
                <w:rFonts w:ascii="Times New Roman" w:hAnsi="Times New Roman"/>
                <w:b/>
                <w:lang w:val="uk-UA" w:eastAsia="ru-RU"/>
              </w:rPr>
            </w:pPr>
            <w:r w:rsidRPr="00B24A41">
              <w:rPr>
                <w:rFonts w:ascii="Times New Roman" w:hAnsi="Times New Roman"/>
                <w:b/>
                <w:lang w:val="uk-UA" w:eastAsia="ru-RU"/>
              </w:rPr>
              <w:t>Небезпечний рівень</w:t>
            </w:r>
          </w:p>
        </w:tc>
      </w:tr>
      <w:tr w:rsidR="00B24A41" w:rsidRPr="00B24A41" w14:paraId="368DA65A" w14:textId="77777777" w:rsidTr="00B83D2A">
        <w:tc>
          <w:tcPr>
            <w:tcW w:w="1781" w:type="dxa"/>
            <w:shd w:val="clear" w:color="auto" w:fill="auto"/>
          </w:tcPr>
          <w:p w14:paraId="0E678FA4" w14:textId="77777777" w:rsidR="00B24A41" w:rsidRPr="00B24A41" w:rsidRDefault="00B24A41" w:rsidP="00B24A41">
            <w:pPr>
              <w:spacing w:after="0" w:line="240" w:lineRule="auto"/>
              <w:rPr>
                <w:rFonts w:ascii="Times New Roman" w:hAnsi="Times New Roman"/>
                <w:lang w:val="uk-UA" w:eastAsia="ru-RU"/>
              </w:rPr>
            </w:pPr>
            <w:r w:rsidRPr="00B24A41">
              <w:rPr>
                <w:rFonts w:ascii="Times New Roman" w:hAnsi="Times New Roman"/>
                <w:lang w:val="uk-UA" w:eastAsia="ru-RU"/>
              </w:rPr>
              <w:t>Діапазон AQI</w:t>
            </w:r>
          </w:p>
        </w:tc>
        <w:tc>
          <w:tcPr>
            <w:tcW w:w="1091" w:type="dxa"/>
            <w:shd w:val="clear" w:color="auto" w:fill="FFFFFF"/>
          </w:tcPr>
          <w:p w14:paraId="35FE399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0-50</w:t>
            </w:r>
          </w:p>
        </w:tc>
        <w:tc>
          <w:tcPr>
            <w:tcW w:w="1221" w:type="dxa"/>
            <w:shd w:val="clear" w:color="auto" w:fill="FFFFFF"/>
          </w:tcPr>
          <w:p w14:paraId="74F4BD88"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51-100</w:t>
            </w:r>
          </w:p>
        </w:tc>
        <w:tc>
          <w:tcPr>
            <w:tcW w:w="1129" w:type="dxa"/>
            <w:shd w:val="clear" w:color="auto" w:fill="FFFFFF"/>
          </w:tcPr>
          <w:p w14:paraId="6C17FC85"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101-150</w:t>
            </w:r>
          </w:p>
        </w:tc>
        <w:tc>
          <w:tcPr>
            <w:tcW w:w="1240" w:type="dxa"/>
            <w:shd w:val="clear" w:color="auto" w:fill="FFFFFF"/>
          </w:tcPr>
          <w:p w14:paraId="6F3F6CB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151-200</w:t>
            </w:r>
          </w:p>
        </w:tc>
        <w:tc>
          <w:tcPr>
            <w:tcW w:w="1369" w:type="dxa"/>
            <w:shd w:val="clear" w:color="auto" w:fill="FFFFFF"/>
          </w:tcPr>
          <w:p w14:paraId="6F3B29D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201-300</w:t>
            </w:r>
          </w:p>
        </w:tc>
        <w:tc>
          <w:tcPr>
            <w:tcW w:w="1661" w:type="dxa"/>
            <w:shd w:val="clear" w:color="auto" w:fill="FFFFFF"/>
          </w:tcPr>
          <w:p w14:paraId="4BC1B45D"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301-500</w:t>
            </w:r>
          </w:p>
          <w:p w14:paraId="61312CB9" w14:textId="77777777" w:rsidR="00B24A41" w:rsidRPr="00B24A41" w:rsidRDefault="00B24A41" w:rsidP="00B24A41">
            <w:pPr>
              <w:spacing w:after="0" w:line="240" w:lineRule="auto"/>
              <w:jc w:val="center"/>
              <w:rPr>
                <w:rFonts w:ascii="Times New Roman" w:hAnsi="Times New Roman"/>
                <w:lang w:val="uk-UA" w:eastAsia="ru-RU"/>
              </w:rPr>
            </w:pPr>
          </w:p>
        </w:tc>
      </w:tr>
      <w:tr w:rsidR="00B24A41" w:rsidRPr="00B24A41" w14:paraId="7C63A693" w14:textId="77777777" w:rsidTr="00B83D2A">
        <w:tc>
          <w:tcPr>
            <w:tcW w:w="1781" w:type="dxa"/>
            <w:shd w:val="clear" w:color="auto" w:fill="auto"/>
          </w:tcPr>
          <w:p w14:paraId="733388CF" w14:textId="77777777" w:rsidR="00B24A41" w:rsidRPr="00B24A41" w:rsidRDefault="00B24A41" w:rsidP="00B24A41">
            <w:pPr>
              <w:spacing w:after="0" w:line="240" w:lineRule="auto"/>
              <w:rPr>
                <w:rFonts w:ascii="Times New Roman" w:hAnsi="Times New Roman"/>
                <w:lang w:val="uk-UA" w:eastAsia="ru-RU"/>
              </w:rPr>
            </w:pPr>
            <w:r w:rsidRPr="00B24A41">
              <w:rPr>
                <w:rFonts w:ascii="Times New Roman" w:hAnsi="Times New Roman"/>
                <w:lang w:val="uk-UA" w:eastAsia="ru-RU"/>
              </w:rPr>
              <w:t>Озон (О</w:t>
            </w:r>
            <w:r w:rsidRPr="00B24A41">
              <w:rPr>
                <w:rFonts w:ascii="Times New Roman" w:hAnsi="Times New Roman"/>
                <w:vertAlign w:val="subscript"/>
                <w:lang w:val="uk-UA" w:eastAsia="ru-RU"/>
              </w:rPr>
              <w:t>3</w:t>
            </w:r>
            <w:r w:rsidRPr="00B24A41">
              <w:rPr>
                <w:rFonts w:ascii="Times New Roman" w:hAnsi="Times New Roman"/>
                <w:lang w:val="uk-UA" w:eastAsia="ru-RU"/>
              </w:rPr>
              <w:t>)</w:t>
            </w:r>
          </w:p>
        </w:tc>
        <w:tc>
          <w:tcPr>
            <w:tcW w:w="1091" w:type="dxa"/>
            <w:shd w:val="clear" w:color="auto" w:fill="92D050"/>
          </w:tcPr>
          <w:p w14:paraId="1B145D4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0-50</w:t>
            </w:r>
          </w:p>
        </w:tc>
        <w:tc>
          <w:tcPr>
            <w:tcW w:w="1221" w:type="dxa"/>
            <w:shd w:val="clear" w:color="auto" w:fill="FFFF00"/>
          </w:tcPr>
          <w:p w14:paraId="774BD5E4"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50-100</w:t>
            </w:r>
          </w:p>
        </w:tc>
        <w:tc>
          <w:tcPr>
            <w:tcW w:w="1129" w:type="dxa"/>
            <w:shd w:val="clear" w:color="auto" w:fill="ED7D31"/>
          </w:tcPr>
          <w:p w14:paraId="33598F41"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100-130</w:t>
            </w:r>
          </w:p>
        </w:tc>
        <w:tc>
          <w:tcPr>
            <w:tcW w:w="1240" w:type="dxa"/>
            <w:shd w:val="clear" w:color="auto" w:fill="C00000"/>
          </w:tcPr>
          <w:p w14:paraId="0DD97B2C"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130-240</w:t>
            </w:r>
          </w:p>
        </w:tc>
        <w:tc>
          <w:tcPr>
            <w:tcW w:w="1369" w:type="dxa"/>
            <w:shd w:val="clear" w:color="auto" w:fill="7030A0"/>
          </w:tcPr>
          <w:p w14:paraId="6B56F031"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240-380</w:t>
            </w:r>
          </w:p>
        </w:tc>
        <w:tc>
          <w:tcPr>
            <w:tcW w:w="1661" w:type="dxa"/>
            <w:shd w:val="clear" w:color="auto" w:fill="762426"/>
          </w:tcPr>
          <w:p w14:paraId="01498443" w14:textId="77777777" w:rsidR="00B24A41" w:rsidRPr="00B24A41" w:rsidRDefault="00B24A41" w:rsidP="00B24A41">
            <w:pPr>
              <w:tabs>
                <w:tab w:val="left" w:pos="1188"/>
              </w:tabs>
              <w:spacing w:after="0" w:line="240" w:lineRule="auto"/>
              <w:jc w:val="center"/>
              <w:rPr>
                <w:rFonts w:ascii="Times New Roman" w:hAnsi="Times New Roman"/>
                <w:lang w:val="uk-UA" w:eastAsia="ru-RU"/>
              </w:rPr>
            </w:pPr>
            <w:r w:rsidRPr="00B24A41">
              <w:rPr>
                <w:rFonts w:ascii="Times New Roman" w:hAnsi="Times New Roman"/>
                <w:lang w:val="uk-UA" w:eastAsia="ru-RU"/>
              </w:rPr>
              <w:t>380-800</w:t>
            </w:r>
          </w:p>
        </w:tc>
      </w:tr>
      <w:tr w:rsidR="00B24A41" w:rsidRPr="00B24A41" w14:paraId="0808B6C3" w14:textId="77777777" w:rsidTr="00B83D2A">
        <w:tc>
          <w:tcPr>
            <w:tcW w:w="1781" w:type="dxa"/>
            <w:shd w:val="clear" w:color="auto" w:fill="auto"/>
          </w:tcPr>
          <w:p w14:paraId="15FA4400" w14:textId="77777777" w:rsidR="00B24A41" w:rsidRPr="00B24A41" w:rsidRDefault="00B24A41" w:rsidP="00B24A41">
            <w:pPr>
              <w:spacing w:after="0" w:line="240" w:lineRule="auto"/>
              <w:rPr>
                <w:rFonts w:ascii="Times New Roman" w:hAnsi="Times New Roman"/>
                <w:vertAlign w:val="subscript"/>
                <w:lang w:val="uk-UA" w:eastAsia="ru-RU"/>
              </w:rPr>
            </w:pPr>
            <w:r w:rsidRPr="00B24A41">
              <w:rPr>
                <w:rFonts w:ascii="Times New Roman" w:hAnsi="Times New Roman"/>
                <w:lang w:val="uk-UA" w:eastAsia="ru-RU"/>
              </w:rPr>
              <w:t>Діоксид азоту (NO</w:t>
            </w:r>
            <w:r w:rsidRPr="00B24A41">
              <w:rPr>
                <w:rFonts w:ascii="Times New Roman" w:hAnsi="Times New Roman"/>
                <w:vertAlign w:val="subscript"/>
                <w:lang w:val="uk-UA" w:eastAsia="ru-RU"/>
              </w:rPr>
              <w:t>2)</w:t>
            </w:r>
          </w:p>
        </w:tc>
        <w:tc>
          <w:tcPr>
            <w:tcW w:w="1091" w:type="dxa"/>
            <w:shd w:val="clear" w:color="auto" w:fill="92D050"/>
          </w:tcPr>
          <w:p w14:paraId="3D0F76E9"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0-40</w:t>
            </w:r>
          </w:p>
        </w:tc>
        <w:tc>
          <w:tcPr>
            <w:tcW w:w="1221" w:type="dxa"/>
            <w:shd w:val="clear" w:color="auto" w:fill="FFFF00"/>
          </w:tcPr>
          <w:p w14:paraId="1551AA5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40-90</w:t>
            </w:r>
          </w:p>
        </w:tc>
        <w:tc>
          <w:tcPr>
            <w:tcW w:w="1129" w:type="dxa"/>
            <w:shd w:val="clear" w:color="auto" w:fill="ED7D31"/>
          </w:tcPr>
          <w:p w14:paraId="79011323"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90-120</w:t>
            </w:r>
          </w:p>
        </w:tc>
        <w:tc>
          <w:tcPr>
            <w:tcW w:w="1240" w:type="dxa"/>
            <w:shd w:val="clear" w:color="auto" w:fill="C00000"/>
          </w:tcPr>
          <w:p w14:paraId="39481AC1"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120-230</w:t>
            </w:r>
          </w:p>
        </w:tc>
        <w:tc>
          <w:tcPr>
            <w:tcW w:w="1369" w:type="dxa"/>
            <w:shd w:val="clear" w:color="auto" w:fill="7030A0"/>
          </w:tcPr>
          <w:p w14:paraId="1E372D77"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230-340</w:t>
            </w:r>
          </w:p>
        </w:tc>
        <w:tc>
          <w:tcPr>
            <w:tcW w:w="1661" w:type="dxa"/>
            <w:tcBorders>
              <w:bottom w:val="single" w:sz="4" w:space="0" w:color="auto"/>
            </w:tcBorders>
            <w:shd w:val="clear" w:color="auto" w:fill="762426"/>
          </w:tcPr>
          <w:p w14:paraId="45D7EF6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340-1000</w:t>
            </w:r>
          </w:p>
        </w:tc>
      </w:tr>
      <w:tr w:rsidR="00B24A41" w:rsidRPr="00B24A41" w14:paraId="60312D0E" w14:textId="77777777" w:rsidTr="00B83D2A">
        <w:tc>
          <w:tcPr>
            <w:tcW w:w="1781" w:type="dxa"/>
            <w:shd w:val="clear" w:color="auto" w:fill="auto"/>
          </w:tcPr>
          <w:p w14:paraId="515816FA" w14:textId="77777777" w:rsidR="00B24A41" w:rsidRPr="00B24A41" w:rsidRDefault="00B24A41" w:rsidP="00B24A41">
            <w:pPr>
              <w:spacing w:after="0" w:line="240" w:lineRule="auto"/>
              <w:rPr>
                <w:rFonts w:ascii="Times New Roman" w:hAnsi="Times New Roman"/>
                <w:lang w:val="uk-UA" w:eastAsia="ru-RU"/>
              </w:rPr>
            </w:pPr>
            <w:r w:rsidRPr="00B24A41">
              <w:rPr>
                <w:rFonts w:ascii="Times New Roman" w:hAnsi="Times New Roman"/>
                <w:lang w:val="uk-UA" w:eastAsia="ru-RU"/>
              </w:rPr>
              <w:t>Діоксид сірки (SO</w:t>
            </w:r>
            <w:r w:rsidRPr="00B24A41">
              <w:rPr>
                <w:rFonts w:ascii="Times New Roman" w:hAnsi="Times New Roman"/>
                <w:vertAlign w:val="subscript"/>
                <w:lang w:val="uk-UA" w:eastAsia="ru-RU"/>
              </w:rPr>
              <w:t>2</w:t>
            </w:r>
            <w:r w:rsidRPr="00B24A41">
              <w:rPr>
                <w:rFonts w:ascii="Times New Roman" w:hAnsi="Times New Roman"/>
                <w:lang w:val="uk-UA" w:eastAsia="ru-RU"/>
              </w:rPr>
              <w:t>)</w:t>
            </w:r>
          </w:p>
        </w:tc>
        <w:tc>
          <w:tcPr>
            <w:tcW w:w="1091" w:type="dxa"/>
            <w:shd w:val="clear" w:color="auto" w:fill="92D050"/>
          </w:tcPr>
          <w:p w14:paraId="3B76613E"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0-100</w:t>
            </w:r>
          </w:p>
        </w:tc>
        <w:tc>
          <w:tcPr>
            <w:tcW w:w="1221" w:type="dxa"/>
            <w:shd w:val="clear" w:color="auto" w:fill="FFFF00"/>
          </w:tcPr>
          <w:p w14:paraId="477D5AFE"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100-200</w:t>
            </w:r>
          </w:p>
        </w:tc>
        <w:tc>
          <w:tcPr>
            <w:tcW w:w="1129" w:type="dxa"/>
            <w:shd w:val="clear" w:color="auto" w:fill="ED7D31"/>
          </w:tcPr>
          <w:p w14:paraId="2F18A973"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200-350</w:t>
            </w:r>
          </w:p>
        </w:tc>
        <w:tc>
          <w:tcPr>
            <w:tcW w:w="1240" w:type="dxa"/>
            <w:shd w:val="clear" w:color="auto" w:fill="C00000"/>
          </w:tcPr>
          <w:p w14:paraId="60297F2F"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350-500</w:t>
            </w:r>
          </w:p>
        </w:tc>
        <w:tc>
          <w:tcPr>
            <w:tcW w:w="1369" w:type="dxa"/>
            <w:shd w:val="clear" w:color="auto" w:fill="7030A0"/>
          </w:tcPr>
          <w:p w14:paraId="3301292F"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500-750</w:t>
            </w:r>
          </w:p>
        </w:tc>
        <w:tc>
          <w:tcPr>
            <w:tcW w:w="1661" w:type="dxa"/>
            <w:tcBorders>
              <w:bottom w:val="nil"/>
            </w:tcBorders>
            <w:shd w:val="clear" w:color="auto" w:fill="762426"/>
          </w:tcPr>
          <w:p w14:paraId="4E95B442"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750-1250</w:t>
            </w:r>
          </w:p>
        </w:tc>
      </w:tr>
      <w:tr w:rsidR="00B24A41" w:rsidRPr="00B24A41" w14:paraId="3893E669" w14:textId="77777777" w:rsidTr="00B83D2A">
        <w:tc>
          <w:tcPr>
            <w:tcW w:w="1781" w:type="dxa"/>
            <w:shd w:val="clear" w:color="auto" w:fill="auto"/>
          </w:tcPr>
          <w:p w14:paraId="599A4D33" w14:textId="77777777" w:rsidR="00B24A41" w:rsidRPr="00B24A41" w:rsidRDefault="00B24A41" w:rsidP="00B24A41">
            <w:pPr>
              <w:spacing w:after="0" w:line="240" w:lineRule="auto"/>
              <w:rPr>
                <w:rFonts w:ascii="Times New Roman" w:hAnsi="Times New Roman"/>
                <w:lang w:val="uk-UA" w:eastAsia="ru-RU"/>
              </w:rPr>
            </w:pPr>
            <w:r w:rsidRPr="00B24A41">
              <w:rPr>
                <w:rFonts w:ascii="Times New Roman" w:hAnsi="Times New Roman"/>
                <w:color w:val="000000"/>
                <w:shd w:val="clear" w:color="auto" w:fill="FFFFFF"/>
                <w:lang w:val="uk-UA" w:eastAsia="ru-RU"/>
              </w:rPr>
              <w:t>Зважені частинки 10 µm (PM</w:t>
            </w:r>
            <w:r w:rsidRPr="00B24A41">
              <w:rPr>
                <w:rFonts w:ascii="Times New Roman" w:hAnsi="Times New Roman"/>
                <w:color w:val="000000"/>
                <w:bdr w:val="none" w:sz="0" w:space="0" w:color="auto" w:frame="1"/>
                <w:vertAlign w:val="subscript"/>
                <w:lang w:val="uk-UA" w:eastAsia="ru-RU"/>
              </w:rPr>
              <w:t>10</w:t>
            </w:r>
            <w:r w:rsidRPr="00B24A41">
              <w:rPr>
                <w:rFonts w:ascii="Times New Roman" w:hAnsi="Times New Roman"/>
                <w:color w:val="000000"/>
                <w:shd w:val="clear" w:color="auto" w:fill="FFFFFF"/>
                <w:lang w:val="uk-UA" w:eastAsia="ru-RU"/>
              </w:rPr>
              <w:t>)</w:t>
            </w:r>
          </w:p>
        </w:tc>
        <w:tc>
          <w:tcPr>
            <w:tcW w:w="1091" w:type="dxa"/>
            <w:shd w:val="clear" w:color="auto" w:fill="92D050"/>
          </w:tcPr>
          <w:p w14:paraId="0F907293"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0-20</w:t>
            </w:r>
          </w:p>
        </w:tc>
        <w:tc>
          <w:tcPr>
            <w:tcW w:w="1221" w:type="dxa"/>
            <w:shd w:val="clear" w:color="auto" w:fill="FFFF00"/>
          </w:tcPr>
          <w:p w14:paraId="33882B19"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20-40</w:t>
            </w:r>
          </w:p>
        </w:tc>
        <w:tc>
          <w:tcPr>
            <w:tcW w:w="1129" w:type="dxa"/>
            <w:shd w:val="clear" w:color="auto" w:fill="ED7D31"/>
          </w:tcPr>
          <w:p w14:paraId="09EA32AE"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40-50</w:t>
            </w:r>
          </w:p>
        </w:tc>
        <w:tc>
          <w:tcPr>
            <w:tcW w:w="1240" w:type="dxa"/>
            <w:shd w:val="clear" w:color="auto" w:fill="C00000"/>
          </w:tcPr>
          <w:p w14:paraId="78A6F375"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50-100</w:t>
            </w:r>
          </w:p>
        </w:tc>
        <w:tc>
          <w:tcPr>
            <w:tcW w:w="1369" w:type="dxa"/>
            <w:shd w:val="clear" w:color="auto" w:fill="7030A0"/>
          </w:tcPr>
          <w:p w14:paraId="37D6BCD3"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100-150</w:t>
            </w:r>
          </w:p>
        </w:tc>
        <w:tc>
          <w:tcPr>
            <w:tcW w:w="1661" w:type="dxa"/>
            <w:tcBorders>
              <w:top w:val="nil"/>
            </w:tcBorders>
            <w:shd w:val="clear" w:color="auto" w:fill="762426"/>
          </w:tcPr>
          <w:p w14:paraId="4416C517"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150-1200</w:t>
            </w:r>
          </w:p>
        </w:tc>
      </w:tr>
      <w:tr w:rsidR="00B24A41" w:rsidRPr="00B24A41" w14:paraId="603494C4" w14:textId="77777777" w:rsidTr="00B83D2A">
        <w:tc>
          <w:tcPr>
            <w:tcW w:w="1781" w:type="dxa"/>
            <w:shd w:val="clear" w:color="auto" w:fill="auto"/>
          </w:tcPr>
          <w:p w14:paraId="1CFB28EE" w14:textId="77777777" w:rsidR="00B24A41" w:rsidRPr="00B24A41" w:rsidRDefault="00B24A41" w:rsidP="00B24A41">
            <w:pPr>
              <w:spacing w:after="0" w:line="240" w:lineRule="auto"/>
              <w:rPr>
                <w:rFonts w:ascii="Times New Roman" w:hAnsi="Times New Roman"/>
                <w:lang w:val="uk-UA" w:eastAsia="ru-RU"/>
              </w:rPr>
            </w:pPr>
            <w:r w:rsidRPr="00B24A41">
              <w:rPr>
                <w:rFonts w:ascii="Times New Roman" w:hAnsi="Times New Roman"/>
                <w:color w:val="000000"/>
                <w:shd w:val="clear" w:color="auto" w:fill="FFFFFF"/>
                <w:lang w:val="uk-UA" w:eastAsia="ru-RU"/>
              </w:rPr>
              <w:t>Зважені частинки 2.5 µm (PM</w:t>
            </w:r>
            <w:r w:rsidRPr="00B24A41">
              <w:rPr>
                <w:rFonts w:ascii="Times New Roman" w:hAnsi="Times New Roman"/>
                <w:color w:val="000000"/>
                <w:bdr w:val="none" w:sz="0" w:space="0" w:color="auto" w:frame="1"/>
                <w:vertAlign w:val="subscript"/>
                <w:lang w:val="uk-UA" w:eastAsia="ru-RU"/>
              </w:rPr>
              <w:t>2.5</w:t>
            </w:r>
            <w:r w:rsidRPr="00B24A41">
              <w:rPr>
                <w:rFonts w:ascii="Times New Roman" w:hAnsi="Times New Roman"/>
                <w:color w:val="000000"/>
                <w:shd w:val="clear" w:color="auto" w:fill="FFFFFF"/>
                <w:lang w:val="uk-UA" w:eastAsia="ru-RU"/>
              </w:rPr>
              <w:t>)</w:t>
            </w:r>
          </w:p>
        </w:tc>
        <w:tc>
          <w:tcPr>
            <w:tcW w:w="1091" w:type="dxa"/>
            <w:shd w:val="clear" w:color="auto" w:fill="92D050"/>
          </w:tcPr>
          <w:p w14:paraId="6A5E03AE"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0-10</w:t>
            </w:r>
          </w:p>
        </w:tc>
        <w:tc>
          <w:tcPr>
            <w:tcW w:w="1221" w:type="dxa"/>
            <w:shd w:val="clear" w:color="auto" w:fill="FFFF00"/>
          </w:tcPr>
          <w:p w14:paraId="33C02685"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10-20</w:t>
            </w:r>
          </w:p>
        </w:tc>
        <w:tc>
          <w:tcPr>
            <w:tcW w:w="1129" w:type="dxa"/>
            <w:shd w:val="clear" w:color="auto" w:fill="ED7D31"/>
          </w:tcPr>
          <w:p w14:paraId="6D927CE7"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20-25</w:t>
            </w:r>
          </w:p>
        </w:tc>
        <w:tc>
          <w:tcPr>
            <w:tcW w:w="1240" w:type="dxa"/>
            <w:shd w:val="clear" w:color="auto" w:fill="C00000"/>
          </w:tcPr>
          <w:p w14:paraId="27CE99CA"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25-50</w:t>
            </w:r>
          </w:p>
        </w:tc>
        <w:tc>
          <w:tcPr>
            <w:tcW w:w="1369" w:type="dxa"/>
            <w:shd w:val="clear" w:color="auto" w:fill="7030A0"/>
          </w:tcPr>
          <w:p w14:paraId="3BEE9534"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50-75</w:t>
            </w:r>
          </w:p>
          <w:p w14:paraId="4ADEB5EB" w14:textId="77777777" w:rsidR="00B24A41" w:rsidRPr="00B24A41" w:rsidRDefault="00B24A41" w:rsidP="00B24A41">
            <w:pPr>
              <w:spacing w:after="0" w:line="240" w:lineRule="auto"/>
              <w:jc w:val="center"/>
              <w:rPr>
                <w:rFonts w:ascii="Times New Roman" w:hAnsi="Times New Roman"/>
                <w:color w:val="F2F2F2"/>
                <w:lang w:val="uk-UA" w:eastAsia="ru-RU"/>
              </w:rPr>
            </w:pPr>
          </w:p>
        </w:tc>
        <w:tc>
          <w:tcPr>
            <w:tcW w:w="1661" w:type="dxa"/>
            <w:shd w:val="clear" w:color="auto" w:fill="762426"/>
          </w:tcPr>
          <w:p w14:paraId="5CF5E3E4"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75-800</w:t>
            </w:r>
          </w:p>
        </w:tc>
      </w:tr>
      <w:tr w:rsidR="00B24A41" w:rsidRPr="00B24A41" w14:paraId="530129A5" w14:textId="77777777" w:rsidTr="00B83D2A">
        <w:tc>
          <w:tcPr>
            <w:tcW w:w="1781" w:type="dxa"/>
            <w:shd w:val="clear" w:color="auto" w:fill="auto"/>
          </w:tcPr>
          <w:p w14:paraId="5C3C1578"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Оксид вуглецю (СО)</w:t>
            </w:r>
          </w:p>
        </w:tc>
        <w:tc>
          <w:tcPr>
            <w:tcW w:w="1091" w:type="dxa"/>
            <w:shd w:val="clear" w:color="auto" w:fill="92D050"/>
          </w:tcPr>
          <w:p w14:paraId="08107683"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0-5000</w:t>
            </w:r>
          </w:p>
        </w:tc>
        <w:tc>
          <w:tcPr>
            <w:tcW w:w="1221" w:type="dxa"/>
            <w:shd w:val="clear" w:color="auto" w:fill="FFFF00"/>
          </w:tcPr>
          <w:p w14:paraId="7A9F31DD"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5000-7500</w:t>
            </w:r>
          </w:p>
        </w:tc>
        <w:tc>
          <w:tcPr>
            <w:tcW w:w="1129" w:type="dxa"/>
            <w:shd w:val="clear" w:color="auto" w:fill="ED7D31"/>
          </w:tcPr>
          <w:p w14:paraId="4848E6EB"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7500-10000</w:t>
            </w:r>
          </w:p>
        </w:tc>
        <w:tc>
          <w:tcPr>
            <w:tcW w:w="1240" w:type="dxa"/>
            <w:shd w:val="clear" w:color="auto" w:fill="C00000"/>
          </w:tcPr>
          <w:p w14:paraId="2FCF941F"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10001-20000</w:t>
            </w:r>
          </w:p>
        </w:tc>
        <w:tc>
          <w:tcPr>
            <w:tcW w:w="1369" w:type="dxa"/>
            <w:shd w:val="clear" w:color="auto" w:fill="7030A0"/>
          </w:tcPr>
          <w:p w14:paraId="49723F6E" w14:textId="77777777" w:rsidR="00B24A41" w:rsidRPr="00B24A41" w:rsidRDefault="00B24A41" w:rsidP="00B24A41">
            <w:pPr>
              <w:spacing w:after="0" w:line="240" w:lineRule="auto"/>
              <w:jc w:val="center"/>
              <w:rPr>
                <w:rFonts w:ascii="Times New Roman" w:hAnsi="Times New Roman"/>
                <w:color w:val="F2F2F2"/>
                <w:lang w:val="uk-UA" w:eastAsia="ru-RU"/>
              </w:rPr>
            </w:pPr>
            <w:r w:rsidRPr="00B24A41">
              <w:rPr>
                <w:rFonts w:ascii="Times New Roman" w:hAnsi="Times New Roman"/>
                <w:color w:val="F2F2F2"/>
                <w:lang w:val="uk-UA" w:eastAsia="ru-RU"/>
              </w:rPr>
              <w:t>20000-8000</w:t>
            </w:r>
          </w:p>
        </w:tc>
        <w:tc>
          <w:tcPr>
            <w:tcW w:w="1661" w:type="dxa"/>
            <w:shd w:val="clear" w:color="auto" w:fill="762426"/>
          </w:tcPr>
          <w:p w14:paraId="3EF83474" w14:textId="77777777" w:rsidR="00B24A41" w:rsidRPr="00B24A41" w:rsidRDefault="00B24A41" w:rsidP="00B24A41">
            <w:pPr>
              <w:spacing w:after="0" w:line="240" w:lineRule="auto"/>
              <w:jc w:val="center"/>
              <w:rPr>
                <w:rFonts w:ascii="Times New Roman" w:hAnsi="Times New Roman"/>
                <w:lang w:val="uk-UA" w:eastAsia="ru-RU"/>
              </w:rPr>
            </w:pPr>
            <w:r w:rsidRPr="00B24A41">
              <w:rPr>
                <w:rFonts w:ascii="Times New Roman" w:hAnsi="Times New Roman"/>
                <w:lang w:val="uk-UA" w:eastAsia="ru-RU"/>
              </w:rPr>
              <w:t>8000-10000</w:t>
            </w:r>
          </w:p>
        </w:tc>
      </w:tr>
    </w:tbl>
    <w:p w14:paraId="6EA7812B" w14:textId="77777777" w:rsidR="00B24A41" w:rsidRPr="00B24A41" w:rsidRDefault="00B24A41" w:rsidP="00B24A41">
      <w:pPr>
        <w:spacing w:after="0"/>
        <w:ind w:left="567"/>
        <w:rPr>
          <w:rFonts w:ascii="Times New Roman" w:hAnsi="Times New Roman"/>
          <w:b/>
          <w:lang w:val="uk-UA"/>
        </w:rPr>
      </w:pPr>
    </w:p>
    <w:p w14:paraId="2B1353D8"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b/>
          <w:sz w:val="24"/>
          <w:szCs w:val="24"/>
          <w:lang w:val="uk-UA"/>
        </w:rPr>
        <w:t>Примітка:</w:t>
      </w:r>
      <w:r w:rsidRPr="00B24A41">
        <w:rPr>
          <w:rFonts w:ascii="Times New Roman" w:hAnsi="Times New Roman"/>
          <w:sz w:val="24"/>
          <w:szCs w:val="24"/>
          <w:lang w:val="uk-UA"/>
        </w:rPr>
        <w:t xml:space="preserve"> Значення PM10 і PM2,5 розраховуються протягом 24-годинного робочого режиму, значення СО розраховується з послідовних 8-ми годинних значень з пливучим періодом 1 година.</w:t>
      </w:r>
    </w:p>
    <w:p w14:paraId="1F845DD0" w14:textId="77777777" w:rsidR="00B24A41" w:rsidRPr="00B24A41" w:rsidRDefault="00B24A41" w:rsidP="00B24A41">
      <w:pPr>
        <w:spacing w:after="0" w:line="240" w:lineRule="auto"/>
        <w:ind w:firstLine="567"/>
        <w:contextualSpacing/>
        <w:jc w:val="both"/>
        <w:rPr>
          <w:rFonts w:ascii="Times New Roman" w:hAnsi="Times New Roman"/>
          <w:sz w:val="24"/>
          <w:szCs w:val="24"/>
          <w:lang w:val="uk-UA"/>
        </w:rPr>
      </w:pPr>
      <w:r w:rsidRPr="00B24A41">
        <w:rPr>
          <w:rFonts w:ascii="Times New Roman" w:hAnsi="Times New Roman"/>
          <w:sz w:val="24"/>
          <w:szCs w:val="24"/>
          <w:lang w:val="uk-UA"/>
        </w:rPr>
        <w:t xml:space="preserve">Загальний погодинний Європейський індекс якості повітря повинен визначатись як найвище значення з розрахованих за один і той же час індивідуальних індексів забруднюючих речовин. </w:t>
      </w:r>
    </w:p>
    <w:p w14:paraId="340FADF5" w14:textId="77777777" w:rsidR="00B24A41" w:rsidRPr="00B24A41" w:rsidRDefault="00B24A41" w:rsidP="00B24A41">
      <w:pPr>
        <w:spacing w:after="0" w:line="240" w:lineRule="auto"/>
        <w:ind w:firstLine="567"/>
        <w:jc w:val="both"/>
        <w:rPr>
          <w:rFonts w:ascii="Times New Roman" w:hAnsi="Times New Roman"/>
          <w:sz w:val="24"/>
          <w:szCs w:val="24"/>
          <w:lang w:val="uk-UA"/>
        </w:rPr>
      </w:pPr>
      <w:r w:rsidRPr="00B24A41">
        <w:rPr>
          <w:rFonts w:ascii="Times New Roman" w:hAnsi="Times New Roman"/>
          <w:sz w:val="24"/>
          <w:szCs w:val="24"/>
          <w:lang w:val="uk-UA"/>
        </w:rPr>
        <w:t>Кольорова градація індексу якості повітря і її значення для основного населення і населення вразливих груп по структурі повинні мати вид, наведений в таблиці 4.</w:t>
      </w:r>
    </w:p>
    <w:p w14:paraId="58916F16" w14:textId="77777777" w:rsidR="00B24A41" w:rsidRPr="00B24A41" w:rsidRDefault="00B24A41" w:rsidP="00B24A41">
      <w:pPr>
        <w:spacing w:after="0" w:line="240" w:lineRule="auto"/>
        <w:ind w:firstLine="567"/>
        <w:jc w:val="both"/>
        <w:rPr>
          <w:rFonts w:ascii="Times New Roman" w:hAnsi="Times New Roman"/>
          <w:lang w:val="uk-UA"/>
        </w:rPr>
      </w:pPr>
    </w:p>
    <w:p w14:paraId="77AD9BA9" w14:textId="77777777" w:rsidR="000D7D2E" w:rsidRDefault="000D7D2E" w:rsidP="00B24A41">
      <w:pPr>
        <w:spacing w:after="0" w:line="40" w:lineRule="atLeast"/>
        <w:ind w:left="7788" w:firstLine="708"/>
        <w:jc w:val="both"/>
        <w:rPr>
          <w:rFonts w:ascii="Times New Roman" w:hAnsi="Times New Roman"/>
          <w:lang w:val="uk-UA"/>
        </w:rPr>
      </w:pPr>
    </w:p>
    <w:p w14:paraId="6E482E89" w14:textId="77777777" w:rsidR="000D7D2E" w:rsidRDefault="000D7D2E" w:rsidP="00B24A41">
      <w:pPr>
        <w:spacing w:after="0" w:line="40" w:lineRule="atLeast"/>
        <w:ind w:left="7788" w:firstLine="708"/>
        <w:jc w:val="both"/>
        <w:rPr>
          <w:rFonts w:ascii="Times New Roman" w:hAnsi="Times New Roman"/>
          <w:lang w:val="uk-UA"/>
        </w:rPr>
      </w:pPr>
    </w:p>
    <w:p w14:paraId="5E5F8C16" w14:textId="5A39964F" w:rsidR="00B24A41" w:rsidRPr="00B24A41" w:rsidRDefault="00B24A41" w:rsidP="00B24A41">
      <w:pPr>
        <w:spacing w:after="0" w:line="40" w:lineRule="atLeast"/>
        <w:ind w:left="7788" w:firstLine="708"/>
        <w:jc w:val="both"/>
        <w:rPr>
          <w:rFonts w:ascii="Times New Roman" w:hAnsi="Times New Roman"/>
          <w:lang w:val="uk-UA"/>
        </w:rPr>
      </w:pPr>
      <w:r w:rsidRPr="00B24A41">
        <w:rPr>
          <w:rFonts w:ascii="Times New Roman" w:hAnsi="Times New Roman"/>
          <w:lang w:val="uk-UA"/>
        </w:rPr>
        <w:lastRenderedPageBreak/>
        <w:t>Таблиця 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11"/>
        <w:gridCol w:w="3613"/>
        <w:gridCol w:w="781"/>
        <w:gridCol w:w="4111"/>
        <w:gridCol w:w="79"/>
      </w:tblGrid>
      <w:tr w:rsidR="00B24A41" w:rsidRPr="00B24A41" w14:paraId="3A7BDD80" w14:textId="77777777" w:rsidTr="00B83D2A">
        <w:trPr>
          <w:gridAfter w:val="1"/>
          <w:wAfter w:w="79" w:type="dxa"/>
        </w:trPr>
        <w:tc>
          <w:tcPr>
            <w:tcW w:w="1271" w:type="dxa"/>
            <w:gridSpan w:val="2"/>
            <w:shd w:val="clear" w:color="auto" w:fill="auto"/>
          </w:tcPr>
          <w:p w14:paraId="128E13D1" w14:textId="77777777" w:rsidR="00B24A41" w:rsidRPr="00B24A41" w:rsidRDefault="00B24A41" w:rsidP="00B24A41">
            <w:pPr>
              <w:spacing w:before="100" w:beforeAutospacing="1" w:after="0" w:line="40" w:lineRule="atLeast"/>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Індекс якості повітря</w:t>
            </w:r>
          </w:p>
        </w:tc>
        <w:tc>
          <w:tcPr>
            <w:tcW w:w="4394" w:type="dxa"/>
            <w:gridSpan w:val="2"/>
            <w:shd w:val="clear" w:color="auto" w:fill="auto"/>
          </w:tcPr>
          <w:p w14:paraId="6F9AFB03" w14:textId="77777777" w:rsidR="00B24A41" w:rsidRPr="00B24A41" w:rsidRDefault="00B24A41" w:rsidP="00B24A41">
            <w:pPr>
              <w:spacing w:before="100" w:beforeAutospacing="1" w:after="0" w:line="40" w:lineRule="atLeast"/>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Основне населення</w:t>
            </w:r>
          </w:p>
        </w:tc>
        <w:tc>
          <w:tcPr>
            <w:tcW w:w="4111" w:type="dxa"/>
            <w:shd w:val="clear" w:color="auto" w:fill="auto"/>
          </w:tcPr>
          <w:p w14:paraId="279C83E0" w14:textId="77777777" w:rsidR="00B24A41" w:rsidRPr="00B24A41" w:rsidRDefault="00B24A41" w:rsidP="00B24A41">
            <w:pPr>
              <w:spacing w:before="100" w:beforeAutospacing="1" w:after="0" w:line="40" w:lineRule="atLeast"/>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Вразливе населення</w:t>
            </w:r>
          </w:p>
        </w:tc>
      </w:tr>
      <w:tr w:rsidR="00B24A41" w:rsidRPr="00B24A41" w14:paraId="1EFA03F2" w14:textId="77777777" w:rsidTr="00B83D2A">
        <w:trPr>
          <w:gridAfter w:val="1"/>
          <w:wAfter w:w="79" w:type="dxa"/>
        </w:trPr>
        <w:tc>
          <w:tcPr>
            <w:tcW w:w="1271" w:type="dxa"/>
            <w:gridSpan w:val="2"/>
            <w:shd w:val="clear" w:color="auto" w:fill="92D050"/>
          </w:tcPr>
          <w:p w14:paraId="3CED4906" w14:textId="77777777" w:rsidR="00B24A41" w:rsidRPr="00B24A41" w:rsidRDefault="00B24A41" w:rsidP="00B24A41">
            <w:pPr>
              <w:spacing w:after="0" w:line="240" w:lineRule="auto"/>
              <w:jc w:val="center"/>
              <w:rPr>
                <w:b/>
                <w:color w:val="FFFFFF"/>
                <w:lang w:val="uk-UA" w:eastAsia="ru-RU"/>
              </w:rPr>
            </w:pPr>
          </w:p>
        </w:tc>
        <w:tc>
          <w:tcPr>
            <w:tcW w:w="4394" w:type="dxa"/>
            <w:gridSpan w:val="2"/>
            <w:shd w:val="clear" w:color="auto" w:fill="auto"/>
          </w:tcPr>
          <w:p w14:paraId="761736A1"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Якість повітря дуже добра. Насолоджуйтесь звичайними видами активної діяльності та відпочинку.</w:t>
            </w:r>
          </w:p>
        </w:tc>
        <w:tc>
          <w:tcPr>
            <w:tcW w:w="4111" w:type="dxa"/>
            <w:shd w:val="clear" w:color="auto" w:fill="auto"/>
          </w:tcPr>
          <w:p w14:paraId="7397BB51"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Якість повітря дуже добра. Насолоджуйтесь звичайними видами активної діяльності та відпочинку.</w:t>
            </w:r>
          </w:p>
        </w:tc>
      </w:tr>
      <w:tr w:rsidR="00B24A41" w:rsidRPr="00B24A41" w14:paraId="34C976C3" w14:textId="77777777" w:rsidTr="00B83D2A">
        <w:trPr>
          <w:gridAfter w:val="1"/>
          <w:wAfter w:w="79" w:type="dxa"/>
        </w:trPr>
        <w:tc>
          <w:tcPr>
            <w:tcW w:w="1271" w:type="dxa"/>
            <w:gridSpan w:val="2"/>
            <w:shd w:val="clear" w:color="auto" w:fill="FFFF00"/>
          </w:tcPr>
          <w:p w14:paraId="78761594"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
        </w:tc>
        <w:tc>
          <w:tcPr>
            <w:tcW w:w="4394" w:type="dxa"/>
            <w:gridSpan w:val="2"/>
            <w:shd w:val="clear" w:color="auto" w:fill="auto"/>
          </w:tcPr>
          <w:p w14:paraId="6526D795"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Насолоджуйтесь звичайними видами  діяльності та активного відпочинку</w:t>
            </w:r>
          </w:p>
        </w:tc>
        <w:tc>
          <w:tcPr>
            <w:tcW w:w="4111" w:type="dxa"/>
            <w:shd w:val="clear" w:color="auto" w:fill="auto"/>
          </w:tcPr>
          <w:p w14:paraId="1E29630C"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Насолоджуйтесь звичайними видами  діяльності та активного відпочинку</w:t>
            </w:r>
          </w:p>
        </w:tc>
      </w:tr>
      <w:tr w:rsidR="00B24A41" w:rsidRPr="00B24A41" w14:paraId="16BD961E" w14:textId="77777777" w:rsidTr="00B83D2A">
        <w:trPr>
          <w:gridAfter w:val="1"/>
          <w:wAfter w:w="79" w:type="dxa"/>
        </w:trPr>
        <w:tc>
          <w:tcPr>
            <w:tcW w:w="1271" w:type="dxa"/>
            <w:gridSpan w:val="2"/>
            <w:shd w:val="clear" w:color="auto" w:fill="ED7D31"/>
          </w:tcPr>
          <w:p w14:paraId="2FDDE18B"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
        </w:tc>
        <w:tc>
          <w:tcPr>
            <w:tcW w:w="4394" w:type="dxa"/>
            <w:gridSpan w:val="2"/>
            <w:shd w:val="clear" w:color="auto" w:fill="auto"/>
          </w:tcPr>
          <w:p w14:paraId="6E226F01"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Насолоджуйтесь звичайними видами активного відпочинку</w:t>
            </w:r>
          </w:p>
        </w:tc>
        <w:tc>
          <w:tcPr>
            <w:tcW w:w="4111" w:type="dxa"/>
            <w:shd w:val="clear" w:color="auto" w:fill="auto"/>
          </w:tcPr>
          <w:p w14:paraId="3A096D94"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Подумайте про зменшення інтенсивних заходів на свіжому повітрі, якщо у вас спостерігаються симптоми.</w:t>
            </w:r>
          </w:p>
        </w:tc>
      </w:tr>
      <w:tr w:rsidR="00B24A41" w:rsidRPr="00B24A41" w14:paraId="45AD1996" w14:textId="77777777" w:rsidTr="00B83D2A">
        <w:trPr>
          <w:gridAfter w:val="1"/>
          <w:wAfter w:w="79" w:type="dxa"/>
        </w:trPr>
        <w:tc>
          <w:tcPr>
            <w:tcW w:w="1271" w:type="dxa"/>
            <w:gridSpan w:val="2"/>
            <w:shd w:val="clear" w:color="auto" w:fill="C00000"/>
          </w:tcPr>
          <w:p w14:paraId="0234BE17"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
        </w:tc>
        <w:tc>
          <w:tcPr>
            <w:tcW w:w="4394" w:type="dxa"/>
            <w:gridSpan w:val="2"/>
            <w:shd w:val="clear" w:color="auto" w:fill="auto"/>
          </w:tcPr>
          <w:p w14:paraId="3C6D2CE1"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Подумайте про зменшення інтенсивних занять на свіжому повітрі, якщо у вас з’являються такі симптоми, як біль в очах, кашель або біль у горл</w:t>
            </w:r>
          </w:p>
        </w:tc>
        <w:tc>
          <w:tcPr>
            <w:tcW w:w="4111" w:type="dxa"/>
            <w:shd w:val="clear" w:color="auto" w:fill="auto"/>
          </w:tcPr>
          <w:p w14:paraId="435F9A3E"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Подумайте про зменшення фізичних навантажень, особливо на відкритому повітрі, особливо якщо у вас спостерігаються симптоми.</w:t>
            </w:r>
          </w:p>
        </w:tc>
      </w:tr>
      <w:tr w:rsidR="00B24A41" w:rsidRPr="00B24A41" w14:paraId="75C7287D" w14:textId="77777777" w:rsidTr="00B83D2A">
        <w:trPr>
          <w:gridAfter w:val="1"/>
          <w:wAfter w:w="79" w:type="dxa"/>
        </w:trPr>
        <w:tc>
          <w:tcPr>
            <w:tcW w:w="1271" w:type="dxa"/>
            <w:gridSpan w:val="2"/>
            <w:shd w:val="clear" w:color="auto" w:fill="7030A0"/>
          </w:tcPr>
          <w:p w14:paraId="1CBB59E6"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
        </w:tc>
        <w:tc>
          <w:tcPr>
            <w:tcW w:w="4394" w:type="dxa"/>
            <w:gridSpan w:val="2"/>
            <w:shd w:val="clear" w:color="auto" w:fill="auto"/>
          </w:tcPr>
          <w:p w14:paraId="5A748E31"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 xml:space="preserve">Подумайте про зменшення інтенсивних занять на свіжому повітрі, якщо у вас з’являються такі симптоми, як біль в очах, кашель або біль у горлі. </w:t>
            </w:r>
          </w:p>
        </w:tc>
        <w:tc>
          <w:tcPr>
            <w:tcW w:w="4111" w:type="dxa"/>
            <w:shd w:val="clear" w:color="auto" w:fill="auto"/>
          </w:tcPr>
          <w:p w14:paraId="447FCC23"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roofErr w:type="spellStart"/>
            <w:r w:rsidRPr="00B24A41">
              <w:rPr>
                <w:rFonts w:ascii="Times New Roman" w:hAnsi="Times New Roman"/>
                <w:color w:val="000000"/>
                <w:shd w:val="clear" w:color="auto" w:fill="FFFFFF"/>
                <w:lang w:val="uk-UA" w:eastAsia="ru-RU"/>
              </w:rPr>
              <w:t>Зменшіть</w:t>
            </w:r>
            <w:proofErr w:type="spellEnd"/>
            <w:r w:rsidRPr="00B24A41">
              <w:rPr>
                <w:rFonts w:ascii="Times New Roman" w:hAnsi="Times New Roman"/>
                <w:color w:val="000000"/>
                <w:shd w:val="clear" w:color="auto" w:fill="FFFFFF"/>
                <w:lang w:val="uk-UA" w:eastAsia="ru-RU"/>
              </w:rPr>
              <w:t xml:space="preserve"> фізичні навантаження, особливо на відкритому повітрі, особливо якщо у вас симптоми. </w:t>
            </w:r>
          </w:p>
        </w:tc>
      </w:tr>
      <w:tr w:rsidR="00B24A41" w:rsidRPr="00B24A41" w14:paraId="59FD2FFB" w14:textId="77777777" w:rsidTr="00B83D2A">
        <w:trPr>
          <w:gridAfter w:val="1"/>
          <w:wAfter w:w="79" w:type="dxa"/>
        </w:trPr>
        <w:tc>
          <w:tcPr>
            <w:tcW w:w="1271" w:type="dxa"/>
            <w:gridSpan w:val="2"/>
            <w:shd w:val="clear" w:color="auto" w:fill="762426"/>
          </w:tcPr>
          <w:p w14:paraId="74693214"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
        </w:tc>
        <w:tc>
          <w:tcPr>
            <w:tcW w:w="4394" w:type="dxa"/>
            <w:gridSpan w:val="2"/>
            <w:shd w:val="clear" w:color="auto" w:fill="auto"/>
          </w:tcPr>
          <w:p w14:paraId="02B30E0C"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proofErr w:type="spellStart"/>
            <w:r w:rsidRPr="00B24A41">
              <w:rPr>
                <w:rFonts w:ascii="Times New Roman" w:hAnsi="Times New Roman"/>
                <w:color w:val="000000"/>
                <w:shd w:val="clear" w:color="auto" w:fill="FFFFFF"/>
                <w:lang w:val="uk-UA" w:eastAsia="ru-RU"/>
              </w:rPr>
              <w:t>Зменшіть</w:t>
            </w:r>
            <w:proofErr w:type="spellEnd"/>
            <w:r w:rsidRPr="00B24A41">
              <w:rPr>
                <w:rFonts w:ascii="Times New Roman" w:hAnsi="Times New Roman"/>
                <w:color w:val="000000"/>
                <w:shd w:val="clear" w:color="auto" w:fill="FFFFFF"/>
                <w:lang w:val="uk-UA" w:eastAsia="ru-RU"/>
              </w:rPr>
              <w:t xml:space="preserve"> фізичні навантаження на свіжому повітрі.</w:t>
            </w:r>
          </w:p>
        </w:tc>
        <w:tc>
          <w:tcPr>
            <w:tcW w:w="4111" w:type="dxa"/>
            <w:shd w:val="clear" w:color="auto" w:fill="auto"/>
          </w:tcPr>
          <w:p w14:paraId="2A2EA1AD" w14:textId="77777777" w:rsidR="00B24A41" w:rsidRPr="00B24A41" w:rsidRDefault="00B24A41" w:rsidP="00B24A41">
            <w:pPr>
              <w:spacing w:after="0" w:line="240" w:lineRule="auto"/>
              <w:rPr>
                <w:rFonts w:ascii="Times New Roman" w:hAnsi="Times New Roman"/>
                <w:color w:val="000000"/>
                <w:shd w:val="clear" w:color="auto" w:fill="FFFFFF"/>
                <w:lang w:val="uk-UA" w:eastAsia="ru-RU"/>
              </w:rPr>
            </w:pPr>
            <w:r w:rsidRPr="00B24A41">
              <w:rPr>
                <w:rFonts w:ascii="Times New Roman" w:hAnsi="Times New Roman"/>
                <w:color w:val="000000"/>
                <w:shd w:val="clear" w:color="auto" w:fill="FFFFFF"/>
                <w:lang w:val="uk-UA" w:eastAsia="ru-RU"/>
              </w:rPr>
              <w:t>Уникайте фізичних занять на свіжому повітрі.</w:t>
            </w:r>
          </w:p>
        </w:tc>
      </w:tr>
      <w:tr w:rsidR="00B24A41" w:rsidRPr="00B24A41" w14:paraId="074E783E" w14:textId="77777777" w:rsidTr="00B8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Pr>
        <w:tc>
          <w:tcPr>
            <w:tcW w:w="4524" w:type="dxa"/>
            <w:gridSpan w:val="2"/>
            <w:shd w:val="clear" w:color="auto" w:fill="auto"/>
          </w:tcPr>
          <w:p w14:paraId="2213511E" w14:textId="77777777" w:rsidR="00B24A41" w:rsidRPr="00B24A41" w:rsidRDefault="00B24A41" w:rsidP="00B24A41">
            <w:pPr>
              <w:spacing w:after="0" w:line="240" w:lineRule="auto"/>
              <w:rPr>
                <w:rFonts w:ascii="Times New Roman" w:hAnsi="Times New Roman"/>
                <w:shd w:val="clear" w:color="auto" w:fill="FFFFFF"/>
                <w:lang w:val="uk-UA" w:eastAsia="ru-RU"/>
              </w:rPr>
            </w:pPr>
            <w:r w:rsidRPr="00B24A41">
              <w:rPr>
                <w:rFonts w:ascii="Times New Roman" w:hAnsi="Times New Roman"/>
                <w:shd w:val="clear" w:color="auto" w:fill="FFFFFF"/>
                <w:lang w:val="uk-UA" w:eastAsia="ru-RU"/>
              </w:rPr>
              <w:t>Номер та адреса встановлення АПС</w:t>
            </w:r>
          </w:p>
        </w:tc>
        <w:tc>
          <w:tcPr>
            <w:tcW w:w="4971" w:type="dxa"/>
            <w:gridSpan w:val="3"/>
            <w:shd w:val="clear" w:color="auto" w:fill="auto"/>
          </w:tcPr>
          <w:p w14:paraId="719B4D96" w14:textId="77777777" w:rsidR="00B24A41" w:rsidRPr="00B24A41" w:rsidRDefault="00B24A41" w:rsidP="00B24A41">
            <w:pPr>
              <w:spacing w:after="0" w:line="240" w:lineRule="auto"/>
              <w:rPr>
                <w:rFonts w:ascii="Times New Roman" w:hAnsi="Times New Roman"/>
                <w:shd w:val="clear" w:color="auto" w:fill="FFFFFF"/>
                <w:lang w:val="uk-UA" w:eastAsia="ru-RU"/>
              </w:rPr>
            </w:pPr>
            <w:r w:rsidRPr="00B24A41">
              <w:rPr>
                <w:rFonts w:ascii="Times New Roman" w:hAnsi="Times New Roman"/>
                <w:shd w:val="clear" w:color="auto" w:fill="FFFFFF"/>
                <w:lang w:val="uk-UA" w:eastAsia="ru-RU"/>
              </w:rPr>
              <w:t>Сумарні значення за поточний рік</w:t>
            </w:r>
          </w:p>
          <w:p w14:paraId="6DFC68D4" w14:textId="77777777" w:rsidR="00B24A41" w:rsidRPr="00B24A41" w:rsidRDefault="00B24A41" w:rsidP="00B24A41">
            <w:pPr>
              <w:spacing w:after="0" w:line="240" w:lineRule="auto"/>
              <w:rPr>
                <w:rFonts w:ascii="Times New Roman" w:hAnsi="Times New Roman"/>
                <w:shd w:val="clear" w:color="auto" w:fill="FFFFFF"/>
                <w:lang w:val="uk-UA" w:eastAsia="ru-RU"/>
              </w:rPr>
            </w:pPr>
            <w:r w:rsidRPr="00B24A41">
              <w:rPr>
                <w:noProof/>
                <w:lang w:val="uk-UA"/>
              </w:rPr>
              <w:drawing>
                <wp:inline distT="0" distB="0" distL="0" distR="0" wp14:anchorId="688AD453" wp14:editId="4BB56650">
                  <wp:extent cx="2266950" cy="2193235"/>
                  <wp:effectExtent l="0" t="0" r="0" b="0"/>
                  <wp:docPr id="1" name="Ді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6867934D" w14:textId="77777777" w:rsidR="00B24A41" w:rsidRPr="00B24A41" w:rsidRDefault="00B24A41" w:rsidP="00B24A41">
      <w:pPr>
        <w:spacing w:after="0"/>
        <w:rPr>
          <w:rFonts w:ascii="Times New Roman" w:hAnsi="Times New Roman"/>
          <w:lang w:val="uk-UA"/>
        </w:rPr>
      </w:pPr>
      <w:r w:rsidRPr="00B24A41">
        <w:rPr>
          <w:lang w:val="uk-UA"/>
        </w:rPr>
        <w:tab/>
      </w:r>
      <w:r w:rsidRPr="00B24A41">
        <w:rPr>
          <w:lang w:val="uk-UA"/>
        </w:rPr>
        <w:tab/>
      </w:r>
      <w:r w:rsidRPr="00B24A41">
        <w:rPr>
          <w:lang w:val="uk-UA"/>
        </w:rPr>
        <w:tab/>
      </w:r>
      <w:r w:rsidRPr="00B24A41">
        <w:rPr>
          <w:lang w:val="uk-UA"/>
        </w:rPr>
        <w:tab/>
      </w:r>
      <w:r w:rsidRPr="00B24A41">
        <w:rPr>
          <w:lang w:val="uk-UA"/>
        </w:rPr>
        <w:tab/>
      </w:r>
      <w:r w:rsidRPr="00B24A41">
        <w:rPr>
          <w:lang w:val="uk-UA"/>
        </w:rPr>
        <w:tab/>
      </w:r>
      <w:r w:rsidRPr="00B24A41">
        <w:rPr>
          <w:lang w:val="uk-UA"/>
        </w:rPr>
        <w:tab/>
      </w:r>
      <w:r w:rsidRPr="00B24A41">
        <w:rPr>
          <w:lang w:val="uk-UA"/>
        </w:rPr>
        <w:tab/>
      </w:r>
      <w:r w:rsidRPr="00B24A41">
        <w:rPr>
          <w:lang w:val="uk-UA"/>
        </w:rPr>
        <w:tab/>
      </w:r>
      <w:r w:rsidRPr="00B24A41">
        <w:rPr>
          <w:rFonts w:ascii="Times New Roman" w:hAnsi="Times New Roman"/>
          <w:lang w:val="uk-UA"/>
        </w:rPr>
        <w:t>Рисунок 1</w:t>
      </w:r>
    </w:p>
    <w:bookmarkEnd w:id="1"/>
    <w:p w14:paraId="0D78D8F7" w14:textId="76BA9B06" w:rsidR="00046977" w:rsidRPr="00046977" w:rsidRDefault="00046977" w:rsidP="00046977">
      <w:pPr>
        <w:spacing w:after="0"/>
        <w:rPr>
          <w:rFonts w:ascii="Times New Roman" w:hAnsi="Times New Roman"/>
          <w:lang w:val="uk-UA"/>
        </w:rPr>
      </w:pPr>
    </w:p>
    <w:tbl>
      <w:tblPr>
        <w:tblW w:w="9600" w:type="dxa"/>
        <w:jc w:val="center"/>
        <w:tblLayout w:type="fixed"/>
        <w:tblCellMar>
          <w:left w:w="115" w:type="dxa"/>
          <w:right w:w="115" w:type="dxa"/>
        </w:tblCellMar>
        <w:tblLook w:val="04A0" w:firstRow="1" w:lastRow="0" w:firstColumn="1" w:lastColumn="0" w:noHBand="0" w:noVBand="1"/>
      </w:tblPr>
      <w:tblGrid>
        <w:gridCol w:w="4755"/>
        <w:gridCol w:w="4845"/>
      </w:tblGrid>
      <w:tr w:rsidR="00F2797D" w:rsidRPr="00F2797D" w14:paraId="1A3DA8A4" w14:textId="77777777" w:rsidTr="00046977">
        <w:trPr>
          <w:jc w:val="center"/>
        </w:trPr>
        <w:tc>
          <w:tcPr>
            <w:tcW w:w="4755" w:type="dxa"/>
            <w:tcMar>
              <w:top w:w="100" w:type="dxa"/>
              <w:left w:w="100" w:type="dxa"/>
              <w:bottom w:w="100" w:type="dxa"/>
              <w:right w:w="100" w:type="dxa"/>
            </w:tcMar>
          </w:tcPr>
          <w:p w14:paraId="4AFB95FB"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ЗАМОВНИК</w:t>
            </w:r>
          </w:p>
          <w:p w14:paraId="30B5AB95"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_________________________</w:t>
            </w:r>
          </w:p>
        </w:tc>
        <w:tc>
          <w:tcPr>
            <w:tcW w:w="4845" w:type="dxa"/>
            <w:tcMar>
              <w:top w:w="100" w:type="dxa"/>
              <w:left w:w="100" w:type="dxa"/>
              <w:bottom w:w="100" w:type="dxa"/>
              <w:right w:w="100" w:type="dxa"/>
            </w:tcMar>
          </w:tcPr>
          <w:p w14:paraId="44842E19"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ВИКОНАВЕЦЬ</w:t>
            </w:r>
          </w:p>
          <w:p w14:paraId="1DE94D0D" w14:textId="77777777" w:rsidR="00F2797D" w:rsidRPr="00F2797D" w:rsidRDefault="00F2797D" w:rsidP="00F2797D">
            <w:pPr>
              <w:spacing w:after="0" w:line="240" w:lineRule="auto"/>
              <w:rPr>
                <w:rFonts w:ascii="Times New Roman" w:hAnsi="Times New Roman"/>
                <w:b/>
                <w:sz w:val="24"/>
                <w:szCs w:val="24"/>
                <w:lang w:val="uk-UA" w:eastAsia="ru-RU"/>
              </w:rPr>
            </w:pPr>
            <w:r w:rsidRPr="00F2797D">
              <w:rPr>
                <w:rFonts w:ascii="Times New Roman" w:hAnsi="Times New Roman"/>
                <w:b/>
                <w:sz w:val="24"/>
                <w:szCs w:val="24"/>
                <w:lang w:val="uk-UA" w:eastAsia="ru-RU"/>
              </w:rPr>
              <w:t>____________________________</w:t>
            </w:r>
          </w:p>
        </w:tc>
      </w:tr>
      <w:tr w:rsidR="00F2797D" w:rsidRPr="00F2797D" w14:paraId="3859A925" w14:textId="77777777" w:rsidTr="00046977">
        <w:trPr>
          <w:jc w:val="center"/>
        </w:trPr>
        <w:tc>
          <w:tcPr>
            <w:tcW w:w="4755" w:type="dxa"/>
            <w:tcMar>
              <w:top w:w="100" w:type="dxa"/>
              <w:left w:w="100" w:type="dxa"/>
              <w:bottom w:w="100" w:type="dxa"/>
              <w:right w:w="100" w:type="dxa"/>
            </w:tcMar>
          </w:tcPr>
          <w:p w14:paraId="4A7B68E7"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Місцезнаходження:</w:t>
            </w:r>
          </w:p>
        </w:tc>
        <w:tc>
          <w:tcPr>
            <w:tcW w:w="4845" w:type="dxa"/>
            <w:tcMar>
              <w:top w:w="100" w:type="dxa"/>
              <w:left w:w="100" w:type="dxa"/>
              <w:bottom w:w="100" w:type="dxa"/>
              <w:right w:w="100" w:type="dxa"/>
            </w:tcMar>
          </w:tcPr>
          <w:p w14:paraId="7B745123"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Місцезнаходження:</w:t>
            </w:r>
          </w:p>
        </w:tc>
      </w:tr>
      <w:tr w:rsidR="00F2797D" w:rsidRPr="00F2797D" w14:paraId="17736B79" w14:textId="77777777" w:rsidTr="00046977">
        <w:trPr>
          <w:jc w:val="center"/>
        </w:trPr>
        <w:tc>
          <w:tcPr>
            <w:tcW w:w="4755" w:type="dxa"/>
            <w:tcMar>
              <w:top w:w="100" w:type="dxa"/>
              <w:left w:w="100" w:type="dxa"/>
              <w:bottom w:w="100" w:type="dxa"/>
              <w:right w:w="100" w:type="dxa"/>
            </w:tcMar>
          </w:tcPr>
          <w:p w14:paraId="62BACCFA"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Класифікація суб’єкта господарювання:</w:t>
            </w:r>
          </w:p>
        </w:tc>
        <w:tc>
          <w:tcPr>
            <w:tcW w:w="4845" w:type="dxa"/>
            <w:tcMar>
              <w:top w:w="100" w:type="dxa"/>
              <w:left w:w="100" w:type="dxa"/>
              <w:bottom w:w="100" w:type="dxa"/>
              <w:right w:w="100" w:type="dxa"/>
            </w:tcMar>
          </w:tcPr>
          <w:p w14:paraId="3356792C"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Класифікація суб’єкта господарювання:</w:t>
            </w:r>
          </w:p>
        </w:tc>
      </w:tr>
      <w:tr w:rsidR="00F2797D" w:rsidRPr="00F2797D" w14:paraId="51E90E49" w14:textId="77777777" w:rsidTr="00046977">
        <w:trPr>
          <w:jc w:val="center"/>
        </w:trPr>
        <w:tc>
          <w:tcPr>
            <w:tcW w:w="4755" w:type="dxa"/>
            <w:tcMar>
              <w:top w:w="100" w:type="dxa"/>
              <w:left w:w="100" w:type="dxa"/>
              <w:bottom w:w="100" w:type="dxa"/>
              <w:right w:w="100" w:type="dxa"/>
            </w:tcMar>
          </w:tcPr>
          <w:p w14:paraId="41EEB64E"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Банківські реквізити:</w:t>
            </w:r>
          </w:p>
          <w:p w14:paraId="7DD4B4C2"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 xml:space="preserve">IBAN:UA________________________ </w:t>
            </w:r>
          </w:p>
        </w:tc>
        <w:tc>
          <w:tcPr>
            <w:tcW w:w="4845" w:type="dxa"/>
            <w:tcMar>
              <w:top w:w="100" w:type="dxa"/>
              <w:left w:w="100" w:type="dxa"/>
              <w:bottom w:w="100" w:type="dxa"/>
              <w:right w:w="100" w:type="dxa"/>
            </w:tcMar>
          </w:tcPr>
          <w:p w14:paraId="6427824A"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 xml:space="preserve">Банківські реквізити: </w:t>
            </w:r>
          </w:p>
          <w:p w14:paraId="5ABE4EFC"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 xml:space="preserve">IBAN:UA________________________ </w:t>
            </w:r>
          </w:p>
        </w:tc>
      </w:tr>
      <w:tr w:rsidR="00F2797D" w:rsidRPr="00F2797D" w14:paraId="4C7CCD54" w14:textId="77777777" w:rsidTr="00046977">
        <w:trPr>
          <w:jc w:val="center"/>
        </w:trPr>
        <w:tc>
          <w:tcPr>
            <w:tcW w:w="4755" w:type="dxa"/>
            <w:tcMar>
              <w:top w:w="100" w:type="dxa"/>
              <w:left w:w="100" w:type="dxa"/>
              <w:bottom w:w="100" w:type="dxa"/>
              <w:right w:w="100" w:type="dxa"/>
            </w:tcMar>
          </w:tcPr>
          <w:p w14:paraId="74D5E035"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в_______________________________</w:t>
            </w:r>
          </w:p>
        </w:tc>
        <w:tc>
          <w:tcPr>
            <w:tcW w:w="4845" w:type="dxa"/>
            <w:tcMar>
              <w:top w:w="100" w:type="dxa"/>
              <w:left w:w="100" w:type="dxa"/>
              <w:bottom w:w="100" w:type="dxa"/>
              <w:right w:w="100" w:type="dxa"/>
            </w:tcMar>
          </w:tcPr>
          <w:p w14:paraId="4C073B5A"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в________________________________</w:t>
            </w:r>
          </w:p>
        </w:tc>
      </w:tr>
      <w:tr w:rsidR="00F2797D" w:rsidRPr="00F2797D" w14:paraId="63FE1E54" w14:textId="77777777" w:rsidTr="00046977">
        <w:trPr>
          <w:jc w:val="center"/>
        </w:trPr>
        <w:tc>
          <w:tcPr>
            <w:tcW w:w="4755" w:type="dxa"/>
            <w:tcMar>
              <w:top w:w="100" w:type="dxa"/>
              <w:left w:w="100" w:type="dxa"/>
              <w:bottom w:w="100" w:type="dxa"/>
              <w:right w:w="100" w:type="dxa"/>
            </w:tcMar>
          </w:tcPr>
          <w:p w14:paraId="6ADDDCFD"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Код ЄДРПОУ____________________</w:t>
            </w:r>
          </w:p>
          <w:p w14:paraId="5C73CF11"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ІПН____________________________</w:t>
            </w:r>
          </w:p>
          <w:p w14:paraId="61DBB470"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свідоцтво платника ПДВ___________</w:t>
            </w:r>
          </w:p>
          <w:p w14:paraId="44A610CB"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e-</w:t>
            </w:r>
            <w:proofErr w:type="spellStart"/>
            <w:r w:rsidRPr="00F2797D">
              <w:rPr>
                <w:rFonts w:ascii="Times New Roman" w:hAnsi="Times New Roman"/>
                <w:sz w:val="24"/>
                <w:szCs w:val="24"/>
                <w:lang w:val="uk-UA" w:eastAsia="ru-RU"/>
              </w:rPr>
              <w:t>mail</w:t>
            </w:r>
            <w:proofErr w:type="spellEnd"/>
            <w:r w:rsidRPr="00F2797D">
              <w:rPr>
                <w:rFonts w:ascii="Times New Roman" w:hAnsi="Times New Roman"/>
                <w:sz w:val="24"/>
                <w:szCs w:val="24"/>
                <w:lang w:val="uk-UA" w:eastAsia="ru-RU"/>
              </w:rPr>
              <w:t>:__________________________</w:t>
            </w:r>
          </w:p>
          <w:p w14:paraId="31DF0900" w14:textId="77777777" w:rsidR="00F2797D" w:rsidRPr="00F2797D" w:rsidRDefault="00F2797D" w:rsidP="00F2797D">
            <w:pPr>
              <w:spacing w:after="0" w:line="240" w:lineRule="auto"/>
              <w:rPr>
                <w:rFonts w:ascii="Times New Roman" w:hAnsi="Times New Roman"/>
                <w:sz w:val="24"/>
                <w:szCs w:val="24"/>
                <w:lang w:val="uk-UA" w:eastAsia="ru-RU"/>
              </w:rPr>
            </w:pPr>
            <w:proofErr w:type="spellStart"/>
            <w:r w:rsidRPr="00F2797D">
              <w:rPr>
                <w:rFonts w:ascii="Times New Roman" w:hAnsi="Times New Roman"/>
                <w:sz w:val="24"/>
                <w:szCs w:val="24"/>
                <w:lang w:val="uk-UA" w:eastAsia="ru-RU"/>
              </w:rPr>
              <w:t>Тел</w:t>
            </w:r>
            <w:proofErr w:type="spellEnd"/>
            <w:r w:rsidRPr="00F2797D">
              <w:rPr>
                <w:rFonts w:ascii="Times New Roman" w:hAnsi="Times New Roman"/>
                <w:sz w:val="24"/>
                <w:szCs w:val="24"/>
                <w:lang w:val="uk-UA" w:eastAsia="ru-RU"/>
              </w:rPr>
              <w:t>.____________________________</w:t>
            </w:r>
          </w:p>
          <w:p w14:paraId="546902E4" w14:textId="77777777" w:rsidR="00F2797D" w:rsidRPr="00F2797D" w:rsidRDefault="00F2797D" w:rsidP="00F2797D">
            <w:pPr>
              <w:spacing w:after="0" w:line="240" w:lineRule="auto"/>
              <w:rPr>
                <w:rFonts w:ascii="Times New Roman" w:hAnsi="Times New Roman"/>
                <w:sz w:val="24"/>
                <w:szCs w:val="24"/>
                <w:lang w:val="uk-UA" w:eastAsia="ru-RU"/>
              </w:rPr>
            </w:pPr>
          </w:p>
          <w:p w14:paraId="5BA0C004"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______________/_________________/</w:t>
            </w:r>
          </w:p>
        </w:tc>
        <w:tc>
          <w:tcPr>
            <w:tcW w:w="4845" w:type="dxa"/>
            <w:tcMar>
              <w:top w:w="100" w:type="dxa"/>
              <w:left w:w="100" w:type="dxa"/>
              <w:bottom w:w="100" w:type="dxa"/>
              <w:right w:w="100" w:type="dxa"/>
            </w:tcMar>
          </w:tcPr>
          <w:p w14:paraId="40F33577"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Код ЄДРПОУ_____________________</w:t>
            </w:r>
          </w:p>
          <w:p w14:paraId="4D56F22B"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ІПН_____________________________</w:t>
            </w:r>
          </w:p>
          <w:p w14:paraId="1B953098"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свідоцтво платника ПДВ___________</w:t>
            </w:r>
          </w:p>
          <w:p w14:paraId="4575E9F2"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e-</w:t>
            </w:r>
            <w:proofErr w:type="spellStart"/>
            <w:r w:rsidRPr="00F2797D">
              <w:rPr>
                <w:rFonts w:ascii="Times New Roman" w:hAnsi="Times New Roman"/>
                <w:sz w:val="24"/>
                <w:szCs w:val="24"/>
                <w:lang w:val="uk-UA" w:eastAsia="ru-RU"/>
              </w:rPr>
              <w:t>mail</w:t>
            </w:r>
            <w:proofErr w:type="spellEnd"/>
            <w:r w:rsidRPr="00F2797D">
              <w:rPr>
                <w:rFonts w:ascii="Times New Roman" w:hAnsi="Times New Roman"/>
                <w:sz w:val="24"/>
                <w:szCs w:val="24"/>
                <w:lang w:val="uk-UA" w:eastAsia="ru-RU"/>
              </w:rPr>
              <w:t>:___________________________</w:t>
            </w:r>
          </w:p>
          <w:p w14:paraId="579CC1A1" w14:textId="77777777" w:rsidR="00F2797D" w:rsidRPr="00F2797D" w:rsidRDefault="00F2797D" w:rsidP="00F2797D">
            <w:pPr>
              <w:spacing w:after="0" w:line="240" w:lineRule="auto"/>
              <w:rPr>
                <w:rFonts w:ascii="Times New Roman" w:hAnsi="Times New Roman"/>
                <w:sz w:val="24"/>
                <w:szCs w:val="24"/>
                <w:lang w:val="uk-UA" w:eastAsia="ru-RU"/>
              </w:rPr>
            </w:pPr>
            <w:proofErr w:type="spellStart"/>
            <w:r w:rsidRPr="00F2797D">
              <w:rPr>
                <w:rFonts w:ascii="Times New Roman" w:hAnsi="Times New Roman"/>
                <w:sz w:val="24"/>
                <w:szCs w:val="24"/>
                <w:lang w:val="uk-UA" w:eastAsia="ru-RU"/>
              </w:rPr>
              <w:t>Тел</w:t>
            </w:r>
            <w:proofErr w:type="spellEnd"/>
            <w:r w:rsidRPr="00F2797D">
              <w:rPr>
                <w:rFonts w:ascii="Times New Roman" w:hAnsi="Times New Roman"/>
                <w:sz w:val="24"/>
                <w:szCs w:val="24"/>
                <w:lang w:val="uk-UA" w:eastAsia="ru-RU"/>
              </w:rPr>
              <w:t>._____________________________</w:t>
            </w:r>
          </w:p>
          <w:p w14:paraId="33BD19BA" w14:textId="77777777" w:rsidR="00F2797D" w:rsidRPr="00F2797D" w:rsidRDefault="00F2797D" w:rsidP="00F2797D">
            <w:pPr>
              <w:spacing w:after="0" w:line="240" w:lineRule="auto"/>
              <w:rPr>
                <w:rFonts w:ascii="Times New Roman" w:hAnsi="Times New Roman"/>
                <w:sz w:val="24"/>
                <w:szCs w:val="24"/>
                <w:lang w:val="uk-UA" w:eastAsia="ru-RU"/>
              </w:rPr>
            </w:pPr>
          </w:p>
          <w:p w14:paraId="7890BF0C" w14:textId="77777777" w:rsidR="00F2797D" w:rsidRPr="00F2797D" w:rsidRDefault="00F2797D" w:rsidP="00F2797D">
            <w:pPr>
              <w:spacing w:after="0" w:line="240" w:lineRule="auto"/>
              <w:rPr>
                <w:rFonts w:ascii="Times New Roman" w:hAnsi="Times New Roman"/>
                <w:sz w:val="24"/>
                <w:szCs w:val="24"/>
                <w:lang w:val="uk-UA" w:eastAsia="ru-RU"/>
              </w:rPr>
            </w:pPr>
            <w:r w:rsidRPr="00F2797D">
              <w:rPr>
                <w:rFonts w:ascii="Times New Roman" w:hAnsi="Times New Roman"/>
                <w:sz w:val="24"/>
                <w:szCs w:val="24"/>
                <w:lang w:val="uk-UA" w:eastAsia="ru-RU"/>
              </w:rPr>
              <w:t>______________/__________________/</w:t>
            </w:r>
          </w:p>
        </w:tc>
      </w:tr>
    </w:tbl>
    <w:p w14:paraId="61158C6A" w14:textId="77777777" w:rsidR="004E49B5" w:rsidRPr="00DC1F93" w:rsidRDefault="004E49B5" w:rsidP="004E49B5">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2</w:t>
      </w:r>
    </w:p>
    <w:p w14:paraId="40429FDD" w14:textId="77777777" w:rsidR="00B250C6" w:rsidRPr="00B0437D" w:rsidRDefault="004E49B5" w:rsidP="004E49B5">
      <w:pPr>
        <w:tabs>
          <w:tab w:val="left" w:pos="5387"/>
        </w:tabs>
        <w:spacing w:after="0" w:line="240" w:lineRule="auto"/>
        <w:ind w:left="5387"/>
        <w:rPr>
          <w:rFonts w:ascii="Times New Roman" w:hAnsi="Times New Roman"/>
          <w:bCs/>
          <w:sz w:val="24"/>
          <w:szCs w:val="24"/>
          <w:lang w:val="uk-UA"/>
        </w:rPr>
      </w:pPr>
      <w:r w:rsidRPr="00B0437D">
        <w:rPr>
          <w:rFonts w:ascii="Times New Roman" w:hAnsi="Times New Roman"/>
          <w:bCs/>
          <w:sz w:val="24"/>
          <w:szCs w:val="24"/>
          <w:lang w:val="uk-UA"/>
        </w:rPr>
        <w:t>до Договору про закупівлю</w:t>
      </w:r>
    </w:p>
    <w:p w14:paraId="12B8BA7B" w14:textId="7A4B9290" w:rsidR="004E49B5" w:rsidRPr="00B0437D" w:rsidRDefault="004E49B5" w:rsidP="004E49B5">
      <w:pPr>
        <w:tabs>
          <w:tab w:val="left" w:pos="5387"/>
        </w:tabs>
        <w:spacing w:after="0" w:line="240" w:lineRule="auto"/>
        <w:ind w:left="5387"/>
        <w:rPr>
          <w:rFonts w:ascii="Times New Roman" w:hAnsi="Times New Roman"/>
          <w:bCs/>
          <w:sz w:val="24"/>
          <w:szCs w:val="24"/>
          <w:lang w:val="uk-UA"/>
        </w:rPr>
      </w:pPr>
      <w:r w:rsidRPr="00B0437D">
        <w:rPr>
          <w:rFonts w:ascii="Times New Roman" w:hAnsi="Times New Roman"/>
          <w:bCs/>
          <w:sz w:val="24"/>
          <w:szCs w:val="24"/>
          <w:lang w:val="uk-UA"/>
        </w:rPr>
        <w:t>№___від «_____»___________ 2023 р.</w:t>
      </w:r>
    </w:p>
    <w:p w14:paraId="1979F74B" w14:textId="77777777" w:rsidR="00B0437D" w:rsidRDefault="004E49B5" w:rsidP="004E49B5">
      <w:pPr>
        <w:spacing w:after="0" w:line="240" w:lineRule="auto"/>
        <w:ind w:right="-142"/>
        <w:jc w:val="center"/>
        <w:rPr>
          <w:rFonts w:ascii="Times New Roman" w:hAnsi="Times New Roman"/>
          <w:sz w:val="24"/>
          <w:szCs w:val="24"/>
          <w:lang w:val="uk-UA"/>
        </w:rPr>
      </w:pPr>
      <w:r>
        <w:rPr>
          <w:rFonts w:ascii="Times New Roman" w:hAnsi="Times New Roman"/>
          <w:sz w:val="24"/>
          <w:szCs w:val="24"/>
          <w:lang w:val="uk-UA"/>
        </w:rPr>
        <w:t xml:space="preserve">         </w:t>
      </w:r>
    </w:p>
    <w:p w14:paraId="53D6B522" w14:textId="51CBFB71" w:rsidR="004E49B5" w:rsidRDefault="004E49B5" w:rsidP="004E49B5">
      <w:pPr>
        <w:spacing w:after="0" w:line="240" w:lineRule="auto"/>
        <w:ind w:right="-142"/>
        <w:jc w:val="center"/>
        <w:rPr>
          <w:rFonts w:ascii="Times New Roman" w:hAnsi="Times New Roman"/>
          <w:sz w:val="24"/>
          <w:szCs w:val="24"/>
          <w:lang w:val="uk-UA"/>
        </w:rPr>
      </w:pPr>
      <w:r>
        <w:rPr>
          <w:rFonts w:ascii="Times New Roman" w:hAnsi="Times New Roman"/>
          <w:sz w:val="24"/>
          <w:szCs w:val="24"/>
          <w:lang w:val="uk-UA"/>
        </w:rPr>
        <w:t xml:space="preserve">                     </w:t>
      </w:r>
    </w:p>
    <w:p w14:paraId="6EEFB8E2" w14:textId="77777777" w:rsidR="004E49B5" w:rsidRPr="00784B92" w:rsidRDefault="004E49B5" w:rsidP="004E49B5">
      <w:pPr>
        <w:spacing w:after="0" w:line="240" w:lineRule="auto"/>
        <w:ind w:right="-142"/>
        <w:jc w:val="center"/>
        <w:rPr>
          <w:rFonts w:ascii="Times New Roman" w:hAnsi="Times New Roman"/>
          <w:b/>
          <w:bCs/>
          <w:sz w:val="24"/>
          <w:szCs w:val="24"/>
          <w:lang w:val="uk-UA"/>
        </w:rPr>
      </w:pPr>
      <w:r w:rsidRPr="00784B92">
        <w:rPr>
          <w:rFonts w:ascii="Times New Roman" w:hAnsi="Times New Roman"/>
          <w:b/>
          <w:bCs/>
          <w:sz w:val="24"/>
          <w:szCs w:val="24"/>
          <w:lang w:val="uk-UA"/>
        </w:rPr>
        <w:t>СПЕЦИФІКАЦІЯ</w:t>
      </w:r>
    </w:p>
    <w:p w14:paraId="2C56F57A" w14:textId="77777777" w:rsidR="00B55D22" w:rsidRDefault="00B55D22" w:rsidP="004E49B5">
      <w:pPr>
        <w:spacing w:after="0" w:line="240" w:lineRule="auto"/>
        <w:ind w:right="-142"/>
        <w:jc w:val="center"/>
        <w:rPr>
          <w:rFonts w:ascii="Times New Roman" w:hAnsi="Times New Roman"/>
          <w:sz w:val="24"/>
          <w:szCs w:val="24"/>
          <w:lang w:val="uk-UA"/>
        </w:rPr>
      </w:pPr>
      <w:bookmarkStart w:id="3" w:name="_GoBack"/>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944"/>
        <w:gridCol w:w="1889"/>
        <w:gridCol w:w="2278"/>
      </w:tblGrid>
      <w:tr w:rsidR="004E49B5" w:rsidRPr="00585034" w14:paraId="62DDD0BC" w14:textId="77777777" w:rsidTr="00046977">
        <w:trPr>
          <w:jc w:val="center"/>
        </w:trPr>
        <w:tc>
          <w:tcPr>
            <w:tcW w:w="269" w:type="pct"/>
          </w:tcPr>
          <w:p w14:paraId="4865BC8E" w14:textId="77777777" w:rsidR="004E49B5" w:rsidRPr="00585034" w:rsidRDefault="004E49B5" w:rsidP="00046977">
            <w:pPr>
              <w:jc w:val="center"/>
              <w:rPr>
                <w:rFonts w:ascii="Times New Roman" w:hAnsi="Times New Roman"/>
                <w:b/>
              </w:rPr>
            </w:pPr>
            <w:r w:rsidRPr="00585034">
              <w:rPr>
                <w:rFonts w:ascii="Times New Roman" w:hAnsi="Times New Roman"/>
                <w:b/>
              </w:rPr>
              <w:t>№ з/п</w:t>
            </w:r>
          </w:p>
        </w:tc>
        <w:tc>
          <w:tcPr>
            <w:tcW w:w="2567" w:type="pct"/>
            <w:vAlign w:val="center"/>
          </w:tcPr>
          <w:p w14:paraId="01FF62B7" w14:textId="77777777" w:rsidR="004E49B5" w:rsidRPr="00585034" w:rsidRDefault="004E49B5" w:rsidP="00046977">
            <w:pPr>
              <w:jc w:val="center"/>
              <w:rPr>
                <w:rFonts w:ascii="Times New Roman" w:hAnsi="Times New Roman"/>
                <w:b/>
              </w:rPr>
            </w:pPr>
            <w:proofErr w:type="spellStart"/>
            <w:r w:rsidRPr="00585034">
              <w:rPr>
                <w:rFonts w:ascii="Times New Roman" w:hAnsi="Times New Roman"/>
                <w:b/>
              </w:rPr>
              <w:t>Найменування</w:t>
            </w:r>
            <w:proofErr w:type="spellEnd"/>
            <w:r w:rsidRPr="00585034">
              <w:rPr>
                <w:rFonts w:ascii="Times New Roman" w:hAnsi="Times New Roman"/>
                <w:b/>
              </w:rPr>
              <w:t xml:space="preserve"> </w:t>
            </w:r>
          </w:p>
        </w:tc>
        <w:tc>
          <w:tcPr>
            <w:tcW w:w="981" w:type="pct"/>
          </w:tcPr>
          <w:p w14:paraId="3D7AB2C3" w14:textId="77777777" w:rsidR="004E49B5" w:rsidRPr="00585034" w:rsidRDefault="004E49B5" w:rsidP="00046977">
            <w:pPr>
              <w:jc w:val="center"/>
              <w:rPr>
                <w:rFonts w:ascii="Times New Roman" w:hAnsi="Times New Roman"/>
                <w:b/>
              </w:rPr>
            </w:pPr>
            <w:proofErr w:type="spellStart"/>
            <w:r w:rsidRPr="00585034">
              <w:rPr>
                <w:rFonts w:ascii="Times New Roman" w:hAnsi="Times New Roman"/>
                <w:b/>
              </w:rPr>
              <w:t>Кількість</w:t>
            </w:r>
            <w:proofErr w:type="spellEnd"/>
          </w:p>
        </w:tc>
        <w:tc>
          <w:tcPr>
            <w:tcW w:w="1183" w:type="pct"/>
          </w:tcPr>
          <w:p w14:paraId="2728CA18" w14:textId="77777777" w:rsidR="004E49B5" w:rsidRPr="00585034" w:rsidRDefault="004E49B5" w:rsidP="00046977">
            <w:pPr>
              <w:jc w:val="center"/>
              <w:rPr>
                <w:rFonts w:ascii="Times New Roman" w:hAnsi="Times New Roman"/>
                <w:b/>
              </w:rPr>
            </w:pPr>
            <w:proofErr w:type="spellStart"/>
            <w:r w:rsidRPr="00585034">
              <w:rPr>
                <w:rFonts w:ascii="Times New Roman" w:hAnsi="Times New Roman"/>
                <w:b/>
              </w:rPr>
              <w:t>Вартість</w:t>
            </w:r>
            <w:proofErr w:type="spellEnd"/>
            <w:r w:rsidRPr="00585034">
              <w:rPr>
                <w:rFonts w:ascii="Times New Roman" w:hAnsi="Times New Roman"/>
                <w:b/>
              </w:rPr>
              <w:t>, грн.</w:t>
            </w:r>
          </w:p>
        </w:tc>
      </w:tr>
      <w:tr w:rsidR="004E49B5" w:rsidRPr="00585034" w14:paraId="053240F3" w14:textId="77777777" w:rsidTr="00046977">
        <w:trPr>
          <w:jc w:val="center"/>
        </w:trPr>
        <w:tc>
          <w:tcPr>
            <w:tcW w:w="269" w:type="pct"/>
          </w:tcPr>
          <w:p w14:paraId="729DAA37" w14:textId="77777777" w:rsidR="004E49B5" w:rsidRPr="00585034" w:rsidRDefault="004E49B5" w:rsidP="00046977">
            <w:pPr>
              <w:jc w:val="center"/>
              <w:rPr>
                <w:rFonts w:ascii="Times New Roman" w:hAnsi="Times New Roman"/>
                <w:b/>
              </w:rPr>
            </w:pPr>
          </w:p>
        </w:tc>
        <w:tc>
          <w:tcPr>
            <w:tcW w:w="2567" w:type="pct"/>
          </w:tcPr>
          <w:p w14:paraId="2597EBBB" w14:textId="77777777" w:rsidR="004E49B5" w:rsidRPr="00585034" w:rsidRDefault="004E49B5" w:rsidP="00046977">
            <w:pPr>
              <w:tabs>
                <w:tab w:val="left" w:pos="-2127"/>
              </w:tabs>
              <w:rPr>
                <w:rFonts w:ascii="Times New Roman" w:hAnsi="Times New Roman"/>
                <w:kern w:val="1"/>
              </w:rPr>
            </w:pPr>
          </w:p>
        </w:tc>
        <w:tc>
          <w:tcPr>
            <w:tcW w:w="981" w:type="pct"/>
            <w:vAlign w:val="center"/>
          </w:tcPr>
          <w:p w14:paraId="503B2034" w14:textId="77777777" w:rsidR="004E49B5" w:rsidRPr="00585034" w:rsidRDefault="004E49B5" w:rsidP="00046977">
            <w:pPr>
              <w:jc w:val="center"/>
              <w:rPr>
                <w:rFonts w:ascii="Times New Roman" w:hAnsi="Times New Roman"/>
              </w:rPr>
            </w:pPr>
          </w:p>
        </w:tc>
        <w:tc>
          <w:tcPr>
            <w:tcW w:w="1183" w:type="pct"/>
            <w:vAlign w:val="center"/>
          </w:tcPr>
          <w:p w14:paraId="074F385F" w14:textId="77777777" w:rsidR="004E49B5" w:rsidRPr="00585034" w:rsidRDefault="004E49B5" w:rsidP="00046977">
            <w:pPr>
              <w:jc w:val="center"/>
              <w:rPr>
                <w:rFonts w:ascii="Times New Roman" w:hAnsi="Times New Roman"/>
              </w:rPr>
            </w:pPr>
          </w:p>
        </w:tc>
      </w:tr>
      <w:tr w:rsidR="004E49B5" w:rsidRPr="00585034" w14:paraId="1D763EEA" w14:textId="77777777" w:rsidTr="00046977">
        <w:trPr>
          <w:jc w:val="center"/>
        </w:trPr>
        <w:tc>
          <w:tcPr>
            <w:tcW w:w="269" w:type="pct"/>
          </w:tcPr>
          <w:p w14:paraId="73F252BC" w14:textId="77777777" w:rsidR="004E49B5" w:rsidRPr="00585034" w:rsidRDefault="004E49B5" w:rsidP="00046977">
            <w:pPr>
              <w:jc w:val="center"/>
              <w:rPr>
                <w:rFonts w:ascii="Times New Roman" w:hAnsi="Times New Roman"/>
                <w:b/>
              </w:rPr>
            </w:pPr>
          </w:p>
        </w:tc>
        <w:tc>
          <w:tcPr>
            <w:tcW w:w="2567" w:type="pct"/>
          </w:tcPr>
          <w:p w14:paraId="325CF9CC" w14:textId="77777777" w:rsidR="004E49B5" w:rsidRPr="00585034" w:rsidRDefault="004E49B5" w:rsidP="00046977">
            <w:pPr>
              <w:jc w:val="both"/>
              <w:rPr>
                <w:rFonts w:ascii="Times New Roman" w:hAnsi="Times New Roman"/>
              </w:rPr>
            </w:pPr>
            <w:proofErr w:type="spellStart"/>
            <w:r w:rsidRPr="00585034">
              <w:rPr>
                <w:rFonts w:ascii="Times New Roman" w:hAnsi="Times New Roman"/>
              </w:rPr>
              <w:t>Всього</w:t>
            </w:r>
            <w:proofErr w:type="spellEnd"/>
            <w:r w:rsidRPr="00585034">
              <w:rPr>
                <w:rFonts w:ascii="Times New Roman" w:hAnsi="Times New Roman"/>
              </w:rPr>
              <w:t>, без ПДВ, грн.</w:t>
            </w:r>
          </w:p>
        </w:tc>
        <w:tc>
          <w:tcPr>
            <w:tcW w:w="981" w:type="pct"/>
            <w:vAlign w:val="center"/>
          </w:tcPr>
          <w:p w14:paraId="33E7D88F" w14:textId="77777777" w:rsidR="004E49B5" w:rsidRPr="00585034" w:rsidRDefault="004E49B5" w:rsidP="00046977">
            <w:pPr>
              <w:jc w:val="center"/>
              <w:rPr>
                <w:rFonts w:ascii="Times New Roman" w:hAnsi="Times New Roman"/>
              </w:rPr>
            </w:pPr>
          </w:p>
        </w:tc>
        <w:tc>
          <w:tcPr>
            <w:tcW w:w="1183" w:type="pct"/>
          </w:tcPr>
          <w:p w14:paraId="606BAA6F" w14:textId="77777777" w:rsidR="004E49B5" w:rsidRPr="00585034" w:rsidRDefault="004E49B5" w:rsidP="00046977">
            <w:pPr>
              <w:jc w:val="center"/>
              <w:rPr>
                <w:rFonts w:ascii="Times New Roman" w:hAnsi="Times New Roman"/>
              </w:rPr>
            </w:pPr>
          </w:p>
        </w:tc>
      </w:tr>
      <w:tr w:rsidR="004E49B5" w:rsidRPr="00585034" w14:paraId="3804F6F4" w14:textId="77777777" w:rsidTr="00046977">
        <w:trPr>
          <w:jc w:val="center"/>
        </w:trPr>
        <w:tc>
          <w:tcPr>
            <w:tcW w:w="269" w:type="pct"/>
          </w:tcPr>
          <w:p w14:paraId="5C5861A3" w14:textId="77777777" w:rsidR="004E49B5" w:rsidRPr="00585034" w:rsidRDefault="004E49B5" w:rsidP="00046977">
            <w:pPr>
              <w:jc w:val="center"/>
              <w:rPr>
                <w:rFonts w:ascii="Times New Roman" w:hAnsi="Times New Roman"/>
                <w:b/>
              </w:rPr>
            </w:pPr>
          </w:p>
        </w:tc>
        <w:tc>
          <w:tcPr>
            <w:tcW w:w="2567" w:type="pct"/>
          </w:tcPr>
          <w:p w14:paraId="45A680C2" w14:textId="77777777" w:rsidR="004E49B5" w:rsidRPr="00585034" w:rsidRDefault="004E49B5" w:rsidP="00046977">
            <w:pPr>
              <w:jc w:val="both"/>
              <w:rPr>
                <w:rFonts w:ascii="Times New Roman" w:hAnsi="Times New Roman"/>
              </w:rPr>
            </w:pPr>
            <w:r w:rsidRPr="00585034">
              <w:rPr>
                <w:rFonts w:ascii="Times New Roman" w:hAnsi="Times New Roman"/>
              </w:rPr>
              <w:t>ПДВ (20%)</w:t>
            </w:r>
          </w:p>
        </w:tc>
        <w:tc>
          <w:tcPr>
            <w:tcW w:w="981" w:type="pct"/>
            <w:vAlign w:val="center"/>
          </w:tcPr>
          <w:p w14:paraId="1FA66473" w14:textId="77777777" w:rsidR="004E49B5" w:rsidRPr="00585034" w:rsidRDefault="004E49B5" w:rsidP="00046977">
            <w:pPr>
              <w:jc w:val="center"/>
              <w:rPr>
                <w:rFonts w:ascii="Times New Roman" w:hAnsi="Times New Roman"/>
              </w:rPr>
            </w:pPr>
          </w:p>
        </w:tc>
        <w:tc>
          <w:tcPr>
            <w:tcW w:w="1183" w:type="pct"/>
          </w:tcPr>
          <w:p w14:paraId="4D685EAD" w14:textId="77777777" w:rsidR="004E49B5" w:rsidRPr="00585034" w:rsidRDefault="004E49B5" w:rsidP="00046977">
            <w:pPr>
              <w:jc w:val="center"/>
              <w:rPr>
                <w:rFonts w:ascii="Times New Roman" w:hAnsi="Times New Roman"/>
              </w:rPr>
            </w:pPr>
          </w:p>
        </w:tc>
      </w:tr>
      <w:tr w:rsidR="004E49B5" w:rsidRPr="00585034" w14:paraId="261901FF" w14:textId="77777777" w:rsidTr="00046977">
        <w:trPr>
          <w:jc w:val="center"/>
        </w:trPr>
        <w:tc>
          <w:tcPr>
            <w:tcW w:w="269" w:type="pct"/>
          </w:tcPr>
          <w:p w14:paraId="3182BBE5" w14:textId="77777777" w:rsidR="004E49B5" w:rsidRPr="00585034" w:rsidRDefault="004E49B5" w:rsidP="00046977">
            <w:pPr>
              <w:jc w:val="center"/>
              <w:rPr>
                <w:rFonts w:ascii="Times New Roman" w:hAnsi="Times New Roman"/>
                <w:b/>
              </w:rPr>
            </w:pPr>
          </w:p>
        </w:tc>
        <w:tc>
          <w:tcPr>
            <w:tcW w:w="2567" w:type="pct"/>
          </w:tcPr>
          <w:p w14:paraId="7F6EFE14" w14:textId="77777777" w:rsidR="004E49B5" w:rsidRPr="00585034" w:rsidRDefault="004E49B5" w:rsidP="00046977">
            <w:pPr>
              <w:jc w:val="both"/>
              <w:rPr>
                <w:rFonts w:ascii="Times New Roman" w:hAnsi="Times New Roman"/>
                <w:b/>
              </w:rPr>
            </w:pPr>
            <w:proofErr w:type="spellStart"/>
            <w:r w:rsidRPr="00585034">
              <w:rPr>
                <w:rFonts w:ascii="Times New Roman" w:hAnsi="Times New Roman"/>
                <w:b/>
              </w:rPr>
              <w:t>Всього</w:t>
            </w:r>
            <w:proofErr w:type="spellEnd"/>
            <w:r w:rsidRPr="00585034">
              <w:rPr>
                <w:rFonts w:ascii="Times New Roman" w:hAnsi="Times New Roman"/>
                <w:b/>
              </w:rPr>
              <w:t>, у т.ч. ПДВ, грн.</w:t>
            </w:r>
          </w:p>
        </w:tc>
        <w:tc>
          <w:tcPr>
            <w:tcW w:w="981" w:type="pct"/>
            <w:vAlign w:val="center"/>
          </w:tcPr>
          <w:p w14:paraId="601646D1" w14:textId="77777777" w:rsidR="004E49B5" w:rsidRPr="00585034" w:rsidRDefault="004E49B5" w:rsidP="00046977">
            <w:pPr>
              <w:jc w:val="center"/>
              <w:rPr>
                <w:rFonts w:ascii="Times New Roman" w:hAnsi="Times New Roman"/>
                <w:b/>
              </w:rPr>
            </w:pPr>
          </w:p>
        </w:tc>
        <w:tc>
          <w:tcPr>
            <w:tcW w:w="1183" w:type="pct"/>
          </w:tcPr>
          <w:p w14:paraId="51A79C03" w14:textId="77777777" w:rsidR="004E49B5" w:rsidRPr="00585034" w:rsidRDefault="004E49B5" w:rsidP="00046977">
            <w:pPr>
              <w:jc w:val="center"/>
              <w:rPr>
                <w:rFonts w:ascii="Times New Roman" w:hAnsi="Times New Roman"/>
                <w:b/>
              </w:rPr>
            </w:pPr>
          </w:p>
        </w:tc>
      </w:tr>
    </w:tbl>
    <w:p w14:paraId="286E647C" w14:textId="7410D624" w:rsidR="004E49B5" w:rsidRDefault="004E49B5" w:rsidP="007F76A2">
      <w:pPr>
        <w:spacing w:after="0" w:line="240" w:lineRule="auto"/>
        <w:ind w:right="-142"/>
        <w:rPr>
          <w:rFonts w:ascii="Times New Roman" w:hAnsi="Times New Roman"/>
          <w:sz w:val="24"/>
          <w:szCs w:val="24"/>
        </w:rPr>
      </w:pPr>
    </w:p>
    <w:p w14:paraId="44F4296D" w14:textId="77777777" w:rsidR="007F76A2" w:rsidRPr="00585034" w:rsidRDefault="007F76A2" w:rsidP="007F76A2">
      <w:pPr>
        <w:spacing w:after="0" w:line="240" w:lineRule="auto"/>
        <w:ind w:right="-142"/>
        <w:rPr>
          <w:rFonts w:ascii="Times New Roman" w:hAnsi="Times New Roman"/>
          <w:sz w:val="24"/>
          <w:szCs w:val="24"/>
        </w:rPr>
      </w:pPr>
    </w:p>
    <w:p w14:paraId="2E11C283" w14:textId="77777777" w:rsidR="004E49B5" w:rsidRDefault="004E49B5" w:rsidP="004E49B5">
      <w:pPr>
        <w:spacing w:after="0" w:line="240" w:lineRule="auto"/>
        <w:ind w:right="-142"/>
        <w:jc w:val="center"/>
        <w:rPr>
          <w:rFonts w:ascii="Times New Roman" w:hAnsi="Times New Roman"/>
          <w:sz w:val="24"/>
          <w:szCs w:val="24"/>
          <w:lang w:val="uk-UA"/>
        </w:rPr>
      </w:pPr>
    </w:p>
    <w:tbl>
      <w:tblPr>
        <w:tblW w:w="9600" w:type="dxa"/>
        <w:jc w:val="center"/>
        <w:tblLayout w:type="fixed"/>
        <w:tblCellMar>
          <w:left w:w="115" w:type="dxa"/>
          <w:right w:w="115" w:type="dxa"/>
        </w:tblCellMar>
        <w:tblLook w:val="04A0" w:firstRow="1" w:lastRow="0" w:firstColumn="1" w:lastColumn="0" w:noHBand="0" w:noVBand="1"/>
      </w:tblPr>
      <w:tblGrid>
        <w:gridCol w:w="4755"/>
        <w:gridCol w:w="4845"/>
      </w:tblGrid>
      <w:tr w:rsidR="00B250C6" w:rsidRPr="00B250C6" w14:paraId="5680D301" w14:textId="77777777" w:rsidTr="00046977">
        <w:trPr>
          <w:jc w:val="center"/>
        </w:trPr>
        <w:tc>
          <w:tcPr>
            <w:tcW w:w="4755" w:type="dxa"/>
            <w:tcMar>
              <w:top w:w="100" w:type="dxa"/>
              <w:left w:w="100" w:type="dxa"/>
              <w:bottom w:w="100" w:type="dxa"/>
              <w:right w:w="100" w:type="dxa"/>
            </w:tcMar>
          </w:tcPr>
          <w:p w14:paraId="23C181B9" w14:textId="77777777" w:rsidR="00B250C6" w:rsidRPr="00B250C6" w:rsidRDefault="00B250C6" w:rsidP="00B250C6">
            <w:pPr>
              <w:spacing w:after="0" w:line="240" w:lineRule="auto"/>
              <w:rPr>
                <w:rFonts w:ascii="Times New Roman" w:hAnsi="Times New Roman"/>
                <w:b/>
                <w:sz w:val="24"/>
                <w:szCs w:val="24"/>
                <w:lang w:val="uk-UA" w:eastAsia="ru-RU"/>
              </w:rPr>
            </w:pPr>
            <w:r w:rsidRPr="00B250C6">
              <w:rPr>
                <w:rFonts w:ascii="Times New Roman" w:hAnsi="Times New Roman"/>
                <w:b/>
                <w:sz w:val="24"/>
                <w:szCs w:val="24"/>
                <w:lang w:val="uk-UA" w:eastAsia="ru-RU"/>
              </w:rPr>
              <w:t>ЗАМОВНИК</w:t>
            </w:r>
          </w:p>
          <w:p w14:paraId="519A494F" w14:textId="77777777" w:rsidR="00B250C6" w:rsidRPr="00B250C6" w:rsidRDefault="00B250C6" w:rsidP="00B250C6">
            <w:pPr>
              <w:spacing w:after="0" w:line="240" w:lineRule="auto"/>
              <w:rPr>
                <w:rFonts w:ascii="Times New Roman" w:hAnsi="Times New Roman"/>
                <w:b/>
                <w:sz w:val="24"/>
                <w:szCs w:val="24"/>
                <w:lang w:val="uk-UA" w:eastAsia="ru-RU"/>
              </w:rPr>
            </w:pPr>
            <w:r w:rsidRPr="00B250C6">
              <w:rPr>
                <w:rFonts w:ascii="Times New Roman" w:hAnsi="Times New Roman"/>
                <w:b/>
                <w:sz w:val="24"/>
                <w:szCs w:val="24"/>
                <w:lang w:val="uk-UA" w:eastAsia="ru-RU"/>
              </w:rPr>
              <w:t>_________________________</w:t>
            </w:r>
          </w:p>
        </w:tc>
        <w:tc>
          <w:tcPr>
            <w:tcW w:w="4845" w:type="dxa"/>
            <w:tcMar>
              <w:top w:w="100" w:type="dxa"/>
              <w:left w:w="100" w:type="dxa"/>
              <w:bottom w:w="100" w:type="dxa"/>
              <w:right w:w="100" w:type="dxa"/>
            </w:tcMar>
          </w:tcPr>
          <w:p w14:paraId="26FB30E5" w14:textId="77777777" w:rsidR="00B250C6" w:rsidRPr="00B250C6" w:rsidRDefault="00B250C6" w:rsidP="00B250C6">
            <w:pPr>
              <w:spacing w:after="0" w:line="240" w:lineRule="auto"/>
              <w:rPr>
                <w:rFonts w:ascii="Times New Roman" w:hAnsi="Times New Roman"/>
                <w:b/>
                <w:sz w:val="24"/>
                <w:szCs w:val="24"/>
                <w:lang w:val="uk-UA" w:eastAsia="ru-RU"/>
              </w:rPr>
            </w:pPr>
            <w:r w:rsidRPr="00B250C6">
              <w:rPr>
                <w:rFonts w:ascii="Times New Roman" w:hAnsi="Times New Roman"/>
                <w:b/>
                <w:sz w:val="24"/>
                <w:szCs w:val="24"/>
                <w:lang w:val="uk-UA" w:eastAsia="ru-RU"/>
              </w:rPr>
              <w:t>ВИКОНАВЕЦЬ</w:t>
            </w:r>
          </w:p>
          <w:p w14:paraId="0D8F88D4" w14:textId="77777777" w:rsidR="00B250C6" w:rsidRPr="00B250C6" w:rsidRDefault="00B250C6" w:rsidP="00B250C6">
            <w:pPr>
              <w:spacing w:after="0" w:line="240" w:lineRule="auto"/>
              <w:rPr>
                <w:rFonts w:ascii="Times New Roman" w:hAnsi="Times New Roman"/>
                <w:b/>
                <w:sz w:val="24"/>
                <w:szCs w:val="24"/>
                <w:lang w:val="uk-UA" w:eastAsia="ru-RU"/>
              </w:rPr>
            </w:pPr>
            <w:r w:rsidRPr="00B250C6">
              <w:rPr>
                <w:rFonts w:ascii="Times New Roman" w:hAnsi="Times New Roman"/>
                <w:b/>
                <w:sz w:val="24"/>
                <w:szCs w:val="24"/>
                <w:lang w:val="uk-UA" w:eastAsia="ru-RU"/>
              </w:rPr>
              <w:t>____________________________</w:t>
            </w:r>
          </w:p>
        </w:tc>
      </w:tr>
      <w:tr w:rsidR="00B250C6" w:rsidRPr="00B250C6" w14:paraId="5445A990" w14:textId="77777777" w:rsidTr="00046977">
        <w:trPr>
          <w:jc w:val="center"/>
        </w:trPr>
        <w:tc>
          <w:tcPr>
            <w:tcW w:w="4755" w:type="dxa"/>
            <w:tcMar>
              <w:top w:w="100" w:type="dxa"/>
              <w:left w:w="100" w:type="dxa"/>
              <w:bottom w:w="100" w:type="dxa"/>
              <w:right w:w="100" w:type="dxa"/>
            </w:tcMar>
          </w:tcPr>
          <w:p w14:paraId="272BAABA"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Місцезнаходження:</w:t>
            </w:r>
          </w:p>
        </w:tc>
        <w:tc>
          <w:tcPr>
            <w:tcW w:w="4845" w:type="dxa"/>
            <w:tcMar>
              <w:top w:w="100" w:type="dxa"/>
              <w:left w:w="100" w:type="dxa"/>
              <w:bottom w:w="100" w:type="dxa"/>
              <w:right w:w="100" w:type="dxa"/>
            </w:tcMar>
          </w:tcPr>
          <w:p w14:paraId="5141617C"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Місцезнаходження:</w:t>
            </w:r>
          </w:p>
        </w:tc>
      </w:tr>
      <w:tr w:rsidR="00B250C6" w:rsidRPr="00B250C6" w14:paraId="53AE38BF" w14:textId="77777777" w:rsidTr="00046977">
        <w:trPr>
          <w:jc w:val="center"/>
        </w:trPr>
        <w:tc>
          <w:tcPr>
            <w:tcW w:w="4755" w:type="dxa"/>
            <w:tcMar>
              <w:top w:w="100" w:type="dxa"/>
              <w:left w:w="100" w:type="dxa"/>
              <w:bottom w:w="100" w:type="dxa"/>
              <w:right w:w="100" w:type="dxa"/>
            </w:tcMar>
          </w:tcPr>
          <w:p w14:paraId="0F86D926"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Класифікація суб’єкта господарювання:</w:t>
            </w:r>
          </w:p>
        </w:tc>
        <w:tc>
          <w:tcPr>
            <w:tcW w:w="4845" w:type="dxa"/>
            <w:tcMar>
              <w:top w:w="100" w:type="dxa"/>
              <w:left w:w="100" w:type="dxa"/>
              <w:bottom w:w="100" w:type="dxa"/>
              <w:right w:w="100" w:type="dxa"/>
            </w:tcMar>
          </w:tcPr>
          <w:p w14:paraId="4345467E"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Класифікація суб’єкта господарювання:</w:t>
            </w:r>
          </w:p>
        </w:tc>
      </w:tr>
      <w:tr w:rsidR="00B250C6" w:rsidRPr="00B250C6" w14:paraId="028E9275" w14:textId="77777777" w:rsidTr="00046977">
        <w:trPr>
          <w:jc w:val="center"/>
        </w:trPr>
        <w:tc>
          <w:tcPr>
            <w:tcW w:w="4755" w:type="dxa"/>
            <w:tcMar>
              <w:top w:w="100" w:type="dxa"/>
              <w:left w:w="100" w:type="dxa"/>
              <w:bottom w:w="100" w:type="dxa"/>
              <w:right w:w="100" w:type="dxa"/>
            </w:tcMar>
          </w:tcPr>
          <w:p w14:paraId="5DC3E395"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Банківські реквізити:</w:t>
            </w:r>
          </w:p>
          <w:p w14:paraId="3EFEB00F"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 xml:space="preserve">IBAN:UA________________________ </w:t>
            </w:r>
          </w:p>
        </w:tc>
        <w:tc>
          <w:tcPr>
            <w:tcW w:w="4845" w:type="dxa"/>
            <w:tcMar>
              <w:top w:w="100" w:type="dxa"/>
              <w:left w:w="100" w:type="dxa"/>
              <w:bottom w:w="100" w:type="dxa"/>
              <w:right w:w="100" w:type="dxa"/>
            </w:tcMar>
          </w:tcPr>
          <w:p w14:paraId="4BB4FCA0"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 xml:space="preserve">Банківські реквізити: </w:t>
            </w:r>
          </w:p>
          <w:p w14:paraId="794C6368"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 xml:space="preserve">IBAN:UA________________________ </w:t>
            </w:r>
          </w:p>
        </w:tc>
      </w:tr>
      <w:tr w:rsidR="00B250C6" w:rsidRPr="00B250C6" w14:paraId="3591D254" w14:textId="77777777" w:rsidTr="00046977">
        <w:trPr>
          <w:jc w:val="center"/>
        </w:trPr>
        <w:tc>
          <w:tcPr>
            <w:tcW w:w="4755" w:type="dxa"/>
            <w:tcMar>
              <w:top w:w="100" w:type="dxa"/>
              <w:left w:w="100" w:type="dxa"/>
              <w:bottom w:w="100" w:type="dxa"/>
              <w:right w:w="100" w:type="dxa"/>
            </w:tcMar>
          </w:tcPr>
          <w:p w14:paraId="329547C7"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в_______________________________</w:t>
            </w:r>
          </w:p>
        </w:tc>
        <w:tc>
          <w:tcPr>
            <w:tcW w:w="4845" w:type="dxa"/>
            <w:tcMar>
              <w:top w:w="100" w:type="dxa"/>
              <w:left w:w="100" w:type="dxa"/>
              <w:bottom w:w="100" w:type="dxa"/>
              <w:right w:w="100" w:type="dxa"/>
            </w:tcMar>
          </w:tcPr>
          <w:p w14:paraId="23EF7CC2"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в________________________________</w:t>
            </w:r>
          </w:p>
        </w:tc>
      </w:tr>
      <w:tr w:rsidR="00B250C6" w:rsidRPr="00B250C6" w14:paraId="7BA48EFF" w14:textId="77777777" w:rsidTr="00046977">
        <w:trPr>
          <w:jc w:val="center"/>
        </w:trPr>
        <w:tc>
          <w:tcPr>
            <w:tcW w:w="4755" w:type="dxa"/>
            <w:tcMar>
              <w:top w:w="100" w:type="dxa"/>
              <w:left w:w="100" w:type="dxa"/>
              <w:bottom w:w="100" w:type="dxa"/>
              <w:right w:w="100" w:type="dxa"/>
            </w:tcMar>
          </w:tcPr>
          <w:p w14:paraId="363EAEAB"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Код ЄДРПОУ____________________</w:t>
            </w:r>
          </w:p>
          <w:p w14:paraId="1DBF9AE8"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ІПН____________________________</w:t>
            </w:r>
          </w:p>
          <w:p w14:paraId="5AA68661"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свідоцтво платника ПДВ___________</w:t>
            </w:r>
          </w:p>
          <w:p w14:paraId="417E17BF"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e-</w:t>
            </w:r>
            <w:proofErr w:type="spellStart"/>
            <w:r w:rsidRPr="00B250C6">
              <w:rPr>
                <w:rFonts w:ascii="Times New Roman" w:hAnsi="Times New Roman"/>
                <w:sz w:val="24"/>
                <w:szCs w:val="24"/>
                <w:lang w:val="uk-UA" w:eastAsia="ru-RU"/>
              </w:rPr>
              <w:t>mail</w:t>
            </w:r>
            <w:proofErr w:type="spellEnd"/>
            <w:r w:rsidRPr="00B250C6">
              <w:rPr>
                <w:rFonts w:ascii="Times New Roman" w:hAnsi="Times New Roman"/>
                <w:sz w:val="24"/>
                <w:szCs w:val="24"/>
                <w:lang w:val="uk-UA" w:eastAsia="ru-RU"/>
              </w:rPr>
              <w:t>:__________________________</w:t>
            </w:r>
          </w:p>
          <w:p w14:paraId="1D61D26E" w14:textId="77777777" w:rsidR="00B250C6" w:rsidRPr="00B250C6" w:rsidRDefault="00B250C6" w:rsidP="00B250C6">
            <w:pPr>
              <w:spacing w:after="0" w:line="240" w:lineRule="auto"/>
              <w:rPr>
                <w:rFonts w:ascii="Times New Roman" w:hAnsi="Times New Roman"/>
                <w:sz w:val="24"/>
                <w:szCs w:val="24"/>
                <w:lang w:val="uk-UA" w:eastAsia="ru-RU"/>
              </w:rPr>
            </w:pPr>
            <w:proofErr w:type="spellStart"/>
            <w:r w:rsidRPr="00B250C6">
              <w:rPr>
                <w:rFonts w:ascii="Times New Roman" w:hAnsi="Times New Roman"/>
                <w:sz w:val="24"/>
                <w:szCs w:val="24"/>
                <w:lang w:val="uk-UA" w:eastAsia="ru-RU"/>
              </w:rPr>
              <w:t>Тел</w:t>
            </w:r>
            <w:proofErr w:type="spellEnd"/>
            <w:r w:rsidRPr="00B250C6">
              <w:rPr>
                <w:rFonts w:ascii="Times New Roman" w:hAnsi="Times New Roman"/>
                <w:sz w:val="24"/>
                <w:szCs w:val="24"/>
                <w:lang w:val="uk-UA" w:eastAsia="ru-RU"/>
              </w:rPr>
              <w:t>.____________________________</w:t>
            </w:r>
          </w:p>
          <w:p w14:paraId="4CD289D8" w14:textId="77777777" w:rsidR="00B250C6" w:rsidRPr="00B250C6" w:rsidRDefault="00B250C6" w:rsidP="00B250C6">
            <w:pPr>
              <w:spacing w:after="0" w:line="240" w:lineRule="auto"/>
              <w:rPr>
                <w:rFonts w:ascii="Times New Roman" w:hAnsi="Times New Roman"/>
                <w:sz w:val="24"/>
                <w:szCs w:val="24"/>
                <w:lang w:val="uk-UA" w:eastAsia="ru-RU"/>
              </w:rPr>
            </w:pPr>
          </w:p>
          <w:p w14:paraId="43FF1309"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______________/_________________/</w:t>
            </w:r>
          </w:p>
        </w:tc>
        <w:tc>
          <w:tcPr>
            <w:tcW w:w="4845" w:type="dxa"/>
            <w:tcMar>
              <w:top w:w="100" w:type="dxa"/>
              <w:left w:w="100" w:type="dxa"/>
              <w:bottom w:w="100" w:type="dxa"/>
              <w:right w:w="100" w:type="dxa"/>
            </w:tcMar>
          </w:tcPr>
          <w:p w14:paraId="2B8A2BDE"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Код ЄДРПОУ_____________________</w:t>
            </w:r>
          </w:p>
          <w:p w14:paraId="6EC1B731"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ІПН_____________________________</w:t>
            </w:r>
          </w:p>
          <w:p w14:paraId="189DC0F3"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свідоцтво платника ПДВ___________</w:t>
            </w:r>
          </w:p>
          <w:p w14:paraId="76FFDE59"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e-</w:t>
            </w:r>
            <w:proofErr w:type="spellStart"/>
            <w:r w:rsidRPr="00B250C6">
              <w:rPr>
                <w:rFonts w:ascii="Times New Roman" w:hAnsi="Times New Roman"/>
                <w:sz w:val="24"/>
                <w:szCs w:val="24"/>
                <w:lang w:val="uk-UA" w:eastAsia="ru-RU"/>
              </w:rPr>
              <w:t>mail</w:t>
            </w:r>
            <w:proofErr w:type="spellEnd"/>
            <w:r w:rsidRPr="00B250C6">
              <w:rPr>
                <w:rFonts w:ascii="Times New Roman" w:hAnsi="Times New Roman"/>
                <w:sz w:val="24"/>
                <w:szCs w:val="24"/>
                <w:lang w:val="uk-UA" w:eastAsia="ru-RU"/>
              </w:rPr>
              <w:t>:___________________________</w:t>
            </w:r>
          </w:p>
          <w:p w14:paraId="510205C0" w14:textId="77777777" w:rsidR="00B250C6" w:rsidRPr="00B250C6" w:rsidRDefault="00B250C6" w:rsidP="00B250C6">
            <w:pPr>
              <w:spacing w:after="0" w:line="240" w:lineRule="auto"/>
              <w:rPr>
                <w:rFonts w:ascii="Times New Roman" w:hAnsi="Times New Roman"/>
                <w:sz w:val="24"/>
                <w:szCs w:val="24"/>
                <w:lang w:val="uk-UA" w:eastAsia="ru-RU"/>
              </w:rPr>
            </w:pPr>
            <w:proofErr w:type="spellStart"/>
            <w:r w:rsidRPr="00B250C6">
              <w:rPr>
                <w:rFonts w:ascii="Times New Roman" w:hAnsi="Times New Roman"/>
                <w:sz w:val="24"/>
                <w:szCs w:val="24"/>
                <w:lang w:val="uk-UA" w:eastAsia="ru-RU"/>
              </w:rPr>
              <w:t>Тел</w:t>
            </w:r>
            <w:proofErr w:type="spellEnd"/>
            <w:r w:rsidRPr="00B250C6">
              <w:rPr>
                <w:rFonts w:ascii="Times New Roman" w:hAnsi="Times New Roman"/>
                <w:sz w:val="24"/>
                <w:szCs w:val="24"/>
                <w:lang w:val="uk-UA" w:eastAsia="ru-RU"/>
              </w:rPr>
              <w:t>._____________________________</w:t>
            </w:r>
          </w:p>
          <w:p w14:paraId="55A375AF" w14:textId="77777777" w:rsidR="00B250C6" w:rsidRPr="00B250C6" w:rsidRDefault="00B250C6" w:rsidP="00B250C6">
            <w:pPr>
              <w:spacing w:after="0" w:line="240" w:lineRule="auto"/>
              <w:rPr>
                <w:rFonts w:ascii="Times New Roman" w:hAnsi="Times New Roman"/>
                <w:sz w:val="24"/>
                <w:szCs w:val="24"/>
                <w:lang w:val="uk-UA" w:eastAsia="ru-RU"/>
              </w:rPr>
            </w:pPr>
          </w:p>
          <w:p w14:paraId="7AE699BB" w14:textId="77777777" w:rsidR="00B250C6" w:rsidRPr="00B250C6" w:rsidRDefault="00B250C6" w:rsidP="00B250C6">
            <w:pPr>
              <w:spacing w:after="0" w:line="240" w:lineRule="auto"/>
              <w:rPr>
                <w:rFonts w:ascii="Times New Roman" w:hAnsi="Times New Roman"/>
                <w:sz w:val="24"/>
                <w:szCs w:val="24"/>
                <w:lang w:val="uk-UA" w:eastAsia="ru-RU"/>
              </w:rPr>
            </w:pPr>
            <w:r w:rsidRPr="00B250C6">
              <w:rPr>
                <w:rFonts w:ascii="Times New Roman" w:hAnsi="Times New Roman"/>
                <w:sz w:val="24"/>
                <w:szCs w:val="24"/>
                <w:lang w:val="uk-UA" w:eastAsia="ru-RU"/>
              </w:rPr>
              <w:t>______________/__________________/</w:t>
            </w:r>
          </w:p>
        </w:tc>
      </w:tr>
    </w:tbl>
    <w:p w14:paraId="33199F58" w14:textId="77777777" w:rsidR="004E49B5" w:rsidRDefault="004E49B5" w:rsidP="004E49B5">
      <w:pPr>
        <w:spacing w:after="0" w:line="240" w:lineRule="auto"/>
        <w:ind w:right="-142"/>
        <w:jc w:val="center"/>
        <w:rPr>
          <w:rFonts w:ascii="Times New Roman" w:hAnsi="Times New Roman"/>
          <w:sz w:val="24"/>
          <w:szCs w:val="24"/>
          <w:lang w:val="uk-UA"/>
        </w:rPr>
      </w:pPr>
    </w:p>
    <w:p w14:paraId="04852E86" w14:textId="73CC008E" w:rsidR="00D30283" w:rsidRDefault="00D30283">
      <w:pPr>
        <w:rPr>
          <w:rFonts w:ascii="Times New Roman" w:hAnsi="Times New Roman"/>
          <w:sz w:val="24"/>
          <w:szCs w:val="24"/>
          <w:lang w:val="uk-UA"/>
        </w:rPr>
      </w:pPr>
    </w:p>
    <w:sectPr w:rsidR="00D30283" w:rsidSect="00653009">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525"/>
    <w:multiLevelType w:val="hybridMultilevel"/>
    <w:tmpl w:val="6E30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D3654"/>
    <w:multiLevelType w:val="hybridMultilevel"/>
    <w:tmpl w:val="C7A8E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D933477"/>
    <w:multiLevelType w:val="hybridMultilevel"/>
    <w:tmpl w:val="F78C5C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E72263C"/>
    <w:multiLevelType w:val="hybridMultilevel"/>
    <w:tmpl w:val="EA16F6B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28480D69"/>
    <w:multiLevelType w:val="hybridMultilevel"/>
    <w:tmpl w:val="6532858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2BB041D8"/>
    <w:multiLevelType w:val="hybridMultilevel"/>
    <w:tmpl w:val="B29226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3BDB73EB"/>
    <w:multiLevelType w:val="hybridMultilevel"/>
    <w:tmpl w:val="8686613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B5"/>
    <w:rsid w:val="00046977"/>
    <w:rsid w:val="00080BE0"/>
    <w:rsid w:val="000D00FD"/>
    <w:rsid w:val="000D7D2E"/>
    <w:rsid w:val="00162C53"/>
    <w:rsid w:val="001F6D16"/>
    <w:rsid w:val="00260441"/>
    <w:rsid w:val="002616BC"/>
    <w:rsid w:val="003344E0"/>
    <w:rsid w:val="00462424"/>
    <w:rsid w:val="00467A1B"/>
    <w:rsid w:val="004B0E48"/>
    <w:rsid w:val="004B137B"/>
    <w:rsid w:val="004C0A04"/>
    <w:rsid w:val="004E49B5"/>
    <w:rsid w:val="00653009"/>
    <w:rsid w:val="00682224"/>
    <w:rsid w:val="006856CA"/>
    <w:rsid w:val="00724459"/>
    <w:rsid w:val="00784B92"/>
    <w:rsid w:val="007F76A2"/>
    <w:rsid w:val="008B2A21"/>
    <w:rsid w:val="008C7A1D"/>
    <w:rsid w:val="00951C1D"/>
    <w:rsid w:val="00B0437D"/>
    <w:rsid w:val="00B24A41"/>
    <w:rsid w:val="00B250C6"/>
    <w:rsid w:val="00B32D70"/>
    <w:rsid w:val="00B55D22"/>
    <w:rsid w:val="00BE472A"/>
    <w:rsid w:val="00D30283"/>
    <w:rsid w:val="00DA73FB"/>
    <w:rsid w:val="00DB281D"/>
    <w:rsid w:val="00E40D46"/>
    <w:rsid w:val="00E96424"/>
    <w:rsid w:val="00F2797D"/>
    <w:rsid w:val="00F66AED"/>
    <w:rsid w:val="00F94AFE"/>
    <w:rsid w:val="00FD7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8AC4"/>
  <w15:chartTrackingRefBased/>
  <w15:docId w15:val="{69B9B02E-90C9-4EF8-A964-C826576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9B5"/>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E49B5"/>
    <w:rPr>
      <w:b/>
      <w:bCs/>
    </w:rPr>
  </w:style>
  <w:style w:type="paragraph" w:styleId="a4">
    <w:name w:val="No Spacing"/>
    <w:uiPriority w:val="99"/>
    <w:qFormat/>
    <w:rsid w:val="004E49B5"/>
    <w:pPr>
      <w:suppressAutoHyphens/>
      <w:spacing w:after="0" w:line="240" w:lineRule="auto"/>
    </w:pPr>
    <w:rPr>
      <w:rFonts w:ascii="Calibri" w:eastAsia="Arial" w:hAnsi="Calibri" w:cs="Times New Roman"/>
      <w:lang w:val="ru-RU" w:eastAsia="zh-CN"/>
      <w14:ligatures w14:val="none"/>
    </w:rPr>
  </w:style>
  <w:style w:type="paragraph" w:styleId="a5">
    <w:name w:val="Body Text Indent"/>
    <w:basedOn w:val="a"/>
    <w:link w:val="a6"/>
    <w:semiHidden/>
    <w:rsid w:val="004E49B5"/>
    <w:pPr>
      <w:spacing w:after="0" w:line="240" w:lineRule="auto"/>
      <w:ind w:left="426"/>
    </w:pPr>
    <w:rPr>
      <w:rFonts w:ascii="Times New Roman" w:eastAsia="Times New Roman" w:hAnsi="Times New Roman"/>
      <w:sz w:val="24"/>
      <w:szCs w:val="20"/>
      <w:lang w:val="uk-UA" w:eastAsia="x-none"/>
    </w:rPr>
  </w:style>
  <w:style w:type="character" w:customStyle="1" w:styleId="a6">
    <w:name w:val="Основний текст з відступом Знак"/>
    <w:basedOn w:val="a0"/>
    <w:link w:val="a5"/>
    <w:semiHidden/>
    <w:rsid w:val="004E49B5"/>
    <w:rPr>
      <w:rFonts w:ascii="Times New Roman" w:eastAsia="Times New Roman" w:hAnsi="Times New Roman" w:cs="Times New Roman"/>
      <w:kern w:val="0"/>
      <w:sz w:val="24"/>
      <w:szCs w:val="20"/>
      <w:lang w:eastAsia="x-none"/>
      <w14:ligatures w14:val="none"/>
    </w:rPr>
  </w:style>
  <w:style w:type="paragraph" w:styleId="a7">
    <w:name w:val="Body Text"/>
    <w:basedOn w:val="a"/>
    <w:link w:val="a8"/>
    <w:rsid w:val="004E49B5"/>
    <w:pPr>
      <w:suppressAutoHyphens/>
      <w:spacing w:after="120" w:line="240" w:lineRule="auto"/>
    </w:pPr>
    <w:rPr>
      <w:rFonts w:ascii="Times New Roman" w:eastAsia="Times New Roman" w:hAnsi="Times New Roman"/>
      <w:sz w:val="24"/>
      <w:szCs w:val="24"/>
      <w:lang w:val="uk-UA" w:eastAsia="ar-SA"/>
    </w:rPr>
  </w:style>
  <w:style w:type="character" w:customStyle="1" w:styleId="a8">
    <w:name w:val="Основний текст Знак"/>
    <w:basedOn w:val="a0"/>
    <w:link w:val="a7"/>
    <w:rsid w:val="004E49B5"/>
    <w:rPr>
      <w:rFonts w:ascii="Times New Roman" w:eastAsia="Times New Roman" w:hAnsi="Times New Roman" w:cs="Times New Roman"/>
      <w:kern w:val="0"/>
      <w:sz w:val="24"/>
      <w:szCs w:val="24"/>
      <w:lang w:eastAsia="ar-SA"/>
      <w14:ligatures w14:val="none"/>
    </w:rPr>
  </w:style>
  <w:style w:type="character" w:customStyle="1" w:styleId="2">
    <w:name w:val="Основной текст (2)_"/>
    <w:link w:val="20"/>
    <w:rsid w:val="004E49B5"/>
    <w:rPr>
      <w:rFonts w:ascii="Times New Roman" w:eastAsia="Times New Roman" w:hAnsi="Times New Roman"/>
      <w:shd w:val="clear" w:color="auto" w:fill="FFFFFF"/>
    </w:rPr>
  </w:style>
  <w:style w:type="paragraph" w:customStyle="1" w:styleId="20">
    <w:name w:val="Основной текст (2)"/>
    <w:basedOn w:val="a"/>
    <w:link w:val="2"/>
    <w:rsid w:val="004E49B5"/>
    <w:pPr>
      <w:widowControl w:val="0"/>
      <w:shd w:val="clear" w:color="auto" w:fill="FFFFFF"/>
      <w:spacing w:before="300" w:after="0" w:line="274" w:lineRule="exact"/>
      <w:jc w:val="both"/>
    </w:pPr>
    <w:rPr>
      <w:rFonts w:ascii="Times New Roman" w:eastAsia="Times New Roman" w:hAnsi="Times New Roman" w:cstheme="minorBidi"/>
      <w:kern w:val="2"/>
      <w:lang w:val="uk-UA"/>
      <w14:ligatures w14:val="standardContextual"/>
    </w:rPr>
  </w:style>
  <w:style w:type="paragraph" w:customStyle="1" w:styleId="rvps2">
    <w:name w:val="rvps2"/>
    <w:basedOn w:val="a"/>
    <w:rsid w:val="004E49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uiPriority w:val="99"/>
    <w:rsid w:val="00D30283"/>
    <w:pPr>
      <w:widowControl w:val="0"/>
      <w:spacing w:after="0" w:line="240" w:lineRule="auto"/>
    </w:pPr>
    <w:rPr>
      <w:rFonts w:ascii="Times New Roman" w:eastAsia="Times New Roman" w:hAnsi="Times New Roman" w:cs="Times New Roman"/>
      <w:kern w:val="0"/>
      <w:sz w:val="24"/>
      <w:szCs w:val="24"/>
      <w:lang w:eastAsia="ru-RU"/>
      <w14:ligatures w14:val="none"/>
    </w:rPr>
  </w:style>
  <w:style w:type="paragraph" w:styleId="a9">
    <w:name w:val="List Paragraph"/>
    <w:basedOn w:val="a"/>
    <w:uiPriority w:val="34"/>
    <w:qFormat/>
    <w:rsid w:val="008C7A1D"/>
    <w:pPr>
      <w:ind w:left="720"/>
      <w:contextualSpacing/>
    </w:pPr>
  </w:style>
  <w:style w:type="paragraph" w:customStyle="1" w:styleId="TableParagraph">
    <w:name w:val="Table Paragraph"/>
    <w:basedOn w:val="a"/>
    <w:uiPriority w:val="1"/>
    <w:qFormat/>
    <w:rsid w:val="008C7A1D"/>
    <w:pPr>
      <w:widowControl w:val="0"/>
      <w:autoSpaceDE w:val="0"/>
      <w:autoSpaceDN w:val="0"/>
      <w:spacing w:after="0" w:line="240" w:lineRule="auto"/>
    </w:pPr>
    <w:rPr>
      <w:rFonts w:ascii="Tahoma" w:eastAsia="Tahoma" w:hAnsi="Tahoma" w:cs="Tahom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807017543859648"/>
          <c:y val="0.23728813559322035"/>
          <c:w val="0.55263157894736847"/>
          <c:h val="0.5338983050847457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c:ext xmlns:c16="http://schemas.microsoft.com/office/drawing/2014/chart" uri="{C3380CC4-5D6E-409C-BE32-E72D297353CC}">
                <c16:uniqueId val="{00000001-E733-49A5-8492-B1F41572BCCC}"/>
              </c:ext>
            </c:extLst>
          </c:dPt>
          <c:dPt>
            <c:idx val="1"/>
            <c:bubble3D val="0"/>
            <c:spPr>
              <a:solidFill>
                <a:srgbClr val="99CC00"/>
              </a:solidFill>
              <a:ln w="12700">
                <a:solidFill>
                  <a:srgbClr val="000000"/>
                </a:solidFill>
                <a:prstDash val="solid"/>
              </a:ln>
            </c:spPr>
            <c:extLst>
              <c:ext xmlns:c16="http://schemas.microsoft.com/office/drawing/2014/chart" uri="{C3380CC4-5D6E-409C-BE32-E72D297353CC}">
                <c16:uniqueId val="{00000003-E733-49A5-8492-B1F41572BCCC}"/>
              </c:ext>
            </c:extLst>
          </c:dPt>
          <c:dPt>
            <c:idx val="2"/>
            <c:bubble3D val="0"/>
            <c:spPr>
              <a:solidFill>
                <a:srgbClr val="800000"/>
              </a:solidFill>
              <a:ln w="12700">
                <a:solidFill>
                  <a:srgbClr val="000000"/>
                </a:solidFill>
                <a:prstDash val="solid"/>
              </a:ln>
            </c:spPr>
            <c:extLst>
              <c:ext xmlns:c16="http://schemas.microsoft.com/office/drawing/2014/chart" uri="{C3380CC4-5D6E-409C-BE32-E72D297353CC}">
                <c16:uniqueId val="{00000005-E733-49A5-8492-B1F41572BCCC}"/>
              </c:ext>
            </c:extLst>
          </c:dPt>
          <c:dPt>
            <c:idx val="3"/>
            <c:bubble3D val="0"/>
            <c:spPr>
              <a:solidFill>
                <a:srgbClr val="800080"/>
              </a:solidFill>
              <a:ln w="12700">
                <a:solidFill>
                  <a:srgbClr val="000000"/>
                </a:solidFill>
                <a:prstDash val="solid"/>
              </a:ln>
            </c:spPr>
            <c:extLst>
              <c:ext xmlns:c16="http://schemas.microsoft.com/office/drawing/2014/chart" uri="{C3380CC4-5D6E-409C-BE32-E72D297353CC}">
                <c16:uniqueId val="{00000007-E733-49A5-8492-B1F41572BCCC}"/>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9-E733-49A5-8492-B1F41572BCCC}"/>
              </c:ext>
            </c:extLst>
          </c:dPt>
          <c:dPt>
            <c:idx val="5"/>
            <c:bubble3D val="0"/>
            <c:spPr>
              <a:solidFill>
                <a:srgbClr val="FF6600"/>
              </a:solidFill>
              <a:ln w="12700">
                <a:solidFill>
                  <a:srgbClr val="000000"/>
                </a:solidFill>
                <a:prstDash val="solid"/>
              </a:ln>
            </c:spPr>
            <c:extLst>
              <c:ext xmlns:c16="http://schemas.microsoft.com/office/drawing/2014/chart" uri="{C3380CC4-5D6E-409C-BE32-E72D297353CC}">
                <c16:uniqueId val="{0000000B-E733-49A5-8492-B1F41572BCCC}"/>
              </c:ext>
            </c:extLst>
          </c:dPt>
          <c:dLbls>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uk-UA"/>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Добре</c:v>
                </c:pt>
                <c:pt idx="1">
                  <c:v>Задовільно</c:v>
                </c:pt>
                <c:pt idx="2">
                  <c:v>Помірно</c:v>
                </c:pt>
                <c:pt idx="3">
                  <c:v>Погано</c:v>
                </c:pt>
                <c:pt idx="4">
                  <c:v>Дуже погано</c:v>
                </c:pt>
                <c:pt idx="5">
                  <c:v>Небезпечно</c:v>
                </c:pt>
              </c:strCache>
            </c:strRef>
          </c:cat>
          <c:val>
            <c:numRef>
              <c:f>Sheet1!$B$2:$G$2</c:f>
              <c:numCache>
                <c:formatCode>General</c:formatCode>
                <c:ptCount val="6"/>
                <c:pt idx="0">
                  <c:v>20.399999999999999</c:v>
                </c:pt>
                <c:pt idx="1">
                  <c:v>27.4</c:v>
                </c:pt>
                <c:pt idx="2">
                  <c:v>45</c:v>
                </c:pt>
                <c:pt idx="3">
                  <c:v>20.399999999999999</c:v>
                </c:pt>
                <c:pt idx="4">
                  <c:v>20</c:v>
                </c:pt>
                <c:pt idx="5">
                  <c:v>12</c:v>
                </c:pt>
              </c:numCache>
            </c:numRef>
          </c:val>
          <c:extLst>
            <c:ext xmlns:c16="http://schemas.microsoft.com/office/drawing/2014/chart" uri="{C3380CC4-5D6E-409C-BE32-E72D297353CC}">
              <c16:uniqueId val="{0000000C-E733-49A5-8492-B1F41572BCCC}"/>
            </c:ext>
          </c:extLst>
        </c:ser>
        <c:dLbls>
          <c:showLegendKey val="0"/>
          <c:showVal val="0"/>
          <c:showCatName val="0"/>
          <c:showSerName val="0"/>
          <c:showPercent val="1"/>
          <c:showBubbleSize val="0"/>
          <c:showLeaderLines val="0"/>
        </c:dLbls>
        <c:firstSliceAng val="0"/>
      </c:pie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122C-CC16-47ED-A5B4-855AF196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30348</Words>
  <Characters>17299</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Олександр Алєксєєнко</cp:lastModifiedBy>
  <cp:revision>17</cp:revision>
  <dcterms:created xsi:type="dcterms:W3CDTF">2023-06-15T12:50:00Z</dcterms:created>
  <dcterms:modified xsi:type="dcterms:W3CDTF">2023-10-30T09:29:00Z</dcterms:modified>
</cp:coreProperties>
</file>