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CE" w:rsidRPr="00E7482F" w:rsidRDefault="00F372E4">
      <w:pPr>
        <w:spacing w:after="0" w:line="240" w:lineRule="auto"/>
        <w:ind w:left="5660"/>
        <w:jc w:val="right"/>
        <w:rPr>
          <w:rFonts w:ascii="Times New Roman" w:eastAsia="Times New Roman" w:hAnsi="Times New Roman" w:cs="Times New Roman"/>
          <w:sz w:val="24"/>
          <w:szCs w:val="24"/>
        </w:rPr>
      </w:pPr>
      <w:r w:rsidRPr="00E7482F">
        <w:rPr>
          <w:rFonts w:ascii="Times New Roman" w:eastAsia="Times New Roman" w:hAnsi="Times New Roman" w:cs="Times New Roman"/>
          <w:b/>
          <w:sz w:val="24"/>
          <w:szCs w:val="24"/>
        </w:rPr>
        <w:t>ДОДАТОК  2</w:t>
      </w:r>
    </w:p>
    <w:p w:rsidR="004B2DCE" w:rsidRPr="00E7482F" w:rsidRDefault="00F372E4">
      <w:pPr>
        <w:spacing w:after="0" w:line="240" w:lineRule="auto"/>
        <w:ind w:left="5660"/>
        <w:jc w:val="right"/>
        <w:rPr>
          <w:rFonts w:ascii="Times New Roman" w:eastAsia="Times New Roman" w:hAnsi="Times New Roman" w:cs="Times New Roman"/>
          <w:sz w:val="24"/>
          <w:szCs w:val="24"/>
        </w:rPr>
      </w:pPr>
      <w:r w:rsidRPr="00E7482F">
        <w:rPr>
          <w:rFonts w:ascii="Times New Roman" w:eastAsia="Times New Roman" w:hAnsi="Times New Roman" w:cs="Times New Roman"/>
          <w:i/>
          <w:sz w:val="24"/>
          <w:szCs w:val="24"/>
        </w:rPr>
        <w:t>до тендерної документації</w:t>
      </w:r>
      <w:r w:rsidRPr="00E7482F">
        <w:rPr>
          <w:rFonts w:ascii="Times New Roman" w:eastAsia="Times New Roman" w:hAnsi="Times New Roman" w:cs="Times New Roman"/>
          <w:sz w:val="24"/>
          <w:szCs w:val="24"/>
        </w:rPr>
        <w:t> </w:t>
      </w:r>
    </w:p>
    <w:p w:rsidR="004B2DCE" w:rsidRDefault="00F372E4">
      <w:pPr>
        <w:spacing w:before="240" w:after="0" w:line="240" w:lineRule="auto"/>
        <w:jc w:val="center"/>
        <w:rPr>
          <w:rFonts w:ascii="Times New Roman" w:eastAsia="Times New Roman" w:hAnsi="Times New Roman" w:cs="Times New Roman"/>
          <w:b/>
          <w:i/>
          <w:sz w:val="24"/>
          <w:szCs w:val="24"/>
        </w:rPr>
      </w:pPr>
      <w:r w:rsidRPr="00E7482F">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97C67" w:rsidRPr="00E7482F" w:rsidRDefault="00A97C67">
      <w:pPr>
        <w:spacing w:before="240" w:after="0" w:line="240" w:lineRule="auto"/>
        <w:jc w:val="center"/>
        <w:rPr>
          <w:rFonts w:ascii="Times New Roman" w:eastAsia="Times New Roman" w:hAnsi="Times New Roman" w:cs="Times New Roman"/>
          <w:b/>
          <w:i/>
          <w:sz w:val="24"/>
          <w:szCs w:val="24"/>
        </w:rPr>
      </w:pPr>
    </w:p>
    <w:p w:rsidR="00DC7175" w:rsidRPr="00E7482F" w:rsidRDefault="00A97C67" w:rsidP="005073D8">
      <w:pPr>
        <w:adjustRightInd w:val="0"/>
        <w:snapToGrid w:val="0"/>
        <w:spacing w:line="276" w:lineRule="auto"/>
        <w:jc w:val="center"/>
        <w:rPr>
          <w:rFonts w:ascii="Times New Roman" w:eastAsia="Arial" w:hAnsi="Times New Roman" w:cs="Times New Roman"/>
          <w:b/>
          <w:sz w:val="24"/>
          <w:szCs w:val="24"/>
          <w:u w:val="single"/>
          <w:lang w:eastAsia="ru-RU"/>
        </w:rPr>
      </w:pPr>
      <w:r>
        <w:rPr>
          <w:rFonts w:ascii="Times New Roman" w:eastAsia="Arial" w:hAnsi="Times New Roman" w:cs="Times New Roman"/>
          <w:b/>
          <w:i/>
          <w:sz w:val="24"/>
          <w:szCs w:val="24"/>
          <w:u w:val="single"/>
          <w:lang w:eastAsia="ru-RU"/>
        </w:rPr>
        <w:t>Портативна станція</w:t>
      </w:r>
    </w:p>
    <w:p w:rsidR="00F33466" w:rsidRPr="00AB0D99" w:rsidRDefault="00F33466" w:rsidP="00A97C67">
      <w:pPr>
        <w:spacing w:after="0" w:line="240" w:lineRule="auto"/>
        <w:jc w:val="center"/>
        <w:rPr>
          <w:rFonts w:ascii="Times New Roman" w:hAnsi="Times New Roman" w:cs="Times New Roman"/>
          <w:b/>
          <w:color w:val="000000"/>
          <w:sz w:val="24"/>
          <w:szCs w:val="24"/>
          <w:u w:val="single"/>
        </w:rPr>
      </w:pPr>
      <w:proofErr w:type="spellStart"/>
      <w:r w:rsidRPr="00AB0D99">
        <w:rPr>
          <w:rFonts w:ascii="Times New Roman" w:eastAsia="Times New Roman" w:hAnsi="Times New Roman" w:cs="Times New Roman"/>
          <w:b/>
          <w:i/>
          <w:sz w:val="24"/>
          <w:szCs w:val="24"/>
          <w:u w:val="single"/>
        </w:rPr>
        <w:t>ДК</w:t>
      </w:r>
      <w:proofErr w:type="spellEnd"/>
      <w:r w:rsidRPr="00AB0D99">
        <w:rPr>
          <w:rFonts w:ascii="Times New Roman" w:eastAsia="Times New Roman" w:hAnsi="Times New Roman" w:cs="Times New Roman"/>
          <w:b/>
          <w:i/>
          <w:sz w:val="24"/>
          <w:szCs w:val="24"/>
          <w:u w:val="single"/>
        </w:rPr>
        <w:t xml:space="preserve"> 021:2015:</w:t>
      </w:r>
      <w:r w:rsidRPr="00AB0D99">
        <w:rPr>
          <w:rFonts w:ascii="Times New Roman" w:hAnsi="Times New Roman" w:cs="Times New Roman"/>
          <w:b/>
          <w:color w:val="000000"/>
          <w:sz w:val="24"/>
          <w:szCs w:val="24"/>
          <w:u w:val="single"/>
        </w:rPr>
        <w:t xml:space="preserve">  </w:t>
      </w:r>
      <w:r w:rsidR="00A4779D" w:rsidRPr="00AB0D99">
        <w:rPr>
          <w:rFonts w:ascii="Times New Roman" w:hAnsi="Times New Roman" w:cs="Times New Roman"/>
          <w:b/>
          <w:color w:val="000000"/>
          <w:sz w:val="24"/>
          <w:szCs w:val="24"/>
          <w:u w:val="single"/>
        </w:rPr>
        <w:t>31680000 – 6 Електричне приладдя та супутні товари до електричного обладнання</w:t>
      </w:r>
    </w:p>
    <w:p w:rsidR="00A4779D" w:rsidRPr="00AB0D99" w:rsidRDefault="00A4779D" w:rsidP="00A97C67">
      <w:pPr>
        <w:spacing w:after="0" w:line="240" w:lineRule="auto"/>
        <w:jc w:val="center"/>
        <w:rPr>
          <w:rFonts w:ascii="Times New Roman" w:eastAsia="Times New Roman" w:hAnsi="Times New Roman" w:cs="Times New Roman"/>
          <w:b/>
          <w:sz w:val="24"/>
          <w:szCs w:val="24"/>
          <w:u w:val="single"/>
        </w:rPr>
      </w:pPr>
      <w:r w:rsidRPr="00AB0D99">
        <w:rPr>
          <w:rFonts w:ascii="Times New Roman" w:hAnsi="Times New Roman" w:cs="Times New Roman"/>
          <w:b/>
          <w:color w:val="000000"/>
          <w:sz w:val="24"/>
          <w:szCs w:val="24"/>
          <w:u w:val="single"/>
        </w:rPr>
        <w:t>(31681500- 8 Зарядні пристрої)</w:t>
      </w:r>
    </w:p>
    <w:p w:rsidR="00F33466" w:rsidRPr="00E7482F" w:rsidRDefault="00F33466" w:rsidP="00F33466">
      <w:pPr>
        <w:spacing w:before="240" w:after="0" w:line="240" w:lineRule="auto"/>
        <w:rPr>
          <w:rFonts w:ascii="Times New Roman" w:eastAsia="Times New Roman" w:hAnsi="Times New Roman" w:cs="Times New Roman"/>
          <w:sz w:val="24"/>
          <w:szCs w:val="24"/>
        </w:rPr>
      </w:pPr>
    </w:p>
    <w:p w:rsidR="00FF5500" w:rsidRPr="00E7482F" w:rsidRDefault="008C129C" w:rsidP="002B6A66">
      <w:pPr>
        <w:pStyle w:val="af5"/>
        <w:jc w:val="both"/>
        <w:rPr>
          <w:rFonts w:ascii="Times New Roman" w:hAnsi="Times New Roman"/>
          <w:sz w:val="24"/>
          <w:szCs w:val="24"/>
        </w:rPr>
      </w:pPr>
      <w:r w:rsidRPr="00E7482F">
        <w:rPr>
          <w:rFonts w:ascii="Times New Roman" w:hAnsi="Times New Roman"/>
          <w:sz w:val="24"/>
          <w:szCs w:val="24"/>
        </w:rPr>
        <w:t>Товар</w:t>
      </w:r>
      <w:r w:rsidR="00FF5500" w:rsidRPr="00E7482F">
        <w:rPr>
          <w:rFonts w:ascii="Times New Roman" w:hAnsi="Times New Roman"/>
          <w:sz w:val="24"/>
          <w:szCs w:val="24"/>
        </w:rPr>
        <w:t>, зазначен</w:t>
      </w:r>
      <w:r w:rsidRPr="00E7482F">
        <w:rPr>
          <w:rFonts w:ascii="Times New Roman" w:hAnsi="Times New Roman"/>
          <w:sz w:val="24"/>
          <w:szCs w:val="24"/>
        </w:rPr>
        <w:t>ий</w:t>
      </w:r>
      <w:r w:rsidR="00FF5500" w:rsidRPr="00E7482F">
        <w:rPr>
          <w:rFonts w:ascii="Times New Roman" w:hAnsi="Times New Roman"/>
          <w:sz w:val="24"/>
          <w:szCs w:val="24"/>
        </w:rPr>
        <w:t xml:space="preserve"> в да</w:t>
      </w:r>
      <w:r w:rsidRPr="00E7482F">
        <w:rPr>
          <w:rFonts w:ascii="Times New Roman" w:hAnsi="Times New Roman"/>
          <w:sz w:val="24"/>
          <w:szCs w:val="24"/>
        </w:rPr>
        <w:t>н</w:t>
      </w:r>
      <w:r w:rsidR="00A630CB">
        <w:rPr>
          <w:rFonts w:ascii="Times New Roman" w:hAnsi="Times New Roman"/>
          <w:sz w:val="24"/>
          <w:szCs w:val="24"/>
        </w:rPr>
        <w:t>ому технічному завданні повинен</w:t>
      </w:r>
      <w:r w:rsidR="00FF5500" w:rsidRPr="00E7482F">
        <w:rPr>
          <w:rFonts w:ascii="Times New Roman" w:hAnsi="Times New Roman"/>
          <w:sz w:val="24"/>
          <w:szCs w:val="24"/>
        </w:rPr>
        <w:t xml:space="preserve"> відповідати чинним в Україні Законам, постановам, стандартам і нормам, а також задовольняти вимогам до технічних характеристик, конструкції, випробувань, упаковки.</w:t>
      </w:r>
    </w:p>
    <w:p w:rsidR="002B6A66" w:rsidRPr="00E7482F" w:rsidRDefault="002B6A66" w:rsidP="00522F6D">
      <w:pPr>
        <w:pStyle w:val="af5"/>
        <w:rPr>
          <w:rFonts w:ascii="Times New Roman" w:hAnsi="Times New Roman"/>
          <w:sz w:val="24"/>
          <w:szCs w:val="24"/>
        </w:rPr>
      </w:pPr>
    </w:p>
    <w:p w:rsidR="00E7482F" w:rsidRPr="00E7482F" w:rsidRDefault="00E7482F" w:rsidP="00E7482F">
      <w:pPr>
        <w:widowControl w:val="0"/>
        <w:tabs>
          <w:tab w:val="left" w:pos="2197"/>
          <w:tab w:val="left" w:pos="3087"/>
          <w:tab w:val="left" w:pos="4469"/>
          <w:tab w:val="left" w:pos="8191"/>
          <w:tab w:val="left" w:pos="8512"/>
          <w:tab w:val="left" w:pos="9407"/>
          <w:tab w:val="left" w:pos="10855"/>
        </w:tabs>
        <w:autoSpaceDE w:val="0"/>
        <w:autoSpaceDN w:val="0"/>
        <w:ind w:right="250" w:firstLine="425"/>
        <w:jc w:val="both"/>
        <w:rPr>
          <w:rFonts w:ascii="Times New Roman" w:hAnsi="Times New Roman" w:cs="Times New Roman"/>
          <w:sz w:val="24"/>
          <w:szCs w:val="24"/>
          <w:lang w:eastAsia="en-US"/>
        </w:rPr>
      </w:pPr>
      <w:r w:rsidRPr="00E7482F">
        <w:rPr>
          <w:rFonts w:ascii="Times New Roman" w:hAnsi="Times New Roman" w:cs="Times New Roman"/>
          <w:sz w:val="24"/>
          <w:szCs w:val="24"/>
          <w:lang w:eastAsia="en-US"/>
        </w:rPr>
        <w:t xml:space="preserve">Ми, </w:t>
      </w:r>
      <w:r w:rsidRPr="00E4521E">
        <w:rPr>
          <w:rFonts w:ascii="Times New Roman" w:hAnsi="Times New Roman" w:cs="Times New Roman"/>
          <w:sz w:val="24"/>
          <w:szCs w:val="24"/>
          <w:highlight w:val="lightGray"/>
          <w:lang w:eastAsia="en-US"/>
        </w:rPr>
        <w:t>(назва Учасника),</w:t>
      </w:r>
      <w:r w:rsidRPr="00E7482F">
        <w:rPr>
          <w:rFonts w:ascii="Times New Roman" w:hAnsi="Times New Roman" w:cs="Times New Roman"/>
          <w:sz w:val="24"/>
          <w:szCs w:val="24"/>
          <w:lang w:eastAsia="en-US"/>
        </w:rPr>
        <w:t xml:space="preserve"> маємо можливість </w:t>
      </w:r>
      <w:r w:rsidRPr="00E7482F">
        <w:rPr>
          <w:rFonts w:ascii="Times New Roman" w:hAnsi="Times New Roman" w:cs="Times New Roman"/>
          <w:spacing w:val="-2"/>
          <w:sz w:val="24"/>
          <w:szCs w:val="24"/>
          <w:lang w:eastAsia="en-US"/>
        </w:rPr>
        <w:t xml:space="preserve">та </w:t>
      </w:r>
      <w:r w:rsidRPr="00E7482F">
        <w:rPr>
          <w:rFonts w:ascii="Times New Roman" w:hAnsi="Times New Roman" w:cs="Times New Roman"/>
          <w:sz w:val="24"/>
          <w:szCs w:val="24"/>
          <w:lang w:eastAsia="en-US"/>
        </w:rPr>
        <w:t>погоджуємося виконати вимоги Замовника та гарантуємо наступне:</w:t>
      </w:r>
    </w:p>
    <w:p w:rsidR="00E7482F" w:rsidRPr="00E7482F" w:rsidRDefault="00E7482F" w:rsidP="00E7482F">
      <w:pPr>
        <w:widowControl w:val="0"/>
        <w:numPr>
          <w:ilvl w:val="1"/>
          <w:numId w:val="19"/>
        </w:numPr>
        <w:autoSpaceDE w:val="0"/>
        <w:autoSpaceDN w:val="0"/>
        <w:spacing w:after="0"/>
        <w:ind w:left="0" w:right="247" w:firstLine="425"/>
        <w:jc w:val="both"/>
        <w:rPr>
          <w:rFonts w:ascii="Times New Roman" w:hAnsi="Times New Roman" w:cs="Times New Roman"/>
          <w:sz w:val="24"/>
          <w:szCs w:val="24"/>
          <w:lang w:eastAsia="en-US"/>
        </w:rPr>
      </w:pPr>
      <w:r w:rsidRPr="00E7482F">
        <w:rPr>
          <w:rFonts w:ascii="Times New Roman" w:hAnsi="Times New Roman" w:cs="Times New Roman"/>
          <w:sz w:val="24"/>
          <w:szCs w:val="24"/>
          <w:lang w:eastAsia="en-US"/>
        </w:rPr>
        <w:t>товар  поставлятиметься власними силами та за наш рахунок, а вартість нашої пропозиції враховує витрати на доставку,</w:t>
      </w:r>
      <w:r w:rsidR="00E4521E">
        <w:rPr>
          <w:rFonts w:ascii="Times New Roman" w:hAnsi="Times New Roman" w:cs="Times New Roman"/>
          <w:sz w:val="24"/>
          <w:szCs w:val="24"/>
          <w:lang w:eastAsia="en-US"/>
        </w:rPr>
        <w:t xml:space="preserve"> </w:t>
      </w:r>
      <w:proofErr w:type="spellStart"/>
      <w:r w:rsidRPr="00E7482F">
        <w:rPr>
          <w:rFonts w:ascii="Times New Roman" w:hAnsi="Times New Roman" w:cs="Times New Roman"/>
          <w:sz w:val="24"/>
          <w:szCs w:val="24"/>
          <w:lang w:eastAsia="en-US"/>
        </w:rPr>
        <w:t>навантажувально</w:t>
      </w:r>
      <w:proofErr w:type="spellEnd"/>
      <w:r w:rsidRPr="00E7482F">
        <w:rPr>
          <w:rFonts w:ascii="Times New Roman" w:hAnsi="Times New Roman" w:cs="Times New Roman"/>
          <w:sz w:val="24"/>
          <w:szCs w:val="24"/>
          <w:lang w:eastAsia="en-US"/>
        </w:rPr>
        <w:t xml:space="preserve"> - розвантажувальні роботи;</w:t>
      </w:r>
    </w:p>
    <w:p w:rsidR="00E7482F" w:rsidRPr="00E7482F" w:rsidRDefault="00E7482F" w:rsidP="00E7482F">
      <w:pPr>
        <w:widowControl w:val="0"/>
        <w:numPr>
          <w:ilvl w:val="1"/>
          <w:numId w:val="19"/>
        </w:numPr>
        <w:autoSpaceDE w:val="0"/>
        <w:autoSpaceDN w:val="0"/>
        <w:spacing w:after="0"/>
        <w:ind w:left="0" w:right="247" w:firstLine="425"/>
        <w:jc w:val="both"/>
        <w:rPr>
          <w:rFonts w:ascii="Times New Roman" w:hAnsi="Times New Roman" w:cs="Times New Roman"/>
          <w:sz w:val="24"/>
          <w:szCs w:val="24"/>
          <w:lang w:eastAsia="en-US"/>
        </w:rPr>
      </w:pPr>
      <w:r w:rsidRPr="00E7482F">
        <w:rPr>
          <w:rFonts w:ascii="Times New Roman" w:hAnsi="Times New Roman" w:cs="Times New Roman"/>
          <w:sz w:val="24"/>
          <w:szCs w:val="24"/>
          <w:lang w:eastAsia="en-US"/>
        </w:rPr>
        <w:t>постачання Товару в повному обсязі згідно з вимогами Замовника;</w:t>
      </w:r>
    </w:p>
    <w:p w:rsidR="00E7482F" w:rsidRPr="00E7482F" w:rsidRDefault="00E7482F" w:rsidP="00E7482F">
      <w:pPr>
        <w:widowControl w:val="0"/>
        <w:numPr>
          <w:ilvl w:val="1"/>
          <w:numId w:val="19"/>
        </w:numPr>
        <w:autoSpaceDE w:val="0"/>
        <w:autoSpaceDN w:val="0"/>
        <w:spacing w:after="0"/>
        <w:ind w:left="0" w:right="247" w:firstLine="425"/>
        <w:jc w:val="both"/>
        <w:rPr>
          <w:rFonts w:ascii="Times New Roman" w:hAnsi="Times New Roman" w:cs="Times New Roman"/>
          <w:sz w:val="24"/>
          <w:szCs w:val="24"/>
          <w:lang w:eastAsia="en-US"/>
        </w:rPr>
      </w:pPr>
      <w:r w:rsidRPr="00E7482F">
        <w:rPr>
          <w:rFonts w:ascii="Times New Roman" w:hAnsi="Times New Roman" w:cs="Times New Roman"/>
          <w:sz w:val="24"/>
          <w:szCs w:val="24"/>
          <w:lang w:val="ru-RU" w:eastAsia="en-US"/>
        </w:rPr>
        <w:t xml:space="preserve">строк </w:t>
      </w:r>
      <w:r w:rsidR="00A4779D">
        <w:rPr>
          <w:rFonts w:ascii="Times New Roman" w:hAnsi="Times New Roman" w:cs="Times New Roman"/>
          <w:sz w:val="24"/>
          <w:szCs w:val="24"/>
          <w:lang w:val="ru-RU" w:eastAsia="en-US"/>
        </w:rPr>
        <w:t xml:space="preserve">поставки товару, </w:t>
      </w:r>
      <w:proofErr w:type="spellStart"/>
      <w:r w:rsidR="00A4779D">
        <w:rPr>
          <w:rFonts w:ascii="Times New Roman" w:hAnsi="Times New Roman" w:cs="Times New Roman"/>
          <w:sz w:val="24"/>
          <w:szCs w:val="24"/>
          <w:lang w:val="ru-RU" w:eastAsia="en-US"/>
        </w:rPr>
        <w:t>протягом</w:t>
      </w:r>
      <w:proofErr w:type="spellEnd"/>
      <w:r w:rsidR="00A4779D">
        <w:rPr>
          <w:rFonts w:ascii="Times New Roman" w:hAnsi="Times New Roman" w:cs="Times New Roman"/>
          <w:sz w:val="24"/>
          <w:szCs w:val="24"/>
          <w:lang w:val="ru-RU" w:eastAsia="en-US"/>
        </w:rPr>
        <w:t xml:space="preserve"> </w:t>
      </w:r>
      <w:proofErr w:type="spellStart"/>
      <w:r w:rsidR="00A4779D">
        <w:rPr>
          <w:rFonts w:ascii="Times New Roman" w:hAnsi="Times New Roman" w:cs="Times New Roman"/>
          <w:sz w:val="24"/>
          <w:szCs w:val="24"/>
          <w:lang w:val="ru-RU" w:eastAsia="en-US"/>
        </w:rPr>
        <w:t>трьох</w:t>
      </w:r>
      <w:proofErr w:type="spellEnd"/>
      <w:r w:rsidR="003557E4">
        <w:rPr>
          <w:rFonts w:ascii="Times New Roman" w:hAnsi="Times New Roman" w:cs="Times New Roman"/>
          <w:sz w:val="24"/>
          <w:szCs w:val="24"/>
          <w:lang w:val="ru-RU" w:eastAsia="en-US"/>
        </w:rPr>
        <w:t xml:space="preserve"> </w:t>
      </w:r>
      <w:r w:rsidR="00A4779D">
        <w:rPr>
          <w:rFonts w:ascii="Times New Roman" w:hAnsi="Times New Roman" w:cs="Times New Roman"/>
          <w:sz w:val="24"/>
          <w:szCs w:val="24"/>
          <w:lang w:val="ru-RU" w:eastAsia="en-US"/>
        </w:rPr>
        <w:t xml:space="preserve"> </w:t>
      </w:r>
      <w:proofErr w:type="spellStart"/>
      <w:r w:rsidR="00A4779D">
        <w:rPr>
          <w:rFonts w:ascii="Times New Roman" w:hAnsi="Times New Roman" w:cs="Times New Roman"/>
          <w:sz w:val="24"/>
          <w:szCs w:val="24"/>
          <w:lang w:val="ru-RU" w:eastAsia="en-US"/>
        </w:rPr>
        <w:t>робочих</w:t>
      </w:r>
      <w:proofErr w:type="spellEnd"/>
      <w:r w:rsidR="00A4779D">
        <w:rPr>
          <w:rFonts w:ascii="Times New Roman" w:hAnsi="Times New Roman" w:cs="Times New Roman"/>
          <w:sz w:val="24"/>
          <w:szCs w:val="24"/>
          <w:lang w:val="ru-RU" w:eastAsia="en-US"/>
        </w:rPr>
        <w:t xml:space="preserve"> </w:t>
      </w:r>
      <w:proofErr w:type="spellStart"/>
      <w:r w:rsidR="00A4779D">
        <w:rPr>
          <w:rFonts w:ascii="Times New Roman" w:hAnsi="Times New Roman" w:cs="Times New Roman"/>
          <w:sz w:val="24"/>
          <w:szCs w:val="24"/>
          <w:lang w:val="ru-RU" w:eastAsia="en-US"/>
        </w:rPr>
        <w:t>дів</w:t>
      </w:r>
      <w:proofErr w:type="spellEnd"/>
      <w:r w:rsidRPr="00E7482F">
        <w:rPr>
          <w:rFonts w:ascii="Times New Roman" w:hAnsi="Times New Roman" w:cs="Times New Roman"/>
          <w:sz w:val="24"/>
          <w:szCs w:val="24"/>
          <w:lang w:val="ru-RU" w:eastAsia="en-US"/>
        </w:rPr>
        <w:t xml:space="preserve"> з моменту </w:t>
      </w:r>
      <w:proofErr w:type="spellStart"/>
      <w:proofErr w:type="gramStart"/>
      <w:r w:rsidRPr="00E7482F">
        <w:rPr>
          <w:rFonts w:ascii="Times New Roman" w:hAnsi="Times New Roman" w:cs="Times New Roman"/>
          <w:sz w:val="24"/>
          <w:szCs w:val="24"/>
          <w:lang w:val="ru-RU" w:eastAsia="en-US"/>
        </w:rPr>
        <w:t>п</w:t>
      </w:r>
      <w:proofErr w:type="gramEnd"/>
      <w:r w:rsidRPr="00E7482F">
        <w:rPr>
          <w:rFonts w:ascii="Times New Roman" w:hAnsi="Times New Roman" w:cs="Times New Roman"/>
          <w:sz w:val="24"/>
          <w:szCs w:val="24"/>
          <w:lang w:val="ru-RU" w:eastAsia="en-US"/>
        </w:rPr>
        <w:t>ідписання</w:t>
      </w:r>
      <w:proofErr w:type="spellEnd"/>
      <w:r w:rsidRPr="00E7482F">
        <w:rPr>
          <w:rFonts w:ascii="Times New Roman" w:hAnsi="Times New Roman" w:cs="Times New Roman"/>
          <w:sz w:val="24"/>
          <w:szCs w:val="24"/>
          <w:lang w:val="ru-RU" w:eastAsia="en-US"/>
        </w:rPr>
        <w:t xml:space="preserve"> договору;</w:t>
      </w:r>
    </w:p>
    <w:p w:rsidR="00E7482F" w:rsidRPr="00E7482F" w:rsidRDefault="00E7482F" w:rsidP="00E7482F">
      <w:pPr>
        <w:widowControl w:val="0"/>
        <w:numPr>
          <w:ilvl w:val="1"/>
          <w:numId w:val="19"/>
        </w:numPr>
        <w:autoSpaceDE w:val="0"/>
        <w:autoSpaceDN w:val="0"/>
        <w:spacing w:after="0"/>
        <w:ind w:left="0" w:right="247" w:firstLine="425"/>
        <w:jc w:val="both"/>
        <w:rPr>
          <w:rFonts w:ascii="Times New Roman" w:hAnsi="Times New Roman" w:cs="Times New Roman"/>
          <w:sz w:val="24"/>
          <w:szCs w:val="24"/>
          <w:lang w:eastAsia="en-US"/>
        </w:rPr>
      </w:pPr>
      <w:r w:rsidRPr="00E7482F">
        <w:rPr>
          <w:rFonts w:ascii="Times New Roman" w:hAnsi="Times New Roman" w:cs="Times New Roman"/>
          <w:sz w:val="24"/>
          <w:szCs w:val="24"/>
          <w:lang w:eastAsia="en-US"/>
        </w:rPr>
        <w:t>товар відповідає вимогам, визначеним Замовником, що підтверджується вказаними нами конкретними характеристиками запропонованого Товару:</w:t>
      </w:r>
    </w:p>
    <w:tbl>
      <w:tblPr>
        <w:tblStyle w:val="a7"/>
        <w:tblW w:w="0" w:type="auto"/>
        <w:tblLook w:val="04A0"/>
      </w:tblPr>
      <w:tblGrid>
        <w:gridCol w:w="1879"/>
        <w:gridCol w:w="3743"/>
        <w:gridCol w:w="1682"/>
        <w:gridCol w:w="2977"/>
      </w:tblGrid>
      <w:tr w:rsidR="00757BEA" w:rsidTr="00AB0D99">
        <w:tc>
          <w:tcPr>
            <w:tcW w:w="7304" w:type="dxa"/>
            <w:gridSpan w:val="3"/>
            <w:vAlign w:val="center"/>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b/>
                <w:bCs/>
                <w:sz w:val="24"/>
                <w:szCs w:val="24"/>
                <w:lang w:eastAsia="en-US"/>
              </w:rPr>
              <w:t>Технічні вимоги</w:t>
            </w:r>
          </w:p>
        </w:tc>
        <w:tc>
          <w:tcPr>
            <w:tcW w:w="2977" w:type="dxa"/>
          </w:tcPr>
          <w:p w:rsidR="00757BEA" w:rsidRPr="00A4779D" w:rsidRDefault="00757BEA" w:rsidP="00757BEA">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ind w:right="49"/>
              <w:jc w:val="center"/>
              <w:rPr>
                <w:rFonts w:ascii="Times New Roman" w:hAnsi="Times New Roman" w:cs="Times New Roman"/>
                <w:b/>
                <w:color w:val="000000"/>
                <w:sz w:val="24"/>
                <w:szCs w:val="24"/>
              </w:rPr>
            </w:pPr>
            <w:r w:rsidRPr="00A4779D">
              <w:rPr>
                <w:rFonts w:ascii="Times New Roman" w:hAnsi="Times New Roman" w:cs="Times New Roman"/>
                <w:b/>
                <w:color w:val="000000"/>
                <w:sz w:val="24"/>
                <w:szCs w:val="24"/>
              </w:rPr>
              <w:t xml:space="preserve">Технічні, якісні характеристики Товару, що пропонуються учасником </w:t>
            </w:r>
          </w:p>
          <w:p w:rsidR="00757BEA" w:rsidRPr="00A4779D" w:rsidRDefault="00757BEA" w:rsidP="00757BEA">
            <w:pPr>
              <w:rPr>
                <w:rFonts w:ascii="Times New Roman" w:hAnsi="Times New Roman" w:cs="Times New Roman"/>
                <w:sz w:val="18"/>
                <w:szCs w:val="18"/>
              </w:rPr>
            </w:pPr>
            <w:r w:rsidRPr="00A4779D">
              <w:rPr>
                <w:rFonts w:ascii="Times New Roman" w:hAnsi="Times New Roman" w:cs="Times New Roman"/>
                <w:i/>
                <w:color w:val="000000"/>
                <w:sz w:val="18"/>
                <w:szCs w:val="18"/>
              </w:rPr>
              <w:t>(Учасник зазначає конкретні характеристики, величини, значення, показники запропонованого Товару, що мають відповідати (або бути кращими), встановленим Замовником)</w:t>
            </w:r>
          </w:p>
        </w:tc>
      </w:tr>
      <w:tr w:rsidR="00757BEA" w:rsidTr="00AB0D99">
        <w:tc>
          <w:tcPr>
            <w:tcW w:w="7304" w:type="dxa"/>
            <w:gridSpan w:val="3"/>
            <w:vAlign w:val="center"/>
          </w:tcPr>
          <w:p w:rsidR="00757BEA" w:rsidRPr="00A4779D" w:rsidRDefault="00757BEA" w:rsidP="00757BEA">
            <w:pPr>
              <w:jc w:val="center"/>
              <w:rPr>
                <w:rFonts w:ascii="Times New Roman" w:hAnsi="Times New Roman" w:cs="Times New Roman"/>
                <w:sz w:val="24"/>
                <w:szCs w:val="24"/>
              </w:rPr>
            </w:pPr>
            <w:r w:rsidRPr="00A4779D">
              <w:rPr>
                <w:rFonts w:ascii="Times New Roman" w:hAnsi="Times New Roman" w:cs="Times New Roman"/>
                <w:sz w:val="24"/>
                <w:szCs w:val="24"/>
              </w:rPr>
              <w:t>Портативна станція</w:t>
            </w:r>
          </w:p>
        </w:tc>
        <w:tc>
          <w:tcPr>
            <w:tcW w:w="2977"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i/>
                <w:color w:val="000000"/>
                <w:sz w:val="24"/>
                <w:szCs w:val="24"/>
                <w:u w:val="single"/>
                <w:lang w:eastAsia="en-US"/>
              </w:rPr>
              <w:t>(зазначити марку, модель, артикул та виробника)</w:t>
            </w:r>
          </w:p>
        </w:tc>
      </w:tr>
      <w:tr w:rsidR="00757BEA" w:rsidTr="00AB0D99">
        <w:tc>
          <w:tcPr>
            <w:tcW w:w="1879" w:type="dxa"/>
            <w:vMerge w:val="restart"/>
            <w:vAlign w:val="center"/>
          </w:tcPr>
          <w:p w:rsidR="00757BEA" w:rsidRPr="00A4779D" w:rsidRDefault="00757BEA" w:rsidP="00C44CF5">
            <w:pPr>
              <w:jc w:val="center"/>
              <w:rPr>
                <w:rFonts w:ascii="Times New Roman" w:hAnsi="Times New Roman" w:cs="Times New Roman"/>
                <w:sz w:val="24"/>
                <w:szCs w:val="24"/>
              </w:rPr>
            </w:pPr>
            <w:r w:rsidRPr="00A4779D">
              <w:rPr>
                <w:rFonts w:ascii="Times New Roman" w:hAnsi="Times New Roman" w:cs="Times New Roman"/>
                <w:sz w:val="24"/>
                <w:szCs w:val="24"/>
              </w:rPr>
              <w:t>АКУМУЛЯТОР</w:t>
            </w: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Тип АКБ</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LiFePO4</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ign w:val="center"/>
          </w:tcPr>
          <w:p w:rsidR="00757BEA" w:rsidRPr="00A4779D" w:rsidRDefault="00757BEA" w:rsidP="00C44CF5">
            <w:pPr>
              <w:jc w:val="cente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Номінальна напруга (В),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51,2</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ign w:val="center"/>
          </w:tcPr>
          <w:p w:rsidR="00757BEA" w:rsidRPr="00A4779D" w:rsidRDefault="00757BEA" w:rsidP="00C44CF5">
            <w:pPr>
              <w:jc w:val="cente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Номінальна ємність (А*</w:t>
            </w:r>
            <w:proofErr w:type="spellStart"/>
            <w:r w:rsidRPr="00A4779D">
              <w:rPr>
                <w:rFonts w:ascii="Times New Roman" w:hAnsi="Times New Roman" w:cs="Times New Roman"/>
                <w:sz w:val="24"/>
                <w:szCs w:val="24"/>
              </w:rPr>
              <w:t>год</w:t>
            </w:r>
            <w:proofErr w:type="spellEnd"/>
            <w:r w:rsidRPr="00A4779D">
              <w:rPr>
                <w:rFonts w:ascii="Times New Roman" w:hAnsi="Times New Roman" w:cs="Times New Roman"/>
                <w:sz w:val="24"/>
                <w:szCs w:val="24"/>
              </w:rPr>
              <w:t>),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250</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ign w:val="center"/>
          </w:tcPr>
          <w:p w:rsidR="00757BEA" w:rsidRPr="00A4779D" w:rsidRDefault="00757BEA" w:rsidP="00C44CF5">
            <w:pPr>
              <w:jc w:val="cente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Номінальний запас енергії (Вт*</w:t>
            </w:r>
            <w:proofErr w:type="spellStart"/>
            <w:r w:rsidRPr="00A4779D">
              <w:rPr>
                <w:rFonts w:ascii="Times New Roman" w:hAnsi="Times New Roman" w:cs="Times New Roman"/>
                <w:sz w:val="24"/>
                <w:szCs w:val="24"/>
              </w:rPr>
              <w:t>год</w:t>
            </w:r>
            <w:proofErr w:type="spellEnd"/>
            <w:r w:rsidRPr="00A4779D">
              <w:rPr>
                <w:rFonts w:ascii="Times New Roman" w:hAnsi="Times New Roman" w:cs="Times New Roman"/>
                <w:sz w:val="24"/>
                <w:szCs w:val="24"/>
              </w:rPr>
              <w:t>),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12800</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ign w:val="center"/>
          </w:tcPr>
          <w:p w:rsidR="00757BEA" w:rsidRPr="00A4779D" w:rsidRDefault="00757BEA" w:rsidP="00C44CF5">
            <w:pPr>
              <w:jc w:val="cente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 xml:space="preserve">Кількість циклів перезаряду (при 80% DOD, 25 </w:t>
            </w:r>
            <w:r w:rsidRPr="00A4779D">
              <w:rPr>
                <w:rFonts w:ascii="Cambria Math" w:hAnsi="Cambria Math" w:cs="Times New Roman"/>
                <w:sz w:val="24"/>
                <w:szCs w:val="24"/>
              </w:rPr>
              <w:t>℃</w:t>
            </w:r>
            <w:r w:rsidRPr="00A4779D">
              <w:rPr>
                <w:rFonts w:ascii="Times New Roman" w:hAnsi="Times New Roman" w:cs="Times New Roman"/>
                <w:sz w:val="24"/>
                <w:szCs w:val="24"/>
              </w:rPr>
              <w:t>),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6000</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ign w:val="center"/>
          </w:tcPr>
          <w:p w:rsidR="00757BEA" w:rsidRPr="00A4779D" w:rsidRDefault="00757BEA" w:rsidP="00C44CF5">
            <w:pPr>
              <w:jc w:val="cente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Вхідна напруга (В)</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230В</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ign w:val="center"/>
          </w:tcPr>
          <w:p w:rsidR="00757BEA" w:rsidRPr="00A4779D" w:rsidRDefault="00757BEA" w:rsidP="00C44CF5">
            <w:pPr>
              <w:jc w:val="cente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Максимальний струм зарядки (А),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80</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ign w:val="center"/>
          </w:tcPr>
          <w:p w:rsidR="00757BEA" w:rsidRPr="00A4779D" w:rsidRDefault="00757BEA" w:rsidP="00C44CF5">
            <w:pPr>
              <w:jc w:val="cente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Захист від короткого замикання</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Так</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ign w:val="center"/>
          </w:tcPr>
          <w:p w:rsidR="00757BEA" w:rsidRPr="00A4779D" w:rsidRDefault="00757BEA" w:rsidP="00C44CF5">
            <w:pPr>
              <w:jc w:val="cente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Захист від перевантаження</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Так</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ign w:val="center"/>
          </w:tcPr>
          <w:p w:rsidR="00757BEA" w:rsidRPr="00A4779D" w:rsidRDefault="00757BEA" w:rsidP="00C44CF5">
            <w:pPr>
              <w:jc w:val="cente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Захист від перегріву</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Так</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ign w:val="center"/>
          </w:tcPr>
          <w:p w:rsidR="00757BEA" w:rsidRPr="00A4779D" w:rsidRDefault="00757BEA" w:rsidP="00C44CF5">
            <w:pPr>
              <w:jc w:val="cente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Захист від глибокого розряду акумулятора</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Так</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ign w:val="center"/>
          </w:tcPr>
          <w:p w:rsidR="00757BEA" w:rsidRPr="00A4779D" w:rsidRDefault="00757BEA" w:rsidP="00C44CF5">
            <w:pPr>
              <w:jc w:val="cente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Захист від надмірної вихідної напруги</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Так</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restart"/>
            <w:vAlign w:val="center"/>
          </w:tcPr>
          <w:p w:rsidR="00757BEA" w:rsidRPr="00A4779D" w:rsidRDefault="00757BEA" w:rsidP="00C44CF5">
            <w:pPr>
              <w:jc w:val="center"/>
              <w:rPr>
                <w:rFonts w:ascii="Times New Roman" w:hAnsi="Times New Roman" w:cs="Times New Roman"/>
                <w:sz w:val="24"/>
                <w:szCs w:val="24"/>
              </w:rPr>
            </w:pPr>
            <w:r w:rsidRPr="00A4779D">
              <w:rPr>
                <w:rFonts w:ascii="Times New Roman" w:hAnsi="Times New Roman" w:cs="Times New Roman"/>
                <w:sz w:val="24"/>
                <w:szCs w:val="24"/>
              </w:rPr>
              <w:lastRenderedPageBreak/>
              <w:t>ІНВЕРТОР</w:t>
            </w: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Номінальна потужність,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5200</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Пікова потужність (ВА),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7500</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Форма вихідної хвилі</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 xml:space="preserve">чиста </w:t>
            </w:r>
            <w:proofErr w:type="spellStart"/>
            <w:r w:rsidRPr="00A4779D">
              <w:rPr>
                <w:rFonts w:ascii="Times New Roman" w:hAnsi="Times New Roman" w:cs="Times New Roman"/>
                <w:sz w:val="24"/>
                <w:szCs w:val="24"/>
              </w:rPr>
              <w:t>сінусоїда</w:t>
            </w:r>
            <w:proofErr w:type="spellEnd"/>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192213" w:rsidRDefault="00757BEA" w:rsidP="00C44CF5">
            <w:pPr>
              <w:rPr>
                <w:rFonts w:ascii="Times New Roman" w:hAnsi="Times New Roman" w:cs="Times New Roman"/>
                <w:sz w:val="24"/>
                <w:szCs w:val="24"/>
              </w:rPr>
            </w:pPr>
            <w:r w:rsidRPr="00192213">
              <w:rPr>
                <w:rFonts w:ascii="Times New Roman" w:hAnsi="Times New Roman" w:cs="Times New Roman"/>
                <w:sz w:val="24"/>
                <w:szCs w:val="24"/>
              </w:rPr>
              <w:t>Вихідна частота</w:t>
            </w:r>
          </w:p>
        </w:tc>
        <w:tc>
          <w:tcPr>
            <w:tcW w:w="1682" w:type="dxa"/>
          </w:tcPr>
          <w:p w:rsidR="00757BEA" w:rsidRPr="00192213" w:rsidRDefault="00757BEA" w:rsidP="00A4779D">
            <w:pPr>
              <w:jc w:val="center"/>
              <w:rPr>
                <w:rFonts w:ascii="Times New Roman" w:hAnsi="Times New Roman" w:cs="Times New Roman"/>
                <w:sz w:val="24"/>
                <w:szCs w:val="24"/>
              </w:rPr>
            </w:pPr>
            <w:r w:rsidRPr="00192213">
              <w:rPr>
                <w:rFonts w:ascii="Times New Roman" w:hAnsi="Times New Roman" w:cs="Times New Roman"/>
                <w:sz w:val="24"/>
                <w:szCs w:val="24"/>
              </w:rPr>
              <w:t>50/60 Гц</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Вбудований МРРТ сонячний контролер (А)</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140</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Напруга холостого ходу сонячної станції</w:t>
            </w:r>
            <w:r w:rsidR="00A4779D" w:rsidRPr="00A4779D">
              <w:rPr>
                <w:rFonts w:ascii="Times New Roman" w:hAnsi="Times New Roman" w:cs="Times New Roman"/>
                <w:sz w:val="24"/>
                <w:szCs w:val="24"/>
              </w:rPr>
              <w:t>,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450В постійного струму</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Ефективність перетворювача сонячної енергії, не нижче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98%</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Можливість підключення сонячних батарей</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Так</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Максимальний струм заряду від сонячної енергії (А),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100</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комбінований струм заряду від сонячної енергії (А),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140</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Максимальна потужність фотоелектричної матриці (Вт),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5000</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Функція підмішування</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Так</w:t>
            </w:r>
          </w:p>
        </w:tc>
        <w:tc>
          <w:tcPr>
            <w:tcW w:w="2977" w:type="dxa"/>
          </w:tcPr>
          <w:p w:rsidR="00757BEA" w:rsidRPr="00A4779D" w:rsidRDefault="00757BEA" w:rsidP="00C44CF5">
            <w:pPr>
              <w:rPr>
                <w:rFonts w:ascii="Times New Roman" w:hAnsi="Times New Roman" w:cs="Times New Roman"/>
                <w:sz w:val="24"/>
                <w:szCs w:val="24"/>
              </w:rPr>
            </w:pPr>
          </w:p>
        </w:tc>
      </w:tr>
      <w:tr w:rsidR="00192213" w:rsidTr="0003327B">
        <w:tc>
          <w:tcPr>
            <w:tcW w:w="1879" w:type="dxa"/>
            <w:vMerge w:val="restart"/>
            <w:vAlign w:val="center"/>
          </w:tcPr>
          <w:p w:rsidR="00192213" w:rsidRPr="00A4779D" w:rsidRDefault="00192213" w:rsidP="00C44CF5">
            <w:pPr>
              <w:jc w:val="center"/>
              <w:rPr>
                <w:rFonts w:ascii="Times New Roman" w:hAnsi="Times New Roman" w:cs="Times New Roman"/>
                <w:sz w:val="24"/>
                <w:szCs w:val="24"/>
              </w:rPr>
            </w:pPr>
            <w:r w:rsidRPr="00A4779D">
              <w:rPr>
                <w:rFonts w:ascii="Times New Roman" w:hAnsi="Times New Roman" w:cs="Times New Roman"/>
                <w:sz w:val="24"/>
                <w:szCs w:val="24"/>
              </w:rPr>
              <w:t>Оснащений</w:t>
            </w:r>
          </w:p>
        </w:tc>
        <w:tc>
          <w:tcPr>
            <w:tcW w:w="5425" w:type="dxa"/>
            <w:gridSpan w:val="2"/>
          </w:tcPr>
          <w:p w:rsidR="00192213" w:rsidRPr="00A4779D" w:rsidRDefault="00192213" w:rsidP="00A4779D">
            <w:pPr>
              <w:jc w:val="center"/>
              <w:rPr>
                <w:rFonts w:ascii="Times New Roman" w:hAnsi="Times New Roman" w:cs="Times New Roman"/>
                <w:sz w:val="24"/>
                <w:szCs w:val="24"/>
              </w:rPr>
            </w:pPr>
            <w:r w:rsidRPr="00A4779D">
              <w:rPr>
                <w:rFonts w:ascii="Times New Roman" w:hAnsi="Times New Roman" w:cs="Times New Roman"/>
                <w:sz w:val="24"/>
                <w:szCs w:val="24"/>
              </w:rPr>
              <w:t>AC вихід 230В AC (Розетки - 4шт), USB (5V 2.4A) DC вихід - 2шт, USB (12V 1A) DC вихід -1шт не гірше</w:t>
            </w:r>
          </w:p>
        </w:tc>
        <w:tc>
          <w:tcPr>
            <w:tcW w:w="2977" w:type="dxa"/>
          </w:tcPr>
          <w:p w:rsidR="00192213" w:rsidRPr="00A4779D" w:rsidRDefault="00192213"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Комунікативні порти,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 xml:space="preserve">RS-485, </w:t>
            </w:r>
            <w:proofErr w:type="spellStart"/>
            <w:r w:rsidRPr="00A4779D">
              <w:rPr>
                <w:rFonts w:ascii="Times New Roman" w:hAnsi="Times New Roman" w:cs="Times New Roman"/>
                <w:sz w:val="24"/>
                <w:szCs w:val="24"/>
              </w:rPr>
              <w:t>Can</w:t>
            </w:r>
            <w:proofErr w:type="spellEnd"/>
            <w:r w:rsidRPr="00A4779D">
              <w:rPr>
                <w:rFonts w:ascii="Times New Roman" w:hAnsi="Times New Roman" w:cs="Times New Roman"/>
                <w:sz w:val="24"/>
                <w:szCs w:val="24"/>
              </w:rPr>
              <w:t>; RS-232; ADS; BMS-система</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Підключення Wi-Fi дата логеру</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Так</w:t>
            </w:r>
          </w:p>
        </w:tc>
        <w:tc>
          <w:tcPr>
            <w:tcW w:w="2977" w:type="dxa"/>
          </w:tcPr>
          <w:p w:rsidR="00757BEA" w:rsidRPr="00A4779D" w:rsidRDefault="00757BEA" w:rsidP="00C44CF5">
            <w:pPr>
              <w:rPr>
                <w:rFonts w:ascii="Times New Roman" w:hAnsi="Times New Roman" w:cs="Times New Roman"/>
                <w:sz w:val="24"/>
                <w:szCs w:val="24"/>
              </w:rPr>
            </w:pPr>
          </w:p>
        </w:tc>
      </w:tr>
    </w:tbl>
    <w:p w:rsidR="00E7482F" w:rsidRPr="00E7482F" w:rsidRDefault="00E7482F" w:rsidP="00E7482F">
      <w:pPr>
        <w:tabs>
          <w:tab w:val="left" w:pos="426"/>
        </w:tabs>
        <w:ind w:right="22"/>
        <w:jc w:val="both"/>
        <w:rPr>
          <w:rFonts w:ascii="Times New Roman" w:hAnsi="Times New Roman" w:cs="Times New Roman"/>
          <w:b/>
          <w:sz w:val="24"/>
          <w:szCs w:val="24"/>
          <w:lang w:eastAsia="en-US"/>
        </w:rPr>
      </w:pPr>
      <w:bookmarkStart w:id="0" w:name="_Hlk145417896"/>
      <w:r w:rsidRPr="00E7482F">
        <w:rPr>
          <w:rFonts w:ascii="Times New Roman" w:hAnsi="Times New Roman" w:cs="Times New Roman"/>
          <w:b/>
          <w:sz w:val="24"/>
          <w:szCs w:val="24"/>
          <w:lang w:eastAsia="en-US"/>
        </w:rPr>
        <w:tab/>
      </w:r>
    </w:p>
    <w:p w:rsidR="00E7482F" w:rsidRPr="00E7482F" w:rsidRDefault="00AB0D99" w:rsidP="00E7482F">
      <w:pPr>
        <w:widowControl w:val="0"/>
        <w:shd w:val="clear" w:color="auto" w:fill="FFFFFF" w:themeFill="background1"/>
        <w:ind w:firstLine="539"/>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en-US"/>
        </w:rPr>
        <w:t>1</w:t>
      </w:r>
      <w:r w:rsidR="00E7482F">
        <w:rPr>
          <w:rFonts w:ascii="Times New Roman" w:hAnsi="Times New Roman" w:cs="Times New Roman"/>
          <w:color w:val="000000"/>
          <w:sz w:val="24"/>
          <w:szCs w:val="24"/>
          <w:lang w:val="ru-RU" w:eastAsia="en-US"/>
        </w:rPr>
        <w:t xml:space="preserve">. </w:t>
      </w:r>
      <w:proofErr w:type="spellStart"/>
      <w:r w:rsidR="00E7482F">
        <w:rPr>
          <w:rFonts w:ascii="Times New Roman" w:hAnsi="Times New Roman" w:cs="Times New Roman"/>
          <w:color w:val="000000"/>
          <w:sz w:val="24"/>
          <w:szCs w:val="24"/>
          <w:lang w:val="ru-RU" w:eastAsia="en-US"/>
        </w:rPr>
        <w:t>Д</w:t>
      </w:r>
      <w:r w:rsidR="00E7482F" w:rsidRPr="00E7482F">
        <w:rPr>
          <w:rFonts w:ascii="Times New Roman" w:hAnsi="Times New Roman" w:cs="Times New Roman"/>
          <w:color w:val="000000"/>
          <w:sz w:val="24"/>
          <w:szCs w:val="24"/>
          <w:lang w:val="ru-RU" w:eastAsia="en-US"/>
        </w:rPr>
        <w:t>овідку</w:t>
      </w:r>
      <w:proofErr w:type="spellEnd"/>
      <w:r w:rsidR="00E7482F" w:rsidRPr="00E7482F">
        <w:rPr>
          <w:rFonts w:ascii="Times New Roman" w:hAnsi="Times New Roman" w:cs="Times New Roman"/>
          <w:color w:val="000000"/>
          <w:sz w:val="24"/>
          <w:szCs w:val="24"/>
          <w:lang w:val="ru-RU" w:eastAsia="en-US"/>
        </w:rPr>
        <w:t xml:space="preserve"> з </w:t>
      </w:r>
      <w:proofErr w:type="spellStart"/>
      <w:r w:rsidR="00E7482F" w:rsidRPr="00E7482F">
        <w:rPr>
          <w:rFonts w:ascii="Times New Roman" w:hAnsi="Times New Roman" w:cs="Times New Roman"/>
          <w:color w:val="000000"/>
          <w:sz w:val="24"/>
          <w:szCs w:val="24"/>
          <w:lang w:val="ru-RU" w:eastAsia="en-US"/>
        </w:rPr>
        <w:t>активним</w:t>
      </w:r>
      <w:proofErr w:type="spellEnd"/>
      <w:r w:rsidR="00E7482F" w:rsidRPr="00E7482F">
        <w:rPr>
          <w:rFonts w:ascii="Times New Roman" w:hAnsi="Times New Roman" w:cs="Times New Roman"/>
          <w:color w:val="000000"/>
          <w:sz w:val="24"/>
          <w:szCs w:val="24"/>
          <w:lang w:val="ru-RU" w:eastAsia="en-US"/>
        </w:rPr>
        <w:t xml:space="preserve"> </w:t>
      </w:r>
      <w:proofErr w:type="spellStart"/>
      <w:r w:rsidR="00E7482F" w:rsidRPr="00E7482F">
        <w:rPr>
          <w:rFonts w:ascii="Times New Roman" w:hAnsi="Times New Roman" w:cs="Times New Roman"/>
          <w:color w:val="000000"/>
          <w:sz w:val="24"/>
          <w:szCs w:val="24"/>
          <w:lang w:val="ru-RU" w:eastAsia="en-US"/>
        </w:rPr>
        <w:t>посиланням</w:t>
      </w:r>
      <w:proofErr w:type="spellEnd"/>
      <w:r w:rsidR="00E7482F" w:rsidRPr="00E7482F">
        <w:rPr>
          <w:rFonts w:ascii="Times New Roman" w:hAnsi="Times New Roman" w:cs="Times New Roman"/>
          <w:color w:val="000000"/>
          <w:sz w:val="24"/>
          <w:szCs w:val="24"/>
          <w:lang w:val="ru-RU" w:eastAsia="en-US"/>
        </w:rPr>
        <w:t xml:space="preserve"> на сайт </w:t>
      </w:r>
      <w:proofErr w:type="spellStart"/>
      <w:r w:rsidR="00E7482F" w:rsidRPr="00E7482F">
        <w:rPr>
          <w:rFonts w:ascii="Times New Roman" w:hAnsi="Times New Roman" w:cs="Times New Roman"/>
          <w:color w:val="000000"/>
          <w:sz w:val="24"/>
          <w:szCs w:val="24"/>
          <w:lang w:val="ru-RU" w:eastAsia="en-US"/>
        </w:rPr>
        <w:t>виробника</w:t>
      </w:r>
      <w:proofErr w:type="spellEnd"/>
      <w:r w:rsidR="00E7482F" w:rsidRPr="00E7482F">
        <w:rPr>
          <w:rFonts w:ascii="Times New Roman" w:hAnsi="Times New Roman" w:cs="Times New Roman"/>
          <w:color w:val="000000"/>
          <w:sz w:val="24"/>
          <w:szCs w:val="24"/>
          <w:lang w:val="ru-RU" w:eastAsia="en-US"/>
        </w:rPr>
        <w:t xml:space="preserve"> </w:t>
      </w:r>
      <w:proofErr w:type="spellStart"/>
      <w:r w:rsidR="00E7482F" w:rsidRPr="00E7482F">
        <w:rPr>
          <w:rFonts w:ascii="Times New Roman" w:hAnsi="Times New Roman" w:cs="Times New Roman"/>
          <w:color w:val="000000"/>
          <w:sz w:val="24"/>
          <w:szCs w:val="24"/>
          <w:lang w:val="ru-RU" w:eastAsia="en-US"/>
        </w:rPr>
        <w:t>запропонованої</w:t>
      </w:r>
      <w:proofErr w:type="spellEnd"/>
      <w:r w:rsidR="00E7482F" w:rsidRPr="00E7482F">
        <w:rPr>
          <w:rFonts w:ascii="Times New Roman" w:hAnsi="Times New Roman" w:cs="Times New Roman"/>
          <w:color w:val="000000"/>
          <w:sz w:val="24"/>
          <w:szCs w:val="24"/>
          <w:lang w:val="ru-RU" w:eastAsia="en-US"/>
        </w:rPr>
        <w:t xml:space="preserve"> до</w:t>
      </w:r>
      <w:r w:rsidR="00A4779D">
        <w:rPr>
          <w:rFonts w:ascii="Times New Roman" w:hAnsi="Times New Roman" w:cs="Times New Roman"/>
          <w:color w:val="000000"/>
          <w:sz w:val="24"/>
          <w:szCs w:val="24"/>
          <w:lang w:val="ru-RU" w:eastAsia="en-US"/>
        </w:rPr>
        <w:t xml:space="preserve"> </w:t>
      </w:r>
      <w:proofErr w:type="spellStart"/>
      <w:r w:rsidR="00A4779D">
        <w:rPr>
          <w:rFonts w:ascii="Times New Roman" w:hAnsi="Times New Roman" w:cs="Times New Roman"/>
          <w:color w:val="000000"/>
          <w:sz w:val="24"/>
          <w:szCs w:val="24"/>
          <w:lang w:val="ru-RU" w:eastAsia="en-US"/>
        </w:rPr>
        <w:t>постачання</w:t>
      </w:r>
      <w:proofErr w:type="spellEnd"/>
      <w:r w:rsidR="00A4779D">
        <w:rPr>
          <w:rFonts w:ascii="Times New Roman" w:hAnsi="Times New Roman" w:cs="Times New Roman"/>
          <w:color w:val="000000"/>
          <w:sz w:val="24"/>
          <w:szCs w:val="24"/>
          <w:lang w:val="ru-RU" w:eastAsia="en-US"/>
        </w:rPr>
        <w:t xml:space="preserve"> </w:t>
      </w:r>
      <w:proofErr w:type="spellStart"/>
      <w:r>
        <w:rPr>
          <w:rFonts w:ascii="Times New Roman" w:hAnsi="Times New Roman" w:cs="Times New Roman"/>
          <w:color w:val="000000"/>
          <w:sz w:val="24"/>
          <w:szCs w:val="24"/>
          <w:lang w:val="ru-RU" w:eastAsia="en-US"/>
        </w:rPr>
        <w:t>портативної</w:t>
      </w:r>
      <w:proofErr w:type="spellEnd"/>
      <w:r>
        <w:rPr>
          <w:rFonts w:ascii="Times New Roman" w:hAnsi="Times New Roman" w:cs="Times New Roman"/>
          <w:color w:val="000000"/>
          <w:sz w:val="24"/>
          <w:szCs w:val="24"/>
          <w:lang w:val="ru-RU" w:eastAsia="en-US"/>
        </w:rPr>
        <w:t xml:space="preserve"> </w:t>
      </w:r>
      <w:proofErr w:type="spellStart"/>
      <w:r>
        <w:rPr>
          <w:rFonts w:ascii="Times New Roman" w:hAnsi="Times New Roman" w:cs="Times New Roman"/>
          <w:color w:val="000000"/>
          <w:sz w:val="24"/>
          <w:szCs w:val="24"/>
          <w:lang w:val="ru-RU" w:eastAsia="en-US"/>
        </w:rPr>
        <w:t>станції</w:t>
      </w:r>
      <w:proofErr w:type="spellEnd"/>
      <w:r w:rsidR="00E7482F" w:rsidRPr="00E7482F">
        <w:rPr>
          <w:rFonts w:ascii="Times New Roman" w:hAnsi="Times New Roman" w:cs="Times New Roman"/>
          <w:color w:val="000000"/>
          <w:sz w:val="24"/>
          <w:szCs w:val="24"/>
          <w:lang w:val="ru-RU" w:eastAsia="en-US"/>
        </w:rPr>
        <w:t xml:space="preserve">, де </w:t>
      </w:r>
      <w:proofErr w:type="spellStart"/>
      <w:proofErr w:type="gramStart"/>
      <w:r w:rsidR="00E7482F" w:rsidRPr="00E7482F">
        <w:rPr>
          <w:rFonts w:ascii="Times New Roman" w:hAnsi="Times New Roman" w:cs="Times New Roman"/>
          <w:color w:val="000000"/>
          <w:sz w:val="24"/>
          <w:szCs w:val="24"/>
          <w:lang w:val="ru-RU" w:eastAsia="en-US"/>
        </w:rPr>
        <w:t>п</w:t>
      </w:r>
      <w:proofErr w:type="gramEnd"/>
      <w:r w:rsidR="00E7482F" w:rsidRPr="00E7482F">
        <w:rPr>
          <w:rFonts w:ascii="Times New Roman" w:hAnsi="Times New Roman" w:cs="Times New Roman"/>
          <w:color w:val="000000"/>
          <w:sz w:val="24"/>
          <w:szCs w:val="24"/>
          <w:lang w:val="ru-RU" w:eastAsia="en-US"/>
        </w:rPr>
        <w:t>ідтверджуються</w:t>
      </w:r>
      <w:proofErr w:type="spellEnd"/>
      <w:r w:rsidR="00E7482F" w:rsidRPr="00E7482F">
        <w:rPr>
          <w:rFonts w:ascii="Times New Roman" w:hAnsi="Times New Roman" w:cs="Times New Roman"/>
          <w:color w:val="000000"/>
          <w:sz w:val="24"/>
          <w:szCs w:val="24"/>
          <w:lang w:val="ru-RU" w:eastAsia="en-US"/>
        </w:rPr>
        <w:t xml:space="preserve"> її </w:t>
      </w:r>
      <w:proofErr w:type="spellStart"/>
      <w:r w:rsidR="00E7482F" w:rsidRPr="00E7482F">
        <w:rPr>
          <w:rFonts w:ascii="Times New Roman" w:hAnsi="Times New Roman" w:cs="Times New Roman"/>
          <w:color w:val="000000"/>
          <w:sz w:val="24"/>
          <w:szCs w:val="24"/>
          <w:lang w:val="ru-RU" w:eastAsia="en-US"/>
        </w:rPr>
        <w:t>технічні</w:t>
      </w:r>
      <w:proofErr w:type="spellEnd"/>
      <w:r w:rsidR="00E7482F" w:rsidRPr="00E7482F">
        <w:rPr>
          <w:rFonts w:ascii="Times New Roman" w:hAnsi="Times New Roman" w:cs="Times New Roman"/>
          <w:color w:val="000000"/>
          <w:sz w:val="24"/>
          <w:szCs w:val="24"/>
          <w:lang w:val="ru-RU" w:eastAsia="en-US"/>
        </w:rPr>
        <w:t xml:space="preserve"> характеристики;</w:t>
      </w:r>
    </w:p>
    <w:p w:rsidR="00E7482F" w:rsidRDefault="00AB0D99" w:rsidP="00E7482F">
      <w:pPr>
        <w:widowControl w:val="0"/>
        <w:shd w:val="clear" w:color="auto" w:fill="FFFFFF" w:themeFill="background1"/>
        <w:ind w:firstLine="539"/>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en-US"/>
        </w:rPr>
        <w:t>2</w:t>
      </w:r>
      <w:r w:rsidR="00E7482F">
        <w:rPr>
          <w:rFonts w:ascii="Times New Roman" w:hAnsi="Times New Roman" w:cs="Times New Roman"/>
          <w:color w:val="000000"/>
          <w:sz w:val="24"/>
          <w:szCs w:val="24"/>
          <w:lang w:val="ru-RU" w:eastAsia="en-US"/>
        </w:rPr>
        <w:t>.</w:t>
      </w:r>
      <w:r w:rsidR="00E7482F" w:rsidRPr="00E7482F">
        <w:rPr>
          <w:rFonts w:ascii="Times New Roman" w:hAnsi="Times New Roman" w:cs="Times New Roman"/>
          <w:color w:val="000000"/>
          <w:sz w:val="24"/>
          <w:szCs w:val="24"/>
          <w:lang w:val="ru-RU" w:eastAsia="en-US"/>
        </w:rPr>
        <w:t xml:space="preserve"> </w:t>
      </w:r>
      <w:proofErr w:type="spellStart"/>
      <w:r w:rsidR="00E7482F">
        <w:rPr>
          <w:rFonts w:ascii="Times New Roman" w:hAnsi="Times New Roman" w:cs="Times New Roman"/>
          <w:color w:val="000000"/>
          <w:sz w:val="24"/>
          <w:szCs w:val="24"/>
          <w:lang w:val="ru-RU" w:eastAsia="en-US"/>
        </w:rPr>
        <w:t>Г</w:t>
      </w:r>
      <w:r w:rsidR="00E7482F" w:rsidRPr="00E7482F">
        <w:rPr>
          <w:rFonts w:ascii="Times New Roman" w:hAnsi="Times New Roman" w:cs="Times New Roman"/>
          <w:color w:val="000000"/>
          <w:sz w:val="24"/>
          <w:szCs w:val="24"/>
          <w:lang w:val="ru-RU" w:eastAsia="en-US"/>
        </w:rPr>
        <w:t>арантійний</w:t>
      </w:r>
      <w:proofErr w:type="spellEnd"/>
      <w:r w:rsidR="00E7482F" w:rsidRPr="00E7482F">
        <w:rPr>
          <w:rFonts w:ascii="Times New Roman" w:hAnsi="Times New Roman" w:cs="Times New Roman"/>
          <w:color w:val="000000"/>
          <w:sz w:val="24"/>
          <w:szCs w:val="24"/>
          <w:lang w:val="ru-RU" w:eastAsia="en-US"/>
        </w:rPr>
        <w:t xml:space="preserve"> лист </w:t>
      </w:r>
      <w:proofErr w:type="spellStart"/>
      <w:r w:rsidR="00E7482F" w:rsidRPr="00E7482F">
        <w:rPr>
          <w:rFonts w:ascii="Times New Roman" w:hAnsi="Times New Roman" w:cs="Times New Roman"/>
          <w:color w:val="000000"/>
          <w:sz w:val="24"/>
          <w:szCs w:val="24"/>
          <w:lang w:val="ru-RU" w:eastAsia="en-US"/>
        </w:rPr>
        <w:t>від</w:t>
      </w:r>
      <w:proofErr w:type="spellEnd"/>
      <w:r w:rsidR="00E7482F" w:rsidRPr="00E7482F">
        <w:rPr>
          <w:rFonts w:ascii="Times New Roman" w:hAnsi="Times New Roman" w:cs="Times New Roman"/>
          <w:color w:val="000000"/>
          <w:sz w:val="24"/>
          <w:szCs w:val="24"/>
          <w:lang w:val="ru-RU" w:eastAsia="en-US"/>
        </w:rPr>
        <w:t xml:space="preserve"> </w:t>
      </w:r>
      <w:proofErr w:type="spellStart"/>
      <w:r w:rsidR="00E7482F" w:rsidRPr="00E7482F">
        <w:rPr>
          <w:rFonts w:ascii="Times New Roman" w:hAnsi="Times New Roman" w:cs="Times New Roman"/>
          <w:color w:val="000000"/>
          <w:sz w:val="24"/>
          <w:szCs w:val="24"/>
          <w:lang w:val="ru-RU" w:eastAsia="en-US"/>
        </w:rPr>
        <w:t>Учасника</w:t>
      </w:r>
      <w:proofErr w:type="spellEnd"/>
      <w:r w:rsidR="00E7482F" w:rsidRPr="00E7482F">
        <w:rPr>
          <w:rFonts w:ascii="Times New Roman" w:hAnsi="Times New Roman" w:cs="Times New Roman"/>
          <w:color w:val="000000"/>
          <w:sz w:val="24"/>
          <w:szCs w:val="24"/>
          <w:lang w:val="ru-RU" w:eastAsia="en-US"/>
        </w:rPr>
        <w:t xml:space="preserve">, про те, що </w:t>
      </w:r>
      <w:proofErr w:type="spellStart"/>
      <w:r w:rsidR="00E7482F" w:rsidRPr="00E7482F">
        <w:rPr>
          <w:rFonts w:ascii="Times New Roman" w:hAnsi="Times New Roman" w:cs="Times New Roman"/>
          <w:color w:val="000000"/>
          <w:sz w:val="24"/>
          <w:szCs w:val="24"/>
          <w:lang w:val="ru-RU" w:eastAsia="en-US"/>
        </w:rPr>
        <w:t>запропоноване</w:t>
      </w:r>
      <w:proofErr w:type="spellEnd"/>
      <w:r w:rsidR="00E7482F" w:rsidRPr="00E7482F">
        <w:rPr>
          <w:rFonts w:ascii="Times New Roman" w:hAnsi="Times New Roman" w:cs="Times New Roman"/>
          <w:color w:val="000000"/>
          <w:sz w:val="24"/>
          <w:szCs w:val="24"/>
          <w:lang w:val="ru-RU" w:eastAsia="en-US"/>
        </w:rPr>
        <w:t xml:space="preserve"> </w:t>
      </w:r>
      <w:proofErr w:type="spellStart"/>
      <w:r w:rsidR="00E7482F" w:rsidRPr="00E7482F">
        <w:rPr>
          <w:rFonts w:ascii="Times New Roman" w:hAnsi="Times New Roman" w:cs="Times New Roman"/>
          <w:color w:val="000000"/>
          <w:sz w:val="24"/>
          <w:szCs w:val="24"/>
          <w:lang w:val="ru-RU" w:eastAsia="en-US"/>
        </w:rPr>
        <w:t>обладнання</w:t>
      </w:r>
      <w:proofErr w:type="spellEnd"/>
      <w:r w:rsidR="00E7482F" w:rsidRPr="00E7482F">
        <w:rPr>
          <w:rFonts w:ascii="Times New Roman" w:hAnsi="Times New Roman" w:cs="Times New Roman"/>
          <w:color w:val="000000"/>
          <w:sz w:val="24"/>
          <w:szCs w:val="24"/>
          <w:lang w:val="ru-RU" w:eastAsia="en-US"/>
        </w:rPr>
        <w:t xml:space="preserve"> буде поставлено у строки </w:t>
      </w:r>
      <w:proofErr w:type="spellStart"/>
      <w:r w:rsidR="00E7482F" w:rsidRPr="00E7482F">
        <w:rPr>
          <w:rFonts w:ascii="Times New Roman" w:hAnsi="Times New Roman" w:cs="Times New Roman"/>
          <w:color w:val="000000"/>
          <w:sz w:val="24"/>
          <w:szCs w:val="24"/>
          <w:lang w:val="ru-RU" w:eastAsia="en-US"/>
        </w:rPr>
        <w:t>визначені</w:t>
      </w:r>
      <w:proofErr w:type="spellEnd"/>
      <w:r w:rsidR="00E7482F" w:rsidRPr="00E7482F">
        <w:rPr>
          <w:rFonts w:ascii="Times New Roman" w:hAnsi="Times New Roman" w:cs="Times New Roman"/>
          <w:color w:val="000000"/>
          <w:sz w:val="24"/>
          <w:szCs w:val="24"/>
          <w:lang w:val="ru-RU" w:eastAsia="en-US"/>
        </w:rPr>
        <w:t xml:space="preserve"> </w:t>
      </w:r>
      <w:proofErr w:type="spellStart"/>
      <w:r w:rsidR="00E7482F" w:rsidRPr="00E7482F">
        <w:rPr>
          <w:rFonts w:ascii="Times New Roman" w:hAnsi="Times New Roman" w:cs="Times New Roman"/>
          <w:color w:val="000000"/>
          <w:sz w:val="24"/>
          <w:szCs w:val="24"/>
          <w:lang w:val="ru-RU" w:eastAsia="en-US"/>
        </w:rPr>
        <w:t>Замовником</w:t>
      </w:r>
      <w:proofErr w:type="spellEnd"/>
      <w:r w:rsidR="00E7482F" w:rsidRPr="00E7482F">
        <w:rPr>
          <w:rFonts w:ascii="Times New Roman" w:hAnsi="Times New Roman" w:cs="Times New Roman"/>
          <w:color w:val="000000"/>
          <w:sz w:val="24"/>
          <w:szCs w:val="24"/>
          <w:lang w:val="ru-RU" w:eastAsia="en-US"/>
        </w:rPr>
        <w:t>.</w:t>
      </w:r>
    </w:p>
    <w:p w:rsidR="00E7482F" w:rsidRDefault="00AB0D99" w:rsidP="00E7482F">
      <w:pPr>
        <w:widowControl w:val="0"/>
        <w:shd w:val="clear" w:color="auto" w:fill="FFFFFF" w:themeFill="background1"/>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lang w:val="ru-RU" w:eastAsia="en-US"/>
        </w:rPr>
        <w:t>3</w:t>
      </w:r>
      <w:r w:rsidR="00E7482F">
        <w:rPr>
          <w:rFonts w:ascii="Times New Roman" w:hAnsi="Times New Roman" w:cs="Times New Roman"/>
          <w:color w:val="000000"/>
          <w:sz w:val="24"/>
          <w:szCs w:val="24"/>
          <w:lang w:val="ru-RU" w:eastAsia="en-US"/>
        </w:rPr>
        <w:t xml:space="preserve">. </w:t>
      </w:r>
      <w:r w:rsidR="00E7482F" w:rsidRPr="00E7482F">
        <w:rPr>
          <w:rFonts w:ascii="Times New Roman" w:hAnsi="Times New Roman" w:cs="Times New Roman"/>
          <w:color w:val="000000"/>
          <w:sz w:val="24"/>
          <w:szCs w:val="24"/>
        </w:rPr>
        <w:t>Гарантійний лист про надання гарантії на</w:t>
      </w:r>
      <w:r w:rsidR="00A4779D">
        <w:rPr>
          <w:rFonts w:ascii="Times New Roman" w:hAnsi="Times New Roman" w:cs="Times New Roman"/>
          <w:color w:val="000000"/>
          <w:sz w:val="24"/>
          <w:szCs w:val="24"/>
        </w:rPr>
        <w:t xml:space="preserve"> </w:t>
      </w:r>
      <w:r w:rsidR="00EB66F0">
        <w:rPr>
          <w:rFonts w:ascii="Times New Roman" w:hAnsi="Times New Roman" w:cs="Times New Roman"/>
          <w:color w:val="000000"/>
          <w:sz w:val="24"/>
          <w:szCs w:val="24"/>
        </w:rPr>
        <w:t>портативну станцію</w:t>
      </w:r>
      <w:r w:rsidR="00A4779D" w:rsidRPr="00EB66F0">
        <w:rPr>
          <w:rFonts w:ascii="Times New Roman" w:hAnsi="Times New Roman" w:cs="Times New Roman"/>
          <w:color w:val="000000"/>
          <w:sz w:val="24"/>
          <w:szCs w:val="24"/>
        </w:rPr>
        <w:t xml:space="preserve"> не </w:t>
      </w:r>
      <w:r w:rsidR="00EB66F0" w:rsidRPr="00EB66F0">
        <w:rPr>
          <w:rFonts w:ascii="Times New Roman" w:hAnsi="Times New Roman" w:cs="Times New Roman"/>
          <w:color w:val="000000"/>
          <w:sz w:val="24"/>
          <w:szCs w:val="24"/>
        </w:rPr>
        <w:t>менше 12</w:t>
      </w:r>
      <w:r w:rsidR="00E7482F" w:rsidRPr="00EB66F0">
        <w:rPr>
          <w:rFonts w:ascii="Times New Roman" w:hAnsi="Times New Roman" w:cs="Times New Roman"/>
          <w:color w:val="000000"/>
          <w:sz w:val="24"/>
          <w:szCs w:val="24"/>
        </w:rPr>
        <w:t xml:space="preserve"> місяців.</w:t>
      </w:r>
    </w:p>
    <w:p w:rsidR="00B034DC" w:rsidRPr="00B034DC" w:rsidRDefault="00AB0D99" w:rsidP="00B034DC">
      <w:pPr>
        <w:pStyle w:val="af9"/>
        <w:ind w:firstLine="567"/>
        <w:jc w:val="both"/>
        <w:rPr>
          <w:color w:val="000000"/>
          <w:lang w:val="uk-UA"/>
        </w:rPr>
      </w:pPr>
      <w:r>
        <w:rPr>
          <w:color w:val="000000"/>
          <w:lang w:val="uk-UA"/>
        </w:rPr>
        <w:t>4</w:t>
      </w:r>
      <w:r w:rsidR="00B034DC" w:rsidRPr="00B034DC">
        <w:rPr>
          <w:color w:val="000000"/>
          <w:lang w:val="uk-UA"/>
        </w:rPr>
        <w:t xml:space="preserve">. </w:t>
      </w:r>
      <w:r w:rsidRPr="00AB0D99">
        <w:rPr>
          <w:color w:val="000000"/>
          <w:lang w:val="uk-UA"/>
        </w:rPr>
        <w:t xml:space="preserve"> Копії інструкцій</w:t>
      </w:r>
      <w:r>
        <w:rPr>
          <w:color w:val="000000"/>
          <w:lang w:val="uk-UA"/>
        </w:rPr>
        <w:t>/керівництва</w:t>
      </w:r>
      <w:r w:rsidRPr="00AB0D99">
        <w:rPr>
          <w:color w:val="000000"/>
          <w:lang w:val="uk-UA"/>
        </w:rPr>
        <w:t xml:space="preserve"> з </w:t>
      </w:r>
      <w:r>
        <w:rPr>
          <w:color w:val="000000"/>
          <w:lang w:val="uk-UA"/>
        </w:rPr>
        <w:t>експлуатації</w:t>
      </w:r>
      <w:r w:rsidR="00B034DC" w:rsidRPr="00AB0D99">
        <w:rPr>
          <w:color w:val="000000"/>
          <w:lang w:val="uk-UA"/>
        </w:rPr>
        <w:t xml:space="preserve"> українською мовою</w:t>
      </w:r>
      <w:r w:rsidR="00B034DC" w:rsidRPr="00B034DC">
        <w:rPr>
          <w:color w:val="000000"/>
          <w:lang w:val="uk-UA"/>
        </w:rPr>
        <w:t>.</w:t>
      </w:r>
    </w:p>
    <w:p w:rsidR="00E7482F" w:rsidRPr="00AB0D99" w:rsidRDefault="00E7482F" w:rsidP="00E7482F">
      <w:pPr>
        <w:suppressAutoHyphens/>
        <w:ind w:firstLine="539"/>
        <w:jc w:val="both"/>
        <w:rPr>
          <w:rFonts w:ascii="Times New Roman" w:hAnsi="Times New Roman" w:cs="Times New Roman"/>
          <w:b/>
          <w:sz w:val="24"/>
          <w:szCs w:val="24"/>
          <w:lang w:eastAsia="en-US"/>
        </w:rPr>
      </w:pPr>
      <w:r w:rsidRPr="00E7482F">
        <w:rPr>
          <w:rFonts w:ascii="Times New Roman" w:hAnsi="Times New Roman" w:cs="Times New Roman"/>
          <w:sz w:val="24"/>
          <w:szCs w:val="24"/>
          <w:lang w:eastAsia="en-US"/>
        </w:rPr>
        <w:t xml:space="preserve">Ми погоджуємось, що Замовник за необхідності перевіряє технічні характеристики запропонованого товару на офіційному </w:t>
      </w:r>
      <w:proofErr w:type="spellStart"/>
      <w:r w:rsidRPr="00E7482F">
        <w:rPr>
          <w:rFonts w:ascii="Times New Roman" w:hAnsi="Times New Roman" w:cs="Times New Roman"/>
          <w:sz w:val="24"/>
          <w:szCs w:val="24"/>
          <w:lang w:eastAsia="en-US"/>
        </w:rPr>
        <w:t>веб-сайті</w:t>
      </w:r>
      <w:proofErr w:type="spellEnd"/>
      <w:r w:rsidRPr="00E7482F">
        <w:rPr>
          <w:rFonts w:ascii="Times New Roman" w:hAnsi="Times New Roman" w:cs="Times New Roman"/>
          <w:sz w:val="24"/>
          <w:szCs w:val="24"/>
          <w:lang w:eastAsia="en-US"/>
        </w:rPr>
        <w:t xml:space="preserve"> відповідного виробника</w:t>
      </w:r>
      <w:r w:rsidR="00192213">
        <w:rPr>
          <w:rFonts w:ascii="Times New Roman" w:hAnsi="Times New Roman" w:cs="Times New Roman"/>
          <w:sz w:val="24"/>
          <w:szCs w:val="24"/>
          <w:lang w:eastAsia="en-US"/>
        </w:rPr>
        <w:t>/дилера/</w:t>
      </w:r>
      <w:proofErr w:type="spellStart"/>
      <w:r w:rsidR="00192213">
        <w:rPr>
          <w:rFonts w:ascii="Times New Roman" w:hAnsi="Times New Roman" w:cs="Times New Roman"/>
          <w:sz w:val="24"/>
          <w:szCs w:val="24"/>
          <w:lang w:eastAsia="en-US"/>
        </w:rPr>
        <w:t>дистрибютора</w:t>
      </w:r>
      <w:proofErr w:type="spellEnd"/>
      <w:r w:rsidRPr="00E7482F">
        <w:rPr>
          <w:rFonts w:ascii="Times New Roman" w:hAnsi="Times New Roman" w:cs="Times New Roman"/>
          <w:sz w:val="24"/>
          <w:szCs w:val="24"/>
          <w:lang w:eastAsia="en-US"/>
        </w:rPr>
        <w:t xml:space="preserve">, та у разі, якщо характеристики товару, що зазначені нами, відрізняються від тих характеристик, що наявні на </w:t>
      </w:r>
      <w:proofErr w:type="spellStart"/>
      <w:r w:rsidRPr="00E7482F">
        <w:rPr>
          <w:rFonts w:ascii="Times New Roman" w:hAnsi="Times New Roman" w:cs="Times New Roman"/>
          <w:sz w:val="24"/>
          <w:szCs w:val="24"/>
          <w:lang w:eastAsia="en-US"/>
        </w:rPr>
        <w:t>веб-сайті</w:t>
      </w:r>
      <w:proofErr w:type="spellEnd"/>
      <w:r w:rsidRPr="00E7482F">
        <w:rPr>
          <w:rFonts w:ascii="Times New Roman" w:hAnsi="Times New Roman" w:cs="Times New Roman"/>
          <w:sz w:val="24"/>
          <w:szCs w:val="24"/>
          <w:lang w:eastAsia="en-US"/>
        </w:rPr>
        <w:t xml:space="preserve"> – пропозиція відхиляється</w:t>
      </w:r>
      <w:r w:rsidRPr="00AB0D99">
        <w:rPr>
          <w:rFonts w:ascii="Times New Roman" w:hAnsi="Times New Roman" w:cs="Times New Roman"/>
          <w:b/>
          <w:sz w:val="24"/>
          <w:szCs w:val="24"/>
          <w:lang w:eastAsia="en-US"/>
        </w:rPr>
        <w:t>, про що надається гарантійний лист.</w:t>
      </w:r>
    </w:p>
    <w:bookmarkEnd w:id="0"/>
    <w:p w:rsidR="00E7482F" w:rsidRPr="00E7482F" w:rsidRDefault="00E7482F" w:rsidP="00E7482F">
      <w:pPr>
        <w:suppressAutoHyphens/>
        <w:ind w:left="-284" w:firstLine="284"/>
        <w:jc w:val="both"/>
        <w:rPr>
          <w:rFonts w:ascii="Times New Roman" w:hAnsi="Times New Roman" w:cs="Times New Roman"/>
          <w:bCs/>
          <w:sz w:val="24"/>
          <w:szCs w:val="24"/>
          <w:lang w:eastAsia="en-US"/>
        </w:rPr>
      </w:pPr>
    </w:p>
    <w:p w:rsidR="00E7482F" w:rsidRDefault="00E7482F" w:rsidP="00E7482F">
      <w:pPr>
        <w:tabs>
          <w:tab w:val="left" w:pos="426"/>
        </w:tabs>
        <w:ind w:right="22"/>
        <w:jc w:val="both"/>
        <w:rPr>
          <w:rFonts w:ascii="Times New Roman" w:hAnsi="Times New Roman" w:cs="Times New Roman"/>
          <w:i/>
          <w:iCs/>
          <w:sz w:val="24"/>
          <w:szCs w:val="24"/>
          <w:lang w:eastAsia="en-US"/>
        </w:rPr>
      </w:pPr>
      <w:r w:rsidRPr="00E7482F">
        <w:rPr>
          <w:rFonts w:ascii="Times New Roman" w:hAnsi="Times New Roman" w:cs="Times New Roman"/>
          <w:i/>
          <w:iCs/>
          <w:sz w:val="24"/>
          <w:szCs w:val="24"/>
          <w:lang w:eastAsia="en-US"/>
        </w:rPr>
        <w:tab/>
      </w:r>
      <w:bookmarkStart w:id="1" w:name="_Hlk149576045"/>
      <w:r w:rsidRPr="00E7482F">
        <w:rPr>
          <w:rFonts w:ascii="Times New Roman" w:hAnsi="Times New Roman" w:cs="Times New Roman"/>
          <w:i/>
          <w:iCs/>
          <w:sz w:val="24"/>
          <w:szCs w:val="24"/>
          <w:lang w:eastAsia="en-US"/>
        </w:rPr>
        <w:t>Всі посилання, у даному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bookmarkEnd w:id="1"/>
    </w:p>
    <w:p w:rsidR="002E7D03" w:rsidRDefault="002E7D03" w:rsidP="00AB0D99">
      <w:pPr>
        <w:pStyle w:val="af9"/>
        <w:jc w:val="both"/>
        <w:rPr>
          <w:color w:val="000000"/>
          <w:lang w:val="uk-UA"/>
        </w:rPr>
      </w:pPr>
    </w:p>
    <w:p w:rsidR="002E7D03" w:rsidRDefault="002E7D03" w:rsidP="00AB0D99">
      <w:pPr>
        <w:pStyle w:val="af9"/>
        <w:jc w:val="both"/>
        <w:rPr>
          <w:color w:val="000000"/>
          <w:lang w:val="uk-UA"/>
        </w:rPr>
      </w:pPr>
    </w:p>
    <w:p w:rsidR="00A97C67" w:rsidRPr="00AB0D99" w:rsidRDefault="00A97C67" w:rsidP="00AB0D99">
      <w:pPr>
        <w:pStyle w:val="af9"/>
        <w:jc w:val="both"/>
        <w:rPr>
          <w:color w:val="000000"/>
        </w:rPr>
      </w:pPr>
      <w:proofErr w:type="spellStart"/>
      <w:r w:rsidRPr="00AB0D99">
        <w:rPr>
          <w:color w:val="000000"/>
        </w:rPr>
        <w:lastRenderedPageBreak/>
        <w:t>Особливі</w:t>
      </w:r>
      <w:proofErr w:type="spellEnd"/>
      <w:r w:rsidRPr="00AB0D99">
        <w:rPr>
          <w:color w:val="000000"/>
        </w:rPr>
        <w:t xml:space="preserve"> </w:t>
      </w:r>
      <w:proofErr w:type="spellStart"/>
      <w:r w:rsidRPr="00AB0D99">
        <w:rPr>
          <w:color w:val="000000"/>
        </w:rPr>
        <w:t>вимоги</w:t>
      </w:r>
      <w:proofErr w:type="spellEnd"/>
      <w:r w:rsidRPr="00AB0D99">
        <w:rPr>
          <w:color w:val="000000"/>
        </w:rPr>
        <w:t>:</w:t>
      </w:r>
    </w:p>
    <w:p w:rsidR="00A97C67" w:rsidRPr="00AB0D99" w:rsidRDefault="00A97C67" w:rsidP="00AB0D99">
      <w:pPr>
        <w:pStyle w:val="af9"/>
        <w:jc w:val="both"/>
        <w:rPr>
          <w:color w:val="000000"/>
        </w:rPr>
      </w:pPr>
      <w:r w:rsidRPr="00AB0D99">
        <w:rPr>
          <w:color w:val="000000"/>
        </w:rPr>
        <w:t xml:space="preserve">1. Товар повинен </w:t>
      </w:r>
      <w:proofErr w:type="spellStart"/>
      <w:r w:rsidRPr="00AB0D99">
        <w:rPr>
          <w:color w:val="000000"/>
        </w:rPr>
        <w:t>відповідати</w:t>
      </w:r>
      <w:proofErr w:type="spellEnd"/>
      <w:r w:rsidRPr="00AB0D99">
        <w:rPr>
          <w:color w:val="000000"/>
        </w:rPr>
        <w:t xml:space="preserve"> </w:t>
      </w:r>
      <w:proofErr w:type="spellStart"/>
      <w:r w:rsidRPr="00AB0D99">
        <w:rPr>
          <w:color w:val="000000"/>
        </w:rPr>
        <w:t>технічним</w:t>
      </w:r>
      <w:proofErr w:type="spellEnd"/>
      <w:r w:rsidRPr="00AB0D99">
        <w:rPr>
          <w:color w:val="000000"/>
        </w:rPr>
        <w:t xml:space="preserve"> хар</w:t>
      </w:r>
      <w:r w:rsidR="00192213">
        <w:rPr>
          <w:color w:val="000000"/>
        </w:rPr>
        <w:t xml:space="preserve">актеристикам, </w:t>
      </w:r>
      <w:proofErr w:type="spellStart"/>
      <w:r w:rsidR="00192213">
        <w:rPr>
          <w:color w:val="000000"/>
        </w:rPr>
        <w:t>встановленим</w:t>
      </w:r>
      <w:proofErr w:type="spellEnd"/>
      <w:r w:rsidR="00192213">
        <w:rPr>
          <w:color w:val="000000"/>
        </w:rPr>
        <w:t xml:space="preserve"> в </w:t>
      </w:r>
      <w:r w:rsidR="00192213">
        <w:rPr>
          <w:color w:val="000000"/>
          <w:lang w:val="uk-UA"/>
        </w:rPr>
        <w:t>наведених</w:t>
      </w:r>
      <w:r w:rsidRPr="00AB0D99">
        <w:rPr>
          <w:color w:val="000000"/>
        </w:rPr>
        <w:t xml:space="preserve"> </w:t>
      </w:r>
      <w:proofErr w:type="spellStart"/>
      <w:r w:rsidRPr="00AB0D99">
        <w:rPr>
          <w:color w:val="000000"/>
        </w:rPr>
        <w:t>Технічних</w:t>
      </w:r>
      <w:proofErr w:type="spellEnd"/>
      <w:r w:rsidRPr="00AB0D99">
        <w:rPr>
          <w:color w:val="000000"/>
        </w:rPr>
        <w:t xml:space="preserve"> характеристиках. </w:t>
      </w:r>
      <w:proofErr w:type="spellStart"/>
      <w:r w:rsidRPr="00AB0D99">
        <w:rPr>
          <w:color w:val="000000"/>
        </w:rPr>
        <w:t>Постачальник</w:t>
      </w:r>
      <w:proofErr w:type="spellEnd"/>
      <w:r w:rsidRPr="00AB0D99">
        <w:rPr>
          <w:color w:val="000000"/>
        </w:rPr>
        <w:t xml:space="preserve"> </w:t>
      </w:r>
      <w:proofErr w:type="spellStart"/>
      <w:r w:rsidRPr="00AB0D99">
        <w:rPr>
          <w:color w:val="000000"/>
        </w:rPr>
        <w:t>зобов’язується</w:t>
      </w:r>
      <w:proofErr w:type="spellEnd"/>
      <w:r w:rsidRPr="00AB0D99">
        <w:rPr>
          <w:color w:val="000000"/>
        </w:rPr>
        <w:t xml:space="preserve"> </w:t>
      </w:r>
      <w:proofErr w:type="spellStart"/>
      <w:r w:rsidRPr="00AB0D99">
        <w:rPr>
          <w:color w:val="000000"/>
        </w:rPr>
        <w:t>виконати</w:t>
      </w:r>
      <w:proofErr w:type="spellEnd"/>
      <w:r w:rsidRPr="00AB0D99">
        <w:rPr>
          <w:color w:val="000000"/>
        </w:rPr>
        <w:t xml:space="preserve"> </w:t>
      </w:r>
      <w:proofErr w:type="spellStart"/>
      <w:proofErr w:type="gramStart"/>
      <w:r w:rsidRPr="00AB0D99">
        <w:rPr>
          <w:color w:val="000000"/>
        </w:rPr>
        <w:t>вс</w:t>
      </w:r>
      <w:proofErr w:type="gramEnd"/>
      <w:r w:rsidRPr="00AB0D99">
        <w:rPr>
          <w:color w:val="000000"/>
        </w:rPr>
        <w:t>і</w:t>
      </w:r>
      <w:proofErr w:type="spellEnd"/>
      <w:r w:rsidRPr="00AB0D99">
        <w:rPr>
          <w:color w:val="000000"/>
        </w:rPr>
        <w:t xml:space="preserve"> </w:t>
      </w:r>
      <w:proofErr w:type="spellStart"/>
      <w:r w:rsidRPr="00AB0D99">
        <w:rPr>
          <w:color w:val="000000"/>
        </w:rPr>
        <w:t>технічні</w:t>
      </w:r>
      <w:proofErr w:type="spellEnd"/>
      <w:r w:rsidRPr="00AB0D99">
        <w:rPr>
          <w:color w:val="000000"/>
        </w:rPr>
        <w:t xml:space="preserve"> </w:t>
      </w:r>
      <w:proofErr w:type="spellStart"/>
      <w:r w:rsidRPr="00AB0D99">
        <w:rPr>
          <w:color w:val="000000"/>
        </w:rPr>
        <w:t>вимоги</w:t>
      </w:r>
      <w:proofErr w:type="spellEnd"/>
      <w:r w:rsidRPr="00AB0D99">
        <w:rPr>
          <w:color w:val="000000"/>
        </w:rPr>
        <w:t xml:space="preserve"> </w:t>
      </w:r>
      <w:proofErr w:type="spellStart"/>
      <w:r w:rsidRPr="00AB0D99">
        <w:rPr>
          <w:color w:val="000000"/>
        </w:rPr>
        <w:t>якісно</w:t>
      </w:r>
      <w:proofErr w:type="spellEnd"/>
      <w:r w:rsidRPr="00AB0D99">
        <w:rPr>
          <w:color w:val="000000"/>
        </w:rPr>
        <w:t xml:space="preserve"> і в </w:t>
      </w:r>
      <w:proofErr w:type="spellStart"/>
      <w:r w:rsidRPr="00AB0D99">
        <w:rPr>
          <w:color w:val="000000"/>
        </w:rPr>
        <w:t>повному</w:t>
      </w:r>
      <w:proofErr w:type="spellEnd"/>
      <w:r w:rsidRPr="00AB0D99">
        <w:rPr>
          <w:color w:val="000000"/>
        </w:rPr>
        <w:t xml:space="preserve"> </w:t>
      </w:r>
      <w:proofErr w:type="spellStart"/>
      <w:r w:rsidRPr="00AB0D99">
        <w:rPr>
          <w:color w:val="000000"/>
        </w:rPr>
        <w:t>обсязі</w:t>
      </w:r>
      <w:proofErr w:type="spellEnd"/>
      <w:r w:rsidRPr="00AB0D99">
        <w:rPr>
          <w:color w:val="000000"/>
        </w:rPr>
        <w:t>.</w:t>
      </w:r>
    </w:p>
    <w:p w:rsidR="00A97C67" w:rsidRPr="00AB0D99" w:rsidRDefault="00A97C67" w:rsidP="00AB0D99">
      <w:pPr>
        <w:pStyle w:val="af9"/>
        <w:jc w:val="both"/>
        <w:rPr>
          <w:color w:val="000000"/>
        </w:rPr>
      </w:pPr>
      <w:r w:rsidRPr="00AB0D99">
        <w:rPr>
          <w:color w:val="000000"/>
        </w:rPr>
        <w:t xml:space="preserve">2. Товар та </w:t>
      </w:r>
      <w:proofErr w:type="spellStart"/>
      <w:proofErr w:type="gramStart"/>
      <w:r w:rsidRPr="00AB0D99">
        <w:rPr>
          <w:color w:val="000000"/>
        </w:rPr>
        <w:t>вс</w:t>
      </w:r>
      <w:proofErr w:type="gramEnd"/>
      <w:r w:rsidRPr="00AB0D99">
        <w:rPr>
          <w:color w:val="000000"/>
        </w:rPr>
        <w:t>і</w:t>
      </w:r>
      <w:proofErr w:type="spellEnd"/>
      <w:r w:rsidRPr="00AB0D99">
        <w:rPr>
          <w:color w:val="000000"/>
        </w:rPr>
        <w:t xml:space="preserve"> </w:t>
      </w:r>
      <w:proofErr w:type="spellStart"/>
      <w:r w:rsidRPr="00AB0D99">
        <w:rPr>
          <w:color w:val="000000"/>
        </w:rPr>
        <w:t>його</w:t>
      </w:r>
      <w:proofErr w:type="spellEnd"/>
      <w:r w:rsidRPr="00AB0D99">
        <w:rPr>
          <w:color w:val="000000"/>
        </w:rPr>
        <w:t xml:space="preserve"> </w:t>
      </w:r>
      <w:proofErr w:type="spellStart"/>
      <w:r w:rsidRPr="00AB0D99">
        <w:rPr>
          <w:color w:val="000000"/>
        </w:rPr>
        <w:t>компоненти</w:t>
      </w:r>
      <w:proofErr w:type="spellEnd"/>
      <w:r w:rsidRPr="00AB0D99">
        <w:rPr>
          <w:color w:val="000000"/>
        </w:rPr>
        <w:t xml:space="preserve"> </w:t>
      </w:r>
      <w:proofErr w:type="spellStart"/>
      <w:r w:rsidRPr="00AB0D99">
        <w:rPr>
          <w:color w:val="000000"/>
        </w:rPr>
        <w:t>повинні</w:t>
      </w:r>
      <w:proofErr w:type="spellEnd"/>
      <w:r w:rsidRPr="00AB0D99">
        <w:rPr>
          <w:color w:val="000000"/>
        </w:rPr>
        <w:t xml:space="preserve"> бути </w:t>
      </w:r>
      <w:proofErr w:type="spellStart"/>
      <w:r w:rsidRPr="00AB0D99">
        <w:rPr>
          <w:color w:val="000000"/>
        </w:rPr>
        <w:t>новими</w:t>
      </w:r>
      <w:proofErr w:type="spellEnd"/>
      <w:r w:rsidRPr="00AB0D99">
        <w:rPr>
          <w:color w:val="000000"/>
        </w:rPr>
        <w:t xml:space="preserve">, </w:t>
      </w:r>
      <w:proofErr w:type="spellStart"/>
      <w:r w:rsidRPr="00AB0D99">
        <w:rPr>
          <w:color w:val="000000"/>
        </w:rPr>
        <w:t>оригінальними</w:t>
      </w:r>
      <w:proofErr w:type="spellEnd"/>
      <w:r w:rsidRPr="00AB0D99">
        <w:rPr>
          <w:color w:val="000000"/>
        </w:rPr>
        <w:t xml:space="preserve">, </w:t>
      </w:r>
      <w:proofErr w:type="spellStart"/>
      <w:r w:rsidRPr="00AB0D99">
        <w:rPr>
          <w:color w:val="000000"/>
        </w:rPr>
        <w:t>якісними</w:t>
      </w:r>
      <w:proofErr w:type="spellEnd"/>
      <w:r w:rsidRPr="00AB0D99">
        <w:rPr>
          <w:color w:val="000000"/>
        </w:rPr>
        <w:t xml:space="preserve">, та </w:t>
      </w:r>
      <w:proofErr w:type="spellStart"/>
      <w:r w:rsidRPr="00AB0D99">
        <w:rPr>
          <w:color w:val="000000"/>
        </w:rPr>
        <w:t>поставлятися</w:t>
      </w:r>
      <w:proofErr w:type="spellEnd"/>
      <w:r w:rsidRPr="00AB0D99">
        <w:rPr>
          <w:color w:val="000000"/>
        </w:rPr>
        <w:t xml:space="preserve"> в </w:t>
      </w:r>
      <w:proofErr w:type="spellStart"/>
      <w:r w:rsidRPr="00AB0D99">
        <w:rPr>
          <w:color w:val="000000"/>
        </w:rPr>
        <w:t>упаковці</w:t>
      </w:r>
      <w:proofErr w:type="spellEnd"/>
      <w:r w:rsidRPr="00AB0D99">
        <w:rPr>
          <w:color w:val="000000"/>
        </w:rPr>
        <w:t xml:space="preserve"> (</w:t>
      </w:r>
      <w:proofErr w:type="spellStart"/>
      <w:r w:rsidRPr="00AB0D99">
        <w:rPr>
          <w:color w:val="000000"/>
        </w:rPr>
        <w:t>тарі</w:t>
      </w:r>
      <w:proofErr w:type="spellEnd"/>
      <w:r w:rsidRPr="00AB0D99">
        <w:rPr>
          <w:color w:val="000000"/>
        </w:rPr>
        <w:t xml:space="preserve">), що </w:t>
      </w:r>
      <w:proofErr w:type="spellStart"/>
      <w:r w:rsidRPr="00AB0D99">
        <w:rPr>
          <w:color w:val="000000"/>
        </w:rPr>
        <w:t>забезпечує</w:t>
      </w:r>
      <w:proofErr w:type="spellEnd"/>
      <w:r w:rsidRPr="00AB0D99">
        <w:rPr>
          <w:color w:val="000000"/>
        </w:rPr>
        <w:t xml:space="preserve"> </w:t>
      </w:r>
      <w:proofErr w:type="spellStart"/>
      <w:r w:rsidRPr="00AB0D99">
        <w:rPr>
          <w:color w:val="000000"/>
        </w:rPr>
        <w:t>захист</w:t>
      </w:r>
      <w:proofErr w:type="spellEnd"/>
      <w:r w:rsidRPr="00AB0D99">
        <w:rPr>
          <w:color w:val="000000"/>
        </w:rPr>
        <w:t xml:space="preserve"> </w:t>
      </w:r>
      <w:proofErr w:type="spellStart"/>
      <w:r w:rsidRPr="00AB0D99">
        <w:rPr>
          <w:color w:val="000000"/>
        </w:rPr>
        <w:t>його</w:t>
      </w:r>
      <w:proofErr w:type="spellEnd"/>
      <w:r w:rsidRPr="00AB0D99">
        <w:rPr>
          <w:color w:val="000000"/>
        </w:rPr>
        <w:t xml:space="preserve"> </w:t>
      </w:r>
      <w:proofErr w:type="spellStart"/>
      <w:r w:rsidRPr="00AB0D99">
        <w:rPr>
          <w:color w:val="000000"/>
        </w:rPr>
        <w:t>від</w:t>
      </w:r>
      <w:proofErr w:type="spellEnd"/>
      <w:r w:rsidRPr="00AB0D99">
        <w:rPr>
          <w:color w:val="000000"/>
        </w:rPr>
        <w:t xml:space="preserve"> </w:t>
      </w:r>
      <w:proofErr w:type="spellStart"/>
      <w:r w:rsidRPr="00AB0D99">
        <w:rPr>
          <w:color w:val="000000"/>
        </w:rPr>
        <w:t>пошкодження</w:t>
      </w:r>
      <w:proofErr w:type="spellEnd"/>
      <w:r w:rsidRPr="00AB0D99">
        <w:rPr>
          <w:color w:val="000000"/>
        </w:rPr>
        <w:t xml:space="preserve"> </w:t>
      </w:r>
      <w:proofErr w:type="spellStart"/>
      <w:r w:rsidRPr="00AB0D99">
        <w:rPr>
          <w:color w:val="000000"/>
        </w:rPr>
        <w:t>або</w:t>
      </w:r>
      <w:proofErr w:type="spellEnd"/>
      <w:r w:rsidRPr="00AB0D99">
        <w:rPr>
          <w:color w:val="000000"/>
        </w:rPr>
        <w:t xml:space="preserve"> </w:t>
      </w:r>
      <w:proofErr w:type="spellStart"/>
      <w:r w:rsidRPr="00AB0D99">
        <w:rPr>
          <w:color w:val="000000"/>
        </w:rPr>
        <w:t>псування</w:t>
      </w:r>
      <w:proofErr w:type="spellEnd"/>
      <w:r w:rsidRPr="00AB0D99">
        <w:rPr>
          <w:color w:val="000000"/>
        </w:rPr>
        <w:t xml:space="preserve"> </w:t>
      </w:r>
      <w:proofErr w:type="spellStart"/>
      <w:r w:rsidRPr="00AB0D99">
        <w:rPr>
          <w:color w:val="000000"/>
        </w:rPr>
        <w:t>під</w:t>
      </w:r>
      <w:proofErr w:type="spellEnd"/>
      <w:r w:rsidRPr="00AB0D99">
        <w:rPr>
          <w:color w:val="000000"/>
        </w:rPr>
        <w:t xml:space="preserve"> час </w:t>
      </w:r>
      <w:proofErr w:type="spellStart"/>
      <w:r w:rsidRPr="00AB0D99">
        <w:rPr>
          <w:color w:val="000000"/>
        </w:rPr>
        <w:t>транспортування</w:t>
      </w:r>
      <w:proofErr w:type="spellEnd"/>
      <w:r w:rsidRPr="00AB0D99">
        <w:rPr>
          <w:color w:val="000000"/>
        </w:rPr>
        <w:t xml:space="preserve"> та </w:t>
      </w:r>
      <w:proofErr w:type="spellStart"/>
      <w:r w:rsidRPr="00AB0D99">
        <w:rPr>
          <w:color w:val="000000"/>
        </w:rPr>
        <w:t>зберігання</w:t>
      </w:r>
      <w:proofErr w:type="spellEnd"/>
      <w:r w:rsidRPr="00AB0D99">
        <w:rPr>
          <w:color w:val="000000"/>
        </w:rPr>
        <w:t>.</w:t>
      </w:r>
    </w:p>
    <w:p w:rsidR="00A97C67" w:rsidRPr="00AB0D99" w:rsidRDefault="00A97C67" w:rsidP="00AB0D99">
      <w:pPr>
        <w:pStyle w:val="af9"/>
        <w:jc w:val="both"/>
        <w:rPr>
          <w:color w:val="000000"/>
        </w:rPr>
      </w:pPr>
      <w:r w:rsidRPr="00AB0D99">
        <w:rPr>
          <w:color w:val="000000"/>
        </w:rPr>
        <w:t xml:space="preserve">3. Не </w:t>
      </w:r>
      <w:proofErr w:type="spellStart"/>
      <w:proofErr w:type="gramStart"/>
      <w:r w:rsidRPr="00AB0D99">
        <w:rPr>
          <w:color w:val="000000"/>
        </w:rPr>
        <w:t>допускається</w:t>
      </w:r>
      <w:proofErr w:type="spellEnd"/>
      <w:proofErr w:type="gramEnd"/>
      <w:r w:rsidRPr="00AB0D99">
        <w:rPr>
          <w:color w:val="000000"/>
        </w:rPr>
        <w:t xml:space="preserve"> поставка </w:t>
      </w:r>
      <w:proofErr w:type="spellStart"/>
      <w:r w:rsidRPr="00AB0D99">
        <w:rPr>
          <w:color w:val="000000"/>
        </w:rPr>
        <w:t>відновлених</w:t>
      </w:r>
      <w:proofErr w:type="spellEnd"/>
      <w:r w:rsidRPr="00AB0D99">
        <w:rPr>
          <w:color w:val="000000"/>
        </w:rPr>
        <w:t xml:space="preserve"> </w:t>
      </w:r>
      <w:proofErr w:type="spellStart"/>
      <w:r w:rsidRPr="00AB0D99">
        <w:rPr>
          <w:color w:val="000000"/>
        </w:rPr>
        <w:t>елементів</w:t>
      </w:r>
      <w:proofErr w:type="spellEnd"/>
      <w:r w:rsidRPr="00AB0D99">
        <w:rPr>
          <w:color w:val="000000"/>
        </w:rPr>
        <w:t xml:space="preserve">, </w:t>
      </w:r>
      <w:proofErr w:type="spellStart"/>
      <w:r w:rsidRPr="00AB0D99">
        <w:rPr>
          <w:color w:val="000000"/>
        </w:rPr>
        <w:t>або</w:t>
      </w:r>
      <w:proofErr w:type="spellEnd"/>
      <w:r w:rsidRPr="00AB0D99">
        <w:rPr>
          <w:color w:val="000000"/>
        </w:rPr>
        <w:t xml:space="preserve"> таких що </w:t>
      </w:r>
      <w:proofErr w:type="spellStart"/>
      <w:r w:rsidRPr="00AB0D99">
        <w:rPr>
          <w:color w:val="000000"/>
        </w:rPr>
        <w:t>були</w:t>
      </w:r>
      <w:proofErr w:type="spellEnd"/>
      <w:r w:rsidRPr="00AB0D99">
        <w:rPr>
          <w:color w:val="000000"/>
        </w:rPr>
        <w:t xml:space="preserve"> у </w:t>
      </w:r>
      <w:proofErr w:type="spellStart"/>
      <w:r w:rsidRPr="00AB0D99">
        <w:rPr>
          <w:color w:val="000000"/>
        </w:rPr>
        <w:t>використанні</w:t>
      </w:r>
      <w:proofErr w:type="spellEnd"/>
      <w:r w:rsidRPr="00AB0D99">
        <w:rPr>
          <w:color w:val="000000"/>
        </w:rPr>
        <w:t>.</w:t>
      </w:r>
    </w:p>
    <w:p w:rsidR="00AB0D99" w:rsidRPr="00AB0D99" w:rsidRDefault="005A2AC7" w:rsidP="00AB0D99">
      <w:pPr>
        <w:pStyle w:val="af9"/>
        <w:jc w:val="both"/>
        <w:rPr>
          <w:color w:val="000000"/>
          <w:lang w:val="uk-UA"/>
        </w:rPr>
      </w:pPr>
      <w:r>
        <w:rPr>
          <w:color w:val="000000"/>
          <w:lang w:val="uk-UA"/>
        </w:rPr>
        <w:t>4</w:t>
      </w:r>
      <w:r w:rsidR="00A97C67" w:rsidRPr="00AB0D99">
        <w:rPr>
          <w:color w:val="000000"/>
        </w:rPr>
        <w:t xml:space="preserve">. </w:t>
      </w:r>
      <w:proofErr w:type="spellStart"/>
      <w:r w:rsidR="00A97C67" w:rsidRPr="00AB0D99">
        <w:rPr>
          <w:color w:val="000000"/>
        </w:rPr>
        <w:t>Якість</w:t>
      </w:r>
      <w:proofErr w:type="spellEnd"/>
      <w:r w:rsidR="00A97C67" w:rsidRPr="00AB0D99">
        <w:rPr>
          <w:color w:val="000000"/>
        </w:rPr>
        <w:t xml:space="preserve"> товару повинна </w:t>
      </w:r>
      <w:proofErr w:type="spellStart"/>
      <w:r w:rsidR="00A97C67" w:rsidRPr="00AB0D99">
        <w:rPr>
          <w:color w:val="000000"/>
        </w:rPr>
        <w:t>повністю</w:t>
      </w:r>
      <w:proofErr w:type="spellEnd"/>
      <w:r w:rsidR="00A97C67" w:rsidRPr="00AB0D99">
        <w:rPr>
          <w:color w:val="000000"/>
        </w:rPr>
        <w:t xml:space="preserve"> </w:t>
      </w:r>
      <w:proofErr w:type="spellStart"/>
      <w:r w:rsidR="00A97C67" w:rsidRPr="00AB0D99">
        <w:rPr>
          <w:color w:val="000000"/>
        </w:rPr>
        <w:t>відповідати</w:t>
      </w:r>
      <w:proofErr w:type="spellEnd"/>
      <w:r w:rsidR="00A97C67" w:rsidRPr="00AB0D99">
        <w:rPr>
          <w:color w:val="000000"/>
        </w:rPr>
        <w:t xml:space="preserve"> </w:t>
      </w:r>
      <w:proofErr w:type="spellStart"/>
      <w:r w:rsidR="00A97C67" w:rsidRPr="00AB0D99">
        <w:rPr>
          <w:color w:val="000000"/>
        </w:rPr>
        <w:t>діючим</w:t>
      </w:r>
      <w:proofErr w:type="spellEnd"/>
      <w:r w:rsidR="00A97C67" w:rsidRPr="00AB0D99">
        <w:rPr>
          <w:color w:val="000000"/>
        </w:rPr>
        <w:t xml:space="preserve"> в </w:t>
      </w:r>
      <w:proofErr w:type="spellStart"/>
      <w:r w:rsidR="00A97C67" w:rsidRPr="00AB0D99">
        <w:rPr>
          <w:color w:val="000000"/>
        </w:rPr>
        <w:t>Україні</w:t>
      </w:r>
      <w:proofErr w:type="spellEnd"/>
      <w:r w:rsidR="00A97C67" w:rsidRPr="00AB0D99">
        <w:rPr>
          <w:color w:val="000000"/>
        </w:rPr>
        <w:t xml:space="preserve"> </w:t>
      </w:r>
      <w:proofErr w:type="spellStart"/>
      <w:r w:rsidR="00A97C67" w:rsidRPr="00AB0D99">
        <w:rPr>
          <w:color w:val="000000"/>
        </w:rPr>
        <w:t>державним</w:t>
      </w:r>
      <w:proofErr w:type="spellEnd"/>
      <w:r w:rsidR="00A97C67" w:rsidRPr="00AB0D99">
        <w:rPr>
          <w:color w:val="000000"/>
        </w:rPr>
        <w:t xml:space="preserve"> стандартам та </w:t>
      </w:r>
      <w:proofErr w:type="spellStart"/>
      <w:r w:rsidR="00A97C67" w:rsidRPr="00AB0D99">
        <w:rPr>
          <w:color w:val="000000"/>
        </w:rPr>
        <w:t>технічним</w:t>
      </w:r>
      <w:proofErr w:type="spellEnd"/>
      <w:r w:rsidR="00A97C67" w:rsidRPr="00AB0D99">
        <w:rPr>
          <w:color w:val="000000"/>
        </w:rPr>
        <w:t xml:space="preserve"> </w:t>
      </w:r>
      <w:proofErr w:type="spellStart"/>
      <w:r w:rsidR="00A97C67" w:rsidRPr="00AB0D99">
        <w:rPr>
          <w:color w:val="000000"/>
        </w:rPr>
        <w:t>умовам</w:t>
      </w:r>
      <w:proofErr w:type="spellEnd"/>
      <w:r w:rsidR="00A97C67" w:rsidRPr="00AB0D99">
        <w:rPr>
          <w:color w:val="000000"/>
        </w:rPr>
        <w:t xml:space="preserve">, </w:t>
      </w:r>
      <w:proofErr w:type="spellStart"/>
      <w:r w:rsidR="00A97C67" w:rsidRPr="00AB0D99">
        <w:rPr>
          <w:color w:val="000000"/>
        </w:rPr>
        <w:t>встановленим</w:t>
      </w:r>
      <w:proofErr w:type="spellEnd"/>
      <w:r w:rsidR="00A97C67" w:rsidRPr="00AB0D99">
        <w:rPr>
          <w:color w:val="000000"/>
        </w:rPr>
        <w:t xml:space="preserve"> для кожного виду товару</w:t>
      </w:r>
    </w:p>
    <w:p w:rsidR="00A97C67" w:rsidRPr="00AB0D99" w:rsidRDefault="005A2AC7" w:rsidP="00AB0D99">
      <w:pPr>
        <w:pStyle w:val="af9"/>
        <w:jc w:val="both"/>
        <w:rPr>
          <w:color w:val="000000"/>
        </w:rPr>
      </w:pPr>
      <w:r>
        <w:rPr>
          <w:color w:val="000000"/>
          <w:lang w:val="uk-UA"/>
        </w:rPr>
        <w:t>5</w:t>
      </w:r>
      <w:r w:rsidR="00A97C67" w:rsidRPr="00AB0D99">
        <w:rPr>
          <w:color w:val="000000"/>
        </w:rPr>
        <w:t xml:space="preserve">. </w:t>
      </w:r>
      <w:proofErr w:type="spellStart"/>
      <w:r w:rsidR="00A97C67" w:rsidRPr="00AB0D99">
        <w:rPr>
          <w:color w:val="000000"/>
        </w:rPr>
        <w:t>Здійснення</w:t>
      </w:r>
      <w:proofErr w:type="spellEnd"/>
      <w:r w:rsidR="00A97C67" w:rsidRPr="00AB0D99">
        <w:rPr>
          <w:color w:val="000000"/>
        </w:rPr>
        <w:t xml:space="preserve"> </w:t>
      </w:r>
      <w:proofErr w:type="spellStart"/>
      <w:r w:rsidR="00A97C67" w:rsidRPr="00AB0D99">
        <w:rPr>
          <w:color w:val="000000"/>
        </w:rPr>
        <w:t>гарантійного</w:t>
      </w:r>
      <w:proofErr w:type="spellEnd"/>
      <w:r w:rsidR="00A97C67" w:rsidRPr="00AB0D99">
        <w:rPr>
          <w:color w:val="000000"/>
        </w:rPr>
        <w:t xml:space="preserve"> </w:t>
      </w:r>
      <w:proofErr w:type="spellStart"/>
      <w:r w:rsidR="00A97C67" w:rsidRPr="00AB0D99">
        <w:rPr>
          <w:color w:val="000000"/>
        </w:rPr>
        <w:t>обслуговування</w:t>
      </w:r>
      <w:proofErr w:type="spellEnd"/>
      <w:r w:rsidR="00A97C67" w:rsidRPr="00AB0D99">
        <w:rPr>
          <w:color w:val="000000"/>
        </w:rPr>
        <w:t xml:space="preserve"> </w:t>
      </w:r>
      <w:proofErr w:type="spellStart"/>
      <w:r w:rsidR="00A97C67" w:rsidRPr="00AB0D99">
        <w:rPr>
          <w:color w:val="000000"/>
        </w:rPr>
        <w:t>забезпечується</w:t>
      </w:r>
      <w:proofErr w:type="spellEnd"/>
      <w:r w:rsidR="00A97C67" w:rsidRPr="00AB0D99">
        <w:rPr>
          <w:color w:val="000000"/>
        </w:rPr>
        <w:t xml:space="preserve"> </w:t>
      </w:r>
      <w:proofErr w:type="spellStart"/>
      <w:r w:rsidR="00A97C67" w:rsidRPr="00AB0D99">
        <w:rPr>
          <w:color w:val="000000"/>
        </w:rPr>
        <w:t>Переможцем</w:t>
      </w:r>
      <w:proofErr w:type="spellEnd"/>
      <w:r w:rsidR="00A97C67" w:rsidRPr="00AB0D99">
        <w:rPr>
          <w:color w:val="000000"/>
        </w:rPr>
        <w:t xml:space="preserve"> (</w:t>
      </w:r>
      <w:proofErr w:type="spellStart"/>
      <w:r w:rsidR="00A97C67" w:rsidRPr="00AB0D99">
        <w:rPr>
          <w:color w:val="000000"/>
        </w:rPr>
        <w:t>Постачальником</w:t>
      </w:r>
      <w:proofErr w:type="spellEnd"/>
      <w:r w:rsidR="00A97C67" w:rsidRPr="00AB0D99">
        <w:rPr>
          <w:color w:val="000000"/>
        </w:rPr>
        <w:t>).</w:t>
      </w:r>
    </w:p>
    <w:p w:rsidR="00A97C67" w:rsidRPr="00AB0D99" w:rsidRDefault="005A2AC7" w:rsidP="00AB0D99">
      <w:pPr>
        <w:pStyle w:val="af9"/>
        <w:jc w:val="both"/>
        <w:rPr>
          <w:color w:val="000000"/>
        </w:rPr>
      </w:pPr>
      <w:r>
        <w:rPr>
          <w:color w:val="000000"/>
          <w:lang w:val="uk-UA"/>
        </w:rPr>
        <w:t>6</w:t>
      </w:r>
      <w:r w:rsidR="00A97C67" w:rsidRPr="00AB0D99">
        <w:rPr>
          <w:color w:val="000000"/>
        </w:rPr>
        <w:t xml:space="preserve">. </w:t>
      </w:r>
      <w:proofErr w:type="spellStart"/>
      <w:r w:rsidR="00A97C67" w:rsidRPr="00AB0D99">
        <w:rPr>
          <w:color w:val="000000"/>
        </w:rPr>
        <w:t>Гарантія</w:t>
      </w:r>
      <w:proofErr w:type="spellEnd"/>
      <w:r w:rsidR="00A97C67" w:rsidRPr="00AB0D99">
        <w:rPr>
          <w:color w:val="000000"/>
        </w:rPr>
        <w:t xml:space="preserve"> </w:t>
      </w:r>
      <w:proofErr w:type="spellStart"/>
      <w:r w:rsidR="00A97C67" w:rsidRPr="00AB0D99">
        <w:rPr>
          <w:color w:val="000000"/>
        </w:rPr>
        <w:t>має</w:t>
      </w:r>
      <w:proofErr w:type="spellEnd"/>
      <w:r w:rsidR="00A97C67" w:rsidRPr="00AB0D99">
        <w:rPr>
          <w:color w:val="000000"/>
        </w:rPr>
        <w:t xml:space="preserve"> </w:t>
      </w:r>
      <w:proofErr w:type="spellStart"/>
      <w:r w:rsidR="00A97C67" w:rsidRPr="00AB0D99">
        <w:rPr>
          <w:color w:val="000000"/>
        </w:rPr>
        <w:t>відповідати</w:t>
      </w:r>
      <w:proofErr w:type="spellEnd"/>
      <w:r w:rsidR="00A97C67" w:rsidRPr="00AB0D99">
        <w:rPr>
          <w:color w:val="000000"/>
        </w:rPr>
        <w:t xml:space="preserve"> </w:t>
      </w:r>
      <w:proofErr w:type="spellStart"/>
      <w:r w:rsidR="00A97C67" w:rsidRPr="00AB0D99">
        <w:rPr>
          <w:color w:val="000000"/>
        </w:rPr>
        <w:t>гарантії</w:t>
      </w:r>
      <w:proofErr w:type="spellEnd"/>
      <w:r w:rsidR="00A97C67" w:rsidRPr="00AB0D99">
        <w:rPr>
          <w:color w:val="000000"/>
        </w:rPr>
        <w:t xml:space="preserve"> </w:t>
      </w:r>
      <w:proofErr w:type="spellStart"/>
      <w:r w:rsidR="00A97C67" w:rsidRPr="00AB0D99">
        <w:rPr>
          <w:color w:val="000000"/>
        </w:rPr>
        <w:t>виробника</w:t>
      </w:r>
      <w:proofErr w:type="spellEnd"/>
      <w:r w:rsidR="00A97C67" w:rsidRPr="00AB0D99">
        <w:rPr>
          <w:color w:val="000000"/>
        </w:rPr>
        <w:t>.</w:t>
      </w:r>
    </w:p>
    <w:p w:rsidR="00A97C67" w:rsidRPr="00AB0D99" w:rsidRDefault="005A2AC7" w:rsidP="00AB0D99">
      <w:pPr>
        <w:pStyle w:val="af9"/>
        <w:jc w:val="both"/>
        <w:rPr>
          <w:color w:val="000000"/>
        </w:rPr>
      </w:pPr>
      <w:r>
        <w:rPr>
          <w:color w:val="000000"/>
          <w:lang w:val="uk-UA"/>
        </w:rPr>
        <w:t>7</w:t>
      </w:r>
      <w:r w:rsidR="00A97C67" w:rsidRPr="00AB0D99">
        <w:rPr>
          <w:color w:val="000000"/>
        </w:rPr>
        <w:t xml:space="preserve">. </w:t>
      </w:r>
      <w:proofErr w:type="spellStart"/>
      <w:r w:rsidR="00A97C67" w:rsidRPr="00AB0D99">
        <w:rPr>
          <w:color w:val="000000"/>
        </w:rPr>
        <w:t>Протягом</w:t>
      </w:r>
      <w:proofErr w:type="spellEnd"/>
      <w:r w:rsidR="00A97C67" w:rsidRPr="00AB0D99">
        <w:rPr>
          <w:color w:val="000000"/>
        </w:rPr>
        <w:t xml:space="preserve"> </w:t>
      </w:r>
      <w:proofErr w:type="spellStart"/>
      <w:r w:rsidR="00A97C67" w:rsidRPr="00AB0D99">
        <w:rPr>
          <w:color w:val="000000"/>
        </w:rPr>
        <w:t>всього</w:t>
      </w:r>
      <w:proofErr w:type="spellEnd"/>
      <w:r w:rsidR="00A97C67" w:rsidRPr="00AB0D99">
        <w:rPr>
          <w:color w:val="000000"/>
        </w:rPr>
        <w:t xml:space="preserve"> </w:t>
      </w:r>
      <w:proofErr w:type="spellStart"/>
      <w:r w:rsidR="00A97C67" w:rsidRPr="00AB0D99">
        <w:rPr>
          <w:color w:val="000000"/>
        </w:rPr>
        <w:t>гарантійного</w:t>
      </w:r>
      <w:proofErr w:type="spellEnd"/>
      <w:r w:rsidR="00A97C67" w:rsidRPr="00AB0D99">
        <w:rPr>
          <w:color w:val="000000"/>
        </w:rPr>
        <w:t xml:space="preserve"> </w:t>
      </w:r>
      <w:proofErr w:type="spellStart"/>
      <w:r w:rsidR="00A97C67" w:rsidRPr="00AB0D99">
        <w:rPr>
          <w:color w:val="000000"/>
        </w:rPr>
        <w:t>терміну</w:t>
      </w:r>
      <w:proofErr w:type="spellEnd"/>
      <w:r w:rsidR="00A97C67" w:rsidRPr="00AB0D99">
        <w:rPr>
          <w:color w:val="000000"/>
        </w:rPr>
        <w:t xml:space="preserve"> </w:t>
      </w:r>
      <w:proofErr w:type="spellStart"/>
      <w:r w:rsidR="00A97C67" w:rsidRPr="00AB0D99">
        <w:rPr>
          <w:color w:val="000000"/>
        </w:rPr>
        <w:t>вивіз</w:t>
      </w:r>
      <w:proofErr w:type="spellEnd"/>
      <w:r w:rsidR="00A97C67" w:rsidRPr="00AB0D99">
        <w:rPr>
          <w:color w:val="000000"/>
        </w:rPr>
        <w:t xml:space="preserve"> </w:t>
      </w:r>
      <w:proofErr w:type="spellStart"/>
      <w:r w:rsidR="00A97C67" w:rsidRPr="00AB0D99">
        <w:rPr>
          <w:color w:val="000000"/>
        </w:rPr>
        <w:t>техніки</w:t>
      </w:r>
      <w:proofErr w:type="spellEnd"/>
      <w:r w:rsidR="00A97C67" w:rsidRPr="00AB0D99">
        <w:rPr>
          <w:color w:val="000000"/>
        </w:rPr>
        <w:t xml:space="preserve"> </w:t>
      </w:r>
      <w:proofErr w:type="spellStart"/>
      <w:r w:rsidR="00A97C67" w:rsidRPr="00AB0D99">
        <w:rPr>
          <w:color w:val="000000"/>
        </w:rPr>
        <w:t>від</w:t>
      </w:r>
      <w:proofErr w:type="spellEnd"/>
      <w:r w:rsidR="00A97C67" w:rsidRPr="00AB0D99">
        <w:rPr>
          <w:color w:val="000000"/>
        </w:rPr>
        <w:t xml:space="preserve"> </w:t>
      </w:r>
      <w:proofErr w:type="spellStart"/>
      <w:r w:rsidR="00A97C67" w:rsidRPr="00AB0D99">
        <w:rPr>
          <w:color w:val="000000"/>
        </w:rPr>
        <w:t>Замовника</w:t>
      </w:r>
      <w:proofErr w:type="spellEnd"/>
      <w:r w:rsidR="00A97C67" w:rsidRPr="00AB0D99">
        <w:rPr>
          <w:color w:val="000000"/>
        </w:rPr>
        <w:t xml:space="preserve"> </w:t>
      </w:r>
      <w:proofErr w:type="gramStart"/>
      <w:r w:rsidR="00A97C67" w:rsidRPr="00AB0D99">
        <w:rPr>
          <w:color w:val="000000"/>
        </w:rPr>
        <w:t>на</w:t>
      </w:r>
      <w:proofErr w:type="gramEnd"/>
      <w:r w:rsidR="00A97C67" w:rsidRPr="00AB0D99">
        <w:rPr>
          <w:color w:val="000000"/>
        </w:rPr>
        <w:t xml:space="preserve"> </w:t>
      </w:r>
      <w:proofErr w:type="spellStart"/>
      <w:proofErr w:type="gramStart"/>
      <w:r w:rsidR="00A97C67" w:rsidRPr="00AB0D99">
        <w:rPr>
          <w:color w:val="000000"/>
        </w:rPr>
        <w:t>гарант</w:t>
      </w:r>
      <w:proofErr w:type="gramEnd"/>
      <w:r w:rsidR="00A97C67" w:rsidRPr="00AB0D99">
        <w:rPr>
          <w:color w:val="000000"/>
        </w:rPr>
        <w:t>ійне</w:t>
      </w:r>
      <w:proofErr w:type="spellEnd"/>
      <w:r w:rsidR="00A97C67" w:rsidRPr="00AB0D99">
        <w:rPr>
          <w:color w:val="000000"/>
        </w:rPr>
        <w:t xml:space="preserve"> </w:t>
      </w:r>
      <w:proofErr w:type="spellStart"/>
      <w:r w:rsidR="00A97C67" w:rsidRPr="00AB0D99">
        <w:rPr>
          <w:color w:val="000000"/>
        </w:rPr>
        <w:t>обслуговування</w:t>
      </w:r>
      <w:proofErr w:type="spellEnd"/>
      <w:r w:rsidR="00A97C67" w:rsidRPr="00AB0D99">
        <w:rPr>
          <w:color w:val="000000"/>
        </w:rPr>
        <w:t xml:space="preserve"> </w:t>
      </w:r>
      <w:proofErr w:type="spellStart"/>
      <w:r w:rsidR="00A97C67" w:rsidRPr="00AB0D99">
        <w:rPr>
          <w:color w:val="000000"/>
        </w:rPr>
        <w:t>чи</w:t>
      </w:r>
      <w:proofErr w:type="spellEnd"/>
      <w:r w:rsidR="00A97C67" w:rsidRPr="00AB0D99">
        <w:rPr>
          <w:color w:val="000000"/>
        </w:rPr>
        <w:t xml:space="preserve"> ремонт і </w:t>
      </w:r>
      <w:proofErr w:type="spellStart"/>
      <w:r w:rsidR="00A97C67" w:rsidRPr="00AB0D99">
        <w:rPr>
          <w:color w:val="000000"/>
        </w:rPr>
        <w:t>повернення</w:t>
      </w:r>
      <w:proofErr w:type="spellEnd"/>
      <w:r w:rsidR="00A97C67" w:rsidRPr="00AB0D99">
        <w:rPr>
          <w:color w:val="000000"/>
        </w:rPr>
        <w:t xml:space="preserve"> її </w:t>
      </w:r>
      <w:proofErr w:type="spellStart"/>
      <w:r w:rsidR="00A97C67" w:rsidRPr="00AB0D99">
        <w:rPr>
          <w:color w:val="000000"/>
        </w:rPr>
        <w:t>Замовнику</w:t>
      </w:r>
      <w:proofErr w:type="spellEnd"/>
      <w:r w:rsidR="00A97C67" w:rsidRPr="00AB0D99">
        <w:rPr>
          <w:color w:val="000000"/>
        </w:rPr>
        <w:t xml:space="preserve"> </w:t>
      </w:r>
      <w:proofErr w:type="spellStart"/>
      <w:r w:rsidR="00A97C67" w:rsidRPr="00AB0D99">
        <w:rPr>
          <w:color w:val="000000"/>
        </w:rPr>
        <w:t>має</w:t>
      </w:r>
      <w:proofErr w:type="spellEnd"/>
      <w:r w:rsidR="00A97C67" w:rsidRPr="00AB0D99">
        <w:rPr>
          <w:color w:val="000000"/>
        </w:rPr>
        <w:t xml:space="preserve"> </w:t>
      </w:r>
      <w:proofErr w:type="spellStart"/>
      <w:r w:rsidR="00A97C67" w:rsidRPr="00AB0D99">
        <w:rPr>
          <w:color w:val="000000"/>
        </w:rPr>
        <w:t>здійснюватися</w:t>
      </w:r>
      <w:proofErr w:type="spellEnd"/>
      <w:r w:rsidR="00A97C67" w:rsidRPr="00AB0D99">
        <w:rPr>
          <w:color w:val="000000"/>
        </w:rPr>
        <w:t xml:space="preserve"> за </w:t>
      </w:r>
      <w:proofErr w:type="spellStart"/>
      <w:r w:rsidR="00A97C67" w:rsidRPr="00AB0D99">
        <w:rPr>
          <w:color w:val="000000"/>
        </w:rPr>
        <w:t>рахунок</w:t>
      </w:r>
      <w:proofErr w:type="spellEnd"/>
      <w:r w:rsidR="00A97C67" w:rsidRPr="00AB0D99">
        <w:rPr>
          <w:color w:val="000000"/>
        </w:rPr>
        <w:t xml:space="preserve"> </w:t>
      </w:r>
      <w:proofErr w:type="spellStart"/>
      <w:r w:rsidR="00A97C67" w:rsidRPr="00AB0D99">
        <w:rPr>
          <w:color w:val="000000"/>
        </w:rPr>
        <w:t>Постачальника</w:t>
      </w:r>
      <w:proofErr w:type="spellEnd"/>
      <w:r w:rsidR="00A97C67" w:rsidRPr="00AB0D99">
        <w:rPr>
          <w:color w:val="000000"/>
        </w:rPr>
        <w:t>.</w:t>
      </w:r>
    </w:p>
    <w:p w:rsidR="00F33466" w:rsidRPr="00AB0D99" w:rsidRDefault="00F33466" w:rsidP="00FF5500">
      <w:pPr>
        <w:jc w:val="both"/>
        <w:rPr>
          <w:rFonts w:ascii="Times New Roman" w:hAnsi="Times New Roman" w:cs="Times New Roman"/>
          <w:sz w:val="24"/>
          <w:szCs w:val="24"/>
          <w:lang w:val="ru-RU"/>
        </w:rPr>
      </w:pPr>
    </w:p>
    <w:p w:rsidR="006244F6" w:rsidRPr="00E7482F" w:rsidRDefault="006244F6" w:rsidP="009068E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9068E6" w:rsidRPr="00E7482F" w:rsidRDefault="009068E6" w:rsidP="009068E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2F">
        <w:rPr>
          <w:rFonts w:ascii="Times New Roman" w:hAnsi="Times New Roman" w:cs="Times New Roman"/>
          <w:sz w:val="24"/>
          <w:szCs w:val="24"/>
          <w:lang w:eastAsia="ru-RU"/>
        </w:rPr>
        <w:t>__________________________________________________________________________</w:t>
      </w:r>
    </w:p>
    <w:p w:rsidR="001F4916" w:rsidRPr="00E7482F" w:rsidRDefault="009068E6" w:rsidP="009068E6">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r w:rsidRPr="00E7482F">
        <w:rPr>
          <w:rFonts w:ascii="Times New Roman" w:hAnsi="Times New Roman" w:cs="Times New Roman"/>
          <w:i/>
          <w:sz w:val="24"/>
          <w:szCs w:val="24"/>
          <w:lang w:eastAsia="ru-RU"/>
        </w:rPr>
        <w:t>Посада, прізвище, ініціали, підпис уповноваженої особи учасника, завірені печаткою</w:t>
      </w:r>
    </w:p>
    <w:p w:rsidR="00B04C03" w:rsidRPr="00E7482F" w:rsidRDefault="009068E6"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r w:rsidRPr="00E7482F">
        <w:rPr>
          <w:rFonts w:ascii="Times New Roman" w:hAnsi="Times New Roman" w:cs="Times New Roman"/>
          <w:i/>
          <w:sz w:val="24"/>
          <w:szCs w:val="24"/>
          <w:lang w:eastAsia="ru-RU"/>
        </w:rPr>
        <w:t xml:space="preserve"> (прізвище, ініціали, підпис – для фізичної особи).</w:t>
      </w: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sz w:val="24"/>
          <w:szCs w:val="24"/>
        </w:rPr>
      </w:pPr>
    </w:p>
    <w:sectPr w:rsidR="00B526AA" w:rsidRPr="00E7482F" w:rsidSect="005073D8">
      <w:pgSz w:w="11906" w:h="16838"/>
      <w:pgMar w:top="426" w:right="424"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5"/>
      <w:numFmt w:val="bullet"/>
      <w:lvlText w:val="-"/>
      <w:lvlJc w:val="left"/>
      <w:pPr>
        <w:tabs>
          <w:tab w:val="num" w:pos="0"/>
        </w:tabs>
        <w:ind w:left="1080" w:hanging="360"/>
      </w:pPr>
      <w:rPr>
        <w:rFonts w:ascii="Arial Narrow" w:hAnsi="Arial Narrow" w:cs="Arial Narrow" w:hint="default"/>
        <w:lang w:val="uk-UA"/>
      </w:rPr>
    </w:lvl>
  </w:abstractNum>
  <w:abstractNum w:abstractNumId="1">
    <w:nsid w:val="00000003"/>
    <w:multiLevelType w:val="singleLevel"/>
    <w:tmpl w:val="46746166"/>
    <w:name w:val="WW8Num8"/>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2">
    <w:nsid w:val="010B2223"/>
    <w:multiLevelType w:val="singleLevel"/>
    <w:tmpl w:val="46746166"/>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3">
    <w:nsid w:val="0D454635"/>
    <w:multiLevelType w:val="multilevel"/>
    <w:tmpl w:val="670CC4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4C2332"/>
    <w:multiLevelType w:val="hybridMultilevel"/>
    <w:tmpl w:val="EB8E45BA"/>
    <w:lvl w:ilvl="0" w:tplc="075A865C">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D197F05"/>
    <w:multiLevelType w:val="multilevel"/>
    <w:tmpl w:val="0CDE14EC"/>
    <w:lvl w:ilvl="0">
      <w:start w:val="1"/>
      <w:numFmt w:val="decimal"/>
      <w:lvlText w:val="%1."/>
      <w:lvlJc w:val="left"/>
      <w:pPr>
        <w:ind w:left="720" w:hanging="360"/>
      </w:pPr>
      <w:rPr>
        <w:rFonts w:hint="default"/>
        <w:b/>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2E301219"/>
    <w:multiLevelType w:val="hybridMultilevel"/>
    <w:tmpl w:val="E718447A"/>
    <w:lvl w:ilvl="0" w:tplc="645A556E">
      <w:start w:val="1"/>
      <w:numFmt w:val="decimal"/>
      <w:lvlText w:val="%1."/>
      <w:lvlJc w:val="left"/>
      <w:pPr>
        <w:ind w:left="720" w:hanging="360"/>
      </w:pPr>
      <w:rPr>
        <w:rFonts w:ascii="Times New Roman CYR" w:hAnsi="Times New Roman CYR" w:cs="Times New Roman CYR"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04D47DA"/>
    <w:multiLevelType w:val="hybridMultilevel"/>
    <w:tmpl w:val="4F82C050"/>
    <w:lvl w:ilvl="0" w:tplc="075A865C">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40F5785"/>
    <w:multiLevelType w:val="multilevel"/>
    <w:tmpl w:val="B6264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4683D49"/>
    <w:multiLevelType w:val="hybridMultilevel"/>
    <w:tmpl w:val="BCD0EC54"/>
    <w:lvl w:ilvl="0" w:tplc="055E4B22">
      <w:numFmt w:val="bullet"/>
      <w:lvlText w:val="-"/>
      <w:lvlJc w:val="left"/>
      <w:pPr>
        <w:ind w:left="720"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05B1600"/>
    <w:multiLevelType w:val="hybridMultilevel"/>
    <w:tmpl w:val="5296D63E"/>
    <w:lvl w:ilvl="0" w:tplc="8A627B5A">
      <w:numFmt w:val="bullet"/>
      <w:lvlText w:val="-"/>
      <w:lvlJc w:val="left"/>
      <w:pPr>
        <w:ind w:left="1031" w:hanging="361"/>
      </w:pPr>
      <w:rPr>
        <w:rFonts w:ascii="Times New Roman" w:eastAsia="Times New Roman" w:hAnsi="Times New Roman" w:cs="Times New Roman" w:hint="default"/>
        <w:w w:val="99"/>
        <w:sz w:val="24"/>
        <w:szCs w:val="24"/>
        <w:lang w:val="uk-UA" w:eastAsia="en-US" w:bidi="ar-SA"/>
      </w:rPr>
    </w:lvl>
    <w:lvl w:ilvl="1" w:tplc="A79465E4">
      <w:numFmt w:val="bullet"/>
      <w:lvlText w:val="-"/>
      <w:lvlJc w:val="left"/>
      <w:pPr>
        <w:ind w:left="1521" w:hanging="284"/>
      </w:pPr>
      <w:rPr>
        <w:rFonts w:ascii="Times New Roman" w:eastAsia="Times New Roman" w:hAnsi="Times New Roman" w:cs="Times New Roman" w:hint="default"/>
        <w:w w:val="99"/>
        <w:sz w:val="24"/>
        <w:szCs w:val="24"/>
        <w:lang w:val="uk-UA" w:eastAsia="en-US" w:bidi="ar-SA"/>
      </w:rPr>
    </w:lvl>
    <w:lvl w:ilvl="2" w:tplc="46DE008C">
      <w:numFmt w:val="bullet"/>
      <w:lvlText w:val="•"/>
      <w:lvlJc w:val="left"/>
      <w:pPr>
        <w:ind w:left="2608" w:hanging="284"/>
      </w:pPr>
      <w:rPr>
        <w:rFonts w:hint="default"/>
        <w:lang w:val="uk-UA" w:eastAsia="en-US" w:bidi="ar-SA"/>
      </w:rPr>
    </w:lvl>
    <w:lvl w:ilvl="3" w:tplc="3944458E">
      <w:numFmt w:val="bullet"/>
      <w:lvlText w:val="•"/>
      <w:lvlJc w:val="left"/>
      <w:pPr>
        <w:ind w:left="3697" w:hanging="284"/>
      </w:pPr>
      <w:rPr>
        <w:rFonts w:hint="default"/>
        <w:lang w:val="uk-UA" w:eastAsia="en-US" w:bidi="ar-SA"/>
      </w:rPr>
    </w:lvl>
    <w:lvl w:ilvl="4" w:tplc="E06E7A7C">
      <w:numFmt w:val="bullet"/>
      <w:lvlText w:val="•"/>
      <w:lvlJc w:val="left"/>
      <w:pPr>
        <w:ind w:left="4786" w:hanging="284"/>
      </w:pPr>
      <w:rPr>
        <w:rFonts w:hint="default"/>
        <w:lang w:val="uk-UA" w:eastAsia="en-US" w:bidi="ar-SA"/>
      </w:rPr>
    </w:lvl>
    <w:lvl w:ilvl="5" w:tplc="6DAE3A64">
      <w:numFmt w:val="bullet"/>
      <w:lvlText w:val="•"/>
      <w:lvlJc w:val="left"/>
      <w:pPr>
        <w:ind w:left="5875" w:hanging="284"/>
      </w:pPr>
      <w:rPr>
        <w:rFonts w:hint="default"/>
        <w:lang w:val="uk-UA" w:eastAsia="en-US" w:bidi="ar-SA"/>
      </w:rPr>
    </w:lvl>
    <w:lvl w:ilvl="6" w:tplc="704A407E">
      <w:numFmt w:val="bullet"/>
      <w:lvlText w:val="•"/>
      <w:lvlJc w:val="left"/>
      <w:pPr>
        <w:ind w:left="6964" w:hanging="284"/>
      </w:pPr>
      <w:rPr>
        <w:rFonts w:hint="default"/>
        <w:lang w:val="uk-UA" w:eastAsia="en-US" w:bidi="ar-SA"/>
      </w:rPr>
    </w:lvl>
    <w:lvl w:ilvl="7" w:tplc="866682BE">
      <w:numFmt w:val="bullet"/>
      <w:lvlText w:val="•"/>
      <w:lvlJc w:val="left"/>
      <w:pPr>
        <w:ind w:left="8053" w:hanging="284"/>
      </w:pPr>
      <w:rPr>
        <w:rFonts w:hint="default"/>
        <w:lang w:val="uk-UA" w:eastAsia="en-US" w:bidi="ar-SA"/>
      </w:rPr>
    </w:lvl>
    <w:lvl w:ilvl="8" w:tplc="53681E7A">
      <w:numFmt w:val="bullet"/>
      <w:lvlText w:val="•"/>
      <w:lvlJc w:val="left"/>
      <w:pPr>
        <w:ind w:left="9142" w:hanging="284"/>
      </w:pPr>
      <w:rPr>
        <w:rFonts w:hint="default"/>
        <w:lang w:val="uk-UA" w:eastAsia="en-US" w:bidi="ar-SA"/>
      </w:rPr>
    </w:lvl>
  </w:abstractNum>
  <w:abstractNum w:abstractNumId="12">
    <w:nsid w:val="45B866BA"/>
    <w:multiLevelType w:val="hybridMultilevel"/>
    <w:tmpl w:val="C6600668"/>
    <w:lvl w:ilvl="0" w:tplc="DBF60FD0">
      <w:start w:val="4"/>
      <w:numFmt w:val="bullet"/>
      <w:lvlText w:val=""/>
      <w:lvlJc w:val="left"/>
      <w:pPr>
        <w:ind w:left="502" w:hanging="360"/>
      </w:pPr>
      <w:rPr>
        <w:rFonts w:ascii="Symbol" w:eastAsia="Times New Roman CYR" w:hAnsi="Symbol"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49755D33"/>
    <w:multiLevelType w:val="multilevel"/>
    <w:tmpl w:val="63DA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31546A"/>
    <w:multiLevelType w:val="multilevel"/>
    <w:tmpl w:val="4A4E0CB0"/>
    <w:lvl w:ilvl="0">
      <w:start w:val="1"/>
      <w:numFmt w:val="bullet"/>
      <w:lvlText w:val="-"/>
      <w:lvlJc w:val="left"/>
      <w:pPr>
        <w:ind w:left="847" w:hanging="360"/>
      </w:pPr>
      <w:rPr>
        <w:rFonts w:ascii="Times New Roman" w:hAnsi="Times New Roman" w:cs="Times New Roman" w:hint="default"/>
      </w:rPr>
    </w:lvl>
    <w:lvl w:ilvl="1">
      <w:start w:val="1"/>
      <w:numFmt w:val="bullet"/>
      <w:lvlText w:val="o"/>
      <w:lvlJc w:val="left"/>
      <w:pPr>
        <w:ind w:left="1567" w:hanging="360"/>
      </w:pPr>
      <w:rPr>
        <w:rFonts w:ascii="Courier New" w:hAnsi="Courier New" w:cs="Courier New" w:hint="default"/>
      </w:rPr>
    </w:lvl>
    <w:lvl w:ilvl="2">
      <w:start w:val="1"/>
      <w:numFmt w:val="bullet"/>
      <w:lvlText w:val=""/>
      <w:lvlJc w:val="left"/>
      <w:pPr>
        <w:ind w:left="2287" w:hanging="360"/>
      </w:pPr>
      <w:rPr>
        <w:rFonts w:ascii="Wingdings" w:hAnsi="Wingdings" w:cs="Wingdings" w:hint="default"/>
      </w:rPr>
    </w:lvl>
    <w:lvl w:ilvl="3">
      <w:start w:val="1"/>
      <w:numFmt w:val="bullet"/>
      <w:lvlText w:val=""/>
      <w:lvlJc w:val="left"/>
      <w:pPr>
        <w:ind w:left="3007" w:hanging="360"/>
      </w:pPr>
      <w:rPr>
        <w:rFonts w:ascii="Symbol" w:hAnsi="Symbol" w:cs="Symbol" w:hint="default"/>
      </w:rPr>
    </w:lvl>
    <w:lvl w:ilvl="4">
      <w:start w:val="1"/>
      <w:numFmt w:val="bullet"/>
      <w:lvlText w:val="o"/>
      <w:lvlJc w:val="left"/>
      <w:pPr>
        <w:ind w:left="3727" w:hanging="360"/>
      </w:pPr>
      <w:rPr>
        <w:rFonts w:ascii="Courier New" w:hAnsi="Courier New" w:cs="Courier New" w:hint="default"/>
      </w:rPr>
    </w:lvl>
    <w:lvl w:ilvl="5">
      <w:start w:val="1"/>
      <w:numFmt w:val="bullet"/>
      <w:lvlText w:val=""/>
      <w:lvlJc w:val="left"/>
      <w:pPr>
        <w:ind w:left="4447" w:hanging="360"/>
      </w:pPr>
      <w:rPr>
        <w:rFonts w:ascii="Wingdings" w:hAnsi="Wingdings" w:cs="Wingdings" w:hint="default"/>
      </w:rPr>
    </w:lvl>
    <w:lvl w:ilvl="6">
      <w:start w:val="1"/>
      <w:numFmt w:val="bullet"/>
      <w:lvlText w:val=""/>
      <w:lvlJc w:val="left"/>
      <w:pPr>
        <w:ind w:left="5167" w:hanging="360"/>
      </w:pPr>
      <w:rPr>
        <w:rFonts w:ascii="Symbol" w:hAnsi="Symbol" w:cs="Symbol" w:hint="default"/>
      </w:rPr>
    </w:lvl>
    <w:lvl w:ilvl="7">
      <w:start w:val="1"/>
      <w:numFmt w:val="bullet"/>
      <w:lvlText w:val="o"/>
      <w:lvlJc w:val="left"/>
      <w:pPr>
        <w:ind w:left="5887" w:hanging="360"/>
      </w:pPr>
      <w:rPr>
        <w:rFonts w:ascii="Courier New" w:hAnsi="Courier New" w:cs="Courier New" w:hint="default"/>
      </w:rPr>
    </w:lvl>
    <w:lvl w:ilvl="8">
      <w:start w:val="1"/>
      <w:numFmt w:val="bullet"/>
      <w:lvlText w:val=""/>
      <w:lvlJc w:val="left"/>
      <w:pPr>
        <w:ind w:left="6607" w:hanging="360"/>
      </w:pPr>
      <w:rPr>
        <w:rFonts w:ascii="Wingdings" w:hAnsi="Wingdings" w:cs="Wingdings" w:hint="default"/>
      </w:rPr>
    </w:lvl>
  </w:abstractNum>
  <w:abstractNum w:abstractNumId="16">
    <w:nsid w:val="5B0E61A7"/>
    <w:multiLevelType w:val="multilevel"/>
    <w:tmpl w:val="1BE200F4"/>
    <w:lvl w:ilvl="0">
      <w:start w:val="20"/>
      <w:numFmt w:val="bullet"/>
      <w:lvlText w:val="-"/>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C152B10"/>
    <w:multiLevelType w:val="hybridMultilevel"/>
    <w:tmpl w:val="8A0202B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3607098"/>
    <w:multiLevelType w:val="hybridMultilevel"/>
    <w:tmpl w:val="41084E7C"/>
    <w:lvl w:ilvl="0" w:tplc="53D2F3B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9"/>
  </w:num>
  <w:num w:numId="2">
    <w:abstractNumId w:val="12"/>
  </w:num>
  <w:num w:numId="3">
    <w:abstractNumId w:val="16"/>
  </w:num>
  <w:num w:numId="4">
    <w:abstractNumId w:val="3"/>
  </w:num>
  <w:num w:numId="5">
    <w:abstractNumId w:val="15"/>
  </w:num>
  <w:num w:numId="6">
    <w:abstractNumId w:val="18"/>
  </w:num>
  <w:num w:numId="7">
    <w:abstractNumId w:val="5"/>
  </w:num>
  <w:num w:numId="8">
    <w:abstractNumId w:val="10"/>
  </w:num>
  <w:num w:numId="9">
    <w:abstractNumId w:val="8"/>
  </w:num>
  <w:num w:numId="10">
    <w:abstractNumId w:val="4"/>
  </w:num>
  <w:num w:numId="11">
    <w:abstractNumId w:val="6"/>
  </w:num>
  <w:num w:numId="12">
    <w:abstractNumId w:val="13"/>
  </w:num>
  <w:num w:numId="13">
    <w:abstractNumId w:val="0"/>
  </w:num>
  <w:num w:numId="14">
    <w:abstractNumId w:val="1"/>
  </w:num>
  <w:num w:numId="15">
    <w:abstractNumId w:val="2"/>
  </w:num>
  <w:num w:numId="16">
    <w:abstractNumId w:val="1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B2DCE"/>
    <w:rsid w:val="00030B80"/>
    <w:rsid w:val="00043ABA"/>
    <w:rsid w:val="00052010"/>
    <w:rsid w:val="0005222A"/>
    <w:rsid w:val="00053D7C"/>
    <w:rsid w:val="00055EE3"/>
    <w:rsid w:val="000B02FB"/>
    <w:rsid w:val="000B1703"/>
    <w:rsid w:val="000B2308"/>
    <w:rsid w:val="000C5096"/>
    <w:rsid w:val="000F4E54"/>
    <w:rsid w:val="000F5216"/>
    <w:rsid w:val="000F79F8"/>
    <w:rsid w:val="00105ED5"/>
    <w:rsid w:val="00140E03"/>
    <w:rsid w:val="00142D28"/>
    <w:rsid w:val="00142EB5"/>
    <w:rsid w:val="0014322F"/>
    <w:rsid w:val="0016696C"/>
    <w:rsid w:val="00177664"/>
    <w:rsid w:val="001875F1"/>
    <w:rsid w:val="00192213"/>
    <w:rsid w:val="001F4916"/>
    <w:rsid w:val="00204D93"/>
    <w:rsid w:val="00234371"/>
    <w:rsid w:val="00234850"/>
    <w:rsid w:val="00235B8E"/>
    <w:rsid w:val="00263294"/>
    <w:rsid w:val="002644AD"/>
    <w:rsid w:val="002A0FF2"/>
    <w:rsid w:val="002B0007"/>
    <w:rsid w:val="002B6A66"/>
    <w:rsid w:val="002C7230"/>
    <w:rsid w:val="002E2A8C"/>
    <w:rsid w:val="002E4AFF"/>
    <w:rsid w:val="002E7D03"/>
    <w:rsid w:val="00300DAC"/>
    <w:rsid w:val="00305428"/>
    <w:rsid w:val="003055AC"/>
    <w:rsid w:val="003525C0"/>
    <w:rsid w:val="003557E4"/>
    <w:rsid w:val="0035679E"/>
    <w:rsid w:val="00357C19"/>
    <w:rsid w:val="00360CD1"/>
    <w:rsid w:val="00372E4E"/>
    <w:rsid w:val="00387E36"/>
    <w:rsid w:val="00394E04"/>
    <w:rsid w:val="003C5D94"/>
    <w:rsid w:val="003C6896"/>
    <w:rsid w:val="003E30FC"/>
    <w:rsid w:val="003F0E92"/>
    <w:rsid w:val="003F6E25"/>
    <w:rsid w:val="0041209F"/>
    <w:rsid w:val="0044715E"/>
    <w:rsid w:val="0046172E"/>
    <w:rsid w:val="00484D88"/>
    <w:rsid w:val="004A2A06"/>
    <w:rsid w:val="004B2DCE"/>
    <w:rsid w:val="004B4D43"/>
    <w:rsid w:val="004C047D"/>
    <w:rsid w:val="004D18FF"/>
    <w:rsid w:val="004D72DF"/>
    <w:rsid w:val="004E2CE5"/>
    <w:rsid w:val="004E74C9"/>
    <w:rsid w:val="004F1FB1"/>
    <w:rsid w:val="005073D8"/>
    <w:rsid w:val="00522F6D"/>
    <w:rsid w:val="00530557"/>
    <w:rsid w:val="005309B4"/>
    <w:rsid w:val="005322E3"/>
    <w:rsid w:val="00535FB0"/>
    <w:rsid w:val="00565B4A"/>
    <w:rsid w:val="00586E82"/>
    <w:rsid w:val="00587368"/>
    <w:rsid w:val="005A2AC7"/>
    <w:rsid w:val="005C23B4"/>
    <w:rsid w:val="005D4C78"/>
    <w:rsid w:val="005D6EB6"/>
    <w:rsid w:val="005F2C28"/>
    <w:rsid w:val="005F42CA"/>
    <w:rsid w:val="006244F6"/>
    <w:rsid w:val="006413A2"/>
    <w:rsid w:val="00645319"/>
    <w:rsid w:val="00647D81"/>
    <w:rsid w:val="006507C1"/>
    <w:rsid w:val="00651E18"/>
    <w:rsid w:val="006570F1"/>
    <w:rsid w:val="00670E4B"/>
    <w:rsid w:val="006A5693"/>
    <w:rsid w:val="006A648C"/>
    <w:rsid w:val="006D08E8"/>
    <w:rsid w:val="006E05F4"/>
    <w:rsid w:val="007004E8"/>
    <w:rsid w:val="007133D2"/>
    <w:rsid w:val="007534D5"/>
    <w:rsid w:val="00757BEA"/>
    <w:rsid w:val="00766FC9"/>
    <w:rsid w:val="007745B7"/>
    <w:rsid w:val="007A0D5A"/>
    <w:rsid w:val="007C058D"/>
    <w:rsid w:val="007E5986"/>
    <w:rsid w:val="00814111"/>
    <w:rsid w:val="00817655"/>
    <w:rsid w:val="00832D9A"/>
    <w:rsid w:val="008427AF"/>
    <w:rsid w:val="008432E2"/>
    <w:rsid w:val="00847739"/>
    <w:rsid w:val="008608C0"/>
    <w:rsid w:val="00863486"/>
    <w:rsid w:val="00865A46"/>
    <w:rsid w:val="008733D3"/>
    <w:rsid w:val="00880CD6"/>
    <w:rsid w:val="00891196"/>
    <w:rsid w:val="008A05DE"/>
    <w:rsid w:val="008A2689"/>
    <w:rsid w:val="008A64BD"/>
    <w:rsid w:val="008B22FA"/>
    <w:rsid w:val="008B776C"/>
    <w:rsid w:val="008C129C"/>
    <w:rsid w:val="009068E6"/>
    <w:rsid w:val="00915CC1"/>
    <w:rsid w:val="009226D8"/>
    <w:rsid w:val="0093369D"/>
    <w:rsid w:val="00947AF8"/>
    <w:rsid w:val="0095072C"/>
    <w:rsid w:val="00951543"/>
    <w:rsid w:val="00956E41"/>
    <w:rsid w:val="009627E3"/>
    <w:rsid w:val="00990925"/>
    <w:rsid w:val="00995D03"/>
    <w:rsid w:val="009A4290"/>
    <w:rsid w:val="00A03E19"/>
    <w:rsid w:val="00A11DE0"/>
    <w:rsid w:val="00A4779D"/>
    <w:rsid w:val="00A53DA3"/>
    <w:rsid w:val="00A54D66"/>
    <w:rsid w:val="00A550A2"/>
    <w:rsid w:val="00A57442"/>
    <w:rsid w:val="00A57733"/>
    <w:rsid w:val="00A630CB"/>
    <w:rsid w:val="00A85BD0"/>
    <w:rsid w:val="00A97C67"/>
    <w:rsid w:val="00AB0D99"/>
    <w:rsid w:val="00AC3BDA"/>
    <w:rsid w:val="00AC519B"/>
    <w:rsid w:val="00AE3B5E"/>
    <w:rsid w:val="00B034DC"/>
    <w:rsid w:val="00B04C03"/>
    <w:rsid w:val="00B12FAD"/>
    <w:rsid w:val="00B16963"/>
    <w:rsid w:val="00B526AA"/>
    <w:rsid w:val="00B71C31"/>
    <w:rsid w:val="00B82F66"/>
    <w:rsid w:val="00B841FE"/>
    <w:rsid w:val="00B943A7"/>
    <w:rsid w:val="00BA1672"/>
    <w:rsid w:val="00BC2438"/>
    <w:rsid w:val="00BD4BE6"/>
    <w:rsid w:val="00BE2C08"/>
    <w:rsid w:val="00BE5975"/>
    <w:rsid w:val="00BE7536"/>
    <w:rsid w:val="00BF3FCE"/>
    <w:rsid w:val="00C26019"/>
    <w:rsid w:val="00C529C3"/>
    <w:rsid w:val="00C54E58"/>
    <w:rsid w:val="00C662DF"/>
    <w:rsid w:val="00C74C9C"/>
    <w:rsid w:val="00C7659E"/>
    <w:rsid w:val="00C92767"/>
    <w:rsid w:val="00C95AD7"/>
    <w:rsid w:val="00CC30B9"/>
    <w:rsid w:val="00CF3534"/>
    <w:rsid w:val="00CF3BF9"/>
    <w:rsid w:val="00D05BC8"/>
    <w:rsid w:val="00D31929"/>
    <w:rsid w:val="00D54817"/>
    <w:rsid w:val="00D56B16"/>
    <w:rsid w:val="00D709CB"/>
    <w:rsid w:val="00DA5ED5"/>
    <w:rsid w:val="00DB6445"/>
    <w:rsid w:val="00DC7175"/>
    <w:rsid w:val="00DD4C80"/>
    <w:rsid w:val="00DE200A"/>
    <w:rsid w:val="00DE460F"/>
    <w:rsid w:val="00DF2FFD"/>
    <w:rsid w:val="00E00E22"/>
    <w:rsid w:val="00E06A16"/>
    <w:rsid w:val="00E12675"/>
    <w:rsid w:val="00E13F96"/>
    <w:rsid w:val="00E1780C"/>
    <w:rsid w:val="00E3380B"/>
    <w:rsid w:val="00E4521E"/>
    <w:rsid w:val="00E465AB"/>
    <w:rsid w:val="00E5554E"/>
    <w:rsid w:val="00E63C5B"/>
    <w:rsid w:val="00E71506"/>
    <w:rsid w:val="00E73173"/>
    <w:rsid w:val="00E7482F"/>
    <w:rsid w:val="00E862AC"/>
    <w:rsid w:val="00E95A5E"/>
    <w:rsid w:val="00EB66F0"/>
    <w:rsid w:val="00EC364A"/>
    <w:rsid w:val="00ED29C4"/>
    <w:rsid w:val="00ED309F"/>
    <w:rsid w:val="00EF40AA"/>
    <w:rsid w:val="00F26714"/>
    <w:rsid w:val="00F33466"/>
    <w:rsid w:val="00F361E0"/>
    <w:rsid w:val="00F372E4"/>
    <w:rsid w:val="00F4366C"/>
    <w:rsid w:val="00F9386A"/>
    <w:rsid w:val="00FA772A"/>
    <w:rsid w:val="00FB5724"/>
    <w:rsid w:val="00FE014F"/>
    <w:rsid w:val="00FE4CA4"/>
    <w:rsid w:val="00FF035A"/>
    <w:rsid w:val="00FF5500"/>
    <w:rsid w:val="00FF6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FF035A"/>
    <w:pPr>
      <w:keepNext/>
      <w:keepLines/>
      <w:spacing w:before="480" w:after="120"/>
      <w:outlineLvl w:val="0"/>
    </w:pPr>
    <w:rPr>
      <w:b/>
      <w:sz w:val="48"/>
      <w:szCs w:val="48"/>
    </w:rPr>
  </w:style>
  <w:style w:type="paragraph" w:styleId="2">
    <w:name w:val="heading 2"/>
    <w:basedOn w:val="a"/>
    <w:next w:val="a"/>
    <w:uiPriority w:val="9"/>
    <w:unhideWhenUsed/>
    <w:qFormat/>
    <w:rsid w:val="00FF035A"/>
    <w:pPr>
      <w:keepNext/>
      <w:keepLines/>
      <w:spacing w:before="360" w:after="80"/>
      <w:outlineLvl w:val="1"/>
    </w:pPr>
    <w:rPr>
      <w:b/>
      <w:sz w:val="36"/>
      <w:szCs w:val="36"/>
    </w:rPr>
  </w:style>
  <w:style w:type="paragraph" w:styleId="3">
    <w:name w:val="heading 3"/>
    <w:basedOn w:val="a"/>
    <w:next w:val="a"/>
    <w:uiPriority w:val="9"/>
    <w:semiHidden/>
    <w:unhideWhenUsed/>
    <w:qFormat/>
    <w:rsid w:val="00FF035A"/>
    <w:pPr>
      <w:keepNext/>
      <w:keepLines/>
      <w:spacing w:before="280" w:after="80"/>
      <w:outlineLvl w:val="2"/>
    </w:pPr>
    <w:rPr>
      <w:b/>
      <w:sz w:val="28"/>
      <w:szCs w:val="28"/>
    </w:rPr>
  </w:style>
  <w:style w:type="paragraph" w:styleId="4">
    <w:name w:val="heading 4"/>
    <w:basedOn w:val="a"/>
    <w:next w:val="a"/>
    <w:uiPriority w:val="9"/>
    <w:semiHidden/>
    <w:unhideWhenUsed/>
    <w:qFormat/>
    <w:rsid w:val="00FF035A"/>
    <w:pPr>
      <w:keepNext/>
      <w:keepLines/>
      <w:spacing w:before="240" w:after="40"/>
      <w:outlineLvl w:val="3"/>
    </w:pPr>
    <w:rPr>
      <w:b/>
      <w:sz w:val="24"/>
      <w:szCs w:val="24"/>
    </w:rPr>
  </w:style>
  <w:style w:type="paragraph" w:styleId="5">
    <w:name w:val="heading 5"/>
    <w:basedOn w:val="a"/>
    <w:next w:val="a"/>
    <w:uiPriority w:val="9"/>
    <w:semiHidden/>
    <w:unhideWhenUsed/>
    <w:qFormat/>
    <w:rsid w:val="00FF035A"/>
    <w:pPr>
      <w:keepNext/>
      <w:keepLines/>
      <w:spacing w:before="220" w:after="40"/>
      <w:outlineLvl w:val="4"/>
    </w:pPr>
    <w:rPr>
      <w:b/>
    </w:rPr>
  </w:style>
  <w:style w:type="paragraph" w:styleId="6">
    <w:name w:val="heading 6"/>
    <w:basedOn w:val="a"/>
    <w:next w:val="a"/>
    <w:uiPriority w:val="9"/>
    <w:semiHidden/>
    <w:unhideWhenUsed/>
    <w:qFormat/>
    <w:rsid w:val="00FF03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F035A"/>
    <w:tblPr>
      <w:tblCellMar>
        <w:top w:w="0" w:type="dxa"/>
        <w:left w:w="0" w:type="dxa"/>
        <w:bottom w:w="0" w:type="dxa"/>
        <w:right w:w="0" w:type="dxa"/>
      </w:tblCellMar>
    </w:tblPr>
  </w:style>
  <w:style w:type="paragraph" w:styleId="a3">
    <w:name w:val="Title"/>
    <w:basedOn w:val="a"/>
    <w:next w:val="a"/>
    <w:uiPriority w:val="10"/>
    <w:qFormat/>
    <w:rsid w:val="00FF035A"/>
    <w:pPr>
      <w:keepNext/>
      <w:keepLines/>
      <w:spacing w:before="480" w:after="120"/>
    </w:pPr>
    <w:rPr>
      <w:b/>
      <w:sz w:val="72"/>
      <w:szCs w:val="72"/>
    </w:rPr>
  </w:style>
  <w:style w:type="table" w:customStyle="1" w:styleId="TableNormal0">
    <w:name w:val="Table Normal"/>
    <w:rsid w:val="00FF035A"/>
    <w:tblPr>
      <w:tblCellMar>
        <w:top w:w="0" w:type="dxa"/>
        <w:left w:w="0" w:type="dxa"/>
        <w:bottom w:w="0" w:type="dxa"/>
        <w:right w:w="0" w:type="dxa"/>
      </w:tblCellMar>
    </w:tblPr>
  </w:style>
  <w:style w:type="table" w:customStyle="1" w:styleId="TableNormal1">
    <w:name w:val="Table Normal"/>
    <w:rsid w:val="00FF035A"/>
    <w:tblPr>
      <w:tblCellMar>
        <w:top w:w="0" w:type="dxa"/>
        <w:left w:w="0" w:type="dxa"/>
        <w:bottom w:w="0" w:type="dxa"/>
        <w:right w:w="0" w:type="dxa"/>
      </w:tblCellMar>
    </w:tblPr>
  </w:style>
  <w:style w:type="paragraph" w:styleId="a4">
    <w:name w:val="Subtitle"/>
    <w:basedOn w:val="a"/>
    <w:next w:val="a"/>
    <w:rsid w:val="00FF035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FF035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FF035A"/>
    <w:tblPr>
      <w:tblStyleRowBandSize w:val="1"/>
      <w:tblStyleColBandSize w:val="1"/>
      <w:tblCellMar>
        <w:top w:w="100" w:type="dxa"/>
        <w:left w:w="100" w:type="dxa"/>
        <w:bottom w:w="100" w:type="dxa"/>
        <w:right w:w="100" w:type="dxa"/>
      </w:tblCellMar>
    </w:tblPr>
  </w:style>
  <w:style w:type="table" w:customStyle="1" w:styleId="af0">
    <w:basedOn w:val="TableNormal1"/>
    <w:rsid w:val="00FF035A"/>
    <w:tblPr>
      <w:tblStyleRowBandSize w:val="1"/>
      <w:tblStyleColBandSize w:val="1"/>
      <w:tblCellMar>
        <w:top w:w="100" w:type="dxa"/>
        <w:left w:w="100" w:type="dxa"/>
        <w:bottom w:w="100" w:type="dxa"/>
        <w:right w:w="100" w:type="dxa"/>
      </w:tblCellMar>
    </w:tblPr>
  </w:style>
  <w:style w:type="table" w:customStyle="1" w:styleId="af1">
    <w:basedOn w:val="TableNormal1"/>
    <w:rsid w:val="00FF035A"/>
    <w:tblPr>
      <w:tblStyleRowBandSize w:val="1"/>
      <w:tblStyleColBandSize w:val="1"/>
      <w:tblCellMar>
        <w:top w:w="100" w:type="dxa"/>
        <w:left w:w="100" w:type="dxa"/>
        <w:bottom w:w="100" w:type="dxa"/>
        <w:right w:w="100" w:type="dxa"/>
      </w:tblCellMar>
    </w:tblPr>
  </w:style>
  <w:style w:type="table" w:customStyle="1" w:styleId="af2">
    <w:basedOn w:val="TableNormal1"/>
    <w:rsid w:val="00FF035A"/>
    <w:tblPr>
      <w:tblStyleRowBandSize w:val="1"/>
      <w:tblStyleColBandSize w:val="1"/>
      <w:tblCellMar>
        <w:top w:w="100" w:type="dxa"/>
        <w:left w:w="100" w:type="dxa"/>
        <w:bottom w:w="100" w:type="dxa"/>
        <w:right w:w="100" w:type="dxa"/>
      </w:tblCellMar>
    </w:tblPr>
  </w:style>
  <w:style w:type="table" w:customStyle="1" w:styleId="af3">
    <w:basedOn w:val="TableNormal1"/>
    <w:rsid w:val="00FF035A"/>
    <w:tblPr>
      <w:tblStyleRowBandSize w:val="1"/>
      <w:tblStyleColBandSize w:val="1"/>
      <w:tblCellMar>
        <w:top w:w="100" w:type="dxa"/>
        <w:left w:w="100" w:type="dxa"/>
        <w:bottom w:w="100" w:type="dxa"/>
        <w:right w:w="100" w:type="dxa"/>
      </w:tblCellMar>
    </w:tblPr>
  </w:style>
  <w:style w:type="table" w:customStyle="1" w:styleId="af4">
    <w:basedOn w:val="TableNormal1"/>
    <w:rsid w:val="00FF035A"/>
    <w:tblPr>
      <w:tblStyleRowBandSize w:val="1"/>
      <w:tblStyleColBandSize w:val="1"/>
      <w:tblCellMar>
        <w:top w:w="100" w:type="dxa"/>
        <w:left w:w="100" w:type="dxa"/>
        <w:bottom w:w="100" w:type="dxa"/>
        <w:right w:w="100" w:type="dxa"/>
      </w:tblCellMar>
    </w:tblPr>
  </w:style>
  <w:style w:type="character" w:customStyle="1" w:styleId="Normal">
    <w:name w:val="Normal Знак"/>
    <w:link w:val="10"/>
    <w:rsid w:val="00DC7175"/>
    <w:rPr>
      <w:rFonts w:ascii="Arial" w:eastAsia="Arial" w:hAnsi="Arial" w:cs="Arial"/>
      <w:color w:val="000000"/>
    </w:rPr>
  </w:style>
  <w:style w:type="paragraph" w:customStyle="1" w:styleId="10">
    <w:name w:val="Обычный1"/>
    <w:link w:val="Normal"/>
    <w:rsid w:val="00DC7175"/>
    <w:pPr>
      <w:spacing w:after="0" w:line="276" w:lineRule="auto"/>
    </w:pPr>
    <w:rPr>
      <w:rFonts w:ascii="Arial" w:eastAsia="Arial" w:hAnsi="Arial" w:cs="Arial"/>
      <w:color w:val="000000"/>
    </w:rPr>
  </w:style>
  <w:style w:type="paragraph" w:styleId="af5">
    <w:name w:val="No Spacing"/>
    <w:link w:val="af6"/>
    <w:uiPriority w:val="1"/>
    <w:qFormat/>
    <w:rsid w:val="00DC7175"/>
    <w:pPr>
      <w:spacing w:after="0" w:line="240" w:lineRule="auto"/>
    </w:pPr>
    <w:rPr>
      <w:rFonts w:cs="Times New Roman"/>
      <w:lang w:eastAsia="en-US"/>
    </w:rPr>
  </w:style>
  <w:style w:type="character" w:customStyle="1" w:styleId="af6">
    <w:name w:val="Без интервала Знак"/>
    <w:link w:val="af5"/>
    <w:uiPriority w:val="1"/>
    <w:locked/>
    <w:rsid w:val="00DC7175"/>
    <w:rPr>
      <w:rFonts w:cs="Times New Roman"/>
      <w:lang w:eastAsia="en-US"/>
    </w:rPr>
  </w:style>
  <w:style w:type="paragraph" w:styleId="af7">
    <w:name w:val="List Paragraph"/>
    <w:aliases w:val="Elenco Normale,Список уровня 2,название табл/рис,Chapter10,заголовок 1.1,AC List 01,Number Bullets,List Paragraph (numbered (a)),Bullet Number,Bullet 1,Use Case List Paragraph,lp1,List Paragraph1,lp11,List Paragraph11"/>
    <w:basedOn w:val="a"/>
    <w:link w:val="af8"/>
    <w:uiPriority w:val="34"/>
    <w:qFormat/>
    <w:rsid w:val="0093369D"/>
    <w:pPr>
      <w:spacing w:after="200" w:line="276" w:lineRule="auto"/>
      <w:ind w:left="720"/>
    </w:pPr>
    <w:rPr>
      <w:lang w:val="ru-RU" w:eastAsia="ru-RU"/>
    </w:rPr>
  </w:style>
  <w:style w:type="character" w:customStyle="1" w:styleId="af8">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Bullet Number Знак,Bullet 1 Знак,Use Case List Paragraph Знак"/>
    <w:link w:val="af7"/>
    <w:uiPriority w:val="34"/>
    <w:qFormat/>
    <w:rsid w:val="00B04C03"/>
    <w:rPr>
      <w:lang w:val="ru-RU" w:eastAsia="ru-RU"/>
    </w:rPr>
  </w:style>
  <w:style w:type="paragraph" w:customStyle="1" w:styleId="11">
    <w:name w:val="Абзац списка1"/>
    <w:basedOn w:val="a"/>
    <w:rsid w:val="00CC30B9"/>
    <w:pPr>
      <w:suppressAutoHyphens/>
      <w:spacing w:line="252" w:lineRule="auto"/>
      <w:ind w:left="720"/>
      <w:contextualSpacing/>
    </w:pPr>
    <w:rPr>
      <w:rFonts w:cs="Times New Roman"/>
      <w:kern w:val="1"/>
      <w:lang w:eastAsia="en-US"/>
    </w:rPr>
  </w:style>
  <w:style w:type="paragraph" w:styleId="af9">
    <w:name w:val="Normal (Web)"/>
    <w:basedOn w:val="a"/>
    <w:uiPriority w:val="99"/>
    <w:unhideWhenUsed/>
    <w:rsid w:val="00BD4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ame-spec">
    <w:name w:val="name-spec"/>
    <w:basedOn w:val="a"/>
    <w:rsid w:val="00F334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t-spec">
    <w:name w:val="cont-spec"/>
    <w:basedOn w:val="a"/>
    <w:rsid w:val="00F334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itlemutted">
    <w:name w:val="title_mutted"/>
    <w:basedOn w:val="a0"/>
    <w:rsid w:val="00522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646320822">
      <w:bodyDiv w:val="1"/>
      <w:marLeft w:val="0"/>
      <w:marRight w:val="0"/>
      <w:marTop w:val="0"/>
      <w:marBottom w:val="0"/>
      <w:divBdr>
        <w:top w:val="none" w:sz="0" w:space="0" w:color="auto"/>
        <w:left w:val="none" w:sz="0" w:space="0" w:color="auto"/>
        <w:bottom w:val="none" w:sz="0" w:space="0" w:color="auto"/>
        <w:right w:val="none" w:sz="0" w:space="0" w:color="auto"/>
      </w:divBdr>
    </w:div>
    <w:div w:id="899247488">
      <w:bodyDiv w:val="1"/>
      <w:marLeft w:val="0"/>
      <w:marRight w:val="0"/>
      <w:marTop w:val="0"/>
      <w:marBottom w:val="0"/>
      <w:divBdr>
        <w:top w:val="none" w:sz="0" w:space="0" w:color="auto"/>
        <w:left w:val="none" w:sz="0" w:space="0" w:color="auto"/>
        <w:bottom w:val="none" w:sz="0" w:space="0" w:color="auto"/>
        <w:right w:val="none" w:sz="0" w:space="0" w:color="auto"/>
      </w:divBdr>
    </w:div>
    <w:div w:id="1161578727">
      <w:bodyDiv w:val="1"/>
      <w:marLeft w:val="0"/>
      <w:marRight w:val="0"/>
      <w:marTop w:val="0"/>
      <w:marBottom w:val="0"/>
      <w:divBdr>
        <w:top w:val="none" w:sz="0" w:space="0" w:color="auto"/>
        <w:left w:val="none" w:sz="0" w:space="0" w:color="auto"/>
        <w:bottom w:val="none" w:sz="0" w:space="0" w:color="auto"/>
        <w:right w:val="none" w:sz="0" w:space="0" w:color="auto"/>
      </w:divBdr>
    </w:div>
    <w:div w:id="1211771929">
      <w:bodyDiv w:val="1"/>
      <w:marLeft w:val="0"/>
      <w:marRight w:val="0"/>
      <w:marTop w:val="0"/>
      <w:marBottom w:val="0"/>
      <w:divBdr>
        <w:top w:val="none" w:sz="0" w:space="0" w:color="auto"/>
        <w:left w:val="none" w:sz="0" w:space="0" w:color="auto"/>
        <w:bottom w:val="none" w:sz="0" w:space="0" w:color="auto"/>
        <w:right w:val="none" w:sz="0" w:space="0" w:color="auto"/>
      </w:divBdr>
    </w:div>
    <w:div w:id="1264536061">
      <w:bodyDiv w:val="1"/>
      <w:marLeft w:val="0"/>
      <w:marRight w:val="0"/>
      <w:marTop w:val="0"/>
      <w:marBottom w:val="0"/>
      <w:divBdr>
        <w:top w:val="none" w:sz="0" w:space="0" w:color="auto"/>
        <w:left w:val="none" w:sz="0" w:space="0" w:color="auto"/>
        <w:bottom w:val="none" w:sz="0" w:space="0" w:color="auto"/>
        <w:right w:val="none" w:sz="0" w:space="0" w:color="auto"/>
      </w:divBdr>
    </w:div>
    <w:div w:id="1399745019">
      <w:bodyDiv w:val="1"/>
      <w:marLeft w:val="0"/>
      <w:marRight w:val="0"/>
      <w:marTop w:val="0"/>
      <w:marBottom w:val="0"/>
      <w:divBdr>
        <w:top w:val="none" w:sz="0" w:space="0" w:color="auto"/>
        <w:left w:val="none" w:sz="0" w:space="0" w:color="auto"/>
        <w:bottom w:val="none" w:sz="0" w:space="0" w:color="auto"/>
        <w:right w:val="none" w:sz="0" w:space="0" w:color="auto"/>
      </w:divBdr>
      <w:divsChild>
        <w:div w:id="1439175210">
          <w:marLeft w:val="0"/>
          <w:marRight w:val="0"/>
          <w:marTop w:val="0"/>
          <w:marBottom w:val="0"/>
          <w:divBdr>
            <w:top w:val="none" w:sz="0" w:space="0" w:color="auto"/>
            <w:left w:val="none" w:sz="0" w:space="0" w:color="auto"/>
            <w:bottom w:val="none" w:sz="0" w:space="0" w:color="auto"/>
            <w:right w:val="none" w:sz="0" w:space="0" w:color="auto"/>
          </w:divBdr>
          <w:divsChild>
            <w:div w:id="8218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8646">
      <w:bodyDiv w:val="1"/>
      <w:marLeft w:val="0"/>
      <w:marRight w:val="0"/>
      <w:marTop w:val="0"/>
      <w:marBottom w:val="0"/>
      <w:divBdr>
        <w:top w:val="none" w:sz="0" w:space="0" w:color="auto"/>
        <w:left w:val="none" w:sz="0" w:space="0" w:color="auto"/>
        <w:bottom w:val="none" w:sz="0" w:space="0" w:color="auto"/>
        <w:right w:val="none" w:sz="0" w:space="0" w:color="auto"/>
      </w:divBdr>
    </w:div>
    <w:div w:id="1576625771">
      <w:bodyDiv w:val="1"/>
      <w:marLeft w:val="0"/>
      <w:marRight w:val="0"/>
      <w:marTop w:val="0"/>
      <w:marBottom w:val="0"/>
      <w:divBdr>
        <w:top w:val="none" w:sz="0" w:space="0" w:color="auto"/>
        <w:left w:val="none" w:sz="0" w:space="0" w:color="auto"/>
        <w:bottom w:val="none" w:sz="0" w:space="0" w:color="auto"/>
        <w:right w:val="none" w:sz="0" w:space="0" w:color="auto"/>
      </w:divBdr>
      <w:divsChild>
        <w:div w:id="1838109086">
          <w:marLeft w:val="0"/>
          <w:marRight w:val="0"/>
          <w:marTop w:val="0"/>
          <w:marBottom w:val="0"/>
          <w:divBdr>
            <w:top w:val="single" w:sz="6" w:space="11" w:color="E7E7E7"/>
            <w:left w:val="none" w:sz="0" w:space="0" w:color="auto"/>
            <w:bottom w:val="single" w:sz="6" w:space="11" w:color="E7E7E7"/>
            <w:right w:val="none" w:sz="0" w:space="0" w:color="auto"/>
          </w:divBdr>
        </w:div>
        <w:div w:id="714427588">
          <w:marLeft w:val="0"/>
          <w:marRight w:val="0"/>
          <w:marTop w:val="0"/>
          <w:marBottom w:val="0"/>
          <w:divBdr>
            <w:top w:val="none" w:sz="0" w:space="0" w:color="auto"/>
            <w:left w:val="none" w:sz="0" w:space="0" w:color="auto"/>
            <w:bottom w:val="single" w:sz="6" w:space="11" w:color="E7E7E7"/>
            <w:right w:val="none" w:sz="0" w:space="0" w:color="auto"/>
          </w:divBdr>
        </w:div>
        <w:div w:id="431710278">
          <w:marLeft w:val="0"/>
          <w:marRight w:val="0"/>
          <w:marTop w:val="0"/>
          <w:marBottom w:val="0"/>
          <w:divBdr>
            <w:top w:val="none" w:sz="0" w:space="0" w:color="auto"/>
            <w:left w:val="none" w:sz="0" w:space="0" w:color="auto"/>
            <w:bottom w:val="single" w:sz="6" w:space="11" w:color="E7E7E7"/>
            <w:right w:val="none" w:sz="0" w:space="0" w:color="auto"/>
          </w:divBdr>
        </w:div>
        <w:div w:id="82578325">
          <w:marLeft w:val="0"/>
          <w:marRight w:val="0"/>
          <w:marTop w:val="0"/>
          <w:marBottom w:val="0"/>
          <w:divBdr>
            <w:top w:val="none" w:sz="0" w:space="0" w:color="auto"/>
            <w:left w:val="none" w:sz="0" w:space="0" w:color="auto"/>
            <w:bottom w:val="single" w:sz="6" w:space="11" w:color="E7E7E7"/>
            <w:right w:val="none" w:sz="0" w:space="0" w:color="auto"/>
          </w:divBdr>
        </w:div>
        <w:div w:id="1483080024">
          <w:marLeft w:val="0"/>
          <w:marRight w:val="0"/>
          <w:marTop w:val="0"/>
          <w:marBottom w:val="0"/>
          <w:divBdr>
            <w:top w:val="none" w:sz="0" w:space="0" w:color="auto"/>
            <w:left w:val="none" w:sz="0" w:space="0" w:color="auto"/>
            <w:bottom w:val="single" w:sz="6" w:space="11" w:color="E7E7E7"/>
            <w:right w:val="none" w:sz="0" w:space="0" w:color="auto"/>
          </w:divBdr>
        </w:div>
        <w:div w:id="244998282">
          <w:marLeft w:val="0"/>
          <w:marRight w:val="0"/>
          <w:marTop w:val="0"/>
          <w:marBottom w:val="0"/>
          <w:divBdr>
            <w:top w:val="none" w:sz="0" w:space="0" w:color="auto"/>
            <w:left w:val="none" w:sz="0" w:space="0" w:color="auto"/>
            <w:bottom w:val="single" w:sz="6" w:space="11" w:color="E7E7E7"/>
            <w:right w:val="none" w:sz="0" w:space="0" w:color="auto"/>
          </w:divBdr>
        </w:div>
        <w:div w:id="964577064">
          <w:marLeft w:val="0"/>
          <w:marRight w:val="0"/>
          <w:marTop w:val="0"/>
          <w:marBottom w:val="0"/>
          <w:divBdr>
            <w:top w:val="none" w:sz="0" w:space="0" w:color="auto"/>
            <w:left w:val="none" w:sz="0" w:space="0" w:color="auto"/>
            <w:bottom w:val="single" w:sz="6" w:space="11" w:color="E7E7E7"/>
            <w:right w:val="none" w:sz="0" w:space="0" w:color="auto"/>
          </w:divBdr>
        </w:div>
        <w:div w:id="1484931802">
          <w:marLeft w:val="0"/>
          <w:marRight w:val="0"/>
          <w:marTop w:val="0"/>
          <w:marBottom w:val="0"/>
          <w:divBdr>
            <w:top w:val="none" w:sz="0" w:space="0" w:color="auto"/>
            <w:left w:val="none" w:sz="0" w:space="0" w:color="auto"/>
            <w:bottom w:val="single" w:sz="6" w:space="11" w:color="E7E7E7"/>
            <w:right w:val="none" w:sz="0" w:space="0" w:color="auto"/>
          </w:divBdr>
        </w:div>
        <w:div w:id="1270242218">
          <w:marLeft w:val="0"/>
          <w:marRight w:val="0"/>
          <w:marTop w:val="0"/>
          <w:marBottom w:val="0"/>
          <w:divBdr>
            <w:top w:val="none" w:sz="0" w:space="0" w:color="auto"/>
            <w:left w:val="none" w:sz="0" w:space="0" w:color="auto"/>
            <w:bottom w:val="single" w:sz="6" w:space="11" w:color="E7E7E7"/>
            <w:right w:val="none" w:sz="0" w:space="0" w:color="auto"/>
          </w:divBdr>
        </w:div>
        <w:div w:id="529876742">
          <w:marLeft w:val="0"/>
          <w:marRight w:val="0"/>
          <w:marTop w:val="0"/>
          <w:marBottom w:val="0"/>
          <w:divBdr>
            <w:top w:val="none" w:sz="0" w:space="0" w:color="auto"/>
            <w:left w:val="none" w:sz="0" w:space="0" w:color="auto"/>
            <w:bottom w:val="single" w:sz="6" w:space="11" w:color="E7E7E7"/>
            <w:right w:val="none" w:sz="0" w:space="0" w:color="auto"/>
          </w:divBdr>
        </w:div>
        <w:div w:id="1087119516">
          <w:marLeft w:val="0"/>
          <w:marRight w:val="0"/>
          <w:marTop w:val="0"/>
          <w:marBottom w:val="0"/>
          <w:divBdr>
            <w:top w:val="none" w:sz="0" w:space="0" w:color="auto"/>
            <w:left w:val="none" w:sz="0" w:space="0" w:color="auto"/>
            <w:bottom w:val="single" w:sz="6" w:space="11" w:color="E7E7E7"/>
            <w:right w:val="none" w:sz="0" w:space="0" w:color="auto"/>
          </w:divBdr>
        </w:div>
        <w:div w:id="166790505">
          <w:marLeft w:val="0"/>
          <w:marRight w:val="0"/>
          <w:marTop w:val="0"/>
          <w:marBottom w:val="0"/>
          <w:divBdr>
            <w:top w:val="none" w:sz="0" w:space="0" w:color="auto"/>
            <w:left w:val="none" w:sz="0" w:space="0" w:color="auto"/>
            <w:bottom w:val="single" w:sz="6" w:space="11" w:color="E7E7E7"/>
            <w:right w:val="none" w:sz="0" w:space="0" w:color="auto"/>
          </w:divBdr>
        </w:div>
        <w:div w:id="669334808">
          <w:marLeft w:val="0"/>
          <w:marRight w:val="0"/>
          <w:marTop w:val="0"/>
          <w:marBottom w:val="0"/>
          <w:divBdr>
            <w:top w:val="none" w:sz="0" w:space="0" w:color="auto"/>
            <w:left w:val="none" w:sz="0" w:space="0" w:color="auto"/>
            <w:bottom w:val="single" w:sz="6" w:space="11" w:color="E7E7E7"/>
            <w:right w:val="none" w:sz="0" w:space="0" w:color="auto"/>
          </w:divBdr>
        </w:div>
        <w:div w:id="1274242286">
          <w:marLeft w:val="0"/>
          <w:marRight w:val="0"/>
          <w:marTop w:val="0"/>
          <w:marBottom w:val="0"/>
          <w:divBdr>
            <w:top w:val="none" w:sz="0" w:space="0" w:color="auto"/>
            <w:left w:val="none" w:sz="0" w:space="0" w:color="auto"/>
            <w:bottom w:val="single" w:sz="6" w:space="11" w:color="E7E7E7"/>
            <w:right w:val="none" w:sz="0" w:space="0" w:color="auto"/>
          </w:divBdr>
        </w:div>
        <w:div w:id="931165132">
          <w:marLeft w:val="0"/>
          <w:marRight w:val="0"/>
          <w:marTop w:val="0"/>
          <w:marBottom w:val="0"/>
          <w:divBdr>
            <w:top w:val="none" w:sz="0" w:space="0" w:color="auto"/>
            <w:left w:val="none" w:sz="0" w:space="0" w:color="auto"/>
            <w:bottom w:val="single" w:sz="6" w:space="11" w:color="E7E7E7"/>
            <w:right w:val="none" w:sz="0" w:space="0" w:color="auto"/>
          </w:divBdr>
        </w:div>
        <w:div w:id="2123331955">
          <w:marLeft w:val="0"/>
          <w:marRight w:val="0"/>
          <w:marTop w:val="0"/>
          <w:marBottom w:val="0"/>
          <w:divBdr>
            <w:top w:val="none" w:sz="0" w:space="0" w:color="auto"/>
            <w:left w:val="none" w:sz="0" w:space="0" w:color="auto"/>
            <w:bottom w:val="single" w:sz="6" w:space="11" w:color="E7E7E7"/>
            <w:right w:val="none" w:sz="0" w:space="0" w:color="auto"/>
          </w:divBdr>
        </w:div>
        <w:div w:id="1338927124">
          <w:marLeft w:val="0"/>
          <w:marRight w:val="0"/>
          <w:marTop w:val="0"/>
          <w:marBottom w:val="0"/>
          <w:divBdr>
            <w:top w:val="none" w:sz="0" w:space="0" w:color="auto"/>
            <w:left w:val="none" w:sz="0" w:space="0" w:color="auto"/>
            <w:bottom w:val="single" w:sz="6" w:space="11" w:color="E7E7E7"/>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3</Pages>
  <Words>742</Words>
  <Characters>4231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169</cp:revision>
  <cp:lastPrinted>2024-03-04T06:45:00Z</cp:lastPrinted>
  <dcterms:created xsi:type="dcterms:W3CDTF">2022-10-24T12:29:00Z</dcterms:created>
  <dcterms:modified xsi:type="dcterms:W3CDTF">2024-03-28T14:18:00Z</dcterms:modified>
</cp:coreProperties>
</file>