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AB" w:rsidRPr="00A40DDE" w:rsidRDefault="00E517AB" w:rsidP="00E517AB">
      <w:pPr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40DDE">
        <w:rPr>
          <w:rFonts w:ascii="Times New Roman" w:hAnsi="Times New Roman"/>
          <w:b/>
          <w:bCs/>
          <w:sz w:val="24"/>
          <w:szCs w:val="24"/>
        </w:rPr>
        <w:t>Додаток</w:t>
      </w:r>
      <w:proofErr w:type="spellEnd"/>
      <w:r w:rsidRPr="00A40DDE">
        <w:rPr>
          <w:rFonts w:ascii="Times New Roman" w:hAnsi="Times New Roman"/>
          <w:b/>
          <w:bCs/>
          <w:sz w:val="24"/>
          <w:szCs w:val="24"/>
        </w:rPr>
        <w:t xml:space="preserve"> № 1 до </w:t>
      </w:r>
      <w:proofErr w:type="spellStart"/>
      <w:r w:rsidRPr="00A40DDE">
        <w:rPr>
          <w:rFonts w:ascii="Times New Roman" w:hAnsi="Times New Roman"/>
          <w:b/>
          <w:bCs/>
          <w:sz w:val="24"/>
          <w:szCs w:val="24"/>
        </w:rPr>
        <w:t>тендерної</w:t>
      </w:r>
      <w:proofErr w:type="spellEnd"/>
      <w:r w:rsidRPr="00A40DD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40DDE">
        <w:rPr>
          <w:rFonts w:ascii="Times New Roman" w:hAnsi="Times New Roman"/>
          <w:b/>
          <w:bCs/>
          <w:sz w:val="24"/>
          <w:szCs w:val="24"/>
        </w:rPr>
        <w:t>документації</w:t>
      </w:r>
      <w:proofErr w:type="spellEnd"/>
    </w:p>
    <w:p w:rsidR="00E517AB" w:rsidRPr="00A40DDE" w:rsidRDefault="00E517AB" w:rsidP="00E517AB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40DDE">
        <w:rPr>
          <w:rFonts w:ascii="Times New Roman" w:hAnsi="Times New Roman"/>
          <w:b/>
          <w:bCs/>
          <w:sz w:val="24"/>
          <w:szCs w:val="24"/>
        </w:rPr>
        <w:t>Кваліфікаційні</w:t>
      </w:r>
      <w:proofErr w:type="spellEnd"/>
      <w:r w:rsidRPr="00A40DD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40DDE">
        <w:rPr>
          <w:rFonts w:ascii="Times New Roman" w:hAnsi="Times New Roman"/>
          <w:b/>
          <w:bCs/>
          <w:sz w:val="24"/>
          <w:szCs w:val="24"/>
        </w:rPr>
        <w:t>критерії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903"/>
        <w:gridCol w:w="6115"/>
      </w:tblGrid>
      <w:tr w:rsidR="00E517AB" w:rsidRPr="00A40DDE" w:rsidTr="000B3F75">
        <w:tc>
          <w:tcPr>
            <w:tcW w:w="562" w:type="dxa"/>
            <w:shd w:val="clear" w:color="auto" w:fill="auto"/>
            <w:vAlign w:val="center"/>
          </w:tcPr>
          <w:p w:rsidR="00E517AB" w:rsidRPr="00A40DDE" w:rsidRDefault="00E517AB" w:rsidP="000B3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DD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17AB" w:rsidRPr="00A40DDE" w:rsidRDefault="00E517AB" w:rsidP="000B3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40DDE">
              <w:rPr>
                <w:rFonts w:ascii="Times New Roman" w:hAnsi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A4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b/>
                <w:bCs/>
                <w:sz w:val="24"/>
                <w:szCs w:val="24"/>
              </w:rPr>
              <w:t>кваліфікаційного</w:t>
            </w:r>
            <w:proofErr w:type="spellEnd"/>
            <w:r w:rsidRPr="00A4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критерію</w:t>
            </w:r>
            <w:proofErr w:type="spellEnd"/>
          </w:p>
        </w:tc>
        <w:tc>
          <w:tcPr>
            <w:tcW w:w="6492" w:type="dxa"/>
            <w:shd w:val="clear" w:color="auto" w:fill="auto"/>
            <w:vAlign w:val="center"/>
          </w:tcPr>
          <w:p w:rsidR="00E517AB" w:rsidRPr="00A40DDE" w:rsidRDefault="00E517AB" w:rsidP="000B3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40DDE">
              <w:rPr>
                <w:rFonts w:ascii="Times New Roman" w:hAnsi="Times New Roman"/>
                <w:b/>
                <w:bCs/>
                <w:sz w:val="24"/>
                <w:szCs w:val="24"/>
              </w:rPr>
              <w:t>Спосіб</w:t>
            </w:r>
            <w:proofErr w:type="spellEnd"/>
            <w:r w:rsidRPr="00A4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0DD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40DDE">
              <w:rPr>
                <w:rFonts w:ascii="Times New Roman" w:hAnsi="Times New Roman"/>
                <w:b/>
                <w:bCs/>
                <w:sz w:val="24"/>
                <w:szCs w:val="24"/>
              </w:rPr>
              <w:t>ідтвердження</w:t>
            </w:r>
            <w:proofErr w:type="spellEnd"/>
            <w:r w:rsidRPr="00A4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b/>
                <w:bCs/>
                <w:sz w:val="24"/>
                <w:szCs w:val="24"/>
              </w:rPr>
              <w:t>кваліфікаційного</w:t>
            </w:r>
            <w:proofErr w:type="spellEnd"/>
            <w:r w:rsidRPr="00A4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критерію</w:t>
            </w:r>
            <w:proofErr w:type="spellEnd"/>
          </w:p>
        </w:tc>
      </w:tr>
      <w:tr w:rsidR="00E517AB" w:rsidRPr="00A40DDE" w:rsidTr="000B3F75">
        <w:tc>
          <w:tcPr>
            <w:tcW w:w="562" w:type="dxa"/>
            <w:shd w:val="clear" w:color="auto" w:fill="auto"/>
          </w:tcPr>
          <w:p w:rsidR="00E517AB" w:rsidRPr="00A40DDE" w:rsidRDefault="00E517AB" w:rsidP="000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517AB" w:rsidRPr="00A40DDE" w:rsidRDefault="00E517AB" w:rsidP="000B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закупі</w:t>
            </w:r>
            <w:proofErr w:type="gramStart"/>
            <w:r w:rsidRPr="00A40DDE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A40DD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матеріально-технічної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бази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492" w:type="dxa"/>
            <w:shd w:val="clear" w:color="auto" w:fill="auto"/>
          </w:tcPr>
          <w:p w:rsidR="00E517AB" w:rsidRPr="00A40DDE" w:rsidRDefault="00E517AB" w:rsidP="000B3F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DD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A40D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0DDE">
              <w:rPr>
                <w:rFonts w:ascii="Times New Roman" w:hAnsi="Times New Roman"/>
                <w:sz w:val="24"/>
                <w:szCs w:val="24"/>
              </w:rPr>
              <w:t>ідтвердження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матеріально-технічної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бази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довідку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довільній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517AB" w:rsidRPr="00A40DDE" w:rsidTr="000B3F75">
        <w:tc>
          <w:tcPr>
            <w:tcW w:w="562" w:type="dxa"/>
            <w:shd w:val="clear" w:color="auto" w:fill="auto"/>
          </w:tcPr>
          <w:p w:rsidR="00E517AB" w:rsidRPr="00A40DDE" w:rsidRDefault="00E517AB" w:rsidP="000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517AB" w:rsidRPr="00A40DDE" w:rsidRDefault="00E517AB" w:rsidP="000B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0D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40DDE">
              <w:rPr>
                <w:rFonts w:ascii="Times New Roman" w:hAnsi="Times New Roman"/>
                <w:sz w:val="24"/>
                <w:szCs w:val="24"/>
              </w:rPr>
              <w:t>ідповідної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кваліфікації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необхідні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92" w:type="dxa"/>
            <w:shd w:val="clear" w:color="auto" w:fill="auto"/>
          </w:tcPr>
          <w:p w:rsidR="00E517AB" w:rsidRPr="00A40DDE" w:rsidRDefault="00E517AB" w:rsidP="000B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DD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0D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40DDE">
              <w:rPr>
                <w:rFonts w:ascii="Times New Roman" w:hAnsi="Times New Roman"/>
                <w:sz w:val="24"/>
                <w:szCs w:val="24"/>
              </w:rPr>
              <w:t>ідповідної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кваліфікації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необхідні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довідку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довільній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17AB" w:rsidRPr="00A40DDE" w:rsidRDefault="00E517AB" w:rsidP="000B3F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17AB" w:rsidRPr="00A40DDE" w:rsidTr="000B3F75">
        <w:tc>
          <w:tcPr>
            <w:tcW w:w="562" w:type="dxa"/>
            <w:shd w:val="clear" w:color="auto" w:fill="auto"/>
          </w:tcPr>
          <w:p w:rsidR="00E517AB" w:rsidRPr="00A40DDE" w:rsidRDefault="00E517AB" w:rsidP="000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517AB" w:rsidRPr="00A40DDE" w:rsidRDefault="00E517AB" w:rsidP="000B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A40D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0DDE">
              <w:rPr>
                <w:rFonts w:ascii="Times New Roman" w:hAnsi="Times New Roman"/>
                <w:sz w:val="24"/>
                <w:szCs w:val="24"/>
              </w:rPr>
              <w:t>ідтвердженого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досвіду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аналогічних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) за предметом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договору (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6492" w:type="dxa"/>
            <w:shd w:val="clear" w:color="auto" w:fill="auto"/>
          </w:tcPr>
          <w:p w:rsidR="00E517AB" w:rsidRPr="00A40DDE" w:rsidRDefault="00E517AB" w:rsidP="000B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A40D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0DDE">
              <w:rPr>
                <w:rFonts w:ascii="Times New Roman" w:hAnsi="Times New Roman"/>
                <w:sz w:val="24"/>
                <w:szCs w:val="24"/>
              </w:rPr>
              <w:t>ідтвердження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документально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підтвердженого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досвіду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аналогічних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) за предметом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договору (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17AB" w:rsidRPr="00A40DDE" w:rsidRDefault="00E517AB" w:rsidP="000B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DD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довідку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gramEnd"/>
            <w:r w:rsidRPr="00A40DDE">
              <w:rPr>
                <w:rFonts w:ascii="Times New Roman" w:hAnsi="Times New Roman"/>
                <w:sz w:val="24"/>
                <w:szCs w:val="24"/>
              </w:rPr>
              <w:t>ільною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формою; </w:t>
            </w:r>
          </w:p>
          <w:p w:rsidR="00E517AB" w:rsidRPr="00A40DDE" w:rsidRDefault="00E517AB" w:rsidP="000B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DD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копію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1-го (одного)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виконаного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частково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виконаного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переліку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визначеного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аналогічних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>) договору (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), разом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копією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 документу,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0D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0DDE">
              <w:rPr>
                <w:rFonts w:ascii="Times New Roman" w:hAnsi="Times New Roman"/>
                <w:sz w:val="24"/>
                <w:szCs w:val="24"/>
              </w:rPr>
              <w:t>ідтверджує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товару контрагентом (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покупцем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договору (накладна на поставку товару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акт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приймання-передачі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товару,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іншого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документу,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0DDE">
              <w:rPr>
                <w:rFonts w:ascii="Times New Roman" w:hAnsi="Times New Roman"/>
                <w:sz w:val="24"/>
                <w:szCs w:val="24"/>
              </w:rPr>
              <w:t>фактичне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постачання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товару за договором); </w:t>
            </w:r>
            <w:proofErr w:type="gramEnd"/>
          </w:p>
          <w:p w:rsidR="00E517AB" w:rsidRPr="00A40DDE" w:rsidRDefault="00E517AB" w:rsidP="000B3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17AB" w:rsidRPr="00A40DDE" w:rsidTr="000B3F75">
        <w:tc>
          <w:tcPr>
            <w:tcW w:w="562" w:type="dxa"/>
            <w:shd w:val="clear" w:color="auto" w:fill="auto"/>
          </w:tcPr>
          <w:p w:rsidR="00E517AB" w:rsidRPr="00A40DDE" w:rsidRDefault="00E517AB" w:rsidP="000B3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E517AB" w:rsidRPr="00A40DDE" w:rsidRDefault="00E517AB" w:rsidP="000B3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фінансової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спроможності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, яка </w:t>
            </w:r>
            <w:proofErr w:type="spellStart"/>
            <w:proofErr w:type="gramStart"/>
            <w:r w:rsidRPr="00A40D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0DDE">
              <w:rPr>
                <w:rFonts w:ascii="Times New Roman" w:hAnsi="Times New Roman"/>
                <w:sz w:val="24"/>
                <w:szCs w:val="24"/>
              </w:rPr>
              <w:t>ідтверджується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фінансовою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звітністю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492" w:type="dxa"/>
            <w:shd w:val="clear" w:color="auto" w:fill="auto"/>
          </w:tcPr>
          <w:p w:rsidR="00E517AB" w:rsidRPr="00A40DDE" w:rsidRDefault="00E517AB" w:rsidP="000B3F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DD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A40D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0DDE">
              <w:rPr>
                <w:rFonts w:ascii="Times New Roman" w:hAnsi="Times New Roman"/>
                <w:sz w:val="24"/>
                <w:szCs w:val="24"/>
              </w:rPr>
              <w:t>ідтвердження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фінансової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спроможності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фінансову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звітність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Національного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положення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(стандарту)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бухгалтерського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 «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Загальні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фінансової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звітності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затвердженого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наказом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Міністерства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фінансів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07.02.2013  № 73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скорочену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фінансову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звітність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</w:t>
            </w:r>
            <w:r w:rsidRPr="00A40DDE">
              <w:rPr>
                <w:rFonts w:ascii="Times New Roman" w:hAnsi="Times New Roman"/>
                <w:sz w:val="24"/>
                <w:szCs w:val="24"/>
              </w:rPr>
              <w:t xml:space="preserve">Закону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бухгалтерський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0DD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A40DDE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фінансову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звітність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Фінансова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звітність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скорочена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фінансова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звітність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надається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останній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звітний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закупі</w:t>
            </w:r>
            <w:proofErr w:type="gramStart"/>
            <w:r w:rsidRPr="00A40DDE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A40DD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новоствореним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підприємством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року),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фінансову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звітність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gramStart"/>
            <w:r w:rsidRPr="00A40DD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складання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подання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фінансової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звітності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скороченої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фінансової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звітності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учасником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лист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пояснення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посиланням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відповідні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DDE">
              <w:rPr>
                <w:rFonts w:ascii="Times New Roman" w:hAnsi="Times New Roman"/>
                <w:sz w:val="24"/>
                <w:szCs w:val="24"/>
              </w:rPr>
              <w:t>норми</w:t>
            </w:r>
            <w:proofErr w:type="spellEnd"/>
            <w:r w:rsidRPr="00A40DDE">
              <w:rPr>
                <w:rFonts w:ascii="Times New Roman" w:hAnsi="Times New Roman"/>
                <w:sz w:val="24"/>
                <w:szCs w:val="24"/>
              </w:rPr>
              <w:t xml:space="preserve"> Закону.</w:t>
            </w:r>
          </w:p>
        </w:tc>
      </w:tr>
    </w:tbl>
    <w:p w:rsidR="00E517AB" w:rsidRPr="00A40DDE" w:rsidRDefault="00E517AB" w:rsidP="00E517A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7AB" w:rsidRPr="00A40DDE" w:rsidRDefault="00E517AB" w:rsidP="00E517AB">
      <w:pPr>
        <w:jc w:val="both"/>
        <w:rPr>
          <w:rFonts w:ascii="Times New Roman" w:hAnsi="Times New Roman"/>
          <w:sz w:val="24"/>
          <w:szCs w:val="24"/>
        </w:rPr>
      </w:pPr>
      <w:r w:rsidRPr="00A40DDE">
        <w:rPr>
          <w:rFonts w:ascii="Times New Roman" w:hAnsi="Times New Roman"/>
          <w:sz w:val="24"/>
          <w:szCs w:val="24"/>
        </w:rPr>
        <w:lastRenderedPageBreak/>
        <w:t xml:space="preserve">* У </w:t>
      </w:r>
      <w:proofErr w:type="spellStart"/>
      <w:r w:rsidRPr="00A40DDE">
        <w:rPr>
          <w:rFonts w:ascii="Times New Roman" w:hAnsi="Times New Roman"/>
          <w:sz w:val="24"/>
          <w:szCs w:val="24"/>
        </w:rPr>
        <w:t>разі</w:t>
      </w:r>
      <w:proofErr w:type="spellEnd"/>
      <w:r w:rsidRPr="00A40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DDE">
        <w:rPr>
          <w:rFonts w:ascii="Times New Roman" w:hAnsi="Times New Roman"/>
          <w:sz w:val="24"/>
          <w:szCs w:val="24"/>
        </w:rPr>
        <w:t>участі</w:t>
      </w:r>
      <w:proofErr w:type="spellEnd"/>
      <w:r w:rsidRPr="00A40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DDE">
        <w:rPr>
          <w:rFonts w:ascii="Times New Roman" w:hAnsi="Times New Roman"/>
          <w:sz w:val="24"/>
          <w:szCs w:val="24"/>
        </w:rPr>
        <w:t>об’єднання</w:t>
      </w:r>
      <w:proofErr w:type="spellEnd"/>
      <w:r w:rsidRPr="00A40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DDE">
        <w:rPr>
          <w:rFonts w:ascii="Times New Roman" w:hAnsi="Times New Roman"/>
          <w:sz w:val="24"/>
          <w:szCs w:val="24"/>
        </w:rPr>
        <w:t>учасників</w:t>
      </w:r>
      <w:proofErr w:type="spellEnd"/>
      <w:r w:rsidRPr="00A40DD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0DDE">
        <w:rPr>
          <w:rFonts w:ascii="Times New Roman" w:hAnsi="Times New Roman"/>
          <w:sz w:val="24"/>
          <w:szCs w:val="24"/>
        </w:rPr>
        <w:t>п</w:t>
      </w:r>
      <w:proofErr w:type="gramEnd"/>
      <w:r w:rsidRPr="00A40DDE">
        <w:rPr>
          <w:rFonts w:ascii="Times New Roman" w:hAnsi="Times New Roman"/>
          <w:sz w:val="24"/>
          <w:szCs w:val="24"/>
        </w:rPr>
        <w:t>ідтвердження</w:t>
      </w:r>
      <w:proofErr w:type="spellEnd"/>
      <w:r w:rsidRPr="00A40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DDE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A40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DDE">
        <w:rPr>
          <w:rFonts w:ascii="Times New Roman" w:hAnsi="Times New Roman"/>
          <w:sz w:val="24"/>
          <w:szCs w:val="24"/>
        </w:rPr>
        <w:t>кваліфікаційним</w:t>
      </w:r>
      <w:proofErr w:type="spellEnd"/>
      <w:r w:rsidRPr="00A40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DDE">
        <w:rPr>
          <w:rFonts w:ascii="Times New Roman" w:hAnsi="Times New Roman"/>
          <w:sz w:val="24"/>
          <w:szCs w:val="24"/>
        </w:rPr>
        <w:t>критеріям</w:t>
      </w:r>
      <w:proofErr w:type="spellEnd"/>
      <w:r w:rsidRPr="00A40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DDE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40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DDE">
        <w:rPr>
          <w:rFonts w:ascii="Times New Roman" w:hAnsi="Times New Roman"/>
          <w:sz w:val="24"/>
          <w:szCs w:val="24"/>
        </w:rPr>
        <w:t>з</w:t>
      </w:r>
      <w:proofErr w:type="spellEnd"/>
      <w:r w:rsidRPr="00A40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DDE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A40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DDE">
        <w:rPr>
          <w:rFonts w:ascii="Times New Roman" w:hAnsi="Times New Roman"/>
          <w:sz w:val="24"/>
          <w:szCs w:val="24"/>
        </w:rPr>
        <w:t>узагальнених</w:t>
      </w:r>
      <w:proofErr w:type="spellEnd"/>
      <w:r w:rsidRPr="00A40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DDE">
        <w:rPr>
          <w:rFonts w:ascii="Times New Roman" w:hAnsi="Times New Roman"/>
          <w:sz w:val="24"/>
          <w:szCs w:val="24"/>
        </w:rPr>
        <w:t>об’єднаних</w:t>
      </w:r>
      <w:proofErr w:type="spellEnd"/>
      <w:r w:rsidRPr="00A40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DDE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A40DDE">
        <w:rPr>
          <w:rFonts w:ascii="Times New Roman" w:hAnsi="Times New Roman"/>
          <w:sz w:val="24"/>
          <w:szCs w:val="24"/>
        </w:rPr>
        <w:t xml:space="preserve"> кожного </w:t>
      </w:r>
      <w:proofErr w:type="spellStart"/>
      <w:r w:rsidRPr="00A40DDE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A40DDE">
        <w:rPr>
          <w:rFonts w:ascii="Times New Roman" w:hAnsi="Times New Roman"/>
          <w:sz w:val="24"/>
          <w:szCs w:val="24"/>
        </w:rPr>
        <w:t xml:space="preserve"> такого </w:t>
      </w:r>
      <w:proofErr w:type="spellStart"/>
      <w:r w:rsidRPr="00A40DDE">
        <w:rPr>
          <w:rFonts w:ascii="Times New Roman" w:hAnsi="Times New Roman"/>
          <w:sz w:val="24"/>
          <w:szCs w:val="24"/>
        </w:rPr>
        <w:t>об’єднання</w:t>
      </w:r>
      <w:proofErr w:type="spellEnd"/>
      <w:r w:rsidRPr="00A40DD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40DDE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A40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DDE">
        <w:rPr>
          <w:rFonts w:ascii="Times New Roman" w:hAnsi="Times New Roman"/>
          <w:sz w:val="24"/>
          <w:szCs w:val="24"/>
        </w:rPr>
        <w:t>наданої</w:t>
      </w:r>
      <w:proofErr w:type="spellEnd"/>
      <w:r w:rsidRPr="00A40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DDE">
        <w:rPr>
          <w:rFonts w:ascii="Times New Roman" w:hAnsi="Times New Roman"/>
          <w:sz w:val="24"/>
          <w:szCs w:val="24"/>
        </w:rPr>
        <w:t>об’єднанням</w:t>
      </w:r>
      <w:proofErr w:type="spellEnd"/>
      <w:r w:rsidRPr="00A40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DDE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A40DDE">
        <w:rPr>
          <w:rFonts w:ascii="Times New Roman" w:hAnsi="Times New Roman"/>
          <w:sz w:val="24"/>
          <w:szCs w:val="24"/>
        </w:rPr>
        <w:t>.</w:t>
      </w:r>
    </w:p>
    <w:p w:rsidR="00EF6052" w:rsidRPr="00A40DDE" w:rsidRDefault="00EF6052">
      <w:pPr>
        <w:rPr>
          <w:sz w:val="24"/>
          <w:szCs w:val="24"/>
        </w:rPr>
      </w:pPr>
    </w:p>
    <w:sectPr w:rsidR="00EF6052" w:rsidRPr="00A40DDE" w:rsidSect="00A6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7AB"/>
    <w:rsid w:val="00A40DDE"/>
    <w:rsid w:val="00A60294"/>
    <w:rsid w:val="00E517AB"/>
    <w:rsid w:val="00E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2024-02-02T11:36:00Z</dcterms:created>
  <dcterms:modified xsi:type="dcterms:W3CDTF">2024-02-02T11:49:00Z</dcterms:modified>
</cp:coreProperties>
</file>