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142A9" w14:textId="31F5EAA0" w:rsidR="00430480" w:rsidRDefault="00430480" w:rsidP="0043048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bookmarkStart w:id="0" w:name="_GoBack"/>
      <w:r w:rsidRPr="00630BED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Крісло </w:t>
      </w:r>
      <w:r w:rsidR="005A7C48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г</w:t>
      </w:r>
      <w:r w:rsidRPr="00630BED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інекологічне </w:t>
      </w:r>
      <w:bookmarkEnd w:id="0"/>
      <w:r w:rsidRPr="007728E8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КС-3РМ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 – 1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шт</w:t>
      </w:r>
      <w:proofErr w:type="spellEnd"/>
    </w:p>
    <w:p w14:paraId="3DA6F9D4" w14:textId="77777777" w:rsidR="00430480" w:rsidRPr="004919C7" w:rsidRDefault="00430480" w:rsidP="00430480">
      <w:pPr>
        <w:pStyle w:val="20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C7">
        <w:rPr>
          <w:rFonts w:ascii="Times New Roman" w:hAnsi="Times New Roman" w:cs="Times New Roman"/>
          <w:sz w:val="24"/>
          <w:szCs w:val="24"/>
        </w:rPr>
        <w:t>1. Декларація про відповідність вимогам технічного регламенту щодо медичних виробів, що пропонується до закупівлі.</w:t>
      </w:r>
    </w:p>
    <w:p w14:paraId="49CB08D7" w14:textId="77777777" w:rsidR="00430480" w:rsidRPr="004919C7" w:rsidRDefault="00430480" w:rsidP="00430480">
      <w:pPr>
        <w:pStyle w:val="20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C7">
        <w:rPr>
          <w:rFonts w:ascii="Times New Roman" w:hAnsi="Times New Roman" w:cs="Times New Roman"/>
          <w:sz w:val="24"/>
          <w:szCs w:val="24"/>
        </w:rPr>
        <w:t>2. Паспорт (інструкція з експлуатації) на продукцію, що пропонується до закупівлі.</w:t>
      </w:r>
    </w:p>
    <w:p w14:paraId="0D1EFD3F" w14:textId="77777777" w:rsidR="00430480" w:rsidRPr="004919C7" w:rsidRDefault="00430480" w:rsidP="00430480">
      <w:pPr>
        <w:pStyle w:val="20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C7">
        <w:rPr>
          <w:rFonts w:ascii="Times New Roman" w:hAnsi="Times New Roman" w:cs="Times New Roman"/>
          <w:sz w:val="24"/>
          <w:szCs w:val="24"/>
        </w:rPr>
        <w:t>3. Гарантійний лист від виробника товару, що підтверджує можливість постачання учасником запропонованого товару в необхідній кількості, якості та в потрібні терміни. Гарантійний лист повинен включати найменування замовника та номер оголошення про проведення процедури закупівлі.</w:t>
      </w:r>
    </w:p>
    <w:p w14:paraId="78E604E4" w14:textId="77777777" w:rsidR="00430480" w:rsidRPr="004919C7" w:rsidRDefault="00430480" w:rsidP="00430480">
      <w:pPr>
        <w:pStyle w:val="20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C7">
        <w:rPr>
          <w:rFonts w:ascii="Times New Roman" w:hAnsi="Times New Roman" w:cs="Times New Roman"/>
          <w:sz w:val="24"/>
          <w:szCs w:val="24"/>
        </w:rPr>
        <w:t>4. Висновок державної санітарно-епідеміологічної експертизи.</w:t>
      </w:r>
    </w:p>
    <w:p w14:paraId="2B56A913" w14:textId="77777777" w:rsidR="00430480" w:rsidRPr="004919C7" w:rsidRDefault="00430480" w:rsidP="004304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7"/>
        <w:gridCol w:w="1369"/>
        <w:gridCol w:w="6"/>
        <w:gridCol w:w="1198"/>
        <w:gridCol w:w="2169"/>
        <w:gridCol w:w="2466"/>
      </w:tblGrid>
      <w:tr w:rsidR="00430480" w:rsidRPr="004919C7" w14:paraId="080A88BD" w14:textId="77777777" w:rsidTr="00D40170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F653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№</w:t>
            </w:r>
          </w:p>
          <w:p w14:paraId="58169F60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FBD1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Найменування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67E0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Одиниця</w:t>
            </w:r>
          </w:p>
          <w:p w14:paraId="24EEEC65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виміру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A772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Кількість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A891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Примітка</w:t>
            </w:r>
          </w:p>
        </w:tc>
      </w:tr>
      <w:tr w:rsidR="00430480" w:rsidRPr="004919C7" w14:paraId="2735685D" w14:textId="77777777" w:rsidTr="00D40170">
        <w:trPr>
          <w:trHeight w:val="1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67C5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B162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Крісло гінекологічне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B4A7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шт.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190C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CBE8" w14:textId="77777777" w:rsidR="00430480" w:rsidRPr="004919C7" w:rsidRDefault="00430480" w:rsidP="00D40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Крісло </w:t>
            </w:r>
            <w:r w:rsidRPr="004919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гінекологічне </w:t>
            </w: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оглядове складається з міцного металевого каркасу, на якому розташовані м’які подушки.</w:t>
            </w:r>
            <w:r w:rsidRPr="004919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Спинка крісла має ступені </w:t>
            </w:r>
            <w:proofErr w:type="spellStart"/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регулировки</w:t>
            </w:r>
            <w:proofErr w:type="spellEnd"/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 0</w:t>
            </w:r>
            <w:r w:rsidRPr="004919C7">
              <w:rPr>
                <w:rFonts w:ascii="Times New Roman" w:eastAsia="Kino MT" w:hAnsi="Times New Roman" w:cs="Times New Roman"/>
                <w:color w:val="000000"/>
                <w:sz w:val="24"/>
                <w:szCs w:val="24"/>
                <w:lang w:val="uk-UA"/>
              </w:rPr>
              <w:t>°</w:t>
            </w: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до 85</w:t>
            </w:r>
            <w:r w:rsidRPr="004919C7">
              <w:rPr>
                <w:rFonts w:ascii="Times New Roman" w:eastAsia="Kino MT" w:hAnsi="Times New Roman" w:cs="Times New Roman"/>
                <w:color w:val="000000"/>
                <w:sz w:val="24"/>
                <w:szCs w:val="24"/>
                <w:lang w:val="uk-UA"/>
              </w:rPr>
              <w:t>°</w:t>
            </w: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Регулювання нахилу спинки здійснюється за допомогою ручки, що знаходиться в правій частині сидіння. Регулювання висоти крісла – механічне.</w:t>
            </w:r>
          </w:p>
        </w:tc>
      </w:tr>
      <w:tr w:rsidR="00430480" w:rsidRPr="004919C7" w14:paraId="0EF8C751" w14:textId="77777777" w:rsidTr="00D40170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6C89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  <w:t>№ п/п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98D0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  <w:t>Опис вимог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439E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  <w:t>Наявність функції або величина параметра за технічним завданням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FF5C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  <w:t>Відповідність</w:t>
            </w:r>
          </w:p>
          <w:p w14:paraId="702322BE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  <w:t>(так/ні)</w:t>
            </w:r>
          </w:p>
        </w:tc>
      </w:tr>
      <w:tr w:rsidR="00430480" w:rsidRPr="004919C7" w14:paraId="254B5F5C" w14:textId="77777777" w:rsidTr="00D4017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031E4D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E72CD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1. Технічні характеристики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6DBA5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5131F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430480" w:rsidRPr="004919C7" w14:paraId="4EDD0D7F" w14:textId="77777777" w:rsidTr="00D4017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10C1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AF21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Максимальне  навантаження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57DC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 кг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68B7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430480" w:rsidRPr="004919C7" w14:paraId="27DD9A73" w14:textId="77777777" w:rsidTr="00D4017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92E3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877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Довжина спинки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20F9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850</w:t>
            </w: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BC96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430480" w:rsidRPr="004919C7" w14:paraId="5449211D" w14:textId="77777777" w:rsidTr="00D4017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08BD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2822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Ширина спинки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625D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570 мм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6499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430480" w:rsidRPr="004919C7" w14:paraId="22F184E1" w14:textId="77777777" w:rsidTr="00D4017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4615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405C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Довжина сидіння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F41F" w14:textId="77777777" w:rsidR="00430480" w:rsidRPr="004919C7" w:rsidRDefault="00430480" w:rsidP="00D40170">
            <w:pPr>
              <w:pStyle w:val="HTML"/>
              <w:ind w:left="-284" w:right="-56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1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400</w:t>
            </w:r>
            <w:r w:rsidRPr="004919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15EB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430480" w:rsidRPr="004919C7" w14:paraId="73057ABF" w14:textId="77777777" w:rsidTr="00D4017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188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176C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Ширина сидіння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5BFA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600</w:t>
            </w: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8C8B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430480" w:rsidRPr="004919C7" w14:paraId="7B0A727C" w14:textId="77777777" w:rsidTr="00D4017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F1D1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F4B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Габаритна довжина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B4D8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 см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FF0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430480" w:rsidRPr="004919C7" w14:paraId="439674A2" w14:textId="77777777" w:rsidTr="00D4017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F941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1659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Посадкова висота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EBE" w14:textId="77777777" w:rsidR="00430480" w:rsidRPr="004919C7" w:rsidRDefault="00430480" w:rsidP="00D401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700</w:t>
            </w: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960</w:t>
            </w: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9185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430480" w:rsidRPr="004919C7" w14:paraId="18A0CA7A" w14:textId="77777777" w:rsidTr="00D4017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321B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2C0C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Габаритна висота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941E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350</w:t>
            </w: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 мм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E884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430480" w:rsidRPr="004919C7" w14:paraId="004CA4F1" w14:textId="77777777" w:rsidTr="00D4017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5879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15F6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Кут</w:t>
            </w: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нахилу спинки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6FE2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0-85 градус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120F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430480" w:rsidRPr="004919C7" w14:paraId="048DC0F6" w14:textId="77777777" w:rsidTr="00D4017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5CB6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10 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7D92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Гарантія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2EE1" w14:textId="77777777" w:rsidR="00430480" w:rsidRPr="004919C7" w:rsidRDefault="00430480" w:rsidP="00D40170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12 місяців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1573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430480" w:rsidRPr="004919C7" w14:paraId="6B2E1E5D" w14:textId="77777777" w:rsidTr="00D4017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4B39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9D7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Крісло поставляється замовнику в зібраному стані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78AB" w14:textId="77777777" w:rsidR="00430480" w:rsidRPr="004919C7" w:rsidRDefault="00430480" w:rsidP="00D40170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відповідність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109C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430480" w:rsidRPr="004919C7" w14:paraId="444E958C" w14:textId="77777777" w:rsidTr="00D4017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2FD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lastRenderedPageBreak/>
              <w:t>12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1D5" w14:textId="77777777" w:rsidR="00430480" w:rsidRPr="004919C7" w:rsidRDefault="00430480" w:rsidP="00D401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91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Комплект поставки</w:t>
            </w:r>
          </w:p>
          <w:p w14:paraId="1E44ADC4" w14:textId="77777777" w:rsidR="00430480" w:rsidRPr="004919C7" w:rsidRDefault="00430480" w:rsidP="00D401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Крісло - 1шт</w:t>
            </w:r>
          </w:p>
          <w:p w14:paraId="4BCAF352" w14:textId="77777777" w:rsidR="00430480" w:rsidRPr="004919C7" w:rsidRDefault="00430480" w:rsidP="00D40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Лоток – 1шт</w:t>
            </w:r>
          </w:p>
          <w:p w14:paraId="43E576B1" w14:textId="77777777" w:rsidR="00430480" w:rsidRPr="004919C7" w:rsidRDefault="00430480" w:rsidP="00D40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19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Сходинка -1 шт. </w:t>
            </w:r>
          </w:p>
          <w:p w14:paraId="55073F56" w14:textId="77777777" w:rsidR="00430480" w:rsidRPr="004919C7" w:rsidRDefault="00430480" w:rsidP="00D40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Паспорт – 1шт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BAAF" w14:textId="77777777" w:rsidR="00430480" w:rsidRPr="004919C7" w:rsidRDefault="00430480" w:rsidP="00D40170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91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відповідність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8963" w14:textId="77777777" w:rsidR="00430480" w:rsidRPr="004919C7" w:rsidRDefault="00430480" w:rsidP="00D401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</w:tbl>
    <w:p w14:paraId="4D8F1AD6" w14:textId="77777777" w:rsidR="00430480" w:rsidRDefault="00430480" w:rsidP="00430480">
      <w:pPr>
        <w:autoSpaceDN w:val="0"/>
        <w:rPr>
          <w:rFonts w:ascii="Times New Roman" w:hAnsi="Times New Roman" w:cs="Times New Roman"/>
          <w:i/>
          <w:lang w:val="uk-UA"/>
        </w:rPr>
      </w:pPr>
    </w:p>
    <w:p w14:paraId="15CBFBFF" w14:textId="77777777" w:rsidR="00430480" w:rsidRPr="004919C7" w:rsidRDefault="00430480" w:rsidP="00430480">
      <w:pPr>
        <w:autoSpaceDN w:val="0"/>
        <w:rPr>
          <w:rFonts w:ascii="Times New Roman" w:hAnsi="Times New Roman" w:cs="Times New Roman"/>
          <w:i/>
          <w:lang w:val="uk-UA"/>
        </w:rPr>
      </w:pPr>
      <w:r w:rsidRPr="004919C7">
        <w:rPr>
          <w:rFonts w:ascii="Times New Roman" w:hAnsi="Times New Roman" w:cs="Times New Roman"/>
          <w:i/>
          <w:lang w:val="uk-UA"/>
        </w:rPr>
        <w:t>Примітка 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еквівалент*».</w:t>
      </w:r>
    </w:p>
    <w:p w14:paraId="6C288EC2" w14:textId="77777777" w:rsidR="00630BED" w:rsidRDefault="00630BED" w:rsidP="00986D65">
      <w:pPr>
        <w:rPr>
          <w:lang w:val="uk-UA"/>
        </w:rPr>
      </w:pPr>
    </w:p>
    <w:p w14:paraId="07753F53" w14:textId="77777777" w:rsidR="00372029" w:rsidRPr="00066501" w:rsidRDefault="00372029" w:rsidP="00372029">
      <w:pPr>
        <w:jc w:val="both"/>
        <w:rPr>
          <w:rFonts w:ascii="Times New Roman" w:hAnsi="Times New Roman"/>
          <w:i/>
          <w:lang w:val="uk-UA"/>
        </w:rPr>
      </w:pPr>
      <w:r w:rsidRPr="00FD651F">
        <w:rPr>
          <w:rFonts w:ascii="Times New Roman" w:hAnsi="Times New Roman"/>
          <w:b/>
          <w:i/>
          <w:lang w:val="uk-UA"/>
        </w:rPr>
        <w:t>*</w:t>
      </w:r>
      <w:r w:rsidRPr="00FD651F">
        <w:rPr>
          <w:rFonts w:ascii="Times New Roman" w:hAnsi="Times New Roman"/>
          <w:i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FD651F">
        <w:rPr>
          <w:rFonts w:ascii="Times New Roman" w:hAnsi="Times New Roman"/>
          <w:b/>
          <w:i/>
          <w:lang w:val="uk-UA"/>
        </w:rPr>
        <w:t xml:space="preserve"> «або еквівалент», </w:t>
      </w:r>
      <w:r w:rsidRPr="00FD651F">
        <w:rPr>
          <w:rFonts w:ascii="Times New Roman" w:hAnsi="Times New Roman"/>
          <w:bCs/>
          <w:i/>
          <w:lang w:val="uk-UA"/>
        </w:rPr>
        <w:t xml:space="preserve">в </w:t>
      </w:r>
      <w:r w:rsidRPr="00FD651F">
        <w:rPr>
          <w:rFonts w:ascii="Times New Roman" w:hAnsi="Times New Roman"/>
          <w:i/>
          <w:lang w:val="uk-UA"/>
        </w:rPr>
        <w:t>разі подачі еквіваленту товару, що запропонований Замовником в медико - технічних вимогах, учасник подає порівняльну характеристику запропонованого ним товару та товару, вказаного в МТВ з відомостями щодо відповідності вимогам Замовника.</w:t>
      </w:r>
    </w:p>
    <w:p w14:paraId="272311F9" w14:textId="77777777" w:rsidR="00372029" w:rsidRDefault="00372029" w:rsidP="00986D65">
      <w:pPr>
        <w:rPr>
          <w:lang w:val="uk-UA"/>
        </w:rPr>
      </w:pPr>
    </w:p>
    <w:sectPr w:rsidR="00372029" w:rsidSect="00E2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ino MT">
    <w:altName w:val="Courier New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6F"/>
    <w:rsid w:val="00083FC6"/>
    <w:rsid w:val="00296D6F"/>
    <w:rsid w:val="00372029"/>
    <w:rsid w:val="00430480"/>
    <w:rsid w:val="00431AF0"/>
    <w:rsid w:val="005A7C48"/>
    <w:rsid w:val="00630BED"/>
    <w:rsid w:val="006861B9"/>
    <w:rsid w:val="007A2E80"/>
    <w:rsid w:val="008A3911"/>
    <w:rsid w:val="008B2009"/>
    <w:rsid w:val="00950F8E"/>
    <w:rsid w:val="00986D65"/>
    <w:rsid w:val="00A949A0"/>
    <w:rsid w:val="00C55EA0"/>
    <w:rsid w:val="00E2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984D"/>
  <w15:chartTrackingRefBased/>
  <w15:docId w15:val="{55CE5467-D70A-4107-870E-CAD87ED2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D6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6D6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986D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86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986D6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rsid w:val="00986D6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D65"/>
    <w:pPr>
      <w:widowControl w:val="0"/>
      <w:shd w:val="clear" w:color="auto" w:fill="FFFFFF"/>
      <w:spacing w:after="0" w:line="159" w:lineRule="exact"/>
    </w:pPr>
    <w:rPr>
      <w:rFonts w:ascii="Arial" w:eastAsia="Arial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Mcrl_sekretar</cp:lastModifiedBy>
  <cp:revision>6</cp:revision>
  <dcterms:created xsi:type="dcterms:W3CDTF">2024-03-18T06:11:00Z</dcterms:created>
  <dcterms:modified xsi:type="dcterms:W3CDTF">2024-03-20T14:24:00Z</dcterms:modified>
</cp:coreProperties>
</file>