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45F57" w14:textId="77777777" w:rsidR="00904C53" w:rsidRDefault="00C84A32">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ДОГОВІР № _____</w:t>
      </w:r>
    </w:p>
    <w:p w14:paraId="1FBA5058" w14:textId="77777777" w:rsidR="00904C53" w:rsidRDefault="00904C53">
      <w:pPr>
        <w:spacing w:line="240" w:lineRule="auto"/>
        <w:rPr>
          <w:rFonts w:ascii="Times New Roman" w:eastAsia="Times New Roman" w:hAnsi="Times New Roman" w:cs="Times New Roman"/>
          <w:sz w:val="24"/>
          <w:szCs w:val="24"/>
        </w:rPr>
      </w:pPr>
    </w:p>
    <w:p w14:paraId="49A8FB3D" w14:textId="153C690B" w:rsidR="00904C53" w:rsidRDefault="00CA1A65" w:rsidP="00FA7EBF">
      <w:pPr>
        <w:spacing w:line="240" w:lineRule="auto"/>
        <w:ind w:right="-285"/>
        <w:jc w:val="both"/>
        <w:rPr>
          <w:rFonts w:ascii="Times New Roman" w:eastAsia="Times New Roman" w:hAnsi="Times New Roman" w:cs="Times New Roman"/>
          <w:sz w:val="24"/>
          <w:szCs w:val="24"/>
        </w:rPr>
      </w:pPr>
      <w:r w:rsidRPr="00CA1A65">
        <w:rPr>
          <w:rFonts w:ascii="Times New Roman" w:eastAsia="Times New Roman" w:hAnsi="Times New Roman" w:cs="Times New Roman"/>
          <w:sz w:val="24"/>
          <w:szCs w:val="24"/>
        </w:rPr>
        <w:t xml:space="preserve">м. Тульчин                                                             </w:t>
      </w:r>
      <w:r>
        <w:rPr>
          <w:rFonts w:ascii="Times New Roman" w:eastAsia="Times New Roman" w:hAnsi="Times New Roman" w:cs="Times New Roman"/>
          <w:sz w:val="24"/>
          <w:szCs w:val="24"/>
        </w:rPr>
        <w:t xml:space="preserve">                              «__» __________ 202</w:t>
      </w:r>
      <w:r w:rsidR="00FB1D15">
        <w:rPr>
          <w:rFonts w:ascii="Times New Roman" w:eastAsia="Times New Roman" w:hAnsi="Times New Roman" w:cs="Times New Roman"/>
          <w:sz w:val="24"/>
          <w:szCs w:val="24"/>
          <w:lang w:val="uk-UA"/>
        </w:rPr>
        <w:t>4</w:t>
      </w:r>
      <w:r w:rsidR="00C84A32">
        <w:rPr>
          <w:rFonts w:ascii="Times New Roman" w:eastAsia="Times New Roman" w:hAnsi="Times New Roman" w:cs="Times New Roman"/>
          <w:sz w:val="24"/>
          <w:szCs w:val="24"/>
        </w:rPr>
        <w:t xml:space="preserve"> року</w:t>
      </w:r>
    </w:p>
    <w:p w14:paraId="72BB20A2" w14:textId="77777777" w:rsidR="00904C53" w:rsidRDefault="00904C53" w:rsidP="00FA7EBF">
      <w:pPr>
        <w:spacing w:line="240" w:lineRule="auto"/>
        <w:ind w:right="-285"/>
        <w:jc w:val="both"/>
        <w:rPr>
          <w:rFonts w:ascii="Times New Roman" w:eastAsia="Times New Roman" w:hAnsi="Times New Roman" w:cs="Times New Roman"/>
          <w:sz w:val="24"/>
          <w:szCs w:val="24"/>
        </w:rPr>
      </w:pPr>
    </w:p>
    <w:p w14:paraId="0FDFE004" w14:textId="77777777" w:rsidR="00904C53" w:rsidRDefault="00CA1A65" w:rsidP="00FA7EBF">
      <w:pPr>
        <w:spacing w:line="240" w:lineRule="auto"/>
        <w:ind w:right="-285"/>
        <w:jc w:val="both"/>
        <w:rPr>
          <w:rFonts w:ascii="Times New Roman" w:eastAsia="Times New Roman" w:hAnsi="Times New Roman" w:cs="Times New Roman"/>
          <w:sz w:val="24"/>
          <w:szCs w:val="24"/>
        </w:rPr>
      </w:pPr>
      <w:r w:rsidRPr="00CA1A65">
        <w:rPr>
          <w:rFonts w:ascii="Times New Roman" w:eastAsia="Times New Roman" w:hAnsi="Times New Roman" w:cs="Times New Roman"/>
          <w:b/>
          <w:sz w:val="24"/>
          <w:szCs w:val="24"/>
        </w:rPr>
        <w:t>Комунальне некомерційне підприємство «Тульчинська центральна районна лікарня» Тульчинської міської ради</w:t>
      </w:r>
      <w:r w:rsidRPr="00CA1A65">
        <w:rPr>
          <w:rFonts w:ascii="Times New Roman" w:eastAsia="Times New Roman" w:hAnsi="Times New Roman" w:cs="Times New Roman"/>
          <w:sz w:val="24"/>
          <w:szCs w:val="24"/>
        </w:rPr>
        <w:t>,</w:t>
      </w:r>
      <w:r>
        <w:rPr>
          <w:rFonts w:ascii="Times New Roman" w:eastAsia="Times New Roman" w:hAnsi="Times New Roman" w:cs="Times New Roman"/>
          <w:sz w:val="24"/>
          <w:szCs w:val="24"/>
          <w:lang w:val="uk-UA"/>
        </w:rPr>
        <w:t xml:space="preserve"> </w:t>
      </w:r>
      <w:r w:rsidR="00C84A32">
        <w:rPr>
          <w:rFonts w:ascii="Times New Roman" w:eastAsia="Times New Roman" w:hAnsi="Times New Roman" w:cs="Times New Roman"/>
          <w:sz w:val="24"/>
          <w:szCs w:val="24"/>
        </w:rPr>
        <w:t>надалі</w:t>
      </w:r>
      <w:r>
        <w:rPr>
          <w:rFonts w:ascii="Times New Roman" w:eastAsia="Times New Roman" w:hAnsi="Times New Roman" w:cs="Times New Roman"/>
          <w:sz w:val="24"/>
          <w:szCs w:val="24"/>
        </w:rPr>
        <w:t xml:space="preserve"> іменується – Покупець, в особі</w:t>
      </w:r>
      <w:r w:rsidRPr="00CA1A65">
        <w:rPr>
          <w:rFonts w:ascii="Times New Roman" w:eastAsia="Times New Roman" w:hAnsi="Times New Roman" w:cs="Times New Roman"/>
          <w:sz w:val="24"/>
          <w:szCs w:val="24"/>
        </w:rPr>
        <w:t xml:space="preserve"> директора   </w:t>
      </w:r>
      <w:proofErr w:type="spellStart"/>
      <w:r w:rsidRPr="00CA1A65">
        <w:rPr>
          <w:rFonts w:ascii="Times New Roman" w:eastAsia="Times New Roman" w:hAnsi="Times New Roman" w:cs="Times New Roman"/>
          <w:sz w:val="24"/>
          <w:szCs w:val="24"/>
        </w:rPr>
        <w:t>Роспутної</w:t>
      </w:r>
      <w:proofErr w:type="spellEnd"/>
      <w:r w:rsidRPr="00CA1A65">
        <w:rPr>
          <w:rFonts w:ascii="Times New Roman" w:eastAsia="Times New Roman" w:hAnsi="Times New Roman" w:cs="Times New Roman"/>
          <w:sz w:val="24"/>
          <w:szCs w:val="24"/>
        </w:rPr>
        <w:t xml:space="preserve"> Галини Григорівни, яка діє на підставі Статуту</w:t>
      </w:r>
      <w:r w:rsidR="00C84A32">
        <w:rPr>
          <w:rFonts w:ascii="Times New Roman" w:eastAsia="Times New Roman" w:hAnsi="Times New Roman" w:cs="Times New Roman"/>
          <w:sz w:val="24"/>
          <w:szCs w:val="24"/>
        </w:rPr>
        <w:t>, з однієї сторони, та</w:t>
      </w:r>
    </w:p>
    <w:p w14:paraId="1AA1A1FE" w14:textId="77777777" w:rsidR="00904C53" w:rsidRDefault="00904C53" w:rsidP="00FA7EBF">
      <w:pPr>
        <w:spacing w:line="240" w:lineRule="auto"/>
        <w:ind w:right="-285"/>
        <w:jc w:val="both"/>
        <w:rPr>
          <w:rFonts w:ascii="Times New Roman" w:eastAsia="Times New Roman" w:hAnsi="Times New Roman" w:cs="Times New Roman"/>
          <w:sz w:val="24"/>
          <w:szCs w:val="24"/>
        </w:rPr>
      </w:pPr>
    </w:p>
    <w:p w14:paraId="45D04B04" w14:textId="5F243A8F"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 надалі іменується – Постачальник, в особі ____________________________________, який(-а) діє на підставі __________, з іншої сторони, в подальшому разом іменуються – Сторони, а кожна окремо – Сторона, уклали цей договір про закупівлю (надалі іменується – Договір)</w:t>
      </w:r>
      <w:r w:rsidR="00135EC0">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rPr>
        <w:t xml:space="preserve"> про наступне:</w:t>
      </w:r>
    </w:p>
    <w:p w14:paraId="62DAA5B4" w14:textId="77777777" w:rsidR="00135EC0" w:rsidRDefault="00135EC0" w:rsidP="00FA7EBF">
      <w:pPr>
        <w:spacing w:line="240" w:lineRule="auto"/>
        <w:ind w:right="-285"/>
        <w:jc w:val="both"/>
        <w:rPr>
          <w:rFonts w:ascii="Times New Roman" w:eastAsia="Times New Roman" w:hAnsi="Times New Roman" w:cs="Times New Roman"/>
          <w:sz w:val="24"/>
          <w:szCs w:val="24"/>
        </w:rPr>
      </w:pPr>
    </w:p>
    <w:p w14:paraId="7913CEA4" w14:textId="77777777" w:rsidR="00904C53" w:rsidRDefault="00C84A32" w:rsidP="00FA7EBF">
      <w:pPr>
        <w:spacing w:line="240" w:lineRule="auto"/>
        <w:ind w:right="-28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14:paraId="07EB6B22"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Постачальник зобов’язується поставити у власність Покупця нафтопродукти, визначені Сторонами в Специфікації, що є Додатком №1 до Договору (далі – Паливо), а Покупець зобов’язується прийняти та оплатити Паливо в порядку та на умовах Договору. Найменування Палива, асортимент, кількість, ціна, тощо, наведені в Специфікації, що є Додатком № 1 до Договору (далі – Специфікація).</w:t>
      </w:r>
    </w:p>
    <w:p w14:paraId="6D79AD13"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Постачання палива здійснюється із використанням талонів, через мережу автозаправних станцій (далі – АЗС), визначених у Переліку АЗС (додаток 2 до цього Договору) з наданням підтвердних на цю операцію документів (касових </w:t>
      </w:r>
      <w:proofErr w:type="spellStart"/>
      <w:r>
        <w:rPr>
          <w:rFonts w:ascii="Times New Roman" w:eastAsia="Times New Roman" w:hAnsi="Times New Roman" w:cs="Times New Roman"/>
          <w:sz w:val="24"/>
          <w:szCs w:val="24"/>
        </w:rPr>
        <w:t>чеків</w:t>
      </w:r>
      <w:proofErr w:type="spellEnd"/>
      <w:r>
        <w:rPr>
          <w:rFonts w:ascii="Times New Roman" w:eastAsia="Times New Roman" w:hAnsi="Times New Roman" w:cs="Times New Roman"/>
          <w:sz w:val="24"/>
          <w:szCs w:val="24"/>
        </w:rPr>
        <w:t>). Покупець в порядку і на умовах визначених цим Договором зобов'язується прийняти та оплатити Постачальнику вартість Палива.</w:t>
      </w:r>
    </w:p>
    <w:p w14:paraId="6FF194CE"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Обсяг закупівлі Палива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відповідних додаткових угод до Договору.</w:t>
      </w:r>
    </w:p>
    <w:p w14:paraId="48442A6F" w14:textId="77777777" w:rsidR="0030017D" w:rsidRPr="0030017D" w:rsidRDefault="0030017D" w:rsidP="00FA7EBF">
      <w:pPr>
        <w:spacing w:line="240" w:lineRule="auto"/>
        <w:ind w:right="-285"/>
        <w:jc w:val="center"/>
        <w:rPr>
          <w:rFonts w:ascii="Times New Roman" w:eastAsia="Times New Roman" w:hAnsi="Times New Roman" w:cs="Times New Roman"/>
          <w:b/>
          <w:sz w:val="16"/>
          <w:szCs w:val="16"/>
        </w:rPr>
      </w:pPr>
    </w:p>
    <w:p w14:paraId="21E69A0D" w14:textId="78A0B4C7" w:rsidR="00904C53" w:rsidRDefault="00C84A32" w:rsidP="00FA7EBF">
      <w:pPr>
        <w:spacing w:line="240" w:lineRule="auto"/>
        <w:ind w:right="-28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ЦІНА ДОГОВОРУ</w:t>
      </w:r>
    </w:p>
    <w:p w14:paraId="26B097E7"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Загальна ціна (вартість) Палива за цим Договором та ціна за одиницю Палива визначається у Специфікації, що є додатком 1 до Договору. </w:t>
      </w:r>
    </w:p>
    <w:p w14:paraId="5FC02EB7"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Загальна ціна (вартість) Палива включає податки, збори та інші обов'язкові платежі до бюджетів, передбачені законодавством України. </w:t>
      </w:r>
    </w:p>
    <w:p w14:paraId="6ACD0C5A"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Постачальник не вправі збільшувати узгоджену ціну в односторонньому порядку.</w:t>
      </w:r>
    </w:p>
    <w:p w14:paraId="575FCBC9"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Покупець може зменшити обсяги закупівлі в межах ціни Договору залежно від реального фінансування видатків.</w:t>
      </w:r>
    </w:p>
    <w:p w14:paraId="1119B7DD" w14:textId="77777777" w:rsidR="00904C53" w:rsidRDefault="00C84A32" w:rsidP="00FA7EBF">
      <w:pPr>
        <w:spacing w:line="240" w:lineRule="auto"/>
        <w:ind w:right="-28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ПОРЯДОК ОПЛАТИ</w:t>
      </w:r>
    </w:p>
    <w:p w14:paraId="22AF4499"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Покупець здійснює оплату за Паливо в безготівковому порядку за фактом його постачання. Датою здійснення будь-яких платежів Покупцем за цим Договором є дата списання відповідних коштів з розрахункового рахунку Покупця.</w:t>
      </w:r>
    </w:p>
    <w:p w14:paraId="38E7549C"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Порядок розрахунків за Паливо встановлено у Специфікації (Додаток № 1), що є невід’ємною частиною цього Договору. </w:t>
      </w:r>
    </w:p>
    <w:p w14:paraId="1DA5B2E6"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поставка здійснена лише частково (видаткова накладна підписана лише на частину Палива, зазначеного Специфікації, оплата здійснюється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за фактично поставлену кількість Палива. Оплата здійснюється відповідно до ст. 49 Бюджетного кодексу України. </w:t>
      </w:r>
    </w:p>
    <w:p w14:paraId="78CCED4E"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p>
    <w:p w14:paraId="68B8BBAD"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 Фінансування здійснюється за кошти, що вказано у Специфікації (Додаток № 1), що є невід’ємною частиною цього Договору.</w:t>
      </w:r>
    </w:p>
    <w:p w14:paraId="1204BCE2"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3.5. Покупець не несе відповідальності перед Постачальником за несвоєчасне перерахування коштів за поставлене Паливо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Палива.</w:t>
      </w:r>
    </w:p>
    <w:p w14:paraId="5ACEE631" w14:textId="77777777" w:rsidR="00904C53" w:rsidRDefault="00C84A32" w:rsidP="00FA7EBF">
      <w:pPr>
        <w:spacing w:line="240" w:lineRule="auto"/>
        <w:ind w:right="-28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УМОВИ ПОСТАВКИ</w:t>
      </w:r>
    </w:p>
    <w:p w14:paraId="4E61D990"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Строк поставки талонів визначається у Специфікації, що є Додатком № 1 до Договору. Передача (відпуск) Палива згідно поставленим талонам здійснюється на АЗС Постачальника, перелік яких визначено у Переліку АЗС (додаток 2 до цього Договору). Передача Палива (відпуск)  здійснюється по факту пред'явлення Покупцем (уповноваженим представником Покупця) талону. Талон  є документом встановленого зразка та форми, одноразового використання, що посвідчує право власності Покупця та/або уповноваженого представника Покупця на одержання певної кількості (обсягу) та певної марки Палива на АЗС (далі - Талон).</w:t>
      </w:r>
    </w:p>
    <w:p w14:paraId="1AE45B81"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Талон на пальне виготовляється на паперовому носії; глянцевому паперовому носії, ламінованого плівкою; пластиковому носії. Містить емблему торгової марки, вказівку на вид (марку) Палива та номінал. На талон нанесено штрих-код, голографічне зображення та інші ступені захисту. Талон є товарно-розпорядчим документом на Паливо, на підставі якого здійснюється відпуск Палива на АЗС.  Талон на пальне не є розрахунковим чи платіжним засобом.</w:t>
      </w:r>
    </w:p>
    <w:p w14:paraId="459736CF"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Відпуск Палива здійснюється відповідно до Правил роздрібної торгівлі нафтопродуктами, затверджених постановою Кабінету Міністрів України від 20 грудня 1997 року № 1442,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затвердженої наказом Міністерства палива та енергетики України, Міністерства економіки України, Міністерства транспорту та зв'язку України, Державного комітету України з питань технічного регулювання та споживчої політики від 20 травня 2008 року № 281/171/578/155, зареєстрована в Міністерстві юстиції України 02 вересня 2008 року за № 805/15496, та Інструкції з контролювання якості нафти і нафтопродуктів на підприємствах і організаціях України, затвердженої наказом Міністерства палива та енергетики України, Державного комітету України з питань технічного регулювання та споживчої політики від 04 червня 2007 року № 271/121, зареєстрована в Міністерстві юстиції України 04 липня 2007 року за № 762/14029.</w:t>
      </w:r>
    </w:p>
    <w:p w14:paraId="551E7FF6"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Постачальник підтверджує, що укладення та виконання ним умов цього Договору не суперечить нормам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умов цього Договору не суперечить цілям діяльності Постачальника, положенням його установчих документів чи інших локальних актів.</w:t>
      </w:r>
    </w:p>
    <w:p w14:paraId="391D40EF" w14:textId="77777777" w:rsidR="0030017D" w:rsidRPr="0030017D" w:rsidRDefault="0030017D" w:rsidP="00FA7EBF">
      <w:pPr>
        <w:spacing w:line="240" w:lineRule="auto"/>
        <w:ind w:right="-285"/>
        <w:jc w:val="center"/>
        <w:rPr>
          <w:rFonts w:ascii="Times New Roman" w:eastAsia="Times New Roman" w:hAnsi="Times New Roman" w:cs="Times New Roman"/>
          <w:b/>
          <w:sz w:val="16"/>
          <w:szCs w:val="16"/>
        </w:rPr>
      </w:pPr>
    </w:p>
    <w:p w14:paraId="0E1FD544" w14:textId="7A1CACC7" w:rsidR="00904C53" w:rsidRDefault="00C84A32" w:rsidP="00FA7EBF">
      <w:pPr>
        <w:spacing w:line="240" w:lineRule="auto"/>
        <w:ind w:right="-28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ЯКІСТЬ ТА ГАРАНТІЇ</w:t>
      </w:r>
    </w:p>
    <w:p w14:paraId="76453D75"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Якість Палива повинна відповідати технічним вимогам заводів-виробників, державним стандартам, діючим нормам законодавства України та посвідчуватися сертифікатами відповідності (якості), що підлягають пред'явленню на вимогу Покупця (користувача Талону) уповноваженого Покупцем безпосередньо на АЗС. </w:t>
      </w:r>
    </w:p>
    <w:p w14:paraId="5953B4B4"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Покупець (уповноважений представник) має право звернутися з письмовою претензією щодо якості Палива, що було передано (відпущено) в порядку та на умовах, визначених цим Договором, безпосередньо до Постачальника та/або суб'єкта господарювання, який здійснює роздрібну торгівлю пальним на АЗС.</w:t>
      </w:r>
    </w:p>
    <w:p w14:paraId="64C8D31E" w14:textId="77777777" w:rsidR="0030017D" w:rsidRPr="0030017D" w:rsidRDefault="0030017D" w:rsidP="00FA7EBF">
      <w:pPr>
        <w:spacing w:line="240" w:lineRule="auto"/>
        <w:ind w:right="-285"/>
        <w:jc w:val="both"/>
        <w:rPr>
          <w:rFonts w:ascii="Times New Roman" w:eastAsia="Times New Roman" w:hAnsi="Times New Roman" w:cs="Times New Roman"/>
          <w:sz w:val="16"/>
          <w:szCs w:val="16"/>
        </w:rPr>
      </w:pPr>
    </w:p>
    <w:p w14:paraId="7B483953" w14:textId="77777777" w:rsidR="00904C53" w:rsidRDefault="00C84A32" w:rsidP="00FA7EBF">
      <w:pPr>
        <w:spacing w:line="240" w:lineRule="auto"/>
        <w:ind w:right="-28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ПОРЯДОК ПОСТАВКИ ТА ПРИЙМАННЯ-ПЕРЕДАЧІ ПАЛИВА</w:t>
      </w:r>
    </w:p>
    <w:p w14:paraId="1CCC207D"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Передача Талонів та перехід права власності на відповідну кількість (обсяг) та асортимент Палива посвідчується підписаною Сторонами видатковою накладною. Передача Талонів Покупцеві здійснюється в момент підписання Сторонами видаткової накладної. </w:t>
      </w:r>
    </w:p>
    <w:p w14:paraId="5E070E49"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 З моменту переходу до Покупця права власності на Паливо та до моменту його фактичного отримання на АЗС, Пальне перебуває на повному відповідальному безкоштовному зберіганні у Постачальника.</w:t>
      </w:r>
    </w:p>
    <w:p w14:paraId="4FBBED2C"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 Місце поставки Палива шляхом передачі талонів визначається у Специфікації, що є Додатком № 1 до Договору, а безпосередня передача (відпуск) Палива через АЗС, що визначені у Додатку 2 до цього Договору.  Обов’язок Постачальника фактичної передачі (відпуску) </w:t>
      </w:r>
      <w:r>
        <w:rPr>
          <w:rFonts w:ascii="Times New Roman" w:eastAsia="Times New Roman" w:hAnsi="Times New Roman" w:cs="Times New Roman"/>
          <w:sz w:val="24"/>
          <w:szCs w:val="24"/>
        </w:rPr>
        <w:lastRenderedPageBreak/>
        <w:t>Палива вважається виконаним з монету передачі (відпуску) такого Палива на АЗС, що підтверджує</w:t>
      </w:r>
      <w:r w:rsidR="00956605">
        <w:rPr>
          <w:rFonts w:ascii="Times New Roman" w:eastAsia="Times New Roman" w:hAnsi="Times New Roman" w:cs="Times New Roman"/>
          <w:sz w:val="24"/>
          <w:szCs w:val="24"/>
        </w:rPr>
        <w:t xml:space="preserve">ться касовим (фіскальним) </w:t>
      </w:r>
      <w:proofErr w:type="spellStart"/>
      <w:r w:rsidR="00956605">
        <w:rPr>
          <w:rFonts w:ascii="Times New Roman" w:eastAsia="Times New Roman" w:hAnsi="Times New Roman" w:cs="Times New Roman"/>
          <w:sz w:val="24"/>
          <w:szCs w:val="24"/>
        </w:rPr>
        <w:t>чеком</w:t>
      </w:r>
      <w:proofErr w:type="spellEnd"/>
      <w:r w:rsidR="009566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Постачальник зобов'язується забезпечити наявність та відпустити у роздріб (передати) визначену (зазначену) на талону кількість (обсяг) та асортимент Палива за першою вимогою Покупця по факту пред'явлення ним  талону на відповідній АЗС згідно з умовами цього Договору.</w:t>
      </w:r>
    </w:p>
    <w:p w14:paraId="778684FA"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 Оператор АЗС Постачальника після завершення відпуску Палива Покупцю (уповноваженому представнику) зобов'язаний видати касовий (фіскальний) чек, в якому зазначаються дата, місце, час обслуговування, марка та кількість (обсяг) відпущеного Палива.</w:t>
      </w:r>
    </w:p>
    <w:p w14:paraId="7EA85C68"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6.5. Строк дії Талонів на видачу палива визначено у Специфікації (Додаток № 1), що є невід’ємною частиною цього Договору. У разі закінчення строку дії талонів на видачу палива, Постачальник має можливість провести їх обмін на талони з діючим строком або повернути сплачені кошти. </w:t>
      </w:r>
    </w:p>
    <w:p w14:paraId="1BEE1013" w14:textId="77777777" w:rsidR="00904C53" w:rsidRDefault="00C84A32" w:rsidP="00FA7EBF">
      <w:pPr>
        <w:spacing w:line="240" w:lineRule="auto"/>
        <w:ind w:right="-28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ПРАВА ТА ОБОВ'ЯЗКИ СТОРІН</w:t>
      </w:r>
    </w:p>
    <w:p w14:paraId="16EB59FC"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Постачальник має право:</w:t>
      </w:r>
    </w:p>
    <w:p w14:paraId="5DE7CB0C"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7.1.1. Здійснювати перевірку (на АЗС) достовірності Талонів, що надаються Постачальником (уповноваженим представником) для отримання Палива на АЗС;</w:t>
      </w:r>
    </w:p>
    <w:p w14:paraId="20657589"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7.1.2. Здійснювати введення талонів нового зразка, але не частіше ніж 2 (два) рази на календарний рік, з обов'язковим письмовим повідомленням Покупця (на адресу зазначену у розділі 17 цього Договору – «Покупець») про терміни перебування в обігу Талонів старого зразку, та про порядок обміну старих Талонів. Заміна Постачальником старих Талонів внутрішнього обігу здійснюється безкоштовно на такий же строк, кількість (обсяг) та асортимент Палива;</w:t>
      </w:r>
    </w:p>
    <w:p w14:paraId="6F5ACB01"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7.1.3. Своєчасно та в повному обсязі отримувати плату за поставлене Паливо відповідно до умов цього Договору;</w:t>
      </w:r>
    </w:p>
    <w:p w14:paraId="092AD516"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Постачальник зобов'язаний:</w:t>
      </w:r>
    </w:p>
    <w:p w14:paraId="4B3D59E0"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7.2.1. Забезпечити Покупцеві поставку Палива (талонів у строки, встановлені цим Договором.</w:t>
      </w:r>
    </w:p>
    <w:p w14:paraId="0BADB8A6"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7.2.2 Забезпечити передачу (відпуск) Палива на АЗС перелік, яких визначений у додатку № 2 до Договору якість якого відповідає умовам, установленим розділом 3 цього Договору.</w:t>
      </w:r>
    </w:p>
    <w:p w14:paraId="22917CB7"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7.2.3. У разі технічної аварії на АЗС забезпечити передачу (відпуск) Палива Покупцеві через найближчу розташовану АЗС;</w:t>
      </w:r>
    </w:p>
    <w:p w14:paraId="426A4C1A"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7.2.4. Здійснювати облік операцій з видачі (повернення) та використання Покупцем талонів;</w:t>
      </w:r>
    </w:p>
    <w:p w14:paraId="02F65033"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7.2.5. Забезпечити достатню кількість, асортимент та відповідну якість Палива на АЗС з метою своєчасного та належного виконання своїх обов'язків згідно цього Договору;</w:t>
      </w:r>
    </w:p>
    <w:p w14:paraId="3E6F6455"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7.2.6. На вимогу Покупця здійснювати звірку взаємних розрахунків між Сторонами;</w:t>
      </w:r>
    </w:p>
    <w:p w14:paraId="5268E660"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7.2.7. Надати Покупцю належним чином оформлену та підписану видаткову накладну;</w:t>
      </w:r>
    </w:p>
    <w:p w14:paraId="1D5AC506"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7.2.8. Здійснювати з Покупцем остаточні розрахунки за цим Договором у випадку його дострокового припинення.</w:t>
      </w:r>
    </w:p>
    <w:p w14:paraId="3E4529FB"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Покупець має право:</w:t>
      </w:r>
    </w:p>
    <w:p w14:paraId="7E6861DD"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7.3.1. Отримувати якісне Паливо на АЗС, що входять у систему безготівкових розрахунків за Талонами Постачальника, у відповідності до пред'явлених Талонів.</w:t>
      </w:r>
    </w:p>
    <w:p w14:paraId="057F59C5"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7.3.2. Передавати Талони уповноваженим представникам для одержання ними Пального на АЗС;</w:t>
      </w:r>
    </w:p>
    <w:p w14:paraId="01A37F10"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7.3.3. На відшкодування в повному обсязі шкоди понесеної за невиконання чи неналежне виконання Постачальником умов цього Договору.</w:t>
      </w:r>
    </w:p>
    <w:p w14:paraId="784E2788"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7.3.4. Достроково розірвати цей Договір, повідомивши про це Постачальника за 10 календарних днів до запланованої дати розірвання.</w:t>
      </w:r>
    </w:p>
    <w:p w14:paraId="694F7860"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7.3.5. Контролювати поставку Палива у строки, встановлені цим Договором.</w:t>
      </w:r>
    </w:p>
    <w:p w14:paraId="28C9FCE1"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7.3.6. Зменшувати обсяг закупівлі Палива (Талонів)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67F6FCD5"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7.3.7. Повернути видаткову накладну та інші документи Постачальнику без здійснення оплати в разі неналежного їх оформлення (відсутність підписів, реквізитів тощо).</w:t>
      </w:r>
    </w:p>
    <w:p w14:paraId="094E60F5"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Покупець зобов'язаний:</w:t>
      </w:r>
    </w:p>
    <w:p w14:paraId="1EEA47DC"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7.4.1. Додержуватись письмових інструкцій Постачальника щодо використання Талонів;</w:t>
      </w:r>
    </w:p>
    <w:p w14:paraId="1CD386E2"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7.4.2. Приймати поставлене Паливо (Талони) на основі видаткової накладної.</w:t>
      </w:r>
    </w:p>
    <w:p w14:paraId="79EA5C46"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7.4.3. З моменту передачі Талонів Постачальником забезпечити їх цілісність, належне зберігання та правомірне використання Талонів Покупцем.</w:t>
      </w:r>
    </w:p>
    <w:p w14:paraId="2EE2D0E8"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7.4.4. Здійснювати з Постачальником остаточні розрахунки за цим Договором у випадку його дострокового припинення;</w:t>
      </w:r>
    </w:p>
    <w:p w14:paraId="4E752846"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7.4.5. На вимогу Постачальника здійснювати звірку розрахунків між Сторонами.</w:t>
      </w:r>
    </w:p>
    <w:p w14:paraId="5A16D7FF" w14:textId="77777777" w:rsidR="0030017D" w:rsidRPr="0030017D" w:rsidRDefault="0030017D" w:rsidP="00FA7EBF">
      <w:pPr>
        <w:spacing w:line="240" w:lineRule="auto"/>
        <w:ind w:right="-285"/>
        <w:jc w:val="center"/>
        <w:rPr>
          <w:rFonts w:ascii="Times New Roman" w:eastAsia="Times New Roman" w:hAnsi="Times New Roman" w:cs="Times New Roman"/>
          <w:b/>
          <w:sz w:val="16"/>
          <w:szCs w:val="16"/>
        </w:rPr>
      </w:pPr>
    </w:p>
    <w:p w14:paraId="7F96F704" w14:textId="07581B2A" w:rsidR="00904C53" w:rsidRDefault="00C84A32" w:rsidP="00FA7EBF">
      <w:pPr>
        <w:spacing w:line="240" w:lineRule="auto"/>
        <w:ind w:right="-28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ВІДПОВІДАЛЬНІСТЬ СТОРІН ЗА ПОРУШЕННЯ УМОВ ДОГОВОРУ</w:t>
      </w:r>
    </w:p>
    <w:p w14:paraId="5D8F62BE"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У разі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14:paraId="60CBEA77"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 За порушення Постачальником умов цього Договору щодо якості Палива Постачальник сплачує Покупцю штраф у розмірі 20 відсотків вартості неякісного Палива. </w:t>
      </w:r>
    </w:p>
    <w:p w14:paraId="09EEB019"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 Сплата штрафу не звільняє Постачальника від обов’язку замінити неякісне Паливо на належне у випадках, визначених цим Договором.</w:t>
      </w:r>
    </w:p>
    <w:p w14:paraId="24E672E5"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8.4. За порушення строків поставки Палива або недопоставку Палива Постачальник сплачує Покупцю пеню в розмірі 0,1 відсотка вартості Палива, поставку якого </w:t>
      </w:r>
      <w:proofErr w:type="spellStart"/>
      <w:r>
        <w:rPr>
          <w:rFonts w:ascii="Times New Roman" w:eastAsia="Times New Roman" w:hAnsi="Times New Roman" w:cs="Times New Roman"/>
          <w:sz w:val="24"/>
          <w:szCs w:val="24"/>
        </w:rPr>
        <w:t>прострочено</w:t>
      </w:r>
      <w:proofErr w:type="spellEnd"/>
      <w:r>
        <w:rPr>
          <w:rFonts w:ascii="Times New Roman" w:eastAsia="Times New Roman" w:hAnsi="Times New Roman" w:cs="Times New Roman"/>
          <w:sz w:val="24"/>
          <w:szCs w:val="24"/>
        </w:rPr>
        <w:t xml:space="preserve"> та/або </w:t>
      </w:r>
      <w:proofErr w:type="spellStart"/>
      <w:r>
        <w:rPr>
          <w:rFonts w:ascii="Times New Roman" w:eastAsia="Times New Roman" w:hAnsi="Times New Roman" w:cs="Times New Roman"/>
          <w:sz w:val="24"/>
          <w:szCs w:val="24"/>
        </w:rPr>
        <w:t>недопоставлено</w:t>
      </w:r>
      <w:proofErr w:type="spellEnd"/>
      <w:r>
        <w:rPr>
          <w:rFonts w:ascii="Times New Roman" w:eastAsia="Times New Roman" w:hAnsi="Times New Roman" w:cs="Times New Roman"/>
          <w:sz w:val="24"/>
          <w:szCs w:val="24"/>
        </w:rPr>
        <w:t xml:space="preserve">, за кожний день такого прострочення, а за прострочення поставки Палива понад тридцять днів Постачальник додатково сплачує штраф у розмірі 7 (сім) відсотків вартості Палива, поставку якого </w:t>
      </w:r>
      <w:proofErr w:type="spellStart"/>
      <w:r>
        <w:rPr>
          <w:rFonts w:ascii="Times New Roman" w:eastAsia="Times New Roman" w:hAnsi="Times New Roman" w:cs="Times New Roman"/>
          <w:sz w:val="24"/>
          <w:szCs w:val="24"/>
        </w:rPr>
        <w:t>прострочено</w:t>
      </w:r>
      <w:proofErr w:type="spellEnd"/>
      <w:r>
        <w:rPr>
          <w:rFonts w:ascii="Times New Roman" w:eastAsia="Times New Roman" w:hAnsi="Times New Roman" w:cs="Times New Roman"/>
          <w:sz w:val="24"/>
          <w:szCs w:val="24"/>
        </w:rPr>
        <w:t>.</w:t>
      </w:r>
    </w:p>
    <w:p w14:paraId="37D27D6E"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8.5.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14:paraId="2122AE51"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8.6. Оплата штрафних санкцій не звільняє винну Сторону від обов’язку виконати всі свої зобов’язання за цим Договором.</w:t>
      </w:r>
    </w:p>
    <w:p w14:paraId="4A862C99"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8.7. Одностороння відмова від виконання зобов’язань за договором не допускається, крім випадків, передбачених цим Договором.</w:t>
      </w:r>
    </w:p>
    <w:p w14:paraId="1869B4E3"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8.8. Постачальник визнає та погоджується, що Покупець залишає за собою право в односторонньому порядку при розрахунку за поставлене Паливо зменшувати суму оплати Постачальника за Паливо на суму штрафних санкцій.</w:t>
      </w:r>
    </w:p>
    <w:p w14:paraId="16928C82" w14:textId="77777777" w:rsidR="0030017D" w:rsidRPr="0030017D" w:rsidRDefault="0030017D" w:rsidP="00FA7EBF">
      <w:pPr>
        <w:spacing w:line="240" w:lineRule="auto"/>
        <w:ind w:right="-285"/>
        <w:jc w:val="center"/>
        <w:rPr>
          <w:rFonts w:ascii="Times New Roman" w:eastAsia="Times New Roman" w:hAnsi="Times New Roman" w:cs="Times New Roman"/>
          <w:b/>
          <w:sz w:val="16"/>
          <w:szCs w:val="16"/>
        </w:rPr>
      </w:pPr>
    </w:p>
    <w:p w14:paraId="2A4D30FF" w14:textId="39694540" w:rsidR="00904C53" w:rsidRDefault="00C84A32" w:rsidP="00FA7EBF">
      <w:pPr>
        <w:spacing w:line="240" w:lineRule="auto"/>
        <w:ind w:right="-28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 ВИРІШЕННЯ СПОРІВ</w:t>
      </w:r>
    </w:p>
    <w:p w14:paraId="6E5D79E1"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У разі виникнення спорів при виконанні Сторонами цього Договору, Сторони вживатимуть усіх можливих заходів для їх вирішення шляхом переговорів. </w:t>
      </w:r>
    </w:p>
    <w:p w14:paraId="1319A560"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14:paraId="59EA186F" w14:textId="77777777" w:rsidR="00904C53" w:rsidRDefault="00C84A32" w:rsidP="00FA7EBF">
      <w:pPr>
        <w:spacing w:line="240" w:lineRule="auto"/>
        <w:ind w:right="-28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ОБСТАВИНИ НЕПЕРЕБОРНОЇ СИЛИ</w:t>
      </w:r>
    </w:p>
    <w:p w14:paraId="04B83BE3"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14:paraId="2ADE139C"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14:paraId="24A31E97"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Pr>
          <w:rFonts w:ascii="Times New Roman" w:eastAsia="Times New Roman" w:hAnsi="Times New Roman" w:cs="Times New Roman"/>
          <w:sz w:val="24"/>
          <w:szCs w:val="24"/>
        </w:rPr>
        <w:t>проток</w:t>
      </w:r>
      <w:proofErr w:type="spellEnd"/>
      <w:r>
        <w:rPr>
          <w:rFonts w:ascii="Times New Roman" w:eastAsia="Times New Roman" w:hAnsi="Times New Roman" w:cs="Times New Roman"/>
          <w:sz w:val="24"/>
          <w:szCs w:val="24"/>
        </w:rPr>
        <w:t xml:space="preserve">, ембарго, заборона (обмеження) експорту/імпорту тощо, а також викликані винятковими погодними умовами і стихійним лихом, </w:t>
      </w:r>
      <w:r>
        <w:rPr>
          <w:rFonts w:ascii="Times New Roman" w:eastAsia="Times New Roman" w:hAnsi="Times New Roman" w:cs="Times New Roman"/>
          <w:sz w:val="24"/>
          <w:szCs w:val="24"/>
        </w:rPr>
        <w:lastRenderedPageBreak/>
        <w:t xml:space="preserve">а саме: епідемія, сильний шторм, циклон, ураган, торнадо, буревій, повінь, нагромадження снігу, ожеледь, град, заморозки, замерзання моря, </w:t>
      </w:r>
      <w:proofErr w:type="spellStart"/>
      <w:r>
        <w:rPr>
          <w:rFonts w:ascii="Times New Roman" w:eastAsia="Times New Roman" w:hAnsi="Times New Roman" w:cs="Times New Roman"/>
          <w:sz w:val="24"/>
          <w:szCs w:val="24"/>
        </w:rPr>
        <w:t>проток</w:t>
      </w:r>
      <w:proofErr w:type="spellEnd"/>
      <w:r>
        <w:rPr>
          <w:rFonts w:ascii="Times New Roman" w:eastAsia="Times New Roman" w:hAnsi="Times New Roman" w:cs="Times New Roman"/>
          <w:sz w:val="24"/>
          <w:szCs w:val="24"/>
        </w:rPr>
        <w:t>,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14:paraId="20D9554F"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14:paraId="4CAA71FE"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14:paraId="41E40340"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14:paraId="635D9041"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14:paraId="1773FDEF"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14:paraId="1B4C2ABD" w14:textId="77777777" w:rsidR="0030017D" w:rsidRPr="0030017D" w:rsidRDefault="0030017D" w:rsidP="00FA7EBF">
      <w:pPr>
        <w:spacing w:line="240" w:lineRule="auto"/>
        <w:ind w:right="-285"/>
        <w:jc w:val="center"/>
        <w:rPr>
          <w:rFonts w:ascii="Times New Roman" w:eastAsia="Times New Roman" w:hAnsi="Times New Roman" w:cs="Times New Roman"/>
          <w:b/>
          <w:sz w:val="16"/>
          <w:szCs w:val="16"/>
        </w:rPr>
      </w:pPr>
    </w:p>
    <w:p w14:paraId="57E17803" w14:textId="0F250C0E" w:rsidR="00904C53" w:rsidRDefault="00C84A32" w:rsidP="00FA7EBF">
      <w:pPr>
        <w:spacing w:line="240" w:lineRule="auto"/>
        <w:ind w:right="-28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АНТИКОРУПЦІЙНІ ЗАСТЕРЕЖЕННЯ</w:t>
      </w:r>
    </w:p>
    <w:p w14:paraId="7FC60226"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6A4D5DB2"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3510531A"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4E50D354"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0DC810EA" w14:textId="77777777" w:rsidR="00904C53" w:rsidRDefault="00C84A32" w:rsidP="00FA7EBF">
      <w:pPr>
        <w:spacing w:line="240" w:lineRule="auto"/>
        <w:ind w:right="-28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ПОРЯДОК ЗДІЙСНЕННЯ ПОВІДОМЛЕННЯ СТОРІН</w:t>
      </w:r>
    </w:p>
    <w:p w14:paraId="4F3D9ADA"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 </w:t>
      </w:r>
    </w:p>
    <w:p w14:paraId="096A7FBB" w14:textId="77777777" w:rsidR="00904C53" w:rsidRDefault="00C84A32" w:rsidP="00FA7EBF">
      <w:pPr>
        <w:spacing w:line="240" w:lineRule="auto"/>
        <w:ind w:right="-28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ДІЯ ДОГОВОРУ</w:t>
      </w:r>
    </w:p>
    <w:p w14:paraId="55B2D6F0" w14:textId="77777777" w:rsidR="00904C53" w:rsidRDefault="00956605"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C84A32">
        <w:rPr>
          <w:rFonts w:ascii="Times New Roman" w:eastAsia="Times New Roman" w:hAnsi="Times New Roman" w:cs="Times New Roman"/>
          <w:sz w:val="24"/>
          <w:szCs w:val="24"/>
        </w:rPr>
        <w:t>.1. Договір набирає чинності з дня його підписання уповноваженими представниками Сторін, скріплення печатками Сторін (за наявності) та діє до д</w:t>
      </w:r>
      <w:r>
        <w:rPr>
          <w:rFonts w:ascii="Times New Roman" w:eastAsia="Times New Roman" w:hAnsi="Times New Roman" w:cs="Times New Roman"/>
          <w:sz w:val="24"/>
          <w:szCs w:val="24"/>
        </w:rPr>
        <w:t>ати, зазначеної у Специфікації</w:t>
      </w:r>
      <w:r w:rsidR="00C84A32">
        <w:rPr>
          <w:rFonts w:ascii="Times New Roman" w:eastAsia="Times New Roman" w:hAnsi="Times New Roman" w:cs="Times New Roman"/>
          <w:sz w:val="24"/>
          <w:szCs w:val="24"/>
        </w:rPr>
        <w:t>.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14:paraId="48ECA342" w14:textId="77777777" w:rsidR="00956605" w:rsidRDefault="00956605"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C84A32">
        <w:rPr>
          <w:rFonts w:ascii="Times New Roman" w:eastAsia="Times New Roman" w:hAnsi="Times New Roman" w:cs="Times New Roman"/>
          <w:sz w:val="24"/>
          <w:szCs w:val="24"/>
        </w:rPr>
        <w:t xml:space="preserve">.1.1. Датою укладання Договору в електронній формі є дата його підписання уповноваженим представником Сторони, який </w:t>
      </w:r>
      <w:r>
        <w:rPr>
          <w:rFonts w:ascii="Times New Roman" w:eastAsia="Times New Roman" w:hAnsi="Times New Roman" w:cs="Times New Roman"/>
          <w:sz w:val="24"/>
          <w:szCs w:val="24"/>
        </w:rPr>
        <w:t>останнім підписав такий Договір.</w:t>
      </w:r>
    </w:p>
    <w:p w14:paraId="393FEE4C" w14:textId="77777777" w:rsidR="00904C53" w:rsidRDefault="00956605"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w:t>
      </w:r>
      <w:r w:rsidR="00C84A32">
        <w:rPr>
          <w:rFonts w:ascii="Times New Roman" w:eastAsia="Times New Roman" w:hAnsi="Times New Roman" w:cs="Times New Roman"/>
          <w:sz w:val="24"/>
          <w:szCs w:val="24"/>
        </w:rPr>
        <w:t>.2. Дія цього Договору може бути подовжена за взаємною згодою Сторін, шляхом підписання Додаткової угоди до цього Договору, у випадках передбачених законодавством.</w:t>
      </w:r>
    </w:p>
    <w:p w14:paraId="64A5B2D9" w14:textId="77777777" w:rsidR="00904C53" w:rsidRDefault="00956605"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C84A32">
        <w:rPr>
          <w:rFonts w:ascii="Times New Roman" w:eastAsia="Times New Roman" w:hAnsi="Times New Roman" w:cs="Times New Roman"/>
          <w:sz w:val="24"/>
          <w:szCs w:val="24"/>
        </w:rPr>
        <w:t>.3. Покупець  має право односторонньої відмови від цього Договору у разі:</w:t>
      </w:r>
    </w:p>
    <w:p w14:paraId="43CB157C"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порушення Постачальником строків постачання Палива;</w:t>
      </w:r>
    </w:p>
    <w:p w14:paraId="61040A0A"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поставки Палива неналежної якості;</w:t>
      </w:r>
    </w:p>
    <w:p w14:paraId="73021339"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відсутності фінансування.</w:t>
      </w:r>
    </w:p>
    <w:p w14:paraId="31A859A2"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 </w:t>
      </w:r>
    </w:p>
    <w:p w14:paraId="2283734C" w14:textId="77777777" w:rsidR="00904C53" w:rsidRDefault="00956605"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C84A32">
        <w:rPr>
          <w:rFonts w:ascii="Times New Roman" w:eastAsia="Times New Roman" w:hAnsi="Times New Roman" w:cs="Times New Roman"/>
          <w:sz w:val="24"/>
          <w:szCs w:val="24"/>
        </w:rPr>
        <w:t>.4. Всі зміни та доповнення до цього Д</w:t>
      </w:r>
      <w:r>
        <w:rPr>
          <w:rFonts w:ascii="Times New Roman" w:eastAsia="Times New Roman" w:hAnsi="Times New Roman" w:cs="Times New Roman"/>
          <w:sz w:val="24"/>
          <w:szCs w:val="24"/>
        </w:rPr>
        <w:t xml:space="preserve">оговору укладаються у письмовій </w:t>
      </w:r>
      <w:r w:rsidR="00C84A32">
        <w:rPr>
          <w:rFonts w:ascii="Times New Roman" w:eastAsia="Times New Roman" w:hAnsi="Times New Roman" w:cs="Times New Roman"/>
          <w:sz w:val="24"/>
          <w:szCs w:val="24"/>
        </w:rPr>
        <w:t>формі</w:t>
      </w:r>
      <w:r>
        <w:rPr>
          <w:rFonts w:ascii="Times New Roman" w:eastAsia="Times New Roman" w:hAnsi="Times New Roman" w:cs="Times New Roman"/>
          <w:sz w:val="24"/>
          <w:szCs w:val="24"/>
          <w:lang w:val="uk-UA"/>
        </w:rPr>
        <w:t xml:space="preserve"> та</w:t>
      </w:r>
      <w:r w:rsidR="00C84A32">
        <w:rPr>
          <w:rFonts w:ascii="Times New Roman" w:eastAsia="Times New Roman" w:hAnsi="Times New Roman" w:cs="Times New Roman"/>
          <w:sz w:val="24"/>
          <w:szCs w:val="24"/>
        </w:rPr>
        <w:t xml:space="preserve"> після їх підписання Сторонами стають невід’ємними частинами цього Договору.</w:t>
      </w:r>
    </w:p>
    <w:p w14:paraId="0FFCB4C5" w14:textId="77777777" w:rsidR="0030017D" w:rsidRPr="0030017D" w:rsidRDefault="0030017D" w:rsidP="00FA7EBF">
      <w:pPr>
        <w:spacing w:line="240" w:lineRule="auto"/>
        <w:ind w:right="-285"/>
        <w:jc w:val="center"/>
        <w:rPr>
          <w:rFonts w:ascii="Times New Roman" w:eastAsia="Times New Roman" w:hAnsi="Times New Roman" w:cs="Times New Roman"/>
          <w:b/>
          <w:sz w:val="16"/>
          <w:szCs w:val="16"/>
        </w:rPr>
      </w:pPr>
    </w:p>
    <w:p w14:paraId="27EADD1D" w14:textId="54104A3C" w:rsidR="00904C53" w:rsidRDefault="00FA7EBF" w:rsidP="00FA7EBF">
      <w:pPr>
        <w:spacing w:line="240" w:lineRule="auto"/>
        <w:ind w:right="-28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r w:rsidR="00C84A32">
        <w:rPr>
          <w:rFonts w:ascii="Times New Roman" w:eastAsia="Times New Roman" w:hAnsi="Times New Roman" w:cs="Times New Roman"/>
          <w:b/>
          <w:sz w:val="24"/>
          <w:szCs w:val="24"/>
        </w:rPr>
        <w:t>. ПРИКІНЦЕВІ ПОЛОЖЕННЯ</w:t>
      </w:r>
    </w:p>
    <w:p w14:paraId="78316558" w14:textId="77777777" w:rsidR="00904C53" w:rsidRDefault="00956605"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C84A32">
        <w:rPr>
          <w:rFonts w:ascii="Times New Roman" w:eastAsia="Times New Roman" w:hAnsi="Times New Roman" w:cs="Times New Roman"/>
          <w:sz w:val="24"/>
          <w:szCs w:val="24"/>
        </w:rPr>
        <w:t xml:space="preserve">.1. Зміна умов цього Договору може здійснюватися шляхом підписання додатковї угоди на умовах та в порядку передбаченому чинним законодавством.  </w:t>
      </w:r>
    </w:p>
    <w:p w14:paraId="1A09C992" w14:textId="77777777" w:rsidR="00904C53" w:rsidRDefault="00956605"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C84A32">
        <w:rPr>
          <w:rFonts w:ascii="Times New Roman" w:eastAsia="Times New Roman" w:hAnsi="Times New Roman" w:cs="Times New Roman"/>
          <w:sz w:val="24"/>
          <w:szCs w:val="24"/>
        </w:rPr>
        <w:t xml:space="preserve">.2.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 </w:t>
      </w:r>
    </w:p>
    <w:p w14:paraId="0486AF66" w14:textId="77777777" w:rsidR="00904C53" w:rsidRDefault="00956605"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C84A32">
        <w:rPr>
          <w:rFonts w:ascii="Times New Roman" w:eastAsia="Times New Roman" w:hAnsi="Times New Roman" w:cs="Times New Roman"/>
          <w:sz w:val="24"/>
          <w:szCs w:val="24"/>
        </w:rPr>
        <w:t>.3. Жодна зі Сторін не може передавати свої права та/або обов’язки за цим Договором третім особам без письмової згоди другої Сторони Договору.</w:t>
      </w:r>
    </w:p>
    <w:p w14:paraId="3E0388DD" w14:textId="77777777" w:rsidR="00904C53" w:rsidRDefault="00C84A32"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56605">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14:paraId="28A65197" w14:textId="77777777" w:rsidR="00904C53" w:rsidRDefault="00956605"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C84A32">
        <w:rPr>
          <w:rFonts w:ascii="Times New Roman" w:eastAsia="Times New Roman" w:hAnsi="Times New Roman" w:cs="Times New Roman"/>
          <w:sz w:val="24"/>
          <w:szCs w:val="24"/>
        </w:rPr>
        <w:t>.5. З будь-яких питань, що не врегульовані цим Договором, Сторони керуються чинним законодавством України.</w:t>
      </w:r>
    </w:p>
    <w:p w14:paraId="0F94D664" w14:textId="77777777" w:rsidR="00904C53" w:rsidRDefault="00956605"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14.6</w:t>
      </w:r>
      <w:r w:rsidR="00C84A32">
        <w:rPr>
          <w:rFonts w:ascii="Times New Roman" w:eastAsia="Times New Roman" w:hAnsi="Times New Roman" w:cs="Times New Roman"/>
          <w:sz w:val="24"/>
          <w:szCs w:val="24"/>
        </w:rPr>
        <w:t>.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14:paraId="5BF16735" w14:textId="77777777" w:rsidR="00904C53" w:rsidRDefault="00956605" w:rsidP="00FA7EBF">
      <w:pPr>
        <w:spacing w:line="240" w:lineRule="auto"/>
        <w:ind w:right="-285" w:firstLine="566"/>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14.7</w:t>
      </w:r>
      <w:r w:rsidR="00C84A32">
        <w:rPr>
          <w:rFonts w:ascii="Times New Roman" w:eastAsia="Times New Roman" w:hAnsi="Times New Roman" w:cs="Times New Roman"/>
          <w:color w:val="222222"/>
          <w:sz w:val="24"/>
          <w:szCs w:val="24"/>
        </w:rPr>
        <w:t xml:space="preserve">.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w:t>
      </w:r>
      <w:proofErr w:type="spellStart"/>
      <w:r w:rsidR="00C84A32">
        <w:rPr>
          <w:rFonts w:ascii="Times New Roman" w:eastAsia="Times New Roman" w:hAnsi="Times New Roman" w:cs="Times New Roman"/>
          <w:color w:val="222222"/>
          <w:sz w:val="24"/>
          <w:szCs w:val="24"/>
        </w:rPr>
        <w:t>закупівель</w:t>
      </w:r>
      <w:proofErr w:type="spellEnd"/>
      <w:r w:rsidR="00C84A32">
        <w:rPr>
          <w:rFonts w:ascii="Times New Roman" w:eastAsia="Times New Roman" w:hAnsi="Times New Roman" w:cs="Times New Roman"/>
          <w:color w:val="222222"/>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p>
    <w:p w14:paraId="78EEA6A9" w14:textId="77777777" w:rsidR="0030017D" w:rsidRPr="0030017D" w:rsidRDefault="0030017D" w:rsidP="0030017D">
      <w:pPr>
        <w:spacing w:line="240" w:lineRule="auto"/>
        <w:ind w:right="-285"/>
        <w:jc w:val="both"/>
        <w:rPr>
          <w:rFonts w:ascii="Times New Roman" w:eastAsia="Times New Roman" w:hAnsi="Times New Roman" w:cs="Times New Roman"/>
          <w:color w:val="222222"/>
          <w:sz w:val="24"/>
          <w:szCs w:val="24"/>
        </w:rPr>
      </w:pPr>
      <w:r w:rsidRPr="0030017D">
        <w:rPr>
          <w:rFonts w:ascii="Times New Roman" w:eastAsia="Times New Roman" w:hAnsi="Times New Roman" w:cs="Times New Roman"/>
          <w:color w:val="222222"/>
          <w:sz w:val="24"/>
          <w:szCs w:val="24"/>
        </w:rPr>
        <w:t>1) зменшення обсягів закупівлі, зокрема з урахуванням фактичного обсягу видатків Замовника;</w:t>
      </w:r>
    </w:p>
    <w:p w14:paraId="767C9F7F" w14:textId="77777777" w:rsidR="0030017D" w:rsidRPr="0030017D" w:rsidRDefault="0030017D" w:rsidP="0030017D">
      <w:pPr>
        <w:spacing w:line="240" w:lineRule="auto"/>
        <w:ind w:right="-285"/>
        <w:jc w:val="both"/>
        <w:rPr>
          <w:rFonts w:ascii="Times New Roman" w:eastAsia="Times New Roman" w:hAnsi="Times New Roman" w:cs="Times New Roman"/>
          <w:color w:val="222222"/>
          <w:sz w:val="24"/>
          <w:szCs w:val="24"/>
        </w:rPr>
      </w:pPr>
      <w:r w:rsidRPr="0030017D">
        <w:rPr>
          <w:rFonts w:ascii="Times New Roman" w:eastAsia="Times New Roman" w:hAnsi="Times New Roman" w:cs="Times New Roman"/>
          <w:color w:val="222222"/>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0017D">
        <w:rPr>
          <w:rFonts w:ascii="Times New Roman" w:eastAsia="Times New Roman" w:hAnsi="Times New Roman" w:cs="Times New Roman"/>
          <w:color w:val="222222"/>
          <w:sz w:val="24"/>
          <w:szCs w:val="24"/>
        </w:rPr>
        <w:t>пропорційно</w:t>
      </w:r>
      <w:proofErr w:type="spellEnd"/>
      <w:r w:rsidRPr="0030017D">
        <w:rPr>
          <w:rFonts w:ascii="Times New Roman" w:eastAsia="Times New Roman" w:hAnsi="Times New Roman" w:cs="Times New Roman"/>
          <w:color w:val="222222"/>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5FFBFF4" w14:textId="77777777" w:rsidR="0030017D" w:rsidRPr="0030017D" w:rsidRDefault="0030017D" w:rsidP="0030017D">
      <w:pPr>
        <w:spacing w:line="240" w:lineRule="auto"/>
        <w:ind w:right="-285"/>
        <w:jc w:val="both"/>
        <w:rPr>
          <w:rFonts w:ascii="Times New Roman" w:eastAsia="Times New Roman" w:hAnsi="Times New Roman" w:cs="Times New Roman"/>
          <w:color w:val="222222"/>
          <w:sz w:val="24"/>
          <w:szCs w:val="24"/>
        </w:rPr>
      </w:pPr>
      <w:r w:rsidRPr="0030017D">
        <w:rPr>
          <w:rFonts w:ascii="Times New Roman" w:eastAsia="Times New Roman" w:hAnsi="Times New Roman" w:cs="Times New Roman"/>
          <w:color w:val="222222"/>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5F73AE02" w14:textId="77777777" w:rsidR="0030017D" w:rsidRPr="0030017D" w:rsidRDefault="0030017D" w:rsidP="0030017D">
      <w:pPr>
        <w:spacing w:line="240" w:lineRule="auto"/>
        <w:ind w:right="-285"/>
        <w:jc w:val="both"/>
        <w:rPr>
          <w:rFonts w:ascii="Times New Roman" w:eastAsia="Times New Roman" w:hAnsi="Times New Roman" w:cs="Times New Roman"/>
          <w:color w:val="222222"/>
          <w:sz w:val="24"/>
          <w:szCs w:val="24"/>
        </w:rPr>
      </w:pPr>
      <w:r w:rsidRPr="0030017D">
        <w:rPr>
          <w:rFonts w:ascii="Times New Roman" w:eastAsia="Times New Roman" w:hAnsi="Times New Roman" w:cs="Times New Roman"/>
          <w:color w:val="222222"/>
          <w:sz w:val="24"/>
          <w:szCs w:val="24"/>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3E76FAB" w14:textId="77777777" w:rsidR="0030017D" w:rsidRPr="0030017D" w:rsidRDefault="0030017D" w:rsidP="0030017D">
      <w:pPr>
        <w:spacing w:line="240" w:lineRule="auto"/>
        <w:ind w:right="-285"/>
        <w:jc w:val="both"/>
        <w:rPr>
          <w:rFonts w:ascii="Times New Roman" w:eastAsia="Times New Roman" w:hAnsi="Times New Roman" w:cs="Times New Roman"/>
          <w:color w:val="222222"/>
          <w:sz w:val="24"/>
          <w:szCs w:val="24"/>
        </w:rPr>
      </w:pPr>
      <w:r w:rsidRPr="0030017D">
        <w:rPr>
          <w:rFonts w:ascii="Times New Roman" w:eastAsia="Times New Roman" w:hAnsi="Times New Roman" w:cs="Times New Roman"/>
          <w:color w:val="222222"/>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10B3F75F" w14:textId="77777777" w:rsidR="0030017D" w:rsidRPr="0030017D" w:rsidRDefault="0030017D" w:rsidP="0030017D">
      <w:pPr>
        <w:spacing w:line="240" w:lineRule="auto"/>
        <w:ind w:right="-285"/>
        <w:jc w:val="both"/>
        <w:rPr>
          <w:rFonts w:ascii="Times New Roman" w:eastAsia="Times New Roman" w:hAnsi="Times New Roman" w:cs="Times New Roman"/>
          <w:color w:val="222222"/>
          <w:sz w:val="24"/>
          <w:szCs w:val="24"/>
        </w:rPr>
      </w:pPr>
      <w:r w:rsidRPr="0030017D">
        <w:rPr>
          <w:rFonts w:ascii="Times New Roman" w:eastAsia="Times New Roman" w:hAnsi="Times New Roman" w:cs="Times New Roman"/>
          <w:color w:val="222222"/>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30017D">
        <w:rPr>
          <w:rFonts w:ascii="Times New Roman" w:eastAsia="Times New Roman" w:hAnsi="Times New Roman" w:cs="Times New Roman"/>
          <w:color w:val="222222"/>
          <w:sz w:val="24"/>
          <w:szCs w:val="24"/>
        </w:rPr>
        <w:t>пропорційно</w:t>
      </w:r>
      <w:proofErr w:type="spellEnd"/>
      <w:r w:rsidRPr="0030017D">
        <w:rPr>
          <w:rFonts w:ascii="Times New Roman" w:eastAsia="Times New Roman" w:hAnsi="Times New Roman" w:cs="Times New Roman"/>
          <w:color w:val="222222"/>
          <w:sz w:val="24"/>
          <w:szCs w:val="24"/>
        </w:rPr>
        <w:t xml:space="preserve"> до зміни таких ставок та/або пільг з оподаткування, а також у зв’язку зі зміною системи оподаткування </w:t>
      </w:r>
      <w:proofErr w:type="spellStart"/>
      <w:r w:rsidRPr="0030017D">
        <w:rPr>
          <w:rFonts w:ascii="Times New Roman" w:eastAsia="Times New Roman" w:hAnsi="Times New Roman" w:cs="Times New Roman"/>
          <w:color w:val="222222"/>
          <w:sz w:val="24"/>
          <w:szCs w:val="24"/>
        </w:rPr>
        <w:t>пропорційно</w:t>
      </w:r>
      <w:proofErr w:type="spellEnd"/>
      <w:r w:rsidRPr="0030017D">
        <w:rPr>
          <w:rFonts w:ascii="Times New Roman" w:eastAsia="Times New Roman" w:hAnsi="Times New Roman" w:cs="Times New Roman"/>
          <w:color w:val="222222"/>
          <w:sz w:val="24"/>
          <w:szCs w:val="24"/>
        </w:rPr>
        <w:t xml:space="preserve"> до зміни податкового навантаження внаслідок зміни системи оподаткування;</w:t>
      </w:r>
    </w:p>
    <w:p w14:paraId="6325C1EA" w14:textId="77777777" w:rsidR="0030017D" w:rsidRPr="0030017D" w:rsidRDefault="0030017D" w:rsidP="0030017D">
      <w:pPr>
        <w:spacing w:line="240" w:lineRule="auto"/>
        <w:ind w:right="-285"/>
        <w:jc w:val="both"/>
        <w:rPr>
          <w:rFonts w:ascii="Times New Roman" w:eastAsia="Times New Roman" w:hAnsi="Times New Roman" w:cs="Times New Roman"/>
          <w:color w:val="222222"/>
          <w:sz w:val="24"/>
          <w:szCs w:val="24"/>
        </w:rPr>
      </w:pPr>
      <w:r w:rsidRPr="0030017D">
        <w:rPr>
          <w:rFonts w:ascii="Times New Roman" w:eastAsia="Times New Roman" w:hAnsi="Times New Roman" w:cs="Times New Roman"/>
          <w:color w:val="222222"/>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0017D">
        <w:rPr>
          <w:rFonts w:ascii="Times New Roman" w:eastAsia="Times New Roman" w:hAnsi="Times New Roman" w:cs="Times New Roman"/>
          <w:color w:val="222222"/>
          <w:sz w:val="24"/>
          <w:szCs w:val="24"/>
        </w:rPr>
        <w:t>Platts</w:t>
      </w:r>
      <w:proofErr w:type="spellEnd"/>
      <w:r w:rsidRPr="0030017D">
        <w:rPr>
          <w:rFonts w:ascii="Times New Roman" w:eastAsia="Times New Roman" w:hAnsi="Times New Roman" w:cs="Times New Roman"/>
          <w:color w:val="222222"/>
          <w:sz w:val="24"/>
          <w:szCs w:val="24"/>
        </w:rPr>
        <w:t xml:space="preserve">, ARGUS, регульованих цін (тарифів), нормативів, що застосовуються в договорі про закупівлю, у разі встановлення в договорі про закупівлю порядку зміни ціни;   </w:t>
      </w:r>
    </w:p>
    <w:p w14:paraId="3A8D1602" w14:textId="77777777" w:rsidR="0030017D" w:rsidRPr="0030017D" w:rsidRDefault="0030017D" w:rsidP="0030017D">
      <w:pPr>
        <w:spacing w:line="240" w:lineRule="auto"/>
        <w:ind w:right="-285"/>
        <w:jc w:val="both"/>
        <w:rPr>
          <w:rFonts w:ascii="Times New Roman" w:eastAsia="Times New Roman" w:hAnsi="Times New Roman" w:cs="Times New Roman"/>
          <w:color w:val="222222"/>
          <w:sz w:val="24"/>
          <w:szCs w:val="24"/>
        </w:rPr>
      </w:pPr>
      <w:r w:rsidRPr="0030017D">
        <w:rPr>
          <w:rFonts w:ascii="Times New Roman" w:eastAsia="Times New Roman" w:hAnsi="Times New Roman" w:cs="Times New Roman"/>
          <w:color w:val="222222"/>
          <w:sz w:val="24"/>
          <w:szCs w:val="24"/>
        </w:rPr>
        <w:t>8) зміни умов у зв’язку із застосуванням положень частини шостої статті 41 Закону;</w:t>
      </w:r>
    </w:p>
    <w:p w14:paraId="555EE4F3" w14:textId="5192290F" w:rsidR="00904C53" w:rsidRDefault="0030017D" w:rsidP="0030017D">
      <w:pPr>
        <w:spacing w:line="240" w:lineRule="auto"/>
        <w:ind w:right="-285"/>
        <w:jc w:val="both"/>
        <w:rPr>
          <w:rFonts w:ascii="Times New Roman" w:eastAsia="Times New Roman" w:hAnsi="Times New Roman" w:cs="Times New Roman"/>
          <w:sz w:val="24"/>
          <w:szCs w:val="24"/>
        </w:rPr>
      </w:pPr>
      <w:r w:rsidRPr="0030017D">
        <w:rPr>
          <w:rFonts w:ascii="Times New Roman" w:eastAsia="Times New Roman" w:hAnsi="Times New Roman" w:cs="Times New Roman"/>
          <w:color w:val="222222"/>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7B61C2C9" w14:textId="77777777" w:rsidR="0030017D" w:rsidRPr="0030017D" w:rsidRDefault="0030017D" w:rsidP="00FA7EBF">
      <w:pPr>
        <w:spacing w:line="240" w:lineRule="auto"/>
        <w:ind w:right="-285"/>
        <w:jc w:val="center"/>
        <w:rPr>
          <w:rFonts w:ascii="Times New Roman" w:eastAsia="Times New Roman" w:hAnsi="Times New Roman" w:cs="Times New Roman"/>
          <w:b/>
          <w:sz w:val="16"/>
          <w:szCs w:val="16"/>
        </w:rPr>
      </w:pPr>
    </w:p>
    <w:p w14:paraId="348213EC" w14:textId="6CAF9C4A" w:rsidR="00904C53" w:rsidRDefault="00956605" w:rsidP="00FA7EBF">
      <w:pPr>
        <w:spacing w:line="240" w:lineRule="auto"/>
        <w:ind w:right="-28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r w:rsidR="00C84A32">
        <w:rPr>
          <w:rFonts w:ascii="Times New Roman" w:eastAsia="Times New Roman" w:hAnsi="Times New Roman" w:cs="Times New Roman"/>
          <w:b/>
          <w:sz w:val="24"/>
          <w:szCs w:val="24"/>
        </w:rPr>
        <w:t>. ДОДАТКИ, ЩО Є НЕВІД’ЄМНИМИ ЧАСТИНАМИ ДОГОВОРУ</w:t>
      </w:r>
    </w:p>
    <w:p w14:paraId="7D430FCF" w14:textId="77777777" w:rsidR="00904C53" w:rsidRDefault="00956605"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C84A32">
        <w:rPr>
          <w:rFonts w:ascii="Times New Roman" w:eastAsia="Times New Roman" w:hAnsi="Times New Roman" w:cs="Times New Roman"/>
          <w:sz w:val="24"/>
          <w:szCs w:val="24"/>
        </w:rPr>
        <w:t>.1.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10C2788E" w14:textId="77777777" w:rsidR="00904C53" w:rsidRDefault="00956605"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C84A32">
        <w:rPr>
          <w:rFonts w:ascii="Times New Roman" w:eastAsia="Times New Roman" w:hAnsi="Times New Roman" w:cs="Times New Roman"/>
          <w:sz w:val="24"/>
          <w:szCs w:val="24"/>
        </w:rPr>
        <w:t>.2. Невід’ємною частиною цього Договору є:</w:t>
      </w:r>
    </w:p>
    <w:p w14:paraId="0F9798E9" w14:textId="77777777" w:rsidR="00904C53" w:rsidRDefault="00956605" w:rsidP="00FA7EBF">
      <w:pPr>
        <w:spacing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C84A32">
        <w:rPr>
          <w:rFonts w:ascii="Times New Roman" w:eastAsia="Times New Roman" w:hAnsi="Times New Roman" w:cs="Times New Roman"/>
          <w:sz w:val="24"/>
          <w:szCs w:val="24"/>
        </w:rPr>
        <w:t>.2.1. Специфікація (Додаток № 1);</w:t>
      </w:r>
    </w:p>
    <w:p w14:paraId="45D1D466" w14:textId="77777777" w:rsidR="00904C53" w:rsidRPr="00956605" w:rsidRDefault="00956605" w:rsidP="00FA7EBF">
      <w:pPr>
        <w:spacing w:line="240" w:lineRule="auto"/>
        <w:ind w:right="-285"/>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15</w:t>
      </w:r>
      <w:r w:rsidR="00C84A32">
        <w:rPr>
          <w:rFonts w:ascii="Times New Roman" w:eastAsia="Times New Roman" w:hAnsi="Times New Roman" w:cs="Times New Roman"/>
          <w:sz w:val="24"/>
          <w:szCs w:val="24"/>
        </w:rPr>
        <w:t xml:space="preserve">.2.2. Перелік та розташування (розміщення) стаціонарних АЗС у м. </w:t>
      </w:r>
      <w:r>
        <w:rPr>
          <w:rFonts w:ascii="Times New Roman" w:eastAsia="Times New Roman" w:hAnsi="Times New Roman" w:cs="Times New Roman"/>
          <w:sz w:val="24"/>
          <w:szCs w:val="24"/>
          <w:lang w:val="uk-UA"/>
        </w:rPr>
        <w:t xml:space="preserve">Тульчин </w:t>
      </w:r>
      <w:r w:rsidRPr="00956605">
        <w:rPr>
          <w:rFonts w:ascii="Times New Roman" w:eastAsia="Times New Roman" w:hAnsi="Times New Roman" w:cs="Times New Roman"/>
          <w:sz w:val="24"/>
          <w:szCs w:val="24"/>
        </w:rPr>
        <w:t xml:space="preserve">та в межах 5 км від міста </w:t>
      </w:r>
      <w:r w:rsidR="00C84A32">
        <w:rPr>
          <w:rFonts w:ascii="Times New Roman" w:eastAsia="Times New Roman" w:hAnsi="Times New Roman" w:cs="Times New Roman"/>
          <w:sz w:val="24"/>
          <w:szCs w:val="24"/>
        </w:rPr>
        <w:t>(Додаток № 2)</w:t>
      </w:r>
      <w:r>
        <w:rPr>
          <w:rFonts w:ascii="Times New Roman" w:eastAsia="Times New Roman" w:hAnsi="Times New Roman" w:cs="Times New Roman"/>
          <w:sz w:val="24"/>
          <w:szCs w:val="24"/>
          <w:lang w:val="uk-UA"/>
        </w:rPr>
        <w:t>.</w:t>
      </w:r>
    </w:p>
    <w:p w14:paraId="1DCE17E9" w14:textId="77777777" w:rsidR="00904C53" w:rsidRDefault="00FA7EBF" w:rsidP="00FA7EBF">
      <w:pPr>
        <w:spacing w:before="240" w:after="240"/>
        <w:ind w:right="-285"/>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16</w:t>
      </w:r>
      <w:r w:rsidR="00C84A32">
        <w:rPr>
          <w:rFonts w:ascii="Times New Roman" w:eastAsia="Times New Roman" w:hAnsi="Times New Roman" w:cs="Times New Roman"/>
          <w:b/>
          <w:color w:val="222222"/>
          <w:sz w:val="24"/>
          <w:szCs w:val="24"/>
        </w:rPr>
        <w:t>. МІСЦЕЗНАХОДЖЕННЯ І РЕКВІЗИТИ СТОРІН</w:t>
      </w:r>
    </w:p>
    <w:tbl>
      <w:tblPr>
        <w:tblW w:w="9936" w:type="dxa"/>
        <w:tblInd w:w="-115" w:type="dxa"/>
        <w:tblLayout w:type="fixed"/>
        <w:tblLook w:val="0000" w:firstRow="0" w:lastRow="0" w:firstColumn="0" w:lastColumn="0" w:noHBand="0" w:noVBand="0"/>
      </w:tblPr>
      <w:tblGrid>
        <w:gridCol w:w="4968"/>
        <w:gridCol w:w="4968"/>
      </w:tblGrid>
      <w:tr w:rsidR="00FA7EBF" w:rsidRPr="00FA7EBF" w14:paraId="19B77290" w14:textId="77777777" w:rsidTr="00F9296D">
        <w:tc>
          <w:tcPr>
            <w:tcW w:w="4968" w:type="dxa"/>
          </w:tcPr>
          <w:p w14:paraId="06780ABB" w14:textId="77777777" w:rsidR="00FA7EBF" w:rsidRPr="00FA7EBF" w:rsidRDefault="00FA7EBF" w:rsidP="00FA7EBF">
            <w:pPr>
              <w:widowControl w:val="0"/>
              <w:ind w:right="-285"/>
              <w:jc w:val="both"/>
              <w:rPr>
                <w:rFonts w:ascii="Times New Roman" w:eastAsia="Times New Roman" w:hAnsi="Times New Roman" w:cs="Times New Roman"/>
                <w:b/>
                <w:sz w:val="20"/>
                <w:szCs w:val="20"/>
              </w:rPr>
            </w:pPr>
          </w:p>
          <w:tbl>
            <w:tblPr>
              <w:tblW w:w="9894" w:type="dxa"/>
              <w:tblLayout w:type="fixed"/>
              <w:tblLook w:val="0000" w:firstRow="0" w:lastRow="0" w:firstColumn="0" w:lastColumn="0" w:noHBand="0" w:noVBand="0"/>
            </w:tblPr>
            <w:tblGrid>
              <w:gridCol w:w="4928"/>
              <w:gridCol w:w="4966"/>
            </w:tblGrid>
            <w:tr w:rsidR="00FA7EBF" w:rsidRPr="00FA7EBF" w14:paraId="00BFF0DC" w14:textId="77777777" w:rsidTr="00F9296D">
              <w:tc>
                <w:tcPr>
                  <w:tcW w:w="4928" w:type="dxa"/>
                </w:tcPr>
                <w:p w14:paraId="46406D8B" w14:textId="77777777" w:rsidR="00FA7EBF" w:rsidRPr="00FA7EBF" w:rsidRDefault="00FA7EBF" w:rsidP="00FA7EBF">
                  <w:pPr>
                    <w:tabs>
                      <w:tab w:val="left" w:pos="459"/>
                    </w:tabs>
                    <w:ind w:right="-285" w:firstLine="142"/>
                    <w:jc w:val="both"/>
                    <w:rPr>
                      <w:rFonts w:ascii="Times New Roman" w:eastAsia="Times New Roman" w:hAnsi="Times New Roman" w:cs="Times New Roman"/>
                      <w:b/>
                    </w:rPr>
                  </w:pPr>
                  <w:r w:rsidRPr="00FA7EBF">
                    <w:rPr>
                      <w:rFonts w:ascii="Times New Roman" w:eastAsia="Times New Roman" w:hAnsi="Times New Roman" w:cs="Times New Roman"/>
                      <w:b/>
                    </w:rPr>
                    <w:t>ПОСТАЧАЛЬНИК:</w:t>
                  </w:r>
                </w:p>
              </w:tc>
              <w:tc>
                <w:tcPr>
                  <w:tcW w:w="4966" w:type="dxa"/>
                </w:tcPr>
                <w:p w14:paraId="30B73D85" w14:textId="77777777" w:rsidR="00FA7EBF" w:rsidRPr="00FA7EBF" w:rsidRDefault="00FA7EBF" w:rsidP="00FA7EBF">
                  <w:pPr>
                    <w:tabs>
                      <w:tab w:val="left" w:pos="459"/>
                    </w:tabs>
                    <w:ind w:right="-285" w:firstLine="142"/>
                    <w:jc w:val="both"/>
                    <w:rPr>
                      <w:rFonts w:ascii="Times New Roman" w:eastAsia="Times New Roman" w:hAnsi="Times New Roman" w:cs="Times New Roman"/>
                      <w:b/>
                    </w:rPr>
                  </w:pPr>
                  <w:r w:rsidRPr="00FA7EBF">
                    <w:rPr>
                      <w:rFonts w:ascii="Times New Roman" w:eastAsia="Times New Roman" w:hAnsi="Times New Roman" w:cs="Times New Roman"/>
                      <w:b/>
                    </w:rPr>
                    <w:t>ПОКУПЕЦЬ:</w:t>
                  </w:r>
                </w:p>
              </w:tc>
            </w:tr>
            <w:tr w:rsidR="00FA7EBF" w:rsidRPr="00FA7EBF" w14:paraId="6559CC1F" w14:textId="77777777" w:rsidTr="00F9296D">
              <w:tc>
                <w:tcPr>
                  <w:tcW w:w="4928" w:type="dxa"/>
                </w:tcPr>
                <w:p w14:paraId="5E87DDB8" w14:textId="77777777" w:rsidR="00FA7EBF" w:rsidRPr="00FA7EBF" w:rsidRDefault="00FA7EBF" w:rsidP="00FA7EBF">
                  <w:pPr>
                    <w:shd w:val="clear" w:color="auto" w:fill="FFFFFF"/>
                    <w:ind w:right="-285"/>
                    <w:jc w:val="both"/>
                    <w:rPr>
                      <w:rFonts w:ascii="Times New Roman" w:eastAsia="Times New Roman" w:hAnsi="Times New Roman" w:cs="Times New Roman"/>
                      <w:b/>
                    </w:rPr>
                  </w:pPr>
                  <w:r w:rsidRPr="00FA7EBF">
                    <w:rPr>
                      <w:rFonts w:ascii="Times New Roman" w:eastAsia="Times New Roman" w:hAnsi="Times New Roman" w:cs="Times New Roman"/>
                      <w:b/>
                    </w:rPr>
                    <w:t>____________________________________</w:t>
                  </w:r>
                </w:p>
                <w:p w14:paraId="1D51C5B9" w14:textId="77777777" w:rsidR="00FA7EBF" w:rsidRPr="00FA7EBF" w:rsidRDefault="00FA7EBF" w:rsidP="00FA7EBF">
                  <w:pPr>
                    <w:shd w:val="clear" w:color="auto" w:fill="FFFFFF"/>
                    <w:ind w:right="-285"/>
                    <w:jc w:val="both"/>
                    <w:rPr>
                      <w:rFonts w:ascii="Times New Roman" w:eastAsia="Times New Roman" w:hAnsi="Times New Roman" w:cs="Times New Roman"/>
                      <w:i/>
                    </w:rPr>
                  </w:pPr>
                  <w:r w:rsidRPr="00FA7EBF">
                    <w:rPr>
                      <w:rFonts w:ascii="Times New Roman" w:eastAsia="Times New Roman" w:hAnsi="Times New Roman" w:cs="Times New Roman"/>
                      <w:i/>
                    </w:rPr>
                    <w:t>(зазначається найменування Постачальника)</w:t>
                  </w:r>
                </w:p>
                <w:p w14:paraId="651AFC08" w14:textId="77777777" w:rsidR="00FA7EBF" w:rsidRPr="00FA7EBF" w:rsidRDefault="00FA7EBF" w:rsidP="00FA7EBF">
                  <w:pPr>
                    <w:shd w:val="clear" w:color="auto" w:fill="FFFFFF"/>
                    <w:ind w:right="-285"/>
                    <w:jc w:val="both"/>
                    <w:rPr>
                      <w:rFonts w:ascii="Times New Roman" w:eastAsia="Times New Roman" w:hAnsi="Times New Roman" w:cs="Times New Roman"/>
                    </w:rPr>
                  </w:pPr>
                </w:p>
                <w:p w14:paraId="5743B717" w14:textId="77777777" w:rsidR="00FA7EBF" w:rsidRPr="00FA7EBF" w:rsidRDefault="00FA7EBF" w:rsidP="00FA7EBF">
                  <w:pPr>
                    <w:shd w:val="clear" w:color="auto" w:fill="FFFFFF"/>
                    <w:ind w:right="-285"/>
                    <w:jc w:val="both"/>
                    <w:rPr>
                      <w:rFonts w:ascii="Times New Roman" w:eastAsia="Times New Roman" w:hAnsi="Times New Roman" w:cs="Times New Roman"/>
                    </w:rPr>
                  </w:pPr>
                  <w:r w:rsidRPr="00FA7EBF">
                    <w:rPr>
                      <w:rFonts w:ascii="Times New Roman" w:eastAsia="Times New Roman" w:hAnsi="Times New Roman" w:cs="Times New Roman"/>
                    </w:rPr>
                    <w:t>Місцезнаходження: _______________________</w:t>
                  </w:r>
                </w:p>
                <w:p w14:paraId="5BD3D4AE" w14:textId="77777777" w:rsidR="00FA7EBF" w:rsidRPr="00FA7EBF" w:rsidRDefault="00FA7EBF" w:rsidP="00FA7EBF">
                  <w:pPr>
                    <w:tabs>
                      <w:tab w:val="left" w:pos="459"/>
                    </w:tabs>
                    <w:ind w:right="-285"/>
                    <w:jc w:val="both"/>
                    <w:rPr>
                      <w:rFonts w:ascii="Times New Roman" w:eastAsia="Times New Roman" w:hAnsi="Times New Roman" w:cs="Times New Roman"/>
                    </w:rPr>
                  </w:pPr>
                  <w:r w:rsidRPr="00FA7EBF">
                    <w:rPr>
                      <w:rFonts w:ascii="Times New Roman" w:eastAsia="Times New Roman" w:hAnsi="Times New Roman" w:cs="Times New Roman"/>
                    </w:rPr>
                    <w:t>Код ЄДРПОУ ____________________________</w:t>
                  </w:r>
                </w:p>
                <w:p w14:paraId="6893038E" w14:textId="77777777" w:rsidR="00FA7EBF" w:rsidRPr="00FA7EBF" w:rsidRDefault="00FA7EBF" w:rsidP="00FA7EBF">
                  <w:pPr>
                    <w:ind w:right="-285"/>
                    <w:jc w:val="both"/>
                    <w:rPr>
                      <w:rFonts w:ascii="Times New Roman" w:eastAsia="Times New Roman" w:hAnsi="Times New Roman" w:cs="Times New Roman"/>
                    </w:rPr>
                  </w:pPr>
                  <w:r w:rsidRPr="00FA7EBF">
                    <w:rPr>
                      <w:rFonts w:ascii="Times New Roman" w:eastAsia="Times New Roman" w:hAnsi="Times New Roman" w:cs="Times New Roman"/>
                    </w:rPr>
                    <w:t>IBAN № ________________________________</w:t>
                  </w:r>
                </w:p>
                <w:p w14:paraId="6AFC5173" w14:textId="77777777" w:rsidR="00FA7EBF" w:rsidRPr="00FA7EBF" w:rsidRDefault="00FA7EBF" w:rsidP="00FA7EBF">
                  <w:pPr>
                    <w:ind w:right="-285"/>
                    <w:jc w:val="both"/>
                    <w:rPr>
                      <w:rFonts w:ascii="Times New Roman" w:eastAsia="Times New Roman" w:hAnsi="Times New Roman" w:cs="Times New Roman"/>
                    </w:rPr>
                  </w:pPr>
                  <w:proofErr w:type="spellStart"/>
                  <w:r w:rsidRPr="00FA7EBF">
                    <w:rPr>
                      <w:rFonts w:ascii="Times New Roman" w:eastAsia="Times New Roman" w:hAnsi="Times New Roman" w:cs="Times New Roman"/>
                    </w:rPr>
                    <w:t>Тел</w:t>
                  </w:r>
                  <w:proofErr w:type="spellEnd"/>
                  <w:r w:rsidRPr="00FA7EBF">
                    <w:rPr>
                      <w:rFonts w:ascii="Times New Roman" w:eastAsia="Times New Roman" w:hAnsi="Times New Roman" w:cs="Times New Roman"/>
                    </w:rPr>
                    <w:t>. ____________________________________</w:t>
                  </w:r>
                </w:p>
                <w:p w14:paraId="6CCD9412" w14:textId="77777777" w:rsidR="00FA7EBF" w:rsidRPr="00FA7EBF" w:rsidRDefault="00FA7EBF" w:rsidP="00FA7EBF">
                  <w:pPr>
                    <w:ind w:right="-285"/>
                    <w:jc w:val="both"/>
                    <w:rPr>
                      <w:rFonts w:ascii="Times New Roman" w:eastAsia="Times New Roman" w:hAnsi="Times New Roman" w:cs="Times New Roman"/>
                    </w:rPr>
                  </w:pPr>
                  <w:r w:rsidRPr="00FA7EBF">
                    <w:rPr>
                      <w:rFonts w:ascii="Times New Roman" w:eastAsia="Times New Roman" w:hAnsi="Times New Roman" w:cs="Times New Roman"/>
                    </w:rPr>
                    <w:t>e-</w:t>
                  </w:r>
                  <w:proofErr w:type="spellStart"/>
                  <w:r w:rsidRPr="00FA7EBF">
                    <w:rPr>
                      <w:rFonts w:ascii="Times New Roman" w:eastAsia="Times New Roman" w:hAnsi="Times New Roman" w:cs="Times New Roman"/>
                    </w:rPr>
                    <w:t>mail</w:t>
                  </w:r>
                  <w:proofErr w:type="spellEnd"/>
                  <w:r w:rsidRPr="00FA7EBF">
                    <w:rPr>
                      <w:rFonts w:ascii="Times New Roman" w:eastAsia="Times New Roman" w:hAnsi="Times New Roman" w:cs="Times New Roman"/>
                    </w:rPr>
                    <w:t>: ______________________________</w:t>
                  </w:r>
                  <w:r w:rsidRPr="00FA7EBF">
                    <w:rPr>
                      <w:rFonts w:ascii="Times New Roman" w:eastAsia="Times New Roman" w:hAnsi="Times New Roman" w:cs="Times New Roman"/>
                      <w:lang w:val="uk-UA"/>
                    </w:rPr>
                    <w:t>__</w:t>
                  </w:r>
                  <w:r w:rsidRPr="00FA7EBF">
                    <w:rPr>
                      <w:rFonts w:ascii="Times New Roman" w:eastAsia="Times New Roman" w:hAnsi="Times New Roman" w:cs="Times New Roman"/>
                    </w:rPr>
                    <w:t>__</w:t>
                  </w:r>
                </w:p>
                <w:p w14:paraId="25B67AF0" w14:textId="77777777" w:rsidR="00FA7EBF" w:rsidRPr="00FA7EBF" w:rsidRDefault="00FA7EBF" w:rsidP="00FA7EBF">
                  <w:pPr>
                    <w:ind w:right="-285"/>
                    <w:jc w:val="both"/>
                    <w:rPr>
                      <w:rFonts w:ascii="Times New Roman" w:eastAsia="Times New Roman" w:hAnsi="Times New Roman" w:cs="Times New Roman"/>
                    </w:rPr>
                  </w:pPr>
                </w:p>
              </w:tc>
              <w:tc>
                <w:tcPr>
                  <w:tcW w:w="4966" w:type="dxa"/>
                </w:tcPr>
                <w:p w14:paraId="64972187" w14:textId="77777777" w:rsidR="00FA7EBF" w:rsidRPr="00FA7EBF" w:rsidRDefault="00FA7EBF" w:rsidP="00FA7EBF">
                  <w:pPr>
                    <w:shd w:val="clear" w:color="auto" w:fill="FFFFFF"/>
                    <w:ind w:right="-285"/>
                    <w:jc w:val="both"/>
                    <w:rPr>
                      <w:rFonts w:ascii="Times New Roman" w:eastAsia="Times New Roman" w:hAnsi="Times New Roman" w:cs="Times New Roman"/>
                      <w:b/>
                      <w:i/>
                    </w:rPr>
                  </w:pPr>
                  <w:r w:rsidRPr="00FA7EBF">
                    <w:rPr>
                      <w:rFonts w:ascii="Times New Roman" w:eastAsia="Times New Roman" w:hAnsi="Times New Roman" w:cs="Times New Roman"/>
                      <w:b/>
                      <w:i/>
                    </w:rPr>
                    <w:t>______________________________________</w:t>
                  </w:r>
                </w:p>
                <w:p w14:paraId="14EE17CE" w14:textId="77777777" w:rsidR="00FA7EBF" w:rsidRPr="00FA7EBF" w:rsidRDefault="00FA7EBF" w:rsidP="00FA7EBF">
                  <w:pPr>
                    <w:shd w:val="clear" w:color="auto" w:fill="FFFFFF"/>
                    <w:ind w:right="-285"/>
                    <w:jc w:val="both"/>
                    <w:rPr>
                      <w:rFonts w:ascii="Times New Roman" w:eastAsia="Times New Roman" w:hAnsi="Times New Roman" w:cs="Times New Roman"/>
                      <w:i/>
                    </w:rPr>
                  </w:pPr>
                  <w:r w:rsidRPr="00FA7EBF">
                    <w:rPr>
                      <w:rFonts w:ascii="Times New Roman" w:eastAsia="Times New Roman" w:hAnsi="Times New Roman" w:cs="Times New Roman"/>
                      <w:i/>
                    </w:rPr>
                    <w:t>(зазначається найменування Покупця)</w:t>
                  </w:r>
                </w:p>
                <w:p w14:paraId="0D13F28F" w14:textId="77777777" w:rsidR="00FA7EBF" w:rsidRPr="00FA7EBF" w:rsidRDefault="00FA7EBF" w:rsidP="00FA7EBF">
                  <w:pPr>
                    <w:shd w:val="clear" w:color="auto" w:fill="FFFFFF"/>
                    <w:ind w:right="-285"/>
                    <w:jc w:val="both"/>
                    <w:rPr>
                      <w:rFonts w:ascii="Times New Roman" w:eastAsia="Times New Roman" w:hAnsi="Times New Roman" w:cs="Times New Roman"/>
                    </w:rPr>
                  </w:pPr>
                </w:p>
                <w:p w14:paraId="514D1EAE" w14:textId="77777777" w:rsidR="00FA7EBF" w:rsidRPr="00FA7EBF" w:rsidRDefault="00FA7EBF" w:rsidP="00FA7EBF">
                  <w:pPr>
                    <w:shd w:val="clear" w:color="auto" w:fill="FFFFFF"/>
                    <w:ind w:right="-285"/>
                    <w:jc w:val="both"/>
                    <w:rPr>
                      <w:rFonts w:ascii="Times New Roman" w:eastAsia="Times New Roman" w:hAnsi="Times New Roman" w:cs="Times New Roman"/>
                    </w:rPr>
                  </w:pPr>
                  <w:r w:rsidRPr="00FA7EBF">
                    <w:rPr>
                      <w:rFonts w:ascii="Times New Roman" w:eastAsia="Times New Roman" w:hAnsi="Times New Roman" w:cs="Times New Roman"/>
                    </w:rPr>
                    <w:t>Місцезнаходження: _______________________</w:t>
                  </w:r>
                </w:p>
                <w:p w14:paraId="169EE509" w14:textId="77777777" w:rsidR="00FA7EBF" w:rsidRPr="00FA7EBF" w:rsidRDefault="00FA7EBF" w:rsidP="00FA7EBF">
                  <w:pPr>
                    <w:shd w:val="clear" w:color="auto" w:fill="FFFFFF"/>
                    <w:ind w:right="-285"/>
                    <w:jc w:val="both"/>
                    <w:rPr>
                      <w:rFonts w:ascii="Times New Roman" w:eastAsia="Times New Roman" w:hAnsi="Times New Roman" w:cs="Times New Roman"/>
                    </w:rPr>
                  </w:pPr>
                  <w:r w:rsidRPr="00FA7EBF">
                    <w:rPr>
                      <w:rFonts w:ascii="Times New Roman" w:eastAsia="Times New Roman" w:hAnsi="Times New Roman" w:cs="Times New Roman"/>
                    </w:rPr>
                    <w:t>Адреса для кореспонденції: ________________</w:t>
                  </w:r>
                </w:p>
                <w:p w14:paraId="68C54C5B" w14:textId="77777777" w:rsidR="00FA7EBF" w:rsidRPr="00FA7EBF" w:rsidRDefault="00FA7EBF" w:rsidP="00FA7EBF">
                  <w:pPr>
                    <w:shd w:val="clear" w:color="auto" w:fill="FFFFFF"/>
                    <w:ind w:right="-285"/>
                    <w:jc w:val="both"/>
                    <w:rPr>
                      <w:rFonts w:ascii="Times New Roman" w:eastAsia="Times New Roman" w:hAnsi="Times New Roman" w:cs="Times New Roman"/>
                    </w:rPr>
                  </w:pPr>
                  <w:r w:rsidRPr="00FA7EBF">
                    <w:rPr>
                      <w:rFonts w:ascii="Times New Roman" w:eastAsia="Times New Roman" w:hAnsi="Times New Roman" w:cs="Times New Roman"/>
                    </w:rPr>
                    <w:t>Код ЄДРПОУ ____________________________</w:t>
                  </w:r>
                </w:p>
                <w:p w14:paraId="740F20D6" w14:textId="77777777" w:rsidR="00FA7EBF" w:rsidRPr="00FA7EBF" w:rsidRDefault="00FA7EBF" w:rsidP="00FA7EBF">
                  <w:pPr>
                    <w:shd w:val="clear" w:color="auto" w:fill="FFFFFF"/>
                    <w:ind w:right="-285"/>
                    <w:jc w:val="both"/>
                    <w:rPr>
                      <w:rFonts w:ascii="Times New Roman" w:eastAsia="Times New Roman" w:hAnsi="Times New Roman" w:cs="Times New Roman"/>
                    </w:rPr>
                  </w:pPr>
                  <w:r w:rsidRPr="00FA7EBF">
                    <w:rPr>
                      <w:rFonts w:ascii="Times New Roman" w:eastAsia="Times New Roman" w:hAnsi="Times New Roman" w:cs="Times New Roman"/>
                    </w:rPr>
                    <w:t>IBAN № ________________________________</w:t>
                  </w:r>
                </w:p>
                <w:p w14:paraId="036BB386" w14:textId="77777777" w:rsidR="00FA7EBF" w:rsidRPr="00FA7EBF" w:rsidRDefault="00FA7EBF" w:rsidP="00FA7EBF">
                  <w:pPr>
                    <w:shd w:val="clear" w:color="auto" w:fill="FFFFFF"/>
                    <w:ind w:right="-285"/>
                    <w:jc w:val="both"/>
                    <w:rPr>
                      <w:rFonts w:ascii="Times New Roman" w:eastAsia="Times New Roman" w:hAnsi="Times New Roman" w:cs="Times New Roman"/>
                    </w:rPr>
                  </w:pPr>
                  <w:proofErr w:type="spellStart"/>
                  <w:r w:rsidRPr="00FA7EBF">
                    <w:rPr>
                      <w:rFonts w:ascii="Times New Roman" w:eastAsia="Times New Roman" w:hAnsi="Times New Roman" w:cs="Times New Roman"/>
                    </w:rPr>
                    <w:t>Тел</w:t>
                  </w:r>
                  <w:proofErr w:type="spellEnd"/>
                  <w:r w:rsidRPr="00FA7EBF">
                    <w:rPr>
                      <w:rFonts w:ascii="Times New Roman" w:eastAsia="Times New Roman" w:hAnsi="Times New Roman" w:cs="Times New Roman"/>
                    </w:rPr>
                    <w:t>. ____________________________________</w:t>
                  </w:r>
                </w:p>
                <w:p w14:paraId="55D2BFDE" w14:textId="77777777" w:rsidR="00FA7EBF" w:rsidRPr="00FA7EBF" w:rsidRDefault="00FA7EBF" w:rsidP="00FA7EBF">
                  <w:pPr>
                    <w:shd w:val="clear" w:color="auto" w:fill="FFFFFF"/>
                    <w:ind w:right="-285"/>
                    <w:jc w:val="both"/>
                    <w:rPr>
                      <w:rFonts w:ascii="Times New Roman" w:eastAsia="Times New Roman" w:hAnsi="Times New Roman" w:cs="Times New Roman"/>
                    </w:rPr>
                  </w:pPr>
                  <w:r w:rsidRPr="00FA7EBF">
                    <w:rPr>
                      <w:rFonts w:ascii="Times New Roman" w:eastAsia="Times New Roman" w:hAnsi="Times New Roman" w:cs="Times New Roman"/>
                    </w:rPr>
                    <w:t>Веб-сайт ________________________________</w:t>
                  </w:r>
                </w:p>
                <w:p w14:paraId="11179D97" w14:textId="77777777" w:rsidR="00FA7EBF" w:rsidRPr="00FA7EBF" w:rsidRDefault="00FA7EBF" w:rsidP="00FA7EBF">
                  <w:pPr>
                    <w:shd w:val="clear" w:color="auto" w:fill="FFFFFF"/>
                    <w:ind w:right="-285"/>
                    <w:jc w:val="both"/>
                    <w:rPr>
                      <w:rFonts w:ascii="Times New Roman" w:eastAsia="Times New Roman" w:hAnsi="Times New Roman" w:cs="Times New Roman"/>
                    </w:rPr>
                  </w:pPr>
                </w:p>
                <w:p w14:paraId="52055996" w14:textId="77777777" w:rsidR="00FA7EBF" w:rsidRPr="00FA7EBF" w:rsidRDefault="00FA7EBF" w:rsidP="00FA7EBF">
                  <w:pPr>
                    <w:shd w:val="clear" w:color="auto" w:fill="FFFFFF"/>
                    <w:ind w:right="-285"/>
                    <w:jc w:val="both"/>
                    <w:rPr>
                      <w:rFonts w:ascii="Times New Roman" w:eastAsia="Times New Roman" w:hAnsi="Times New Roman" w:cs="Times New Roman"/>
                    </w:rPr>
                  </w:pPr>
                  <w:r w:rsidRPr="00FA7EBF">
                    <w:rPr>
                      <w:rFonts w:ascii="Times New Roman" w:eastAsia="Times New Roman" w:hAnsi="Times New Roman" w:cs="Times New Roman"/>
                    </w:rPr>
                    <w:t>___________________/_______________/</w:t>
                  </w:r>
                </w:p>
                <w:p w14:paraId="324A9E05" w14:textId="77777777" w:rsidR="00FA7EBF" w:rsidRPr="00FA7EBF" w:rsidRDefault="00FA7EBF" w:rsidP="00FA7EBF">
                  <w:pPr>
                    <w:shd w:val="clear" w:color="auto" w:fill="FFFFFF"/>
                    <w:ind w:right="-285"/>
                    <w:jc w:val="both"/>
                    <w:rPr>
                      <w:rFonts w:ascii="Times New Roman" w:eastAsia="Times New Roman" w:hAnsi="Times New Roman" w:cs="Times New Roman"/>
                    </w:rPr>
                  </w:pPr>
                  <w:r w:rsidRPr="00FA7EBF">
                    <w:rPr>
                      <w:rFonts w:ascii="Times New Roman" w:eastAsia="Times New Roman" w:hAnsi="Times New Roman" w:cs="Times New Roman"/>
                    </w:rPr>
                    <w:t>___ ______________ 2021 р.</w:t>
                  </w:r>
                </w:p>
                <w:p w14:paraId="739CE713" w14:textId="77777777" w:rsidR="00FA7EBF" w:rsidRPr="00FA7EBF" w:rsidRDefault="00FA7EBF" w:rsidP="00FA7EBF">
                  <w:pPr>
                    <w:tabs>
                      <w:tab w:val="left" w:pos="459"/>
                    </w:tabs>
                    <w:ind w:right="-285" w:firstLine="142"/>
                    <w:jc w:val="both"/>
                    <w:rPr>
                      <w:rFonts w:ascii="Times New Roman" w:eastAsia="Times New Roman" w:hAnsi="Times New Roman" w:cs="Times New Roman"/>
                    </w:rPr>
                  </w:pPr>
                </w:p>
              </w:tc>
            </w:tr>
          </w:tbl>
          <w:p w14:paraId="40F8A3CB" w14:textId="77777777" w:rsidR="00FA7EBF" w:rsidRPr="00FA7EBF" w:rsidRDefault="00FA7EBF" w:rsidP="00FA7EBF">
            <w:pPr>
              <w:ind w:right="-285"/>
              <w:jc w:val="both"/>
              <w:rPr>
                <w:rFonts w:ascii="Calibri" w:eastAsia="Calibri" w:hAnsi="Calibri" w:cs="Calibri"/>
                <w:sz w:val="20"/>
                <w:szCs w:val="20"/>
              </w:rPr>
            </w:pPr>
          </w:p>
        </w:tc>
        <w:tc>
          <w:tcPr>
            <w:tcW w:w="4968" w:type="dxa"/>
          </w:tcPr>
          <w:p w14:paraId="1DB0771E" w14:textId="77777777" w:rsidR="00FA7EBF" w:rsidRPr="00FA7EBF" w:rsidRDefault="00FA7EBF" w:rsidP="00FA7EBF">
            <w:pPr>
              <w:widowControl w:val="0"/>
              <w:ind w:right="-285"/>
              <w:jc w:val="both"/>
              <w:rPr>
                <w:rFonts w:ascii="Calibri" w:eastAsia="Calibri" w:hAnsi="Calibri" w:cs="Calibri"/>
                <w:sz w:val="20"/>
                <w:szCs w:val="20"/>
              </w:rPr>
            </w:pPr>
          </w:p>
          <w:tbl>
            <w:tblPr>
              <w:tblW w:w="9894" w:type="dxa"/>
              <w:tblLayout w:type="fixed"/>
              <w:tblLook w:val="0000" w:firstRow="0" w:lastRow="0" w:firstColumn="0" w:lastColumn="0" w:noHBand="0" w:noVBand="0"/>
            </w:tblPr>
            <w:tblGrid>
              <w:gridCol w:w="4928"/>
              <w:gridCol w:w="4966"/>
            </w:tblGrid>
            <w:tr w:rsidR="00FA7EBF" w:rsidRPr="00FA7EBF" w14:paraId="12D3FBBB" w14:textId="77777777" w:rsidTr="00F9296D">
              <w:tc>
                <w:tcPr>
                  <w:tcW w:w="4928" w:type="dxa"/>
                </w:tcPr>
                <w:p w14:paraId="15D6819C" w14:textId="77777777" w:rsidR="00FA7EBF" w:rsidRPr="00FA7EBF" w:rsidRDefault="00FA7EBF" w:rsidP="00FA7EBF">
                  <w:pPr>
                    <w:tabs>
                      <w:tab w:val="left" w:pos="459"/>
                    </w:tabs>
                    <w:ind w:right="-285" w:firstLine="142"/>
                    <w:jc w:val="both"/>
                    <w:rPr>
                      <w:rFonts w:ascii="Times New Roman" w:eastAsia="Times New Roman" w:hAnsi="Times New Roman" w:cs="Times New Roman"/>
                      <w:b/>
                    </w:rPr>
                  </w:pPr>
                  <w:r w:rsidRPr="00FA7EBF">
                    <w:rPr>
                      <w:rFonts w:ascii="Times New Roman" w:eastAsia="Times New Roman" w:hAnsi="Times New Roman" w:cs="Times New Roman"/>
                      <w:b/>
                    </w:rPr>
                    <w:t>ПОКУПЕЦЬ:</w:t>
                  </w:r>
                </w:p>
              </w:tc>
              <w:tc>
                <w:tcPr>
                  <w:tcW w:w="4966" w:type="dxa"/>
                </w:tcPr>
                <w:p w14:paraId="6136EAA1" w14:textId="77777777" w:rsidR="00FA7EBF" w:rsidRPr="00FA7EBF" w:rsidRDefault="00FA7EBF" w:rsidP="00FA7EBF">
                  <w:pPr>
                    <w:tabs>
                      <w:tab w:val="left" w:pos="459"/>
                    </w:tabs>
                    <w:ind w:right="-285" w:firstLine="142"/>
                    <w:jc w:val="both"/>
                    <w:rPr>
                      <w:rFonts w:ascii="Times New Roman" w:eastAsia="Times New Roman" w:hAnsi="Times New Roman" w:cs="Times New Roman"/>
                      <w:b/>
                    </w:rPr>
                  </w:pPr>
                  <w:r w:rsidRPr="00FA7EBF">
                    <w:rPr>
                      <w:rFonts w:ascii="Times New Roman" w:eastAsia="Times New Roman" w:hAnsi="Times New Roman" w:cs="Times New Roman"/>
                      <w:b/>
                    </w:rPr>
                    <w:t>ПОКУПЕЦЬ:</w:t>
                  </w:r>
                </w:p>
              </w:tc>
            </w:tr>
            <w:tr w:rsidR="00FA7EBF" w:rsidRPr="00FA7EBF" w14:paraId="43EC555B" w14:textId="77777777" w:rsidTr="00F9296D">
              <w:tc>
                <w:tcPr>
                  <w:tcW w:w="4928" w:type="dxa"/>
                </w:tcPr>
                <w:p w14:paraId="696CF538" w14:textId="77777777" w:rsidR="00FA7EBF" w:rsidRPr="00FA7EBF" w:rsidRDefault="00FA7EBF" w:rsidP="00FA7EBF">
                  <w:pPr>
                    <w:shd w:val="clear" w:color="auto" w:fill="FFFFFF"/>
                    <w:ind w:right="-285"/>
                    <w:jc w:val="both"/>
                    <w:rPr>
                      <w:rFonts w:ascii="Times New Roman" w:eastAsia="Times New Roman" w:hAnsi="Times New Roman" w:cs="Times New Roman"/>
                      <w:i/>
                    </w:rPr>
                  </w:pPr>
                  <w:r w:rsidRPr="00FA7EBF">
                    <w:rPr>
                      <w:rFonts w:ascii="Times New Roman" w:eastAsia="Times New Roman" w:hAnsi="Times New Roman" w:cs="Times New Roman"/>
                      <w:b/>
                    </w:rPr>
                    <w:t>КНП «Тульчинська центральна районна лікарня» Тульчинської міської ради</w:t>
                  </w:r>
                </w:p>
                <w:p w14:paraId="14085FB4" w14:textId="77777777" w:rsidR="00FA7EBF" w:rsidRPr="00FA7EBF" w:rsidRDefault="00FA7EBF" w:rsidP="00FA7EBF">
                  <w:pPr>
                    <w:shd w:val="clear" w:color="auto" w:fill="FFFFFF"/>
                    <w:ind w:right="-285"/>
                    <w:jc w:val="both"/>
                    <w:rPr>
                      <w:rFonts w:ascii="Times New Roman" w:eastAsia="Times New Roman" w:hAnsi="Times New Roman" w:cs="Times New Roman"/>
                    </w:rPr>
                  </w:pPr>
                </w:p>
                <w:p w14:paraId="204C479F" w14:textId="77777777" w:rsidR="00FA7EBF" w:rsidRPr="00FA7EBF" w:rsidRDefault="00FA7EBF" w:rsidP="00FA7EBF">
                  <w:pPr>
                    <w:shd w:val="clear" w:color="auto" w:fill="FFFFFF"/>
                    <w:ind w:right="-285"/>
                    <w:jc w:val="both"/>
                    <w:rPr>
                      <w:rFonts w:ascii="Times New Roman" w:eastAsia="Times New Roman" w:hAnsi="Times New Roman" w:cs="Times New Roman"/>
                    </w:rPr>
                  </w:pPr>
                  <w:r w:rsidRPr="00FA7EBF">
                    <w:rPr>
                      <w:rFonts w:ascii="Times New Roman" w:eastAsia="Times New Roman" w:hAnsi="Times New Roman" w:cs="Times New Roman"/>
                    </w:rPr>
                    <w:t xml:space="preserve">23600,  Вінницька область, м. Тульчин                                              </w:t>
                  </w:r>
                </w:p>
                <w:p w14:paraId="29646053" w14:textId="77777777" w:rsidR="00FA7EBF" w:rsidRPr="00FA7EBF" w:rsidRDefault="00FA7EBF" w:rsidP="00FA7EBF">
                  <w:pPr>
                    <w:shd w:val="clear" w:color="auto" w:fill="FFFFFF"/>
                    <w:ind w:right="-285"/>
                    <w:jc w:val="both"/>
                    <w:rPr>
                      <w:rFonts w:ascii="Times New Roman" w:eastAsia="Times New Roman" w:hAnsi="Times New Roman" w:cs="Times New Roman"/>
                    </w:rPr>
                  </w:pPr>
                  <w:r w:rsidRPr="00FA7EBF">
                    <w:rPr>
                      <w:rFonts w:ascii="Times New Roman" w:eastAsia="Times New Roman" w:hAnsi="Times New Roman" w:cs="Times New Roman"/>
                    </w:rPr>
                    <w:t xml:space="preserve">вул. Миколи Леонтовича, 114,                                                                                   </w:t>
                  </w:r>
                </w:p>
                <w:p w14:paraId="0AD02786" w14:textId="77777777" w:rsidR="00FA7EBF" w:rsidRPr="00FA7EBF" w:rsidRDefault="00FA7EBF" w:rsidP="00FA7EBF">
                  <w:pPr>
                    <w:shd w:val="clear" w:color="auto" w:fill="FFFFFF"/>
                    <w:ind w:right="-285"/>
                    <w:jc w:val="both"/>
                    <w:rPr>
                      <w:rFonts w:ascii="Times New Roman" w:eastAsia="Times New Roman" w:hAnsi="Times New Roman" w:cs="Times New Roman"/>
                    </w:rPr>
                  </w:pPr>
                  <w:r w:rsidRPr="00FA7EBF">
                    <w:rPr>
                      <w:rFonts w:ascii="Times New Roman" w:eastAsia="Times New Roman" w:hAnsi="Times New Roman" w:cs="Times New Roman"/>
                    </w:rPr>
                    <w:t xml:space="preserve">ЄДРПОУ 01982672                     </w:t>
                  </w:r>
                </w:p>
                <w:p w14:paraId="6E88EB36" w14:textId="77777777" w:rsidR="00FA7EBF" w:rsidRPr="00FA7EBF" w:rsidRDefault="00FA7EBF" w:rsidP="00FA7EBF">
                  <w:pPr>
                    <w:shd w:val="clear" w:color="auto" w:fill="FFFFFF"/>
                    <w:ind w:right="-285"/>
                    <w:jc w:val="both"/>
                    <w:rPr>
                      <w:rFonts w:ascii="Times New Roman" w:eastAsia="Times New Roman" w:hAnsi="Times New Roman" w:cs="Times New Roman"/>
                    </w:rPr>
                  </w:pPr>
                  <w:proofErr w:type="spellStart"/>
                  <w:r w:rsidRPr="00FA7EBF">
                    <w:rPr>
                      <w:rFonts w:ascii="Times New Roman" w:eastAsia="Times New Roman" w:hAnsi="Times New Roman" w:cs="Times New Roman"/>
                    </w:rPr>
                    <w:t>тел</w:t>
                  </w:r>
                  <w:proofErr w:type="spellEnd"/>
                  <w:r w:rsidRPr="00FA7EBF">
                    <w:rPr>
                      <w:rFonts w:ascii="Times New Roman" w:eastAsia="Times New Roman" w:hAnsi="Times New Roman" w:cs="Times New Roman"/>
                    </w:rPr>
                    <w:t>./факс (04335) 2-28-56</w:t>
                  </w:r>
                </w:p>
                <w:p w14:paraId="15B464EA" w14:textId="77777777" w:rsidR="00FA7EBF" w:rsidRPr="00FA7EBF" w:rsidRDefault="00FA7EBF" w:rsidP="00FA7EBF">
                  <w:pPr>
                    <w:shd w:val="clear" w:color="auto" w:fill="FFFFFF"/>
                    <w:ind w:right="-285"/>
                    <w:jc w:val="both"/>
                    <w:rPr>
                      <w:rFonts w:ascii="Times New Roman" w:eastAsia="Times New Roman" w:hAnsi="Times New Roman" w:cs="Times New Roman"/>
                    </w:rPr>
                  </w:pPr>
                  <w:r w:rsidRPr="00FA7EBF">
                    <w:rPr>
                      <w:rFonts w:ascii="Times New Roman" w:eastAsia="Times New Roman" w:hAnsi="Times New Roman" w:cs="Times New Roman"/>
                    </w:rPr>
                    <w:t>ІВАN UA283510050000026006878990572</w:t>
                  </w:r>
                </w:p>
                <w:p w14:paraId="449026DF" w14:textId="77777777" w:rsidR="00FA7EBF" w:rsidRPr="00FA7EBF" w:rsidRDefault="00FA7EBF" w:rsidP="00FA7EBF">
                  <w:pPr>
                    <w:shd w:val="clear" w:color="auto" w:fill="FFFFFF"/>
                    <w:ind w:right="-285"/>
                    <w:jc w:val="both"/>
                    <w:rPr>
                      <w:rFonts w:ascii="Times New Roman" w:eastAsia="Times New Roman" w:hAnsi="Times New Roman" w:cs="Times New Roman"/>
                    </w:rPr>
                  </w:pPr>
                  <w:r w:rsidRPr="00FA7EBF">
                    <w:rPr>
                      <w:rFonts w:ascii="Times New Roman" w:eastAsia="Times New Roman" w:hAnsi="Times New Roman" w:cs="Times New Roman"/>
                    </w:rPr>
                    <w:t>В АТ «УкрСиббанк»</w:t>
                  </w:r>
                </w:p>
                <w:p w14:paraId="693005E3" w14:textId="77777777" w:rsidR="00FA7EBF" w:rsidRPr="00FA7EBF" w:rsidRDefault="00FA7EBF" w:rsidP="00FA7EBF">
                  <w:pPr>
                    <w:ind w:right="-285"/>
                    <w:jc w:val="both"/>
                    <w:rPr>
                      <w:rFonts w:ascii="Times New Roman" w:eastAsia="Times New Roman" w:hAnsi="Times New Roman" w:cs="Times New Roman"/>
                    </w:rPr>
                  </w:pPr>
                  <w:r w:rsidRPr="00FA7EBF">
                    <w:rPr>
                      <w:rFonts w:ascii="Times New Roman" w:eastAsia="Times New Roman" w:hAnsi="Times New Roman" w:cs="Times New Roman"/>
                    </w:rPr>
                    <w:t>e-</w:t>
                  </w:r>
                  <w:proofErr w:type="spellStart"/>
                  <w:r w:rsidRPr="00FA7EBF">
                    <w:rPr>
                      <w:rFonts w:ascii="Times New Roman" w:eastAsia="Times New Roman" w:hAnsi="Times New Roman" w:cs="Times New Roman"/>
                    </w:rPr>
                    <w:t>mail</w:t>
                  </w:r>
                  <w:proofErr w:type="spellEnd"/>
                  <w:r w:rsidRPr="00FA7EBF">
                    <w:rPr>
                      <w:rFonts w:ascii="Times New Roman" w:eastAsia="Times New Roman" w:hAnsi="Times New Roman" w:cs="Times New Roman"/>
                    </w:rPr>
                    <w:t>:  Tulchin_crl_buh@i.ua</w:t>
                  </w:r>
                </w:p>
                <w:p w14:paraId="725EBD3D" w14:textId="77777777" w:rsidR="00FA7EBF" w:rsidRPr="00FA7EBF" w:rsidRDefault="00FA7EBF" w:rsidP="00FA7EBF">
                  <w:pPr>
                    <w:ind w:right="-285"/>
                    <w:jc w:val="both"/>
                    <w:rPr>
                      <w:rFonts w:ascii="Times New Roman" w:eastAsia="Times New Roman" w:hAnsi="Times New Roman" w:cs="Times New Roman"/>
                    </w:rPr>
                  </w:pPr>
                </w:p>
                <w:p w14:paraId="378EBCF4" w14:textId="77777777" w:rsidR="00FA7EBF" w:rsidRPr="00FA7EBF" w:rsidRDefault="00FA7EBF" w:rsidP="00FA7EBF">
                  <w:pPr>
                    <w:ind w:right="-285"/>
                    <w:jc w:val="both"/>
                    <w:rPr>
                      <w:rFonts w:ascii="Times New Roman" w:eastAsia="Times New Roman" w:hAnsi="Times New Roman" w:cs="Times New Roman"/>
                      <w:b/>
                    </w:rPr>
                  </w:pPr>
                  <w:r w:rsidRPr="00FA7EBF">
                    <w:rPr>
                      <w:rFonts w:ascii="Times New Roman" w:eastAsia="Times New Roman" w:hAnsi="Times New Roman" w:cs="Times New Roman"/>
                      <w:b/>
                    </w:rPr>
                    <w:t xml:space="preserve">Директор                                                                                                                    </w:t>
                  </w:r>
                </w:p>
                <w:p w14:paraId="79F3B6C7" w14:textId="77777777" w:rsidR="00FA7EBF" w:rsidRPr="00FA7EBF" w:rsidRDefault="00FA7EBF" w:rsidP="00FA7EBF">
                  <w:pPr>
                    <w:ind w:right="-285"/>
                    <w:jc w:val="both"/>
                    <w:rPr>
                      <w:rFonts w:ascii="Times New Roman" w:eastAsia="Times New Roman" w:hAnsi="Times New Roman" w:cs="Times New Roman"/>
                      <w:b/>
                    </w:rPr>
                  </w:pPr>
                </w:p>
                <w:p w14:paraId="15B7DDD7" w14:textId="77777777" w:rsidR="00FA7EBF" w:rsidRPr="00FA7EBF" w:rsidRDefault="00FA7EBF" w:rsidP="00FA7EBF">
                  <w:pPr>
                    <w:tabs>
                      <w:tab w:val="left" w:pos="459"/>
                    </w:tabs>
                    <w:ind w:right="-285" w:firstLine="142"/>
                    <w:jc w:val="both"/>
                    <w:rPr>
                      <w:rFonts w:ascii="Times New Roman" w:eastAsia="Times New Roman" w:hAnsi="Times New Roman" w:cs="Times New Roman"/>
                    </w:rPr>
                  </w:pPr>
                  <w:r w:rsidRPr="00FA7EBF">
                    <w:rPr>
                      <w:rFonts w:ascii="Times New Roman" w:eastAsia="Times New Roman" w:hAnsi="Times New Roman" w:cs="Times New Roman"/>
                      <w:b/>
                    </w:rPr>
                    <w:t xml:space="preserve">     ______________   Галина РОСПУТНА</w:t>
                  </w:r>
                  <w:r w:rsidRPr="00FA7EBF">
                    <w:rPr>
                      <w:rFonts w:ascii="Times New Roman" w:eastAsia="Times New Roman" w:hAnsi="Times New Roman" w:cs="Times New Roman"/>
                    </w:rPr>
                    <w:t xml:space="preserve"> </w:t>
                  </w:r>
                </w:p>
              </w:tc>
              <w:tc>
                <w:tcPr>
                  <w:tcW w:w="4966" w:type="dxa"/>
                </w:tcPr>
                <w:p w14:paraId="49C64A29" w14:textId="77777777" w:rsidR="00FA7EBF" w:rsidRPr="00FA7EBF" w:rsidRDefault="00FA7EBF" w:rsidP="00FA7EBF">
                  <w:pPr>
                    <w:shd w:val="clear" w:color="auto" w:fill="FFFFFF"/>
                    <w:ind w:right="-285"/>
                    <w:jc w:val="both"/>
                    <w:rPr>
                      <w:rFonts w:ascii="Times New Roman" w:eastAsia="Times New Roman" w:hAnsi="Times New Roman" w:cs="Times New Roman"/>
                      <w:b/>
                      <w:i/>
                    </w:rPr>
                  </w:pPr>
                  <w:r w:rsidRPr="00FA7EBF">
                    <w:rPr>
                      <w:rFonts w:ascii="Times New Roman" w:eastAsia="Times New Roman" w:hAnsi="Times New Roman" w:cs="Times New Roman"/>
                      <w:b/>
                      <w:i/>
                    </w:rPr>
                    <w:t>______________________________________</w:t>
                  </w:r>
                </w:p>
                <w:p w14:paraId="5717E48E" w14:textId="77777777" w:rsidR="00FA7EBF" w:rsidRPr="00FA7EBF" w:rsidRDefault="00FA7EBF" w:rsidP="00FA7EBF">
                  <w:pPr>
                    <w:shd w:val="clear" w:color="auto" w:fill="FFFFFF"/>
                    <w:ind w:right="-285"/>
                    <w:jc w:val="both"/>
                    <w:rPr>
                      <w:rFonts w:ascii="Times New Roman" w:eastAsia="Times New Roman" w:hAnsi="Times New Roman" w:cs="Times New Roman"/>
                      <w:i/>
                    </w:rPr>
                  </w:pPr>
                  <w:r w:rsidRPr="00FA7EBF">
                    <w:rPr>
                      <w:rFonts w:ascii="Times New Roman" w:eastAsia="Times New Roman" w:hAnsi="Times New Roman" w:cs="Times New Roman"/>
                      <w:i/>
                    </w:rPr>
                    <w:t>(зазначається найменування Покупця)</w:t>
                  </w:r>
                </w:p>
                <w:p w14:paraId="4AA7F75F" w14:textId="77777777" w:rsidR="00FA7EBF" w:rsidRPr="00FA7EBF" w:rsidRDefault="00FA7EBF" w:rsidP="00FA7EBF">
                  <w:pPr>
                    <w:shd w:val="clear" w:color="auto" w:fill="FFFFFF"/>
                    <w:ind w:right="-285"/>
                    <w:jc w:val="both"/>
                    <w:rPr>
                      <w:rFonts w:ascii="Times New Roman" w:eastAsia="Times New Roman" w:hAnsi="Times New Roman" w:cs="Times New Roman"/>
                    </w:rPr>
                  </w:pPr>
                </w:p>
                <w:p w14:paraId="28C9E4E9" w14:textId="77777777" w:rsidR="00FA7EBF" w:rsidRPr="00FA7EBF" w:rsidRDefault="00FA7EBF" w:rsidP="00FA7EBF">
                  <w:pPr>
                    <w:shd w:val="clear" w:color="auto" w:fill="FFFFFF"/>
                    <w:ind w:right="-285"/>
                    <w:jc w:val="both"/>
                    <w:rPr>
                      <w:rFonts w:ascii="Times New Roman" w:eastAsia="Times New Roman" w:hAnsi="Times New Roman" w:cs="Times New Roman"/>
                    </w:rPr>
                  </w:pPr>
                  <w:r w:rsidRPr="00FA7EBF">
                    <w:rPr>
                      <w:rFonts w:ascii="Times New Roman" w:eastAsia="Times New Roman" w:hAnsi="Times New Roman" w:cs="Times New Roman"/>
                    </w:rPr>
                    <w:t>Місцезнаходження: _______________________</w:t>
                  </w:r>
                </w:p>
                <w:p w14:paraId="645F799C" w14:textId="77777777" w:rsidR="00FA7EBF" w:rsidRPr="00FA7EBF" w:rsidRDefault="00FA7EBF" w:rsidP="00FA7EBF">
                  <w:pPr>
                    <w:shd w:val="clear" w:color="auto" w:fill="FFFFFF"/>
                    <w:ind w:right="-285"/>
                    <w:jc w:val="both"/>
                    <w:rPr>
                      <w:rFonts w:ascii="Times New Roman" w:eastAsia="Times New Roman" w:hAnsi="Times New Roman" w:cs="Times New Roman"/>
                    </w:rPr>
                  </w:pPr>
                  <w:r w:rsidRPr="00FA7EBF">
                    <w:rPr>
                      <w:rFonts w:ascii="Times New Roman" w:eastAsia="Times New Roman" w:hAnsi="Times New Roman" w:cs="Times New Roman"/>
                    </w:rPr>
                    <w:t>Адреса для кореспонденції: ________________</w:t>
                  </w:r>
                </w:p>
                <w:p w14:paraId="3DC95400" w14:textId="77777777" w:rsidR="00FA7EBF" w:rsidRPr="00FA7EBF" w:rsidRDefault="00FA7EBF" w:rsidP="00FA7EBF">
                  <w:pPr>
                    <w:shd w:val="clear" w:color="auto" w:fill="FFFFFF"/>
                    <w:ind w:right="-285"/>
                    <w:jc w:val="both"/>
                    <w:rPr>
                      <w:rFonts w:ascii="Times New Roman" w:eastAsia="Times New Roman" w:hAnsi="Times New Roman" w:cs="Times New Roman"/>
                    </w:rPr>
                  </w:pPr>
                  <w:r w:rsidRPr="00FA7EBF">
                    <w:rPr>
                      <w:rFonts w:ascii="Times New Roman" w:eastAsia="Times New Roman" w:hAnsi="Times New Roman" w:cs="Times New Roman"/>
                    </w:rPr>
                    <w:t>Код ЄДРПОУ ____________________________</w:t>
                  </w:r>
                </w:p>
                <w:p w14:paraId="6FA86747" w14:textId="77777777" w:rsidR="00FA7EBF" w:rsidRPr="00FA7EBF" w:rsidRDefault="00FA7EBF" w:rsidP="00FA7EBF">
                  <w:pPr>
                    <w:shd w:val="clear" w:color="auto" w:fill="FFFFFF"/>
                    <w:ind w:right="-285"/>
                    <w:jc w:val="both"/>
                    <w:rPr>
                      <w:rFonts w:ascii="Times New Roman" w:eastAsia="Times New Roman" w:hAnsi="Times New Roman" w:cs="Times New Roman"/>
                    </w:rPr>
                  </w:pPr>
                  <w:r w:rsidRPr="00FA7EBF">
                    <w:rPr>
                      <w:rFonts w:ascii="Times New Roman" w:eastAsia="Times New Roman" w:hAnsi="Times New Roman" w:cs="Times New Roman"/>
                    </w:rPr>
                    <w:t>IBAN № ________________________________</w:t>
                  </w:r>
                </w:p>
                <w:p w14:paraId="2A8F027C" w14:textId="77777777" w:rsidR="00FA7EBF" w:rsidRPr="00FA7EBF" w:rsidRDefault="00FA7EBF" w:rsidP="00FA7EBF">
                  <w:pPr>
                    <w:shd w:val="clear" w:color="auto" w:fill="FFFFFF"/>
                    <w:ind w:right="-285"/>
                    <w:jc w:val="both"/>
                    <w:rPr>
                      <w:rFonts w:ascii="Times New Roman" w:eastAsia="Times New Roman" w:hAnsi="Times New Roman" w:cs="Times New Roman"/>
                    </w:rPr>
                  </w:pPr>
                  <w:proofErr w:type="spellStart"/>
                  <w:r w:rsidRPr="00FA7EBF">
                    <w:rPr>
                      <w:rFonts w:ascii="Times New Roman" w:eastAsia="Times New Roman" w:hAnsi="Times New Roman" w:cs="Times New Roman"/>
                    </w:rPr>
                    <w:t>Тел</w:t>
                  </w:r>
                  <w:proofErr w:type="spellEnd"/>
                  <w:r w:rsidRPr="00FA7EBF">
                    <w:rPr>
                      <w:rFonts w:ascii="Times New Roman" w:eastAsia="Times New Roman" w:hAnsi="Times New Roman" w:cs="Times New Roman"/>
                    </w:rPr>
                    <w:t>. ____________________________________</w:t>
                  </w:r>
                </w:p>
                <w:p w14:paraId="4B5F13E8" w14:textId="77777777" w:rsidR="00FA7EBF" w:rsidRPr="00FA7EBF" w:rsidRDefault="00FA7EBF" w:rsidP="00FA7EBF">
                  <w:pPr>
                    <w:shd w:val="clear" w:color="auto" w:fill="FFFFFF"/>
                    <w:ind w:right="-285"/>
                    <w:jc w:val="both"/>
                    <w:rPr>
                      <w:rFonts w:ascii="Times New Roman" w:eastAsia="Times New Roman" w:hAnsi="Times New Roman" w:cs="Times New Roman"/>
                    </w:rPr>
                  </w:pPr>
                  <w:r w:rsidRPr="00FA7EBF">
                    <w:rPr>
                      <w:rFonts w:ascii="Times New Roman" w:eastAsia="Times New Roman" w:hAnsi="Times New Roman" w:cs="Times New Roman"/>
                    </w:rPr>
                    <w:t>Веб-сайт ________________________________</w:t>
                  </w:r>
                </w:p>
                <w:p w14:paraId="198B825A" w14:textId="77777777" w:rsidR="00FA7EBF" w:rsidRPr="00FA7EBF" w:rsidRDefault="00FA7EBF" w:rsidP="00FA7EBF">
                  <w:pPr>
                    <w:shd w:val="clear" w:color="auto" w:fill="FFFFFF"/>
                    <w:ind w:right="-285"/>
                    <w:jc w:val="both"/>
                    <w:rPr>
                      <w:rFonts w:ascii="Times New Roman" w:eastAsia="Times New Roman" w:hAnsi="Times New Roman" w:cs="Times New Roman"/>
                    </w:rPr>
                  </w:pPr>
                </w:p>
                <w:p w14:paraId="18146CB9" w14:textId="77777777" w:rsidR="00FA7EBF" w:rsidRPr="00FA7EBF" w:rsidRDefault="00FA7EBF" w:rsidP="00FA7EBF">
                  <w:pPr>
                    <w:shd w:val="clear" w:color="auto" w:fill="FFFFFF"/>
                    <w:ind w:right="-285"/>
                    <w:jc w:val="both"/>
                    <w:rPr>
                      <w:rFonts w:ascii="Times New Roman" w:eastAsia="Times New Roman" w:hAnsi="Times New Roman" w:cs="Times New Roman"/>
                    </w:rPr>
                  </w:pPr>
                  <w:r w:rsidRPr="00FA7EBF">
                    <w:rPr>
                      <w:rFonts w:ascii="Times New Roman" w:eastAsia="Times New Roman" w:hAnsi="Times New Roman" w:cs="Times New Roman"/>
                    </w:rPr>
                    <w:t>___________________/_______________/</w:t>
                  </w:r>
                </w:p>
                <w:p w14:paraId="629BA742" w14:textId="77777777" w:rsidR="00FA7EBF" w:rsidRPr="00FA7EBF" w:rsidRDefault="00FA7EBF" w:rsidP="00FA7EBF">
                  <w:pPr>
                    <w:shd w:val="clear" w:color="auto" w:fill="FFFFFF"/>
                    <w:ind w:right="-285"/>
                    <w:jc w:val="both"/>
                    <w:rPr>
                      <w:rFonts w:ascii="Times New Roman" w:eastAsia="Times New Roman" w:hAnsi="Times New Roman" w:cs="Times New Roman"/>
                    </w:rPr>
                  </w:pPr>
                  <w:r w:rsidRPr="00FA7EBF">
                    <w:rPr>
                      <w:rFonts w:ascii="Times New Roman" w:eastAsia="Times New Roman" w:hAnsi="Times New Roman" w:cs="Times New Roman"/>
                    </w:rPr>
                    <w:t>___ ______________ 2021 р.</w:t>
                  </w:r>
                </w:p>
                <w:p w14:paraId="086C75B5" w14:textId="77777777" w:rsidR="00FA7EBF" w:rsidRPr="00FA7EBF" w:rsidRDefault="00FA7EBF" w:rsidP="00FA7EBF">
                  <w:pPr>
                    <w:tabs>
                      <w:tab w:val="left" w:pos="459"/>
                    </w:tabs>
                    <w:ind w:right="-285" w:firstLine="142"/>
                    <w:jc w:val="both"/>
                    <w:rPr>
                      <w:rFonts w:ascii="Times New Roman" w:eastAsia="Times New Roman" w:hAnsi="Times New Roman" w:cs="Times New Roman"/>
                    </w:rPr>
                  </w:pPr>
                </w:p>
              </w:tc>
            </w:tr>
          </w:tbl>
          <w:p w14:paraId="5C934B2A" w14:textId="77777777" w:rsidR="00FA7EBF" w:rsidRPr="00FA7EBF" w:rsidRDefault="00FA7EBF" w:rsidP="00FA7EBF">
            <w:pPr>
              <w:ind w:right="-285"/>
              <w:jc w:val="both"/>
              <w:rPr>
                <w:rFonts w:ascii="Calibri" w:eastAsia="Calibri" w:hAnsi="Calibri" w:cs="Calibri"/>
                <w:sz w:val="20"/>
                <w:szCs w:val="20"/>
              </w:rPr>
            </w:pPr>
          </w:p>
        </w:tc>
      </w:tr>
    </w:tbl>
    <w:p w14:paraId="2DB2ABCC" w14:textId="77777777" w:rsidR="00FA7EBF" w:rsidRDefault="00FA7EBF" w:rsidP="00FA7EBF">
      <w:pPr>
        <w:spacing w:before="240" w:after="240"/>
        <w:ind w:right="-285"/>
        <w:jc w:val="both"/>
        <w:rPr>
          <w:rFonts w:ascii="Times New Roman" w:eastAsia="Times New Roman" w:hAnsi="Times New Roman" w:cs="Times New Roman"/>
          <w:b/>
          <w:color w:val="222222"/>
          <w:sz w:val="24"/>
          <w:szCs w:val="24"/>
        </w:rPr>
      </w:pPr>
    </w:p>
    <w:p w14:paraId="3A756E67" w14:textId="77777777" w:rsidR="00FA7EBF" w:rsidRDefault="00FA7EBF" w:rsidP="00FA7EBF">
      <w:pPr>
        <w:spacing w:before="240" w:after="240"/>
        <w:ind w:right="-285"/>
        <w:jc w:val="both"/>
        <w:rPr>
          <w:rFonts w:ascii="Times New Roman" w:eastAsia="Times New Roman" w:hAnsi="Times New Roman" w:cs="Times New Roman"/>
          <w:b/>
          <w:color w:val="222222"/>
          <w:sz w:val="24"/>
          <w:szCs w:val="24"/>
        </w:rPr>
      </w:pPr>
    </w:p>
    <w:p w14:paraId="46192F39" w14:textId="77777777" w:rsidR="00904C53" w:rsidRDefault="00C84A32" w:rsidP="00FA7EBF">
      <w:pPr>
        <w:spacing w:line="259" w:lineRule="auto"/>
        <w:ind w:right="-285"/>
        <w:jc w:val="right"/>
        <w:rPr>
          <w:rFonts w:ascii="Times New Roman" w:eastAsia="Times New Roman" w:hAnsi="Times New Roman" w:cs="Times New Roman"/>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rPr>
        <w:t>Додаток 1</w:t>
      </w:r>
    </w:p>
    <w:p w14:paraId="4F357453" w14:textId="77777777" w:rsidR="00956605" w:rsidRDefault="00956605" w:rsidP="00FA7EBF">
      <w:pPr>
        <w:spacing w:line="259" w:lineRule="auto"/>
        <w:ind w:left="4956" w:right="-285" w:firstLine="707"/>
        <w:jc w:val="right"/>
        <w:rPr>
          <w:rFonts w:ascii="Times New Roman" w:eastAsia="Times New Roman" w:hAnsi="Times New Roman" w:cs="Times New Roman"/>
          <w:lang w:val="uk-UA"/>
        </w:rPr>
      </w:pPr>
      <w:r>
        <w:rPr>
          <w:rFonts w:ascii="Times New Roman" w:eastAsia="Times New Roman" w:hAnsi="Times New Roman" w:cs="Times New Roman"/>
        </w:rPr>
        <w:t>до Договору</w:t>
      </w:r>
      <w:r>
        <w:rPr>
          <w:rFonts w:ascii="Times New Roman" w:eastAsia="Times New Roman" w:hAnsi="Times New Roman" w:cs="Times New Roman"/>
          <w:lang w:val="uk-UA"/>
        </w:rPr>
        <w:t xml:space="preserve"> </w:t>
      </w:r>
      <w:r>
        <w:rPr>
          <w:rFonts w:ascii="Times New Roman" w:eastAsia="Times New Roman" w:hAnsi="Times New Roman" w:cs="Times New Roman"/>
        </w:rPr>
        <w:t>№ _____</w:t>
      </w:r>
    </w:p>
    <w:p w14:paraId="50BC6D17" w14:textId="4D633A64" w:rsidR="00904C53" w:rsidRDefault="00956605" w:rsidP="00FA7EBF">
      <w:pPr>
        <w:spacing w:line="259" w:lineRule="auto"/>
        <w:ind w:left="4956" w:right="-285" w:firstLine="707"/>
        <w:jc w:val="right"/>
        <w:rPr>
          <w:rFonts w:ascii="Times New Roman" w:eastAsia="Times New Roman" w:hAnsi="Times New Roman" w:cs="Times New Roman"/>
        </w:rPr>
      </w:pPr>
      <w:r>
        <w:rPr>
          <w:rFonts w:ascii="Times New Roman" w:eastAsia="Times New Roman" w:hAnsi="Times New Roman" w:cs="Times New Roman"/>
        </w:rPr>
        <w:t>від _____</w:t>
      </w:r>
      <w:r>
        <w:rPr>
          <w:rFonts w:ascii="Times New Roman" w:eastAsia="Times New Roman" w:hAnsi="Times New Roman" w:cs="Times New Roman"/>
          <w:lang w:val="uk-UA"/>
        </w:rPr>
        <w:t>_______</w:t>
      </w:r>
      <w:r>
        <w:rPr>
          <w:rFonts w:ascii="Times New Roman" w:eastAsia="Times New Roman" w:hAnsi="Times New Roman" w:cs="Times New Roman"/>
        </w:rPr>
        <w:t>___202</w:t>
      </w:r>
      <w:r w:rsidR="0030017D">
        <w:rPr>
          <w:rFonts w:ascii="Times New Roman" w:eastAsia="Times New Roman" w:hAnsi="Times New Roman" w:cs="Times New Roman"/>
          <w:lang w:val="uk-UA"/>
        </w:rPr>
        <w:t>4</w:t>
      </w:r>
      <w:r w:rsidR="00C84A32">
        <w:rPr>
          <w:rFonts w:ascii="Times New Roman" w:eastAsia="Times New Roman" w:hAnsi="Times New Roman" w:cs="Times New Roman"/>
        </w:rPr>
        <w:t xml:space="preserve"> року</w:t>
      </w:r>
    </w:p>
    <w:p w14:paraId="67B1FC7F" w14:textId="77777777" w:rsidR="00904C53" w:rsidRDefault="00904C53" w:rsidP="00FA7EBF">
      <w:pPr>
        <w:spacing w:after="160" w:line="259" w:lineRule="auto"/>
        <w:ind w:right="-285" w:hanging="84"/>
        <w:jc w:val="both"/>
        <w:rPr>
          <w:rFonts w:ascii="Times New Roman" w:eastAsia="Times New Roman" w:hAnsi="Times New Roman" w:cs="Times New Roman"/>
        </w:rPr>
      </w:pPr>
    </w:p>
    <w:p w14:paraId="3230789E" w14:textId="77777777" w:rsidR="00904C53" w:rsidRDefault="00C84A32" w:rsidP="00FA7EBF">
      <w:pPr>
        <w:spacing w:after="160" w:line="259" w:lineRule="auto"/>
        <w:ind w:right="-285"/>
        <w:jc w:val="center"/>
        <w:rPr>
          <w:rFonts w:ascii="Times New Roman" w:eastAsia="Times New Roman" w:hAnsi="Times New Roman" w:cs="Times New Roman"/>
          <w:b/>
        </w:rPr>
      </w:pPr>
      <w:r>
        <w:rPr>
          <w:rFonts w:ascii="Times New Roman" w:eastAsia="Times New Roman" w:hAnsi="Times New Roman" w:cs="Times New Roman"/>
          <w:b/>
        </w:rPr>
        <w:t>СПЕЦИФІКАЦІЯ</w:t>
      </w:r>
    </w:p>
    <w:tbl>
      <w:tblPr>
        <w:tblStyle w:val="affff2"/>
        <w:tblW w:w="5000" w:type="pct"/>
        <w:tblInd w:w="0" w:type="dxa"/>
        <w:tblLook w:val="0000" w:firstRow="0" w:lastRow="0" w:firstColumn="0" w:lastColumn="0" w:noHBand="0" w:noVBand="0"/>
      </w:tblPr>
      <w:tblGrid>
        <w:gridCol w:w="663"/>
        <w:gridCol w:w="2451"/>
        <w:gridCol w:w="1489"/>
        <w:gridCol w:w="1303"/>
        <w:gridCol w:w="1374"/>
        <w:gridCol w:w="2206"/>
      </w:tblGrid>
      <w:tr w:rsidR="00904C53" w14:paraId="60BC55F1" w14:textId="77777777" w:rsidTr="0030017D">
        <w:trPr>
          <w:trHeight w:val="687"/>
        </w:trPr>
        <w:tc>
          <w:tcPr>
            <w:tcW w:w="349" w:type="pct"/>
            <w:tcBorders>
              <w:top w:val="single" w:sz="4" w:space="0" w:color="000000"/>
              <w:left w:val="single" w:sz="4" w:space="0" w:color="000000"/>
              <w:bottom w:val="single" w:sz="4" w:space="0" w:color="000000"/>
              <w:right w:val="nil"/>
            </w:tcBorders>
            <w:shd w:val="clear" w:color="auto" w:fill="C0C0C0"/>
            <w:vAlign w:val="center"/>
          </w:tcPr>
          <w:p w14:paraId="08900F22" w14:textId="77777777" w:rsidR="00904C53" w:rsidRPr="00C84A32" w:rsidRDefault="00C84A32" w:rsidP="00C84A32">
            <w:pPr>
              <w:jc w:val="center"/>
              <w:rPr>
                <w:rFonts w:ascii="Times New Roman" w:hAnsi="Times New Roman" w:cs="Times New Roman"/>
              </w:rPr>
            </w:pPr>
            <w:r w:rsidRPr="00C84A32">
              <w:rPr>
                <w:rFonts w:ascii="Times New Roman" w:hAnsi="Times New Roman" w:cs="Times New Roman"/>
              </w:rPr>
              <w:t>№</w:t>
            </w:r>
          </w:p>
          <w:p w14:paraId="19A134A4" w14:textId="77777777" w:rsidR="00904C53" w:rsidRPr="00C84A32" w:rsidRDefault="00C84A32" w:rsidP="00C84A32">
            <w:pPr>
              <w:jc w:val="center"/>
              <w:rPr>
                <w:rFonts w:ascii="Times New Roman" w:hAnsi="Times New Roman" w:cs="Times New Roman"/>
              </w:rPr>
            </w:pPr>
            <w:r w:rsidRPr="00C84A32">
              <w:rPr>
                <w:rFonts w:ascii="Times New Roman" w:hAnsi="Times New Roman" w:cs="Times New Roman"/>
              </w:rPr>
              <w:t>з/п</w:t>
            </w:r>
          </w:p>
        </w:tc>
        <w:tc>
          <w:tcPr>
            <w:tcW w:w="1292" w:type="pct"/>
            <w:tcBorders>
              <w:top w:val="single" w:sz="4" w:space="0" w:color="000000"/>
              <w:left w:val="single" w:sz="4" w:space="0" w:color="000000"/>
              <w:bottom w:val="single" w:sz="4" w:space="0" w:color="000000"/>
              <w:right w:val="nil"/>
            </w:tcBorders>
            <w:shd w:val="clear" w:color="auto" w:fill="C0C0C0"/>
            <w:vAlign w:val="center"/>
          </w:tcPr>
          <w:p w14:paraId="586D2E46" w14:textId="77777777" w:rsidR="00904C53" w:rsidRPr="00C84A32" w:rsidRDefault="00C84A32" w:rsidP="00C84A32">
            <w:pPr>
              <w:jc w:val="center"/>
              <w:rPr>
                <w:rFonts w:ascii="Times New Roman" w:hAnsi="Times New Roman" w:cs="Times New Roman"/>
              </w:rPr>
            </w:pPr>
            <w:r w:rsidRPr="00C84A32">
              <w:rPr>
                <w:rFonts w:ascii="Times New Roman" w:hAnsi="Times New Roman" w:cs="Times New Roman"/>
              </w:rPr>
              <w:t>Найменування Палива/товару</w:t>
            </w:r>
          </w:p>
        </w:tc>
        <w:tc>
          <w:tcPr>
            <w:tcW w:w="785" w:type="pct"/>
            <w:tcBorders>
              <w:top w:val="single" w:sz="4" w:space="0" w:color="000000"/>
              <w:left w:val="single" w:sz="4" w:space="0" w:color="000000"/>
              <w:bottom w:val="single" w:sz="4" w:space="0" w:color="000000"/>
              <w:right w:val="nil"/>
            </w:tcBorders>
            <w:shd w:val="clear" w:color="auto" w:fill="C0C0C0"/>
            <w:vAlign w:val="center"/>
          </w:tcPr>
          <w:p w14:paraId="6F952432" w14:textId="77777777" w:rsidR="00904C53" w:rsidRPr="00C84A32" w:rsidRDefault="00C84A32" w:rsidP="00C84A32">
            <w:pPr>
              <w:jc w:val="center"/>
              <w:rPr>
                <w:rFonts w:ascii="Times New Roman" w:hAnsi="Times New Roman" w:cs="Times New Roman"/>
              </w:rPr>
            </w:pPr>
            <w:r w:rsidRPr="00C84A32">
              <w:rPr>
                <w:rFonts w:ascii="Times New Roman" w:hAnsi="Times New Roman" w:cs="Times New Roman"/>
              </w:rPr>
              <w:t>Строк дії Талонів</w:t>
            </w:r>
          </w:p>
        </w:tc>
        <w:tc>
          <w:tcPr>
            <w:tcW w:w="687" w:type="pct"/>
            <w:tcBorders>
              <w:top w:val="single" w:sz="4" w:space="0" w:color="000000"/>
              <w:left w:val="single" w:sz="4" w:space="0" w:color="000000"/>
              <w:bottom w:val="single" w:sz="4" w:space="0" w:color="000000"/>
              <w:right w:val="nil"/>
            </w:tcBorders>
            <w:shd w:val="clear" w:color="auto" w:fill="C0C0C0"/>
            <w:vAlign w:val="center"/>
          </w:tcPr>
          <w:p w14:paraId="479A7A2A" w14:textId="77777777" w:rsidR="00904C53" w:rsidRPr="00C84A32" w:rsidRDefault="00C84A32" w:rsidP="00C84A32">
            <w:pPr>
              <w:jc w:val="center"/>
              <w:rPr>
                <w:rFonts w:ascii="Times New Roman" w:hAnsi="Times New Roman" w:cs="Times New Roman"/>
              </w:rPr>
            </w:pPr>
            <w:r w:rsidRPr="00C84A32">
              <w:rPr>
                <w:rFonts w:ascii="Times New Roman" w:hAnsi="Times New Roman" w:cs="Times New Roman"/>
              </w:rPr>
              <w:t>Кількість, л.</w:t>
            </w:r>
          </w:p>
        </w:tc>
        <w:tc>
          <w:tcPr>
            <w:tcW w:w="724"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0C4D7B99" w14:textId="77777777" w:rsidR="00904C53" w:rsidRPr="00C84A32" w:rsidRDefault="00C84A32" w:rsidP="00C84A32">
            <w:pPr>
              <w:jc w:val="center"/>
              <w:rPr>
                <w:rFonts w:ascii="Times New Roman" w:hAnsi="Times New Roman" w:cs="Times New Roman"/>
              </w:rPr>
            </w:pPr>
            <w:r w:rsidRPr="00C84A32">
              <w:rPr>
                <w:rFonts w:ascii="Times New Roman" w:hAnsi="Times New Roman" w:cs="Times New Roman"/>
              </w:rPr>
              <w:t>Ціна без ПДВ, грн</w:t>
            </w:r>
          </w:p>
        </w:tc>
        <w:tc>
          <w:tcPr>
            <w:tcW w:w="1163"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138B43FF" w14:textId="77777777" w:rsidR="00904C53" w:rsidRPr="00C84A32" w:rsidRDefault="00C84A32" w:rsidP="00C84A32">
            <w:pPr>
              <w:jc w:val="center"/>
              <w:rPr>
                <w:rFonts w:ascii="Times New Roman" w:hAnsi="Times New Roman" w:cs="Times New Roman"/>
              </w:rPr>
            </w:pPr>
            <w:r w:rsidRPr="00C84A32">
              <w:rPr>
                <w:rFonts w:ascii="Times New Roman" w:hAnsi="Times New Roman" w:cs="Times New Roman"/>
              </w:rPr>
              <w:t>Вартість без ПДВ, грн</w:t>
            </w:r>
          </w:p>
        </w:tc>
      </w:tr>
      <w:tr w:rsidR="00904C53" w14:paraId="17FF4069" w14:textId="77777777" w:rsidTr="0030017D">
        <w:trPr>
          <w:trHeight w:val="663"/>
        </w:trPr>
        <w:tc>
          <w:tcPr>
            <w:tcW w:w="349" w:type="pct"/>
            <w:tcBorders>
              <w:top w:val="nil"/>
              <w:left w:val="single" w:sz="4" w:space="0" w:color="000000"/>
              <w:bottom w:val="single" w:sz="4" w:space="0" w:color="000000"/>
              <w:right w:val="single" w:sz="4" w:space="0" w:color="000000"/>
            </w:tcBorders>
            <w:vAlign w:val="center"/>
          </w:tcPr>
          <w:p w14:paraId="3439E341" w14:textId="77777777" w:rsidR="00904C53" w:rsidRDefault="00C84A32" w:rsidP="00FA7EBF">
            <w:pPr>
              <w:spacing w:after="160" w:line="259" w:lineRule="auto"/>
              <w:ind w:right="-285"/>
              <w:jc w:val="both"/>
              <w:rPr>
                <w:rFonts w:ascii="Times New Roman" w:eastAsia="Times New Roman" w:hAnsi="Times New Roman" w:cs="Times New Roman"/>
              </w:rPr>
            </w:pPr>
            <w:r>
              <w:rPr>
                <w:rFonts w:ascii="Times New Roman" w:eastAsia="Times New Roman" w:hAnsi="Times New Roman" w:cs="Times New Roman"/>
              </w:rPr>
              <w:t>1</w:t>
            </w:r>
          </w:p>
        </w:tc>
        <w:tc>
          <w:tcPr>
            <w:tcW w:w="1292" w:type="pct"/>
            <w:tcBorders>
              <w:top w:val="nil"/>
              <w:left w:val="nil"/>
              <w:bottom w:val="single" w:sz="4" w:space="0" w:color="000000"/>
              <w:right w:val="single" w:sz="4" w:space="0" w:color="000000"/>
            </w:tcBorders>
            <w:vAlign w:val="center"/>
          </w:tcPr>
          <w:p w14:paraId="565DFC6F" w14:textId="77777777" w:rsidR="0030017D" w:rsidRDefault="0030017D" w:rsidP="00135EC0">
            <w:pPr>
              <w:tabs>
                <w:tab w:val="left" w:pos="7088"/>
                <w:tab w:val="left" w:pos="7371"/>
              </w:tabs>
              <w:spacing w:after="160" w:line="259" w:lineRule="auto"/>
              <w:ind w:right="-285"/>
              <w:jc w:val="both"/>
              <w:rPr>
                <w:rFonts w:ascii="Times New Roman" w:eastAsia="Times New Roman" w:hAnsi="Times New Roman" w:cs="Times New Roman"/>
              </w:rPr>
            </w:pPr>
            <w:r w:rsidRPr="0030017D">
              <w:rPr>
                <w:rFonts w:ascii="Times New Roman" w:eastAsia="Times New Roman" w:hAnsi="Times New Roman" w:cs="Times New Roman"/>
              </w:rPr>
              <w:t xml:space="preserve">Бензин А-95 </w:t>
            </w:r>
          </w:p>
          <w:p w14:paraId="2BD01340" w14:textId="0343AD5A" w:rsidR="00904C53" w:rsidRPr="0030017D" w:rsidRDefault="0030017D" w:rsidP="00135EC0">
            <w:pPr>
              <w:tabs>
                <w:tab w:val="left" w:pos="7088"/>
                <w:tab w:val="left" w:pos="7371"/>
              </w:tabs>
              <w:spacing w:after="160" w:line="259" w:lineRule="auto"/>
              <w:ind w:right="-285"/>
              <w:jc w:val="both"/>
              <w:rPr>
                <w:rFonts w:ascii="Times New Roman" w:eastAsia="Times New Roman" w:hAnsi="Times New Roman" w:cs="Times New Roman"/>
                <w:lang w:val="uk-UA"/>
              </w:rPr>
            </w:pPr>
            <w:r w:rsidRPr="0030017D">
              <w:rPr>
                <w:rFonts w:ascii="Times New Roman" w:eastAsia="Times New Roman" w:hAnsi="Times New Roman" w:cs="Times New Roman"/>
              </w:rPr>
              <w:t>(Євро 5), талон, 1л</w:t>
            </w:r>
          </w:p>
        </w:tc>
        <w:tc>
          <w:tcPr>
            <w:tcW w:w="785" w:type="pct"/>
            <w:tcBorders>
              <w:top w:val="nil"/>
              <w:left w:val="nil"/>
              <w:bottom w:val="single" w:sz="4" w:space="0" w:color="000000"/>
              <w:right w:val="single" w:sz="4" w:space="0" w:color="000000"/>
            </w:tcBorders>
            <w:vAlign w:val="center"/>
          </w:tcPr>
          <w:p w14:paraId="687F4189" w14:textId="77777777" w:rsidR="00904C53" w:rsidRDefault="00904C53" w:rsidP="00FA7EBF">
            <w:pPr>
              <w:spacing w:after="160" w:line="259" w:lineRule="auto"/>
              <w:ind w:right="-285"/>
              <w:jc w:val="both"/>
              <w:rPr>
                <w:rFonts w:ascii="Times New Roman" w:eastAsia="Times New Roman" w:hAnsi="Times New Roman" w:cs="Times New Roman"/>
              </w:rPr>
            </w:pPr>
          </w:p>
        </w:tc>
        <w:tc>
          <w:tcPr>
            <w:tcW w:w="687" w:type="pct"/>
            <w:tcBorders>
              <w:top w:val="nil"/>
              <w:left w:val="nil"/>
              <w:bottom w:val="single" w:sz="4" w:space="0" w:color="000000"/>
              <w:right w:val="single" w:sz="4" w:space="0" w:color="000000"/>
            </w:tcBorders>
            <w:vAlign w:val="center"/>
          </w:tcPr>
          <w:p w14:paraId="750202F4" w14:textId="77777777" w:rsidR="00904C53" w:rsidRDefault="00904C53" w:rsidP="00FA7EBF">
            <w:pPr>
              <w:spacing w:after="160" w:line="259" w:lineRule="auto"/>
              <w:ind w:right="-285"/>
              <w:jc w:val="both"/>
              <w:rPr>
                <w:rFonts w:ascii="Times New Roman" w:eastAsia="Times New Roman" w:hAnsi="Times New Roman" w:cs="Times New Roman"/>
              </w:rPr>
            </w:pPr>
          </w:p>
        </w:tc>
        <w:tc>
          <w:tcPr>
            <w:tcW w:w="724" w:type="pct"/>
            <w:tcBorders>
              <w:top w:val="nil"/>
              <w:left w:val="nil"/>
              <w:bottom w:val="single" w:sz="4" w:space="0" w:color="000000"/>
              <w:right w:val="single" w:sz="4" w:space="0" w:color="000000"/>
            </w:tcBorders>
            <w:vAlign w:val="center"/>
          </w:tcPr>
          <w:p w14:paraId="693830D7" w14:textId="77777777" w:rsidR="00904C53" w:rsidRDefault="00904C53" w:rsidP="00FA7EBF">
            <w:pPr>
              <w:spacing w:after="160" w:line="259" w:lineRule="auto"/>
              <w:ind w:right="-285"/>
              <w:jc w:val="both"/>
              <w:rPr>
                <w:rFonts w:ascii="Times New Roman" w:eastAsia="Times New Roman" w:hAnsi="Times New Roman" w:cs="Times New Roman"/>
              </w:rPr>
            </w:pPr>
          </w:p>
        </w:tc>
        <w:tc>
          <w:tcPr>
            <w:tcW w:w="1163" w:type="pct"/>
            <w:tcBorders>
              <w:top w:val="nil"/>
              <w:left w:val="nil"/>
              <w:bottom w:val="single" w:sz="4" w:space="0" w:color="000000"/>
              <w:right w:val="single" w:sz="4" w:space="0" w:color="000000"/>
            </w:tcBorders>
            <w:vAlign w:val="center"/>
          </w:tcPr>
          <w:p w14:paraId="2BB69F05" w14:textId="77777777" w:rsidR="00904C53" w:rsidRDefault="00904C53" w:rsidP="00FA7EBF">
            <w:pPr>
              <w:spacing w:after="160" w:line="259" w:lineRule="auto"/>
              <w:ind w:right="-285"/>
              <w:jc w:val="both"/>
              <w:rPr>
                <w:rFonts w:ascii="Times New Roman" w:eastAsia="Times New Roman" w:hAnsi="Times New Roman" w:cs="Times New Roman"/>
              </w:rPr>
            </w:pPr>
          </w:p>
        </w:tc>
      </w:tr>
      <w:tr w:rsidR="00904C53" w14:paraId="31A32E71" w14:textId="77777777" w:rsidTr="0030017D">
        <w:trPr>
          <w:trHeight w:val="123"/>
        </w:trPr>
        <w:tc>
          <w:tcPr>
            <w:tcW w:w="3837" w:type="pct"/>
            <w:gridSpan w:val="5"/>
            <w:tcBorders>
              <w:top w:val="nil"/>
              <w:left w:val="single" w:sz="4" w:space="0" w:color="000000"/>
              <w:bottom w:val="single" w:sz="4" w:space="0" w:color="000000"/>
              <w:right w:val="single" w:sz="4" w:space="0" w:color="000000"/>
            </w:tcBorders>
            <w:vAlign w:val="center"/>
          </w:tcPr>
          <w:p w14:paraId="3656BB76" w14:textId="77777777" w:rsidR="00904C53" w:rsidRDefault="00C84A32" w:rsidP="00FA7EBF">
            <w:pPr>
              <w:spacing w:after="160" w:line="259" w:lineRule="auto"/>
              <w:ind w:right="-285"/>
              <w:jc w:val="both"/>
              <w:rPr>
                <w:rFonts w:ascii="Times New Roman" w:eastAsia="Times New Roman" w:hAnsi="Times New Roman" w:cs="Times New Roman"/>
              </w:rPr>
            </w:pPr>
            <w:r>
              <w:rPr>
                <w:rFonts w:ascii="Times New Roman" w:eastAsia="Times New Roman" w:hAnsi="Times New Roman" w:cs="Times New Roman"/>
              </w:rPr>
              <w:t>ПДВ:</w:t>
            </w:r>
          </w:p>
        </w:tc>
        <w:tc>
          <w:tcPr>
            <w:tcW w:w="1163" w:type="pct"/>
            <w:tcBorders>
              <w:top w:val="nil"/>
              <w:left w:val="nil"/>
              <w:bottom w:val="single" w:sz="4" w:space="0" w:color="000000"/>
              <w:right w:val="single" w:sz="4" w:space="0" w:color="000000"/>
            </w:tcBorders>
            <w:vAlign w:val="center"/>
          </w:tcPr>
          <w:p w14:paraId="38626400" w14:textId="77777777" w:rsidR="00904C53" w:rsidRDefault="00904C53" w:rsidP="00FA7EBF">
            <w:pPr>
              <w:spacing w:after="160" w:line="259" w:lineRule="auto"/>
              <w:ind w:right="-285"/>
              <w:jc w:val="both"/>
              <w:rPr>
                <w:rFonts w:ascii="Times New Roman" w:eastAsia="Times New Roman" w:hAnsi="Times New Roman" w:cs="Times New Roman"/>
              </w:rPr>
            </w:pPr>
          </w:p>
        </w:tc>
      </w:tr>
      <w:tr w:rsidR="00904C53" w14:paraId="40C49A6C" w14:textId="77777777" w:rsidTr="0030017D">
        <w:trPr>
          <w:trHeight w:val="123"/>
        </w:trPr>
        <w:tc>
          <w:tcPr>
            <w:tcW w:w="3837" w:type="pct"/>
            <w:gridSpan w:val="5"/>
            <w:tcBorders>
              <w:top w:val="nil"/>
              <w:left w:val="single" w:sz="4" w:space="0" w:color="000000"/>
              <w:bottom w:val="single" w:sz="4" w:space="0" w:color="000000"/>
              <w:right w:val="single" w:sz="4" w:space="0" w:color="000000"/>
            </w:tcBorders>
            <w:vAlign w:val="center"/>
          </w:tcPr>
          <w:p w14:paraId="5C3961BE" w14:textId="77777777" w:rsidR="00904C53" w:rsidRDefault="00C84A32" w:rsidP="00FA7EBF">
            <w:pPr>
              <w:spacing w:after="160" w:line="259" w:lineRule="auto"/>
              <w:ind w:right="-285"/>
              <w:jc w:val="both"/>
              <w:rPr>
                <w:rFonts w:ascii="Times New Roman" w:eastAsia="Times New Roman" w:hAnsi="Times New Roman" w:cs="Times New Roman"/>
              </w:rPr>
            </w:pPr>
            <w:r>
              <w:rPr>
                <w:rFonts w:ascii="Times New Roman" w:eastAsia="Times New Roman" w:hAnsi="Times New Roman" w:cs="Times New Roman"/>
              </w:rPr>
              <w:t>Усього з ПДВ:</w:t>
            </w:r>
          </w:p>
        </w:tc>
        <w:tc>
          <w:tcPr>
            <w:tcW w:w="1163" w:type="pct"/>
            <w:tcBorders>
              <w:top w:val="nil"/>
              <w:left w:val="nil"/>
              <w:bottom w:val="single" w:sz="4" w:space="0" w:color="000000"/>
              <w:right w:val="single" w:sz="4" w:space="0" w:color="000000"/>
            </w:tcBorders>
            <w:vAlign w:val="center"/>
          </w:tcPr>
          <w:p w14:paraId="206794CF" w14:textId="77777777" w:rsidR="00904C53" w:rsidRDefault="00904C53" w:rsidP="00FA7EBF">
            <w:pPr>
              <w:spacing w:after="160" w:line="259" w:lineRule="auto"/>
              <w:ind w:right="-285"/>
              <w:jc w:val="both"/>
              <w:rPr>
                <w:rFonts w:ascii="Times New Roman" w:eastAsia="Times New Roman" w:hAnsi="Times New Roman" w:cs="Times New Roman"/>
              </w:rPr>
            </w:pPr>
          </w:p>
        </w:tc>
      </w:tr>
    </w:tbl>
    <w:p w14:paraId="5164F72D" w14:textId="77777777" w:rsidR="00904C53" w:rsidRDefault="00904C53" w:rsidP="00FA7EBF">
      <w:pPr>
        <w:spacing w:after="160" w:line="259" w:lineRule="auto"/>
        <w:ind w:left="142" w:right="-285" w:firstLine="567"/>
        <w:jc w:val="both"/>
        <w:rPr>
          <w:rFonts w:ascii="Times New Roman" w:eastAsia="Times New Roman" w:hAnsi="Times New Roman" w:cs="Times New Roman"/>
        </w:rPr>
      </w:pPr>
    </w:p>
    <w:p w14:paraId="296B604D" w14:textId="77777777" w:rsidR="00904C53" w:rsidRDefault="00C84A32" w:rsidP="00FA7EBF">
      <w:pPr>
        <w:numPr>
          <w:ilvl w:val="0"/>
          <w:numId w:val="2"/>
        </w:numPr>
        <w:pBdr>
          <w:top w:val="nil"/>
          <w:left w:val="nil"/>
          <w:bottom w:val="nil"/>
          <w:right w:val="nil"/>
          <w:between w:val="nil"/>
        </w:pBdr>
        <w:tabs>
          <w:tab w:val="left" w:pos="1080"/>
        </w:tabs>
        <w:spacing w:line="240" w:lineRule="auto"/>
        <w:ind w:left="142" w:right="-285"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Відповідно до п. 2.1. Договору загальна ціна (вартість) цього Договору с</w:t>
      </w:r>
      <w:r w:rsidR="001B3967">
        <w:rPr>
          <w:rFonts w:ascii="Times New Roman" w:eastAsia="Times New Roman" w:hAnsi="Times New Roman" w:cs="Times New Roman"/>
          <w:color w:val="000000"/>
          <w:sz w:val="24"/>
          <w:szCs w:val="24"/>
        </w:rPr>
        <w:t>тановить ______________________</w:t>
      </w:r>
      <w:r w:rsidR="001B3967">
        <w:rPr>
          <w:rFonts w:ascii="Times New Roman" w:eastAsia="Times New Roman" w:hAnsi="Times New Roman" w:cs="Times New Roman"/>
          <w:color w:val="000000"/>
          <w:sz w:val="24"/>
          <w:szCs w:val="24"/>
          <w:lang w:val="uk-UA"/>
        </w:rPr>
        <w:t>,</w:t>
      </w:r>
      <w:r>
        <w:rPr>
          <w:rFonts w:ascii="Times New Roman" w:eastAsia="Times New Roman" w:hAnsi="Times New Roman" w:cs="Times New Roman"/>
          <w:color w:val="000000"/>
          <w:sz w:val="24"/>
          <w:szCs w:val="24"/>
        </w:rPr>
        <w:t xml:space="preserve"> в т</w:t>
      </w:r>
      <w:r w:rsidR="001B3967">
        <w:rPr>
          <w:rFonts w:ascii="Times New Roman" w:eastAsia="Times New Roman" w:hAnsi="Times New Roman" w:cs="Times New Roman"/>
          <w:color w:val="000000"/>
          <w:sz w:val="24"/>
          <w:szCs w:val="24"/>
          <w:lang w:val="uk-UA"/>
        </w:rPr>
        <w:t>.</w:t>
      </w:r>
      <w:r>
        <w:rPr>
          <w:rFonts w:ascii="Times New Roman" w:eastAsia="Times New Roman" w:hAnsi="Times New Roman" w:cs="Times New Roman"/>
          <w:color w:val="000000"/>
          <w:sz w:val="24"/>
          <w:szCs w:val="24"/>
        </w:rPr>
        <w:t xml:space="preserve">ч.  ПДВ _________ </w:t>
      </w:r>
      <w:r w:rsidR="001B3967">
        <w:rPr>
          <w:rFonts w:ascii="Times New Roman" w:eastAsia="Times New Roman" w:hAnsi="Times New Roman" w:cs="Times New Roman"/>
          <w:color w:val="000000"/>
          <w:sz w:val="24"/>
          <w:szCs w:val="24"/>
          <w:lang w:val="uk-UA"/>
        </w:rPr>
        <w:t>.</w:t>
      </w:r>
    </w:p>
    <w:p w14:paraId="175A337B" w14:textId="77777777" w:rsidR="00904C53" w:rsidRDefault="00C84A32" w:rsidP="00FA7EBF">
      <w:pPr>
        <w:numPr>
          <w:ilvl w:val="0"/>
          <w:numId w:val="2"/>
        </w:numPr>
        <w:tabs>
          <w:tab w:val="left" w:pos="840"/>
        </w:tabs>
        <w:spacing w:line="240" w:lineRule="auto"/>
        <w:ind w:left="142" w:right="-285" w:firstLine="567"/>
        <w:jc w:val="both"/>
        <w:rPr>
          <w:rFonts w:ascii="Times New Roman" w:eastAsia="Times New Roman" w:hAnsi="Times New Roman" w:cs="Times New Roman"/>
          <w:sz w:val="23"/>
          <w:szCs w:val="23"/>
        </w:rPr>
      </w:pPr>
      <w:r>
        <w:rPr>
          <w:rFonts w:ascii="Times New Roman" w:eastAsia="Times New Roman" w:hAnsi="Times New Roman" w:cs="Times New Roman"/>
          <w:sz w:val="24"/>
          <w:szCs w:val="24"/>
        </w:rPr>
        <w:t xml:space="preserve">Відповідного п 3.2., оплата Палива здійснюється впродовж </w:t>
      </w:r>
      <w:r w:rsidR="001B3967">
        <w:rPr>
          <w:rFonts w:ascii="Times New Roman" w:eastAsia="Times New Roman" w:hAnsi="Times New Roman" w:cs="Times New Roman"/>
          <w:sz w:val="24"/>
          <w:szCs w:val="24"/>
          <w:lang w:val="uk-UA"/>
        </w:rPr>
        <w:t>10</w:t>
      </w:r>
      <w:r>
        <w:rPr>
          <w:rFonts w:ascii="Times New Roman" w:eastAsia="Times New Roman" w:hAnsi="Times New Roman" w:cs="Times New Roman"/>
          <w:sz w:val="24"/>
          <w:szCs w:val="24"/>
        </w:rPr>
        <w:t xml:space="preserve"> </w:t>
      </w:r>
      <w:r>
        <w:rPr>
          <w:rFonts w:ascii="Times New Roman" w:eastAsia="Times New Roman" w:hAnsi="Times New Roman" w:cs="Times New Roman"/>
          <w:sz w:val="23"/>
          <w:szCs w:val="23"/>
        </w:rPr>
        <w:t xml:space="preserve">календарних днів з дати поставки (передачі) </w:t>
      </w:r>
      <w:r>
        <w:rPr>
          <w:rFonts w:ascii="Times New Roman" w:eastAsia="Times New Roman" w:hAnsi="Times New Roman" w:cs="Times New Roman"/>
          <w:sz w:val="24"/>
          <w:szCs w:val="24"/>
        </w:rPr>
        <w:t>Палива та підписання уповноваженими представниками Сторін видаткової накладної</w:t>
      </w:r>
      <w:r>
        <w:rPr>
          <w:rFonts w:ascii="Times New Roman" w:eastAsia="Times New Roman" w:hAnsi="Times New Roman" w:cs="Times New Roman"/>
          <w:sz w:val="23"/>
          <w:szCs w:val="23"/>
        </w:rPr>
        <w:t>.</w:t>
      </w:r>
    </w:p>
    <w:p w14:paraId="7A75B06D" w14:textId="77777777" w:rsidR="00904C53" w:rsidRDefault="00C84A32" w:rsidP="00FA7EBF">
      <w:pPr>
        <w:numPr>
          <w:ilvl w:val="0"/>
          <w:numId w:val="2"/>
        </w:numPr>
        <w:tabs>
          <w:tab w:val="left" w:pos="1080"/>
        </w:tabs>
        <w:spacing w:line="240" w:lineRule="auto"/>
        <w:ind w:left="142" w:right="-285" w:firstLine="567"/>
        <w:jc w:val="both"/>
        <w:rPr>
          <w:rFonts w:ascii="Times New Roman" w:eastAsia="Times New Roman" w:hAnsi="Times New Roman" w:cs="Times New Roman"/>
          <w:sz w:val="23"/>
          <w:szCs w:val="23"/>
        </w:rPr>
      </w:pPr>
      <w:r>
        <w:rPr>
          <w:rFonts w:ascii="Times New Roman" w:eastAsia="Times New Roman" w:hAnsi="Times New Roman" w:cs="Times New Roman"/>
          <w:sz w:val="24"/>
          <w:szCs w:val="24"/>
        </w:rPr>
        <w:t>Відповідного п 3.4., Фін</w:t>
      </w:r>
      <w:r w:rsidR="00135EC0">
        <w:rPr>
          <w:rFonts w:ascii="Times New Roman" w:eastAsia="Times New Roman" w:hAnsi="Times New Roman" w:cs="Times New Roman"/>
          <w:sz w:val="24"/>
          <w:szCs w:val="24"/>
        </w:rPr>
        <w:t>ансування здійснюється за</w:t>
      </w:r>
      <w:r w:rsidR="00135EC0">
        <w:rPr>
          <w:rFonts w:ascii="Times New Roman" w:eastAsia="Times New Roman" w:hAnsi="Times New Roman" w:cs="Times New Roman"/>
          <w:sz w:val="24"/>
          <w:szCs w:val="24"/>
          <w:lang w:val="uk-UA"/>
        </w:rPr>
        <w:t xml:space="preserve"> власні</w:t>
      </w:r>
      <w:r w:rsidR="00135EC0">
        <w:rPr>
          <w:rFonts w:ascii="Times New Roman" w:eastAsia="Times New Roman" w:hAnsi="Times New Roman" w:cs="Times New Roman"/>
          <w:sz w:val="24"/>
          <w:szCs w:val="24"/>
        </w:rPr>
        <w:t xml:space="preserve"> кошти</w:t>
      </w:r>
      <w:r w:rsidR="001B3967">
        <w:rPr>
          <w:rFonts w:ascii="Times New Roman" w:eastAsia="Times New Roman" w:hAnsi="Times New Roman" w:cs="Times New Roman"/>
          <w:sz w:val="24"/>
          <w:szCs w:val="24"/>
        </w:rPr>
        <w:t>;</w:t>
      </w:r>
    </w:p>
    <w:p w14:paraId="0FFE2F06" w14:textId="77777777" w:rsidR="00904C53" w:rsidRPr="00FA7EBF" w:rsidRDefault="00C84A32" w:rsidP="00FA7EBF">
      <w:pPr>
        <w:numPr>
          <w:ilvl w:val="0"/>
          <w:numId w:val="2"/>
        </w:numPr>
        <w:pBdr>
          <w:top w:val="nil"/>
          <w:left w:val="nil"/>
          <w:bottom w:val="nil"/>
          <w:right w:val="nil"/>
          <w:between w:val="nil"/>
        </w:pBdr>
        <w:tabs>
          <w:tab w:val="left" w:pos="1080"/>
        </w:tabs>
        <w:spacing w:line="240" w:lineRule="auto"/>
        <w:ind w:left="142" w:right="-285"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Відповідно до п 4.1. Договору строк поставки талонів Постач</w:t>
      </w:r>
      <w:r w:rsidR="001B3967">
        <w:rPr>
          <w:rFonts w:ascii="Times New Roman" w:eastAsia="Times New Roman" w:hAnsi="Times New Roman" w:cs="Times New Roman"/>
          <w:color w:val="000000"/>
          <w:sz w:val="24"/>
          <w:szCs w:val="24"/>
        </w:rPr>
        <w:t>альником становить 5</w:t>
      </w:r>
      <w:r>
        <w:rPr>
          <w:rFonts w:ascii="Times New Roman" w:eastAsia="Times New Roman" w:hAnsi="Times New Roman" w:cs="Times New Roman"/>
          <w:color w:val="000000"/>
          <w:sz w:val="24"/>
          <w:szCs w:val="24"/>
        </w:rPr>
        <w:t xml:space="preserve"> календарних днів з моменту підписання цього Договору</w:t>
      </w:r>
      <w:r w:rsidR="00FA7EBF">
        <w:rPr>
          <w:rFonts w:ascii="Times New Roman" w:eastAsia="Times New Roman" w:hAnsi="Times New Roman" w:cs="Times New Roman"/>
          <w:color w:val="000000"/>
          <w:sz w:val="24"/>
          <w:szCs w:val="24"/>
          <w:lang w:val="uk-UA"/>
        </w:rPr>
        <w:t xml:space="preserve"> </w:t>
      </w:r>
      <w:r w:rsidR="00FA7EBF" w:rsidRPr="00FA7EBF">
        <w:rPr>
          <w:rFonts w:ascii="Times New Roman" w:eastAsia="Times New Roman" w:hAnsi="Times New Roman" w:cs="Times New Roman"/>
          <w:color w:val="000000"/>
          <w:sz w:val="24"/>
          <w:szCs w:val="24"/>
        </w:rPr>
        <w:t>власними силами та за власний рахунок</w:t>
      </w:r>
      <w:r>
        <w:rPr>
          <w:rFonts w:ascii="Times New Roman" w:eastAsia="Times New Roman" w:hAnsi="Times New Roman" w:cs="Times New Roman"/>
          <w:color w:val="000000"/>
          <w:sz w:val="24"/>
          <w:szCs w:val="24"/>
          <w:lang w:val="uk-UA"/>
        </w:rPr>
        <w:t xml:space="preserve"> Постачальника</w:t>
      </w:r>
      <w:r w:rsidR="00FA7EBF">
        <w:rPr>
          <w:rFonts w:ascii="Times New Roman" w:eastAsia="Times New Roman" w:hAnsi="Times New Roman" w:cs="Times New Roman"/>
          <w:color w:val="000000"/>
          <w:sz w:val="24"/>
          <w:szCs w:val="24"/>
          <w:lang w:val="uk-UA"/>
        </w:rPr>
        <w:t>.</w:t>
      </w:r>
    </w:p>
    <w:p w14:paraId="255EC289" w14:textId="77777777" w:rsidR="00904C53" w:rsidRDefault="00C84A32" w:rsidP="00FA7EBF">
      <w:pPr>
        <w:numPr>
          <w:ilvl w:val="0"/>
          <w:numId w:val="2"/>
        </w:numPr>
        <w:pBdr>
          <w:top w:val="nil"/>
          <w:left w:val="nil"/>
          <w:bottom w:val="nil"/>
          <w:right w:val="nil"/>
          <w:between w:val="nil"/>
        </w:pBdr>
        <w:tabs>
          <w:tab w:val="left" w:pos="1080"/>
        </w:tabs>
        <w:spacing w:line="240" w:lineRule="auto"/>
        <w:ind w:left="142" w:right="-285"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Відповідно до п. 6.3.</w:t>
      </w:r>
      <w:r w:rsidR="001B3967">
        <w:rPr>
          <w:rFonts w:ascii="Times New Roman" w:eastAsia="Times New Roman" w:hAnsi="Times New Roman" w:cs="Times New Roman"/>
          <w:sz w:val="24"/>
          <w:szCs w:val="24"/>
        </w:rPr>
        <w:t xml:space="preserve"> Договору місце поставки Палива</w:t>
      </w:r>
      <w:r w:rsidR="001B3967">
        <w:rPr>
          <w:rFonts w:ascii="Times New Roman" w:eastAsia="Times New Roman" w:hAnsi="Times New Roman" w:cs="Times New Roman"/>
          <w:sz w:val="24"/>
          <w:szCs w:val="24"/>
          <w:lang w:val="uk-UA"/>
        </w:rPr>
        <w:t xml:space="preserve">: </w:t>
      </w:r>
      <w:r w:rsidR="001B3967" w:rsidRPr="001B3967">
        <w:rPr>
          <w:rFonts w:ascii="Times New Roman" w:eastAsia="Times New Roman" w:hAnsi="Times New Roman" w:cs="Times New Roman"/>
          <w:sz w:val="24"/>
          <w:szCs w:val="24"/>
        </w:rPr>
        <w:t>Україна, Вінницька обл., м. Тульчин, вул. Миколи Леонтовича, 114.</w:t>
      </w:r>
    </w:p>
    <w:p w14:paraId="3F59D4F1" w14:textId="77777777" w:rsidR="00904C53" w:rsidRDefault="00C84A32" w:rsidP="00FA7EBF">
      <w:pPr>
        <w:numPr>
          <w:ilvl w:val="0"/>
          <w:numId w:val="2"/>
        </w:numPr>
        <w:pBdr>
          <w:top w:val="nil"/>
          <w:left w:val="nil"/>
          <w:bottom w:val="nil"/>
          <w:right w:val="nil"/>
          <w:between w:val="nil"/>
        </w:pBdr>
        <w:tabs>
          <w:tab w:val="left" w:pos="1080"/>
        </w:tabs>
        <w:spacing w:line="240" w:lineRule="auto"/>
        <w:ind w:left="142" w:right="-285"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Відповідно до п </w:t>
      </w: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Договору строк дії талонів становить </w:t>
      </w:r>
      <w:r w:rsidR="001B3967">
        <w:rPr>
          <w:rFonts w:ascii="Times New Roman" w:eastAsia="Times New Roman" w:hAnsi="Times New Roman" w:cs="Times New Roman"/>
          <w:color w:val="000000"/>
          <w:sz w:val="24"/>
          <w:szCs w:val="24"/>
          <w:lang w:val="uk-UA"/>
        </w:rPr>
        <w:t>12 місяців</w:t>
      </w:r>
      <w:r>
        <w:rPr>
          <w:rFonts w:ascii="Times New Roman" w:eastAsia="Times New Roman" w:hAnsi="Times New Roman" w:cs="Times New Roman"/>
          <w:color w:val="000000"/>
          <w:sz w:val="24"/>
          <w:szCs w:val="24"/>
        </w:rPr>
        <w:t>, але в будь-якому випадку не менше ніж строк дії цього Договору.</w:t>
      </w:r>
    </w:p>
    <w:p w14:paraId="744AECDA" w14:textId="0B810204" w:rsidR="00904C53" w:rsidRDefault="00956605" w:rsidP="00FA7EBF">
      <w:pPr>
        <w:numPr>
          <w:ilvl w:val="0"/>
          <w:numId w:val="2"/>
        </w:numPr>
        <w:tabs>
          <w:tab w:val="left" w:pos="1080"/>
        </w:tabs>
        <w:spacing w:line="240" w:lineRule="auto"/>
        <w:ind w:left="142" w:right="-285"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222222"/>
          <w:sz w:val="24"/>
          <w:szCs w:val="24"/>
        </w:rPr>
        <w:t>Відповідно до п. 13</w:t>
      </w:r>
      <w:r w:rsidR="00C84A32">
        <w:rPr>
          <w:rFonts w:ascii="Times New Roman" w:eastAsia="Times New Roman" w:hAnsi="Times New Roman" w:cs="Times New Roman"/>
          <w:color w:val="222222"/>
          <w:sz w:val="24"/>
          <w:szCs w:val="24"/>
        </w:rPr>
        <w:t>.1. Договір вважається укладеним і набирає чинності після його п</w:t>
      </w:r>
      <w:r w:rsidR="001B3967">
        <w:rPr>
          <w:rFonts w:ascii="Times New Roman" w:eastAsia="Times New Roman" w:hAnsi="Times New Roman" w:cs="Times New Roman"/>
          <w:color w:val="222222"/>
          <w:sz w:val="24"/>
          <w:szCs w:val="24"/>
        </w:rPr>
        <w:t>ідписання Сторонами та діє до 31.12.202</w:t>
      </w:r>
      <w:r w:rsidR="0030017D">
        <w:rPr>
          <w:rFonts w:ascii="Times New Roman" w:eastAsia="Times New Roman" w:hAnsi="Times New Roman" w:cs="Times New Roman"/>
          <w:color w:val="222222"/>
          <w:sz w:val="24"/>
          <w:szCs w:val="24"/>
          <w:lang w:val="uk-UA"/>
        </w:rPr>
        <w:t>4</w:t>
      </w:r>
      <w:r w:rsidR="001B3967">
        <w:rPr>
          <w:rFonts w:ascii="Times New Roman" w:eastAsia="Times New Roman" w:hAnsi="Times New Roman" w:cs="Times New Roman"/>
          <w:color w:val="222222"/>
          <w:sz w:val="24"/>
          <w:szCs w:val="24"/>
        </w:rPr>
        <w:t xml:space="preserve"> р.</w:t>
      </w:r>
      <w:r w:rsidR="00C84A32">
        <w:rPr>
          <w:rFonts w:ascii="Times New Roman" w:eastAsia="Times New Roman" w:hAnsi="Times New Roman" w:cs="Times New Roman"/>
          <w:color w:val="222222"/>
          <w:sz w:val="24"/>
          <w:szCs w:val="24"/>
        </w:rPr>
        <w:t>.</w:t>
      </w:r>
    </w:p>
    <w:tbl>
      <w:tblPr>
        <w:tblStyle w:val="affff3"/>
        <w:tblW w:w="9936" w:type="dxa"/>
        <w:tblInd w:w="-115" w:type="dxa"/>
        <w:tblLayout w:type="fixed"/>
        <w:tblLook w:val="0000" w:firstRow="0" w:lastRow="0" w:firstColumn="0" w:lastColumn="0" w:noHBand="0" w:noVBand="0"/>
      </w:tblPr>
      <w:tblGrid>
        <w:gridCol w:w="4968"/>
        <w:gridCol w:w="4968"/>
      </w:tblGrid>
      <w:tr w:rsidR="00904C53" w14:paraId="13A17D4B" w14:textId="77777777">
        <w:tc>
          <w:tcPr>
            <w:tcW w:w="4968" w:type="dxa"/>
          </w:tcPr>
          <w:p w14:paraId="796D5616" w14:textId="77777777" w:rsidR="00904C53" w:rsidRDefault="00904C53" w:rsidP="00FA7EBF">
            <w:pPr>
              <w:tabs>
                <w:tab w:val="left" w:pos="459"/>
              </w:tabs>
              <w:spacing w:after="160" w:line="259" w:lineRule="auto"/>
              <w:ind w:left="142" w:right="-285" w:firstLine="567"/>
              <w:jc w:val="both"/>
              <w:rPr>
                <w:rFonts w:ascii="Times New Roman" w:eastAsia="Times New Roman" w:hAnsi="Times New Roman" w:cs="Times New Roman"/>
                <w:b/>
              </w:rPr>
            </w:pPr>
          </w:p>
        </w:tc>
        <w:tc>
          <w:tcPr>
            <w:tcW w:w="4968" w:type="dxa"/>
          </w:tcPr>
          <w:p w14:paraId="728C8399" w14:textId="77777777" w:rsidR="00904C53" w:rsidRDefault="00904C53" w:rsidP="00FA7EBF">
            <w:pPr>
              <w:tabs>
                <w:tab w:val="left" w:pos="459"/>
              </w:tabs>
              <w:spacing w:after="160" w:line="259" w:lineRule="auto"/>
              <w:ind w:left="142" w:right="-285" w:firstLine="567"/>
              <w:jc w:val="both"/>
              <w:rPr>
                <w:rFonts w:ascii="Times New Roman" w:eastAsia="Times New Roman" w:hAnsi="Times New Roman" w:cs="Times New Roman"/>
                <w:b/>
              </w:rPr>
            </w:pPr>
          </w:p>
        </w:tc>
      </w:tr>
      <w:tr w:rsidR="00904C53" w14:paraId="706BDF33" w14:textId="77777777">
        <w:tc>
          <w:tcPr>
            <w:tcW w:w="4968" w:type="dxa"/>
          </w:tcPr>
          <w:p w14:paraId="355071B3" w14:textId="77777777" w:rsidR="00904C53" w:rsidRDefault="00904C53" w:rsidP="00FA7EBF">
            <w:pPr>
              <w:widowControl w:val="0"/>
              <w:ind w:right="-285"/>
              <w:jc w:val="both"/>
              <w:rPr>
                <w:rFonts w:ascii="Times New Roman" w:eastAsia="Times New Roman" w:hAnsi="Times New Roman" w:cs="Times New Roman"/>
                <w:b/>
                <w:sz w:val="20"/>
                <w:szCs w:val="20"/>
              </w:rPr>
            </w:pPr>
          </w:p>
          <w:tbl>
            <w:tblPr>
              <w:tblStyle w:val="affff4"/>
              <w:tblW w:w="9894" w:type="dxa"/>
              <w:tblInd w:w="0" w:type="dxa"/>
              <w:tblLayout w:type="fixed"/>
              <w:tblLook w:val="0000" w:firstRow="0" w:lastRow="0" w:firstColumn="0" w:lastColumn="0" w:noHBand="0" w:noVBand="0"/>
            </w:tblPr>
            <w:tblGrid>
              <w:gridCol w:w="4928"/>
              <w:gridCol w:w="4966"/>
            </w:tblGrid>
            <w:tr w:rsidR="00904C53" w14:paraId="65B6C519" w14:textId="77777777">
              <w:tc>
                <w:tcPr>
                  <w:tcW w:w="4928" w:type="dxa"/>
                </w:tcPr>
                <w:p w14:paraId="6A26B67E" w14:textId="77777777" w:rsidR="00904C53" w:rsidRDefault="00C84A32" w:rsidP="00FA7EBF">
                  <w:pPr>
                    <w:tabs>
                      <w:tab w:val="left" w:pos="459"/>
                    </w:tabs>
                    <w:ind w:right="-285" w:firstLine="142"/>
                    <w:jc w:val="both"/>
                    <w:rPr>
                      <w:rFonts w:ascii="Times New Roman" w:eastAsia="Times New Roman" w:hAnsi="Times New Roman" w:cs="Times New Roman"/>
                      <w:b/>
                    </w:rPr>
                  </w:pPr>
                  <w:r>
                    <w:rPr>
                      <w:rFonts w:ascii="Times New Roman" w:eastAsia="Times New Roman" w:hAnsi="Times New Roman" w:cs="Times New Roman"/>
                      <w:b/>
                    </w:rPr>
                    <w:t>ПОСТАЧАЛЬНИК:</w:t>
                  </w:r>
                </w:p>
              </w:tc>
              <w:tc>
                <w:tcPr>
                  <w:tcW w:w="4966" w:type="dxa"/>
                </w:tcPr>
                <w:p w14:paraId="6A33F123" w14:textId="77777777" w:rsidR="00904C53" w:rsidRDefault="00C84A32" w:rsidP="00FA7EBF">
                  <w:pPr>
                    <w:tabs>
                      <w:tab w:val="left" w:pos="459"/>
                    </w:tabs>
                    <w:ind w:right="-285" w:firstLine="142"/>
                    <w:jc w:val="both"/>
                    <w:rPr>
                      <w:rFonts w:ascii="Times New Roman" w:eastAsia="Times New Roman" w:hAnsi="Times New Roman" w:cs="Times New Roman"/>
                      <w:b/>
                    </w:rPr>
                  </w:pPr>
                  <w:r>
                    <w:rPr>
                      <w:rFonts w:ascii="Times New Roman" w:eastAsia="Times New Roman" w:hAnsi="Times New Roman" w:cs="Times New Roman"/>
                      <w:b/>
                    </w:rPr>
                    <w:t>ПОКУПЕЦЬ:</w:t>
                  </w:r>
                </w:p>
              </w:tc>
            </w:tr>
            <w:tr w:rsidR="00904C53" w14:paraId="7EF42B4B" w14:textId="77777777">
              <w:tc>
                <w:tcPr>
                  <w:tcW w:w="4928" w:type="dxa"/>
                </w:tcPr>
                <w:p w14:paraId="2FB433D0" w14:textId="77777777" w:rsidR="00904C53" w:rsidRDefault="00C84A32" w:rsidP="00FA7EBF">
                  <w:pPr>
                    <w:shd w:val="clear" w:color="auto" w:fill="FFFFFF"/>
                    <w:ind w:right="-285"/>
                    <w:jc w:val="both"/>
                    <w:rPr>
                      <w:rFonts w:ascii="Times New Roman" w:eastAsia="Times New Roman" w:hAnsi="Times New Roman" w:cs="Times New Roman"/>
                      <w:b/>
                    </w:rPr>
                  </w:pPr>
                  <w:r>
                    <w:rPr>
                      <w:rFonts w:ascii="Times New Roman" w:eastAsia="Times New Roman" w:hAnsi="Times New Roman" w:cs="Times New Roman"/>
                      <w:b/>
                    </w:rPr>
                    <w:t>____________________________________</w:t>
                  </w:r>
                </w:p>
                <w:p w14:paraId="2F348356" w14:textId="77777777" w:rsidR="00904C53" w:rsidRDefault="00C84A32" w:rsidP="00FA7EBF">
                  <w:pPr>
                    <w:shd w:val="clear" w:color="auto" w:fill="FFFFFF"/>
                    <w:ind w:right="-285"/>
                    <w:jc w:val="both"/>
                    <w:rPr>
                      <w:rFonts w:ascii="Times New Roman" w:eastAsia="Times New Roman" w:hAnsi="Times New Roman" w:cs="Times New Roman"/>
                      <w:i/>
                    </w:rPr>
                  </w:pPr>
                  <w:r>
                    <w:rPr>
                      <w:rFonts w:ascii="Times New Roman" w:eastAsia="Times New Roman" w:hAnsi="Times New Roman" w:cs="Times New Roman"/>
                      <w:i/>
                    </w:rPr>
                    <w:t>(зазначається найменування Постачальника)</w:t>
                  </w:r>
                </w:p>
                <w:p w14:paraId="0C9F4CBE" w14:textId="77777777" w:rsidR="00904C53" w:rsidRDefault="00904C53" w:rsidP="00FA7EBF">
                  <w:pPr>
                    <w:shd w:val="clear" w:color="auto" w:fill="FFFFFF"/>
                    <w:ind w:right="-285"/>
                    <w:jc w:val="both"/>
                    <w:rPr>
                      <w:rFonts w:ascii="Times New Roman" w:eastAsia="Times New Roman" w:hAnsi="Times New Roman" w:cs="Times New Roman"/>
                    </w:rPr>
                  </w:pPr>
                </w:p>
                <w:p w14:paraId="564FC7F9" w14:textId="77777777" w:rsidR="00904C53" w:rsidRDefault="00C84A32" w:rsidP="00FA7EBF">
                  <w:pPr>
                    <w:shd w:val="clear" w:color="auto" w:fill="FFFFFF"/>
                    <w:ind w:right="-285"/>
                    <w:jc w:val="both"/>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14:paraId="4DB78914" w14:textId="77777777" w:rsidR="00904C53" w:rsidRDefault="00C84A32" w:rsidP="00FA7EBF">
                  <w:pPr>
                    <w:tabs>
                      <w:tab w:val="left" w:pos="459"/>
                    </w:tabs>
                    <w:ind w:right="-285"/>
                    <w:jc w:val="both"/>
                    <w:rPr>
                      <w:rFonts w:ascii="Times New Roman" w:eastAsia="Times New Roman" w:hAnsi="Times New Roman" w:cs="Times New Roman"/>
                    </w:rPr>
                  </w:pPr>
                  <w:r>
                    <w:rPr>
                      <w:rFonts w:ascii="Times New Roman" w:eastAsia="Times New Roman" w:hAnsi="Times New Roman" w:cs="Times New Roman"/>
                    </w:rPr>
                    <w:t>Код ЄДРПОУ ____________________________</w:t>
                  </w:r>
                </w:p>
                <w:p w14:paraId="15129424" w14:textId="77777777" w:rsidR="00904C53" w:rsidRDefault="00C84A32" w:rsidP="00FA7EBF">
                  <w:pPr>
                    <w:ind w:right="-285"/>
                    <w:jc w:val="both"/>
                    <w:rPr>
                      <w:rFonts w:ascii="Times New Roman" w:eastAsia="Times New Roman" w:hAnsi="Times New Roman" w:cs="Times New Roman"/>
                    </w:rPr>
                  </w:pPr>
                  <w:r>
                    <w:rPr>
                      <w:rFonts w:ascii="Times New Roman" w:eastAsia="Times New Roman" w:hAnsi="Times New Roman" w:cs="Times New Roman"/>
                    </w:rPr>
                    <w:t>IBAN № ________________________________</w:t>
                  </w:r>
                </w:p>
                <w:p w14:paraId="04C9F4AF" w14:textId="77777777" w:rsidR="00904C53" w:rsidRDefault="00C84A32" w:rsidP="00FA7EBF">
                  <w:pPr>
                    <w:ind w:right="-285"/>
                    <w:jc w:val="both"/>
                    <w:rPr>
                      <w:rFonts w:ascii="Times New Roman" w:eastAsia="Times New Roman" w:hAnsi="Times New Roman" w:cs="Times New Roman"/>
                    </w:rPr>
                  </w:pPr>
                  <w:proofErr w:type="spellStart"/>
                  <w:r>
                    <w:rPr>
                      <w:rFonts w:ascii="Times New Roman" w:eastAsia="Times New Roman" w:hAnsi="Times New Roman" w:cs="Times New Roman"/>
                    </w:rPr>
                    <w:t>Тел</w:t>
                  </w:r>
                  <w:proofErr w:type="spellEnd"/>
                  <w:r>
                    <w:rPr>
                      <w:rFonts w:ascii="Times New Roman" w:eastAsia="Times New Roman" w:hAnsi="Times New Roman" w:cs="Times New Roman"/>
                    </w:rPr>
                    <w:t>. ____________________________________</w:t>
                  </w:r>
                </w:p>
                <w:p w14:paraId="52BC9B9D" w14:textId="77777777" w:rsidR="00904C53" w:rsidRDefault="00FA7EBF" w:rsidP="00FA7EBF">
                  <w:pPr>
                    <w:ind w:right="-285"/>
                    <w:jc w:val="both"/>
                    <w:rPr>
                      <w:rFonts w:ascii="Times New Roman" w:eastAsia="Times New Roman" w:hAnsi="Times New Roman" w:cs="Times New Roman"/>
                    </w:rPr>
                  </w:pPr>
                  <w:r>
                    <w:rPr>
                      <w:rFonts w:ascii="Times New Roman" w:eastAsia="Times New Roman" w:hAnsi="Times New Roman" w:cs="Times New Roman"/>
                    </w:rPr>
                    <w:t>e-</w:t>
                  </w:r>
                  <w:proofErr w:type="spellStart"/>
                  <w:r>
                    <w:rPr>
                      <w:rFonts w:ascii="Times New Roman" w:eastAsia="Times New Roman" w:hAnsi="Times New Roman" w:cs="Times New Roman"/>
                    </w:rPr>
                    <w:t>mail</w:t>
                  </w:r>
                  <w:proofErr w:type="spellEnd"/>
                  <w:r>
                    <w:rPr>
                      <w:rFonts w:ascii="Times New Roman" w:eastAsia="Times New Roman" w:hAnsi="Times New Roman" w:cs="Times New Roman"/>
                    </w:rPr>
                    <w:t xml:space="preserve">: </w:t>
                  </w:r>
                  <w:r w:rsidR="00C84A32">
                    <w:rPr>
                      <w:rFonts w:ascii="Times New Roman" w:eastAsia="Times New Roman" w:hAnsi="Times New Roman" w:cs="Times New Roman"/>
                    </w:rPr>
                    <w:t>______________________________</w:t>
                  </w:r>
                  <w:r>
                    <w:rPr>
                      <w:rFonts w:ascii="Times New Roman" w:eastAsia="Times New Roman" w:hAnsi="Times New Roman" w:cs="Times New Roman"/>
                      <w:lang w:val="uk-UA"/>
                    </w:rPr>
                    <w:t>__</w:t>
                  </w:r>
                  <w:r w:rsidR="00C84A32">
                    <w:rPr>
                      <w:rFonts w:ascii="Times New Roman" w:eastAsia="Times New Roman" w:hAnsi="Times New Roman" w:cs="Times New Roman"/>
                    </w:rPr>
                    <w:t>__</w:t>
                  </w:r>
                </w:p>
                <w:p w14:paraId="28AABF29" w14:textId="77777777" w:rsidR="00904C53" w:rsidRDefault="00904C53" w:rsidP="00FA7EBF">
                  <w:pPr>
                    <w:ind w:right="-285"/>
                    <w:jc w:val="both"/>
                    <w:rPr>
                      <w:rFonts w:ascii="Times New Roman" w:eastAsia="Times New Roman" w:hAnsi="Times New Roman" w:cs="Times New Roman"/>
                    </w:rPr>
                  </w:pPr>
                </w:p>
              </w:tc>
              <w:tc>
                <w:tcPr>
                  <w:tcW w:w="4966" w:type="dxa"/>
                </w:tcPr>
                <w:p w14:paraId="39745BAA" w14:textId="77777777" w:rsidR="00904C53" w:rsidRDefault="00C84A32" w:rsidP="00FA7EBF">
                  <w:pPr>
                    <w:shd w:val="clear" w:color="auto" w:fill="FFFFFF"/>
                    <w:ind w:right="-285"/>
                    <w:jc w:val="both"/>
                    <w:rPr>
                      <w:rFonts w:ascii="Times New Roman" w:eastAsia="Times New Roman" w:hAnsi="Times New Roman" w:cs="Times New Roman"/>
                      <w:b/>
                      <w:i/>
                    </w:rPr>
                  </w:pPr>
                  <w:r>
                    <w:rPr>
                      <w:rFonts w:ascii="Times New Roman" w:eastAsia="Times New Roman" w:hAnsi="Times New Roman" w:cs="Times New Roman"/>
                      <w:b/>
                      <w:i/>
                    </w:rPr>
                    <w:t>______________________________________</w:t>
                  </w:r>
                </w:p>
                <w:p w14:paraId="3FED6572" w14:textId="77777777" w:rsidR="00904C53" w:rsidRDefault="00C84A32" w:rsidP="00FA7EBF">
                  <w:pPr>
                    <w:shd w:val="clear" w:color="auto" w:fill="FFFFFF"/>
                    <w:ind w:right="-285"/>
                    <w:jc w:val="both"/>
                    <w:rPr>
                      <w:rFonts w:ascii="Times New Roman" w:eastAsia="Times New Roman" w:hAnsi="Times New Roman" w:cs="Times New Roman"/>
                      <w:i/>
                    </w:rPr>
                  </w:pPr>
                  <w:r>
                    <w:rPr>
                      <w:rFonts w:ascii="Times New Roman" w:eastAsia="Times New Roman" w:hAnsi="Times New Roman" w:cs="Times New Roman"/>
                      <w:i/>
                    </w:rPr>
                    <w:t>(зазначається найменування Покупця)</w:t>
                  </w:r>
                </w:p>
                <w:p w14:paraId="11599458" w14:textId="77777777" w:rsidR="00904C53" w:rsidRDefault="00904C53" w:rsidP="00FA7EBF">
                  <w:pPr>
                    <w:shd w:val="clear" w:color="auto" w:fill="FFFFFF"/>
                    <w:ind w:right="-285"/>
                    <w:jc w:val="both"/>
                    <w:rPr>
                      <w:rFonts w:ascii="Times New Roman" w:eastAsia="Times New Roman" w:hAnsi="Times New Roman" w:cs="Times New Roman"/>
                    </w:rPr>
                  </w:pPr>
                </w:p>
                <w:p w14:paraId="349CA3D9" w14:textId="77777777" w:rsidR="00904C53" w:rsidRDefault="00C84A32" w:rsidP="00FA7EBF">
                  <w:pPr>
                    <w:shd w:val="clear" w:color="auto" w:fill="FFFFFF"/>
                    <w:ind w:right="-285"/>
                    <w:jc w:val="both"/>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14:paraId="7846984A" w14:textId="77777777" w:rsidR="00904C53" w:rsidRDefault="00C84A32" w:rsidP="00FA7EBF">
                  <w:pPr>
                    <w:shd w:val="clear" w:color="auto" w:fill="FFFFFF"/>
                    <w:ind w:right="-285"/>
                    <w:jc w:val="both"/>
                    <w:rPr>
                      <w:rFonts w:ascii="Times New Roman" w:eastAsia="Times New Roman" w:hAnsi="Times New Roman" w:cs="Times New Roman"/>
                    </w:rPr>
                  </w:pPr>
                  <w:r>
                    <w:rPr>
                      <w:rFonts w:ascii="Times New Roman" w:eastAsia="Times New Roman" w:hAnsi="Times New Roman" w:cs="Times New Roman"/>
                    </w:rPr>
                    <w:t>Адреса для кореспонденції: ________________</w:t>
                  </w:r>
                </w:p>
                <w:p w14:paraId="474D54A1" w14:textId="77777777" w:rsidR="00904C53" w:rsidRDefault="00C84A32" w:rsidP="00FA7EBF">
                  <w:pPr>
                    <w:shd w:val="clear" w:color="auto" w:fill="FFFFFF"/>
                    <w:ind w:right="-285"/>
                    <w:jc w:val="both"/>
                    <w:rPr>
                      <w:rFonts w:ascii="Times New Roman" w:eastAsia="Times New Roman" w:hAnsi="Times New Roman" w:cs="Times New Roman"/>
                    </w:rPr>
                  </w:pPr>
                  <w:r>
                    <w:rPr>
                      <w:rFonts w:ascii="Times New Roman" w:eastAsia="Times New Roman" w:hAnsi="Times New Roman" w:cs="Times New Roman"/>
                    </w:rPr>
                    <w:t>Код ЄДРПОУ ____________________________</w:t>
                  </w:r>
                </w:p>
                <w:p w14:paraId="7CB4872A" w14:textId="77777777" w:rsidR="00904C53" w:rsidRDefault="00C84A32" w:rsidP="00FA7EBF">
                  <w:pPr>
                    <w:shd w:val="clear" w:color="auto" w:fill="FFFFFF"/>
                    <w:ind w:right="-285"/>
                    <w:jc w:val="both"/>
                    <w:rPr>
                      <w:rFonts w:ascii="Times New Roman" w:eastAsia="Times New Roman" w:hAnsi="Times New Roman" w:cs="Times New Roman"/>
                    </w:rPr>
                  </w:pPr>
                  <w:r>
                    <w:rPr>
                      <w:rFonts w:ascii="Times New Roman" w:eastAsia="Times New Roman" w:hAnsi="Times New Roman" w:cs="Times New Roman"/>
                    </w:rPr>
                    <w:t>IBAN № ________________________________</w:t>
                  </w:r>
                </w:p>
                <w:p w14:paraId="34B25EEE" w14:textId="77777777" w:rsidR="00904C53" w:rsidRDefault="00C84A32" w:rsidP="00FA7EBF">
                  <w:pPr>
                    <w:shd w:val="clear" w:color="auto" w:fill="FFFFFF"/>
                    <w:ind w:right="-285"/>
                    <w:jc w:val="both"/>
                    <w:rPr>
                      <w:rFonts w:ascii="Times New Roman" w:eastAsia="Times New Roman" w:hAnsi="Times New Roman" w:cs="Times New Roman"/>
                    </w:rPr>
                  </w:pPr>
                  <w:proofErr w:type="spellStart"/>
                  <w:r>
                    <w:rPr>
                      <w:rFonts w:ascii="Times New Roman" w:eastAsia="Times New Roman" w:hAnsi="Times New Roman" w:cs="Times New Roman"/>
                    </w:rPr>
                    <w:t>Тел</w:t>
                  </w:r>
                  <w:proofErr w:type="spellEnd"/>
                  <w:r>
                    <w:rPr>
                      <w:rFonts w:ascii="Times New Roman" w:eastAsia="Times New Roman" w:hAnsi="Times New Roman" w:cs="Times New Roman"/>
                    </w:rPr>
                    <w:t>. ____________________________________</w:t>
                  </w:r>
                </w:p>
                <w:p w14:paraId="39F08FED" w14:textId="77777777" w:rsidR="00904C53" w:rsidRDefault="00C84A32" w:rsidP="00FA7EBF">
                  <w:pPr>
                    <w:shd w:val="clear" w:color="auto" w:fill="FFFFFF"/>
                    <w:ind w:right="-285"/>
                    <w:jc w:val="both"/>
                    <w:rPr>
                      <w:rFonts w:ascii="Times New Roman" w:eastAsia="Times New Roman" w:hAnsi="Times New Roman" w:cs="Times New Roman"/>
                    </w:rPr>
                  </w:pPr>
                  <w:r>
                    <w:rPr>
                      <w:rFonts w:ascii="Times New Roman" w:eastAsia="Times New Roman" w:hAnsi="Times New Roman" w:cs="Times New Roman"/>
                    </w:rPr>
                    <w:t>Веб-сайт ________________________________</w:t>
                  </w:r>
                </w:p>
                <w:p w14:paraId="5CCE4B2A" w14:textId="77777777" w:rsidR="00904C53" w:rsidRDefault="00904C53" w:rsidP="00FA7EBF">
                  <w:pPr>
                    <w:shd w:val="clear" w:color="auto" w:fill="FFFFFF"/>
                    <w:ind w:right="-285"/>
                    <w:jc w:val="both"/>
                    <w:rPr>
                      <w:rFonts w:ascii="Times New Roman" w:eastAsia="Times New Roman" w:hAnsi="Times New Roman" w:cs="Times New Roman"/>
                    </w:rPr>
                  </w:pPr>
                </w:p>
                <w:p w14:paraId="712682D1" w14:textId="77777777" w:rsidR="00904C53" w:rsidRDefault="00C84A32" w:rsidP="00FA7EBF">
                  <w:pPr>
                    <w:shd w:val="clear" w:color="auto" w:fill="FFFFFF"/>
                    <w:ind w:right="-285"/>
                    <w:jc w:val="both"/>
                    <w:rPr>
                      <w:rFonts w:ascii="Times New Roman" w:eastAsia="Times New Roman" w:hAnsi="Times New Roman" w:cs="Times New Roman"/>
                    </w:rPr>
                  </w:pPr>
                  <w:r>
                    <w:rPr>
                      <w:rFonts w:ascii="Times New Roman" w:eastAsia="Times New Roman" w:hAnsi="Times New Roman" w:cs="Times New Roman"/>
                    </w:rPr>
                    <w:t>___________________/_______________/</w:t>
                  </w:r>
                </w:p>
                <w:p w14:paraId="6D756FBA" w14:textId="77777777" w:rsidR="00904C53" w:rsidRDefault="00C84A32" w:rsidP="00FA7EBF">
                  <w:pPr>
                    <w:shd w:val="clear" w:color="auto" w:fill="FFFFFF"/>
                    <w:ind w:right="-285"/>
                    <w:jc w:val="both"/>
                    <w:rPr>
                      <w:rFonts w:ascii="Times New Roman" w:eastAsia="Times New Roman" w:hAnsi="Times New Roman" w:cs="Times New Roman"/>
                    </w:rPr>
                  </w:pPr>
                  <w:r>
                    <w:rPr>
                      <w:rFonts w:ascii="Times New Roman" w:eastAsia="Times New Roman" w:hAnsi="Times New Roman" w:cs="Times New Roman"/>
                    </w:rPr>
                    <w:t>___ ______________ 2021 р.</w:t>
                  </w:r>
                </w:p>
                <w:p w14:paraId="4D4C30AD" w14:textId="77777777" w:rsidR="00904C53" w:rsidRDefault="00904C53" w:rsidP="00FA7EBF">
                  <w:pPr>
                    <w:tabs>
                      <w:tab w:val="left" w:pos="459"/>
                    </w:tabs>
                    <w:ind w:right="-285" w:firstLine="142"/>
                    <w:jc w:val="both"/>
                    <w:rPr>
                      <w:rFonts w:ascii="Times New Roman" w:eastAsia="Times New Roman" w:hAnsi="Times New Roman" w:cs="Times New Roman"/>
                    </w:rPr>
                  </w:pPr>
                </w:p>
              </w:tc>
            </w:tr>
          </w:tbl>
          <w:p w14:paraId="782DE344" w14:textId="77777777" w:rsidR="00904C53" w:rsidRDefault="00904C53" w:rsidP="00FA7EBF">
            <w:pPr>
              <w:ind w:right="-285"/>
              <w:jc w:val="both"/>
              <w:rPr>
                <w:rFonts w:ascii="Calibri" w:eastAsia="Calibri" w:hAnsi="Calibri" w:cs="Calibri"/>
                <w:sz w:val="20"/>
                <w:szCs w:val="20"/>
              </w:rPr>
            </w:pPr>
          </w:p>
        </w:tc>
        <w:tc>
          <w:tcPr>
            <w:tcW w:w="4968" w:type="dxa"/>
          </w:tcPr>
          <w:p w14:paraId="13748DD5" w14:textId="77777777" w:rsidR="00904C53" w:rsidRDefault="00904C53" w:rsidP="00FA7EBF">
            <w:pPr>
              <w:widowControl w:val="0"/>
              <w:ind w:right="-285"/>
              <w:jc w:val="both"/>
              <w:rPr>
                <w:rFonts w:ascii="Calibri" w:eastAsia="Calibri" w:hAnsi="Calibri" w:cs="Calibri"/>
                <w:sz w:val="20"/>
                <w:szCs w:val="20"/>
              </w:rPr>
            </w:pPr>
          </w:p>
          <w:tbl>
            <w:tblPr>
              <w:tblStyle w:val="affff5"/>
              <w:tblW w:w="9894" w:type="dxa"/>
              <w:tblInd w:w="0" w:type="dxa"/>
              <w:tblLayout w:type="fixed"/>
              <w:tblLook w:val="0000" w:firstRow="0" w:lastRow="0" w:firstColumn="0" w:lastColumn="0" w:noHBand="0" w:noVBand="0"/>
            </w:tblPr>
            <w:tblGrid>
              <w:gridCol w:w="4928"/>
              <w:gridCol w:w="4966"/>
            </w:tblGrid>
            <w:tr w:rsidR="00904C53" w14:paraId="1163269D" w14:textId="77777777">
              <w:tc>
                <w:tcPr>
                  <w:tcW w:w="4928" w:type="dxa"/>
                </w:tcPr>
                <w:p w14:paraId="7971EE08" w14:textId="77777777" w:rsidR="00904C53" w:rsidRDefault="00C84A32" w:rsidP="00FA7EBF">
                  <w:pPr>
                    <w:tabs>
                      <w:tab w:val="left" w:pos="459"/>
                    </w:tabs>
                    <w:ind w:right="-285" w:firstLine="142"/>
                    <w:jc w:val="both"/>
                    <w:rPr>
                      <w:rFonts w:ascii="Times New Roman" w:eastAsia="Times New Roman" w:hAnsi="Times New Roman" w:cs="Times New Roman"/>
                      <w:b/>
                    </w:rPr>
                  </w:pPr>
                  <w:r>
                    <w:rPr>
                      <w:rFonts w:ascii="Times New Roman" w:eastAsia="Times New Roman" w:hAnsi="Times New Roman" w:cs="Times New Roman"/>
                      <w:b/>
                    </w:rPr>
                    <w:t>ПОКУПЕЦЬ:</w:t>
                  </w:r>
                </w:p>
              </w:tc>
              <w:tc>
                <w:tcPr>
                  <w:tcW w:w="4966" w:type="dxa"/>
                </w:tcPr>
                <w:p w14:paraId="22C597F4" w14:textId="77777777" w:rsidR="00904C53" w:rsidRDefault="00C84A32" w:rsidP="00FA7EBF">
                  <w:pPr>
                    <w:tabs>
                      <w:tab w:val="left" w:pos="459"/>
                    </w:tabs>
                    <w:ind w:right="-285" w:firstLine="142"/>
                    <w:jc w:val="both"/>
                    <w:rPr>
                      <w:rFonts w:ascii="Times New Roman" w:eastAsia="Times New Roman" w:hAnsi="Times New Roman" w:cs="Times New Roman"/>
                      <w:b/>
                    </w:rPr>
                  </w:pPr>
                  <w:r>
                    <w:rPr>
                      <w:rFonts w:ascii="Times New Roman" w:eastAsia="Times New Roman" w:hAnsi="Times New Roman" w:cs="Times New Roman"/>
                      <w:b/>
                    </w:rPr>
                    <w:t>ПОКУПЕЦЬ:</w:t>
                  </w:r>
                </w:p>
              </w:tc>
            </w:tr>
            <w:tr w:rsidR="00904C53" w14:paraId="39C8BF01" w14:textId="77777777">
              <w:tc>
                <w:tcPr>
                  <w:tcW w:w="4928" w:type="dxa"/>
                </w:tcPr>
                <w:p w14:paraId="23CD06A4" w14:textId="77777777" w:rsidR="00904C53" w:rsidRDefault="00FA7EBF" w:rsidP="00FA7EBF">
                  <w:pPr>
                    <w:shd w:val="clear" w:color="auto" w:fill="FFFFFF"/>
                    <w:ind w:right="-285"/>
                    <w:jc w:val="both"/>
                    <w:rPr>
                      <w:rFonts w:ascii="Times New Roman" w:eastAsia="Times New Roman" w:hAnsi="Times New Roman" w:cs="Times New Roman"/>
                      <w:i/>
                    </w:rPr>
                  </w:pPr>
                  <w:r w:rsidRPr="00FA7EBF">
                    <w:rPr>
                      <w:rFonts w:ascii="Times New Roman" w:eastAsia="Times New Roman" w:hAnsi="Times New Roman" w:cs="Times New Roman"/>
                      <w:b/>
                    </w:rPr>
                    <w:t>КНП «Тульчинська центральна районна лікарня» Тульчинської міської ради</w:t>
                  </w:r>
                </w:p>
                <w:p w14:paraId="0B847E80" w14:textId="77777777" w:rsidR="00904C53" w:rsidRDefault="00904C53" w:rsidP="00FA7EBF">
                  <w:pPr>
                    <w:shd w:val="clear" w:color="auto" w:fill="FFFFFF"/>
                    <w:ind w:right="-285"/>
                    <w:jc w:val="both"/>
                    <w:rPr>
                      <w:rFonts w:ascii="Times New Roman" w:eastAsia="Times New Roman" w:hAnsi="Times New Roman" w:cs="Times New Roman"/>
                    </w:rPr>
                  </w:pPr>
                </w:p>
                <w:p w14:paraId="74F59B76" w14:textId="77777777" w:rsidR="00FA7EBF" w:rsidRPr="00FA7EBF" w:rsidRDefault="00FA7EBF" w:rsidP="00FA7EBF">
                  <w:pPr>
                    <w:shd w:val="clear" w:color="auto" w:fill="FFFFFF"/>
                    <w:ind w:right="-285"/>
                    <w:jc w:val="both"/>
                    <w:rPr>
                      <w:rFonts w:ascii="Times New Roman" w:eastAsia="Times New Roman" w:hAnsi="Times New Roman" w:cs="Times New Roman"/>
                    </w:rPr>
                  </w:pPr>
                  <w:r w:rsidRPr="00FA7EBF">
                    <w:rPr>
                      <w:rFonts w:ascii="Times New Roman" w:eastAsia="Times New Roman" w:hAnsi="Times New Roman" w:cs="Times New Roman"/>
                    </w:rPr>
                    <w:t xml:space="preserve">23600,  Вінницька область, м. Тульчин                                              </w:t>
                  </w:r>
                </w:p>
                <w:p w14:paraId="0D59E918" w14:textId="77777777" w:rsidR="00FA7EBF" w:rsidRPr="00FA7EBF" w:rsidRDefault="00FA7EBF" w:rsidP="00FA7EBF">
                  <w:pPr>
                    <w:shd w:val="clear" w:color="auto" w:fill="FFFFFF"/>
                    <w:ind w:right="-285"/>
                    <w:jc w:val="both"/>
                    <w:rPr>
                      <w:rFonts w:ascii="Times New Roman" w:eastAsia="Times New Roman" w:hAnsi="Times New Roman" w:cs="Times New Roman"/>
                    </w:rPr>
                  </w:pPr>
                  <w:r w:rsidRPr="00FA7EBF">
                    <w:rPr>
                      <w:rFonts w:ascii="Times New Roman" w:eastAsia="Times New Roman" w:hAnsi="Times New Roman" w:cs="Times New Roman"/>
                    </w:rPr>
                    <w:t xml:space="preserve">вул. Миколи Леонтовича, 114,                                                                                   </w:t>
                  </w:r>
                </w:p>
                <w:p w14:paraId="4D4FEE7F" w14:textId="77777777" w:rsidR="00FA7EBF" w:rsidRPr="00FA7EBF" w:rsidRDefault="00FA7EBF" w:rsidP="00FA7EBF">
                  <w:pPr>
                    <w:shd w:val="clear" w:color="auto" w:fill="FFFFFF"/>
                    <w:ind w:right="-285"/>
                    <w:jc w:val="both"/>
                    <w:rPr>
                      <w:rFonts w:ascii="Times New Roman" w:eastAsia="Times New Roman" w:hAnsi="Times New Roman" w:cs="Times New Roman"/>
                    </w:rPr>
                  </w:pPr>
                  <w:r w:rsidRPr="00FA7EBF">
                    <w:rPr>
                      <w:rFonts w:ascii="Times New Roman" w:eastAsia="Times New Roman" w:hAnsi="Times New Roman" w:cs="Times New Roman"/>
                    </w:rPr>
                    <w:t xml:space="preserve">ЄДРПОУ 01982672                     </w:t>
                  </w:r>
                </w:p>
                <w:p w14:paraId="0E7D617F" w14:textId="77777777" w:rsidR="00FA7EBF" w:rsidRPr="00FA7EBF" w:rsidRDefault="00FA7EBF" w:rsidP="00FA7EBF">
                  <w:pPr>
                    <w:shd w:val="clear" w:color="auto" w:fill="FFFFFF"/>
                    <w:ind w:right="-285"/>
                    <w:jc w:val="both"/>
                    <w:rPr>
                      <w:rFonts w:ascii="Times New Roman" w:eastAsia="Times New Roman" w:hAnsi="Times New Roman" w:cs="Times New Roman"/>
                    </w:rPr>
                  </w:pPr>
                  <w:proofErr w:type="spellStart"/>
                  <w:r w:rsidRPr="00FA7EBF">
                    <w:rPr>
                      <w:rFonts w:ascii="Times New Roman" w:eastAsia="Times New Roman" w:hAnsi="Times New Roman" w:cs="Times New Roman"/>
                    </w:rPr>
                    <w:t>тел</w:t>
                  </w:r>
                  <w:proofErr w:type="spellEnd"/>
                  <w:r w:rsidRPr="00FA7EBF">
                    <w:rPr>
                      <w:rFonts w:ascii="Times New Roman" w:eastAsia="Times New Roman" w:hAnsi="Times New Roman" w:cs="Times New Roman"/>
                    </w:rPr>
                    <w:t>./факс (04335) 2-28-56</w:t>
                  </w:r>
                </w:p>
                <w:p w14:paraId="7B11F311" w14:textId="77777777" w:rsidR="00FA7EBF" w:rsidRPr="00FA7EBF" w:rsidRDefault="00FA7EBF" w:rsidP="00FA7EBF">
                  <w:pPr>
                    <w:shd w:val="clear" w:color="auto" w:fill="FFFFFF"/>
                    <w:ind w:right="-285"/>
                    <w:jc w:val="both"/>
                    <w:rPr>
                      <w:rFonts w:ascii="Times New Roman" w:eastAsia="Times New Roman" w:hAnsi="Times New Roman" w:cs="Times New Roman"/>
                    </w:rPr>
                  </w:pPr>
                  <w:r w:rsidRPr="00FA7EBF">
                    <w:rPr>
                      <w:rFonts w:ascii="Times New Roman" w:eastAsia="Times New Roman" w:hAnsi="Times New Roman" w:cs="Times New Roman"/>
                    </w:rPr>
                    <w:t>ІВАN UA283510050000026006878990572</w:t>
                  </w:r>
                </w:p>
                <w:p w14:paraId="7AA6BA46" w14:textId="77777777" w:rsidR="00FA7EBF" w:rsidRPr="00FA7EBF" w:rsidRDefault="00FA7EBF" w:rsidP="00FA7EBF">
                  <w:pPr>
                    <w:shd w:val="clear" w:color="auto" w:fill="FFFFFF"/>
                    <w:ind w:right="-285"/>
                    <w:jc w:val="both"/>
                    <w:rPr>
                      <w:rFonts w:ascii="Times New Roman" w:eastAsia="Times New Roman" w:hAnsi="Times New Roman" w:cs="Times New Roman"/>
                    </w:rPr>
                  </w:pPr>
                  <w:r w:rsidRPr="00FA7EBF">
                    <w:rPr>
                      <w:rFonts w:ascii="Times New Roman" w:eastAsia="Times New Roman" w:hAnsi="Times New Roman" w:cs="Times New Roman"/>
                    </w:rPr>
                    <w:t>В АТ «УкрСиббанк»</w:t>
                  </w:r>
                </w:p>
                <w:p w14:paraId="69450D3B" w14:textId="77777777" w:rsidR="00904C53" w:rsidRDefault="00FA7EBF" w:rsidP="00FA7EBF">
                  <w:pPr>
                    <w:ind w:right="-285"/>
                    <w:jc w:val="both"/>
                    <w:rPr>
                      <w:rFonts w:ascii="Times New Roman" w:eastAsia="Times New Roman" w:hAnsi="Times New Roman" w:cs="Times New Roman"/>
                    </w:rPr>
                  </w:pPr>
                  <w:r w:rsidRPr="00FA7EBF">
                    <w:rPr>
                      <w:rFonts w:ascii="Times New Roman" w:eastAsia="Times New Roman" w:hAnsi="Times New Roman" w:cs="Times New Roman"/>
                    </w:rPr>
                    <w:t>e-</w:t>
                  </w:r>
                  <w:proofErr w:type="spellStart"/>
                  <w:r w:rsidRPr="00FA7EBF">
                    <w:rPr>
                      <w:rFonts w:ascii="Times New Roman" w:eastAsia="Times New Roman" w:hAnsi="Times New Roman" w:cs="Times New Roman"/>
                    </w:rPr>
                    <w:t>mail</w:t>
                  </w:r>
                  <w:proofErr w:type="spellEnd"/>
                  <w:r w:rsidRPr="00FA7EBF">
                    <w:rPr>
                      <w:rFonts w:ascii="Times New Roman" w:eastAsia="Times New Roman" w:hAnsi="Times New Roman" w:cs="Times New Roman"/>
                    </w:rPr>
                    <w:t>:  Tulchin_crl_buh@i.ua</w:t>
                  </w:r>
                </w:p>
                <w:p w14:paraId="19198FBD" w14:textId="77777777" w:rsidR="00FA7EBF" w:rsidRDefault="00FA7EBF" w:rsidP="00FA7EBF">
                  <w:pPr>
                    <w:ind w:right="-285"/>
                    <w:jc w:val="both"/>
                    <w:rPr>
                      <w:rFonts w:ascii="Times New Roman" w:eastAsia="Times New Roman" w:hAnsi="Times New Roman" w:cs="Times New Roman"/>
                    </w:rPr>
                  </w:pPr>
                </w:p>
                <w:p w14:paraId="04AC1071" w14:textId="77777777" w:rsidR="00FA7EBF" w:rsidRPr="00FA7EBF" w:rsidRDefault="00FA7EBF" w:rsidP="00FA7EBF">
                  <w:pPr>
                    <w:ind w:right="-285"/>
                    <w:jc w:val="both"/>
                    <w:rPr>
                      <w:rFonts w:ascii="Times New Roman" w:eastAsia="Times New Roman" w:hAnsi="Times New Roman" w:cs="Times New Roman"/>
                    </w:rPr>
                  </w:pPr>
                  <w:r w:rsidRPr="00FA7EBF">
                    <w:rPr>
                      <w:rFonts w:ascii="Times New Roman" w:eastAsia="Times New Roman" w:hAnsi="Times New Roman" w:cs="Times New Roman"/>
                    </w:rPr>
                    <w:t xml:space="preserve">Директор                                                                                                                    </w:t>
                  </w:r>
                </w:p>
                <w:p w14:paraId="57FF7D2A" w14:textId="77777777" w:rsidR="00FA7EBF" w:rsidRPr="00FA7EBF" w:rsidRDefault="00FA7EBF" w:rsidP="00FA7EBF">
                  <w:pPr>
                    <w:ind w:right="-285"/>
                    <w:jc w:val="both"/>
                    <w:rPr>
                      <w:rFonts w:ascii="Times New Roman" w:eastAsia="Times New Roman" w:hAnsi="Times New Roman" w:cs="Times New Roman"/>
                    </w:rPr>
                  </w:pPr>
                </w:p>
                <w:p w14:paraId="7F71A459" w14:textId="77777777" w:rsidR="00904C53" w:rsidRDefault="00FA7EBF" w:rsidP="00FA7EBF">
                  <w:pPr>
                    <w:tabs>
                      <w:tab w:val="left" w:pos="459"/>
                    </w:tabs>
                    <w:ind w:right="-285" w:firstLine="142"/>
                    <w:jc w:val="both"/>
                    <w:rPr>
                      <w:rFonts w:ascii="Times New Roman" w:eastAsia="Times New Roman" w:hAnsi="Times New Roman" w:cs="Times New Roman"/>
                    </w:rPr>
                  </w:pPr>
                  <w:r w:rsidRPr="00FA7EBF">
                    <w:rPr>
                      <w:rFonts w:ascii="Times New Roman" w:eastAsia="Times New Roman" w:hAnsi="Times New Roman" w:cs="Times New Roman"/>
                    </w:rPr>
                    <w:t xml:space="preserve">     ______________   Галина РОСПУТНА </w:t>
                  </w:r>
                </w:p>
              </w:tc>
              <w:tc>
                <w:tcPr>
                  <w:tcW w:w="4966" w:type="dxa"/>
                </w:tcPr>
                <w:p w14:paraId="45BAE058" w14:textId="77777777" w:rsidR="00904C53" w:rsidRDefault="00C84A32" w:rsidP="00FA7EBF">
                  <w:pPr>
                    <w:shd w:val="clear" w:color="auto" w:fill="FFFFFF"/>
                    <w:ind w:right="-285"/>
                    <w:jc w:val="both"/>
                    <w:rPr>
                      <w:rFonts w:ascii="Times New Roman" w:eastAsia="Times New Roman" w:hAnsi="Times New Roman" w:cs="Times New Roman"/>
                      <w:b/>
                      <w:i/>
                    </w:rPr>
                  </w:pPr>
                  <w:r>
                    <w:rPr>
                      <w:rFonts w:ascii="Times New Roman" w:eastAsia="Times New Roman" w:hAnsi="Times New Roman" w:cs="Times New Roman"/>
                      <w:b/>
                      <w:i/>
                    </w:rPr>
                    <w:t>______________________________________</w:t>
                  </w:r>
                </w:p>
                <w:p w14:paraId="2D3D6D1B" w14:textId="77777777" w:rsidR="00904C53" w:rsidRDefault="00C84A32" w:rsidP="00FA7EBF">
                  <w:pPr>
                    <w:shd w:val="clear" w:color="auto" w:fill="FFFFFF"/>
                    <w:ind w:right="-285"/>
                    <w:jc w:val="both"/>
                    <w:rPr>
                      <w:rFonts w:ascii="Times New Roman" w:eastAsia="Times New Roman" w:hAnsi="Times New Roman" w:cs="Times New Roman"/>
                      <w:i/>
                    </w:rPr>
                  </w:pPr>
                  <w:r>
                    <w:rPr>
                      <w:rFonts w:ascii="Times New Roman" w:eastAsia="Times New Roman" w:hAnsi="Times New Roman" w:cs="Times New Roman"/>
                      <w:i/>
                    </w:rPr>
                    <w:t>(зазначається найменування Покупця)</w:t>
                  </w:r>
                </w:p>
                <w:p w14:paraId="288F762F" w14:textId="77777777" w:rsidR="00904C53" w:rsidRDefault="00904C53" w:rsidP="00FA7EBF">
                  <w:pPr>
                    <w:shd w:val="clear" w:color="auto" w:fill="FFFFFF"/>
                    <w:ind w:right="-285"/>
                    <w:jc w:val="both"/>
                    <w:rPr>
                      <w:rFonts w:ascii="Times New Roman" w:eastAsia="Times New Roman" w:hAnsi="Times New Roman" w:cs="Times New Roman"/>
                    </w:rPr>
                  </w:pPr>
                </w:p>
                <w:p w14:paraId="22B5A698" w14:textId="77777777" w:rsidR="00904C53" w:rsidRDefault="00C84A32" w:rsidP="00FA7EBF">
                  <w:pPr>
                    <w:shd w:val="clear" w:color="auto" w:fill="FFFFFF"/>
                    <w:ind w:right="-285"/>
                    <w:jc w:val="both"/>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14:paraId="2DC4CD91" w14:textId="77777777" w:rsidR="00904C53" w:rsidRDefault="00C84A32" w:rsidP="00FA7EBF">
                  <w:pPr>
                    <w:shd w:val="clear" w:color="auto" w:fill="FFFFFF"/>
                    <w:ind w:right="-285"/>
                    <w:jc w:val="both"/>
                    <w:rPr>
                      <w:rFonts w:ascii="Times New Roman" w:eastAsia="Times New Roman" w:hAnsi="Times New Roman" w:cs="Times New Roman"/>
                    </w:rPr>
                  </w:pPr>
                  <w:r>
                    <w:rPr>
                      <w:rFonts w:ascii="Times New Roman" w:eastAsia="Times New Roman" w:hAnsi="Times New Roman" w:cs="Times New Roman"/>
                    </w:rPr>
                    <w:t>Адреса для кореспонденції: ________________</w:t>
                  </w:r>
                </w:p>
                <w:p w14:paraId="720EFDED" w14:textId="77777777" w:rsidR="00904C53" w:rsidRDefault="00C84A32" w:rsidP="00FA7EBF">
                  <w:pPr>
                    <w:shd w:val="clear" w:color="auto" w:fill="FFFFFF"/>
                    <w:ind w:right="-285"/>
                    <w:jc w:val="both"/>
                    <w:rPr>
                      <w:rFonts w:ascii="Times New Roman" w:eastAsia="Times New Roman" w:hAnsi="Times New Roman" w:cs="Times New Roman"/>
                    </w:rPr>
                  </w:pPr>
                  <w:r>
                    <w:rPr>
                      <w:rFonts w:ascii="Times New Roman" w:eastAsia="Times New Roman" w:hAnsi="Times New Roman" w:cs="Times New Roman"/>
                    </w:rPr>
                    <w:t>Код ЄДРПОУ ____________________________</w:t>
                  </w:r>
                </w:p>
                <w:p w14:paraId="44306D86" w14:textId="77777777" w:rsidR="00904C53" w:rsidRDefault="00C84A32" w:rsidP="00FA7EBF">
                  <w:pPr>
                    <w:shd w:val="clear" w:color="auto" w:fill="FFFFFF"/>
                    <w:ind w:right="-285"/>
                    <w:jc w:val="both"/>
                    <w:rPr>
                      <w:rFonts w:ascii="Times New Roman" w:eastAsia="Times New Roman" w:hAnsi="Times New Roman" w:cs="Times New Roman"/>
                    </w:rPr>
                  </w:pPr>
                  <w:r>
                    <w:rPr>
                      <w:rFonts w:ascii="Times New Roman" w:eastAsia="Times New Roman" w:hAnsi="Times New Roman" w:cs="Times New Roman"/>
                    </w:rPr>
                    <w:t>IBAN № ________________________________</w:t>
                  </w:r>
                </w:p>
                <w:p w14:paraId="10E69469" w14:textId="77777777" w:rsidR="00904C53" w:rsidRDefault="00C84A32" w:rsidP="00FA7EBF">
                  <w:pPr>
                    <w:shd w:val="clear" w:color="auto" w:fill="FFFFFF"/>
                    <w:ind w:right="-285"/>
                    <w:jc w:val="both"/>
                    <w:rPr>
                      <w:rFonts w:ascii="Times New Roman" w:eastAsia="Times New Roman" w:hAnsi="Times New Roman" w:cs="Times New Roman"/>
                    </w:rPr>
                  </w:pPr>
                  <w:proofErr w:type="spellStart"/>
                  <w:r>
                    <w:rPr>
                      <w:rFonts w:ascii="Times New Roman" w:eastAsia="Times New Roman" w:hAnsi="Times New Roman" w:cs="Times New Roman"/>
                    </w:rPr>
                    <w:t>Тел</w:t>
                  </w:r>
                  <w:proofErr w:type="spellEnd"/>
                  <w:r>
                    <w:rPr>
                      <w:rFonts w:ascii="Times New Roman" w:eastAsia="Times New Roman" w:hAnsi="Times New Roman" w:cs="Times New Roman"/>
                    </w:rPr>
                    <w:t>. ____________________________________</w:t>
                  </w:r>
                </w:p>
                <w:p w14:paraId="78D834BE" w14:textId="77777777" w:rsidR="00904C53" w:rsidRDefault="00C84A32" w:rsidP="00FA7EBF">
                  <w:pPr>
                    <w:shd w:val="clear" w:color="auto" w:fill="FFFFFF"/>
                    <w:ind w:right="-285"/>
                    <w:jc w:val="both"/>
                    <w:rPr>
                      <w:rFonts w:ascii="Times New Roman" w:eastAsia="Times New Roman" w:hAnsi="Times New Roman" w:cs="Times New Roman"/>
                    </w:rPr>
                  </w:pPr>
                  <w:r>
                    <w:rPr>
                      <w:rFonts w:ascii="Times New Roman" w:eastAsia="Times New Roman" w:hAnsi="Times New Roman" w:cs="Times New Roman"/>
                    </w:rPr>
                    <w:t>Веб-сайт ________________________________</w:t>
                  </w:r>
                </w:p>
                <w:p w14:paraId="196C4A7F" w14:textId="77777777" w:rsidR="00904C53" w:rsidRDefault="00904C53" w:rsidP="00FA7EBF">
                  <w:pPr>
                    <w:shd w:val="clear" w:color="auto" w:fill="FFFFFF"/>
                    <w:ind w:right="-285"/>
                    <w:jc w:val="both"/>
                    <w:rPr>
                      <w:rFonts w:ascii="Times New Roman" w:eastAsia="Times New Roman" w:hAnsi="Times New Roman" w:cs="Times New Roman"/>
                    </w:rPr>
                  </w:pPr>
                </w:p>
                <w:p w14:paraId="6A72AC25" w14:textId="77777777" w:rsidR="00904C53" w:rsidRDefault="00C84A32" w:rsidP="00FA7EBF">
                  <w:pPr>
                    <w:shd w:val="clear" w:color="auto" w:fill="FFFFFF"/>
                    <w:ind w:right="-285"/>
                    <w:jc w:val="both"/>
                    <w:rPr>
                      <w:rFonts w:ascii="Times New Roman" w:eastAsia="Times New Roman" w:hAnsi="Times New Roman" w:cs="Times New Roman"/>
                    </w:rPr>
                  </w:pPr>
                  <w:r>
                    <w:rPr>
                      <w:rFonts w:ascii="Times New Roman" w:eastAsia="Times New Roman" w:hAnsi="Times New Roman" w:cs="Times New Roman"/>
                    </w:rPr>
                    <w:t>___________________/_______________/</w:t>
                  </w:r>
                </w:p>
                <w:p w14:paraId="4C43089E" w14:textId="77777777" w:rsidR="00904C53" w:rsidRDefault="00C84A32" w:rsidP="00FA7EBF">
                  <w:pPr>
                    <w:shd w:val="clear" w:color="auto" w:fill="FFFFFF"/>
                    <w:ind w:right="-285"/>
                    <w:jc w:val="both"/>
                    <w:rPr>
                      <w:rFonts w:ascii="Times New Roman" w:eastAsia="Times New Roman" w:hAnsi="Times New Roman" w:cs="Times New Roman"/>
                    </w:rPr>
                  </w:pPr>
                  <w:r>
                    <w:rPr>
                      <w:rFonts w:ascii="Times New Roman" w:eastAsia="Times New Roman" w:hAnsi="Times New Roman" w:cs="Times New Roman"/>
                    </w:rPr>
                    <w:t>___ ______________ 2021 р.</w:t>
                  </w:r>
                </w:p>
                <w:p w14:paraId="42AE74EF" w14:textId="77777777" w:rsidR="00904C53" w:rsidRDefault="00904C53" w:rsidP="00FA7EBF">
                  <w:pPr>
                    <w:tabs>
                      <w:tab w:val="left" w:pos="459"/>
                    </w:tabs>
                    <w:ind w:right="-285" w:firstLine="142"/>
                    <w:jc w:val="both"/>
                    <w:rPr>
                      <w:rFonts w:ascii="Times New Roman" w:eastAsia="Times New Roman" w:hAnsi="Times New Roman" w:cs="Times New Roman"/>
                    </w:rPr>
                  </w:pPr>
                </w:p>
              </w:tc>
            </w:tr>
          </w:tbl>
          <w:p w14:paraId="65545C75" w14:textId="77777777" w:rsidR="00904C53" w:rsidRDefault="00904C53" w:rsidP="00FA7EBF">
            <w:pPr>
              <w:ind w:right="-285"/>
              <w:jc w:val="both"/>
              <w:rPr>
                <w:rFonts w:ascii="Calibri" w:eastAsia="Calibri" w:hAnsi="Calibri" w:cs="Calibri"/>
                <w:sz w:val="20"/>
                <w:szCs w:val="20"/>
              </w:rPr>
            </w:pPr>
          </w:p>
        </w:tc>
      </w:tr>
    </w:tbl>
    <w:p w14:paraId="755E9A8A" w14:textId="77777777" w:rsidR="00C84A32" w:rsidRDefault="00C84A32" w:rsidP="00FA7EBF">
      <w:pPr>
        <w:spacing w:line="259" w:lineRule="auto"/>
        <w:ind w:right="-285"/>
        <w:jc w:val="both"/>
        <w:rPr>
          <w:rFonts w:ascii="Times New Roman" w:eastAsia="Times New Roman" w:hAnsi="Times New Roman" w:cs="Times New Roman"/>
        </w:rPr>
      </w:pPr>
    </w:p>
    <w:p w14:paraId="495B9971" w14:textId="77777777" w:rsidR="00C84A32" w:rsidRDefault="00C84A32" w:rsidP="00FA7EBF">
      <w:pPr>
        <w:spacing w:line="259" w:lineRule="auto"/>
        <w:ind w:right="-285"/>
        <w:jc w:val="both"/>
        <w:rPr>
          <w:rFonts w:ascii="Times New Roman" w:eastAsia="Times New Roman" w:hAnsi="Times New Roman" w:cs="Times New Roman"/>
        </w:rPr>
      </w:pPr>
    </w:p>
    <w:p w14:paraId="5A1A60E3" w14:textId="77777777" w:rsidR="00135EC0" w:rsidRDefault="00135EC0" w:rsidP="00FA7EBF">
      <w:pPr>
        <w:spacing w:line="259" w:lineRule="auto"/>
        <w:ind w:right="-285"/>
        <w:jc w:val="both"/>
        <w:rPr>
          <w:rFonts w:ascii="Times New Roman" w:eastAsia="Times New Roman" w:hAnsi="Times New Roman" w:cs="Times New Roman"/>
        </w:rPr>
      </w:pPr>
    </w:p>
    <w:p w14:paraId="4103C054" w14:textId="77777777" w:rsidR="00135EC0" w:rsidRDefault="00135EC0" w:rsidP="00FA7EBF">
      <w:pPr>
        <w:spacing w:line="259" w:lineRule="auto"/>
        <w:ind w:right="-285"/>
        <w:jc w:val="both"/>
        <w:rPr>
          <w:rFonts w:ascii="Times New Roman" w:eastAsia="Times New Roman" w:hAnsi="Times New Roman" w:cs="Times New Roman"/>
        </w:rPr>
      </w:pPr>
    </w:p>
    <w:p w14:paraId="3C2DEF5F" w14:textId="77777777" w:rsidR="0030017D" w:rsidRDefault="0030017D" w:rsidP="00FA7EBF">
      <w:pPr>
        <w:spacing w:line="259" w:lineRule="auto"/>
        <w:ind w:right="-285"/>
        <w:jc w:val="both"/>
        <w:rPr>
          <w:rFonts w:ascii="Times New Roman" w:eastAsia="Times New Roman" w:hAnsi="Times New Roman" w:cs="Times New Roman"/>
        </w:rPr>
      </w:pPr>
    </w:p>
    <w:p w14:paraId="47F62484" w14:textId="77777777" w:rsidR="00FA7EBF" w:rsidRDefault="00FA7EBF" w:rsidP="00C84A32">
      <w:pPr>
        <w:spacing w:line="259" w:lineRule="auto"/>
        <w:ind w:right="-285"/>
        <w:jc w:val="right"/>
        <w:rPr>
          <w:rFonts w:ascii="Times New Roman" w:eastAsia="Times New Roman" w:hAnsi="Times New Roman" w:cs="Times New Roman"/>
        </w:rPr>
      </w:pPr>
      <w:r>
        <w:rPr>
          <w:rFonts w:ascii="Times New Roman" w:eastAsia="Times New Roman" w:hAnsi="Times New Roman" w:cs="Times New Roman"/>
        </w:rPr>
        <w:lastRenderedPageBreak/>
        <w:t>Додаток 2</w:t>
      </w:r>
    </w:p>
    <w:p w14:paraId="48E3B92A" w14:textId="77777777" w:rsidR="00FA7EBF" w:rsidRDefault="00FA7EBF" w:rsidP="00C84A32">
      <w:pPr>
        <w:spacing w:line="259" w:lineRule="auto"/>
        <w:ind w:left="4956" w:right="-285" w:firstLine="707"/>
        <w:jc w:val="right"/>
        <w:rPr>
          <w:rFonts w:ascii="Times New Roman" w:eastAsia="Times New Roman" w:hAnsi="Times New Roman" w:cs="Times New Roman"/>
          <w:lang w:val="uk-UA"/>
        </w:rPr>
      </w:pPr>
      <w:r>
        <w:rPr>
          <w:rFonts w:ascii="Times New Roman" w:eastAsia="Times New Roman" w:hAnsi="Times New Roman" w:cs="Times New Roman"/>
        </w:rPr>
        <w:t>до Договору</w:t>
      </w:r>
      <w:r>
        <w:rPr>
          <w:rFonts w:ascii="Times New Roman" w:eastAsia="Times New Roman" w:hAnsi="Times New Roman" w:cs="Times New Roman"/>
          <w:lang w:val="uk-UA"/>
        </w:rPr>
        <w:t xml:space="preserve"> </w:t>
      </w:r>
      <w:r>
        <w:rPr>
          <w:rFonts w:ascii="Times New Roman" w:eastAsia="Times New Roman" w:hAnsi="Times New Roman" w:cs="Times New Roman"/>
        </w:rPr>
        <w:t>№ _____</w:t>
      </w:r>
    </w:p>
    <w:p w14:paraId="63435899" w14:textId="75A75D1F" w:rsidR="00FA7EBF" w:rsidRDefault="00FA7EBF" w:rsidP="00C84A32">
      <w:pPr>
        <w:spacing w:line="259" w:lineRule="auto"/>
        <w:ind w:left="4956" w:right="-285" w:firstLine="707"/>
        <w:jc w:val="right"/>
        <w:rPr>
          <w:rFonts w:ascii="Times New Roman" w:eastAsia="Times New Roman" w:hAnsi="Times New Roman" w:cs="Times New Roman"/>
        </w:rPr>
      </w:pPr>
      <w:r>
        <w:rPr>
          <w:rFonts w:ascii="Times New Roman" w:eastAsia="Times New Roman" w:hAnsi="Times New Roman" w:cs="Times New Roman"/>
        </w:rPr>
        <w:t>від _____</w:t>
      </w:r>
      <w:r>
        <w:rPr>
          <w:rFonts w:ascii="Times New Roman" w:eastAsia="Times New Roman" w:hAnsi="Times New Roman" w:cs="Times New Roman"/>
          <w:lang w:val="uk-UA"/>
        </w:rPr>
        <w:t>_______</w:t>
      </w:r>
      <w:r>
        <w:rPr>
          <w:rFonts w:ascii="Times New Roman" w:eastAsia="Times New Roman" w:hAnsi="Times New Roman" w:cs="Times New Roman"/>
        </w:rPr>
        <w:t>___</w:t>
      </w:r>
      <w:r>
        <w:rPr>
          <w:rFonts w:ascii="Times New Roman" w:eastAsia="Times New Roman" w:hAnsi="Times New Roman" w:cs="Times New Roman"/>
          <w:lang w:val="uk-UA"/>
        </w:rPr>
        <w:t xml:space="preserve"> </w:t>
      </w:r>
      <w:r>
        <w:rPr>
          <w:rFonts w:ascii="Times New Roman" w:eastAsia="Times New Roman" w:hAnsi="Times New Roman" w:cs="Times New Roman"/>
        </w:rPr>
        <w:t>202</w:t>
      </w:r>
      <w:r w:rsidR="0030017D">
        <w:rPr>
          <w:rFonts w:ascii="Times New Roman" w:eastAsia="Times New Roman" w:hAnsi="Times New Roman" w:cs="Times New Roman"/>
          <w:lang w:val="uk-UA"/>
        </w:rPr>
        <w:t>4</w:t>
      </w:r>
      <w:r>
        <w:rPr>
          <w:rFonts w:ascii="Times New Roman" w:eastAsia="Times New Roman" w:hAnsi="Times New Roman" w:cs="Times New Roman"/>
        </w:rPr>
        <w:t xml:space="preserve"> року</w:t>
      </w:r>
    </w:p>
    <w:p w14:paraId="29AAC558" w14:textId="77777777" w:rsidR="00904C53" w:rsidRDefault="00904C53" w:rsidP="00C84A32">
      <w:pPr>
        <w:spacing w:after="160" w:line="259" w:lineRule="auto"/>
        <w:ind w:right="-285" w:firstLine="708"/>
        <w:jc w:val="right"/>
        <w:rPr>
          <w:rFonts w:ascii="Times New Roman" w:eastAsia="Times New Roman" w:hAnsi="Times New Roman" w:cs="Times New Roman"/>
        </w:rPr>
      </w:pPr>
    </w:p>
    <w:p w14:paraId="176179B1" w14:textId="77777777" w:rsidR="00904C53" w:rsidRDefault="00904C53" w:rsidP="00FA7EBF">
      <w:pPr>
        <w:spacing w:after="160" w:line="259" w:lineRule="auto"/>
        <w:ind w:right="-285" w:firstLine="708"/>
        <w:jc w:val="both"/>
        <w:rPr>
          <w:rFonts w:ascii="Times New Roman" w:eastAsia="Times New Roman" w:hAnsi="Times New Roman" w:cs="Times New Roman"/>
        </w:rPr>
      </w:pPr>
    </w:p>
    <w:p w14:paraId="11864209" w14:textId="77777777" w:rsidR="00135EC0" w:rsidRDefault="00C84A32" w:rsidP="00135EC0">
      <w:pPr>
        <w:spacing w:after="160" w:line="259" w:lineRule="auto"/>
        <w:ind w:right="-285"/>
        <w:jc w:val="center"/>
        <w:rPr>
          <w:rFonts w:ascii="Times New Roman" w:eastAsia="Times New Roman" w:hAnsi="Times New Roman" w:cs="Times New Roman"/>
          <w:b/>
          <w:sz w:val="24"/>
        </w:rPr>
      </w:pPr>
      <w:r w:rsidRPr="00135EC0">
        <w:rPr>
          <w:rFonts w:ascii="Times New Roman" w:eastAsia="Times New Roman" w:hAnsi="Times New Roman" w:cs="Times New Roman"/>
          <w:b/>
          <w:sz w:val="24"/>
        </w:rPr>
        <w:t>Перелік та розташування (розміще</w:t>
      </w:r>
      <w:r w:rsidR="001B3967" w:rsidRPr="00135EC0">
        <w:rPr>
          <w:rFonts w:ascii="Times New Roman" w:eastAsia="Times New Roman" w:hAnsi="Times New Roman" w:cs="Times New Roman"/>
          <w:b/>
          <w:sz w:val="24"/>
        </w:rPr>
        <w:t xml:space="preserve">ння) стаціонарних АЗС у м. </w:t>
      </w:r>
      <w:r w:rsidR="001B3967" w:rsidRPr="00135EC0">
        <w:rPr>
          <w:rFonts w:ascii="Times New Roman" w:eastAsia="Times New Roman" w:hAnsi="Times New Roman" w:cs="Times New Roman"/>
          <w:b/>
          <w:sz w:val="24"/>
          <w:lang w:val="uk-UA"/>
        </w:rPr>
        <w:t>Тульчин</w:t>
      </w:r>
      <w:r w:rsidRPr="00135EC0">
        <w:rPr>
          <w:rFonts w:ascii="Times New Roman" w:eastAsia="Times New Roman" w:hAnsi="Times New Roman" w:cs="Times New Roman"/>
          <w:b/>
          <w:sz w:val="24"/>
        </w:rPr>
        <w:t xml:space="preserve"> </w:t>
      </w:r>
    </w:p>
    <w:p w14:paraId="66A018BA" w14:textId="77777777" w:rsidR="00904C53" w:rsidRPr="00135EC0" w:rsidRDefault="00C84A32" w:rsidP="00135EC0">
      <w:pPr>
        <w:spacing w:after="160" w:line="259" w:lineRule="auto"/>
        <w:ind w:right="-285"/>
        <w:jc w:val="center"/>
        <w:rPr>
          <w:rFonts w:ascii="Times New Roman" w:eastAsia="Times New Roman" w:hAnsi="Times New Roman" w:cs="Times New Roman"/>
          <w:b/>
          <w:sz w:val="24"/>
          <w:lang w:val="uk-UA"/>
        </w:rPr>
      </w:pPr>
      <w:r w:rsidRPr="00135EC0">
        <w:rPr>
          <w:rFonts w:ascii="Times New Roman" w:eastAsia="Times New Roman" w:hAnsi="Times New Roman" w:cs="Times New Roman"/>
          <w:b/>
          <w:sz w:val="24"/>
        </w:rPr>
        <w:t xml:space="preserve">та </w:t>
      </w:r>
      <w:r w:rsidR="001B3967" w:rsidRPr="00135EC0">
        <w:rPr>
          <w:rFonts w:ascii="Times New Roman" w:eastAsia="Times New Roman" w:hAnsi="Times New Roman" w:cs="Times New Roman"/>
          <w:b/>
          <w:sz w:val="24"/>
          <w:lang w:val="uk-UA"/>
        </w:rPr>
        <w:t>в межах 5 км від міста</w:t>
      </w:r>
    </w:p>
    <w:p w14:paraId="26E18006" w14:textId="77777777" w:rsidR="00904C53" w:rsidRDefault="00904C53" w:rsidP="00FA7EBF">
      <w:pPr>
        <w:spacing w:after="160" w:line="259" w:lineRule="auto"/>
        <w:ind w:right="-285"/>
        <w:jc w:val="both"/>
        <w:rPr>
          <w:rFonts w:ascii="Times New Roman" w:eastAsia="Times New Roman" w:hAnsi="Times New Roman" w:cs="Times New Roman"/>
          <w:b/>
        </w:rPr>
      </w:pPr>
    </w:p>
    <w:tbl>
      <w:tblPr>
        <w:tblStyle w:val="affff6"/>
        <w:tblW w:w="976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6"/>
        <w:gridCol w:w="2615"/>
        <w:gridCol w:w="1597"/>
        <w:gridCol w:w="2905"/>
        <w:gridCol w:w="2070"/>
      </w:tblGrid>
      <w:tr w:rsidR="00904C53" w14:paraId="6A9E3382" w14:textId="77777777" w:rsidTr="00135EC0">
        <w:trPr>
          <w:trHeight w:val="1650"/>
          <w:jc w:val="center"/>
        </w:trPr>
        <w:tc>
          <w:tcPr>
            <w:tcW w:w="576" w:type="dxa"/>
            <w:vAlign w:val="center"/>
          </w:tcPr>
          <w:p w14:paraId="33F92199" w14:textId="77777777" w:rsidR="00904C53" w:rsidRPr="00C84A32" w:rsidRDefault="00C84A32" w:rsidP="00C84A32">
            <w:pPr>
              <w:rPr>
                <w:rFonts w:ascii="Times New Roman" w:hAnsi="Times New Roman" w:cs="Times New Roman"/>
              </w:rPr>
            </w:pPr>
            <w:r w:rsidRPr="00C84A32">
              <w:rPr>
                <w:rFonts w:ascii="Times New Roman" w:hAnsi="Times New Roman" w:cs="Times New Roman"/>
              </w:rPr>
              <w:t>№ з/п</w:t>
            </w:r>
          </w:p>
        </w:tc>
        <w:tc>
          <w:tcPr>
            <w:tcW w:w="2615" w:type="dxa"/>
            <w:vAlign w:val="center"/>
          </w:tcPr>
          <w:p w14:paraId="778AC5FE" w14:textId="77777777" w:rsidR="00904C53" w:rsidRPr="00C84A32" w:rsidRDefault="00C84A32" w:rsidP="00C84A32">
            <w:pPr>
              <w:jc w:val="center"/>
              <w:rPr>
                <w:rFonts w:ascii="Times New Roman" w:hAnsi="Times New Roman" w:cs="Times New Roman"/>
              </w:rPr>
            </w:pPr>
            <w:r w:rsidRPr="00C84A32">
              <w:rPr>
                <w:rFonts w:ascii="Times New Roman" w:hAnsi="Times New Roman" w:cs="Times New Roman"/>
              </w:rPr>
              <w:t>Адреса АЗС (область, місто, вулиця)</w:t>
            </w:r>
          </w:p>
        </w:tc>
        <w:tc>
          <w:tcPr>
            <w:tcW w:w="1597" w:type="dxa"/>
            <w:vAlign w:val="center"/>
          </w:tcPr>
          <w:p w14:paraId="21DA9231" w14:textId="77777777" w:rsidR="00904C53" w:rsidRPr="00C84A32" w:rsidRDefault="00C84A32" w:rsidP="00C84A32">
            <w:pPr>
              <w:jc w:val="center"/>
              <w:rPr>
                <w:rFonts w:ascii="Times New Roman" w:hAnsi="Times New Roman" w:cs="Times New Roman"/>
              </w:rPr>
            </w:pPr>
            <w:r w:rsidRPr="00C84A32">
              <w:rPr>
                <w:rFonts w:ascii="Times New Roman" w:hAnsi="Times New Roman" w:cs="Times New Roman"/>
              </w:rPr>
              <w:t>Назва АЗС</w:t>
            </w:r>
          </w:p>
        </w:tc>
        <w:tc>
          <w:tcPr>
            <w:tcW w:w="2905" w:type="dxa"/>
            <w:vAlign w:val="center"/>
          </w:tcPr>
          <w:p w14:paraId="59273173" w14:textId="77777777" w:rsidR="00904C53" w:rsidRPr="00C84A32" w:rsidRDefault="00C84A32" w:rsidP="00C84A32">
            <w:pPr>
              <w:jc w:val="center"/>
              <w:rPr>
                <w:rFonts w:ascii="Times New Roman" w:hAnsi="Times New Roman" w:cs="Times New Roman"/>
              </w:rPr>
            </w:pPr>
            <w:r w:rsidRPr="00C84A32">
              <w:rPr>
                <w:rFonts w:ascii="Times New Roman" w:hAnsi="Times New Roman" w:cs="Times New Roman"/>
              </w:rPr>
              <w:t>Найменування пального, яке пропонується на АЗС</w:t>
            </w:r>
          </w:p>
        </w:tc>
        <w:tc>
          <w:tcPr>
            <w:tcW w:w="2070" w:type="dxa"/>
            <w:vAlign w:val="center"/>
          </w:tcPr>
          <w:p w14:paraId="4FA0E5D6" w14:textId="77777777" w:rsidR="00904C53" w:rsidRPr="00C84A32" w:rsidRDefault="00C84A32" w:rsidP="00C84A32">
            <w:pPr>
              <w:jc w:val="center"/>
              <w:rPr>
                <w:rFonts w:ascii="Times New Roman" w:hAnsi="Times New Roman" w:cs="Times New Roman"/>
              </w:rPr>
            </w:pPr>
            <w:r w:rsidRPr="00C84A32">
              <w:rPr>
                <w:rFonts w:ascii="Times New Roman" w:hAnsi="Times New Roman" w:cs="Times New Roman"/>
              </w:rPr>
              <w:t>Примітки (власна, орендована, партнерський договір)</w:t>
            </w:r>
          </w:p>
        </w:tc>
      </w:tr>
      <w:tr w:rsidR="00904C53" w14:paraId="40B671EE" w14:textId="77777777" w:rsidTr="00135EC0">
        <w:trPr>
          <w:trHeight w:val="295"/>
          <w:jc w:val="center"/>
        </w:trPr>
        <w:tc>
          <w:tcPr>
            <w:tcW w:w="576" w:type="dxa"/>
            <w:vAlign w:val="center"/>
          </w:tcPr>
          <w:p w14:paraId="522AEA3A" w14:textId="77777777" w:rsidR="00904C53" w:rsidRPr="00C84A32" w:rsidRDefault="00C84A32" w:rsidP="00C84A32">
            <w:pPr>
              <w:rPr>
                <w:rFonts w:ascii="Times New Roman" w:hAnsi="Times New Roman" w:cs="Times New Roman"/>
              </w:rPr>
            </w:pPr>
            <w:r w:rsidRPr="00C84A32">
              <w:rPr>
                <w:rFonts w:ascii="Times New Roman" w:hAnsi="Times New Roman" w:cs="Times New Roman"/>
              </w:rPr>
              <w:t>1</w:t>
            </w:r>
          </w:p>
        </w:tc>
        <w:tc>
          <w:tcPr>
            <w:tcW w:w="2615" w:type="dxa"/>
            <w:vAlign w:val="center"/>
          </w:tcPr>
          <w:p w14:paraId="53689167" w14:textId="77777777" w:rsidR="00904C53" w:rsidRPr="00C84A32" w:rsidRDefault="00904C53" w:rsidP="00C84A32">
            <w:pPr>
              <w:rPr>
                <w:rFonts w:ascii="Times New Roman" w:hAnsi="Times New Roman" w:cs="Times New Roman"/>
              </w:rPr>
            </w:pPr>
          </w:p>
        </w:tc>
        <w:tc>
          <w:tcPr>
            <w:tcW w:w="1597" w:type="dxa"/>
            <w:vAlign w:val="center"/>
          </w:tcPr>
          <w:p w14:paraId="6D9F108E" w14:textId="77777777" w:rsidR="00904C53" w:rsidRPr="00C84A32" w:rsidRDefault="00904C53" w:rsidP="00C84A32">
            <w:pPr>
              <w:rPr>
                <w:rFonts w:ascii="Times New Roman" w:hAnsi="Times New Roman" w:cs="Times New Roman"/>
              </w:rPr>
            </w:pPr>
          </w:p>
        </w:tc>
        <w:tc>
          <w:tcPr>
            <w:tcW w:w="2905" w:type="dxa"/>
            <w:vAlign w:val="center"/>
          </w:tcPr>
          <w:p w14:paraId="0A4B0642" w14:textId="77777777" w:rsidR="00904C53" w:rsidRPr="00C84A32" w:rsidRDefault="00904C53" w:rsidP="00C84A32">
            <w:pPr>
              <w:rPr>
                <w:rFonts w:ascii="Times New Roman" w:hAnsi="Times New Roman" w:cs="Times New Roman"/>
              </w:rPr>
            </w:pPr>
          </w:p>
        </w:tc>
        <w:tc>
          <w:tcPr>
            <w:tcW w:w="2070" w:type="dxa"/>
            <w:vAlign w:val="center"/>
          </w:tcPr>
          <w:p w14:paraId="7B3BD063" w14:textId="77777777" w:rsidR="00904C53" w:rsidRPr="00C84A32" w:rsidRDefault="00904C53" w:rsidP="00C84A32">
            <w:pPr>
              <w:rPr>
                <w:rFonts w:ascii="Times New Roman" w:hAnsi="Times New Roman" w:cs="Times New Roman"/>
              </w:rPr>
            </w:pPr>
          </w:p>
        </w:tc>
      </w:tr>
      <w:tr w:rsidR="00904C53" w14:paraId="066E96E9" w14:textId="77777777" w:rsidTr="00135EC0">
        <w:trPr>
          <w:trHeight w:val="295"/>
          <w:jc w:val="center"/>
        </w:trPr>
        <w:tc>
          <w:tcPr>
            <w:tcW w:w="576" w:type="dxa"/>
            <w:vAlign w:val="center"/>
          </w:tcPr>
          <w:p w14:paraId="323D9CFD" w14:textId="77777777" w:rsidR="00904C53" w:rsidRPr="00C84A32" w:rsidRDefault="00904C53" w:rsidP="00C84A32">
            <w:pPr>
              <w:rPr>
                <w:rFonts w:ascii="Times New Roman" w:hAnsi="Times New Roman" w:cs="Times New Roman"/>
              </w:rPr>
            </w:pPr>
          </w:p>
        </w:tc>
        <w:tc>
          <w:tcPr>
            <w:tcW w:w="2615" w:type="dxa"/>
            <w:vAlign w:val="center"/>
          </w:tcPr>
          <w:p w14:paraId="00BC7479" w14:textId="77777777" w:rsidR="00904C53" w:rsidRPr="00C84A32" w:rsidRDefault="00904C53" w:rsidP="00C84A32">
            <w:pPr>
              <w:rPr>
                <w:rFonts w:ascii="Times New Roman" w:hAnsi="Times New Roman" w:cs="Times New Roman"/>
              </w:rPr>
            </w:pPr>
          </w:p>
        </w:tc>
        <w:tc>
          <w:tcPr>
            <w:tcW w:w="1597" w:type="dxa"/>
            <w:vAlign w:val="center"/>
          </w:tcPr>
          <w:p w14:paraId="58CD0246" w14:textId="77777777" w:rsidR="00904C53" w:rsidRPr="00C84A32" w:rsidRDefault="00904C53" w:rsidP="00C84A32">
            <w:pPr>
              <w:rPr>
                <w:rFonts w:ascii="Times New Roman" w:hAnsi="Times New Roman" w:cs="Times New Roman"/>
              </w:rPr>
            </w:pPr>
          </w:p>
        </w:tc>
        <w:tc>
          <w:tcPr>
            <w:tcW w:w="2905" w:type="dxa"/>
            <w:vAlign w:val="center"/>
          </w:tcPr>
          <w:p w14:paraId="4BDD19BD" w14:textId="77777777" w:rsidR="00904C53" w:rsidRPr="00C84A32" w:rsidRDefault="00904C53" w:rsidP="00C84A32">
            <w:pPr>
              <w:rPr>
                <w:rFonts w:ascii="Times New Roman" w:hAnsi="Times New Roman" w:cs="Times New Roman"/>
              </w:rPr>
            </w:pPr>
          </w:p>
        </w:tc>
        <w:tc>
          <w:tcPr>
            <w:tcW w:w="2070" w:type="dxa"/>
            <w:vAlign w:val="center"/>
          </w:tcPr>
          <w:p w14:paraId="7C313296" w14:textId="77777777" w:rsidR="00904C53" w:rsidRPr="00C84A32" w:rsidRDefault="00904C53" w:rsidP="00C84A32">
            <w:pPr>
              <w:rPr>
                <w:rFonts w:ascii="Times New Roman" w:hAnsi="Times New Roman" w:cs="Times New Roman"/>
              </w:rPr>
            </w:pPr>
          </w:p>
        </w:tc>
      </w:tr>
      <w:tr w:rsidR="00904C53" w14:paraId="6C67E41D" w14:textId="77777777" w:rsidTr="00135EC0">
        <w:trPr>
          <w:trHeight w:val="295"/>
          <w:jc w:val="center"/>
        </w:trPr>
        <w:tc>
          <w:tcPr>
            <w:tcW w:w="576" w:type="dxa"/>
            <w:vAlign w:val="center"/>
          </w:tcPr>
          <w:p w14:paraId="5BA02A35" w14:textId="77777777" w:rsidR="00904C53" w:rsidRPr="00C84A32" w:rsidRDefault="00C84A32" w:rsidP="00C84A32">
            <w:pPr>
              <w:rPr>
                <w:rFonts w:ascii="Times New Roman" w:hAnsi="Times New Roman" w:cs="Times New Roman"/>
              </w:rPr>
            </w:pPr>
            <w:r w:rsidRPr="00C84A32">
              <w:rPr>
                <w:rFonts w:ascii="Times New Roman" w:hAnsi="Times New Roman" w:cs="Times New Roman"/>
              </w:rPr>
              <w:t>..</w:t>
            </w:r>
          </w:p>
        </w:tc>
        <w:tc>
          <w:tcPr>
            <w:tcW w:w="2615" w:type="dxa"/>
            <w:vAlign w:val="center"/>
          </w:tcPr>
          <w:p w14:paraId="2A800A9F" w14:textId="77777777" w:rsidR="00904C53" w:rsidRPr="00C84A32" w:rsidRDefault="00904C53" w:rsidP="00C84A32">
            <w:pPr>
              <w:rPr>
                <w:rFonts w:ascii="Times New Roman" w:hAnsi="Times New Roman" w:cs="Times New Roman"/>
              </w:rPr>
            </w:pPr>
          </w:p>
        </w:tc>
        <w:tc>
          <w:tcPr>
            <w:tcW w:w="1597" w:type="dxa"/>
            <w:vAlign w:val="center"/>
          </w:tcPr>
          <w:p w14:paraId="0D2447A9" w14:textId="77777777" w:rsidR="00904C53" w:rsidRPr="00C84A32" w:rsidRDefault="00904C53" w:rsidP="00C84A32">
            <w:pPr>
              <w:rPr>
                <w:rFonts w:ascii="Times New Roman" w:hAnsi="Times New Roman" w:cs="Times New Roman"/>
              </w:rPr>
            </w:pPr>
          </w:p>
        </w:tc>
        <w:tc>
          <w:tcPr>
            <w:tcW w:w="2905" w:type="dxa"/>
            <w:vAlign w:val="center"/>
          </w:tcPr>
          <w:p w14:paraId="43DDE653" w14:textId="77777777" w:rsidR="00904C53" w:rsidRPr="00C84A32" w:rsidRDefault="00904C53" w:rsidP="00C84A32">
            <w:pPr>
              <w:rPr>
                <w:rFonts w:ascii="Times New Roman" w:hAnsi="Times New Roman" w:cs="Times New Roman"/>
              </w:rPr>
            </w:pPr>
          </w:p>
        </w:tc>
        <w:tc>
          <w:tcPr>
            <w:tcW w:w="2070" w:type="dxa"/>
            <w:vAlign w:val="center"/>
          </w:tcPr>
          <w:p w14:paraId="32D9E661" w14:textId="77777777" w:rsidR="00904C53" w:rsidRPr="00C84A32" w:rsidRDefault="00904C53" w:rsidP="00C84A32">
            <w:pPr>
              <w:rPr>
                <w:rFonts w:ascii="Times New Roman" w:hAnsi="Times New Roman" w:cs="Times New Roman"/>
              </w:rPr>
            </w:pPr>
          </w:p>
        </w:tc>
      </w:tr>
    </w:tbl>
    <w:p w14:paraId="68A7144F" w14:textId="77777777" w:rsidR="00904C53" w:rsidRDefault="00904C53" w:rsidP="00FA7EBF">
      <w:pPr>
        <w:spacing w:after="160" w:line="259" w:lineRule="auto"/>
        <w:ind w:right="-285"/>
        <w:jc w:val="both"/>
        <w:rPr>
          <w:rFonts w:ascii="Times New Roman" w:eastAsia="Times New Roman" w:hAnsi="Times New Roman" w:cs="Times New Roman"/>
        </w:rPr>
      </w:pPr>
    </w:p>
    <w:p w14:paraId="6CC30A91" w14:textId="77777777" w:rsidR="00904C53" w:rsidRDefault="00904C53" w:rsidP="00FA7EBF">
      <w:pPr>
        <w:spacing w:after="160" w:line="259" w:lineRule="auto"/>
        <w:ind w:right="-285"/>
        <w:jc w:val="both"/>
        <w:rPr>
          <w:rFonts w:ascii="Times New Roman" w:eastAsia="Times New Roman" w:hAnsi="Times New Roman" w:cs="Times New Roman"/>
        </w:rPr>
      </w:pPr>
    </w:p>
    <w:tbl>
      <w:tblPr>
        <w:tblStyle w:val="affff7"/>
        <w:tblW w:w="9936" w:type="dxa"/>
        <w:tblInd w:w="-115" w:type="dxa"/>
        <w:tblLayout w:type="fixed"/>
        <w:tblLook w:val="0000" w:firstRow="0" w:lastRow="0" w:firstColumn="0" w:lastColumn="0" w:noHBand="0" w:noVBand="0"/>
      </w:tblPr>
      <w:tblGrid>
        <w:gridCol w:w="4968"/>
        <w:gridCol w:w="4968"/>
      </w:tblGrid>
      <w:tr w:rsidR="00C84A32" w14:paraId="1DE14411" w14:textId="77777777">
        <w:tc>
          <w:tcPr>
            <w:tcW w:w="4968" w:type="dxa"/>
          </w:tcPr>
          <w:p w14:paraId="11793DC9" w14:textId="77777777" w:rsidR="00C84A32" w:rsidRDefault="00C84A32" w:rsidP="00C84A32">
            <w:pPr>
              <w:widowControl w:val="0"/>
              <w:ind w:right="-285"/>
              <w:jc w:val="both"/>
              <w:rPr>
                <w:rFonts w:ascii="Times New Roman" w:eastAsia="Times New Roman" w:hAnsi="Times New Roman" w:cs="Times New Roman"/>
                <w:b/>
                <w:sz w:val="20"/>
                <w:szCs w:val="20"/>
              </w:rPr>
            </w:pPr>
          </w:p>
          <w:tbl>
            <w:tblPr>
              <w:tblW w:w="9894" w:type="dxa"/>
              <w:tblLayout w:type="fixed"/>
              <w:tblLook w:val="0000" w:firstRow="0" w:lastRow="0" w:firstColumn="0" w:lastColumn="0" w:noHBand="0" w:noVBand="0"/>
            </w:tblPr>
            <w:tblGrid>
              <w:gridCol w:w="4928"/>
              <w:gridCol w:w="4966"/>
            </w:tblGrid>
            <w:tr w:rsidR="00C84A32" w14:paraId="3ED8CFFF" w14:textId="77777777" w:rsidTr="00F9296D">
              <w:tc>
                <w:tcPr>
                  <w:tcW w:w="4928" w:type="dxa"/>
                </w:tcPr>
                <w:p w14:paraId="73440B14" w14:textId="77777777" w:rsidR="00C84A32" w:rsidRDefault="00C84A32" w:rsidP="00C84A32">
                  <w:pPr>
                    <w:tabs>
                      <w:tab w:val="left" w:pos="459"/>
                    </w:tabs>
                    <w:ind w:right="-285" w:firstLine="142"/>
                    <w:jc w:val="both"/>
                    <w:rPr>
                      <w:rFonts w:ascii="Times New Roman" w:eastAsia="Times New Roman" w:hAnsi="Times New Roman" w:cs="Times New Roman"/>
                      <w:b/>
                    </w:rPr>
                  </w:pPr>
                  <w:r>
                    <w:rPr>
                      <w:rFonts w:ascii="Times New Roman" w:eastAsia="Times New Roman" w:hAnsi="Times New Roman" w:cs="Times New Roman"/>
                      <w:b/>
                    </w:rPr>
                    <w:t>ПОСТАЧАЛЬНИК:</w:t>
                  </w:r>
                </w:p>
              </w:tc>
              <w:tc>
                <w:tcPr>
                  <w:tcW w:w="4966" w:type="dxa"/>
                </w:tcPr>
                <w:p w14:paraId="1469EDE9" w14:textId="77777777" w:rsidR="00C84A32" w:rsidRDefault="00C84A32" w:rsidP="00C84A32">
                  <w:pPr>
                    <w:tabs>
                      <w:tab w:val="left" w:pos="459"/>
                    </w:tabs>
                    <w:ind w:right="-285" w:firstLine="142"/>
                    <w:jc w:val="both"/>
                    <w:rPr>
                      <w:rFonts w:ascii="Times New Roman" w:eastAsia="Times New Roman" w:hAnsi="Times New Roman" w:cs="Times New Roman"/>
                      <w:b/>
                    </w:rPr>
                  </w:pPr>
                  <w:r>
                    <w:rPr>
                      <w:rFonts w:ascii="Times New Roman" w:eastAsia="Times New Roman" w:hAnsi="Times New Roman" w:cs="Times New Roman"/>
                      <w:b/>
                    </w:rPr>
                    <w:t>ПОКУПЕЦЬ:</w:t>
                  </w:r>
                </w:p>
              </w:tc>
            </w:tr>
            <w:tr w:rsidR="00C84A32" w14:paraId="34ECDC23" w14:textId="77777777" w:rsidTr="00F9296D">
              <w:tc>
                <w:tcPr>
                  <w:tcW w:w="4928" w:type="dxa"/>
                </w:tcPr>
                <w:p w14:paraId="1EB04700" w14:textId="77777777" w:rsidR="00C84A32" w:rsidRDefault="00C84A32" w:rsidP="00C84A32">
                  <w:pPr>
                    <w:shd w:val="clear" w:color="auto" w:fill="FFFFFF"/>
                    <w:ind w:right="-285"/>
                    <w:jc w:val="both"/>
                    <w:rPr>
                      <w:rFonts w:ascii="Times New Roman" w:eastAsia="Times New Roman" w:hAnsi="Times New Roman" w:cs="Times New Roman"/>
                      <w:b/>
                    </w:rPr>
                  </w:pPr>
                  <w:r>
                    <w:rPr>
                      <w:rFonts w:ascii="Times New Roman" w:eastAsia="Times New Roman" w:hAnsi="Times New Roman" w:cs="Times New Roman"/>
                      <w:b/>
                    </w:rPr>
                    <w:t>____________________________________</w:t>
                  </w:r>
                </w:p>
                <w:p w14:paraId="6BA08AE9" w14:textId="77777777" w:rsidR="00C84A32" w:rsidRDefault="00C84A32" w:rsidP="00C84A32">
                  <w:pPr>
                    <w:shd w:val="clear" w:color="auto" w:fill="FFFFFF"/>
                    <w:ind w:right="-285"/>
                    <w:jc w:val="both"/>
                    <w:rPr>
                      <w:rFonts w:ascii="Times New Roman" w:eastAsia="Times New Roman" w:hAnsi="Times New Roman" w:cs="Times New Roman"/>
                      <w:i/>
                    </w:rPr>
                  </w:pPr>
                  <w:r>
                    <w:rPr>
                      <w:rFonts w:ascii="Times New Roman" w:eastAsia="Times New Roman" w:hAnsi="Times New Roman" w:cs="Times New Roman"/>
                      <w:i/>
                    </w:rPr>
                    <w:t>(зазначається найменування Постачальника)</w:t>
                  </w:r>
                </w:p>
                <w:p w14:paraId="08FE0A87" w14:textId="77777777" w:rsidR="00C84A32" w:rsidRDefault="00C84A32" w:rsidP="00C84A32">
                  <w:pPr>
                    <w:shd w:val="clear" w:color="auto" w:fill="FFFFFF"/>
                    <w:ind w:right="-285"/>
                    <w:jc w:val="both"/>
                    <w:rPr>
                      <w:rFonts w:ascii="Times New Roman" w:eastAsia="Times New Roman" w:hAnsi="Times New Roman" w:cs="Times New Roman"/>
                    </w:rPr>
                  </w:pPr>
                </w:p>
                <w:p w14:paraId="14E69684" w14:textId="77777777" w:rsidR="00C84A32" w:rsidRDefault="00C84A32" w:rsidP="00C84A32">
                  <w:pPr>
                    <w:shd w:val="clear" w:color="auto" w:fill="FFFFFF"/>
                    <w:ind w:right="-285"/>
                    <w:jc w:val="both"/>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14:paraId="6D2905A4" w14:textId="77777777" w:rsidR="00C84A32" w:rsidRDefault="00C84A32" w:rsidP="00C84A32">
                  <w:pPr>
                    <w:tabs>
                      <w:tab w:val="left" w:pos="459"/>
                    </w:tabs>
                    <w:ind w:right="-285"/>
                    <w:jc w:val="both"/>
                    <w:rPr>
                      <w:rFonts w:ascii="Times New Roman" w:eastAsia="Times New Roman" w:hAnsi="Times New Roman" w:cs="Times New Roman"/>
                    </w:rPr>
                  </w:pPr>
                  <w:r>
                    <w:rPr>
                      <w:rFonts w:ascii="Times New Roman" w:eastAsia="Times New Roman" w:hAnsi="Times New Roman" w:cs="Times New Roman"/>
                    </w:rPr>
                    <w:t>Код ЄДРПОУ ____________________________</w:t>
                  </w:r>
                </w:p>
                <w:p w14:paraId="59CA4D8D" w14:textId="77777777" w:rsidR="00C84A32" w:rsidRDefault="00C84A32" w:rsidP="00C84A32">
                  <w:pPr>
                    <w:ind w:right="-285"/>
                    <w:jc w:val="both"/>
                    <w:rPr>
                      <w:rFonts w:ascii="Times New Roman" w:eastAsia="Times New Roman" w:hAnsi="Times New Roman" w:cs="Times New Roman"/>
                    </w:rPr>
                  </w:pPr>
                  <w:r>
                    <w:rPr>
                      <w:rFonts w:ascii="Times New Roman" w:eastAsia="Times New Roman" w:hAnsi="Times New Roman" w:cs="Times New Roman"/>
                    </w:rPr>
                    <w:t>IBAN № ________________________________</w:t>
                  </w:r>
                </w:p>
                <w:p w14:paraId="410E067F" w14:textId="77777777" w:rsidR="00C84A32" w:rsidRDefault="00C84A32" w:rsidP="00C84A32">
                  <w:pPr>
                    <w:ind w:right="-285"/>
                    <w:jc w:val="both"/>
                    <w:rPr>
                      <w:rFonts w:ascii="Times New Roman" w:eastAsia="Times New Roman" w:hAnsi="Times New Roman" w:cs="Times New Roman"/>
                    </w:rPr>
                  </w:pPr>
                  <w:proofErr w:type="spellStart"/>
                  <w:r>
                    <w:rPr>
                      <w:rFonts w:ascii="Times New Roman" w:eastAsia="Times New Roman" w:hAnsi="Times New Roman" w:cs="Times New Roman"/>
                    </w:rPr>
                    <w:t>Тел</w:t>
                  </w:r>
                  <w:proofErr w:type="spellEnd"/>
                  <w:r>
                    <w:rPr>
                      <w:rFonts w:ascii="Times New Roman" w:eastAsia="Times New Roman" w:hAnsi="Times New Roman" w:cs="Times New Roman"/>
                    </w:rPr>
                    <w:t>. ____________________________________</w:t>
                  </w:r>
                </w:p>
                <w:p w14:paraId="521BFBAB" w14:textId="77777777" w:rsidR="00C84A32" w:rsidRDefault="00C84A32" w:rsidP="00C84A32">
                  <w:pPr>
                    <w:ind w:right="-285"/>
                    <w:jc w:val="both"/>
                    <w:rPr>
                      <w:rFonts w:ascii="Times New Roman" w:eastAsia="Times New Roman" w:hAnsi="Times New Roman" w:cs="Times New Roman"/>
                    </w:rPr>
                  </w:pPr>
                  <w:r>
                    <w:rPr>
                      <w:rFonts w:ascii="Times New Roman" w:eastAsia="Times New Roman" w:hAnsi="Times New Roman" w:cs="Times New Roman"/>
                    </w:rPr>
                    <w:t>e-</w:t>
                  </w:r>
                  <w:proofErr w:type="spellStart"/>
                  <w:r>
                    <w:rPr>
                      <w:rFonts w:ascii="Times New Roman" w:eastAsia="Times New Roman" w:hAnsi="Times New Roman" w:cs="Times New Roman"/>
                    </w:rPr>
                    <w:t>mail</w:t>
                  </w:r>
                  <w:proofErr w:type="spellEnd"/>
                  <w:r>
                    <w:rPr>
                      <w:rFonts w:ascii="Times New Roman" w:eastAsia="Times New Roman" w:hAnsi="Times New Roman" w:cs="Times New Roman"/>
                    </w:rPr>
                    <w:t>: ______________________________</w:t>
                  </w:r>
                  <w:r>
                    <w:rPr>
                      <w:rFonts w:ascii="Times New Roman" w:eastAsia="Times New Roman" w:hAnsi="Times New Roman" w:cs="Times New Roman"/>
                      <w:lang w:val="uk-UA"/>
                    </w:rPr>
                    <w:t>__</w:t>
                  </w:r>
                  <w:r>
                    <w:rPr>
                      <w:rFonts w:ascii="Times New Roman" w:eastAsia="Times New Roman" w:hAnsi="Times New Roman" w:cs="Times New Roman"/>
                    </w:rPr>
                    <w:t>__</w:t>
                  </w:r>
                </w:p>
                <w:p w14:paraId="1692BE8B" w14:textId="77777777" w:rsidR="00C84A32" w:rsidRDefault="00C84A32" w:rsidP="00C84A32">
                  <w:pPr>
                    <w:ind w:right="-285"/>
                    <w:jc w:val="both"/>
                    <w:rPr>
                      <w:rFonts w:ascii="Times New Roman" w:eastAsia="Times New Roman" w:hAnsi="Times New Roman" w:cs="Times New Roman"/>
                    </w:rPr>
                  </w:pPr>
                </w:p>
              </w:tc>
              <w:tc>
                <w:tcPr>
                  <w:tcW w:w="4966" w:type="dxa"/>
                </w:tcPr>
                <w:p w14:paraId="16A491CC" w14:textId="77777777" w:rsidR="00C84A32" w:rsidRDefault="00C84A32" w:rsidP="00C84A32">
                  <w:pPr>
                    <w:shd w:val="clear" w:color="auto" w:fill="FFFFFF"/>
                    <w:ind w:right="-285"/>
                    <w:jc w:val="both"/>
                    <w:rPr>
                      <w:rFonts w:ascii="Times New Roman" w:eastAsia="Times New Roman" w:hAnsi="Times New Roman" w:cs="Times New Roman"/>
                      <w:b/>
                      <w:i/>
                    </w:rPr>
                  </w:pPr>
                  <w:r>
                    <w:rPr>
                      <w:rFonts w:ascii="Times New Roman" w:eastAsia="Times New Roman" w:hAnsi="Times New Roman" w:cs="Times New Roman"/>
                      <w:b/>
                      <w:i/>
                    </w:rPr>
                    <w:t>______________________________________</w:t>
                  </w:r>
                </w:p>
                <w:p w14:paraId="4279F489" w14:textId="77777777" w:rsidR="00C84A32" w:rsidRDefault="00C84A32" w:rsidP="00C84A32">
                  <w:pPr>
                    <w:shd w:val="clear" w:color="auto" w:fill="FFFFFF"/>
                    <w:ind w:right="-285"/>
                    <w:jc w:val="both"/>
                    <w:rPr>
                      <w:rFonts w:ascii="Times New Roman" w:eastAsia="Times New Roman" w:hAnsi="Times New Roman" w:cs="Times New Roman"/>
                      <w:i/>
                    </w:rPr>
                  </w:pPr>
                  <w:r>
                    <w:rPr>
                      <w:rFonts w:ascii="Times New Roman" w:eastAsia="Times New Roman" w:hAnsi="Times New Roman" w:cs="Times New Roman"/>
                      <w:i/>
                    </w:rPr>
                    <w:t>(зазначається найменування Покупця)</w:t>
                  </w:r>
                </w:p>
                <w:p w14:paraId="5BA6F2CD" w14:textId="77777777" w:rsidR="00C84A32" w:rsidRDefault="00C84A32" w:rsidP="00C84A32">
                  <w:pPr>
                    <w:shd w:val="clear" w:color="auto" w:fill="FFFFFF"/>
                    <w:ind w:right="-285"/>
                    <w:jc w:val="both"/>
                    <w:rPr>
                      <w:rFonts w:ascii="Times New Roman" w:eastAsia="Times New Roman" w:hAnsi="Times New Roman" w:cs="Times New Roman"/>
                    </w:rPr>
                  </w:pPr>
                </w:p>
                <w:p w14:paraId="2EBD83CE" w14:textId="77777777" w:rsidR="00C84A32" w:rsidRDefault="00C84A32" w:rsidP="00C84A32">
                  <w:pPr>
                    <w:shd w:val="clear" w:color="auto" w:fill="FFFFFF"/>
                    <w:ind w:right="-285"/>
                    <w:jc w:val="both"/>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14:paraId="37764DCD" w14:textId="77777777" w:rsidR="00C84A32" w:rsidRDefault="00C84A32" w:rsidP="00C84A32">
                  <w:pPr>
                    <w:shd w:val="clear" w:color="auto" w:fill="FFFFFF"/>
                    <w:ind w:right="-285"/>
                    <w:jc w:val="both"/>
                    <w:rPr>
                      <w:rFonts w:ascii="Times New Roman" w:eastAsia="Times New Roman" w:hAnsi="Times New Roman" w:cs="Times New Roman"/>
                    </w:rPr>
                  </w:pPr>
                  <w:r>
                    <w:rPr>
                      <w:rFonts w:ascii="Times New Roman" w:eastAsia="Times New Roman" w:hAnsi="Times New Roman" w:cs="Times New Roman"/>
                    </w:rPr>
                    <w:t>Адреса для кореспонденції: ________________</w:t>
                  </w:r>
                </w:p>
                <w:p w14:paraId="509394C1" w14:textId="77777777" w:rsidR="00C84A32" w:rsidRDefault="00C84A32" w:rsidP="00C84A32">
                  <w:pPr>
                    <w:shd w:val="clear" w:color="auto" w:fill="FFFFFF"/>
                    <w:ind w:right="-285"/>
                    <w:jc w:val="both"/>
                    <w:rPr>
                      <w:rFonts w:ascii="Times New Roman" w:eastAsia="Times New Roman" w:hAnsi="Times New Roman" w:cs="Times New Roman"/>
                    </w:rPr>
                  </w:pPr>
                  <w:r>
                    <w:rPr>
                      <w:rFonts w:ascii="Times New Roman" w:eastAsia="Times New Roman" w:hAnsi="Times New Roman" w:cs="Times New Roman"/>
                    </w:rPr>
                    <w:t>Код ЄДРПОУ ____________________________</w:t>
                  </w:r>
                </w:p>
                <w:p w14:paraId="48BE7D70" w14:textId="77777777" w:rsidR="00C84A32" w:rsidRDefault="00C84A32" w:rsidP="00C84A32">
                  <w:pPr>
                    <w:shd w:val="clear" w:color="auto" w:fill="FFFFFF"/>
                    <w:ind w:right="-285"/>
                    <w:jc w:val="both"/>
                    <w:rPr>
                      <w:rFonts w:ascii="Times New Roman" w:eastAsia="Times New Roman" w:hAnsi="Times New Roman" w:cs="Times New Roman"/>
                    </w:rPr>
                  </w:pPr>
                  <w:r>
                    <w:rPr>
                      <w:rFonts w:ascii="Times New Roman" w:eastAsia="Times New Roman" w:hAnsi="Times New Roman" w:cs="Times New Roman"/>
                    </w:rPr>
                    <w:t>IBAN № ________________________________</w:t>
                  </w:r>
                </w:p>
                <w:p w14:paraId="4EDF1CE9" w14:textId="77777777" w:rsidR="00C84A32" w:rsidRDefault="00C84A32" w:rsidP="00C84A32">
                  <w:pPr>
                    <w:shd w:val="clear" w:color="auto" w:fill="FFFFFF"/>
                    <w:ind w:right="-285"/>
                    <w:jc w:val="both"/>
                    <w:rPr>
                      <w:rFonts w:ascii="Times New Roman" w:eastAsia="Times New Roman" w:hAnsi="Times New Roman" w:cs="Times New Roman"/>
                    </w:rPr>
                  </w:pPr>
                  <w:proofErr w:type="spellStart"/>
                  <w:r>
                    <w:rPr>
                      <w:rFonts w:ascii="Times New Roman" w:eastAsia="Times New Roman" w:hAnsi="Times New Roman" w:cs="Times New Roman"/>
                    </w:rPr>
                    <w:t>Тел</w:t>
                  </w:r>
                  <w:proofErr w:type="spellEnd"/>
                  <w:r>
                    <w:rPr>
                      <w:rFonts w:ascii="Times New Roman" w:eastAsia="Times New Roman" w:hAnsi="Times New Roman" w:cs="Times New Roman"/>
                    </w:rPr>
                    <w:t>. ____________________________________</w:t>
                  </w:r>
                </w:p>
                <w:p w14:paraId="6064EDB6" w14:textId="77777777" w:rsidR="00C84A32" w:rsidRDefault="00C84A32" w:rsidP="00C84A32">
                  <w:pPr>
                    <w:shd w:val="clear" w:color="auto" w:fill="FFFFFF"/>
                    <w:ind w:right="-285"/>
                    <w:jc w:val="both"/>
                    <w:rPr>
                      <w:rFonts w:ascii="Times New Roman" w:eastAsia="Times New Roman" w:hAnsi="Times New Roman" w:cs="Times New Roman"/>
                    </w:rPr>
                  </w:pPr>
                  <w:r>
                    <w:rPr>
                      <w:rFonts w:ascii="Times New Roman" w:eastAsia="Times New Roman" w:hAnsi="Times New Roman" w:cs="Times New Roman"/>
                    </w:rPr>
                    <w:t>Веб-сайт ________________________________</w:t>
                  </w:r>
                </w:p>
                <w:p w14:paraId="1B003B82" w14:textId="77777777" w:rsidR="00C84A32" w:rsidRDefault="00C84A32" w:rsidP="00C84A32">
                  <w:pPr>
                    <w:shd w:val="clear" w:color="auto" w:fill="FFFFFF"/>
                    <w:ind w:right="-285"/>
                    <w:jc w:val="both"/>
                    <w:rPr>
                      <w:rFonts w:ascii="Times New Roman" w:eastAsia="Times New Roman" w:hAnsi="Times New Roman" w:cs="Times New Roman"/>
                    </w:rPr>
                  </w:pPr>
                </w:p>
                <w:p w14:paraId="72F79C47" w14:textId="77777777" w:rsidR="00C84A32" w:rsidRDefault="00C84A32" w:rsidP="00C84A32">
                  <w:pPr>
                    <w:shd w:val="clear" w:color="auto" w:fill="FFFFFF"/>
                    <w:ind w:right="-285"/>
                    <w:jc w:val="both"/>
                    <w:rPr>
                      <w:rFonts w:ascii="Times New Roman" w:eastAsia="Times New Roman" w:hAnsi="Times New Roman" w:cs="Times New Roman"/>
                    </w:rPr>
                  </w:pPr>
                  <w:r>
                    <w:rPr>
                      <w:rFonts w:ascii="Times New Roman" w:eastAsia="Times New Roman" w:hAnsi="Times New Roman" w:cs="Times New Roman"/>
                    </w:rPr>
                    <w:t>___________________/_______________/</w:t>
                  </w:r>
                </w:p>
                <w:p w14:paraId="20333686" w14:textId="77777777" w:rsidR="00C84A32" w:rsidRDefault="00C84A32" w:rsidP="00C84A32">
                  <w:pPr>
                    <w:shd w:val="clear" w:color="auto" w:fill="FFFFFF"/>
                    <w:ind w:right="-285"/>
                    <w:jc w:val="both"/>
                    <w:rPr>
                      <w:rFonts w:ascii="Times New Roman" w:eastAsia="Times New Roman" w:hAnsi="Times New Roman" w:cs="Times New Roman"/>
                    </w:rPr>
                  </w:pPr>
                  <w:r>
                    <w:rPr>
                      <w:rFonts w:ascii="Times New Roman" w:eastAsia="Times New Roman" w:hAnsi="Times New Roman" w:cs="Times New Roman"/>
                    </w:rPr>
                    <w:t>___ ______________ 2021 р.</w:t>
                  </w:r>
                </w:p>
                <w:p w14:paraId="67BF675A" w14:textId="77777777" w:rsidR="00C84A32" w:rsidRDefault="00C84A32" w:rsidP="00C84A32">
                  <w:pPr>
                    <w:tabs>
                      <w:tab w:val="left" w:pos="459"/>
                    </w:tabs>
                    <w:ind w:right="-285" w:firstLine="142"/>
                    <w:jc w:val="both"/>
                    <w:rPr>
                      <w:rFonts w:ascii="Times New Roman" w:eastAsia="Times New Roman" w:hAnsi="Times New Roman" w:cs="Times New Roman"/>
                    </w:rPr>
                  </w:pPr>
                </w:p>
              </w:tc>
            </w:tr>
          </w:tbl>
          <w:p w14:paraId="7DC5E887" w14:textId="77777777" w:rsidR="00C84A32" w:rsidRDefault="00C84A32" w:rsidP="00C84A32">
            <w:pPr>
              <w:ind w:right="-285"/>
              <w:jc w:val="both"/>
              <w:rPr>
                <w:rFonts w:ascii="Calibri" w:eastAsia="Calibri" w:hAnsi="Calibri" w:cs="Calibri"/>
                <w:sz w:val="20"/>
                <w:szCs w:val="20"/>
              </w:rPr>
            </w:pPr>
          </w:p>
        </w:tc>
        <w:tc>
          <w:tcPr>
            <w:tcW w:w="4968" w:type="dxa"/>
          </w:tcPr>
          <w:p w14:paraId="2C767DA1" w14:textId="77777777" w:rsidR="00C84A32" w:rsidRDefault="00C84A32" w:rsidP="00C84A32">
            <w:pPr>
              <w:widowControl w:val="0"/>
              <w:ind w:right="-285"/>
              <w:jc w:val="both"/>
              <w:rPr>
                <w:rFonts w:ascii="Calibri" w:eastAsia="Calibri" w:hAnsi="Calibri" w:cs="Calibri"/>
                <w:sz w:val="20"/>
                <w:szCs w:val="20"/>
              </w:rPr>
            </w:pPr>
          </w:p>
          <w:tbl>
            <w:tblPr>
              <w:tblW w:w="9894" w:type="dxa"/>
              <w:tblLayout w:type="fixed"/>
              <w:tblLook w:val="0000" w:firstRow="0" w:lastRow="0" w:firstColumn="0" w:lastColumn="0" w:noHBand="0" w:noVBand="0"/>
            </w:tblPr>
            <w:tblGrid>
              <w:gridCol w:w="4928"/>
              <w:gridCol w:w="4966"/>
            </w:tblGrid>
            <w:tr w:rsidR="00C84A32" w14:paraId="7498849F" w14:textId="77777777" w:rsidTr="00F9296D">
              <w:tc>
                <w:tcPr>
                  <w:tcW w:w="4928" w:type="dxa"/>
                </w:tcPr>
                <w:p w14:paraId="58BE4342" w14:textId="77777777" w:rsidR="00C84A32" w:rsidRDefault="00C84A32" w:rsidP="00C84A32">
                  <w:pPr>
                    <w:tabs>
                      <w:tab w:val="left" w:pos="459"/>
                    </w:tabs>
                    <w:ind w:right="-285" w:firstLine="142"/>
                    <w:jc w:val="both"/>
                    <w:rPr>
                      <w:rFonts w:ascii="Times New Roman" w:eastAsia="Times New Roman" w:hAnsi="Times New Roman" w:cs="Times New Roman"/>
                      <w:b/>
                    </w:rPr>
                  </w:pPr>
                  <w:r>
                    <w:rPr>
                      <w:rFonts w:ascii="Times New Roman" w:eastAsia="Times New Roman" w:hAnsi="Times New Roman" w:cs="Times New Roman"/>
                      <w:b/>
                    </w:rPr>
                    <w:t>ПОКУПЕЦЬ:</w:t>
                  </w:r>
                </w:p>
              </w:tc>
              <w:tc>
                <w:tcPr>
                  <w:tcW w:w="4966" w:type="dxa"/>
                </w:tcPr>
                <w:p w14:paraId="1627168B" w14:textId="77777777" w:rsidR="00C84A32" w:rsidRDefault="00C84A32" w:rsidP="00C84A32">
                  <w:pPr>
                    <w:tabs>
                      <w:tab w:val="left" w:pos="459"/>
                    </w:tabs>
                    <w:ind w:right="-285" w:firstLine="142"/>
                    <w:jc w:val="both"/>
                    <w:rPr>
                      <w:rFonts w:ascii="Times New Roman" w:eastAsia="Times New Roman" w:hAnsi="Times New Roman" w:cs="Times New Roman"/>
                      <w:b/>
                    </w:rPr>
                  </w:pPr>
                  <w:r>
                    <w:rPr>
                      <w:rFonts w:ascii="Times New Roman" w:eastAsia="Times New Roman" w:hAnsi="Times New Roman" w:cs="Times New Roman"/>
                      <w:b/>
                    </w:rPr>
                    <w:t>ПОКУПЕЦЬ:</w:t>
                  </w:r>
                </w:p>
              </w:tc>
            </w:tr>
            <w:tr w:rsidR="00C84A32" w14:paraId="42883AA4" w14:textId="77777777" w:rsidTr="00F9296D">
              <w:tc>
                <w:tcPr>
                  <w:tcW w:w="4928" w:type="dxa"/>
                </w:tcPr>
                <w:p w14:paraId="1A24B576" w14:textId="77777777" w:rsidR="00C84A32" w:rsidRDefault="00C84A32" w:rsidP="00C84A32">
                  <w:pPr>
                    <w:shd w:val="clear" w:color="auto" w:fill="FFFFFF"/>
                    <w:ind w:right="-285"/>
                    <w:jc w:val="both"/>
                    <w:rPr>
                      <w:rFonts w:ascii="Times New Roman" w:eastAsia="Times New Roman" w:hAnsi="Times New Roman" w:cs="Times New Roman"/>
                      <w:i/>
                    </w:rPr>
                  </w:pPr>
                  <w:r w:rsidRPr="00FA7EBF">
                    <w:rPr>
                      <w:rFonts w:ascii="Times New Roman" w:eastAsia="Times New Roman" w:hAnsi="Times New Roman" w:cs="Times New Roman"/>
                      <w:b/>
                    </w:rPr>
                    <w:t>КНП «Тульчинська центральна районна лікарня» Тульчинської міської ради</w:t>
                  </w:r>
                </w:p>
                <w:p w14:paraId="0D522059" w14:textId="77777777" w:rsidR="00C84A32" w:rsidRDefault="00C84A32" w:rsidP="00C84A32">
                  <w:pPr>
                    <w:shd w:val="clear" w:color="auto" w:fill="FFFFFF"/>
                    <w:ind w:right="-285"/>
                    <w:jc w:val="both"/>
                    <w:rPr>
                      <w:rFonts w:ascii="Times New Roman" w:eastAsia="Times New Roman" w:hAnsi="Times New Roman" w:cs="Times New Roman"/>
                    </w:rPr>
                  </w:pPr>
                </w:p>
                <w:p w14:paraId="22AFBDD1" w14:textId="77777777" w:rsidR="00C84A32" w:rsidRPr="00FA7EBF" w:rsidRDefault="00C84A32" w:rsidP="00C84A32">
                  <w:pPr>
                    <w:shd w:val="clear" w:color="auto" w:fill="FFFFFF"/>
                    <w:ind w:right="-285"/>
                    <w:jc w:val="both"/>
                    <w:rPr>
                      <w:rFonts w:ascii="Times New Roman" w:eastAsia="Times New Roman" w:hAnsi="Times New Roman" w:cs="Times New Roman"/>
                    </w:rPr>
                  </w:pPr>
                  <w:r w:rsidRPr="00FA7EBF">
                    <w:rPr>
                      <w:rFonts w:ascii="Times New Roman" w:eastAsia="Times New Roman" w:hAnsi="Times New Roman" w:cs="Times New Roman"/>
                    </w:rPr>
                    <w:t xml:space="preserve">23600,  Вінницька область, м. Тульчин                                              </w:t>
                  </w:r>
                </w:p>
                <w:p w14:paraId="4B11B957" w14:textId="77777777" w:rsidR="00C84A32" w:rsidRPr="00FA7EBF" w:rsidRDefault="00C84A32" w:rsidP="00C84A32">
                  <w:pPr>
                    <w:shd w:val="clear" w:color="auto" w:fill="FFFFFF"/>
                    <w:ind w:right="-285"/>
                    <w:jc w:val="both"/>
                    <w:rPr>
                      <w:rFonts w:ascii="Times New Roman" w:eastAsia="Times New Roman" w:hAnsi="Times New Roman" w:cs="Times New Roman"/>
                    </w:rPr>
                  </w:pPr>
                  <w:r w:rsidRPr="00FA7EBF">
                    <w:rPr>
                      <w:rFonts w:ascii="Times New Roman" w:eastAsia="Times New Roman" w:hAnsi="Times New Roman" w:cs="Times New Roman"/>
                    </w:rPr>
                    <w:t xml:space="preserve">вул. Миколи Леонтовича, 114,                                                                                   </w:t>
                  </w:r>
                </w:p>
                <w:p w14:paraId="02002436" w14:textId="77777777" w:rsidR="00C84A32" w:rsidRPr="00FA7EBF" w:rsidRDefault="00C84A32" w:rsidP="00C84A32">
                  <w:pPr>
                    <w:shd w:val="clear" w:color="auto" w:fill="FFFFFF"/>
                    <w:ind w:right="-285"/>
                    <w:jc w:val="both"/>
                    <w:rPr>
                      <w:rFonts w:ascii="Times New Roman" w:eastAsia="Times New Roman" w:hAnsi="Times New Roman" w:cs="Times New Roman"/>
                    </w:rPr>
                  </w:pPr>
                  <w:r w:rsidRPr="00FA7EBF">
                    <w:rPr>
                      <w:rFonts w:ascii="Times New Roman" w:eastAsia="Times New Roman" w:hAnsi="Times New Roman" w:cs="Times New Roman"/>
                    </w:rPr>
                    <w:t xml:space="preserve">ЄДРПОУ 01982672                     </w:t>
                  </w:r>
                </w:p>
                <w:p w14:paraId="5A79EAC8" w14:textId="77777777" w:rsidR="00C84A32" w:rsidRPr="00FA7EBF" w:rsidRDefault="00C84A32" w:rsidP="00C84A32">
                  <w:pPr>
                    <w:shd w:val="clear" w:color="auto" w:fill="FFFFFF"/>
                    <w:ind w:right="-285"/>
                    <w:jc w:val="both"/>
                    <w:rPr>
                      <w:rFonts w:ascii="Times New Roman" w:eastAsia="Times New Roman" w:hAnsi="Times New Roman" w:cs="Times New Roman"/>
                    </w:rPr>
                  </w:pPr>
                  <w:proofErr w:type="spellStart"/>
                  <w:r w:rsidRPr="00FA7EBF">
                    <w:rPr>
                      <w:rFonts w:ascii="Times New Roman" w:eastAsia="Times New Roman" w:hAnsi="Times New Roman" w:cs="Times New Roman"/>
                    </w:rPr>
                    <w:t>тел</w:t>
                  </w:r>
                  <w:proofErr w:type="spellEnd"/>
                  <w:r w:rsidRPr="00FA7EBF">
                    <w:rPr>
                      <w:rFonts w:ascii="Times New Roman" w:eastAsia="Times New Roman" w:hAnsi="Times New Roman" w:cs="Times New Roman"/>
                    </w:rPr>
                    <w:t>./факс (04335) 2-28-56</w:t>
                  </w:r>
                </w:p>
                <w:p w14:paraId="1230D939" w14:textId="77777777" w:rsidR="00C84A32" w:rsidRPr="00FA7EBF" w:rsidRDefault="00C84A32" w:rsidP="00C84A32">
                  <w:pPr>
                    <w:shd w:val="clear" w:color="auto" w:fill="FFFFFF"/>
                    <w:ind w:right="-285"/>
                    <w:jc w:val="both"/>
                    <w:rPr>
                      <w:rFonts w:ascii="Times New Roman" w:eastAsia="Times New Roman" w:hAnsi="Times New Roman" w:cs="Times New Roman"/>
                    </w:rPr>
                  </w:pPr>
                  <w:r w:rsidRPr="00FA7EBF">
                    <w:rPr>
                      <w:rFonts w:ascii="Times New Roman" w:eastAsia="Times New Roman" w:hAnsi="Times New Roman" w:cs="Times New Roman"/>
                    </w:rPr>
                    <w:t>ІВАN UA283510050000026006878990572</w:t>
                  </w:r>
                </w:p>
                <w:p w14:paraId="770A0CA9" w14:textId="77777777" w:rsidR="00C84A32" w:rsidRPr="00FA7EBF" w:rsidRDefault="00C84A32" w:rsidP="00C84A32">
                  <w:pPr>
                    <w:shd w:val="clear" w:color="auto" w:fill="FFFFFF"/>
                    <w:ind w:right="-285"/>
                    <w:jc w:val="both"/>
                    <w:rPr>
                      <w:rFonts w:ascii="Times New Roman" w:eastAsia="Times New Roman" w:hAnsi="Times New Roman" w:cs="Times New Roman"/>
                    </w:rPr>
                  </w:pPr>
                  <w:r w:rsidRPr="00FA7EBF">
                    <w:rPr>
                      <w:rFonts w:ascii="Times New Roman" w:eastAsia="Times New Roman" w:hAnsi="Times New Roman" w:cs="Times New Roman"/>
                    </w:rPr>
                    <w:t>В АТ «УкрСиббанк»</w:t>
                  </w:r>
                </w:p>
                <w:p w14:paraId="5794AEFF" w14:textId="77777777" w:rsidR="00C84A32" w:rsidRDefault="00C84A32" w:rsidP="00C84A32">
                  <w:pPr>
                    <w:ind w:right="-285"/>
                    <w:jc w:val="both"/>
                    <w:rPr>
                      <w:rFonts w:ascii="Times New Roman" w:eastAsia="Times New Roman" w:hAnsi="Times New Roman" w:cs="Times New Roman"/>
                    </w:rPr>
                  </w:pPr>
                  <w:r w:rsidRPr="00FA7EBF">
                    <w:rPr>
                      <w:rFonts w:ascii="Times New Roman" w:eastAsia="Times New Roman" w:hAnsi="Times New Roman" w:cs="Times New Roman"/>
                    </w:rPr>
                    <w:t>e-</w:t>
                  </w:r>
                  <w:proofErr w:type="spellStart"/>
                  <w:r w:rsidRPr="00FA7EBF">
                    <w:rPr>
                      <w:rFonts w:ascii="Times New Roman" w:eastAsia="Times New Roman" w:hAnsi="Times New Roman" w:cs="Times New Roman"/>
                    </w:rPr>
                    <w:t>mail</w:t>
                  </w:r>
                  <w:proofErr w:type="spellEnd"/>
                  <w:r w:rsidRPr="00FA7EBF">
                    <w:rPr>
                      <w:rFonts w:ascii="Times New Roman" w:eastAsia="Times New Roman" w:hAnsi="Times New Roman" w:cs="Times New Roman"/>
                    </w:rPr>
                    <w:t>:  Tulchin_crl_buh@i.ua</w:t>
                  </w:r>
                </w:p>
                <w:p w14:paraId="7E0A535C" w14:textId="77777777" w:rsidR="00C84A32" w:rsidRDefault="00C84A32" w:rsidP="00C84A32">
                  <w:pPr>
                    <w:ind w:right="-285"/>
                    <w:jc w:val="both"/>
                    <w:rPr>
                      <w:rFonts w:ascii="Times New Roman" w:eastAsia="Times New Roman" w:hAnsi="Times New Roman" w:cs="Times New Roman"/>
                    </w:rPr>
                  </w:pPr>
                </w:p>
                <w:p w14:paraId="6D2CF1BF" w14:textId="77777777" w:rsidR="00C84A32" w:rsidRPr="00C84A32" w:rsidRDefault="00C84A32" w:rsidP="00C84A32">
                  <w:pPr>
                    <w:ind w:right="-285"/>
                    <w:jc w:val="both"/>
                    <w:rPr>
                      <w:rFonts w:ascii="Times New Roman" w:eastAsia="Times New Roman" w:hAnsi="Times New Roman" w:cs="Times New Roman"/>
                      <w:b/>
                    </w:rPr>
                  </w:pPr>
                  <w:r w:rsidRPr="00C84A32">
                    <w:rPr>
                      <w:rFonts w:ascii="Times New Roman" w:eastAsia="Times New Roman" w:hAnsi="Times New Roman" w:cs="Times New Roman"/>
                      <w:b/>
                    </w:rPr>
                    <w:t xml:space="preserve">Директор                                                                                                                    </w:t>
                  </w:r>
                </w:p>
                <w:p w14:paraId="70431A01" w14:textId="77777777" w:rsidR="00C84A32" w:rsidRPr="00C84A32" w:rsidRDefault="00C84A32" w:rsidP="00C84A32">
                  <w:pPr>
                    <w:ind w:right="-285"/>
                    <w:jc w:val="both"/>
                    <w:rPr>
                      <w:rFonts w:ascii="Times New Roman" w:eastAsia="Times New Roman" w:hAnsi="Times New Roman" w:cs="Times New Roman"/>
                      <w:b/>
                    </w:rPr>
                  </w:pPr>
                </w:p>
                <w:p w14:paraId="59498EAD" w14:textId="77777777" w:rsidR="00C84A32" w:rsidRDefault="00C84A32" w:rsidP="00C84A32">
                  <w:pPr>
                    <w:tabs>
                      <w:tab w:val="left" w:pos="459"/>
                    </w:tabs>
                    <w:ind w:right="-285" w:firstLine="142"/>
                    <w:jc w:val="both"/>
                    <w:rPr>
                      <w:rFonts w:ascii="Times New Roman" w:eastAsia="Times New Roman" w:hAnsi="Times New Roman" w:cs="Times New Roman"/>
                    </w:rPr>
                  </w:pPr>
                  <w:r w:rsidRPr="00C84A32">
                    <w:rPr>
                      <w:rFonts w:ascii="Times New Roman" w:eastAsia="Times New Roman" w:hAnsi="Times New Roman" w:cs="Times New Roman"/>
                      <w:b/>
                    </w:rPr>
                    <w:t xml:space="preserve">     ______________   Галина РОСПУТНА</w:t>
                  </w:r>
                  <w:r w:rsidRPr="00FA7EBF">
                    <w:rPr>
                      <w:rFonts w:ascii="Times New Roman" w:eastAsia="Times New Roman" w:hAnsi="Times New Roman" w:cs="Times New Roman"/>
                    </w:rPr>
                    <w:t xml:space="preserve"> </w:t>
                  </w:r>
                </w:p>
              </w:tc>
              <w:tc>
                <w:tcPr>
                  <w:tcW w:w="4966" w:type="dxa"/>
                </w:tcPr>
                <w:p w14:paraId="75F3557E" w14:textId="77777777" w:rsidR="00C84A32" w:rsidRDefault="00C84A32" w:rsidP="00C84A32">
                  <w:pPr>
                    <w:shd w:val="clear" w:color="auto" w:fill="FFFFFF"/>
                    <w:ind w:right="-285"/>
                    <w:jc w:val="both"/>
                    <w:rPr>
                      <w:rFonts w:ascii="Times New Roman" w:eastAsia="Times New Roman" w:hAnsi="Times New Roman" w:cs="Times New Roman"/>
                      <w:b/>
                      <w:i/>
                    </w:rPr>
                  </w:pPr>
                  <w:r>
                    <w:rPr>
                      <w:rFonts w:ascii="Times New Roman" w:eastAsia="Times New Roman" w:hAnsi="Times New Roman" w:cs="Times New Roman"/>
                      <w:b/>
                      <w:i/>
                    </w:rPr>
                    <w:t>______________________________________</w:t>
                  </w:r>
                </w:p>
                <w:p w14:paraId="1323AA07" w14:textId="77777777" w:rsidR="00C84A32" w:rsidRDefault="00C84A32" w:rsidP="00C84A32">
                  <w:pPr>
                    <w:shd w:val="clear" w:color="auto" w:fill="FFFFFF"/>
                    <w:ind w:right="-285"/>
                    <w:jc w:val="both"/>
                    <w:rPr>
                      <w:rFonts w:ascii="Times New Roman" w:eastAsia="Times New Roman" w:hAnsi="Times New Roman" w:cs="Times New Roman"/>
                      <w:i/>
                    </w:rPr>
                  </w:pPr>
                  <w:r>
                    <w:rPr>
                      <w:rFonts w:ascii="Times New Roman" w:eastAsia="Times New Roman" w:hAnsi="Times New Roman" w:cs="Times New Roman"/>
                      <w:i/>
                    </w:rPr>
                    <w:t>(зазначається найменування Покупця)</w:t>
                  </w:r>
                </w:p>
                <w:p w14:paraId="5A3E8DB5" w14:textId="77777777" w:rsidR="00C84A32" w:rsidRDefault="00C84A32" w:rsidP="00C84A32">
                  <w:pPr>
                    <w:shd w:val="clear" w:color="auto" w:fill="FFFFFF"/>
                    <w:ind w:right="-285"/>
                    <w:jc w:val="both"/>
                    <w:rPr>
                      <w:rFonts w:ascii="Times New Roman" w:eastAsia="Times New Roman" w:hAnsi="Times New Roman" w:cs="Times New Roman"/>
                    </w:rPr>
                  </w:pPr>
                </w:p>
                <w:p w14:paraId="2CCF3751" w14:textId="77777777" w:rsidR="00C84A32" w:rsidRDefault="00C84A32" w:rsidP="00C84A32">
                  <w:pPr>
                    <w:shd w:val="clear" w:color="auto" w:fill="FFFFFF"/>
                    <w:ind w:right="-285"/>
                    <w:jc w:val="both"/>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14:paraId="2489DABF" w14:textId="77777777" w:rsidR="00C84A32" w:rsidRDefault="00C84A32" w:rsidP="00C84A32">
                  <w:pPr>
                    <w:shd w:val="clear" w:color="auto" w:fill="FFFFFF"/>
                    <w:ind w:right="-285"/>
                    <w:jc w:val="both"/>
                    <w:rPr>
                      <w:rFonts w:ascii="Times New Roman" w:eastAsia="Times New Roman" w:hAnsi="Times New Roman" w:cs="Times New Roman"/>
                    </w:rPr>
                  </w:pPr>
                  <w:r>
                    <w:rPr>
                      <w:rFonts w:ascii="Times New Roman" w:eastAsia="Times New Roman" w:hAnsi="Times New Roman" w:cs="Times New Roman"/>
                    </w:rPr>
                    <w:t>Адреса для кореспонденції: ________________</w:t>
                  </w:r>
                </w:p>
                <w:p w14:paraId="57998D54" w14:textId="77777777" w:rsidR="00C84A32" w:rsidRDefault="00C84A32" w:rsidP="00C84A32">
                  <w:pPr>
                    <w:shd w:val="clear" w:color="auto" w:fill="FFFFFF"/>
                    <w:ind w:right="-285"/>
                    <w:jc w:val="both"/>
                    <w:rPr>
                      <w:rFonts w:ascii="Times New Roman" w:eastAsia="Times New Roman" w:hAnsi="Times New Roman" w:cs="Times New Roman"/>
                    </w:rPr>
                  </w:pPr>
                  <w:r>
                    <w:rPr>
                      <w:rFonts w:ascii="Times New Roman" w:eastAsia="Times New Roman" w:hAnsi="Times New Roman" w:cs="Times New Roman"/>
                    </w:rPr>
                    <w:t>Код ЄДРПОУ ____________________________</w:t>
                  </w:r>
                </w:p>
                <w:p w14:paraId="38CFB558" w14:textId="77777777" w:rsidR="00C84A32" w:rsidRDefault="00C84A32" w:rsidP="00C84A32">
                  <w:pPr>
                    <w:shd w:val="clear" w:color="auto" w:fill="FFFFFF"/>
                    <w:ind w:right="-285"/>
                    <w:jc w:val="both"/>
                    <w:rPr>
                      <w:rFonts w:ascii="Times New Roman" w:eastAsia="Times New Roman" w:hAnsi="Times New Roman" w:cs="Times New Roman"/>
                    </w:rPr>
                  </w:pPr>
                  <w:r>
                    <w:rPr>
                      <w:rFonts w:ascii="Times New Roman" w:eastAsia="Times New Roman" w:hAnsi="Times New Roman" w:cs="Times New Roman"/>
                    </w:rPr>
                    <w:t>IBAN № ________________________________</w:t>
                  </w:r>
                </w:p>
                <w:p w14:paraId="136CC50B" w14:textId="77777777" w:rsidR="00C84A32" w:rsidRDefault="00C84A32" w:rsidP="00C84A32">
                  <w:pPr>
                    <w:shd w:val="clear" w:color="auto" w:fill="FFFFFF"/>
                    <w:ind w:right="-285"/>
                    <w:jc w:val="both"/>
                    <w:rPr>
                      <w:rFonts w:ascii="Times New Roman" w:eastAsia="Times New Roman" w:hAnsi="Times New Roman" w:cs="Times New Roman"/>
                    </w:rPr>
                  </w:pPr>
                  <w:proofErr w:type="spellStart"/>
                  <w:r>
                    <w:rPr>
                      <w:rFonts w:ascii="Times New Roman" w:eastAsia="Times New Roman" w:hAnsi="Times New Roman" w:cs="Times New Roman"/>
                    </w:rPr>
                    <w:t>Тел</w:t>
                  </w:r>
                  <w:proofErr w:type="spellEnd"/>
                  <w:r>
                    <w:rPr>
                      <w:rFonts w:ascii="Times New Roman" w:eastAsia="Times New Roman" w:hAnsi="Times New Roman" w:cs="Times New Roman"/>
                    </w:rPr>
                    <w:t>. ____________________________________</w:t>
                  </w:r>
                </w:p>
                <w:p w14:paraId="4ECFE2D4" w14:textId="77777777" w:rsidR="00C84A32" w:rsidRDefault="00C84A32" w:rsidP="00C84A32">
                  <w:pPr>
                    <w:shd w:val="clear" w:color="auto" w:fill="FFFFFF"/>
                    <w:ind w:right="-285"/>
                    <w:jc w:val="both"/>
                    <w:rPr>
                      <w:rFonts w:ascii="Times New Roman" w:eastAsia="Times New Roman" w:hAnsi="Times New Roman" w:cs="Times New Roman"/>
                    </w:rPr>
                  </w:pPr>
                  <w:r>
                    <w:rPr>
                      <w:rFonts w:ascii="Times New Roman" w:eastAsia="Times New Roman" w:hAnsi="Times New Roman" w:cs="Times New Roman"/>
                    </w:rPr>
                    <w:t>Веб-сайт ________________________________</w:t>
                  </w:r>
                </w:p>
                <w:p w14:paraId="183DC2D3" w14:textId="77777777" w:rsidR="00C84A32" w:rsidRDefault="00C84A32" w:rsidP="00C84A32">
                  <w:pPr>
                    <w:shd w:val="clear" w:color="auto" w:fill="FFFFFF"/>
                    <w:ind w:right="-285"/>
                    <w:jc w:val="both"/>
                    <w:rPr>
                      <w:rFonts w:ascii="Times New Roman" w:eastAsia="Times New Roman" w:hAnsi="Times New Roman" w:cs="Times New Roman"/>
                    </w:rPr>
                  </w:pPr>
                </w:p>
                <w:p w14:paraId="1467CA08" w14:textId="77777777" w:rsidR="00C84A32" w:rsidRDefault="00C84A32" w:rsidP="00C84A32">
                  <w:pPr>
                    <w:shd w:val="clear" w:color="auto" w:fill="FFFFFF"/>
                    <w:ind w:right="-285"/>
                    <w:jc w:val="both"/>
                    <w:rPr>
                      <w:rFonts w:ascii="Times New Roman" w:eastAsia="Times New Roman" w:hAnsi="Times New Roman" w:cs="Times New Roman"/>
                    </w:rPr>
                  </w:pPr>
                  <w:r>
                    <w:rPr>
                      <w:rFonts w:ascii="Times New Roman" w:eastAsia="Times New Roman" w:hAnsi="Times New Roman" w:cs="Times New Roman"/>
                    </w:rPr>
                    <w:t>___________________/_______________/</w:t>
                  </w:r>
                </w:p>
                <w:p w14:paraId="6CBE6347" w14:textId="77777777" w:rsidR="00C84A32" w:rsidRDefault="00C84A32" w:rsidP="00C84A32">
                  <w:pPr>
                    <w:shd w:val="clear" w:color="auto" w:fill="FFFFFF"/>
                    <w:ind w:right="-285"/>
                    <w:jc w:val="both"/>
                    <w:rPr>
                      <w:rFonts w:ascii="Times New Roman" w:eastAsia="Times New Roman" w:hAnsi="Times New Roman" w:cs="Times New Roman"/>
                    </w:rPr>
                  </w:pPr>
                  <w:r>
                    <w:rPr>
                      <w:rFonts w:ascii="Times New Roman" w:eastAsia="Times New Roman" w:hAnsi="Times New Roman" w:cs="Times New Roman"/>
                    </w:rPr>
                    <w:t>___ ______________ 2021 р.</w:t>
                  </w:r>
                </w:p>
                <w:p w14:paraId="5EF39AD8" w14:textId="77777777" w:rsidR="00C84A32" w:rsidRDefault="00C84A32" w:rsidP="00C84A32">
                  <w:pPr>
                    <w:tabs>
                      <w:tab w:val="left" w:pos="459"/>
                    </w:tabs>
                    <w:ind w:right="-285" w:firstLine="142"/>
                    <w:jc w:val="both"/>
                    <w:rPr>
                      <w:rFonts w:ascii="Times New Roman" w:eastAsia="Times New Roman" w:hAnsi="Times New Roman" w:cs="Times New Roman"/>
                    </w:rPr>
                  </w:pPr>
                </w:p>
              </w:tc>
            </w:tr>
          </w:tbl>
          <w:p w14:paraId="7F3E8E2D" w14:textId="77777777" w:rsidR="00C84A32" w:rsidRDefault="00C84A32" w:rsidP="00C84A32">
            <w:pPr>
              <w:ind w:right="-285"/>
              <w:jc w:val="both"/>
              <w:rPr>
                <w:rFonts w:ascii="Calibri" w:eastAsia="Calibri" w:hAnsi="Calibri" w:cs="Calibri"/>
                <w:sz w:val="20"/>
                <w:szCs w:val="20"/>
              </w:rPr>
            </w:pPr>
          </w:p>
        </w:tc>
      </w:tr>
    </w:tbl>
    <w:p w14:paraId="65FD136B" w14:textId="77777777" w:rsidR="00904C53" w:rsidRDefault="00904C53" w:rsidP="00FA7EBF">
      <w:pPr>
        <w:spacing w:line="240" w:lineRule="auto"/>
        <w:ind w:right="-285"/>
        <w:jc w:val="both"/>
        <w:rPr>
          <w:rFonts w:ascii="Times New Roman" w:eastAsia="Times New Roman" w:hAnsi="Times New Roman" w:cs="Times New Roman"/>
          <w:sz w:val="24"/>
          <w:szCs w:val="24"/>
        </w:rPr>
      </w:pPr>
    </w:p>
    <w:sectPr w:rsidR="00904C53" w:rsidSect="00666E8C">
      <w:pgSz w:w="11909" w:h="16834"/>
      <w:pgMar w:top="709" w:right="973" w:bottom="851"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BE4322"/>
    <w:multiLevelType w:val="multilevel"/>
    <w:tmpl w:val="4DA2AA26"/>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 w15:restartNumberingAfterBreak="0">
    <w:nsid w:val="73136FE2"/>
    <w:multiLevelType w:val="multilevel"/>
    <w:tmpl w:val="1D5C9C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95028134">
    <w:abstractNumId w:val="1"/>
  </w:num>
  <w:num w:numId="2" w16cid:durableId="818801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C53"/>
    <w:rsid w:val="00135EC0"/>
    <w:rsid w:val="001B3967"/>
    <w:rsid w:val="0030017D"/>
    <w:rsid w:val="00470A37"/>
    <w:rsid w:val="00666E8C"/>
    <w:rsid w:val="00904C53"/>
    <w:rsid w:val="00956605"/>
    <w:rsid w:val="00C84A32"/>
    <w:rsid w:val="00CA1A65"/>
    <w:rsid w:val="00D22DF2"/>
    <w:rsid w:val="00FA7EBF"/>
    <w:rsid w:val="00FB1D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24BD7"/>
  <w15:docId w15:val="{AC7A2758-01AC-446B-8FAA-88CFD104E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uk" w:eastAsia="uk-U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after="320"/>
    </w:pPr>
    <w:rPr>
      <w:color w:val="666666"/>
      <w:sz w:val="30"/>
      <w:szCs w:val="30"/>
    </w:rPr>
  </w:style>
  <w:style w:type="table" w:customStyle="1" w:styleId="a5">
    <w:basedOn w:val="TableNormal2"/>
    <w:tblPr>
      <w:tblStyleRowBandSize w:val="1"/>
      <w:tblStyleColBandSize w:val="1"/>
      <w:tblCellMar>
        <w:top w:w="100" w:type="dxa"/>
        <w:left w:w="108" w:type="dxa"/>
        <w:bottom w:w="100" w:type="dxa"/>
        <w:right w:w="108" w:type="dxa"/>
      </w:tblCellMar>
    </w:tblPr>
  </w:style>
  <w:style w:type="table" w:customStyle="1" w:styleId="a6">
    <w:basedOn w:val="TableNormal2"/>
    <w:tblPr>
      <w:tblStyleRowBandSize w:val="1"/>
      <w:tblStyleColBandSize w:val="1"/>
      <w:tblCellMar>
        <w:top w:w="100" w:type="dxa"/>
        <w:left w:w="108" w:type="dxa"/>
        <w:bottom w:w="100" w:type="dxa"/>
        <w:right w:w="108" w:type="dxa"/>
      </w:tblCellMar>
    </w:tblPr>
  </w:style>
  <w:style w:type="table" w:customStyle="1" w:styleId="a7">
    <w:basedOn w:val="TableNormal2"/>
    <w:tblPr>
      <w:tblStyleRowBandSize w:val="1"/>
      <w:tblStyleColBandSize w:val="1"/>
      <w:tblCellMar>
        <w:top w:w="100" w:type="dxa"/>
        <w:left w:w="108" w:type="dxa"/>
        <w:bottom w:w="100" w:type="dxa"/>
        <w:right w:w="108" w:type="dxa"/>
      </w:tblCellMar>
    </w:tblPr>
  </w:style>
  <w:style w:type="table" w:customStyle="1" w:styleId="a8">
    <w:basedOn w:val="TableNormal2"/>
    <w:tblPr>
      <w:tblStyleRowBandSize w:val="1"/>
      <w:tblStyleColBandSize w:val="1"/>
      <w:tblCellMar>
        <w:top w:w="100" w:type="dxa"/>
        <w:left w:w="108" w:type="dxa"/>
        <w:bottom w:w="100" w:type="dxa"/>
        <w:right w:w="108" w:type="dxa"/>
      </w:tblCellMar>
    </w:tblPr>
  </w:style>
  <w:style w:type="table" w:customStyle="1" w:styleId="a9">
    <w:basedOn w:val="TableNormal2"/>
    <w:tblPr>
      <w:tblStyleRowBandSize w:val="1"/>
      <w:tblStyleColBandSize w:val="1"/>
      <w:tblCellMar>
        <w:top w:w="100" w:type="dxa"/>
        <w:left w:w="108" w:type="dxa"/>
        <w:bottom w:w="100" w:type="dxa"/>
        <w:right w:w="108" w:type="dxa"/>
      </w:tblCellMar>
    </w:tblPr>
  </w:style>
  <w:style w:type="table" w:customStyle="1" w:styleId="aa">
    <w:basedOn w:val="TableNormal2"/>
    <w:tblPr>
      <w:tblStyleRowBandSize w:val="1"/>
      <w:tblStyleColBandSize w:val="1"/>
      <w:tblCellMar>
        <w:top w:w="100" w:type="dxa"/>
        <w:left w:w="108" w:type="dxa"/>
        <w:bottom w:w="100" w:type="dxa"/>
        <w:right w:w="108" w:type="dxa"/>
      </w:tblCellMar>
    </w:tblPr>
  </w:style>
  <w:style w:type="table" w:customStyle="1" w:styleId="ab">
    <w:basedOn w:val="TableNormal2"/>
    <w:tblPr>
      <w:tblStyleRowBandSize w:val="1"/>
      <w:tblStyleColBandSize w:val="1"/>
      <w:tblCellMar>
        <w:top w:w="100" w:type="dxa"/>
        <w:left w:w="108" w:type="dxa"/>
        <w:bottom w:w="100" w:type="dxa"/>
        <w:right w:w="108" w:type="dxa"/>
      </w:tblCellMar>
    </w:tblPr>
  </w:style>
  <w:style w:type="table" w:customStyle="1" w:styleId="ac">
    <w:basedOn w:val="TableNormal2"/>
    <w:tblPr>
      <w:tblStyleRowBandSize w:val="1"/>
      <w:tblStyleColBandSize w:val="1"/>
      <w:tblCellMar>
        <w:top w:w="100" w:type="dxa"/>
        <w:left w:w="108" w:type="dxa"/>
        <w:bottom w:w="100" w:type="dxa"/>
        <w:right w:w="108" w:type="dxa"/>
      </w:tblCellMar>
    </w:tblPr>
  </w:style>
  <w:style w:type="table" w:customStyle="1" w:styleId="ad">
    <w:basedOn w:val="TableNormal2"/>
    <w:tblPr>
      <w:tblStyleRowBandSize w:val="1"/>
      <w:tblStyleColBandSize w:val="1"/>
      <w:tblCellMar>
        <w:top w:w="100" w:type="dxa"/>
        <w:left w:w="108" w:type="dxa"/>
        <w:bottom w:w="100" w:type="dxa"/>
        <w:right w:w="108" w:type="dxa"/>
      </w:tblCellMar>
    </w:tblPr>
  </w:style>
  <w:style w:type="table" w:customStyle="1" w:styleId="ae">
    <w:basedOn w:val="TableNormal2"/>
    <w:tblPr>
      <w:tblStyleRowBandSize w:val="1"/>
      <w:tblStyleColBandSize w:val="1"/>
      <w:tblCellMar>
        <w:left w:w="115" w:type="dxa"/>
        <w:right w:w="115" w:type="dxa"/>
      </w:tblCellMar>
    </w:tblPr>
  </w:style>
  <w:style w:type="table" w:customStyle="1" w:styleId="af">
    <w:basedOn w:val="TableNormal2"/>
    <w:tblPr>
      <w:tblStyleRowBandSize w:val="1"/>
      <w:tblStyleColBandSize w:val="1"/>
      <w:tblCellMar>
        <w:left w:w="115" w:type="dxa"/>
        <w:right w:w="115" w:type="dxa"/>
      </w:tblCellMar>
    </w:tblPr>
  </w:style>
  <w:style w:type="table" w:customStyle="1" w:styleId="af0">
    <w:basedOn w:val="TableNormal2"/>
    <w:tblPr>
      <w:tblStyleRowBandSize w:val="1"/>
      <w:tblStyleColBandSize w:val="1"/>
      <w:tblCellMar>
        <w:left w:w="115" w:type="dxa"/>
        <w:right w:w="115" w:type="dxa"/>
      </w:tblCellMar>
    </w:tblPr>
  </w:style>
  <w:style w:type="table" w:customStyle="1" w:styleId="af1">
    <w:basedOn w:val="TableNormal2"/>
    <w:tblPr>
      <w:tblStyleRowBandSize w:val="1"/>
      <w:tblStyleColBandSize w:val="1"/>
      <w:tblCellMar>
        <w:left w:w="115" w:type="dxa"/>
        <w:right w:w="115" w:type="dxa"/>
      </w:tblCellMar>
    </w:tblPr>
  </w:style>
  <w:style w:type="table" w:customStyle="1" w:styleId="af2">
    <w:basedOn w:val="TableNormal2"/>
    <w:tblPr>
      <w:tblStyleRowBandSize w:val="1"/>
      <w:tblStyleColBandSize w:val="1"/>
      <w:tblCellMar>
        <w:left w:w="115" w:type="dxa"/>
        <w:right w:w="115" w:type="dxa"/>
      </w:tblCellMar>
    </w:tblPr>
  </w:style>
  <w:style w:type="table" w:customStyle="1" w:styleId="af3">
    <w:basedOn w:val="TableNormal2"/>
    <w:tblPr>
      <w:tblStyleRowBandSize w:val="1"/>
      <w:tblStyleColBandSize w:val="1"/>
      <w:tblCellMar>
        <w:left w:w="115" w:type="dxa"/>
        <w:right w:w="115" w:type="dxa"/>
      </w:tblCellMar>
    </w:tblPr>
  </w:style>
  <w:style w:type="table" w:customStyle="1" w:styleId="af4">
    <w:basedOn w:val="TableNormal2"/>
    <w:tblPr>
      <w:tblStyleRowBandSize w:val="1"/>
      <w:tblStyleColBandSize w:val="1"/>
      <w:tblCellMar>
        <w:left w:w="115" w:type="dxa"/>
        <w:right w:w="115" w:type="dxa"/>
      </w:tblCellMar>
    </w:tblPr>
  </w:style>
  <w:style w:type="table" w:customStyle="1" w:styleId="af5">
    <w:basedOn w:val="TableNormal2"/>
    <w:tblPr>
      <w:tblStyleRowBandSize w:val="1"/>
      <w:tblStyleColBandSize w:val="1"/>
      <w:tblCellMar>
        <w:left w:w="115" w:type="dxa"/>
        <w:right w:w="115" w:type="dxa"/>
      </w:tblCellMar>
    </w:tblPr>
  </w:style>
  <w:style w:type="table" w:customStyle="1" w:styleId="af6">
    <w:basedOn w:val="TableNormal2"/>
    <w:tblPr>
      <w:tblStyleRowBandSize w:val="1"/>
      <w:tblStyleColBandSize w:val="1"/>
      <w:tblCellMar>
        <w:left w:w="115" w:type="dxa"/>
        <w:right w:w="115" w:type="dxa"/>
      </w:tblCellMar>
    </w:tblPr>
  </w:style>
  <w:style w:type="table" w:customStyle="1" w:styleId="af7">
    <w:basedOn w:val="TableNormal2"/>
    <w:tblPr>
      <w:tblStyleRowBandSize w:val="1"/>
      <w:tblStyleColBandSize w:val="1"/>
      <w:tblCellMar>
        <w:left w:w="115" w:type="dxa"/>
        <w:right w:w="115" w:type="dxa"/>
      </w:tblCellMar>
    </w:tblPr>
  </w:style>
  <w:style w:type="table" w:customStyle="1" w:styleId="af8">
    <w:basedOn w:val="TableNormal2"/>
    <w:tblPr>
      <w:tblStyleRowBandSize w:val="1"/>
      <w:tblStyleColBandSize w:val="1"/>
      <w:tblCellMar>
        <w:left w:w="115" w:type="dxa"/>
        <w:right w:w="115" w:type="dxa"/>
      </w:tblCellMar>
    </w:tblPr>
  </w:style>
  <w:style w:type="table" w:customStyle="1" w:styleId="af9">
    <w:basedOn w:val="TableNormal2"/>
    <w:tblPr>
      <w:tblStyleRowBandSize w:val="1"/>
      <w:tblStyleColBandSize w:val="1"/>
      <w:tblCellMar>
        <w:left w:w="115" w:type="dxa"/>
        <w:right w:w="115" w:type="dxa"/>
      </w:tblCellMar>
    </w:tblPr>
  </w:style>
  <w:style w:type="table" w:customStyle="1" w:styleId="afa">
    <w:basedOn w:val="TableNormal2"/>
    <w:tblPr>
      <w:tblStyleRowBandSize w:val="1"/>
      <w:tblStyleColBandSize w:val="1"/>
      <w:tblCellMar>
        <w:left w:w="115" w:type="dxa"/>
        <w:right w:w="115" w:type="dxa"/>
      </w:tblCellMar>
    </w:tblPr>
  </w:style>
  <w:style w:type="table" w:customStyle="1" w:styleId="afb">
    <w:basedOn w:val="TableNormal2"/>
    <w:tblPr>
      <w:tblStyleRowBandSize w:val="1"/>
      <w:tblStyleColBandSize w:val="1"/>
      <w:tblCellMar>
        <w:left w:w="115" w:type="dxa"/>
        <w:right w:w="115" w:type="dxa"/>
      </w:tblCellMar>
    </w:tblPr>
  </w:style>
  <w:style w:type="table" w:customStyle="1" w:styleId="afc">
    <w:basedOn w:val="TableNormal2"/>
    <w:tblPr>
      <w:tblStyleRowBandSize w:val="1"/>
      <w:tblStyleColBandSize w:val="1"/>
      <w:tblCellMar>
        <w:left w:w="115" w:type="dxa"/>
        <w:right w:w="115" w:type="dxa"/>
      </w:tblCellMar>
    </w:tblPr>
  </w:style>
  <w:style w:type="table" w:customStyle="1" w:styleId="afd">
    <w:basedOn w:val="TableNormal2"/>
    <w:tblPr>
      <w:tblStyleRowBandSize w:val="1"/>
      <w:tblStyleColBandSize w:val="1"/>
      <w:tblCellMar>
        <w:left w:w="115" w:type="dxa"/>
        <w:right w:w="115" w:type="dxa"/>
      </w:tblCellMar>
    </w:tblPr>
  </w:style>
  <w:style w:type="table" w:customStyle="1" w:styleId="afe">
    <w:basedOn w:val="TableNormal2"/>
    <w:tblPr>
      <w:tblStyleRowBandSize w:val="1"/>
      <w:tblStyleColBandSize w:val="1"/>
      <w:tblCellMar>
        <w:left w:w="115" w:type="dxa"/>
        <w:right w:w="115" w:type="dxa"/>
      </w:tblCellMar>
    </w:tblPr>
  </w:style>
  <w:style w:type="table" w:customStyle="1" w:styleId="aff">
    <w:basedOn w:val="TableNormal2"/>
    <w:tblPr>
      <w:tblStyleRowBandSize w:val="1"/>
      <w:tblStyleColBandSize w:val="1"/>
      <w:tblCellMar>
        <w:left w:w="115" w:type="dxa"/>
        <w:right w:w="115" w:type="dxa"/>
      </w:tblCellMar>
    </w:tblPr>
  </w:style>
  <w:style w:type="table" w:customStyle="1" w:styleId="aff0">
    <w:basedOn w:val="TableNormal2"/>
    <w:tblPr>
      <w:tblStyleRowBandSize w:val="1"/>
      <w:tblStyleColBandSize w:val="1"/>
      <w:tblCellMar>
        <w:left w:w="115" w:type="dxa"/>
        <w:right w:w="115" w:type="dxa"/>
      </w:tblCellMar>
    </w:tblPr>
  </w:style>
  <w:style w:type="table" w:customStyle="1" w:styleId="aff1">
    <w:basedOn w:val="TableNormal2"/>
    <w:tblPr>
      <w:tblStyleRowBandSize w:val="1"/>
      <w:tblStyleColBandSize w:val="1"/>
      <w:tblCellMar>
        <w:left w:w="115" w:type="dxa"/>
        <w:right w:w="115" w:type="dxa"/>
      </w:tblCellMar>
    </w:tblPr>
  </w:style>
  <w:style w:type="table" w:customStyle="1" w:styleId="aff2">
    <w:basedOn w:val="TableNormal2"/>
    <w:tblPr>
      <w:tblStyleRowBandSize w:val="1"/>
      <w:tblStyleColBandSize w:val="1"/>
      <w:tblCellMar>
        <w:left w:w="115" w:type="dxa"/>
        <w:right w:w="115" w:type="dxa"/>
      </w:tblCellMar>
    </w:tblPr>
  </w:style>
  <w:style w:type="table" w:customStyle="1" w:styleId="aff3">
    <w:basedOn w:val="TableNormal2"/>
    <w:tblPr>
      <w:tblStyleRowBandSize w:val="1"/>
      <w:tblStyleColBandSize w:val="1"/>
      <w:tblCellMar>
        <w:left w:w="115" w:type="dxa"/>
        <w:right w:w="115" w:type="dxa"/>
      </w:tblCellMar>
    </w:tblPr>
  </w:style>
  <w:style w:type="table" w:customStyle="1" w:styleId="aff4">
    <w:basedOn w:val="TableNormal2"/>
    <w:tblPr>
      <w:tblStyleRowBandSize w:val="1"/>
      <w:tblStyleColBandSize w:val="1"/>
      <w:tblCellMar>
        <w:left w:w="115" w:type="dxa"/>
        <w:right w:w="115" w:type="dxa"/>
      </w:tblCellMar>
    </w:tblPr>
  </w:style>
  <w:style w:type="table" w:customStyle="1" w:styleId="aff5">
    <w:basedOn w:val="TableNormal2"/>
    <w:tblPr>
      <w:tblStyleRowBandSize w:val="1"/>
      <w:tblStyleColBandSize w:val="1"/>
      <w:tblCellMar>
        <w:left w:w="115" w:type="dxa"/>
        <w:right w:w="115" w:type="dxa"/>
      </w:tblCellMar>
    </w:tblPr>
  </w:style>
  <w:style w:type="table" w:customStyle="1" w:styleId="aff6">
    <w:basedOn w:val="TableNormal2"/>
    <w:tblPr>
      <w:tblStyleRowBandSize w:val="1"/>
      <w:tblStyleColBandSize w:val="1"/>
      <w:tblCellMar>
        <w:left w:w="115" w:type="dxa"/>
        <w:right w:w="115" w:type="dxa"/>
      </w:tblCellMar>
    </w:tblPr>
  </w:style>
  <w:style w:type="paragraph" w:styleId="aff7">
    <w:name w:val="List Paragraph"/>
    <w:basedOn w:val="a"/>
    <w:uiPriority w:val="34"/>
    <w:qFormat/>
    <w:rsid w:val="00801798"/>
    <w:pPr>
      <w:ind w:left="720"/>
      <w:contextualSpacing/>
    </w:pPr>
  </w:style>
  <w:style w:type="character" w:styleId="aff8">
    <w:name w:val="annotation reference"/>
    <w:basedOn w:val="a0"/>
    <w:uiPriority w:val="99"/>
    <w:semiHidden/>
    <w:unhideWhenUsed/>
    <w:rsid w:val="00801798"/>
    <w:rPr>
      <w:sz w:val="16"/>
      <w:szCs w:val="16"/>
    </w:rPr>
  </w:style>
  <w:style w:type="paragraph" w:styleId="aff9">
    <w:name w:val="annotation text"/>
    <w:basedOn w:val="a"/>
    <w:link w:val="affa"/>
    <w:uiPriority w:val="99"/>
    <w:semiHidden/>
    <w:unhideWhenUsed/>
    <w:rsid w:val="00801798"/>
    <w:pPr>
      <w:spacing w:line="240" w:lineRule="auto"/>
    </w:pPr>
    <w:rPr>
      <w:sz w:val="20"/>
      <w:szCs w:val="20"/>
    </w:rPr>
  </w:style>
  <w:style w:type="character" w:customStyle="1" w:styleId="affa">
    <w:name w:val="Текст примітки Знак"/>
    <w:basedOn w:val="a0"/>
    <w:link w:val="aff9"/>
    <w:uiPriority w:val="99"/>
    <w:semiHidden/>
    <w:rsid w:val="00801798"/>
    <w:rPr>
      <w:sz w:val="20"/>
      <w:szCs w:val="20"/>
    </w:rPr>
  </w:style>
  <w:style w:type="paragraph" w:styleId="affb">
    <w:name w:val="annotation subject"/>
    <w:basedOn w:val="aff9"/>
    <w:next w:val="aff9"/>
    <w:link w:val="affc"/>
    <w:uiPriority w:val="99"/>
    <w:semiHidden/>
    <w:unhideWhenUsed/>
    <w:rsid w:val="00801798"/>
    <w:rPr>
      <w:b/>
      <w:bCs/>
    </w:rPr>
  </w:style>
  <w:style w:type="character" w:customStyle="1" w:styleId="affc">
    <w:name w:val="Тема примітки Знак"/>
    <w:basedOn w:val="affa"/>
    <w:link w:val="affb"/>
    <w:uiPriority w:val="99"/>
    <w:semiHidden/>
    <w:rsid w:val="00801798"/>
    <w:rPr>
      <w:b/>
      <w:bCs/>
      <w:sz w:val="20"/>
      <w:szCs w:val="20"/>
    </w:rPr>
  </w:style>
  <w:style w:type="paragraph" w:styleId="affd">
    <w:name w:val="Normal (Web)"/>
    <w:basedOn w:val="a"/>
    <w:uiPriority w:val="99"/>
    <w:semiHidden/>
    <w:unhideWhenUsed/>
    <w:rsid w:val="00801798"/>
    <w:pPr>
      <w:spacing w:before="100" w:beforeAutospacing="1" w:after="100" w:afterAutospacing="1" w:line="240" w:lineRule="auto"/>
    </w:pPr>
    <w:rPr>
      <w:rFonts w:ascii="Times New Roman" w:eastAsia="Times New Roman" w:hAnsi="Times New Roman" w:cs="Times New Roman"/>
      <w:sz w:val="24"/>
      <w:szCs w:val="24"/>
    </w:rPr>
  </w:style>
  <w:style w:type="paragraph" w:styleId="affe">
    <w:name w:val="Revision"/>
    <w:hidden/>
    <w:uiPriority w:val="99"/>
    <w:semiHidden/>
    <w:rsid w:val="00801798"/>
    <w:pPr>
      <w:spacing w:line="240" w:lineRule="auto"/>
    </w:pPr>
  </w:style>
  <w:style w:type="table" w:customStyle="1" w:styleId="afff">
    <w:basedOn w:val="TableNormal1"/>
    <w:tblPr>
      <w:tblStyleRowBandSize w:val="1"/>
      <w:tblStyleColBandSize w:val="1"/>
      <w:tblCellMar>
        <w:left w:w="115" w:type="dxa"/>
        <w:right w:w="115" w:type="dxa"/>
      </w:tblCellMar>
    </w:tblPr>
  </w:style>
  <w:style w:type="table" w:customStyle="1" w:styleId="afff0">
    <w:basedOn w:val="TableNormal1"/>
    <w:tblPr>
      <w:tblStyleRowBandSize w:val="1"/>
      <w:tblStyleColBandSize w:val="1"/>
      <w:tblCellMar>
        <w:left w:w="115" w:type="dxa"/>
        <w:right w:w="115" w:type="dxa"/>
      </w:tblCellMar>
    </w:tblPr>
  </w:style>
  <w:style w:type="table" w:customStyle="1" w:styleId="afff1">
    <w:basedOn w:val="TableNormal1"/>
    <w:tblPr>
      <w:tblStyleRowBandSize w:val="1"/>
      <w:tblStyleColBandSize w:val="1"/>
      <w:tblCellMar>
        <w:left w:w="115" w:type="dxa"/>
        <w:right w:w="115" w:type="dxa"/>
      </w:tblCellMar>
    </w:tblPr>
  </w:style>
  <w:style w:type="table" w:customStyle="1" w:styleId="afff2">
    <w:basedOn w:val="TableNormal1"/>
    <w:tblPr>
      <w:tblStyleRowBandSize w:val="1"/>
      <w:tblStyleColBandSize w:val="1"/>
      <w:tblCellMar>
        <w:left w:w="115" w:type="dxa"/>
        <w:right w:w="115" w:type="dxa"/>
      </w:tblCellMar>
    </w:tblPr>
  </w:style>
  <w:style w:type="table" w:customStyle="1" w:styleId="afff3">
    <w:basedOn w:val="TableNormal1"/>
    <w:tblPr>
      <w:tblStyleRowBandSize w:val="1"/>
      <w:tblStyleColBandSize w:val="1"/>
      <w:tblCellMar>
        <w:left w:w="115" w:type="dxa"/>
        <w:right w:w="115" w:type="dxa"/>
      </w:tblCellMar>
    </w:tblPr>
  </w:style>
  <w:style w:type="table" w:customStyle="1" w:styleId="afff4">
    <w:basedOn w:val="TableNormal1"/>
    <w:tblPr>
      <w:tblStyleRowBandSize w:val="1"/>
      <w:tblStyleColBandSize w:val="1"/>
      <w:tblCellMar>
        <w:left w:w="115" w:type="dxa"/>
        <w:right w:w="115" w:type="dxa"/>
      </w:tblCellMar>
    </w:tblPr>
  </w:style>
  <w:style w:type="table" w:customStyle="1" w:styleId="afff5">
    <w:basedOn w:val="TableNormal1"/>
    <w:tblPr>
      <w:tblStyleRowBandSize w:val="1"/>
      <w:tblStyleColBandSize w:val="1"/>
      <w:tblCellMar>
        <w:left w:w="115" w:type="dxa"/>
        <w:right w:w="115" w:type="dxa"/>
      </w:tblCellMar>
    </w:tblPr>
  </w:style>
  <w:style w:type="table" w:customStyle="1" w:styleId="afff6">
    <w:basedOn w:val="TableNormal1"/>
    <w:tblPr>
      <w:tblStyleRowBandSize w:val="1"/>
      <w:tblStyleColBandSize w:val="1"/>
      <w:tblCellMar>
        <w:left w:w="115" w:type="dxa"/>
        <w:right w:w="115" w:type="dxa"/>
      </w:tblCellMar>
    </w:tblPr>
  </w:style>
  <w:style w:type="table" w:customStyle="1" w:styleId="afff7">
    <w:basedOn w:val="TableNormal1"/>
    <w:tblPr>
      <w:tblStyleRowBandSize w:val="1"/>
      <w:tblStyleColBandSize w:val="1"/>
      <w:tblCellMar>
        <w:left w:w="115" w:type="dxa"/>
        <w:right w:w="115" w:type="dxa"/>
      </w:tblCellMar>
    </w:tblPr>
  </w:style>
  <w:style w:type="table" w:customStyle="1" w:styleId="afff8">
    <w:basedOn w:val="TableNormal1"/>
    <w:tblPr>
      <w:tblStyleRowBandSize w:val="1"/>
      <w:tblStyleColBandSize w:val="1"/>
      <w:tblCellMar>
        <w:left w:w="115" w:type="dxa"/>
        <w:right w:w="115" w:type="dxa"/>
      </w:tblCellMar>
    </w:tblPr>
  </w:style>
  <w:style w:type="table" w:customStyle="1" w:styleId="afff9">
    <w:basedOn w:val="TableNormal1"/>
    <w:tblPr>
      <w:tblStyleRowBandSize w:val="1"/>
      <w:tblStyleColBandSize w:val="1"/>
      <w:tblCellMar>
        <w:left w:w="115" w:type="dxa"/>
        <w:right w:w="115" w:type="dxa"/>
      </w:tblCellMar>
    </w:tblPr>
  </w:style>
  <w:style w:type="table" w:customStyle="1" w:styleId="afffa">
    <w:basedOn w:val="TableNormal1"/>
    <w:tblPr>
      <w:tblStyleRowBandSize w:val="1"/>
      <w:tblStyleColBandSize w:val="1"/>
      <w:tblCellMar>
        <w:left w:w="115" w:type="dxa"/>
        <w:right w:w="115" w:type="dxa"/>
      </w:tblCellMar>
    </w:tblPr>
  </w:style>
  <w:style w:type="table" w:customStyle="1" w:styleId="afffb">
    <w:basedOn w:val="TableNormal1"/>
    <w:tblPr>
      <w:tblStyleRowBandSize w:val="1"/>
      <w:tblStyleColBandSize w:val="1"/>
      <w:tblCellMar>
        <w:left w:w="115" w:type="dxa"/>
        <w:right w:w="115" w:type="dxa"/>
      </w:tblCellMar>
    </w:tblPr>
  </w:style>
  <w:style w:type="table" w:customStyle="1" w:styleId="afffc">
    <w:basedOn w:val="TableNormal1"/>
    <w:tblPr>
      <w:tblStyleRowBandSize w:val="1"/>
      <w:tblStyleColBandSize w:val="1"/>
      <w:tblCellMar>
        <w:left w:w="115" w:type="dxa"/>
        <w:right w:w="115" w:type="dxa"/>
      </w:tblCellMar>
    </w:tblPr>
  </w:style>
  <w:style w:type="table" w:customStyle="1" w:styleId="afffd">
    <w:basedOn w:val="TableNormal1"/>
    <w:tblPr>
      <w:tblStyleRowBandSize w:val="1"/>
      <w:tblStyleColBandSize w:val="1"/>
      <w:tblCellMar>
        <w:left w:w="115" w:type="dxa"/>
        <w:right w:w="115" w:type="dxa"/>
      </w:tblCellMar>
    </w:tblPr>
  </w:style>
  <w:style w:type="table" w:customStyle="1" w:styleId="afffe">
    <w:basedOn w:val="TableNormal1"/>
    <w:tblPr>
      <w:tblStyleRowBandSize w:val="1"/>
      <w:tblStyleColBandSize w:val="1"/>
      <w:tblCellMar>
        <w:left w:w="115" w:type="dxa"/>
        <w:right w:w="115" w:type="dxa"/>
      </w:tblCellMar>
    </w:tblPr>
  </w:style>
  <w:style w:type="table" w:customStyle="1" w:styleId="affff">
    <w:basedOn w:val="TableNormal1"/>
    <w:tblPr>
      <w:tblStyleRowBandSize w:val="1"/>
      <w:tblStyleColBandSize w:val="1"/>
      <w:tblCellMar>
        <w:left w:w="115" w:type="dxa"/>
        <w:right w:w="115" w:type="dxa"/>
      </w:tblCellMar>
    </w:tblPr>
  </w:style>
  <w:style w:type="table" w:customStyle="1" w:styleId="affff0">
    <w:basedOn w:val="TableNormal1"/>
    <w:tblPr>
      <w:tblStyleRowBandSize w:val="1"/>
      <w:tblStyleColBandSize w:val="1"/>
      <w:tblCellMar>
        <w:top w:w="100" w:type="dxa"/>
        <w:left w:w="100" w:type="dxa"/>
        <w:bottom w:w="100" w:type="dxa"/>
        <w:right w:w="100" w:type="dxa"/>
      </w:tblCellMar>
    </w:tblPr>
  </w:style>
  <w:style w:type="table" w:customStyle="1" w:styleId="affff1">
    <w:basedOn w:val="TableNormal1"/>
    <w:tblPr>
      <w:tblStyleRowBandSize w:val="1"/>
      <w:tblStyleColBandSize w:val="1"/>
      <w:tblCellMar>
        <w:top w:w="100" w:type="dxa"/>
        <w:left w:w="100" w:type="dxa"/>
        <w:bottom w:w="100" w:type="dxa"/>
        <w:right w:w="100" w:type="dxa"/>
      </w:tblCellMar>
    </w:tblPr>
  </w:style>
  <w:style w:type="table" w:customStyle="1" w:styleId="affff2">
    <w:basedOn w:val="TableNormal1"/>
    <w:tblPr>
      <w:tblStyleRowBandSize w:val="1"/>
      <w:tblStyleColBandSize w:val="1"/>
      <w:tblCellMar>
        <w:left w:w="115" w:type="dxa"/>
        <w:right w:w="115" w:type="dxa"/>
      </w:tblCellMar>
    </w:tblPr>
  </w:style>
  <w:style w:type="table" w:customStyle="1" w:styleId="affff3">
    <w:basedOn w:val="TableNormal1"/>
    <w:tblPr>
      <w:tblStyleRowBandSize w:val="1"/>
      <w:tblStyleColBandSize w:val="1"/>
      <w:tblCellMar>
        <w:left w:w="115" w:type="dxa"/>
        <w:right w:w="115" w:type="dxa"/>
      </w:tblCellMar>
    </w:tblPr>
  </w:style>
  <w:style w:type="table" w:customStyle="1" w:styleId="affff4">
    <w:basedOn w:val="TableNormal1"/>
    <w:tblPr>
      <w:tblStyleRowBandSize w:val="1"/>
      <w:tblStyleColBandSize w:val="1"/>
      <w:tblCellMar>
        <w:left w:w="115" w:type="dxa"/>
        <w:right w:w="115" w:type="dxa"/>
      </w:tblCellMar>
    </w:tblPr>
  </w:style>
  <w:style w:type="table" w:customStyle="1" w:styleId="affff5">
    <w:basedOn w:val="TableNormal1"/>
    <w:tblPr>
      <w:tblStyleRowBandSize w:val="1"/>
      <w:tblStyleColBandSize w:val="1"/>
      <w:tblCellMar>
        <w:left w:w="115" w:type="dxa"/>
        <w:right w:w="115" w:type="dxa"/>
      </w:tblCellMar>
    </w:tblPr>
  </w:style>
  <w:style w:type="table" w:customStyle="1" w:styleId="affff6">
    <w:basedOn w:val="TableNormal1"/>
    <w:tblPr>
      <w:tblStyleRowBandSize w:val="1"/>
      <w:tblStyleColBandSize w:val="1"/>
      <w:tblCellMar>
        <w:left w:w="115" w:type="dxa"/>
        <w:right w:w="115" w:type="dxa"/>
      </w:tblCellMar>
    </w:tblPr>
  </w:style>
  <w:style w:type="table" w:customStyle="1" w:styleId="affff7">
    <w:basedOn w:val="TableNormal1"/>
    <w:tblPr>
      <w:tblStyleRowBandSize w:val="1"/>
      <w:tblStyleColBandSize w:val="1"/>
      <w:tblCellMar>
        <w:left w:w="115" w:type="dxa"/>
        <w:right w:w="115" w:type="dxa"/>
      </w:tblCellMar>
    </w:tblPr>
  </w:style>
  <w:style w:type="table" w:customStyle="1" w:styleId="affff8">
    <w:basedOn w:val="TableNormal1"/>
    <w:tblPr>
      <w:tblStyleRowBandSize w:val="1"/>
      <w:tblStyleColBandSize w:val="1"/>
      <w:tblCellMar>
        <w:left w:w="115" w:type="dxa"/>
        <w:right w:w="115" w:type="dxa"/>
      </w:tblCellMar>
    </w:tblPr>
  </w:style>
  <w:style w:type="table" w:customStyle="1" w:styleId="affff9">
    <w:basedOn w:val="TableNormal1"/>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BpvCvzS0YWsRC4ifceu49g2BEQ==">CgMxLjA4AHIhMXdabHFmU0tER01jSjEyYl9RTGNnY0tiOG13bmlWUVdn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20941</Words>
  <Characters>11937</Characters>
  <Application>Microsoft Office Word</Application>
  <DocSecurity>0</DocSecurity>
  <Lines>99</Lines>
  <Paragraphs>65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User</cp:lastModifiedBy>
  <cp:revision>2</cp:revision>
  <dcterms:created xsi:type="dcterms:W3CDTF">2024-01-12T15:12:00Z</dcterms:created>
  <dcterms:modified xsi:type="dcterms:W3CDTF">2024-01-12T15:12:00Z</dcterms:modified>
</cp:coreProperties>
</file>