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325450" w14:textId="77777777" w:rsidR="00D40E20" w:rsidRDefault="00D40E20" w:rsidP="00D40E20">
      <w:pPr>
        <w:spacing w:line="264" w:lineRule="auto"/>
        <w:jc w:val="center"/>
        <w:rPr>
          <w:b/>
          <w:sz w:val="40"/>
          <w:szCs w:val="40"/>
        </w:rPr>
      </w:pPr>
      <w:r>
        <w:rPr>
          <w:b/>
          <w:sz w:val="40"/>
          <w:szCs w:val="40"/>
        </w:rPr>
        <w:t>Комунальне під</w:t>
      </w:r>
      <w:bookmarkStart w:id="0" w:name="_GoBack"/>
      <w:bookmarkEnd w:id="0"/>
      <w:r>
        <w:rPr>
          <w:b/>
          <w:sz w:val="40"/>
          <w:szCs w:val="40"/>
        </w:rPr>
        <w:t>приємство</w:t>
      </w:r>
      <w:r w:rsidRPr="000E3D3D">
        <w:rPr>
          <w:b/>
          <w:sz w:val="40"/>
          <w:szCs w:val="40"/>
        </w:rPr>
        <w:t xml:space="preserve"> </w:t>
      </w:r>
    </w:p>
    <w:p w14:paraId="58D95D13" w14:textId="77777777" w:rsidR="00D40E20" w:rsidRPr="005C0AD0" w:rsidRDefault="00D40E20" w:rsidP="00D40E20">
      <w:pPr>
        <w:spacing w:line="264" w:lineRule="auto"/>
        <w:jc w:val="center"/>
        <w:rPr>
          <w:b/>
          <w:sz w:val="40"/>
          <w:szCs w:val="40"/>
        </w:rPr>
      </w:pPr>
      <w:r w:rsidRPr="000E3D3D">
        <w:rPr>
          <w:b/>
          <w:sz w:val="40"/>
          <w:szCs w:val="40"/>
        </w:rPr>
        <w:t>«</w:t>
      </w:r>
      <w:r w:rsidRPr="005C0AD0">
        <w:rPr>
          <w:b/>
          <w:sz w:val="40"/>
          <w:szCs w:val="40"/>
        </w:rPr>
        <w:t>Хмельницька інфекційна лікарня</w:t>
      </w:r>
      <w:r w:rsidRPr="000E3D3D">
        <w:rPr>
          <w:b/>
          <w:sz w:val="40"/>
          <w:szCs w:val="40"/>
        </w:rPr>
        <w:t>»</w:t>
      </w:r>
      <w:r>
        <w:rPr>
          <w:b/>
          <w:sz w:val="40"/>
          <w:szCs w:val="40"/>
        </w:rPr>
        <w:t xml:space="preserve"> </w:t>
      </w:r>
    </w:p>
    <w:p w14:paraId="25D47DD7" w14:textId="77777777" w:rsidR="00D40E20" w:rsidRPr="005C0AD0" w:rsidRDefault="00D40E20" w:rsidP="00D40E20">
      <w:pPr>
        <w:spacing w:line="264" w:lineRule="auto"/>
        <w:jc w:val="center"/>
        <w:rPr>
          <w:b/>
          <w:bCs/>
          <w:sz w:val="38"/>
          <w:szCs w:val="38"/>
        </w:rPr>
      </w:pPr>
      <w:r w:rsidRPr="005C0AD0">
        <w:rPr>
          <w:b/>
          <w:sz w:val="40"/>
          <w:szCs w:val="40"/>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D40E20" w:rsidRPr="00912256" w14:paraId="60EE5525" w14:textId="77777777" w:rsidTr="008F63AE">
        <w:tc>
          <w:tcPr>
            <w:tcW w:w="3931" w:type="dxa"/>
            <w:tcBorders>
              <w:top w:val="nil"/>
              <w:left w:val="nil"/>
              <w:bottom w:val="nil"/>
              <w:right w:val="nil"/>
            </w:tcBorders>
          </w:tcPr>
          <w:p w14:paraId="63EC7613" w14:textId="77777777" w:rsidR="00D40E20" w:rsidRPr="00860C9E" w:rsidRDefault="00D40E20" w:rsidP="008F63AE">
            <w:pPr>
              <w:spacing w:line="264" w:lineRule="auto"/>
              <w:rPr>
                <w:b/>
                <w:bCs/>
                <w:sz w:val="28"/>
                <w:szCs w:val="28"/>
              </w:rPr>
            </w:pPr>
          </w:p>
        </w:tc>
        <w:tc>
          <w:tcPr>
            <w:tcW w:w="6120" w:type="dxa"/>
            <w:tcBorders>
              <w:top w:val="nil"/>
              <w:left w:val="nil"/>
              <w:bottom w:val="nil"/>
              <w:right w:val="nil"/>
            </w:tcBorders>
          </w:tcPr>
          <w:p w14:paraId="017A8FFF" w14:textId="77777777" w:rsidR="00D40E20" w:rsidRDefault="00D40E20" w:rsidP="008F63AE">
            <w:pPr>
              <w:spacing w:line="264" w:lineRule="auto"/>
              <w:jc w:val="right"/>
              <w:rPr>
                <w:b/>
                <w:bCs/>
                <w:noProof/>
              </w:rPr>
            </w:pPr>
          </w:p>
          <w:p w14:paraId="55F2DBFD" w14:textId="77777777" w:rsidR="00D40E20" w:rsidRPr="00860C9E" w:rsidRDefault="00D40E20" w:rsidP="008F63AE">
            <w:pPr>
              <w:spacing w:line="264" w:lineRule="auto"/>
              <w:jc w:val="right"/>
              <w:rPr>
                <w:b/>
                <w:bCs/>
                <w:noProof/>
              </w:rPr>
            </w:pPr>
            <w:r>
              <w:rPr>
                <w:b/>
                <w:bCs/>
                <w:noProof/>
              </w:rPr>
              <w:t xml:space="preserve">              </w:t>
            </w:r>
            <w:r w:rsidRPr="005C0AD0">
              <w:rPr>
                <w:b/>
                <w:bCs/>
                <w:noProof/>
              </w:rPr>
              <w:t xml:space="preserve">              </w:t>
            </w:r>
            <w:r>
              <w:rPr>
                <w:b/>
                <w:bCs/>
                <w:noProof/>
              </w:rPr>
              <w:t xml:space="preserve">  </w:t>
            </w:r>
            <w:r w:rsidRPr="00860C9E">
              <w:rPr>
                <w:b/>
                <w:bCs/>
                <w:noProof/>
              </w:rPr>
              <w:t xml:space="preserve">ЗАТВЕРДЖЕНО </w:t>
            </w:r>
          </w:p>
        </w:tc>
      </w:tr>
      <w:tr w:rsidR="00D40E20" w:rsidRPr="00912256" w14:paraId="2AE7F848" w14:textId="77777777" w:rsidTr="008F63AE">
        <w:trPr>
          <w:trHeight w:val="669"/>
        </w:trPr>
        <w:tc>
          <w:tcPr>
            <w:tcW w:w="3931" w:type="dxa"/>
            <w:tcBorders>
              <w:top w:val="nil"/>
              <w:left w:val="nil"/>
              <w:bottom w:val="nil"/>
              <w:right w:val="nil"/>
            </w:tcBorders>
          </w:tcPr>
          <w:p w14:paraId="324568C0" w14:textId="77777777" w:rsidR="00D40E20" w:rsidRPr="00860C9E" w:rsidRDefault="00D40E20" w:rsidP="008F63AE">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2BD04E57" w14:textId="77777777" w:rsidR="00D40E20" w:rsidRDefault="00D40E20" w:rsidP="008F63AE">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715A291C" w14:textId="0625A905" w:rsidR="00D40E20" w:rsidRPr="00860C9E" w:rsidRDefault="00D40E20" w:rsidP="00D40E20">
            <w:pPr>
              <w:spacing w:line="264" w:lineRule="auto"/>
              <w:jc w:val="right"/>
              <w:rPr>
                <w:b/>
                <w:bCs/>
              </w:rPr>
            </w:pPr>
            <w:r>
              <w:rPr>
                <w:b/>
                <w:bCs/>
              </w:rPr>
              <w:t xml:space="preserve">                 Ганна СЛОБОДЯН</w:t>
            </w:r>
          </w:p>
        </w:tc>
      </w:tr>
      <w:tr w:rsidR="001D5CE6" w:rsidRPr="001D5CE6" w14:paraId="6A62AC53" w14:textId="77777777" w:rsidTr="008F63AE">
        <w:tc>
          <w:tcPr>
            <w:tcW w:w="3931" w:type="dxa"/>
            <w:tcBorders>
              <w:top w:val="nil"/>
              <w:left w:val="nil"/>
              <w:bottom w:val="nil"/>
              <w:right w:val="nil"/>
            </w:tcBorders>
          </w:tcPr>
          <w:p w14:paraId="202CA538" w14:textId="77777777" w:rsidR="00D40E20" w:rsidRPr="000E3D3D" w:rsidRDefault="00D40E20" w:rsidP="008F63AE">
            <w:pPr>
              <w:spacing w:line="264" w:lineRule="auto"/>
              <w:rPr>
                <w:b/>
                <w:bCs/>
                <w:color w:val="FF0000"/>
              </w:rPr>
            </w:pPr>
          </w:p>
        </w:tc>
        <w:tc>
          <w:tcPr>
            <w:tcW w:w="6120" w:type="dxa"/>
            <w:tcBorders>
              <w:top w:val="nil"/>
              <w:left w:val="nil"/>
              <w:bottom w:val="nil"/>
              <w:right w:val="nil"/>
            </w:tcBorders>
          </w:tcPr>
          <w:p w14:paraId="6BCB1E9F" w14:textId="50A92A2F" w:rsidR="00D40E20" w:rsidRPr="001D5CE6" w:rsidRDefault="00D40E20" w:rsidP="001D5CE6">
            <w:pPr>
              <w:spacing w:line="264" w:lineRule="auto"/>
              <w:jc w:val="right"/>
              <w:rPr>
                <w:b/>
                <w:bCs/>
                <w:lang w:val="ru-RU"/>
              </w:rPr>
            </w:pPr>
            <w:r w:rsidRPr="001D5CE6">
              <w:rPr>
                <w:b/>
                <w:bCs/>
              </w:rPr>
              <w:t xml:space="preserve">                ПРОТОКОЛ №</w:t>
            </w:r>
            <w:r w:rsidR="001D5CE6" w:rsidRPr="001D5CE6">
              <w:rPr>
                <w:b/>
                <w:bCs/>
              </w:rPr>
              <w:t xml:space="preserve"> 5</w:t>
            </w:r>
          </w:p>
        </w:tc>
      </w:tr>
      <w:tr w:rsidR="00D40E20" w:rsidRPr="00912256" w14:paraId="7BFE3A69" w14:textId="77777777" w:rsidTr="008F63AE">
        <w:tc>
          <w:tcPr>
            <w:tcW w:w="3931" w:type="dxa"/>
            <w:tcBorders>
              <w:top w:val="nil"/>
              <w:left w:val="nil"/>
              <w:bottom w:val="nil"/>
              <w:right w:val="nil"/>
            </w:tcBorders>
          </w:tcPr>
          <w:p w14:paraId="6679E203" w14:textId="77777777" w:rsidR="00D40E20" w:rsidRPr="000E3D3D" w:rsidRDefault="00D40E20" w:rsidP="008F63AE">
            <w:pPr>
              <w:spacing w:line="264" w:lineRule="auto"/>
              <w:rPr>
                <w:b/>
                <w:bCs/>
                <w:color w:val="FF0000"/>
                <w:sz w:val="28"/>
                <w:szCs w:val="28"/>
              </w:rPr>
            </w:pPr>
          </w:p>
        </w:tc>
        <w:tc>
          <w:tcPr>
            <w:tcW w:w="6120" w:type="dxa"/>
            <w:tcBorders>
              <w:top w:val="nil"/>
              <w:left w:val="nil"/>
              <w:bottom w:val="nil"/>
              <w:right w:val="nil"/>
            </w:tcBorders>
          </w:tcPr>
          <w:p w14:paraId="6CE08293" w14:textId="0D36B722" w:rsidR="00D40E20" w:rsidRPr="00482BFE" w:rsidRDefault="00D40E20" w:rsidP="00993D44">
            <w:pPr>
              <w:spacing w:line="264" w:lineRule="auto"/>
              <w:jc w:val="right"/>
              <w:rPr>
                <w:b/>
                <w:bCs/>
              </w:rPr>
            </w:pPr>
            <w:r w:rsidRPr="00482BFE">
              <w:rPr>
                <w:b/>
                <w:bCs/>
              </w:rPr>
              <w:t xml:space="preserve">                 від</w:t>
            </w:r>
            <w:r w:rsidRPr="00482BFE">
              <w:t xml:space="preserve"> </w:t>
            </w:r>
            <w:r w:rsidRPr="00482BFE">
              <w:rPr>
                <w:b/>
              </w:rPr>
              <w:t>«</w:t>
            </w:r>
            <w:r w:rsidR="00993D44">
              <w:rPr>
                <w:b/>
              </w:rPr>
              <w:t>15</w:t>
            </w:r>
            <w:r w:rsidRPr="00482BFE">
              <w:rPr>
                <w:b/>
              </w:rPr>
              <w:t xml:space="preserve">» </w:t>
            </w:r>
            <w:r w:rsidR="00993D44">
              <w:rPr>
                <w:b/>
              </w:rPr>
              <w:t>лютого</w:t>
            </w:r>
            <w:r w:rsidRPr="00482BFE">
              <w:rPr>
                <w:b/>
              </w:rPr>
              <w:t xml:space="preserve">  202</w:t>
            </w:r>
            <w:r w:rsidR="00D13C7F" w:rsidRPr="00482BFE">
              <w:rPr>
                <w:b/>
              </w:rPr>
              <w:t>4</w:t>
            </w:r>
            <w:r w:rsidRPr="00482BFE">
              <w:rPr>
                <w:b/>
              </w:rPr>
              <w:t>року</w:t>
            </w:r>
          </w:p>
        </w:tc>
      </w:tr>
    </w:tbl>
    <w:p w14:paraId="6313B578" w14:textId="77777777" w:rsidR="00D40E20" w:rsidRPr="009B33EB" w:rsidRDefault="00D40E20" w:rsidP="00D40E20">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2297E901" w:rsidR="009B33EB" w:rsidRPr="00912256" w:rsidRDefault="009B33EB" w:rsidP="00D40E20">
            <w:pPr>
              <w:spacing w:line="264" w:lineRule="auto"/>
              <w:jc w:val="center"/>
              <w:rPr>
                <w:b/>
                <w:bCs/>
                <w:sz w:val="40"/>
                <w:szCs w:val="40"/>
              </w:rPr>
            </w:pPr>
            <w:r w:rsidRPr="00912256">
              <w:rPr>
                <w:b/>
                <w:bCs/>
                <w:sz w:val="40"/>
                <w:szCs w:val="40"/>
              </w:rPr>
              <w:t>ТЕНДЕРНА ДОКУМЕНТАЦІ</w:t>
            </w:r>
            <w:r>
              <w:rPr>
                <w:b/>
                <w:bCs/>
                <w:sz w:val="40"/>
                <w:szCs w:val="40"/>
              </w:rPr>
              <w:t>Я</w:t>
            </w:r>
            <w:r w:rsidR="009369C3">
              <w:rPr>
                <w:b/>
                <w:bCs/>
                <w:sz w:val="40"/>
                <w:szCs w:val="40"/>
              </w:rPr>
              <w:t xml:space="preserve"> </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4F8B3DBD" w14:textId="77777777" w:rsidR="00A67829"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r w:rsidR="00A67829" w:rsidRPr="00A67829">
        <w:rPr>
          <w:b/>
          <w:sz w:val="28"/>
          <w:szCs w:val="28"/>
        </w:rPr>
        <w:t xml:space="preserve"> </w:t>
      </w:r>
    </w:p>
    <w:p w14:paraId="3708DF3C" w14:textId="77777777" w:rsidR="00AC4D25" w:rsidRDefault="00AC4D25" w:rsidP="004B25E6">
      <w:pPr>
        <w:spacing w:line="264" w:lineRule="auto"/>
        <w:jc w:val="center"/>
        <w:rPr>
          <w:b/>
          <w:sz w:val="28"/>
          <w:szCs w:val="28"/>
        </w:rPr>
      </w:pPr>
    </w:p>
    <w:p w14:paraId="766AFE28" w14:textId="77777777" w:rsidR="00993D44" w:rsidRDefault="00993D44" w:rsidP="00993D44">
      <w:pPr>
        <w:spacing w:line="264" w:lineRule="auto"/>
        <w:jc w:val="center"/>
        <w:rPr>
          <w:b/>
          <w:sz w:val="28"/>
          <w:szCs w:val="28"/>
        </w:rPr>
      </w:pPr>
      <w:r w:rsidRPr="00993D44">
        <w:rPr>
          <w:b/>
          <w:sz w:val="28"/>
          <w:szCs w:val="28"/>
        </w:rPr>
        <w:t>Овочі свіжі</w:t>
      </w:r>
    </w:p>
    <w:p w14:paraId="38DDF990" w14:textId="77777777" w:rsidR="00993D44" w:rsidRPr="00993D44" w:rsidRDefault="00993D44" w:rsidP="00993D44">
      <w:pPr>
        <w:spacing w:line="264" w:lineRule="auto"/>
        <w:jc w:val="center"/>
        <w:rPr>
          <w:b/>
          <w:sz w:val="28"/>
          <w:szCs w:val="28"/>
        </w:rPr>
      </w:pPr>
    </w:p>
    <w:p w14:paraId="60C29544" w14:textId="01A52DE2" w:rsidR="00D40E20" w:rsidRDefault="00993D44" w:rsidP="00993D44">
      <w:pPr>
        <w:spacing w:line="264" w:lineRule="auto"/>
        <w:jc w:val="center"/>
        <w:rPr>
          <w:b/>
          <w:sz w:val="28"/>
          <w:szCs w:val="28"/>
        </w:rPr>
      </w:pPr>
      <w:r w:rsidRPr="00993D44">
        <w:rPr>
          <w:b/>
          <w:sz w:val="28"/>
          <w:szCs w:val="28"/>
        </w:rPr>
        <w:t>код ДК 021:2015 - 03220000-9 «Овочі, фрукти та горіхи»</w:t>
      </w:r>
    </w:p>
    <w:p w14:paraId="36BBE793" w14:textId="77777777" w:rsidR="00993D44" w:rsidRDefault="00993D44" w:rsidP="00993D44">
      <w:pPr>
        <w:spacing w:line="264" w:lineRule="auto"/>
        <w:jc w:val="center"/>
        <w:rPr>
          <w:b/>
          <w:sz w:val="28"/>
          <w:szCs w:val="28"/>
        </w:rPr>
      </w:pPr>
    </w:p>
    <w:p w14:paraId="532719CA" w14:textId="2808EC29" w:rsidR="009B33EB" w:rsidRPr="004B25E6" w:rsidRDefault="009B33EB" w:rsidP="002A6E8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0807BF07" w14:textId="77777777" w:rsidR="00F836D2" w:rsidRDefault="00F836D2" w:rsidP="009B33EB">
      <w:pPr>
        <w:spacing w:line="264" w:lineRule="auto"/>
        <w:jc w:val="center"/>
        <w:rPr>
          <w:b/>
          <w:bCs/>
          <w:sz w:val="28"/>
          <w:szCs w:val="28"/>
          <w:lang w:eastAsia="uk-UA"/>
        </w:rPr>
      </w:pPr>
    </w:p>
    <w:p w14:paraId="2C3817A2" w14:textId="77777777" w:rsidR="00F836D2" w:rsidRDefault="00F836D2" w:rsidP="009B33EB">
      <w:pPr>
        <w:spacing w:line="264" w:lineRule="auto"/>
        <w:jc w:val="center"/>
        <w:rPr>
          <w:b/>
          <w:bCs/>
          <w:sz w:val="28"/>
          <w:szCs w:val="28"/>
          <w:lang w:eastAsia="uk-UA"/>
        </w:rPr>
      </w:pPr>
    </w:p>
    <w:p w14:paraId="7EEF5C24" w14:textId="77777777" w:rsidR="00F836D2" w:rsidRDefault="00F836D2" w:rsidP="009B33EB">
      <w:pPr>
        <w:spacing w:line="264" w:lineRule="auto"/>
        <w:jc w:val="center"/>
        <w:rPr>
          <w:b/>
          <w:bCs/>
          <w:sz w:val="28"/>
          <w:szCs w:val="28"/>
          <w:lang w:eastAsia="uk-UA"/>
        </w:rPr>
      </w:pPr>
    </w:p>
    <w:p w14:paraId="327133F4" w14:textId="77777777" w:rsidR="00F836D2" w:rsidRDefault="00F836D2" w:rsidP="009B33EB">
      <w:pPr>
        <w:spacing w:line="264" w:lineRule="auto"/>
        <w:jc w:val="center"/>
        <w:rPr>
          <w:b/>
          <w:bCs/>
          <w:sz w:val="28"/>
          <w:szCs w:val="28"/>
          <w:lang w:eastAsia="uk-UA"/>
        </w:rPr>
      </w:pPr>
    </w:p>
    <w:p w14:paraId="3BE2E890" w14:textId="77777777" w:rsidR="00F836D2" w:rsidRDefault="00F836D2" w:rsidP="009B33EB">
      <w:pPr>
        <w:spacing w:line="264" w:lineRule="auto"/>
        <w:jc w:val="center"/>
        <w:rPr>
          <w:b/>
          <w:bCs/>
          <w:sz w:val="28"/>
          <w:szCs w:val="28"/>
          <w:lang w:eastAsia="uk-UA"/>
        </w:rPr>
      </w:pPr>
    </w:p>
    <w:p w14:paraId="61AFC4AC" w14:textId="77777777" w:rsidR="00993D44" w:rsidRDefault="00993D44" w:rsidP="009B33EB">
      <w:pPr>
        <w:spacing w:line="264" w:lineRule="auto"/>
        <w:jc w:val="center"/>
        <w:rPr>
          <w:b/>
          <w:bCs/>
          <w:sz w:val="28"/>
          <w:szCs w:val="28"/>
          <w:lang w:eastAsia="uk-UA"/>
        </w:rPr>
      </w:pPr>
    </w:p>
    <w:p w14:paraId="2F18E542" w14:textId="77777777" w:rsidR="00993D44" w:rsidRDefault="00993D44" w:rsidP="009B33EB">
      <w:pPr>
        <w:spacing w:line="264" w:lineRule="auto"/>
        <w:jc w:val="center"/>
        <w:rPr>
          <w:b/>
          <w:bCs/>
          <w:sz w:val="28"/>
          <w:szCs w:val="28"/>
          <w:lang w:eastAsia="uk-UA"/>
        </w:rPr>
      </w:pPr>
    </w:p>
    <w:p w14:paraId="691FE898" w14:textId="77777777" w:rsidR="00993D44" w:rsidRDefault="00993D44" w:rsidP="009B33EB">
      <w:pPr>
        <w:spacing w:line="264" w:lineRule="auto"/>
        <w:jc w:val="center"/>
        <w:rPr>
          <w:b/>
          <w:bCs/>
          <w:sz w:val="28"/>
          <w:szCs w:val="28"/>
          <w:lang w:eastAsia="uk-UA"/>
        </w:rPr>
      </w:pPr>
    </w:p>
    <w:p w14:paraId="082B0456" w14:textId="77777777" w:rsidR="00993D44" w:rsidRDefault="00993D44" w:rsidP="009B33EB">
      <w:pPr>
        <w:spacing w:line="264" w:lineRule="auto"/>
        <w:jc w:val="center"/>
        <w:rPr>
          <w:b/>
          <w:bCs/>
          <w:sz w:val="28"/>
          <w:szCs w:val="28"/>
          <w:lang w:eastAsia="uk-UA"/>
        </w:rPr>
      </w:pPr>
    </w:p>
    <w:p w14:paraId="0B00BCC0" w14:textId="77777777" w:rsidR="00F836D2" w:rsidRDefault="00F836D2" w:rsidP="009B33EB">
      <w:pPr>
        <w:spacing w:line="264" w:lineRule="auto"/>
        <w:jc w:val="center"/>
        <w:rPr>
          <w:b/>
          <w:bCs/>
          <w:sz w:val="28"/>
          <w:szCs w:val="28"/>
          <w:lang w:eastAsia="uk-UA"/>
        </w:rPr>
      </w:pPr>
    </w:p>
    <w:p w14:paraId="3655BC76" w14:textId="77777777" w:rsidR="00F836D2" w:rsidRDefault="00F836D2" w:rsidP="009B33EB">
      <w:pPr>
        <w:spacing w:line="264" w:lineRule="auto"/>
        <w:jc w:val="center"/>
        <w:rPr>
          <w:b/>
          <w:bCs/>
          <w:sz w:val="28"/>
          <w:szCs w:val="28"/>
          <w:lang w:eastAsia="uk-UA"/>
        </w:rPr>
      </w:pPr>
    </w:p>
    <w:p w14:paraId="122BC2E0" w14:textId="77777777" w:rsidR="00F836D2" w:rsidRDefault="00F836D2" w:rsidP="009B33EB">
      <w:pPr>
        <w:spacing w:line="264" w:lineRule="auto"/>
        <w:jc w:val="center"/>
        <w:rPr>
          <w:b/>
          <w:bCs/>
          <w:sz w:val="28"/>
          <w:szCs w:val="28"/>
          <w:lang w:eastAsia="uk-UA"/>
        </w:rPr>
      </w:pPr>
    </w:p>
    <w:p w14:paraId="33DFD435" w14:textId="77777777" w:rsidR="00F836D2" w:rsidRDefault="00F836D2" w:rsidP="009B33EB">
      <w:pPr>
        <w:spacing w:line="264" w:lineRule="auto"/>
        <w:jc w:val="center"/>
        <w:rPr>
          <w:b/>
          <w:bCs/>
          <w:sz w:val="28"/>
          <w:szCs w:val="28"/>
          <w:lang w:eastAsia="uk-UA"/>
        </w:rPr>
      </w:pPr>
    </w:p>
    <w:p w14:paraId="637D04CB" w14:textId="4F2C2F96"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w:t>
      </w:r>
      <w:r w:rsidR="00D13C7F">
        <w:rPr>
          <w:b/>
          <w:bCs/>
          <w:sz w:val="28"/>
          <w:szCs w:val="28"/>
        </w:rPr>
        <w:t>4</w:t>
      </w:r>
    </w:p>
    <w:p w14:paraId="0FEE9739" w14:textId="77777777" w:rsidR="00D13C7F" w:rsidRDefault="00D13C7F" w:rsidP="009B33EB">
      <w:pPr>
        <w:spacing w:line="264" w:lineRule="auto"/>
        <w:jc w:val="center"/>
        <w:rPr>
          <w:b/>
          <w:bCs/>
          <w:sz w:val="28"/>
          <w:szCs w:val="28"/>
        </w:rPr>
      </w:pPr>
    </w:p>
    <w:p w14:paraId="6D2A6B13" w14:textId="77777777" w:rsidR="00D13C7F" w:rsidRDefault="00D13C7F" w:rsidP="009B33EB">
      <w:pPr>
        <w:spacing w:line="264" w:lineRule="auto"/>
        <w:jc w:val="center"/>
        <w:rPr>
          <w:b/>
          <w:bCs/>
          <w:sz w:val="28"/>
          <w:szCs w:val="28"/>
        </w:rPr>
      </w:pPr>
    </w:p>
    <w:p w14:paraId="0F5AB316" w14:textId="77777777" w:rsidR="00D13C7F" w:rsidRDefault="00D13C7F" w:rsidP="009B33EB">
      <w:pPr>
        <w:spacing w:line="264" w:lineRule="auto"/>
        <w:jc w:val="center"/>
        <w:rPr>
          <w:b/>
          <w:bCs/>
          <w:sz w:val="28"/>
          <w:szCs w:val="28"/>
        </w:rPr>
      </w:pPr>
    </w:p>
    <w:p w14:paraId="25951E26" w14:textId="77777777" w:rsidR="00D13C7F" w:rsidRDefault="00D13C7F" w:rsidP="009B33EB">
      <w:pPr>
        <w:spacing w:line="264" w:lineRule="auto"/>
        <w:jc w:val="center"/>
        <w:rPr>
          <w:b/>
          <w:bCs/>
          <w:sz w:val="28"/>
          <w:szCs w:val="28"/>
        </w:rPr>
      </w:pPr>
    </w:p>
    <w:p w14:paraId="64B25266" w14:textId="77777777" w:rsidR="00D13C7F" w:rsidRDefault="00D13C7F" w:rsidP="009B33EB">
      <w:pPr>
        <w:spacing w:line="264" w:lineRule="auto"/>
        <w:jc w:val="center"/>
        <w:rPr>
          <w:b/>
          <w:bCs/>
          <w:sz w:val="28"/>
          <w:szCs w:val="2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2100B7B7" w:rsidR="00E854C9" w:rsidRPr="00A05EBE" w:rsidRDefault="00BB3E84" w:rsidP="00A05EBE">
            <w:pPr>
              <w:rPr>
                <w:b/>
              </w:rPr>
            </w:pPr>
            <w:r w:rsidRPr="00BB3E84">
              <w:rPr>
                <w:b/>
              </w:rPr>
              <w:t>Комунальне підприємство «Хмельницька інфекційна лікарня»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550C0316" w:rsidR="00790F84" w:rsidRPr="00A23DE0" w:rsidRDefault="0094383B" w:rsidP="00D873C2">
            <w:pPr>
              <w:spacing w:line="276" w:lineRule="auto"/>
            </w:pPr>
            <w:r>
              <w:t>29008,</w:t>
            </w:r>
            <w:r w:rsidR="00BB3E84" w:rsidRPr="00BB3E84">
              <w:t xml:space="preserve"> місто Хмельницький, вулиця Сковороди, будинок 17</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53F56EA9" w14:textId="77777777" w:rsidR="005060AA" w:rsidRPr="005060AA" w:rsidRDefault="005060AA" w:rsidP="005060AA">
            <w:pPr>
              <w:spacing w:line="276" w:lineRule="auto"/>
              <w:rPr>
                <w:bCs/>
                <w:lang w:val="ru-RU"/>
              </w:rPr>
            </w:pPr>
            <w:proofErr w:type="gramStart"/>
            <w:r w:rsidRPr="005060AA">
              <w:rPr>
                <w:bCs/>
                <w:lang w:val="ru-RU"/>
              </w:rPr>
              <w:t>З</w:t>
            </w:r>
            <w:proofErr w:type="gramEnd"/>
            <w:r w:rsidRPr="005060AA">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7223B426" w14:textId="77777777" w:rsidR="00BB3E84" w:rsidRPr="00BB3E84" w:rsidRDefault="00BB3E84" w:rsidP="00BB3E84">
            <w:pPr>
              <w:spacing w:line="276" w:lineRule="auto"/>
              <w:rPr>
                <w:bCs/>
                <w:lang w:val="ru-RU"/>
              </w:rPr>
            </w:pPr>
            <w:r w:rsidRPr="00BB3E84">
              <w:rPr>
                <w:bCs/>
                <w:lang w:val="ru-RU"/>
              </w:rPr>
              <w:t>Ганна Слободян – уповноважена особа, бухгалтер</w:t>
            </w:r>
          </w:p>
          <w:p w14:paraId="32A935A0" w14:textId="5EC3170E" w:rsidR="00790F84" w:rsidRPr="006468F8" w:rsidRDefault="00BB3E84" w:rsidP="00BB3E84">
            <w:pPr>
              <w:spacing w:line="276" w:lineRule="auto"/>
              <w:rPr>
                <w:lang w:val="ru-RU"/>
              </w:rPr>
            </w:pPr>
            <w:r w:rsidRPr="00BB3E84">
              <w:rPr>
                <w:bCs/>
                <w:lang w:val="ru-RU"/>
              </w:rPr>
              <w:t>телефон</w:t>
            </w:r>
            <w:proofErr w:type="gramStart"/>
            <w:r w:rsidRPr="00BB3E84">
              <w:rPr>
                <w:bCs/>
                <w:lang w:val="ru-RU"/>
              </w:rPr>
              <w:t xml:space="preserve"> :</w:t>
            </w:r>
            <w:proofErr w:type="gramEnd"/>
            <w:r w:rsidRPr="00BB3E84">
              <w:rPr>
                <w:bCs/>
                <w:lang w:val="ru-RU"/>
              </w:rPr>
              <w:t xml:space="preserve"> (0382) 70-43-81. E-mail: buhgalter_hmil@ukr.net</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4D162637" w14:textId="77777777" w:rsidR="00BB5055" w:rsidRPr="00BB5055" w:rsidRDefault="00BB5055" w:rsidP="00BB5055">
            <w:pPr>
              <w:spacing w:line="276" w:lineRule="auto"/>
              <w:jc w:val="both"/>
              <w:rPr>
                <w:rFonts w:eastAsia="Andale Sans UI"/>
                <w:kern w:val="1"/>
              </w:rPr>
            </w:pPr>
            <w:r w:rsidRPr="00BB5055">
              <w:rPr>
                <w:rFonts w:eastAsia="Andale Sans UI"/>
                <w:kern w:val="1"/>
              </w:rPr>
              <w:t>Овочі свіжі</w:t>
            </w:r>
          </w:p>
          <w:p w14:paraId="65C4DB7A" w14:textId="77777777" w:rsidR="00BB5055" w:rsidRPr="00BB5055" w:rsidRDefault="00BB5055" w:rsidP="00BB5055">
            <w:pPr>
              <w:spacing w:line="276" w:lineRule="auto"/>
              <w:jc w:val="both"/>
              <w:rPr>
                <w:rFonts w:eastAsia="Andale Sans UI"/>
                <w:kern w:val="1"/>
              </w:rPr>
            </w:pPr>
          </w:p>
          <w:p w14:paraId="68958575" w14:textId="4C24CCCF" w:rsidR="00D717CF" w:rsidRPr="000B5AEF" w:rsidRDefault="00BB5055" w:rsidP="00BB5055">
            <w:pPr>
              <w:spacing w:line="276" w:lineRule="auto"/>
              <w:jc w:val="both"/>
              <w:rPr>
                <w:rFonts w:eastAsia="Andale Sans UI"/>
                <w:kern w:val="1"/>
              </w:rPr>
            </w:pPr>
            <w:r w:rsidRPr="00BB5055">
              <w:rPr>
                <w:rFonts w:eastAsia="Andale Sans UI"/>
                <w:kern w:val="1"/>
              </w:rPr>
              <w:t>код ДК 021:2015 - 03220000-9 «Овочі, фрукти та горіхи»</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0BA7D530" w:rsidR="00CC5AC4" w:rsidRDefault="00CC5AC4" w:rsidP="009B33EB">
            <w:r>
              <w:rPr>
                <w:lang w:val="ru-RU"/>
              </w:rPr>
              <w:t xml:space="preserve">Місце поставки: </w:t>
            </w:r>
            <w:r w:rsidR="005060AA">
              <w:t>290</w:t>
            </w:r>
            <w:r w:rsidR="00F704BB">
              <w:t>0</w:t>
            </w:r>
            <w:r w:rsidR="0094383B">
              <w:t>8</w:t>
            </w:r>
            <w:r w:rsidR="00F704BB">
              <w:t>,</w:t>
            </w:r>
            <w:r w:rsidRPr="002E46AC">
              <w:t xml:space="preserve"> м</w:t>
            </w:r>
            <w:r>
              <w:t>істо</w:t>
            </w:r>
            <w:r w:rsidRPr="002E46AC">
              <w:t xml:space="preserve"> Хмельницький</w:t>
            </w:r>
            <w:r>
              <w:t>,</w:t>
            </w:r>
            <w:r w:rsidRPr="002E46AC">
              <w:t xml:space="preserve"> вул</w:t>
            </w:r>
            <w:r>
              <w:t>иця</w:t>
            </w:r>
            <w:r w:rsidRPr="002E46AC">
              <w:t xml:space="preserve"> </w:t>
            </w:r>
            <w:r w:rsidR="00D40E20">
              <w:t>Григорія</w:t>
            </w:r>
            <w:proofErr w:type="gramStart"/>
            <w:r w:rsidR="00D40E20">
              <w:t xml:space="preserve"> С</w:t>
            </w:r>
            <w:proofErr w:type="gramEnd"/>
            <w:r w:rsidR="00D40E20">
              <w:t>ковороди,17</w:t>
            </w:r>
          </w:p>
          <w:p w14:paraId="2CF2A857" w14:textId="77777777" w:rsidR="00E47F23" w:rsidRPr="0034758D" w:rsidRDefault="00E47F23" w:rsidP="00CC5AC4"/>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6ED6BCA5"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2C6ACC">
              <w:rPr>
                <w:b/>
                <w:lang w:val="uk-UA"/>
              </w:rPr>
              <w:t>3</w:t>
            </w:r>
            <w:r w:rsidR="0094383B">
              <w:rPr>
                <w:b/>
                <w:lang w:val="uk-UA"/>
              </w:rPr>
              <w:t>1</w:t>
            </w:r>
            <w:r>
              <w:rPr>
                <w:b/>
                <w:lang w:val="uk-UA"/>
              </w:rPr>
              <w:t>.</w:t>
            </w:r>
            <w:r w:rsidR="0094383B">
              <w:rPr>
                <w:b/>
                <w:lang w:val="uk-UA"/>
              </w:rPr>
              <w:t>12</w:t>
            </w:r>
            <w:r>
              <w:rPr>
                <w:b/>
                <w:lang w:val="uk-UA"/>
              </w:rPr>
              <w:t>.202</w:t>
            </w:r>
            <w:r w:rsidR="00D13C7F">
              <w:rPr>
                <w:b/>
                <w:lang w:val="uk-UA"/>
              </w:rPr>
              <w:t>4</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7D2332">
              <w:rPr>
                <w:lang w:val="ru-RU"/>
              </w:rPr>
              <w:t>1</w:t>
            </w:r>
            <w:r>
              <w:rPr>
                <w:lang w:val="ru-RU"/>
              </w:rPr>
              <w:t>.5.1.</w:t>
            </w:r>
            <w:r w:rsidR="00D620D2" w:rsidRPr="00870B36">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D620D2" w:rsidRPr="00870B36">
              <w:t>р</w:t>
            </w:r>
            <w:proofErr w:type="gramEnd"/>
            <w:r w:rsidR="00D620D2" w:rsidRPr="00870B36">
              <w:t>івних умовах.</w:t>
            </w:r>
          </w:p>
          <w:p w14:paraId="31265C4E" w14:textId="2AEBEF1F" w:rsidR="00D620D2" w:rsidRPr="00870B36" w:rsidRDefault="007D2332" w:rsidP="00D620D2">
            <w:pPr>
              <w:ind w:left="38" w:right="34"/>
              <w:jc w:val="both"/>
            </w:pPr>
            <w:r>
              <w:t xml:space="preserve">1.5.2. </w:t>
            </w:r>
            <w:r w:rsidR="00D620D2" w:rsidRPr="00870B36">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w:t>
            </w:r>
            <w:r w:rsidR="00D620D2" w:rsidRPr="00870B36">
              <w:lastRenderedPageBreak/>
              <w:t>товарів, робіт, послуг походженням з іноземної держави, до якої застосовано санкції згідно з цим Законом.</w:t>
            </w:r>
          </w:p>
          <w:p w14:paraId="15B0564E" w14:textId="3E3E07AA"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94383B">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94383B">
              <w:rPr>
                <w:rFonts w:ascii="Times New Roman CYR" w:hAnsi="Times New Roman CYR" w:cs="Times New Roman CYR"/>
                <w:lang w:eastAsia="ar-SA"/>
              </w:rPr>
              <w:t>/</w:t>
            </w:r>
            <w:r w:rsidR="0094383B">
              <w:t xml:space="preserve"> </w:t>
            </w:r>
            <w:r w:rsidR="0094383B" w:rsidRPr="0094383B">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та юридичних осіб, кінцевими бенефіціарними власниками (власниками) яких є резиденти Російської Федерації/Республіки Білорусь</w:t>
            </w:r>
            <w:r w:rsidR="0094383B">
              <w:rPr>
                <w:rFonts w:ascii="Times New Roman CYR" w:hAnsi="Times New Roman CYR" w:cs="Times New Roman CYR"/>
                <w:lang w:eastAsia="ar-SA"/>
              </w:rPr>
              <w:t>/</w:t>
            </w:r>
            <w:r w:rsidR="0094383B">
              <w:t xml:space="preserve"> </w:t>
            </w:r>
            <w:r w:rsidR="0094383B" w:rsidRPr="0094383B">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та/або у фізичних осіб (фізичних осіб —підприємців) — резидентів Російської Федерації/Республіки Білорусь</w:t>
            </w:r>
            <w:r w:rsidR="0094383B">
              <w:rPr>
                <w:rFonts w:ascii="Times New Roman CYR" w:hAnsi="Times New Roman CYR" w:cs="Times New Roman CYR"/>
                <w:lang w:eastAsia="ar-SA"/>
              </w:rPr>
              <w:t>/</w:t>
            </w:r>
            <w:r w:rsidR="0094383B">
              <w:t xml:space="preserve"> </w:t>
            </w:r>
            <w:r w:rsidR="0094383B" w:rsidRPr="0094383B">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94383B">
              <w:rPr>
                <w:rFonts w:ascii="Times New Roman CYR" w:hAnsi="Times New Roman CYR" w:cs="Times New Roman CYR"/>
                <w:lang w:eastAsia="ar-SA"/>
              </w:rPr>
              <w:t>/</w:t>
            </w:r>
            <w:r w:rsidR="0094383B">
              <w:t xml:space="preserve"> </w:t>
            </w:r>
            <w:r w:rsidR="0094383B" w:rsidRPr="0094383B">
              <w:rPr>
                <w:rFonts w:ascii="Times New Roman CYR" w:hAnsi="Times New Roman CYR" w:cs="Times New Roman CYR"/>
                <w:lang w:eastAsia="ar-SA"/>
              </w:rPr>
              <w:t>Ісламської республіки Іран</w:t>
            </w:r>
            <w:r w:rsidRPr="007D2332">
              <w:rPr>
                <w:rFonts w:ascii="Times New Roman CYR" w:hAnsi="Times New Roman CYR" w:cs="Times New Roman CYR"/>
                <w:lang w:eastAsia="ar-SA"/>
              </w:rPr>
              <w:t>,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1"/>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 xml:space="preserve">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w:t>
            </w:r>
            <w:r w:rsidRPr="00912256">
              <w:lastRenderedPageBreak/>
              <w:t>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w:t>
            </w:r>
            <w:r w:rsidR="005616F8" w:rsidRPr="00322954">
              <w:rPr>
                <w:rFonts w:ascii="Times New Roman" w:hAnsi="Times New Roman" w:cs="Times New Roman"/>
                <w:sz w:val="24"/>
                <w:szCs w:val="24"/>
                <w:lang w:val="uk-UA"/>
              </w:rPr>
              <w:lastRenderedPageBreak/>
              <w:t>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277370">
              <w:rPr>
                <w:color w:val="000000"/>
              </w:rPr>
              <w:lastRenderedPageBreak/>
              <w:t>-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Pr>
                <w:color w:val="000000"/>
              </w:rPr>
              <w:lastRenderedPageBreak/>
              <w:t>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 xml:space="preserve">погодитися з вимогою та продовжити строк дії поданої ним тендерної пропозиції і наданого забезпечення </w:t>
            </w:r>
            <w:r>
              <w:rPr>
                <w:color w:val="000000"/>
              </w:rPr>
              <w:lastRenderedPageBreak/>
              <w:t>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5A2524E7"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Pr>
                <w:color w:val="000000"/>
                <w:shd w:val="solid" w:color="FFFFFF" w:fill="FFFFFF"/>
                <w:lang w:val="ru-RU" w:eastAsia="en-US"/>
              </w:rPr>
              <w:t>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sidRPr="007A0D0E">
              <w:rPr>
                <w:color w:val="000000"/>
                <w:shd w:val="solid" w:color="FFFFFF" w:fill="FFFFFF"/>
              </w:rPr>
              <w:lastRenderedPageBreak/>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w:t>
            </w:r>
            <w:r w:rsidRPr="007A0D0E">
              <w:rPr>
                <w:color w:val="000000"/>
                <w:shd w:val="solid" w:color="FFFFFF" w:fill="FFFFFF"/>
              </w:rPr>
              <w:lastRenderedPageBreak/>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5F8EA7FD"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ECF8B71" w:rsidR="00134FD3" w:rsidRPr="00134FD3" w:rsidRDefault="00C1788B" w:rsidP="00134FD3">
            <w:pPr>
              <w:spacing w:before="120"/>
              <w:jc w:val="both"/>
              <w:rPr>
                <w:color w:val="000000"/>
                <w:shd w:val="solid" w:color="FFFFFF" w:fill="FFFFFF"/>
              </w:rPr>
            </w:pPr>
            <w:r>
              <w:rPr>
                <w:color w:val="000000"/>
                <w:shd w:val="solid" w:color="FFFFFF" w:fill="FFFFFF"/>
              </w:rPr>
              <w:t>3.5.9.</w:t>
            </w:r>
            <w:r w:rsidR="00134FD3" w:rsidRPr="00134FD3">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w:t>
            </w:r>
            <w:r w:rsidRPr="00134FD3">
              <w:rPr>
                <w:color w:val="000000"/>
                <w:shd w:val="solid" w:color="FFFFFF" w:fill="FFFFFF"/>
              </w:rPr>
              <w:lastRenderedPageBreak/>
              <w:t xml:space="preserve">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2" w:name="n1434"/>
            <w:bookmarkEnd w:id="2"/>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3" w:name="_Hlk115298070"/>
            <w:r w:rsidRPr="00870B36">
              <w:t>6</w:t>
            </w:r>
            <w:r w:rsidRPr="00870B36">
              <w:rPr>
                <w:vertAlign w:val="superscript"/>
              </w:rPr>
              <w:t>1</w:t>
            </w:r>
            <w:bookmarkEnd w:id="3"/>
            <w:r w:rsidRPr="00870B36">
              <w:t xml:space="preserve"> </w:t>
            </w:r>
            <w:bookmarkStart w:id="4" w:name="_Hlk115298057"/>
            <w:r w:rsidRPr="00870B36">
              <w:t>Розділу X «ПРИКІНЦЕВІ ТА ПЕРЕХІДНІ ПОЛОЖЕННЯ» Закону України «Про публічні закупівлі»</w:t>
            </w:r>
            <w:bookmarkEnd w:id="4"/>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5" w:name="_Hlk115298744"/>
            <w:r w:rsidRPr="00870B36">
              <w:t xml:space="preserve">частини третьої статті 7 Закону України «Про енергетичну ефективність» </w:t>
            </w:r>
            <w:bookmarkEnd w:id="5"/>
            <w:r w:rsidRPr="00870B36">
              <w:t xml:space="preserve">Замовник вказує, що </w:t>
            </w:r>
            <w:r w:rsidRPr="00870B36">
              <w:rPr>
                <w:shd w:val="clear" w:color="auto" w:fill="FFFFFF"/>
              </w:rPr>
              <w:t xml:space="preserve">у випадку закупівлі </w:t>
            </w:r>
            <w:bookmarkStart w:id="6" w:name="_Hlk115298718"/>
            <w:r w:rsidRPr="00870B36">
              <w:rPr>
                <w:shd w:val="clear" w:color="auto" w:fill="FFFFFF"/>
              </w:rPr>
              <w:t>енергоспоживчої продукції (товарів)</w:t>
            </w:r>
            <w:bookmarkEnd w:id="6"/>
            <w:r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w:t>
            </w:r>
            <w:r w:rsidRPr="00870B36">
              <w:rPr>
                <w:shd w:val="clear" w:color="auto" w:fill="FFFFFF"/>
              </w:rPr>
              <w:lastRenderedPageBreak/>
              <w:t>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w:t>
            </w:r>
            <w:proofErr w:type="gramStart"/>
            <w:r w:rsidRPr="005C6A7D">
              <w:t>вл</w:t>
            </w:r>
            <w:proofErr w:type="gramEnd"/>
            <w:r w:rsidRPr="005C6A7D">
              <w:t>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0BEFBD5E" w:rsidR="0086338D" w:rsidRPr="006468F8" w:rsidRDefault="0086338D" w:rsidP="0086338D">
            <w:pPr>
              <w:widowControl w:val="0"/>
              <w:ind w:left="34" w:right="113"/>
              <w:contextualSpacing/>
              <w:jc w:val="both"/>
              <w:rPr>
                <w:b/>
                <w:lang w:val="ru-RU"/>
              </w:rPr>
            </w:pPr>
            <w:bookmarkStart w:id="7"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7"/>
            <w:r w:rsidR="00E90021" w:rsidRPr="002217ED">
              <w:t>тендерних про</w:t>
            </w:r>
            <w:r w:rsidR="002217ED" w:rsidRPr="002217ED">
              <w:t xml:space="preserve">позицій </w:t>
            </w:r>
            <w:r w:rsidR="00E90021" w:rsidRPr="006468F8">
              <w:rPr>
                <w:b/>
                <w:lang w:val="ru-RU"/>
              </w:rPr>
              <w:t>«</w:t>
            </w:r>
            <w:r w:rsidR="0094383B">
              <w:rPr>
                <w:b/>
                <w:lang w:val="ru-RU"/>
              </w:rPr>
              <w:t>23</w:t>
            </w:r>
            <w:r w:rsidRPr="006468F8">
              <w:rPr>
                <w:b/>
                <w:lang w:val="ru-RU"/>
              </w:rPr>
              <w:t xml:space="preserve">» </w:t>
            </w:r>
            <w:r w:rsidR="00212FF4">
              <w:rPr>
                <w:b/>
                <w:lang w:val="ru-RU"/>
              </w:rPr>
              <w:t xml:space="preserve">лютого </w:t>
            </w:r>
            <w:r w:rsidRPr="006468F8">
              <w:rPr>
                <w:b/>
              </w:rPr>
              <w:t>202</w:t>
            </w:r>
            <w:r w:rsidR="00212FF4">
              <w:rPr>
                <w:b/>
              </w:rPr>
              <w:t>4</w:t>
            </w:r>
            <w:r w:rsidR="00E77A48" w:rsidRPr="006468F8">
              <w:rPr>
                <w:b/>
              </w:rPr>
              <w:t xml:space="preserve"> </w:t>
            </w:r>
            <w:r w:rsidRPr="006468F8">
              <w:rPr>
                <w:b/>
                <w:lang w:val="ru-RU"/>
              </w:rPr>
              <w:t>р</w:t>
            </w:r>
            <w:r w:rsidR="00E77A48" w:rsidRPr="006468F8">
              <w:rPr>
                <w:b/>
                <w:lang w:val="ru-RU"/>
              </w:rPr>
              <w:t>оку о 1</w:t>
            </w:r>
            <w:r w:rsidR="00A5469D" w:rsidRPr="006468F8">
              <w:rPr>
                <w:b/>
                <w:lang w:val="ru-RU"/>
              </w:rPr>
              <w:t>2</w:t>
            </w:r>
            <w:r w:rsidR="00E77A48" w:rsidRPr="006468F8">
              <w:rPr>
                <w:b/>
                <w:lang w:val="ru-RU"/>
              </w:rPr>
              <w:t>:00 год.</w:t>
            </w:r>
          </w:p>
          <w:p w14:paraId="7560DC9E" w14:textId="77777777" w:rsidR="0086338D" w:rsidRDefault="0086338D" w:rsidP="0086338D">
            <w:pPr>
              <w:pStyle w:val="aa"/>
              <w:spacing w:before="150" w:beforeAutospacing="0" w:after="150" w:afterAutospacing="0"/>
              <w:jc w:val="both"/>
            </w:pPr>
            <w:r>
              <w:rPr>
                <w:color w:val="000000"/>
              </w:rPr>
              <w:t xml:space="preserve">Тендерні пропозиції </w:t>
            </w:r>
            <w:proofErr w:type="gramStart"/>
            <w:r>
              <w:rPr>
                <w:color w:val="000000"/>
              </w:rPr>
              <w:t>п</w:t>
            </w:r>
            <w:proofErr w:type="gramEnd"/>
            <w:r>
              <w:rPr>
                <w:color w:val="000000"/>
              </w:rPr>
              <w:t>ісля закінчення кінцевого строку їх 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68D6D67E" w14:textId="4079E8CD" w:rsidR="0086338D" w:rsidRPr="006B4622" w:rsidRDefault="0086338D" w:rsidP="0080459B">
            <w:pPr>
              <w:widowControl w:val="0"/>
              <w:spacing w:after="60"/>
              <w:ind w:right="113"/>
              <w:contextualSpacing/>
              <w:jc w:val="both"/>
            </w:pP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2DC65A21" w14:textId="73E6A74C" w:rsidR="001143AA" w:rsidRDefault="0086338D" w:rsidP="00DA0346">
            <w:pPr>
              <w:pStyle w:val="aa"/>
              <w:spacing w:before="0" w:after="0"/>
              <w:ind w:left="60" w:right="126"/>
              <w:jc w:val="both"/>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DA0346">
              <w:rPr>
                <w:shd w:val="clear" w:color="auto" w:fill="FFFFFF"/>
                <w:lang w:val="uk-UA"/>
              </w:rPr>
              <w:t>.</w:t>
            </w: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t xml:space="preserve">Учасник, який надав найбільш економічно вигідну тендерну пропозицію, що є аномально низькою, повинен надати </w:t>
            </w:r>
            <w:r w:rsidRPr="00383981">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w:t>
            </w:r>
            <w:r w:rsidRPr="00870B36">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07408369" w14:textId="4B030CDE" w:rsidR="0094383B" w:rsidRPr="0094383B" w:rsidRDefault="0086338D" w:rsidP="0094383B">
            <w:pPr>
              <w:pStyle w:val="aa"/>
              <w:numPr>
                <w:ilvl w:val="0"/>
                <w:numId w:val="16"/>
              </w:numPr>
              <w:spacing w:before="0" w:beforeAutospacing="0" w:after="150" w:afterAutospacing="0"/>
              <w:ind w:left="360"/>
              <w:jc w:val="both"/>
              <w:textAlignment w:val="baseline"/>
              <w:rPr>
                <w:color w:val="000000"/>
              </w:rPr>
            </w:pPr>
            <w:r w:rsidRPr="0094383B">
              <w:rPr>
                <w:color w:val="000000"/>
              </w:rPr>
              <w:t>є юридичною особою – резидентом</w:t>
            </w:r>
            <w:proofErr w:type="gramStart"/>
            <w:r w:rsidRPr="0094383B">
              <w:rPr>
                <w:color w:val="000000"/>
              </w:rPr>
              <w:t xml:space="preserve"> Р</w:t>
            </w:r>
            <w:proofErr w:type="gramEnd"/>
            <w:r w:rsidRPr="0094383B">
              <w:rPr>
                <w:color w:val="000000"/>
              </w:rPr>
              <w:t>осійської Федерації/Республіки Білорусь</w:t>
            </w:r>
            <w:r w:rsidR="0094383B" w:rsidRPr="0094383B">
              <w:rPr>
                <w:color w:val="000000"/>
                <w:lang w:val="uk-UA"/>
              </w:rPr>
              <w:t>\</w:t>
            </w:r>
            <w:r w:rsidR="0094383B">
              <w:t xml:space="preserve"> </w:t>
            </w:r>
            <w:r w:rsidR="0094383B" w:rsidRPr="0094383B">
              <w:rPr>
                <w:color w:val="000000"/>
              </w:rPr>
              <w:t>Ісламської республіки Іран</w:t>
            </w:r>
          </w:p>
          <w:p w14:paraId="3F0B5402" w14:textId="77777777" w:rsidR="0094383B" w:rsidRPr="0094383B" w:rsidRDefault="0094383B" w:rsidP="0094383B">
            <w:pPr>
              <w:pStyle w:val="aa"/>
              <w:spacing w:before="0" w:beforeAutospacing="0" w:after="150" w:afterAutospacing="0"/>
              <w:ind w:left="720"/>
              <w:jc w:val="both"/>
              <w:textAlignment w:val="baseline"/>
              <w:rPr>
                <w:color w:val="000000"/>
              </w:rPr>
            </w:pPr>
          </w:p>
          <w:p w14:paraId="59AB6E0C" w14:textId="61281412" w:rsidR="0086338D" w:rsidRPr="0094383B" w:rsidRDefault="0086338D" w:rsidP="0094383B">
            <w:pPr>
              <w:pStyle w:val="aa"/>
              <w:numPr>
                <w:ilvl w:val="0"/>
                <w:numId w:val="16"/>
              </w:numPr>
              <w:spacing w:before="0" w:beforeAutospacing="0" w:after="150" w:afterAutospacing="0"/>
              <w:jc w:val="both"/>
              <w:textAlignment w:val="baseline"/>
              <w:rPr>
                <w:color w:val="000000"/>
                <w:lang w:val="uk-UA"/>
              </w:rPr>
            </w:pPr>
            <w:r w:rsidRPr="0094383B">
              <w:rPr>
                <w:color w:val="00000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4383B">
              <w:rPr>
                <w:color w:val="000000"/>
                <w:lang w:val="uk-UA"/>
              </w:rPr>
              <w:t>\</w:t>
            </w:r>
            <w:r w:rsidR="0094383B" w:rsidRPr="001D5CE6">
              <w:rPr>
                <w:lang w:val="uk-UA"/>
              </w:rPr>
              <w:t xml:space="preserve"> </w:t>
            </w:r>
            <w:r w:rsidR="0094383B" w:rsidRPr="0094383B">
              <w:rPr>
                <w:color w:val="000000"/>
                <w:lang w:val="uk-UA"/>
              </w:rPr>
              <w:t>Ісламської республіки Іран</w:t>
            </w:r>
            <w:r w:rsidRPr="0094383B">
              <w:rPr>
                <w:color w:val="000000"/>
                <w:lang w:val="uk-UA"/>
              </w:rPr>
              <w:t xml:space="preserve">, та/або юридичною особою, кінцевим бенефіціарним власником (власником) якої є резидент (резиденти) Російської Федерації/Республіки </w:t>
            </w:r>
            <w:r w:rsidRPr="0094383B">
              <w:rPr>
                <w:color w:val="000000"/>
                <w:lang w:val="uk-UA"/>
              </w:rPr>
              <w:lastRenderedPageBreak/>
              <w:t>Білорусь</w:t>
            </w:r>
            <w:r w:rsidR="0094383B">
              <w:rPr>
                <w:color w:val="000000"/>
                <w:lang w:val="uk-UA"/>
              </w:rPr>
              <w:t>\</w:t>
            </w:r>
            <w:r w:rsidR="0094383B" w:rsidRPr="0094383B">
              <w:rPr>
                <w:color w:val="000000"/>
                <w:lang w:val="uk-UA"/>
              </w:rPr>
              <w:t>Ісламської республіки Іран</w:t>
            </w:r>
            <w:r w:rsidRPr="0094383B">
              <w:rPr>
                <w:color w:val="000000"/>
                <w:lang w:val="uk-UA"/>
              </w:rPr>
              <w:t>, або фізичною особою (фізичною особою – підприємцем) – резидентом Російської Федерації/Республіки Білорусь</w:t>
            </w:r>
            <w:r w:rsidR="0094383B">
              <w:rPr>
                <w:color w:val="000000"/>
                <w:lang w:val="uk-UA"/>
              </w:rPr>
              <w:t>\</w:t>
            </w:r>
            <w:r w:rsidR="0094383B" w:rsidRPr="0094383B">
              <w:rPr>
                <w:lang w:val="uk-UA"/>
              </w:rPr>
              <w:t xml:space="preserve"> </w:t>
            </w:r>
            <w:r w:rsidR="0094383B" w:rsidRPr="0094383B">
              <w:rPr>
                <w:color w:val="000000"/>
                <w:lang w:val="uk-UA"/>
              </w:rPr>
              <w:t>Ісламської республіки Іран</w:t>
            </w:r>
            <w:r w:rsidRPr="0094383B">
              <w:rPr>
                <w:color w:val="000000"/>
                <w:lang w:val="uk-UA"/>
              </w:rPr>
              <w:t>, або є суб’єктом господарювання, що здійснює продаж товарів, робіт, послуг походженням з Російської Федерації/Республіки Білорусь</w:t>
            </w:r>
            <w:r w:rsidR="0094383B">
              <w:rPr>
                <w:color w:val="000000"/>
                <w:lang w:val="uk-UA"/>
              </w:rPr>
              <w:t>\</w:t>
            </w:r>
            <w:r w:rsidR="0094383B" w:rsidRPr="0094383B">
              <w:rPr>
                <w:lang w:val="uk-UA"/>
              </w:rPr>
              <w:t xml:space="preserve"> </w:t>
            </w:r>
            <w:r w:rsidR="0094383B" w:rsidRPr="0094383B">
              <w:rPr>
                <w:color w:val="000000"/>
                <w:lang w:val="uk-UA"/>
              </w:rPr>
              <w:t>Ісламської республіки Іран</w:t>
            </w:r>
            <w:r w:rsidRPr="0094383B">
              <w:rPr>
                <w:color w:val="000000"/>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lastRenderedPageBreak/>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 xml:space="preserve">і стало неможливим внаслідок дії </w:t>
            </w:r>
            <w:r>
              <w:rPr>
                <w:color w:val="000000"/>
              </w:rPr>
              <w:lastRenderedPageBreak/>
              <w:t>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w:t>
            </w:r>
            <w:r>
              <w:rPr>
                <w:b/>
                <w:color w:val="000000"/>
              </w:rPr>
              <w:lastRenderedPageBreak/>
              <w:t>та порядок його зміни</w:t>
            </w:r>
          </w:p>
        </w:tc>
        <w:tc>
          <w:tcPr>
            <w:tcW w:w="7492"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lastRenderedPageBreak/>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 xml:space="preserve">мої та </w:t>
            </w:r>
            <w:r w:rsidR="00A132C4">
              <w:rPr>
                <w:color w:val="000000"/>
                <w:lang w:eastAsia="en-US"/>
              </w:rPr>
              <w:lastRenderedPageBreak/>
              <w:t>восьмої статті 41 Закону</w:t>
            </w:r>
            <w:r w:rsidRPr="00B261C9">
              <w:rPr>
                <w:color w:val="000000"/>
                <w:lang w:eastAsia="en-US"/>
              </w:rPr>
              <w:t>.</w:t>
            </w:r>
          </w:p>
          <w:p w14:paraId="3EA15519" w14:textId="1F1A15FD" w:rsidR="0086338D" w:rsidRPr="0064431F" w:rsidRDefault="0086338D" w:rsidP="0086338D">
            <w:pPr>
              <w:pStyle w:val="aa"/>
              <w:spacing w:before="150" w:beforeAutospacing="0" w:after="150" w:afterAutospacing="0"/>
              <w:jc w:val="both"/>
              <w:rPr>
                <w:lang w:val="uk-UA"/>
              </w:rPr>
            </w:pPr>
            <w:r w:rsidRPr="0064431F">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r w:rsidRPr="00DE5DC4">
              <w:rPr>
                <w:color w:val="000000"/>
              </w:rPr>
              <w:t>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 xml:space="preserve">визначення </w:t>
            </w:r>
            <w:proofErr w:type="gramStart"/>
            <w:r w:rsidRPr="00DE5DC4">
              <w:rPr>
                <w:color w:val="000000"/>
              </w:rPr>
              <w:t>грошового</w:t>
            </w:r>
            <w:proofErr w:type="gramEnd"/>
            <w:r w:rsidRPr="00DE5DC4">
              <w:rPr>
                <w:color w:val="000000"/>
              </w:rPr>
              <w:t xml:space="preserve"> еквівалента зобов’язання в іноземній валюті; </w:t>
            </w:r>
          </w:p>
          <w:p w14:paraId="1A06267A" w14:textId="720DC3A5"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 xml:space="preserve">перерахунку ціни за результатами </w:t>
            </w:r>
            <w:r w:rsidR="0064431F">
              <w:rPr>
                <w:color w:val="000000"/>
                <w:lang w:val="uk-UA"/>
              </w:rPr>
              <w:t>процедури закупі</w:t>
            </w:r>
            <w:proofErr w:type="gramStart"/>
            <w:r w:rsidR="0064431F">
              <w:rPr>
                <w:color w:val="000000"/>
                <w:lang w:val="uk-UA"/>
              </w:rPr>
              <w:t>вл</w:t>
            </w:r>
            <w:proofErr w:type="gramEnd"/>
            <w:r w:rsidR="0064431F">
              <w:rPr>
                <w:color w:val="000000"/>
                <w:lang w:val="uk-UA"/>
              </w:rPr>
              <w:t>і</w:t>
            </w:r>
            <w:r w:rsidRPr="00DE5DC4">
              <w:rPr>
                <w:color w:val="000000"/>
              </w:rPr>
              <w:t xml:space="preserve"> в бік зменшення ціни тендерної пропозиції учасника без зменшення обсягів закупівлі;</w:t>
            </w:r>
          </w:p>
          <w:p w14:paraId="78FEE4EB" w14:textId="44C62326" w:rsidR="0086338D" w:rsidRPr="00DE5DC4" w:rsidRDefault="0086338D" w:rsidP="0086338D">
            <w:pPr>
              <w:pStyle w:val="aa"/>
              <w:numPr>
                <w:ilvl w:val="0"/>
                <w:numId w:val="21"/>
              </w:numPr>
              <w:spacing w:before="0" w:beforeAutospacing="0" w:after="150" w:afterAutospacing="0"/>
              <w:jc w:val="both"/>
              <w:textAlignment w:val="baseline"/>
              <w:rPr>
                <w:color w:val="000000"/>
              </w:rPr>
            </w:pPr>
            <w:r w:rsidRPr="00DE5DC4">
              <w:rPr>
                <w:color w:val="000000"/>
              </w:rPr>
              <w:t xml:space="preserve">перерахунку ціни та обсягів товарів за результатами </w:t>
            </w:r>
            <w:r w:rsidR="0064431F">
              <w:rPr>
                <w:color w:val="000000"/>
                <w:lang w:val="uk-UA"/>
              </w:rPr>
              <w:t>процедури закупі</w:t>
            </w:r>
            <w:proofErr w:type="gramStart"/>
            <w:r w:rsidR="0064431F">
              <w:rPr>
                <w:color w:val="000000"/>
                <w:lang w:val="uk-UA"/>
              </w:rPr>
              <w:t>вл</w:t>
            </w:r>
            <w:proofErr w:type="gramEnd"/>
            <w:r w:rsidR="0064431F">
              <w:rPr>
                <w:color w:val="000000"/>
                <w:lang w:val="uk-UA"/>
              </w:rPr>
              <w:t>і</w:t>
            </w:r>
            <w:r w:rsidRPr="00DE5DC4">
              <w:rPr>
                <w:color w:val="000000"/>
              </w:rPr>
              <w:t xml:space="preserve"> в бік зменшення за умови необхідності приведення обсягів товарів до кратності упаковки.</w:t>
            </w:r>
          </w:p>
          <w:p w14:paraId="65A0F9F7" w14:textId="77777777" w:rsidR="0086338D" w:rsidRPr="00DE5DC4" w:rsidRDefault="0086338D" w:rsidP="0086338D">
            <w:pPr>
              <w:pStyle w:val="aa"/>
              <w:spacing w:before="150" w:beforeAutospacing="0" w:after="150" w:afterAutospacing="0"/>
              <w:jc w:val="both"/>
            </w:pPr>
            <w:r w:rsidRPr="00DE5DC4">
              <w:rPr>
                <w:color w:val="000000"/>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DE5DC4">
              <w:rPr>
                <w:color w:val="000000"/>
              </w:rPr>
              <w:t>п</w:t>
            </w:r>
            <w:proofErr w:type="gramEnd"/>
            <w:r w:rsidRPr="00DE5DC4">
              <w:rPr>
                <w:color w:val="000000"/>
              </w:rPr>
              <w:t>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w:t>
            </w:r>
            <w:proofErr w:type="gramStart"/>
            <w:r w:rsidRPr="00DE5DC4">
              <w:rPr>
                <w:color w:val="000000"/>
              </w:rPr>
              <w:t>вл</w:t>
            </w:r>
            <w:proofErr w:type="gramEnd"/>
            <w:r w:rsidRPr="00DE5DC4">
              <w:rPr>
                <w:color w:val="000000"/>
              </w:rPr>
              <w:t>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 xml:space="preserve">Істотні умови договору про закупівлю не можуть змінюватися </w:t>
            </w:r>
            <w:proofErr w:type="gramStart"/>
            <w:r w:rsidRPr="00623912">
              <w:rPr>
                <w:color w:val="000000"/>
              </w:rPr>
              <w:t>п</w:t>
            </w:r>
            <w:proofErr w:type="gramEnd"/>
            <w:r w:rsidRPr="00623912">
              <w:rPr>
                <w:color w:val="000000"/>
              </w:rPr>
              <w:t>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623912">
              <w:rPr>
                <w:color w:val="000000"/>
                <w:lang w:eastAsia="en-US"/>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43EB0" w14:textId="77777777" w:rsidR="00A963AF" w:rsidRDefault="00A963AF" w:rsidP="00207BBB">
      <w:pPr>
        <w:pStyle w:val="CharChar"/>
      </w:pPr>
      <w:r>
        <w:separator/>
      </w:r>
    </w:p>
  </w:endnote>
  <w:endnote w:type="continuationSeparator" w:id="0">
    <w:p w14:paraId="150F2610" w14:textId="77777777" w:rsidR="00A963AF" w:rsidRDefault="00A963AF"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1D5CE6">
      <w:rPr>
        <w:rStyle w:val="a3"/>
        <w:noProof/>
      </w:rPr>
      <w:t>1</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43AE0" w14:textId="77777777" w:rsidR="00A963AF" w:rsidRDefault="00A963AF" w:rsidP="00207BBB">
      <w:pPr>
        <w:pStyle w:val="CharChar"/>
      </w:pPr>
      <w:r>
        <w:separator/>
      </w:r>
    </w:p>
  </w:footnote>
  <w:footnote w:type="continuationSeparator" w:id="0">
    <w:p w14:paraId="09965023" w14:textId="77777777" w:rsidR="00A963AF" w:rsidRDefault="00A963AF"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481D"/>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5AEF"/>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5CE6"/>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2FF4"/>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4408"/>
    <w:rsid w:val="00245AF5"/>
    <w:rsid w:val="00250142"/>
    <w:rsid w:val="00250CA5"/>
    <w:rsid w:val="002513FC"/>
    <w:rsid w:val="00252691"/>
    <w:rsid w:val="0025323F"/>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5B17"/>
    <w:rsid w:val="002C6ACC"/>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2BFE"/>
    <w:rsid w:val="004840B1"/>
    <w:rsid w:val="00484B9B"/>
    <w:rsid w:val="00485CF5"/>
    <w:rsid w:val="00490991"/>
    <w:rsid w:val="004915BE"/>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EF5"/>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3BAC"/>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83B"/>
    <w:rsid w:val="00943F0E"/>
    <w:rsid w:val="0094566E"/>
    <w:rsid w:val="009457E6"/>
    <w:rsid w:val="00946885"/>
    <w:rsid w:val="0094789B"/>
    <w:rsid w:val="0095068C"/>
    <w:rsid w:val="0095201E"/>
    <w:rsid w:val="00952240"/>
    <w:rsid w:val="009526DC"/>
    <w:rsid w:val="00953191"/>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ECA"/>
    <w:rsid w:val="00993081"/>
    <w:rsid w:val="00993D44"/>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963AF"/>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04F"/>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5055"/>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88B"/>
    <w:rsid w:val="00C17C3D"/>
    <w:rsid w:val="00C213BF"/>
    <w:rsid w:val="00C220CD"/>
    <w:rsid w:val="00C2388E"/>
    <w:rsid w:val="00C24CAB"/>
    <w:rsid w:val="00C254EC"/>
    <w:rsid w:val="00C26288"/>
    <w:rsid w:val="00C27B7C"/>
    <w:rsid w:val="00C27C48"/>
    <w:rsid w:val="00C27CBB"/>
    <w:rsid w:val="00C30B91"/>
    <w:rsid w:val="00C31FE9"/>
    <w:rsid w:val="00C32EE1"/>
    <w:rsid w:val="00C33A91"/>
    <w:rsid w:val="00C35E36"/>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2F2"/>
    <w:rsid w:val="00D03843"/>
    <w:rsid w:val="00D04783"/>
    <w:rsid w:val="00D048CF"/>
    <w:rsid w:val="00D0493E"/>
    <w:rsid w:val="00D04C08"/>
    <w:rsid w:val="00D0789E"/>
    <w:rsid w:val="00D07E2A"/>
    <w:rsid w:val="00D10588"/>
    <w:rsid w:val="00D1241D"/>
    <w:rsid w:val="00D1263D"/>
    <w:rsid w:val="00D13C7F"/>
    <w:rsid w:val="00D14BD5"/>
    <w:rsid w:val="00D15519"/>
    <w:rsid w:val="00D15B3B"/>
    <w:rsid w:val="00D15DC5"/>
    <w:rsid w:val="00D15F03"/>
    <w:rsid w:val="00D16C8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2EC8"/>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E7BA0"/>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8EF6-0897-45F6-AE23-25740048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23</Pages>
  <Words>36892</Words>
  <Characters>21030</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175</cp:revision>
  <cp:lastPrinted>2021-04-19T11:44:00Z</cp:lastPrinted>
  <dcterms:created xsi:type="dcterms:W3CDTF">2022-10-20T10:48:00Z</dcterms:created>
  <dcterms:modified xsi:type="dcterms:W3CDTF">2024-02-15T11:52:00Z</dcterms:modified>
</cp:coreProperties>
</file>