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6B" w:rsidRPr="00785475" w:rsidRDefault="00DF3D16" w:rsidP="0066046B">
      <w:pPr>
        <w:jc w:val="center"/>
        <w:rPr>
          <w:b/>
          <w:sz w:val="28"/>
          <w:szCs w:val="28"/>
        </w:rPr>
      </w:pPr>
      <w:r w:rsidRPr="00785475">
        <w:rPr>
          <w:b/>
          <w:sz w:val="28"/>
          <w:szCs w:val="28"/>
        </w:rPr>
        <w:t>ГОЛОВНЕ УПРАВЛІННЯ СТАТИСТИКИ У ЧЕРНІГІВСЬКІЙ ОБЛАСТІ</w:t>
      </w:r>
    </w:p>
    <w:p w:rsidR="0066046B" w:rsidRDefault="0066046B" w:rsidP="0066046B">
      <w:pPr>
        <w:jc w:val="center"/>
        <w:rPr>
          <w:sz w:val="28"/>
          <w:szCs w:val="28"/>
        </w:rPr>
      </w:pPr>
    </w:p>
    <w:p w:rsidR="00847816" w:rsidRPr="00785475" w:rsidRDefault="00847816" w:rsidP="0066046B">
      <w:pPr>
        <w:jc w:val="center"/>
        <w:rPr>
          <w:sz w:val="28"/>
          <w:szCs w:val="28"/>
        </w:rPr>
      </w:pPr>
    </w:p>
    <w:p w:rsidR="00653119" w:rsidRPr="00785475" w:rsidRDefault="00653119" w:rsidP="00C33B73">
      <w:pPr>
        <w:ind w:left="4253"/>
        <w:rPr>
          <w:sz w:val="28"/>
          <w:szCs w:val="28"/>
        </w:rPr>
      </w:pPr>
      <w:r w:rsidRPr="00785475">
        <w:rPr>
          <w:sz w:val="28"/>
          <w:szCs w:val="28"/>
        </w:rPr>
        <w:t>ЗАТВЕРДЖЕНО</w:t>
      </w:r>
    </w:p>
    <w:p w:rsidR="00653119" w:rsidRPr="00785475" w:rsidRDefault="0066046B" w:rsidP="00C33B73">
      <w:pPr>
        <w:ind w:left="4253"/>
        <w:rPr>
          <w:sz w:val="28"/>
          <w:szCs w:val="28"/>
        </w:rPr>
      </w:pPr>
      <w:r w:rsidRPr="00785475">
        <w:rPr>
          <w:sz w:val="28"/>
          <w:szCs w:val="28"/>
        </w:rPr>
        <w:t>р</w:t>
      </w:r>
      <w:r w:rsidR="00653119" w:rsidRPr="00785475">
        <w:rPr>
          <w:sz w:val="28"/>
          <w:szCs w:val="28"/>
        </w:rPr>
        <w:t xml:space="preserve">ішенням </w:t>
      </w:r>
      <w:r w:rsidR="00847816">
        <w:rPr>
          <w:sz w:val="28"/>
          <w:szCs w:val="28"/>
        </w:rPr>
        <w:t>Уповноваженої особи</w:t>
      </w:r>
    </w:p>
    <w:p w:rsidR="00653119" w:rsidRPr="00785475" w:rsidRDefault="00C33B73" w:rsidP="00C33B73">
      <w:pPr>
        <w:ind w:left="4253"/>
        <w:rPr>
          <w:sz w:val="28"/>
          <w:szCs w:val="28"/>
        </w:rPr>
      </w:pPr>
      <w:r w:rsidRPr="00785475">
        <w:rPr>
          <w:sz w:val="28"/>
          <w:szCs w:val="28"/>
        </w:rPr>
        <w:t>Головного управління статистики у Чернігівській області</w:t>
      </w:r>
    </w:p>
    <w:p w:rsidR="00045089" w:rsidRPr="00BE3767" w:rsidRDefault="0066046B" w:rsidP="00C33B73">
      <w:pPr>
        <w:ind w:left="4253"/>
        <w:rPr>
          <w:color w:val="FF0000"/>
          <w:sz w:val="28"/>
          <w:szCs w:val="28"/>
          <w:lang w:val="ru-RU"/>
        </w:rPr>
      </w:pPr>
      <w:r w:rsidRPr="00785475">
        <w:rPr>
          <w:sz w:val="28"/>
          <w:szCs w:val="28"/>
        </w:rPr>
        <w:t xml:space="preserve">протокол </w:t>
      </w:r>
      <w:r w:rsidR="00847816" w:rsidRPr="00785475">
        <w:rPr>
          <w:sz w:val="28"/>
          <w:szCs w:val="28"/>
        </w:rPr>
        <w:t xml:space="preserve">№ </w:t>
      </w:r>
      <w:r w:rsidR="00C31827">
        <w:rPr>
          <w:sz w:val="28"/>
          <w:szCs w:val="28"/>
        </w:rPr>
        <w:t>62</w:t>
      </w:r>
      <w:r w:rsidR="00847816" w:rsidRPr="00E54EE8">
        <w:rPr>
          <w:sz w:val="28"/>
          <w:szCs w:val="28"/>
        </w:rPr>
        <w:t xml:space="preserve"> </w:t>
      </w:r>
      <w:r w:rsidRPr="00E54EE8">
        <w:rPr>
          <w:sz w:val="28"/>
          <w:szCs w:val="28"/>
        </w:rPr>
        <w:t xml:space="preserve">від </w:t>
      </w:r>
      <w:r w:rsidR="006C50BC" w:rsidRPr="00B1667A">
        <w:rPr>
          <w:sz w:val="28"/>
          <w:szCs w:val="28"/>
        </w:rPr>
        <w:t>30</w:t>
      </w:r>
      <w:r w:rsidR="00CF6CB2" w:rsidRPr="00B1667A">
        <w:rPr>
          <w:sz w:val="28"/>
          <w:szCs w:val="28"/>
        </w:rPr>
        <w:t xml:space="preserve"> </w:t>
      </w:r>
      <w:r w:rsidR="00C31827" w:rsidRPr="00B1667A">
        <w:rPr>
          <w:sz w:val="28"/>
          <w:szCs w:val="28"/>
        </w:rPr>
        <w:t>жовтня</w:t>
      </w:r>
      <w:r w:rsidR="003C283E" w:rsidRPr="00B1667A">
        <w:rPr>
          <w:sz w:val="28"/>
          <w:szCs w:val="28"/>
        </w:rPr>
        <w:t xml:space="preserve"> </w:t>
      </w:r>
      <w:r w:rsidR="003C283E" w:rsidRPr="00E54EE8">
        <w:rPr>
          <w:sz w:val="28"/>
          <w:szCs w:val="28"/>
        </w:rPr>
        <w:t>20</w:t>
      </w:r>
      <w:r w:rsidR="006F6E5E" w:rsidRPr="00E54EE8">
        <w:rPr>
          <w:sz w:val="28"/>
          <w:szCs w:val="28"/>
        </w:rPr>
        <w:t>2</w:t>
      </w:r>
      <w:r w:rsidR="00BE3767" w:rsidRPr="00E54EE8">
        <w:rPr>
          <w:sz w:val="28"/>
          <w:szCs w:val="28"/>
        </w:rPr>
        <w:t>3</w:t>
      </w:r>
      <w:r w:rsidRPr="00E54EE8">
        <w:rPr>
          <w:sz w:val="28"/>
          <w:szCs w:val="28"/>
        </w:rPr>
        <w:t xml:space="preserve"> року</w:t>
      </w:r>
      <w:r w:rsidR="00FA7F18" w:rsidRPr="00E54EE8">
        <w:rPr>
          <w:sz w:val="28"/>
          <w:szCs w:val="28"/>
        </w:rPr>
        <w:t xml:space="preserve"> </w:t>
      </w:r>
    </w:p>
    <w:p w:rsidR="00857E6D" w:rsidRDefault="00857E6D" w:rsidP="00C33B73">
      <w:pPr>
        <w:ind w:left="4253" w:right="-143"/>
        <w:rPr>
          <w:sz w:val="28"/>
          <w:szCs w:val="28"/>
        </w:rPr>
      </w:pPr>
    </w:p>
    <w:p w:rsidR="00E54EE8" w:rsidRPr="00785475" w:rsidRDefault="00E54EE8" w:rsidP="00C33B73">
      <w:pPr>
        <w:ind w:left="4253" w:right="-143"/>
        <w:rPr>
          <w:sz w:val="28"/>
          <w:szCs w:val="28"/>
        </w:rPr>
      </w:pPr>
    </w:p>
    <w:p w:rsidR="00C33B73" w:rsidRPr="00785475" w:rsidRDefault="00653119" w:rsidP="00C33B73">
      <w:pPr>
        <w:ind w:left="4253"/>
        <w:rPr>
          <w:sz w:val="28"/>
          <w:szCs w:val="28"/>
        </w:rPr>
      </w:pPr>
      <w:r w:rsidRPr="00785475">
        <w:rPr>
          <w:sz w:val="28"/>
          <w:szCs w:val="28"/>
        </w:rPr>
        <w:t xml:space="preserve">______________ </w:t>
      </w:r>
      <w:r w:rsidR="00847816">
        <w:rPr>
          <w:sz w:val="28"/>
          <w:szCs w:val="28"/>
        </w:rPr>
        <w:t>Олена</w:t>
      </w:r>
      <w:r w:rsidR="00C33B73" w:rsidRPr="00785475">
        <w:rPr>
          <w:sz w:val="28"/>
          <w:szCs w:val="28"/>
        </w:rPr>
        <w:t xml:space="preserve"> </w:t>
      </w:r>
      <w:r w:rsidR="00847816">
        <w:rPr>
          <w:sz w:val="28"/>
          <w:szCs w:val="28"/>
        </w:rPr>
        <w:t>ЧИКУЛЕНКО</w:t>
      </w:r>
    </w:p>
    <w:p w:rsidR="00653119" w:rsidRDefault="00653119" w:rsidP="00653119">
      <w:pPr>
        <w:pStyle w:val="HTML"/>
        <w:rPr>
          <w:rFonts w:ascii="Times New Roman" w:hAnsi="Times New Roman" w:cs="Times New Roman"/>
          <w:sz w:val="24"/>
          <w:szCs w:val="24"/>
        </w:rPr>
      </w:pPr>
    </w:p>
    <w:p w:rsidR="00847816" w:rsidRPr="00785475" w:rsidRDefault="00847816"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Default="00653119" w:rsidP="00653119">
      <w:pPr>
        <w:pStyle w:val="HTML"/>
        <w:tabs>
          <w:tab w:val="clear" w:pos="4580"/>
          <w:tab w:val="left" w:pos="4680"/>
        </w:tabs>
        <w:rPr>
          <w:rFonts w:ascii="Times New Roman" w:hAnsi="Times New Roman" w:cs="Times New Roman"/>
          <w:sz w:val="24"/>
          <w:szCs w:val="24"/>
        </w:rPr>
      </w:pPr>
    </w:p>
    <w:p w:rsidR="00E54EE8" w:rsidRPr="00785475" w:rsidRDefault="00E54EE8" w:rsidP="00653119">
      <w:pPr>
        <w:pStyle w:val="HTML"/>
        <w:tabs>
          <w:tab w:val="clear" w:pos="4580"/>
          <w:tab w:val="left" w:pos="4680"/>
        </w:tabs>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jc w:val="center"/>
        <w:rPr>
          <w:rFonts w:ascii="Times New Roman" w:hAnsi="Times New Roman" w:cs="Times New Roman"/>
          <w:b/>
          <w:sz w:val="36"/>
          <w:szCs w:val="36"/>
          <w:u w:val="single"/>
        </w:rPr>
      </w:pPr>
      <w:r w:rsidRPr="00785475">
        <w:rPr>
          <w:rFonts w:ascii="Times New Roman" w:hAnsi="Times New Roman" w:cs="Times New Roman"/>
          <w:sz w:val="36"/>
          <w:szCs w:val="36"/>
        </w:rPr>
        <w:t> </w:t>
      </w:r>
      <w:r w:rsidRPr="00785475">
        <w:rPr>
          <w:rFonts w:ascii="Times New Roman" w:hAnsi="Times New Roman" w:cs="Times New Roman"/>
          <w:b/>
          <w:sz w:val="36"/>
          <w:szCs w:val="36"/>
          <w:u w:val="single"/>
        </w:rPr>
        <w:t>ТЕНДЕРНА ДОКУМЕНТАЦІЯ</w:t>
      </w:r>
    </w:p>
    <w:p w:rsidR="00A231C2" w:rsidRPr="00A231C2" w:rsidRDefault="00A231C2" w:rsidP="00A231C2">
      <w:pPr>
        <w:spacing w:before="240"/>
        <w:jc w:val="center"/>
        <w:rPr>
          <w:rFonts w:eastAsia="Times New Roman"/>
          <w:sz w:val="28"/>
          <w:szCs w:val="28"/>
        </w:rPr>
      </w:pPr>
      <w:r>
        <w:rPr>
          <w:rFonts w:eastAsia="Times New Roman"/>
          <w:b/>
          <w:color w:val="000000"/>
        </w:rPr>
        <w:t> </w:t>
      </w:r>
      <w:r w:rsidRPr="00A231C2">
        <w:rPr>
          <w:rFonts w:eastAsia="Times New Roman"/>
          <w:color w:val="000000"/>
          <w:sz w:val="28"/>
          <w:szCs w:val="28"/>
        </w:rPr>
        <w:t>по процедурі</w:t>
      </w:r>
      <w:r>
        <w:rPr>
          <w:rFonts w:eastAsia="Times New Roman"/>
          <w:b/>
          <w:color w:val="000000"/>
        </w:rPr>
        <w:t xml:space="preserve"> </w:t>
      </w:r>
      <w:r w:rsidRPr="00A231C2">
        <w:rPr>
          <w:rFonts w:eastAsia="Times New Roman"/>
          <w:b/>
          <w:color w:val="000000"/>
          <w:sz w:val="28"/>
          <w:szCs w:val="28"/>
        </w:rPr>
        <w:t xml:space="preserve">ВІДКРИТІ ТОРГИ </w:t>
      </w:r>
      <w:r w:rsidRPr="00A231C2">
        <w:rPr>
          <w:rFonts w:eastAsia="Times New Roman"/>
          <w:b/>
          <w:sz w:val="28"/>
          <w:szCs w:val="28"/>
        </w:rPr>
        <w:t>(з особливостями)</w:t>
      </w:r>
    </w:p>
    <w:p w:rsidR="00A231C2" w:rsidRPr="00E54EE8" w:rsidRDefault="00A231C2" w:rsidP="00653119">
      <w:pPr>
        <w:pStyle w:val="HTML"/>
        <w:jc w:val="center"/>
        <w:rPr>
          <w:rFonts w:ascii="Times New Roman" w:hAnsi="Times New Roman" w:cs="Times New Roman"/>
          <w:color w:val="000000"/>
          <w:sz w:val="24"/>
          <w:szCs w:val="24"/>
        </w:rPr>
      </w:pPr>
    </w:p>
    <w:p w:rsidR="006F6E5E" w:rsidRDefault="00A231C2" w:rsidP="00653119">
      <w:pPr>
        <w:pStyle w:val="HTML"/>
        <w:jc w:val="center"/>
        <w:rPr>
          <w:rFonts w:ascii="Times New Roman" w:hAnsi="Times New Roman" w:cs="Times New Roman"/>
          <w:color w:val="000000"/>
          <w:sz w:val="28"/>
          <w:szCs w:val="28"/>
        </w:rPr>
      </w:pPr>
      <w:r w:rsidRPr="00A231C2">
        <w:rPr>
          <w:rFonts w:ascii="Times New Roman" w:hAnsi="Times New Roman" w:cs="Times New Roman"/>
          <w:color w:val="000000"/>
          <w:sz w:val="28"/>
          <w:szCs w:val="28"/>
        </w:rPr>
        <w:t>на закупівлю послуг</w:t>
      </w:r>
      <w:r>
        <w:rPr>
          <w:rFonts w:ascii="Times New Roman" w:hAnsi="Times New Roman" w:cs="Times New Roman"/>
          <w:color w:val="000000"/>
          <w:sz w:val="28"/>
          <w:szCs w:val="28"/>
        </w:rPr>
        <w:t>:</w:t>
      </w:r>
    </w:p>
    <w:p w:rsidR="00A231C2" w:rsidRPr="00E54EE8" w:rsidRDefault="00A231C2" w:rsidP="00653119">
      <w:pPr>
        <w:pStyle w:val="HTML"/>
        <w:jc w:val="center"/>
        <w:rPr>
          <w:rFonts w:ascii="Times New Roman" w:hAnsi="Times New Roman" w:cs="Times New Roman"/>
          <w:b/>
          <w:sz w:val="24"/>
          <w:szCs w:val="24"/>
        </w:rPr>
      </w:pPr>
    </w:p>
    <w:p w:rsidR="00E54EE8" w:rsidRPr="00E54EE8" w:rsidRDefault="00BE3767" w:rsidP="00653119">
      <w:pPr>
        <w:pStyle w:val="HTML"/>
        <w:jc w:val="center"/>
        <w:rPr>
          <w:rFonts w:ascii="Times New Roman" w:hAnsi="Times New Roman"/>
          <w:b/>
          <w:sz w:val="32"/>
          <w:szCs w:val="32"/>
        </w:rPr>
      </w:pPr>
      <w:r w:rsidRPr="00E54EE8">
        <w:rPr>
          <w:rFonts w:ascii="Times New Roman" w:hAnsi="Times New Roman"/>
          <w:b/>
          <w:sz w:val="32"/>
          <w:szCs w:val="32"/>
        </w:rPr>
        <w:t xml:space="preserve">Поточний ремонт </w:t>
      </w:r>
      <w:r w:rsidR="00C31827">
        <w:rPr>
          <w:rFonts w:ascii="Times New Roman" w:hAnsi="Times New Roman"/>
          <w:b/>
          <w:sz w:val="32"/>
          <w:szCs w:val="32"/>
        </w:rPr>
        <w:t>(заміна вікон)</w:t>
      </w:r>
      <w:r w:rsidRPr="00E54EE8">
        <w:rPr>
          <w:rFonts w:ascii="Times New Roman" w:hAnsi="Times New Roman"/>
          <w:b/>
          <w:sz w:val="32"/>
          <w:szCs w:val="32"/>
        </w:rPr>
        <w:t xml:space="preserve"> адміністративної будівлі </w:t>
      </w:r>
    </w:p>
    <w:p w:rsidR="00E54EE8" w:rsidRPr="00E54EE8" w:rsidRDefault="00E54EE8" w:rsidP="00653119">
      <w:pPr>
        <w:pStyle w:val="HTML"/>
        <w:jc w:val="center"/>
        <w:rPr>
          <w:rFonts w:ascii="Times New Roman" w:hAnsi="Times New Roman"/>
          <w:b/>
          <w:sz w:val="32"/>
          <w:szCs w:val="32"/>
        </w:rPr>
      </w:pPr>
      <w:r w:rsidRPr="00E54EE8">
        <w:rPr>
          <w:rFonts w:ascii="Times New Roman" w:hAnsi="Times New Roman"/>
          <w:b/>
          <w:sz w:val="32"/>
          <w:szCs w:val="32"/>
        </w:rPr>
        <w:t xml:space="preserve">Головного управління статистики у Чернігівській області </w:t>
      </w:r>
    </w:p>
    <w:p w:rsidR="00BE3767" w:rsidRPr="00E54EE8" w:rsidRDefault="00BE3767" w:rsidP="00653119">
      <w:pPr>
        <w:pStyle w:val="HTML"/>
        <w:jc w:val="center"/>
        <w:rPr>
          <w:rFonts w:ascii="Times New Roman" w:hAnsi="Times New Roman" w:cs="Times New Roman"/>
          <w:b/>
          <w:bCs/>
          <w:sz w:val="32"/>
          <w:szCs w:val="32"/>
        </w:rPr>
      </w:pPr>
      <w:r w:rsidRPr="00E54EE8">
        <w:rPr>
          <w:rFonts w:ascii="Times New Roman" w:hAnsi="Times New Roman"/>
          <w:b/>
          <w:sz w:val="32"/>
          <w:szCs w:val="32"/>
        </w:rPr>
        <w:t>за адресою: 14000, м. Чернігів, вул. Гонча, 37</w:t>
      </w:r>
      <w:r w:rsidRPr="00E54EE8">
        <w:rPr>
          <w:rFonts w:ascii="Times New Roman" w:hAnsi="Times New Roman" w:cs="Times New Roman"/>
          <w:b/>
          <w:bCs/>
          <w:sz w:val="32"/>
          <w:szCs w:val="32"/>
        </w:rPr>
        <w:t xml:space="preserve"> </w:t>
      </w:r>
    </w:p>
    <w:p w:rsidR="00A231C2" w:rsidRDefault="00A231C2" w:rsidP="00653119">
      <w:pPr>
        <w:pStyle w:val="HTML"/>
        <w:jc w:val="center"/>
        <w:rPr>
          <w:rFonts w:ascii="Times New Roman" w:hAnsi="Times New Roman" w:cs="Times New Roman"/>
          <w:b/>
          <w:bCs/>
          <w:color w:val="FF0000"/>
          <w:sz w:val="32"/>
          <w:szCs w:val="32"/>
        </w:rPr>
      </w:pPr>
    </w:p>
    <w:p w:rsidR="00BE3767" w:rsidRPr="00E54EE8" w:rsidRDefault="00BE3767" w:rsidP="00653119">
      <w:pPr>
        <w:pStyle w:val="HTML"/>
        <w:jc w:val="center"/>
        <w:rPr>
          <w:rFonts w:ascii="Times New Roman" w:hAnsi="Times New Roman" w:cs="Times New Roman"/>
          <w:b/>
          <w:sz w:val="32"/>
          <w:szCs w:val="32"/>
        </w:rPr>
      </w:pPr>
      <w:r w:rsidRPr="00E54EE8">
        <w:rPr>
          <w:rFonts w:ascii="Times New Roman" w:hAnsi="Times New Roman" w:cs="Times New Roman"/>
          <w:b/>
          <w:bCs/>
          <w:sz w:val="32"/>
          <w:szCs w:val="32"/>
        </w:rPr>
        <w:t>(ДК 021:2015</w:t>
      </w:r>
      <w:r w:rsidR="00990F74">
        <w:rPr>
          <w:rFonts w:ascii="Times New Roman" w:hAnsi="Times New Roman" w:cs="Times New Roman"/>
          <w:b/>
          <w:bCs/>
          <w:sz w:val="32"/>
          <w:szCs w:val="32"/>
        </w:rPr>
        <w:t>:</w:t>
      </w:r>
      <w:r w:rsidR="00E54EE8">
        <w:rPr>
          <w:rFonts w:ascii="Times New Roman" w:hAnsi="Times New Roman" w:cs="Times New Roman"/>
          <w:b/>
          <w:bCs/>
          <w:sz w:val="32"/>
          <w:szCs w:val="32"/>
        </w:rPr>
        <w:t xml:space="preserve"> </w:t>
      </w:r>
      <w:r w:rsidRPr="00E54EE8">
        <w:rPr>
          <w:rFonts w:ascii="Times New Roman" w:hAnsi="Times New Roman" w:cs="Times New Roman"/>
          <w:b/>
          <w:bCs/>
          <w:sz w:val="32"/>
          <w:szCs w:val="32"/>
        </w:rPr>
        <w:t>45</w:t>
      </w:r>
      <w:r w:rsidR="00C31827">
        <w:rPr>
          <w:rFonts w:ascii="Times New Roman" w:hAnsi="Times New Roman" w:cs="Times New Roman"/>
          <w:b/>
          <w:bCs/>
          <w:sz w:val="32"/>
          <w:szCs w:val="32"/>
        </w:rPr>
        <w:t>42</w:t>
      </w:r>
      <w:r w:rsidRPr="00E54EE8">
        <w:rPr>
          <w:rFonts w:ascii="Times New Roman" w:hAnsi="Times New Roman" w:cs="Times New Roman"/>
          <w:b/>
          <w:bCs/>
          <w:sz w:val="32"/>
          <w:szCs w:val="32"/>
        </w:rPr>
        <w:t xml:space="preserve">0000-7 – </w:t>
      </w:r>
      <w:r w:rsidR="00C31827" w:rsidRPr="00C31827">
        <w:rPr>
          <w:rFonts w:ascii="Times New Roman" w:hAnsi="Times New Roman" w:cs="Times New Roman"/>
          <w:b/>
          <w:bCs/>
          <w:sz w:val="32"/>
          <w:szCs w:val="32"/>
        </w:rPr>
        <w:t>Столярні та теслярні роботи</w:t>
      </w:r>
      <w:r w:rsidR="00A231C2" w:rsidRPr="00E54EE8">
        <w:rPr>
          <w:rFonts w:ascii="Times New Roman" w:hAnsi="Times New Roman" w:cs="Times New Roman"/>
          <w:b/>
          <w:bCs/>
          <w:sz w:val="32"/>
          <w:szCs w:val="32"/>
        </w:rPr>
        <w:t>)</w:t>
      </w:r>
    </w:p>
    <w:p w:rsidR="00653119" w:rsidRPr="00E54EE8" w:rsidRDefault="00653119" w:rsidP="00653119">
      <w:pPr>
        <w:spacing w:after="150"/>
        <w:jc w:val="both"/>
        <w:rPr>
          <w:b/>
          <w:sz w:val="32"/>
          <w:szCs w:val="32"/>
        </w:rPr>
      </w:pPr>
      <w:r w:rsidRPr="00E54EE8">
        <w:rPr>
          <w:b/>
          <w:sz w:val="32"/>
          <w:szCs w:val="32"/>
        </w:rPr>
        <w:t> </w:t>
      </w:r>
    </w:p>
    <w:p w:rsidR="00527386" w:rsidRPr="00785475" w:rsidRDefault="00527386" w:rsidP="00527386">
      <w:pPr>
        <w:jc w:val="center"/>
        <w:rPr>
          <w:b/>
        </w:rPr>
      </w:pPr>
    </w:p>
    <w:p w:rsidR="00653119" w:rsidRPr="00785475" w:rsidRDefault="00653119" w:rsidP="00653119">
      <w:pPr>
        <w:tabs>
          <w:tab w:val="left" w:pos="3510"/>
        </w:tabs>
        <w:spacing w:after="150"/>
        <w:jc w:val="center"/>
        <w:rPr>
          <w:b/>
          <w:sz w:val="28"/>
          <w:szCs w:val="28"/>
        </w:rPr>
      </w:pPr>
    </w:p>
    <w:p w:rsidR="00653119" w:rsidRPr="00785475" w:rsidRDefault="00653119" w:rsidP="00653119">
      <w:pPr>
        <w:spacing w:after="150"/>
        <w:jc w:val="both"/>
      </w:pPr>
    </w:p>
    <w:p w:rsidR="00464B3D" w:rsidRPr="00785475" w:rsidRDefault="00464B3D" w:rsidP="00653119">
      <w:pPr>
        <w:spacing w:after="150"/>
        <w:jc w:val="both"/>
      </w:pPr>
    </w:p>
    <w:p w:rsidR="00857E6D" w:rsidRPr="00785475" w:rsidRDefault="00857E6D" w:rsidP="00653119">
      <w:pPr>
        <w:spacing w:after="150"/>
        <w:jc w:val="both"/>
      </w:pPr>
    </w:p>
    <w:p w:rsidR="00857E6D" w:rsidRDefault="00857E6D" w:rsidP="00653119">
      <w:pPr>
        <w:spacing w:after="150"/>
        <w:jc w:val="both"/>
      </w:pPr>
    </w:p>
    <w:p w:rsidR="00E54EE8" w:rsidRPr="00785475" w:rsidRDefault="00E54EE8" w:rsidP="00653119">
      <w:pPr>
        <w:spacing w:after="150"/>
        <w:jc w:val="both"/>
      </w:pPr>
    </w:p>
    <w:p w:rsidR="00857E6D" w:rsidRDefault="00857E6D" w:rsidP="00653119">
      <w:pPr>
        <w:spacing w:after="150"/>
        <w:jc w:val="both"/>
      </w:pPr>
    </w:p>
    <w:p w:rsidR="00C31827" w:rsidRPr="00785475" w:rsidRDefault="00C31827" w:rsidP="00653119">
      <w:pPr>
        <w:spacing w:after="150"/>
        <w:jc w:val="both"/>
      </w:pPr>
    </w:p>
    <w:p w:rsidR="00C61C4F" w:rsidRPr="00785475" w:rsidRDefault="00C61C4F" w:rsidP="00653119">
      <w:pPr>
        <w:spacing w:after="150"/>
        <w:jc w:val="center"/>
        <w:rPr>
          <w:sz w:val="28"/>
          <w:szCs w:val="28"/>
        </w:rPr>
      </w:pPr>
    </w:p>
    <w:p w:rsidR="00B9069A" w:rsidRPr="00785475" w:rsidRDefault="00B9069A" w:rsidP="00653119">
      <w:pPr>
        <w:spacing w:after="150"/>
        <w:jc w:val="center"/>
        <w:rPr>
          <w:sz w:val="28"/>
          <w:szCs w:val="28"/>
        </w:rPr>
      </w:pPr>
    </w:p>
    <w:p w:rsidR="00FA7F18" w:rsidRPr="00785475" w:rsidRDefault="00FA7F18" w:rsidP="00FA7F18">
      <w:pPr>
        <w:spacing w:after="150"/>
        <w:jc w:val="center"/>
        <w:rPr>
          <w:sz w:val="28"/>
          <w:szCs w:val="28"/>
        </w:rPr>
      </w:pPr>
      <w:r w:rsidRPr="00785475">
        <w:rPr>
          <w:sz w:val="28"/>
          <w:szCs w:val="28"/>
        </w:rPr>
        <w:t xml:space="preserve">м. </w:t>
      </w:r>
      <w:r w:rsidR="00266E9F" w:rsidRPr="00785475">
        <w:rPr>
          <w:sz w:val="28"/>
          <w:szCs w:val="28"/>
        </w:rPr>
        <w:t>Чернігів</w:t>
      </w:r>
      <w:r w:rsidRPr="00785475">
        <w:rPr>
          <w:sz w:val="28"/>
          <w:szCs w:val="28"/>
        </w:rPr>
        <w:t xml:space="preserve"> – 20</w:t>
      </w:r>
      <w:r w:rsidR="00847816">
        <w:rPr>
          <w:sz w:val="28"/>
          <w:szCs w:val="28"/>
        </w:rPr>
        <w:t>2</w:t>
      </w:r>
      <w:r w:rsidR="00BE3767">
        <w:rPr>
          <w:sz w:val="28"/>
          <w:szCs w:val="28"/>
        </w:rPr>
        <w:t>3</w:t>
      </w:r>
    </w:p>
    <w:p w:rsidR="00A35FD8" w:rsidRPr="00785475" w:rsidRDefault="00A35FD8" w:rsidP="00B362C6">
      <w:pPr>
        <w:spacing w:after="150"/>
        <w:jc w:val="center"/>
        <w:rPr>
          <w:sz w:val="28"/>
          <w:szCs w:val="28"/>
        </w:rPr>
        <w:sectPr w:rsidR="00A35FD8" w:rsidRPr="00785475" w:rsidSect="00452338">
          <w:footerReference w:type="default" r:id="rId8"/>
          <w:pgSz w:w="11906" w:h="16838" w:code="9"/>
          <w:pgMar w:top="1021" w:right="424" w:bottom="851" w:left="1701" w:header="0" w:footer="0" w:gutter="0"/>
          <w:cols w:space="708"/>
          <w:titlePg/>
          <w:docGrid w:linePitch="360"/>
        </w:sect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595"/>
        <w:gridCol w:w="6326"/>
      </w:tblGrid>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464B3D" w:rsidP="0097104B">
            <w:pPr>
              <w:pStyle w:val="af0"/>
              <w:spacing w:before="0" w:beforeAutospacing="0" w:after="0" w:afterAutospacing="0"/>
              <w:jc w:val="center"/>
            </w:pPr>
            <w:r w:rsidRPr="00785475">
              <w:lastRenderedPageBreak/>
              <w:t>№</w:t>
            </w:r>
          </w:p>
        </w:tc>
        <w:tc>
          <w:tcPr>
            <w:tcW w:w="4667" w:type="pct"/>
            <w:gridSpan w:val="2"/>
            <w:tcBorders>
              <w:top w:val="outset" w:sz="6" w:space="0" w:color="auto"/>
              <w:left w:val="outset" w:sz="6" w:space="0" w:color="auto"/>
              <w:bottom w:val="outset" w:sz="6" w:space="0" w:color="auto"/>
              <w:right w:val="outset" w:sz="6" w:space="0" w:color="auto"/>
            </w:tcBorders>
            <w:hideMark/>
          </w:tcPr>
          <w:p w:rsidR="00612F00" w:rsidRPr="00785475" w:rsidRDefault="00045A8A" w:rsidP="0097104B">
            <w:pPr>
              <w:pStyle w:val="af0"/>
              <w:spacing w:before="0" w:beforeAutospacing="0" w:after="0" w:afterAutospacing="0"/>
              <w:jc w:val="center"/>
              <w:rPr>
                <w:b/>
              </w:rPr>
            </w:pPr>
            <w:r w:rsidRPr="00785475">
              <w:rPr>
                <w:b/>
              </w:rPr>
              <w:t xml:space="preserve">І. </w:t>
            </w:r>
            <w:r w:rsidR="007B6BF7" w:rsidRPr="00785475">
              <w:rPr>
                <w:b/>
              </w:rPr>
              <w:t>Загальні положення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2</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3</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Терміни, які вживаються в тендерній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A231C2" w:rsidRDefault="00A231C2" w:rsidP="00A231C2">
            <w:pPr>
              <w:ind w:firstLine="172"/>
              <w:jc w:val="both"/>
              <w:rPr>
                <w:rFonts w:eastAsia="Times New Roman"/>
                <w:highlight w:val="white"/>
              </w:rPr>
            </w:pPr>
            <w:r>
              <w:rPr>
                <w:rFonts w:eastAsia="Times New Roman"/>
              </w:rPr>
              <w:t>Тендерну д</w:t>
            </w:r>
            <w:r>
              <w:rPr>
                <w:rFonts w:eastAsia="Times New Roman"/>
                <w:color w:val="000000"/>
              </w:rPr>
              <w:t xml:space="preserve">окументацію розроблено відповідно до вимог Закону України </w:t>
            </w:r>
            <w:r>
              <w:rPr>
                <w:rFonts w:eastAsia="Times New Roman"/>
                <w:color w:val="000000"/>
                <w:highlight w:val="white"/>
              </w:rPr>
              <w:t xml:space="preserve">«Про публічні закупівлі» (далі </w:t>
            </w:r>
            <w:r>
              <w:rPr>
                <w:rFonts w:eastAsia="Times New Roman"/>
                <w:highlight w:val="white"/>
              </w:rPr>
              <w:t>—</w:t>
            </w:r>
            <w:r>
              <w:rPr>
                <w:rFonts w:eastAsia="Times New Roman"/>
                <w:color w:val="000000"/>
                <w:highlight w:val="white"/>
              </w:rPr>
              <w:t xml:space="preserve"> Закон)</w:t>
            </w:r>
            <w:r>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w:t>
            </w:r>
            <w:r w:rsidR="00990F74">
              <w:rPr>
                <w:rFonts w:eastAsia="Times New Roman"/>
                <w:highlight w:val="white"/>
              </w:rPr>
              <w:t>ння, затверджених постановою Каб</w:t>
            </w:r>
            <w:r>
              <w:rPr>
                <w:rFonts w:eastAsia="Times New Roman"/>
                <w:highlight w:val="white"/>
              </w:rPr>
              <w:t>і</w:t>
            </w:r>
            <w:r w:rsidR="00990F74">
              <w:rPr>
                <w:rFonts w:eastAsia="Times New Roman"/>
                <w:highlight w:val="white"/>
              </w:rPr>
              <w:t>нету Міністрів України</w:t>
            </w:r>
            <w:r>
              <w:rPr>
                <w:rFonts w:eastAsia="Times New Roman"/>
                <w:highlight w:val="white"/>
              </w:rPr>
              <w:t xml:space="preserve"> від 12.10.2022 № 1178 (із змінами й доповненнями) (далі — Особливості).</w:t>
            </w:r>
          </w:p>
          <w:p w:rsidR="00612F00" w:rsidRPr="00785475" w:rsidRDefault="00A231C2" w:rsidP="00A231C2">
            <w:pPr>
              <w:pStyle w:val="af0"/>
              <w:spacing w:before="0" w:beforeAutospacing="0" w:after="0" w:afterAutospacing="0"/>
              <w:ind w:firstLine="172"/>
              <w:jc w:val="both"/>
            </w:pPr>
            <w:r>
              <w:rPr>
                <w:rFonts w:eastAsia="Times New Roman"/>
                <w:color w:val="000000"/>
              </w:rPr>
              <w:t xml:space="preserve"> Терміни, які використовуються в цій документації, вживаються у значенні, наведеному в Законі та </w:t>
            </w:r>
            <w:r>
              <w:rPr>
                <w:rFonts w:eastAsia="Times New Roman"/>
              </w:rPr>
              <w:t>Особливостях.</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Інформація про замовника торгів</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2.1</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pPr>
            <w:r w:rsidRPr="00785475">
              <w:t>повне найменування</w:t>
            </w:r>
          </w:p>
        </w:tc>
        <w:tc>
          <w:tcPr>
            <w:tcW w:w="3286" w:type="pct"/>
            <w:tcBorders>
              <w:top w:val="outset" w:sz="6" w:space="0" w:color="auto"/>
              <w:left w:val="outset" w:sz="6" w:space="0" w:color="auto"/>
              <w:bottom w:val="outset" w:sz="6" w:space="0" w:color="auto"/>
              <w:right w:val="outset" w:sz="6" w:space="0" w:color="auto"/>
            </w:tcBorders>
            <w:hideMark/>
          </w:tcPr>
          <w:p w:rsidR="00807DA4" w:rsidRPr="00785475" w:rsidRDefault="00266E9F" w:rsidP="00807DA4">
            <w:pPr>
              <w:ind w:firstLine="140"/>
              <w:jc w:val="both"/>
            </w:pPr>
            <w:r w:rsidRPr="00785475">
              <w:t>Головне управління статистики у Чернігівській області</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2.2</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pPr>
            <w:r w:rsidRPr="00785475">
              <w:t>місцезнаходження</w:t>
            </w:r>
          </w:p>
        </w:tc>
        <w:tc>
          <w:tcPr>
            <w:tcW w:w="3286" w:type="pct"/>
            <w:tcBorders>
              <w:top w:val="outset" w:sz="6" w:space="0" w:color="auto"/>
              <w:left w:val="outset" w:sz="6" w:space="0" w:color="auto"/>
              <w:bottom w:val="outset" w:sz="6" w:space="0" w:color="auto"/>
              <w:right w:val="outset" w:sz="6" w:space="0" w:color="auto"/>
            </w:tcBorders>
            <w:hideMark/>
          </w:tcPr>
          <w:p w:rsidR="00653119" w:rsidRPr="00785475" w:rsidRDefault="00653119" w:rsidP="008D1D3A">
            <w:pPr>
              <w:tabs>
                <w:tab w:val="left" w:pos="1440"/>
              </w:tabs>
              <w:ind w:firstLine="140"/>
              <w:jc w:val="both"/>
            </w:pPr>
            <w:r w:rsidRPr="00785475">
              <w:t xml:space="preserve">вул. </w:t>
            </w:r>
            <w:r w:rsidR="00266E9F" w:rsidRPr="00785475">
              <w:t>Гонча</w:t>
            </w:r>
            <w:r w:rsidRPr="00785475">
              <w:t>, 3</w:t>
            </w:r>
            <w:r w:rsidR="00266E9F" w:rsidRPr="00785475">
              <w:t>7</w:t>
            </w:r>
            <w:r w:rsidRPr="00785475">
              <w:t xml:space="preserve">, м. </w:t>
            </w:r>
            <w:r w:rsidR="00266E9F" w:rsidRPr="00785475">
              <w:t>Чернігів</w:t>
            </w:r>
            <w:r w:rsidRPr="00785475">
              <w:t xml:space="preserve">, </w:t>
            </w:r>
            <w:r w:rsidR="00DF3D16" w:rsidRPr="00785475">
              <w:t xml:space="preserve">Чернігівська обл., </w:t>
            </w:r>
            <w:r w:rsidRPr="00785475">
              <w:t xml:space="preserve">Україна, </w:t>
            </w:r>
            <w:r w:rsidR="00266E9F" w:rsidRPr="00785475">
              <w:t>14000</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2.3</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807DA4" w:rsidP="0097104B">
            <w:pPr>
              <w:pStyle w:val="af0"/>
              <w:spacing w:before="0" w:beforeAutospacing="0" w:after="0" w:afterAutospacing="0"/>
            </w:pPr>
            <w:r>
              <w:rPr>
                <w:rFonts w:eastAsia="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86" w:type="pct"/>
            <w:tcBorders>
              <w:top w:val="outset" w:sz="6" w:space="0" w:color="auto"/>
              <w:left w:val="outset" w:sz="6" w:space="0" w:color="auto"/>
              <w:bottom w:val="outset" w:sz="6" w:space="0" w:color="auto"/>
              <w:right w:val="outset" w:sz="6" w:space="0" w:color="auto"/>
            </w:tcBorders>
            <w:shd w:val="clear" w:color="auto" w:fill="auto"/>
            <w:hideMark/>
          </w:tcPr>
          <w:p w:rsidR="00807DA4" w:rsidRDefault="00807DA4" w:rsidP="001871BC">
            <w:pPr>
              <w:ind w:firstLine="284"/>
              <w:jc w:val="both"/>
              <w:outlineLvl w:val="2"/>
            </w:pPr>
            <w:r w:rsidRPr="00807DA4">
              <w:rPr>
                <w:b/>
              </w:rPr>
              <w:t>Посадова особа замовника, уповноважена здійснювати зв'язок з учасниками</w:t>
            </w:r>
            <w:r>
              <w:t xml:space="preserve">: </w:t>
            </w:r>
          </w:p>
          <w:p w:rsidR="008D1D3A" w:rsidRPr="001871BC" w:rsidRDefault="00720400" w:rsidP="001871BC">
            <w:pPr>
              <w:ind w:firstLine="284"/>
              <w:jc w:val="both"/>
              <w:outlineLvl w:val="2"/>
              <w:rPr>
                <w:iCs/>
              </w:rPr>
            </w:pPr>
            <w:r w:rsidRPr="001871BC">
              <w:t>Чикуленко Олена Борисівна</w:t>
            </w:r>
            <w:r w:rsidR="008D1D3A" w:rsidRPr="001871BC">
              <w:t xml:space="preserve"> –</w:t>
            </w:r>
            <w:r w:rsidR="00807DA4">
              <w:t xml:space="preserve"> </w:t>
            </w:r>
            <w:r w:rsidR="00847816" w:rsidRPr="001871BC">
              <w:t>головний спеціаліст відділу фінансово-економічно</w:t>
            </w:r>
            <w:r w:rsidR="00D24F0A">
              <w:t xml:space="preserve">го забезпечення, </w:t>
            </w:r>
            <w:r w:rsidR="001871BC" w:rsidRPr="001871BC">
              <w:rPr>
                <w:iCs/>
              </w:rPr>
              <w:t>бухгалтерського обліку та звітності</w:t>
            </w:r>
            <w:r w:rsidR="00D24F0A">
              <w:rPr>
                <w:iCs/>
              </w:rPr>
              <w:t xml:space="preserve"> управління </w:t>
            </w:r>
            <w:r w:rsidR="00D24F0A" w:rsidRPr="001871BC">
              <w:t>фінансово-</w:t>
            </w:r>
            <w:r w:rsidR="00D24F0A">
              <w:t>господарського забезпечення</w:t>
            </w:r>
            <w:r w:rsidR="00807DA4" w:rsidRPr="001871BC">
              <w:t xml:space="preserve"> Головного управління стат</w:t>
            </w:r>
            <w:r w:rsidR="00807DA4">
              <w:t>истики у Чернігівській області</w:t>
            </w:r>
            <w:r w:rsidR="00807DA4" w:rsidRPr="001871BC">
              <w:t xml:space="preserve"> </w:t>
            </w:r>
          </w:p>
          <w:p w:rsidR="008D1D3A" w:rsidRPr="00785475" w:rsidRDefault="008D1D3A" w:rsidP="00D24F0A">
            <w:pPr>
              <w:tabs>
                <w:tab w:val="left" w:pos="2127"/>
              </w:tabs>
              <w:ind w:left="75" w:right="142" w:firstLine="97"/>
            </w:pPr>
            <w:r w:rsidRPr="00785475">
              <w:t>вул. Гонча, 37, м. Чернігів, 14000</w:t>
            </w:r>
          </w:p>
          <w:p w:rsidR="00562DAF" w:rsidRPr="00785475" w:rsidRDefault="00562DAF" w:rsidP="00D24F0A">
            <w:pPr>
              <w:tabs>
                <w:tab w:val="left" w:pos="2127"/>
              </w:tabs>
              <w:ind w:left="75" w:right="142" w:firstLine="97"/>
            </w:pPr>
            <w:proofErr w:type="spellStart"/>
            <w:r w:rsidRPr="00785475">
              <w:t>тел</w:t>
            </w:r>
            <w:proofErr w:type="spellEnd"/>
            <w:r w:rsidRPr="00785475">
              <w:t xml:space="preserve">.(0462) 67-50-26, </w:t>
            </w:r>
            <w:proofErr w:type="spellStart"/>
            <w:r w:rsidRPr="00785475">
              <w:t>тел</w:t>
            </w:r>
            <w:proofErr w:type="spellEnd"/>
            <w:r w:rsidRPr="00785475">
              <w:rPr>
                <w:lang w:val="ru-RU"/>
              </w:rPr>
              <w:t>./</w:t>
            </w:r>
            <w:r w:rsidRPr="00785475">
              <w:t>факс</w:t>
            </w:r>
            <w:r w:rsidRPr="00785475">
              <w:rPr>
                <w:lang w:val="ru-RU"/>
              </w:rPr>
              <w:t>.</w:t>
            </w:r>
            <w:r w:rsidRPr="00785475">
              <w:t>(0462) 67-50-27</w:t>
            </w:r>
          </w:p>
          <w:p w:rsidR="00653119" w:rsidRDefault="00562DAF" w:rsidP="00D24F0A">
            <w:pPr>
              <w:shd w:val="clear" w:color="auto" w:fill="FFFFFF"/>
              <w:tabs>
                <w:tab w:val="left" w:pos="218"/>
              </w:tabs>
              <w:ind w:left="31" w:firstLine="66"/>
              <w:jc w:val="both"/>
              <w:rPr>
                <w:rStyle w:val="af4"/>
                <w:sz w:val="22"/>
                <w:szCs w:val="22"/>
                <w:lang w:val="en-US"/>
              </w:rPr>
            </w:pPr>
            <w:r w:rsidRPr="00785475">
              <w:rPr>
                <w:sz w:val="22"/>
                <w:szCs w:val="22"/>
                <w:lang w:val="en-US"/>
              </w:rPr>
              <w:t>E</w:t>
            </w:r>
            <w:r w:rsidR="003C3D04">
              <w:rPr>
                <w:sz w:val="22"/>
                <w:szCs w:val="22"/>
                <w:lang w:val="en-US"/>
              </w:rPr>
              <w:t>-</w:t>
            </w:r>
            <w:r w:rsidRPr="00785475">
              <w:rPr>
                <w:sz w:val="22"/>
                <w:szCs w:val="22"/>
                <w:lang w:val="en-US"/>
              </w:rPr>
              <w:t xml:space="preserve">mail: </w:t>
            </w:r>
            <w:hyperlink r:id="rId9" w:history="1">
              <w:r w:rsidR="001871BC" w:rsidRPr="001F6544">
                <w:rPr>
                  <w:rStyle w:val="af4"/>
                  <w:sz w:val="22"/>
                  <w:szCs w:val="22"/>
                  <w:lang w:val="en-US"/>
                </w:rPr>
                <w:t>post@chernigivstat.gov.ua</w:t>
              </w:r>
            </w:hyperlink>
          </w:p>
          <w:p w:rsidR="004C2FF2" w:rsidRPr="00D24F0A" w:rsidRDefault="004C2FF2" w:rsidP="003C3D04">
            <w:pPr>
              <w:shd w:val="clear" w:color="auto" w:fill="FFFFFF"/>
              <w:tabs>
                <w:tab w:val="left" w:pos="218"/>
              </w:tabs>
              <w:ind w:firstLine="121"/>
              <w:jc w:val="both"/>
              <w:rPr>
                <w:rStyle w:val="af4"/>
                <w:sz w:val="10"/>
                <w:szCs w:val="10"/>
              </w:rPr>
            </w:pPr>
          </w:p>
          <w:p w:rsidR="00D24F0A" w:rsidRDefault="00D24F0A" w:rsidP="003C3D04">
            <w:pPr>
              <w:shd w:val="clear" w:color="auto" w:fill="FFFFFF"/>
              <w:tabs>
                <w:tab w:val="left" w:pos="218"/>
              </w:tabs>
              <w:ind w:firstLine="121"/>
              <w:jc w:val="both"/>
              <w:rPr>
                <w:rFonts w:eastAsia="Times New Roman"/>
              </w:rPr>
            </w:pPr>
            <w:r w:rsidRPr="00D24F0A">
              <w:rPr>
                <w:rFonts w:eastAsia="Times New Roman"/>
                <w:b/>
              </w:rPr>
              <w:t>З питань технічної специфікації</w:t>
            </w:r>
            <w:r>
              <w:rPr>
                <w:rFonts w:eastAsia="Times New Roman"/>
              </w:rPr>
              <w:t>:</w:t>
            </w:r>
          </w:p>
          <w:p w:rsidR="00D24F0A" w:rsidRPr="00D24F0A" w:rsidRDefault="00D24F0A" w:rsidP="00D24F0A">
            <w:pPr>
              <w:shd w:val="clear" w:color="auto" w:fill="FFFFFF"/>
              <w:tabs>
                <w:tab w:val="left" w:pos="218"/>
              </w:tabs>
              <w:ind w:firstLine="314"/>
              <w:jc w:val="both"/>
              <w:rPr>
                <w:rFonts w:eastAsia="Times New Roman"/>
              </w:rPr>
            </w:pPr>
            <w:proofErr w:type="spellStart"/>
            <w:r w:rsidRPr="00D24F0A">
              <w:rPr>
                <w:rFonts w:eastAsia="Times New Roman"/>
              </w:rPr>
              <w:t>Резніченко</w:t>
            </w:r>
            <w:proofErr w:type="spellEnd"/>
            <w:r w:rsidRPr="00D24F0A">
              <w:rPr>
                <w:rFonts w:eastAsia="Times New Roman"/>
              </w:rPr>
              <w:t xml:space="preserve"> Олег Іванович </w:t>
            </w:r>
            <w:r w:rsidR="00E54EE8">
              <w:rPr>
                <w:rFonts w:eastAsia="Times New Roman"/>
              </w:rPr>
              <w:t>–</w:t>
            </w:r>
            <w:r w:rsidRPr="00D24F0A">
              <w:rPr>
                <w:rFonts w:eastAsia="Times New Roman"/>
              </w:rPr>
              <w:t xml:space="preserve"> заступник начальника управління фінансово-господарського забезпечення - начальник відділу господарського обслуговування та експлуатації будівель і споруд</w:t>
            </w:r>
            <w:r>
              <w:rPr>
                <w:rFonts w:eastAsia="Times New Roman"/>
              </w:rPr>
              <w:t xml:space="preserve"> </w:t>
            </w:r>
          </w:p>
          <w:p w:rsidR="00D24F0A" w:rsidRPr="00785475" w:rsidRDefault="00D24F0A" w:rsidP="00D24F0A">
            <w:pPr>
              <w:tabs>
                <w:tab w:val="left" w:pos="2127"/>
              </w:tabs>
              <w:ind w:left="75" w:right="142" w:firstLine="97"/>
            </w:pPr>
            <w:r w:rsidRPr="00785475">
              <w:t>вул. Гонча, 37, м. Чернігів, 14000</w:t>
            </w:r>
          </w:p>
          <w:p w:rsidR="00D24F0A" w:rsidRPr="00785475" w:rsidRDefault="00D24F0A" w:rsidP="00D24F0A">
            <w:pPr>
              <w:tabs>
                <w:tab w:val="left" w:pos="2127"/>
              </w:tabs>
              <w:ind w:left="75" w:right="142" w:firstLine="97"/>
            </w:pPr>
            <w:proofErr w:type="spellStart"/>
            <w:r w:rsidRPr="00785475">
              <w:t>тел</w:t>
            </w:r>
            <w:proofErr w:type="spellEnd"/>
            <w:r w:rsidRPr="00785475">
              <w:t>.(0462) 67-</w:t>
            </w:r>
            <w:r>
              <w:t>72</w:t>
            </w:r>
            <w:r w:rsidRPr="00785475">
              <w:t>-</w:t>
            </w:r>
            <w:r>
              <w:t>7</w:t>
            </w:r>
            <w:r w:rsidRPr="00785475">
              <w:t xml:space="preserve">6, </w:t>
            </w:r>
            <w:proofErr w:type="spellStart"/>
            <w:r w:rsidRPr="00785475">
              <w:t>тел</w:t>
            </w:r>
            <w:proofErr w:type="spellEnd"/>
            <w:r w:rsidRPr="00785475">
              <w:rPr>
                <w:lang w:val="ru-RU"/>
              </w:rPr>
              <w:t>./</w:t>
            </w:r>
            <w:r w:rsidRPr="00785475">
              <w:t>факс</w:t>
            </w:r>
            <w:r w:rsidRPr="00785475">
              <w:rPr>
                <w:lang w:val="ru-RU"/>
              </w:rPr>
              <w:t>.</w:t>
            </w:r>
            <w:r w:rsidRPr="00785475">
              <w:t>(0462) 67-50-27</w:t>
            </w:r>
          </w:p>
          <w:p w:rsidR="00D24F0A" w:rsidRPr="004C2FF2" w:rsidRDefault="00D24F0A" w:rsidP="00D24F0A">
            <w:pPr>
              <w:shd w:val="clear" w:color="auto" w:fill="FFFFFF"/>
              <w:tabs>
                <w:tab w:val="left" w:pos="218"/>
              </w:tabs>
              <w:ind w:firstLine="121"/>
              <w:jc w:val="both"/>
              <w:rPr>
                <w:rFonts w:eastAsia="Times New Roman"/>
              </w:rPr>
            </w:pPr>
            <w:r w:rsidRPr="00785475">
              <w:rPr>
                <w:sz w:val="22"/>
                <w:szCs w:val="22"/>
                <w:lang w:val="en-US"/>
              </w:rPr>
              <w:t>E</w:t>
            </w:r>
            <w:r>
              <w:rPr>
                <w:sz w:val="22"/>
                <w:szCs w:val="22"/>
                <w:lang w:val="en-US"/>
              </w:rPr>
              <w:t>-</w:t>
            </w:r>
            <w:r w:rsidRPr="00785475">
              <w:rPr>
                <w:sz w:val="22"/>
                <w:szCs w:val="22"/>
                <w:lang w:val="en-US"/>
              </w:rPr>
              <w:t xml:space="preserve">mail: </w:t>
            </w:r>
            <w:hyperlink r:id="rId10" w:history="1">
              <w:r w:rsidRPr="001F6544">
                <w:rPr>
                  <w:rStyle w:val="af4"/>
                  <w:sz w:val="22"/>
                  <w:szCs w:val="22"/>
                  <w:lang w:val="en-US"/>
                </w:rPr>
                <w:t>post@chernigivstat.gov.ua</w:t>
              </w:r>
            </w:hyperlink>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Процедура закупівлі</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D51108" w:rsidP="00676469">
            <w:pPr>
              <w:pStyle w:val="af0"/>
              <w:spacing w:before="0" w:beforeAutospacing="0" w:after="0" w:afterAutospacing="0"/>
              <w:ind w:firstLine="140"/>
            </w:pPr>
            <w:r w:rsidRPr="00785475">
              <w:t>В</w:t>
            </w:r>
            <w:r w:rsidR="007B6BF7" w:rsidRPr="00785475">
              <w:t>ідкриті торги</w:t>
            </w:r>
            <w:r w:rsidR="001871BC">
              <w:t xml:space="preserve"> </w:t>
            </w:r>
            <w:r w:rsidR="00E54EE8">
              <w:t>(</w:t>
            </w:r>
            <w:r w:rsidR="00A231C2">
              <w:t>з особливостями</w:t>
            </w:r>
            <w:r w:rsidR="00E54EE8">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Інформація про предмет закупівлі</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назва предмета закупівлі</w:t>
            </w:r>
          </w:p>
        </w:tc>
        <w:tc>
          <w:tcPr>
            <w:tcW w:w="3286" w:type="pct"/>
            <w:tcBorders>
              <w:top w:val="outset" w:sz="6" w:space="0" w:color="auto"/>
              <w:left w:val="outset" w:sz="6" w:space="0" w:color="auto"/>
              <w:bottom w:val="outset" w:sz="6" w:space="0" w:color="auto"/>
              <w:right w:val="outset" w:sz="6" w:space="0" w:color="auto"/>
            </w:tcBorders>
            <w:hideMark/>
          </w:tcPr>
          <w:p w:rsidR="00B9069A" w:rsidRPr="00676469" w:rsidRDefault="00676469" w:rsidP="001C1F5A">
            <w:pPr>
              <w:pStyle w:val="af2"/>
              <w:widowControl/>
              <w:ind w:firstLine="284"/>
              <w:jc w:val="both"/>
              <w:rPr>
                <w:sz w:val="24"/>
                <w:lang w:val="uk-UA"/>
              </w:rPr>
            </w:pPr>
            <w:r w:rsidRPr="00676469">
              <w:rPr>
                <w:sz w:val="24"/>
                <w:lang w:val="uk-UA"/>
              </w:rPr>
              <w:t xml:space="preserve">Поточний ремонт </w:t>
            </w:r>
            <w:r w:rsidR="00C31827">
              <w:rPr>
                <w:sz w:val="24"/>
                <w:lang w:val="uk-UA"/>
              </w:rPr>
              <w:t>(заміна вікон)</w:t>
            </w:r>
            <w:r w:rsidRPr="00676469">
              <w:rPr>
                <w:sz w:val="24"/>
                <w:lang w:val="uk-UA"/>
              </w:rPr>
              <w:t xml:space="preserve"> адміністративної будівлі </w:t>
            </w:r>
            <w:r w:rsidR="00E54EE8">
              <w:rPr>
                <w:sz w:val="24"/>
                <w:lang w:val="uk-UA"/>
              </w:rPr>
              <w:t xml:space="preserve">Головного управління статистики у Чернігівській області </w:t>
            </w:r>
            <w:r w:rsidRPr="00676469">
              <w:rPr>
                <w:sz w:val="24"/>
                <w:lang w:val="uk-UA"/>
              </w:rPr>
              <w:t>за адресою: 14000, м. Чернігів, вул. Гонча, 37</w:t>
            </w:r>
            <w:r w:rsidRPr="00676469">
              <w:rPr>
                <w:bCs/>
                <w:sz w:val="24"/>
                <w:lang w:val="uk-UA"/>
              </w:rPr>
              <w:t xml:space="preserve"> (ДК 021:2015</w:t>
            </w:r>
            <w:r w:rsidR="00990F74">
              <w:rPr>
                <w:bCs/>
                <w:sz w:val="24"/>
                <w:lang w:val="uk-UA"/>
              </w:rPr>
              <w:t>:</w:t>
            </w:r>
            <w:r w:rsidRPr="00676469">
              <w:rPr>
                <w:bCs/>
                <w:sz w:val="24"/>
                <w:lang w:val="uk-UA"/>
              </w:rPr>
              <w:t xml:space="preserve"> 45</w:t>
            </w:r>
            <w:r w:rsidR="00C31827">
              <w:rPr>
                <w:bCs/>
                <w:sz w:val="24"/>
                <w:lang w:val="uk-UA"/>
              </w:rPr>
              <w:t>42</w:t>
            </w:r>
            <w:r w:rsidRPr="00676469">
              <w:rPr>
                <w:bCs/>
                <w:sz w:val="24"/>
                <w:lang w:val="uk-UA"/>
              </w:rPr>
              <w:t xml:space="preserve">0000-7 – </w:t>
            </w:r>
            <w:r w:rsidR="00C31827" w:rsidRPr="00C31827">
              <w:rPr>
                <w:bCs/>
                <w:sz w:val="24"/>
                <w:lang w:val="uk-UA"/>
              </w:rPr>
              <w:t>Столярні та теслярні роботи</w:t>
            </w:r>
            <w:r>
              <w:rPr>
                <w:bCs/>
                <w:sz w:val="24"/>
                <w:lang w:val="uk-UA"/>
              </w:rPr>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xml:space="preserve">опис окремої частини (частин) предмета закупівлі (лота), щодо якої можуть бути </w:t>
            </w:r>
            <w:r w:rsidRPr="00785475">
              <w:lastRenderedPageBreak/>
              <w:t>подані тендерні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E54EE8" w:rsidRDefault="00E54EE8" w:rsidP="00E54EE8">
            <w:pPr>
              <w:widowControl w:val="0"/>
              <w:ind w:right="120" w:firstLine="31"/>
              <w:jc w:val="both"/>
              <w:rPr>
                <w:rFonts w:eastAsia="Times New Roman"/>
              </w:rPr>
            </w:pPr>
            <w:r>
              <w:rPr>
                <w:rFonts w:eastAsia="Times New Roman"/>
                <w:color w:val="000000"/>
              </w:rPr>
              <w:lastRenderedPageBreak/>
              <w:t>Закупівля здійснюється щодо предмет</w:t>
            </w:r>
            <w:r>
              <w:rPr>
                <w:rFonts w:eastAsia="Times New Roman"/>
              </w:rPr>
              <w:t>а</w:t>
            </w:r>
            <w:r>
              <w:rPr>
                <w:rFonts w:eastAsia="Times New Roman"/>
                <w:color w:val="000000"/>
              </w:rPr>
              <w:t xml:space="preserve"> закупівлі в цілому.</w:t>
            </w:r>
          </w:p>
          <w:p w:rsidR="00612F00" w:rsidRPr="00785475" w:rsidRDefault="0007375F" w:rsidP="00E54EE8">
            <w:pPr>
              <w:pStyle w:val="af0"/>
              <w:spacing w:before="0" w:beforeAutospacing="0" w:after="0" w:afterAutospacing="0"/>
              <w:ind w:firstLine="31"/>
            </w:pPr>
            <w:r w:rsidRPr="00785475">
              <w:t>Подання пропозиції за лотами не передбачено</w:t>
            </w:r>
            <w:r w:rsidR="00E54EE8">
              <w:t>.</w:t>
            </w:r>
          </w:p>
        </w:tc>
      </w:tr>
      <w:tr w:rsidR="00142428" w:rsidRPr="00785475" w:rsidTr="00182894">
        <w:trPr>
          <w:trHeight w:val="1067"/>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86857" w:rsidP="0097104B">
            <w:pPr>
              <w:pStyle w:val="af0"/>
              <w:spacing w:before="0" w:beforeAutospacing="0" w:after="0" w:afterAutospacing="0"/>
            </w:pPr>
            <w:r w:rsidRPr="00A86857">
              <w:rPr>
                <w:rFonts w:eastAsia="Times New Roman"/>
                <w:color w:val="000000"/>
              </w:rPr>
              <w:t>місце, де повинні бути виконані роботи чи надані послуги, їх обсяги</w:t>
            </w:r>
          </w:p>
        </w:tc>
        <w:tc>
          <w:tcPr>
            <w:tcW w:w="3286" w:type="pct"/>
            <w:tcBorders>
              <w:top w:val="outset" w:sz="6" w:space="0" w:color="auto"/>
              <w:left w:val="outset" w:sz="6" w:space="0" w:color="auto"/>
              <w:bottom w:val="outset" w:sz="6" w:space="0" w:color="auto"/>
              <w:right w:val="outset" w:sz="6" w:space="0" w:color="auto"/>
            </w:tcBorders>
          </w:tcPr>
          <w:p w:rsidR="00C034F8" w:rsidRPr="00785475" w:rsidRDefault="00C034F8" w:rsidP="00C034F8">
            <w:pPr>
              <w:pStyle w:val="af8"/>
              <w:widowControl w:val="0"/>
              <w:tabs>
                <w:tab w:val="left" w:pos="252"/>
              </w:tabs>
              <w:snapToGrid w:val="0"/>
              <w:ind w:left="60" w:firstLine="61"/>
            </w:pPr>
            <w:r w:rsidRPr="00785475">
              <w:t xml:space="preserve">Місце </w:t>
            </w:r>
            <w:r w:rsidR="00A86857">
              <w:t>надання послуг</w:t>
            </w:r>
            <w:r w:rsidRPr="00785475">
              <w:t>:</w:t>
            </w:r>
          </w:p>
          <w:p w:rsidR="00C034F8" w:rsidRPr="00785475" w:rsidRDefault="00C034F8" w:rsidP="002B568E">
            <w:pPr>
              <w:pStyle w:val="af8"/>
              <w:widowControl w:val="0"/>
              <w:numPr>
                <w:ilvl w:val="0"/>
                <w:numId w:val="54"/>
              </w:numPr>
              <w:tabs>
                <w:tab w:val="left" w:pos="252"/>
              </w:tabs>
              <w:snapToGrid w:val="0"/>
              <w:ind w:left="0" w:firstLine="60"/>
            </w:pPr>
            <w:r w:rsidRPr="00785475">
              <w:t>вул. Гонча, 37, м. Чернігів, Чернігівська область, 14000;</w:t>
            </w:r>
          </w:p>
          <w:p w:rsidR="0015053B" w:rsidRDefault="00C034F8" w:rsidP="0015053B">
            <w:pPr>
              <w:pStyle w:val="af8"/>
              <w:widowControl w:val="0"/>
              <w:tabs>
                <w:tab w:val="left" w:pos="252"/>
              </w:tabs>
              <w:snapToGrid w:val="0"/>
              <w:ind w:left="60" w:firstLine="61"/>
              <w:rPr>
                <w:b/>
              </w:rPr>
            </w:pPr>
            <w:r w:rsidRPr="0015053B">
              <w:t>Обсяг</w:t>
            </w:r>
            <w:r w:rsidR="00A86857">
              <w:t>и</w:t>
            </w:r>
            <w:r w:rsidRPr="0015053B">
              <w:t xml:space="preserve"> </w:t>
            </w:r>
            <w:r w:rsidR="00A86857">
              <w:t xml:space="preserve">надання послуг </w:t>
            </w:r>
            <w:r w:rsidRPr="0015053B">
              <w:t>:</w:t>
            </w:r>
            <w:r w:rsidRPr="006C11A9">
              <w:rPr>
                <w:b/>
              </w:rPr>
              <w:t xml:space="preserve"> </w:t>
            </w:r>
            <w:r w:rsidR="00155A6B">
              <w:rPr>
                <w:b/>
              </w:rPr>
              <w:t xml:space="preserve"> </w:t>
            </w:r>
          </w:p>
          <w:p w:rsidR="00C034F8" w:rsidRPr="006C11A9" w:rsidRDefault="00A86857" w:rsidP="002B568E">
            <w:pPr>
              <w:pStyle w:val="af8"/>
              <w:widowControl w:val="0"/>
              <w:numPr>
                <w:ilvl w:val="0"/>
                <w:numId w:val="54"/>
              </w:numPr>
              <w:tabs>
                <w:tab w:val="left" w:pos="60"/>
              </w:tabs>
              <w:snapToGrid w:val="0"/>
              <w:ind w:left="172" w:hanging="112"/>
              <w:rPr>
                <w:rFonts w:eastAsia="Times New Roman"/>
                <w:b/>
                <w:bCs/>
                <w:iCs/>
                <w:u w:val="single"/>
                <w:shd w:val="clear" w:color="auto" w:fill="FFFF00"/>
                <w:lang w:eastAsia="ru-RU"/>
              </w:rPr>
            </w:pPr>
            <w:r>
              <w:t xml:space="preserve"> </w:t>
            </w:r>
            <w:r w:rsidR="00155A6B" w:rsidRPr="00155A6B">
              <w:t>1 послуга</w:t>
            </w:r>
            <w:r w:rsidR="00155A6B">
              <w:t xml:space="preserve"> (</w:t>
            </w:r>
            <w:r w:rsidR="0015053B" w:rsidRPr="0015053B">
              <w:t xml:space="preserve">згідно технічної специфікації </w:t>
            </w:r>
            <w:r w:rsidR="00155A6B">
              <w:t>(</w:t>
            </w:r>
            <w:r w:rsidR="00155A6B" w:rsidRPr="00155A6B">
              <w:rPr>
                <w:b/>
              </w:rPr>
              <w:t>Д</w:t>
            </w:r>
            <w:r w:rsidR="0015053B" w:rsidRPr="00155A6B">
              <w:rPr>
                <w:b/>
              </w:rPr>
              <w:t xml:space="preserve">одаток </w:t>
            </w:r>
            <w:r w:rsidR="00155A6B" w:rsidRPr="00155A6B">
              <w:rPr>
                <w:b/>
              </w:rPr>
              <w:t>4</w:t>
            </w:r>
            <w:r w:rsidR="0015053B" w:rsidRPr="0015053B">
              <w:t xml:space="preserve"> до Тендерної документац</w:t>
            </w:r>
            <w:r w:rsidR="00155A6B">
              <w:t xml:space="preserve">ії) та / або проекту договору </w:t>
            </w:r>
            <w:r w:rsidR="00155A6B" w:rsidRPr="00F268AE">
              <w:t>(</w:t>
            </w:r>
            <w:r w:rsidR="00155A6B" w:rsidRPr="00F268AE">
              <w:rPr>
                <w:b/>
              </w:rPr>
              <w:t>Д</w:t>
            </w:r>
            <w:r w:rsidR="0015053B" w:rsidRPr="00F268AE">
              <w:rPr>
                <w:b/>
              </w:rPr>
              <w:t>одаток 3</w:t>
            </w:r>
            <w:r w:rsidR="0015053B" w:rsidRPr="0015053B">
              <w:t xml:space="preserve"> до Тендерної документації)</w:t>
            </w:r>
            <w:r w:rsidR="00155A6B">
              <w:t>)</w:t>
            </w:r>
            <w:r w:rsidR="0015053B">
              <w:rPr>
                <w:b/>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557DC" w:rsidP="00A557DC">
            <w:pPr>
              <w:pStyle w:val="af0"/>
              <w:spacing w:before="0" w:beforeAutospacing="0" w:after="0" w:afterAutospacing="0"/>
            </w:pPr>
            <w:r>
              <w:t xml:space="preserve">строк поставки товарів, виконання робіт, надання послуг </w:t>
            </w:r>
          </w:p>
        </w:tc>
        <w:tc>
          <w:tcPr>
            <w:tcW w:w="3286" w:type="pct"/>
            <w:tcBorders>
              <w:top w:val="outset" w:sz="6" w:space="0" w:color="auto"/>
              <w:left w:val="outset" w:sz="6" w:space="0" w:color="auto"/>
              <w:bottom w:val="outset" w:sz="6" w:space="0" w:color="auto"/>
              <w:right w:val="outset" w:sz="6" w:space="0" w:color="auto"/>
            </w:tcBorders>
          </w:tcPr>
          <w:p w:rsidR="00612F00" w:rsidRPr="00785475" w:rsidRDefault="005C002D" w:rsidP="00EF4076">
            <w:pPr>
              <w:pStyle w:val="af0"/>
              <w:spacing w:before="0" w:beforeAutospacing="0" w:after="0" w:afterAutospacing="0"/>
            </w:pPr>
            <w:r w:rsidRPr="00785475">
              <w:t xml:space="preserve">  </w:t>
            </w:r>
            <w:r w:rsidR="003C3D04" w:rsidRPr="00A86857">
              <w:t>до</w:t>
            </w:r>
            <w:r w:rsidR="003C3D04" w:rsidRPr="006D6A3B">
              <w:rPr>
                <w:color w:val="FF0000"/>
              </w:rPr>
              <w:t xml:space="preserve"> </w:t>
            </w:r>
            <w:r w:rsidR="00F81809" w:rsidRPr="00B1667A">
              <w:t>1</w:t>
            </w:r>
            <w:r w:rsidR="00A8405A" w:rsidRPr="00B1667A">
              <w:t>8</w:t>
            </w:r>
            <w:r w:rsidR="003C3D04" w:rsidRPr="00B1667A">
              <w:t xml:space="preserve"> </w:t>
            </w:r>
            <w:r w:rsidR="00053C33" w:rsidRPr="00B1667A">
              <w:t>грудня</w:t>
            </w:r>
            <w:r w:rsidR="003C3D04" w:rsidRPr="00B1667A">
              <w:t xml:space="preserve"> </w:t>
            </w:r>
            <w:r w:rsidR="006C11A9" w:rsidRPr="00A557DC">
              <w:t>202</w:t>
            </w:r>
            <w:r w:rsidR="002C3F67" w:rsidRPr="00A557DC">
              <w:t>3</w:t>
            </w:r>
            <w:r w:rsidR="003C3D04" w:rsidRPr="00A557DC">
              <w:t xml:space="preserve"> року</w:t>
            </w:r>
            <w:r w:rsidR="00A86857" w:rsidRPr="00A557DC">
              <w:t xml:space="preserve"> (включно)</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5</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Недискримінація учасників</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6C11A9" w:rsidP="0097104B">
            <w:pPr>
              <w:pStyle w:val="af0"/>
              <w:spacing w:before="0" w:beforeAutospacing="0" w:after="0" w:afterAutospacing="0"/>
              <w:ind w:firstLine="140"/>
              <w:jc w:val="both"/>
            </w:pPr>
            <w:r>
              <w:t>У</w:t>
            </w:r>
            <w:r w:rsidR="007B6BF7" w:rsidRPr="00785475">
              <w:t xml:space="preserve">часники </w:t>
            </w:r>
            <w:r>
              <w:t xml:space="preserve">процедури закупівлі (резиденти та нерезиденти) </w:t>
            </w:r>
            <w:r w:rsidR="007B6BF7" w:rsidRPr="00785475">
              <w:t>всіх форм власності та організаційно-правових форм беруть участь у процедур</w:t>
            </w:r>
            <w:r w:rsidR="00045089" w:rsidRPr="00785475">
              <w:t>і</w:t>
            </w:r>
            <w:r w:rsidR="007B6BF7" w:rsidRPr="00785475">
              <w:t xml:space="preserve"> закупів</w:t>
            </w:r>
            <w:r w:rsidR="00045089" w:rsidRPr="00785475">
              <w:t>лі</w:t>
            </w:r>
            <w:r w:rsidR="007B6BF7" w:rsidRPr="00785475">
              <w:t xml:space="preserve"> на рівних умовах</w:t>
            </w:r>
          </w:p>
          <w:p w:rsidR="00A85E26" w:rsidRPr="00785475" w:rsidRDefault="00A85E26" w:rsidP="0097104B">
            <w:pPr>
              <w:pStyle w:val="af0"/>
              <w:spacing w:before="0" w:beforeAutospacing="0" w:after="0" w:afterAutospacing="0"/>
              <w:ind w:firstLine="140"/>
              <w:jc w:val="both"/>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6</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557DC" w:rsidP="0097104B">
            <w:pPr>
              <w:pStyle w:val="af0"/>
              <w:spacing w:before="0" w:beforeAutospacing="0" w:after="0" w:afterAutospacing="0"/>
              <w:rPr>
                <w:b/>
              </w:rPr>
            </w:pPr>
            <w:r>
              <w:rPr>
                <w:rFonts w:eastAsia="Times New Roman"/>
                <w:b/>
                <w:color w:val="000000"/>
              </w:rPr>
              <w:t>Валюта, у якій повинна бути зазначена ціна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A557DC" w:rsidRDefault="00A557DC" w:rsidP="00A557DC">
            <w:pPr>
              <w:pStyle w:val="af0"/>
              <w:spacing w:before="0" w:beforeAutospacing="0" w:after="0" w:afterAutospacing="0"/>
              <w:ind w:firstLine="140"/>
              <w:jc w:val="both"/>
              <w:rPr>
                <w:rFonts w:eastAsia="Times New Roman"/>
              </w:rPr>
            </w:pPr>
            <w:r>
              <w:rPr>
                <w:rFonts w:eastAsia="Times New Roman"/>
                <w:color w:val="000000"/>
              </w:rPr>
              <w:t>Валютою тендерної пропозиції є гривня.</w:t>
            </w:r>
            <w:r>
              <w:rPr>
                <w:rFonts w:eastAsia="Times New Roman"/>
              </w:rPr>
              <w:t xml:space="preserve"> </w:t>
            </w:r>
          </w:p>
          <w:p w:rsidR="00612F00" w:rsidRPr="00785475" w:rsidRDefault="00A557DC" w:rsidP="00A557DC">
            <w:pPr>
              <w:pStyle w:val="af0"/>
              <w:spacing w:before="0" w:beforeAutospacing="0" w:after="0" w:afterAutospacing="0"/>
              <w:ind w:firstLine="140"/>
              <w:jc w:val="both"/>
            </w:pPr>
            <w:r w:rsidRPr="00A557DC">
              <w:rPr>
                <w:rFonts w:eastAsia="Times New Roman"/>
                <w:color w:val="000000"/>
              </w:rPr>
              <w:t>У разі якщо учасником процедури закупівлі є нерезидент,</w:t>
            </w:r>
            <w:r>
              <w:rPr>
                <w:rFonts w:eastAsia="Times New Roman"/>
                <w:b/>
                <w:color w:val="000000"/>
              </w:rPr>
              <w:t xml:space="preserve">  </w:t>
            </w:r>
            <w:r>
              <w:rPr>
                <w:rFonts w:eastAsia="Times New Roman"/>
                <w:color w:val="000000"/>
              </w:rPr>
              <w:t xml:space="preserve">такий </w:t>
            </w:r>
            <w:r>
              <w:rPr>
                <w:rFonts w:eastAsia="Times New Roman"/>
              </w:rPr>
              <w:t>у</w:t>
            </w:r>
            <w:r>
              <w:rPr>
                <w:rFonts w:eastAsia="Times New Roman"/>
                <w:color w:val="000000"/>
              </w:rPr>
              <w:t>часник зазначає ціну пропозиції в електронній системі закупівель у валюті – гривня.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7</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155A6B" w:rsidP="00155A6B">
            <w:pPr>
              <w:pStyle w:val="af0"/>
              <w:spacing w:before="0" w:beforeAutospacing="0" w:after="0" w:afterAutospacing="0"/>
              <w:rPr>
                <w:b/>
              </w:rPr>
            </w:pPr>
            <w:r>
              <w:rPr>
                <w:b/>
              </w:rPr>
              <w:t>М</w:t>
            </w:r>
            <w:r w:rsidR="007B6BF7" w:rsidRPr="00785475">
              <w:rPr>
                <w:b/>
              </w:rPr>
              <w:t>ов</w:t>
            </w:r>
            <w:r>
              <w:rPr>
                <w:b/>
              </w:rPr>
              <w:t>а</w:t>
            </w:r>
            <w:r w:rsidR="007B6BF7" w:rsidRPr="00785475">
              <w:rPr>
                <w:b/>
              </w:rPr>
              <w:t xml:space="preserve"> (мови), якою</w:t>
            </w:r>
            <w:r w:rsidR="00C0783D">
              <w:rPr>
                <w:b/>
              </w:rPr>
              <w:t xml:space="preserve"> (якими) повинні</w:t>
            </w:r>
            <w:r w:rsidR="007B6BF7" w:rsidRPr="00785475">
              <w:rPr>
                <w:b/>
              </w:rPr>
              <w:t xml:space="preserve"> бути складен</w:t>
            </w:r>
            <w:r w:rsidR="00C0783D">
              <w:rPr>
                <w:b/>
              </w:rPr>
              <w:t>і</w:t>
            </w:r>
            <w:r w:rsidR="007B6BF7" w:rsidRPr="00785475">
              <w:rPr>
                <w:b/>
              </w:rPr>
              <w:t xml:space="preserve"> тендерні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C0783D" w:rsidRDefault="00C0783D" w:rsidP="00C0783D">
            <w:pPr>
              <w:widowControl w:val="0"/>
              <w:ind w:firstLine="172"/>
              <w:jc w:val="both"/>
              <w:rPr>
                <w:rFonts w:eastAsia="Times New Roman"/>
                <w:color w:val="000000"/>
              </w:rPr>
            </w:pPr>
            <w:r>
              <w:rPr>
                <w:rFonts w:eastAsia="Times New Roman"/>
                <w:color w:val="000000"/>
              </w:rPr>
              <w:t>Мова тендерної пропозиції – українська.</w:t>
            </w:r>
          </w:p>
          <w:p w:rsidR="00C0783D" w:rsidRPr="00155A6B" w:rsidRDefault="00C0783D" w:rsidP="00C0783D">
            <w:pPr>
              <w:widowControl w:val="0"/>
              <w:ind w:firstLine="172"/>
              <w:jc w:val="both"/>
              <w:rPr>
                <w:rFonts w:eastAsia="Times New Roman"/>
                <w:b/>
                <w:color w:val="000000"/>
              </w:rPr>
            </w:pPr>
            <w:r>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rPr>
              <w:t>іншою мовою</w:t>
            </w:r>
            <w:r>
              <w:rPr>
                <w:rFonts w:eastAsia="Times New Roman"/>
                <w:color w:val="000000"/>
              </w:rPr>
              <w:t xml:space="preserve">. </w:t>
            </w:r>
            <w:r w:rsidRPr="00155A6B">
              <w:rPr>
                <w:rFonts w:eastAsia="Times New Roman"/>
                <w:b/>
                <w:color w:val="000000"/>
              </w:rPr>
              <w:t>Визначальним є текст, викладений українською мовою.</w:t>
            </w:r>
          </w:p>
          <w:p w:rsidR="00C0783D" w:rsidRDefault="00C0783D" w:rsidP="00C0783D">
            <w:pPr>
              <w:widowControl w:val="0"/>
              <w:ind w:firstLine="172"/>
              <w:jc w:val="both"/>
              <w:rPr>
                <w:rFonts w:eastAsia="Times New Roman"/>
                <w:color w:val="000000"/>
              </w:rPr>
            </w:pPr>
            <w:r>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83D" w:rsidRDefault="00C0783D" w:rsidP="00C0783D">
            <w:pPr>
              <w:widowControl w:val="0"/>
              <w:ind w:firstLine="172"/>
              <w:jc w:val="both"/>
              <w:rPr>
                <w:rFonts w:eastAsia="Times New Roman"/>
                <w:color w:val="000000"/>
              </w:rPr>
            </w:pPr>
            <w:r>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sidR="00B83196">
              <w:rPr>
                <w:rFonts w:eastAsia="Times New Roman"/>
              </w:rPr>
              <w:t>и</w:t>
            </w:r>
            <w:r>
              <w:rPr>
                <w:rFonts w:eastAsia="Times New Roman"/>
                <w:color w:val="000000"/>
              </w:rPr>
              <w:t xml:space="preserve"> для товарів та послуг), загальноприйняті міжнародні терміни). Тендерна пропозиція та </w:t>
            </w:r>
            <w:r>
              <w:rPr>
                <w:rFonts w:eastAsia="Times New Roman"/>
              </w:rPr>
              <w:t>в</w:t>
            </w:r>
            <w:r>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rPr>
              <w:t>українською мовою</w:t>
            </w:r>
            <w:r>
              <w:rPr>
                <w:rFonts w:eastAsia="Times New Roman"/>
                <w:color w:val="000000"/>
              </w:rPr>
              <w:t xml:space="preserve">. </w:t>
            </w:r>
          </w:p>
          <w:p w:rsidR="00B83196" w:rsidRDefault="00B83196" w:rsidP="00155A6B">
            <w:pPr>
              <w:pStyle w:val="af0"/>
              <w:shd w:val="clear" w:color="auto" w:fill="FFFFFF"/>
              <w:spacing w:before="0" w:beforeAutospacing="0" w:after="0" w:afterAutospacing="0"/>
              <w:ind w:firstLine="317"/>
              <w:jc w:val="both"/>
              <w:rPr>
                <w:color w:val="000000"/>
              </w:rPr>
            </w:pPr>
            <w:r w:rsidRPr="00C22C7E">
              <w:rPr>
                <w:b/>
                <w:bCs/>
                <w:color w:val="000000"/>
              </w:rPr>
              <w:t>Відповідальність за якість та достовірність перекладу несе учасник. </w:t>
            </w:r>
            <w:r w:rsidR="00155A6B">
              <w:rPr>
                <w:b/>
                <w:bCs/>
                <w:color w:val="000000"/>
              </w:rPr>
              <w:t xml:space="preserve"> </w:t>
            </w:r>
            <w:r>
              <w:rPr>
                <w:color w:val="000000"/>
              </w:rPr>
              <w:t>Всі витрати стосовно надання автентичного перекладу документів несе учасник.</w:t>
            </w:r>
          </w:p>
          <w:p w:rsidR="00C0783D" w:rsidRPr="00B83196" w:rsidRDefault="00C0783D" w:rsidP="00B83196">
            <w:pPr>
              <w:widowControl w:val="0"/>
              <w:ind w:firstLine="172"/>
              <w:jc w:val="both"/>
              <w:rPr>
                <w:rFonts w:eastAsia="Times New Roman"/>
                <w:b/>
                <w:color w:val="000000"/>
              </w:rPr>
            </w:pPr>
            <w:r w:rsidRPr="00155A6B">
              <w:rPr>
                <w:rFonts w:eastAsia="Times New Roman"/>
                <w:b/>
                <w:color w:val="000000"/>
              </w:rPr>
              <w:t>Виключення:</w:t>
            </w:r>
          </w:p>
          <w:p w:rsidR="00C0783D" w:rsidRPr="00B83196" w:rsidRDefault="00C0783D" w:rsidP="00C0783D">
            <w:pPr>
              <w:widowControl w:val="0"/>
              <w:ind w:firstLine="172"/>
              <w:jc w:val="both"/>
              <w:rPr>
                <w:rFonts w:eastAsia="Times New Roman"/>
                <w:color w:val="000000"/>
              </w:rPr>
            </w:pPr>
            <w:r w:rsidRPr="00B83196">
              <w:rPr>
                <w:rFonts w:eastAsia="Times New Roman"/>
                <w:color w:val="000000"/>
              </w:rPr>
              <w:t xml:space="preserve">1. Замовник не зобов’язаний розглядати документи, які не </w:t>
            </w:r>
            <w:r w:rsidRPr="00B83196">
              <w:rPr>
                <w:rFonts w:eastAsia="Times New Roman"/>
                <w:color w:val="000000"/>
              </w:rPr>
              <w:lastRenderedPageBreak/>
              <w:t xml:space="preserve">передбачені вимогами тендерної документації та додатками до неї та які учасник додатково надає на власний розсуд, </w:t>
            </w:r>
            <w:r w:rsidRPr="00B83196">
              <w:rPr>
                <w:rFonts w:eastAsia="Times New Roman"/>
              </w:rPr>
              <w:t>у</w:t>
            </w:r>
            <w:r w:rsidRPr="00B83196">
              <w:rPr>
                <w:rFonts w:eastAsia="Times New Roman"/>
                <w:color w:val="000000"/>
              </w:rPr>
              <w:t xml:space="preserve"> тому числі якщо такі документи надані іноземною мовою без перекладу. </w:t>
            </w:r>
          </w:p>
          <w:p w:rsidR="00612F00" w:rsidRPr="00B83196" w:rsidRDefault="00C0783D" w:rsidP="00B83196">
            <w:pPr>
              <w:spacing w:line="240" w:lineRule="atLeast"/>
              <w:ind w:left="34" w:firstLine="172"/>
              <w:contextualSpacing/>
              <w:jc w:val="both"/>
              <w:rPr>
                <w:rFonts w:eastAsia="Times New Roman"/>
              </w:rPr>
            </w:pPr>
            <w:r w:rsidRPr="00B83196">
              <w:rPr>
                <w:rFonts w:eastAsia="Times New Roman"/>
                <w:color w:val="000000"/>
              </w:rPr>
              <w:t xml:space="preserve">2.  </w:t>
            </w:r>
            <w:r w:rsidRPr="00B83196">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83196">
              <w:rPr>
                <w:rFonts w:eastAsia="Times New Roman"/>
              </w:rPr>
              <w:t>вимозі</w:t>
            </w:r>
            <w:proofErr w:type="spellEnd"/>
            <w:r w:rsidRPr="00B83196">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045A8A" w:rsidP="0097104B">
            <w:pPr>
              <w:pStyle w:val="af0"/>
              <w:spacing w:before="0" w:beforeAutospacing="0" w:after="0" w:afterAutospacing="0"/>
              <w:jc w:val="center"/>
              <w:rPr>
                <w:b/>
              </w:rPr>
            </w:pPr>
            <w:r w:rsidRPr="00785475">
              <w:rPr>
                <w:b/>
              </w:rPr>
              <w:lastRenderedPageBreak/>
              <w:t xml:space="preserve">ІІ. </w:t>
            </w:r>
            <w:r w:rsidR="007B6BF7" w:rsidRPr="00785475">
              <w:rPr>
                <w:b/>
              </w:rPr>
              <w:t>Порядок унесення змін та надання роз'яснень до тендерної документації</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Процедура надання роз'яснень щодо тендерної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B35572" w:rsidRDefault="00120FC7" w:rsidP="00120FC7">
            <w:pPr>
              <w:pStyle w:val="af0"/>
              <w:spacing w:before="0" w:beforeAutospacing="0" w:after="0" w:afterAutospacing="0"/>
              <w:ind w:firstLine="177"/>
              <w:jc w:val="both"/>
            </w:pPr>
            <w:r w:rsidRPr="001B150B">
              <w:t xml:space="preserve">Фізична/юридична особа має право не пізніше ніж за  </w:t>
            </w:r>
            <w:r w:rsidR="00884EFC">
              <w:rPr>
                <w:lang w:val="ru-RU"/>
              </w:rPr>
              <w:t xml:space="preserve">три </w:t>
            </w:r>
            <w:proofErr w:type="spellStart"/>
            <w:r w:rsidR="00884EFC">
              <w:rPr>
                <w:lang w:val="ru-RU"/>
              </w:rPr>
              <w:t>дн</w:t>
            </w:r>
            <w:proofErr w:type="spellEnd"/>
            <w:r w:rsidR="00884EFC">
              <w:t>і</w:t>
            </w:r>
            <w:r w:rsidRPr="001B150B">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884EFC">
              <w:t xml:space="preserve"> та/або звернутися до замовника з вимогою щодо усунення порушення під час проведення тендеру.</w:t>
            </w:r>
            <w:r w:rsidRPr="001B150B">
              <w:t xml:space="preserve"> </w:t>
            </w:r>
          </w:p>
          <w:p w:rsidR="00884EFC" w:rsidRDefault="00120FC7" w:rsidP="00120FC7">
            <w:pPr>
              <w:pStyle w:val="af0"/>
              <w:spacing w:before="0" w:beforeAutospacing="0" w:after="0" w:afterAutospacing="0"/>
              <w:ind w:firstLine="177"/>
              <w:jc w:val="both"/>
            </w:pPr>
            <w:r w:rsidRPr="001B150B">
              <w:t xml:space="preserve">Усі звернення за роз'ясненнями </w:t>
            </w:r>
            <w:r w:rsidR="00884EFC">
              <w:t xml:space="preserve">та звернення щодо усунення порушення </w:t>
            </w:r>
            <w:r w:rsidRPr="001B150B">
              <w:t xml:space="preserve">автоматично оприлюднюються в електронній системі закупівель без ідентифікації особи, яка звернулася до замовника. </w:t>
            </w:r>
          </w:p>
          <w:p w:rsidR="00120FC7" w:rsidRPr="001B150B" w:rsidRDefault="00120FC7" w:rsidP="00120FC7">
            <w:pPr>
              <w:pStyle w:val="af0"/>
              <w:spacing w:before="0" w:beforeAutospacing="0" w:after="0" w:afterAutospacing="0"/>
              <w:ind w:firstLine="177"/>
              <w:jc w:val="both"/>
            </w:pPr>
            <w:r w:rsidRPr="001B150B">
              <w:t xml:space="preserve">Замовник повинен </w:t>
            </w:r>
            <w:r w:rsidRPr="000F7474">
              <w:rPr>
                <w:b/>
              </w:rPr>
              <w:t>протягом трьох днів</w:t>
            </w:r>
            <w:r w:rsidRPr="001B150B">
              <w:t xml:space="preserve"> з дня їх оприлюднення надати роз'яснення на звернення </w:t>
            </w:r>
            <w:r w:rsidR="00884EFC">
              <w:t>шляхом оприлюднення його в електронній системі закупівель.</w:t>
            </w:r>
          </w:p>
          <w:p w:rsidR="00120FC7" w:rsidRPr="001B150B" w:rsidRDefault="00120FC7" w:rsidP="00120FC7">
            <w:pPr>
              <w:pStyle w:val="af0"/>
              <w:spacing w:before="0" w:beforeAutospacing="0" w:after="0" w:afterAutospacing="0"/>
              <w:ind w:firstLine="177"/>
              <w:jc w:val="both"/>
            </w:pPr>
            <w:r w:rsidRPr="001B150B">
              <w:t>У разі несвоєчасного надання замовником роз'яснень щодо змісту тендерної документації електронна си</w:t>
            </w:r>
            <w:r w:rsidR="00D622BA">
              <w:t xml:space="preserve">стема закупівель автоматично </w:t>
            </w:r>
            <w:r w:rsidRPr="001B150B">
              <w:t xml:space="preserve">зупиняє перебіг </w:t>
            </w:r>
            <w:r w:rsidR="00D622BA">
              <w:t>відкритих торгів</w:t>
            </w:r>
            <w:r w:rsidRPr="001B150B">
              <w:t>.</w:t>
            </w:r>
          </w:p>
          <w:p w:rsidR="00B83196" w:rsidRPr="00B83196" w:rsidRDefault="00120FC7" w:rsidP="00B83196">
            <w:pPr>
              <w:widowControl w:val="0"/>
              <w:pBdr>
                <w:top w:val="nil"/>
                <w:left w:val="nil"/>
                <w:bottom w:val="nil"/>
                <w:right w:val="nil"/>
                <w:between w:val="nil"/>
              </w:pBdr>
              <w:ind w:firstLine="263"/>
              <w:jc w:val="both"/>
              <w:rPr>
                <w:rFonts w:eastAsia="Times New Roman"/>
                <w:b/>
                <w:i/>
                <w:color w:val="000000"/>
              </w:rPr>
            </w:pPr>
            <w:r w:rsidRPr="001B150B">
              <w:rPr>
                <w:rFonts w:eastAsia="Times New Roman"/>
                <w:color w:val="000000"/>
              </w:rPr>
              <w:t xml:space="preserve">Для поновлення перебігу </w:t>
            </w:r>
            <w:r w:rsidR="00D622BA">
              <w:rPr>
                <w:rFonts w:eastAsia="Times New Roman"/>
                <w:color w:val="000000"/>
              </w:rPr>
              <w:t>відкритих торгів</w:t>
            </w:r>
            <w:r w:rsidRPr="001B150B">
              <w:rPr>
                <w:rFonts w:eastAsia="Times New Roman"/>
                <w:color w:val="000000"/>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F7474">
              <w:rPr>
                <w:rFonts w:eastAsia="Times New Roman"/>
                <w:b/>
                <w:color w:val="000000"/>
              </w:rPr>
              <w:t xml:space="preserve">не менше як на </w:t>
            </w:r>
            <w:r w:rsidR="00D622BA" w:rsidRPr="000F7474">
              <w:rPr>
                <w:rFonts w:eastAsia="Times New Roman"/>
                <w:b/>
                <w:color w:val="000000"/>
              </w:rPr>
              <w:t>чотири дні</w:t>
            </w:r>
            <w:r w:rsidRPr="00B83196">
              <w:rPr>
                <w:rFonts w:eastAsia="Times New Roman"/>
                <w:b/>
                <w:i/>
                <w:color w:val="000000"/>
              </w:rPr>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Унесення змін до тендерної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DF2E4F" w:rsidRPr="009D4C58" w:rsidRDefault="00DF2E4F" w:rsidP="00DF2E4F">
            <w:pPr>
              <w:widowControl w:val="0"/>
              <w:pBdr>
                <w:top w:val="nil"/>
                <w:left w:val="nil"/>
                <w:bottom w:val="nil"/>
                <w:right w:val="nil"/>
                <w:between w:val="nil"/>
              </w:pBdr>
              <w:ind w:firstLine="121"/>
              <w:jc w:val="both"/>
              <w:rPr>
                <w:rFonts w:eastAsia="Times New Roman"/>
                <w:color w:val="000000"/>
              </w:rPr>
            </w:pPr>
            <w:r w:rsidRPr="001B150B">
              <w:rPr>
                <w:rFonts w:eastAsia="Times New Roman"/>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83196">
              <w:rPr>
                <w:rFonts w:eastAsia="Times New Roman"/>
                <w:color w:val="000000"/>
              </w:rPr>
              <w:t>,</w:t>
            </w:r>
            <w:r w:rsidRPr="001B150B">
              <w:rPr>
                <w:rFonts w:eastAsia="Times New Roman"/>
                <w:color w:val="000000"/>
              </w:rPr>
              <w:t xml:space="preserve"> </w:t>
            </w:r>
            <w:r w:rsidR="00B83196" w:rsidRPr="008E582E">
              <w:rPr>
                <w:rFonts w:eastAsia="Times New Roman"/>
                <w:i/>
                <w:highlight w:val="white"/>
              </w:rPr>
              <w:t>а саме в оголошенні про проведення відкритих торгів,</w:t>
            </w:r>
            <w:r w:rsidR="00B83196">
              <w:rPr>
                <w:rFonts w:eastAsia="Times New Roman"/>
                <w:color w:val="00B050"/>
              </w:rPr>
              <w:t xml:space="preserve"> </w:t>
            </w:r>
            <w:r w:rsidRPr="001B150B">
              <w:rPr>
                <w:rFonts w:eastAsia="Times New Roman"/>
                <w:color w:val="000000"/>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D4C58">
              <w:rPr>
                <w:rFonts w:eastAsia="Times New Roman"/>
                <w:color w:val="000000"/>
              </w:rPr>
              <w:t xml:space="preserve">не менше </w:t>
            </w:r>
            <w:r w:rsidR="00D622BA" w:rsidRPr="009D4C58">
              <w:rPr>
                <w:rFonts w:eastAsia="Times New Roman"/>
                <w:color w:val="000000"/>
              </w:rPr>
              <w:t xml:space="preserve">чотирьох </w:t>
            </w:r>
            <w:r w:rsidRPr="009D4C58">
              <w:rPr>
                <w:rFonts w:eastAsia="Times New Roman"/>
                <w:color w:val="000000"/>
              </w:rPr>
              <w:t>днів.</w:t>
            </w:r>
          </w:p>
          <w:p w:rsidR="00B83196" w:rsidRPr="00B35572" w:rsidRDefault="00DF2E4F" w:rsidP="00B35572">
            <w:pPr>
              <w:pStyle w:val="af0"/>
              <w:spacing w:before="0" w:beforeAutospacing="0" w:after="0" w:afterAutospacing="0"/>
              <w:ind w:firstLine="177"/>
              <w:jc w:val="both"/>
              <w:rPr>
                <w:lang w:val="ru-RU"/>
              </w:rPr>
            </w:pPr>
            <w:r w:rsidRPr="001B150B">
              <w:t xml:space="preserve">Зміни, що вносяться замовником до тендерної документації, розміщуються та відображаються в електронній системі закупівель </w:t>
            </w:r>
            <w:r w:rsidRPr="000F7474">
              <w:rPr>
                <w:b/>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0F7474">
              <w:rPr>
                <w:b/>
              </w:rPr>
              <w:lastRenderedPageBreak/>
              <w:t>оприлюднює перелік змін</w:t>
            </w:r>
            <w:r w:rsidRPr="000F7474">
              <w:t>,</w:t>
            </w:r>
            <w:r w:rsidRPr="001B150B">
              <w:t xml:space="preserve"> що вносяться</w:t>
            </w:r>
            <w:r w:rsidRPr="001B150B">
              <w:rPr>
                <w:lang w:val="ru-RU"/>
              </w:rPr>
              <w:t>.</w:t>
            </w:r>
            <w:r w:rsidR="00B35572">
              <w:rPr>
                <w:lang w:val="ru-RU"/>
              </w:rPr>
              <w:t xml:space="preserve"> </w:t>
            </w:r>
            <w:r w:rsidR="00D622BA" w:rsidRPr="00490FDC">
              <w:rPr>
                <w:color w:val="000000"/>
                <w:shd w:val="solid" w:color="FFFFFF" w:fill="FFFFFF"/>
                <w:lang w:eastAsia="en-US"/>
              </w:rPr>
              <w:t xml:space="preserve">Зміни до тендерної документації у </w:t>
            </w:r>
            <w:proofErr w:type="spellStart"/>
            <w:r w:rsidR="00D622BA" w:rsidRPr="00490FDC">
              <w:rPr>
                <w:color w:val="000000"/>
                <w:shd w:val="solid" w:color="FFFFFF" w:fill="FFFFFF"/>
                <w:lang w:eastAsia="en-US"/>
              </w:rPr>
              <w:t>машинозчитувальному</w:t>
            </w:r>
            <w:proofErr w:type="spellEnd"/>
            <w:r w:rsidR="00D622BA" w:rsidRPr="00490FDC">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D51108" w:rsidP="0097104B">
            <w:pPr>
              <w:pStyle w:val="af0"/>
              <w:spacing w:before="0" w:beforeAutospacing="0" w:after="0" w:afterAutospacing="0"/>
              <w:jc w:val="center"/>
              <w:rPr>
                <w:b/>
              </w:rPr>
            </w:pPr>
            <w:r w:rsidRPr="00785475">
              <w:rPr>
                <w:b/>
              </w:rPr>
              <w:lastRenderedPageBreak/>
              <w:t xml:space="preserve">ІІІ. </w:t>
            </w:r>
            <w:r w:rsidR="007B6BF7" w:rsidRPr="00785475">
              <w:rPr>
                <w:b/>
              </w:rPr>
              <w:t>Інструкція з підготовки тендерної пропозиції</w:t>
            </w:r>
          </w:p>
        </w:tc>
      </w:tr>
      <w:tr w:rsidR="00142428" w:rsidRPr="00EC2B78"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Зміст і спосіб подання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8E582E" w:rsidRDefault="008E582E" w:rsidP="004B7BA1">
            <w:pPr>
              <w:ind w:firstLine="140"/>
              <w:contextualSpacing/>
              <w:jc w:val="both"/>
              <w:rPr>
                <w:rFonts w:eastAsia="Times New Roman"/>
                <w:color w:val="000000"/>
              </w:rPr>
            </w:pPr>
            <w:r>
              <w:rPr>
                <w:rFonts w:eastAsia="Times New Roman"/>
              </w:rPr>
              <w:t xml:space="preserve">Тендерні пропозиції подаються відповідно до порядку, визначеного статтею 26 Закону, крім положень частин </w:t>
            </w:r>
            <w:r w:rsidRPr="008E582E">
              <w:rPr>
                <w:rFonts w:eastAsia="Times New Roman"/>
                <w:highlight w:val="white"/>
              </w:rPr>
              <w:t>першої,</w:t>
            </w:r>
            <w:r>
              <w:rPr>
                <w:rFonts w:eastAsia="Times New Roman"/>
                <w:highlight w:val="white"/>
              </w:rPr>
              <w:t xml:space="preserve"> четвертої, шостої та сьомої статті 26 Закону.</w:t>
            </w:r>
          </w:p>
          <w:p w:rsidR="00B35572" w:rsidRDefault="008E582E" w:rsidP="00D9193F">
            <w:pPr>
              <w:widowControl w:val="0"/>
              <w:ind w:firstLine="172"/>
              <w:jc w:val="both"/>
              <w:rPr>
                <w:rFonts w:eastAsia="Times New Roman"/>
              </w:rPr>
            </w:pPr>
            <w:r w:rsidRPr="00B35572">
              <w:rPr>
                <w:rFonts w:eastAsia="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35572">
                <w:rPr>
                  <w:rFonts w:eastAsia="Times New Roman"/>
                  <w:highlight w:val="white"/>
                </w:rPr>
                <w:t>пункті 47</w:t>
              </w:r>
            </w:hyperlink>
            <w:r w:rsidRPr="00B35572">
              <w:rPr>
                <w:rFonts w:eastAsia="Times New Roman"/>
                <w:highlight w:val="white"/>
              </w:rPr>
              <w:t xml:space="preserve"> Особливостей і в тендерній документації</w:t>
            </w:r>
            <w:r w:rsidR="0058348E" w:rsidRPr="00B35572">
              <w:rPr>
                <w:rFonts w:eastAsia="Times New Roman"/>
                <w:highlight w:val="white"/>
              </w:rPr>
              <w:t>,</w:t>
            </w:r>
            <w:r w:rsidR="00294DA7" w:rsidRPr="00B35572">
              <w:rPr>
                <w:rFonts w:eastAsia="Times New Roman"/>
                <w:highlight w:val="white"/>
              </w:rPr>
              <w:t xml:space="preserve"> </w:t>
            </w:r>
            <w:r w:rsidRPr="00B35572">
              <w:rPr>
                <w:rFonts w:eastAsia="Times New Roman"/>
                <w:highlight w:val="white"/>
              </w:rPr>
              <w:t>та шляхом завантаження необхідних документів, що вимагаються замовником у тендерній документації</w:t>
            </w:r>
            <w:r w:rsidR="00294DA7" w:rsidRPr="00B35572">
              <w:rPr>
                <w:rFonts w:eastAsia="Times New Roman"/>
                <w:highlight w:val="white"/>
              </w:rPr>
              <w:t xml:space="preserve">, </w:t>
            </w:r>
            <w:r w:rsidR="00B35572" w:rsidRPr="00DB1F58">
              <w:rPr>
                <w:rFonts w:eastAsia="Times New Roman"/>
                <w:color w:val="000000"/>
              </w:rPr>
              <w:t>а саме:</w:t>
            </w:r>
          </w:p>
          <w:p w:rsidR="008438E9" w:rsidRPr="00C3500D" w:rsidRDefault="008438E9" w:rsidP="004B7BA1">
            <w:pPr>
              <w:ind w:firstLine="140"/>
              <w:contextualSpacing/>
              <w:jc w:val="both"/>
              <w:rPr>
                <w:rFonts w:eastAsia="Times New Roman"/>
                <w:color w:val="000000"/>
              </w:rPr>
            </w:pPr>
            <w:r w:rsidRPr="00C3500D">
              <w:rPr>
                <w:rFonts w:eastAsia="Times New Roman"/>
                <w:color w:val="000000"/>
              </w:rPr>
              <w:t>1) форма тендерної пропозиції, заповнена та підписана учасником (</w:t>
            </w:r>
            <w:r w:rsidRPr="00C3500D">
              <w:rPr>
                <w:rFonts w:eastAsia="Times New Roman"/>
                <w:b/>
                <w:color w:val="000000"/>
              </w:rPr>
              <w:t>Додаток 1</w:t>
            </w:r>
            <w:r w:rsidR="00D4644F" w:rsidRPr="00C3500D">
              <w:rPr>
                <w:rFonts w:eastAsia="Times New Roman"/>
                <w:color w:val="000000"/>
              </w:rPr>
              <w:t xml:space="preserve"> до тендерної документації)</w:t>
            </w:r>
            <w:r w:rsidR="004B3657" w:rsidRPr="00C3500D">
              <w:rPr>
                <w:rFonts w:eastAsia="Times New Roman"/>
                <w:color w:val="000000"/>
              </w:rPr>
              <w:t>;</w:t>
            </w:r>
          </w:p>
          <w:p w:rsidR="004B7BA1" w:rsidRPr="00C3500D" w:rsidRDefault="00D4644F" w:rsidP="004B7BA1">
            <w:pPr>
              <w:ind w:firstLine="140"/>
              <w:contextualSpacing/>
              <w:jc w:val="both"/>
              <w:rPr>
                <w:rFonts w:eastAsia="Times New Roman"/>
                <w:color w:val="000000"/>
              </w:rPr>
            </w:pPr>
            <w:r w:rsidRPr="00C3500D">
              <w:rPr>
                <w:rFonts w:eastAsia="Times New Roman"/>
                <w:color w:val="000000"/>
              </w:rPr>
              <w:t>2</w:t>
            </w:r>
            <w:r w:rsidR="004B7BA1" w:rsidRPr="00C3500D">
              <w:rPr>
                <w:rFonts w:eastAsia="Times New Roman"/>
                <w:color w:val="000000"/>
              </w:rPr>
              <w:t xml:space="preserve">) інформація та документи, що підтверджують відповідність учасника кваліфікаційним критеріям, у вигляді сканованих копій документів згідно з </w:t>
            </w:r>
            <w:r w:rsidR="004B7BA1" w:rsidRPr="00C3500D">
              <w:rPr>
                <w:rFonts w:eastAsia="Times New Roman"/>
                <w:b/>
                <w:color w:val="000000"/>
              </w:rPr>
              <w:t>Таблицею 1 Додатку 2</w:t>
            </w:r>
            <w:r w:rsidR="004B7BA1" w:rsidRPr="00C3500D">
              <w:rPr>
                <w:rFonts w:eastAsia="Times New Roman"/>
                <w:color w:val="000000"/>
              </w:rPr>
              <w:t xml:space="preserve"> до тендерної документації;</w:t>
            </w:r>
          </w:p>
          <w:p w:rsidR="004B7BA1" w:rsidRPr="00C3500D" w:rsidRDefault="00D4644F" w:rsidP="004B7BA1">
            <w:pPr>
              <w:ind w:firstLine="140"/>
              <w:contextualSpacing/>
              <w:jc w:val="both"/>
              <w:rPr>
                <w:rFonts w:eastAsia="Times New Roman"/>
                <w:color w:val="000000"/>
              </w:rPr>
            </w:pPr>
            <w:r w:rsidRPr="00C3500D">
              <w:rPr>
                <w:rFonts w:eastAsia="Times New Roman"/>
                <w:color w:val="000000"/>
              </w:rPr>
              <w:t>3</w:t>
            </w:r>
            <w:r w:rsidR="004B7BA1" w:rsidRPr="00C3500D">
              <w:rPr>
                <w:rFonts w:eastAsia="Times New Roman"/>
                <w:color w:val="000000"/>
              </w:rPr>
              <w:t xml:space="preserve">) інформація щодо відповідності учасника вимогам, визначеним у </w:t>
            </w:r>
            <w:r w:rsidR="0058348E" w:rsidRPr="00C3500D">
              <w:rPr>
                <w:rFonts w:eastAsia="Times New Roman"/>
              </w:rPr>
              <w:t>пункті 47 Особливостей</w:t>
            </w:r>
            <w:r w:rsidR="004B3657" w:rsidRPr="00C3500D">
              <w:rPr>
                <w:rFonts w:eastAsia="Times New Roman"/>
              </w:rPr>
              <w:t xml:space="preserve"> (</w:t>
            </w:r>
            <w:r w:rsidR="004B3657" w:rsidRPr="00C3500D">
              <w:rPr>
                <w:rFonts w:eastAsia="Times New Roman"/>
                <w:b/>
                <w:sz w:val="22"/>
                <w:szCs w:val="22"/>
              </w:rPr>
              <w:t>шляхом самостійного декларування</w:t>
            </w:r>
            <w:r w:rsidR="004B3657" w:rsidRPr="00C3500D">
              <w:rPr>
                <w:rFonts w:eastAsia="Times New Roman"/>
                <w:sz w:val="22"/>
                <w:szCs w:val="22"/>
              </w:rPr>
              <w:t>)</w:t>
            </w:r>
            <w:r w:rsidR="004B7BA1" w:rsidRPr="00C3500D">
              <w:rPr>
                <w:rFonts w:eastAsia="Times New Roman"/>
                <w:color w:val="000000"/>
              </w:rPr>
              <w:t>;</w:t>
            </w:r>
          </w:p>
          <w:p w:rsidR="00A04C76" w:rsidRPr="00C3500D" w:rsidRDefault="00D4644F" w:rsidP="004B7BA1">
            <w:pPr>
              <w:ind w:firstLine="140"/>
              <w:contextualSpacing/>
              <w:jc w:val="both"/>
              <w:rPr>
                <w:rFonts w:eastAsia="Times New Roman"/>
                <w:color w:val="000000"/>
              </w:rPr>
            </w:pPr>
            <w:r w:rsidRPr="00C3500D">
              <w:rPr>
                <w:rFonts w:eastAsia="Times New Roman"/>
                <w:color w:val="000000"/>
              </w:rPr>
              <w:t xml:space="preserve">4) проект Договору з додатками до нього, підписаний учасником </w:t>
            </w:r>
            <w:r w:rsidR="00B11DA1" w:rsidRPr="00C3500D">
              <w:rPr>
                <w:rFonts w:eastAsia="Times New Roman"/>
                <w:color w:val="000000"/>
              </w:rPr>
              <w:t>(</w:t>
            </w:r>
            <w:r w:rsidR="00B11DA1" w:rsidRPr="00C3500D">
              <w:rPr>
                <w:rFonts w:eastAsia="Times New Roman"/>
                <w:b/>
                <w:color w:val="000000"/>
              </w:rPr>
              <w:t>Додаток 3</w:t>
            </w:r>
            <w:r w:rsidR="00B11DA1" w:rsidRPr="00C3500D">
              <w:rPr>
                <w:rFonts w:eastAsia="Times New Roman"/>
                <w:color w:val="000000"/>
              </w:rPr>
              <w:t xml:space="preserve"> до тендерної документації)</w:t>
            </w:r>
            <w:r w:rsidR="00A04C76" w:rsidRPr="00C3500D">
              <w:rPr>
                <w:rFonts w:eastAsia="Times New Roman"/>
                <w:color w:val="000000"/>
              </w:rPr>
              <w:t>;</w:t>
            </w:r>
          </w:p>
          <w:p w:rsidR="004B7BA1" w:rsidRPr="00C3500D" w:rsidRDefault="00D4644F" w:rsidP="004B7BA1">
            <w:pPr>
              <w:ind w:firstLine="140"/>
              <w:contextualSpacing/>
              <w:jc w:val="both"/>
              <w:rPr>
                <w:rFonts w:eastAsia="Times New Roman"/>
                <w:color w:val="000000"/>
              </w:rPr>
            </w:pPr>
            <w:r w:rsidRPr="00C3500D">
              <w:rPr>
                <w:rFonts w:eastAsia="Times New Roman"/>
                <w:color w:val="000000"/>
              </w:rPr>
              <w:t>5</w:t>
            </w:r>
            <w:r w:rsidR="004B7BA1" w:rsidRPr="00C3500D">
              <w:rPr>
                <w:rFonts w:eastAsia="Times New Roman"/>
                <w:color w:val="000000"/>
              </w:rPr>
              <w:t xml:space="preserve">) інформація, викладена згідно змісту </w:t>
            </w:r>
            <w:r w:rsidR="004B7BA1" w:rsidRPr="00C3500D">
              <w:rPr>
                <w:rFonts w:eastAsia="Times New Roman"/>
                <w:b/>
                <w:color w:val="000000"/>
              </w:rPr>
              <w:t>Додатку 4</w:t>
            </w:r>
            <w:r w:rsidR="004B7BA1" w:rsidRPr="00C3500D">
              <w:rPr>
                <w:rFonts w:eastAsia="Times New Roman"/>
                <w:color w:val="000000"/>
              </w:rPr>
              <w:t xml:space="preserve"> цієї тендерної документації, про необхідні </w:t>
            </w:r>
            <w:r w:rsidR="004B7BA1" w:rsidRPr="00C3500D">
              <w:rPr>
                <w:rFonts w:eastAsia="Times New Roman"/>
                <w:b/>
                <w:color w:val="000000"/>
              </w:rPr>
              <w:t>технічні, якісні та кількісні характеристики предмета</w:t>
            </w:r>
            <w:r w:rsidR="004B7BA1" w:rsidRPr="00C3500D">
              <w:rPr>
                <w:rFonts w:eastAsia="Times New Roman"/>
                <w:color w:val="000000"/>
              </w:rPr>
              <w:t xml:space="preserve"> закупівлі, яка підтверджує відповідність пропозиції учасника усім вимогам </w:t>
            </w:r>
            <w:r w:rsidR="00F64A21" w:rsidRPr="00C3500D">
              <w:rPr>
                <w:rFonts w:eastAsia="Times New Roman"/>
                <w:color w:val="000000"/>
              </w:rPr>
              <w:t>замовника до предмету закупівлі;</w:t>
            </w:r>
          </w:p>
          <w:p w:rsidR="00DD5A6E" w:rsidRPr="00C3500D" w:rsidRDefault="00F64A21" w:rsidP="004B7BA1">
            <w:pPr>
              <w:ind w:firstLine="140"/>
              <w:contextualSpacing/>
              <w:jc w:val="both"/>
              <w:rPr>
                <w:rFonts w:eastAsia="Times New Roman"/>
                <w:color w:val="000000"/>
              </w:rPr>
            </w:pPr>
            <w:r w:rsidRPr="00C3500D">
              <w:rPr>
                <w:rFonts w:eastAsia="Times New Roman"/>
                <w:color w:val="000000"/>
              </w:rPr>
              <w:t xml:space="preserve">6) </w:t>
            </w:r>
            <w:r w:rsidR="00DD5A6E" w:rsidRPr="00C3500D">
              <w:rPr>
                <w:rFonts w:eastAsia="Times New Roman"/>
                <w:color w:val="000000"/>
              </w:rPr>
              <w:t>інформація, про підтвердження повноважень щодо підпису документів тендерної пропозиції</w:t>
            </w:r>
            <w:r w:rsidR="00840A97" w:rsidRPr="00C3500D">
              <w:rPr>
                <w:rFonts w:eastAsia="Times New Roman"/>
                <w:color w:val="000000"/>
              </w:rPr>
              <w:t>/договору</w:t>
            </w:r>
            <w:r w:rsidR="00DD5A6E" w:rsidRPr="00C3500D">
              <w:rPr>
                <w:rFonts w:eastAsia="Times New Roman"/>
                <w:color w:val="000000"/>
              </w:rPr>
              <w:t xml:space="preserve"> (згідно з переліком </w:t>
            </w:r>
            <w:r w:rsidR="003D4A00" w:rsidRPr="00C3500D">
              <w:rPr>
                <w:rFonts w:eastAsia="Times New Roman"/>
                <w:b/>
                <w:color w:val="000000"/>
              </w:rPr>
              <w:t xml:space="preserve">пункт </w:t>
            </w:r>
            <w:r w:rsidR="001C1F5A">
              <w:rPr>
                <w:rFonts w:eastAsia="Times New Roman"/>
                <w:b/>
                <w:color w:val="000000"/>
              </w:rPr>
              <w:t>5</w:t>
            </w:r>
            <w:bookmarkStart w:id="0" w:name="_GoBack"/>
            <w:bookmarkEnd w:id="0"/>
            <w:r w:rsidR="003D4A00" w:rsidRPr="00C3500D">
              <w:rPr>
                <w:rFonts w:eastAsia="Times New Roman"/>
                <w:color w:val="000000"/>
              </w:rPr>
              <w:t xml:space="preserve"> </w:t>
            </w:r>
            <w:r w:rsidR="00DD5A6E" w:rsidRPr="00C3500D">
              <w:rPr>
                <w:rFonts w:eastAsia="Times New Roman"/>
                <w:b/>
                <w:color w:val="000000"/>
              </w:rPr>
              <w:t xml:space="preserve">Таблиця </w:t>
            </w:r>
            <w:r w:rsidR="00D524D2" w:rsidRPr="00C3500D">
              <w:rPr>
                <w:rFonts w:eastAsia="Times New Roman"/>
                <w:b/>
                <w:color w:val="000000"/>
              </w:rPr>
              <w:t>2</w:t>
            </w:r>
            <w:r w:rsidR="00DD5A6E" w:rsidRPr="00C3500D">
              <w:rPr>
                <w:rFonts w:eastAsia="Times New Roman"/>
                <w:b/>
                <w:color w:val="000000"/>
              </w:rPr>
              <w:t xml:space="preserve"> Додаток 2</w:t>
            </w:r>
            <w:r w:rsidR="00D524D2" w:rsidRPr="00C3500D">
              <w:rPr>
                <w:rFonts w:eastAsia="Times New Roman"/>
                <w:b/>
                <w:color w:val="000000"/>
              </w:rPr>
              <w:t>)</w:t>
            </w:r>
            <w:r w:rsidR="00F57D7E" w:rsidRPr="00C3500D">
              <w:rPr>
                <w:rFonts w:eastAsia="Times New Roman"/>
                <w:color w:val="000000"/>
              </w:rPr>
              <w:t>;</w:t>
            </w:r>
          </w:p>
          <w:p w:rsidR="00B11DA1" w:rsidRPr="002B7BEB" w:rsidRDefault="00F57D7E" w:rsidP="00D524D2">
            <w:pPr>
              <w:ind w:right="45" w:firstLine="140"/>
              <w:contextualSpacing/>
              <w:jc w:val="both"/>
              <w:rPr>
                <w:rFonts w:eastAsia="Times New Roman"/>
                <w:color w:val="000000"/>
              </w:rPr>
            </w:pPr>
            <w:r w:rsidRPr="00C3500D">
              <w:rPr>
                <w:rFonts w:eastAsia="Times New Roman"/>
                <w:color w:val="000000"/>
              </w:rPr>
              <w:t>7)  інші документи, передбачені цією тендерною документацією (</w:t>
            </w:r>
            <w:r w:rsidR="000C5ED6" w:rsidRPr="00C3500D">
              <w:rPr>
                <w:rFonts w:eastAsia="Times New Roman"/>
                <w:b/>
                <w:color w:val="000000"/>
              </w:rPr>
              <w:t>Т</w:t>
            </w:r>
            <w:r w:rsidRPr="00C3500D">
              <w:rPr>
                <w:rFonts w:eastAsia="Times New Roman"/>
                <w:b/>
                <w:color w:val="000000"/>
              </w:rPr>
              <w:t xml:space="preserve">аблиці </w:t>
            </w:r>
            <w:r w:rsidR="00D524D2" w:rsidRPr="00C3500D">
              <w:rPr>
                <w:rFonts w:eastAsia="Times New Roman"/>
                <w:b/>
                <w:color w:val="000000"/>
              </w:rPr>
              <w:t>2</w:t>
            </w:r>
            <w:r w:rsidRPr="00C3500D">
              <w:rPr>
                <w:rFonts w:eastAsia="Times New Roman"/>
                <w:b/>
                <w:color w:val="000000"/>
              </w:rPr>
              <w:t xml:space="preserve"> </w:t>
            </w:r>
            <w:r w:rsidR="000C5ED6" w:rsidRPr="00C3500D">
              <w:rPr>
                <w:rFonts w:eastAsia="Times New Roman"/>
                <w:b/>
                <w:color w:val="000000"/>
              </w:rPr>
              <w:t xml:space="preserve">та доповнення </w:t>
            </w:r>
            <w:r w:rsidR="00D524D2" w:rsidRPr="00C3500D">
              <w:rPr>
                <w:rFonts w:eastAsia="Times New Roman"/>
                <w:b/>
                <w:color w:val="000000"/>
              </w:rPr>
              <w:t xml:space="preserve">до Таблиці 2 </w:t>
            </w:r>
            <w:r w:rsidRPr="00C3500D">
              <w:rPr>
                <w:rFonts w:eastAsia="Times New Roman"/>
                <w:b/>
                <w:color w:val="000000"/>
              </w:rPr>
              <w:t>Додатку  2</w:t>
            </w:r>
            <w:r w:rsidRPr="00C3500D">
              <w:rPr>
                <w:rFonts w:eastAsia="Times New Roman"/>
                <w:color w:val="000000"/>
              </w:rPr>
              <w:t>)</w:t>
            </w:r>
            <w:r w:rsidR="000C5ED6" w:rsidRPr="00C3500D">
              <w:rPr>
                <w:rFonts w:eastAsia="Times New Roman"/>
                <w:color w:val="000000"/>
              </w:rPr>
              <w:t>.</w:t>
            </w:r>
            <w:r w:rsidR="00C3500D">
              <w:rPr>
                <w:rFonts w:eastAsia="Times New Roman"/>
                <w:color w:val="000000"/>
                <w:lang w:val="en-US"/>
              </w:rPr>
              <w:t xml:space="preserve"> </w:t>
            </w:r>
            <w:r w:rsidRPr="002B7BEB">
              <w:rPr>
                <w:rFonts w:eastAsia="Times New Roman"/>
                <w:color w:val="000000"/>
              </w:rPr>
              <w:t xml:space="preserve"> </w:t>
            </w:r>
          </w:p>
          <w:p w:rsidR="000B16A2" w:rsidRPr="000B16A2" w:rsidRDefault="00B11DA1" w:rsidP="000B16A2">
            <w:pPr>
              <w:widowControl w:val="0"/>
              <w:jc w:val="both"/>
              <w:rPr>
                <w:rFonts w:eastAsia="Times New Roman"/>
              </w:rPr>
            </w:pPr>
            <w:r w:rsidRPr="002B7BEB">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history="1">
              <w:proofErr w:type="spellStart"/>
              <w:r w:rsidRPr="00D524D2">
                <w:rPr>
                  <w:rStyle w:val="af4"/>
                  <w:color w:val="000000"/>
                  <w:u w:val="none"/>
                </w:rPr>
                <w:t>абз</w:t>
              </w:r>
              <w:proofErr w:type="spellEnd"/>
              <w:r w:rsidRPr="00D524D2">
                <w:rPr>
                  <w:rStyle w:val="af4"/>
                  <w:color w:val="000000"/>
                  <w:u w:val="none"/>
                </w:rPr>
                <w:t>. 4 ст. 2</w:t>
              </w:r>
            </w:hyperlink>
            <w:r w:rsidRPr="002B7BEB">
              <w:rPr>
                <w:color w:val="000000"/>
              </w:rPr>
              <w:t xml:space="preserve"> Закону України «Про захист персональних даних» від 01.06.2010 № 2297-VI.</w:t>
            </w:r>
            <w:r w:rsidR="000B16A2">
              <w:rPr>
                <w:color w:val="000000"/>
              </w:rPr>
              <w:t xml:space="preserve">  </w:t>
            </w:r>
            <w:r w:rsidR="000B16A2" w:rsidRPr="000B16A2">
              <w:t>Ж</w:t>
            </w:r>
            <w:r w:rsidR="000B16A2" w:rsidRPr="000B16A2">
              <w:rPr>
                <w:rFonts w:eastAsia="Times New Roman"/>
              </w:rPr>
              <w:t>одних окремих підтверджень не потрібно подавати в складі тендерної пропозиції.</w:t>
            </w:r>
          </w:p>
          <w:p w:rsidR="000B16A2" w:rsidRPr="000B16A2" w:rsidRDefault="00B11DA1" w:rsidP="000B16A2">
            <w:pPr>
              <w:widowControl w:val="0"/>
              <w:jc w:val="both"/>
              <w:rPr>
                <w:rFonts w:eastAsia="Times New Roman"/>
              </w:rPr>
            </w:pPr>
            <w:r w:rsidRPr="002B7BEB">
              <w:rPr>
                <w:color w:val="000000"/>
              </w:rPr>
              <w:t xml:space="preserve">В усіх інших випадках, факт подання тендерної пропозиції учасником – юридичною особою, що є розпорядником </w:t>
            </w:r>
            <w:r w:rsidRPr="002B7BEB">
              <w:rPr>
                <w:color w:val="000000"/>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B16A2">
              <w:rPr>
                <w:color w:val="000000"/>
              </w:rPr>
              <w:t>і, що подав тендерну пропозицію, ж</w:t>
            </w:r>
            <w:r w:rsidR="000B16A2" w:rsidRPr="000B16A2">
              <w:rPr>
                <w:rFonts w:eastAsia="Times New Roman"/>
              </w:rPr>
              <w:t>одних окремих підтверджень не потрібно подавати в складі тендерної пропозиції.</w:t>
            </w:r>
          </w:p>
          <w:p w:rsidR="00B11DA1" w:rsidRPr="002B7BEB" w:rsidRDefault="00B11DA1" w:rsidP="00B11DA1">
            <w:pPr>
              <w:pStyle w:val="af0"/>
              <w:spacing w:before="0" w:beforeAutospacing="0" w:after="0" w:afterAutospacing="0"/>
              <w:ind w:firstLine="317"/>
              <w:jc w:val="both"/>
              <w:rPr>
                <w:color w:val="000000"/>
              </w:rPr>
            </w:pPr>
            <w:r w:rsidRPr="002B7BEB">
              <w:rPr>
                <w:color w:val="000000"/>
              </w:rPr>
              <w:t xml:space="preserve">Документи, що надаються у складі тендерної пропозиції, мають бути у вигляді </w:t>
            </w:r>
            <w:proofErr w:type="spellStart"/>
            <w:r w:rsidRPr="002B7BEB">
              <w:rPr>
                <w:color w:val="000000"/>
              </w:rPr>
              <w:t>сканкопії</w:t>
            </w:r>
            <w:proofErr w:type="spellEnd"/>
            <w:r w:rsidRPr="002B7BEB">
              <w:rPr>
                <w:color w:val="000000"/>
              </w:rPr>
              <w:t xml:space="preserve"> з оригіналу або копії відповідного документу, завантаженого в форматі .</w:t>
            </w:r>
            <w:proofErr w:type="spellStart"/>
            <w:r w:rsidRPr="002B7BEB">
              <w:rPr>
                <w:color w:val="000000"/>
              </w:rPr>
              <w:t>pdf</w:t>
            </w:r>
            <w:proofErr w:type="spellEnd"/>
            <w:r w:rsidRPr="002B7BEB">
              <w:rPr>
                <w:color w:val="000000"/>
              </w:rPr>
              <w:t xml:space="preserve"> або .</w:t>
            </w:r>
            <w:proofErr w:type="spellStart"/>
            <w:r w:rsidRPr="002B7BEB">
              <w:rPr>
                <w:color w:val="000000"/>
              </w:rPr>
              <w:t>jpeg</w:t>
            </w:r>
            <w:proofErr w:type="spellEnd"/>
            <w:r w:rsidRPr="002B7BEB">
              <w:rPr>
                <w:color w:val="000000"/>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rsidR="00B11DA1" w:rsidRPr="002B7BEB" w:rsidRDefault="00B11DA1" w:rsidP="00B11DA1">
            <w:pPr>
              <w:pStyle w:val="af0"/>
              <w:spacing w:before="0" w:beforeAutospacing="0" w:after="0" w:afterAutospacing="0"/>
              <w:ind w:firstLine="317"/>
              <w:jc w:val="both"/>
              <w:rPr>
                <w:i/>
                <w:iCs/>
                <w:color w:val="000000"/>
              </w:rPr>
            </w:pPr>
            <w:r w:rsidRPr="002B7BEB">
              <w:rPr>
                <w:color w:val="000000"/>
              </w:rPr>
              <w:t xml:space="preserve">Документи та дані створюються та подаються учасником з урахуванням вимог законів України </w:t>
            </w:r>
            <w:r w:rsidRPr="002B7BEB">
              <w:rPr>
                <w:i/>
                <w:iCs/>
                <w:color w:val="000000"/>
              </w:rPr>
              <w:t>“</w:t>
            </w:r>
            <w:hyperlink r:id="rId13" w:anchor="Text" w:history="1">
              <w:r w:rsidRPr="002B7BEB">
                <w:rPr>
                  <w:rStyle w:val="af4"/>
                  <w:i/>
                  <w:iCs/>
                  <w:color w:val="000000"/>
                </w:rPr>
                <w:t>Про електронні документи та електронний документообіг</w:t>
              </w:r>
            </w:hyperlink>
            <w:r w:rsidRPr="002B7BEB">
              <w:rPr>
                <w:i/>
                <w:iCs/>
                <w:color w:val="000000"/>
              </w:rPr>
              <w:t xml:space="preserve">” </w:t>
            </w:r>
            <w:r w:rsidRPr="002B7BEB">
              <w:rPr>
                <w:color w:val="000000"/>
              </w:rPr>
              <w:t xml:space="preserve">та </w:t>
            </w:r>
            <w:r w:rsidRPr="002B7BEB">
              <w:rPr>
                <w:i/>
                <w:iCs/>
                <w:color w:val="000000"/>
              </w:rPr>
              <w:t>“</w:t>
            </w:r>
            <w:hyperlink r:id="rId14" w:anchor="Text" w:history="1">
              <w:r w:rsidRPr="002B7BEB">
                <w:rPr>
                  <w:rStyle w:val="af4"/>
                  <w:i/>
                  <w:iCs/>
                  <w:color w:val="000000"/>
                </w:rPr>
                <w:t>Про електронні довірчі послуги</w:t>
              </w:r>
            </w:hyperlink>
            <w:r w:rsidRPr="002B7BEB">
              <w:rPr>
                <w:i/>
                <w:iCs/>
                <w:color w:val="000000"/>
              </w:rPr>
              <w:t>”. </w:t>
            </w:r>
          </w:p>
          <w:p w:rsidR="00F924C2" w:rsidRDefault="00F924C2" w:rsidP="00F924C2">
            <w:pPr>
              <w:pStyle w:val="1fff8"/>
              <w:widowControl w:val="0"/>
              <w:spacing w:line="240" w:lineRule="auto"/>
              <w:ind w:firstLine="284"/>
              <w:jc w:val="both"/>
              <w:rPr>
                <w:rFonts w:ascii="Times New Roman" w:hAnsi="Times New Roman" w:cs="Times New Roman"/>
                <w:sz w:val="24"/>
                <w:szCs w:val="24"/>
                <w:lang w:val="uk-UA"/>
              </w:rPr>
            </w:pPr>
            <w:r w:rsidRPr="002B7BE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9D1718">
              <w:rPr>
                <w:rFonts w:ascii="Times New Roman" w:hAnsi="Times New Roman" w:cs="Times New Roman"/>
                <w:sz w:val="24"/>
                <w:szCs w:val="24"/>
                <w:lang w:val="uk-UA"/>
              </w:rPr>
              <w:t xml:space="preserve"> (</w:t>
            </w:r>
            <w:r w:rsidR="009D1718" w:rsidRPr="009D1718">
              <w:rPr>
                <w:rFonts w:ascii="Times New Roman" w:hAnsi="Times New Roman" w:cs="Times New Roman"/>
                <w:b/>
                <w:sz w:val="24"/>
                <w:szCs w:val="24"/>
                <w:lang w:val="uk-UA"/>
              </w:rPr>
              <w:t>КЕП</w:t>
            </w:r>
            <w:r w:rsidR="009D1718">
              <w:rPr>
                <w:rFonts w:ascii="Times New Roman" w:hAnsi="Times New Roman" w:cs="Times New Roman"/>
                <w:sz w:val="24"/>
                <w:szCs w:val="24"/>
                <w:lang w:val="uk-UA"/>
              </w:rPr>
              <w:t>)</w:t>
            </w:r>
            <w:r w:rsidRPr="002B7BEB">
              <w:rPr>
                <w:rFonts w:ascii="Times New Roman" w:hAnsi="Times New Roman" w:cs="Times New Roman"/>
                <w:sz w:val="24"/>
                <w:szCs w:val="24"/>
                <w:lang w:val="uk-UA"/>
              </w:rPr>
              <w:t>.</w:t>
            </w:r>
          </w:p>
          <w:p w:rsidR="00113356" w:rsidRPr="009D1718" w:rsidRDefault="009D1718" w:rsidP="009D1718">
            <w:pPr>
              <w:widowControl w:val="0"/>
              <w:ind w:firstLine="172"/>
              <w:jc w:val="both"/>
              <w:rPr>
                <w:rFonts w:eastAsia="Times New Roman"/>
                <w:highlight w:val="white"/>
              </w:rPr>
            </w:pPr>
            <w:r w:rsidRPr="009D1718">
              <w:rPr>
                <w:iCs/>
              </w:rPr>
              <w:t>В</w:t>
            </w:r>
            <w:r w:rsidR="00113356" w:rsidRPr="009D1718">
              <w:rPr>
                <w:iCs/>
              </w:rPr>
              <w:t xml:space="preserve">ідповідно до </w:t>
            </w:r>
            <w:hyperlink r:id="rId15" w:anchor="n9" w:history="1">
              <w:proofErr w:type="spellStart"/>
              <w:r w:rsidR="00113356" w:rsidRPr="009D1718">
                <w:rPr>
                  <w:rStyle w:val="af4"/>
                  <w:iCs/>
                  <w:color w:val="auto"/>
                  <w:u w:val="none"/>
                </w:rPr>
                <w:t>пп</w:t>
              </w:r>
              <w:proofErr w:type="spellEnd"/>
              <w:r w:rsidR="00113356" w:rsidRPr="009D1718">
                <w:rPr>
                  <w:rStyle w:val="af4"/>
                  <w:iCs/>
                  <w:color w:val="auto"/>
                  <w:u w:val="none"/>
                </w:rPr>
                <w:t>. 1 п. 3</w:t>
              </w:r>
            </w:hyperlink>
            <w:r w:rsidR="00113356" w:rsidRPr="009D1718">
              <w:rPr>
                <w:iCs/>
              </w:rPr>
              <w:t xml:space="preserve"> постанови КМУ № 193 від 03.03.2020 р., під КЕП Замовник також розуміє удосконалений електронний підпис (</w:t>
            </w:r>
            <w:r w:rsidR="00113356" w:rsidRPr="009D1718">
              <w:rPr>
                <w:b/>
                <w:iCs/>
              </w:rPr>
              <w:t>УЕП</w:t>
            </w:r>
            <w:r w:rsidR="00113356" w:rsidRPr="009D1718">
              <w:rPr>
                <w:iCs/>
              </w:rPr>
              <w:t xml:space="preserve">) (крім юридичних осіб зазначених у </w:t>
            </w:r>
            <w:hyperlink r:id="rId16" w:anchor="n242" w:history="1">
              <w:proofErr w:type="spellStart"/>
              <w:r w:rsidR="00113356" w:rsidRPr="009D1718">
                <w:rPr>
                  <w:rStyle w:val="af4"/>
                  <w:iCs/>
                  <w:color w:val="auto"/>
                  <w:u w:val="none"/>
                </w:rPr>
                <w:t>абз</w:t>
              </w:r>
              <w:proofErr w:type="spellEnd"/>
              <w:r w:rsidR="00113356" w:rsidRPr="009D1718">
                <w:rPr>
                  <w:rStyle w:val="af4"/>
                  <w:iCs/>
                  <w:color w:val="auto"/>
                  <w:u w:val="none"/>
                </w:rPr>
                <w:t>. 2 ч. 2 ст. 17</w:t>
              </w:r>
            </w:hyperlink>
            <w:r w:rsidR="00113356" w:rsidRPr="009D1718">
              <w:rPr>
                <w:iCs/>
              </w:rPr>
              <w:t xml:space="preserve"> ЗУ «Про електронні довірчі послуги»)</w:t>
            </w:r>
            <w:r>
              <w:rPr>
                <w:iCs/>
              </w:rPr>
              <w:t>.</w:t>
            </w:r>
          </w:p>
          <w:p w:rsidR="000372E5" w:rsidRDefault="00F924C2" w:rsidP="00551148">
            <w:pPr>
              <w:widowControl w:val="0"/>
              <w:ind w:left="40" w:firstLine="132"/>
              <w:jc w:val="both"/>
              <w:rPr>
                <w:rFonts w:eastAsia="Times New Roman"/>
                <w:b/>
                <w:color w:val="000000"/>
              </w:rPr>
            </w:pPr>
            <w:r w:rsidRPr="002B7BEB">
              <w:t xml:space="preserve">Файл накладеного електронного підпису/печатки повинен бути придатний для перевірки на сайті Центрального </w:t>
            </w:r>
            <w:proofErr w:type="spellStart"/>
            <w:r w:rsidRPr="002B7BEB">
              <w:t>засвідчувального</w:t>
            </w:r>
            <w:proofErr w:type="spellEnd"/>
            <w:r w:rsidRPr="002B7BEB">
              <w:t xml:space="preserve"> органу за посиланням –http://czo.gov.ua/verify.</w:t>
            </w:r>
            <w:r w:rsidR="000372E5">
              <w:rPr>
                <w:rFonts w:eastAsia="Times New Roman"/>
                <w:b/>
                <w:color w:val="000000"/>
              </w:rPr>
              <w:t xml:space="preserve"> Під час перевірки </w:t>
            </w:r>
            <w:r w:rsidR="000372E5" w:rsidRPr="00551148">
              <w:rPr>
                <w:rFonts w:eastAsia="Times New Roman"/>
                <w:b/>
                <w:color w:val="000000"/>
              </w:rPr>
              <w:t>КЕП/УЕП</w:t>
            </w:r>
            <w:r w:rsidR="000372E5">
              <w:rPr>
                <w:rFonts w:eastAsia="Times New Roman"/>
                <w:b/>
                <w:color w:val="000000"/>
              </w:rPr>
              <w:t xml:space="preserve"> повинні відображатися: прізвище та ініціали особи, уповноваженої на підписання тендерної пропозиції (власника ключа) та інформація, що сертифікат «кваліфікований». </w:t>
            </w:r>
          </w:p>
          <w:p w:rsidR="0061336F" w:rsidRDefault="0061336F" w:rsidP="00F924C2">
            <w:pPr>
              <w:pStyle w:val="1fff8"/>
              <w:widowControl w:val="0"/>
              <w:spacing w:line="240" w:lineRule="auto"/>
              <w:ind w:firstLine="284"/>
              <w:jc w:val="both"/>
              <w:rPr>
                <w:rFonts w:ascii="Times New Roman" w:hAnsi="Times New Roman" w:cs="Times New Roman"/>
                <w:color w:val="000000"/>
                <w:sz w:val="24"/>
                <w:szCs w:val="24"/>
                <w:lang w:val="uk-UA"/>
              </w:rPr>
            </w:pPr>
            <w:r w:rsidRPr="006B2D98">
              <w:rPr>
                <w:rFonts w:ascii="Times New Roman" w:hAnsi="Times New Roman" w:cs="Times New Roman"/>
                <w:color w:val="000000"/>
                <w:sz w:val="24"/>
                <w:szCs w:val="24"/>
                <w:lang w:val="uk-UA"/>
              </w:rPr>
              <w:t xml:space="preserve">Якщо під час перевірки КЕП/УЕП не відображаються прізвище та ініціали особи, уповноваженої на підписання </w:t>
            </w:r>
            <w:r w:rsidRPr="004E411A">
              <w:rPr>
                <w:rFonts w:ascii="Times New Roman" w:hAnsi="Times New Roman" w:cs="Times New Roman"/>
                <w:color w:val="000000"/>
                <w:sz w:val="24"/>
                <w:szCs w:val="24"/>
                <w:lang w:val="uk-UA"/>
              </w:rPr>
              <w:t xml:space="preserve">тендерної пропозиції (власника ключа), та інформація, що сертифікат “кваліфікований”, </w:t>
            </w:r>
            <w:r w:rsidR="00D26BA5" w:rsidRPr="004E411A">
              <w:rPr>
                <w:rFonts w:ascii="Times New Roman" w:hAnsi="Times New Roman" w:cs="Times New Roman"/>
                <w:color w:val="000000"/>
                <w:sz w:val="24"/>
                <w:szCs w:val="24"/>
                <w:lang w:val="uk-UA"/>
              </w:rPr>
              <w:t xml:space="preserve">тендерна пропозиція </w:t>
            </w:r>
            <w:r w:rsidRPr="004E411A">
              <w:rPr>
                <w:rFonts w:ascii="Times New Roman" w:hAnsi="Times New Roman" w:cs="Times New Roman"/>
                <w:color w:val="000000"/>
                <w:sz w:val="24"/>
                <w:szCs w:val="24"/>
                <w:lang w:val="uk-UA"/>
              </w:rPr>
              <w:t>вважається так</w:t>
            </w:r>
            <w:r w:rsidR="00D26BA5" w:rsidRPr="004E411A">
              <w:rPr>
                <w:rFonts w:ascii="Times New Roman" w:hAnsi="Times New Roman" w:cs="Times New Roman"/>
                <w:color w:val="000000"/>
                <w:sz w:val="24"/>
                <w:szCs w:val="24"/>
                <w:lang w:val="uk-UA"/>
              </w:rPr>
              <w:t>ою</w:t>
            </w:r>
            <w:r w:rsidRPr="004E411A">
              <w:rPr>
                <w:rFonts w:ascii="Times New Roman" w:hAnsi="Times New Roman" w:cs="Times New Roman"/>
                <w:color w:val="000000"/>
                <w:sz w:val="24"/>
                <w:szCs w:val="24"/>
                <w:lang w:val="uk-UA"/>
              </w:rPr>
              <w:t xml:space="preserve">, що не відповідає </w:t>
            </w:r>
            <w:r w:rsidR="000372E5" w:rsidRPr="004E411A">
              <w:rPr>
                <w:rStyle w:val="rvts0"/>
                <w:rFonts w:ascii="Times New Roman" w:hAnsi="Times New Roman" w:cs="Times New Roman"/>
                <w:sz w:val="24"/>
                <w:szCs w:val="24"/>
                <w:lang w:val="uk-UA"/>
              </w:rPr>
              <w:t xml:space="preserve">установленим у тендерній документації відповідно до </w:t>
            </w:r>
            <w:r w:rsidR="000372E5" w:rsidRPr="004E411A">
              <w:rPr>
                <w:rStyle w:val="rvts0"/>
                <w:rFonts w:ascii="Times New Roman" w:eastAsiaTheme="majorEastAsia" w:hAnsi="Times New Roman" w:cs="Times New Roman"/>
                <w:sz w:val="24"/>
                <w:szCs w:val="24"/>
                <w:lang w:val="uk-UA"/>
              </w:rPr>
              <w:t>абзацу першого</w:t>
            </w:r>
            <w:r w:rsidR="000372E5" w:rsidRPr="004E411A">
              <w:rPr>
                <w:rStyle w:val="rvts0"/>
                <w:rFonts w:ascii="Times New Roman" w:hAnsi="Times New Roman" w:cs="Times New Roman"/>
                <w:sz w:val="24"/>
                <w:szCs w:val="24"/>
                <w:lang w:val="uk-UA"/>
              </w:rPr>
              <w:t xml:space="preserve"> частини третьої статті 22 Закону</w:t>
            </w:r>
            <w:r w:rsidRPr="004E411A">
              <w:rPr>
                <w:rFonts w:ascii="Times New Roman" w:hAnsi="Times New Roman" w:cs="Times New Roman"/>
                <w:color w:val="000000"/>
                <w:sz w:val="24"/>
                <w:szCs w:val="24"/>
                <w:lang w:val="uk-UA"/>
              </w:rPr>
              <w:t xml:space="preserve"> вимогам</w:t>
            </w:r>
            <w:r w:rsidR="000372E5" w:rsidRPr="004E411A">
              <w:rPr>
                <w:rFonts w:ascii="Times New Roman" w:hAnsi="Times New Roman" w:cs="Times New Roman"/>
                <w:color w:val="000000"/>
                <w:sz w:val="24"/>
                <w:szCs w:val="24"/>
                <w:lang w:val="uk-UA"/>
              </w:rPr>
              <w:t xml:space="preserve">, та </w:t>
            </w:r>
            <w:r w:rsidRPr="004E411A">
              <w:rPr>
                <w:rFonts w:ascii="Times New Roman" w:hAnsi="Times New Roman" w:cs="Times New Roman"/>
                <w:color w:val="000000"/>
                <w:sz w:val="24"/>
                <w:szCs w:val="24"/>
                <w:lang w:val="uk-UA"/>
              </w:rPr>
              <w:t xml:space="preserve"> </w:t>
            </w:r>
            <w:r w:rsidR="000372E5" w:rsidRPr="004E411A">
              <w:rPr>
                <w:rFonts w:ascii="Times New Roman" w:hAnsi="Times New Roman" w:cs="Times New Roman"/>
                <w:color w:val="000000"/>
                <w:sz w:val="24"/>
                <w:szCs w:val="24"/>
                <w:lang w:val="uk-UA"/>
              </w:rPr>
              <w:t>буде відхилена</w:t>
            </w:r>
            <w:r w:rsidRPr="004E411A">
              <w:rPr>
                <w:rFonts w:ascii="Times New Roman" w:hAnsi="Times New Roman" w:cs="Times New Roman"/>
                <w:color w:val="000000"/>
                <w:sz w:val="24"/>
                <w:szCs w:val="24"/>
                <w:lang w:val="uk-UA"/>
              </w:rPr>
              <w:t xml:space="preserve"> на підставі </w:t>
            </w:r>
            <w:r w:rsidR="000372E5" w:rsidRPr="004E411A">
              <w:rPr>
                <w:rFonts w:ascii="Times New Roman" w:hAnsi="Times New Roman" w:cs="Times New Roman"/>
                <w:color w:val="000000"/>
                <w:sz w:val="24"/>
                <w:szCs w:val="24"/>
                <w:lang w:val="uk-UA"/>
              </w:rPr>
              <w:t>абзацу 5 підпункту 2 пункту 44</w:t>
            </w:r>
            <w:r w:rsidRPr="004E411A">
              <w:rPr>
                <w:rFonts w:ascii="Times New Roman" w:hAnsi="Times New Roman" w:cs="Times New Roman"/>
                <w:color w:val="000000"/>
                <w:sz w:val="24"/>
                <w:szCs w:val="24"/>
                <w:lang w:val="uk-UA"/>
              </w:rPr>
              <w:t xml:space="preserve"> </w:t>
            </w:r>
            <w:r w:rsidR="00551148" w:rsidRPr="004E411A">
              <w:rPr>
                <w:rFonts w:ascii="Times New Roman" w:hAnsi="Times New Roman" w:cs="Times New Roman"/>
                <w:color w:val="000000"/>
                <w:sz w:val="24"/>
                <w:szCs w:val="24"/>
                <w:lang w:val="uk-UA"/>
              </w:rPr>
              <w:t>Особливостей</w:t>
            </w:r>
            <w:r w:rsidR="00551148" w:rsidRPr="006B2D98">
              <w:rPr>
                <w:rFonts w:ascii="Times New Roman" w:hAnsi="Times New Roman" w:cs="Times New Roman"/>
                <w:color w:val="000000"/>
                <w:sz w:val="24"/>
                <w:szCs w:val="24"/>
                <w:lang w:val="uk-UA"/>
              </w:rPr>
              <w:t>.</w:t>
            </w:r>
          </w:p>
          <w:p w:rsidR="006B2D98" w:rsidRPr="006B2D98" w:rsidRDefault="006B2D98" w:rsidP="006B2D98">
            <w:pPr>
              <w:jc w:val="both"/>
              <w:rPr>
                <w:rFonts w:eastAsia="Times New Roman"/>
                <w:color w:val="000000"/>
              </w:rPr>
            </w:pPr>
            <w:r>
              <w:rPr>
                <w:rFonts w:eastAsia="Times New Roman"/>
                <w:b/>
                <w:color w:val="000000"/>
              </w:rPr>
              <w:t xml:space="preserve">Винятки: </w:t>
            </w:r>
            <w:r w:rsidRPr="006B2D98">
              <w:rPr>
                <w:rFonts w:eastAsia="Times New Roman"/>
                <w:color w:val="000000"/>
              </w:rPr>
              <w:t xml:space="preserve">якщо електронні документи тендерної пропозиції видано іншою організацією і на них уже накладено </w:t>
            </w:r>
            <w:r w:rsidRPr="000F7474">
              <w:rPr>
                <w:rFonts w:eastAsia="Times New Roman"/>
                <w:color w:val="000000"/>
              </w:rPr>
              <w:lastRenderedPageBreak/>
              <w:t>КЕП/УЕП</w:t>
            </w:r>
            <w:r w:rsidRPr="006B2D98">
              <w:rPr>
                <w:rFonts w:eastAsia="Times New Roman"/>
                <w:color w:val="000000"/>
              </w:rPr>
              <w:t xml:space="preserve"> цієї організації, учаснику не потрібно накладати на нього свій </w:t>
            </w:r>
            <w:r w:rsidRPr="000F7474">
              <w:rPr>
                <w:rFonts w:eastAsia="Times New Roman"/>
                <w:color w:val="000000"/>
              </w:rPr>
              <w:t>КЕП/УЕП</w:t>
            </w:r>
            <w:r w:rsidRPr="006B2D98">
              <w:rPr>
                <w:rFonts w:eastAsia="Times New Roman"/>
                <w:color w:val="000000"/>
              </w:rPr>
              <w:t>.</w:t>
            </w:r>
          </w:p>
          <w:p w:rsidR="006B2D98" w:rsidRDefault="006B2D98" w:rsidP="006B2D98">
            <w:pPr>
              <w:widowControl w:val="0"/>
              <w:jc w:val="both"/>
              <w:rPr>
                <w:rFonts w:eastAsia="Times New Roman"/>
                <w:b/>
                <w:color w:val="000000"/>
              </w:rPr>
            </w:pPr>
            <w:r>
              <w:rPr>
                <w:rFonts w:eastAsia="Times New Roman"/>
                <w:b/>
                <w:color w:val="000000"/>
              </w:rPr>
              <w:t xml:space="preserve">Зверніть увагу: </w:t>
            </w:r>
            <w:r w:rsidRPr="00D9193F">
              <w:rPr>
                <w:rFonts w:eastAsia="Times New Roman"/>
                <w:color w:val="000000"/>
              </w:rPr>
              <w:t xml:space="preserve">документи тендерної пропозиції, які надані не у формі електронного документа (без </w:t>
            </w:r>
            <w:r w:rsidRPr="000F7474">
              <w:rPr>
                <w:rFonts w:eastAsia="Times New Roman"/>
                <w:color w:val="000000"/>
              </w:rPr>
              <w:t>КЕП/УЕП</w:t>
            </w:r>
            <w:r w:rsidRPr="00D9193F">
              <w:rPr>
                <w:rFonts w:eastAsia="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193F" w:rsidRDefault="00D9193F" w:rsidP="00D9193F">
            <w:pPr>
              <w:widowControl w:val="0"/>
              <w:ind w:firstLine="172"/>
              <w:jc w:val="both"/>
              <w:rPr>
                <w:rFonts w:eastAsia="Times New Roman"/>
                <w:b/>
                <w:color w:val="000000"/>
              </w:rPr>
            </w:pPr>
            <w:r>
              <w:rPr>
                <w:rFonts w:eastAsia="Times New Roman"/>
                <w:b/>
                <w:color w:val="000000"/>
              </w:rPr>
              <w:t xml:space="preserve"> Якщо тендерна пропозиція містить і скановані, і електронні документи, потрібно </w:t>
            </w:r>
            <w:r w:rsidRPr="000F7474">
              <w:rPr>
                <w:rFonts w:eastAsia="Times New Roman"/>
                <w:b/>
                <w:color w:val="000000"/>
              </w:rPr>
              <w:t>накласти КЕП/УЕП</w:t>
            </w:r>
            <w:r>
              <w:rPr>
                <w:rFonts w:eastAsia="Times New Roman"/>
                <w:b/>
                <w:color w:val="000000"/>
              </w:rPr>
              <w:t xml:space="preserve"> на тендерну пропозицію в цілому та на кожен електронний документ окремо.</w:t>
            </w:r>
          </w:p>
          <w:p w:rsidR="00B11DA1" w:rsidRPr="002B7BEB" w:rsidRDefault="00B11DA1" w:rsidP="00551148">
            <w:pPr>
              <w:pStyle w:val="af0"/>
              <w:spacing w:before="0" w:beforeAutospacing="0" w:after="0" w:afterAutospacing="0"/>
              <w:ind w:firstLine="172"/>
              <w:jc w:val="both"/>
            </w:pPr>
            <w:r w:rsidRPr="002B7BEB">
              <w:rPr>
                <w:color w:val="000000"/>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w:t>
            </w:r>
            <w:r w:rsidR="008A6CA4">
              <w:rPr>
                <w:color w:val="000000"/>
              </w:rPr>
              <w:t>–</w:t>
            </w:r>
            <w:r w:rsidRPr="002B7BEB">
              <w:rPr>
                <w:color w:val="000000"/>
              </w:rPr>
              <w:t xml:space="preserve"> нерезидент</w:t>
            </w:r>
            <w:r w:rsidR="008A6CA4">
              <w:rPr>
                <w:color w:val="000000"/>
              </w:rPr>
              <w:t>)</w:t>
            </w:r>
            <w:r w:rsidR="008A6CA4" w:rsidRPr="002B7BEB">
              <w:rPr>
                <w:color w:val="000000"/>
              </w:rPr>
              <w:t xml:space="preserve"> </w:t>
            </w:r>
            <w:r w:rsidR="008A6CA4">
              <w:rPr>
                <w:color w:val="000000"/>
              </w:rPr>
              <w:t xml:space="preserve">для </w:t>
            </w:r>
            <w:r w:rsidR="008A6CA4" w:rsidRPr="002B7BEB">
              <w:rPr>
                <w:color w:val="000000"/>
              </w:rPr>
              <w:t>учасника або переможця</w:t>
            </w:r>
            <w:r w:rsidRPr="002B7BEB">
              <w:rPr>
                <w:color w:val="000000"/>
              </w:rPr>
              <w:t xml:space="preserve">, то вони </w:t>
            </w:r>
            <w:r w:rsidRPr="002B7BEB">
              <w:rPr>
                <w:b/>
                <w:bCs/>
                <w:color w:val="000000"/>
              </w:rPr>
              <w:t xml:space="preserve">не подаються </w:t>
            </w:r>
            <w:r w:rsidR="008A6CA4">
              <w:rPr>
                <w:b/>
                <w:bCs/>
                <w:color w:val="000000"/>
              </w:rPr>
              <w:t>останніми</w:t>
            </w:r>
            <w:r w:rsidRPr="002B7BEB">
              <w:rPr>
                <w:b/>
                <w:bCs/>
                <w:color w:val="000000"/>
              </w:rPr>
              <w:t>,</w:t>
            </w:r>
            <w:r w:rsidR="008A6CA4">
              <w:rPr>
                <w:b/>
                <w:bCs/>
                <w:color w:val="000000"/>
              </w:rPr>
              <w:t xml:space="preserve"> але замість них подає</w:t>
            </w:r>
            <w:r w:rsidR="004E411A">
              <w:rPr>
                <w:b/>
                <w:bCs/>
                <w:color w:val="000000"/>
              </w:rPr>
              <w:t>ться лист</w:t>
            </w:r>
            <w:r w:rsidRPr="002B7BEB">
              <w:rPr>
                <w:b/>
                <w:bCs/>
                <w:color w:val="000000"/>
              </w:rPr>
              <w:t>-роз’яснення в довільній формі</w:t>
            </w:r>
            <w:r w:rsidRPr="002B7BEB">
              <w:rPr>
                <w:color w:val="000000"/>
              </w:rPr>
              <w:t xml:space="preserve"> </w:t>
            </w:r>
            <w:r w:rsidR="002B7BEB" w:rsidRPr="002B7BEB">
              <w:rPr>
                <w:color w:val="000000"/>
              </w:rPr>
              <w:t xml:space="preserve">за підписом уповноваженої особи </w:t>
            </w:r>
            <w:r w:rsidR="008A6CA4">
              <w:rPr>
                <w:color w:val="000000"/>
              </w:rPr>
              <w:t>у</w:t>
            </w:r>
            <w:r w:rsidRPr="002B7BEB">
              <w:rPr>
                <w:color w:val="000000"/>
              </w:rPr>
              <w:t>часника/переможця/</w:t>
            </w:r>
            <w:r w:rsidR="004E411A">
              <w:rPr>
                <w:color w:val="000000"/>
              </w:rPr>
              <w:t>переможця-нерезидента, завірений</w:t>
            </w:r>
            <w:r w:rsidRPr="002B7BEB">
              <w:rPr>
                <w:color w:val="000000"/>
              </w:rPr>
              <w:t xml:space="preserve"> печаткою (у випадку використання печатки учасником в своїй господарській діяльності та при оформленні документів), в якому зазнача</w:t>
            </w:r>
            <w:r w:rsidR="004E411A">
              <w:rPr>
                <w:color w:val="000000"/>
              </w:rPr>
              <w:t>ються</w:t>
            </w:r>
            <w:r w:rsidRPr="002B7BEB">
              <w:rPr>
                <w:color w:val="000000"/>
              </w:rPr>
              <w:t xml:space="preserve"> підстави ненадання відповідних документів у складі тендерної  пропозиції, з посиланням на відповідні норми законодавства. </w:t>
            </w:r>
          </w:p>
          <w:p w:rsidR="00B11DA1" w:rsidRPr="002B7BEB" w:rsidRDefault="00B11DA1" w:rsidP="00B11DA1">
            <w:pPr>
              <w:pStyle w:val="af0"/>
              <w:spacing w:before="0" w:beforeAutospacing="0" w:after="160" w:afterAutospacing="0"/>
              <w:ind w:firstLine="317"/>
              <w:jc w:val="both"/>
            </w:pPr>
            <w:r w:rsidRPr="002B7BEB">
              <w:rPr>
                <w:color w:val="000000"/>
              </w:rPr>
              <w:t>Учасник несе відповідальність за достовірність наданої інформації в своїй  пропозиції.</w:t>
            </w:r>
          </w:p>
          <w:p w:rsidR="004952CC" w:rsidRDefault="00B11DA1" w:rsidP="00B11DA1">
            <w:pPr>
              <w:pStyle w:val="af0"/>
              <w:spacing w:before="0" w:beforeAutospacing="0" w:after="160" w:afterAutospacing="0"/>
              <w:ind w:firstLine="317"/>
              <w:jc w:val="both"/>
              <w:rPr>
                <w:color w:val="000000"/>
                <w:shd w:val="clear" w:color="auto" w:fill="FFFFFF"/>
              </w:rPr>
            </w:pPr>
            <w:r w:rsidRPr="002B7BEB">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2B7BEB">
              <w:rPr>
                <w:b/>
                <w:bCs/>
                <w:color w:val="000000"/>
                <w:shd w:val="clear" w:color="auto" w:fill="FFFFFF"/>
              </w:rPr>
              <w:t xml:space="preserve"> Конфіденційною </w:t>
            </w:r>
            <w:r w:rsidRPr="002B7BEB">
              <w:rPr>
                <w:b/>
                <w:bCs/>
                <w:color w:val="000000"/>
                <w:u w:val="single"/>
                <w:shd w:val="clear" w:color="auto" w:fill="FFFFFF"/>
              </w:rPr>
              <w:t>не може</w:t>
            </w:r>
            <w:r w:rsidRPr="002B7BEB">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history="1">
              <w:r w:rsidRPr="002B7BEB">
                <w:rPr>
                  <w:rStyle w:val="af4"/>
                  <w:b/>
                  <w:bCs/>
                  <w:color w:val="000000"/>
                  <w:shd w:val="clear" w:color="auto" w:fill="FFFFFF"/>
                </w:rPr>
                <w:t>ст. 16</w:t>
              </w:r>
            </w:hyperlink>
            <w:r w:rsidRPr="002B7BEB">
              <w:rPr>
                <w:b/>
                <w:bCs/>
                <w:color w:val="000000"/>
                <w:shd w:val="clear" w:color="auto" w:fill="FFFFFF"/>
              </w:rPr>
              <w:t xml:space="preserve"> Закону, і документи, що підтверджують відсутність підстав, встановлених </w:t>
            </w:r>
            <w:r w:rsidR="004952CC">
              <w:rPr>
                <w:b/>
                <w:bCs/>
                <w:color w:val="000000"/>
                <w:shd w:val="clear" w:color="auto" w:fill="FFFFFF"/>
              </w:rPr>
              <w:t xml:space="preserve">у </w:t>
            </w:r>
            <w:r w:rsidR="004952CC" w:rsidRPr="004952CC">
              <w:rPr>
                <w:rFonts w:eastAsia="Times New Roman"/>
                <w:b/>
              </w:rPr>
              <w:t>пункт</w:t>
            </w:r>
            <w:r w:rsidR="004952CC" w:rsidRPr="004952CC">
              <w:rPr>
                <w:rFonts w:eastAsia="Times New Roman"/>
                <w:b/>
                <w:highlight w:val="white"/>
              </w:rPr>
              <w:t xml:space="preserve">і </w:t>
            </w:r>
            <w:r w:rsidR="004952CC" w:rsidRPr="006B2D98">
              <w:rPr>
                <w:rFonts w:eastAsia="Times New Roman"/>
                <w:b/>
                <w:highlight w:val="white"/>
                <w:u w:val="single"/>
              </w:rPr>
              <w:t>47</w:t>
            </w:r>
            <w:r w:rsidR="004952CC" w:rsidRPr="006B2D98">
              <w:rPr>
                <w:rFonts w:eastAsia="Times New Roman"/>
                <w:b/>
                <w:highlight w:val="white"/>
              </w:rPr>
              <w:t xml:space="preserve"> </w:t>
            </w:r>
            <w:r w:rsidR="004952CC" w:rsidRPr="004952CC">
              <w:rPr>
                <w:rFonts w:eastAsia="Times New Roman"/>
                <w:b/>
                <w:highlight w:val="white"/>
              </w:rPr>
              <w:t>Особливостей</w:t>
            </w:r>
            <w:r w:rsidR="004952CC">
              <w:rPr>
                <w:rFonts w:eastAsia="Times New Roman"/>
              </w:rPr>
              <w:t>.</w:t>
            </w:r>
            <w:r w:rsidR="004952CC" w:rsidRPr="001C342C">
              <w:rPr>
                <w:color w:val="000000"/>
                <w:shd w:val="clear" w:color="auto" w:fill="FFFFFF"/>
              </w:rPr>
              <w:t xml:space="preserve"> </w:t>
            </w:r>
          </w:p>
          <w:p w:rsidR="00B11DA1" w:rsidRPr="001C342C" w:rsidRDefault="00B11DA1" w:rsidP="00B11DA1">
            <w:pPr>
              <w:pStyle w:val="af0"/>
              <w:spacing w:before="0" w:beforeAutospacing="0" w:after="160" w:afterAutospacing="0"/>
              <w:ind w:firstLine="317"/>
              <w:jc w:val="both"/>
            </w:pPr>
            <w:r w:rsidRPr="001C342C">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8" w:anchor="Text" w:history="1">
              <w:r w:rsidRPr="001C342C">
                <w:rPr>
                  <w:rStyle w:val="af4"/>
                  <w:color w:val="000000"/>
                </w:rPr>
                <w:t>Закону України «Про захист персональних даних»</w:t>
              </w:r>
            </w:hyperlink>
            <w:r w:rsidRPr="001C342C">
              <w:rPr>
                <w:color w:val="000000"/>
                <w:shd w:val="clear" w:color="auto" w:fill="FFFFFF"/>
              </w:rPr>
              <w:t xml:space="preserve">) у документах, що підтверджують відповідність кваліфікаційним критеріям відповідно до </w:t>
            </w:r>
            <w:hyperlink r:id="rId19" w:anchor="n1250" w:history="1">
              <w:r w:rsidRPr="001C342C">
                <w:rPr>
                  <w:rStyle w:val="af4"/>
                  <w:color w:val="000000"/>
                </w:rPr>
                <w:t>ст. 16</w:t>
              </w:r>
            </w:hyperlink>
            <w:r w:rsidRPr="001C342C">
              <w:rPr>
                <w:color w:val="000000"/>
                <w:shd w:val="clear" w:color="auto" w:fill="FFFFFF"/>
              </w:rPr>
              <w:t xml:space="preserve"> Закону. При цьому зміст документу </w:t>
            </w:r>
            <w:r w:rsidRPr="006B2D98">
              <w:rPr>
                <w:color w:val="000000"/>
                <w:u w:val="single"/>
                <w:shd w:val="clear" w:color="auto" w:fill="FFFFFF"/>
              </w:rPr>
              <w:t>не має бути спотворений</w:t>
            </w:r>
            <w:r w:rsidRPr="001C342C">
              <w:rPr>
                <w:color w:val="000000"/>
                <w:shd w:val="clear" w:color="auto" w:fill="FFFFFF"/>
              </w:rPr>
              <w:t>.</w:t>
            </w:r>
          </w:p>
          <w:p w:rsidR="00B11DA1" w:rsidRPr="001C342C" w:rsidRDefault="00B11DA1" w:rsidP="00B11DA1">
            <w:pPr>
              <w:pStyle w:val="af0"/>
              <w:spacing w:before="0" w:beforeAutospacing="0" w:after="160" w:afterAutospacing="0"/>
              <w:ind w:firstLine="317"/>
              <w:jc w:val="both"/>
            </w:pPr>
            <w:r w:rsidRPr="001C342C">
              <w:rPr>
                <w:color w:val="000000"/>
              </w:rPr>
              <w:t xml:space="preserve">Якщо документ, що вимагається Замовником містить інформацію, яка є публічною, що оприлюднена у формі </w:t>
            </w:r>
            <w:r w:rsidRPr="001C342C">
              <w:rPr>
                <w:color w:val="000000"/>
              </w:rPr>
              <w:lastRenderedPageBreak/>
              <w:t xml:space="preserve">відкритих даних згідно із </w:t>
            </w:r>
            <w:hyperlink r:id="rId20" w:history="1">
              <w:r w:rsidRPr="001C342C">
                <w:rPr>
                  <w:rStyle w:val="af4"/>
                  <w:color w:val="000000"/>
                </w:rPr>
                <w:t>Законом України</w:t>
              </w:r>
            </w:hyperlink>
            <w:r w:rsidRPr="001C342C">
              <w:rPr>
                <w:color w:val="000000"/>
              </w:rPr>
              <w:t xml:space="preserve"> «</w:t>
            </w:r>
            <w:hyperlink r:id="rId21" w:anchor="Text" w:history="1">
              <w:r w:rsidRPr="001C342C">
                <w:rPr>
                  <w:rStyle w:val="af4"/>
                  <w:color w:val="000000"/>
                </w:rPr>
                <w:t>Про доступ до публічної інформації</w:t>
              </w:r>
            </w:hyperlink>
            <w:r w:rsidRPr="001C342C">
              <w:rPr>
                <w:color w:val="000000"/>
              </w:rPr>
              <w:t xml:space="preserve">» та/або міститься у відкритих єдиних державних реєстрах, доступ до яких є вільним, учасником </w:t>
            </w:r>
            <w:r w:rsidRPr="001C342C">
              <w:rPr>
                <w:b/>
                <w:bCs/>
                <w:color w:val="000000"/>
              </w:rPr>
              <w:t>надається лист-роз’яснення, в якому зазначається, де міститься така інформація</w:t>
            </w:r>
            <w:r w:rsidRPr="001C342C">
              <w:rPr>
                <w:color w:val="000000"/>
              </w:rPr>
              <w:t>.</w:t>
            </w:r>
          </w:p>
          <w:p w:rsidR="004B7BA1" w:rsidRPr="000F360F" w:rsidRDefault="004B7BA1" w:rsidP="000F360F">
            <w:pPr>
              <w:widowControl w:val="0"/>
              <w:jc w:val="both"/>
              <w:rPr>
                <w:rFonts w:eastAsia="Times New Roman"/>
              </w:rPr>
            </w:pPr>
            <w:r w:rsidRPr="00F74313">
              <w:rPr>
                <w:rFonts w:eastAsia="Times New Roman"/>
                <w:color w:val="000000"/>
              </w:rPr>
              <w:t xml:space="preserve">     </w:t>
            </w:r>
            <w:r w:rsidR="000F360F">
              <w:rPr>
                <w:rFonts w:eastAsia="Times New Roman"/>
              </w:rPr>
              <w:t xml:space="preserve">Рекомендується документи у складі </w:t>
            </w:r>
            <w:r w:rsidR="000F360F">
              <w:rPr>
                <w:rFonts w:eastAsia="Times New Roman"/>
                <w:color w:val="000000"/>
              </w:rPr>
              <w:t>тендерної</w:t>
            </w:r>
            <w:r w:rsidR="000F360F">
              <w:rPr>
                <w:rFonts w:eastAsia="Times New Roman"/>
              </w:rPr>
              <w:t xml:space="preserve">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F74313">
              <w:rPr>
                <w:rFonts w:eastAsia="Times New Roman"/>
                <w:color w:val="000000"/>
              </w:rPr>
              <w:t>Тендерна пропозиція повинна мати реєстр наданих документів із зазначенням номеру та дати документу</w:t>
            </w:r>
            <w:r w:rsidR="00F57D7E" w:rsidRPr="00F74313">
              <w:rPr>
                <w:rFonts w:eastAsia="Times New Roman"/>
                <w:color w:val="000000"/>
              </w:rPr>
              <w:t>.</w:t>
            </w:r>
            <w:r w:rsidRPr="00F74313">
              <w:rPr>
                <w:rFonts w:eastAsia="Times New Roman"/>
                <w:color w:val="000000"/>
              </w:rPr>
              <w:t xml:space="preserve"> Надані </w:t>
            </w:r>
            <w:r w:rsidR="00BD55E8">
              <w:rPr>
                <w:rFonts w:eastAsia="Times New Roman"/>
                <w:color w:val="000000"/>
              </w:rPr>
              <w:t xml:space="preserve">учасником </w:t>
            </w:r>
            <w:r w:rsidRPr="00F74313">
              <w:rPr>
                <w:rFonts w:eastAsia="Times New Roman"/>
                <w:color w:val="000000"/>
              </w:rPr>
              <w:t>в складі тендерної пропозиції  довідки, гарантійні листи, листи – роз`яснення, листи-згоди повинні бути видані (датовані) не раніше дати оприлюднення оголошення про відкриті торги .</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Всі документи, які учасник подає у довільній формі у складі тендерної пропозиції, повинні бути складені на фірмовому бланку – у разі наявності таких бланків (для юридичних осіб) за підписом керівника або уповноваженої особи учасника та засвідчені печаткою (у разі її наявності).</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У разі, якщо в тендерній документації встановлена вимога щодо надання документа (копії документа), який є багатосторінковим, учасник подає у складі тендерної пропозиції такий документ (копію документа) у повному обсязі, за виключенням випадків, коли в тендерній документації передбачено подання конкретних сторінок такого документа.</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 xml:space="preserve">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F74313">
              <w:rPr>
                <w:rFonts w:eastAsia="Times New Roman"/>
                <w:color w:val="000000"/>
              </w:rPr>
              <w:t>коректн</w:t>
            </w:r>
            <w:r w:rsidR="00113356">
              <w:rPr>
                <w:rFonts w:eastAsia="Times New Roman"/>
                <w:color w:val="000000"/>
              </w:rPr>
              <w:t>о</w:t>
            </w:r>
            <w:proofErr w:type="spellEnd"/>
            <w:r w:rsidRPr="00F74313">
              <w:rPr>
                <w:rFonts w:eastAsia="Times New Roman"/>
                <w:color w:val="000000"/>
              </w:rPr>
              <w:t xml:space="preserve"> прочитати документ.</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 xml:space="preserve">Формальні (несуттєві) помилки, що містяться в </w:t>
            </w:r>
            <w:r w:rsidRPr="00D9193F">
              <w:rPr>
                <w:rFonts w:eastAsia="Times New Roman"/>
                <w:color w:val="000000"/>
                <w:u w:val="single"/>
              </w:rPr>
              <w:t xml:space="preserve">Переліку, затвердженому Наказом Мінекономіки від 15.04.2020 </w:t>
            </w:r>
            <w:r w:rsidR="00F64A21" w:rsidRPr="00D9193F">
              <w:rPr>
                <w:rFonts w:eastAsia="Times New Roman"/>
                <w:color w:val="000000"/>
                <w:u w:val="single"/>
              </w:rPr>
              <w:t xml:space="preserve">                        </w:t>
            </w:r>
            <w:r w:rsidRPr="00D9193F">
              <w:rPr>
                <w:rFonts w:eastAsia="Times New Roman"/>
                <w:color w:val="000000"/>
                <w:u w:val="single"/>
              </w:rPr>
              <w:t>№ 710,</w:t>
            </w:r>
            <w:r w:rsidRPr="00F74313">
              <w:rPr>
                <w:rFonts w:eastAsia="Times New Roman"/>
                <w:color w:val="000000"/>
              </w:rPr>
              <w:t xml:space="preserve">  не є підставою для відхилення тендерної пропозиції учасника. </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249B" w:rsidRDefault="004B7BA1" w:rsidP="00F924C2">
            <w:pPr>
              <w:ind w:firstLine="140"/>
              <w:contextualSpacing/>
              <w:jc w:val="both"/>
              <w:rPr>
                <w:rFonts w:eastAsia="Times New Roman"/>
                <w:color w:val="000000"/>
              </w:rPr>
            </w:pPr>
            <w:r w:rsidRPr="00F74313">
              <w:rPr>
                <w:rFonts w:eastAsia="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193F" w:rsidRDefault="00D9193F" w:rsidP="00D9193F">
            <w:pPr>
              <w:widowControl w:val="0"/>
              <w:ind w:firstLine="172"/>
              <w:jc w:val="both"/>
              <w:rPr>
                <w:rFonts w:eastAsia="Times New Roman"/>
                <w:color w:val="0D0D0D"/>
              </w:rPr>
            </w:pPr>
            <w:r>
              <w:rPr>
                <w:rFonts w:eastAsia="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rPr>
              <w:t xml:space="preserve"> </w:t>
            </w:r>
          </w:p>
          <w:p w:rsidR="00D9193F" w:rsidRDefault="00D9193F" w:rsidP="00D9193F">
            <w:pPr>
              <w:widowControl w:val="0"/>
              <w:ind w:firstLine="172"/>
              <w:jc w:val="both"/>
              <w:rPr>
                <w:rFonts w:eastAsia="Times New Roman"/>
              </w:rPr>
            </w:pPr>
            <w:bookmarkStart w:id="1" w:name="_heading=h.hjqm8skarbdr" w:colFirst="0" w:colLast="0"/>
            <w:bookmarkEnd w:id="1"/>
            <w:r>
              <w:rPr>
                <w:rFonts w:eastAsia="Times New Roman"/>
              </w:rPr>
              <w:lastRenderedPageBreak/>
              <w:t>Тендерні пропозиції мають право подавати всі за</w:t>
            </w:r>
            <w:r w:rsidR="000600AD">
              <w:rPr>
                <w:rFonts w:eastAsia="Times New Roman"/>
              </w:rPr>
              <w:t>цікавлені</w:t>
            </w:r>
            <w:r>
              <w:rPr>
                <w:rFonts w:eastAsia="Times New Roman"/>
              </w:rPr>
              <w:t xml:space="preserve"> особи. </w:t>
            </w:r>
          </w:p>
          <w:p w:rsidR="000F360F" w:rsidRPr="00F924C2" w:rsidRDefault="00D9193F" w:rsidP="00D9193F">
            <w:pPr>
              <w:ind w:firstLine="172"/>
              <w:contextualSpacing/>
              <w:jc w:val="both"/>
              <w:rPr>
                <w:rFonts w:eastAsia="Times New Roman"/>
                <w:color w:val="000000"/>
              </w:rPr>
            </w:pPr>
            <w:bookmarkStart w:id="2" w:name="_heading=h.ftj7vaqoric" w:colFirst="0" w:colLast="0"/>
            <w:bookmarkEnd w:id="2"/>
            <w:r>
              <w:rPr>
                <w:rFonts w:eastAsia="Times New Roman"/>
              </w:rPr>
              <w:t>Кожен учасник має право подати тільки одну тендерну пропозицію</w:t>
            </w:r>
            <w:r>
              <w:rPr>
                <w:rFonts w:eastAsia="Times New Roman"/>
                <w:b/>
                <w:highlight w:val="white"/>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Забезпечення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215953" w:rsidRPr="00785475" w:rsidRDefault="00130F2D" w:rsidP="00130F2D">
            <w:pPr>
              <w:pStyle w:val="af0"/>
              <w:spacing w:before="0" w:beforeAutospacing="0" w:after="0" w:afterAutospacing="0"/>
              <w:jc w:val="both"/>
              <w:rPr>
                <w:rFonts w:eastAsia="Times New Roman"/>
                <w:u w:val="single"/>
                <w:lang w:eastAsia="ru-RU"/>
              </w:rPr>
            </w:pPr>
            <w:r w:rsidRPr="00785475">
              <w:t xml:space="preserve">   </w:t>
            </w:r>
            <w:r w:rsidR="005C002D" w:rsidRPr="00785475">
              <w:t>Забезпечення тендерної пропозиції не вимагається.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Умови повернення чи неповернення забезпечення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4B7BA1" w:rsidRPr="004075EB" w:rsidRDefault="004B7BA1" w:rsidP="00BD55E8">
            <w:pPr>
              <w:pStyle w:val="rvps2"/>
              <w:shd w:val="clear" w:color="auto" w:fill="FFFFFF"/>
              <w:spacing w:before="0" w:beforeAutospacing="0" w:after="0" w:afterAutospacing="0"/>
              <w:ind w:firstLine="172"/>
              <w:textAlignment w:val="baseline"/>
              <w:rPr>
                <w:color w:val="000000"/>
                <w:lang w:val="uk-UA"/>
              </w:rPr>
            </w:pPr>
            <w:r w:rsidRPr="004075EB">
              <w:rPr>
                <w:color w:val="000000"/>
                <w:lang w:val="uk-UA"/>
              </w:rPr>
              <w:t>Відсутні через те, що забезпечення тендерної пропозиції не вимагається.</w:t>
            </w:r>
          </w:p>
          <w:p w:rsidR="00612F00" w:rsidRPr="00785475" w:rsidRDefault="00612F00" w:rsidP="0097104B">
            <w:pPr>
              <w:pStyle w:val="af0"/>
              <w:spacing w:before="0" w:beforeAutospacing="0" w:after="0" w:afterAutospacing="0"/>
              <w:ind w:firstLine="140"/>
              <w:jc w:val="both"/>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Строк, протягом якого тендерні пропозиції є дійсними</w:t>
            </w:r>
          </w:p>
        </w:tc>
        <w:tc>
          <w:tcPr>
            <w:tcW w:w="3286" w:type="pct"/>
            <w:tcBorders>
              <w:top w:val="outset" w:sz="6" w:space="0" w:color="auto"/>
              <w:left w:val="outset" w:sz="6" w:space="0" w:color="auto"/>
              <w:bottom w:val="outset" w:sz="6" w:space="0" w:color="auto"/>
              <w:right w:val="outset" w:sz="6" w:space="0" w:color="auto"/>
            </w:tcBorders>
            <w:hideMark/>
          </w:tcPr>
          <w:p w:rsidR="001951D1" w:rsidRDefault="001951D1" w:rsidP="001951D1">
            <w:pPr>
              <w:pStyle w:val="af0"/>
              <w:spacing w:before="0" w:beforeAutospacing="0" w:after="0" w:afterAutospacing="0"/>
              <w:ind w:firstLine="177"/>
              <w:jc w:val="both"/>
            </w:pPr>
            <w:r>
              <w:rPr>
                <w:rFonts w:eastAsia="Times New Roman"/>
              </w:rPr>
              <w:t>Т</w:t>
            </w:r>
            <w:r w:rsidRPr="00C160B8">
              <w:rPr>
                <w:rFonts w:eastAsia="Times New Roman"/>
              </w:rPr>
              <w:t>ендерні пропозиції вважаються дійсними не менше 90 днів із дати кінцевого строку подання тендерних пропозицій</w:t>
            </w:r>
            <w:r>
              <w:rPr>
                <w:rFonts w:eastAsia="Times New Roman"/>
              </w:rPr>
              <w:t>.</w:t>
            </w:r>
            <w:r w:rsidRPr="001B150B">
              <w:t xml:space="preserve"> </w:t>
            </w:r>
          </w:p>
          <w:p w:rsidR="001951D1" w:rsidRPr="001B150B" w:rsidRDefault="001951D1" w:rsidP="001951D1">
            <w:pPr>
              <w:pStyle w:val="af0"/>
              <w:spacing w:before="0" w:beforeAutospacing="0" w:after="0" w:afterAutospacing="0"/>
              <w:ind w:firstLine="177"/>
              <w:jc w:val="both"/>
            </w:pPr>
            <w:r w:rsidRPr="001B150B">
              <w:t>До закінчення цього строку замовник має право вимагати від учасників продовження строку дії тендерних пропозицій.</w:t>
            </w:r>
          </w:p>
          <w:p w:rsidR="001951D1" w:rsidRPr="001B150B" w:rsidRDefault="001951D1" w:rsidP="001951D1">
            <w:pPr>
              <w:pStyle w:val="af0"/>
              <w:spacing w:before="0" w:beforeAutospacing="0" w:after="0" w:afterAutospacing="0"/>
              <w:ind w:firstLine="177"/>
              <w:jc w:val="both"/>
            </w:pPr>
            <w:r w:rsidRPr="001B150B">
              <w:t>Учасник має право:</w:t>
            </w:r>
          </w:p>
          <w:p w:rsidR="001951D1" w:rsidRPr="001B150B" w:rsidRDefault="001951D1" w:rsidP="001951D1">
            <w:pPr>
              <w:pStyle w:val="af0"/>
              <w:spacing w:before="0" w:beforeAutospacing="0" w:after="0" w:afterAutospacing="0"/>
              <w:ind w:firstLine="140"/>
              <w:jc w:val="both"/>
            </w:pPr>
            <w:r w:rsidRPr="001B150B">
              <w:t>- відхилити таку вимогу, не втрачаючи при цьому наданого ним забезпечення тендерної пропозиції</w:t>
            </w:r>
            <w:r w:rsidR="008670BC">
              <w:t xml:space="preserve"> (у разі якщо таке вимагалося)</w:t>
            </w:r>
            <w:r w:rsidRPr="001B150B">
              <w:t>;</w:t>
            </w:r>
          </w:p>
          <w:p w:rsidR="00612F00" w:rsidRDefault="001951D1" w:rsidP="001951D1">
            <w:pPr>
              <w:pStyle w:val="af0"/>
              <w:spacing w:before="0" w:beforeAutospacing="0" w:after="0" w:afterAutospacing="0"/>
              <w:ind w:firstLine="140"/>
              <w:jc w:val="both"/>
            </w:pPr>
            <w:r w:rsidRPr="001B150B">
              <w:t>- погодитися з вимогою та продовжити строк дії поданої ним тендерної пропозиції та наданого забезпечення тендерної пропозиції</w:t>
            </w:r>
            <w:r w:rsidR="008670BC">
              <w:t xml:space="preserve"> (у разі якщо таке вимагалося).</w:t>
            </w:r>
          </w:p>
          <w:p w:rsidR="00E6312B" w:rsidRPr="00785475" w:rsidRDefault="00E6312B" w:rsidP="001951D1">
            <w:pPr>
              <w:pStyle w:val="af0"/>
              <w:spacing w:before="0" w:beforeAutospacing="0" w:after="0" w:afterAutospacing="0"/>
              <w:ind w:firstLine="140"/>
              <w:jc w:val="both"/>
            </w:pPr>
            <w:r w:rsidRPr="007A34D7">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5</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D3E02" w:rsidP="008670BC">
            <w:pPr>
              <w:pStyle w:val="af0"/>
              <w:spacing w:before="0" w:beforeAutospacing="0" w:after="0" w:afterAutospacing="0"/>
              <w:rPr>
                <w:b/>
              </w:rPr>
            </w:pPr>
            <w:r>
              <w:rPr>
                <w:rFonts w:eastAsia="Times New Roman"/>
                <w:b/>
                <w:color w:val="000000"/>
              </w:rPr>
              <w:t>Кваліфікаційні критерії до учасників та вимоги</w:t>
            </w:r>
            <w:r>
              <w:rPr>
                <w:rFonts w:eastAsia="Times New Roman"/>
                <w:b/>
              </w:rPr>
              <w:t xml:space="preserve">, згідно  з пунктом 28  та </w:t>
            </w:r>
            <w:r w:rsidRPr="00D9193F">
              <w:rPr>
                <w:rFonts w:eastAsia="Times New Roman"/>
                <w:b/>
              </w:rPr>
              <w:t xml:space="preserve">пунктом </w:t>
            </w:r>
            <w:r w:rsidRPr="00D9193F">
              <w:rPr>
                <w:rFonts w:eastAsia="Times New Roman"/>
                <w:b/>
                <w:highlight w:val="white"/>
              </w:rPr>
              <w:t xml:space="preserve">47 </w:t>
            </w:r>
            <w:r w:rsidRPr="00D9193F">
              <w:rPr>
                <w:rFonts w:eastAsia="Times New Roman"/>
                <w:b/>
              </w:rPr>
              <w:t xml:space="preserve"> </w:t>
            </w:r>
            <w:r>
              <w:rPr>
                <w:rFonts w:eastAsia="Times New Roman"/>
                <w:b/>
              </w:rPr>
              <w:t>Особливостей</w:t>
            </w:r>
            <w:r w:rsidRPr="00785475">
              <w:rPr>
                <w:b/>
              </w:rPr>
              <w:t xml:space="preserve"> </w:t>
            </w:r>
          </w:p>
        </w:tc>
        <w:tc>
          <w:tcPr>
            <w:tcW w:w="3286" w:type="pct"/>
            <w:tcBorders>
              <w:top w:val="outset" w:sz="6" w:space="0" w:color="auto"/>
              <w:left w:val="outset" w:sz="6" w:space="0" w:color="auto"/>
              <w:bottom w:val="outset" w:sz="6" w:space="0" w:color="auto"/>
              <w:right w:val="outset" w:sz="6" w:space="0" w:color="auto"/>
            </w:tcBorders>
            <w:hideMark/>
          </w:tcPr>
          <w:p w:rsidR="008670BC" w:rsidRPr="006246A1" w:rsidRDefault="007659F2" w:rsidP="00E6312B">
            <w:pPr>
              <w:autoSpaceDE w:val="0"/>
              <w:autoSpaceDN w:val="0"/>
              <w:adjustRightInd w:val="0"/>
              <w:ind w:firstLine="142"/>
              <w:jc w:val="both"/>
              <w:rPr>
                <w:rFonts w:eastAsia="Times New Roman"/>
              </w:rPr>
            </w:pPr>
            <w:r>
              <w:rPr>
                <w:rFonts w:eastAsia="Times New Roman"/>
              </w:rPr>
              <w:t xml:space="preserve">Замовник установлює один або декілька кваліфікаційних критеріїв відповідно до статті 16 Закону. </w:t>
            </w:r>
          </w:p>
          <w:p w:rsidR="008670BC" w:rsidRPr="006246A1" w:rsidRDefault="008670BC" w:rsidP="008670BC">
            <w:pPr>
              <w:autoSpaceDE w:val="0"/>
              <w:autoSpaceDN w:val="0"/>
              <w:adjustRightInd w:val="0"/>
              <w:jc w:val="both"/>
              <w:rPr>
                <w:rFonts w:eastAsia="Times New Roman"/>
              </w:rPr>
            </w:pPr>
            <w:r w:rsidRPr="006246A1">
              <w:rPr>
                <w:rFonts w:eastAsia="Times New Roman"/>
              </w:rPr>
              <w:t xml:space="preserve">   Для підтвердження відповідності</w:t>
            </w:r>
            <w:r w:rsidR="007659F2">
              <w:rPr>
                <w:rFonts w:eastAsia="Times New Roman"/>
              </w:rPr>
              <w:t xml:space="preserve"> визначеним Замовником </w:t>
            </w:r>
            <w:r w:rsidRPr="006246A1">
              <w:rPr>
                <w:rFonts w:eastAsia="Times New Roman"/>
              </w:rPr>
              <w:t>кваліфікаційним критеріям</w:t>
            </w:r>
            <w:r w:rsidRPr="006246A1">
              <w:rPr>
                <w:rFonts w:eastAsia="Times New Roman"/>
                <w:lang w:val="ru-RU"/>
              </w:rPr>
              <w:t xml:space="preserve"> </w:t>
            </w:r>
            <w:r w:rsidRPr="006246A1">
              <w:rPr>
                <w:rFonts w:eastAsia="Times New Roman"/>
              </w:rPr>
              <w:t xml:space="preserve">учасник надає документи, зазначені у </w:t>
            </w:r>
            <w:r w:rsidR="002E2CF1" w:rsidRPr="006246A1">
              <w:rPr>
                <w:rFonts w:eastAsia="Times New Roman"/>
                <w:b/>
                <w:color w:val="000000"/>
              </w:rPr>
              <w:t xml:space="preserve">Таблиці 1 </w:t>
            </w:r>
            <w:r w:rsidRPr="006246A1">
              <w:rPr>
                <w:rFonts w:eastAsia="Times New Roman"/>
                <w:b/>
                <w:bCs/>
              </w:rPr>
              <w:t>Додатку 2</w:t>
            </w:r>
            <w:r w:rsidR="002E2CF1" w:rsidRPr="006246A1">
              <w:rPr>
                <w:rFonts w:eastAsia="Times New Roman"/>
                <w:b/>
                <w:color w:val="000000"/>
              </w:rPr>
              <w:t xml:space="preserve"> </w:t>
            </w:r>
            <w:r w:rsidRPr="006246A1">
              <w:rPr>
                <w:rFonts w:eastAsia="Times New Roman"/>
              </w:rPr>
              <w:t>до</w:t>
            </w:r>
            <w:r w:rsidRPr="006246A1">
              <w:rPr>
                <w:rFonts w:eastAsia="Times New Roman"/>
                <w:lang w:val="ru-RU"/>
              </w:rPr>
              <w:t xml:space="preserve"> </w:t>
            </w:r>
            <w:r w:rsidRPr="006246A1">
              <w:rPr>
                <w:rFonts w:eastAsia="Times New Roman"/>
              </w:rPr>
              <w:t>тендерної документації.</w:t>
            </w:r>
          </w:p>
          <w:p w:rsidR="003121E9" w:rsidRPr="00B94FE5" w:rsidRDefault="003121E9" w:rsidP="003121E9">
            <w:pPr>
              <w:autoSpaceDE w:val="0"/>
              <w:autoSpaceDN w:val="0"/>
              <w:adjustRightInd w:val="0"/>
              <w:ind w:firstLine="305"/>
              <w:jc w:val="both"/>
              <w:rPr>
                <w:rFonts w:ascii="TimesNewRomanPSMT" w:eastAsia="Times New Roman" w:hAnsi="TimesNewRomanPSMT" w:cs="TimesNewRomanPSMT"/>
                <w:color w:val="FF0000"/>
              </w:rPr>
            </w:pPr>
            <w:r w:rsidRPr="007E3B7E">
              <w:rPr>
                <w:rFonts w:eastAsia="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w:t>
            </w:r>
            <w:r w:rsidRPr="007E3B7E">
              <w:rPr>
                <w:rFonts w:ascii="TimesNewRomanPSMT" w:eastAsia="Times New Roman" w:hAnsi="TimesNewRomanPSMT" w:cs="TimesNewRomanPSMT"/>
              </w:rPr>
              <w:t xml:space="preserve"> учасника такого об'єднання на підставі наданої об'єднанням</w:t>
            </w:r>
            <w:r w:rsidRPr="007E3B7E">
              <w:rPr>
                <w:rFonts w:eastAsia="Times New Roman"/>
              </w:rPr>
              <w:t xml:space="preserve"> </w:t>
            </w:r>
            <w:r w:rsidRPr="007E3B7E">
              <w:rPr>
                <w:rFonts w:ascii="TimesNewRomanPSMT" w:eastAsia="Times New Roman" w:hAnsi="TimesNewRomanPSMT" w:cs="TimesNewRomanPSMT"/>
              </w:rPr>
              <w:t>інформації.</w:t>
            </w:r>
            <w:r w:rsidR="00C40933" w:rsidRPr="007E3B7E">
              <w:t xml:space="preserve"> </w:t>
            </w:r>
          </w:p>
          <w:p w:rsidR="002E26E9" w:rsidRPr="002E26E9" w:rsidRDefault="002E26E9" w:rsidP="002E26E9">
            <w:pPr>
              <w:autoSpaceDE w:val="0"/>
              <w:autoSpaceDN w:val="0"/>
              <w:adjustRightInd w:val="0"/>
              <w:ind w:firstLine="305"/>
              <w:jc w:val="both"/>
              <w:rPr>
                <w:rFonts w:eastAsia="Times New Roman"/>
              </w:rPr>
            </w:pPr>
            <w:r w:rsidRPr="002E26E9">
              <w:rPr>
                <w:rFonts w:eastAsia="Times New Roman"/>
              </w:rPr>
              <w:t>Учасник</w:t>
            </w:r>
            <w:r w:rsidR="00E96137">
              <w:rPr>
                <w:rFonts w:eastAsia="Times New Roman"/>
              </w:rPr>
              <w:t>/</w:t>
            </w:r>
            <w:r w:rsidR="00E96137">
              <w:t>об’</w:t>
            </w:r>
            <w:r w:rsidR="00E96137" w:rsidRPr="002E5FDE">
              <w:t>єднання учасників</w:t>
            </w:r>
            <w:r w:rsidRPr="002E26E9">
              <w:rPr>
                <w:rFonts w:eastAsia="Times New Roman"/>
              </w:rPr>
              <w:t xml:space="preserve"> процедури закупівлі підтверджує відсутність підстав, зазначених </w:t>
            </w:r>
            <w:r w:rsidR="00E96137">
              <w:rPr>
                <w:rFonts w:eastAsia="Times New Roman"/>
              </w:rPr>
              <w:t xml:space="preserve">у </w:t>
            </w:r>
            <w:r w:rsidR="00E96137">
              <w:t>пункті 4</w:t>
            </w:r>
            <w:r w:rsidR="00E96137" w:rsidRPr="002E5FDE">
              <w:t>7</w:t>
            </w:r>
            <w:r w:rsidR="00E96137">
              <w:t xml:space="preserve"> Особливостей</w:t>
            </w:r>
            <w:r w:rsidR="00E96137" w:rsidRPr="002E5FDE">
              <w:t xml:space="preserve"> </w:t>
            </w:r>
            <w:r w:rsidRPr="002E26E9">
              <w:rPr>
                <w:rFonts w:eastAsia="Times New Roman"/>
              </w:rPr>
              <w:t xml:space="preserve">(крім </w:t>
            </w:r>
            <w:hyperlink r:id="rId22" w:anchor="n616" w:history="1">
              <w:r w:rsidRPr="002E26E9">
                <w:rPr>
                  <w:rFonts w:eastAsia="Times New Roman"/>
                </w:rPr>
                <w:t>підпунктів 1</w:t>
              </w:r>
            </w:hyperlink>
            <w:r w:rsidRPr="002E26E9">
              <w:rPr>
                <w:rFonts w:eastAsia="Times New Roman"/>
              </w:rPr>
              <w:t xml:space="preserve"> і </w:t>
            </w:r>
            <w:hyperlink r:id="rId23" w:anchor="n622" w:history="1">
              <w:r w:rsidRPr="002E26E9">
                <w:rPr>
                  <w:rFonts w:eastAsia="Times New Roman"/>
                </w:rPr>
                <w:t>7</w:t>
              </w:r>
            </w:hyperlink>
            <w:r w:rsidRPr="002E26E9">
              <w:rPr>
                <w:rFonts w:eastAsia="Times New Roman"/>
              </w:rPr>
              <w:t xml:space="preserve">, </w:t>
            </w:r>
            <w:hyperlink r:id="rId24" w:anchor="n628" w:history="1">
              <w:r w:rsidRPr="002E26E9">
                <w:rPr>
                  <w:rFonts w:eastAsia="Times New Roman"/>
                </w:rPr>
                <w:t>абзацу чотирнадцятого</w:t>
              </w:r>
            </w:hyperlink>
            <w:r w:rsidRPr="002E26E9">
              <w:rPr>
                <w:rFonts w:eastAsia="Times New Roman"/>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46A1" w:rsidRPr="002E5FDE" w:rsidRDefault="006246A1" w:rsidP="006246A1">
            <w:pPr>
              <w:shd w:val="clear" w:color="auto" w:fill="FFFFFF"/>
              <w:spacing w:line="256" w:lineRule="auto"/>
              <w:ind w:firstLine="471"/>
              <w:jc w:val="both"/>
            </w:pPr>
            <w:r w:rsidRPr="002E5FDE">
              <w:t xml:space="preserve">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w:t>
            </w:r>
            <w:r w:rsidR="007D3E02">
              <w:t>пунктом 4</w:t>
            </w:r>
            <w:r w:rsidR="007D3E02" w:rsidRPr="002E5FDE">
              <w:t xml:space="preserve">7 </w:t>
            </w:r>
            <w:r w:rsidR="007D3E02">
              <w:t>Особливостей</w:t>
            </w:r>
            <w:r w:rsidRPr="002E5FDE">
              <w:t>.</w:t>
            </w:r>
          </w:p>
          <w:p w:rsidR="008670BC" w:rsidRPr="006246A1" w:rsidRDefault="008670BC" w:rsidP="008670BC">
            <w:pPr>
              <w:autoSpaceDE w:val="0"/>
              <w:autoSpaceDN w:val="0"/>
              <w:adjustRightInd w:val="0"/>
              <w:ind w:firstLine="305"/>
              <w:jc w:val="both"/>
              <w:rPr>
                <w:rFonts w:ascii="TimesNewRomanPSMT" w:eastAsia="Times New Roman" w:hAnsi="TimesNewRomanPSMT" w:cs="TimesNewRomanPSMT"/>
              </w:rPr>
            </w:pPr>
            <w:r w:rsidRPr="006246A1">
              <w:rPr>
                <w:rFonts w:ascii="TimesNewRomanPSMT" w:eastAsia="Times New Roman" w:hAnsi="TimesNewRomanPSMT" w:cs="TimesNewRomanPSMT"/>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D3E02" w:rsidRDefault="007D3E02" w:rsidP="007D3E02">
            <w:pPr>
              <w:ind w:firstLine="31"/>
              <w:jc w:val="both"/>
              <w:rPr>
                <w:rFonts w:eastAsia="Times New Roman"/>
              </w:rPr>
            </w:pPr>
            <w:r>
              <w:rPr>
                <w:rFonts w:eastAsia="Times New Roma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3E02" w:rsidRDefault="007D3E02" w:rsidP="00B16C07">
            <w:pPr>
              <w:ind w:firstLine="31"/>
              <w:jc w:val="both"/>
              <w:rPr>
                <w:rFonts w:eastAsia="Times New Roman"/>
              </w:rPr>
            </w:pPr>
            <w:r>
              <w:rPr>
                <w:rFonts w:eastAsia="Times New Roman"/>
              </w:rPr>
              <w:t xml:space="preserve">2) відомості про юридичну особу, яка є учасником процедури закупівлі, </w:t>
            </w:r>
            <w:proofErr w:type="spellStart"/>
            <w:r>
              <w:rPr>
                <w:rFonts w:eastAsia="Times New Roman"/>
              </w:rPr>
              <w:t>внесено</w:t>
            </w:r>
            <w:proofErr w:type="spellEnd"/>
            <w:r>
              <w:rPr>
                <w:rFonts w:eastAsia="Times New Roman"/>
              </w:rPr>
              <w:t xml:space="preserve"> до Єдиного державного реєстру осіб, які вчинили корупційні або пов’язані з корупцією правопорушення;</w:t>
            </w:r>
          </w:p>
          <w:p w:rsidR="007D3E02" w:rsidRDefault="007D3E02" w:rsidP="00B16C07">
            <w:pPr>
              <w:ind w:firstLine="31"/>
              <w:jc w:val="both"/>
              <w:rPr>
                <w:rFonts w:eastAsia="Times New Roman"/>
              </w:rPr>
            </w:pPr>
            <w:r w:rsidRPr="00B16C07">
              <w:rPr>
                <w:rFonts w:eastAsia="Times New Roman"/>
                <w:color w:val="000000"/>
              </w:rPr>
              <w:t>3</w:t>
            </w:r>
            <w:r w:rsidRPr="00B16C07">
              <w:rPr>
                <w:rFonts w:eastAsia="Times New Roman"/>
              </w:rPr>
              <w:t>)</w:t>
            </w:r>
            <w:r>
              <w:rPr>
                <w:rFonts w:eastAsia="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6C07" w:rsidRDefault="00B16C07" w:rsidP="00B16C07">
            <w:pPr>
              <w:ind w:firstLine="31"/>
              <w:jc w:val="both"/>
              <w:rPr>
                <w:rFonts w:eastAsia="Times New Roman"/>
              </w:rPr>
            </w:pPr>
            <w:r>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5" w:anchor="n52">
              <w:r>
                <w:rPr>
                  <w:rFonts w:eastAsia="Times New Roman"/>
                </w:rPr>
                <w:t>пунктом 4</w:t>
              </w:r>
            </w:hyperlink>
            <w:r>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rPr>
              <w:t>антиконкурентних</w:t>
            </w:r>
            <w:proofErr w:type="spellEnd"/>
            <w:r>
              <w:rPr>
                <w:rFonts w:eastAsia="Times New Roman"/>
              </w:rPr>
              <w:t xml:space="preserve"> узгоджених дій, що стосуються спотворення результатів тендерів;</w:t>
            </w:r>
          </w:p>
          <w:p w:rsidR="00B16C07" w:rsidRDefault="00B16C07" w:rsidP="00B16C07">
            <w:pPr>
              <w:ind w:firstLine="31"/>
              <w:jc w:val="both"/>
              <w:rPr>
                <w:rFonts w:eastAsia="Times New Roman"/>
              </w:rPr>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6C07" w:rsidRDefault="00B16C07" w:rsidP="00B16C07">
            <w:pPr>
              <w:ind w:firstLine="31"/>
              <w:jc w:val="both"/>
              <w:rPr>
                <w:rFonts w:eastAsia="Times New Roman"/>
              </w:rPr>
            </w:pPr>
            <w:r>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6C07" w:rsidRDefault="00B16C07" w:rsidP="00B16C07">
            <w:pPr>
              <w:ind w:firstLine="31"/>
              <w:jc w:val="both"/>
              <w:rPr>
                <w:rFonts w:eastAsia="Times New Roman"/>
              </w:rPr>
            </w:pPr>
            <w:r>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6C07" w:rsidRDefault="00B16C07" w:rsidP="007659F2">
            <w:pPr>
              <w:ind w:firstLine="31"/>
              <w:jc w:val="both"/>
              <w:rPr>
                <w:rFonts w:eastAsia="Times New Roman"/>
              </w:rPr>
            </w:pPr>
            <w:r>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16C07" w:rsidRDefault="00B16C07" w:rsidP="007659F2">
            <w:pPr>
              <w:ind w:firstLine="31"/>
              <w:jc w:val="both"/>
              <w:rPr>
                <w:rFonts w:eastAsia="Times New Roman"/>
              </w:rPr>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6C07" w:rsidRDefault="00B16C07" w:rsidP="007659F2">
            <w:pPr>
              <w:ind w:firstLine="31"/>
              <w:jc w:val="both"/>
              <w:rPr>
                <w:rFonts w:eastAsia="Times New Roman"/>
              </w:rPr>
            </w:pPr>
            <w:r>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6C07" w:rsidRDefault="00B16C07" w:rsidP="007659F2">
            <w:pPr>
              <w:ind w:firstLine="31"/>
              <w:jc w:val="both"/>
              <w:rPr>
                <w:rFonts w:eastAsia="Times New Roman"/>
                <w:highlight w:val="white"/>
              </w:rPr>
            </w:pPr>
            <w:r>
              <w:rPr>
                <w:rFonts w:eastAsia="Times New Roman"/>
              </w:rPr>
              <w:lastRenderedPageBreak/>
              <w:t xml:space="preserve">11) учасник процедури закупівлі або кінцевий </w:t>
            </w:r>
            <w:proofErr w:type="spellStart"/>
            <w:r>
              <w:rPr>
                <w:rFonts w:eastAsia="Times New Roman"/>
              </w:rPr>
              <w:t>бенефіціарний</w:t>
            </w:r>
            <w:proofErr w:type="spellEnd"/>
            <w:r>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D0517">
              <w:rPr>
                <w:rFonts w:eastAsia="Times New Roman"/>
                <w:highlight w:val="white"/>
              </w:rPr>
              <w:t>у неї</w:t>
            </w:r>
            <w:r>
              <w:rPr>
                <w:rFonts w:eastAsia="Times New Roman"/>
                <w:highlight w:val="white"/>
              </w:rPr>
              <w:t xml:space="preserve"> публічних закупівель товарів, робіт і послуг згідно із Законом України “Про санкції”</w:t>
            </w:r>
            <w:r w:rsidR="00AD0517">
              <w:rPr>
                <w:rFonts w:eastAsia="Times New Roman"/>
              </w:rPr>
              <w:t xml:space="preserve">, </w:t>
            </w:r>
            <w:r w:rsidR="00AD0517">
              <w:rPr>
                <w:rStyle w:val="rvts0"/>
              </w:rPr>
              <w:t>крім випадку, коли активи такої особи в установленому законодавством порядку передані в управління АРМА</w:t>
            </w:r>
            <w:r>
              <w:rPr>
                <w:rFonts w:eastAsia="Times New Roman"/>
                <w:highlight w:val="white"/>
              </w:rPr>
              <w:t>;</w:t>
            </w:r>
          </w:p>
          <w:p w:rsidR="00B16C07" w:rsidRDefault="00B16C07" w:rsidP="007659F2">
            <w:pPr>
              <w:ind w:firstLine="31"/>
              <w:jc w:val="both"/>
              <w:rPr>
                <w:rFonts w:eastAsia="Times New Roman"/>
                <w:highlight w:val="white"/>
              </w:rPr>
            </w:pPr>
            <w:r>
              <w:rPr>
                <w:rFonts w:eastAsia="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AEB" w:rsidRPr="00F47FFD" w:rsidRDefault="00B16C07" w:rsidP="00F47FFD">
            <w:pPr>
              <w:ind w:firstLine="140"/>
              <w:contextualSpacing/>
              <w:jc w:val="both"/>
              <w:rPr>
                <w:rStyle w:val="rvts0"/>
                <w:rFonts w:ascii="TimesNewRomanPSMT" w:eastAsia="Times New Roman" w:hAnsi="TimesNewRomanPSMT" w:cs="TimesNewRomanPSMT"/>
              </w:rPr>
            </w:pPr>
            <w:r>
              <w:rPr>
                <w:rFonts w:ascii="TimesNewRomanPSMT" w:eastAsia="Times New Roman" w:hAnsi="TimesNewRomanPSMT" w:cs="TimesNewRomanPSMT"/>
              </w:rPr>
              <w:t>З</w:t>
            </w:r>
            <w:r w:rsidR="008670BC" w:rsidRPr="006246A1">
              <w:rPr>
                <w:rFonts w:ascii="TimesNewRomanPSMT" w:eastAsia="Times New Roman" w:hAnsi="TimesNewRomanPSMT" w:cs="TimesNewRomanPSMT"/>
              </w:rPr>
              <w:t>амовник може прийняти рішення про відмову учаснику</w:t>
            </w:r>
            <w:r w:rsidR="008670BC" w:rsidRPr="006246A1">
              <w:rPr>
                <w:rFonts w:ascii="TimesNewRomanPSMT" w:eastAsia="Times New Roman" w:hAnsi="TimesNewRomanPSMT" w:cs="TimesNewRomanPSMT"/>
                <w:lang w:val="ru-RU"/>
              </w:rPr>
              <w:t xml:space="preserve"> </w:t>
            </w:r>
            <w:r w:rsidR="001459E0" w:rsidRPr="001459E0">
              <w:rPr>
                <w:rFonts w:ascii="TimesNewRomanPSMT" w:eastAsia="Times New Roman" w:hAnsi="TimesNewRomanPSMT" w:cs="TimesNewRomanPSMT"/>
              </w:rPr>
              <w:t>процедури закупівлі</w:t>
            </w:r>
            <w:r w:rsidR="001459E0">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в участі у </w:t>
            </w:r>
            <w:r w:rsidR="001459E0">
              <w:rPr>
                <w:rFonts w:ascii="TimesNewRomanPSMT" w:eastAsia="Times New Roman" w:hAnsi="TimesNewRomanPSMT" w:cs="TimesNewRomanPSMT"/>
              </w:rPr>
              <w:t>відкритих торгах</w:t>
            </w:r>
            <w:r w:rsidR="008670BC" w:rsidRPr="006246A1">
              <w:rPr>
                <w:rFonts w:ascii="TimesNewRomanPSMT" w:eastAsia="Times New Roman" w:hAnsi="TimesNewRomanPSMT" w:cs="TimesNewRomanPSMT"/>
              </w:rPr>
              <w:t xml:space="preserve"> та відхилити тендерну</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пропозицію учасника</w:t>
            </w:r>
            <w:r w:rsidR="00F47FFD">
              <w:rPr>
                <w:rFonts w:ascii="TimesNewRomanPSMT" w:eastAsia="Times New Roman" w:hAnsi="TimesNewRomanPSMT" w:cs="TimesNewRomanPSMT"/>
              </w:rPr>
              <w:t xml:space="preserve"> </w:t>
            </w:r>
            <w:r w:rsidR="008670BC" w:rsidRPr="006246A1">
              <w:rPr>
                <w:rFonts w:ascii="TimesNewRomanPSMT" w:eastAsia="Times New Roman" w:hAnsi="TimesNewRomanPSMT" w:cs="TimesNewRomanPSMT"/>
              </w:rPr>
              <w:t xml:space="preserve"> </w:t>
            </w:r>
            <w:r w:rsidR="00F47FFD" w:rsidRPr="001459E0">
              <w:rPr>
                <w:rFonts w:ascii="TimesNewRomanPSMT" w:eastAsia="Times New Roman" w:hAnsi="TimesNewRomanPSMT" w:cs="TimesNewRomanPSMT"/>
              </w:rPr>
              <w:t>процедури закупівлі</w:t>
            </w:r>
            <w:r w:rsidR="00F47FFD" w:rsidRPr="006246A1">
              <w:rPr>
                <w:rFonts w:ascii="TimesNewRomanPSMT" w:eastAsia="Times New Roman" w:hAnsi="TimesNewRomanPSMT" w:cs="TimesNewRomanPSMT"/>
              </w:rPr>
              <w:t xml:space="preserve"> </w:t>
            </w:r>
            <w:r w:rsidR="008670BC" w:rsidRPr="006246A1">
              <w:rPr>
                <w:rFonts w:ascii="TimesNewRomanPSMT" w:eastAsia="Times New Roman" w:hAnsi="TimesNewRomanPSMT" w:cs="TimesNewRomanPSMT"/>
              </w:rPr>
              <w:t>в разі, якщо учасник процедури</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закупівлі не виконав свої зобов’язання за раніше укладеним</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договором про закупівлю </w:t>
            </w:r>
            <w:r w:rsidR="00105AEB">
              <w:rPr>
                <w:rFonts w:ascii="TimesNewRomanPSMT" w:eastAsia="Times New Roman" w:hAnsi="TimesNewRomanPSMT" w:cs="TimesNewRomanPSMT"/>
              </w:rPr>
              <w:t>і</w:t>
            </w:r>
            <w:r w:rsidR="008670BC" w:rsidRPr="006246A1">
              <w:rPr>
                <w:rFonts w:ascii="TimesNewRomanPSMT" w:eastAsia="Times New Roman" w:hAnsi="TimesNewRomanPSMT" w:cs="TimesNewRomanPSMT"/>
              </w:rPr>
              <w:t>з цим самим замовником, що</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призвело до його дострокового розірвання, і було застосовано санкції у вигляді штрафів та/або відшкодування</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збитків - протягом трьох років з дати дострокового</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розірвання такого договору. </w:t>
            </w:r>
            <w:r w:rsidR="00105AEB">
              <w:rPr>
                <w:rStyle w:val="rvts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64F4" w:rsidRDefault="00DD64F4" w:rsidP="00B41BF8">
            <w:pPr>
              <w:ind w:firstLine="140"/>
              <w:contextualSpacing/>
              <w:jc w:val="both"/>
              <w:rPr>
                <w:rFonts w:eastAsia="Times New Roman"/>
              </w:rPr>
            </w:pPr>
            <w:r w:rsidRPr="00672D03">
              <w:rPr>
                <w:rFonts w:eastAsia="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40933" w:rsidRPr="007E3B7E" w:rsidRDefault="00C40933" w:rsidP="00C40933">
            <w:pPr>
              <w:autoSpaceDE w:val="0"/>
              <w:autoSpaceDN w:val="0"/>
              <w:adjustRightInd w:val="0"/>
              <w:ind w:firstLine="305"/>
              <w:jc w:val="both"/>
              <w:rPr>
                <w:rFonts w:ascii="TimesNewRomanPSMT" w:eastAsia="Times New Roman" w:hAnsi="TimesNewRomanPSMT" w:cs="TimesNewRomanPSMT"/>
              </w:rPr>
            </w:pPr>
            <w:r w:rsidRPr="007E3B7E">
              <w:rPr>
                <w:rFonts w:ascii="TimesNewRomanPSMT" w:eastAsia="Times New Roman" w:hAnsi="TimesNewRomanPSMT" w:cs="TimesNewRomanPSMT"/>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E3B7E">
              <w:rPr>
                <w:rFonts w:eastAsia="Times New Roman"/>
              </w:rPr>
              <w:t>пунктом 47 Особливостей</w:t>
            </w:r>
            <w:r w:rsidRPr="007E3B7E">
              <w:rPr>
                <w:rFonts w:ascii="TimesNewRomanPSMT" w:eastAsia="Times New Roman" w:hAnsi="TimesNewRomanPSMT" w:cs="TimesNewRomanPSMT"/>
              </w:rPr>
              <w:t xml:space="preserve"> подається по кожному з учасників, які входять у</w:t>
            </w:r>
            <w:r w:rsidRPr="007E3B7E">
              <w:rPr>
                <w:rFonts w:ascii="TimesNewRomanPSMT" w:eastAsia="Times New Roman" w:hAnsi="TimesNewRomanPSMT" w:cs="TimesNewRomanPSMT"/>
                <w:lang w:val="ru-RU"/>
              </w:rPr>
              <w:t xml:space="preserve"> </w:t>
            </w:r>
            <w:r w:rsidRPr="007E3B7E">
              <w:rPr>
                <w:rFonts w:ascii="TimesNewRomanPSMT" w:eastAsia="Times New Roman" w:hAnsi="TimesNewRomanPSMT" w:cs="TimesNewRomanPSMT"/>
              </w:rPr>
              <w:t>склад об’єднання окремо.</w:t>
            </w:r>
          </w:p>
          <w:p w:rsidR="00F268AE" w:rsidRDefault="009D7C15" w:rsidP="006B6206">
            <w:pPr>
              <w:ind w:firstLine="140"/>
              <w:contextualSpacing/>
              <w:jc w:val="both"/>
              <w:rPr>
                <w:rStyle w:val="rvts0"/>
                <w:b/>
                <w:u w:val="single"/>
              </w:rPr>
            </w:pPr>
            <w:r w:rsidRPr="009D7C15">
              <w:rPr>
                <w:rStyle w:val="rvts0"/>
                <w:b/>
              </w:rPr>
              <w:t>Переможець</w:t>
            </w:r>
            <w:r>
              <w:rPr>
                <w:rStyle w:val="rvts0"/>
              </w:rPr>
              <w:t xml:space="preserve"> процедури закупівлі у строк, що не перевищує </w:t>
            </w:r>
            <w:r w:rsidRPr="00B63ED3">
              <w:rPr>
                <w:rStyle w:val="rvts0"/>
                <w:b/>
              </w:rPr>
              <w:t>чотири дні</w:t>
            </w:r>
            <w:r>
              <w:rPr>
                <w:rStyle w:val="rvts0"/>
              </w:rPr>
              <w:t xml:space="preserve"> з дати оприлюднення в електронній системі закупівель повідомлення про намір укласти договір </w:t>
            </w:r>
            <w:r>
              <w:rPr>
                <w:rStyle w:val="rvts0"/>
              </w:rPr>
              <w:lastRenderedPageBreak/>
              <w:t xml:space="preserve">про закупівлю, повинен </w:t>
            </w:r>
            <w:r w:rsidRPr="00320493">
              <w:rPr>
                <w:rStyle w:val="rvts0"/>
                <w:b/>
              </w:rPr>
              <w:t xml:space="preserve">надати замовнику шляхом </w:t>
            </w:r>
            <w:r w:rsidRPr="00320493">
              <w:rPr>
                <w:rStyle w:val="rvts0"/>
                <w:b/>
                <w:u w:val="single"/>
              </w:rPr>
              <w:t>оприлюднення в електронній системі закупівель</w:t>
            </w:r>
            <w:r w:rsidR="00F268AE">
              <w:rPr>
                <w:rStyle w:val="rvts0"/>
                <w:b/>
                <w:u w:val="single"/>
              </w:rPr>
              <w:t>:</w:t>
            </w:r>
          </w:p>
          <w:p w:rsidR="00F268AE" w:rsidRDefault="00F268AE" w:rsidP="006B6206">
            <w:pPr>
              <w:ind w:firstLine="140"/>
              <w:contextualSpacing/>
              <w:jc w:val="both"/>
              <w:rPr>
                <w:rFonts w:ascii="TimesNewRomanPSMT" w:eastAsia="Times New Roman" w:hAnsi="TimesNewRomanPSMT" w:cs="TimesNewRomanPSMT"/>
                <w:b/>
              </w:rPr>
            </w:pPr>
            <w:r w:rsidRPr="00F268AE">
              <w:rPr>
                <w:rStyle w:val="rvts0"/>
                <w:b/>
              </w:rPr>
              <w:t>-</w:t>
            </w:r>
            <w:r w:rsidR="009D7C15" w:rsidRPr="00320493">
              <w:rPr>
                <w:rStyle w:val="rvts0"/>
                <w:b/>
              </w:rPr>
              <w:t xml:space="preserve"> документи, що підтверджують відсутність підстав, зазначених у підпунктах 3, 5, 6 і 12 та в абзаці чотирнадцятому </w:t>
            </w:r>
            <w:r w:rsidR="009D7C15" w:rsidRPr="00320493">
              <w:rPr>
                <w:rFonts w:ascii="TimesNewRomanPSMT" w:eastAsia="Times New Roman" w:hAnsi="TimesNewRomanPSMT" w:cs="TimesNewRomanPSMT"/>
                <w:b/>
              </w:rPr>
              <w:t>пункту 47 Особливостей (</w:t>
            </w:r>
            <w:r w:rsidR="00B63ED3" w:rsidRPr="00320493">
              <w:rPr>
                <w:rFonts w:ascii="TimesNewRomanPSMT" w:eastAsia="Times New Roman" w:hAnsi="TimesNewRomanPSMT" w:cs="TimesNewRomanPSMT"/>
                <w:b/>
              </w:rPr>
              <w:t xml:space="preserve">перелік зазначений у графі 3 </w:t>
            </w:r>
            <w:r w:rsidR="009D7C15" w:rsidRPr="00320493">
              <w:rPr>
                <w:rFonts w:ascii="TimesNewRomanPSMT" w:eastAsia="Times New Roman" w:hAnsi="TimesNewRomanPSMT" w:cs="TimesNewRomanPSMT"/>
                <w:b/>
              </w:rPr>
              <w:t>Таблиц</w:t>
            </w:r>
            <w:r w:rsidR="00B63ED3" w:rsidRPr="00320493">
              <w:rPr>
                <w:rFonts w:ascii="TimesNewRomanPSMT" w:eastAsia="Times New Roman" w:hAnsi="TimesNewRomanPSMT" w:cs="TimesNewRomanPSMT"/>
                <w:b/>
              </w:rPr>
              <w:t>і</w:t>
            </w:r>
            <w:r w:rsidR="009D7C15" w:rsidRPr="00320493">
              <w:rPr>
                <w:rFonts w:ascii="TimesNewRomanPSMT" w:eastAsia="Times New Roman" w:hAnsi="TimesNewRomanPSMT" w:cs="TimesNewRomanPSMT"/>
                <w:b/>
              </w:rPr>
              <w:t xml:space="preserve"> 3 Додатку 2)</w:t>
            </w:r>
            <w:r>
              <w:rPr>
                <w:rFonts w:ascii="TimesNewRomanPSMT" w:eastAsia="Times New Roman" w:hAnsi="TimesNewRomanPSMT" w:cs="TimesNewRomanPSMT"/>
                <w:b/>
              </w:rPr>
              <w:t xml:space="preserve"> та</w:t>
            </w:r>
          </w:p>
          <w:p w:rsidR="005B0277" w:rsidRDefault="00F268AE" w:rsidP="006B6206">
            <w:pPr>
              <w:ind w:firstLine="140"/>
              <w:contextualSpacing/>
              <w:jc w:val="both"/>
              <w:rPr>
                <w:rFonts w:eastAsia="Times New Roman"/>
                <w:b/>
                <w:color w:val="000000"/>
              </w:rPr>
            </w:pPr>
            <w:r>
              <w:rPr>
                <w:rFonts w:ascii="TimesNewRomanPSMT" w:eastAsia="Times New Roman" w:hAnsi="TimesNewRomanPSMT" w:cs="TimesNewRomanPSMT"/>
                <w:b/>
              </w:rPr>
              <w:t>-</w:t>
            </w:r>
            <w:r w:rsidR="006B6206" w:rsidRPr="00320493">
              <w:rPr>
                <w:rFonts w:ascii="TimesNewRomanPSMT" w:eastAsia="Times New Roman" w:hAnsi="TimesNewRomanPSMT" w:cs="TimesNewRomanPSMT"/>
                <w:b/>
              </w:rPr>
              <w:t xml:space="preserve"> </w:t>
            </w:r>
            <w:r w:rsidR="006B6206" w:rsidRPr="00320493">
              <w:rPr>
                <w:rFonts w:ascii="TimesNewRomanPSMT" w:eastAsia="Times New Roman" w:hAnsi="TimesNewRomanPSMT" w:cs="TimesNewRomanPSMT"/>
                <w:b/>
                <w:u w:val="single"/>
              </w:rPr>
              <w:t>оновлену (за результатами аукціону)</w:t>
            </w:r>
            <w:r w:rsidR="006B6206" w:rsidRPr="00320493">
              <w:rPr>
                <w:rFonts w:ascii="TimesNewRomanPSMT" w:eastAsia="Times New Roman" w:hAnsi="TimesNewRomanPSMT" w:cs="TimesNewRomanPSMT"/>
                <w:b/>
              </w:rPr>
              <w:t xml:space="preserve"> форму «Тендерна пропозиція» </w:t>
            </w:r>
            <w:r w:rsidR="006B6206" w:rsidRPr="00320493">
              <w:rPr>
                <w:rFonts w:eastAsia="Times New Roman"/>
                <w:b/>
                <w:color w:val="000000"/>
              </w:rPr>
              <w:t>(Додаток 1 до тендерної документації).</w:t>
            </w:r>
          </w:p>
          <w:p w:rsidR="006C50BC" w:rsidRPr="006C50BC" w:rsidRDefault="006C50BC" w:rsidP="006C50BC">
            <w:pPr>
              <w:ind w:firstLine="140"/>
              <w:contextualSpacing/>
              <w:jc w:val="both"/>
              <w:rPr>
                <w:rFonts w:eastAsia="Times New Roman"/>
                <w:b/>
                <w:color w:val="000000"/>
              </w:rPr>
            </w:pPr>
            <w:r w:rsidRPr="006C50BC">
              <w:rPr>
                <w:rFonts w:eastAsia="Times New Roman"/>
                <w:b/>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2F00" w:rsidRPr="006C50BC" w:rsidRDefault="009D7C15" w:rsidP="006C50BC">
            <w:pPr>
              <w:ind w:firstLine="140"/>
              <w:contextualSpacing/>
              <w:jc w:val="both"/>
              <w:rPr>
                <w:rFonts w:ascii="TimesNewRomanPSMT" w:eastAsia="Times New Roman" w:hAnsi="TimesNewRomanPSMT" w:cs="TimesNewRomanPSMT"/>
                <w:b/>
              </w:rPr>
            </w:pPr>
            <w:r>
              <w:rPr>
                <w:rFonts w:ascii="TimesNewRomanPSMT" w:eastAsia="Times New Roman" w:hAnsi="TimesNewRomanPSMT" w:cs="TimesNewRomanPSMT"/>
                <w:b/>
              </w:rPr>
              <w:t xml:space="preserve"> </w:t>
            </w:r>
            <w:r>
              <w:rPr>
                <w:rStyle w:val="rvts0"/>
              </w:rPr>
              <w:t xml:space="preserve">Замовник не вимагає документального підтвердження публічної інформації, що оприлюднена у формі відкритих даних згідно із </w:t>
            </w:r>
            <w:r w:rsidRPr="009D7C15">
              <w:rPr>
                <w:rStyle w:val="rvts0"/>
              </w:rPr>
              <w:t>Законом України</w:t>
            </w:r>
            <w:r>
              <w:rPr>
                <w:rStyle w:val="rvts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6</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8670BC" w:rsidP="0097104B">
            <w:pPr>
              <w:pStyle w:val="af0"/>
              <w:spacing w:before="0" w:beforeAutospacing="0" w:after="0" w:afterAutospacing="0"/>
              <w:rPr>
                <w:b/>
              </w:rPr>
            </w:pPr>
            <w:r w:rsidRPr="001B150B">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3286" w:type="pct"/>
            <w:tcBorders>
              <w:top w:val="outset" w:sz="6" w:space="0" w:color="auto"/>
              <w:left w:val="outset" w:sz="6" w:space="0" w:color="auto"/>
              <w:bottom w:val="outset" w:sz="6" w:space="0" w:color="auto"/>
              <w:right w:val="outset" w:sz="6" w:space="0" w:color="auto"/>
            </w:tcBorders>
            <w:hideMark/>
          </w:tcPr>
          <w:p w:rsidR="00DE0049" w:rsidRPr="00785475" w:rsidRDefault="002F1EF3" w:rsidP="002F1EF3">
            <w:pPr>
              <w:pStyle w:val="af0"/>
              <w:spacing w:before="0" w:beforeAutospacing="0" w:after="0" w:afterAutospacing="0"/>
              <w:ind w:firstLine="177"/>
              <w:jc w:val="both"/>
            </w:pPr>
            <w:r>
              <w:rPr>
                <w:rFonts w:eastAsia="Times New Roman"/>
              </w:rPr>
              <w:t>Вимоги до предмета закупівлі (технічні, якісні та кількісні характеристики) згідно з</w:t>
            </w:r>
            <w:hyperlink r:id="rId26">
              <w:r>
                <w:rPr>
                  <w:rFonts w:eastAsia="Times New Roman"/>
                </w:rPr>
                <w:t xml:space="preserve"> пунктом третім </w:t>
              </w:r>
            </w:hyperlink>
            <w:hyperlink r:id="rId27">
              <w:r>
                <w:rPr>
                  <w:rFonts w:eastAsia="Times New Roman"/>
                  <w:u w:val="single"/>
                </w:rPr>
                <w:t>частини друго</w:t>
              </w:r>
            </w:hyperlink>
            <w:r>
              <w:rPr>
                <w:rFonts w:eastAsia="Times New Roman"/>
              </w:rPr>
              <w:t xml:space="preserve">ї статті 22 Закону зазначено в </w:t>
            </w:r>
            <w:r w:rsidRPr="002F1EF3">
              <w:rPr>
                <w:rFonts w:eastAsia="Times New Roman"/>
                <w:b/>
              </w:rPr>
              <w:t>Додатку 4</w:t>
            </w:r>
            <w:r>
              <w:rPr>
                <w:rFonts w:eastAsia="Times New Roman"/>
                <w:b/>
              </w:rPr>
              <w:t xml:space="preserve"> </w:t>
            </w:r>
            <w:r>
              <w:rPr>
                <w:rFonts w:eastAsia="Times New Roman"/>
              </w:rPr>
              <w:t>до цієї тендерної документації</w:t>
            </w:r>
          </w:p>
        </w:tc>
      </w:tr>
      <w:tr w:rsidR="00B94FE5" w:rsidRPr="00B94FE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5B0277" w:rsidRPr="00B94FE5" w:rsidRDefault="005B0277" w:rsidP="0097104B">
            <w:pPr>
              <w:pStyle w:val="af0"/>
              <w:spacing w:before="0" w:beforeAutospacing="0" w:after="0" w:afterAutospacing="0"/>
              <w:jc w:val="center"/>
              <w:rPr>
                <w:b/>
                <w:color w:val="FF0000"/>
              </w:rPr>
            </w:pPr>
            <w:r w:rsidRPr="000F7474">
              <w:rPr>
                <w:b/>
              </w:rPr>
              <w:t>7</w:t>
            </w:r>
          </w:p>
        </w:tc>
        <w:tc>
          <w:tcPr>
            <w:tcW w:w="1358" w:type="pct"/>
            <w:tcBorders>
              <w:top w:val="outset" w:sz="6" w:space="0" w:color="auto"/>
              <w:left w:val="outset" w:sz="6" w:space="0" w:color="auto"/>
              <w:bottom w:val="outset" w:sz="6" w:space="0" w:color="auto"/>
              <w:right w:val="outset" w:sz="6" w:space="0" w:color="auto"/>
            </w:tcBorders>
          </w:tcPr>
          <w:p w:rsidR="005B0277" w:rsidRPr="00B94FE5" w:rsidRDefault="005B0277" w:rsidP="0097104B">
            <w:pPr>
              <w:pStyle w:val="af0"/>
              <w:spacing w:before="0" w:beforeAutospacing="0" w:after="0" w:afterAutospacing="0"/>
              <w:rPr>
                <w:b/>
                <w:color w:val="FF0000"/>
              </w:rPr>
            </w:pPr>
            <w:r w:rsidRPr="000F7474">
              <w:rPr>
                <w:rFonts w:eastAsia="Times New Roman"/>
                <w:b/>
              </w:rPr>
              <w:t xml:space="preserve">Інформація про субпідрядника /співвиконавця </w:t>
            </w:r>
            <w:r w:rsidRPr="003B7017">
              <w:rPr>
                <w:rFonts w:eastAsia="Times New Roman"/>
                <w:b/>
              </w:rPr>
              <w:t>(у випадку закупівлі робіт чи послуг)</w:t>
            </w:r>
          </w:p>
        </w:tc>
        <w:tc>
          <w:tcPr>
            <w:tcW w:w="3286" w:type="pct"/>
            <w:tcBorders>
              <w:top w:val="outset" w:sz="6" w:space="0" w:color="auto"/>
              <w:left w:val="outset" w:sz="6" w:space="0" w:color="auto"/>
              <w:bottom w:val="outset" w:sz="6" w:space="0" w:color="auto"/>
              <w:right w:val="outset" w:sz="6" w:space="0" w:color="auto"/>
            </w:tcBorders>
          </w:tcPr>
          <w:p w:rsidR="00C92361" w:rsidRDefault="003B7017" w:rsidP="00C92361">
            <w:pPr>
              <w:pStyle w:val="af0"/>
              <w:spacing w:before="0" w:beforeAutospacing="0" w:after="0" w:afterAutospacing="0"/>
              <w:ind w:firstLine="177"/>
              <w:jc w:val="both"/>
              <w:rPr>
                <w:rFonts w:eastAsia="Times New Roman"/>
                <w:highlight w:val="white"/>
              </w:rPr>
            </w:pPr>
            <w:r>
              <w:rPr>
                <w:rFonts w:eastAsia="Times New Roman"/>
                <w:highlight w:val="white"/>
              </w:rPr>
              <w:t xml:space="preserve">У разі залучення </w:t>
            </w:r>
            <w:r w:rsidRPr="003B7017">
              <w:rPr>
                <w:rFonts w:eastAsia="Times New Roman"/>
              </w:rPr>
              <w:t>субпідрядника /співвиконавця</w:t>
            </w:r>
            <w:r>
              <w:rPr>
                <w:rFonts w:eastAsia="Times New Roman"/>
              </w:rPr>
              <w:t xml:space="preserve">,  </w:t>
            </w:r>
            <w:r>
              <w:rPr>
                <w:rFonts w:eastAsia="Times New Roman"/>
                <w:b/>
              </w:rPr>
              <w:t>у</w:t>
            </w:r>
            <w:r w:rsidR="00B94FE5" w:rsidRPr="000F7474">
              <w:rPr>
                <w:rFonts w:eastAsia="Times New Roman"/>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C92361">
              <w:rPr>
                <w:rFonts w:eastAsia="Times New Roman"/>
                <w:highlight w:val="white"/>
              </w:rPr>
              <w:t>.</w:t>
            </w:r>
          </w:p>
          <w:p w:rsidR="00B94FE5" w:rsidRPr="00B94FE5" w:rsidRDefault="00C92361" w:rsidP="00C92361">
            <w:pPr>
              <w:pStyle w:val="af0"/>
              <w:spacing w:before="0" w:beforeAutospacing="0" w:after="0" w:afterAutospacing="0"/>
              <w:ind w:firstLine="177"/>
              <w:jc w:val="both"/>
              <w:rPr>
                <w:rFonts w:eastAsia="Times New Roman"/>
                <w:color w:val="FF0000"/>
              </w:rPr>
            </w:pPr>
            <w:r>
              <w:rPr>
                <w:rStyle w:val="rvts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C92361">
              <w:rPr>
                <w:rStyle w:val="rvts0"/>
              </w:rPr>
              <w:t>частини третьої</w:t>
            </w:r>
            <w:r>
              <w:rPr>
                <w:rStyle w:val="rvts0"/>
              </w:rPr>
              <w:t xml:space="preserve"> статті 16 Закону (у разі застосування таких критеріїв до учасника процедури закупівлі), </w:t>
            </w:r>
            <w:r w:rsidRPr="00C342DA">
              <w:rPr>
                <w:rStyle w:val="rvts0"/>
              </w:rPr>
              <w:t xml:space="preserve">замовник перевіряє таких суб’єктів господарювання щодо відсутності підстав, визначених </w:t>
            </w:r>
            <w:r w:rsidR="007E3B7E" w:rsidRPr="00C342DA">
              <w:rPr>
                <w:rFonts w:eastAsia="Times New Roman"/>
              </w:rPr>
              <w:t>пунктом 47 Особливостей</w:t>
            </w:r>
            <w:r w:rsidRPr="00C342DA">
              <w:rPr>
                <w:rStyle w:val="rvts0"/>
              </w:rPr>
              <w:t>.</w:t>
            </w:r>
            <w:r w:rsidR="00B94FE5" w:rsidRPr="00C342DA">
              <w:rPr>
                <w:rFonts w:eastAsia="Times New Roman"/>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5B0277" w:rsidP="0097104B">
            <w:pPr>
              <w:pStyle w:val="af0"/>
              <w:spacing w:before="0" w:beforeAutospacing="0" w:after="0" w:afterAutospacing="0"/>
              <w:jc w:val="center"/>
              <w:rPr>
                <w:b/>
              </w:rPr>
            </w:pPr>
            <w:r>
              <w:rPr>
                <w:b/>
              </w:rPr>
              <w:t>8</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 xml:space="preserve">Унесення змін або відкликання </w:t>
            </w:r>
            <w:r w:rsidRPr="00785475">
              <w:rPr>
                <w:b/>
              </w:rPr>
              <w:lastRenderedPageBreak/>
              <w:t>тендерної пропозиції учасником</w:t>
            </w:r>
          </w:p>
        </w:tc>
        <w:tc>
          <w:tcPr>
            <w:tcW w:w="3286" w:type="pct"/>
            <w:tcBorders>
              <w:top w:val="outset" w:sz="6" w:space="0" w:color="auto"/>
              <w:left w:val="outset" w:sz="6" w:space="0" w:color="auto"/>
              <w:bottom w:val="outset" w:sz="6" w:space="0" w:color="auto"/>
              <w:right w:val="outset" w:sz="6" w:space="0" w:color="auto"/>
            </w:tcBorders>
            <w:hideMark/>
          </w:tcPr>
          <w:p w:rsidR="0008450B" w:rsidRPr="002F1EF3" w:rsidRDefault="002F1EF3" w:rsidP="002F1EF3">
            <w:pPr>
              <w:pStyle w:val="af0"/>
              <w:spacing w:before="0" w:beforeAutospacing="0" w:after="0" w:afterAutospacing="0"/>
              <w:ind w:firstLine="177"/>
              <w:jc w:val="both"/>
              <w:rPr>
                <w:rFonts w:eastAsia="Times New Roman"/>
              </w:rPr>
            </w:pPr>
            <w:r>
              <w:rPr>
                <w:rFonts w:eastAsia="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eastAsia="Times New Roman"/>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8660D3" w:rsidP="0097104B">
            <w:pPr>
              <w:pStyle w:val="af0"/>
              <w:spacing w:before="0" w:beforeAutospacing="0" w:after="0" w:afterAutospacing="0"/>
              <w:jc w:val="center"/>
              <w:rPr>
                <w:b/>
              </w:rPr>
            </w:pPr>
            <w:r w:rsidRPr="00785475">
              <w:rPr>
                <w:b/>
              </w:rPr>
              <w:lastRenderedPageBreak/>
              <w:t xml:space="preserve">ІV. </w:t>
            </w:r>
            <w:r w:rsidR="007B6BF7" w:rsidRPr="00785475">
              <w:rPr>
                <w:b/>
              </w:rPr>
              <w:t>Подання та розкриття тендерної пропозиції</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Кінцевий строк подання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D83C02" w:rsidRPr="00EC2B78" w:rsidRDefault="00D83C02" w:rsidP="00D83C02">
            <w:pPr>
              <w:pStyle w:val="af0"/>
              <w:spacing w:before="0" w:beforeAutospacing="0" w:after="0" w:afterAutospacing="0"/>
              <w:ind w:firstLine="177"/>
              <w:jc w:val="both"/>
              <w:rPr>
                <w:color w:val="FF0000"/>
              </w:rPr>
            </w:pPr>
            <w:r w:rsidRPr="001B150B">
              <w:t>Кінцевий строк для подання тендерних пропозицій зазначається в оголошенні про проведення процедури відкритих торгів</w:t>
            </w:r>
            <w:r w:rsidR="00EC2B78">
              <w:t xml:space="preserve"> </w:t>
            </w:r>
            <w:r w:rsidR="0036749D">
              <w:t xml:space="preserve">– </w:t>
            </w:r>
            <w:r w:rsidR="003D4A00" w:rsidRPr="00B1667A">
              <w:rPr>
                <w:b/>
              </w:rPr>
              <w:t>0</w:t>
            </w:r>
            <w:r w:rsidR="006C50BC" w:rsidRPr="00B1667A">
              <w:rPr>
                <w:b/>
              </w:rPr>
              <w:t>7</w:t>
            </w:r>
            <w:r w:rsidR="0036749D" w:rsidRPr="00B1667A">
              <w:rPr>
                <w:b/>
              </w:rPr>
              <w:t xml:space="preserve"> </w:t>
            </w:r>
            <w:r w:rsidR="006A7B5B" w:rsidRPr="00B1667A">
              <w:rPr>
                <w:b/>
              </w:rPr>
              <w:t>листопада</w:t>
            </w:r>
            <w:r w:rsidR="0036749D" w:rsidRPr="00B1667A">
              <w:rPr>
                <w:b/>
              </w:rPr>
              <w:t xml:space="preserve"> 202</w:t>
            </w:r>
            <w:r w:rsidR="002F1EF3" w:rsidRPr="00B1667A">
              <w:rPr>
                <w:b/>
              </w:rPr>
              <w:t xml:space="preserve">3 </w:t>
            </w:r>
            <w:r w:rsidR="002F1EF3" w:rsidRPr="003D4A00">
              <w:rPr>
                <w:b/>
              </w:rPr>
              <w:t>року о 0</w:t>
            </w:r>
            <w:r w:rsidR="0036749D" w:rsidRPr="003D4A00">
              <w:rPr>
                <w:b/>
              </w:rPr>
              <w:t>0:00</w:t>
            </w:r>
            <w:r w:rsidRPr="003D4A00">
              <w:rPr>
                <w:b/>
              </w:rPr>
              <w:t>.</w:t>
            </w:r>
          </w:p>
          <w:p w:rsidR="00D83C02" w:rsidRPr="001B150B" w:rsidRDefault="00D83C02" w:rsidP="00D83C02">
            <w:pPr>
              <w:pStyle w:val="af0"/>
              <w:spacing w:before="0" w:beforeAutospacing="0" w:after="0" w:afterAutospacing="0"/>
              <w:ind w:firstLine="177"/>
              <w:jc w:val="both"/>
            </w:pPr>
            <w:r w:rsidRPr="001B150B">
              <w:t>Отримана тендерна пропозиція автоматично вноситься до реєстру отриманих тендерних пропозицій.</w:t>
            </w:r>
          </w:p>
          <w:p w:rsidR="00D83C02" w:rsidRPr="001B150B" w:rsidRDefault="00D83C02" w:rsidP="00D83C02">
            <w:pPr>
              <w:pStyle w:val="af0"/>
              <w:spacing w:before="0" w:beforeAutospacing="0" w:after="0" w:afterAutospacing="0"/>
              <w:ind w:firstLine="177"/>
              <w:jc w:val="both"/>
            </w:pPr>
            <w:r w:rsidRPr="001B150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12F00" w:rsidRPr="00785475" w:rsidRDefault="00D83C02" w:rsidP="0036749D">
            <w:pPr>
              <w:pStyle w:val="af0"/>
              <w:spacing w:before="0" w:beforeAutospacing="0" w:after="0" w:afterAutospacing="0"/>
              <w:ind w:firstLine="177"/>
              <w:jc w:val="both"/>
            </w:pPr>
            <w:r w:rsidRPr="001B150B">
              <w:t xml:space="preserve">Тендерні пропозиції після закінчення </w:t>
            </w:r>
            <w:r w:rsidR="0036749D">
              <w:t xml:space="preserve">кінцевого </w:t>
            </w:r>
            <w:r w:rsidRPr="001B150B">
              <w:t xml:space="preserve">строку </w:t>
            </w:r>
            <w:r w:rsidR="0036749D">
              <w:t xml:space="preserve">їх </w:t>
            </w:r>
            <w:r w:rsidRPr="001B150B">
              <w:t>подання не приймаються</w:t>
            </w:r>
            <w:r w:rsidR="0036749D" w:rsidRPr="001B150B">
              <w:t xml:space="preserve"> електронною системою закупівель</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Дата та час розкриття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2F1EF3" w:rsidRPr="00F328EF" w:rsidRDefault="002F1EF3" w:rsidP="00F328EF">
            <w:pPr>
              <w:shd w:val="clear" w:color="auto" w:fill="FFFFFF"/>
              <w:ind w:firstLine="172"/>
              <w:jc w:val="both"/>
              <w:rPr>
                <w:rFonts w:eastAsia="Times New Roman"/>
                <w:highlight w:val="white"/>
              </w:rPr>
            </w:pPr>
            <w:r w:rsidRPr="00F328EF">
              <w:rPr>
                <w:rFonts w:eastAsia="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1EF3" w:rsidRPr="00F328EF" w:rsidRDefault="002F1EF3" w:rsidP="00F328EF">
            <w:pPr>
              <w:shd w:val="clear" w:color="auto" w:fill="FFFFFF"/>
              <w:ind w:firstLine="172"/>
              <w:jc w:val="both"/>
              <w:rPr>
                <w:rFonts w:eastAsia="Times New Roman"/>
                <w:highlight w:val="white"/>
              </w:rPr>
            </w:pPr>
            <w:r w:rsidRPr="00F328EF">
              <w:rPr>
                <w:rFonts w:eastAsia="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638E" w:rsidRPr="00F328EF" w:rsidRDefault="002F1EF3" w:rsidP="00F328EF">
            <w:pPr>
              <w:spacing w:line="256" w:lineRule="auto"/>
              <w:ind w:firstLine="172"/>
              <w:jc w:val="both"/>
              <w:rPr>
                <w:rFonts w:eastAsia="Times New Roman"/>
                <w:color w:val="00B050"/>
              </w:rPr>
            </w:pPr>
            <w:r w:rsidRPr="00F328EF">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F328EF">
                <w:rPr>
                  <w:rFonts w:eastAsia="Times New Roman"/>
                  <w:highlight w:val="white"/>
                </w:rPr>
                <w:t>47</w:t>
              </w:r>
            </w:hyperlink>
            <w:r w:rsidRPr="00F328EF">
              <w:rPr>
                <w:rFonts w:eastAsia="Times New Roman"/>
                <w:highlight w:val="white"/>
              </w:rPr>
              <w:t xml:space="preserve"> Особливостей.</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F05D79" w:rsidP="0097104B">
            <w:pPr>
              <w:pStyle w:val="af0"/>
              <w:spacing w:before="0" w:beforeAutospacing="0" w:after="0" w:afterAutospacing="0"/>
              <w:jc w:val="center"/>
              <w:rPr>
                <w:b/>
              </w:rPr>
            </w:pPr>
            <w:r w:rsidRPr="00785475">
              <w:rPr>
                <w:b/>
              </w:rPr>
              <w:t xml:space="preserve">V. </w:t>
            </w:r>
            <w:r w:rsidR="007B6BF7" w:rsidRPr="00785475">
              <w:rPr>
                <w:b/>
              </w:rPr>
              <w:t>Оцінка тендерної пропозиції</w:t>
            </w:r>
          </w:p>
        </w:tc>
      </w:tr>
      <w:tr w:rsidR="00A35FD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Перелік критеріїв та методика оцінки тендерної пропозиції із зазначенням питомої ваги критерію</w:t>
            </w:r>
          </w:p>
        </w:tc>
        <w:tc>
          <w:tcPr>
            <w:tcW w:w="3286" w:type="pct"/>
            <w:tcBorders>
              <w:top w:val="outset" w:sz="6" w:space="0" w:color="auto"/>
              <w:left w:val="outset" w:sz="6" w:space="0" w:color="auto"/>
              <w:bottom w:val="outset" w:sz="6" w:space="0" w:color="auto"/>
              <w:right w:val="outset" w:sz="6" w:space="0" w:color="auto"/>
            </w:tcBorders>
            <w:hideMark/>
          </w:tcPr>
          <w:p w:rsidR="00064ED6" w:rsidRPr="00064ED6" w:rsidRDefault="00064ED6" w:rsidP="00064ED6">
            <w:pPr>
              <w:shd w:val="clear" w:color="auto" w:fill="FFFFFF"/>
              <w:ind w:firstLine="172"/>
              <w:jc w:val="both"/>
              <w:rPr>
                <w:rFonts w:eastAsia="Times New Roman"/>
                <w:highlight w:val="white"/>
              </w:rPr>
            </w:pPr>
            <w:r w:rsidRPr="00064ED6">
              <w:rPr>
                <w:rFonts w:eastAsia="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064ED6">
                <w:rPr>
                  <w:rFonts w:eastAsia="Times New Roman"/>
                  <w:highlight w:val="white"/>
                </w:rPr>
                <w:t>шістнадцятої</w:t>
              </w:r>
            </w:hyperlink>
            <w:r w:rsidRPr="00064ED6">
              <w:rPr>
                <w:rFonts w:eastAsia="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D7C0E" w:rsidRDefault="00AD7C0E" w:rsidP="00AD7C0E">
            <w:pPr>
              <w:spacing w:line="256" w:lineRule="auto"/>
              <w:ind w:firstLine="172"/>
              <w:jc w:val="both"/>
              <w:rPr>
                <w:color w:val="000000"/>
                <w:shd w:val="solid" w:color="FFFFFF" w:fill="FFFFFF"/>
                <w:lang w:eastAsia="en-US"/>
              </w:rPr>
            </w:pPr>
            <w:r w:rsidRPr="00A4235F">
              <w:rPr>
                <w:color w:val="000000"/>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r>
              <w:rPr>
                <w:color w:val="000000"/>
                <w:shd w:val="solid" w:color="FFFFFF" w:fill="FFFFFF"/>
                <w:lang w:eastAsia="en-US"/>
              </w:rPr>
              <w:t xml:space="preserve"> </w:t>
            </w:r>
            <w:r w:rsidRPr="00A4235F">
              <w:rPr>
                <w:color w:val="000000"/>
                <w:shd w:val="solid" w:color="FFFFFF" w:fill="FFFFFF"/>
                <w:lang w:eastAsia="en-US"/>
              </w:rPr>
              <w:t>Електронний аукціон проводиться електронною системою закупівель відповідно до статті 30 Закону.</w:t>
            </w:r>
          </w:p>
          <w:p w:rsidR="00672D03" w:rsidRPr="00672D03" w:rsidRDefault="00672D03" w:rsidP="00AD7C0E">
            <w:pPr>
              <w:spacing w:line="256" w:lineRule="auto"/>
              <w:ind w:firstLine="172"/>
              <w:jc w:val="both"/>
              <w:rPr>
                <w:shd w:val="solid" w:color="FFFFFF" w:fill="FFFFFF"/>
                <w:lang w:eastAsia="en-US"/>
              </w:rPr>
            </w:pPr>
            <w:r w:rsidRPr="00672D03">
              <w:rPr>
                <w:rFonts w:eastAsia="Times New Roman"/>
                <w:highlight w:val="white"/>
              </w:rPr>
              <w:t xml:space="preserve">Розмір мінімального кроку пониження ціни під час електронного аукціону – </w:t>
            </w:r>
            <w:r>
              <w:rPr>
                <w:rFonts w:eastAsia="Times New Roman"/>
                <w:highlight w:val="white"/>
              </w:rPr>
              <w:t>0,5</w:t>
            </w:r>
            <w:r w:rsidRPr="00672D03">
              <w:rPr>
                <w:rFonts w:eastAsia="Times New Roman"/>
                <w:highlight w:val="white"/>
              </w:rPr>
              <w:t xml:space="preserve"> %</w:t>
            </w:r>
            <w:r>
              <w:rPr>
                <w:rFonts w:eastAsia="Times New Roman"/>
              </w:rPr>
              <w:t>.</w:t>
            </w:r>
          </w:p>
          <w:p w:rsidR="00AD7C0E" w:rsidRDefault="00AD7C0E" w:rsidP="00AD7C0E">
            <w:pPr>
              <w:spacing w:line="256" w:lineRule="auto"/>
              <w:ind w:firstLine="172"/>
              <w:jc w:val="both"/>
              <w:rPr>
                <w:color w:val="000000"/>
                <w:shd w:val="solid" w:color="FFFFFF" w:fill="FFFFFF"/>
                <w:lang w:eastAsia="en-US"/>
              </w:rPr>
            </w:pPr>
            <w:r w:rsidRPr="001B150B">
              <w:rPr>
                <w:rFonts w:eastAsia="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1B150B">
              <w:rPr>
                <w:rFonts w:eastAsia="Times New Roman"/>
                <w:color w:val="000000"/>
              </w:rPr>
              <w:lastRenderedPageBreak/>
              <w:t>документації, шляхом застосування електронного аукціону.</w:t>
            </w:r>
            <w:r>
              <w:rPr>
                <w:rFonts w:eastAsia="Times New Roman"/>
                <w:i/>
                <w:color w:val="00B050"/>
                <w:highlight w:val="white"/>
              </w:rPr>
              <w:t xml:space="preserve"> </w:t>
            </w:r>
            <w:r w:rsidRPr="00F723AD">
              <w:rPr>
                <w:rFonts w:eastAsia="Times New Roman"/>
                <w:i/>
                <w:highlight w:val="white"/>
              </w:rPr>
              <w:t>(у разі якщо подано дві і більше тендерних пропозицій).</w:t>
            </w:r>
            <w:r w:rsidRPr="00A4235F">
              <w:rPr>
                <w:color w:val="000000"/>
                <w:shd w:val="solid" w:color="FFFFFF" w:fill="FFFFFF"/>
                <w:lang w:eastAsia="en-US"/>
              </w:rPr>
              <w:t xml:space="preserve"> </w:t>
            </w:r>
          </w:p>
          <w:p w:rsidR="004D10DB" w:rsidRDefault="003F5140" w:rsidP="003F5140">
            <w:pPr>
              <w:widowControl w:val="0"/>
              <w:pBdr>
                <w:top w:val="nil"/>
                <w:left w:val="nil"/>
                <w:bottom w:val="nil"/>
                <w:right w:val="nil"/>
                <w:between w:val="nil"/>
              </w:pBdr>
              <w:ind w:firstLine="163"/>
              <w:jc w:val="both"/>
              <w:rPr>
                <w:rFonts w:eastAsia="Times New Roman"/>
                <w:b/>
                <w:color w:val="000000"/>
              </w:rPr>
            </w:pPr>
            <w:r w:rsidRPr="00977D05">
              <w:rPr>
                <w:rFonts w:eastAsia="Times New Roman"/>
                <w:b/>
                <w:color w:val="000000"/>
              </w:rPr>
              <w:t>Єдиним критерієм оцінки згідно даної процедури відкритих торгів є ціна (питома вага критерію – 100%).</w:t>
            </w:r>
          </w:p>
          <w:p w:rsidR="00F268AE" w:rsidRPr="00977D05" w:rsidRDefault="00F268AE" w:rsidP="003F5140">
            <w:pPr>
              <w:widowControl w:val="0"/>
              <w:pBdr>
                <w:top w:val="nil"/>
                <w:left w:val="nil"/>
                <w:bottom w:val="nil"/>
                <w:right w:val="nil"/>
                <w:between w:val="nil"/>
              </w:pBdr>
              <w:ind w:firstLine="163"/>
              <w:jc w:val="both"/>
              <w:rPr>
                <w:rFonts w:eastAsia="Times New Roman"/>
                <w:b/>
                <w:color w:val="000000"/>
              </w:rPr>
            </w:pPr>
          </w:p>
          <w:p w:rsidR="00414D21" w:rsidRDefault="003F5140" w:rsidP="003F5140">
            <w:pPr>
              <w:widowControl w:val="0"/>
              <w:pBdr>
                <w:top w:val="nil"/>
                <w:left w:val="nil"/>
                <w:bottom w:val="nil"/>
                <w:right w:val="nil"/>
                <w:between w:val="nil"/>
              </w:pBdr>
              <w:ind w:firstLine="163"/>
              <w:jc w:val="both"/>
              <w:rPr>
                <w:rStyle w:val="rvts0"/>
              </w:rPr>
            </w:pPr>
            <w:r w:rsidRPr="001B150B">
              <w:rPr>
                <w:rFonts w:eastAsia="Times New Roman"/>
                <w:i/>
                <w:color w:val="000000"/>
              </w:rPr>
              <w:t xml:space="preserve"> </w:t>
            </w:r>
            <w:r w:rsidRPr="003F5140">
              <w:rPr>
                <w:rFonts w:eastAsia="Times New Roman"/>
                <w:color w:val="000000"/>
              </w:rPr>
              <w:t xml:space="preserve">Згідно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w:t>
            </w:r>
            <w:r w:rsidR="00414D21">
              <w:rPr>
                <w:rStyle w:val="rvts0"/>
              </w:rPr>
              <w:t>Дата і час проведення електронного аукціону визначаються електронною системою закупівель автоматично.</w:t>
            </w:r>
          </w:p>
          <w:p w:rsidR="003F5140" w:rsidRPr="003F5140" w:rsidRDefault="003F5140" w:rsidP="003F5140">
            <w:pPr>
              <w:widowControl w:val="0"/>
              <w:pBdr>
                <w:top w:val="nil"/>
                <w:left w:val="nil"/>
                <w:bottom w:val="nil"/>
                <w:right w:val="nil"/>
                <w:between w:val="nil"/>
              </w:pBdr>
              <w:ind w:firstLine="163"/>
              <w:jc w:val="both"/>
              <w:rPr>
                <w:rFonts w:eastAsia="Times New Roman"/>
                <w:color w:val="000000"/>
              </w:rPr>
            </w:pPr>
            <w:r w:rsidRPr="003F5140">
              <w:rPr>
                <w:rFonts w:eastAsia="Times New Roman"/>
                <w:color w:val="000000"/>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BE62BA" w:rsidRPr="00BE62BA" w:rsidRDefault="00414D21" w:rsidP="004D10DB">
            <w:pPr>
              <w:pStyle w:val="af0"/>
              <w:spacing w:before="0" w:beforeAutospacing="0" w:after="0" w:afterAutospacing="0"/>
              <w:ind w:firstLine="177"/>
              <w:jc w:val="both"/>
              <w:rPr>
                <w:rFonts w:eastAsia="Times New Roman"/>
                <w:highlight w:val="white"/>
              </w:rPr>
            </w:pPr>
            <w:r w:rsidRPr="00BE62BA">
              <w:rPr>
                <w:rFonts w:eastAsia="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E62BA" w:rsidRDefault="00BE62BA" w:rsidP="004D10DB">
            <w:pPr>
              <w:pStyle w:val="af0"/>
              <w:spacing w:before="0" w:beforeAutospacing="0" w:after="0" w:afterAutospacing="0"/>
              <w:ind w:firstLine="177"/>
              <w:jc w:val="both"/>
              <w:rPr>
                <w:rFonts w:eastAsia="Times New Roman"/>
              </w:rPr>
            </w:pPr>
            <w:r w:rsidRPr="00BE62BA">
              <w:rPr>
                <w:rFonts w:eastAsia="Times New Roman"/>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62BA" w:rsidRPr="00BE62BA" w:rsidRDefault="00BE62BA" w:rsidP="00BE62BA">
            <w:pPr>
              <w:widowControl w:val="0"/>
              <w:ind w:firstLine="172"/>
              <w:jc w:val="both"/>
              <w:rPr>
                <w:rFonts w:eastAsia="Times New Roman"/>
                <w:i/>
                <w:highlight w:val="yellow"/>
              </w:rPr>
            </w:pPr>
            <w:r w:rsidRPr="00BE62BA">
              <w:rPr>
                <w:rFonts w:eastAsia="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BE62BA">
              <w:rPr>
                <w:rFonts w:eastAsia="Times New Roman"/>
                <w:b/>
                <w:highlight w:val="white"/>
              </w:rPr>
              <w:t>п’яти робочих днів</w:t>
            </w:r>
            <w:r w:rsidRPr="00BE62BA">
              <w:rPr>
                <w:rFonts w:eastAsia="Times New Roman"/>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7B4C" w:rsidRPr="003E7B4C" w:rsidRDefault="003E7B4C" w:rsidP="003E7B4C">
            <w:pPr>
              <w:widowControl w:val="0"/>
              <w:ind w:firstLine="172"/>
              <w:jc w:val="both"/>
              <w:rPr>
                <w:rFonts w:eastAsia="Times New Roman"/>
              </w:rPr>
            </w:pPr>
            <w:r w:rsidRPr="003E7B4C">
              <w:rPr>
                <w:rFonts w:eastAsia="Times New Roman"/>
              </w:rPr>
              <w:t>Найбільш економічно вигідною пропозицією буде вважатися пропозиція з найнижчою ціною</w:t>
            </w:r>
            <w:r w:rsidR="002925D9">
              <w:rPr>
                <w:rFonts w:eastAsia="Times New Roman"/>
              </w:rPr>
              <w:t>,</w:t>
            </w:r>
            <w:r w:rsidR="002925D9" w:rsidRPr="003F5140">
              <w:rPr>
                <w:rFonts w:eastAsia="Times New Roman"/>
                <w:color w:val="000000"/>
              </w:rPr>
              <w:t xml:space="preserve"> розрахован</w:t>
            </w:r>
            <w:r w:rsidR="002925D9">
              <w:rPr>
                <w:rFonts w:eastAsia="Times New Roman"/>
                <w:color w:val="000000"/>
              </w:rPr>
              <w:t>ою</w:t>
            </w:r>
            <w:r w:rsidR="002925D9" w:rsidRPr="003F5140">
              <w:rPr>
                <w:rFonts w:eastAsia="Times New Roman"/>
                <w:color w:val="000000"/>
              </w:rPr>
              <w:t xml:space="preserve"> з урахуванням вимог щодо технічних, якісних та кількісних характеристик предмету закупівлі, визначених цією </w:t>
            </w:r>
            <w:r w:rsidR="002925D9" w:rsidRPr="003F5140">
              <w:rPr>
                <w:rFonts w:eastAsia="Times New Roman"/>
                <w:color w:val="000000"/>
              </w:rPr>
              <w:lastRenderedPageBreak/>
              <w:t>документацією, в тому числі</w:t>
            </w:r>
            <w:r w:rsidRPr="003E7B4C">
              <w:rPr>
                <w:rFonts w:eastAsia="Times New Roman"/>
              </w:rPr>
              <w:t xml:space="preserve"> з урахуванням усіх податків та зборів</w:t>
            </w:r>
            <w:r w:rsidR="002925D9">
              <w:rPr>
                <w:rFonts w:eastAsia="Times New Roman"/>
              </w:rPr>
              <w:t>,</w:t>
            </w:r>
            <w:r w:rsidRPr="003E7B4C">
              <w:rPr>
                <w:rFonts w:eastAsia="Times New Roman"/>
              </w:rPr>
              <w:t xml:space="preserve"> </w:t>
            </w:r>
            <w:r w:rsidR="002925D9" w:rsidRPr="003F5140">
              <w:rPr>
                <w:rFonts w:eastAsia="Times New Roman"/>
                <w:color w:val="000000"/>
              </w:rPr>
              <w:t>що передбачені чинним законодавством, та мають бути включені таким учасником до вартості послуг</w:t>
            </w:r>
            <w:r w:rsidR="002925D9" w:rsidRPr="003E7B4C">
              <w:rPr>
                <w:rFonts w:eastAsia="Times New Roman"/>
              </w:rPr>
              <w:t xml:space="preserve"> </w:t>
            </w:r>
            <w:r w:rsidRPr="003E7B4C">
              <w:rPr>
                <w:rFonts w:eastAsia="Times New Roman"/>
              </w:rPr>
              <w:t xml:space="preserve">(у тому числі податку на додану вартість (ПДВ), у разі якщо учасник є платником ПДВ або без ПДВ </w:t>
            </w:r>
            <w:r w:rsidR="002925D9">
              <w:rPr>
                <w:rFonts w:eastAsia="Times New Roman"/>
              </w:rPr>
              <w:t>–</w:t>
            </w:r>
            <w:r w:rsidRPr="003E7B4C">
              <w:rPr>
                <w:rFonts w:eastAsia="Times New Roman"/>
              </w:rPr>
              <w:t xml:space="preserve"> у разі, якщо учасник  не є платником ПДВ, а також без ПДВ - якщо предмет закупівлі не оподатковується</w:t>
            </w:r>
            <w:r>
              <w:rPr>
                <w:rFonts w:eastAsia="Times New Roman"/>
              </w:rPr>
              <w:t>)</w:t>
            </w:r>
            <w:r w:rsidRPr="003E7B4C">
              <w:rPr>
                <w:rFonts w:eastAsia="Times New Roman"/>
              </w:rPr>
              <w:t>.</w:t>
            </w:r>
          </w:p>
          <w:p w:rsidR="003E7B4C" w:rsidRDefault="003E7B4C" w:rsidP="003E7B4C">
            <w:pPr>
              <w:widowControl w:val="0"/>
              <w:ind w:firstLine="172"/>
              <w:jc w:val="both"/>
              <w:rPr>
                <w:rFonts w:eastAsia="Times New Roman"/>
              </w:rPr>
            </w:pPr>
            <w:r w:rsidRPr="003E7B4C">
              <w:rPr>
                <w:rFonts w:eastAsia="Times New Roman"/>
              </w:rPr>
              <w:t>Оцінка здійснюється щодо предмета закупівлі в цілому.</w:t>
            </w:r>
          </w:p>
          <w:p w:rsidR="00BE62BA" w:rsidRPr="00BE62BA" w:rsidRDefault="00BE62BA" w:rsidP="00BE62BA">
            <w:pPr>
              <w:widowControl w:val="0"/>
              <w:ind w:firstLine="172"/>
              <w:jc w:val="both"/>
              <w:rPr>
                <w:rFonts w:eastAsia="Times New Roman"/>
                <w:b/>
              </w:rPr>
            </w:pPr>
            <w:r w:rsidRPr="00BE62BA">
              <w:rPr>
                <w:rFonts w:eastAsia="Times New Roman"/>
                <w:b/>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7B4C" w:rsidRDefault="004D10DB" w:rsidP="003E7B4C">
            <w:pPr>
              <w:pStyle w:val="af0"/>
              <w:spacing w:before="0" w:beforeAutospacing="0" w:after="0" w:afterAutospacing="0"/>
              <w:ind w:firstLine="177"/>
              <w:jc w:val="both"/>
              <w:rPr>
                <w:b/>
                <w:color w:val="000000"/>
                <w:shd w:val="solid" w:color="FFFFFF" w:fill="FFFFFF"/>
                <w:lang w:eastAsia="en-US"/>
              </w:rPr>
            </w:pPr>
            <w:r w:rsidRPr="00BE62BA">
              <w:rPr>
                <w:b/>
                <w:color w:val="000000"/>
                <w:shd w:val="solid" w:color="FFFFFF" w:fill="FFFFFF"/>
                <w:lang w:eastAsia="en-US"/>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5D9" w:rsidRDefault="002925D9" w:rsidP="003E7B4C">
            <w:pPr>
              <w:pStyle w:val="af0"/>
              <w:spacing w:before="0" w:beforeAutospacing="0" w:after="0" w:afterAutospacing="0"/>
              <w:ind w:firstLine="177"/>
              <w:jc w:val="both"/>
              <w:rPr>
                <w:b/>
                <w:color w:val="000000"/>
                <w:shd w:val="solid" w:color="FFFFFF" w:fill="FFFFFF"/>
                <w:lang w:eastAsia="en-US"/>
              </w:rPr>
            </w:pPr>
          </w:p>
          <w:p w:rsidR="00D743AE" w:rsidRPr="009872AC" w:rsidRDefault="00D743AE" w:rsidP="00D743AE">
            <w:pPr>
              <w:shd w:val="clear" w:color="auto" w:fill="FFFFFF"/>
              <w:ind w:firstLine="172"/>
              <w:jc w:val="both"/>
              <w:rPr>
                <w:rFonts w:eastAsia="Times New Roman"/>
                <w:highlight w:val="white"/>
              </w:rPr>
            </w:pPr>
            <w:r w:rsidRPr="009872AC">
              <w:rPr>
                <w:rFonts w:eastAsia="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43AE" w:rsidRPr="009872AC" w:rsidRDefault="00D743AE" w:rsidP="00D743AE">
            <w:pPr>
              <w:keepNext/>
              <w:shd w:val="clear" w:color="auto" w:fill="FFFFFF"/>
              <w:ind w:firstLine="172"/>
              <w:jc w:val="both"/>
              <w:rPr>
                <w:rFonts w:eastAsia="Times New Roman"/>
                <w:highlight w:val="white"/>
              </w:rPr>
            </w:pPr>
            <w:r w:rsidRPr="009872AC">
              <w:rPr>
                <w:rFonts w:eastAsia="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72AC" w:rsidRPr="0087650B" w:rsidRDefault="009872AC" w:rsidP="009872AC">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006C3774">
              <w:rPr>
                <w:rFonts w:eastAsia="Times New Roman"/>
                <w:color w:val="000000" w:themeColor="text1"/>
              </w:rPr>
              <w:t>передбачалося</w:t>
            </w:r>
            <w:r w:rsidRPr="0087650B">
              <w:rPr>
                <w:rFonts w:eastAsia="Times New Roman"/>
                <w:color w:val="000000" w:themeColor="text1"/>
              </w:rPr>
              <w:t xml:space="preserve"> тендерною документацією, він розміщує у строк, який не може бути меншим</w:t>
            </w:r>
            <w:r w:rsidR="006C3774">
              <w:rPr>
                <w:rFonts w:eastAsia="Times New Roman"/>
                <w:color w:val="000000" w:themeColor="text1"/>
              </w:rPr>
              <w:t>,</w:t>
            </w:r>
            <w:r w:rsidRPr="0087650B">
              <w:rPr>
                <w:rFonts w:eastAsia="Times New Roman"/>
                <w:color w:val="000000" w:themeColor="text1"/>
              </w:rPr>
              <w:t xml:space="preserve"> ніж два робочі дні до закінчення строку розгляду тендерних пропозицій, повідомлення з вимогою про усунення таких </w:t>
            </w:r>
            <w:proofErr w:type="spellStart"/>
            <w:r w:rsidRPr="0087650B">
              <w:rPr>
                <w:rFonts w:eastAsia="Times New Roman"/>
                <w:color w:val="000000" w:themeColor="text1"/>
              </w:rPr>
              <w:t>невідповідностей</w:t>
            </w:r>
            <w:proofErr w:type="spellEnd"/>
            <w:r w:rsidRPr="0087650B">
              <w:rPr>
                <w:rFonts w:eastAsia="Times New Roman"/>
                <w:color w:val="000000" w:themeColor="text1"/>
              </w:rPr>
              <w:t xml:space="preserve"> в електронній системі закупівель.</w:t>
            </w:r>
          </w:p>
          <w:p w:rsidR="009872AC" w:rsidRPr="009E6CB3" w:rsidRDefault="009872AC" w:rsidP="009872AC">
            <w:pPr>
              <w:widowControl w:val="0"/>
              <w:shd w:val="clear" w:color="auto" w:fill="FFFFFF"/>
              <w:tabs>
                <w:tab w:val="left" w:pos="542"/>
              </w:tabs>
              <w:ind w:firstLine="335"/>
              <w:jc w:val="both"/>
            </w:pPr>
            <w:r w:rsidRPr="009E6CB3">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9E6CB3">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72AC" w:rsidRPr="009E6CB3" w:rsidRDefault="009872AC" w:rsidP="009872AC">
            <w:pPr>
              <w:widowControl w:val="0"/>
              <w:shd w:val="clear" w:color="auto" w:fill="FFFFFF"/>
              <w:tabs>
                <w:tab w:val="left" w:pos="549"/>
              </w:tabs>
              <w:ind w:firstLine="335"/>
              <w:jc w:val="both"/>
            </w:pPr>
            <w:r w:rsidRPr="009E6CB3">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6CB3">
              <w:t>невідповідностей</w:t>
            </w:r>
            <w:proofErr w:type="spellEnd"/>
            <w:r w:rsidRPr="009E6CB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43AE" w:rsidRDefault="009872AC" w:rsidP="009872AC">
            <w:pPr>
              <w:widowControl w:val="0"/>
              <w:shd w:val="clear" w:color="auto" w:fill="FFFFFF"/>
              <w:tabs>
                <w:tab w:val="left" w:pos="542"/>
              </w:tabs>
              <w:ind w:firstLine="335"/>
              <w:jc w:val="both"/>
            </w:pPr>
            <w:r w:rsidRPr="009E6CB3">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72AC">
              <w:rPr>
                <w:b/>
              </w:rPr>
              <w:t xml:space="preserve">протягом </w:t>
            </w:r>
            <w:r w:rsidRPr="00977D05">
              <w:rPr>
                <w:b/>
              </w:rPr>
              <w:t xml:space="preserve">24 годин </w:t>
            </w:r>
            <w:r w:rsidRPr="009872AC">
              <w:t>з моменту</w:t>
            </w:r>
            <w:r w:rsidRPr="009E6CB3">
              <w:t xml:space="preserve"> розміщення замовником в електронній системі закупівель повідомлення з вимогою про усунення таких </w:t>
            </w:r>
            <w:proofErr w:type="spellStart"/>
            <w:r w:rsidRPr="009E6CB3">
              <w:t>невідповідностей</w:t>
            </w:r>
            <w:proofErr w:type="spellEnd"/>
            <w:r w:rsidRPr="009E6CB3">
              <w:t>.</w:t>
            </w:r>
            <w:r>
              <w:t xml:space="preserve"> </w:t>
            </w:r>
            <w:r w:rsidRPr="009E6CB3">
              <w:t xml:space="preserve">Замовник розглядає подані тендерні пропозиції з урахуванням виправлення або </w:t>
            </w:r>
            <w:proofErr w:type="spellStart"/>
            <w:r w:rsidRPr="009E6CB3">
              <w:t>невиправлення</w:t>
            </w:r>
            <w:proofErr w:type="spellEnd"/>
            <w:r w:rsidRPr="009E6CB3">
              <w:t xml:space="preserve"> учасниками виявлених </w:t>
            </w:r>
            <w:proofErr w:type="spellStart"/>
            <w:r w:rsidRPr="009E6CB3">
              <w:t>невідповідностей</w:t>
            </w:r>
            <w:proofErr w:type="spellEnd"/>
            <w:r w:rsidRPr="009E6CB3">
              <w:t>.</w:t>
            </w:r>
          </w:p>
          <w:p w:rsidR="009872AC" w:rsidRPr="009872AC" w:rsidRDefault="009872AC" w:rsidP="009872AC">
            <w:pPr>
              <w:widowControl w:val="0"/>
              <w:ind w:firstLine="172"/>
              <w:jc w:val="both"/>
              <w:rPr>
                <w:rFonts w:eastAsia="Times New Roman"/>
                <w:highlight w:val="white"/>
              </w:rPr>
            </w:pPr>
            <w:r w:rsidRPr="009872AC">
              <w:rPr>
                <w:rFonts w:eastAsia="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72AC" w:rsidRPr="000B16A2" w:rsidRDefault="009872AC" w:rsidP="009872AC">
            <w:pPr>
              <w:widowControl w:val="0"/>
              <w:ind w:firstLine="172"/>
              <w:jc w:val="both"/>
              <w:rPr>
                <w:rFonts w:eastAsia="Times New Roman"/>
                <w:highlight w:val="white"/>
              </w:rPr>
            </w:pPr>
            <w:r w:rsidRPr="000B16A2">
              <w:rPr>
                <w:rFonts w:eastAsia="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72AC" w:rsidRPr="003E7B4C" w:rsidRDefault="009872AC" w:rsidP="009872AC">
            <w:pPr>
              <w:widowControl w:val="0"/>
              <w:shd w:val="clear" w:color="auto" w:fill="FFFFFF"/>
              <w:tabs>
                <w:tab w:val="left" w:pos="542"/>
              </w:tabs>
              <w:ind w:firstLine="335"/>
              <w:jc w:val="both"/>
              <w:rPr>
                <w:b/>
                <w:color w:val="000000"/>
                <w:shd w:val="solid" w:color="FFFFFF" w:fill="FFFFFF"/>
                <w:lang w:eastAsia="en-US"/>
              </w:rPr>
            </w:pPr>
          </w:p>
        </w:tc>
      </w:tr>
      <w:tr w:rsidR="003F51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3F5140" w:rsidRPr="00785475" w:rsidRDefault="003F5140" w:rsidP="003F5140">
            <w:pPr>
              <w:pStyle w:val="af0"/>
              <w:spacing w:before="0" w:beforeAutospacing="0" w:after="0" w:afterAutospacing="0"/>
              <w:jc w:val="center"/>
              <w:rPr>
                <w:b/>
              </w:rPr>
            </w:pPr>
            <w:r>
              <w:rPr>
                <w:b/>
              </w:rPr>
              <w:lastRenderedPageBreak/>
              <w:t>2</w:t>
            </w:r>
          </w:p>
        </w:tc>
        <w:tc>
          <w:tcPr>
            <w:tcW w:w="1358" w:type="pct"/>
            <w:tcBorders>
              <w:top w:val="outset" w:sz="6" w:space="0" w:color="auto"/>
              <w:left w:val="outset" w:sz="6" w:space="0" w:color="auto"/>
              <w:bottom w:val="outset" w:sz="6" w:space="0" w:color="auto"/>
              <w:right w:val="outset" w:sz="6" w:space="0" w:color="auto"/>
            </w:tcBorders>
          </w:tcPr>
          <w:p w:rsidR="003F5140" w:rsidRPr="001B150B" w:rsidRDefault="003F5140" w:rsidP="003F5140">
            <w:pPr>
              <w:pBdr>
                <w:top w:val="nil"/>
                <w:left w:val="nil"/>
                <w:bottom w:val="nil"/>
                <w:right w:val="nil"/>
                <w:between w:val="nil"/>
              </w:pBdr>
              <w:shd w:val="clear" w:color="auto" w:fill="FFFFFF"/>
              <w:rPr>
                <w:rFonts w:eastAsia="Times New Roman"/>
                <w:color w:val="000000"/>
              </w:rPr>
            </w:pPr>
            <w:r w:rsidRPr="001B150B">
              <w:rPr>
                <w:rFonts w:eastAsia="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86" w:type="pct"/>
            <w:tcBorders>
              <w:top w:val="outset" w:sz="6" w:space="0" w:color="auto"/>
              <w:left w:val="outset" w:sz="6" w:space="0" w:color="auto"/>
              <w:bottom w:val="outset" w:sz="6" w:space="0" w:color="auto"/>
              <w:right w:val="outset" w:sz="6" w:space="0" w:color="auto"/>
            </w:tcBorders>
          </w:tcPr>
          <w:p w:rsidR="00650387" w:rsidRDefault="00650387" w:rsidP="00650387">
            <w:pPr>
              <w:widowControl w:val="0"/>
              <w:ind w:firstLine="172"/>
              <w:jc w:val="both"/>
              <w:rPr>
                <w:rFonts w:eastAsia="Times New Roman"/>
              </w:rPr>
            </w:pPr>
            <w:r>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0387" w:rsidRDefault="00650387" w:rsidP="00650387">
            <w:pPr>
              <w:widowControl w:val="0"/>
              <w:jc w:val="both"/>
              <w:rPr>
                <w:rFonts w:eastAsia="Times New Roman"/>
              </w:rPr>
            </w:pPr>
            <w:r>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0387" w:rsidRPr="00650387" w:rsidRDefault="00650387" w:rsidP="00650387">
            <w:pPr>
              <w:widowControl w:val="0"/>
              <w:jc w:val="both"/>
              <w:rPr>
                <w:rFonts w:eastAsia="Times New Roman"/>
                <w:b/>
              </w:rPr>
            </w:pPr>
            <w:r w:rsidRPr="00650387">
              <w:rPr>
                <w:rFonts w:eastAsia="Times New Roman"/>
                <w:b/>
              </w:rPr>
              <w:t>Опис формальних помилок:</w:t>
            </w:r>
          </w:p>
          <w:p w:rsidR="003F5140" w:rsidRPr="0087650B" w:rsidRDefault="003F5140" w:rsidP="003F5140">
            <w:pPr>
              <w:pBdr>
                <w:top w:val="nil"/>
                <w:left w:val="nil"/>
                <w:bottom w:val="nil"/>
                <w:right w:val="nil"/>
                <w:between w:val="nil"/>
              </w:pBdr>
              <w:shd w:val="clear" w:color="auto" w:fill="FFFFFF"/>
              <w:ind w:firstLine="163"/>
              <w:jc w:val="both"/>
              <w:rPr>
                <w:rFonts w:eastAsia="Times New Roman"/>
                <w:strike/>
              </w:rPr>
            </w:pPr>
            <w:r w:rsidRPr="001B150B">
              <w:rPr>
                <w:rFonts w:eastAsia="Times New Roman"/>
                <w:color w:val="000000"/>
                <w:lang w:val="ru-RU"/>
              </w:rPr>
              <w:lastRenderedPageBreak/>
              <w:t xml:space="preserve">   </w:t>
            </w:r>
            <w:r w:rsidRPr="0087650B">
              <w:t>1. Інформація/документ, подана учасником процедури закупівлі у складі тендерної пропозиції, містить помилку (помилки) у частині:</w:t>
            </w:r>
          </w:p>
          <w:p w:rsidR="003F5140" w:rsidRPr="0087650B" w:rsidRDefault="003F5140" w:rsidP="003F5140">
            <w:pPr>
              <w:pStyle w:val="af0"/>
              <w:spacing w:before="0" w:beforeAutospacing="0" w:after="0" w:afterAutospacing="0"/>
              <w:ind w:firstLine="163"/>
              <w:jc w:val="both"/>
            </w:pPr>
            <w:r w:rsidRPr="0087650B">
              <w:t>уживання великої літери;</w:t>
            </w:r>
          </w:p>
          <w:p w:rsidR="003F5140" w:rsidRPr="0087650B" w:rsidRDefault="003F5140" w:rsidP="003F5140">
            <w:pPr>
              <w:pStyle w:val="af0"/>
              <w:spacing w:before="0" w:beforeAutospacing="0" w:after="0" w:afterAutospacing="0"/>
              <w:ind w:firstLine="163"/>
              <w:jc w:val="both"/>
            </w:pPr>
            <w:r w:rsidRPr="0087650B">
              <w:t>уживання розділових знаків та відмінювання слів у реченні;</w:t>
            </w:r>
          </w:p>
          <w:p w:rsidR="003F5140" w:rsidRPr="0087650B" w:rsidRDefault="003F5140" w:rsidP="003F5140">
            <w:pPr>
              <w:pStyle w:val="af0"/>
              <w:spacing w:before="0" w:beforeAutospacing="0" w:after="0" w:afterAutospacing="0"/>
              <w:ind w:firstLine="163"/>
              <w:jc w:val="both"/>
            </w:pPr>
            <w:r w:rsidRPr="0087650B">
              <w:t xml:space="preserve">використання слова або </w:t>
            </w:r>
            <w:proofErr w:type="spellStart"/>
            <w:r w:rsidRPr="0087650B">
              <w:t>мовного</w:t>
            </w:r>
            <w:proofErr w:type="spellEnd"/>
            <w:r w:rsidRPr="0087650B">
              <w:t xml:space="preserve"> звороту, запозичених з іншої мови;</w:t>
            </w:r>
          </w:p>
          <w:p w:rsidR="003F5140" w:rsidRPr="0087650B" w:rsidRDefault="003F5140" w:rsidP="003F5140">
            <w:pPr>
              <w:pStyle w:val="af0"/>
              <w:spacing w:before="0" w:beforeAutospacing="0" w:after="0" w:afterAutospacing="0"/>
              <w:ind w:firstLine="163"/>
              <w:jc w:val="both"/>
            </w:pPr>
            <w:r w:rsidRPr="0087650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5140" w:rsidRPr="0087650B" w:rsidRDefault="003F5140" w:rsidP="003F5140">
            <w:pPr>
              <w:pStyle w:val="af0"/>
              <w:spacing w:before="0" w:beforeAutospacing="0" w:after="0" w:afterAutospacing="0"/>
              <w:ind w:firstLine="163"/>
              <w:jc w:val="both"/>
            </w:pPr>
            <w:r w:rsidRPr="0087650B">
              <w:t>застосування правил переносу частини слова з рядка в рядок;</w:t>
            </w:r>
          </w:p>
          <w:p w:rsidR="003F5140" w:rsidRPr="0087650B" w:rsidRDefault="003F5140" w:rsidP="003F5140">
            <w:pPr>
              <w:pStyle w:val="af0"/>
              <w:spacing w:before="0" w:beforeAutospacing="0" w:after="0" w:afterAutospacing="0"/>
              <w:ind w:firstLine="163"/>
              <w:jc w:val="both"/>
            </w:pPr>
            <w:r w:rsidRPr="0087650B">
              <w:t>написання слів разом та/або окремо, та/або через дефіс;</w:t>
            </w:r>
          </w:p>
          <w:p w:rsidR="003F5140" w:rsidRPr="0087650B" w:rsidRDefault="003F5140" w:rsidP="003F5140">
            <w:pPr>
              <w:pStyle w:val="af0"/>
              <w:spacing w:before="0" w:beforeAutospacing="0" w:after="0" w:afterAutospacing="0"/>
              <w:ind w:firstLine="163"/>
              <w:jc w:val="both"/>
            </w:pPr>
            <w:r w:rsidRPr="0087650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5140" w:rsidRPr="0087650B" w:rsidRDefault="003F5140" w:rsidP="003F5140">
            <w:pPr>
              <w:pStyle w:val="af0"/>
              <w:spacing w:before="0" w:beforeAutospacing="0" w:after="0" w:afterAutospacing="0"/>
              <w:ind w:firstLine="163"/>
              <w:jc w:val="both"/>
            </w:pPr>
            <w:r w:rsidRPr="0087650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F5140" w:rsidRPr="0087650B" w:rsidRDefault="003F5140" w:rsidP="003F5140">
            <w:pPr>
              <w:pStyle w:val="af0"/>
              <w:spacing w:before="0" w:beforeAutospacing="0" w:after="0" w:afterAutospacing="0"/>
              <w:ind w:firstLine="163"/>
              <w:jc w:val="both"/>
            </w:pPr>
            <w:r w:rsidRPr="0087650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5140" w:rsidRPr="0087650B" w:rsidRDefault="003F5140" w:rsidP="003F5140">
            <w:pPr>
              <w:pStyle w:val="af0"/>
              <w:spacing w:before="0" w:beforeAutospacing="0" w:after="0" w:afterAutospacing="0"/>
              <w:ind w:firstLine="163"/>
              <w:jc w:val="both"/>
            </w:pPr>
            <w:r w:rsidRPr="0087650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F5140" w:rsidRPr="0087650B" w:rsidRDefault="003F5140" w:rsidP="003F5140">
            <w:pPr>
              <w:pStyle w:val="af0"/>
              <w:spacing w:before="0" w:beforeAutospacing="0" w:after="0" w:afterAutospacing="0"/>
              <w:ind w:firstLine="163"/>
              <w:jc w:val="both"/>
            </w:pPr>
            <w:r w:rsidRPr="0087650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5140" w:rsidRPr="0087650B" w:rsidRDefault="003F5140" w:rsidP="003F5140">
            <w:pPr>
              <w:pStyle w:val="af0"/>
              <w:spacing w:before="0" w:beforeAutospacing="0" w:after="0" w:afterAutospacing="0"/>
              <w:ind w:firstLine="163"/>
              <w:jc w:val="both"/>
            </w:pPr>
            <w:r w:rsidRPr="0087650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5140" w:rsidRPr="0087650B" w:rsidRDefault="003F5140" w:rsidP="003F5140">
            <w:pPr>
              <w:pStyle w:val="af0"/>
              <w:spacing w:before="0" w:beforeAutospacing="0" w:after="0" w:afterAutospacing="0"/>
              <w:ind w:firstLine="163"/>
              <w:jc w:val="both"/>
            </w:pPr>
            <w:r w:rsidRPr="0087650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5140" w:rsidRPr="0087650B" w:rsidRDefault="003F5140" w:rsidP="003F5140">
            <w:pPr>
              <w:pStyle w:val="af0"/>
              <w:spacing w:before="0" w:beforeAutospacing="0" w:after="0" w:afterAutospacing="0"/>
              <w:ind w:firstLine="163"/>
              <w:jc w:val="both"/>
            </w:pPr>
            <w:r w:rsidRPr="0087650B">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5140" w:rsidRPr="0087650B" w:rsidRDefault="003F5140" w:rsidP="003F5140">
            <w:pPr>
              <w:pStyle w:val="af0"/>
              <w:spacing w:before="0" w:beforeAutospacing="0" w:after="0" w:afterAutospacing="0"/>
              <w:ind w:firstLine="163"/>
              <w:jc w:val="both"/>
            </w:pPr>
            <w:r w:rsidRPr="0087650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5140" w:rsidRPr="0087650B" w:rsidRDefault="003F5140" w:rsidP="003F5140">
            <w:pPr>
              <w:pStyle w:val="af0"/>
              <w:spacing w:before="0" w:beforeAutospacing="0" w:after="0" w:afterAutospacing="0"/>
              <w:ind w:firstLine="163"/>
              <w:jc w:val="both"/>
            </w:pPr>
            <w:r w:rsidRPr="0087650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5140" w:rsidRPr="0087650B" w:rsidRDefault="003F5140" w:rsidP="003F5140">
            <w:pPr>
              <w:pStyle w:val="af0"/>
              <w:spacing w:before="0" w:beforeAutospacing="0" w:after="0" w:afterAutospacing="0"/>
              <w:ind w:firstLine="163"/>
              <w:jc w:val="both"/>
            </w:pPr>
            <w:r w:rsidRPr="0087650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5140" w:rsidRDefault="003F5140" w:rsidP="009E6CB3">
            <w:pPr>
              <w:ind w:firstLine="172"/>
              <w:jc w:val="both"/>
            </w:pPr>
            <w:r w:rsidRPr="0087650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387" w:rsidRPr="00650387" w:rsidRDefault="00650387" w:rsidP="00650387">
            <w:pPr>
              <w:widowControl w:val="0"/>
              <w:jc w:val="both"/>
              <w:rPr>
                <w:rFonts w:eastAsia="Times New Roman"/>
                <w:b/>
              </w:rPr>
            </w:pPr>
            <w:r w:rsidRPr="00650387">
              <w:rPr>
                <w:rFonts w:eastAsia="Times New Roman"/>
                <w:b/>
              </w:rPr>
              <w:t>Приклади формальних помилок:</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w:t>
            </w:r>
            <w:proofErr w:type="spellStart"/>
            <w:r w:rsidRPr="00650387">
              <w:rPr>
                <w:rFonts w:eastAsia="Times New Roman"/>
              </w:rPr>
              <w:t>м.київ</w:t>
            </w:r>
            <w:proofErr w:type="spellEnd"/>
            <w:r w:rsidRPr="00650387">
              <w:rPr>
                <w:rFonts w:eastAsia="Times New Roman"/>
              </w:rPr>
              <w:t>» замість «</w:t>
            </w:r>
            <w:proofErr w:type="spellStart"/>
            <w:r w:rsidRPr="00650387">
              <w:rPr>
                <w:rFonts w:eastAsia="Times New Roman"/>
              </w:rPr>
              <w:t>м.Київ</w:t>
            </w:r>
            <w:proofErr w:type="spellEnd"/>
            <w:r w:rsidRPr="00650387">
              <w:rPr>
                <w:rFonts w:eastAsia="Times New Roman"/>
              </w:rPr>
              <w:t>»;</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«поряд -</w:t>
            </w:r>
            <w:proofErr w:type="spellStart"/>
            <w:r w:rsidRPr="00650387">
              <w:rPr>
                <w:rFonts w:eastAsia="Times New Roman"/>
              </w:rPr>
              <w:t>ок</w:t>
            </w:r>
            <w:proofErr w:type="spellEnd"/>
            <w:r w:rsidRPr="00650387">
              <w:rPr>
                <w:rFonts w:eastAsia="Times New Roman"/>
              </w:rPr>
              <w:t>» замість «</w:t>
            </w:r>
            <w:proofErr w:type="spellStart"/>
            <w:r w:rsidRPr="00650387">
              <w:rPr>
                <w:rFonts w:eastAsia="Times New Roman"/>
              </w:rPr>
              <w:t>поря</w:t>
            </w:r>
            <w:proofErr w:type="spellEnd"/>
            <w:r w:rsidRPr="00650387">
              <w:rPr>
                <w:rFonts w:eastAsia="Times New Roman"/>
              </w:rPr>
              <w:t xml:space="preserve"> – док»;</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 «</w:t>
            </w:r>
            <w:proofErr w:type="spellStart"/>
            <w:r w:rsidRPr="00650387">
              <w:rPr>
                <w:rFonts w:eastAsia="Times New Roman"/>
              </w:rPr>
              <w:t>ненадається</w:t>
            </w:r>
            <w:proofErr w:type="spellEnd"/>
            <w:r w:rsidRPr="00650387">
              <w:rPr>
                <w:rFonts w:eastAsia="Times New Roman"/>
              </w:rPr>
              <w:t>» замість «не надається»»;</w:t>
            </w:r>
          </w:p>
          <w:p w:rsidR="00650387" w:rsidRPr="00650387" w:rsidRDefault="00650387" w:rsidP="002B568E">
            <w:pPr>
              <w:pStyle w:val="af8"/>
              <w:widowControl w:val="0"/>
              <w:numPr>
                <w:ilvl w:val="0"/>
                <w:numId w:val="58"/>
              </w:numPr>
              <w:ind w:left="456" w:hanging="284"/>
              <w:rPr>
                <w:rFonts w:eastAsia="Times New Roman"/>
              </w:rPr>
            </w:pPr>
            <w:r w:rsidRPr="00650387">
              <w:rPr>
                <w:rFonts w:eastAsia="Times New Roman"/>
              </w:rPr>
              <w:t xml:space="preserve"> «______________№_____________»</w:t>
            </w:r>
            <w:r>
              <w:rPr>
                <w:rFonts w:eastAsia="Times New Roman"/>
              </w:rPr>
              <w:t xml:space="preserve"> </w:t>
            </w:r>
            <w:r w:rsidRPr="00650387">
              <w:rPr>
                <w:rFonts w:eastAsia="Times New Roman"/>
              </w:rPr>
              <w:t>замість «14.08.2020 №320/13/14-01»</w:t>
            </w:r>
          </w:p>
          <w:p w:rsidR="00650387" w:rsidRPr="00AB386C"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 учасник розмістив (завантажив) документ у форматі «JPG» замість  документа у форматі «</w:t>
            </w:r>
            <w:proofErr w:type="spellStart"/>
            <w:r w:rsidRPr="00650387">
              <w:rPr>
                <w:rFonts w:eastAsia="Times New Roman"/>
              </w:rPr>
              <w:t>pdf</w:t>
            </w:r>
            <w:proofErr w:type="spellEnd"/>
            <w:r w:rsidRPr="00650387">
              <w:rPr>
                <w:rFonts w:eastAsia="Times New Roman"/>
              </w:rPr>
              <w:t>» (</w:t>
            </w:r>
            <w:proofErr w:type="spellStart"/>
            <w:r w:rsidRPr="00650387">
              <w:rPr>
                <w:rFonts w:eastAsia="Times New Roman"/>
              </w:rPr>
              <w:t>PortableDocumentFormat</w:t>
            </w:r>
            <w:proofErr w:type="spellEnd"/>
            <w:r w:rsidRPr="00650387">
              <w:rPr>
                <w:rFonts w:eastAsia="Times New Roman"/>
              </w:rPr>
              <w:t xml:space="preserve">)». </w:t>
            </w:r>
          </w:p>
        </w:tc>
      </w:tr>
      <w:tr w:rsidR="00245A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245A40" w:rsidRPr="00785475" w:rsidRDefault="00245A40" w:rsidP="00245A40">
            <w:pPr>
              <w:pStyle w:val="af0"/>
              <w:spacing w:before="0" w:beforeAutospacing="0" w:after="0" w:afterAutospacing="0"/>
              <w:jc w:val="center"/>
              <w:rPr>
                <w:b/>
              </w:rPr>
            </w:pPr>
            <w:r>
              <w:rPr>
                <w:b/>
              </w:rPr>
              <w:lastRenderedPageBreak/>
              <w:t>3</w:t>
            </w:r>
          </w:p>
        </w:tc>
        <w:tc>
          <w:tcPr>
            <w:tcW w:w="1358" w:type="pct"/>
            <w:tcBorders>
              <w:top w:val="outset" w:sz="6" w:space="0" w:color="auto"/>
              <w:left w:val="outset" w:sz="6" w:space="0" w:color="auto"/>
              <w:bottom w:val="outset" w:sz="6" w:space="0" w:color="auto"/>
              <w:right w:val="outset" w:sz="6" w:space="0" w:color="auto"/>
            </w:tcBorders>
          </w:tcPr>
          <w:p w:rsidR="00245A40" w:rsidRPr="00785475" w:rsidRDefault="00245A40" w:rsidP="00245A40">
            <w:pPr>
              <w:pStyle w:val="af0"/>
              <w:spacing w:before="0" w:beforeAutospacing="0" w:after="0" w:afterAutospacing="0"/>
              <w:rPr>
                <w:b/>
              </w:rPr>
            </w:pPr>
            <w:r w:rsidRPr="00785475">
              <w:rPr>
                <w:b/>
              </w:rPr>
              <w:t xml:space="preserve"> Інша інформація</w:t>
            </w:r>
          </w:p>
        </w:tc>
        <w:tc>
          <w:tcPr>
            <w:tcW w:w="3286" w:type="pct"/>
            <w:tcBorders>
              <w:top w:val="outset" w:sz="6" w:space="0" w:color="auto"/>
              <w:left w:val="outset" w:sz="6" w:space="0" w:color="auto"/>
              <w:bottom w:val="outset" w:sz="6" w:space="0" w:color="auto"/>
              <w:right w:val="outset" w:sz="6" w:space="0" w:color="auto"/>
            </w:tcBorders>
          </w:tcPr>
          <w:p w:rsidR="00184754" w:rsidRPr="0087650B" w:rsidRDefault="00245A40" w:rsidP="00184754">
            <w:pPr>
              <w:widowControl w:val="0"/>
              <w:pBdr>
                <w:top w:val="nil"/>
                <w:left w:val="nil"/>
                <w:bottom w:val="nil"/>
                <w:right w:val="nil"/>
                <w:between w:val="nil"/>
              </w:pBdr>
              <w:ind w:firstLine="163"/>
              <w:jc w:val="both"/>
              <w:rPr>
                <w:rFonts w:eastAsia="Times New Roman"/>
                <w:color w:val="000000" w:themeColor="text1"/>
              </w:rPr>
            </w:pPr>
            <w:r w:rsidRPr="001B150B">
              <w:rPr>
                <w:rFonts w:eastAsia="Times New Roman"/>
                <w:color w:val="000000"/>
                <w:lang w:val="ru-RU"/>
              </w:rPr>
              <w:t xml:space="preserve">   </w:t>
            </w:r>
            <w:r w:rsidR="00184754" w:rsidRPr="0087650B">
              <w:rPr>
                <w:rFonts w:eastAsia="Times New Roman"/>
                <w:color w:val="000000" w:themeColor="text1"/>
              </w:rPr>
              <w:t>Замовник у тендерній документації може зазначити іншу інформацію відповідно до вимог законодавства, яку вважає за необхідне включити.</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 xml:space="preserve">Згідно п. 3 ч. 1 ст. 1 Закону </w:t>
            </w:r>
            <w:r w:rsidRPr="00B63ED3">
              <w:rPr>
                <w:rFonts w:eastAsia="Times New Roman"/>
                <w:b/>
                <w:color w:val="000000" w:themeColor="text1"/>
              </w:rPr>
              <w:t>аномально низька ціна</w:t>
            </w:r>
            <w:r w:rsidRPr="0087650B">
              <w:rPr>
                <w:rFonts w:eastAsia="Times New Roman"/>
                <w:color w:val="000000" w:themeColor="text1"/>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15E57">
              <w:rPr>
                <w:rFonts w:eastAsia="Times New Roman"/>
                <w:b/>
                <w:color w:val="000000" w:themeColor="text1"/>
              </w:rPr>
              <w:t>Обґрунтування аномально низької тендерної пропозиції може містити інформацію про</w:t>
            </w:r>
            <w:r w:rsidRPr="0087650B">
              <w:rPr>
                <w:rFonts w:eastAsia="Times New Roman"/>
                <w:color w:val="000000" w:themeColor="text1"/>
              </w:rPr>
              <w:t>:</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5A40" w:rsidRDefault="00184754" w:rsidP="00650387">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3) отримання учасником державної допомоги згідно із законодавством.</w:t>
            </w:r>
          </w:p>
          <w:p w:rsidR="00847EF2" w:rsidRPr="00847EF2" w:rsidRDefault="00847EF2" w:rsidP="00847EF2">
            <w:pPr>
              <w:widowControl w:val="0"/>
              <w:pBdr>
                <w:top w:val="nil"/>
                <w:left w:val="nil"/>
                <w:bottom w:val="nil"/>
                <w:right w:val="nil"/>
                <w:between w:val="nil"/>
              </w:pBdr>
              <w:jc w:val="both"/>
              <w:rPr>
                <w:rFonts w:eastAsia="Times New Roman"/>
                <w:color w:val="000000"/>
                <w:sz w:val="10"/>
                <w:szCs w:val="10"/>
              </w:rPr>
            </w:pPr>
          </w:p>
          <w:p w:rsidR="00847EF2" w:rsidRDefault="00847EF2" w:rsidP="00847EF2">
            <w:pPr>
              <w:widowControl w:val="0"/>
              <w:pBdr>
                <w:top w:val="nil"/>
                <w:left w:val="nil"/>
                <w:bottom w:val="nil"/>
                <w:right w:val="nil"/>
                <w:between w:val="nil"/>
              </w:pBdr>
              <w:ind w:firstLine="172"/>
              <w:jc w:val="both"/>
              <w:rPr>
                <w:rFonts w:eastAsia="Times New Roman"/>
                <w:color w:val="000000"/>
              </w:rPr>
            </w:pPr>
            <w:r>
              <w:rPr>
                <w:rFonts w:eastAsia="Times New Roman"/>
                <w:color w:val="000000"/>
              </w:rPr>
              <w:t xml:space="preserve">Фактом подання тендерної пропозиції учасник підтверджує </w:t>
            </w:r>
            <w:r w:rsidRPr="00847EF2">
              <w:rPr>
                <w:rFonts w:eastAsia="Times New Roman"/>
              </w:rPr>
              <w:t xml:space="preserve">(жодних окремих підтверджень не потрібно подавати в складі тендерної пропозиції), </w:t>
            </w:r>
            <w:r>
              <w:rPr>
                <w:rFonts w:eastAsia="Times New Roman"/>
                <w:color w:val="00000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7EF2" w:rsidRDefault="00847EF2" w:rsidP="00847EF2">
            <w:pPr>
              <w:widowControl w:val="0"/>
              <w:pBdr>
                <w:top w:val="nil"/>
                <w:left w:val="nil"/>
                <w:bottom w:val="nil"/>
                <w:right w:val="nil"/>
                <w:between w:val="nil"/>
              </w:pBdr>
              <w:ind w:firstLine="172"/>
              <w:jc w:val="both"/>
              <w:rPr>
                <w:rFonts w:eastAsia="Times New Roman"/>
              </w:rPr>
            </w:pPr>
            <w:r>
              <w:rPr>
                <w:rFonts w:eastAsia="Times New Roman"/>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7EF2" w:rsidRDefault="00847EF2" w:rsidP="002B568E">
            <w:pPr>
              <w:pStyle w:val="af8"/>
              <w:widowControl w:val="0"/>
              <w:numPr>
                <w:ilvl w:val="0"/>
                <w:numId w:val="54"/>
              </w:numPr>
              <w:pBdr>
                <w:top w:val="nil"/>
                <w:left w:val="nil"/>
                <w:bottom w:val="nil"/>
                <w:right w:val="nil"/>
                <w:between w:val="nil"/>
              </w:pBdr>
              <w:jc w:val="both"/>
              <w:rPr>
                <w:rFonts w:eastAsia="Times New Roman"/>
              </w:rPr>
            </w:pPr>
            <w:r w:rsidRPr="00847EF2">
              <w:rPr>
                <w:rFonts w:eastAsia="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7EF2" w:rsidRPr="00847EF2" w:rsidRDefault="00847EF2" w:rsidP="002B568E">
            <w:pPr>
              <w:pStyle w:val="af8"/>
              <w:widowControl w:val="0"/>
              <w:numPr>
                <w:ilvl w:val="0"/>
                <w:numId w:val="54"/>
              </w:numPr>
              <w:pBdr>
                <w:top w:val="nil"/>
                <w:left w:val="nil"/>
                <w:bottom w:val="nil"/>
                <w:right w:val="nil"/>
                <w:between w:val="nil"/>
              </w:pBdr>
              <w:jc w:val="both"/>
              <w:rPr>
                <w:rFonts w:eastAsia="Times New Roman"/>
              </w:rPr>
            </w:pPr>
            <w:r>
              <w:rPr>
                <w:rFonts w:eastAsia="Times New Roman"/>
              </w:rPr>
              <w:t>п</w:t>
            </w:r>
            <w:r w:rsidRPr="00847EF2">
              <w:rPr>
                <w:rFonts w:eastAsia="Times New Roman"/>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7EF2" w:rsidRPr="00332648" w:rsidRDefault="00847EF2" w:rsidP="002B568E">
            <w:pPr>
              <w:pStyle w:val="af8"/>
              <w:widowControl w:val="0"/>
              <w:numPr>
                <w:ilvl w:val="0"/>
                <w:numId w:val="54"/>
              </w:numPr>
              <w:pBdr>
                <w:top w:val="nil"/>
                <w:left w:val="nil"/>
                <w:bottom w:val="nil"/>
                <w:right w:val="nil"/>
                <w:between w:val="nil"/>
              </w:pBdr>
              <w:jc w:val="both"/>
              <w:rPr>
                <w:rFonts w:eastAsia="Times New Roman"/>
                <w:i/>
              </w:rPr>
            </w:pPr>
            <w:r w:rsidRPr="00847EF2">
              <w:rPr>
                <w:rFonts w:eastAsia="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332648" w:rsidRPr="00847EF2" w:rsidRDefault="00332648" w:rsidP="00332648">
            <w:pPr>
              <w:pStyle w:val="af8"/>
              <w:widowControl w:val="0"/>
              <w:pBdr>
                <w:top w:val="nil"/>
                <w:left w:val="nil"/>
                <w:bottom w:val="nil"/>
                <w:right w:val="nil"/>
                <w:between w:val="nil"/>
              </w:pBdr>
              <w:ind w:left="420"/>
              <w:jc w:val="both"/>
              <w:rPr>
                <w:rFonts w:eastAsia="Times New Roman"/>
                <w:i/>
              </w:rPr>
            </w:pPr>
          </w:p>
          <w:p w:rsidR="009D0F40" w:rsidRPr="009D0F40" w:rsidRDefault="00847EF2" w:rsidP="009D0F40">
            <w:pPr>
              <w:widowControl w:val="0"/>
              <w:pBdr>
                <w:top w:val="nil"/>
                <w:left w:val="nil"/>
                <w:bottom w:val="nil"/>
                <w:right w:val="nil"/>
                <w:between w:val="nil"/>
              </w:pBdr>
              <w:ind w:firstLine="163"/>
              <w:jc w:val="both"/>
              <w:rPr>
                <w:rFonts w:eastAsia="Times New Roman"/>
              </w:rPr>
            </w:pPr>
            <w:r>
              <w:rPr>
                <w:rFonts w:eastAsia="Times New Roman"/>
              </w:rPr>
              <w:lastRenderedPageBreak/>
              <w:t xml:space="preserve">А також враховувати, що в Україні </w:t>
            </w:r>
            <w:r w:rsidRPr="00847EF2">
              <w:rPr>
                <w:rFonts w:eastAsia="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7EF2">
              <w:rPr>
                <w:rFonts w:eastAsia="Times New Roman"/>
                <w:highlight w:val="white"/>
              </w:rPr>
              <w:t>бенефіціарним</w:t>
            </w:r>
            <w:proofErr w:type="spellEnd"/>
            <w:r w:rsidRPr="00847EF2">
              <w:rPr>
                <w:rFonts w:eastAsia="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D529C">
              <w:rPr>
                <w:rFonts w:eastAsia="Times New Roman"/>
                <w:highlight w:val="white"/>
              </w:rPr>
              <w:t>д</w:t>
            </w:r>
            <w:r w:rsidR="009D0F40">
              <w:rPr>
                <w:rFonts w:eastAsia="Times New Roman"/>
                <w:highlight w:val="white"/>
              </w:rPr>
              <w:t xml:space="preserve"> корупційних та інших злочинів</w:t>
            </w:r>
            <w:r w:rsidR="009D0F40">
              <w:rPr>
                <w:rFonts w:eastAsia="Times New Roman"/>
              </w:rPr>
              <w:t xml:space="preserve">; забороняється </w:t>
            </w:r>
            <w:r w:rsidR="009D0F40">
              <w:rPr>
                <w:rStyle w:val="rvts0"/>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9D0F40" w:rsidRPr="00266753">
              <w:rPr>
                <w:rFonts w:eastAsia="Times New Roman"/>
                <w:color w:val="000000"/>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0F40">
              <w:rPr>
                <w:rFonts w:eastAsia="Times New Roman"/>
                <w:color w:val="000000"/>
              </w:rPr>
              <w:t>”.</w:t>
            </w:r>
          </w:p>
        </w:tc>
      </w:tr>
      <w:tr w:rsidR="00245A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245A40" w:rsidRPr="00785475" w:rsidRDefault="00245A40" w:rsidP="00245A40">
            <w:pPr>
              <w:pStyle w:val="af0"/>
              <w:spacing w:before="0" w:beforeAutospacing="0" w:after="0" w:afterAutospacing="0"/>
              <w:jc w:val="center"/>
              <w:rPr>
                <w:b/>
              </w:rPr>
            </w:pPr>
            <w:r>
              <w:rPr>
                <w:b/>
              </w:rPr>
              <w:lastRenderedPageBreak/>
              <w:t>4</w:t>
            </w:r>
            <w:r w:rsidRPr="00785475">
              <w:rPr>
                <w:b/>
              </w:rPr>
              <w:t xml:space="preserve"> </w:t>
            </w:r>
          </w:p>
        </w:tc>
        <w:tc>
          <w:tcPr>
            <w:tcW w:w="1358" w:type="pct"/>
            <w:tcBorders>
              <w:top w:val="outset" w:sz="6" w:space="0" w:color="auto"/>
              <w:left w:val="outset" w:sz="6" w:space="0" w:color="auto"/>
              <w:bottom w:val="outset" w:sz="6" w:space="0" w:color="auto"/>
              <w:right w:val="outset" w:sz="6" w:space="0" w:color="auto"/>
            </w:tcBorders>
            <w:hideMark/>
          </w:tcPr>
          <w:p w:rsidR="00245A40" w:rsidRPr="00785475" w:rsidRDefault="00245A40" w:rsidP="00245A40">
            <w:pPr>
              <w:pStyle w:val="af0"/>
              <w:spacing w:before="0" w:beforeAutospacing="0" w:after="0" w:afterAutospacing="0"/>
              <w:rPr>
                <w:b/>
              </w:rPr>
            </w:pPr>
            <w:r w:rsidRPr="00785475">
              <w:rPr>
                <w:b/>
              </w:rPr>
              <w:t>Відхилення тендерних пропозицій</w:t>
            </w:r>
          </w:p>
        </w:tc>
        <w:tc>
          <w:tcPr>
            <w:tcW w:w="3286" w:type="pct"/>
            <w:tcBorders>
              <w:top w:val="outset" w:sz="6" w:space="0" w:color="auto"/>
              <w:left w:val="outset" w:sz="6" w:space="0" w:color="auto"/>
              <w:bottom w:val="outset" w:sz="6" w:space="0" w:color="auto"/>
              <w:right w:val="outset" w:sz="6" w:space="0" w:color="auto"/>
            </w:tcBorders>
            <w:hideMark/>
          </w:tcPr>
          <w:p w:rsidR="00184754" w:rsidRPr="001B150B" w:rsidRDefault="00184754" w:rsidP="00184754">
            <w:pPr>
              <w:widowControl w:val="0"/>
              <w:pBdr>
                <w:top w:val="nil"/>
                <w:left w:val="nil"/>
                <w:bottom w:val="nil"/>
                <w:right w:val="nil"/>
                <w:between w:val="nil"/>
              </w:pBdr>
              <w:ind w:firstLine="163"/>
              <w:jc w:val="both"/>
              <w:rPr>
                <w:rFonts w:eastAsia="Times New Roman"/>
                <w:color w:val="000000"/>
              </w:rPr>
            </w:pPr>
            <w:r w:rsidRPr="001B150B">
              <w:rPr>
                <w:rFonts w:eastAsia="Times New Roman"/>
                <w:color w:val="000000"/>
              </w:rPr>
              <w:t xml:space="preserve">Замовник </w:t>
            </w:r>
            <w:r w:rsidRPr="00332648">
              <w:rPr>
                <w:rFonts w:eastAsia="Times New Roman"/>
                <w:b/>
                <w:color w:val="000000"/>
              </w:rPr>
              <w:t xml:space="preserve">відхиляє </w:t>
            </w:r>
            <w:r w:rsidRPr="001B150B">
              <w:rPr>
                <w:rFonts w:eastAsia="Times New Roman"/>
                <w:color w:val="000000"/>
              </w:rPr>
              <w:t>тендерну пропозицію із зазначенням аргументації в електронній системі закупівель у разі</w:t>
            </w:r>
            <w:r w:rsidR="00847EF2">
              <w:rPr>
                <w:rFonts w:eastAsia="Times New Roman"/>
                <w:color w:val="000000"/>
              </w:rPr>
              <w:t>, коли</w:t>
            </w:r>
            <w:r w:rsidRPr="001B150B">
              <w:rPr>
                <w:rFonts w:eastAsia="Times New Roman"/>
                <w:color w:val="000000"/>
              </w:rPr>
              <w:t>:</w:t>
            </w:r>
          </w:p>
          <w:p w:rsidR="00847EF2" w:rsidRPr="00847EF2" w:rsidRDefault="00847EF2" w:rsidP="00847EF2">
            <w:pPr>
              <w:widowControl w:val="0"/>
              <w:ind w:firstLine="163"/>
              <w:jc w:val="both"/>
              <w:rPr>
                <w:rFonts w:eastAsia="Times New Roman"/>
                <w:color w:val="000000"/>
              </w:rPr>
            </w:pPr>
            <w:r>
              <w:t xml:space="preserve">1) </w:t>
            </w:r>
            <w:r w:rsidRPr="00266753">
              <w:rPr>
                <w:rFonts w:eastAsia="Times New Roman"/>
                <w:b/>
                <w:color w:val="000000"/>
              </w:rPr>
              <w:t>учасник процедури закупівлі</w:t>
            </w:r>
            <w:r w:rsidRPr="00847EF2">
              <w:rPr>
                <w:rFonts w:eastAsia="Times New Roman"/>
                <w:color w:val="000000"/>
              </w:rPr>
              <w:t>:</w:t>
            </w:r>
          </w:p>
          <w:p w:rsidR="00847EF2" w:rsidRPr="00847EF2" w:rsidRDefault="00266753" w:rsidP="00266753">
            <w:pPr>
              <w:widowControl w:val="0"/>
              <w:ind w:firstLine="163"/>
              <w:jc w:val="both"/>
              <w:rPr>
                <w:rFonts w:eastAsia="Times New Roman"/>
                <w:color w:val="000000"/>
              </w:rPr>
            </w:pPr>
            <w:bookmarkStart w:id="3" w:name="n593"/>
            <w:bookmarkEnd w:id="3"/>
            <w:r>
              <w:rPr>
                <w:rFonts w:eastAsia="Times New Roman"/>
                <w:color w:val="000000"/>
              </w:rPr>
              <w:t xml:space="preserve">- </w:t>
            </w:r>
            <w:r w:rsidR="00847EF2" w:rsidRPr="00847EF2">
              <w:rPr>
                <w:rFonts w:eastAsia="Times New Roman"/>
                <w:color w:val="000000"/>
              </w:rPr>
              <w:t xml:space="preserve">підпадає під підстави, встановлені </w:t>
            </w:r>
            <w:hyperlink r:id="rId30" w:anchor="n615" w:history="1">
              <w:r w:rsidR="00847EF2" w:rsidRPr="00847EF2">
                <w:rPr>
                  <w:rFonts w:eastAsia="Times New Roman"/>
                  <w:color w:val="000000"/>
                </w:rPr>
                <w:t>пунктом 47</w:t>
              </w:r>
            </w:hyperlink>
            <w:r>
              <w:rPr>
                <w:rFonts w:eastAsia="Times New Roman"/>
                <w:color w:val="000000"/>
              </w:rPr>
              <w:t xml:space="preserve">  О</w:t>
            </w:r>
            <w:r w:rsidR="00847EF2" w:rsidRPr="00847EF2">
              <w:rPr>
                <w:rFonts w:eastAsia="Times New Roman"/>
                <w:color w:val="000000"/>
              </w:rPr>
              <w:t>собливостей;</w:t>
            </w:r>
          </w:p>
          <w:p w:rsidR="00847EF2" w:rsidRPr="00847EF2" w:rsidRDefault="00266753" w:rsidP="00847EF2">
            <w:pPr>
              <w:widowControl w:val="0"/>
              <w:ind w:firstLine="163"/>
              <w:jc w:val="both"/>
              <w:rPr>
                <w:rFonts w:eastAsia="Times New Roman"/>
                <w:color w:val="000000"/>
              </w:rPr>
            </w:pPr>
            <w:bookmarkStart w:id="4" w:name="n594"/>
            <w:bookmarkEnd w:id="4"/>
            <w:r>
              <w:rPr>
                <w:rFonts w:eastAsia="Times New Roman"/>
                <w:color w:val="000000"/>
              </w:rPr>
              <w:t xml:space="preserve">- </w:t>
            </w:r>
            <w:r w:rsidR="00847EF2" w:rsidRPr="00847EF2">
              <w:rPr>
                <w:rFonts w:eastAsia="Times New Roman"/>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00847EF2" w:rsidRPr="00847EF2">
                <w:rPr>
                  <w:rFonts w:eastAsia="Times New Roman"/>
                  <w:color w:val="000000"/>
                </w:rPr>
                <w:t>абзацом першим</w:t>
              </w:r>
            </w:hyperlink>
            <w:r>
              <w:rPr>
                <w:rFonts w:eastAsia="Times New Roman"/>
                <w:color w:val="000000"/>
              </w:rPr>
              <w:t xml:space="preserve"> пункту 42 </w:t>
            </w:r>
            <w:r w:rsidR="00847EF2" w:rsidRPr="00847EF2">
              <w:rPr>
                <w:rFonts w:eastAsia="Times New Roman"/>
                <w:color w:val="000000"/>
              </w:rPr>
              <w:t xml:space="preserve"> </w:t>
            </w:r>
            <w:r>
              <w:rPr>
                <w:rFonts w:eastAsia="Times New Roman"/>
                <w:color w:val="000000"/>
              </w:rPr>
              <w:t>О</w:t>
            </w:r>
            <w:r w:rsidR="00847EF2" w:rsidRPr="00847EF2">
              <w:rPr>
                <w:rFonts w:eastAsia="Times New Roman"/>
                <w:color w:val="000000"/>
              </w:rPr>
              <w:t>собливостей;</w:t>
            </w:r>
          </w:p>
          <w:p w:rsidR="00847EF2" w:rsidRPr="00847EF2" w:rsidRDefault="00266753" w:rsidP="00847EF2">
            <w:pPr>
              <w:widowControl w:val="0"/>
              <w:ind w:firstLine="163"/>
              <w:jc w:val="both"/>
              <w:rPr>
                <w:rFonts w:eastAsia="Times New Roman"/>
                <w:color w:val="000000"/>
              </w:rPr>
            </w:pPr>
            <w:bookmarkStart w:id="5" w:name="n595"/>
            <w:bookmarkEnd w:id="5"/>
            <w:r>
              <w:rPr>
                <w:rFonts w:eastAsia="Times New Roman"/>
                <w:color w:val="000000"/>
              </w:rPr>
              <w:t xml:space="preserve">- </w:t>
            </w:r>
            <w:r w:rsidR="00847EF2" w:rsidRPr="00847EF2">
              <w:rPr>
                <w:rFonts w:eastAsia="Times New Roman"/>
                <w:color w:val="000000"/>
              </w:rPr>
              <w:t>не надав забезпечення тендерної пропозиції, якщо таке забезпечення вимагалося замовником;</w:t>
            </w:r>
          </w:p>
          <w:p w:rsidR="00847EF2" w:rsidRPr="00266753" w:rsidRDefault="00266753" w:rsidP="00847EF2">
            <w:pPr>
              <w:widowControl w:val="0"/>
              <w:ind w:firstLine="163"/>
              <w:jc w:val="both"/>
              <w:rPr>
                <w:rFonts w:eastAsia="Times New Roman"/>
                <w:color w:val="000000"/>
              </w:rPr>
            </w:pPr>
            <w:bookmarkStart w:id="6" w:name="n596"/>
            <w:bookmarkEnd w:id="6"/>
            <w:r>
              <w:rPr>
                <w:rFonts w:eastAsia="Times New Roman"/>
                <w:color w:val="000000"/>
              </w:rPr>
              <w:t xml:space="preserve">- </w:t>
            </w:r>
            <w:r w:rsidR="00847EF2" w:rsidRPr="00847EF2">
              <w:rPr>
                <w:rFonts w:eastAsia="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w:t>
            </w:r>
            <w:r w:rsidR="00847EF2" w:rsidRPr="00266753">
              <w:rPr>
                <w:rFonts w:eastAsia="Times New Roman"/>
                <w:color w:val="000000"/>
              </w:rPr>
              <w:t xml:space="preserve">, марку, модель тощо) під час виправлення виявлених замовником </w:t>
            </w:r>
            <w:proofErr w:type="spellStart"/>
            <w:r w:rsidR="00847EF2" w:rsidRPr="00266753">
              <w:rPr>
                <w:rFonts w:eastAsia="Times New Roman"/>
                <w:color w:val="000000"/>
              </w:rPr>
              <w:t>невідповідностей</w:t>
            </w:r>
            <w:proofErr w:type="spellEnd"/>
            <w:r w:rsidR="00847EF2" w:rsidRPr="00266753">
              <w:rPr>
                <w:rFonts w:eastAsia="Times New Roman"/>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847EF2" w:rsidRPr="00266753">
              <w:rPr>
                <w:rFonts w:eastAsia="Times New Roman"/>
                <w:color w:val="000000"/>
              </w:rPr>
              <w:t>невідповідностей</w:t>
            </w:r>
            <w:proofErr w:type="spellEnd"/>
            <w:r w:rsidR="00847EF2"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7" w:name="n597"/>
            <w:bookmarkEnd w:id="7"/>
            <w:r>
              <w:rPr>
                <w:rFonts w:eastAsia="Times New Roman"/>
                <w:color w:val="000000"/>
              </w:rPr>
              <w:t xml:space="preserve">- </w:t>
            </w:r>
            <w:r w:rsidR="00847EF2" w:rsidRPr="00266753">
              <w:rPr>
                <w:rFonts w:eastAsia="Times New Roman"/>
                <w:color w:val="000000"/>
              </w:rPr>
              <w:t xml:space="preserve">не надав обґрунтування аномально низької ціни тендерної пропозиції протягом строку, визначеного </w:t>
            </w:r>
            <w:hyperlink r:id="rId32" w:anchor="n1543" w:tgtFrame="_blank" w:history="1">
              <w:r w:rsidR="00847EF2" w:rsidRPr="00266753">
                <w:rPr>
                  <w:rFonts w:eastAsia="Times New Roman"/>
                  <w:color w:val="000000"/>
                </w:rPr>
                <w:t>абзацом першим</w:t>
              </w:r>
            </w:hyperlink>
            <w:r w:rsidR="00847EF2" w:rsidRPr="00266753">
              <w:rPr>
                <w:rFonts w:eastAsia="Times New Roman"/>
                <w:color w:val="000000"/>
              </w:rPr>
              <w:t xml:space="preserve"> частини чотирнадцятої статті 29 Закону/</w:t>
            </w:r>
            <w:hyperlink r:id="rId33" w:anchor="n581" w:history="1">
              <w:r w:rsidR="00847EF2" w:rsidRPr="00266753">
                <w:rPr>
                  <w:rFonts w:eastAsia="Times New Roman"/>
                  <w:color w:val="000000"/>
                </w:rPr>
                <w:t xml:space="preserve">абзацом </w:t>
              </w:r>
              <w:r w:rsidR="00847EF2" w:rsidRPr="00266753">
                <w:rPr>
                  <w:rFonts w:eastAsia="Times New Roman"/>
                  <w:color w:val="000000"/>
                </w:rPr>
                <w:lastRenderedPageBreak/>
                <w:t>дев’ятим</w:t>
              </w:r>
            </w:hyperlink>
            <w:r>
              <w:rPr>
                <w:rFonts w:eastAsia="Times New Roman"/>
                <w:color w:val="000000"/>
              </w:rPr>
              <w:t xml:space="preserve"> пункту 37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8" w:name="n598"/>
            <w:bookmarkEnd w:id="8"/>
            <w:r>
              <w:rPr>
                <w:rFonts w:eastAsia="Times New Roman"/>
                <w:color w:val="000000"/>
              </w:rPr>
              <w:t xml:space="preserve">- </w:t>
            </w:r>
            <w:r w:rsidR="00847EF2" w:rsidRPr="00266753">
              <w:rPr>
                <w:rFonts w:eastAsia="Times New Roman"/>
                <w:color w:val="000000"/>
              </w:rPr>
              <w:t xml:space="preserve">визначив конфіденційною інформацію, що не може бути визначена як конфіденційна відповідно до вимог </w:t>
            </w:r>
            <w:hyperlink r:id="rId34" w:anchor="n584" w:history="1">
              <w:r w:rsidR="00847EF2" w:rsidRPr="00266753">
                <w:rPr>
                  <w:rFonts w:eastAsia="Times New Roman"/>
                  <w:color w:val="000000"/>
                </w:rPr>
                <w:t>пункту 40</w:t>
              </w:r>
            </w:hyperlink>
            <w:r w:rsidR="0040500E">
              <w:rPr>
                <w:rFonts w:eastAsia="Times New Roman"/>
                <w:color w:val="000000"/>
              </w:rPr>
              <w:t xml:space="preserve">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9" w:name="n599"/>
            <w:bookmarkEnd w:id="9"/>
            <w:r>
              <w:rPr>
                <w:rFonts w:eastAsia="Times New Roman"/>
                <w:color w:val="000000"/>
              </w:rPr>
              <w:t xml:space="preserve">- </w:t>
            </w:r>
            <w:r w:rsidR="00847EF2" w:rsidRPr="00266753">
              <w:rPr>
                <w:rFonts w:eastAsia="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47EF2" w:rsidRPr="00266753">
              <w:rPr>
                <w:rFonts w:eastAsia="Times New Roman"/>
                <w:color w:val="000000"/>
              </w:rPr>
              <w:t>бенефіціарним</w:t>
            </w:r>
            <w:proofErr w:type="spellEnd"/>
            <w:r w:rsidR="00847EF2" w:rsidRPr="00266753">
              <w:rPr>
                <w:rFonts w:eastAsia="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7EF2" w:rsidRPr="00266753" w:rsidRDefault="00847EF2" w:rsidP="00266753">
            <w:pPr>
              <w:widowControl w:val="0"/>
              <w:ind w:firstLine="163"/>
              <w:jc w:val="both"/>
              <w:rPr>
                <w:rFonts w:eastAsia="Times New Roman"/>
                <w:color w:val="000000"/>
              </w:rPr>
            </w:pPr>
            <w:bookmarkStart w:id="10" w:name="n600"/>
            <w:bookmarkEnd w:id="10"/>
            <w:r w:rsidRPr="00266753">
              <w:rPr>
                <w:rFonts w:eastAsia="Times New Roman"/>
                <w:color w:val="000000"/>
              </w:rPr>
              <w:t xml:space="preserve">2) </w:t>
            </w:r>
            <w:r w:rsidRPr="00266753">
              <w:rPr>
                <w:rFonts w:eastAsia="Times New Roman"/>
                <w:b/>
                <w:color w:val="000000"/>
              </w:rPr>
              <w:t>тендерна пропозиція</w:t>
            </w:r>
            <w:r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11" w:name="n601"/>
            <w:bookmarkEnd w:id="11"/>
            <w:r>
              <w:rPr>
                <w:rFonts w:eastAsia="Times New Roman"/>
                <w:color w:val="000000"/>
              </w:rPr>
              <w:t xml:space="preserve">- </w:t>
            </w:r>
            <w:r w:rsidR="00847EF2" w:rsidRPr="00266753">
              <w:rPr>
                <w:rFonts w:eastAsia="Times New Roman"/>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588" w:history="1">
              <w:r w:rsidR="00847EF2" w:rsidRPr="00266753">
                <w:rPr>
                  <w:rFonts w:eastAsia="Times New Roman"/>
                  <w:color w:val="000000"/>
                </w:rPr>
                <w:t>пункту 43</w:t>
              </w:r>
            </w:hyperlink>
            <w:r w:rsidR="00847EF2" w:rsidRPr="00266753">
              <w:rPr>
                <w:rFonts w:eastAsia="Times New Roman"/>
                <w:color w:val="000000"/>
              </w:rPr>
              <w:t xml:space="preserve"> </w:t>
            </w:r>
            <w:r w:rsidR="0040500E">
              <w:rPr>
                <w:rFonts w:eastAsia="Times New Roman"/>
                <w:color w:val="000000"/>
              </w:rPr>
              <w:t>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12" w:name="n602"/>
            <w:bookmarkEnd w:id="12"/>
            <w:r>
              <w:rPr>
                <w:rFonts w:eastAsia="Times New Roman"/>
                <w:color w:val="000000"/>
              </w:rPr>
              <w:t xml:space="preserve">- </w:t>
            </w:r>
            <w:r w:rsidR="00847EF2" w:rsidRPr="00266753">
              <w:rPr>
                <w:rFonts w:eastAsia="Times New Roman"/>
                <w:color w:val="000000"/>
              </w:rPr>
              <w:t>є такою, строк дії якої закінчився;</w:t>
            </w:r>
          </w:p>
          <w:p w:rsidR="00847EF2" w:rsidRPr="00266753" w:rsidRDefault="00266753" w:rsidP="00266753">
            <w:pPr>
              <w:widowControl w:val="0"/>
              <w:ind w:firstLine="163"/>
              <w:jc w:val="both"/>
              <w:rPr>
                <w:rFonts w:eastAsia="Times New Roman"/>
                <w:color w:val="000000"/>
              </w:rPr>
            </w:pPr>
            <w:bookmarkStart w:id="13" w:name="n603"/>
            <w:bookmarkEnd w:id="13"/>
            <w:r>
              <w:rPr>
                <w:rFonts w:eastAsia="Times New Roman"/>
                <w:color w:val="000000"/>
              </w:rPr>
              <w:t xml:space="preserve">- </w:t>
            </w:r>
            <w:r w:rsidR="00847EF2" w:rsidRPr="00266753">
              <w:rPr>
                <w:rFonts w:eastAsia="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7EF2" w:rsidRPr="00266753" w:rsidRDefault="00266753" w:rsidP="00266753">
            <w:pPr>
              <w:widowControl w:val="0"/>
              <w:ind w:firstLine="163"/>
              <w:jc w:val="both"/>
              <w:rPr>
                <w:rFonts w:eastAsia="Times New Roman"/>
                <w:color w:val="000000"/>
              </w:rPr>
            </w:pPr>
            <w:bookmarkStart w:id="14" w:name="n604"/>
            <w:bookmarkEnd w:id="14"/>
            <w:r>
              <w:rPr>
                <w:rFonts w:eastAsia="Times New Roman"/>
                <w:color w:val="000000"/>
              </w:rPr>
              <w:t xml:space="preserve">- </w:t>
            </w:r>
            <w:r w:rsidR="00847EF2" w:rsidRPr="00266753">
              <w:rPr>
                <w:rFonts w:eastAsia="Times New Roman"/>
                <w:color w:val="000000"/>
              </w:rPr>
              <w:t xml:space="preserve">не відповідає вимогам, установленим у тендерній документації відповідно до </w:t>
            </w:r>
            <w:hyperlink r:id="rId36" w:anchor="n1422" w:tgtFrame="_blank" w:history="1">
              <w:r w:rsidR="00847EF2" w:rsidRPr="00266753">
                <w:rPr>
                  <w:rFonts w:eastAsia="Times New Roman"/>
                  <w:color w:val="000000"/>
                </w:rPr>
                <w:t>абзацу першого</w:t>
              </w:r>
            </w:hyperlink>
            <w:r w:rsidR="00847EF2" w:rsidRPr="00266753">
              <w:rPr>
                <w:rFonts w:eastAsia="Times New Roman"/>
                <w:color w:val="000000"/>
              </w:rPr>
              <w:t xml:space="preserve"> частини третьої статті 22 Закону;</w:t>
            </w:r>
          </w:p>
          <w:p w:rsidR="00847EF2" w:rsidRPr="00266753" w:rsidRDefault="00847EF2" w:rsidP="00266753">
            <w:pPr>
              <w:widowControl w:val="0"/>
              <w:ind w:firstLine="163"/>
              <w:jc w:val="both"/>
              <w:rPr>
                <w:rFonts w:eastAsia="Times New Roman"/>
                <w:color w:val="000000"/>
              </w:rPr>
            </w:pPr>
            <w:bookmarkStart w:id="15" w:name="n605"/>
            <w:bookmarkEnd w:id="15"/>
            <w:r w:rsidRPr="00266753">
              <w:rPr>
                <w:rFonts w:eastAsia="Times New Roman"/>
                <w:color w:val="000000"/>
              </w:rPr>
              <w:lastRenderedPageBreak/>
              <w:t xml:space="preserve">3) </w:t>
            </w:r>
            <w:r w:rsidRPr="00266753">
              <w:rPr>
                <w:rFonts w:eastAsia="Times New Roman"/>
                <w:b/>
                <w:color w:val="000000"/>
              </w:rPr>
              <w:t>переможець процедури закупівлі</w:t>
            </w:r>
            <w:r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16" w:name="n606"/>
            <w:bookmarkEnd w:id="16"/>
            <w:r>
              <w:rPr>
                <w:rFonts w:eastAsia="Times New Roman"/>
                <w:color w:val="000000"/>
              </w:rPr>
              <w:t xml:space="preserve">- </w:t>
            </w:r>
            <w:r w:rsidR="00847EF2" w:rsidRPr="00266753">
              <w:rPr>
                <w:rFonts w:eastAsia="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847EF2" w:rsidRPr="00266753" w:rsidRDefault="00266753" w:rsidP="00266753">
            <w:pPr>
              <w:widowControl w:val="0"/>
              <w:ind w:firstLine="163"/>
              <w:jc w:val="both"/>
              <w:rPr>
                <w:rFonts w:eastAsia="Times New Roman"/>
                <w:color w:val="000000"/>
              </w:rPr>
            </w:pPr>
            <w:bookmarkStart w:id="17" w:name="n607"/>
            <w:bookmarkEnd w:id="17"/>
            <w:r>
              <w:rPr>
                <w:rFonts w:eastAsia="Times New Roman"/>
                <w:color w:val="000000"/>
              </w:rPr>
              <w:t xml:space="preserve">- </w:t>
            </w:r>
            <w:r w:rsidR="00847EF2" w:rsidRPr="00266753">
              <w:rPr>
                <w:rFonts w:eastAsia="Times New Roman"/>
                <w:color w:val="000000"/>
              </w:rPr>
              <w:t xml:space="preserve">не надав у спосіб, зазначений в тендерній документації, документи, що підтверджують відсутність підстав, визначених у </w:t>
            </w:r>
            <w:hyperlink r:id="rId37" w:anchor="n618" w:history="1">
              <w:r w:rsidR="00847EF2" w:rsidRPr="00266753">
                <w:rPr>
                  <w:rFonts w:eastAsia="Times New Roman"/>
                  <w:color w:val="000000"/>
                </w:rPr>
                <w:t>підпунктах 3</w:t>
              </w:r>
            </w:hyperlink>
            <w:r w:rsidR="00847EF2" w:rsidRPr="00266753">
              <w:rPr>
                <w:rFonts w:eastAsia="Times New Roman"/>
                <w:color w:val="000000"/>
              </w:rPr>
              <w:t xml:space="preserve">, </w:t>
            </w:r>
            <w:hyperlink r:id="rId38" w:anchor="n620" w:history="1">
              <w:r w:rsidR="00847EF2" w:rsidRPr="00266753">
                <w:rPr>
                  <w:rFonts w:eastAsia="Times New Roman"/>
                  <w:color w:val="000000"/>
                </w:rPr>
                <w:t>5</w:t>
              </w:r>
            </w:hyperlink>
            <w:r w:rsidR="00847EF2" w:rsidRPr="00266753">
              <w:rPr>
                <w:rFonts w:eastAsia="Times New Roman"/>
                <w:color w:val="000000"/>
              </w:rPr>
              <w:t xml:space="preserve">, </w:t>
            </w:r>
            <w:hyperlink r:id="rId39" w:anchor="n621" w:history="1">
              <w:r w:rsidR="00847EF2" w:rsidRPr="00266753">
                <w:rPr>
                  <w:rFonts w:eastAsia="Times New Roman"/>
                  <w:color w:val="000000"/>
                </w:rPr>
                <w:t>6</w:t>
              </w:r>
            </w:hyperlink>
            <w:r w:rsidR="00847EF2" w:rsidRPr="00266753">
              <w:rPr>
                <w:rFonts w:eastAsia="Times New Roman"/>
                <w:color w:val="000000"/>
              </w:rPr>
              <w:t xml:space="preserve"> і </w:t>
            </w:r>
            <w:hyperlink r:id="rId40" w:anchor="n627" w:history="1">
              <w:r w:rsidR="00847EF2" w:rsidRPr="00266753">
                <w:rPr>
                  <w:rFonts w:eastAsia="Times New Roman"/>
                  <w:color w:val="000000"/>
                </w:rPr>
                <w:t>12</w:t>
              </w:r>
            </w:hyperlink>
            <w:r w:rsidR="00847EF2" w:rsidRPr="00266753">
              <w:rPr>
                <w:rFonts w:eastAsia="Times New Roman"/>
                <w:color w:val="000000"/>
              </w:rPr>
              <w:t xml:space="preserve"> та в </w:t>
            </w:r>
            <w:hyperlink r:id="rId41" w:anchor="n628" w:history="1">
              <w:r w:rsidR="00847EF2" w:rsidRPr="00266753">
                <w:rPr>
                  <w:rFonts w:eastAsia="Times New Roman"/>
                  <w:color w:val="000000"/>
                </w:rPr>
                <w:t>абзаці чотирнадцятому</w:t>
              </w:r>
            </w:hyperlink>
            <w:r w:rsidR="0040500E">
              <w:rPr>
                <w:rFonts w:eastAsia="Times New Roman"/>
                <w:color w:val="000000"/>
              </w:rPr>
              <w:t xml:space="preserve"> пункту 47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18" w:name="n608"/>
            <w:bookmarkEnd w:id="18"/>
            <w:r>
              <w:rPr>
                <w:rFonts w:eastAsia="Times New Roman"/>
                <w:color w:val="000000"/>
              </w:rPr>
              <w:t xml:space="preserve">- </w:t>
            </w:r>
            <w:r w:rsidR="00847EF2" w:rsidRPr="00266753">
              <w:rPr>
                <w:rFonts w:eastAsia="Times New Roman"/>
                <w:color w:val="000000"/>
              </w:rPr>
              <w:t>не надав забезпечення виконання договору про закупівлю, якщо таке забезпечення вимагалося замовником;</w:t>
            </w:r>
          </w:p>
          <w:p w:rsidR="00847EF2" w:rsidRDefault="00266753" w:rsidP="00266753">
            <w:pPr>
              <w:widowControl w:val="0"/>
              <w:ind w:firstLine="163"/>
              <w:jc w:val="both"/>
            </w:pPr>
            <w:bookmarkStart w:id="19" w:name="n609"/>
            <w:bookmarkEnd w:id="19"/>
            <w:r>
              <w:rPr>
                <w:rFonts w:eastAsia="Times New Roman"/>
                <w:color w:val="000000"/>
              </w:rPr>
              <w:t xml:space="preserve">- </w:t>
            </w:r>
            <w:r w:rsidR="00847EF2" w:rsidRPr="00266753">
              <w:rPr>
                <w:rFonts w:eastAsia="Times New Roman"/>
                <w:color w:val="000000"/>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2" w:anchor="n586" w:history="1">
              <w:r w:rsidR="00847EF2" w:rsidRPr="00266753">
                <w:rPr>
                  <w:rFonts w:eastAsia="Times New Roman"/>
                  <w:color w:val="000000"/>
                </w:rPr>
                <w:t>абзацом першим</w:t>
              </w:r>
            </w:hyperlink>
            <w:r w:rsidR="0040500E">
              <w:rPr>
                <w:rFonts w:eastAsia="Times New Roman"/>
                <w:color w:val="000000"/>
              </w:rPr>
              <w:t xml:space="preserve"> пункту 42 О</w:t>
            </w:r>
            <w:r w:rsidR="00847EF2" w:rsidRPr="00266753">
              <w:rPr>
                <w:rFonts w:eastAsia="Times New Roman"/>
                <w:color w:val="000000"/>
              </w:rPr>
              <w:t>собливостей.</w:t>
            </w:r>
          </w:p>
          <w:p w:rsidR="00A378D5" w:rsidRPr="00A33D94" w:rsidRDefault="00A378D5" w:rsidP="00A378D5">
            <w:pPr>
              <w:ind w:firstLine="324"/>
              <w:jc w:val="both"/>
              <w:rPr>
                <w:color w:val="000000"/>
              </w:rPr>
            </w:pPr>
            <w:r w:rsidRPr="00A33D94">
              <w:rPr>
                <w:color w:val="000000"/>
                <w:lang w:eastAsia="en-US"/>
              </w:rPr>
              <w:t xml:space="preserve">Замовник </w:t>
            </w:r>
            <w:r w:rsidRPr="00332648">
              <w:rPr>
                <w:b/>
                <w:color w:val="000000"/>
                <w:lang w:eastAsia="en-US"/>
              </w:rPr>
              <w:t>може відхилити</w:t>
            </w:r>
            <w:r w:rsidRPr="00A33D94">
              <w:rPr>
                <w:color w:val="000000"/>
                <w:lang w:eastAsia="en-US"/>
              </w:rPr>
              <w:t xml:space="preserve"> тендерну пропозицію із зазначенням аргументації в електронній системі закупівель у разі, коли:</w:t>
            </w:r>
          </w:p>
          <w:p w:rsidR="00A378D5" w:rsidRPr="00A33D94" w:rsidRDefault="00A378D5" w:rsidP="002B568E">
            <w:pPr>
              <w:numPr>
                <w:ilvl w:val="0"/>
                <w:numId w:val="55"/>
              </w:numPr>
              <w:tabs>
                <w:tab w:val="clear" w:pos="360"/>
                <w:tab w:val="left" w:pos="456"/>
                <w:tab w:val="left" w:pos="598"/>
                <w:tab w:val="left" w:pos="1440"/>
              </w:tabs>
              <w:ind w:left="0" w:firstLine="172"/>
              <w:jc w:val="both"/>
              <w:rPr>
                <w:color w:val="000000"/>
              </w:rPr>
            </w:pPr>
            <w:r w:rsidRPr="00A33D9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8D5" w:rsidRPr="00A33D94" w:rsidRDefault="00A378D5" w:rsidP="00266753">
            <w:pPr>
              <w:tabs>
                <w:tab w:val="left" w:pos="456"/>
                <w:tab w:val="left" w:pos="598"/>
              </w:tabs>
              <w:ind w:firstLine="172"/>
              <w:jc w:val="both"/>
              <w:rPr>
                <w:color w:val="000000"/>
              </w:rPr>
            </w:pPr>
            <w:r w:rsidRPr="00A33D94">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382E" w:rsidRDefault="00D3382E" w:rsidP="009C05FD">
            <w:pPr>
              <w:pStyle w:val="af0"/>
              <w:spacing w:before="0" w:beforeAutospacing="0" w:after="0" w:afterAutospacing="0"/>
              <w:ind w:firstLine="177"/>
              <w:jc w:val="both"/>
              <w:rPr>
                <w:rFonts w:eastAsia="Times New Roman"/>
                <w:highlight w:val="white"/>
              </w:rPr>
            </w:pPr>
            <w:r>
              <w:rPr>
                <w:rFonts w:eastAsia="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382E" w:rsidRDefault="00D3382E" w:rsidP="009C05FD">
            <w:pPr>
              <w:pStyle w:val="af0"/>
              <w:spacing w:before="0" w:beforeAutospacing="0" w:after="0" w:afterAutospacing="0"/>
              <w:ind w:firstLine="177"/>
              <w:jc w:val="both"/>
              <w:rPr>
                <w:color w:val="000000"/>
                <w:lang w:eastAsia="en-US"/>
              </w:rPr>
            </w:pPr>
            <w:r>
              <w:rPr>
                <w:rFonts w:eastAsia="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15E57" w:rsidRPr="00B1208C" w:rsidRDefault="00120810" w:rsidP="009C05FD">
            <w:pPr>
              <w:pStyle w:val="af0"/>
              <w:spacing w:before="0" w:beforeAutospacing="0" w:after="0" w:afterAutospacing="0"/>
              <w:ind w:firstLine="177"/>
              <w:jc w:val="both"/>
            </w:pPr>
            <w:r w:rsidRPr="00B1208C">
              <w:lastRenderedPageBreak/>
              <w:t xml:space="preserve">За наявності формальних помилок (п.2 розділ </w:t>
            </w:r>
            <w:r w:rsidRPr="00B1208C">
              <w:rPr>
                <w:lang w:val="en-US"/>
              </w:rPr>
              <w:t>V</w:t>
            </w:r>
            <w:r w:rsidRPr="00B1208C">
              <w:t xml:space="preserve"> </w:t>
            </w:r>
            <w:r w:rsidR="009C05FD" w:rsidRPr="00B1208C">
              <w:t>тендерної документації</w:t>
            </w:r>
            <w:r w:rsidRPr="00B1208C">
              <w:t>) тендерна пропозиція не відхиляється.</w:t>
            </w:r>
          </w:p>
        </w:tc>
      </w:tr>
      <w:tr w:rsidR="00245A40"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245A40" w:rsidRPr="00785475" w:rsidRDefault="00245A40" w:rsidP="005E239B">
            <w:pPr>
              <w:pStyle w:val="af0"/>
              <w:spacing w:before="0" w:beforeAutospacing="0" w:after="0" w:afterAutospacing="0"/>
              <w:jc w:val="center"/>
              <w:rPr>
                <w:b/>
              </w:rPr>
            </w:pPr>
            <w:r w:rsidRPr="00785475">
              <w:rPr>
                <w:b/>
              </w:rPr>
              <w:lastRenderedPageBreak/>
              <w:t xml:space="preserve">VІ. Результати </w:t>
            </w:r>
            <w:r w:rsidR="005E239B">
              <w:rPr>
                <w:b/>
              </w:rPr>
              <w:t>тендеру</w:t>
            </w:r>
            <w:r w:rsidRPr="00785475">
              <w:rPr>
                <w:b/>
              </w:rPr>
              <w:t xml:space="preserve"> та укладання договору про закупівлю</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pPr>
            <w:r w:rsidRPr="00785475">
              <w:t>1</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Відміна замовником торгів чи визнання їх такими, що не відбулися</w:t>
            </w:r>
          </w:p>
        </w:tc>
        <w:tc>
          <w:tcPr>
            <w:tcW w:w="3286" w:type="pct"/>
            <w:tcBorders>
              <w:top w:val="outset" w:sz="6" w:space="0" w:color="auto"/>
              <w:left w:val="outset" w:sz="6" w:space="0" w:color="auto"/>
              <w:bottom w:val="outset" w:sz="6" w:space="0" w:color="auto"/>
              <w:right w:val="outset" w:sz="6" w:space="0" w:color="auto"/>
            </w:tcBorders>
            <w:hideMark/>
          </w:tcPr>
          <w:p w:rsidR="00D3382E" w:rsidRPr="00D3382E" w:rsidRDefault="00D3382E" w:rsidP="00D3382E">
            <w:pPr>
              <w:widowControl w:val="0"/>
              <w:ind w:firstLine="172"/>
              <w:jc w:val="both"/>
              <w:rPr>
                <w:rFonts w:eastAsia="Times New Roman"/>
                <w:highlight w:val="white"/>
              </w:rPr>
            </w:pPr>
            <w:r w:rsidRPr="00D3382E">
              <w:rPr>
                <w:rFonts w:eastAsia="Times New Roman"/>
                <w:highlight w:val="white"/>
              </w:rPr>
              <w:t>Замовник відміняє відкриті торги у разі:</w:t>
            </w:r>
          </w:p>
          <w:p w:rsidR="00D3382E" w:rsidRDefault="00D3382E" w:rsidP="00D3382E">
            <w:pPr>
              <w:widowControl w:val="0"/>
              <w:ind w:firstLine="172"/>
              <w:jc w:val="both"/>
              <w:rPr>
                <w:rFonts w:eastAsia="Times New Roman"/>
                <w:highlight w:val="white"/>
              </w:rPr>
            </w:pPr>
            <w:r>
              <w:rPr>
                <w:rFonts w:eastAsia="Times New Roman"/>
                <w:highlight w:val="white"/>
              </w:rPr>
              <w:t>1) відсутності подальшої потреби в закупівлі товарів, робіт чи послуг;</w:t>
            </w:r>
          </w:p>
          <w:p w:rsidR="00D3382E" w:rsidRDefault="00D3382E" w:rsidP="00D3382E">
            <w:pPr>
              <w:widowControl w:val="0"/>
              <w:ind w:firstLine="172"/>
              <w:jc w:val="both"/>
              <w:rPr>
                <w:rFonts w:eastAsia="Times New Roman"/>
                <w:highlight w:val="white"/>
              </w:rPr>
            </w:pPr>
            <w:r>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382E" w:rsidRDefault="00D3382E" w:rsidP="00D3382E">
            <w:pPr>
              <w:widowControl w:val="0"/>
              <w:ind w:firstLine="172"/>
              <w:jc w:val="both"/>
              <w:rPr>
                <w:rFonts w:eastAsia="Times New Roman"/>
                <w:highlight w:val="white"/>
              </w:rPr>
            </w:pPr>
            <w:r>
              <w:rPr>
                <w:rFonts w:eastAsia="Times New Roman"/>
                <w:highlight w:val="white"/>
              </w:rPr>
              <w:t>3) скорочення обсягу видатків на здійснення закупівлі товарів, робіт чи послуг;</w:t>
            </w:r>
          </w:p>
          <w:p w:rsidR="00D3382E" w:rsidRDefault="00D3382E" w:rsidP="00D3382E">
            <w:pPr>
              <w:widowControl w:val="0"/>
              <w:ind w:firstLine="172"/>
              <w:jc w:val="both"/>
              <w:rPr>
                <w:rFonts w:eastAsia="Times New Roman"/>
                <w:highlight w:val="white"/>
              </w:rPr>
            </w:pPr>
            <w:r>
              <w:rPr>
                <w:rFonts w:eastAsia="Times New Roman"/>
                <w:highlight w:val="white"/>
              </w:rPr>
              <w:t>4) коли здійснення закупівлі стало неможливим внаслідок дії обставин непереборної сили.</w:t>
            </w:r>
          </w:p>
          <w:p w:rsidR="00D3382E" w:rsidRDefault="00D3382E" w:rsidP="00D3382E">
            <w:pPr>
              <w:widowControl w:val="0"/>
              <w:ind w:firstLine="172"/>
              <w:jc w:val="both"/>
              <w:rPr>
                <w:rFonts w:eastAsia="Times New Roman"/>
                <w:highlight w:val="white"/>
              </w:rPr>
            </w:pPr>
            <w:r>
              <w:rPr>
                <w:rFonts w:eastAsia="Times New Roman"/>
                <w:highlight w:val="white"/>
              </w:rPr>
              <w:t xml:space="preserve">У разі відміни відкритих торгів замовник </w:t>
            </w:r>
            <w:r w:rsidRPr="00D3382E">
              <w:rPr>
                <w:rFonts w:eastAsia="Times New Roman"/>
                <w:b/>
                <w:highlight w:val="white"/>
              </w:rPr>
              <w:t>протягом одного робочого дня</w:t>
            </w:r>
            <w:r>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3382E" w:rsidRPr="00D3382E" w:rsidRDefault="00D3382E" w:rsidP="00D3382E">
            <w:pPr>
              <w:widowControl w:val="0"/>
              <w:ind w:firstLine="172"/>
              <w:jc w:val="both"/>
              <w:rPr>
                <w:rFonts w:eastAsia="Times New Roman"/>
                <w:b/>
                <w:highlight w:val="white"/>
              </w:rPr>
            </w:pPr>
            <w:r w:rsidRPr="00D3382E">
              <w:rPr>
                <w:rFonts w:eastAsia="Times New Roman"/>
                <w:b/>
                <w:highlight w:val="white"/>
              </w:rPr>
              <w:t>Відкриті торги автоматично відміняються електронною системою закупівель у разі:</w:t>
            </w:r>
          </w:p>
          <w:p w:rsidR="00D3382E" w:rsidRDefault="00D3382E" w:rsidP="00D3382E">
            <w:pPr>
              <w:widowControl w:val="0"/>
              <w:ind w:firstLine="172"/>
              <w:jc w:val="both"/>
              <w:rPr>
                <w:rFonts w:eastAsia="Times New Roman"/>
                <w:highlight w:val="white"/>
              </w:rPr>
            </w:pPr>
            <w:r>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3382E" w:rsidRDefault="00D3382E" w:rsidP="00D3382E">
            <w:pPr>
              <w:widowControl w:val="0"/>
              <w:ind w:firstLine="172"/>
              <w:jc w:val="both"/>
              <w:rPr>
                <w:rFonts w:eastAsia="Times New Roman"/>
                <w:highlight w:val="white"/>
              </w:rPr>
            </w:pPr>
            <w:r>
              <w:rPr>
                <w:rFonts w:eastAsia="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3382E" w:rsidRDefault="00D3382E" w:rsidP="00D3382E">
            <w:pPr>
              <w:widowControl w:val="0"/>
              <w:ind w:firstLine="172"/>
              <w:jc w:val="both"/>
              <w:rPr>
                <w:rFonts w:eastAsia="Times New Roman"/>
                <w:highlight w:val="white"/>
              </w:rPr>
            </w:pPr>
            <w:r>
              <w:rPr>
                <w:rFonts w:eastAsia="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3382E">
              <w:rPr>
                <w:rFonts w:eastAsia="Times New Roman"/>
                <w:highlight w:val="white"/>
              </w:rPr>
              <w:t>визначених пунктом 51 Особливостей</w:t>
            </w:r>
            <w:r>
              <w:rPr>
                <w:rFonts w:eastAsia="Times New Roman"/>
                <w:highlight w:val="white"/>
              </w:rPr>
              <w:t>, оприлюднюється інформація про відміну відкритих торгів.</w:t>
            </w:r>
          </w:p>
          <w:p w:rsidR="00182894" w:rsidRPr="00D3382E" w:rsidRDefault="00D3382E" w:rsidP="00D3382E">
            <w:pPr>
              <w:ind w:firstLine="324"/>
              <w:jc w:val="both"/>
              <w:rPr>
                <w:rFonts w:eastAsia="Times New Roman"/>
                <w:color w:val="4A86E8"/>
              </w:rPr>
            </w:pPr>
            <w:r>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highlight w:val="white"/>
              </w:rPr>
              <w:t>.</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Строк укладання договору</w:t>
            </w:r>
          </w:p>
        </w:tc>
        <w:tc>
          <w:tcPr>
            <w:tcW w:w="3286" w:type="pct"/>
            <w:tcBorders>
              <w:top w:val="outset" w:sz="6" w:space="0" w:color="auto"/>
              <w:left w:val="outset" w:sz="6" w:space="0" w:color="auto"/>
              <w:bottom w:val="outset" w:sz="6" w:space="0" w:color="auto"/>
              <w:right w:val="outset" w:sz="6" w:space="0" w:color="auto"/>
            </w:tcBorders>
            <w:hideMark/>
          </w:tcPr>
          <w:p w:rsidR="003E46E4" w:rsidRPr="00781075" w:rsidRDefault="003E46E4" w:rsidP="003E46E4">
            <w:pPr>
              <w:shd w:val="clear" w:color="auto" w:fill="FFFFFF"/>
              <w:ind w:firstLine="284"/>
              <w:jc w:val="both"/>
              <w:rPr>
                <w:rFonts w:eastAsia="Times New Roman"/>
                <w:color w:val="000000"/>
              </w:rPr>
            </w:pPr>
            <w:r w:rsidRPr="00781075">
              <w:rPr>
                <w:rFonts w:eastAsia="Times New Roman"/>
                <w:color w:val="000000"/>
              </w:rPr>
              <w:t>Рішення про намір укласти договір про закупівлю приймається замовником у день визначення учасника переможцем процедури закупівлі.</w:t>
            </w:r>
          </w:p>
          <w:p w:rsidR="003E46E4" w:rsidRPr="00781075" w:rsidRDefault="003E46E4" w:rsidP="003E46E4">
            <w:pPr>
              <w:shd w:val="clear" w:color="auto" w:fill="FFFFFF"/>
              <w:ind w:firstLine="284"/>
              <w:jc w:val="both"/>
              <w:rPr>
                <w:rFonts w:eastAsia="Times New Roman"/>
                <w:color w:val="000000"/>
              </w:rPr>
            </w:pPr>
            <w:r w:rsidRPr="00781075">
              <w:rPr>
                <w:rFonts w:eastAsia="Times New Roman"/>
                <w:color w:val="000000"/>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eastAsia="Times New Roman"/>
                <w:color w:val="000000"/>
              </w:rPr>
              <w:t>.</w:t>
            </w:r>
          </w:p>
          <w:p w:rsidR="003E46E4" w:rsidRDefault="003E46E4" w:rsidP="003E46E4">
            <w:pPr>
              <w:shd w:val="clear" w:color="auto" w:fill="FFFFFF"/>
              <w:ind w:firstLine="172"/>
              <w:jc w:val="both"/>
              <w:rPr>
                <w:rFonts w:eastAsia="Times New Roman"/>
              </w:rPr>
            </w:pPr>
            <w:r>
              <w:rPr>
                <w:rFonts w:eastAsia="Times New Roman"/>
                <w:highlight w:val="white"/>
              </w:rPr>
              <w:t xml:space="preserve">З метою забезпечення права на оскарження рішень замовника до органу оскарження договір про закупівлю </w:t>
            </w:r>
            <w:r w:rsidRPr="00B1208C">
              <w:rPr>
                <w:rFonts w:eastAsia="Times New Roman"/>
                <w:b/>
                <w:highlight w:val="white"/>
              </w:rPr>
              <w:t>не може бути укладено раніше ніж через п’ять днів</w:t>
            </w:r>
            <w:r w:rsidRPr="00B1208C">
              <w:rPr>
                <w:rFonts w:eastAsia="Times New Roman"/>
                <w:highlight w:val="white"/>
              </w:rPr>
              <w:t xml:space="preserve"> з да</w:t>
            </w:r>
            <w:r>
              <w:rPr>
                <w:rFonts w:eastAsia="Times New Roman"/>
                <w:highlight w:val="white"/>
              </w:rPr>
              <w:t>ти оприлюднення в електронній системі закупівель повідомлення про намір укласти договір про закупівлю.</w:t>
            </w:r>
          </w:p>
          <w:p w:rsidR="00D3382E" w:rsidRDefault="00D3382E" w:rsidP="00D3382E">
            <w:pPr>
              <w:widowControl w:val="0"/>
              <w:ind w:firstLine="172"/>
              <w:jc w:val="both"/>
              <w:rPr>
                <w:rFonts w:eastAsia="Times New Roman"/>
                <w:highlight w:val="white"/>
              </w:rPr>
            </w:pPr>
            <w:r>
              <w:rPr>
                <w:rFonts w:eastAsia="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208C">
              <w:rPr>
                <w:rFonts w:eastAsia="Times New Roman"/>
                <w:b/>
                <w:highlight w:val="white"/>
              </w:rPr>
              <w:t>не пізніше ніж через 15 днів</w:t>
            </w:r>
            <w:r>
              <w:rPr>
                <w:rFonts w:eastAsia="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208C">
              <w:rPr>
                <w:rFonts w:eastAsia="Times New Roman"/>
                <w:b/>
                <w:highlight w:val="white"/>
              </w:rPr>
              <w:t>може бути продовжений до 60 днів</w:t>
            </w:r>
            <w:r w:rsidRPr="00B1208C">
              <w:rPr>
                <w:rFonts w:eastAsia="Times New Roman"/>
                <w:highlight w:val="white"/>
              </w:rPr>
              <w:t>.</w:t>
            </w:r>
            <w:r>
              <w:rPr>
                <w:rFonts w:eastAsia="Times New Roman"/>
                <w:highlight w:val="white"/>
              </w:rPr>
              <w:t xml:space="preserve"> </w:t>
            </w:r>
          </w:p>
          <w:p w:rsidR="00182894" w:rsidRPr="003E46E4" w:rsidRDefault="00D3382E" w:rsidP="003E46E4">
            <w:pPr>
              <w:widowControl w:val="0"/>
              <w:ind w:firstLine="172"/>
              <w:jc w:val="both"/>
              <w:rPr>
                <w:rFonts w:eastAsia="Times New Roman"/>
                <w:highlight w:val="white"/>
              </w:rPr>
            </w:pPr>
            <w:r>
              <w:rPr>
                <w:rFonts w:eastAsia="Times New Roman"/>
                <w:highlight w:val="white"/>
              </w:rPr>
              <w:t xml:space="preserve">У разі подання скарги до органу оскарження після </w:t>
            </w:r>
            <w:r>
              <w:rPr>
                <w:rFonts w:eastAsia="Times New Roman"/>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20" w:name="n1625"/>
            <w:bookmarkEnd w:id="20"/>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3</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Проект договору про закупівлю</w:t>
            </w:r>
          </w:p>
        </w:tc>
        <w:tc>
          <w:tcPr>
            <w:tcW w:w="3286" w:type="pct"/>
            <w:tcBorders>
              <w:top w:val="outset" w:sz="6" w:space="0" w:color="auto"/>
              <w:left w:val="outset" w:sz="6" w:space="0" w:color="auto"/>
              <w:bottom w:val="outset" w:sz="6" w:space="0" w:color="auto"/>
              <w:right w:val="outset" w:sz="6" w:space="0" w:color="auto"/>
            </w:tcBorders>
            <w:shd w:val="clear" w:color="auto" w:fill="auto"/>
            <w:hideMark/>
          </w:tcPr>
          <w:p w:rsidR="00182894" w:rsidRPr="001B150B" w:rsidRDefault="00182894" w:rsidP="00182894">
            <w:pPr>
              <w:pStyle w:val="af0"/>
              <w:spacing w:before="0" w:beforeAutospacing="0" w:after="0" w:afterAutospacing="0"/>
              <w:ind w:firstLine="177"/>
              <w:jc w:val="both"/>
            </w:pPr>
            <w:r w:rsidRPr="001B150B">
              <w:t xml:space="preserve">Проєкт договору про закупівлю, наведений у </w:t>
            </w:r>
            <w:r w:rsidRPr="009174D6">
              <w:rPr>
                <w:b/>
              </w:rPr>
              <w:t>Додатку 3</w:t>
            </w:r>
            <w:r w:rsidRPr="001B150B">
              <w:t xml:space="preserve"> до тендерної документації, складено замовником з урахуванням особливостей предмету закупівлі із зазначенням порядку змін його умов.</w:t>
            </w:r>
          </w:p>
          <w:p w:rsidR="00182894" w:rsidRDefault="00007B9B" w:rsidP="00182894">
            <w:pPr>
              <w:pStyle w:val="af0"/>
              <w:spacing w:before="0" w:beforeAutospacing="0" w:after="0" w:afterAutospacing="0"/>
              <w:ind w:firstLine="177"/>
              <w:jc w:val="both"/>
            </w:pPr>
            <w:r>
              <w:t>П</w:t>
            </w:r>
            <w:r w:rsidRPr="001B150B">
              <w:t>роєкт договору про закупівлю подається замовником в окремому файлі</w:t>
            </w:r>
            <w:r>
              <w:t xml:space="preserve"> р</w:t>
            </w:r>
            <w:r w:rsidR="00182894" w:rsidRPr="001B150B">
              <w:t>азом з тендерною документацією</w:t>
            </w:r>
            <w:r w:rsidR="00182894">
              <w:t>.</w:t>
            </w:r>
          </w:p>
          <w:p w:rsidR="00007B9B" w:rsidRDefault="00007B9B" w:rsidP="00022DDD">
            <w:pPr>
              <w:ind w:firstLine="172"/>
              <w:jc w:val="both"/>
              <w:rPr>
                <w:color w:val="000000"/>
              </w:rPr>
            </w:pPr>
            <w:r w:rsidRPr="005E41B0">
              <w:rPr>
                <w:color w:val="000000"/>
              </w:rPr>
              <w:t>Умови договору про закупівлю не повинні відрізнятися від змісту тендерної пропозиції учасника, який буде визнаний переможцем торгів за результатами проведеної процедури.</w:t>
            </w:r>
          </w:p>
          <w:p w:rsidR="00182894" w:rsidRPr="00007B9B" w:rsidRDefault="00182894" w:rsidP="00007B9B">
            <w:pPr>
              <w:ind w:firstLine="172"/>
              <w:jc w:val="both"/>
              <w:rPr>
                <w:color w:val="000000"/>
              </w:rPr>
            </w:pPr>
            <w:r>
              <w:rPr>
                <w:color w:val="000000"/>
              </w:rPr>
              <w:t>П</w:t>
            </w:r>
            <w:r w:rsidRPr="005E41B0">
              <w:rPr>
                <w:color w:val="000000"/>
              </w:rPr>
              <w:t>ереможець процедури закупівлі під час укладення догово</w:t>
            </w:r>
            <w:r w:rsidR="00022DDD">
              <w:rPr>
                <w:color w:val="000000"/>
              </w:rPr>
              <w:t>ру про закупівлю повинен надати</w:t>
            </w:r>
            <w:r w:rsidRPr="005E41B0">
              <w:rPr>
                <w:color w:val="000000"/>
              </w:rPr>
              <w:t xml:space="preserve"> відповідну інформацію про право пі</w:t>
            </w:r>
            <w:r w:rsidR="00022DDD">
              <w:rPr>
                <w:color w:val="000000"/>
              </w:rPr>
              <w:t>дписання договору про закупівлю.</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Істотні умови, що обов'язково включаються до договору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3E46E4" w:rsidRPr="006169E4" w:rsidRDefault="003E46E4" w:rsidP="003E46E4">
            <w:pPr>
              <w:widowControl w:val="0"/>
              <w:ind w:firstLine="172"/>
              <w:jc w:val="both"/>
              <w:rPr>
                <w:rFonts w:eastAsia="Times New Roman"/>
                <w:highlight w:val="white"/>
              </w:rPr>
            </w:pPr>
            <w:r w:rsidRPr="006169E4">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46E4" w:rsidRDefault="003E46E4" w:rsidP="003E46E4">
            <w:pPr>
              <w:widowControl w:val="0"/>
              <w:ind w:firstLine="172"/>
              <w:jc w:val="both"/>
              <w:rPr>
                <w:rFonts w:eastAsia="Times New Roman"/>
              </w:rPr>
            </w:pPr>
            <w:r>
              <w:rPr>
                <w:rFonts w:eastAsia="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46E4" w:rsidRDefault="003E46E4" w:rsidP="003E46E4">
            <w:pPr>
              <w:shd w:val="clear" w:color="auto" w:fill="FFFFFF"/>
              <w:spacing w:before="120"/>
              <w:ind w:firstLine="172"/>
              <w:jc w:val="both"/>
              <w:rPr>
                <w:rFonts w:eastAsia="Times New Roman"/>
              </w:rPr>
            </w:pPr>
            <w:r>
              <w:rPr>
                <w:rFonts w:eastAsia="Times New Roman"/>
              </w:rPr>
              <w:t xml:space="preserve">Умови договору про закупівлю не повинні відрізнятися від змісту тендерної пропозиції переможця процедури закупівлі, </w:t>
            </w:r>
            <w:r w:rsidRPr="006169E4">
              <w:rPr>
                <w:rFonts w:eastAsia="Times New Roman"/>
                <w:highlight w:val="white"/>
              </w:rPr>
              <w:t>у тому числі за результатами електронного аукціону,</w:t>
            </w:r>
            <w:r>
              <w:rPr>
                <w:rFonts w:eastAsia="Times New Roman"/>
                <w:highlight w:val="white"/>
              </w:rPr>
              <w:t xml:space="preserve"> кр</w:t>
            </w:r>
            <w:r>
              <w:rPr>
                <w:rFonts w:eastAsia="Times New Roman"/>
              </w:rPr>
              <w:t>ім випадків:</w:t>
            </w:r>
          </w:p>
          <w:p w:rsidR="003E46E4" w:rsidRDefault="003E46E4" w:rsidP="003E46E4">
            <w:pPr>
              <w:widowControl w:val="0"/>
              <w:pBdr>
                <w:top w:val="nil"/>
                <w:left w:val="nil"/>
                <w:bottom w:val="nil"/>
                <w:right w:val="nil"/>
                <w:between w:val="nil"/>
              </w:pBdr>
              <w:ind w:firstLine="172"/>
              <w:jc w:val="both"/>
              <w:rPr>
                <w:rFonts w:eastAsia="Times New Roman"/>
              </w:rPr>
            </w:pPr>
            <w:r>
              <w:rPr>
                <w:rFonts w:eastAsia="Times New Roman"/>
              </w:rPr>
              <w:t>визначення грошового еквівалента зобов’язання в іноземній валюті;</w:t>
            </w:r>
          </w:p>
          <w:p w:rsidR="003E46E4" w:rsidRDefault="003E46E4" w:rsidP="003E46E4">
            <w:pPr>
              <w:pBdr>
                <w:top w:val="none" w:sz="0" w:space="0" w:color="000000"/>
                <w:left w:val="none" w:sz="0" w:space="0" w:color="000000"/>
                <w:bottom w:val="none" w:sz="0" w:space="0" w:color="000000"/>
                <w:right w:val="none" w:sz="0" w:space="0" w:color="000000"/>
                <w:between w:val="none" w:sz="0" w:space="0" w:color="000000"/>
              </w:pBdr>
              <w:tabs>
                <w:tab w:val="left" w:pos="5874"/>
              </w:tabs>
              <w:ind w:firstLine="172"/>
              <w:jc w:val="both"/>
              <w:rPr>
                <w:color w:val="000000" w:themeColor="text1"/>
              </w:rPr>
            </w:pPr>
            <w:r>
              <w:rPr>
                <w:rFonts w:eastAsia="Times New Roman"/>
              </w:rPr>
              <w:t>перерахунку ціни в бік зменшення ціни тендерної пропозиції переможця без зменшення обсягів закупівлі.</w:t>
            </w:r>
          </w:p>
          <w:p w:rsidR="00182894" w:rsidRPr="00960C3D" w:rsidRDefault="00182894" w:rsidP="00182894">
            <w:pPr>
              <w:ind w:firstLine="227"/>
              <w:jc w:val="both"/>
              <w:rPr>
                <w:color w:val="000000" w:themeColor="text1"/>
              </w:rPr>
            </w:pPr>
            <w:r w:rsidRPr="00960C3D">
              <w:rPr>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2894" w:rsidRPr="00960C3D" w:rsidRDefault="00182894" w:rsidP="00182894">
            <w:pPr>
              <w:ind w:firstLine="227"/>
              <w:jc w:val="both"/>
              <w:rPr>
                <w:color w:val="000000" w:themeColor="text1"/>
              </w:rPr>
            </w:pPr>
            <w:r w:rsidRPr="00960C3D">
              <w:rPr>
                <w:color w:val="000000" w:themeColor="text1"/>
                <w:lang w:eastAsia="en-US"/>
              </w:rPr>
              <w:t>1) зменшення обсягів закупівлі, зокрема з урахуванням фактичного обсягу видатків замовника;</w:t>
            </w:r>
          </w:p>
          <w:p w:rsidR="00182894" w:rsidRPr="00960C3D" w:rsidRDefault="006169E4" w:rsidP="00182894">
            <w:pPr>
              <w:ind w:firstLine="227"/>
              <w:jc w:val="both"/>
              <w:rPr>
                <w:color w:val="000000" w:themeColor="text1"/>
              </w:rPr>
            </w:pPr>
            <w:r>
              <w:rPr>
                <w:color w:val="000000" w:themeColor="text1"/>
                <w:lang w:eastAsia="en-US"/>
              </w:rPr>
              <w:t>2</w:t>
            </w:r>
            <w:r w:rsidR="00182894" w:rsidRPr="00960C3D">
              <w:rPr>
                <w:color w:val="000000" w:themeColor="text1"/>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182894" w:rsidRPr="00960C3D" w:rsidRDefault="006169E4" w:rsidP="00182894">
            <w:pPr>
              <w:ind w:firstLine="227"/>
              <w:jc w:val="both"/>
              <w:rPr>
                <w:color w:val="000000" w:themeColor="text1"/>
              </w:rPr>
            </w:pPr>
            <w:r>
              <w:rPr>
                <w:color w:val="000000" w:themeColor="text1"/>
                <w:lang w:eastAsia="en-US"/>
              </w:rPr>
              <w:t>3</w:t>
            </w:r>
            <w:r w:rsidR="00182894" w:rsidRPr="00960C3D">
              <w:rPr>
                <w:color w:val="000000" w:themeColor="text1"/>
                <w:lang w:eastAsia="en-US"/>
              </w:rPr>
              <w:t>) продовження строку дії договору про закупівлю та</w:t>
            </w:r>
            <w:r>
              <w:rPr>
                <w:color w:val="000000" w:themeColor="text1"/>
                <w:lang w:eastAsia="en-US"/>
              </w:rPr>
              <w:t>/або</w:t>
            </w:r>
            <w:r w:rsidR="00182894" w:rsidRPr="00960C3D">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2894" w:rsidRPr="00960C3D" w:rsidRDefault="006169E4" w:rsidP="00182894">
            <w:pPr>
              <w:ind w:firstLine="227"/>
              <w:jc w:val="both"/>
              <w:rPr>
                <w:color w:val="000000" w:themeColor="text1"/>
              </w:rPr>
            </w:pPr>
            <w:r>
              <w:rPr>
                <w:color w:val="000000" w:themeColor="text1"/>
                <w:lang w:eastAsia="en-US"/>
              </w:rPr>
              <w:lastRenderedPageBreak/>
              <w:t>4</w:t>
            </w:r>
            <w:r w:rsidR="00182894" w:rsidRPr="00960C3D">
              <w:rPr>
                <w:color w:val="000000" w:themeColor="text1"/>
                <w:lang w:eastAsia="en-US"/>
              </w:rPr>
              <w:t>) погодження зміни ціни в договорі про закупівлю в бік зменшення (без зміни кількості (обсягу) та якості товарів, робіт і послуг);</w:t>
            </w:r>
          </w:p>
          <w:p w:rsidR="00182894" w:rsidRPr="00960C3D" w:rsidRDefault="006169E4" w:rsidP="006169E4">
            <w:pPr>
              <w:ind w:firstLine="227"/>
              <w:jc w:val="both"/>
              <w:rPr>
                <w:color w:val="000000" w:themeColor="text1"/>
                <w:lang w:eastAsia="en-US"/>
              </w:rPr>
            </w:pPr>
            <w:r>
              <w:rPr>
                <w:color w:val="000000" w:themeColor="text1"/>
                <w:lang w:eastAsia="en-US"/>
              </w:rPr>
              <w:t>5</w:t>
            </w:r>
            <w:r w:rsidR="00182894" w:rsidRPr="00960C3D">
              <w:rPr>
                <w:color w:val="000000" w:themeColor="text1"/>
                <w:lang w:eastAsia="en-US"/>
              </w:rPr>
              <w:t>) зміни ціни в договорі про закупівлю у зв’язку з зміною ставок податків і зборів та/або зміною умов</w:t>
            </w:r>
            <w:r>
              <w:rPr>
                <w:color w:val="000000" w:themeColor="text1"/>
                <w:lang w:eastAsia="en-US"/>
              </w:rPr>
              <w:t xml:space="preserve"> </w:t>
            </w:r>
            <w:r w:rsidR="00182894" w:rsidRPr="00960C3D">
              <w:rPr>
                <w:color w:val="000000" w:themeColor="text1"/>
                <w:lang w:eastAsia="en-US"/>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82894" w:rsidRPr="00960C3D" w:rsidRDefault="006169E4" w:rsidP="00182894">
            <w:pPr>
              <w:ind w:firstLine="227"/>
              <w:jc w:val="both"/>
              <w:rPr>
                <w:color w:val="000000" w:themeColor="text1"/>
              </w:rPr>
            </w:pPr>
            <w:r>
              <w:rPr>
                <w:color w:val="000000" w:themeColor="text1"/>
                <w:lang w:eastAsia="en-US"/>
              </w:rPr>
              <w:t>6</w:t>
            </w:r>
            <w:r w:rsidR="00182894" w:rsidRPr="00960C3D">
              <w:rPr>
                <w:color w:val="000000" w:themeColor="text1"/>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82894" w:rsidRPr="00960C3D">
              <w:rPr>
                <w:color w:val="000000" w:themeColor="text1"/>
                <w:lang w:eastAsia="en-US"/>
              </w:rPr>
              <w:t>Platts</w:t>
            </w:r>
            <w:proofErr w:type="spellEnd"/>
            <w:r w:rsidR="00182894" w:rsidRPr="00960C3D">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2894" w:rsidRPr="00960C3D" w:rsidRDefault="006169E4" w:rsidP="00182894">
            <w:pPr>
              <w:ind w:firstLine="227"/>
              <w:jc w:val="both"/>
              <w:rPr>
                <w:color w:val="000000" w:themeColor="text1"/>
              </w:rPr>
            </w:pPr>
            <w:r>
              <w:rPr>
                <w:color w:val="000000" w:themeColor="text1"/>
                <w:lang w:eastAsia="en-US"/>
              </w:rPr>
              <w:t>7</w:t>
            </w:r>
            <w:r w:rsidR="00182894" w:rsidRPr="00960C3D">
              <w:rPr>
                <w:color w:val="000000" w:themeColor="text1"/>
                <w:lang w:eastAsia="en-US"/>
              </w:rPr>
              <w:t>) зміни умов у зв’язку із застосуванням положень частини шостої</w:t>
            </w:r>
            <w:r w:rsidR="00182894" w:rsidRPr="00960C3D">
              <w:rPr>
                <w:color w:val="000000" w:themeColor="text1"/>
                <w:lang w:val="ru-RU" w:eastAsia="en-US"/>
              </w:rPr>
              <w:t xml:space="preserve"> </w:t>
            </w:r>
            <w:r w:rsidR="00182894" w:rsidRPr="00960C3D">
              <w:rPr>
                <w:color w:val="000000" w:themeColor="text1"/>
                <w:lang w:eastAsia="en-US"/>
              </w:rPr>
              <w:t>статті 41 Закону.</w:t>
            </w:r>
          </w:p>
          <w:p w:rsidR="00182894" w:rsidRPr="00960C3D" w:rsidRDefault="00182894" w:rsidP="00182894">
            <w:pPr>
              <w:ind w:firstLine="227"/>
              <w:jc w:val="both"/>
              <w:rPr>
                <w:color w:val="000000" w:themeColor="text1"/>
                <w:shd w:val="solid" w:color="FFFFFF" w:fill="FFFFFF"/>
                <w:lang w:eastAsia="en-US"/>
              </w:rPr>
            </w:pPr>
            <w:r w:rsidRPr="00960C3D">
              <w:rPr>
                <w:color w:val="000000" w:themeColor="text1"/>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6169E4">
              <w:rPr>
                <w:color w:val="000000" w:themeColor="text1"/>
                <w:shd w:val="solid" w:color="FFFFFF" w:fill="FFFFFF"/>
                <w:lang w:eastAsia="en-US"/>
              </w:rPr>
              <w:t>Особливостей.</w:t>
            </w:r>
          </w:p>
          <w:p w:rsidR="00182894" w:rsidRPr="00960C3D" w:rsidRDefault="00182894" w:rsidP="00182894">
            <w:pPr>
              <w:ind w:firstLine="227"/>
              <w:jc w:val="both"/>
              <w:rPr>
                <w:color w:val="000000" w:themeColor="text1"/>
              </w:rPr>
            </w:pPr>
            <w:r w:rsidRPr="00960C3D">
              <w:rPr>
                <w:color w:val="000000" w:themeColor="text1"/>
                <w:lang w:eastAsia="en-US"/>
              </w:rPr>
              <w:t>Договір про закупівлю є нікчемним у разі:</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 xml:space="preserve">1) коли замовник уклав договір про закупівлю з порушенням вимог, визначених пунктом 5 </w:t>
            </w:r>
            <w:r w:rsidR="006169E4">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2) укладення договору про закупівлю з порушенням вимог пункту 18</w:t>
            </w:r>
            <w:r w:rsidRPr="00960C3D">
              <w:rPr>
                <w:color w:val="000000" w:themeColor="text1"/>
                <w:shd w:val="solid" w:color="FFFFFF" w:fill="FFFFFF"/>
                <w:lang w:val="ru-RU" w:eastAsia="en-US"/>
              </w:rPr>
              <w:t xml:space="preserve"> </w:t>
            </w:r>
            <w:r w:rsidR="006169E4" w:rsidRPr="00B1208C">
              <w:rPr>
                <w:color w:val="000000" w:themeColor="text1"/>
                <w:shd w:val="solid" w:color="FFFFFF" w:fill="FFFFFF"/>
                <w:lang w:eastAsia="en-US"/>
              </w:rPr>
              <w:t>Особливостей</w:t>
            </w:r>
            <w:r w:rsidR="00B1208C">
              <w:rPr>
                <w:color w:val="000000" w:themeColor="text1"/>
                <w:shd w:val="solid" w:color="FFFFFF" w:fill="FFFFFF"/>
                <w:lang w:val="ru-RU" w:eastAsia="en-US"/>
              </w:rPr>
              <w:t xml:space="preserve"> </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6169E4">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4) укладення договору з порушенням строків, передбачених абзаца</w:t>
            </w:r>
            <w:r w:rsidR="00FB4713">
              <w:rPr>
                <w:color w:val="000000" w:themeColor="text1"/>
                <w:lang w:eastAsia="en-US"/>
              </w:rPr>
              <w:t>ми третім та четвертим пункту 49</w:t>
            </w:r>
            <w:r w:rsidRPr="00960C3D">
              <w:rPr>
                <w:color w:val="000000" w:themeColor="text1"/>
                <w:lang w:eastAsia="en-US"/>
              </w:rPr>
              <w:t xml:space="preserve"> </w:t>
            </w:r>
            <w:r w:rsidR="00FB4713">
              <w:rPr>
                <w:color w:val="000000" w:themeColor="text1"/>
                <w:lang w:eastAsia="en-US"/>
              </w:rPr>
              <w:t>Особливостей</w:t>
            </w:r>
            <w:r w:rsidRPr="00960C3D">
              <w:rPr>
                <w:color w:val="000000" w:themeColor="text1"/>
                <w:lang w:eastAsia="en-US"/>
              </w:rPr>
              <w:t>, крім випадків зупиненн</w:t>
            </w:r>
            <w:r w:rsidRPr="00960C3D">
              <w:rPr>
                <w:color w:val="000000" w:themeColor="text1"/>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FB4713">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1B150B" w:rsidRDefault="00182894" w:rsidP="00FB4713">
            <w:pPr>
              <w:pStyle w:val="af0"/>
              <w:spacing w:before="0" w:beforeAutospacing="0" w:after="0" w:afterAutospacing="0"/>
              <w:ind w:firstLine="177"/>
              <w:jc w:val="both"/>
            </w:pPr>
            <w:r w:rsidRPr="00960C3D">
              <w:rPr>
                <w:color w:val="000000" w:themeColor="text1"/>
                <w:shd w:val="solid" w:color="FFFFFF" w:fill="FFFFFF"/>
                <w:lang w:eastAsia="en-US"/>
              </w:rPr>
              <w:t xml:space="preserve">5) коли </w:t>
            </w:r>
            <w:r w:rsidR="00FB4713">
              <w:rPr>
                <w:color w:val="000000" w:themeColor="text1"/>
                <w:shd w:val="solid" w:color="FFFFFF" w:fill="FFFFFF"/>
                <w:lang w:eastAsia="en-US"/>
              </w:rPr>
              <w:t>назва</w:t>
            </w:r>
            <w:r w:rsidRPr="00960C3D">
              <w:rPr>
                <w:color w:val="000000" w:themeColor="text1"/>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5</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Дії замовника при відмові переможця торгів підписати договір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182894" w:rsidRPr="00FB4713" w:rsidRDefault="0097333D" w:rsidP="00FB4713">
            <w:pPr>
              <w:widowControl w:val="0"/>
              <w:ind w:firstLine="172"/>
              <w:jc w:val="both"/>
              <w:rPr>
                <w:rFonts w:eastAsia="Times New Roman"/>
                <w:highlight w:val="white"/>
              </w:rPr>
            </w:pPr>
            <w:r w:rsidRPr="0097333D">
              <w:rPr>
                <w:rFonts w:eastAsia="Times New Roman"/>
                <w:highlight w:val="white"/>
              </w:rPr>
              <w:t xml:space="preserve">У разі </w:t>
            </w:r>
            <w:r w:rsidR="00FB4713">
              <w:rPr>
                <w:rStyle w:val="rvts0"/>
              </w:rPr>
              <w:t xml:space="preserve">відмови переможця від підписання договору про закупівлю відповідно до вимог тендерної документації або укладення договору про закупівлю, замовник </w:t>
            </w:r>
            <w:r w:rsidR="00FB4713">
              <w:rPr>
                <w:rFonts w:eastAsia="Times New Roman"/>
                <w:highlight w:val="white"/>
              </w:rPr>
              <w:t>відхиляє його  тендерну</w:t>
            </w:r>
            <w:r w:rsidRPr="0097333D">
              <w:rPr>
                <w:rFonts w:eastAsia="Times New Roman"/>
                <w:highlight w:val="white"/>
              </w:rPr>
              <w:t xml:space="preserve"> пропозиці</w:t>
            </w:r>
            <w:r w:rsidR="00FB4713">
              <w:rPr>
                <w:rFonts w:eastAsia="Times New Roman"/>
                <w:highlight w:val="white"/>
              </w:rPr>
              <w:t>ю</w:t>
            </w:r>
            <w:r w:rsidRPr="0097333D">
              <w:rPr>
                <w:rFonts w:eastAsia="Times New Roman"/>
                <w:highlight w:val="white"/>
              </w:rPr>
              <w:t xml:space="preserve"> з підстави, визначеної підпу</w:t>
            </w:r>
            <w:r w:rsidR="00FB4713">
              <w:rPr>
                <w:rFonts w:eastAsia="Times New Roman"/>
                <w:highlight w:val="white"/>
              </w:rPr>
              <w:t xml:space="preserve">нктом 3 пункту 44 Особливостей та </w:t>
            </w:r>
            <w:r w:rsidRPr="0097333D">
              <w:rPr>
                <w:rFonts w:eastAsia="Times New Roman"/>
                <w:highlight w:val="white"/>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w:t>
            </w:r>
            <w:r w:rsidR="00FB4713">
              <w:rPr>
                <w:rFonts w:eastAsia="Times New Roman"/>
                <w:highlight w:val="white"/>
              </w:rPr>
              <w:t>кону та пункту 49 Особливостей.</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6</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Забезпечення виконання договору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182894" w:rsidRPr="001B150B" w:rsidRDefault="00182894" w:rsidP="00182894">
            <w:pPr>
              <w:pStyle w:val="af0"/>
              <w:spacing w:before="0" w:beforeAutospacing="0" w:after="0" w:afterAutospacing="0"/>
              <w:ind w:firstLine="177"/>
              <w:jc w:val="both"/>
            </w:pPr>
            <w:r w:rsidRPr="00A43A19">
              <w:t>Забезпечення виконання договору про закупівлю не вимагається.</w:t>
            </w:r>
          </w:p>
          <w:p w:rsidR="00182894" w:rsidRPr="00785475" w:rsidRDefault="00182894" w:rsidP="00182894">
            <w:pPr>
              <w:pStyle w:val="af0"/>
              <w:spacing w:before="0" w:beforeAutospacing="0" w:after="0" w:afterAutospacing="0"/>
              <w:ind w:firstLine="177"/>
              <w:jc w:val="both"/>
            </w:pPr>
          </w:p>
        </w:tc>
      </w:tr>
    </w:tbl>
    <w:p w:rsidR="00641447" w:rsidRDefault="00641447"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sectPr w:rsidR="00F723AD" w:rsidSect="003D4A00">
      <w:headerReference w:type="default" r:id="rId43"/>
      <w:footerReference w:type="first" r:id="rId44"/>
      <w:endnotePr>
        <w:numFmt w:val="decimal"/>
        <w:numStart w:val="0"/>
      </w:endnotePr>
      <w:pgSz w:w="11906" w:h="16838" w:code="9"/>
      <w:pgMar w:top="1021" w:right="709"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F9" w:rsidRDefault="00361AF9" w:rsidP="0006351B">
      <w:r>
        <w:separator/>
      </w:r>
    </w:p>
  </w:endnote>
  <w:endnote w:type="continuationSeparator" w:id="0">
    <w:p w:rsidR="00361AF9" w:rsidRDefault="00361AF9" w:rsidP="0006351B">
      <w:r>
        <w:continuationSeparator/>
      </w:r>
    </w:p>
  </w:endnote>
  <w:endnote w:type="continuationNotice" w:id="1">
    <w:p w:rsidR="00361AF9" w:rsidRDefault="00361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44003"/>
      <w:docPartObj>
        <w:docPartGallery w:val="Page Numbers (Bottom of Page)"/>
        <w:docPartUnique/>
      </w:docPartObj>
    </w:sdtPr>
    <w:sdtContent>
      <w:p w:rsidR="001C1F5A" w:rsidRDefault="001C1F5A">
        <w:pPr>
          <w:pStyle w:val="aff"/>
          <w:jc w:val="right"/>
        </w:pPr>
        <w:r>
          <w:fldChar w:fldCharType="begin"/>
        </w:r>
        <w:r>
          <w:instrText>PAGE   \* MERGEFORMAT</w:instrText>
        </w:r>
        <w:r>
          <w:fldChar w:fldCharType="separate"/>
        </w:r>
        <w:r w:rsidR="002815F6">
          <w:rPr>
            <w:noProof/>
          </w:rPr>
          <w:t>12</w:t>
        </w:r>
        <w:r>
          <w:fldChar w:fldCharType="end"/>
        </w:r>
      </w:p>
    </w:sdtContent>
  </w:sdt>
  <w:p w:rsidR="001C1F5A" w:rsidRDefault="001C1F5A">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5A" w:rsidRPr="00A855B7" w:rsidRDefault="001C1F5A"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F9" w:rsidRDefault="00361AF9" w:rsidP="0006351B">
      <w:r>
        <w:separator/>
      </w:r>
    </w:p>
  </w:footnote>
  <w:footnote w:type="continuationSeparator" w:id="0">
    <w:p w:rsidR="00361AF9" w:rsidRDefault="00361AF9" w:rsidP="0006351B">
      <w:r>
        <w:continuationSeparator/>
      </w:r>
    </w:p>
  </w:footnote>
  <w:footnote w:type="continuationNotice" w:id="1">
    <w:p w:rsidR="00361AF9" w:rsidRDefault="00361A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5A" w:rsidRDefault="001C1F5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29"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0"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1"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2"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36BD3611"/>
    <w:multiLevelType w:val="hybridMultilevel"/>
    <w:tmpl w:val="6F5443C2"/>
    <w:lvl w:ilvl="0" w:tplc="7A4057F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8"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0"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1"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3"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8" w15:restartNumberingAfterBreak="0">
    <w:nsid w:val="616C2B36"/>
    <w:multiLevelType w:val="hybridMultilevel"/>
    <w:tmpl w:val="9E5EE2F0"/>
    <w:lvl w:ilvl="0" w:tplc="9B8611E4">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126B79"/>
    <w:multiLevelType w:val="hybridMultilevel"/>
    <w:tmpl w:val="9B9C2D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2"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4"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6"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58"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3"/>
    <w:lvlOverride w:ilvl="0">
      <w:startOverride w:val="1"/>
    </w:lvlOverride>
  </w:num>
  <w:num w:numId="2">
    <w:abstractNumId w:val="4"/>
  </w:num>
  <w:num w:numId="3">
    <w:abstractNumId w:val="3"/>
  </w:num>
  <w:num w:numId="4">
    <w:abstractNumId w:val="11"/>
  </w:num>
  <w:num w:numId="5">
    <w:abstractNumId w:val="22"/>
  </w:num>
  <w:num w:numId="6">
    <w:abstractNumId w:val="50"/>
  </w:num>
  <w:num w:numId="7">
    <w:abstractNumId w:val="36"/>
  </w:num>
  <w:num w:numId="8">
    <w:abstractNumId w:val="15"/>
  </w:num>
  <w:num w:numId="9">
    <w:abstractNumId w:val="37"/>
  </w:num>
  <w:num w:numId="10">
    <w:abstractNumId w:val="21"/>
  </w:num>
  <w:num w:numId="11">
    <w:abstractNumId w:val="8"/>
  </w:num>
  <w:num w:numId="12">
    <w:abstractNumId w:val="19"/>
  </w:num>
  <w:num w:numId="13">
    <w:abstractNumId w:val="12"/>
  </w:num>
  <w:num w:numId="14">
    <w:abstractNumId w:val="9"/>
  </w:num>
  <w:num w:numId="15">
    <w:abstractNumId w:val="25"/>
  </w:num>
  <w:num w:numId="16">
    <w:abstractNumId w:val="46"/>
  </w:num>
  <w:num w:numId="17">
    <w:abstractNumId w:val="10"/>
  </w:num>
  <w:num w:numId="18">
    <w:abstractNumId w:val="23"/>
  </w:num>
  <w:num w:numId="19">
    <w:abstractNumId w:val="41"/>
  </w:num>
  <w:num w:numId="20">
    <w:abstractNumId w:val="14"/>
  </w:num>
  <w:num w:numId="21">
    <w:abstractNumId w:val="44"/>
  </w:num>
  <w:num w:numId="22">
    <w:abstractNumId w:val="31"/>
  </w:num>
  <w:num w:numId="23">
    <w:abstractNumId w:val="52"/>
  </w:num>
  <w:num w:numId="24">
    <w:abstractNumId w:val="38"/>
  </w:num>
  <w:num w:numId="25">
    <w:abstractNumId w:val="16"/>
  </w:num>
  <w:num w:numId="26">
    <w:abstractNumId w:val="24"/>
  </w:num>
  <w:num w:numId="27">
    <w:abstractNumId w:val="42"/>
  </w:num>
  <w:num w:numId="28">
    <w:abstractNumId w:val="18"/>
  </w:num>
  <w:num w:numId="29">
    <w:abstractNumId w:val="6"/>
  </w:num>
  <w:num w:numId="30">
    <w:abstractNumId w:val="7"/>
  </w:num>
  <w:num w:numId="31">
    <w:abstractNumId w:val="0"/>
  </w:num>
  <w:num w:numId="32">
    <w:abstractNumId w:val="29"/>
  </w:num>
  <w:num w:numId="33">
    <w:abstractNumId w:val="57"/>
  </w:num>
  <w:num w:numId="34">
    <w:abstractNumId w:val="28"/>
  </w:num>
  <w:num w:numId="35">
    <w:abstractNumId w:val="5"/>
  </w:num>
  <w:num w:numId="36">
    <w:abstractNumId w:val="20"/>
  </w:num>
  <w:num w:numId="37">
    <w:abstractNumId w:val="40"/>
  </w:num>
  <w:num w:numId="38">
    <w:abstractNumId w:val="58"/>
  </w:num>
  <w:num w:numId="39">
    <w:abstractNumId w:val="30"/>
  </w:num>
  <w:num w:numId="40">
    <w:abstractNumId w:val="13"/>
  </w:num>
  <w:num w:numId="41">
    <w:abstractNumId w:val="35"/>
  </w:num>
  <w:num w:numId="42">
    <w:abstractNumId w:val="54"/>
  </w:num>
  <w:num w:numId="43">
    <w:abstractNumId w:val="39"/>
  </w:num>
  <w:num w:numId="44">
    <w:abstractNumId w:val="32"/>
  </w:num>
  <w:num w:numId="45">
    <w:abstractNumId w:val="53"/>
  </w:num>
  <w:num w:numId="46">
    <w:abstractNumId w:val="56"/>
  </w:num>
  <w:num w:numId="47">
    <w:abstractNumId w:val="34"/>
  </w:num>
  <w:num w:numId="48">
    <w:abstractNumId w:val="26"/>
  </w:num>
  <w:num w:numId="49">
    <w:abstractNumId w:val="45"/>
  </w:num>
  <w:num w:numId="50">
    <w:abstractNumId w:val="51"/>
  </w:num>
  <w:num w:numId="51">
    <w:abstractNumId w:val="27"/>
  </w:num>
  <w:num w:numId="52">
    <w:abstractNumId w:val="55"/>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
  </w:num>
  <w:num w:numId="56">
    <w:abstractNumId w:val="49"/>
  </w:num>
  <w:num w:numId="57">
    <w:abstractNumId w:val="48"/>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27EC"/>
    <w:rsid w:val="00003154"/>
    <w:rsid w:val="0000322A"/>
    <w:rsid w:val="00003F50"/>
    <w:rsid w:val="00003F52"/>
    <w:rsid w:val="000064F1"/>
    <w:rsid w:val="000066EB"/>
    <w:rsid w:val="00007B9B"/>
    <w:rsid w:val="00007E24"/>
    <w:rsid w:val="00010DFB"/>
    <w:rsid w:val="0001194B"/>
    <w:rsid w:val="00011A88"/>
    <w:rsid w:val="000125F7"/>
    <w:rsid w:val="00013BF1"/>
    <w:rsid w:val="00014024"/>
    <w:rsid w:val="00014EDC"/>
    <w:rsid w:val="0001586F"/>
    <w:rsid w:val="00016411"/>
    <w:rsid w:val="000165DA"/>
    <w:rsid w:val="00016E15"/>
    <w:rsid w:val="00022DDD"/>
    <w:rsid w:val="000234FE"/>
    <w:rsid w:val="000258C2"/>
    <w:rsid w:val="0003237C"/>
    <w:rsid w:val="000326C1"/>
    <w:rsid w:val="0003499D"/>
    <w:rsid w:val="0003569C"/>
    <w:rsid w:val="000372E5"/>
    <w:rsid w:val="000408C5"/>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3C33"/>
    <w:rsid w:val="0005402A"/>
    <w:rsid w:val="00055420"/>
    <w:rsid w:val="00055578"/>
    <w:rsid w:val="0005775D"/>
    <w:rsid w:val="000600AD"/>
    <w:rsid w:val="000610B4"/>
    <w:rsid w:val="000618D8"/>
    <w:rsid w:val="00062653"/>
    <w:rsid w:val="00063171"/>
    <w:rsid w:val="0006351B"/>
    <w:rsid w:val="00064DE2"/>
    <w:rsid w:val="00064ED6"/>
    <w:rsid w:val="00066097"/>
    <w:rsid w:val="00066731"/>
    <w:rsid w:val="00067275"/>
    <w:rsid w:val="000721FD"/>
    <w:rsid w:val="0007375F"/>
    <w:rsid w:val="000750A8"/>
    <w:rsid w:val="00075E0E"/>
    <w:rsid w:val="000803A1"/>
    <w:rsid w:val="00080D65"/>
    <w:rsid w:val="00081014"/>
    <w:rsid w:val="0008210C"/>
    <w:rsid w:val="000839A2"/>
    <w:rsid w:val="0008450B"/>
    <w:rsid w:val="000851D1"/>
    <w:rsid w:val="0008679E"/>
    <w:rsid w:val="000872C5"/>
    <w:rsid w:val="00087F14"/>
    <w:rsid w:val="0009095C"/>
    <w:rsid w:val="00091D3E"/>
    <w:rsid w:val="00092D20"/>
    <w:rsid w:val="000931DF"/>
    <w:rsid w:val="00095673"/>
    <w:rsid w:val="00095A0D"/>
    <w:rsid w:val="00097FC9"/>
    <w:rsid w:val="000A0653"/>
    <w:rsid w:val="000A21E2"/>
    <w:rsid w:val="000A3260"/>
    <w:rsid w:val="000A77B3"/>
    <w:rsid w:val="000A78A6"/>
    <w:rsid w:val="000B05B4"/>
    <w:rsid w:val="000B16A2"/>
    <w:rsid w:val="000B1D13"/>
    <w:rsid w:val="000B4AF4"/>
    <w:rsid w:val="000C06EF"/>
    <w:rsid w:val="000C09BE"/>
    <w:rsid w:val="000C194F"/>
    <w:rsid w:val="000C19E1"/>
    <w:rsid w:val="000C4641"/>
    <w:rsid w:val="000C48F4"/>
    <w:rsid w:val="000C5553"/>
    <w:rsid w:val="000C5C38"/>
    <w:rsid w:val="000C5ED6"/>
    <w:rsid w:val="000C5F45"/>
    <w:rsid w:val="000C60A9"/>
    <w:rsid w:val="000C7164"/>
    <w:rsid w:val="000D2B02"/>
    <w:rsid w:val="000D529C"/>
    <w:rsid w:val="000D625D"/>
    <w:rsid w:val="000E054E"/>
    <w:rsid w:val="000E0F77"/>
    <w:rsid w:val="000E16F4"/>
    <w:rsid w:val="000E2FF0"/>
    <w:rsid w:val="000E4315"/>
    <w:rsid w:val="000E7BDC"/>
    <w:rsid w:val="000F0484"/>
    <w:rsid w:val="000F07D8"/>
    <w:rsid w:val="000F13AC"/>
    <w:rsid w:val="000F2226"/>
    <w:rsid w:val="000F2803"/>
    <w:rsid w:val="000F323E"/>
    <w:rsid w:val="000F360F"/>
    <w:rsid w:val="000F38E9"/>
    <w:rsid w:val="000F4DA5"/>
    <w:rsid w:val="000F508B"/>
    <w:rsid w:val="000F5D78"/>
    <w:rsid w:val="000F63AE"/>
    <w:rsid w:val="000F7474"/>
    <w:rsid w:val="000F792A"/>
    <w:rsid w:val="001003B2"/>
    <w:rsid w:val="00100722"/>
    <w:rsid w:val="0010119B"/>
    <w:rsid w:val="0010129C"/>
    <w:rsid w:val="00101C55"/>
    <w:rsid w:val="00102B5C"/>
    <w:rsid w:val="00102CFF"/>
    <w:rsid w:val="00105AEB"/>
    <w:rsid w:val="00106279"/>
    <w:rsid w:val="001072CF"/>
    <w:rsid w:val="00111A40"/>
    <w:rsid w:val="00111C2B"/>
    <w:rsid w:val="00113302"/>
    <w:rsid w:val="00113356"/>
    <w:rsid w:val="001137F8"/>
    <w:rsid w:val="00113930"/>
    <w:rsid w:val="00120810"/>
    <w:rsid w:val="00120DF5"/>
    <w:rsid w:val="00120FC7"/>
    <w:rsid w:val="00121555"/>
    <w:rsid w:val="001216A0"/>
    <w:rsid w:val="0012182D"/>
    <w:rsid w:val="001221A1"/>
    <w:rsid w:val="00122885"/>
    <w:rsid w:val="0012526D"/>
    <w:rsid w:val="0012553F"/>
    <w:rsid w:val="001256A1"/>
    <w:rsid w:val="00126321"/>
    <w:rsid w:val="001271C7"/>
    <w:rsid w:val="00130CBF"/>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459E0"/>
    <w:rsid w:val="0015053B"/>
    <w:rsid w:val="0015083E"/>
    <w:rsid w:val="00152E73"/>
    <w:rsid w:val="00154FC5"/>
    <w:rsid w:val="0015559B"/>
    <w:rsid w:val="00155A6B"/>
    <w:rsid w:val="00155E72"/>
    <w:rsid w:val="001568AE"/>
    <w:rsid w:val="00157A7D"/>
    <w:rsid w:val="001607E4"/>
    <w:rsid w:val="001622F8"/>
    <w:rsid w:val="00162AB5"/>
    <w:rsid w:val="00163724"/>
    <w:rsid w:val="00170963"/>
    <w:rsid w:val="00172160"/>
    <w:rsid w:val="00172278"/>
    <w:rsid w:val="0017281D"/>
    <w:rsid w:val="00173019"/>
    <w:rsid w:val="0017488E"/>
    <w:rsid w:val="001763FD"/>
    <w:rsid w:val="0017796C"/>
    <w:rsid w:val="001806E0"/>
    <w:rsid w:val="00180789"/>
    <w:rsid w:val="001809AE"/>
    <w:rsid w:val="00180A84"/>
    <w:rsid w:val="00182256"/>
    <w:rsid w:val="00182894"/>
    <w:rsid w:val="00183CC7"/>
    <w:rsid w:val="00184754"/>
    <w:rsid w:val="00185476"/>
    <w:rsid w:val="001871BC"/>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11EF"/>
    <w:rsid w:val="001C1944"/>
    <w:rsid w:val="001C1F5A"/>
    <w:rsid w:val="001C342C"/>
    <w:rsid w:val="001C34BD"/>
    <w:rsid w:val="001C69EE"/>
    <w:rsid w:val="001D30DC"/>
    <w:rsid w:val="001D42ED"/>
    <w:rsid w:val="001D755E"/>
    <w:rsid w:val="001D7B19"/>
    <w:rsid w:val="001E2821"/>
    <w:rsid w:val="001E448A"/>
    <w:rsid w:val="001F1A4A"/>
    <w:rsid w:val="001F2437"/>
    <w:rsid w:val="001F4A15"/>
    <w:rsid w:val="001F5A59"/>
    <w:rsid w:val="001F671A"/>
    <w:rsid w:val="001F6BF5"/>
    <w:rsid w:val="001F7024"/>
    <w:rsid w:val="00202353"/>
    <w:rsid w:val="00202DBF"/>
    <w:rsid w:val="00202FF2"/>
    <w:rsid w:val="002058EA"/>
    <w:rsid w:val="00205FDE"/>
    <w:rsid w:val="00206825"/>
    <w:rsid w:val="0020749C"/>
    <w:rsid w:val="00207CDE"/>
    <w:rsid w:val="00207FDC"/>
    <w:rsid w:val="00212456"/>
    <w:rsid w:val="00215953"/>
    <w:rsid w:val="00216CF4"/>
    <w:rsid w:val="002212CF"/>
    <w:rsid w:val="00223993"/>
    <w:rsid w:val="0022532A"/>
    <w:rsid w:val="002262B3"/>
    <w:rsid w:val="002265B8"/>
    <w:rsid w:val="00226B9B"/>
    <w:rsid w:val="00227221"/>
    <w:rsid w:val="00230D07"/>
    <w:rsid w:val="00232F9E"/>
    <w:rsid w:val="00237577"/>
    <w:rsid w:val="0024056A"/>
    <w:rsid w:val="00241D7F"/>
    <w:rsid w:val="00242B38"/>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753"/>
    <w:rsid w:val="00266E9F"/>
    <w:rsid w:val="00266EF1"/>
    <w:rsid w:val="00270DA0"/>
    <w:rsid w:val="00275225"/>
    <w:rsid w:val="00275247"/>
    <w:rsid w:val="0027726A"/>
    <w:rsid w:val="0027751E"/>
    <w:rsid w:val="0027783C"/>
    <w:rsid w:val="00277BFD"/>
    <w:rsid w:val="00277F6D"/>
    <w:rsid w:val="00280648"/>
    <w:rsid w:val="002815F6"/>
    <w:rsid w:val="00285853"/>
    <w:rsid w:val="00285C18"/>
    <w:rsid w:val="00286271"/>
    <w:rsid w:val="0028655E"/>
    <w:rsid w:val="00286649"/>
    <w:rsid w:val="00287AF4"/>
    <w:rsid w:val="002925D9"/>
    <w:rsid w:val="00294DA7"/>
    <w:rsid w:val="00295292"/>
    <w:rsid w:val="00296E3C"/>
    <w:rsid w:val="002972E7"/>
    <w:rsid w:val="002A1F77"/>
    <w:rsid w:val="002A40B4"/>
    <w:rsid w:val="002A45A6"/>
    <w:rsid w:val="002A6DAB"/>
    <w:rsid w:val="002A7B78"/>
    <w:rsid w:val="002B00BA"/>
    <w:rsid w:val="002B01DA"/>
    <w:rsid w:val="002B1635"/>
    <w:rsid w:val="002B16A1"/>
    <w:rsid w:val="002B568E"/>
    <w:rsid w:val="002B6B79"/>
    <w:rsid w:val="002B7BA4"/>
    <w:rsid w:val="002B7BEB"/>
    <w:rsid w:val="002C07DD"/>
    <w:rsid w:val="002C3268"/>
    <w:rsid w:val="002C3F67"/>
    <w:rsid w:val="002C445E"/>
    <w:rsid w:val="002D0D91"/>
    <w:rsid w:val="002D14BF"/>
    <w:rsid w:val="002D1506"/>
    <w:rsid w:val="002D3960"/>
    <w:rsid w:val="002D3C0F"/>
    <w:rsid w:val="002D6D72"/>
    <w:rsid w:val="002D72AC"/>
    <w:rsid w:val="002D7E03"/>
    <w:rsid w:val="002E08AD"/>
    <w:rsid w:val="002E08CB"/>
    <w:rsid w:val="002E1FAD"/>
    <w:rsid w:val="002E21F0"/>
    <w:rsid w:val="002E26E9"/>
    <w:rsid w:val="002E2CF1"/>
    <w:rsid w:val="002E3406"/>
    <w:rsid w:val="002E41CD"/>
    <w:rsid w:val="002E6BE8"/>
    <w:rsid w:val="002F1EF3"/>
    <w:rsid w:val="002F2187"/>
    <w:rsid w:val="00305E10"/>
    <w:rsid w:val="0030600D"/>
    <w:rsid w:val="0030729B"/>
    <w:rsid w:val="00307DD6"/>
    <w:rsid w:val="00307E3F"/>
    <w:rsid w:val="0031106B"/>
    <w:rsid w:val="003121E9"/>
    <w:rsid w:val="00317028"/>
    <w:rsid w:val="00320493"/>
    <w:rsid w:val="00321189"/>
    <w:rsid w:val="00321DF7"/>
    <w:rsid w:val="00323B5B"/>
    <w:rsid w:val="003248D3"/>
    <w:rsid w:val="0032502E"/>
    <w:rsid w:val="00325E90"/>
    <w:rsid w:val="0032629A"/>
    <w:rsid w:val="00326433"/>
    <w:rsid w:val="00330730"/>
    <w:rsid w:val="00332648"/>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1AF9"/>
    <w:rsid w:val="00361E2F"/>
    <w:rsid w:val="00365786"/>
    <w:rsid w:val="00366FE2"/>
    <w:rsid w:val="0036749D"/>
    <w:rsid w:val="0036798E"/>
    <w:rsid w:val="00372713"/>
    <w:rsid w:val="00372804"/>
    <w:rsid w:val="00373BED"/>
    <w:rsid w:val="003762DD"/>
    <w:rsid w:val="00376D19"/>
    <w:rsid w:val="003778D0"/>
    <w:rsid w:val="0038014F"/>
    <w:rsid w:val="00383A49"/>
    <w:rsid w:val="00385615"/>
    <w:rsid w:val="00387B79"/>
    <w:rsid w:val="00391262"/>
    <w:rsid w:val="00391EFA"/>
    <w:rsid w:val="00392700"/>
    <w:rsid w:val="003933EE"/>
    <w:rsid w:val="003941E2"/>
    <w:rsid w:val="003A013B"/>
    <w:rsid w:val="003A1116"/>
    <w:rsid w:val="003A131A"/>
    <w:rsid w:val="003A174B"/>
    <w:rsid w:val="003A203E"/>
    <w:rsid w:val="003A2162"/>
    <w:rsid w:val="003A31F7"/>
    <w:rsid w:val="003A42D9"/>
    <w:rsid w:val="003A732B"/>
    <w:rsid w:val="003B01AD"/>
    <w:rsid w:val="003B0D80"/>
    <w:rsid w:val="003B1B15"/>
    <w:rsid w:val="003B239C"/>
    <w:rsid w:val="003B30DB"/>
    <w:rsid w:val="003B3647"/>
    <w:rsid w:val="003B3D73"/>
    <w:rsid w:val="003B7017"/>
    <w:rsid w:val="003C283E"/>
    <w:rsid w:val="003C2C08"/>
    <w:rsid w:val="003C3D04"/>
    <w:rsid w:val="003C47C2"/>
    <w:rsid w:val="003C4A34"/>
    <w:rsid w:val="003C57D3"/>
    <w:rsid w:val="003C58E0"/>
    <w:rsid w:val="003C5C40"/>
    <w:rsid w:val="003C6749"/>
    <w:rsid w:val="003C7D6D"/>
    <w:rsid w:val="003D0049"/>
    <w:rsid w:val="003D1009"/>
    <w:rsid w:val="003D338C"/>
    <w:rsid w:val="003D3763"/>
    <w:rsid w:val="003D47E8"/>
    <w:rsid w:val="003D4A00"/>
    <w:rsid w:val="003D679C"/>
    <w:rsid w:val="003D6D43"/>
    <w:rsid w:val="003D6F69"/>
    <w:rsid w:val="003E03F2"/>
    <w:rsid w:val="003E1372"/>
    <w:rsid w:val="003E2AE1"/>
    <w:rsid w:val="003E46E4"/>
    <w:rsid w:val="003E7856"/>
    <w:rsid w:val="003E7B4C"/>
    <w:rsid w:val="003F15E6"/>
    <w:rsid w:val="003F5140"/>
    <w:rsid w:val="003F6E1E"/>
    <w:rsid w:val="00400926"/>
    <w:rsid w:val="00400E32"/>
    <w:rsid w:val="004026A9"/>
    <w:rsid w:val="004030E3"/>
    <w:rsid w:val="004037EF"/>
    <w:rsid w:val="00403F33"/>
    <w:rsid w:val="0040500E"/>
    <w:rsid w:val="00407134"/>
    <w:rsid w:val="00413A03"/>
    <w:rsid w:val="0041407D"/>
    <w:rsid w:val="004149BF"/>
    <w:rsid w:val="00414D21"/>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51105"/>
    <w:rsid w:val="00452338"/>
    <w:rsid w:val="004525D1"/>
    <w:rsid w:val="004556D4"/>
    <w:rsid w:val="00456AE3"/>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2CC"/>
    <w:rsid w:val="00495A0E"/>
    <w:rsid w:val="00495F50"/>
    <w:rsid w:val="00495FED"/>
    <w:rsid w:val="00497C85"/>
    <w:rsid w:val="004A1DC1"/>
    <w:rsid w:val="004A4005"/>
    <w:rsid w:val="004A4A9F"/>
    <w:rsid w:val="004A55EF"/>
    <w:rsid w:val="004A612A"/>
    <w:rsid w:val="004B1696"/>
    <w:rsid w:val="004B1C37"/>
    <w:rsid w:val="004B3167"/>
    <w:rsid w:val="004B3657"/>
    <w:rsid w:val="004B45D0"/>
    <w:rsid w:val="004B5064"/>
    <w:rsid w:val="004B595A"/>
    <w:rsid w:val="004B6841"/>
    <w:rsid w:val="004B7BA1"/>
    <w:rsid w:val="004C090E"/>
    <w:rsid w:val="004C10C8"/>
    <w:rsid w:val="004C2FF2"/>
    <w:rsid w:val="004C413A"/>
    <w:rsid w:val="004C4CE8"/>
    <w:rsid w:val="004C50A5"/>
    <w:rsid w:val="004C50C6"/>
    <w:rsid w:val="004C665E"/>
    <w:rsid w:val="004D0A77"/>
    <w:rsid w:val="004D10DB"/>
    <w:rsid w:val="004D1F13"/>
    <w:rsid w:val="004D36E1"/>
    <w:rsid w:val="004D4805"/>
    <w:rsid w:val="004D4A94"/>
    <w:rsid w:val="004D5ED4"/>
    <w:rsid w:val="004D5F61"/>
    <w:rsid w:val="004D688F"/>
    <w:rsid w:val="004D7C41"/>
    <w:rsid w:val="004E02B4"/>
    <w:rsid w:val="004E353E"/>
    <w:rsid w:val="004E411A"/>
    <w:rsid w:val="004E47A5"/>
    <w:rsid w:val="004F3C97"/>
    <w:rsid w:val="004F6379"/>
    <w:rsid w:val="004F69DB"/>
    <w:rsid w:val="004F6CC8"/>
    <w:rsid w:val="004F6CF6"/>
    <w:rsid w:val="00500970"/>
    <w:rsid w:val="0050118B"/>
    <w:rsid w:val="00501687"/>
    <w:rsid w:val="005016A5"/>
    <w:rsid w:val="00502B61"/>
    <w:rsid w:val="00503E47"/>
    <w:rsid w:val="005055FB"/>
    <w:rsid w:val="0050564C"/>
    <w:rsid w:val="00505CB0"/>
    <w:rsid w:val="0050661D"/>
    <w:rsid w:val="0050722E"/>
    <w:rsid w:val="0051219C"/>
    <w:rsid w:val="005124FB"/>
    <w:rsid w:val="00513331"/>
    <w:rsid w:val="00513644"/>
    <w:rsid w:val="00513B96"/>
    <w:rsid w:val="00514CAA"/>
    <w:rsid w:val="00520F3B"/>
    <w:rsid w:val="0052158B"/>
    <w:rsid w:val="00523063"/>
    <w:rsid w:val="00524106"/>
    <w:rsid w:val="00524719"/>
    <w:rsid w:val="00524865"/>
    <w:rsid w:val="00524BBF"/>
    <w:rsid w:val="005251D4"/>
    <w:rsid w:val="005254AE"/>
    <w:rsid w:val="00526E14"/>
    <w:rsid w:val="00527386"/>
    <w:rsid w:val="0052763F"/>
    <w:rsid w:val="00527828"/>
    <w:rsid w:val="005311C3"/>
    <w:rsid w:val="005332F5"/>
    <w:rsid w:val="00534BFE"/>
    <w:rsid w:val="00537939"/>
    <w:rsid w:val="005402AB"/>
    <w:rsid w:val="00540F50"/>
    <w:rsid w:val="0054448A"/>
    <w:rsid w:val="00546605"/>
    <w:rsid w:val="00546B81"/>
    <w:rsid w:val="00547B6C"/>
    <w:rsid w:val="005501A9"/>
    <w:rsid w:val="0055021B"/>
    <w:rsid w:val="00551148"/>
    <w:rsid w:val="0055350C"/>
    <w:rsid w:val="0055454E"/>
    <w:rsid w:val="00554F33"/>
    <w:rsid w:val="00556766"/>
    <w:rsid w:val="0055719E"/>
    <w:rsid w:val="00560295"/>
    <w:rsid w:val="00560950"/>
    <w:rsid w:val="00560A86"/>
    <w:rsid w:val="00562DAF"/>
    <w:rsid w:val="00563254"/>
    <w:rsid w:val="00564B6C"/>
    <w:rsid w:val="00564DC3"/>
    <w:rsid w:val="00573D1C"/>
    <w:rsid w:val="00580CFB"/>
    <w:rsid w:val="005822C4"/>
    <w:rsid w:val="0058348E"/>
    <w:rsid w:val="005839A0"/>
    <w:rsid w:val="00584107"/>
    <w:rsid w:val="00586F5A"/>
    <w:rsid w:val="00587A97"/>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0277"/>
    <w:rsid w:val="005B2B71"/>
    <w:rsid w:val="005B5118"/>
    <w:rsid w:val="005B57C8"/>
    <w:rsid w:val="005B789B"/>
    <w:rsid w:val="005B7A19"/>
    <w:rsid w:val="005C002D"/>
    <w:rsid w:val="005C0F33"/>
    <w:rsid w:val="005C2E9D"/>
    <w:rsid w:val="005C2EEE"/>
    <w:rsid w:val="005C38B7"/>
    <w:rsid w:val="005C3B34"/>
    <w:rsid w:val="005C49EC"/>
    <w:rsid w:val="005C59C1"/>
    <w:rsid w:val="005C74FD"/>
    <w:rsid w:val="005C7BAE"/>
    <w:rsid w:val="005D17C5"/>
    <w:rsid w:val="005E138A"/>
    <w:rsid w:val="005E1A72"/>
    <w:rsid w:val="005E239B"/>
    <w:rsid w:val="005E3FC3"/>
    <w:rsid w:val="005E4968"/>
    <w:rsid w:val="005E76E7"/>
    <w:rsid w:val="005F19A4"/>
    <w:rsid w:val="005F1CE9"/>
    <w:rsid w:val="005F1DB9"/>
    <w:rsid w:val="005F2D64"/>
    <w:rsid w:val="005F60F2"/>
    <w:rsid w:val="005F7566"/>
    <w:rsid w:val="00600392"/>
    <w:rsid w:val="00601A73"/>
    <w:rsid w:val="00601C9E"/>
    <w:rsid w:val="00606E97"/>
    <w:rsid w:val="00607B96"/>
    <w:rsid w:val="00607EB2"/>
    <w:rsid w:val="00610854"/>
    <w:rsid w:val="006113FA"/>
    <w:rsid w:val="00611DFD"/>
    <w:rsid w:val="00611F62"/>
    <w:rsid w:val="00612100"/>
    <w:rsid w:val="00612F00"/>
    <w:rsid w:val="0061336F"/>
    <w:rsid w:val="00613DD0"/>
    <w:rsid w:val="006169E4"/>
    <w:rsid w:val="006205F9"/>
    <w:rsid w:val="0062151F"/>
    <w:rsid w:val="00624040"/>
    <w:rsid w:val="006246A1"/>
    <w:rsid w:val="00627ECE"/>
    <w:rsid w:val="0063369A"/>
    <w:rsid w:val="00633F32"/>
    <w:rsid w:val="006343AE"/>
    <w:rsid w:val="00635BAA"/>
    <w:rsid w:val="00641447"/>
    <w:rsid w:val="00641468"/>
    <w:rsid w:val="00641E92"/>
    <w:rsid w:val="00643932"/>
    <w:rsid w:val="00646B33"/>
    <w:rsid w:val="0064771A"/>
    <w:rsid w:val="00650387"/>
    <w:rsid w:val="00651B47"/>
    <w:rsid w:val="00653119"/>
    <w:rsid w:val="006545D6"/>
    <w:rsid w:val="00655CD0"/>
    <w:rsid w:val="00655D59"/>
    <w:rsid w:val="00656CC1"/>
    <w:rsid w:val="0066046B"/>
    <w:rsid w:val="006612CC"/>
    <w:rsid w:val="006647BA"/>
    <w:rsid w:val="00666287"/>
    <w:rsid w:val="00666C09"/>
    <w:rsid w:val="00667B66"/>
    <w:rsid w:val="00670F7A"/>
    <w:rsid w:val="00672D03"/>
    <w:rsid w:val="00676469"/>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6E96"/>
    <w:rsid w:val="006A76BC"/>
    <w:rsid w:val="006A7B5B"/>
    <w:rsid w:val="006B13A1"/>
    <w:rsid w:val="006B195C"/>
    <w:rsid w:val="006B2993"/>
    <w:rsid w:val="006B2D98"/>
    <w:rsid w:val="006B317D"/>
    <w:rsid w:val="006B3D1B"/>
    <w:rsid w:val="006B483C"/>
    <w:rsid w:val="006B59A1"/>
    <w:rsid w:val="006B6206"/>
    <w:rsid w:val="006C0467"/>
    <w:rsid w:val="006C11A9"/>
    <w:rsid w:val="006C1C95"/>
    <w:rsid w:val="006C1F1C"/>
    <w:rsid w:val="006C3774"/>
    <w:rsid w:val="006C50BC"/>
    <w:rsid w:val="006C590D"/>
    <w:rsid w:val="006D1055"/>
    <w:rsid w:val="006D29C3"/>
    <w:rsid w:val="006D56F2"/>
    <w:rsid w:val="006D65A8"/>
    <w:rsid w:val="006D6659"/>
    <w:rsid w:val="006D6A3B"/>
    <w:rsid w:val="006D72F2"/>
    <w:rsid w:val="006D779F"/>
    <w:rsid w:val="006E1272"/>
    <w:rsid w:val="006E2B04"/>
    <w:rsid w:val="006E4212"/>
    <w:rsid w:val="006E6440"/>
    <w:rsid w:val="006E6A1F"/>
    <w:rsid w:val="006E6A95"/>
    <w:rsid w:val="006E7523"/>
    <w:rsid w:val="006F114F"/>
    <w:rsid w:val="006F26FD"/>
    <w:rsid w:val="006F2D54"/>
    <w:rsid w:val="006F4330"/>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6D29"/>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442B"/>
    <w:rsid w:val="00764CB4"/>
    <w:rsid w:val="007659F2"/>
    <w:rsid w:val="007661AD"/>
    <w:rsid w:val="00766F33"/>
    <w:rsid w:val="007733B0"/>
    <w:rsid w:val="00774094"/>
    <w:rsid w:val="0077546E"/>
    <w:rsid w:val="007756CC"/>
    <w:rsid w:val="00776C34"/>
    <w:rsid w:val="0077758B"/>
    <w:rsid w:val="00780203"/>
    <w:rsid w:val="00781075"/>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31A7"/>
    <w:rsid w:val="007B5F74"/>
    <w:rsid w:val="007B5FAD"/>
    <w:rsid w:val="007B6BF7"/>
    <w:rsid w:val="007C34BF"/>
    <w:rsid w:val="007C361B"/>
    <w:rsid w:val="007C71FD"/>
    <w:rsid w:val="007D1A18"/>
    <w:rsid w:val="007D3E02"/>
    <w:rsid w:val="007D4DA2"/>
    <w:rsid w:val="007D5997"/>
    <w:rsid w:val="007D7569"/>
    <w:rsid w:val="007E1262"/>
    <w:rsid w:val="007E1B4B"/>
    <w:rsid w:val="007E3B7E"/>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07DA4"/>
    <w:rsid w:val="00811ED2"/>
    <w:rsid w:val="00814722"/>
    <w:rsid w:val="00815E57"/>
    <w:rsid w:val="00817848"/>
    <w:rsid w:val="00817DCC"/>
    <w:rsid w:val="00823101"/>
    <w:rsid w:val="00825733"/>
    <w:rsid w:val="00830590"/>
    <w:rsid w:val="008317A8"/>
    <w:rsid w:val="00831BCC"/>
    <w:rsid w:val="00832EDE"/>
    <w:rsid w:val="0083703C"/>
    <w:rsid w:val="008374F3"/>
    <w:rsid w:val="008379CC"/>
    <w:rsid w:val="00837B4A"/>
    <w:rsid w:val="00837C26"/>
    <w:rsid w:val="0084072E"/>
    <w:rsid w:val="00840A97"/>
    <w:rsid w:val="00840C0A"/>
    <w:rsid w:val="00840C31"/>
    <w:rsid w:val="008438E9"/>
    <w:rsid w:val="00843EAE"/>
    <w:rsid w:val="00844ED6"/>
    <w:rsid w:val="008451C4"/>
    <w:rsid w:val="00845784"/>
    <w:rsid w:val="008472E4"/>
    <w:rsid w:val="00847816"/>
    <w:rsid w:val="00847E1B"/>
    <w:rsid w:val="00847EF2"/>
    <w:rsid w:val="00851E5C"/>
    <w:rsid w:val="0085256C"/>
    <w:rsid w:val="008545C1"/>
    <w:rsid w:val="00857011"/>
    <w:rsid w:val="00857E6D"/>
    <w:rsid w:val="00860290"/>
    <w:rsid w:val="00860E1A"/>
    <w:rsid w:val="008637C7"/>
    <w:rsid w:val="00864A60"/>
    <w:rsid w:val="008655A2"/>
    <w:rsid w:val="008660D3"/>
    <w:rsid w:val="008670BC"/>
    <w:rsid w:val="008735BB"/>
    <w:rsid w:val="00881133"/>
    <w:rsid w:val="008816E1"/>
    <w:rsid w:val="00883A8A"/>
    <w:rsid w:val="00883F94"/>
    <w:rsid w:val="00884EFC"/>
    <w:rsid w:val="008859F9"/>
    <w:rsid w:val="00886BB7"/>
    <w:rsid w:val="008872F0"/>
    <w:rsid w:val="0089022C"/>
    <w:rsid w:val="0089062E"/>
    <w:rsid w:val="00890943"/>
    <w:rsid w:val="00890CFB"/>
    <w:rsid w:val="00892818"/>
    <w:rsid w:val="0089541C"/>
    <w:rsid w:val="00895D31"/>
    <w:rsid w:val="008962F9"/>
    <w:rsid w:val="0089661D"/>
    <w:rsid w:val="00896C65"/>
    <w:rsid w:val="008A0B93"/>
    <w:rsid w:val="008A1747"/>
    <w:rsid w:val="008A2C2D"/>
    <w:rsid w:val="008A35AD"/>
    <w:rsid w:val="008A41D9"/>
    <w:rsid w:val="008A68AA"/>
    <w:rsid w:val="008A68D3"/>
    <w:rsid w:val="008A6CA4"/>
    <w:rsid w:val="008A7B16"/>
    <w:rsid w:val="008B0235"/>
    <w:rsid w:val="008B0A5D"/>
    <w:rsid w:val="008B23DF"/>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582E"/>
    <w:rsid w:val="008E6D3C"/>
    <w:rsid w:val="008F1934"/>
    <w:rsid w:val="008F5395"/>
    <w:rsid w:val="008F5FE5"/>
    <w:rsid w:val="008F711F"/>
    <w:rsid w:val="008F79E4"/>
    <w:rsid w:val="00900EAD"/>
    <w:rsid w:val="009012E0"/>
    <w:rsid w:val="009015AF"/>
    <w:rsid w:val="00902CA3"/>
    <w:rsid w:val="009030FA"/>
    <w:rsid w:val="009044FD"/>
    <w:rsid w:val="00910B2A"/>
    <w:rsid w:val="0091128D"/>
    <w:rsid w:val="00911F16"/>
    <w:rsid w:val="00912398"/>
    <w:rsid w:val="009148BD"/>
    <w:rsid w:val="00916EB5"/>
    <w:rsid w:val="009172C9"/>
    <w:rsid w:val="009174D6"/>
    <w:rsid w:val="0092164C"/>
    <w:rsid w:val="009221EA"/>
    <w:rsid w:val="009234AF"/>
    <w:rsid w:val="00924018"/>
    <w:rsid w:val="009246AC"/>
    <w:rsid w:val="009276C1"/>
    <w:rsid w:val="0093049B"/>
    <w:rsid w:val="00930EAE"/>
    <w:rsid w:val="009349A1"/>
    <w:rsid w:val="00936E7F"/>
    <w:rsid w:val="00937EF8"/>
    <w:rsid w:val="009443D6"/>
    <w:rsid w:val="0094745A"/>
    <w:rsid w:val="009500E1"/>
    <w:rsid w:val="009541FB"/>
    <w:rsid w:val="00963F71"/>
    <w:rsid w:val="0096478F"/>
    <w:rsid w:val="009654C6"/>
    <w:rsid w:val="0097104B"/>
    <w:rsid w:val="00971947"/>
    <w:rsid w:val="00971D5A"/>
    <w:rsid w:val="0097224D"/>
    <w:rsid w:val="0097333D"/>
    <w:rsid w:val="00974A8C"/>
    <w:rsid w:val="00976E6E"/>
    <w:rsid w:val="00977D05"/>
    <w:rsid w:val="00980169"/>
    <w:rsid w:val="00982E01"/>
    <w:rsid w:val="00984DFB"/>
    <w:rsid w:val="0098598D"/>
    <w:rsid w:val="009872AC"/>
    <w:rsid w:val="00990C6F"/>
    <w:rsid w:val="00990F74"/>
    <w:rsid w:val="009918EE"/>
    <w:rsid w:val="0099331D"/>
    <w:rsid w:val="00994826"/>
    <w:rsid w:val="00994BB4"/>
    <w:rsid w:val="009A39EF"/>
    <w:rsid w:val="009A7645"/>
    <w:rsid w:val="009A7BC0"/>
    <w:rsid w:val="009B0F41"/>
    <w:rsid w:val="009B13F2"/>
    <w:rsid w:val="009B18BD"/>
    <w:rsid w:val="009B2D58"/>
    <w:rsid w:val="009B36B1"/>
    <w:rsid w:val="009B43E9"/>
    <w:rsid w:val="009B4474"/>
    <w:rsid w:val="009B503A"/>
    <w:rsid w:val="009B6B4D"/>
    <w:rsid w:val="009B6C85"/>
    <w:rsid w:val="009B728F"/>
    <w:rsid w:val="009B790C"/>
    <w:rsid w:val="009C05FD"/>
    <w:rsid w:val="009C0640"/>
    <w:rsid w:val="009C25E4"/>
    <w:rsid w:val="009C317F"/>
    <w:rsid w:val="009C422D"/>
    <w:rsid w:val="009C53FB"/>
    <w:rsid w:val="009C7D96"/>
    <w:rsid w:val="009C7E45"/>
    <w:rsid w:val="009D0F40"/>
    <w:rsid w:val="009D1355"/>
    <w:rsid w:val="009D13FC"/>
    <w:rsid w:val="009D1718"/>
    <w:rsid w:val="009D2790"/>
    <w:rsid w:val="009D42AE"/>
    <w:rsid w:val="009D4859"/>
    <w:rsid w:val="009D4C58"/>
    <w:rsid w:val="009D6015"/>
    <w:rsid w:val="009D6C90"/>
    <w:rsid w:val="009D7C15"/>
    <w:rsid w:val="009E4BE0"/>
    <w:rsid w:val="009E4E98"/>
    <w:rsid w:val="009E6CB3"/>
    <w:rsid w:val="009E7B4F"/>
    <w:rsid w:val="009F0311"/>
    <w:rsid w:val="009F1D30"/>
    <w:rsid w:val="009F259E"/>
    <w:rsid w:val="009F26AB"/>
    <w:rsid w:val="009F36F6"/>
    <w:rsid w:val="009F3A66"/>
    <w:rsid w:val="009F4E8F"/>
    <w:rsid w:val="009F5F26"/>
    <w:rsid w:val="00A033C0"/>
    <w:rsid w:val="00A03BB7"/>
    <w:rsid w:val="00A04C76"/>
    <w:rsid w:val="00A06B2E"/>
    <w:rsid w:val="00A071F1"/>
    <w:rsid w:val="00A078B2"/>
    <w:rsid w:val="00A10B0D"/>
    <w:rsid w:val="00A10CA9"/>
    <w:rsid w:val="00A11B9D"/>
    <w:rsid w:val="00A1488A"/>
    <w:rsid w:val="00A15B4D"/>
    <w:rsid w:val="00A1676A"/>
    <w:rsid w:val="00A17E17"/>
    <w:rsid w:val="00A20568"/>
    <w:rsid w:val="00A21EE6"/>
    <w:rsid w:val="00A231C2"/>
    <w:rsid w:val="00A24923"/>
    <w:rsid w:val="00A27389"/>
    <w:rsid w:val="00A3102C"/>
    <w:rsid w:val="00A35FD8"/>
    <w:rsid w:val="00A36E47"/>
    <w:rsid w:val="00A378D5"/>
    <w:rsid w:val="00A412C5"/>
    <w:rsid w:val="00A41B30"/>
    <w:rsid w:val="00A421B0"/>
    <w:rsid w:val="00A42830"/>
    <w:rsid w:val="00A436DD"/>
    <w:rsid w:val="00A44AFD"/>
    <w:rsid w:val="00A46146"/>
    <w:rsid w:val="00A50AE0"/>
    <w:rsid w:val="00A53505"/>
    <w:rsid w:val="00A557DC"/>
    <w:rsid w:val="00A579E1"/>
    <w:rsid w:val="00A643C1"/>
    <w:rsid w:val="00A7034E"/>
    <w:rsid w:val="00A704AF"/>
    <w:rsid w:val="00A70ACB"/>
    <w:rsid w:val="00A7386A"/>
    <w:rsid w:val="00A73D55"/>
    <w:rsid w:val="00A77973"/>
    <w:rsid w:val="00A82586"/>
    <w:rsid w:val="00A83CCC"/>
    <w:rsid w:val="00A83DDB"/>
    <w:rsid w:val="00A8405A"/>
    <w:rsid w:val="00A85BE4"/>
    <w:rsid w:val="00A85E26"/>
    <w:rsid w:val="00A86857"/>
    <w:rsid w:val="00A873F1"/>
    <w:rsid w:val="00A90869"/>
    <w:rsid w:val="00A908EF"/>
    <w:rsid w:val="00A91293"/>
    <w:rsid w:val="00A928BA"/>
    <w:rsid w:val="00A93383"/>
    <w:rsid w:val="00A9581E"/>
    <w:rsid w:val="00A9681B"/>
    <w:rsid w:val="00AA052D"/>
    <w:rsid w:val="00AA19E8"/>
    <w:rsid w:val="00AA2371"/>
    <w:rsid w:val="00AA400C"/>
    <w:rsid w:val="00AA7C5A"/>
    <w:rsid w:val="00AB0914"/>
    <w:rsid w:val="00AB2216"/>
    <w:rsid w:val="00AB3193"/>
    <w:rsid w:val="00AB386C"/>
    <w:rsid w:val="00AB52C6"/>
    <w:rsid w:val="00AB7A2D"/>
    <w:rsid w:val="00AB7AF9"/>
    <w:rsid w:val="00AC059B"/>
    <w:rsid w:val="00AC4ADA"/>
    <w:rsid w:val="00AC732B"/>
    <w:rsid w:val="00AD0367"/>
    <w:rsid w:val="00AD0517"/>
    <w:rsid w:val="00AD249B"/>
    <w:rsid w:val="00AD25D0"/>
    <w:rsid w:val="00AD660A"/>
    <w:rsid w:val="00AD7C0E"/>
    <w:rsid w:val="00AE0F20"/>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1463"/>
    <w:rsid w:val="00B11DA1"/>
    <w:rsid w:val="00B1208C"/>
    <w:rsid w:val="00B12471"/>
    <w:rsid w:val="00B13C1D"/>
    <w:rsid w:val="00B146DE"/>
    <w:rsid w:val="00B14D26"/>
    <w:rsid w:val="00B1667A"/>
    <w:rsid w:val="00B16C07"/>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572"/>
    <w:rsid w:val="00B356E8"/>
    <w:rsid w:val="00B362C6"/>
    <w:rsid w:val="00B40D31"/>
    <w:rsid w:val="00B4111F"/>
    <w:rsid w:val="00B4115D"/>
    <w:rsid w:val="00B41BF8"/>
    <w:rsid w:val="00B44456"/>
    <w:rsid w:val="00B44A53"/>
    <w:rsid w:val="00B52328"/>
    <w:rsid w:val="00B54782"/>
    <w:rsid w:val="00B57C3E"/>
    <w:rsid w:val="00B60ECA"/>
    <w:rsid w:val="00B61A83"/>
    <w:rsid w:val="00B6366C"/>
    <w:rsid w:val="00B636CC"/>
    <w:rsid w:val="00B63E9B"/>
    <w:rsid w:val="00B63ED3"/>
    <w:rsid w:val="00B65B0D"/>
    <w:rsid w:val="00B703A8"/>
    <w:rsid w:val="00B70879"/>
    <w:rsid w:val="00B735FA"/>
    <w:rsid w:val="00B74EB5"/>
    <w:rsid w:val="00B75164"/>
    <w:rsid w:val="00B8027A"/>
    <w:rsid w:val="00B80328"/>
    <w:rsid w:val="00B803DF"/>
    <w:rsid w:val="00B80FAC"/>
    <w:rsid w:val="00B82BDF"/>
    <w:rsid w:val="00B83196"/>
    <w:rsid w:val="00B8423B"/>
    <w:rsid w:val="00B8747C"/>
    <w:rsid w:val="00B9069A"/>
    <w:rsid w:val="00B928FD"/>
    <w:rsid w:val="00B9300C"/>
    <w:rsid w:val="00B93BD6"/>
    <w:rsid w:val="00B94FE5"/>
    <w:rsid w:val="00B96574"/>
    <w:rsid w:val="00BA2086"/>
    <w:rsid w:val="00BA2F22"/>
    <w:rsid w:val="00BA3305"/>
    <w:rsid w:val="00BA5B0B"/>
    <w:rsid w:val="00BB0B0C"/>
    <w:rsid w:val="00BB0F79"/>
    <w:rsid w:val="00BB1091"/>
    <w:rsid w:val="00BB1445"/>
    <w:rsid w:val="00BB2DA3"/>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5E8"/>
    <w:rsid w:val="00BD5F1E"/>
    <w:rsid w:val="00BD6D7F"/>
    <w:rsid w:val="00BE0CDA"/>
    <w:rsid w:val="00BE147B"/>
    <w:rsid w:val="00BE1F76"/>
    <w:rsid w:val="00BE2754"/>
    <w:rsid w:val="00BE2A61"/>
    <w:rsid w:val="00BE3767"/>
    <w:rsid w:val="00BE4BEE"/>
    <w:rsid w:val="00BE4E10"/>
    <w:rsid w:val="00BE5799"/>
    <w:rsid w:val="00BE5B67"/>
    <w:rsid w:val="00BE62BA"/>
    <w:rsid w:val="00BE715A"/>
    <w:rsid w:val="00BF40C5"/>
    <w:rsid w:val="00BF45D2"/>
    <w:rsid w:val="00BF522F"/>
    <w:rsid w:val="00BF6FB3"/>
    <w:rsid w:val="00C01C6D"/>
    <w:rsid w:val="00C034F8"/>
    <w:rsid w:val="00C03AB8"/>
    <w:rsid w:val="00C03B3A"/>
    <w:rsid w:val="00C03D52"/>
    <w:rsid w:val="00C04761"/>
    <w:rsid w:val="00C053FA"/>
    <w:rsid w:val="00C05E4D"/>
    <w:rsid w:val="00C06497"/>
    <w:rsid w:val="00C0783D"/>
    <w:rsid w:val="00C100EE"/>
    <w:rsid w:val="00C10470"/>
    <w:rsid w:val="00C10C1D"/>
    <w:rsid w:val="00C120BF"/>
    <w:rsid w:val="00C120F1"/>
    <w:rsid w:val="00C13AD2"/>
    <w:rsid w:val="00C147C0"/>
    <w:rsid w:val="00C16957"/>
    <w:rsid w:val="00C20929"/>
    <w:rsid w:val="00C21523"/>
    <w:rsid w:val="00C22C7E"/>
    <w:rsid w:val="00C254B7"/>
    <w:rsid w:val="00C31827"/>
    <w:rsid w:val="00C31E56"/>
    <w:rsid w:val="00C326F7"/>
    <w:rsid w:val="00C33B73"/>
    <w:rsid w:val="00C342DA"/>
    <w:rsid w:val="00C34955"/>
    <w:rsid w:val="00C34C45"/>
    <w:rsid w:val="00C3500D"/>
    <w:rsid w:val="00C35C62"/>
    <w:rsid w:val="00C36E7D"/>
    <w:rsid w:val="00C37481"/>
    <w:rsid w:val="00C40933"/>
    <w:rsid w:val="00C410CC"/>
    <w:rsid w:val="00C41D54"/>
    <w:rsid w:val="00C42A74"/>
    <w:rsid w:val="00C4371B"/>
    <w:rsid w:val="00C4443B"/>
    <w:rsid w:val="00C449C0"/>
    <w:rsid w:val="00C45F98"/>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6745A"/>
    <w:rsid w:val="00C7142A"/>
    <w:rsid w:val="00C7635E"/>
    <w:rsid w:val="00C81404"/>
    <w:rsid w:val="00C8212C"/>
    <w:rsid w:val="00C831FE"/>
    <w:rsid w:val="00C86A29"/>
    <w:rsid w:val="00C90915"/>
    <w:rsid w:val="00C9171B"/>
    <w:rsid w:val="00C92361"/>
    <w:rsid w:val="00C9383B"/>
    <w:rsid w:val="00C93F22"/>
    <w:rsid w:val="00C94C83"/>
    <w:rsid w:val="00C954BD"/>
    <w:rsid w:val="00C95ACA"/>
    <w:rsid w:val="00C95EB5"/>
    <w:rsid w:val="00CA040A"/>
    <w:rsid w:val="00CA0A90"/>
    <w:rsid w:val="00CA0E1C"/>
    <w:rsid w:val="00CA1362"/>
    <w:rsid w:val="00CA19E7"/>
    <w:rsid w:val="00CA453D"/>
    <w:rsid w:val="00CA6C4D"/>
    <w:rsid w:val="00CA7A40"/>
    <w:rsid w:val="00CB1048"/>
    <w:rsid w:val="00CB112E"/>
    <w:rsid w:val="00CB4843"/>
    <w:rsid w:val="00CB73CF"/>
    <w:rsid w:val="00CC0399"/>
    <w:rsid w:val="00CC10FB"/>
    <w:rsid w:val="00CC1596"/>
    <w:rsid w:val="00CC2EC5"/>
    <w:rsid w:val="00CC780E"/>
    <w:rsid w:val="00CD089E"/>
    <w:rsid w:val="00CD1F9F"/>
    <w:rsid w:val="00CD3F63"/>
    <w:rsid w:val="00CD4E73"/>
    <w:rsid w:val="00CE1DEC"/>
    <w:rsid w:val="00CE2A90"/>
    <w:rsid w:val="00CE465B"/>
    <w:rsid w:val="00CF0329"/>
    <w:rsid w:val="00CF1852"/>
    <w:rsid w:val="00CF1D70"/>
    <w:rsid w:val="00CF431E"/>
    <w:rsid w:val="00CF583F"/>
    <w:rsid w:val="00CF6CB2"/>
    <w:rsid w:val="00D00506"/>
    <w:rsid w:val="00D01155"/>
    <w:rsid w:val="00D01187"/>
    <w:rsid w:val="00D0168F"/>
    <w:rsid w:val="00D01C16"/>
    <w:rsid w:val="00D03ECB"/>
    <w:rsid w:val="00D048A4"/>
    <w:rsid w:val="00D067F1"/>
    <w:rsid w:val="00D12447"/>
    <w:rsid w:val="00D13CC4"/>
    <w:rsid w:val="00D149E0"/>
    <w:rsid w:val="00D14B95"/>
    <w:rsid w:val="00D165E3"/>
    <w:rsid w:val="00D1733F"/>
    <w:rsid w:val="00D1786F"/>
    <w:rsid w:val="00D1797B"/>
    <w:rsid w:val="00D17C54"/>
    <w:rsid w:val="00D20F47"/>
    <w:rsid w:val="00D223F9"/>
    <w:rsid w:val="00D24F0A"/>
    <w:rsid w:val="00D259E9"/>
    <w:rsid w:val="00D26BA5"/>
    <w:rsid w:val="00D27B1E"/>
    <w:rsid w:val="00D31887"/>
    <w:rsid w:val="00D32642"/>
    <w:rsid w:val="00D3382E"/>
    <w:rsid w:val="00D33B6C"/>
    <w:rsid w:val="00D34B34"/>
    <w:rsid w:val="00D3501D"/>
    <w:rsid w:val="00D36C08"/>
    <w:rsid w:val="00D40FEC"/>
    <w:rsid w:val="00D4144D"/>
    <w:rsid w:val="00D4644F"/>
    <w:rsid w:val="00D51108"/>
    <w:rsid w:val="00D51DC7"/>
    <w:rsid w:val="00D520DD"/>
    <w:rsid w:val="00D524D2"/>
    <w:rsid w:val="00D5259F"/>
    <w:rsid w:val="00D530A9"/>
    <w:rsid w:val="00D5393B"/>
    <w:rsid w:val="00D53CB6"/>
    <w:rsid w:val="00D56D21"/>
    <w:rsid w:val="00D56E5C"/>
    <w:rsid w:val="00D57BBD"/>
    <w:rsid w:val="00D60464"/>
    <w:rsid w:val="00D61802"/>
    <w:rsid w:val="00D622BA"/>
    <w:rsid w:val="00D6426F"/>
    <w:rsid w:val="00D6538C"/>
    <w:rsid w:val="00D66FC7"/>
    <w:rsid w:val="00D70233"/>
    <w:rsid w:val="00D7408E"/>
    <w:rsid w:val="00D743AE"/>
    <w:rsid w:val="00D75638"/>
    <w:rsid w:val="00D759D4"/>
    <w:rsid w:val="00D7651F"/>
    <w:rsid w:val="00D77AC1"/>
    <w:rsid w:val="00D8041D"/>
    <w:rsid w:val="00D813DF"/>
    <w:rsid w:val="00D834AF"/>
    <w:rsid w:val="00D836CE"/>
    <w:rsid w:val="00D83C02"/>
    <w:rsid w:val="00D86242"/>
    <w:rsid w:val="00D87967"/>
    <w:rsid w:val="00D9074F"/>
    <w:rsid w:val="00D90AB0"/>
    <w:rsid w:val="00D91618"/>
    <w:rsid w:val="00D9193F"/>
    <w:rsid w:val="00D91C72"/>
    <w:rsid w:val="00D9295E"/>
    <w:rsid w:val="00D92ACE"/>
    <w:rsid w:val="00D95557"/>
    <w:rsid w:val="00D9582A"/>
    <w:rsid w:val="00D96D13"/>
    <w:rsid w:val="00DA371A"/>
    <w:rsid w:val="00DA3BFC"/>
    <w:rsid w:val="00DA5EAF"/>
    <w:rsid w:val="00DA6ACD"/>
    <w:rsid w:val="00DA7AAB"/>
    <w:rsid w:val="00DB1F58"/>
    <w:rsid w:val="00DB3503"/>
    <w:rsid w:val="00DB56F4"/>
    <w:rsid w:val="00DC0126"/>
    <w:rsid w:val="00DC1969"/>
    <w:rsid w:val="00DC1E42"/>
    <w:rsid w:val="00DC2017"/>
    <w:rsid w:val="00DC53D6"/>
    <w:rsid w:val="00DC627F"/>
    <w:rsid w:val="00DC638E"/>
    <w:rsid w:val="00DC69D4"/>
    <w:rsid w:val="00DD054B"/>
    <w:rsid w:val="00DD4AE6"/>
    <w:rsid w:val="00DD5A6E"/>
    <w:rsid w:val="00DD64F4"/>
    <w:rsid w:val="00DD74A6"/>
    <w:rsid w:val="00DD7E96"/>
    <w:rsid w:val="00DE0049"/>
    <w:rsid w:val="00DE011C"/>
    <w:rsid w:val="00DE058E"/>
    <w:rsid w:val="00DE1DE6"/>
    <w:rsid w:val="00DE2785"/>
    <w:rsid w:val="00DE2B7A"/>
    <w:rsid w:val="00DE3291"/>
    <w:rsid w:val="00DF1800"/>
    <w:rsid w:val="00DF1811"/>
    <w:rsid w:val="00DF2E4F"/>
    <w:rsid w:val="00DF3D16"/>
    <w:rsid w:val="00DF47A9"/>
    <w:rsid w:val="00DF73AE"/>
    <w:rsid w:val="00DF7B3D"/>
    <w:rsid w:val="00DF7C38"/>
    <w:rsid w:val="00E008B6"/>
    <w:rsid w:val="00E009F2"/>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633D"/>
    <w:rsid w:val="00E47714"/>
    <w:rsid w:val="00E5247B"/>
    <w:rsid w:val="00E527AA"/>
    <w:rsid w:val="00E54EE8"/>
    <w:rsid w:val="00E5612A"/>
    <w:rsid w:val="00E60EB1"/>
    <w:rsid w:val="00E616CB"/>
    <w:rsid w:val="00E6312B"/>
    <w:rsid w:val="00E6600A"/>
    <w:rsid w:val="00E671C8"/>
    <w:rsid w:val="00E719B3"/>
    <w:rsid w:val="00E74046"/>
    <w:rsid w:val="00E749ED"/>
    <w:rsid w:val="00E74BF3"/>
    <w:rsid w:val="00E75102"/>
    <w:rsid w:val="00E769AE"/>
    <w:rsid w:val="00E81E3F"/>
    <w:rsid w:val="00E82E9B"/>
    <w:rsid w:val="00E91A4F"/>
    <w:rsid w:val="00E932AC"/>
    <w:rsid w:val="00E9513C"/>
    <w:rsid w:val="00E95FD9"/>
    <w:rsid w:val="00E96137"/>
    <w:rsid w:val="00EA16CC"/>
    <w:rsid w:val="00EA23AE"/>
    <w:rsid w:val="00EA2E66"/>
    <w:rsid w:val="00EA4FFD"/>
    <w:rsid w:val="00EA51BF"/>
    <w:rsid w:val="00EA54EE"/>
    <w:rsid w:val="00EA5BBE"/>
    <w:rsid w:val="00EB3EBD"/>
    <w:rsid w:val="00EB4553"/>
    <w:rsid w:val="00EB4C5C"/>
    <w:rsid w:val="00EB504C"/>
    <w:rsid w:val="00EB55E2"/>
    <w:rsid w:val="00EB67C1"/>
    <w:rsid w:val="00EC2B78"/>
    <w:rsid w:val="00EC4B89"/>
    <w:rsid w:val="00EC6FAE"/>
    <w:rsid w:val="00EC7336"/>
    <w:rsid w:val="00ED0933"/>
    <w:rsid w:val="00ED113E"/>
    <w:rsid w:val="00ED3D53"/>
    <w:rsid w:val="00ED53C1"/>
    <w:rsid w:val="00EE21B2"/>
    <w:rsid w:val="00EE749D"/>
    <w:rsid w:val="00EE7C92"/>
    <w:rsid w:val="00EF2169"/>
    <w:rsid w:val="00EF3506"/>
    <w:rsid w:val="00EF4076"/>
    <w:rsid w:val="00EF7E7F"/>
    <w:rsid w:val="00F0113E"/>
    <w:rsid w:val="00F01C08"/>
    <w:rsid w:val="00F028C0"/>
    <w:rsid w:val="00F0420A"/>
    <w:rsid w:val="00F05D79"/>
    <w:rsid w:val="00F06386"/>
    <w:rsid w:val="00F06E24"/>
    <w:rsid w:val="00F073AD"/>
    <w:rsid w:val="00F110F5"/>
    <w:rsid w:val="00F11162"/>
    <w:rsid w:val="00F11A59"/>
    <w:rsid w:val="00F1256F"/>
    <w:rsid w:val="00F12EAE"/>
    <w:rsid w:val="00F13DC1"/>
    <w:rsid w:val="00F14D6B"/>
    <w:rsid w:val="00F158EF"/>
    <w:rsid w:val="00F16B8D"/>
    <w:rsid w:val="00F21D2B"/>
    <w:rsid w:val="00F22B54"/>
    <w:rsid w:val="00F23731"/>
    <w:rsid w:val="00F243B2"/>
    <w:rsid w:val="00F245A2"/>
    <w:rsid w:val="00F25C41"/>
    <w:rsid w:val="00F268AE"/>
    <w:rsid w:val="00F2695D"/>
    <w:rsid w:val="00F26C03"/>
    <w:rsid w:val="00F27A7B"/>
    <w:rsid w:val="00F309FB"/>
    <w:rsid w:val="00F312F7"/>
    <w:rsid w:val="00F328EF"/>
    <w:rsid w:val="00F32FB7"/>
    <w:rsid w:val="00F335CD"/>
    <w:rsid w:val="00F35A0B"/>
    <w:rsid w:val="00F37884"/>
    <w:rsid w:val="00F404AA"/>
    <w:rsid w:val="00F4239C"/>
    <w:rsid w:val="00F43492"/>
    <w:rsid w:val="00F43ABF"/>
    <w:rsid w:val="00F45734"/>
    <w:rsid w:val="00F45CE2"/>
    <w:rsid w:val="00F467DB"/>
    <w:rsid w:val="00F47FFD"/>
    <w:rsid w:val="00F53AA3"/>
    <w:rsid w:val="00F556B4"/>
    <w:rsid w:val="00F57D7E"/>
    <w:rsid w:val="00F60174"/>
    <w:rsid w:val="00F6131A"/>
    <w:rsid w:val="00F615A5"/>
    <w:rsid w:val="00F6371A"/>
    <w:rsid w:val="00F63A3A"/>
    <w:rsid w:val="00F64A21"/>
    <w:rsid w:val="00F64BD1"/>
    <w:rsid w:val="00F65628"/>
    <w:rsid w:val="00F65BB3"/>
    <w:rsid w:val="00F67264"/>
    <w:rsid w:val="00F71A50"/>
    <w:rsid w:val="00F723AD"/>
    <w:rsid w:val="00F72961"/>
    <w:rsid w:val="00F72E85"/>
    <w:rsid w:val="00F74313"/>
    <w:rsid w:val="00F75E4F"/>
    <w:rsid w:val="00F80823"/>
    <w:rsid w:val="00F812CE"/>
    <w:rsid w:val="00F81809"/>
    <w:rsid w:val="00F854A1"/>
    <w:rsid w:val="00F866B1"/>
    <w:rsid w:val="00F86E25"/>
    <w:rsid w:val="00F9132E"/>
    <w:rsid w:val="00F924C2"/>
    <w:rsid w:val="00F92DEB"/>
    <w:rsid w:val="00F939B2"/>
    <w:rsid w:val="00F94E3F"/>
    <w:rsid w:val="00F95716"/>
    <w:rsid w:val="00FA1429"/>
    <w:rsid w:val="00FA4646"/>
    <w:rsid w:val="00FA6177"/>
    <w:rsid w:val="00FA633B"/>
    <w:rsid w:val="00FA7F18"/>
    <w:rsid w:val="00FB002F"/>
    <w:rsid w:val="00FB00E6"/>
    <w:rsid w:val="00FB03BC"/>
    <w:rsid w:val="00FB2197"/>
    <w:rsid w:val="00FB4713"/>
    <w:rsid w:val="00FB5467"/>
    <w:rsid w:val="00FB65E7"/>
    <w:rsid w:val="00FB6B49"/>
    <w:rsid w:val="00FC00FE"/>
    <w:rsid w:val="00FC0278"/>
    <w:rsid w:val="00FC140E"/>
    <w:rsid w:val="00FC1BAA"/>
    <w:rsid w:val="00FC6698"/>
    <w:rsid w:val="00FC678B"/>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274F"/>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Знак5 З"/>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99"/>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uiPriority w:val="99"/>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99"/>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99"/>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paragraph" w:customStyle="1" w:styleId="1fff8">
    <w:name w:val="Звичайний1"/>
    <w:rsid w:val="00F924C2"/>
    <w:pPr>
      <w:spacing w:line="276" w:lineRule="auto"/>
      <w:contextualSpacing/>
    </w:pPr>
    <w:rPr>
      <w:rFonts w:ascii="Arial" w:hAnsi="Arial" w:cs="Arial"/>
      <w:sz w:val="22"/>
      <w:szCs w:val="22"/>
      <w:lang w:val="ru-RU" w:eastAsia="ru-RU"/>
    </w:rPr>
  </w:style>
  <w:style w:type="paragraph" w:customStyle="1" w:styleId="affffffffff4">
    <w:name w:val="Тире"/>
    <w:basedOn w:val="ac"/>
    <w:qFormat/>
    <w:rsid w:val="003E2AE1"/>
    <w:pPr>
      <w:spacing w:after="120"/>
      <w:ind w:left="284" w:hanging="284"/>
      <w:jc w:val="both"/>
    </w:pPr>
    <w:rPr>
      <w:rFonts w:eastAsia="Times New Roman"/>
      <w:lang w:eastAsia="ru-RU"/>
    </w:rPr>
  </w:style>
  <w:style w:type="paragraph" w:customStyle="1" w:styleId="1fff9">
    <w:name w:val="Знак Знак1 Знак"/>
    <w:basedOn w:val="ac"/>
    <w:rsid w:val="00F723AD"/>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01649476">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393625563">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1924291581">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51-15" TargetMode="External"/><Relationship Id="rId18" Type="http://schemas.openxmlformats.org/officeDocument/2006/relationships/hyperlink" Target="https://zakon.rada.gov.ua/laws/show/2297-17"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4%D1%96%D0%B9%D1%81%D0%BD%D0%B8%D0%BC%D0%B8"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93-2020-%D0%BF" TargetMode="External"/><Relationship Id="rId23" Type="http://schemas.openxmlformats.org/officeDocument/2006/relationships/hyperlink" Target="https://zakon.rada.gov.ua/laws/show/1178-2022-%D0%BF?find=1&amp;text=%D0%B4%D1%96%D0%B9%D1%81%D0%BD%D0%B8%D0%BC%D0%B8"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mailto:post@chernigivstat.gov.u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st@chernigivstat.gov.ua"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1178-2022-%D0%BF?find=1&amp;text=%D0%B4%D1%96%D0%B9%D1%81%D0%BD%D0%B8%D0%BC%D0%B8"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theme" Target="theme/theme1.xm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2919-105A-41E2-88D5-D8F01983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26</Pages>
  <Words>41745</Words>
  <Characters>23795</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15</cp:revision>
  <cp:lastPrinted>2023-10-30T07:06:00Z</cp:lastPrinted>
  <dcterms:created xsi:type="dcterms:W3CDTF">2023-10-20T11:09:00Z</dcterms:created>
  <dcterms:modified xsi:type="dcterms:W3CDTF">2023-10-30T15:19:00Z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