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FF" w:rsidRPr="00936B87" w:rsidRDefault="00A468FF" w:rsidP="00A468FF">
      <w:pPr>
        <w:pStyle w:val="a3"/>
        <w:spacing w:before="0" w:beforeAutospacing="0" w:after="0" w:afterAutospacing="0"/>
        <w:jc w:val="center"/>
        <w:rPr>
          <w:rFonts w:ascii="Times New Roman" w:hAnsi="Times New Roman"/>
          <w:sz w:val="20"/>
          <w:szCs w:val="20"/>
        </w:rPr>
      </w:pPr>
      <w:r w:rsidRPr="00936B87">
        <w:rPr>
          <w:rFonts w:ascii="Times New Roman" w:hAnsi="Times New Roman"/>
          <w:b/>
          <w:bCs/>
          <w:i/>
          <w:iCs/>
          <w:color w:val="000000"/>
          <w:sz w:val="20"/>
          <w:szCs w:val="20"/>
        </w:rPr>
        <w:t>Проєкт договору про закупівлю </w:t>
      </w:r>
    </w:p>
    <w:p w:rsidR="00A468FF" w:rsidRPr="00936B87" w:rsidRDefault="00A468FF" w:rsidP="00A468FF">
      <w:pPr>
        <w:pStyle w:val="a3"/>
        <w:spacing w:before="0" w:beforeAutospacing="0" w:after="0" w:afterAutospacing="0"/>
        <w:jc w:val="center"/>
        <w:rPr>
          <w:rFonts w:ascii="Times New Roman" w:hAnsi="Times New Roman"/>
          <w:sz w:val="20"/>
          <w:szCs w:val="20"/>
        </w:rPr>
      </w:pPr>
      <w:r w:rsidRPr="00936B87">
        <w:rPr>
          <w:rFonts w:ascii="Times New Roman" w:hAnsi="Times New Roman"/>
          <w:b/>
          <w:bCs/>
          <w:color w:val="000000"/>
          <w:sz w:val="20"/>
          <w:szCs w:val="20"/>
        </w:rPr>
        <w:t>ДОГОВІР ПРО ЗАКУПІВЛЮ</w:t>
      </w:r>
    </w:p>
    <w:p w:rsidR="00A468FF" w:rsidRPr="00936B87" w:rsidRDefault="00A468FF" w:rsidP="00A468FF">
      <w:pPr>
        <w:rPr>
          <w:rFonts w:ascii="Times New Roman" w:hAnsi="Times New Roman"/>
          <w:sz w:val="20"/>
          <w:szCs w:val="20"/>
        </w:rPr>
      </w:pPr>
    </w:p>
    <w:p w:rsidR="00A468FF" w:rsidRDefault="00A468FF" w:rsidP="00A468FF">
      <w:pPr>
        <w:pStyle w:val="a3"/>
        <w:spacing w:before="0" w:beforeAutospacing="0" w:after="0" w:afterAutospacing="0"/>
        <w:jc w:val="both"/>
        <w:rPr>
          <w:rFonts w:ascii="Times New Roman" w:hAnsi="Times New Roman"/>
          <w:color w:val="000000"/>
          <w:sz w:val="20"/>
          <w:szCs w:val="20"/>
        </w:rPr>
      </w:pPr>
      <w:r w:rsidRPr="00936B87">
        <w:rPr>
          <w:rFonts w:ascii="Times New Roman" w:hAnsi="Times New Roman"/>
          <w:color w:val="000000"/>
          <w:sz w:val="20"/>
          <w:szCs w:val="20"/>
        </w:rPr>
        <w:t>смт. Пісківка</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 xml:space="preserve">                                                 </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 xml:space="preserve">                                           «____» ______________  2022 р.</w:t>
      </w:r>
    </w:p>
    <w:p w:rsidR="00A468FF" w:rsidRPr="00A468FF" w:rsidRDefault="00A468FF" w:rsidP="00A468FF">
      <w:pPr>
        <w:spacing w:after="0"/>
        <w:ind w:firstLine="709"/>
        <w:jc w:val="both"/>
        <w:rPr>
          <w:rFonts w:ascii="Times New Roman" w:hAnsi="Times New Roman"/>
          <w:bCs/>
          <w:color w:val="000000"/>
          <w:sz w:val="20"/>
          <w:szCs w:val="20"/>
        </w:rPr>
      </w:pPr>
      <w:r w:rsidRPr="00A468FF">
        <w:rPr>
          <w:rFonts w:ascii="Times New Roman" w:hAnsi="Times New Roman"/>
          <w:bCs/>
          <w:color w:val="000000"/>
          <w:sz w:val="20"/>
          <w:szCs w:val="20"/>
        </w:rPr>
        <w:t>Відділ освіти, молоді, спорту та зовнішніх зв’язків Пісківської селищної ради, надалі «Замовник», в особі начальника відділу Боряка А.П., що діє на підставі Положення, з однієї сторони, і _____________________ (надалі «Постачальник») в особі керівника ______________________________ що діє на підставі ______________________________, з іншої сторони, разом – Сторони, уклали цей договір про наступне:</w:t>
      </w:r>
    </w:p>
    <w:p w:rsidR="00A468FF" w:rsidRPr="00936B87" w:rsidRDefault="00A468FF" w:rsidP="00A468FF">
      <w:pPr>
        <w:pStyle w:val="a3"/>
        <w:spacing w:before="0" w:beforeAutospacing="0" w:after="0" w:afterAutospacing="0"/>
        <w:jc w:val="center"/>
        <w:rPr>
          <w:rFonts w:ascii="Times New Roman" w:hAnsi="Times New Roman"/>
          <w:b/>
          <w:bCs/>
          <w:color w:val="000000"/>
          <w:sz w:val="20"/>
          <w:szCs w:val="20"/>
        </w:rPr>
      </w:pPr>
    </w:p>
    <w:p w:rsidR="00A468FF" w:rsidRPr="00936B87" w:rsidRDefault="00A468FF" w:rsidP="00A468FF">
      <w:pPr>
        <w:pStyle w:val="a3"/>
        <w:spacing w:before="0" w:beforeAutospacing="0" w:after="0" w:afterAutospacing="0"/>
        <w:jc w:val="center"/>
        <w:rPr>
          <w:rFonts w:ascii="Times New Roman" w:hAnsi="Times New Roman"/>
          <w:sz w:val="20"/>
          <w:szCs w:val="20"/>
        </w:rPr>
      </w:pPr>
      <w:r w:rsidRPr="00936B87">
        <w:rPr>
          <w:rFonts w:ascii="Times New Roman" w:hAnsi="Times New Roman"/>
          <w:b/>
          <w:bCs/>
          <w:color w:val="000000"/>
          <w:sz w:val="20"/>
          <w:szCs w:val="20"/>
        </w:rPr>
        <w:t>І. ПРЕДМЕТ ДОГОВОРУ</w:t>
      </w:r>
    </w:p>
    <w:p w:rsidR="00A468FF" w:rsidRPr="00936B87" w:rsidRDefault="00A468FF" w:rsidP="00A468FF">
      <w:pPr>
        <w:spacing w:after="0"/>
        <w:jc w:val="both"/>
        <w:rPr>
          <w:rFonts w:ascii="Times New Roman" w:hAnsi="Times New Roman"/>
          <w:b/>
          <w:sz w:val="20"/>
          <w:szCs w:val="20"/>
        </w:rPr>
      </w:pPr>
      <w:r w:rsidRPr="00936B87">
        <w:rPr>
          <w:rFonts w:ascii="Times New Roman" w:hAnsi="Times New Roman"/>
          <w:color w:val="000000"/>
          <w:sz w:val="20"/>
          <w:szCs w:val="20"/>
        </w:rPr>
        <w:t>1.1.</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 xml:space="preserve">Постачальник зобов’язується поставляти та передати у власність Замовника </w:t>
      </w:r>
      <w:r w:rsidRPr="00936B87">
        <w:rPr>
          <w:rFonts w:ascii="Times New Roman" w:hAnsi="Times New Roman"/>
          <w:b/>
          <w:color w:val="000000"/>
          <w:sz w:val="20"/>
          <w:szCs w:val="20"/>
        </w:rPr>
        <w:t xml:space="preserve">Сир кисломолочний, сир твердий код за Єдиним закупівельним словником ДК 021:2015: 15540000-5 Сирні продукти (15542100-0 зернений сир, 15544000-3 твердий сир) </w:t>
      </w:r>
      <w:r w:rsidRPr="00936B87">
        <w:rPr>
          <w:rFonts w:ascii="Times New Roman" w:hAnsi="Times New Roman"/>
          <w:color w:val="000000"/>
          <w:sz w:val="20"/>
          <w:szCs w:val="20"/>
        </w:rPr>
        <w:t>а Замовник прийняти та оплатити Продукцію в асортименті, кількості та за цінами, викладеними у «Специфікації» Додаток №1 до Договору.</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1.2.</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 xml:space="preserve">Договірні зобов’язання виникають </w:t>
      </w:r>
      <w:r w:rsidRPr="00936B87">
        <w:rPr>
          <w:rFonts w:ascii="Times New Roman" w:hAnsi="Times New Roman"/>
          <w:sz w:val="20"/>
          <w:szCs w:val="20"/>
        </w:rPr>
        <w:t>виключно в межах затверджених бюджетних призначень, виділених бюджетних асигнувань та фактично отриманих бюджетних коштів.</w:t>
      </w:r>
    </w:p>
    <w:p w:rsidR="00A468FF" w:rsidRPr="00936B87" w:rsidRDefault="00A468FF" w:rsidP="00A468FF">
      <w:pPr>
        <w:pStyle w:val="a3"/>
        <w:spacing w:before="0" w:beforeAutospacing="0" w:after="0" w:afterAutospacing="0"/>
        <w:jc w:val="both"/>
        <w:rPr>
          <w:rFonts w:ascii="Times New Roman" w:hAnsi="Times New Roman"/>
          <w:color w:val="000000"/>
          <w:sz w:val="20"/>
          <w:szCs w:val="20"/>
        </w:rPr>
      </w:pPr>
      <w:r w:rsidRPr="00936B87">
        <w:rPr>
          <w:rFonts w:ascii="Times New Roman" w:hAnsi="Times New Roman"/>
          <w:color w:val="000000"/>
          <w:sz w:val="20"/>
          <w:szCs w:val="20"/>
        </w:rPr>
        <w:t>1.3.</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Обсяги закупівлі згідно цього Договору можуть бути зменшені, зокрема з урахуванням фактичного обсягу видатків замовника. </w:t>
      </w:r>
    </w:p>
    <w:p w:rsidR="00A468FF" w:rsidRPr="00936B87" w:rsidRDefault="00A468FF" w:rsidP="00A468FF">
      <w:pPr>
        <w:jc w:val="both"/>
        <w:rPr>
          <w:rFonts w:ascii="Times New Roman" w:hAnsi="Times New Roman"/>
          <w:sz w:val="20"/>
          <w:szCs w:val="20"/>
        </w:rPr>
      </w:pPr>
      <w:r w:rsidRPr="00936B87">
        <w:rPr>
          <w:rFonts w:ascii="Times New Roman" w:hAnsi="Times New Roman"/>
          <w:color w:val="000000"/>
          <w:sz w:val="20"/>
          <w:szCs w:val="20"/>
        </w:rPr>
        <w:t xml:space="preserve">1.4.   </w:t>
      </w:r>
      <w:r w:rsidRPr="00936B87">
        <w:rPr>
          <w:rFonts w:ascii="Times New Roman" w:hAnsi="Times New Roman"/>
          <w:sz w:val="20"/>
          <w:szCs w:val="20"/>
        </w:rPr>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A468FF" w:rsidRPr="00936B87" w:rsidRDefault="00A468FF" w:rsidP="00A468FF">
      <w:pPr>
        <w:pStyle w:val="a3"/>
        <w:spacing w:before="0" w:beforeAutospacing="0" w:after="0" w:afterAutospacing="0"/>
        <w:jc w:val="center"/>
        <w:rPr>
          <w:rFonts w:ascii="Times New Roman" w:hAnsi="Times New Roman"/>
          <w:sz w:val="20"/>
          <w:szCs w:val="20"/>
        </w:rPr>
      </w:pPr>
      <w:r w:rsidRPr="00936B87">
        <w:rPr>
          <w:rFonts w:ascii="Times New Roman" w:hAnsi="Times New Roman"/>
          <w:b/>
          <w:bCs/>
          <w:color w:val="000000"/>
          <w:sz w:val="20"/>
          <w:szCs w:val="20"/>
        </w:rPr>
        <w:t>ІІ. АСОРТИМЕНТ ТА КІЛЬКІСТЬ ПРОДУКЦІЇ</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2.1.</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Найменування, одиниці виміру, загальна кількість, та ціна за одиницю Продукції, що є предметом поставки за цим Договором, її часткове співвідношення (асортимент, номенклатура)  визначені Специфікацією (Додаток №1 до Договору): </w:t>
      </w:r>
    </w:p>
    <w:p w:rsidR="00A468FF" w:rsidRPr="00936B87" w:rsidRDefault="00A468FF" w:rsidP="00A468FF">
      <w:pPr>
        <w:pStyle w:val="a3"/>
        <w:spacing w:before="0" w:beforeAutospacing="0" w:after="0" w:afterAutospacing="0"/>
        <w:jc w:val="center"/>
        <w:rPr>
          <w:rFonts w:ascii="Times New Roman" w:hAnsi="Times New Roman"/>
          <w:sz w:val="20"/>
          <w:szCs w:val="20"/>
        </w:rPr>
      </w:pPr>
      <w:r w:rsidRPr="00936B87">
        <w:rPr>
          <w:rFonts w:ascii="Times New Roman" w:hAnsi="Times New Roman"/>
          <w:b/>
          <w:bCs/>
          <w:color w:val="000000"/>
          <w:sz w:val="20"/>
          <w:szCs w:val="20"/>
        </w:rPr>
        <w:t>ІІІ. ЯКІСТЬ ТОВАРУ ТА УПАКОВКА</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3.1.</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Якість Продукції, що передається, повинна відповідати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Продукція (товар) повинен відповідати вимогам до товару які були передбачені тендерною документацією. </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3.2.</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Замовник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A468FF" w:rsidRPr="00936B87" w:rsidRDefault="00A468FF" w:rsidP="00A468FF">
      <w:pPr>
        <w:pStyle w:val="a3"/>
        <w:spacing w:before="0" w:beforeAutospacing="0" w:after="0" w:afterAutospacing="0"/>
        <w:jc w:val="both"/>
        <w:rPr>
          <w:rFonts w:ascii="Times New Roman" w:hAnsi="Times New Roman"/>
          <w:color w:val="000000"/>
          <w:sz w:val="20"/>
          <w:szCs w:val="20"/>
        </w:rPr>
      </w:pPr>
      <w:r w:rsidRPr="00936B87">
        <w:rPr>
          <w:rFonts w:ascii="Times New Roman" w:hAnsi="Times New Roman"/>
          <w:color w:val="000000"/>
          <w:sz w:val="20"/>
          <w:szCs w:val="20"/>
        </w:rPr>
        <w:t>3.3.</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Продукція має відповідати</w:t>
      </w:r>
      <w:r w:rsidRPr="00936B87">
        <w:rPr>
          <w:rFonts w:ascii="Times New Roman" w:hAnsi="Times New Roman"/>
          <w:sz w:val="20"/>
          <w:szCs w:val="20"/>
        </w:rPr>
        <w:t xml:space="preserve"> показникам безпечності та якості для харчових продуктів визначених</w:t>
      </w:r>
      <w:r w:rsidRPr="00936B87">
        <w:rPr>
          <w:rFonts w:ascii="Times New Roman" w:hAnsi="Times New Roman"/>
          <w:color w:val="000000"/>
          <w:sz w:val="20"/>
          <w:szCs w:val="20"/>
        </w:rPr>
        <w:t xml:space="preserve">: </w:t>
      </w:r>
    </w:p>
    <w:p w:rsidR="00A468FF" w:rsidRPr="00936B87" w:rsidRDefault="00A468FF" w:rsidP="00A468FF">
      <w:pPr>
        <w:pStyle w:val="a3"/>
        <w:spacing w:before="0" w:beforeAutospacing="0" w:after="0" w:afterAutospacing="0"/>
        <w:jc w:val="both"/>
        <w:rPr>
          <w:rFonts w:ascii="Times New Roman" w:hAnsi="Times New Roman"/>
          <w:color w:val="000000"/>
          <w:sz w:val="20"/>
          <w:szCs w:val="20"/>
        </w:rPr>
      </w:pPr>
      <w:r w:rsidRPr="00936B87">
        <w:rPr>
          <w:rFonts w:ascii="Times New Roman" w:hAnsi="Times New Roman"/>
          <w:color w:val="000000"/>
          <w:sz w:val="20"/>
          <w:szCs w:val="20"/>
        </w:rPr>
        <w:t>- Законом України «Про основні принципи та вимоги до безпечності та якості харчових продуктів» від 23.12.1997 р. № 771/97-ВР Із змінами;</w:t>
      </w:r>
    </w:p>
    <w:p w:rsidR="00A468FF" w:rsidRPr="00936B87" w:rsidRDefault="00A468FF" w:rsidP="00A468FF">
      <w:pPr>
        <w:pStyle w:val="a3"/>
        <w:spacing w:before="0" w:beforeAutospacing="0" w:after="0" w:afterAutospacing="0"/>
        <w:jc w:val="both"/>
        <w:rPr>
          <w:rFonts w:ascii="Times New Roman" w:hAnsi="Times New Roman"/>
          <w:color w:val="000000"/>
          <w:sz w:val="20"/>
          <w:szCs w:val="20"/>
        </w:rPr>
      </w:pPr>
      <w:r w:rsidRPr="00936B87">
        <w:rPr>
          <w:rFonts w:ascii="Times New Roman" w:hAnsi="Times New Roman"/>
          <w:color w:val="000000"/>
          <w:sz w:val="20"/>
          <w:szCs w:val="20"/>
        </w:rPr>
        <w:t xml:space="preserve">- </w:t>
      </w:r>
      <w:r w:rsidRPr="00936B87">
        <w:rPr>
          <w:rFonts w:ascii="Times New Roman" w:hAnsi="Times New Roman"/>
          <w:sz w:val="20"/>
          <w:szCs w:val="20"/>
        </w:rPr>
        <w:t>Чинним нормативним документам (ТУ, ДСТУ);</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 xml:space="preserve">- </w:t>
      </w:r>
      <w:r w:rsidRPr="00936B87">
        <w:rPr>
          <w:rFonts w:ascii="Times New Roman" w:hAnsi="Times New Roman"/>
          <w:sz w:val="20"/>
          <w:szCs w:val="20"/>
        </w:rPr>
        <w:t>Законом України  «Про дитяче харчування» від 14.09.2006 р. №142-16;</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sz w:val="20"/>
          <w:szCs w:val="20"/>
        </w:rPr>
        <w:t>- Наказами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sz w:val="20"/>
          <w:szCs w:val="20"/>
        </w:rPr>
        <w:t xml:space="preserve">- Іншими діючими нормативно правовими актами. </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3.4.</w:t>
      </w:r>
      <w:r w:rsidRPr="00936B87">
        <w:rPr>
          <w:rStyle w:val="apple-tab-span"/>
          <w:rFonts w:ascii="Times New Roman" w:hAnsi="Times New Roman"/>
          <w:color w:val="000000"/>
          <w:sz w:val="20"/>
          <w:szCs w:val="20"/>
        </w:rPr>
        <w:t xml:space="preserve">   </w:t>
      </w:r>
      <w:r w:rsidRPr="00936B87">
        <w:rPr>
          <w:rFonts w:ascii="Times New Roman" w:hAnsi="Times New Roman"/>
          <w:color w:val="000000"/>
          <w:sz w:val="20"/>
          <w:szCs w:val="20"/>
        </w:rPr>
        <w:t>Продукція повинна надходити до Замовника разом із супровідними документами, які свідчать про їх походження та якість.</w:t>
      </w:r>
    </w:p>
    <w:p w:rsidR="00A468FF" w:rsidRPr="00936B87" w:rsidRDefault="00A468FF" w:rsidP="00A468FF">
      <w:pPr>
        <w:pStyle w:val="a3"/>
        <w:spacing w:before="0" w:beforeAutospacing="0" w:after="0" w:afterAutospacing="0"/>
        <w:jc w:val="both"/>
        <w:rPr>
          <w:rFonts w:ascii="Times New Roman" w:hAnsi="Times New Roman"/>
          <w:color w:val="000000"/>
          <w:sz w:val="20"/>
          <w:szCs w:val="20"/>
        </w:rPr>
      </w:pPr>
      <w:r w:rsidRPr="00936B87">
        <w:rPr>
          <w:rFonts w:ascii="Times New Roman" w:hAnsi="Times New Roman"/>
          <w:color w:val="000000"/>
          <w:sz w:val="20"/>
          <w:szCs w:val="20"/>
        </w:rPr>
        <w:t>3.5.  Інформацію про необхідні технічні, якісні та кількісні характеристики товарів визначено відповідно до Технічної специфікації (Додаток №1 до Договору).</w:t>
      </w:r>
    </w:p>
    <w:p w:rsidR="00A468FF" w:rsidRPr="00936B87" w:rsidRDefault="00A468FF" w:rsidP="00A468FF">
      <w:pPr>
        <w:pStyle w:val="a3"/>
        <w:spacing w:before="0" w:beforeAutospacing="0" w:after="0" w:afterAutospacing="0"/>
        <w:jc w:val="both"/>
        <w:rPr>
          <w:rFonts w:ascii="Times New Roman" w:hAnsi="Times New Roman"/>
          <w:sz w:val="20"/>
          <w:szCs w:val="20"/>
        </w:rPr>
      </w:pPr>
    </w:p>
    <w:p w:rsidR="00A468FF" w:rsidRPr="00936B87" w:rsidRDefault="00A468FF" w:rsidP="00A468FF">
      <w:pPr>
        <w:pStyle w:val="a3"/>
        <w:spacing w:before="0" w:beforeAutospacing="0" w:after="0" w:afterAutospacing="0"/>
        <w:jc w:val="center"/>
        <w:rPr>
          <w:rFonts w:ascii="Times New Roman" w:hAnsi="Times New Roman"/>
          <w:sz w:val="20"/>
          <w:szCs w:val="20"/>
        </w:rPr>
      </w:pPr>
      <w:r w:rsidRPr="00936B87">
        <w:rPr>
          <w:rFonts w:ascii="Times New Roman" w:hAnsi="Times New Roman"/>
          <w:b/>
          <w:bCs/>
          <w:color w:val="000000"/>
          <w:sz w:val="20"/>
          <w:szCs w:val="20"/>
        </w:rPr>
        <w:t>IV. ПОРЯДОК ЗАМОВЛЕННЯ ПРОДУКЦІЇ ПОКУПЦЕМ</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4.1.</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Поставка Продукції здійснюється окремими партіями відповідно до замовлення Замовника.</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4.2.</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Асортимент та кількість Продукції в кожній партії, Замовник вказує в замовленні на поставку відповідної партії Продукції.</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4.2.1.</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 xml:space="preserve">Замовлення на поставку відповідної партії Продукції подається Замовником у письмовій формі та вважається отриманим у випадку якщо замовлення передано власноручно/ факсимільним або поштовим зв'язком </w:t>
      </w:r>
      <w:r w:rsidRPr="00936B87">
        <w:rPr>
          <w:rFonts w:ascii="Times New Roman" w:hAnsi="Times New Roman"/>
          <w:color w:val="000000"/>
          <w:sz w:val="20"/>
          <w:szCs w:val="20"/>
        </w:rPr>
        <w:lastRenderedPageBreak/>
        <w:t>(рекомендованим листом) або електронним зв’язком (надіслано на офіційну електронну адресу Постачальника), або/чи в усній формі (по телефону).  В замовленні обов’язково повинно буди вказано:</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w:t>
      </w:r>
      <w:r w:rsidRPr="00936B87">
        <w:rPr>
          <w:rStyle w:val="apple-tab-span"/>
          <w:rFonts w:ascii="Times New Roman" w:hAnsi="Times New Roman"/>
          <w:color w:val="000000"/>
          <w:sz w:val="20"/>
          <w:szCs w:val="20"/>
        </w:rPr>
        <w:t xml:space="preserve">          обсяг, </w:t>
      </w:r>
      <w:r w:rsidRPr="00936B87">
        <w:rPr>
          <w:rFonts w:ascii="Times New Roman" w:hAnsi="Times New Roman"/>
          <w:color w:val="000000"/>
          <w:sz w:val="20"/>
          <w:szCs w:val="20"/>
        </w:rPr>
        <w:t>кількість та найменування Продукції;</w:t>
      </w:r>
    </w:p>
    <w:p w:rsidR="00A468FF" w:rsidRPr="00936B87" w:rsidRDefault="00A468FF" w:rsidP="00A468FF">
      <w:pPr>
        <w:pStyle w:val="a3"/>
        <w:spacing w:before="0" w:beforeAutospacing="0" w:after="0" w:afterAutospacing="0"/>
        <w:jc w:val="both"/>
        <w:rPr>
          <w:rFonts w:ascii="Times New Roman" w:hAnsi="Times New Roman"/>
          <w:color w:val="000000"/>
          <w:sz w:val="20"/>
          <w:szCs w:val="20"/>
        </w:rPr>
      </w:pPr>
      <w:r w:rsidRPr="00936B87">
        <w:rPr>
          <w:rFonts w:ascii="Times New Roman" w:hAnsi="Times New Roman"/>
          <w:color w:val="000000"/>
          <w:sz w:val="20"/>
          <w:szCs w:val="20"/>
        </w:rPr>
        <w:t>-          номер та дату укладеного з постачальником договору;</w:t>
      </w:r>
    </w:p>
    <w:p w:rsidR="00A468FF" w:rsidRPr="00936B87" w:rsidRDefault="00A468FF" w:rsidP="00A468FF">
      <w:pPr>
        <w:rPr>
          <w:rFonts w:ascii="Times New Roman" w:hAnsi="Times New Roman"/>
          <w:sz w:val="20"/>
          <w:szCs w:val="20"/>
        </w:rPr>
      </w:pPr>
    </w:p>
    <w:p w:rsidR="00A468FF" w:rsidRPr="00936B87" w:rsidRDefault="00A468FF" w:rsidP="00A468FF">
      <w:pPr>
        <w:pStyle w:val="a3"/>
        <w:spacing w:before="0" w:beforeAutospacing="0" w:after="0" w:afterAutospacing="0"/>
        <w:jc w:val="center"/>
        <w:rPr>
          <w:rFonts w:ascii="Times New Roman" w:hAnsi="Times New Roman"/>
          <w:sz w:val="20"/>
          <w:szCs w:val="20"/>
        </w:rPr>
      </w:pPr>
      <w:r w:rsidRPr="00936B87">
        <w:rPr>
          <w:rFonts w:ascii="Times New Roman" w:hAnsi="Times New Roman"/>
          <w:b/>
          <w:bCs/>
          <w:color w:val="000000"/>
          <w:sz w:val="20"/>
          <w:szCs w:val="20"/>
        </w:rPr>
        <w:t>V. СТРОК І УМОВИ ПОСТАВКИ ПРОДУКЦІЇ</w:t>
      </w:r>
    </w:p>
    <w:p w:rsidR="00A468FF" w:rsidRPr="00936B87" w:rsidRDefault="00A468FF" w:rsidP="00A468FF">
      <w:pPr>
        <w:pStyle w:val="a3"/>
        <w:spacing w:before="0" w:beforeAutospacing="0" w:after="0" w:afterAutospacing="0"/>
        <w:jc w:val="both"/>
        <w:rPr>
          <w:rFonts w:ascii="Times New Roman" w:hAnsi="Times New Roman"/>
          <w:color w:val="000000"/>
          <w:sz w:val="20"/>
          <w:szCs w:val="20"/>
        </w:rPr>
      </w:pPr>
      <w:r w:rsidRPr="00936B87">
        <w:rPr>
          <w:rFonts w:ascii="Times New Roman" w:hAnsi="Times New Roman"/>
          <w:color w:val="000000"/>
          <w:sz w:val="20"/>
          <w:szCs w:val="20"/>
        </w:rPr>
        <w:t>5.1.</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Доставка Продукції здійснюється транспортом Постачальника,</w:t>
      </w:r>
      <w:r w:rsidR="0013658C">
        <w:rPr>
          <w:rFonts w:ascii="Times New Roman" w:hAnsi="Times New Roman"/>
          <w:b/>
          <w:color w:val="000000"/>
          <w:sz w:val="20"/>
          <w:szCs w:val="20"/>
        </w:rPr>
        <w:t xml:space="preserve"> один раз </w:t>
      </w:r>
      <w:r w:rsidRPr="00936B87">
        <w:rPr>
          <w:rFonts w:ascii="Times New Roman" w:hAnsi="Times New Roman"/>
          <w:b/>
          <w:color w:val="000000"/>
          <w:sz w:val="20"/>
          <w:szCs w:val="20"/>
        </w:rPr>
        <w:t>на тиждень з 08:00 до 15 години</w:t>
      </w:r>
      <w:r w:rsidRPr="00936B87">
        <w:rPr>
          <w:rFonts w:ascii="Times New Roman" w:hAnsi="Times New Roman"/>
          <w:color w:val="000000"/>
          <w:sz w:val="20"/>
          <w:szCs w:val="20"/>
        </w:rPr>
        <w:t xml:space="preserve"> в дні узгоджені між Постачальником та представниками закладів освіти, які прийматимуть Продукцію, відповідно до наданого Замовником замовлення на поставку Продукції.  У випадку необхідності зміни дня та часу поставки, день та час поставки змінюється за домовленістю сторін.</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5.2.</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Всі витрати, пов'язані з транспортуванням та доставкою Продукції, здійснюються за рахунок Постачальника.</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5.3.</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Одночасно з передачею кожної партії Продукції Постачальник передає Замовникові наступні документи:</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один оригінальний екземпляр товарно-транспортної накладної чи/або накладної на відпуск товару;</w:t>
      </w:r>
    </w:p>
    <w:p w:rsidR="00A468FF" w:rsidRPr="00936B87" w:rsidRDefault="00A468FF" w:rsidP="00A468FF">
      <w:pPr>
        <w:pStyle w:val="a3"/>
        <w:spacing w:before="0" w:beforeAutospacing="0" w:after="0" w:afterAutospacing="0"/>
        <w:jc w:val="both"/>
        <w:rPr>
          <w:rFonts w:ascii="Times New Roman" w:hAnsi="Times New Roman"/>
          <w:color w:val="000000"/>
          <w:sz w:val="20"/>
          <w:szCs w:val="20"/>
        </w:rPr>
      </w:pPr>
      <w:r w:rsidRPr="00936B87">
        <w:rPr>
          <w:rFonts w:ascii="Times New Roman" w:hAnsi="Times New Roman"/>
          <w:color w:val="000000"/>
          <w:sz w:val="20"/>
          <w:szCs w:val="20"/>
        </w:rPr>
        <w:t>-         сертифікат відповідності, паспорт якості та/або  інші  супровідні документи, що підтверджують походження, безпечність та якість продукції.</w:t>
      </w:r>
    </w:p>
    <w:p w:rsidR="00A468FF" w:rsidRPr="00936B87" w:rsidRDefault="00A468FF" w:rsidP="00A468FF">
      <w:pPr>
        <w:pStyle w:val="a3"/>
        <w:spacing w:before="0" w:beforeAutospacing="0" w:after="0" w:afterAutospacing="0"/>
        <w:jc w:val="both"/>
        <w:rPr>
          <w:rFonts w:ascii="Times New Roman" w:hAnsi="Times New Roman"/>
          <w:color w:val="000000"/>
          <w:sz w:val="20"/>
          <w:szCs w:val="20"/>
        </w:rPr>
      </w:pPr>
      <w:r w:rsidRPr="00936B87">
        <w:rPr>
          <w:rFonts w:ascii="Times New Roman" w:hAnsi="Times New Roman"/>
          <w:color w:val="000000"/>
          <w:sz w:val="20"/>
          <w:szCs w:val="20"/>
        </w:rPr>
        <w:t xml:space="preserve">5.4.  </w:t>
      </w:r>
      <w:r w:rsidRPr="00936B87">
        <w:rPr>
          <w:rFonts w:ascii="Times New Roman" w:hAnsi="Times New Roman"/>
          <w:sz w:val="20"/>
          <w:szCs w:val="20"/>
        </w:rPr>
        <w:t>Поставка товару має здійснюватися на автотранспорті, що призначений та обладнаний для перевезення охолоджених (заморожених) продуктів харчування. Постачальник забезпечує належне санітарне утримання виробничих приміщень, обладнання, інвентаря, а також контролює дотримання працівниками виконавця правил особистої гігієни.</w:t>
      </w:r>
    </w:p>
    <w:p w:rsidR="00A468FF" w:rsidRPr="00936B87" w:rsidRDefault="00A468FF" w:rsidP="00A468FF">
      <w:pPr>
        <w:pStyle w:val="a6"/>
        <w:widowControl w:val="0"/>
        <w:spacing w:after="0"/>
        <w:ind w:left="0"/>
        <w:jc w:val="both"/>
        <w:rPr>
          <w:rFonts w:ascii="Times New Roman" w:hAnsi="Times New Roman"/>
          <w:lang w:val="uk-UA"/>
        </w:rPr>
      </w:pPr>
      <w:r w:rsidRPr="00936B87">
        <w:rPr>
          <w:rFonts w:ascii="Times New Roman" w:hAnsi="Times New Roman"/>
          <w:lang w:val="uk-UA"/>
        </w:rPr>
        <w:t xml:space="preserve">            При поставці товару Постачальник має дотримуватися норми ч. 6 ст. 20 Закону України «Про якість та безпеку харчових продуктів та продовольчої сировини», при цьому учасник повинен: </w:t>
      </w:r>
    </w:p>
    <w:p w:rsidR="00A468FF" w:rsidRPr="00936B87" w:rsidRDefault="00A468FF" w:rsidP="00A468FF">
      <w:pPr>
        <w:pStyle w:val="a6"/>
        <w:widowControl w:val="0"/>
        <w:spacing w:after="0"/>
        <w:ind w:left="0"/>
        <w:jc w:val="both"/>
        <w:rPr>
          <w:rFonts w:ascii="Times New Roman" w:hAnsi="Times New Roman"/>
          <w:lang w:val="uk-UA"/>
        </w:rPr>
      </w:pPr>
      <w:r w:rsidRPr="00936B87">
        <w:rPr>
          <w:rFonts w:ascii="Times New Roman" w:hAnsi="Times New Roman"/>
          <w:lang w:val="uk-UA"/>
        </w:rPr>
        <w:t xml:space="preserve">          -   застосовувати   санітарні   заходи   системи  HACCP  та/або  інші  системи   забезпечення  безпечності  та  якості  під  час  обігу харчових  продуктів.</w:t>
      </w:r>
    </w:p>
    <w:p w:rsidR="00A468FF" w:rsidRPr="00936B87" w:rsidRDefault="00A468FF" w:rsidP="00A468FF">
      <w:pPr>
        <w:spacing w:after="0"/>
        <w:jc w:val="both"/>
        <w:rPr>
          <w:rFonts w:ascii="Times New Roman" w:hAnsi="Times New Roman"/>
          <w:sz w:val="20"/>
          <w:szCs w:val="20"/>
        </w:rPr>
      </w:pPr>
      <w:r w:rsidRPr="00936B87">
        <w:rPr>
          <w:sz w:val="20"/>
          <w:szCs w:val="20"/>
        </w:rPr>
        <w:t xml:space="preserve">          -  </w:t>
      </w:r>
      <w:r w:rsidRPr="00936B87">
        <w:rPr>
          <w:rFonts w:ascii="Times New Roman" w:hAnsi="Times New Roman"/>
          <w:sz w:val="20"/>
          <w:szCs w:val="20"/>
        </w:rPr>
        <w:t xml:space="preserve">перевіряти наявність декларації виробника на продукти харчування забезпечувати належні умови зберігання товарів. </w:t>
      </w:r>
    </w:p>
    <w:p w:rsidR="00A468FF" w:rsidRPr="00936B87" w:rsidRDefault="00A468FF" w:rsidP="00A468FF">
      <w:pPr>
        <w:spacing w:after="0"/>
        <w:jc w:val="both"/>
        <w:rPr>
          <w:rFonts w:ascii="Times New Roman" w:hAnsi="Times New Roman"/>
          <w:sz w:val="20"/>
          <w:szCs w:val="20"/>
        </w:rPr>
      </w:pPr>
      <w:r w:rsidRPr="00936B87">
        <w:rPr>
          <w:rFonts w:ascii="Times New Roman" w:hAnsi="Times New Roman"/>
          <w:sz w:val="20"/>
          <w:szCs w:val="20"/>
        </w:rPr>
        <w:t xml:space="preserve">          - перевіряти впровадження виробниками/постачальниками продуктів харчування   системи НАССР.</w:t>
      </w:r>
    </w:p>
    <w:p w:rsidR="00A468FF" w:rsidRPr="00936B87" w:rsidRDefault="00A468FF" w:rsidP="00A468FF">
      <w:pPr>
        <w:pStyle w:val="a6"/>
        <w:widowControl w:val="0"/>
        <w:spacing w:after="0"/>
        <w:ind w:left="0"/>
        <w:jc w:val="both"/>
        <w:rPr>
          <w:rFonts w:ascii="Times New Roman" w:hAnsi="Times New Roman"/>
          <w:lang w:val="uk-UA"/>
        </w:rPr>
      </w:pPr>
      <w:r w:rsidRPr="00936B87">
        <w:rPr>
          <w:rFonts w:ascii="Times New Roman" w:hAnsi="Times New Roman"/>
        </w:rPr>
        <w:t xml:space="preserve">          - </w:t>
      </w:r>
      <w:r w:rsidRPr="00936B87">
        <w:rPr>
          <w:rFonts w:ascii="Times New Roman" w:hAnsi="Times New Roman"/>
          <w:lang w:val="uk-UA"/>
        </w:rPr>
        <w:t xml:space="preserve"> </w:t>
      </w:r>
      <w:r w:rsidRPr="00936B87">
        <w:rPr>
          <w:rFonts w:ascii="Times New Roman" w:hAnsi="Times New Roman"/>
        </w:rPr>
        <w:t xml:space="preserve"> </w:t>
      </w:r>
      <w:proofErr w:type="spellStart"/>
      <w:r w:rsidRPr="00936B87">
        <w:rPr>
          <w:rFonts w:ascii="Times New Roman" w:hAnsi="Times New Roman"/>
        </w:rPr>
        <w:t>добровільно</w:t>
      </w:r>
      <w:proofErr w:type="spellEnd"/>
      <w:r w:rsidRPr="00936B87">
        <w:rPr>
          <w:rFonts w:ascii="Times New Roman" w:hAnsi="Times New Roman"/>
        </w:rPr>
        <w:t xml:space="preserve">  </w:t>
      </w:r>
      <w:proofErr w:type="spellStart"/>
      <w:r w:rsidRPr="00936B87">
        <w:rPr>
          <w:rFonts w:ascii="Times New Roman" w:hAnsi="Times New Roman"/>
        </w:rPr>
        <w:t>вилучати</w:t>
      </w:r>
      <w:proofErr w:type="spellEnd"/>
      <w:r w:rsidRPr="00936B87">
        <w:rPr>
          <w:rFonts w:ascii="Times New Roman" w:hAnsi="Times New Roman"/>
        </w:rPr>
        <w:t xml:space="preserve"> </w:t>
      </w:r>
      <w:proofErr w:type="spellStart"/>
      <w:r w:rsidRPr="00936B87">
        <w:rPr>
          <w:rFonts w:ascii="Times New Roman" w:hAnsi="Times New Roman"/>
        </w:rPr>
        <w:t>харчові</w:t>
      </w:r>
      <w:proofErr w:type="spellEnd"/>
      <w:r w:rsidRPr="00936B87">
        <w:rPr>
          <w:rFonts w:ascii="Times New Roman" w:hAnsi="Times New Roman"/>
        </w:rPr>
        <w:t xml:space="preserve"> </w:t>
      </w:r>
      <w:proofErr w:type="spellStart"/>
      <w:r w:rsidRPr="00936B87">
        <w:rPr>
          <w:rFonts w:ascii="Times New Roman" w:hAnsi="Times New Roman"/>
        </w:rPr>
        <w:t>продукти</w:t>
      </w:r>
      <w:proofErr w:type="spellEnd"/>
      <w:r w:rsidRPr="00936B87">
        <w:rPr>
          <w:rFonts w:ascii="Times New Roman" w:hAnsi="Times New Roman"/>
        </w:rPr>
        <w:t xml:space="preserve">,  </w:t>
      </w:r>
      <w:proofErr w:type="spellStart"/>
      <w:r w:rsidRPr="00936B87">
        <w:rPr>
          <w:rFonts w:ascii="Times New Roman" w:hAnsi="Times New Roman"/>
        </w:rPr>
        <w:t>які</w:t>
      </w:r>
      <w:proofErr w:type="spellEnd"/>
      <w:r w:rsidRPr="00936B87">
        <w:rPr>
          <w:rFonts w:ascii="Times New Roman" w:hAnsi="Times New Roman"/>
        </w:rPr>
        <w:t xml:space="preserve"> вони </w:t>
      </w:r>
      <w:proofErr w:type="spellStart"/>
      <w:r w:rsidRPr="00936B87">
        <w:rPr>
          <w:rFonts w:ascii="Times New Roman" w:hAnsi="Times New Roman"/>
        </w:rPr>
        <w:t>виробили</w:t>
      </w:r>
      <w:proofErr w:type="spellEnd"/>
      <w:r w:rsidRPr="00936B87">
        <w:rPr>
          <w:rFonts w:ascii="Times New Roman" w:hAnsi="Times New Roman"/>
        </w:rPr>
        <w:t xml:space="preserve">  </w:t>
      </w:r>
      <w:proofErr w:type="spellStart"/>
      <w:r w:rsidRPr="00936B87">
        <w:rPr>
          <w:rFonts w:ascii="Times New Roman" w:hAnsi="Times New Roman"/>
        </w:rPr>
        <w:t>або</w:t>
      </w:r>
      <w:proofErr w:type="spellEnd"/>
      <w:r w:rsidRPr="00936B87">
        <w:rPr>
          <w:rFonts w:ascii="Times New Roman" w:hAnsi="Times New Roman"/>
        </w:rPr>
        <w:t xml:space="preserve"> </w:t>
      </w:r>
      <w:proofErr w:type="spellStart"/>
      <w:r w:rsidRPr="00936B87">
        <w:rPr>
          <w:rFonts w:ascii="Times New Roman" w:hAnsi="Times New Roman"/>
        </w:rPr>
        <w:t>вводять</w:t>
      </w:r>
      <w:proofErr w:type="spellEnd"/>
      <w:r w:rsidRPr="00936B87">
        <w:rPr>
          <w:rFonts w:ascii="Times New Roman" w:hAnsi="Times New Roman"/>
        </w:rPr>
        <w:t xml:space="preserve"> у </w:t>
      </w:r>
      <w:proofErr w:type="spellStart"/>
      <w:r w:rsidRPr="00936B87">
        <w:rPr>
          <w:rFonts w:ascii="Times New Roman" w:hAnsi="Times New Roman"/>
        </w:rPr>
        <w:t>обіг</w:t>
      </w:r>
      <w:proofErr w:type="spellEnd"/>
      <w:r w:rsidRPr="00936B87">
        <w:rPr>
          <w:rFonts w:ascii="Times New Roman" w:hAnsi="Times New Roman"/>
        </w:rPr>
        <w:t xml:space="preserve">,  у  </w:t>
      </w:r>
      <w:proofErr w:type="spellStart"/>
      <w:r w:rsidRPr="00936B87">
        <w:rPr>
          <w:rFonts w:ascii="Times New Roman" w:hAnsi="Times New Roman"/>
        </w:rPr>
        <w:t>разі</w:t>
      </w:r>
      <w:proofErr w:type="spellEnd"/>
      <w:r w:rsidRPr="00936B87">
        <w:rPr>
          <w:rFonts w:ascii="Times New Roman" w:hAnsi="Times New Roman"/>
        </w:rPr>
        <w:t xml:space="preserve">  </w:t>
      </w:r>
      <w:proofErr w:type="spellStart"/>
      <w:r w:rsidRPr="00936B87">
        <w:rPr>
          <w:rFonts w:ascii="Times New Roman" w:hAnsi="Times New Roman"/>
        </w:rPr>
        <w:t>виявлення</w:t>
      </w:r>
      <w:proofErr w:type="spellEnd"/>
      <w:r w:rsidRPr="00936B87">
        <w:rPr>
          <w:rFonts w:ascii="Times New Roman" w:hAnsi="Times New Roman"/>
        </w:rPr>
        <w:t xml:space="preserve">  факту,  </w:t>
      </w:r>
      <w:proofErr w:type="spellStart"/>
      <w:r w:rsidRPr="00936B87">
        <w:rPr>
          <w:rFonts w:ascii="Times New Roman" w:hAnsi="Times New Roman"/>
        </w:rPr>
        <w:t>що</w:t>
      </w:r>
      <w:proofErr w:type="spellEnd"/>
      <w:r w:rsidRPr="00936B87">
        <w:rPr>
          <w:rFonts w:ascii="Times New Roman" w:hAnsi="Times New Roman"/>
        </w:rPr>
        <w:t xml:space="preserve">  </w:t>
      </w:r>
      <w:proofErr w:type="spellStart"/>
      <w:r w:rsidRPr="00936B87">
        <w:rPr>
          <w:rFonts w:ascii="Times New Roman" w:hAnsi="Times New Roman"/>
        </w:rPr>
        <w:t>такі</w:t>
      </w:r>
      <w:proofErr w:type="spellEnd"/>
      <w:r w:rsidRPr="00936B87">
        <w:rPr>
          <w:rFonts w:ascii="Times New Roman" w:hAnsi="Times New Roman"/>
        </w:rPr>
        <w:t xml:space="preserve">  </w:t>
      </w:r>
      <w:proofErr w:type="spellStart"/>
      <w:r w:rsidRPr="00936B87">
        <w:rPr>
          <w:rFonts w:ascii="Times New Roman" w:hAnsi="Times New Roman"/>
        </w:rPr>
        <w:t>харчові</w:t>
      </w:r>
      <w:proofErr w:type="spellEnd"/>
      <w:r w:rsidRPr="00936B87">
        <w:rPr>
          <w:rFonts w:ascii="Times New Roman" w:hAnsi="Times New Roman"/>
        </w:rPr>
        <w:t xml:space="preserve">  </w:t>
      </w:r>
      <w:proofErr w:type="spellStart"/>
      <w:r w:rsidRPr="00936B87">
        <w:rPr>
          <w:rFonts w:ascii="Times New Roman" w:hAnsi="Times New Roman"/>
        </w:rPr>
        <w:t>продукти</w:t>
      </w:r>
      <w:proofErr w:type="spellEnd"/>
      <w:r w:rsidRPr="00936B87">
        <w:rPr>
          <w:rFonts w:ascii="Times New Roman" w:hAnsi="Times New Roman"/>
        </w:rPr>
        <w:t xml:space="preserve">  </w:t>
      </w:r>
      <w:proofErr w:type="spellStart"/>
      <w:r w:rsidRPr="00936B87">
        <w:rPr>
          <w:rFonts w:ascii="Times New Roman" w:hAnsi="Times New Roman"/>
        </w:rPr>
        <w:t>небезпечні</w:t>
      </w:r>
      <w:proofErr w:type="spellEnd"/>
      <w:r w:rsidRPr="00936B87">
        <w:rPr>
          <w:rFonts w:ascii="Times New Roman" w:hAnsi="Times New Roman"/>
        </w:rPr>
        <w:t xml:space="preserve">,  </w:t>
      </w:r>
      <w:proofErr w:type="spellStart"/>
      <w:r w:rsidRPr="00936B87">
        <w:rPr>
          <w:rFonts w:ascii="Times New Roman" w:hAnsi="Times New Roman"/>
        </w:rPr>
        <w:t>непридатні</w:t>
      </w:r>
      <w:proofErr w:type="spellEnd"/>
      <w:r w:rsidRPr="00936B87">
        <w:rPr>
          <w:rFonts w:ascii="Times New Roman" w:hAnsi="Times New Roman"/>
        </w:rPr>
        <w:t xml:space="preserve">  до  </w:t>
      </w:r>
      <w:proofErr w:type="spellStart"/>
      <w:r w:rsidRPr="00936B87">
        <w:rPr>
          <w:rFonts w:ascii="Times New Roman" w:hAnsi="Times New Roman"/>
        </w:rPr>
        <w:t>споживання</w:t>
      </w:r>
      <w:proofErr w:type="spellEnd"/>
      <w:r w:rsidRPr="00936B87">
        <w:rPr>
          <w:rFonts w:ascii="Times New Roman" w:hAnsi="Times New Roman"/>
        </w:rPr>
        <w:t xml:space="preserve">  </w:t>
      </w:r>
      <w:proofErr w:type="spellStart"/>
      <w:r w:rsidRPr="00936B87">
        <w:rPr>
          <w:rFonts w:ascii="Times New Roman" w:hAnsi="Times New Roman"/>
        </w:rPr>
        <w:t>або</w:t>
      </w:r>
      <w:proofErr w:type="spellEnd"/>
      <w:r w:rsidRPr="00936B87">
        <w:rPr>
          <w:rFonts w:ascii="Times New Roman" w:hAnsi="Times New Roman"/>
        </w:rPr>
        <w:t xml:space="preserve"> неправильно  </w:t>
      </w:r>
      <w:proofErr w:type="spellStart"/>
      <w:r w:rsidRPr="00936B87">
        <w:rPr>
          <w:rFonts w:ascii="Times New Roman" w:hAnsi="Times New Roman"/>
        </w:rPr>
        <w:t>марковані</w:t>
      </w:r>
      <w:proofErr w:type="spellEnd"/>
      <w:r w:rsidRPr="00936B87">
        <w:rPr>
          <w:rFonts w:ascii="Times New Roman" w:hAnsi="Times New Roman"/>
        </w:rPr>
        <w:t>.</w:t>
      </w:r>
    </w:p>
    <w:p w:rsidR="00A468FF" w:rsidRPr="00936B87" w:rsidRDefault="00A468FF" w:rsidP="00A468FF">
      <w:pPr>
        <w:pStyle w:val="a6"/>
        <w:widowControl w:val="0"/>
        <w:tabs>
          <w:tab w:val="left" w:pos="0"/>
          <w:tab w:val="center" w:pos="4677"/>
        </w:tabs>
        <w:autoSpaceDE w:val="0"/>
        <w:autoSpaceDN w:val="0"/>
        <w:adjustRightInd w:val="0"/>
        <w:ind w:left="0"/>
        <w:jc w:val="both"/>
        <w:rPr>
          <w:rFonts w:ascii="Times New Roman" w:hAnsi="Times New Roman"/>
          <w:lang w:val="uk-UA"/>
        </w:rPr>
      </w:pPr>
      <w:r w:rsidRPr="00936B87">
        <w:rPr>
          <w:rFonts w:ascii="Times New Roman" w:hAnsi="Times New Roman"/>
          <w:lang w:val="uk-UA"/>
        </w:rPr>
        <w:t>5.5.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A468FF" w:rsidRPr="00936B87" w:rsidRDefault="00A468FF" w:rsidP="00A468FF">
      <w:pPr>
        <w:pStyle w:val="a6"/>
        <w:widowControl w:val="0"/>
        <w:tabs>
          <w:tab w:val="left" w:pos="0"/>
          <w:tab w:val="center" w:pos="4677"/>
        </w:tabs>
        <w:autoSpaceDE w:val="0"/>
        <w:autoSpaceDN w:val="0"/>
        <w:adjustRightInd w:val="0"/>
        <w:spacing w:after="0"/>
        <w:ind w:left="0"/>
        <w:jc w:val="both"/>
        <w:rPr>
          <w:rFonts w:ascii="Times New Roman" w:hAnsi="Times New Roman"/>
          <w:lang w:val="uk-UA"/>
        </w:rPr>
      </w:pPr>
      <w:r w:rsidRPr="00936B87">
        <w:rPr>
          <w:rFonts w:ascii="Times New Roman" w:hAnsi="Times New Roman"/>
          <w:lang w:val="uk-UA"/>
        </w:rPr>
        <w:t xml:space="preserve">5.6. Маркування тари продукції повинно бути згідно з чинними нормативно-правовими актами та нормативними документами, а також відповідати Закону України "Про інформацію для споживачів щодо харчових продуктів" № 2639-VIII від 6 грудня 2018 року. </w:t>
      </w:r>
    </w:p>
    <w:p w:rsidR="00A468FF" w:rsidRPr="00936B87" w:rsidRDefault="00A468FF" w:rsidP="00A468FF">
      <w:pPr>
        <w:tabs>
          <w:tab w:val="left" w:pos="0"/>
        </w:tabs>
        <w:spacing w:after="0"/>
        <w:jc w:val="both"/>
        <w:rPr>
          <w:rFonts w:ascii="Times New Roman" w:hAnsi="Times New Roman"/>
          <w:iCs/>
          <w:sz w:val="20"/>
          <w:szCs w:val="20"/>
        </w:rPr>
      </w:pPr>
      <w:r w:rsidRPr="00936B87">
        <w:rPr>
          <w:sz w:val="20"/>
          <w:szCs w:val="20"/>
        </w:rPr>
        <w:t xml:space="preserve"> </w:t>
      </w:r>
      <w:r w:rsidRPr="00936B87">
        <w:rPr>
          <w:rFonts w:ascii="Times New Roman" w:hAnsi="Times New Roman"/>
          <w:sz w:val="20"/>
          <w:szCs w:val="20"/>
        </w:rPr>
        <w:t xml:space="preserve">5.7. </w:t>
      </w:r>
      <w:r w:rsidRPr="00936B87">
        <w:rPr>
          <w:rFonts w:ascii="Times New Roman" w:hAnsi="Times New Roman"/>
          <w:b/>
          <w:bCs/>
          <w:iCs/>
          <w:sz w:val="20"/>
          <w:szCs w:val="20"/>
        </w:rPr>
        <w:t>Під час здійснення поставок</w:t>
      </w:r>
      <w:r w:rsidRPr="00936B87">
        <w:rPr>
          <w:rFonts w:ascii="Times New Roman" w:hAnsi="Times New Roman"/>
          <w:iCs/>
          <w:sz w:val="20"/>
          <w:szCs w:val="20"/>
        </w:rPr>
        <w:t xml:space="preserve"> товару представники замовника в праві затребувати від постачальника копії документів на Виробника (ків) продукції, Постачальника (якщо цього вимагає чинне законодавство України ) про: </w:t>
      </w:r>
    </w:p>
    <w:p w:rsidR="00A468FF" w:rsidRPr="00936B87" w:rsidRDefault="00A468FF" w:rsidP="00A468FF">
      <w:pPr>
        <w:spacing w:after="0"/>
        <w:jc w:val="both"/>
        <w:rPr>
          <w:rFonts w:ascii="Times New Roman" w:hAnsi="Times New Roman"/>
          <w:iCs/>
          <w:sz w:val="20"/>
          <w:szCs w:val="20"/>
        </w:rPr>
      </w:pPr>
      <w:r w:rsidRPr="00936B87">
        <w:rPr>
          <w:rFonts w:ascii="Times New Roman" w:hAnsi="Times New Roman"/>
          <w:iCs/>
          <w:sz w:val="20"/>
          <w:szCs w:val="20"/>
        </w:rPr>
        <w:t xml:space="preserve">-  підтвердження реєстрації операторами ринку харчових продуктів, </w:t>
      </w:r>
    </w:p>
    <w:p w:rsidR="00A468FF" w:rsidRPr="00936B87" w:rsidRDefault="00A468FF" w:rsidP="00A468FF">
      <w:pPr>
        <w:spacing w:after="0"/>
        <w:jc w:val="both"/>
        <w:rPr>
          <w:rFonts w:ascii="Times New Roman" w:hAnsi="Times New Roman"/>
          <w:b/>
          <w:iCs/>
          <w:sz w:val="20"/>
          <w:szCs w:val="20"/>
        </w:rPr>
      </w:pPr>
      <w:r w:rsidRPr="00936B87">
        <w:rPr>
          <w:rFonts w:ascii="Times New Roman" w:hAnsi="Times New Roman"/>
          <w:iCs/>
          <w:sz w:val="20"/>
          <w:szCs w:val="20"/>
        </w:rPr>
        <w:t>- надання дозволів для потужностей з виробництва по кожній товарній позиції даної закупівлі (для Постачальника якщо він є в тому числі і виробником).</w:t>
      </w:r>
      <w:r w:rsidRPr="00936B87">
        <w:rPr>
          <w:rFonts w:ascii="Times New Roman" w:hAnsi="Times New Roman"/>
          <w:b/>
          <w:iCs/>
          <w:sz w:val="20"/>
          <w:szCs w:val="20"/>
        </w:rPr>
        <w:t xml:space="preserve"> </w:t>
      </w:r>
    </w:p>
    <w:p w:rsidR="00A468FF" w:rsidRPr="00936B87" w:rsidRDefault="00A468FF" w:rsidP="00A468FF">
      <w:pPr>
        <w:spacing w:after="0"/>
        <w:jc w:val="both"/>
        <w:rPr>
          <w:rFonts w:ascii="Times New Roman" w:hAnsi="Times New Roman"/>
          <w:iCs/>
          <w:sz w:val="20"/>
          <w:szCs w:val="20"/>
        </w:rPr>
      </w:pPr>
      <w:r w:rsidRPr="00936B87">
        <w:rPr>
          <w:rFonts w:ascii="Times New Roman" w:hAnsi="Times New Roman"/>
          <w:b/>
          <w:iCs/>
          <w:sz w:val="20"/>
          <w:szCs w:val="20"/>
        </w:rPr>
        <w:t xml:space="preserve">     </w:t>
      </w:r>
      <w:r w:rsidRPr="00936B87">
        <w:rPr>
          <w:rFonts w:ascii="Times New Roman" w:hAnsi="Times New Roman"/>
          <w:iCs/>
          <w:sz w:val="20"/>
          <w:szCs w:val="20"/>
        </w:rPr>
        <w:t>У випадку ненадання за вимогою копій таких документів Замовник вправі призупинити прийняття товару до моменту отримання цих документів. Якщо Постачальник відмовляється надати такі документи Покупець може ініціювати одностороннє розірвання договору з таким Постачальником.</w:t>
      </w:r>
    </w:p>
    <w:p w:rsidR="00A468FF" w:rsidRPr="00936B87" w:rsidRDefault="00A468FF" w:rsidP="00A468FF">
      <w:pPr>
        <w:spacing w:after="0"/>
        <w:jc w:val="both"/>
        <w:rPr>
          <w:rFonts w:ascii="Times New Roman" w:hAnsi="Times New Roman"/>
          <w:iCs/>
          <w:sz w:val="20"/>
          <w:szCs w:val="20"/>
        </w:rPr>
      </w:pPr>
    </w:p>
    <w:p w:rsidR="00A468FF" w:rsidRPr="00936B87" w:rsidRDefault="00A468FF" w:rsidP="00A468FF">
      <w:pPr>
        <w:pStyle w:val="a3"/>
        <w:spacing w:before="0" w:beforeAutospacing="0" w:after="0" w:afterAutospacing="0"/>
        <w:jc w:val="center"/>
        <w:rPr>
          <w:rFonts w:ascii="Times New Roman" w:hAnsi="Times New Roman"/>
          <w:sz w:val="20"/>
          <w:szCs w:val="20"/>
        </w:rPr>
      </w:pPr>
      <w:r w:rsidRPr="00936B87">
        <w:rPr>
          <w:rFonts w:ascii="Times New Roman" w:hAnsi="Times New Roman"/>
          <w:b/>
          <w:bCs/>
          <w:color w:val="000000"/>
          <w:sz w:val="20"/>
          <w:szCs w:val="20"/>
        </w:rPr>
        <w:t>VI. ПОРЯДОК ПРИЙМАННЯ-ПЕРЕДАЧІ ПРОДУКЦІЇ</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6.1.</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Право власності та всі ризики стосовно Продукції переходить в момент фактичної передачі Продукції Постачальником Замовникові.</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6.2.</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Датою поставки і переходу права власності та всіх ризиків є:</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дата накладної на відпуск Продукції Замовникові, яка видається Постачальником;</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6.3.</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Приймання-передача супроводжуючих документів на Товар із підписанням відповідних накладних.</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6.4.</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При здійсненні приймання-передачі Продукції Замовник зобов'язаний забезпечити вільний під’їзд транспорту до місця розвантаження Продукції;</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6.5.</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У випадку невідповідності Продукції по кількості та якості супровідним документам приймання Продукції здійснюється у відповідності з:</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lastRenderedPageBreak/>
        <w:t>-</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р. № П-6 - щодо кількості Продукції;</w:t>
      </w:r>
    </w:p>
    <w:p w:rsidR="00A468FF" w:rsidRPr="00936B87" w:rsidRDefault="00A468FF" w:rsidP="00A468FF">
      <w:pPr>
        <w:pStyle w:val="a3"/>
        <w:spacing w:before="0" w:beforeAutospacing="0" w:after="0" w:afterAutospacing="0"/>
        <w:jc w:val="both"/>
        <w:rPr>
          <w:sz w:val="20"/>
          <w:szCs w:val="20"/>
        </w:rPr>
      </w:pPr>
      <w:r w:rsidRPr="00936B87">
        <w:rPr>
          <w:rFonts w:ascii="Times New Roman" w:hAnsi="Times New Roman"/>
          <w:color w:val="000000"/>
          <w:sz w:val="20"/>
          <w:szCs w:val="20"/>
        </w:rPr>
        <w:t>-</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р. № П-7- щодо якості Продукції</w:t>
      </w:r>
      <w:r w:rsidRPr="00936B87">
        <w:rPr>
          <w:color w:val="000000"/>
          <w:sz w:val="20"/>
          <w:szCs w:val="20"/>
        </w:rPr>
        <w:t>.</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 xml:space="preserve">Продукції здійснюється представниками обох Сторін згідно наданих Постачальником </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6.6.</w:t>
      </w:r>
      <w:r w:rsidRPr="00936B87">
        <w:rPr>
          <w:rStyle w:val="apple-tab-span"/>
          <w:rFonts w:ascii="Times New Roman" w:hAnsi="Times New Roman"/>
          <w:color w:val="000000"/>
          <w:sz w:val="20"/>
          <w:szCs w:val="20"/>
        </w:rPr>
        <w:tab/>
        <w:t>Замовник</w:t>
      </w:r>
      <w:r w:rsidRPr="00936B87">
        <w:rPr>
          <w:rFonts w:ascii="Times New Roman" w:hAnsi="Times New Roman"/>
          <w:color w:val="000000"/>
          <w:sz w:val="20"/>
          <w:szCs w:val="20"/>
        </w:rPr>
        <w:t xml:space="preserve"> зобов’язаний перевірити зовнішній вигляд та кількість збірної тари (упаковок) і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6.7.</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У разі виявлення недостачі Продукції та/або поставки Продукції неналежної якості, після складання акту за участю представників Сторін, Постачальник має замінити та/або довести  продукцію належної якості та в достатній кількості  протягом 24 годин.</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6.8.</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Продукція, поставлені згідно із замовленням Замовника та з дотриманням вимог даного Договору, поверненню не підлягають.</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6.9.</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Підписанням цього Договору Замовник свідчить, що особи, які будуть підписувати накладні, товарно-транспортні накладні про приймання Продукції від імені Замовника, мають відповідні повноваження на таке підписання та приймання Продукції в інтересах та на користь Замовника. Замовник не має права не сплачувати поставлену Постачальником Продукцію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Замовника.</w:t>
      </w:r>
    </w:p>
    <w:p w:rsidR="00A468FF" w:rsidRPr="00936B87" w:rsidRDefault="00A468FF" w:rsidP="00A468FF">
      <w:pPr>
        <w:pStyle w:val="a3"/>
        <w:spacing w:before="0" w:beforeAutospacing="0" w:after="0" w:afterAutospacing="0"/>
        <w:jc w:val="center"/>
        <w:rPr>
          <w:rFonts w:ascii="Times New Roman" w:hAnsi="Times New Roman"/>
          <w:sz w:val="20"/>
          <w:szCs w:val="20"/>
        </w:rPr>
      </w:pPr>
      <w:r w:rsidRPr="00936B87">
        <w:rPr>
          <w:rFonts w:ascii="Times New Roman" w:hAnsi="Times New Roman"/>
          <w:b/>
          <w:bCs/>
          <w:color w:val="000000"/>
          <w:sz w:val="20"/>
          <w:szCs w:val="20"/>
        </w:rPr>
        <w:t>VII. ЦІНА НА ПРОДУКЦІЮ ТА ПОРЯДОК РОЗРАХУНКІВ</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7.1.</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Ціна на Продукцію встановлюється в національній валюті України – гривнях. Вартість тари, упакування та маркування, навантаження та розвантаження Продукції внесене в її ціну. </w:t>
      </w:r>
    </w:p>
    <w:p w:rsidR="00A468FF" w:rsidRPr="00936B87" w:rsidRDefault="00A468FF" w:rsidP="00A468FF">
      <w:pPr>
        <w:pStyle w:val="a3"/>
        <w:spacing w:before="0" w:beforeAutospacing="0" w:after="0" w:afterAutospacing="0"/>
        <w:jc w:val="both"/>
        <w:rPr>
          <w:rFonts w:ascii="Times New Roman" w:hAnsi="Times New Roman"/>
          <w:color w:val="000000"/>
          <w:sz w:val="20"/>
          <w:szCs w:val="20"/>
        </w:rPr>
      </w:pPr>
      <w:r w:rsidRPr="00936B87">
        <w:rPr>
          <w:rFonts w:ascii="Times New Roman" w:hAnsi="Times New Roman"/>
          <w:color w:val="000000"/>
          <w:sz w:val="20"/>
          <w:szCs w:val="20"/>
        </w:rPr>
        <w:t>7.2.</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A468FF" w:rsidRPr="00936B87" w:rsidRDefault="00A468FF" w:rsidP="00A468FF">
      <w:pPr>
        <w:pStyle w:val="a3"/>
        <w:spacing w:before="0" w:beforeAutospacing="0" w:after="0" w:afterAutospacing="0"/>
        <w:jc w:val="both"/>
        <w:rPr>
          <w:sz w:val="20"/>
          <w:szCs w:val="20"/>
        </w:rPr>
      </w:pPr>
      <w:r w:rsidRPr="00936B87">
        <w:rPr>
          <w:rFonts w:ascii="Times New Roman" w:hAnsi="Times New Roman"/>
          <w:color w:val="000000"/>
          <w:sz w:val="20"/>
          <w:szCs w:val="20"/>
        </w:rPr>
        <w:t>7.3.</w:t>
      </w:r>
      <w:r w:rsidRPr="00936B87">
        <w:rPr>
          <w:rStyle w:val="apple-tab-span"/>
          <w:color w:val="000000"/>
          <w:sz w:val="20"/>
          <w:szCs w:val="20"/>
        </w:rPr>
        <w:tab/>
      </w:r>
      <w:r w:rsidRPr="00936B87">
        <w:rPr>
          <w:rFonts w:ascii="Times New Roman" w:hAnsi="Times New Roman"/>
          <w:color w:val="000000"/>
          <w:sz w:val="20"/>
          <w:szCs w:val="20"/>
        </w:rPr>
        <w:t>Загальна вартість Договору складається з вартості всіх партій Продукції, поставлених Замовникові за цим Договором.</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color w:val="000000"/>
          <w:sz w:val="20"/>
          <w:szCs w:val="20"/>
        </w:rPr>
        <w:t>7.4.</w:t>
      </w:r>
      <w:r w:rsidRPr="00936B87">
        <w:rPr>
          <w:rStyle w:val="apple-tab-span"/>
          <w:color w:val="000000"/>
          <w:sz w:val="20"/>
          <w:szCs w:val="20"/>
        </w:rPr>
        <w:tab/>
      </w:r>
      <w:r w:rsidRPr="00936B87">
        <w:rPr>
          <w:rFonts w:ascii="Times New Roman" w:hAnsi="Times New Roman"/>
          <w:color w:val="000000"/>
          <w:sz w:val="20"/>
          <w:szCs w:val="20"/>
        </w:rPr>
        <w:t>Розрахунки за кожну поставлену партію Продукції здійснюється Замовником у</w:t>
      </w:r>
      <w:r w:rsidRPr="00936B87">
        <w:rPr>
          <w:color w:val="000000"/>
          <w:sz w:val="20"/>
          <w:szCs w:val="20"/>
        </w:rPr>
        <w:t xml:space="preserve"> </w:t>
      </w:r>
      <w:r w:rsidRPr="00936B87">
        <w:rPr>
          <w:rFonts w:ascii="Times New Roman" w:hAnsi="Times New Roman"/>
          <w:color w:val="000000"/>
          <w:sz w:val="20"/>
          <w:szCs w:val="20"/>
        </w:rPr>
        <w:t xml:space="preserve">безготівковому порядку в українській національній валюті (гривнях)  шляхом перерахування Замовником грошових коштів на поточний рахунок Постачальника на підставі підписаної Сторонами видаткової накладної </w:t>
      </w:r>
      <w:r w:rsidRPr="00936B87">
        <w:rPr>
          <w:rFonts w:ascii="Times New Roman" w:hAnsi="Times New Roman"/>
          <w:b/>
          <w:color w:val="000000"/>
          <w:sz w:val="20"/>
          <w:szCs w:val="20"/>
        </w:rPr>
        <w:t>протягом 7 – ми банківських днів</w:t>
      </w:r>
      <w:r w:rsidRPr="00936B87">
        <w:rPr>
          <w:rFonts w:ascii="Times New Roman" w:hAnsi="Times New Roman"/>
          <w:color w:val="000000"/>
          <w:sz w:val="20"/>
          <w:szCs w:val="20"/>
        </w:rPr>
        <w:t xml:space="preserve"> з дня поставки товару.</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7.5.</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Датою оплати продукції вважається дата зарахування коштів, сплачених Замовником за поставлену партію Продукції, на розрахунковий рахунок Постачальника. </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7.6. Сума цього Договору становить –________________________________________________________ в тому числі ПДВ:____________/без ПДВ, як ціна тендерної пропозиції, яку визначено найбільш економічно вигідною. Враховуючи фактичний обсяг видатків Замовника, суму Договору може бути змінено у зв’язку із зменшенням обсягів закупівлі.</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color w:val="000000"/>
          <w:sz w:val="20"/>
          <w:szCs w:val="20"/>
        </w:rPr>
        <w:t>7.7.</w:t>
      </w:r>
      <w:r w:rsidRPr="00936B87">
        <w:rPr>
          <w:rStyle w:val="apple-tab-span"/>
          <w:color w:val="000000"/>
          <w:sz w:val="20"/>
          <w:szCs w:val="20"/>
        </w:rPr>
        <w:tab/>
      </w:r>
      <w:r w:rsidRPr="00936B87">
        <w:rPr>
          <w:rFonts w:ascii="Times New Roman" w:hAnsi="Times New Roman"/>
          <w:color w:val="000000"/>
          <w:sz w:val="20"/>
          <w:szCs w:val="20"/>
        </w:rPr>
        <w:t>Ціна за одиницю продукції визначена Специфікацією (Додаток №1 до Договору).</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7.8.</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Замовник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w:t>
      </w:r>
      <w:r w:rsidRPr="00936B87">
        <w:rPr>
          <w:color w:val="000000"/>
          <w:sz w:val="20"/>
          <w:szCs w:val="20"/>
        </w:rPr>
        <w:t xml:space="preserve">, </w:t>
      </w:r>
      <w:r w:rsidRPr="00936B87">
        <w:rPr>
          <w:rFonts w:ascii="Times New Roman" w:hAnsi="Times New Roman"/>
          <w:color w:val="000000"/>
          <w:sz w:val="20"/>
          <w:szCs w:val="20"/>
        </w:rPr>
        <w:t>що здійснює казначейське обслуговування бюджетних коштів, якщо інше не передбачено бюджетним законодавством.</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7.9.</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 xml:space="preserve">За умовами цього Договору оплата за поставлену Продукцію допускається із </w:t>
      </w:r>
      <w:r w:rsidRPr="00936B87">
        <w:rPr>
          <w:rFonts w:ascii="Times New Roman" w:hAnsi="Times New Roman"/>
          <w:bCs/>
          <w:color w:val="000000"/>
          <w:sz w:val="20"/>
          <w:szCs w:val="20"/>
        </w:rPr>
        <w:t>розстрочкою до 15 календарних днів</w:t>
      </w:r>
      <w:r w:rsidRPr="00936B87">
        <w:rPr>
          <w:rFonts w:ascii="Times New Roman" w:hAnsi="Times New Roman"/>
          <w:color w:val="000000"/>
          <w:sz w:val="20"/>
          <w:szCs w:val="20"/>
        </w:rPr>
        <w:t>.</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7.10.</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Замовник не несе відповідальності за затримку фінансування договору, яка сталася не з його вини.</w:t>
      </w:r>
    </w:p>
    <w:p w:rsidR="00A468FF" w:rsidRPr="00936B87" w:rsidRDefault="00A468FF" w:rsidP="00A468FF">
      <w:pPr>
        <w:pStyle w:val="a3"/>
        <w:spacing w:before="0" w:beforeAutospacing="0" w:after="0" w:afterAutospacing="0"/>
        <w:rPr>
          <w:rFonts w:ascii="Times New Roman" w:hAnsi="Times New Roman"/>
          <w:sz w:val="20"/>
          <w:szCs w:val="20"/>
        </w:rPr>
      </w:pPr>
      <w:r w:rsidRPr="00936B87">
        <w:rPr>
          <w:rFonts w:ascii="Times New Roman" w:hAnsi="Times New Roman"/>
          <w:color w:val="000000"/>
          <w:sz w:val="20"/>
          <w:szCs w:val="20"/>
        </w:rPr>
        <w:t>7.11.</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Термін поставки: двічі на тиждень, відповідно до поданих заявок, починаючи з дати підписання договору і по 31.12.2021р.</w:t>
      </w:r>
    </w:p>
    <w:p w:rsidR="00A468FF" w:rsidRPr="00936B87" w:rsidRDefault="00A468FF" w:rsidP="00A468FF">
      <w:pPr>
        <w:pStyle w:val="a3"/>
        <w:spacing w:before="0" w:beforeAutospacing="0" w:after="0" w:afterAutospacing="0"/>
        <w:jc w:val="both"/>
        <w:rPr>
          <w:rFonts w:ascii="Times New Roman" w:hAnsi="Times New Roman"/>
          <w:color w:val="000000"/>
          <w:sz w:val="20"/>
          <w:szCs w:val="20"/>
        </w:rPr>
      </w:pPr>
      <w:r w:rsidRPr="00936B87">
        <w:rPr>
          <w:rFonts w:ascii="Times New Roman" w:hAnsi="Times New Roman"/>
          <w:color w:val="000000"/>
          <w:sz w:val="20"/>
          <w:szCs w:val="20"/>
        </w:rPr>
        <w:t>7.12.</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Місце поставки: заклади освіти Пісківської селищної ради (ДНЗ «Вишенька», ДНЗ «Артемко», Тетерівська ЗОШ І-ІІІ ступенів імені Ніни Сосніної, КЗ «Пісківський ліцей», Пісківська гуманітарна гімназія, Мигалківське НВО «загальноосвітня школа І-ІІІ ступенів – дитячий садок»)</w:t>
      </w:r>
    </w:p>
    <w:p w:rsidR="00A468FF" w:rsidRPr="00936B87" w:rsidRDefault="00A468FF" w:rsidP="00A468FF">
      <w:pPr>
        <w:pStyle w:val="a3"/>
        <w:spacing w:before="0" w:beforeAutospacing="0" w:after="0" w:afterAutospacing="0"/>
        <w:jc w:val="both"/>
        <w:rPr>
          <w:rFonts w:ascii="Times New Roman" w:hAnsi="Times New Roman"/>
          <w:color w:val="000000"/>
          <w:sz w:val="20"/>
          <w:szCs w:val="20"/>
        </w:rPr>
      </w:pPr>
      <w:r w:rsidRPr="00936B87">
        <w:rPr>
          <w:rFonts w:ascii="Times New Roman" w:hAnsi="Times New Roman"/>
          <w:color w:val="000000"/>
          <w:sz w:val="20"/>
          <w:szCs w:val="20"/>
        </w:rPr>
        <w:t>7.13. У разі затримки бюджетного фінансування розрахунок за поставлений товар здійснюється на протязі 5 банківських днів з дати отримання Замовником бюджетного призначення на фінансування закупівлі на свій реєстраційний рахунок.</w:t>
      </w:r>
    </w:p>
    <w:p w:rsidR="00A468FF" w:rsidRPr="00936B87" w:rsidRDefault="00A468FF" w:rsidP="00A468FF">
      <w:pPr>
        <w:pStyle w:val="a3"/>
        <w:spacing w:before="0" w:beforeAutospacing="0" w:after="0" w:afterAutospacing="0"/>
        <w:jc w:val="center"/>
        <w:rPr>
          <w:rFonts w:ascii="Times New Roman" w:hAnsi="Times New Roman"/>
          <w:sz w:val="20"/>
          <w:szCs w:val="20"/>
        </w:rPr>
      </w:pPr>
      <w:r w:rsidRPr="00936B87">
        <w:rPr>
          <w:rFonts w:ascii="Times New Roman" w:hAnsi="Times New Roman"/>
          <w:b/>
          <w:bCs/>
          <w:color w:val="000000"/>
          <w:sz w:val="20"/>
          <w:szCs w:val="20"/>
        </w:rPr>
        <w:lastRenderedPageBreak/>
        <w:t>VIII. КОНФІДЕНЦІЙНІСТЬ</w:t>
      </w:r>
    </w:p>
    <w:p w:rsidR="00936B87" w:rsidRDefault="00A468FF" w:rsidP="00936B87">
      <w:pPr>
        <w:pStyle w:val="a3"/>
        <w:spacing w:before="0" w:beforeAutospacing="0" w:after="0" w:afterAutospacing="0"/>
        <w:jc w:val="both"/>
        <w:rPr>
          <w:rFonts w:ascii="Times New Roman" w:hAnsi="Times New Roman"/>
          <w:color w:val="000000"/>
          <w:sz w:val="20"/>
          <w:szCs w:val="20"/>
        </w:rPr>
      </w:pPr>
      <w:r w:rsidRPr="00936B87">
        <w:rPr>
          <w:rFonts w:ascii="Times New Roman" w:hAnsi="Times New Roman"/>
          <w:color w:val="000000"/>
          <w:sz w:val="20"/>
          <w:szCs w:val="20"/>
        </w:rPr>
        <w:t>8.1.</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936B87" w:rsidRDefault="00936B87" w:rsidP="00936B87">
      <w:pPr>
        <w:pStyle w:val="a3"/>
        <w:spacing w:before="0" w:beforeAutospacing="0" w:after="0" w:afterAutospacing="0"/>
        <w:jc w:val="both"/>
        <w:rPr>
          <w:rFonts w:ascii="Times New Roman" w:hAnsi="Times New Roman"/>
          <w:color w:val="000000"/>
          <w:sz w:val="20"/>
          <w:szCs w:val="20"/>
        </w:rPr>
      </w:pPr>
    </w:p>
    <w:p w:rsidR="00A468FF" w:rsidRPr="00936B87" w:rsidRDefault="00A468FF" w:rsidP="00936B87">
      <w:pPr>
        <w:pStyle w:val="a3"/>
        <w:spacing w:before="0" w:beforeAutospacing="0" w:after="0" w:afterAutospacing="0"/>
        <w:jc w:val="center"/>
        <w:rPr>
          <w:rFonts w:ascii="Times New Roman" w:hAnsi="Times New Roman"/>
          <w:sz w:val="20"/>
          <w:szCs w:val="20"/>
        </w:rPr>
      </w:pPr>
      <w:r w:rsidRPr="00936B87">
        <w:rPr>
          <w:rFonts w:ascii="Times New Roman" w:hAnsi="Times New Roman"/>
          <w:b/>
          <w:bCs/>
          <w:color w:val="000000"/>
          <w:sz w:val="20"/>
          <w:szCs w:val="20"/>
        </w:rPr>
        <w:t>IX. ПРАВА ТА ОБОВ’ЯЗКИ СТОРІН</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9.1.</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Замовник зобов’язаний:</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9.1.1.</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Своєчасно та в повному обсязі сплачувати кошти за поставлену продукцію;</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9.1.2.</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Приймати поставлену продукцію відповідно до накладних.</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9.2.</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Замовник має право:</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9.2.1.</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Достроково розірвати цей Договір, у разі невиконання Постачальником своїх зобов’язань, передбачених розділом ІІІ та п. 9.3 Договору.</w:t>
      </w:r>
    </w:p>
    <w:p w:rsidR="00A468FF" w:rsidRPr="00936B87" w:rsidRDefault="00A468FF" w:rsidP="00A468FF">
      <w:pPr>
        <w:pStyle w:val="a3"/>
        <w:spacing w:before="0" w:beforeAutospacing="0" w:after="0" w:afterAutospacing="0"/>
        <w:jc w:val="both"/>
        <w:rPr>
          <w:sz w:val="20"/>
          <w:szCs w:val="20"/>
        </w:rPr>
      </w:pPr>
      <w:r w:rsidRPr="00936B87">
        <w:rPr>
          <w:rFonts w:ascii="Times New Roman" w:hAnsi="Times New Roman"/>
          <w:color w:val="000000"/>
          <w:sz w:val="20"/>
          <w:szCs w:val="20"/>
        </w:rPr>
        <w:t>9.2.2.</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Контролювати поставку продукції у строки, встановлені</w:t>
      </w:r>
      <w:r w:rsidRPr="00936B87">
        <w:rPr>
          <w:color w:val="000000"/>
          <w:sz w:val="20"/>
          <w:szCs w:val="20"/>
        </w:rPr>
        <w:t xml:space="preserve"> </w:t>
      </w:r>
      <w:r w:rsidRPr="00936B87">
        <w:rPr>
          <w:rFonts w:ascii="Times New Roman" w:hAnsi="Times New Roman"/>
          <w:color w:val="000000"/>
          <w:sz w:val="20"/>
          <w:szCs w:val="20"/>
        </w:rPr>
        <w:t>цим Договором.</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color w:val="000000"/>
          <w:sz w:val="20"/>
          <w:szCs w:val="20"/>
        </w:rPr>
        <w:t>9.2.3.</w:t>
      </w:r>
      <w:r w:rsidRPr="00936B87">
        <w:rPr>
          <w:rStyle w:val="apple-tab-span"/>
          <w:color w:val="000000"/>
          <w:sz w:val="20"/>
          <w:szCs w:val="20"/>
        </w:rPr>
        <w:tab/>
      </w:r>
      <w:r w:rsidRPr="00936B87">
        <w:rPr>
          <w:rFonts w:ascii="Times New Roman" w:hAnsi="Times New Roman"/>
          <w:color w:val="000000"/>
          <w:sz w:val="20"/>
          <w:szCs w:val="20"/>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9.2.4.</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Повернути накладну (накладні) Постачальнику без здійснення оплати, у разі неналежного оформлення документів, зазначених у пункті 5.3. розділу V цього Договору (відсутність печатки, підписів тощо).</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9.3.</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Постачальник зобов’язаний: </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9.3.1.</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Забезпечити поставку продукції у строки та у місце, які указані в заявках Замовника.</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9.3.2.</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Забезпечити поставку товарів, якість яких відповідає умовам, установленим розділом ІII цього Договору.</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9.3.3.</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Забезпечувати додержання вимог санітарних та ветеринарно-санітарних норм і правил.</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9.3.4.</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Забезпечувати контроль безпечності та якості продукції.</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9.3.5. Здійснювати поставку товару своїм автотранспортом у заклад, зазначений у п. 7.12.</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9.3.6. Передати Замовникові продукцію, на який встановлено строк придатності, з таким розрахунком, щоб він міг бути використаний за призначенням до спливу цього строку.</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9.3.7.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9.3.8.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9.3.8 цього Договору.</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9.4. Постачальник має право:</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9.4.1. Своєчасно та в повному обсязі отримувати плату за поставлену продукцію.</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9.4.2. На дострокову поставку продукції лише за письмовим погодженням із Замовником.</w:t>
      </w:r>
    </w:p>
    <w:p w:rsidR="00936B87" w:rsidRDefault="00936B87" w:rsidP="00A468FF">
      <w:pPr>
        <w:pStyle w:val="a3"/>
        <w:spacing w:before="0" w:beforeAutospacing="0" w:after="0" w:afterAutospacing="0"/>
        <w:jc w:val="center"/>
        <w:rPr>
          <w:rFonts w:ascii="Times New Roman" w:hAnsi="Times New Roman"/>
          <w:b/>
          <w:bCs/>
          <w:color w:val="000000"/>
          <w:sz w:val="20"/>
          <w:szCs w:val="20"/>
        </w:rPr>
      </w:pPr>
    </w:p>
    <w:p w:rsidR="00A468FF" w:rsidRPr="00936B87" w:rsidRDefault="00A468FF" w:rsidP="00A468FF">
      <w:pPr>
        <w:pStyle w:val="a3"/>
        <w:spacing w:before="0" w:beforeAutospacing="0" w:after="0" w:afterAutospacing="0"/>
        <w:jc w:val="center"/>
        <w:rPr>
          <w:rFonts w:ascii="Times New Roman" w:hAnsi="Times New Roman"/>
          <w:sz w:val="20"/>
          <w:szCs w:val="20"/>
        </w:rPr>
      </w:pPr>
      <w:r w:rsidRPr="00936B87">
        <w:rPr>
          <w:rFonts w:ascii="Times New Roman" w:hAnsi="Times New Roman"/>
          <w:b/>
          <w:bCs/>
          <w:color w:val="000000"/>
          <w:sz w:val="20"/>
          <w:szCs w:val="20"/>
        </w:rPr>
        <w:t>X. ВІДПОВІДАЛЬНОСТІ СТОРІН</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10.1.</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10.2.</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Кожна зі Сторін відповідає за збитки, у тому числі неодержані доходи, заподіяні інший Стороні через невиконання положень цього Договору.</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10.3.</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У випадку несвоєчасної оплати Продукції згідно умов Договору Замовник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7.10 Договору.</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10.4.</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За порушення умов зобов’язання щодо якості товару, у випадку невиконання пункту 9.3.8, стягується штраф у розмірі 25 % вартості неякісного товару.</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10.5.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10.6.</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При відмові Замовника від прийому замовленої продукції, яка відповідає розділу ІІІ та п. 4.2. розділу IV Договору, Замовник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 та представником Замовника.</w:t>
      </w:r>
    </w:p>
    <w:p w:rsidR="00A468FF" w:rsidRPr="00936B87" w:rsidRDefault="00A468FF" w:rsidP="00A468FF">
      <w:pPr>
        <w:pStyle w:val="a3"/>
        <w:spacing w:before="0" w:beforeAutospacing="0" w:after="0" w:afterAutospacing="0"/>
        <w:jc w:val="both"/>
        <w:rPr>
          <w:rFonts w:ascii="Times New Roman" w:hAnsi="Times New Roman"/>
          <w:color w:val="000000"/>
          <w:sz w:val="20"/>
          <w:szCs w:val="20"/>
        </w:rPr>
      </w:pPr>
      <w:r w:rsidRPr="00936B87">
        <w:rPr>
          <w:rFonts w:ascii="Times New Roman" w:hAnsi="Times New Roman"/>
          <w:color w:val="000000"/>
          <w:sz w:val="20"/>
          <w:szCs w:val="20"/>
        </w:rPr>
        <w:t>10.7. Сплата пені не звільняє сторони від виконання своїх зобов’язань за цим Договором у повному обсязі.</w:t>
      </w:r>
    </w:p>
    <w:p w:rsidR="00A468FF" w:rsidRPr="00936B87" w:rsidRDefault="00A468FF" w:rsidP="00A468FF">
      <w:pPr>
        <w:pStyle w:val="a3"/>
        <w:spacing w:before="0" w:beforeAutospacing="0" w:after="0" w:afterAutospacing="0"/>
        <w:jc w:val="both"/>
        <w:rPr>
          <w:rFonts w:ascii="Times New Roman" w:hAnsi="Times New Roman"/>
          <w:sz w:val="20"/>
          <w:szCs w:val="20"/>
        </w:rPr>
      </w:pPr>
    </w:p>
    <w:p w:rsidR="00A468FF" w:rsidRPr="00936B87" w:rsidRDefault="00A468FF" w:rsidP="00A468FF">
      <w:pPr>
        <w:pStyle w:val="a3"/>
        <w:spacing w:before="0" w:beforeAutospacing="0" w:after="0" w:afterAutospacing="0"/>
        <w:jc w:val="center"/>
        <w:rPr>
          <w:rFonts w:ascii="Times New Roman" w:hAnsi="Times New Roman"/>
          <w:sz w:val="20"/>
          <w:szCs w:val="20"/>
        </w:rPr>
      </w:pPr>
      <w:r w:rsidRPr="00936B87">
        <w:rPr>
          <w:rFonts w:ascii="Times New Roman" w:hAnsi="Times New Roman"/>
          <w:b/>
          <w:bCs/>
          <w:color w:val="000000"/>
          <w:sz w:val="20"/>
          <w:szCs w:val="20"/>
        </w:rPr>
        <w:t>ХІ. ОБСТАВИНИ НЕПЕРЕБОРНОЇ СИЛИ</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11.1</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11.2</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Замовника, відсутність у Замовника коштів для розрахунків з Постачальником, згідно із цим Договором, внаслідок дії (бездіяльності) дебіторів (боржників) Замовника, а також внаслідок інших обставин, які перешкоджають вільно розпоряджатися Замовникові коштами на своїх рахунках, і відповідно, Замовник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11.3</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У випадку настання подій, вказаних у п. 11.1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11.4</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11.5</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Яке-небудь неповідомлення або затримка в повідомленні (у строк, зазначений у п. 11.3.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11.6</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A468FF" w:rsidRPr="00936B87" w:rsidRDefault="00A468FF" w:rsidP="00A468FF">
      <w:pPr>
        <w:rPr>
          <w:sz w:val="20"/>
          <w:szCs w:val="20"/>
        </w:rPr>
      </w:pPr>
    </w:p>
    <w:p w:rsidR="00A468FF" w:rsidRPr="00936B87" w:rsidRDefault="00A468FF" w:rsidP="00A468FF">
      <w:pPr>
        <w:pStyle w:val="a3"/>
        <w:spacing w:before="0" w:beforeAutospacing="0" w:after="0" w:afterAutospacing="0"/>
        <w:jc w:val="center"/>
        <w:rPr>
          <w:rFonts w:ascii="Times New Roman" w:hAnsi="Times New Roman"/>
          <w:sz w:val="20"/>
          <w:szCs w:val="20"/>
        </w:rPr>
      </w:pPr>
      <w:r w:rsidRPr="00936B87">
        <w:rPr>
          <w:rFonts w:ascii="Times New Roman" w:hAnsi="Times New Roman"/>
          <w:b/>
          <w:bCs/>
          <w:color w:val="000000"/>
          <w:sz w:val="20"/>
          <w:szCs w:val="20"/>
        </w:rPr>
        <w:t>ХІІ. ПОРЯДОК ВИРІШЕННЯ СПОРІВ</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12.1</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12.2</w:t>
      </w:r>
      <w:r w:rsidRPr="00936B87">
        <w:rPr>
          <w:rStyle w:val="apple-tab-span"/>
          <w:rFonts w:ascii="Times New Roman" w:hAnsi="Times New Roman"/>
          <w:color w:val="000000"/>
          <w:sz w:val="20"/>
          <w:szCs w:val="20"/>
        </w:rPr>
        <w:tab/>
      </w:r>
      <w:r w:rsidRPr="00936B87">
        <w:rPr>
          <w:rFonts w:ascii="Times New Roman" w:hAnsi="Times New Roman"/>
          <w:color w:val="000000"/>
          <w:sz w:val="20"/>
          <w:szCs w:val="20"/>
        </w:rPr>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A468FF" w:rsidRPr="00936B87" w:rsidRDefault="00A468FF" w:rsidP="00A468FF">
      <w:pPr>
        <w:rPr>
          <w:rFonts w:ascii="Times New Roman" w:hAnsi="Times New Roman"/>
          <w:sz w:val="20"/>
          <w:szCs w:val="20"/>
        </w:rPr>
      </w:pPr>
    </w:p>
    <w:p w:rsidR="00A468FF" w:rsidRPr="00936B87" w:rsidRDefault="00A468FF" w:rsidP="00A468FF">
      <w:pPr>
        <w:pStyle w:val="a3"/>
        <w:spacing w:before="0" w:beforeAutospacing="0" w:after="0" w:afterAutospacing="0"/>
        <w:jc w:val="center"/>
        <w:rPr>
          <w:rFonts w:ascii="Times New Roman" w:hAnsi="Times New Roman"/>
          <w:sz w:val="20"/>
          <w:szCs w:val="20"/>
        </w:rPr>
      </w:pPr>
      <w:r w:rsidRPr="00936B87">
        <w:rPr>
          <w:rFonts w:ascii="Times New Roman" w:hAnsi="Times New Roman"/>
          <w:b/>
          <w:bCs/>
          <w:color w:val="000000"/>
          <w:sz w:val="20"/>
          <w:szCs w:val="20"/>
        </w:rPr>
        <w:t>ХІІІ. ТЕРМІН ДІЇ ДОГОВОРУ</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 xml:space="preserve"> 13.1 Договір укладено з моменту його підписання уповноваженими на це представниками Сторін та скріплення печатками (за наявності печаток) та набуває чинності </w:t>
      </w:r>
      <w:r w:rsidRPr="00936B87">
        <w:rPr>
          <w:rFonts w:ascii="Times New Roman" w:hAnsi="Times New Roman"/>
          <w:b/>
          <w:color w:val="000000"/>
          <w:sz w:val="20"/>
          <w:szCs w:val="20"/>
        </w:rPr>
        <w:t>з дати підписання і діє до 31 грудня 2022 року.</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 13.2. Договір може бути достроково припинений за домовленістю Сторін, якщо одна зі Сторін заявить про намір його припинити у термін за 20 днів до запланованої дати припинення дії договору (дострокове припинення дії договору обов’язково оформляється додатковою угодою до цього договору).</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 13.3.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 13.4.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 13.5.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A468FF" w:rsidRDefault="00A468FF" w:rsidP="00A468FF">
      <w:pPr>
        <w:pStyle w:val="a3"/>
        <w:spacing w:before="0" w:beforeAutospacing="0" w:after="0" w:afterAutospacing="0"/>
        <w:jc w:val="both"/>
        <w:rPr>
          <w:rFonts w:ascii="Times New Roman" w:hAnsi="Times New Roman"/>
          <w:color w:val="000000"/>
          <w:sz w:val="20"/>
          <w:szCs w:val="20"/>
        </w:rPr>
      </w:pPr>
      <w:r w:rsidRPr="00936B87">
        <w:rPr>
          <w:rFonts w:ascii="Times New Roman" w:hAnsi="Times New Roman"/>
          <w:color w:val="000000"/>
          <w:sz w:val="20"/>
          <w:szCs w:val="20"/>
        </w:rPr>
        <w:t>  13.6.  Цей Договір укладається і підписується у двох примірниках, що мають однакову юридичну силу.</w:t>
      </w:r>
    </w:p>
    <w:p w:rsidR="00936B87" w:rsidRPr="00936B87" w:rsidRDefault="00936B87" w:rsidP="00936B87">
      <w:pPr>
        <w:pStyle w:val="a4"/>
      </w:pPr>
    </w:p>
    <w:p w:rsidR="00A468FF" w:rsidRPr="00936B87" w:rsidRDefault="00A468FF" w:rsidP="00A468FF">
      <w:pPr>
        <w:pStyle w:val="a3"/>
        <w:spacing w:before="0" w:beforeAutospacing="0" w:after="0" w:afterAutospacing="0"/>
        <w:jc w:val="center"/>
        <w:rPr>
          <w:rFonts w:ascii="Times New Roman" w:hAnsi="Times New Roman"/>
          <w:sz w:val="20"/>
          <w:szCs w:val="20"/>
        </w:rPr>
      </w:pPr>
      <w:r w:rsidRPr="00936B87">
        <w:rPr>
          <w:rFonts w:ascii="Times New Roman" w:hAnsi="Times New Roman"/>
          <w:b/>
          <w:bCs/>
          <w:color w:val="000000"/>
          <w:sz w:val="20"/>
          <w:szCs w:val="20"/>
        </w:rPr>
        <w:t>XIV. ІНШІ УМОВИ, ПОРЯДОК ВНЕСЕННЯ ЗМІН ДО ДОГОВОРУ</w:t>
      </w:r>
    </w:p>
    <w:p w:rsidR="00A468FF" w:rsidRPr="00936B87" w:rsidRDefault="00A468FF" w:rsidP="00A468FF">
      <w:pPr>
        <w:pStyle w:val="a3"/>
        <w:spacing w:before="0" w:beforeAutospacing="0" w:after="0" w:afterAutospacing="0"/>
        <w:jc w:val="both"/>
        <w:rPr>
          <w:rFonts w:ascii="Times New Roman" w:hAnsi="Times New Roman"/>
          <w:color w:val="000000"/>
          <w:sz w:val="20"/>
          <w:szCs w:val="20"/>
        </w:rPr>
      </w:pPr>
      <w:r w:rsidRPr="00936B87">
        <w:rPr>
          <w:rFonts w:ascii="Times New Roman" w:hAnsi="Times New Roman"/>
          <w:color w:val="000000"/>
          <w:sz w:val="20"/>
          <w:szCs w:val="20"/>
        </w:rPr>
        <w:t>14.1.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sz w:val="20"/>
          <w:szCs w:val="20"/>
        </w:rPr>
        <w:t>Даний Договір, доповнення та додаткові додатки до нього, а також переписка до нього, передані однієї Стороною іншій за допомогою факсимільного зв'язку/електронної пошти мають юридичну чинність, але протягом 20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A468FF" w:rsidRPr="00936B87" w:rsidRDefault="00A468FF" w:rsidP="00A468FF">
      <w:pPr>
        <w:pStyle w:val="a3"/>
        <w:spacing w:before="0" w:beforeAutospacing="0" w:after="0" w:afterAutospacing="0"/>
        <w:jc w:val="both"/>
        <w:textAlignment w:val="baseline"/>
        <w:rPr>
          <w:rFonts w:ascii="Times New Roman" w:hAnsi="Times New Roman"/>
          <w:color w:val="000000"/>
          <w:sz w:val="20"/>
          <w:szCs w:val="20"/>
        </w:rPr>
      </w:pPr>
      <w:r w:rsidRPr="00936B87">
        <w:rPr>
          <w:rFonts w:ascii="Times New Roman" w:hAnsi="Times New Roman"/>
          <w:color w:val="000000"/>
          <w:sz w:val="20"/>
          <w:szCs w:val="20"/>
        </w:rPr>
        <w:t>14.2.  Пропозицію щодо внесення змін до договору може зробити кожна із сторін договору.</w:t>
      </w:r>
    </w:p>
    <w:p w:rsidR="00A468FF" w:rsidRPr="00936B87" w:rsidRDefault="00A468FF" w:rsidP="00A468FF">
      <w:pPr>
        <w:pStyle w:val="a3"/>
        <w:spacing w:before="0" w:beforeAutospacing="0" w:after="0" w:afterAutospacing="0"/>
        <w:jc w:val="both"/>
        <w:textAlignment w:val="baseline"/>
        <w:rPr>
          <w:rFonts w:ascii="Times New Roman" w:hAnsi="Times New Roman"/>
          <w:color w:val="000000"/>
          <w:sz w:val="20"/>
          <w:szCs w:val="20"/>
        </w:rPr>
      </w:pPr>
      <w:r w:rsidRPr="00936B87">
        <w:rPr>
          <w:rFonts w:ascii="Times New Roman" w:hAnsi="Times New Roman"/>
          <w:color w:val="000000"/>
          <w:sz w:val="20"/>
          <w:szCs w:val="20"/>
        </w:rPr>
        <w:t>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A468FF" w:rsidRPr="00936B87" w:rsidRDefault="00A468FF" w:rsidP="00A468FF">
      <w:pPr>
        <w:pStyle w:val="a3"/>
        <w:spacing w:before="0" w:beforeAutospacing="0" w:after="0" w:afterAutospacing="0"/>
        <w:jc w:val="both"/>
        <w:textAlignment w:val="baseline"/>
        <w:rPr>
          <w:rFonts w:ascii="Times New Roman" w:hAnsi="Times New Roman"/>
          <w:color w:val="000000"/>
          <w:sz w:val="20"/>
          <w:szCs w:val="20"/>
        </w:rPr>
      </w:pPr>
      <w:r w:rsidRPr="00936B87">
        <w:rPr>
          <w:rFonts w:ascii="Times New Roman" w:hAnsi="Times New Roman"/>
          <w:color w:val="000000"/>
          <w:sz w:val="20"/>
          <w:szCs w:val="20"/>
        </w:rPr>
        <w:t xml:space="preserve"> 14.4. Відповідь особи, якій адресована пропозиція щодо змін до договору, про її прийняття повинна бути повною і безумовною.</w:t>
      </w:r>
    </w:p>
    <w:p w:rsidR="00A468FF" w:rsidRPr="00936B87" w:rsidRDefault="00A468FF" w:rsidP="00A468FF">
      <w:pPr>
        <w:pStyle w:val="a3"/>
        <w:spacing w:before="0" w:beforeAutospacing="0" w:after="0" w:afterAutospacing="0"/>
        <w:jc w:val="both"/>
        <w:textAlignment w:val="baseline"/>
        <w:rPr>
          <w:rFonts w:ascii="Times New Roman" w:hAnsi="Times New Roman"/>
          <w:color w:val="000000"/>
          <w:sz w:val="20"/>
          <w:szCs w:val="20"/>
        </w:rPr>
      </w:pPr>
      <w:r w:rsidRPr="00936B87">
        <w:rPr>
          <w:rFonts w:ascii="Times New Roman" w:hAnsi="Times New Roman"/>
          <w:color w:val="000000"/>
          <w:sz w:val="20"/>
          <w:szCs w:val="20"/>
        </w:rPr>
        <w:t xml:space="preserve"> 14.5.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468FF" w:rsidRPr="00936B87" w:rsidRDefault="00A468FF" w:rsidP="00A468FF">
      <w:pPr>
        <w:pStyle w:val="a3"/>
        <w:spacing w:before="0" w:beforeAutospacing="0" w:after="0" w:afterAutospacing="0"/>
        <w:jc w:val="both"/>
        <w:textAlignment w:val="baseline"/>
        <w:rPr>
          <w:rFonts w:ascii="Times New Roman" w:hAnsi="Times New Roman"/>
          <w:color w:val="000000"/>
          <w:sz w:val="20"/>
          <w:szCs w:val="20"/>
        </w:rPr>
      </w:pPr>
      <w:r w:rsidRPr="00936B87">
        <w:rPr>
          <w:rFonts w:ascii="Times New Roman" w:hAnsi="Times New Roman"/>
          <w:color w:val="000000"/>
          <w:sz w:val="20"/>
          <w:szCs w:val="20"/>
        </w:rPr>
        <w:t xml:space="preserve"> 14.6. У разі зміни договору зобов'язання сторін змінюються відповідно до змінених умов щодо предмета, місця, строків виконання тощо.</w:t>
      </w:r>
    </w:p>
    <w:p w:rsidR="00A468FF" w:rsidRPr="00936B87" w:rsidRDefault="00A468FF" w:rsidP="00A468FF">
      <w:pPr>
        <w:pStyle w:val="a3"/>
        <w:spacing w:before="0" w:beforeAutospacing="0" w:after="0" w:afterAutospacing="0"/>
        <w:jc w:val="both"/>
        <w:textAlignment w:val="baseline"/>
        <w:rPr>
          <w:rFonts w:ascii="Times New Roman" w:hAnsi="Times New Roman"/>
          <w:color w:val="000000"/>
          <w:sz w:val="20"/>
          <w:szCs w:val="20"/>
        </w:rPr>
      </w:pPr>
      <w:r w:rsidRPr="00936B87">
        <w:rPr>
          <w:rFonts w:ascii="Times New Roman" w:hAnsi="Times New Roman"/>
          <w:color w:val="000000"/>
          <w:sz w:val="20"/>
          <w:szCs w:val="20"/>
        </w:rPr>
        <w:t xml:space="preserve"> 14.7.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ст.41 </w:t>
      </w:r>
      <w:r w:rsidRPr="00936B87">
        <w:rPr>
          <w:rFonts w:ascii="Times New Roman" w:hAnsi="Times New Roman"/>
          <w:sz w:val="20"/>
          <w:szCs w:val="20"/>
        </w:rPr>
        <w:t xml:space="preserve">Закону України «Про публічні  закупівлі» від 25.12.2015 № 922-VIII із змінами (далі - Закон). </w:t>
      </w:r>
    </w:p>
    <w:p w:rsidR="00A468FF" w:rsidRPr="00936B87" w:rsidRDefault="00A468FF" w:rsidP="00A468FF">
      <w:pPr>
        <w:pStyle w:val="a3"/>
        <w:spacing w:before="0" w:beforeAutospacing="0" w:after="0" w:afterAutospacing="0"/>
        <w:jc w:val="both"/>
        <w:textAlignment w:val="baseline"/>
        <w:rPr>
          <w:rFonts w:ascii="Times New Roman" w:hAnsi="Times New Roman"/>
          <w:color w:val="000000"/>
          <w:sz w:val="20"/>
          <w:szCs w:val="20"/>
        </w:rPr>
      </w:pPr>
      <w:r w:rsidRPr="00936B87">
        <w:rPr>
          <w:rFonts w:ascii="Times New Roman" w:hAnsi="Times New Roman"/>
          <w:color w:val="000000"/>
          <w:sz w:val="20"/>
          <w:szCs w:val="20"/>
        </w:rPr>
        <w:t xml:space="preserve"> 14.8. У випадку коливання ціни товару на ринку в бік збільшення, Постачальник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пропорційне збільшення середньо ринкової ціни (діапазону цін тощо) за одиницю товару в тих межах/розмірах до 10 відсотків, на які Постачальник пропонує змінити ціну товару. Документ (або документи), що підтверджує збільшення ціни товару, повинен містити дані щодо середньо ринкової ціни (діапазону цін тощо) за одиницю товару на день укладення цього Договору (допускається надання документального підтвердження щодо середньо ринкової ціни (діапазону цін тощо) за одиницю товару в діапазоні з моменту укладання Договору до надання пропозиції Постачальником) та середньо ринкової ціни (діапазону цін тощо) за одиницю товару на момент письмового звернення Постачальника щодо збільшення ціни і повинен бути наданий у формі належним чином оформленої довідки/інформації (в оригіналі, або нотаріально засвідченій копії), виданої торгово-промисловою палатою України, або регіональною торгово-промисловою палатою, або органами державної статистики. Замовник має право відмовитись від зміни ціни за одиницю товару у випадках, якщо Постачальник не надано належне документальне підтвердження підвищення ціни, передбачене цим пунктом, або з інших обґрунтованих підстав.</w:t>
      </w:r>
    </w:p>
    <w:p w:rsidR="00A468FF" w:rsidRPr="00936B87" w:rsidRDefault="00A468FF" w:rsidP="00A468FF">
      <w:pPr>
        <w:pStyle w:val="a3"/>
        <w:spacing w:before="0" w:beforeAutospacing="0" w:after="0" w:afterAutospacing="0"/>
        <w:jc w:val="both"/>
        <w:textAlignment w:val="baseline"/>
        <w:rPr>
          <w:rFonts w:ascii="Times New Roman" w:hAnsi="Times New Roman"/>
          <w:color w:val="000000"/>
          <w:sz w:val="20"/>
          <w:szCs w:val="20"/>
        </w:rPr>
      </w:pPr>
      <w:r w:rsidRPr="00936B87">
        <w:rPr>
          <w:rFonts w:ascii="Times New Roman" w:hAnsi="Times New Roman"/>
          <w:color w:val="000000"/>
          <w:sz w:val="20"/>
          <w:szCs w:val="20"/>
        </w:rPr>
        <w:t xml:space="preserve">14.9. </w:t>
      </w:r>
      <w:r w:rsidRPr="00936B87">
        <w:rPr>
          <w:rFonts w:ascii="Times New Roman" w:hAnsi="Times New Roman"/>
          <w:sz w:val="20"/>
          <w:szCs w:val="20"/>
        </w:rPr>
        <w:t>Сторони мають право продовжити дію договору відповідно до ч.6 ст. 41 Закону.</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14.9.  Жодна зі Сторін не вправі передавати свої права та обов’язки за цим Договором будь-якій третій Стороні без письмової згоди іншої Сторони.</w:t>
      </w:r>
    </w:p>
    <w:p w:rsidR="00A468FF" w:rsidRPr="00936B87" w:rsidRDefault="00A468FF" w:rsidP="00A468FF">
      <w:pPr>
        <w:pStyle w:val="a3"/>
        <w:spacing w:before="0" w:beforeAutospacing="0" w:after="0" w:afterAutospacing="0"/>
        <w:jc w:val="both"/>
        <w:textAlignment w:val="baseline"/>
        <w:rPr>
          <w:rFonts w:ascii="Times New Roman" w:hAnsi="Times New Roman"/>
          <w:color w:val="000000"/>
          <w:sz w:val="20"/>
          <w:szCs w:val="20"/>
        </w:rPr>
      </w:pPr>
      <w:r w:rsidRPr="00936B87">
        <w:rPr>
          <w:rFonts w:ascii="Times New Roman" w:hAnsi="Times New Roman"/>
          <w:color w:val="000000"/>
          <w:sz w:val="20"/>
          <w:szCs w:val="20"/>
        </w:rPr>
        <w:t>14.10. Сторони несуть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A468FF" w:rsidRPr="00936B87" w:rsidRDefault="00A468FF" w:rsidP="00A468FF">
      <w:pPr>
        <w:pStyle w:val="a3"/>
        <w:spacing w:before="0" w:beforeAutospacing="0" w:after="0" w:afterAutospacing="0"/>
        <w:jc w:val="both"/>
        <w:textAlignment w:val="baseline"/>
        <w:rPr>
          <w:rFonts w:ascii="Times New Roman" w:hAnsi="Times New Roman"/>
          <w:color w:val="000000"/>
          <w:sz w:val="20"/>
          <w:szCs w:val="20"/>
        </w:rPr>
      </w:pPr>
      <w:r w:rsidRPr="00936B87">
        <w:rPr>
          <w:rFonts w:ascii="Times New Roman" w:hAnsi="Times New Roman"/>
          <w:color w:val="000000"/>
          <w:sz w:val="20"/>
          <w:szCs w:val="20"/>
        </w:rPr>
        <w:t>14.11.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бази персональних даних Сторін. </w:t>
      </w:r>
    </w:p>
    <w:p w:rsidR="00A468FF" w:rsidRPr="00936B87" w:rsidRDefault="00A468FF" w:rsidP="00A468FF">
      <w:pPr>
        <w:pStyle w:val="a3"/>
        <w:spacing w:before="0" w:beforeAutospacing="0" w:after="0" w:afterAutospacing="0"/>
        <w:jc w:val="both"/>
        <w:textAlignment w:val="baseline"/>
        <w:rPr>
          <w:rFonts w:ascii="Times New Roman" w:hAnsi="Times New Roman"/>
          <w:color w:val="000000"/>
          <w:sz w:val="20"/>
          <w:szCs w:val="20"/>
        </w:rPr>
      </w:pPr>
      <w:r w:rsidRPr="00936B87">
        <w:rPr>
          <w:rFonts w:ascii="Times New Roman" w:hAnsi="Times New Roman"/>
          <w:color w:val="000000"/>
          <w:sz w:val="20"/>
          <w:szCs w:val="20"/>
        </w:rPr>
        <w:t>14.12.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468FF" w:rsidRPr="00936B87" w:rsidRDefault="00A468FF" w:rsidP="00A468FF">
      <w:pPr>
        <w:pStyle w:val="a3"/>
        <w:spacing w:before="0" w:beforeAutospacing="0" w:after="0" w:afterAutospacing="0"/>
        <w:jc w:val="both"/>
        <w:textAlignment w:val="baseline"/>
        <w:rPr>
          <w:rFonts w:ascii="Times New Roman" w:hAnsi="Times New Roman"/>
          <w:color w:val="000000"/>
          <w:sz w:val="20"/>
          <w:szCs w:val="20"/>
          <w:shd w:val="clear" w:color="auto" w:fill="FFFFFF"/>
        </w:rPr>
      </w:pPr>
      <w:r w:rsidRPr="00936B87">
        <w:rPr>
          <w:rFonts w:ascii="Times New Roman" w:hAnsi="Times New Roman"/>
          <w:color w:val="000000"/>
          <w:sz w:val="20"/>
          <w:szCs w:val="20"/>
          <w:shd w:val="clear" w:color="auto" w:fill="FFFFFF"/>
        </w:rPr>
        <w:t>14.13. Договір про закупівлю укладається відповідно до норм </w:t>
      </w:r>
      <w:hyperlink r:id="rId5" w:history="1">
        <w:r w:rsidRPr="00936B87">
          <w:rPr>
            <w:rStyle w:val="a5"/>
            <w:rFonts w:ascii="Times New Roman" w:hAnsi="Times New Roman"/>
            <w:color w:val="000000"/>
            <w:sz w:val="20"/>
            <w:szCs w:val="20"/>
            <w:u w:val="none"/>
            <w:shd w:val="clear" w:color="auto" w:fill="FFFFFF"/>
          </w:rPr>
          <w:t>Цивільного</w:t>
        </w:r>
      </w:hyperlink>
      <w:r w:rsidRPr="00936B87">
        <w:rPr>
          <w:rFonts w:ascii="Times New Roman" w:hAnsi="Times New Roman"/>
          <w:color w:val="000000"/>
          <w:sz w:val="20"/>
          <w:szCs w:val="20"/>
          <w:shd w:val="clear" w:color="auto" w:fill="FFFFFF"/>
        </w:rPr>
        <w:t> та </w:t>
      </w:r>
      <w:hyperlink r:id="rId6" w:history="1">
        <w:r w:rsidRPr="00936B87">
          <w:rPr>
            <w:rStyle w:val="a5"/>
            <w:rFonts w:ascii="Times New Roman" w:hAnsi="Times New Roman"/>
            <w:color w:val="000000"/>
            <w:sz w:val="20"/>
            <w:szCs w:val="20"/>
            <w:u w:val="none"/>
            <w:shd w:val="clear" w:color="auto" w:fill="FFFFFF"/>
          </w:rPr>
          <w:t>Господарського</w:t>
        </w:r>
      </w:hyperlink>
      <w:r w:rsidRPr="00936B87">
        <w:rPr>
          <w:rFonts w:ascii="Times New Roman" w:hAnsi="Times New Roman"/>
          <w:color w:val="000000"/>
          <w:sz w:val="20"/>
          <w:szCs w:val="20"/>
          <w:shd w:val="clear" w:color="auto" w:fill="FFFFFF"/>
        </w:rPr>
        <w:t> кодексів України з урахуванням особливостей, визначених Законом.</w:t>
      </w:r>
    </w:p>
    <w:p w:rsidR="00A468FF" w:rsidRPr="00936B87" w:rsidRDefault="00A468FF" w:rsidP="00A468FF">
      <w:pPr>
        <w:pStyle w:val="a3"/>
        <w:spacing w:before="0" w:beforeAutospacing="0" w:after="0" w:afterAutospacing="0"/>
        <w:jc w:val="both"/>
        <w:textAlignment w:val="baseline"/>
        <w:rPr>
          <w:rFonts w:ascii="Times New Roman" w:hAnsi="Times New Roman"/>
          <w:sz w:val="20"/>
          <w:szCs w:val="20"/>
        </w:rPr>
      </w:pPr>
      <w:r w:rsidRPr="00936B87">
        <w:rPr>
          <w:rFonts w:ascii="Times New Roman" w:hAnsi="Times New Roman"/>
          <w:sz w:val="20"/>
          <w:szCs w:val="20"/>
        </w:rPr>
        <w:lastRenderedPageBreak/>
        <w:t>14.14. Сторони дійшли згоди, що умови Договору застосовуються до відносин між ними, які виникли до його укладення та стосуються безпосередньо предмету цього Договору відповідно до ч. 3 ст. 631 ЦК України.</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sz w:val="20"/>
          <w:szCs w:val="20"/>
        </w:rPr>
        <w:t>14.15.   Замовник</w:t>
      </w:r>
      <w:r w:rsidRPr="00936B87">
        <w:rPr>
          <w:rFonts w:ascii="Times New Roman" w:hAnsi="Times New Roman"/>
          <w:color w:val="000000"/>
          <w:sz w:val="20"/>
          <w:szCs w:val="20"/>
        </w:rPr>
        <w:t xml:space="preserve"> може в односторонньому порядку розірвати Договір за таких обставин:</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      -  наявність одного або декількох фактів допущення Постачальником порушень, вказаних умов Договору,  які  документально зафіксовані, в тому числі посадовими (службовими) особами Покупця.</w:t>
      </w:r>
    </w:p>
    <w:p w:rsidR="00A468FF" w:rsidRPr="00936B87" w:rsidRDefault="00A468FF" w:rsidP="00A468FF">
      <w:pPr>
        <w:pStyle w:val="a3"/>
        <w:spacing w:before="0" w:beforeAutospacing="0" w:after="0" w:afterAutospacing="0"/>
        <w:jc w:val="both"/>
        <w:rPr>
          <w:rFonts w:ascii="Times New Roman" w:hAnsi="Times New Roman"/>
          <w:color w:val="000000"/>
          <w:sz w:val="20"/>
          <w:szCs w:val="20"/>
        </w:rPr>
      </w:pPr>
      <w:r w:rsidRPr="00936B87">
        <w:rPr>
          <w:rFonts w:ascii="Times New Roman" w:hAnsi="Times New Roman"/>
          <w:color w:val="000000"/>
          <w:sz w:val="20"/>
          <w:szCs w:val="20"/>
        </w:rPr>
        <w:t>Договір вважається розірваним в односторонньому порядку за ініціативи Покупця в день наступний за днем отримання Постачальником письмового повідомлення Замовника про розірвання Договору в односторонньому порядку.</w:t>
      </w:r>
    </w:p>
    <w:p w:rsidR="00A468FF" w:rsidRPr="00936B87" w:rsidRDefault="00A468FF" w:rsidP="00A468FF">
      <w:pPr>
        <w:jc w:val="both"/>
        <w:rPr>
          <w:rFonts w:ascii="Times New Roman" w:hAnsi="Times New Roman"/>
          <w:sz w:val="20"/>
          <w:szCs w:val="20"/>
        </w:rPr>
      </w:pPr>
      <w:r w:rsidRPr="00936B87">
        <w:rPr>
          <w:rFonts w:ascii="Times New Roman" w:hAnsi="Times New Roman"/>
          <w:color w:val="000000"/>
          <w:sz w:val="20"/>
          <w:szCs w:val="20"/>
        </w:rPr>
        <w:t>14.16. У відповідності до ст. 27 Закону виконання договірних зобов’язань Постачальником гарантується забезпеченням виконання договору у формі наданої Покупцю «Електронної банківської гарантії».</w:t>
      </w:r>
    </w:p>
    <w:p w:rsidR="00A468FF" w:rsidRPr="00936B87" w:rsidRDefault="00A468FF" w:rsidP="00A468FF">
      <w:pPr>
        <w:pStyle w:val="a3"/>
        <w:spacing w:before="0" w:beforeAutospacing="0" w:after="0" w:afterAutospacing="0"/>
        <w:jc w:val="center"/>
        <w:rPr>
          <w:rFonts w:ascii="Times New Roman" w:hAnsi="Times New Roman"/>
          <w:sz w:val="20"/>
          <w:szCs w:val="20"/>
        </w:rPr>
      </w:pPr>
      <w:r w:rsidRPr="00936B87">
        <w:rPr>
          <w:rFonts w:ascii="Times New Roman" w:hAnsi="Times New Roman"/>
          <w:b/>
          <w:bCs/>
          <w:color w:val="000000"/>
          <w:sz w:val="20"/>
          <w:szCs w:val="20"/>
        </w:rPr>
        <w:t>XV ПОДАТКОВА ДОКУМЕНТАЦІЯ.</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15.1. Постачальник зобов’язаний своєчасно надати Замовникові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уповноваженої Постачальником особи у визначеному законодавством порядку.</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15.2. У випадку порушення Порядку заповнення податкової накладної, Замовник має право затримати оплату вартості поставленого Товару доки Постачальником не буде надана належним чином оформлена, згідно вимог чинного законодавства, податкова накладна, про що письмово повідомляє Постачальника. Сторони погодили, що затримка оплати вартості поставленого Товару у випадках, передбачених цим пунктом Договору, не є порушенням Замовником своїх зобов’язань за Договором.</w:t>
      </w:r>
    </w:p>
    <w:p w:rsidR="00A468FF" w:rsidRPr="00936B87" w:rsidRDefault="00A468FF" w:rsidP="00936B87">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15.3. Якщо у терміни, передбачені Податковим Кодексом України для реєстрації податкових накладних в Єдиному реєстрі податкових накладних, Постачальник не надасть Замовникові належним чином оформлену податкову накладну в електронній формі та/або не здійснить її реєстрацію у Єдиному реєстрі податкових накладних, Замовник має право стягнути з Постачальника неустойку в розмірі 20 (двадцяти) відсотків від вартості Товару без урахування податку на додану вартість по такій податковій накладній з подальшим розірванням Договору в односторонньому порядку.</w:t>
      </w:r>
    </w:p>
    <w:p w:rsidR="00A468FF" w:rsidRPr="00936B87" w:rsidRDefault="00A468FF" w:rsidP="00A468FF">
      <w:pPr>
        <w:pStyle w:val="a3"/>
        <w:spacing w:before="0" w:beforeAutospacing="0" w:after="0" w:afterAutospacing="0"/>
        <w:jc w:val="center"/>
        <w:rPr>
          <w:rFonts w:ascii="Times New Roman" w:hAnsi="Times New Roman"/>
          <w:sz w:val="20"/>
          <w:szCs w:val="20"/>
        </w:rPr>
      </w:pPr>
      <w:r w:rsidRPr="00936B87">
        <w:rPr>
          <w:rFonts w:ascii="Times New Roman" w:hAnsi="Times New Roman"/>
          <w:b/>
          <w:bCs/>
          <w:color w:val="000000"/>
          <w:sz w:val="20"/>
          <w:szCs w:val="20"/>
        </w:rPr>
        <w:t>XVI АНТИКОРУПЦІЙНІ ЗАСТЕРЕЖЕННЯ</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16.1.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16.2.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16.3.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A468FF" w:rsidRPr="00936B87" w:rsidRDefault="00A468FF" w:rsidP="00A468FF">
      <w:pPr>
        <w:pStyle w:val="a3"/>
        <w:spacing w:before="0" w:beforeAutospacing="0" w:after="0" w:afterAutospacing="0"/>
        <w:jc w:val="both"/>
        <w:rPr>
          <w:rFonts w:ascii="Times New Roman" w:hAnsi="Times New Roman"/>
          <w:sz w:val="20"/>
          <w:szCs w:val="20"/>
        </w:rPr>
      </w:pPr>
      <w:r w:rsidRPr="00936B87">
        <w:rPr>
          <w:rFonts w:ascii="Times New Roman" w:hAnsi="Times New Roman"/>
          <w:color w:val="000000"/>
          <w:sz w:val="20"/>
          <w:szCs w:val="20"/>
        </w:rPr>
        <w:t>16.4.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A468FF" w:rsidRPr="00936B87" w:rsidRDefault="00A468FF" w:rsidP="0013658C">
      <w:pPr>
        <w:tabs>
          <w:tab w:val="left" w:pos="3636"/>
        </w:tabs>
        <w:jc w:val="center"/>
        <w:rPr>
          <w:rFonts w:ascii="Times New Roman" w:hAnsi="Times New Roman"/>
          <w:b/>
          <w:bCs/>
          <w:color w:val="000000"/>
          <w:sz w:val="20"/>
          <w:szCs w:val="20"/>
        </w:rPr>
      </w:pPr>
      <w:r w:rsidRPr="00936B87">
        <w:rPr>
          <w:rFonts w:ascii="Times New Roman" w:hAnsi="Times New Roman"/>
          <w:b/>
          <w:bCs/>
          <w:color w:val="000000"/>
          <w:sz w:val="20"/>
          <w:szCs w:val="20"/>
        </w:rPr>
        <w:t>ХVII. МІСЦЕЗНАХОДЖЕННЯ ТА БАНКІВСЬКІ РЕКВІЗИТИ СТОРІН</w:t>
      </w:r>
    </w:p>
    <w:tbl>
      <w:tblPr>
        <w:tblW w:w="0" w:type="auto"/>
        <w:tblCellMar>
          <w:top w:w="15" w:type="dxa"/>
          <w:left w:w="15" w:type="dxa"/>
          <w:bottom w:w="15" w:type="dxa"/>
          <w:right w:w="15" w:type="dxa"/>
        </w:tblCellMar>
        <w:tblLook w:val="0000" w:firstRow="0" w:lastRow="0" w:firstColumn="0" w:lastColumn="0" w:noHBand="0" w:noVBand="0"/>
      </w:tblPr>
      <w:tblGrid>
        <w:gridCol w:w="4935"/>
        <w:gridCol w:w="2059"/>
      </w:tblGrid>
      <w:tr w:rsidR="00A468FF" w:rsidRPr="00A468FF" w:rsidTr="00EC6330">
        <w:tc>
          <w:tcPr>
            <w:tcW w:w="4935" w:type="dxa"/>
            <w:tcMar>
              <w:top w:w="0" w:type="dxa"/>
              <w:left w:w="115" w:type="dxa"/>
              <w:bottom w:w="0" w:type="dxa"/>
              <w:right w:w="115" w:type="dxa"/>
            </w:tcMar>
          </w:tcPr>
          <w:p w:rsidR="00A468FF" w:rsidRPr="00A468FF" w:rsidRDefault="00A468FF" w:rsidP="00A468FF">
            <w:pPr>
              <w:spacing w:after="0" w:line="240" w:lineRule="auto"/>
              <w:contextualSpacing/>
              <w:jc w:val="center"/>
              <w:rPr>
                <w:rFonts w:ascii="Times New Roman" w:hAnsi="Times New Roman"/>
                <w:sz w:val="20"/>
                <w:szCs w:val="20"/>
              </w:rPr>
            </w:pPr>
            <w:r w:rsidRPr="00A468FF">
              <w:rPr>
                <w:rFonts w:ascii="Times New Roman" w:hAnsi="Times New Roman"/>
                <w:b/>
                <w:bCs/>
                <w:color w:val="000000"/>
                <w:sz w:val="20"/>
                <w:szCs w:val="20"/>
              </w:rPr>
              <w:t>ЗАМОВНИК:</w:t>
            </w:r>
          </w:p>
        </w:tc>
        <w:tc>
          <w:tcPr>
            <w:tcW w:w="0" w:type="auto"/>
            <w:tcMar>
              <w:top w:w="0" w:type="dxa"/>
              <w:left w:w="115" w:type="dxa"/>
              <w:bottom w:w="0" w:type="dxa"/>
              <w:right w:w="115" w:type="dxa"/>
            </w:tcMar>
          </w:tcPr>
          <w:p w:rsidR="00A468FF" w:rsidRPr="00A468FF" w:rsidRDefault="00A468FF" w:rsidP="00A468FF">
            <w:pPr>
              <w:spacing w:after="0" w:line="240" w:lineRule="auto"/>
              <w:contextualSpacing/>
              <w:jc w:val="center"/>
              <w:rPr>
                <w:rFonts w:ascii="Times New Roman" w:hAnsi="Times New Roman"/>
                <w:sz w:val="20"/>
                <w:szCs w:val="20"/>
              </w:rPr>
            </w:pPr>
            <w:r w:rsidRPr="00A468FF">
              <w:rPr>
                <w:rFonts w:ascii="Times New Roman" w:hAnsi="Times New Roman"/>
                <w:b/>
                <w:bCs/>
                <w:color w:val="000000"/>
                <w:sz w:val="20"/>
                <w:szCs w:val="20"/>
              </w:rPr>
              <w:t>ПОСТАЧАЛЬНИК:</w:t>
            </w:r>
          </w:p>
        </w:tc>
      </w:tr>
      <w:tr w:rsidR="00A468FF" w:rsidRPr="00A468FF" w:rsidTr="00EC6330">
        <w:tc>
          <w:tcPr>
            <w:tcW w:w="4935" w:type="dxa"/>
            <w:tcMar>
              <w:top w:w="0" w:type="dxa"/>
              <w:left w:w="115" w:type="dxa"/>
              <w:bottom w:w="0" w:type="dxa"/>
              <w:right w:w="115" w:type="dxa"/>
            </w:tcMar>
          </w:tcPr>
          <w:p w:rsidR="00A468FF" w:rsidRPr="00A468FF" w:rsidRDefault="00A468FF" w:rsidP="00A468FF">
            <w:pPr>
              <w:spacing w:after="0" w:line="240" w:lineRule="auto"/>
              <w:contextualSpacing/>
              <w:rPr>
                <w:rFonts w:ascii="Times New Roman" w:hAnsi="Times New Roman"/>
                <w:sz w:val="20"/>
                <w:szCs w:val="20"/>
              </w:rPr>
            </w:pPr>
            <w:r w:rsidRPr="00A468FF">
              <w:rPr>
                <w:rFonts w:ascii="Times New Roman" w:hAnsi="Times New Roman"/>
                <w:b/>
                <w:bCs/>
                <w:color w:val="000000"/>
                <w:sz w:val="20"/>
                <w:szCs w:val="20"/>
              </w:rPr>
              <w:t>Відділ освіти, молоді, спорту та зовнішніх зв’язків Пісківської селищної ради</w:t>
            </w:r>
          </w:p>
          <w:p w:rsidR="00A468FF" w:rsidRPr="00A468FF" w:rsidRDefault="00A468FF" w:rsidP="00A468FF">
            <w:pPr>
              <w:spacing w:after="0" w:line="240" w:lineRule="auto"/>
              <w:contextualSpacing/>
              <w:rPr>
                <w:rFonts w:ascii="Times New Roman" w:hAnsi="Times New Roman"/>
                <w:sz w:val="20"/>
                <w:szCs w:val="20"/>
              </w:rPr>
            </w:pPr>
            <w:r w:rsidRPr="00A468FF">
              <w:rPr>
                <w:rFonts w:ascii="Times New Roman" w:hAnsi="Times New Roman"/>
                <w:color w:val="000000"/>
                <w:sz w:val="20"/>
                <w:szCs w:val="20"/>
              </w:rPr>
              <w:t>Юридична адреса: 07820,</w:t>
            </w:r>
          </w:p>
          <w:p w:rsidR="00A468FF" w:rsidRPr="00A468FF" w:rsidRDefault="00A468FF" w:rsidP="00A468FF">
            <w:pPr>
              <w:spacing w:after="0" w:line="240" w:lineRule="auto"/>
              <w:ind w:right="310"/>
              <w:contextualSpacing/>
              <w:rPr>
                <w:rFonts w:ascii="Times New Roman" w:hAnsi="Times New Roman"/>
                <w:sz w:val="20"/>
                <w:szCs w:val="20"/>
              </w:rPr>
            </w:pPr>
            <w:r w:rsidRPr="00A468FF">
              <w:rPr>
                <w:rFonts w:ascii="Times New Roman" w:hAnsi="Times New Roman"/>
                <w:sz w:val="20"/>
                <w:szCs w:val="20"/>
              </w:rPr>
              <w:t>Київська область, Бучанський район, вул.Дачна, 66</w:t>
            </w:r>
          </w:p>
          <w:p w:rsidR="00A468FF" w:rsidRPr="00A468FF" w:rsidRDefault="00A468FF" w:rsidP="00A468FF">
            <w:pPr>
              <w:spacing w:after="0" w:line="240" w:lineRule="auto"/>
              <w:contextualSpacing/>
              <w:rPr>
                <w:rFonts w:ascii="Times New Roman" w:hAnsi="Times New Roman"/>
                <w:color w:val="000000"/>
                <w:sz w:val="20"/>
                <w:szCs w:val="20"/>
              </w:rPr>
            </w:pPr>
            <w:r w:rsidRPr="00A468FF">
              <w:rPr>
                <w:rFonts w:ascii="Times New Roman" w:hAnsi="Times New Roman"/>
                <w:color w:val="000000"/>
                <w:sz w:val="20"/>
                <w:szCs w:val="20"/>
              </w:rPr>
              <w:t>Код за ЄДРПОУ: 41089661</w:t>
            </w:r>
          </w:p>
          <w:p w:rsidR="00A468FF" w:rsidRPr="00A468FF" w:rsidRDefault="00A468FF" w:rsidP="00A468FF">
            <w:pPr>
              <w:spacing w:after="0" w:line="240" w:lineRule="auto"/>
              <w:contextualSpacing/>
              <w:rPr>
                <w:rFonts w:ascii="Times New Roman" w:hAnsi="Times New Roman"/>
                <w:sz w:val="20"/>
                <w:szCs w:val="20"/>
              </w:rPr>
            </w:pPr>
          </w:p>
          <w:p w:rsidR="00A468FF" w:rsidRPr="00A468FF" w:rsidRDefault="00A468FF" w:rsidP="00A468FF">
            <w:pPr>
              <w:spacing w:after="0" w:line="240" w:lineRule="auto"/>
              <w:ind w:right="644"/>
              <w:contextualSpacing/>
              <w:rPr>
                <w:rFonts w:ascii="Times New Roman" w:hAnsi="Times New Roman"/>
                <w:sz w:val="20"/>
                <w:szCs w:val="20"/>
              </w:rPr>
            </w:pPr>
            <w:r w:rsidRPr="00A468FF">
              <w:rPr>
                <w:rFonts w:ascii="Times New Roman" w:hAnsi="Times New Roman"/>
                <w:sz w:val="20"/>
                <w:szCs w:val="20"/>
              </w:rPr>
              <w:t>__________________________А.Боряк</w:t>
            </w:r>
          </w:p>
        </w:tc>
        <w:tc>
          <w:tcPr>
            <w:tcW w:w="0" w:type="auto"/>
            <w:tcMar>
              <w:top w:w="0" w:type="dxa"/>
              <w:left w:w="115" w:type="dxa"/>
              <w:bottom w:w="0" w:type="dxa"/>
              <w:right w:w="115" w:type="dxa"/>
            </w:tcMar>
          </w:tcPr>
          <w:p w:rsidR="00A468FF" w:rsidRPr="00A468FF" w:rsidRDefault="00A468FF" w:rsidP="00A468FF">
            <w:pPr>
              <w:spacing w:before="100" w:beforeAutospacing="1" w:after="0" w:line="240" w:lineRule="auto"/>
              <w:contextualSpacing/>
              <w:rPr>
                <w:rFonts w:ascii="Times New Roman" w:hAnsi="Times New Roman"/>
                <w:sz w:val="20"/>
                <w:szCs w:val="20"/>
              </w:rPr>
            </w:pPr>
          </w:p>
        </w:tc>
      </w:tr>
    </w:tbl>
    <w:p w:rsidR="00A468FF" w:rsidRPr="00936B87" w:rsidRDefault="00A468FF" w:rsidP="00A468FF">
      <w:pPr>
        <w:rPr>
          <w:rFonts w:ascii="Times New Roman" w:hAnsi="Times New Roman"/>
          <w:sz w:val="20"/>
          <w:szCs w:val="20"/>
        </w:rPr>
      </w:pPr>
    </w:p>
    <w:p w:rsidR="00A468FF" w:rsidRPr="00936B87" w:rsidRDefault="00A468FF" w:rsidP="00A468FF">
      <w:pPr>
        <w:pStyle w:val="a3"/>
        <w:spacing w:before="0" w:beforeAutospacing="0" w:after="200" w:afterAutospacing="0"/>
        <w:jc w:val="right"/>
        <w:rPr>
          <w:rFonts w:ascii="Times New Roman" w:hAnsi="Times New Roman"/>
          <w:sz w:val="20"/>
          <w:szCs w:val="20"/>
        </w:rPr>
      </w:pPr>
      <w:r w:rsidRPr="00936B87">
        <w:rPr>
          <w:rFonts w:ascii="Times New Roman" w:hAnsi="Times New Roman"/>
          <w:b/>
          <w:bCs/>
          <w:color w:val="000000"/>
          <w:sz w:val="20"/>
          <w:szCs w:val="20"/>
        </w:rPr>
        <w:t>Додаток №1 до Договору</w:t>
      </w:r>
    </w:p>
    <w:p w:rsidR="00A468FF" w:rsidRPr="00936B87" w:rsidRDefault="00A468FF" w:rsidP="00A468FF">
      <w:pPr>
        <w:pStyle w:val="a3"/>
        <w:spacing w:before="0" w:beforeAutospacing="0" w:after="200" w:afterAutospacing="0"/>
        <w:jc w:val="right"/>
        <w:rPr>
          <w:rFonts w:ascii="Times New Roman" w:hAnsi="Times New Roman"/>
          <w:sz w:val="20"/>
          <w:szCs w:val="20"/>
        </w:rPr>
      </w:pPr>
      <w:r w:rsidRPr="00936B87">
        <w:rPr>
          <w:rFonts w:ascii="Times New Roman" w:hAnsi="Times New Roman"/>
          <w:b/>
          <w:bCs/>
          <w:color w:val="000000"/>
          <w:sz w:val="20"/>
          <w:szCs w:val="20"/>
        </w:rPr>
        <w:t>№_____ від «___»___________2022р.</w:t>
      </w:r>
    </w:p>
    <w:p w:rsidR="00A468FF" w:rsidRPr="00936B87" w:rsidRDefault="00A468FF" w:rsidP="00A468FF">
      <w:pPr>
        <w:pStyle w:val="a3"/>
        <w:spacing w:before="0" w:beforeAutospacing="0" w:after="200" w:afterAutospacing="0"/>
        <w:rPr>
          <w:sz w:val="20"/>
          <w:szCs w:val="20"/>
        </w:rPr>
      </w:pPr>
      <w:r w:rsidRPr="00936B87">
        <w:rPr>
          <w:rStyle w:val="apple-tab-span"/>
          <w:color w:val="000000"/>
          <w:sz w:val="20"/>
          <w:szCs w:val="20"/>
        </w:rPr>
        <w:tab/>
      </w:r>
    </w:p>
    <w:p w:rsidR="00A468FF" w:rsidRPr="00936B87" w:rsidRDefault="00A468FF" w:rsidP="00A468FF">
      <w:pPr>
        <w:pStyle w:val="a3"/>
        <w:spacing w:before="0" w:beforeAutospacing="0" w:after="200" w:afterAutospacing="0"/>
        <w:jc w:val="center"/>
        <w:rPr>
          <w:rFonts w:ascii="Times New Roman" w:hAnsi="Times New Roman"/>
          <w:sz w:val="20"/>
          <w:szCs w:val="20"/>
        </w:rPr>
      </w:pPr>
      <w:r w:rsidRPr="00936B87">
        <w:rPr>
          <w:rFonts w:ascii="Times New Roman" w:hAnsi="Times New Roman"/>
          <w:color w:val="000000"/>
          <w:sz w:val="20"/>
          <w:szCs w:val="20"/>
        </w:rPr>
        <w:t>СПЕЦИФІКАЦІЯ </w:t>
      </w:r>
    </w:p>
    <w:tbl>
      <w:tblPr>
        <w:tblW w:w="0" w:type="auto"/>
        <w:tblInd w:w="-100" w:type="dxa"/>
        <w:tblLayout w:type="fixed"/>
        <w:tblCellMar>
          <w:top w:w="15" w:type="dxa"/>
          <w:left w:w="15" w:type="dxa"/>
          <w:bottom w:w="15" w:type="dxa"/>
          <w:right w:w="15" w:type="dxa"/>
        </w:tblCellMar>
        <w:tblLook w:val="0000" w:firstRow="0" w:lastRow="0" w:firstColumn="0" w:lastColumn="0" w:noHBand="0" w:noVBand="0"/>
      </w:tblPr>
      <w:tblGrid>
        <w:gridCol w:w="7"/>
        <w:gridCol w:w="648"/>
        <w:gridCol w:w="2700"/>
        <w:gridCol w:w="1325"/>
        <w:gridCol w:w="255"/>
        <w:gridCol w:w="922"/>
        <w:gridCol w:w="1137"/>
        <w:gridCol w:w="983"/>
        <w:gridCol w:w="1694"/>
      </w:tblGrid>
      <w:tr w:rsidR="00A468FF" w:rsidRPr="00936B87" w:rsidTr="00A468FF">
        <w:trPr>
          <w:gridBefore w:val="1"/>
          <w:wBefore w:w="7" w:type="dxa"/>
        </w:trPr>
        <w:tc>
          <w:tcPr>
            <w:tcW w:w="648" w:type="dxa"/>
            <w:tcBorders>
              <w:top w:val="single" w:sz="4" w:space="0" w:color="000000"/>
              <w:left w:val="single" w:sz="4" w:space="0" w:color="000000"/>
              <w:bottom w:val="single" w:sz="4" w:space="0" w:color="000000"/>
              <w:right w:val="single" w:sz="4" w:space="0" w:color="auto"/>
            </w:tcBorders>
          </w:tcPr>
          <w:p w:rsidR="00A468FF" w:rsidRPr="00936B87" w:rsidRDefault="00A468FF" w:rsidP="00A468FF">
            <w:pPr>
              <w:pStyle w:val="a3"/>
              <w:spacing w:before="0" w:beforeAutospacing="0" w:after="0" w:afterAutospacing="0" w:line="0" w:lineRule="atLeast"/>
              <w:jc w:val="center"/>
              <w:rPr>
                <w:rFonts w:ascii="Times New Roman" w:hAnsi="Times New Roman"/>
                <w:sz w:val="20"/>
                <w:szCs w:val="20"/>
              </w:rPr>
            </w:pPr>
            <w:r w:rsidRPr="00936B87">
              <w:rPr>
                <w:rFonts w:ascii="Times New Roman" w:hAnsi="Times New Roman"/>
                <w:sz w:val="20"/>
                <w:szCs w:val="20"/>
              </w:rPr>
              <w:t>№п/п</w:t>
            </w:r>
          </w:p>
        </w:tc>
        <w:tc>
          <w:tcPr>
            <w:tcW w:w="2700" w:type="dxa"/>
            <w:tcBorders>
              <w:top w:val="single" w:sz="4" w:space="0" w:color="000000"/>
              <w:left w:val="single" w:sz="4" w:space="0" w:color="auto"/>
              <w:bottom w:val="single" w:sz="4" w:space="0" w:color="000000"/>
              <w:right w:val="single" w:sz="4" w:space="0" w:color="000000"/>
            </w:tcBorders>
          </w:tcPr>
          <w:p w:rsidR="00A468FF" w:rsidRPr="00936B87" w:rsidRDefault="00A468FF" w:rsidP="00A468FF">
            <w:pPr>
              <w:pStyle w:val="a3"/>
              <w:spacing w:before="0" w:beforeAutospacing="0" w:after="0" w:afterAutospacing="0" w:line="0" w:lineRule="atLeast"/>
              <w:jc w:val="center"/>
              <w:rPr>
                <w:rFonts w:ascii="Times New Roman" w:hAnsi="Times New Roman"/>
                <w:sz w:val="20"/>
                <w:szCs w:val="20"/>
              </w:rPr>
            </w:pPr>
            <w:r w:rsidRPr="00936B87">
              <w:rPr>
                <w:rFonts w:ascii="Times New Roman" w:hAnsi="Times New Roman"/>
                <w:color w:val="000000"/>
                <w:sz w:val="20"/>
                <w:szCs w:val="20"/>
              </w:rPr>
              <w:t>Найменування предмету закупівлі</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8FF" w:rsidRPr="00936B87" w:rsidRDefault="00A468FF" w:rsidP="00A468FF">
            <w:pPr>
              <w:pStyle w:val="a3"/>
              <w:spacing w:before="0" w:beforeAutospacing="0" w:after="0" w:afterAutospacing="0" w:line="0" w:lineRule="atLeast"/>
              <w:jc w:val="center"/>
              <w:rPr>
                <w:rFonts w:ascii="Times New Roman" w:hAnsi="Times New Roman"/>
                <w:sz w:val="20"/>
                <w:szCs w:val="20"/>
              </w:rPr>
            </w:pPr>
            <w:r w:rsidRPr="00936B87">
              <w:rPr>
                <w:rFonts w:ascii="Times New Roman" w:hAnsi="Times New Roman"/>
                <w:color w:val="000000"/>
                <w:sz w:val="20"/>
                <w:szCs w:val="20"/>
              </w:rPr>
              <w:t>Одиниця виміру</w:t>
            </w:r>
          </w:p>
        </w:tc>
        <w:tc>
          <w:tcPr>
            <w:tcW w:w="11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8FF" w:rsidRPr="00936B87" w:rsidRDefault="00A468FF" w:rsidP="00A468FF">
            <w:pPr>
              <w:pStyle w:val="a3"/>
              <w:spacing w:before="0" w:beforeAutospacing="0" w:after="0" w:afterAutospacing="0" w:line="0" w:lineRule="atLeast"/>
              <w:jc w:val="center"/>
              <w:rPr>
                <w:rFonts w:ascii="Times New Roman" w:hAnsi="Times New Roman"/>
                <w:sz w:val="20"/>
                <w:szCs w:val="20"/>
              </w:rPr>
            </w:pPr>
            <w:r w:rsidRPr="00936B87">
              <w:rPr>
                <w:rFonts w:ascii="Times New Roman" w:hAnsi="Times New Roman"/>
                <w:color w:val="000000"/>
                <w:sz w:val="20"/>
                <w:szCs w:val="20"/>
              </w:rPr>
              <w:t>Кількість</w:t>
            </w:r>
          </w:p>
        </w:tc>
        <w:tc>
          <w:tcPr>
            <w:tcW w:w="21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8FF" w:rsidRPr="00936B87" w:rsidRDefault="00A468FF" w:rsidP="00A468FF">
            <w:pPr>
              <w:pStyle w:val="a3"/>
              <w:spacing w:before="0" w:beforeAutospacing="0" w:after="0" w:afterAutospacing="0" w:line="0" w:lineRule="atLeast"/>
              <w:jc w:val="center"/>
              <w:rPr>
                <w:rFonts w:ascii="Times New Roman" w:hAnsi="Times New Roman"/>
                <w:sz w:val="20"/>
                <w:szCs w:val="20"/>
              </w:rPr>
            </w:pPr>
            <w:r w:rsidRPr="00936B87">
              <w:rPr>
                <w:rFonts w:ascii="Times New Roman" w:hAnsi="Times New Roman"/>
                <w:color w:val="000000"/>
                <w:sz w:val="20"/>
                <w:szCs w:val="20"/>
              </w:rPr>
              <w:t>Ціна за одиницю товару без ПДВ (грн.)/ з ПДВ</w:t>
            </w: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8FF" w:rsidRPr="00936B87" w:rsidRDefault="00A468FF" w:rsidP="00A468FF">
            <w:pPr>
              <w:pStyle w:val="a3"/>
              <w:spacing w:before="0" w:beforeAutospacing="0" w:after="0" w:afterAutospacing="0" w:line="0" w:lineRule="atLeast"/>
              <w:jc w:val="center"/>
              <w:rPr>
                <w:rFonts w:ascii="Times New Roman" w:hAnsi="Times New Roman"/>
                <w:sz w:val="20"/>
                <w:szCs w:val="20"/>
              </w:rPr>
            </w:pPr>
            <w:r w:rsidRPr="00936B87">
              <w:rPr>
                <w:rFonts w:ascii="Times New Roman" w:hAnsi="Times New Roman"/>
                <w:color w:val="000000"/>
                <w:sz w:val="20"/>
                <w:szCs w:val="20"/>
              </w:rPr>
              <w:t>Сума товару  без ПДВ/ з ПДВ (грн.)</w:t>
            </w:r>
          </w:p>
        </w:tc>
      </w:tr>
      <w:tr w:rsidR="00A468FF" w:rsidRPr="00936B87" w:rsidTr="00A468FF">
        <w:trPr>
          <w:gridBefore w:val="1"/>
          <w:wBefore w:w="7" w:type="dxa"/>
          <w:trHeight w:val="180"/>
        </w:trPr>
        <w:tc>
          <w:tcPr>
            <w:tcW w:w="648" w:type="dxa"/>
            <w:tcBorders>
              <w:top w:val="single" w:sz="4" w:space="0" w:color="000000"/>
              <w:left w:val="single" w:sz="4" w:space="0" w:color="000000"/>
              <w:bottom w:val="single" w:sz="4" w:space="0" w:color="auto"/>
              <w:right w:val="single" w:sz="4" w:space="0" w:color="auto"/>
            </w:tcBorders>
          </w:tcPr>
          <w:p w:rsidR="00A468FF" w:rsidRPr="00936B87" w:rsidRDefault="00A468FF" w:rsidP="00A468FF">
            <w:pPr>
              <w:pStyle w:val="a3"/>
              <w:spacing w:before="0" w:beforeAutospacing="0" w:after="0" w:afterAutospacing="0" w:line="0" w:lineRule="atLeast"/>
              <w:jc w:val="center"/>
              <w:rPr>
                <w:rFonts w:ascii="Times New Roman" w:hAnsi="Times New Roman"/>
                <w:sz w:val="20"/>
                <w:szCs w:val="20"/>
              </w:rPr>
            </w:pPr>
            <w:r w:rsidRPr="00936B87">
              <w:rPr>
                <w:rFonts w:ascii="Times New Roman" w:hAnsi="Times New Roman"/>
                <w:sz w:val="20"/>
                <w:szCs w:val="20"/>
              </w:rPr>
              <w:t>1</w:t>
            </w:r>
          </w:p>
        </w:tc>
        <w:tc>
          <w:tcPr>
            <w:tcW w:w="2700" w:type="dxa"/>
            <w:tcBorders>
              <w:top w:val="single" w:sz="4" w:space="0" w:color="000000"/>
              <w:left w:val="single" w:sz="4" w:space="0" w:color="auto"/>
              <w:bottom w:val="single" w:sz="4" w:space="0" w:color="auto"/>
              <w:right w:val="single" w:sz="4" w:space="0" w:color="000000"/>
            </w:tcBorders>
          </w:tcPr>
          <w:p w:rsidR="00A468FF" w:rsidRPr="00936B87" w:rsidRDefault="00A468FF" w:rsidP="00A468FF">
            <w:pPr>
              <w:pStyle w:val="a3"/>
              <w:spacing w:before="0" w:beforeAutospacing="0" w:after="0" w:afterAutospacing="0" w:line="0" w:lineRule="atLeast"/>
              <w:rPr>
                <w:rFonts w:ascii="Times New Roman" w:hAnsi="Times New Roman"/>
                <w:sz w:val="20"/>
                <w:szCs w:val="20"/>
              </w:rPr>
            </w:pPr>
            <w:r w:rsidRPr="00936B87">
              <w:rPr>
                <w:rFonts w:ascii="Times New Roman" w:hAnsi="Times New Roman"/>
                <w:sz w:val="20"/>
                <w:szCs w:val="20"/>
              </w:rPr>
              <w:t>Сир кисломолочний</w:t>
            </w:r>
          </w:p>
        </w:tc>
        <w:tc>
          <w:tcPr>
            <w:tcW w:w="132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468FF" w:rsidRPr="00936B87" w:rsidRDefault="00A468FF" w:rsidP="00A468FF">
            <w:pPr>
              <w:pStyle w:val="a3"/>
              <w:spacing w:before="0" w:beforeAutospacing="0" w:after="0" w:afterAutospacing="0" w:line="0" w:lineRule="atLeast"/>
              <w:jc w:val="center"/>
              <w:rPr>
                <w:rFonts w:ascii="Times New Roman" w:hAnsi="Times New Roman"/>
                <w:sz w:val="20"/>
                <w:szCs w:val="20"/>
              </w:rPr>
            </w:pPr>
            <w:r w:rsidRPr="00936B87">
              <w:rPr>
                <w:rFonts w:ascii="Times New Roman" w:hAnsi="Times New Roman"/>
                <w:sz w:val="20"/>
                <w:szCs w:val="20"/>
              </w:rPr>
              <w:t>кг</w:t>
            </w:r>
          </w:p>
        </w:tc>
        <w:tc>
          <w:tcPr>
            <w:tcW w:w="1177"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468FF" w:rsidRPr="00936B87" w:rsidRDefault="0013658C" w:rsidP="00A468FF">
            <w:pPr>
              <w:pStyle w:val="a3"/>
              <w:spacing w:before="0" w:beforeAutospacing="0" w:after="0" w:afterAutospacing="0" w:line="0" w:lineRule="atLeast"/>
              <w:jc w:val="center"/>
              <w:rPr>
                <w:rFonts w:ascii="Times New Roman" w:hAnsi="Times New Roman"/>
                <w:sz w:val="20"/>
                <w:szCs w:val="20"/>
              </w:rPr>
            </w:pPr>
            <w:r>
              <w:rPr>
                <w:rFonts w:ascii="Times New Roman" w:hAnsi="Times New Roman"/>
                <w:sz w:val="20"/>
                <w:szCs w:val="20"/>
              </w:rPr>
              <w:t>600</w:t>
            </w:r>
          </w:p>
        </w:tc>
        <w:tc>
          <w:tcPr>
            <w:tcW w:w="212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468FF" w:rsidRPr="00936B87" w:rsidRDefault="00A468FF" w:rsidP="00A468FF">
            <w:pPr>
              <w:rPr>
                <w:rFonts w:ascii="Times New Roman" w:hAnsi="Times New Roman"/>
                <w:sz w:val="20"/>
                <w:szCs w:val="20"/>
              </w:rPr>
            </w:pPr>
          </w:p>
        </w:tc>
        <w:tc>
          <w:tcPr>
            <w:tcW w:w="169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468FF" w:rsidRPr="00936B87" w:rsidRDefault="00A468FF" w:rsidP="00A468FF">
            <w:pPr>
              <w:rPr>
                <w:rFonts w:ascii="Times New Roman" w:hAnsi="Times New Roman"/>
                <w:sz w:val="20"/>
                <w:szCs w:val="20"/>
              </w:rPr>
            </w:pPr>
          </w:p>
        </w:tc>
      </w:tr>
      <w:tr w:rsidR="00A468FF" w:rsidRPr="00936B87" w:rsidTr="00A468FF">
        <w:trPr>
          <w:gridBefore w:val="1"/>
          <w:wBefore w:w="7" w:type="dxa"/>
          <w:trHeight w:val="180"/>
        </w:trPr>
        <w:tc>
          <w:tcPr>
            <w:tcW w:w="648" w:type="dxa"/>
            <w:tcBorders>
              <w:top w:val="single" w:sz="4" w:space="0" w:color="000000"/>
              <w:left w:val="single" w:sz="4" w:space="0" w:color="000000"/>
              <w:bottom w:val="single" w:sz="4" w:space="0" w:color="auto"/>
              <w:right w:val="single" w:sz="4" w:space="0" w:color="auto"/>
            </w:tcBorders>
          </w:tcPr>
          <w:p w:rsidR="00A468FF" w:rsidRPr="00936B87" w:rsidRDefault="00A468FF" w:rsidP="00A468FF">
            <w:pPr>
              <w:pStyle w:val="a3"/>
              <w:spacing w:before="0" w:beforeAutospacing="0" w:after="0" w:afterAutospacing="0" w:line="0" w:lineRule="atLeast"/>
              <w:jc w:val="center"/>
              <w:rPr>
                <w:rFonts w:ascii="Times New Roman" w:hAnsi="Times New Roman"/>
                <w:sz w:val="20"/>
                <w:szCs w:val="20"/>
              </w:rPr>
            </w:pPr>
            <w:r w:rsidRPr="00936B87">
              <w:rPr>
                <w:rFonts w:ascii="Times New Roman" w:hAnsi="Times New Roman"/>
                <w:sz w:val="20"/>
                <w:szCs w:val="20"/>
              </w:rPr>
              <w:t>2</w:t>
            </w:r>
          </w:p>
        </w:tc>
        <w:tc>
          <w:tcPr>
            <w:tcW w:w="2700" w:type="dxa"/>
            <w:tcBorders>
              <w:top w:val="single" w:sz="4" w:space="0" w:color="000000"/>
              <w:left w:val="single" w:sz="4" w:space="0" w:color="auto"/>
              <w:bottom w:val="single" w:sz="4" w:space="0" w:color="auto"/>
              <w:right w:val="single" w:sz="4" w:space="0" w:color="000000"/>
            </w:tcBorders>
          </w:tcPr>
          <w:p w:rsidR="00A468FF" w:rsidRPr="00936B87" w:rsidRDefault="00A468FF" w:rsidP="00A468FF">
            <w:pPr>
              <w:pStyle w:val="a3"/>
              <w:spacing w:before="0" w:beforeAutospacing="0" w:after="0" w:afterAutospacing="0" w:line="0" w:lineRule="atLeast"/>
              <w:rPr>
                <w:rFonts w:ascii="Times New Roman" w:hAnsi="Times New Roman"/>
                <w:sz w:val="20"/>
                <w:szCs w:val="20"/>
              </w:rPr>
            </w:pPr>
            <w:r w:rsidRPr="00936B87">
              <w:rPr>
                <w:rFonts w:ascii="Times New Roman" w:hAnsi="Times New Roman"/>
                <w:sz w:val="20"/>
                <w:szCs w:val="20"/>
              </w:rPr>
              <w:t xml:space="preserve">Сир твердий </w:t>
            </w:r>
          </w:p>
        </w:tc>
        <w:tc>
          <w:tcPr>
            <w:tcW w:w="132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468FF" w:rsidRPr="00936B87" w:rsidRDefault="00A468FF" w:rsidP="00A468FF">
            <w:pPr>
              <w:pStyle w:val="a3"/>
              <w:spacing w:before="0" w:beforeAutospacing="0" w:after="0" w:afterAutospacing="0" w:line="0" w:lineRule="atLeast"/>
              <w:jc w:val="center"/>
              <w:rPr>
                <w:rFonts w:ascii="Times New Roman" w:hAnsi="Times New Roman"/>
                <w:sz w:val="20"/>
                <w:szCs w:val="20"/>
              </w:rPr>
            </w:pPr>
            <w:r w:rsidRPr="00936B87">
              <w:rPr>
                <w:rFonts w:ascii="Times New Roman" w:hAnsi="Times New Roman"/>
                <w:sz w:val="20"/>
                <w:szCs w:val="20"/>
              </w:rPr>
              <w:t>кг</w:t>
            </w:r>
          </w:p>
        </w:tc>
        <w:tc>
          <w:tcPr>
            <w:tcW w:w="1177"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468FF" w:rsidRPr="00936B87" w:rsidRDefault="0013658C" w:rsidP="00A468FF">
            <w:pPr>
              <w:pStyle w:val="a3"/>
              <w:spacing w:before="0" w:beforeAutospacing="0" w:after="0" w:afterAutospacing="0" w:line="0" w:lineRule="atLeast"/>
              <w:jc w:val="center"/>
              <w:rPr>
                <w:rFonts w:ascii="Times New Roman" w:hAnsi="Times New Roman"/>
                <w:sz w:val="20"/>
                <w:szCs w:val="20"/>
              </w:rPr>
            </w:pPr>
            <w:r>
              <w:rPr>
                <w:rFonts w:ascii="Times New Roman" w:hAnsi="Times New Roman"/>
                <w:sz w:val="20"/>
                <w:szCs w:val="20"/>
              </w:rPr>
              <w:t>200</w:t>
            </w:r>
          </w:p>
        </w:tc>
        <w:tc>
          <w:tcPr>
            <w:tcW w:w="212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468FF" w:rsidRPr="00936B87" w:rsidRDefault="00A468FF" w:rsidP="00A468FF">
            <w:pPr>
              <w:rPr>
                <w:rFonts w:ascii="Times New Roman" w:hAnsi="Times New Roman"/>
                <w:sz w:val="20"/>
                <w:szCs w:val="20"/>
              </w:rPr>
            </w:pPr>
          </w:p>
        </w:tc>
        <w:tc>
          <w:tcPr>
            <w:tcW w:w="169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468FF" w:rsidRPr="00936B87" w:rsidRDefault="00A468FF" w:rsidP="00A468FF">
            <w:pPr>
              <w:rPr>
                <w:rFonts w:ascii="Times New Roman" w:hAnsi="Times New Roman"/>
                <w:sz w:val="20"/>
                <w:szCs w:val="20"/>
              </w:rPr>
            </w:pPr>
          </w:p>
        </w:tc>
      </w:tr>
      <w:tr w:rsidR="00A468FF" w:rsidRPr="00936B87" w:rsidTr="00A468FF">
        <w:trPr>
          <w:gridBefore w:val="1"/>
          <w:wBefore w:w="7" w:type="dxa"/>
        </w:trPr>
        <w:tc>
          <w:tcPr>
            <w:tcW w:w="7970" w:type="dxa"/>
            <w:gridSpan w:val="7"/>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468FF" w:rsidRPr="00936B87" w:rsidRDefault="00A468FF" w:rsidP="00936B87">
            <w:pPr>
              <w:pStyle w:val="a3"/>
              <w:spacing w:before="0" w:beforeAutospacing="0" w:after="0" w:afterAutospacing="0" w:line="0" w:lineRule="atLeast"/>
              <w:jc w:val="right"/>
              <w:rPr>
                <w:rFonts w:ascii="Times New Roman" w:hAnsi="Times New Roman"/>
                <w:sz w:val="20"/>
                <w:szCs w:val="20"/>
              </w:rPr>
            </w:pPr>
            <w:r w:rsidRPr="00936B87">
              <w:rPr>
                <w:rFonts w:ascii="Times New Roman" w:hAnsi="Times New Roman"/>
                <w:color w:val="000000"/>
                <w:sz w:val="20"/>
                <w:szCs w:val="20"/>
              </w:rPr>
              <w:t>Загальна вартість товару без ПДВ:</w:t>
            </w: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8FF" w:rsidRPr="00936B87" w:rsidRDefault="00A468FF" w:rsidP="00A468FF">
            <w:pPr>
              <w:rPr>
                <w:rFonts w:ascii="Times New Roman" w:hAnsi="Times New Roman"/>
                <w:sz w:val="20"/>
                <w:szCs w:val="20"/>
              </w:rPr>
            </w:pPr>
          </w:p>
        </w:tc>
      </w:tr>
      <w:tr w:rsidR="00A468FF" w:rsidRPr="00936B87" w:rsidTr="00A468FF">
        <w:trPr>
          <w:gridBefore w:val="1"/>
          <w:wBefore w:w="7" w:type="dxa"/>
        </w:trPr>
        <w:tc>
          <w:tcPr>
            <w:tcW w:w="797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8FF" w:rsidRPr="00936B87" w:rsidRDefault="00A468FF" w:rsidP="00936B87">
            <w:pPr>
              <w:pStyle w:val="a3"/>
              <w:spacing w:before="0" w:beforeAutospacing="0" w:after="0" w:afterAutospacing="0" w:line="0" w:lineRule="atLeast"/>
              <w:jc w:val="right"/>
              <w:rPr>
                <w:rFonts w:ascii="Times New Roman" w:hAnsi="Times New Roman"/>
                <w:sz w:val="20"/>
                <w:szCs w:val="20"/>
              </w:rPr>
            </w:pPr>
            <w:r w:rsidRPr="00936B87">
              <w:rPr>
                <w:rFonts w:ascii="Times New Roman" w:hAnsi="Times New Roman"/>
                <w:color w:val="000000"/>
                <w:sz w:val="20"/>
                <w:szCs w:val="20"/>
              </w:rPr>
              <w:t>крім того ПДВ:</w:t>
            </w: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8FF" w:rsidRPr="00936B87" w:rsidRDefault="00A468FF" w:rsidP="00A468FF">
            <w:pPr>
              <w:rPr>
                <w:rFonts w:ascii="Times New Roman" w:hAnsi="Times New Roman"/>
                <w:sz w:val="20"/>
                <w:szCs w:val="20"/>
              </w:rPr>
            </w:pPr>
          </w:p>
        </w:tc>
      </w:tr>
      <w:tr w:rsidR="00A468FF" w:rsidRPr="00936B87" w:rsidTr="00A468FF">
        <w:trPr>
          <w:gridBefore w:val="1"/>
          <w:wBefore w:w="7" w:type="dxa"/>
        </w:trPr>
        <w:tc>
          <w:tcPr>
            <w:tcW w:w="797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8FF" w:rsidRPr="00936B87" w:rsidRDefault="00A468FF" w:rsidP="00936B87">
            <w:pPr>
              <w:pStyle w:val="a3"/>
              <w:spacing w:before="0" w:beforeAutospacing="0" w:after="0" w:afterAutospacing="0" w:line="0" w:lineRule="atLeast"/>
              <w:jc w:val="right"/>
              <w:rPr>
                <w:rFonts w:ascii="Times New Roman" w:hAnsi="Times New Roman"/>
                <w:sz w:val="20"/>
                <w:szCs w:val="20"/>
              </w:rPr>
            </w:pPr>
            <w:r w:rsidRPr="00936B87">
              <w:rPr>
                <w:rFonts w:ascii="Times New Roman" w:hAnsi="Times New Roman"/>
                <w:color w:val="000000"/>
                <w:sz w:val="20"/>
                <w:szCs w:val="20"/>
              </w:rPr>
              <w:t>Загальна вартість товару з ПДВ:</w:t>
            </w: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8FF" w:rsidRPr="00936B87" w:rsidRDefault="00A468FF" w:rsidP="00A468FF">
            <w:pPr>
              <w:rPr>
                <w:rFonts w:ascii="Times New Roman" w:hAnsi="Times New Roman"/>
                <w:sz w:val="20"/>
                <w:szCs w:val="20"/>
              </w:rPr>
            </w:pPr>
          </w:p>
        </w:tc>
      </w:tr>
      <w:tr w:rsidR="00A468FF" w:rsidRPr="00936B87" w:rsidTr="00A468FF">
        <w:trPr>
          <w:gridAfter w:val="2"/>
          <w:wAfter w:w="2677" w:type="dxa"/>
        </w:trPr>
        <w:tc>
          <w:tcPr>
            <w:tcW w:w="4935" w:type="dxa"/>
            <w:gridSpan w:val="5"/>
            <w:tcMar>
              <w:top w:w="0" w:type="dxa"/>
              <w:left w:w="115" w:type="dxa"/>
              <w:bottom w:w="0" w:type="dxa"/>
              <w:right w:w="115" w:type="dxa"/>
            </w:tcMar>
          </w:tcPr>
          <w:p w:rsidR="00A468FF" w:rsidRPr="00936B87" w:rsidRDefault="00A468FF" w:rsidP="00EC6330">
            <w:pPr>
              <w:pStyle w:val="a3"/>
              <w:spacing w:before="0" w:beforeAutospacing="0" w:after="0" w:afterAutospacing="0" w:line="240" w:lineRule="auto"/>
              <w:contextualSpacing/>
              <w:jc w:val="center"/>
              <w:rPr>
                <w:rFonts w:ascii="Times New Roman" w:hAnsi="Times New Roman"/>
                <w:b/>
                <w:bCs/>
                <w:color w:val="000000"/>
                <w:sz w:val="20"/>
                <w:szCs w:val="20"/>
              </w:rPr>
            </w:pPr>
          </w:p>
          <w:p w:rsidR="00A468FF" w:rsidRPr="00936B87" w:rsidRDefault="00A468FF" w:rsidP="00EC6330">
            <w:pPr>
              <w:pStyle w:val="a3"/>
              <w:spacing w:before="0" w:beforeAutospacing="0" w:after="0" w:afterAutospacing="0" w:line="240" w:lineRule="auto"/>
              <w:contextualSpacing/>
              <w:jc w:val="center"/>
              <w:rPr>
                <w:rFonts w:ascii="Times New Roman" w:hAnsi="Times New Roman"/>
                <w:sz w:val="20"/>
                <w:szCs w:val="20"/>
              </w:rPr>
            </w:pPr>
            <w:r w:rsidRPr="00936B87">
              <w:rPr>
                <w:rFonts w:ascii="Times New Roman" w:hAnsi="Times New Roman"/>
                <w:b/>
                <w:bCs/>
                <w:color w:val="000000"/>
                <w:sz w:val="20"/>
                <w:szCs w:val="20"/>
              </w:rPr>
              <w:t>ЗАМОВНИК:</w:t>
            </w:r>
          </w:p>
        </w:tc>
        <w:tc>
          <w:tcPr>
            <w:tcW w:w="2059" w:type="dxa"/>
            <w:gridSpan w:val="2"/>
            <w:tcMar>
              <w:top w:w="0" w:type="dxa"/>
              <w:left w:w="115" w:type="dxa"/>
              <w:bottom w:w="0" w:type="dxa"/>
              <w:right w:w="115" w:type="dxa"/>
            </w:tcMar>
          </w:tcPr>
          <w:p w:rsidR="00A468FF" w:rsidRPr="00936B87" w:rsidRDefault="00A468FF" w:rsidP="00EC6330">
            <w:pPr>
              <w:pStyle w:val="a3"/>
              <w:spacing w:before="0" w:beforeAutospacing="0" w:after="0" w:afterAutospacing="0" w:line="240" w:lineRule="auto"/>
              <w:contextualSpacing/>
              <w:jc w:val="center"/>
              <w:rPr>
                <w:rFonts w:ascii="Times New Roman" w:hAnsi="Times New Roman"/>
                <w:b/>
                <w:bCs/>
                <w:color w:val="000000"/>
                <w:sz w:val="20"/>
                <w:szCs w:val="20"/>
              </w:rPr>
            </w:pPr>
          </w:p>
          <w:p w:rsidR="00A468FF" w:rsidRPr="00936B87" w:rsidRDefault="00A468FF" w:rsidP="00EC6330">
            <w:pPr>
              <w:pStyle w:val="a3"/>
              <w:spacing w:before="0" w:beforeAutospacing="0" w:after="0" w:afterAutospacing="0" w:line="240" w:lineRule="auto"/>
              <w:contextualSpacing/>
              <w:jc w:val="center"/>
              <w:rPr>
                <w:rFonts w:ascii="Times New Roman" w:hAnsi="Times New Roman"/>
                <w:sz w:val="20"/>
                <w:szCs w:val="20"/>
              </w:rPr>
            </w:pPr>
            <w:r w:rsidRPr="00936B87">
              <w:rPr>
                <w:rFonts w:ascii="Times New Roman" w:hAnsi="Times New Roman"/>
                <w:b/>
                <w:bCs/>
                <w:color w:val="000000"/>
                <w:sz w:val="20"/>
                <w:szCs w:val="20"/>
              </w:rPr>
              <w:t>ПОСТАЧАЛЬНИК:</w:t>
            </w:r>
          </w:p>
        </w:tc>
      </w:tr>
      <w:tr w:rsidR="00A468FF" w:rsidRPr="00936B87" w:rsidTr="00A468FF">
        <w:trPr>
          <w:gridAfter w:val="2"/>
          <w:wAfter w:w="2677" w:type="dxa"/>
        </w:trPr>
        <w:tc>
          <w:tcPr>
            <w:tcW w:w="4935" w:type="dxa"/>
            <w:gridSpan w:val="5"/>
            <w:tcMar>
              <w:top w:w="0" w:type="dxa"/>
              <w:left w:w="115" w:type="dxa"/>
              <w:bottom w:w="0" w:type="dxa"/>
              <w:right w:w="115" w:type="dxa"/>
            </w:tcMar>
          </w:tcPr>
          <w:p w:rsidR="00A468FF" w:rsidRPr="00936B87" w:rsidRDefault="00A468FF" w:rsidP="00EC6330">
            <w:pPr>
              <w:pStyle w:val="a3"/>
              <w:spacing w:before="0" w:beforeAutospacing="0" w:after="0" w:afterAutospacing="0" w:line="240" w:lineRule="auto"/>
              <w:contextualSpacing/>
              <w:rPr>
                <w:rFonts w:ascii="Times New Roman" w:hAnsi="Times New Roman"/>
                <w:sz w:val="20"/>
                <w:szCs w:val="20"/>
              </w:rPr>
            </w:pPr>
            <w:r w:rsidRPr="00936B87">
              <w:rPr>
                <w:rFonts w:ascii="Times New Roman" w:hAnsi="Times New Roman"/>
                <w:b/>
                <w:bCs/>
                <w:color w:val="000000"/>
                <w:sz w:val="20"/>
                <w:szCs w:val="20"/>
              </w:rPr>
              <w:t>Відділ освіти, молоді, спорту та зовнішніх зв’язків Пісківської селищної ради</w:t>
            </w:r>
          </w:p>
          <w:p w:rsidR="00A468FF" w:rsidRPr="00936B87" w:rsidRDefault="00A468FF" w:rsidP="00EC6330">
            <w:pPr>
              <w:pStyle w:val="a3"/>
              <w:spacing w:before="0" w:beforeAutospacing="0" w:after="0" w:afterAutospacing="0" w:line="240" w:lineRule="auto"/>
              <w:contextualSpacing/>
              <w:rPr>
                <w:rFonts w:ascii="Times New Roman" w:hAnsi="Times New Roman"/>
                <w:sz w:val="20"/>
                <w:szCs w:val="20"/>
              </w:rPr>
            </w:pPr>
            <w:r w:rsidRPr="00936B87">
              <w:rPr>
                <w:rFonts w:ascii="Times New Roman" w:hAnsi="Times New Roman"/>
                <w:color w:val="000000"/>
                <w:sz w:val="20"/>
                <w:szCs w:val="20"/>
              </w:rPr>
              <w:t>Юридична адреса: 07820,</w:t>
            </w:r>
          </w:p>
          <w:p w:rsidR="00A468FF" w:rsidRPr="00936B87" w:rsidRDefault="00A468FF" w:rsidP="00EC6330">
            <w:pPr>
              <w:pStyle w:val="a3"/>
              <w:spacing w:before="0" w:beforeAutospacing="0" w:after="0" w:afterAutospacing="0" w:line="240" w:lineRule="auto"/>
              <w:ind w:right="310"/>
              <w:contextualSpacing/>
              <w:rPr>
                <w:rFonts w:ascii="Times New Roman" w:hAnsi="Times New Roman"/>
                <w:sz w:val="20"/>
                <w:szCs w:val="20"/>
              </w:rPr>
            </w:pPr>
            <w:r w:rsidRPr="00936B87">
              <w:rPr>
                <w:rFonts w:ascii="Times New Roman" w:hAnsi="Times New Roman"/>
                <w:sz w:val="20"/>
                <w:szCs w:val="20"/>
              </w:rPr>
              <w:t>Київська область, Бучанський район, вул.Дачна, 66</w:t>
            </w:r>
          </w:p>
          <w:p w:rsidR="00A468FF" w:rsidRPr="00936B87" w:rsidRDefault="00A468FF" w:rsidP="00EC6330">
            <w:pPr>
              <w:pStyle w:val="a3"/>
              <w:spacing w:before="0" w:beforeAutospacing="0" w:after="0" w:afterAutospacing="0" w:line="240" w:lineRule="auto"/>
              <w:contextualSpacing/>
              <w:rPr>
                <w:rFonts w:ascii="Times New Roman" w:hAnsi="Times New Roman"/>
                <w:color w:val="000000"/>
                <w:sz w:val="20"/>
                <w:szCs w:val="20"/>
              </w:rPr>
            </w:pPr>
            <w:r w:rsidRPr="00936B87">
              <w:rPr>
                <w:rFonts w:ascii="Times New Roman" w:hAnsi="Times New Roman"/>
                <w:color w:val="000000"/>
                <w:sz w:val="20"/>
                <w:szCs w:val="20"/>
              </w:rPr>
              <w:t>Код за ЄДРПОУ: 41089661</w:t>
            </w:r>
          </w:p>
          <w:p w:rsidR="00A468FF" w:rsidRPr="00936B87" w:rsidRDefault="00A468FF" w:rsidP="00EC6330">
            <w:pPr>
              <w:pStyle w:val="a3"/>
              <w:spacing w:before="0" w:beforeAutospacing="0" w:after="0" w:afterAutospacing="0" w:line="240" w:lineRule="auto"/>
              <w:contextualSpacing/>
              <w:rPr>
                <w:rFonts w:ascii="Times New Roman" w:hAnsi="Times New Roman"/>
                <w:sz w:val="20"/>
                <w:szCs w:val="20"/>
              </w:rPr>
            </w:pPr>
          </w:p>
          <w:p w:rsidR="00A468FF" w:rsidRPr="00936B87" w:rsidRDefault="00A468FF" w:rsidP="00EC6330">
            <w:pPr>
              <w:pStyle w:val="a3"/>
              <w:spacing w:before="0" w:beforeAutospacing="0" w:after="0" w:afterAutospacing="0" w:line="240" w:lineRule="auto"/>
              <w:contextualSpacing/>
              <w:rPr>
                <w:rFonts w:ascii="Times New Roman" w:hAnsi="Times New Roman"/>
                <w:sz w:val="20"/>
                <w:szCs w:val="20"/>
              </w:rPr>
            </w:pPr>
          </w:p>
          <w:p w:rsidR="00A468FF" w:rsidRPr="00936B87" w:rsidRDefault="00A468FF" w:rsidP="00EC6330">
            <w:pPr>
              <w:pStyle w:val="a3"/>
              <w:spacing w:before="0" w:beforeAutospacing="0" w:after="0" w:afterAutospacing="0" w:line="240" w:lineRule="auto"/>
              <w:contextualSpacing/>
              <w:rPr>
                <w:rFonts w:ascii="Times New Roman" w:hAnsi="Times New Roman"/>
                <w:sz w:val="20"/>
                <w:szCs w:val="20"/>
              </w:rPr>
            </w:pPr>
          </w:p>
          <w:p w:rsidR="00A468FF" w:rsidRPr="00936B87" w:rsidRDefault="00A468FF" w:rsidP="00EC6330">
            <w:pPr>
              <w:pStyle w:val="a3"/>
              <w:spacing w:before="0" w:beforeAutospacing="0" w:after="0" w:afterAutospacing="0" w:line="240" w:lineRule="auto"/>
              <w:contextualSpacing/>
              <w:rPr>
                <w:rFonts w:ascii="Times New Roman" w:hAnsi="Times New Roman"/>
                <w:sz w:val="20"/>
                <w:szCs w:val="20"/>
              </w:rPr>
            </w:pPr>
          </w:p>
          <w:p w:rsidR="00A468FF" w:rsidRPr="00936B87" w:rsidRDefault="00A468FF" w:rsidP="00EC6330">
            <w:pPr>
              <w:pStyle w:val="a3"/>
              <w:spacing w:before="0" w:beforeAutospacing="0" w:after="0" w:afterAutospacing="0" w:line="240" w:lineRule="auto"/>
              <w:ind w:right="644"/>
              <w:contextualSpacing/>
              <w:rPr>
                <w:rFonts w:ascii="Times New Roman" w:hAnsi="Times New Roman"/>
                <w:sz w:val="20"/>
                <w:szCs w:val="20"/>
              </w:rPr>
            </w:pPr>
            <w:r w:rsidRPr="00936B87">
              <w:rPr>
                <w:rFonts w:ascii="Times New Roman" w:hAnsi="Times New Roman"/>
                <w:sz w:val="20"/>
                <w:szCs w:val="20"/>
              </w:rPr>
              <w:t>__________________________А.Боряк</w:t>
            </w:r>
          </w:p>
        </w:tc>
        <w:tc>
          <w:tcPr>
            <w:tcW w:w="2059" w:type="dxa"/>
            <w:gridSpan w:val="2"/>
            <w:tcMar>
              <w:top w:w="0" w:type="dxa"/>
              <w:left w:w="115" w:type="dxa"/>
              <w:bottom w:w="0" w:type="dxa"/>
              <w:right w:w="115" w:type="dxa"/>
            </w:tcMar>
          </w:tcPr>
          <w:p w:rsidR="00A468FF" w:rsidRPr="00936B87" w:rsidRDefault="00A468FF" w:rsidP="00EC6330">
            <w:pPr>
              <w:pStyle w:val="a3"/>
              <w:spacing w:after="0" w:afterAutospacing="0" w:line="240" w:lineRule="auto"/>
              <w:contextualSpacing/>
              <w:rPr>
                <w:rFonts w:ascii="Times New Roman" w:hAnsi="Times New Roman"/>
                <w:sz w:val="20"/>
                <w:szCs w:val="20"/>
              </w:rPr>
            </w:pPr>
          </w:p>
        </w:tc>
      </w:tr>
    </w:tbl>
    <w:p w:rsidR="00A468FF" w:rsidRPr="00936B87" w:rsidRDefault="00A468FF" w:rsidP="00A468FF">
      <w:pPr>
        <w:spacing w:after="240"/>
        <w:rPr>
          <w:rFonts w:ascii="Times New Roman" w:hAnsi="Times New Roman"/>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236"/>
        <w:gridCol w:w="236"/>
      </w:tblGrid>
      <w:tr w:rsidR="00A468FF" w:rsidRPr="00936B87" w:rsidTr="00EC6330">
        <w:tc>
          <w:tcPr>
            <w:tcW w:w="0" w:type="auto"/>
            <w:tcMar>
              <w:top w:w="0" w:type="dxa"/>
              <w:left w:w="115" w:type="dxa"/>
              <w:bottom w:w="0" w:type="dxa"/>
              <w:right w:w="115" w:type="dxa"/>
            </w:tcMar>
          </w:tcPr>
          <w:p w:rsidR="00A468FF" w:rsidRPr="00936B87" w:rsidRDefault="00A468FF" w:rsidP="00A468FF">
            <w:pPr>
              <w:pStyle w:val="a3"/>
              <w:spacing w:before="0" w:beforeAutospacing="0" w:after="0" w:afterAutospacing="0" w:line="0" w:lineRule="atLeast"/>
              <w:rPr>
                <w:rFonts w:ascii="Times New Roman" w:hAnsi="Times New Roman"/>
                <w:sz w:val="20"/>
                <w:szCs w:val="20"/>
              </w:rPr>
            </w:pPr>
          </w:p>
        </w:tc>
        <w:tc>
          <w:tcPr>
            <w:tcW w:w="0" w:type="auto"/>
            <w:tcMar>
              <w:top w:w="0" w:type="dxa"/>
              <w:left w:w="115" w:type="dxa"/>
              <w:bottom w:w="0" w:type="dxa"/>
              <w:right w:w="115" w:type="dxa"/>
            </w:tcMar>
          </w:tcPr>
          <w:p w:rsidR="00A468FF" w:rsidRPr="00936B87" w:rsidRDefault="00A468FF" w:rsidP="00A468FF">
            <w:pPr>
              <w:pStyle w:val="a3"/>
              <w:spacing w:before="0" w:beforeAutospacing="0" w:after="0" w:afterAutospacing="0" w:line="0" w:lineRule="atLeast"/>
              <w:rPr>
                <w:rFonts w:ascii="Times New Roman" w:hAnsi="Times New Roman"/>
                <w:sz w:val="20"/>
                <w:szCs w:val="20"/>
              </w:rPr>
            </w:pPr>
          </w:p>
        </w:tc>
      </w:tr>
    </w:tbl>
    <w:p w:rsidR="00A468FF" w:rsidRPr="00936B87" w:rsidRDefault="00A468FF" w:rsidP="00A468FF">
      <w:pPr>
        <w:spacing w:after="240"/>
        <w:rPr>
          <w:sz w:val="20"/>
          <w:szCs w:val="20"/>
        </w:rPr>
      </w:pPr>
    </w:p>
    <w:p w:rsidR="00A468FF" w:rsidRPr="00936B87" w:rsidRDefault="00A468FF" w:rsidP="00A468FF">
      <w:pPr>
        <w:pStyle w:val="a3"/>
        <w:spacing w:before="0" w:beforeAutospacing="0" w:after="0" w:afterAutospacing="0"/>
        <w:jc w:val="both"/>
        <w:rPr>
          <w:b/>
          <w:bCs/>
          <w:color w:val="000000"/>
          <w:sz w:val="20"/>
          <w:szCs w:val="20"/>
          <w:shd w:val="clear" w:color="auto" w:fill="FFFFFF"/>
        </w:rPr>
      </w:pPr>
    </w:p>
    <w:p w:rsidR="00E82483" w:rsidRPr="00936B87" w:rsidRDefault="00E82483" w:rsidP="00E82483">
      <w:pPr>
        <w:pStyle w:val="a3"/>
        <w:spacing w:before="0" w:beforeAutospacing="0" w:after="200" w:afterAutospacing="0"/>
        <w:jc w:val="right"/>
        <w:rPr>
          <w:rFonts w:ascii="Times New Roman" w:hAnsi="Times New Roman"/>
          <w:b/>
          <w:bCs/>
          <w:color w:val="000000"/>
          <w:sz w:val="20"/>
          <w:szCs w:val="20"/>
        </w:rPr>
      </w:pPr>
    </w:p>
    <w:p w:rsidR="00E82483" w:rsidRPr="00936B87" w:rsidRDefault="00E82483" w:rsidP="00E82483">
      <w:pPr>
        <w:pStyle w:val="a3"/>
        <w:spacing w:before="0" w:beforeAutospacing="0" w:after="200" w:afterAutospacing="0"/>
        <w:jc w:val="right"/>
        <w:rPr>
          <w:rFonts w:ascii="Times New Roman" w:hAnsi="Times New Roman"/>
          <w:b/>
          <w:bCs/>
          <w:color w:val="000000"/>
          <w:sz w:val="20"/>
          <w:szCs w:val="20"/>
        </w:rPr>
      </w:pPr>
    </w:p>
    <w:p w:rsidR="00E82483" w:rsidRPr="00936B87" w:rsidRDefault="00E82483" w:rsidP="00E82483">
      <w:pPr>
        <w:pStyle w:val="a3"/>
        <w:spacing w:before="0" w:beforeAutospacing="0" w:after="200" w:afterAutospacing="0"/>
        <w:jc w:val="right"/>
        <w:rPr>
          <w:rFonts w:ascii="Times New Roman" w:hAnsi="Times New Roman"/>
          <w:b/>
          <w:bCs/>
          <w:color w:val="000000"/>
          <w:sz w:val="20"/>
          <w:szCs w:val="20"/>
        </w:rPr>
      </w:pPr>
    </w:p>
    <w:p w:rsidR="00E82483" w:rsidRPr="00936B87" w:rsidRDefault="00E82483" w:rsidP="00E82483">
      <w:pPr>
        <w:pStyle w:val="a3"/>
        <w:spacing w:before="0" w:beforeAutospacing="0" w:after="200" w:afterAutospacing="0"/>
        <w:jc w:val="right"/>
        <w:rPr>
          <w:rFonts w:ascii="Times New Roman" w:hAnsi="Times New Roman"/>
          <w:b/>
          <w:bCs/>
          <w:color w:val="000000"/>
          <w:sz w:val="20"/>
          <w:szCs w:val="20"/>
        </w:rPr>
      </w:pPr>
    </w:p>
    <w:p w:rsidR="00E82483" w:rsidRPr="00936B87" w:rsidRDefault="00E82483" w:rsidP="00E82483">
      <w:pPr>
        <w:pStyle w:val="a3"/>
        <w:spacing w:before="0" w:beforeAutospacing="0" w:after="200" w:afterAutospacing="0"/>
        <w:jc w:val="right"/>
        <w:rPr>
          <w:rFonts w:ascii="Times New Roman" w:hAnsi="Times New Roman"/>
          <w:b/>
          <w:bCs/>
          <w:color w:val="000000"/>
          <w:sz w:val="20"/>
          <w:szCs w:val="20"/>
        </w:rPr>
      </w:pPr>
    </w:p>
    <w:p w:rsidR="00E82483" w:rsidRPr="00936B87" w:rsidRDefault="00E82483" w:rsidP="00E82483">
      <w:pPr>
        <w:pStyle w:val="a3"/>
        <w:spacing w:before="0" w:beforeAutospacing="0" w:after="200" w:afterAutospacing="0"/>
        <w:jc w:val="right"/>
        <w:rPr>
          <w:rFonts w:ascii="Times New Roman" w:hAnsi="Times New Roman"/>
          <w:b/>
          <w:bCs/>
          <w:color w:val="000000"/>
          <w:sz w:val="20"/>
          <w:szCs w:val="20"/>
        </w:rPr>
      </w:pPr>
    </w:p>
    <w:p w:rsidR="00E82483" w:rsidRPr="00936B87" w:rsidRDefault="00E82483" w:rsidP="00E82483">
      <w:pPr>
        <w:pStyle w:val="a3"/>
        <w:spacing w:before="0" w:beforeAutospacing="0" w:after="200" w:afterAutospacing="0"/>
        <w:jc w:val="right"/>
        <w:rPr>
          <w:rFonts w:ascii="Times New Roman" w:hAnsi="Times New Roman"/>
          <w:b/>
          <w:bCs/>
          <w:color w:val="000000"/>
          <w:sz w:val="20"/>
          <w:szCs w:val="20"/>
        </w:rPr>
      </w:pPr>
    </w:p>
    <w:p w:rsidR="0013658C" w:rsidRDefault="0013658C" w:rsidP="00E82483">
      <w:pPr>
        <w:pStyle w:val="a3"/>
        <w:spacing w:before="0" w:beforeAutospacing="0" w:after="200" w:afterAutospacing="0"/>
        <w:jc w:val="right"/>
        <w:rPr>
          <w:rFonts w:ascii="Times New Roman" w:hAnsi="Times New Roman"/>
          <w:b/>
          <w:bCs/>
          <w:color w:val="000000"/>
          <w:sz w:val="20"/>
          <w:szCs w:val="20"/>
        </w:rPr>
      </w:pPr>
    </w:p>
    <w:p w:rsidR="0013658C" w:rsidRDefault="0013658C" w:rsidP="00E82483">
      <w:pPr>
        <w:pStyle w:val="a3"/>
        <w:spacing w:before="0" w:beforeAutospacing="0" w:after="200" w:afterAutospacing="0"/>
        <w:jc w:val="right"/>
        <w:rPr>
          <w:rFonts w:ascii="Times New Roman" w:hAnsi="Times New Roman"/>
          <w:b/>
          <w:bCs/>
          <w:color w:val="000000"/>
          <w:sz w:val="20"/>
          <w:szCs w:val="20"/>
        </w:rPr>
      </w:pPr>
    </w:p>
    <w:p w:rsidR="0013658C" w:rsidRDefault="0013658C" w:rsidP="00E82483">
      <w:pPr>
        <w:pStyle w:val="a3"/>
        <w:spacing w:before="0" w:beforeAutospacing="0" w:after="200" w:afterAutospacing="0"/>
        <w:jc w:val="right"/>
        <w:rPr>
          <w:rFonts w:ascii="Times New Roman" w:hAnsi="Times New Roman"/>
          <w:b/>
          <w:bCs/>
          <w:color w:val="000000"/>
          <w:sz w:val="20"/>
          <w:szCs w:val="20"/>
        </w:rPr>
      </w:pPr>
    </w:p>
    <w:p w:rsidR="00E82483" w:rsidRPr="00936B87" w:rsidRDefault="00E82483" w:rsidP="00E82483">
      <w:pPr>
        <w:pStyle w:val="a3"/>
        <w:spacing w:before="0" w:beforeAutospacing="0" w:after="200" w:afterAutospacing="0"/>
        <w:jc w:val="right"/>
        <w:rPr>
          <w:rFonts w:ascii="Times New Roman" w:hAnsi="Times New Roman"/>
          <w:sz w:val="20"/>
          <w:szCs w:val="20"/>
        </w:rPr>
      </w:pPr>
      <w:r w:rsidRPr="00936B87">
        <w:rPr>
          <w:rFonts w:ascii="Times New Roman" w:hAnsi="Times New Roman"/>
          <w:b/>
          <w:bCs/>
          <w:color w:val="000000"/>
          <w:sz w:val="20"/>
          <w:szCs w:val="20"/>
        </w:rPr>
        <w:lastRenderedPageBreak/>
        <w:t>Додаток №2 до Договору</w:t>
      </w:r>
    </w:p>
    <w:p w:rsidR="00E82483" w:rsidRPr="00936B87" w:rsidRDefault="00E82483" w:rsidP="00E82483">
      <w:pPr>
        <w:pStyle w:val="a3"/>
        <w:spacing w:before="0" w:beforeAutospacing="0" w:after="200" w:afterAutospacing="0"/>
        <w:jc w:val="right"/>
        <w:rPr>
          <w:rFonts w:ascii="Times New Roman" w:hAnsi="Times New Roman"/>
          <w:sz w:val="20"/>
          <w:szCs w:val="20"/>
        </w:rPr>
      </w:pPr>
      <w:r w:rsidRPr="00936B87">
        <w:rPr>
          <w:rFonts w:ascii="Times New Roman" w:hAnsi="Times New Roman"/>
          <w:b/>
          <w:bCs/>
          <w:color w:val="000000"/>
          <w:sz w:val="20"/>
          <w:szCs w:val="20"/>
        </w:rPr>
        <w:t>№_____ від «___»___________2022р.</w:t>
      </w:r>
    </w:p>
    <w:p w:rsidR="00E82483" w:rsidRPr="00E82483" w:rsidRDefault="00E82483" w:rsidP="00E82483">
      <w:pPr>
        <w:spacing w:after="0"/>
        <w:jc w:val="center"/>
        <w:rPr>
          <w:rFonts w:ascii="Times New Roman" w:hAnsi="Times New Roman"/>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6662"/>
        <w:gridCol w:w="1134"/>
      </w:tblGrid>
      <w:tr w:rsidR="00E82483" w:rsidRPr="00936B87" w:rsidTr="0013658C">
        <w:trPr>
          <w:trHeight w:val="685"/>
        </w:trPr>
        <w:tc>
          <w:tcPr>
            <w:tcW w:w="426" w:type="dxa"/>
            <w:vAlign w:val="center"/>
          </w:tcPr>
          <w:p w:rsidR="00E82483" w:rsidRPr="00E82483" w:rsidRDefault="00E82483" w:rsidP="00E82483">
            <w:pPr>
              <w:widowControl w:val="0"/>
              <w:suppressAutoHyphens/>
              <w:autoSpaceDE w:val="0"/>
              <w:autoSpaceDN w:val="0"/>
              <w:adjustRightInd w:val="0"/>
              <w:spacing w:after="0" w:line="240" w:lineRule="auto"/>
              <w:ind w:left="-108" w:hanging="108"/>
              <w:jc w:val="center"/>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w:t>
            </w:r>
          </w:p>
          <w:p w:rsidR="00E82483" w:rsidRPr="00E82483" w:rsidRDefault="00E82483" w:rsidP="00E82483">
            <w:pPr>
              <w:widowControl w:val="0"/>
              <w:suppressAutoHyphens/>
              <w:autoSpaceDE w:val="0"/>
              <w:autoSpaceDN w:val="0"/>
              <w:adjustRightInd w:val="0"/>
              <w:spacing w:after="0" w:line="240" w:lineRule="auto"/>
              <w:ind w:left="-108" w:hanging="108"/>
              <w:jc w:val="center"/>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п/п</w:t>
            </w:r>
          </w:p>
        </w:tc>
        <w:tc>
          <w:tcPr>
            <w:tcW w:w="2126" w:type="dxa"/>
            <w:vAlign w:val="center"/>
          </w:tcPr>
          <w:p w:rsidR="00E82483" w:rsidRPr="00E82483" w:rsidRDefault="00E82483" w:rsidP="00E82483">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Найменування  товару</w:t>
            </w:r>
          </w:p>
          <w:p w:rsidR="00E82483" w:rsidRPr="00E82483" w:rsidRDefault="00E82483" w:rsidP="00E82483">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p>
        </w:tc>
        <w:tc>
          <w:tcPr>
            <w:tcW w:w="6662" w:type="dxa"/>
            <w:vAlign w:val="center"/>
          </w:tcPr>
          <w:p w:rsidR="00E82483" w:rsidRPr="00E82483" w:rsidRDefault="00E82483" w:rsidP="00E82483">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Характеристики,</w:t>
            </w:r>
          </w:p>
          <w:p w:rsidR="00E82483" w:rsidRPr="00E82483" w:rsidRDefault="00E82483" w:rsidP="00E82483">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встановлені замовником</w:t>
            </w:r>
          </w:p>
          <w:p w:rsidR="00E82483" w:rsidRPr="00E82483" w:rsidRDefault="00E82483" w:rsidP="00E82483">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(вимога)</w:t>
            </w:r>
          </w:p>
        </w:tc>
        <w:tc>
          <w:tcPr>
            <w:tcW w:w="1134" w:type="dxa"/>
            <w:vAlign w:val="center"/>
          </w:tcPr>
          <w:p w:rsidR="00E82483" w:rsidRPr="00E82483" w:rsidRDefault="00E82483" w:rsidP="00E82483">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Одиниці виміру</w:t>
            </w:r>
          </w:p>
        </w:tc>
      </w:tr>
      <w:tr w:rsidR="00E82483" w:rsidRPr="00936B87" w:rsidTr="0013658C">
        <w:trPr>
          <w:trHeight w:val="557"/>
        </w:trPr>
        <w:tc>
          <w:tcPr>
            <w:tcW w:w="426" w:type="dxa"/>
            <w:vAlign w:val="center"/>
          </w:tcPr>
          <w:p w:rsidR="00E82483" w:rsidRPr="00E82483" w:rsidRDefault="00E82483" w:rsidP="00E82483">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1</w:t>
            </w:r>
          </w:p>
        </w:tc>
        <w:tc>
          <w:tcPr>
            <w:tcW w:w="2126" w:type="dxa"/>
            <w:vAlign w:val="center"/>
          </w:tcPr>
          <w:p w:rsidR="00E82483" w:rsidRPr="00E82483" w:rsidRDefault="00E82483" w:rsidP="00E82483">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Сир кисломолочний</w:t>
            </w:r>
          </w:p>
        </w:tc>
        <w:tc>
          <w:tcPr>
            <w:tcW w:w="6662" w:type="dxa"/>
            <w:vAlign w:val="center"/>
          </w:tcPr>
          <w:p w:rsidR="00E82483" w:rsidRPr="00E82483" w:rsidRDefault="00E82483" w:rsidP="00E8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 xml:space="preserve">Сир кисломолочний, масова частка жиру не менше 5% </w:t>
            </w:r>
          </w:p>
          <w:p w:rsidR="00E82483" w:rsidRPr="00E82483" w:rsidRDefault="00E82483" w:rsidP="00E8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Сир кисломолочний повинен мати білий колір або злегка кремовий відтінок, рівномірний за всією масою, ніжної консистенції. Смак та запах чистий, ніжний кисломолочний без сторонніх запахів та присмаків. Не допускається надмірно кислий смак, ослизлість, пліснява. Товар не повинен містити генетично модифіковані організми (без ГМО)</w:t>
            </w:r>
          </w:p>
          <w:p w:rsidR="00E82483" w:rsidRPr="00E82483" w:rsidRDefault="00E82483" w:rsidP="00E8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Повинен відповідати ДСТУ - 4554:2006 Сир кисломолочний</w:t>
            </w:r>
            <w:r w:rsidRPr="00E82483">
              <w:rPr>
                <w:sz w:val="20"/>
                <w:szCs w:val="20"/>
              </w:rPr>
              <w:t xml:space="preserve"> </w:t>
            </w:r>
            <w:r w:rsidRPr="00E82483">
              <w:rPr>
                <w:rFonts w:ascii="Times New Roman" w:eastAsia="Times New Roman" w:hAnsi="Times New Roman"/>
                <w:sz w:val="20"/>
                <w:szCs w:val="20"/>
                <w:lang w:eastAsia="ar-SA"/>
              </w:rPr>
              <w:t xml:space="preserve">або ТУ підприємства виробника. Товар виробництва України. </w:t>
            </w:r>
          </w:p>
          <w:p w:rsidR="00E82483" w:rsidRPr="00E82483" w:rsidRDefault="00E82483" w:rsidP="00E8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Товар фасований у споживчу тару виробника масою нетто 200-5000 грам.</w:t>
            </w:r>
          </w:p>
          <w:p w:rsidR="00E82483" w:rsidRPr="00E82483" w:rsidRDefault="00E82483" w:rsidP="00E8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Виробляють відповідно до вимог ДСТУ, ТУ за рецептурами та технологічними інструкціями, затвердженими в установленому порядку з дотриманням вимог санітарного законодавства України для молокопереробних підприємств. Товар не повинен містити генетично модифіковані організми (ГМО), що обов’язково відображається на етикетці маркуванням «без ГМО».</w:t>
            </w:r>
          </w:p>
          <w:p w:rsidR="00E82483" w:rsidRPr="00E82483" w:rsidRDefault="00E82483" w:rsidP="00E8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 xml:space="preserve">Товар повинен мати відповідне пакування, яке забезпечує цілісність товару та збереження його якості під час його транспортування з необхідним маркуванням (дата і час виготовлення). </w:t>
            </w:r>
          </w:p>
          <w:p w:rsidR="00E82483" w:rsidRPr="00E82483" w:rsidRDefault="00E82483" w:rsidP="00E8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Кожна одиниця спожиткового пакування повинна супроводжуватись етикеткою. Маркування та пакування повинно бути відповідно до чинного законодавства України на кожній одиниці фасування повинне бути маркування (державною мовою) у вигляді печатки або етикетки із зазначенням; назви продукту; найменування назви та повна адреса і телефон виробника, адреса потужності виробництва; найменування та вид; термічний стан; маса нетто, г або кг із зазначенням допустимих відхилів; дата виготовлення; номер партії; термін придатності та умови зберігання; кінцева дата споживання «Вжити до»» інформаційні данні про харчову та енергетичну цінність(калорійність; позначку придатності. Упаковка повинна бути цілою та неушкодженою.</w:t>
            </w:r>
          </w:p>
          <w:p w:rsidR="00E82483" w:rsidRPr="00E82483" w:rsidRDefault="00E82483" w:rsidP="00E8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Продукт вітчизняного виробництва.</w:t>
            </w:r>
          </w:p>
        </w:tc>
        <w:tc>
          <w:tcPr>
            <w:tcW w:w="1134" w:type="dxa"/>
            <w:vAlign w:val="center"/>
          </w:tcPr>
          <w:p w:rsidR="00E82483" w:rsidRPr="00E82483" w:rsidRDefault="00E82483" w:rsidP="00E82483">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кг</w:t>
            </w:r>
          </w:p>
        </w:tc>
      </w:tr>
      <w:tr w:rsidR="00E82483" w:rsidRPr="00936B87" w:rsidTr="0013658C">
        <w:trPr>
          <w:trHeight w:val="557"/>
        </w:trPr>
        <w:tc>
          <w:tcPr>
            <w:tcW w:w="426" w:type="dxa"/>
            <w:vAlign w:val="center"/>
          </w:tcPr>
          <w:p w:rsidR="00E82483" w:rsidRPr="00E82483" w:rsidRDefault="00E82483" w:rsidP="00E82483">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2</w:t>
            </w:r>
          </w:p>
        </w:tc>
        <w:tc>
          <w:tcPr>
            <w:tcW w:w="2126" w:type="dxa"/>
            <w:vAlign w:val="center"/>
          </w:tcPr>
          <w:p w:rsidR="00E82483" w:rsidRPr="00E82483" w:rsidRDefault="00E82483" w:rsidP="00E82483">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сир твердий</w:t>
            </w:r>
          </w:p>
        </w:tc>
        <w:tc>
          <w:tcPr>
            <w:tcW w:w="6662" w:type="dxa"/>
            <w:vAlign w:val="center"/>
          </w:tcPr>
          <w:p w:rsidR="00E82483" w:rsidRPr="00E82483" w:rsidRDefault="00E82483" w:rsidP="00E8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Жирність сиру має бути не менше 50% від загальної маси. Зовнішній вигляд сиру твердого - поверхня чиста, рівна, без механічних ушкоджень, сторонніх нашарувань, покрита захисним покривом, який щільно прилягає до поверхні сиру. Смак виражений сирний, злегка кислуватий з відсутністю сторонніх присмаків та запахів. Консистенція: пластична, ніжна, однорідна за всією масою. Повинен відповідати ДСТУ 6003:2008,/ ДСТУ 4421:2005 або ТУ підприємства виробника.</w:t>
            </w:r>
          </w:p>
          <w:p w:rsidR="00E82483" w:rsidRPr="00E82483" w:rsidRDefault="00E82483" w:rsidP="00E8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Товар фасований у споживчу тару виробника масою нетто 180</w:t>
            </w:r>
            <w:r w:rsidR="004B1C5E">
              <w:rPr>
                <w:rFonts w:ascii="Times New Roman" w:eastAsia="Times New Roman" w:hAnsi="Times New Roman"/>
                <w:sz w:val="20"/>
                <w:szCs w:val="20"/>
                <w:lang w:eastAsia="ar-SA"/>
              </w:rPr>
              <w:t>- 5000грам.</w:t>
            </w:r>
          </w:p>
          <w:p w:rsidR="00E82483" w:rsidRPr="00E82483" w:rsidRDefault="00E82483" w:rsidP="00E8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Виробляють відповідно до вимог ДСТУ, ТУ за рецептурами та технологічними інструкціями, затвердженими в установленому порядку з дотриманням вимог санітарного законодавства України для молокопереробних підприємств. Товар не повинен містити генетично модифіковані організми (ГМО), що обов’язково відображається на етикетці маркуванням «без ГМО».</w:t>
            </w:r>
          </w:p>
          <w:p w:rsidR="00E82483" w:rsidRPr="00E82483" w:rsidRDefault="00E82483" w:rsidP="00E8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 xml:space="preserve">Товар повинен мати відповідне пакування, яке забезпечує цілісність товару та збереження його якості під час його транспортування з необхідним маркуванням (дата і час виготовлення). </w:t>
            </w:r>
          </w:p>
          <w:p w:rsidR="00E82483" w:rsidRPr="00E82483" w:rsidRDefault="00E82483" w:rsidP="00E8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 xml:space="preserve">Кожна одиниця спожиткового пакування повинна супроводжуватись етикеткою. Маркування та пакування повинно бути відповідно до чинного законодавства України на кожній одиниці фасування повинне бути маркування (державною мовою) у вигляді печатки або етикетки із зазначенням; назви продукту; найменування назви та повна адреса і телефон виробника, адреса потужності виробництва; найменування та вид; термічний стан; маса нетто, г або кг із зазначенням допустимих відхилів; </w:t>
            </w:r>
            <w:r w:rsidRPr="00E82483">
              <w:rPr>
                <w:rFonts w:ascii="Times New Roman" w:eastAsia="Times New Roman" w:hAnsi="Times New Roman"/>
                <w:sz w:val="20"/>
                <w:szCs w:val="20"/>
                <w:lang w:eastAsia="ar-SA"/>
              </w:rPr>
              <w:lastRenderedPageBreak/>
              <w:t>дата виготовлення; номер партії; термін придатності та умови зберігання; кінцева дата споживання «Вжити до»» інформаційні данні про харчову та енергетичну цінність(калорійність; позначку придатності. Упаковка повинна бути цілою та неушкодженою.</w:t>
            </w:r>
          </w:p>
          <w:p w:rsidR="00E82483" w:rsidRPr="00E82483" w:rsidRDefault="00E82483" w:rsidP="00E8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t>Продукт вітчизняного виробництва.</w:t>
            </w:r>
          </w:p>
        </w:tc>
        <w:tc>
          <w:tcPr>
            <w:tcW w:w="1134" w:type="dxa"/>
            <w:vAlign w:val="center"/>
          </w:tcPr>
          <w:p w:rsidR="00E82483" w:rsidRPr="00E82483" w:rsidRDefault="00E82483" w:rsidP="00E82483">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E82483">
              <w:rPr>
                <w:rFonts w:ascii="Times New Roman" w:eastAsia="Times New Roman" w:hAnsi="Times New Roman"/>
                <w:sz w:val="20"/>
                <w:szCs w:val="20"/>
                <w:lang w:eastAsia="ar-SA"/>
              </w:rPr>
              <w:lastRenderedPageBreak/>
              <w:t>кг</w:t>
            </w:r>
          </w:p>
        </w:tc>
      </w:tr>
    </w:tbl>
    <w:p w:rsidR="00E82483" w:rsidRPr="00936B87" w:rsidRDefault="00E82483" w:rsidP="00E82483">
      <w:pPr>
        <w:spacing w:after="0" w:line="240" w:lineRule="auto"/>
        <w:ind w:firstLine="708"/>
        <w:jc w:val="both"/>
        <w:rPr>
          <w:rFonts w:ascii="Times New Roman" w:eastAsia="Times New Roman" w:hAnsi="Times New Roman"/>
          <w:b/>
          <w:sz w:val="20"/>
          <w:szCs w:val="20"/>
          <w:lang w:eastAsia="ru-RU"/>
        </w:rPr>
      </w:pPr>
    </w:p>
    <w:p w:rsidR="00E82483" w:rsidRPr="00E82483" w:rsidRDefault="00E82483" w:rsidP="00E82483">
      <w:pPr>
        <w:spacing w:after="0" w:line="240" w:lineRule="auto"/>
        <w:ind w:firstLine="708"/>
        <w:jc w:val="both"/>
        <w:rPr>
          <w:rFonts w:ascii="Times New Roman" w:eastAsia="Times New Roman" w:hAnsi="Times New Roman"/>
          <w:b/>
          <w:sz w:val="20"/>
          <w:szCs w:val="20"/>
          <w:lang w:eastAsia="ru-RU"/>
        </w:rPr>
      </w:pPr>
      <w:r w:rsidRPr="00E82483">
        <w:rPr>
          <w:rFonts w:ascii="Times New Roman" w:eastAsia="Times New Roman" w:hAnsi="Times New Roman"/>
          <w:b/>
          <w:sz w:val="20"/>
          <w:szCs w:val="20"/>
          <w:lang w:eastAsia="ru-RU"/>
        </w:rPr>
        <w:t xml:space="preserve">Учасник постачає Замовнику товар поступово, дрібними партіями у період дії договору  відповідно до наданих заявок закладів. Строки поставки товару: не більше одного календарного дня після отримання заявки від Замовника. </w:t>
      </w:r>
    </w:p>
    <w:p w:rsidR="00E82483" w:rsidRPr="00E82483" w:rsidRDefault="00E82483" w:rsidP="00E82483">
      <w:pPr>
        <w:spacing w:after="0" w:line="240" w:lineRule="auto"/>
        <w:jc w:val="both"/>
        <w:rPr>
          <w:rFonts w:ascii="Times New Roman" w:eastAsia="Times New Roman" w:hAnsi="Times New Roman"/>
          <w:b/>
          <w:sz w:val="20"/>
          <w:szCs w:val="20"/>
          <w:lang w:eastAsia="ru-RU"/>
        </w:rPr>
      </w:pPr>
      <w:r w:rsidRPr="00E82483">
        <w:rPr>
          <w:rFonts w:ascii="Times New Roman" w:eastAsia="Times New Roman" w:hAnsi="Times New Roman"/>
          <w:b/>
          <w:sz w:val="20"/>
          <w:szCs w:val="20"/>
          <w:lang w:eastAsia="ru-RU"/>
        </w:rPr>
        <w:t>Графік завозу продукції:</w:t>
      </w:r>
      <w:r w:rsidRPr="00E82483">
        <w:rPr>
          <w:sz w:val="20"/>
          <w:szCs w:val="20"/>
        </w:rPr>
        <w:t xml:space="preserve"> </w:t>
      </w:r>
      <w:r w:rsidR="0013658C">
        <w:rPr>
          <w:rFonts w:ascii="Times New Roman" w:eastAsia="Times New Roman" w:hAnsi="Times New Roman"/>
          <w:b/>
          <w:sz w:val="20"/>
          <w:szCs w:val="20"/>
          <w:lang w:eastAsia="ru-RU"/>
        </w:rPr>
        <w:t xml:space="preserve">один раз на </w:t>
      </w:r>
      <w:r w:rsidRPr="00E82483">
        <w:rPr>
          <w:rFonts w:ascii="Times New Roman" w:eastAsia="Times New Roman" w:hAnsi="Times New Roman"/>
          <w:b/>
          <w:sz w:val="20"/>
          <w:szCs w:val="20"/>
          <w:lang w:eastAsia="ru-RU"/>
        </w:rPr>
        <w:t>тиждень з 8:00 до 15:00 години, якщо узгоджений Сторонами день поставки припадає на святковий чи вихідний день поставка здійснюється на наступний робочий день (або в інший робочий день що визначений за домовленістю сторін).</w:t>
      </w:r>
    </w:p>
    <w:p w:rsidR="00E82483" w:rsidRPr="00E82483" w:rsidRDefault="00E82483" w:rsidP="00E82483">
      <w:pPr>
        <w:spacing w:after="0" w:line="240" w:lineRule="auto"/>
        <w:ind w:firstLine="708"/>
        <w:jc w:val="both"/>
        <w:rPr>
          <w:rFonts w:ascii="Times New Roman" w:eastAsia="Times New Roman" w:hAnsi="Times New Roman"/>
          <w:sz w:val="20"/>
          <w:szCs w:val="20"/>
          <w:lang w:eastAsia="ru-RU"/>
        </w:rPr>
      </w:pPr>
      <w:r w:rsidRPr="00E82483">
        <w:rPr>
          <w:rFonts w:ascii="Times New Roman" w:eastAsia="Times New Roman" w:hAnsi="Times New Roman"/>
          <w:sz w:val="20"/>
          <w:szCs w:val="20"/>
          <w:lang w:eastAsia="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E82483" w:rsidRPr="00E82483" w:rsidRDefault="00E82483" w:rsidP="00E82483">
      <w:pPr>
        <w:tabs>
          <w:tab w:val="left" w:pos="0"/>
        </w:tabs>
        <w:spacing w:after="0" w:line="240" w:lineRule="auto"/>
        <w:jc w:val="both"/>
        <w:rPr>
          <w:rFonts w:ascii="Times New Roman" w:eastAsia="Times New Roman" w:hAnsi="Times New Roman"/>
          <w:sz w:val="20"/>
          <w:szCs w:val="20"/>
          <w:lang w:eastAsia="ru-RU"/>
        </w:rPr>
      </w:pPr>
      <w:r w:rsidRPr="00E82483">
        <w:rPr>
          <w:rFonts w:ascii="Times New Roman" w:eastAsia="Times New Roman" w:hAnsi="Times New Roman"/>
          <w:sz w:val="20"/>
          <w:szCs w:val="20"/>
          <w:lang w:eastAsia="ru-RU"/>
        </w:rPr>
        <w:tab/>
        <w:t>Термін придатності запропонованого товару повинен бути  не менше 90% від загального терміну зберігання.</w:t>
      </w:r>
    </w:p>
    <w:p w:rsidR="00E82483" w:rsidRPr="00E82483" w:rsidRDefault="00E82483" w:rsidP="00E82483">
      <w:pPr>
        <w:spacing w:after="0" w:line="240" w:lineRule="auto"/>
        <w:ind w:firstLine="708"/>
        <w:jc w:val="both"/>
        <w:rPr>
          <w:rFonts w:ascii="Times New Roman" w:eastAsia="Times New Roman" w:hAnsi="Times New Roman"/>
          <w:color w:val="000000"/>
          <w:sz w:val="20"/>
          <w:szCs w:val="20"/>
          <w:lang w:eastAsia="ru-RU"/>
        </w:rPr>
      </w:pPr>
      <w:r w:rsidRPr="00E82483">
        <w:rPr>
          <w:rFonts w:ascii="Times New Roman" w:eastAsia="Times New Roman" w:hAnsi="Times New Roman"/>
          <w:sz w:val="20"/>
          <w:szCs w:val="20"/>
          <w:lang w:eastAsia="ar-SA"/>
        </w:rPr>
        <w:t>Товар повинен відповідати вимогам державних стандартів, а також іншій нормативно-технічній документації, чинним нормативним документам, затвердженим у встановленому законодавством України порядку, вимогам Законів України «Про безпечність та якість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w:t>
      </w:r>
    </w:p>
    <w:p w:rsidR="00E82483" w:rsidRPr="00E82483" w:rsidRDefault="00E82483" w:rsidP="00E82483">
      <w:pPr>
        <w:spacing w:after="0" w:line="240" w:lineRule="auto"/>
        <w:ind w:firstLine="708"/>
        <w:jc w:val="both"/>
        <w:rPr>
          <w:rFonts w:ascii="Times New Roman" w:eastAsia="Times New Roman" w:hAnsi="Times New Roman"/>
          <w:sz w:val="20"/>
          <w:szCs w:val="20"/>
          <w:lang w:eastAsia="ru-RU"/>
        </w:rPr>
      </w:pPr>
      <w:r w:rsidRPr="00E82483">
        <w:rPr>
          <w:rFonts w:ascii="Times New Roman" w:eastAsia="Times New Roman" w:hAnsi="Times New Roman"/>
          <w:sz w:val="20"/>
          <w:szCs w:val="20"/>
          <w:lang w:eastAsia="ru-RU"/>
        </w:rPr>
        <w:t xml:space="preserve">Кожна партія товару має супроводжуватися документами, що підтверджують їх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годинах). </w:t>
      </w:r>
    </w:p>
    <w:p w:rsidR="00E82483" w:rsidRPr="00E82483" w:rsidRDefault="00E82483" w:rsidP="00E82483">
      <w:pPr>
        <w:spacing w:after="0" w:line="240" w:lineRule="auto"/>
        <w:ind w:firstLine="708"/>
        <w:jc w:val="both"/>
        <w:rPr>
          <w:rFonts w:ascii="Times New Roman" w:eastAsia="Times New Roman" w:hAnsi="Times New Roman"/>
          <w:sz w:val="20"/>
          <w:szCs w:val="20"/>
          <w:lang w:eastAsia="ru-RU"/>
        </w:rPr>
      </w:pPr>
      <w:r w:rsidRPr="00E82483">
        <w:rPr>
          <w:rFonts w:ascii="Times New Roman" w:eastAsia="Times New Roman" w:hAnsi="Times New Roman"/>
          <w:sz w:val="20"/>
          <w:szCs w:val="20"/>
          <w:lang w:eastAsia="ru-RU"/>
        </w:rPr>
        <w:t>Постачальник несе відповідальність за якість товару протягом усього терміну придатності..</w:t>
      </w:r>
    </w:p>
    <w:p w:rsidR="00E82483" w:rsidRPr="00E82483" w:rsidRDefault="00E82483" w:rsidP="00E82483">
      <w:pPr>
        <w:spacing w:after="0" w:line="240" w:lineRule="auto"/>
        <w:ind w:firstLine="708"/>
        <w:jc w:val="both"/>
        <w:rPr>
          <w:rFonts w:ascii="Times New Roman" w:eastAsia="Times New Roman" w:hAnsi="Times New Roman"/>
          <w:sz w:val="20"/>
          <w:szCs w:val="20"/>
          <w:lang w:eastAsia="ru-RU"/>
        </w:rPr>
      </w:pPr>
      <w:r w:rsidRPr="00E82483">
        <w:rPr>
          <w:rFonts w:ascii="Times New Roman" w:eastAsia="Times New Roman" w:hAnsi="Times New Roman"/>
          <w:sz w:val="20"/>
          <w:szCs w:val="20"/>
          <w:lang w:eastAsia="ru-RU"/>
        </w:rPr>
        <w:t>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E82483" w:rsidRPr="00E82483" w:rsidRDefault="00E82483" w:rsidP="00E82483">
      <w:pPr>
        <w:spacing w:after="0" w:line="240" w:lineRule="auto"/>
        <w:ind w:firstLine="708"/>
        <w:jc w:val="both"/>
        <w:rPr>
          <w:rFonts w:ascii="Times New Roman" w:eastAsia="Times New Roman" w:hAnsi="Times New Roman"/>
          <w:sz w:val="20"/>
          <w:szCs w:val="20"/>
          <w:lang w:eastAsia="ru-RU"/>
        </w:rPr>
      </w:pPr>
      <w:r w:rsidRPr="00E82483">
        <w:rPr>
          <w:rFonts w:ascii="Times New Roman" w:eastAsia="Times New Roman" w:hAnsi="Times New Roman"/>
          <w:sz w:val="20"/>
          <w:szCs w:val="20"/>
          <w:lang w:eastAsia="ru-RU"/>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та ін.. Документи, що супроводжують товар та упаковка повинні містити чітку інформацію про дату виготовлення товару.</w:t>
      </w:r>
    </w:p>
    <w:p w:rsidR="00E82483" w:rsidRPr="00E82483" w:rsidRDefault="00E82483" w:rsidP="00E82483">
      <w:pPr>
        <w:spacing w:after="0" w:line="240" w:lineRule="auto"/>
        <w:ind w:firstLine="708"/>
        <w:jc w:val="both"/>
        <w:rPr>
          <w:rFonts w:ascii="Times New Roman" w:eastAsia="Times New Roman" w:hAnsi="Times New Roman"/>
          <w:sz w:val="20"/>
          <w:szCs w:val="20"/>
          <w:lang w:eastAsia="ru-RU"/>
        </w:rPr>
      </w:pPr>
      <w:r w:rsidRPr="00E82483">
        <w:rPr>
          <w:rFonts w:ascii="Times New Roman" w:eastAsia="Times New Roman" w:hAnsi="Times New Roman"/>
          <w:sz w:val="20"/>
          <w:szCs w:val="20"/>
          <w:lang w:eastAsia="ru-RU"/>
        </w:rPr>
        <w:t xml:space="preserve">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w:t>
      </w:r>
    </w:p>
    <w:p w:rsidR="00E82483" w:rsidRPr="00E82483" w:rsidRDefault="00E82483" w:rsidP="00E82483">
      <w:pPr>
        <w:spacing w:after="0" w:line="240" w:lineRule="auto"/>
        <w:ind w:firstLine="708"/>
        <w:jc w:val="both"/>
        <w:rPr>
          <w:rFonts w:ascii="Times New Roman" w:eastAsia="Times New Roman" w:hAnsi="Times New Roman"/>
          <w:sz w:val="20"/>
          <w:szCs w:val="20"/>
          <w:lang w:eastAsia="ru-RU"/>
        </w:rPr>
      </w:pPr>
      <w:r w:rsidRPr="00E82483">
        <w:rPr>
          <w:rFonts w:ascii="Times New Roman" w:eastAsia="Times New Roman" w:hAnsi="Times New Roman"/>
          <w:sz w:val="20"/>
          <w:szCs w:val="20"/>
          <w:lang w:eastAsia="ru-RU"/>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C15B14" w:rsidRPr="00936B87" w:rsidRDefault="00C15B14" w:rsidP="00A468FF">
      <w:pPr>
        <w:rPr>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4935"/>
        <w:gridCol w:w="5103"/>
      </w:tblGrid>
      <w:tr w:rsidR="001A70B8" w:rsidRPr="001A70B8" w:rsidTr="001A70B8">
        <w:tc>
          <w:tcPr>
            <w:tcW w:w="4935" w:type="dxa"/>
            <w:tcMar>
              <w:top w:w="0" w:type="dxa"/>
              <w:left w:w="115" w:type="dxa"/>
              <w:bottom w:w="0" w:type="dxa"/>
              <w:right w:w="115" w:type="dxa"/>
            </w:tcMar>
          </w:tcPr>
          <w:p w:rsidR="001A70B8" w:rsidRPr="001A70B8" w:rsidRDefault="001A70B8" w:rsidP="001A70B8">
            <w:pPr>
              <w:spacing w:after="0" w:line="240" w:lineRule="auto"/>
              <w:contextualSpacing/>
              <w:jc w:val="center"/>
              <w:rPr>
                <w:rFonts w:ascii="Times New Roman" w:hAnsi="Times New Roman"/>
                <w:sz w:val="20"/>
                <w:szCs w:val="20"/>
              </w:rPr>
            </w:pPr>
            <w:bookmarkStart w:id="0" w:name="_GoBack"/>
            <w:bookmarkEnd w:id="0"/>
            <w:r w:rsidRPr="001A70B8">
              <w:rPr>
                <w:rFonts w:ascii="Times New Roman" w:hAnsi="Times New Roman"/>
                <w:b/>
                <w:bCs/>
                <w:color w:val="000000"/>
                <w:sz w:val="20"/>
                <w:szCs w:val="20"/>
              </w:rPr>
              <w:t>ЗАМОВНИК:</w:t>
            </w:r>
          </w:p>
        </w:tc>
        <w:tc>
          <w:tcPr>
            <w:tcW w:w="5103" w:type="dxa"/>
            <w:tcMar>
              <w:top w:w="0" w:type="dxa"/>
              <w:left w:w="115" w:type="dxa"/>
              <w:bottom w:w="0" w:type="dxa"/>
              <w:right w:w="115" w:type="dxa"/>
            </w:tcMar>
          </w:tcPr>
          <w:p w:rsidR="001A70B8" w:rsidRPr="001A70B8" w:rsidRDefault="001A70B8" w:rsidP="001A70B8">
            <w:pPr>
              <w:spacing w:after="0" w:line="240" w:lineRule="auto"/>
              <w:contextualSpacing/>
              <w:jc w:val="center"/>
              <w:rPr>
                <w:rFonts w:ascii="Times New Roman" w:hAnsi="Times New Roman"/>
                <w:sz w:val="20"/>
                <w:szCs w:val="20"/>
              </w:rPr>
            </w:pPr>
            <w:r w:rsidRPr="001A70B8">
              <w:rPr>
                <w:rFonts w:ascii="Times New Roman" w:hAnsi="Times New Roman"/>
                <w:b/>
                <w:bCs/>
                <w:color w:val="000000"/>
                <w:sz w:val="20"/>
                <w:szCs w:val="20"/>
              </w:rPr>
              <w:t>ПОСТАЧАЛЬНИК:</w:t>
            </w:r>
          </w:p>
        </w:tc>
      </w:tr>
      <w:tr w:rsidR="001A70B8" w:rsidRPr="001A70B8" w:rsidTr="001A70B8">
        <w:tc>
          <w:tcPr>
            <w:tcW w:w="4935" w:type="dxa"/>
            <w:tcMar>
              <w:top w:w="0" w:type="dxa"/>
              <w:left w:w="115" w:type="dxa"/>
              <w:bottom w:w="0" w:type="dxa"/>
              <w:right w:w="115" w:type="dxa"/>
            </w:tcMar>
          </w:tcPr>
          <w:p w:rsidR="001A70B8" w:rsidRPr="001A70B8" w:rsidRDefault="001A70B8" w:rsidP="001A70B8">
            <w:pPr>
              <w:spacing w:after="0" w:line="240" w:lineRule="auto"/>
              <w:contextualSpacing/>
              <w:rPr>
                <w:rFonts w:ascii="Times New Roman" w:hAnsi="Times New Roman"/>
                <w:sz w:val="20"/>
                <w:szCs w:val="20"/>
              </w:rPr>
            </w:pPr>
            <w:r w:rsidRPr="001A70B8">
              <w:rPr>
                <w:rFonts w:ascii="Times New Roman" w:hAnsi="Times New Roman"/>
                <w:b/>
                <w:bCs/>
                <w:color w:val="000000"/>
                <w:sz w:val="20"/>
                <w:szCs w:val="20"/>
              </w:rPr>
              <w:t>Відділ освіти, молоді, спорту та зовнішніх зв’язків Пісківської селищної ради</w:t>
            </w:r>
          </w:p>
          <w:p w:rsidR="001A70B8" w:rsidRPr="001A70B8" w:rsidRDefault="001A70B8" w:rsidP="001A70B8">
            <w:pPr>
              <w:spacing w:after="0" w:line="240" w:lineRule="auto"/>
              <w:contextualSpacing/>
              <w:rPr>
                <w:rFonts w:ascii="Times New Roman" w:hAnsi="Times New Roman"/>
                <w:sz w:val="20"/>
                <w:szCs w:val="20"/>
              </w:rPr>
            </w:pPr>
            <w:r w:rsidRPr="001A70B8">
              <w:rPr>
                <w:rFonts w:ascii="Times New Roman" w:hAnsi="Times New Roman"/>
                <w:color w:val="000000"/>
                <w:sz w:val="20"/>
                <w:szCs w:val="20"/>
              </w:rPr>
              <w:t>Юридична адреса: 07820,</w:t>
            </w:r>
          </w:p>
          <w:p w:rsidR="001A70B8" w:rsidRPr="001A70B8" w:rsidRDefault="001A70B8" w:rsidP="001A70B8">
            <w:pPr>
              <w:spacing w:after="0" w:line="240" w:lineRule="auto"/>
              <w:ind w:right="310"/>
              <w:contextualSpacing/>
              <w:rPr>
                <w:rFonts w:ascii="Times New Roman" w:hAnsi="Times New Roman"/>
                <w:sz w:val="20"/>
                <w:szCs w:val="20"/>
              </w:rPr>
            </w:pPr>
            <w:r w:rsidRPr="001A70B8">
              <w:rPr>
                <w:rFonts w:ascii="Times New Roman" w:hAnsi="Times New Roman"/>
                <w:sz w:val="20"/>
                <w:szCs w:val="20"/>
              </w:rPr>
              <w:t>Київська область, Бучанський район, вул.Дачна, 66</w:t>
            </w:r>
          </w:p>
          <w:p w:rsidR="001A70B8" w:rsidRPr="001A70B8" w:rsidRDefault="001A70B8" w:rsidP="001A70B8">
            <w:pPr>
              <w:spacing w:after="0" w:line="240" w:lineRule="auto"/>
              <w:contextualSpacing/>
              <w:rPr>
                <w:rFonts w:ascii="Times New Roman" w:hAnsi="Times New Roman"/>
                <w:color w:val="000000"/>
                <w:sz w:val="20"/>
                <w:szCs w:val="20"/>
              </w:rPr>
            </w:pPr>
            <w:r w:rsidRPr="001A70B8">
              <w:rPr>
                <w:rFonts w:ascii="Times New Roman" w:hAnsi="Times New Roman"/>
                <w:color w:val="000000"/>
                <w:sz w:val="20"/>
                <w:szCs w:val="20"/>
              </w:rPr>
              <w:t>Код за ЄДРПОУ: 41089661</w:t>
            </w:r>
          </w:p>
          <w:p w:rsidR="001A70B8" w:rsidRPr="001A70B8" w:rsidRDefault="001A70B8" w:rsidP="001A70B8">
            <w:pPr>
              <w:spacing w:after="0" w:line="240" w:lineRule="auto"/>
              <w:contextualSpacing/>
              <w:rPr>
                <w:rFonts w:ascii="Times New Roman" w:hAnsi="Times New Roman"/>
                <w:sz w:val="20"/>
                <w:szCs w:val="20"/>
              </w:rPr>
            </w:pPr>
          </w:p>
          <w:p w:rsidR="001A70B8" w:rsidRPr="001A70B8" w:rsidRDefault="001A70B8" w:rsidP="001A70B8">
            <w:pPr>
              <w:spacing w:after="0" w:line="240" w:lineRule="auto"/>
              <w:contextualSpacing/>
              <w:rPr>
                <w:rFonts w:ascii="Times New Roman" w:hAnsi="Times New Roman"/>
                <w:sz w:val="20"/>
                <w:szCs w:val="20"/>
              </w:rPr>
            </w:pPr>
          </w:p>
          <w:p w:rsidR="001A70B8" w:rsidRPr="001A70B8" w:rsidRDefault="001A70B8" w:rsidP="001A70B8">
            <w:pPr>
              <w:spacing w:after="0" w:line="240" w:lineRule="auto"/>
              <w:contextualSpacing/>
              <w:rPr>
                <w:rFonts w:ascii="Times New Roman" w:hAnsi="Times New Roman"/>
                <w:sz w:val="20"/>
                <w:szCs w:val="20"/>
              </w:rPr>
            </w:pPr>
          </w:p>
          <w:p w:rsidR="001A70B8" w:rsidRPr="001A70B8" w:rsidRDefault="001A70B8" w:rsidP="001A70B8">
            <w:pPr>
              <w:spacing w:after="0" w:line="240" w:lineRule="auto"/>
              <w:contextualSpacing/>
              <w:rPr>
                <w:rFonts w:ascii="Times New Roman" w:hAnsi="Times New Roman"/>
                <w:sz w:val="20"/>
                <w:szCs w:val="20"/>
              </w:rPr>
            </w:pPr>
          </w:p>
          <w:p w:rsidR="001A70B8" w:rsidRPr="001A70B8" w:rsidRDefault="001A70B8" w:rsidP="001A70B8">
            <w:pPr>
              <w:spacing w:after="0" w:line="240" w:lineRule="auto"/>
              <w:ind w:right="644"/>
              <w:contextualSpacing/>
              <w:rPr>
                <w:rFonts w:ascii="Times New Roman" w:hAnsi="Times New Roman"/>
                <w:sz w:val="20"/>
                <w:szCs w:val="20"/>
              </w:rPr>
            </w:pPr>
            <w:r w:rsidRPr="001A70B8">
              <w:rPr>
                <w:rFonts w:ascii="Times New Roman" w:hAnsi="Times New Roman"/>
                <w:sz w:val="20"/>
                <w:szCs w:val="20"/>
              </w:rPr>
              <w:t>__________________________А.Боряк</w:t>
            </w:r>
          </w:p>
        </w:tc>
        <w:tc>
          <w:tcPr>
            <w:tcW w:w="5103" w:type="dxa"/>
            <w:tcMar>
              <w:top w:w="0" w:type="dxa"/>
              <w:left w:w="115" w:type="dxa"/>
              <w:bottom w:w="0" w:type="dxa"/>
              <w:right w:w="115" w:type="dxa"/>
            </w:tcMar>
          </w:tcPr>
          <w:p w:rsidR="001A70B8" w:rsidRPr="001A70B8" w:rsidRDefault="001A70B8" w:rsidP="001A70B8">
            <w:pPr>
              <w:spacing w:before="100" w:beforeAutospacing="1" w:after="0" w:line="240" w:lineRule="auto"/>
              <w:contextualSpacing/>
              <w:rPr>
                <w:rFonts w:ascii="Times New Roman" w:hAnsi="Times New Roman"/>
                <w:sz w:val="20"/>
                <w:szCs w:val="20"/>
              </w:rPr>
            </w:pPr>
          </w:p>
        </w:tc>
      </w:tr>
    </w:tbl>
    <w:p w:rsidR="001A70B8" w:rsidRPr="00936B87" w:rsidRDefault="001A70B8" w:rsidP="00A468FF">
      <w:pPr>
        <w:rPr>
          <w:sz w:val="20"/>
          <w:szCs w:val="20"/>
        </w:rPr>
      </w:pPr>
    </w:p>
    <w:sectPr w:rsidR="001A70B8" w:rsidRPr="00936B87" w:rsidSect="00A468F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76"/>
    <w:rsid w:val="0013658C"/>
    <w:rsid w:val="001A70B8"/>
    <w:rsid w:val="002804F2"/>
    <w:rsid w:val="004B1C5E"/>
    <w:rsid w:val="00600B76"/>
    <w:rsid w:val="00610EC8"/>
    <w:rsid w:val="00936B87"/>
    <w:rsid w:val="00A468FF"/>
    <w:rsid w:val="00C15B14"/>
    <w:rsid w:val="00C71CBB"/>
    <w:rsid w:val="00E8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8F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rsid w:val="00A468FF"/>
    <w:pPr>
      <w:spacing w:before="100" w:beforeAutospacing="1" w:after="100" w:afterAutospacing="1"/>
    </w:pPr>
  </w:style>
  <w:style w:type="character" w:customStyle="1" w:styleId="apple-tab-span">
    <w:name w:val="apple-tab-span"/>
    <w:basedOn w:val="a0"/>
    <w:rsid w:val="00A468FF"/>
  </w:style>
  <w:style w:type="character" w:styleId="a5">
    <w:name w:val="Hyperlink"/>
    <w:rsid w:val="00A468FF"/>
    <w:rPr>
      <w:color w:val="0000FF"/>
      <w:u w:val="single"/>
    </w:rPr>
  </w:style>
  <w:style w:type="paragraph" w:styleId="a6">
    <w:name w:val="List Paragraph"/>
    <w:basedOn w:val="a"/>
    <w:uiPriority w:val="34"/>
    <w:qFormat/>
    <w:rsid w:val="00A468FF"/>
    <w:pPr>
      <w:ind w:left="720"/>
      <w:contextualSpacing/>
    </w:pPr>
    <w:rPr>
      <w:rFonts w:ascii="UkrainianBaltica" w:hAnsi="UkrainianBaltica"/>
      <w:sz w:val="20"/>
      <w:szCs w:val="20"/>
      <w:lang w:val="ru-RU" w:eastAsia="ru-RU"/>
    </w:rPr>
  </w:style>
  <w:style w:type="paragraph" w:styleId="a4">
    <w:name w:val="Normal (Web)"/>
    <w:basedOn w:val="a"/>
    <w:uiPriority w:val="99"/>
    <w:semiHidden/>
    <w:unhideWhenUsed/>
    <w:rsid w:val="00A468F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8F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rsid w:val="00A468FF"/>
    <w:pPr>
      <w:spacing w:before="100" w:beforeAutospacing="1" w:after="100" w:afterAutospacing="1"/>
    </w:pPr>
  </w:style>
  <w:style w:type="character" w:customStyle="1" w:styleId="apple-tab-span">
    <w:name w:val="apple-tab-span"/>
    <w:basedOn w:val="a0"/>
    <w:rsid w:val="00A468FF"/>
  </w:style>
  <w:style w:type="character" w:styleId="a5">
    <w:name w:val="Hyperlink"/>
    <w:rsid w:val="00A468FF"/>
    <w:rPr>
      <w:color w:val="0000FF"/>
      <w:u w:val="single"/>
    </w:rPr>
  </w:style>
  <w:style w:type="paragraph" w:styleId="a6">
    <w:name w:val="List Paragraph"/>
    <w:basedOn w:val="a"/>
    <w:uiPriority w:val="34"/>
    <w:qFormat/>
    <w:rsid w:val="00A468FF"/>
    <w:pPr>
      <w:ind w:left="720"/>
      <w:contextualSpacing/>
    </w:pPr>
    <w:rPr>
      <w:rFonts w:ascii="UkrainianBaltica" w:hAnsi="UkrainianBaltica"/>
      <w:sz w:val="20"/>
      <w:szCs w:val="20"/>
      <w:lang w:val="ru-RU" w:eastAsia="ru-RU"/>
    </w:rPr>
  </w:style>
  <w:style w:type="paragraph" w:styleId="a4">
    <w:name w:val="Normal (Web)"/>
    <w:basedOn w:val="a"/>
    <w:uiPriority w:val="99"/>
    <w:semiHidden/>
    <w:unhideWhenUsed/>
    <w:rsid w:val="00A468F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436-15" TargetMode="External"/><Relationship Id="rId5" Type="http://schemas.openxmlformats.org/officeDocument/2006/relationships/hyperlink" Target="https://zakon.rada.gov.ua/laws/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25121</Words>
  <Characters>14319</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Osvita</cp:lastModifiedBy>
  <cp:revision>3</cp:revision>
  <dcterms:created xsi:type="dcterms:W3CDTF">2022-08-24T09:03:00Z</dcterms:created>
  <dcterms:modified xsi:type="dcterms:W3CDTF">2022-08-24T09:07:00Z</dcterms:modified>
</cp:coreProperties>
</file>