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40" w:rsidRPr="00DA7CFE" w:rsidRDefault="00325240" w:rsidP="00CC05F4">
      <w:pPr>
        <w:autoSpaceDE w:val="0"/>
        <w:autoSpaceDN w:val="0"/>
        <w:adjustRightInd w:val="0"/>
        <w:spacing w:after="0" w:line="240" w:lineRule="auto"/>
        <w:jc w:val="center"/>
        <w:rPr>
          <w:rFonts w:ascii="Times New Roman" w:hAnsi="Times New Roman" w:cs="Times New Roman"/>
          <w:b/>
          <w:bCs/>
          <w:sz w:val="24"/>
          <w:szCs w:val="24"/>
          <w:lang w:eastAsia="uk-UA"/>
        </w:rPr>
      </w:pPr>
      <w:bookmarkStart w:id="0" w:name="_Hlk37689513"/>
      <w:bookmarkStart w:id="1" w:name="_Hlk84258333"/>
      <w:r w:rsidRPr="00DA7CFE">
        <w:rPr>
          <w:rFonts w:ascii="Times New Roman" w:hAnsi="Times New Roman" w:cs="Times New Roman"/>
          <w:b/>
          <w:bCs/>
          <w:sz w:val="24"/>
          <w:szCs w:val="24"/>
          <w:lang w:eastAsia="uk-UA"/>
        </w:rPr>
        <w:t xml:space="preserve">КОМУНАЛЬНЕ НЕКОМЕРЦІЙНЕ ПІДПРИЄМСТВО </w:t>
      </w:r>
    </w:p>
    <w:p w:rsidR="00325240" w:rsidRPr="00DA7CFE" w:rsidRDefault="00325240" w:rsidP="00CC05F4">
      <w:pPr>
        <w:autoSpaceDE w:val="0"/>
        <w:autoSpaceDN w:val="0"/>
        <w:adjustRightInd w:val="0"/>
        <w:spacing w:after="0" w:line="240" w:lineRule="auto"/>
        <w:jc w:val="center"/>
        <w:rPr>
          <w:rFonts w:ascii="Times New Roman" w:hAnsi="Times New Roman" w:cs="Times New Roman"/>
          <w:sz w:val="24"/>
          <w:szCs w:val="24"/>
        </w:rPr>
      </w:pPr>
      <w:r w:rsidRPr="00DA7CFE">
        <w:rPr>
          <w:rFonts w:ascii="Times New Roman" w:hAnsi="Times New Roman" w:cs="Times New Roman"/>
          <w:b/>
          <w:bCs/>
          <w:sz w:val="24"/>
          <w:szCs w:val="24"/>
          <w:lang w:eastAsia="uk-UA"/>
        </w:rPr>
        <w:t>«ПЕРЕЯСЛАВСЬКА БАГАТОПРОФІЛЬНА ЛІКАРНЯ ІНТЕНСИВНОГО ЛІКУВАННЯ»ПЕРЕЯСЛАВСЬКОЇ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325240" w:rsidRPr="00DA7CFE" w:rsidRDefault="00325240" w:rsidP="00CC05F4">
      <w:pPr>
        <w:spacing w:after="0" w:line="240" w:lineRule="auto"/>
        <w:jc w:val="center"/>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(КНП «Переяславська БЛІЛ»)</w:t>
      </w:r>
    </w:p>
    <w:p w:rsidR="00325240" w:rsidRPr="00DA7CFE" w:rsidRDefault="00325240" w:rsidP="00CC05F4">
      <w:pPr>
        <w:spacing w:after="0" w:line="240" w:lineRule="auto"/>
        <w:ind w:left="-1418"/>
        <w:jc w:val="center"/>
        <w:rPr>
          <w:rFonts w:ascii="Times New Roman" w:eastAsia="Times New Roman" w:hAnsi="Times New Roman" w:cs="Times New Roman"/>
          <w:b/>
          <w:bCs/>
          <w:color w:val="000000"/>
          <w:sz w:val="24"/>
          <w:szCs w:val="24"/>
        </w:rPr>
      </w:pPr>
    </w:p>
    <w:p w:rsidR="00325240" w:rsidRPr="00DA7CFE" w:rsidRDefault="00325240" w:rsidP="00CC05F4">
      <w:pPr>
        <w:spacing w:after="0" w:line="240" w:lineRule="auto"/>
        <w:ind w:left="-1418"/>
        <w:jc w:val="right"/>
        <w:rPr>
          <w:rFonts w:ascii="Times New Roman" w:eastAsia="Times New Roman" w:hAnsi="Times New Roman" w:cs="Times New Roman"/>
          <w:b/>
          <w:bCs/>
          <w:color w:val="000000"/>
          <w:sz w:val="24"/>
          <w:szCs w:val="24"/>
        </w:rPr>
      </w:pPr>
    </w:p>
    <w:p w:rsidR="00325240" w:rsidRPr="00DA7CFE" w:rsidRDefault="00325240" w:rsidP="00CC05F4">
      <w:pPr>
        <w:spacing w:after="0" w:line="240" w:lineRule="auto"/>
        <w:ind w:left="-1418"/>
        <w:jc w:val="right"/>
        <w:rPr>
          <w:rFonts w:ascii="Times New Roman" w:eastAsia="Times New Roman" w:hAnsi="Times New Roman" w:cs="Times New Roman"/>
          <w:b/>
          <w:bCs/>
          <w:color w:val="000000"/>
          <w:sz w:val="24"/>
          <w:szCs w:val="24"/>
        </w:rPr>
      </w:pPr>
      <w:r w:rsidRPr="00DA7CFE">
        <w:rPr>
          <w:rFonts w:ascii="Times New Roman" w:eastAsia="Times New Roman" w:hAnsi="Times New Roman" w:cs="Times New Roman"/>
          <w:b/>
          <w:bCs/>
          <w:color w:val="000000"/>
          <w:sz w:val="24"/>
          <w:szCs w:val="24"/>
        </w:rPr>
        <w:t>«ЗАТВЕРДЖЕНО»</w:t>
      </w:r>
    </w:p>
    <w:p w:rsidR="00325240" w:rsidRPr="00DA7CFE" w:rsidRDefault="00325240" w:rsidP="00CC05F4">
      <w:pPr>
        <w:spacing w:after="0" w:line="240" w:lineRule="auto"/>
        <w:ind w:left="-1418"/>
        <w:contextualSpacing/>
        <w:jc w:val="right"/>
        <w:rPr>
          <w:rFonts w:ascii="Times New Roman" w:eastAsia="Times New Roman" w:hAnsi="Times New Roman" w:cs="Times New Roman"/>
          <w:bCs/>
          <w:color w:val="000000"/>
          <w:sz w:val="24"/>
          <w:szCs w:val="24"/>
        </w:rPr>
      </w:pPr>
      <w:r w:rsidRPr="00DA7CFE">
        <w:rPr>
          <w:rFonts w:ascii="Times New Roman" w:eastAsia="Times New Roman" w:hAnsi="Times New Roman" w:cs="Times New Roman"/>
          <w:bCs/>
          <w:color w:val="000000"/>
          <w:sz w:val="24"/>
          <w:szCs w:val="24"/>
        </w:rPr>
        <w:t>рішенням Уповноваженої особи</w:t>
      </w:r>
    </w:p>
    <w:p w:rsidR="00325240" w:rsidRPr="00DA7CFE" w:rsidRDefault="00325240" w:rsidP="00CC05F4">
      <w:pPr>
        <w:spacing w:after="0" w:line="240" w:lineRule="auto"/>
        <w:ind w:left="-1418"/>
        <w:contextualSpacing/>
        <w:jc w:val="right"/>
        <w:rPr>
          <w:rFonts w:ascii="Times New Roman" w:eastAsia="Times New Roman" w:hAnsi="Times New Roman" w:cs="Times New Roman"/>
          <w:bCs/>
          <w:color w:val="000000"/>
          <w:sz w:val="24"/>
          <w:szCs w:val="24"/>
        </w:rPr>
      </w:pPr>
      <w:r w:rsidRPr="00DA7CFE">
        <w:rPr>
          <w:rFonts w:ascii="Times New Roman" w:eastAsia="Times New Roman" w:hAnsi="Times New Roman" w:cs="Times New Roman"/>
          <w:bCs/>
          <w:color w:val="000000"/>
          <w:sz w:val="24"/>
          <w:szCs w:val="24"/>
        </w:rPr>
        <w:t>Волошин Мар</w:t>
      </w:r>
      <w:r w:rsidRPr="00DA7CFE">
        <w:rPr>
          <w:rFonts w:ascii="Times New Roman" w:eastAsia="Times New Roman" w:hAnsi="Times New Roman" w:cs="Times New Roman"/>
          <w:bCs/>
          <w:color w:val="000000"/>
          <w:sz w:val="24"/>
          <w:szCs w:val="24"/>
          <w:lang w:val="ru-RU"/>
        </w:rPr>
        <w:t>’</w:t>
      </w:r>
      <w:proofErr w:type="spellStart"/>
      <w:r w:rsidRPr="00DA7CFE">
        <w:rPr>
          <w:rFonts w:ascii="Times New Roman" w:eastAsia="Times New Roman" w:hAnsi="Times New Roman" w:cs="Times New Roman"/>
          <w:bCs/>
          <w:color w:val="000000"/>
          <w:sz w:val="24"/>
          <w:szCs w:val="24"/>
        </w:rPr>
        <w:t>яни</w:t>
      </w:r>
      <w:proofErr w:type="spellEnd"/>
      <w:r w:rsidRPr="00DA7CFE">
        <w:rPr>
          <w:rFonts w:ascii="Times New Roman" w:eastAsia="Times New Roman" w:hAnsi="Times New Roman" w:cs="Times New Roman"/>
          <w:bCs/>
          <w:color w:val="000000"/>
          <w:sz w:val="24"/>
          <w:szCs w:val="24"/>
        </w:rPr>
        <w:t xml:space="preserve"> Володимирівни</w:t>
      </w:r>
    </w:p>
    <w:bookmarkEnd w:id="0"/>
    <w:p w:rsidR="00325240" w:rsidRPr="00DA7CFE" w:rsidRDefault="00325240" w:rsidP="00CC05F4">
      <w:pPr>
        <w:spacing w:after="0" w:line="240" w:lineRule="auto"/>
        <w:contextualSpacing/>
        <w:jc w:val="right"/>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від «</w:t>
      </w:r>
      <w:r w:rsidR="00855142">
        <w:rPr>
          <w:rFonts w:ascii="Times New Roman" w:eastAsia="Times New Roman" w:hAnsi="Times New Roman" w:cs="Times New Roman"/>
          <w:sz w:val="24"/>
          <w:szCs w:val="24"/>
        </w:rPr>
        <w:t>08</w:t>
      </w:r>
      <w:r w:rsidRPr="00DA7CFE">
        <w:rPr>
          <w:rFonts w:ascii="Times New Roman" w:eastAsia="Times New Roman" w:hAnsi="Times New Roman" w:cs="Times New Roman"/>
          <w:sz w:val="24"/>
          <w:szCs w:val="24"/>
        </w:rPr>
        <w:t xml:space="preserve">» </w:t>
      </w:r>
      <w:r w:rsidR="00855142">
        <w:rPr>
          <w:rFonts w:ascii="Times New Roman" w:eastAsia="Times New Roman" w:hAnsi="Times New Roman" w:cs="Times New Roman"/>
          <w:sz w:val="24"/>
          <w:szCs w:val="24"/>
        </w:rPr>
        <w:t>ГРУДНЯ</w:t>
      </w:r>
      <w:r w:rsidRPr="00DA7CFE">
        <w:rPr>
          <w:rFonts w:ascii="Times New Roman" w:eastAsia="Times New Roman" w:hAnsi="Times New Roman" w:cs="Times New Roman"/>
          <w:sz w:val="24"/>
          <w:szCs w:val="24"/>
        </w:rPr>
        <w:t xml:space="preserve"> 2022 р. </w:t>
      </w:r>
    </w:p>
    <w:bookmarkEnd w:id="1"/>
    <w:p w:rsidR="00325240" w:rsidRPr="00DA7CFE" w:rsidRDefault="00325240" w:rsidP="00CC05F4">
      <w:pPr>
        <w:spacing w:after="0" w:line="240" w:lineRule="auto"/>
        <w:ind w:left="-567" w:firstLine="567"/>
        <w:jc w:val="center"/>
        <w:rPr>
          <w:rFonts w:ascii="Times New Roman" w:hAnsi="Times New Roman" w:cs="Times New Roman"/>
          <w:b/>
          <w:bCs/>
          <w:sz w:val="24"/>
          <w:szCs w:val="24"/>
        </w:rPr>
      </w:pPr>
    </w:p>
    <w:p w:rsidR="00325240" w:rsidRPr="00DA7CFE" w:rsidRDefault="00325240" w:rsidP="00CC05F4">
      <w:pPr>
        <w:spacing w:after="0" w:line="240" w:lineRule="auto"/>
        <w:ind w:left="-567" w:firstLine="567"/>
        <w:jc w:val="center"/>
        <w:rPr>
          <w:rFonts w:ascii="Times New Roman" w:hAnsi="Times New Roman" w:cs="Times New Roman"/>
          <w:b/>
          <w:bCs/>
          <w:sz w:val="24"/>
          <w:szCs w:val="24"/>
        </w:rPr>
      </w:pPr>
    </w:p>
    <w:p w:rsidR="00325240" w:rsidRPr="00DA7CFE" w:rsidRDefault="00325240" w:rsidP="00CC05F4">
      <w:pPr>
        <w:spacing w:after="0" w:line="240" w:lineRule="auto"/>
        <w:ind w:left="-567" w:firstLine="567"/>
        <w:jc w:val="center"/>
        <w:rPr>
          <w:rFonts w:ascii="Times New Roman" w:hAnsi="Times New Roman" w:cs="Times New Roman"/>
          <w:b/>
          <w:bCs/>
          <w:sz w:val="24"/>
          <w:szCs w:val="24"/>
        </w:rPr>
      </w:pPr>
    </w:p>
    <w:p w:rsidR="00325240" w:rsidRPr="00DA7CFE" w:rsidRDefault="00325240" w:rsidP="00CC05F4">
      <w:pPr>
        <w:spacing w:after="0" w:line="240" w:lineRule="auto"/>
        <w:ind w:left="-567" w:firstLine="567"/>
        <w:jc w:val="center"/>
        <w:rPr>
          <w:rFonts w:ascii="Times New Roman" w:hAnsi="Times New Roman" w:cs="Times New Roman"/>
          <w:b/>
          <w:bCs/>
          <w:sz w:val="24"/>
          <w:szCs w:val="24"/>
        </w:rPr>
      </w:pPr>
    </w:p>
    <w:p w:rsidR="00325240" w:rsidRPr="00DA7CFE" w:rsidRDefault="00325240" w:rsidP="00CC05F4">
      <w:pPr>
        <w:spacing w:after="0" w:line="240" w:lineRule="auto"/>
        <w:ind w:left="-567" w:firstLine="567"/>
        <w:jc w:val="center"/>
        <w:rPr>
          <w:rFonts w:ascii="Times New Roman" w:hAnsi="Times New Roman" w:cs="Times New Roman"/>
          <w:b/>
          <w:bCs/>
          <w:sz w:val="24"/>
          <w:szCs w:val="24"/>
        </w:rPr>
      </w:pPr>
    </w:p>
    <w:p w:rsidR="00325240" w:rsidRPr="00DA7CFE" w:rsidRDefault="00325240" w:rsidP="00CC05F4">
      <w:pPr>
        <w:spacing w:after="0" w:line="240" w:lineRule="auto"/>
        <w:jc w:val="center"/>
        <w:rPr>
          <w:rFonts w:ascii="Times New Roman" w:eastAsia="Times New Roman" w:hAnsi="Times New Roman" w:cs="Times New Roman"/>
          <w:sz w:val="24"/>
          <w:szCs w:val="24"/>
        </w:rPr>
      </w:pPr>
      <w:r w:rsidRPr="00DA7CFE">
        <w:rPr>
          <w:rFonts w:ascii="Times New Roman" w:eastAsia="Times New Roman" w:hAnsi="Times New Roman" w:cs="Times New Roman"/>
          <w:b/>
          <w:bCs/>
          <w:color w:val="000000"/>
          <w:sz w:val="24"/>
          <w:szCs w:val="24"/>
        </w:rPr>
        <w:t>ТЕНДЕРНА ДОКУМЕНТАЦІЯ</w:t>
      </w:r>
    </w:p>
    <w:p w:rsidR="00F17255" w:rsidRPr="00DA7CFE" w:rsidRDefault="00781F9C" w:rsidP="00CC05F4">
      <w:pPr>
        <w:spacing w:after="0" w:line="240" w:lineRule="auto"/>
        <w:jc w:val="center"/>
        <w:rPr>
          <w:rFonts w:ascii="Times New Roman" w:eastAsia="Times New Roman" w:hAnsi="Times New Roman" w:cs="Times New Roman"/>
          <w:color w:val="4A86E8"/>
          <w:sz w:val="24"/>
          <w:szCs w:val="24"/>
        </w:rPr>
      </w:pPr>
      <w:r w:rsidRPr="00DA7CFE">
        <w:rPr>
          <w:rFonts w:ascii="Times New Roman" w:eastAsia="Times New Roman" w:hAnsi="Times New Roman" w:cs="Times New Roman"/>
          <w:color w:val="000000"/>
          <w:sz w:val="24"/>
          <w:szCs w:val="24"/>
        </w:rPr>
        <w:t>по процедурі</w:t>
      </w:r>
      <w:r w:rsidRPr="00DA7CFE">
        <w:rPr>
          <w:rFonts w:ascii="Times New Roman" w:eastAsia="Times New Roman" w:hAnsi="Times New Roman" w:cs="Times New Roman"/>
          <w:b/>
          <w:color w:val="000000"/>
          <w:sz w:val="24"/>
          <w:szCs w:val="24"/>
        </w:rPr>
        <w:t xml:space="preserve"> ВІДКРИТІ ТОРГИ </w:t>
      </w:r>
      <w:r w:rsidRPr="00DA7CFE">
        <w:rPr>
          <w:rFonts w:ascii="Times New Roman" w:eastAsia="Times New Roman" w:hAnsi="Times New Roman" w:cs="Times New Roman"/>
          <w:b/>
          <w:color w:val="4A86E8"/>
          <w:sz w:val="24"/>
          <w:szCs w:val="24"/>
        </w:rPr>
        <w:t>(з особливостями)</w:t>
      </w:r>
    </w:p>
    <w:p w:rsidR="00400524" w:rsidRPr="00DA7CFE" w:rsidRDefault="00400524" w:rsidP="00CC05F4">
      <w:pPr>
        <w:widowControl w:val="0"/>
        <w:spacing w:after="0" w:line="240" w:lineRule="auto"/>
        <w:contextualSpacing/>
        <w:jc w:val="center"/>
        <w:rPr>
          <w:rFonts w:ascii="Times New Roman" w:hAnsi="Times New Roman" w:cs="Times New Roman"/>
          <w:b/>
          <w:sz w:val="24"/>
          <w:szCs w:val="24"/>
        </w:rPr>
      </w:pPr>
      <w:r w:rsidRPr="00DA7CFE">
        <w:rPr>
          <w:rFonts w:ascii="Times New Roman" w:hAnsi="Times New Roman" w:cs="Times New Roman"/>
          <w:b/>
          <w:sz w:val="24"/>
          <w:szCs w:val="24"/>
        </w:rPr>
        <w:t xml:space="preserve">НА ЗАКУПІВЛЮ ПОСЛУГ </w:t>
      </w:r>
    </w:p>
    <w:p w:rsidR="00F17255" w:rsidRPr="00DA7CFE" w:rsidRDefault="00781F9C" w:rsidP="00CC05F4">
      <w:pPr>
        <w:spacing w:after="0" w:line="240" w:lineRule="auto"/>
        <w:jc w:val="center"/>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w:t>
      </w:r>
    </w:p>
    <w:p w:rsidR="00F17255" w:rsidRPr="00DA7CFE" w:rsidRDefault="00781F9C" w:rsidP="00CC05F4">
      <w:pPr>
        <w:spacing w:after="0" w:line="240" w:lineRule="auto"/>
        <w:jc w:val="center"/>
        <w:rPr>
          <w:rFonts w:ascii="Times New Roman" w:eastAsia="Times New Roman" w:hAnsi="Times New Roman" w:cs="Times New Roman"/>
          <w:b/>
          <w:i/>
          <w:sz w:val="24"/>
          <w:szCs w:val="24"/>
        </w:rPr>
      </w:pPr>
      <w:r w:rsidRPr="00DA7CFE">
        <w:rPr>
          <w:rFonts w:ascii="Times New Roman" w:eastAsia="Times New Roman" w:hAnsi="Times New Roman" w:cs="Times New Roman"/>
          <w:b/>
          <w:i/>
          <w:sz w:val="24"/>
          <w:szCs w:val="24"/>
        </w:rPr>
        <w:t>ПРЕДМЕТ ЗАКУПІВЛІ</w:t>
      </w:r>
    </w:p>
    <w:p w:rsidR="009B5ECD" w:rsidRPr="00DA7CFE" w:rsidRDefault="009B5ECD" w:rsidP="00CC05F4">
      <w:pPr>
        <w:spacing w:after="0" w:line="240" w:lineRule="auto"/>
        <w:jc w:val="center"/>
        <w:rPr>
          <w:rFonts w:ascii="Times New Roman" w:eastAsia="Times New Roman" w:hAnsi="Times New Roman" w:cs="Times New Roman"/>
          <w:b/>
          <w:i/>
          <w:sz w:val="24"/>
          <w:szCs w:val="24"/>
        </w:rPr>
      </w:pPr>
    </w:p>
    <w:p w:rsidR="009B5ECD" w:rsidRPr="00DA7CFE" w:rsidRDefault="009B5ECD" w:rsidP="00CC05F4">
      <w:pPr>
        <w:spacing w:after="0" w:line="240" w:lineRule="auto"/>
        <w:jc w:val="center"/>
        <w:rPr>
          <w:rFonts w:ascii="Times New Roman" w:eastAsia="Times New Roman" w:hAnsi="Times New Roman" w:cs="Times New Roman"/>
          <w:b/>
          <w:i/>
          <w:sz w:val="24"/>
          <w:szCs w:val="24"/>
        </w:rPr>
      </w:pPr>
    </w:p>
    <w:p w:rsidR="000901F2" w:rsidRPr="005E3173" w:rsidRDefault="00400524" w:rsidP="00CC05F4">
      <w:pPr>
        <w:spacing w:after="0" w:line="240" w:lineRule="auto"/>
        <w:jc w:val="center"/>
        <w:rPr>
          <w:rFonts w:ascii="Times New Roman" w:hAnsi="Times New Roman" w:cs="Times New Roman"/>
          <w:b/>
          <w:color w:val="000000"/>
          <w:sz w:val="24"/>
          <w:szCs w:val="24"/>
        </w:rPr>
      </w:pPr>
      <w:r w:rsidRPr="00DA7CFE">
        <w:rPr>
          <w:rFonts w:ascii="Times New Roman" w:hAnsi="Times New Roman" w:cs="Times New Roman"/>
          <w:b/>
          <w:color w:val="000000"/>
          <w:sz w:val="24"/>
          <w:szCs w:val="24"/>
        </w:rPr>
        <w:t>Код за ДК 021:2015 (</w:t>
      </w:r>
      <w:r w:rsidRPr="00DA7CFE">
        <w:rPr>
          <w:rFonts w:ascii="Times New Roman" w:hAnsi="Times New Roman" w:cs="Times New Roman"/>
          <w:b/>
          <w:color w:val="000000"/>
          <w:sz w:val="24"/>
          <w:szCs w:val="24"/>
          <w:lang w:val="en-US"/>
        </w:rPr>
        <w:t>CPV</w:t>
      </w:r>
      <w:r w:rsidRPr="00DA7CFE">
        <w:rPr>
          <w:rFonts w:ascii="Times New Roman" w:hAnsi="Times New Roman" w:cs="Times New Roman"/>
          <w:b/>
          <w:color w:val="000000"/>
          <w:sz w:val="24"/>
          <w:szCs w:val="24"/>
        </w:rPr>
        <w:t>): </w:t>
      </w:r>
      <w:r w:rsidRPr="00DA7CFE">
        <w:rPr>
          <w:rFonts w:ascii="Times New Roman" w:hAnsi="Times New Roman" w:cs="Times New Roman"/>
          <w:b/>
          <w:sz w:val="24"/>
          <w:szCs w:val="24"/>
        </w:rPr>
        <w:t xml:space="preserve"> </w:t>
      </w:r>
      <w:r w:rsidR="00E44F34" w:rsidRPr="00DA7CFE">
        <w:rPr>
          <w:rFonts w:ascii="Times New Roman" w:hAnsi="Times New Roman" w:cs="Times New Roman"/>
          <w:b/>
          <w:sz w:val="24"/>
          <w:szCs w:val="24"/>
          <w:lang w:eastAsia="en-US"/>
        </w:rPr>
        <w:t xml:space="preserve">85140000-2 - </w:t>
      </w:r>
      <w:r w:rsidR="00E44F34" w:rsidRPr="00DA7CFE">
        <w:rPr>
          <w:rFonts w:ascii="Times New Roman" w:hAnsi="Times New Roman" w:cs="Times New Roman"/>
          <w:b/>
          <w:color w:val="000000"/>
          <w:sz w:val="24"/>
          <w:szCs w:val="24"/>
        </w:rPr>
        <w:t>Послуги у сфері охорони здоров’я різні</w:t>
      </w:r>
      <w:r w:rsidR="00E44F34" w:rsidRPr="00DA7CFE">
        <w:rPr>
          <w:rFonts w:ascii="Times New Roman" w:hAnsi="Times New Roman" w:cs="Times New Roman"/>
          <w:b/>
          <w:sz w:val="24"/>
          <w:szCs w:val="24"/>
          <w:lang w:eastAsia="en-US"/>
        </w:rPr>
        <w:t xml:space="preserve"> (85145000-7 - Послуги медичних лабораторій)</w:t>
      </w:r>
      <w:r w:rsidR="005E3173">
        <w:rPr>
          <w:rFonts w:ascii="Times New Roman" w:hAnsi="Times New Roman" w:cs="Times New Roman"/>
          <w:b/>
          <w:sz w:val="24"/>
          <w:szCs w:val="24"/>
          <w:lang w:eastAsia="en-US"/>
        </w:rPr>
        <w:t xml:space="preserve"> </w:t>
      </w:r>
      <w:r w:rsidR="008359AE" w:rsidRPr="005E3173">
        <w:rPr>
          <w:rFonts w:ascii="Times New Roman" w:eastAsia="Times New Roman" w:hAnsi="Times New Roman" w:cs="Times New Roman"/>
          <w:b/>
          <w:sz w:val="24"/>
          <w:szCs w:val="24"/>
        </w:rPr>
        <w:t>(</w:t>
      </w:r>
      <w:r w:rsidR="008169A8" w:rsidRPr="005E3173">
        <w:rPr>
          <w:rFonts w:ascii="Times New Roman" w:eastAsia="Times New Roman" w:hAnsi="Times New Roman" w:cs="Times New Roman"/>
          <w:b/>
          <w:color w:val="000000"/>
          <w:sz w:val="24"/>
          <w:szCs w:val="24"/>
        </w:rPr>
        <w:t xml:space="preserve">Визначення плацентарного фактору росту (PIGF), Визначення плазмового протеїну А (PAPPA-A), Визначення </w:t>
      </w:r>
      <w:proofErr w:type="spellStart"/>
      <w:r w:rsidR="008169A8" w:rsidRPr="005E3173">
        <w:rPr>
          <w:rFonts w:ascii="Times New Roman" w:eastAsia="Times New Roman" w:hAnsi="Times New Roman" w:cs="Times New Roman"/>
          <w:b/>
          <w:color w:val="000000"/>
          <w:sz w:val="24"/>
          <w:szCs w:val="24"/>
        </w:rPr>
        <w:t>хоріонічногогонадотропіну</w:t>
      </w:r>
      <w:proofErr w:type="spellEnd"/>
      <w:r w:rsidR="008169A8" w:rsidRPr="005E3173">
        <w:rPr>
          <w:rFonts w:ascii="Times New Roman" w:eastAsia="Times New Roman" w:hAnsi="Times New Roman" w:cs="Times New Roman"/>
          <w:b/>
          <w:color w:val="000000"/>
          <w:sz w:val="24"/>
          <w:szCs w:val="24"/>
        </w:rPr>
        <w:t xml:space="preserve"> (ХГЛ) загальний, Визначення </w:t>
      </w:r>
      <w:proofErr w:type="spellStart"/>
      <w:r w:rsidR="008169A8" w:rsidRPr="005E3173">
        <w:rPr>
          <w:rFonts w:ascii="Times New Roman" w:eastAsia="Times New Roman" w:hAnsi="Times New Roman" w:cs="Times New Roman"/>
          <w:b/>
          <w:color w:val="000000"/>
          <w:sz w:val="24"/>
          <w:szCs w:val="24"/>
        </w:rPr>
        <w:t>хоріонічногогонадотропіну</w:t>
      </w:r>
      <w:proofErr w:type="spellEnd"/>
      <w:r w:rsidR="008169A8" w:rsidRPr="005E3173">
        <w:rPr>
          <w:rFonts w:ascii="Times New Roman" w:eastAsia="Times New Roman" w:hAnsi="Times New Roman" w:cs="Times New Roman"/>
          <w:b/>
          <w:color w:val="000000"/>
          <w:sz w:val="24"/>
          <w:szCs w:val="24"/>
        </w:rPr>
        <w:t xml:space="preserve"> (В-ХГЛ) вільний, Визначення </w:t>
      </w:r>
      <w:proofErr w:type="spellStart"/>
      <w:r w:rsidR="008169A8" w:rsidRPr="005E3173">
        <w:rPr>
          <w:rFonts w:ascii="Times New Roman" w:eastAsia="Times New Roman" w:hAnsi="Times New Roman" w:cs="Times New Roman"/>
          <w:b/>
          <w:color w:val="000000"/>
          <w:sz w:val="24"/>
          <w:szCs w:val="24"/>
        </w:rPr>
        <w:t>глікозильованого</w:t>
      </w:r>
      <w:proofErr w:type="spellEnd"/>
      <w:r w:rsidR="008169A8" w:rsidRPr="005E3173">
        <w:rPr>
          <w:rFonts w:ascii="Times New Roman" w:eastAsia="Times New Roman" w:hAnsi="Times New Roman" w:cs="Times New Roman"/>
          <w:b/>
          <w:color w:val="000000"/>
          <w:sz w:val="24"/>
          <w:szCs w:val="24"/>
        </w:rPr>
        <w:t xml:space="preserve"> гемоглобіну, </w:t>
      </w:r>
      <w:r w:rsidR="00D47E9F" w:rsidRPr="005E3173">
        <w:rPr>
          <w:rFonts w:ascii="Times New Roman" w:eastAsia="Times New Roman" w:hAnsi="Times New Roman" w:cs="Times New Roman"/>
          <w:b/>
          <w:color w:val="000000"/>
          <w:sz w:val="24"/>
          <w:szCs w:val="24"/>
        </w:rPr>
        <w:t xml:space="preserve">Визначення </w:t>
      </w:r>
      <w:proofErr w:type="spellStart"/>
      <w:r w:rsidR="00D47E9F" w:rsidRPr="005E3173">
        <w:rPr>
          <w:rFonts w:ascii="Times New Roman" w:eastAsia="Times New Roman" w:hAnsi="Times New Roman" w:cs="Times New Roman"/>
          <w:b/>
          <w:color w:val="000000"/>
          <w:sz w:val="24"/>
          <w:szCs w:val="24"/>
        </w:rPr>
        <w:t>тиреотропного</w:t>
      </w:r>
      <w:proofErr w:type="spellEnd"/>
      <w:r w:rsidR="00D47E9F" w:rsidRPr="005E3173">
        <w:rPr>
          <w:rFonts w:ascii="Times New Roman" w:eastAsia="Times New Roman" w:hAnsi="Times New Roman" w:cs="Times New Roman"/>
          <w:b/>
          <w:color w:val="000000"/>
          <w:sz w:val="24"/>
          <w:szCs w:val="24"/>
        </w:rPr>
        <w:t xml:space="preserve"> гормону (ТТГ), Визначення тироксину вільного (FT4)</w:t>
      </w:r>
      <w:r w:rsidR="000901F2" w:rsidRPr="005E3173">
        <w:rPr>
          <w:rFonts w:ascii="Times New Roman" w:hAnsi="Times New Roman" w:cs="Times New Roman"/>
          <w:b/>
          <w:color w:val="000000"/>
          <w:sz w:val="24"/>
          <w:szCs w:val="24"/>
        </w:rPr>
        <w:t>)</w:t>
      </w:r>
    </w:p>
    <w:p w:rsidR="006202DA" w:rsidRPr="00DA7CFE" w:rsidRDefault="006202DA" w:rsidP="00CC05F4">
      <w:pPr>
        <w:spacing w:after="0" w:line="240" w:lineRule="auto"/>
        <w:rPr>
          <w:rFonts w:ascii="Times New Roman" w:eastAsia="Times New Roman" w:hAnsi="Times New Roman" w:cs="Times New Roman"/>
          <w:b/>
          <w:sz w:val="24"/>
          <w:szCs w:val="24"/>
        </w:rPr>
      </w:pPr>
    </w:p>
    <w:p w:rsidR="006202DA" w:rsidRPr="00DA7CFE" w:rsidRDefault="006202DA" w:rsidP="00CC05F4">
      <w:pPr>
        <w:pStyle w:val="2"/>
        <w:shd w:val="clear" w:color="auto" w:fill="FDFEFD"/>
        <w:spacing w:before="0" w:after="0" w:line="240" w:lineRule="auto"/>
        <w:jc w:val="center"/>
        <w:textAlignment w:val="baseline"/>
        <w:rPr>
          <w:rFonts w:ascii="Times New Roman" w:hAnsi="Times New Roman" w:cs="Times New Roman"/>
          <w:b w:val="0"/>
          <w:i/>
          <w:sz w:val="24"/>
          <w:szCs w:val="24"/>
        </w:rPr>
      </w:pPr>
      <w:r w:rsidRPr="00DA7CFE">
        <w:rPr>
          <w:rFonts w:ascii="Times New Roman" w:hAnsi="Times New Roman" w:cs="Times New Roman"/>
          <w:b w:val="0"/>
          <w:bCs/>
          <w:i/>
          <w:sz w:val="24"/>
          <w:szCs w:val="24"/>
        </w:rPr>
        <w:t xml:space="preserve">Закупівля здійснюється відповідно до «Особливостей здійснення публічних </w:t>
      </w:r>
      <w:proofErr w:type="spellStart"/>
      <w:r w:rsidRPr="00DA7CFE">
        <w:rPr>
          <w:rFonts w:ascii="Times New Roman" w:hAnsi="Times New Roman" w:cs="Times New Roman"/>
          <w:b w:val="0"/>
          <w:bCs/>
          <w:i/>
          <w:sz w:val="24"/>
          <w:szCs w:val="24"/>
        </w:rPr>
        <w:t>закупівель</w:t>
      </w:r>
      <w:proofErr w:type="spellEnd"/>
      <w:r w:rsidRPr="00DA7CFE">
        <w:rPr>
          <w:rFonts w:ascii="Times New Roman" w:hAnsi="Times New Roman" w:cs="Times New Roman"/>
          <w:b w:val="0"/>
          <w:bCs/>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DA7CFE">
        <w:rPr>
          <w:rFonts w:ascii="Times New Roman" w:hAnsi="Times New Roman" w:cs="Times New Roman"/>
          <w:b w:val="0"/>
          <w:bCs/>
          <w:sz w:val="24"/>
          <w:szCs w:val="24"/>
        </w:rPr>
        <w:t xml:space="preserve"> </w:t>
      </w:r>
      <w:r w:rsidRPr="00DA7CFE">
        <w:rPr>
          <w:rFonts w:ascii="Times New Roman" w:hAnsi="Times New Roman" w:cs="Times New Roman"/>
          <w:b w:val="0"/>
          <w:bCs/>
          <w:i/>
          <w:sz w:val="24"/>
          <w:szCs w:val="24"/>
        </w:rPr>
        <w:t>постановою Кабінету міністрів України від 12 жовтня 2022 року за номером 1178.</w:t>
      </w:r>
    </w:p>
    <w:p w:rsidR="009305C3" w:rsidRPr="00DA7CFE" w:rsidRDefault="009305C3" w:rsidP="00CC05F4">
      <w:pPr>
        <w:spacing w:after="0" w:line="240" w:lineRule="auto"/>
        <w:jc w:val="center"/>
        <w:rPr>
          <w:rFonts w:ascii="Times New Roman" w:eastAsia="Times New Roman" w:hAnsi="Times New Roman" w:cs="Times New Roman"/>
          <w:b/>
          <w:sz w:val="24"/>
          <w:szCs w:val="24"/>
        </w:rPr>
      </w:pPr>
    </w:p>
    <w:p w:rsidR="009305C3" w:rsidRPr="00ED7CBA" w:rsidRDefault="009305C3" w:rsidP="00CC05F4">
      <w:pPr>
        <w:spacing w:after="0" w:line="240" w:lineRule="auto"/>
        <w:jc w:val="center"/>
        <w:rPr>
          <w:rFonts w:ascii="Times New Roman" w:eastAsia="Times New Roman" w:hAnsi="Times New Roman" w:cs="Times New Roman"/>
          <w:b/>
          <w:sz w:val="24"/>
          <w:szCs w:val="24"/>
          <w:lang w:val="ru-RU"/>
        </w:rPr>
      </w:pPr>
    </w:p>
    <w:p w:rsidR="009305C3" w:rsidRPr="00DA7CFE" w:rsidRDefault="009305C3" w:rsidP="00CC05F4">
      <w:pPr>
        <w:spacing w:after="0" w:line="240" w:lineRule="auto"/>
        <w:jc w:val="center"/>
        <w:rPr>
          <w:rFonts w:ascii="Times New Roman" w:eastAsia="Times New Roman" w:hAnsi="Times New Roman" w:cs="Times New Roman"/>
          <w:b/>
          <w:sz w:val="24"/>
          <w:szCs w:val="24"/>
        </w:rPr>
      </w:pPr>
    </w:p>
    <w:p w:rsidR="009305C3" w:rsidRPr="00DA7CFE" w:rsidRDefault="009305C3" w:rsidP="00CC05F4">
      <w:pPr>
        <w:spacing w:after="0" w:line="240" w:lineRule="auto"/>
        <w:jc w:val="center"/>
        <w:rPr>
          <w:rFonts w:ascii="Times New Roman" w:eastAsia="Times New Roman" w:hAnsi="Times New Roman" w:cs="Times New Roman"/>
          <w:b/>
          <w:sz w:val="24"/>
          <w:szCs w:val="24"/>
        </w:rPr>
      </w:pPr>
    </w:p>
    <w:p w:rsidR="009305C3" w:rsidRPr="00DA7CFE" w:rsidRDefault="009305C3" w:rsidP="00CC05F4">
      <w:pPr>
        <w:spacing w:after="0" w:line="240" w:lineRule="auto"/>
        <w:jc w:val="center"/>
        <w:rPr>
          <w:rFonts w:ascii="Times New Roman" w:eastAsia="Times New Roman" w:hAnsi="Times New Roman" w:cs="Times New Roman"/>
          <w:b/>
          <w:sz w:val="24"/>
          <w:szCs w:val="24"/>
        </w:rPr>
      </w:pPr>
    </w:p>
    <w:p w:rsidR="009305C3" w:rsidRPr="00DA7CFE" w:rsidRDefault="009305C3" w:rsidP="00CC05F4">
      <w:pPr>
        <w:spacing w:after="0" w:line="240" w:lineRule="auto"/>
        <w:jc w:val="center"/>
        <w:rPr>
          <w:rFonts w:ascii="Times New Roman" w:eastAsia="Times New Roman" w:hAnsi="Times New Roman" w:cs="Times New Roman"/>
          <w:b/>
          <w:sz w:val="24"/>
          <w:szCs w:val="24"/>
        </w:rPr>
      </w:pPr>
    </w:p>
    <w:p w:rsidR="009305C3" w:rsidRPr="00DA7CFE" w:rsidRDefault="009305C3" w:rsidP="00CC05F4">
      <w:pPr>
        <w:spacing w:after="0" w:line="240" w:lineRule="auto"/>
        <w:jc w:val="center"/>
        <w:rPr>
          <w:rFonts w:ascii="Times New Roman" w:eastAsia="Times New Roman" w:hAnsi="Times New Roman" w:cs="Times New Roman"/>
          <w:b/>
          <w:sz w:val="24"/>
          <w:szCs w:val="24"/>
        </w:rPr>
      </w:pPr>
    </w:p>
    <w:p w:rsidR="009305C3" w:rsidRPr="00DA7CFE" w:rsidRDefault="009305C3" w:rsidP="00CC05F4">
      <w:pPr>
        <w:spacing w:after="0" w:line="240" w:lineRule="auto"/>
        <w:jc w:val="center"/>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м. Переяслав,  Бориспільський р-н, Київська обл.</w:t>
      </w:r>
    </w:p>
    <w:p w:rsidR="009305C3" w:rsidRPr="00DA7CFE" w:rsidRDefault="009305C3" w:rsidP="00CC05F4">
      <w:pPr>
        <w:spacing w:after="0" w:line="240" w:lineRule="auto"/>
        <w:jc w:val="center"/>
        <w:rPr>
          <w:rFonts w:ascii="Times New Roman" w:eastAsia="Times New Roman" w:hAnsi="Times New Roman" w:cs="Times New Roman"/>
          <w:b/>
          <w:sz w:val="24"/>
          <w:szCs w:val="24"/>
        </w:rPr>
      </w:pPr>
      <w:r w:rsidRPr="00DA7CFE">
        <w:rPr>
          <w:rFonts w:ascii="Times New Roman" w:eastAsia="Times New Roman" w:hAnsi="Times New Roman" w:cs="Times New Roman"/>
          <w:b/>
          <w:sz w:val="24"/>
          <w:szCs w:val="24"/>
        </w:rPr>
        <w:t>2022 рік</w:t>
      </w:r>
    </w:p>
    <w:p w:rsidR="009305C3" w:rsidRDefault="009305C3" w:rsidP="00CC05F4">
      <w:pPr>
        <w:spacing w:after="0" w:line="240" w:lineRule="auto"/>
        <w:rPr>
          <w:rFonts w:ascii="Times New Roman" w:eastAsia="Times New Roman" w:hAnsi="Times New Roman" w:cs="Times New Roman"/>
          <w:b/>
          <w:sz w:val="24"/>
          <w:szCs w:val="24"/>
        </w:rPr>
      </w:pPr>
      <w:r w:rsidRPr="00DA7CFE">
        <w:rPr>
          <w:rFonts w:ascii="Times New Roman" w:eastAsia="Times New Roman" w:hAnsi="Times New Roman" w:cs="Times New Roman"/>
          <w:b/>
          <w:sz w:val="24"/>
          <w:szCs w:val="24"/>
        </w:rPr>
        <w:br w:type="page"/>
      </w:r>
    </w:p>
    <w:p w:rsidR="005E3173" w:rsidRPr="00DA7CFE" w:rsidRDefault="005E3173" w:rsidP="00CC05F4">
      <w:pPr>
        <w:spacing w:after="0" w:line="240" w:lineRule="auto"/>
        <w:rPr>
          <w:rFonts w:ascii="Times New Roman" w:eastAsia="Arial" w:hAnsi="Times New Roman" w:cs="Times New Roman"/>
          <w:bCs/>
          <w:sz w:val="24"/>
          <w:szCs w:val="24"/>
          <w:highlight w:val="green"/>
          <w:u w:val="single"/>
          <w:lang w:eastAsia="ar-SA"/>
        </w:rPr>
      </w:pPr>
    </w:p>
    <w:tbl>
      <w:tblPr>
        <w:tblW w:w="10646"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147"/>
        <w:gridCol w:w="6923"/>
      </w:tblGrid>
      <w:tr w:rsidR="00DC5961" w:rsidRPr="00DA7CFE" w:rsidTr="00DC5961">
        <w:trPr>
          <w:trHeight w:val="404"/>
          <w:jc w:val="center"/>
        </w:trPr>
        <w:tc>
          <w:tcPr>
            <w:tcW w:w="576" w:type="dxa"/>
            <w:shd w:val="clear" w:color="auto" w:fill="A8D08D" w:themeFill="accent6" w:themeFillTint="99"/>
            <w:vAlign w:val="center"/>
          </w:tcPr>
          <w:p w:rsidR="00DC5961" w:rsidRPr="00DA7CFE" w:rsidRDefault="00DC5961" w:rsidP="00CC05F4">
            <w:pPr>
              <w:pStyle w:val="11"/>
              <w:widowControl w:val="0"/>
              <w:spacing w:line="240" w:lineRule="auto"/>
              <w:rPr>
                <w:rFonts w:ascii="Times New Roman" w:hAnsi="Times New Roman" w:cs="Times New Roman"/>
                <w:b/>
                <w:bCs/>
                <w:sz w:val="24"/>
                <w:szCs w:val="24"/>
                <w:lang w:val="uk-UA"/>
              </w:rPr>
            </w:pPr>
            <w:r w:rsidRPr="00DA7CFE">
              <w:rPr>
                <w:rFonts w:ascii="Times New Roman" w:hAnsi="Times New Roman" w:cs="Times New Roman"/>
                <w:b/>
                <w:bCs/>
                <w:sz w:val="24"/>
                <w:szCs w:val="24"/>
                <w:lang w:val="uk-UA"/>
              </w:rPr>
              <w:t>№</w:t>
            </w:r>
          </w:p>
        </w:tc>
        <w:tc>
          <w:tcPr>
            <w:tcW w:w="10070" w:type="dxa"/>
            <w:gridSpan w:val="2"/>
            <w:shd w:val="clear" w:color="auto" w:fill="A8D08D" w:themeFill="accent6" w:themeFillTint="99"/>
            <w:vAlign w:val="center"/>
          </w:tcPr>
          <w:p w:rsidR="00DC5961" w:rsidRPr="00DA7CFE" w:rsidRDefault="00DC5961" w:rsidP="00CC05F4">
            <w:pPr>
              <w:pStyle w:val="11"/>
              <w:widowControl w:val="0"/>
              <w:spacing w:line="240" w:lineRule="auto"/>
              <w:jc w:val="center"/>
              <w:rPr>
                <w:rFonts w:ascii="Times New Roman" w:hAnsi="Times New Roman" w:cs="Times New Roman"/>
                <w:b/>
                <w:bCs/>
                <w:sz w:val="24"/>
                <w:szCs w:val="24"/>
                <w:lang w:val="uk-UA"/>
              </w:rPr>
            </w:pPr>
            <w:proofErr w:type="spellStart"/>
            <w:r w:rsidRPr="00DA7CFE">
              <w:rPr>
                <w:rFonts w:ascii="Times New Roman" w:eastAsia="Times New Roman" w:hAnsi="Times New Roman" w:cs="Times New Roman"/>
                <w:b/>
                <w:sz w:val="24"/>
                <w:szCs w:val="24"/>
              </w:rPr>
              <w:t>Розділ</w:t>
            </w:r>
            <w:proofErr w:type="spellEnd"/>
            <w:r w:rsidRPr="00DA7CFE">
              <w:rPr>
                <w:rFonts w:ascii="Times New Roman" w:eastAsia="Times New Roman" w:hAnsi="Times New Roman" w:cs="Times New Roman"/>
                <w:b/>
                <w:sz w:val="24"/>
                <w:szCs w:val="24"/>
              </w:rPr>
              <w:t xml:space="preserve"> 1. </w:t>
            </w:r>
            <w:r w:rsidRPr="00DA7CFE">
              <w:rPr>
                <w:rFonts w:ascii="Times New Roman" w:eastAsia="Times New Roman" w:hAnsi="Times New Roman" w:cs="Times New Roman"/>
                <w:b/>
                <w:bCs/>
                <w:sz w:val="24"/>
                <w:szCs w:val="24"/>
                <w:lang w:val="uk-UA"/>
              </w:rPr>
              <w:t>Загальні положення</w:t>
            </w:r>
          </w:p>
        </w:tc>
      </w:tr>
      <w:tr w:rsidR="00DC5961" w:rsidRPr="00DA7CFE" w:rsidTr="00DC5961">
        <w:trPr>
          <w:trHeight w:val="242"/>
          <w:jc w:val="center"/>
        </w:trPr>
        <w:tc>
          <w:tcPr>
            <w:tcW w:w="576" w:type="dxa"/>
            <w:vAlign w:val="center"/>
          </w:tcPr>
          <w:p w:rsidR="00DC5961" w:rsidRPr="00DA7CFE" w:rsidRDefault="00DC5961" w:rsidP="00CC05F4">
            <w:pPr>
              <w:pStyle w:val="11"/>
              <w:widowControl w:val="0"/>
              <w:spacing w:line="240" w:lineRule="auto"/>
              <w:jc w:val="center"/>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1</w:t>
            </w:r>
          </w:p>
        </w:tc>
        <w:tc>
          <w:tcPr>
            <w:tcW w:w="3147" w:type="dxa"/>
            <w:vAlign w:val="center"/>
          </w:tcPr>
          <w:p w:rsidR="00DC5961" w:rsidRPr="00DA7CFE" w:rsidRDefault="00DC5961" w:rsidP="00CC05F4">
            <w:pPr>
              <w:pStyle w:val="11"/>
              <w:widowControl w:val="0"/>
              <w:spacing w:line="240" w:lineRule="auto"/>
              <w:jc w:val="center"/>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2</w:t>
            </w:r>
          </w:p>
        </w:tc>
        <w:tc>
          <w:tcPr>
            <w:tcW w:w="6923" w:type="dxa"/>
            <w:vAlign w:val="center"/>
          </w:tcPr>
          <w:p w:rsidR="00DC5961" w:rsidRPr="00DA7CFE" w:rsidRDefault="00DC5961" w:rsidP="00CC05F4">
            <w:pPr>
              <w:pStyle w:val="11"/>
              <w:widowControl w:val="0"/>
              <w:spacing w:line="240" w:lineRule="auto"/>
              <w:jc w:val="center"/>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3</w:t>
            </w:r>
          </w:p>
        </w:tc>
      </w:tr>
      <w:tr w:rsidR="00DC5961" w:rsidRPr="00DA7CFE" w:rsidTr="00DC5961">
        <w:trPr>
          <w:trHeight w:val="520"/>
          <w:jc w:val="center"/>
        </w:trPr>
        <w:tc>
          <w:tcPr>
            <w:tcW w:w="576" w:type="dxa"/>
            <w:vAlign w:val="center"/>
          </w:tcPr>
          <w:p w:rsidR="00DC5961" w:rsidRPr="00DA7CFE" w:rsidRDefault="00DC5961"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1</w:t>
            </w:r>
          </w:p>
        </w:tc>
        <w:tc>
          <w:tcPr>
            <w:tcW w:w="3147" w:type="dxa"/>
            <w:vAlign w:val="center"/>
          </w:tcPr>
          <w:p w:rsidR="00DC5961" w:rsidRPr="00DA7CFE" w:rsidRDefault="00DC5961"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Терміни, які вживаються в тендерній документації</w:t>
            </w:r>
          </w:p>
        </w:tc>
        <w:tc>
          <w:tcPr>
            <w:tcW w:w="6923" w:type="dxa"/>
          </w:tcPr>
          <w:p w:rsidR="00DC5961" w:rsidRPr="00DA7CFE" w:rsidRDefault="00DC5961" w:rsidP="00CC05F4">
            <w:pPr>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DA7CFE">
              <w:rPr>
                <w:rFonts w:ascii="Times New Roman" w:eastAsia="Times New Roman" w:hAnsi="Times New Roman" w:cs="Times New Roman"/>
                <w:bCs/>
                <w:sz w:val="24"/>
                <w:szCs w:val="24"/>
                <w:bdr w:val="none" w:sz="0" w:space="0" w:color="auto" w:frame="1"/>
                <w:shd w:val="clear" w:color="auto" w:fill="FFFFFF"/>
              </w:rPr>
              <w:t>.</w:t>
            </w:r>
            <w:r w:rsidRPr="00DA7CFE">
              <w:rPr>
                <w:rFonts w:ascii="Times New Roman" w:eastAsia="Times New Roman" w:hAnsi="Times New Roman" w:cs="Times New Roman"/>
                <w:b/>
                <w:bCs/>
                <w:sz w:val="24"/>
                <w:szCs w:val="24"/>
                <w:bdr w:val="none" w:sz="0" w:space="0" w:color="auto" w:frame="1"/>
                <w:shd w:val="clear" w:color="auto" w:fill="FFFFFF"/>
              </w:rPr>
              <w:t xml:space="preserve"> </w:t>
            </w:r>
            <w:r w:rsidRPr="00DA7CFE">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w:t>
            </w:r>
          </w:p>
        </w:tc>
      </w:tr>
      <w:tr w:rsidR="00DC5961" w:rsidRPr="00DA7CFE" w:rsidTr="00DC5961">
        <w:trPr>
          <w:trHeight w:val="520"/>
          <w:jc w:val="center"/>
        </w:trPr>
        <w:tc>
          <w:tcPr>
            <w:tcW w:w="576" w:type="dxa"/>
            <w:vAlign w:val="center"/>
          </w:tcPr>
          <w:p w:rsidR="00DC5961" w:rsidRPr="00DA7CFE" w:rsidRDefault="00DC5961"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2</w:t>
            </w:r>
          </w:p>
        </w:tc>
        <w:tc>
          <w:tcPr>
            <w:tcW w:w="3147" w:type="dxa"/>
            <w:vAlign w:val="center"/>
          </w:tcPr>
          <w:p w:rsidR="00DC5961" w:rsidRPr="00DA7CFE" w:rsidRDefault="00DC5961" w:rsidP="00CC05F4">
            <w:pPr>
              <w:pStyle w:val="11"/>
              <w:widowControl w:val="0"/>
              <w:spacing w:line="240" w:lineRule="auto"/>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Інформація про замовника торгів</w:t>
            </w:r>
          </w:p>
        </w:tc>
        <w:tc>
          <w:tcPr>
            <w:tcW w:w="6923" w:type="dxa"/>
          </w:tcPr>
          <w:p w:rsidR="00DC5961" w:rsidRPr="00DA7CFE" w:rsidRDefault="00DC5961" w:rsidP="00CC05F4">
            <w:pPr>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color w:val="000000"/>
                <w:sz w:val="24"/>
                <w:szCs w:val="24"/>
              </w:rPr>
              <w:t> </w:t>
            </w:r>
          </w:p>
        </w:tc>
      </w:tr>
      <w:tr w:rsidR="00DC5961" w:rsidRPr="00DA7CFE" w:rsidTr="00DC5961">
        <w:trPr>
          <w:trHeight w:val="520"/>
          <w:jc w:val="center"/>
        </w:trPr>
        <w:tc>
          <w:tcPr>
            <w:tcW w:w="576" w:type="dxa"/>
            <w:vAlign w:val="center"/>
          </w:tcPr>
          <w:p w:rsidR="00DC5961" w:rsidRPr="00DA7CFE" w:rsidRDefault="00DC5961"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2.1</w:t>
            </w:r>
          </w:p>
        </w:tc>
        <w:tc>
          <w:tcPr>
            <w:tcW w:w="3147" w:type="dxa"/>
            <w:vAlign w:val="center"/>
          </w:tcPr>
          <w:p w:rsidR="00DC5961" w:rsidRPr="00DA7CFE" w:rsidRDefault="00DC5961" w:rsidP="00CC05F4">
            <w:pPr>
              <w:pStyle w:val="11"/>
              <w:widowControl w:val="0"/>
              <w:spacing w:line="240" w:lineRule="auto"/>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повне найменування</w:t>
            </w:r>
          </w:p>
        </w:tc>
        <w:tc>
          <w:tcPr>
            <w:tcW w:w="6923" w:type="dxa"/>
            <w:tcBorders>
              <w:top w:val="outset" w:sz="6" w:space="0" w:color="auto"/>
              <w:left w:val="outset" w:sz="6" w:space="0" w:color="auto"/>
              <w:bottom w:val="outset" w:sz="6" w:space="0" w:color="auto"/>
              <w:right w:val="single" w:sz="4" w:space="0" w:color="auto"/>
            </w:tcBorders>
          </w:tcPr>
          <w:p w:rsidR="00DC5961" w:rsidRPr="00DA7CFE" w:rsidRDefault="00DC5961" w:rsidP="00CC05F4">
            <w:pPr>
              <w:autoSpaceDE w:val="0"/>
              <w:autoSpaceDN w:val="0"/>
              <w:adjustRightInd w:val="0"/>
              <w:spacing w:after="0" w:line="240" w:lineRule="auto"/>
              <w:jc w:val="center"/>
              <w:rPr>
                <w:rFonts w:ascii="Times New Roman" w:hAnsi="Times New Roman" w:cs="Times New Roman"/>
                <w:bCs/>
                <w:sz w:val="24"/>
                <w:szCs w:val="24"/>
                <w:lang w:eastAsia="uk-UA"/>
              </w:rPr>
            </w:pPr>
            <w:r w:rsidRPr="00DA7CFE">
              <w:rPr>
                <w:rFonts w:ascii="Times New Roman" w:hAnsi="Times New Roman" w:cs="Times New Roman"/>
                <w:bCs/>
                <w:sz w:val="24"/>
                <w:szCs w:val="24"/>
                <w:lang w:eastAsia="uk-UA"/>
              </w:rPr>
              <w:t xml:space="preserve">КОМУНАЛЬНЕ НЕКОМЕРЦІЙНЕ ПІДПРИЄМСТВО </w:t>
            </w:r>
          </w:p>
          <w:p w:rsidR="00DC5961" w:rsidRPr="00DA7CFE" w:rsidRDefault="00DC5961" w:rsidP="00CC05F4">
            <w:pPr>
              <w:spacing w:after="0" w:line="240" w:lineRule="auto"/>
              <w:jc w:val="both"/>
              <w:rPr>
                <w:rFonts w:ascii="Times New Roman" w:eastAsia="Times New Roman" w:hAnsi="Times New Roman" w:cs="Times New Roman"/>
                <w:i/>
                <w:sz w:val="24"/>
                <w:szCs w:val="24"/>
              </w:rPr>
            </w:pPr>
            <w:r w:rsidRPr="00DA7CFE">
              <w:rPr>
                <w:rFonts w:ascii="Times New Roman" w:hAnsi="Times New Roman" w:cs="Times New Roman"/>
                <w:bCs/>
                <w:sz w:val="24"/>
                <w:szCs w:val="24"/>
                <w:lang w:eastAsia="uk-UA"/>
              </w:rPr>
              <w:t>«ПЕРЕЯСЛАВСЬКА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tc>
      </w:tr>
      <w:tr w:rsidR="00DC5961" w:rsidRPr="00DA7CFE" w:rsidTr="00DC5961">
        <w:trPr>
          <w:trHeight w:val="520"/>
          <w:jc w:val="center"/>
        </w:trPr>
        <w:tc>
          <w:tcPr>
            <w:tcW w:w="576" w:type="dxa"/>
            <w:vAlign w:val="center"/>
          </w:tcPr>
          <w:p w:rsidR="00DC5961" w:rsidRPr="00DA7CFE" w:rsidRDefault="00DC5961"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2.2</w:t>
            </w:r>
          </w:p>
        </w:tc>
        <w:tc>
          <w:tcPr>
            <w:tcW w:w="3147" w:type="dxa"/>
            <w:vAlign w:val="center"/>
          </w:tcPr>
          <w:p w:rsidR="00DC5961" w:rsidRPr="00DA7CFE" w:rsidRDefault="00DC5961" w:rsidP="00CC05F4">
            <w:pPr>
              <w:pStyle w:val="11"/>
              <w:widowControl w:val="0"/>
              <w:spacing w:line="240" w:lineRule="auto"/>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місцезнаходження</w:t>
            </w:r>
          </w:p>
        </w:tc>
        <w:tc>
          <w:tcPr>
            <w:tcW w:w="6923" w:type="dxa"/>
            <w:tcBorders>
              <w:top w:val="outset" w:sz="6" w:space="0" w:color="auto"/>
              <w:left w:val="outset" w:sz="6" w:space="0" w:color="auto"/>
              <w:bottom w:val="single" w:sz="4" w:space="0" w:color="auto"/>
              <w:right w:val="single" w:sz="4" w:space="0" w:color="auto"/>
            </w:tcBorders>
          </w:tcPr>
          <w:p w:rsidR="00DC5961" w:rsidRPr="00DA7CFE" w:rsidRDefault="00DC5961" w:rsidP="00CC05F4">
            <w:pPr>
              <w:autoSpaceDE w:val="0"/>
              <w:autoSpaceDN w:val="0"/>
              <w:adjustRightInd w:val="0"/>
              <w:spacing w:after="0" w:line="240" w:lineRule="auto"/>
              <w:jc w:val="center"/>
              <w:rPr>
                <w:rFonts w:ascii="Times New Roman" w:hAnsi="Times New Roman" w:cs="Times New Roman"/>
                <w:bCs/>
                <w:sz w:val="24"/>
                <w:szCs w:val="24"/>
                <w:lang w:eastAsia="uk-UA"/>
              </w:rPr>
            </w:pPr>
            <w:r w:rsidRPr="00DA7CFE">
              <w:rPr>
                <w:rFonts w:ascii="Times New Roman" w:hAnsi="Times New Roman" w:cs="Times New Roman"/>
                <w:sz w:val="24"/>
                <w:szCs w:val="24"/>
              </w:rPr>
              <w:t>Юридична особа, яка забезпечує потреби держави або територіальної громади</w:t>
            </w:r>
          </w:p>
        </w:tc>
      </w:tr>
      <w:tr w:rsidR="00DC5961" w:rsidRPr="00DA7CFE" w:rsidTr="00DC5961">
        <w:trPr>
          <w:trHeight w:val="520"/>
          <w:jc w:val="center"/>
        </w:trPr>
        <w:tc>
          <w:tcPr>
            <w:tcW w:w="576" w:type="dxa"/>
            <w:vAlign w:val="center"/>
          </w:tcPr>
          <w:p w:rsidR="00DC5961" w:rsidRPr="00DA7CFE" w:rsidRDefault="00DC5961"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2.3</w:t>
            </w:r>
          </w:p>
        </w:tc>
        <w:tc>
          <w:tcPr>
            <w:tcW w:w="3147" w:type="dxa"/>
            <w:vAlign w:val="center"/>
          </w:tcPr>
          <w:p w:rsidR="00DC5961" w:rsidRPr="00DA7CFE" w:rsidRDefault="00DC5961" w:rsidP="00CC05F4">
            <w:pPr>
              <w:pStyle w:val="11"/>
              <w:widowControl w:val="0"/>
              <w:spacing w:line="240" w:lineRule="auto"/>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923" w:type="dxa"/>
          </w:tcPr>
          <w:p w:rsidR="00DC5961" w:rsidRPr="00DA7CFE" w:rsidRDefault="00DC5961" w:rsidP="00CC05F4">
            <w:pPr>
              <w:spacing w:after="0" w:line="240" w:lineRule="auto"/>
              <w:jc w:val="both"/>
              <w:rPr>
                <w:rFonts w:ascii="Times New Roman" w:eastAsia="Times New Roman" w:hAnsi="Times New Roman" w:cs="Times New Roman"/>
                <w:sz w:val="24"/>
                <w:szCs w:val="24"/>
              </w:rPr>
            </w:pPr>
            <w:r w:rsidRPr="00DA7CFE">
              <w:rPr>
                <w:rFonts w:ascii="Times New Roman" w:hAnsi="Times New Roman" w:cs="Times New Roman"/>
                <w:color w:val="000000"/>
                <w:sz w:val="24"/>
                <w:szCs w:val="24"/>
                <w:lang w:eastAsia="uk-UA"/>
              </w:rPr>
              <w:t>вул. Богдана Хмельницького, 137, м. Переяслав, Київська область, Україна, 08403</w:t>
            </w:r>
          </w:p>
        </w:tc>
      </w:tr>
      <w:tr w:rsidR="005E3173" w:rsidRPr="00DA7CFE" w:rsidTr="005E3173">
        <w:trPr>
          <w:trHeight w:val="520"/>
          <w:jc w:val="center"/>
        </w:trPr>
        <w:tc>
          <w:tcPr>
            <w:tcW w:w="576" w:type="dxa"/>
          </w:tcPr>
          <w:p w:rsidR="005E3173" w:rsidRPr="00AD7E2E" w:rsidRDefault="005E3173" w:rsidP="00CC05F4">
            <w:pPr>
              <w:spacing w:after="0" w:line="240" w:lineRule="auto"/>
              <w:jc w:val="center"/>
              <w:rPr>
                <w:rFonts w:ascii="Times New Roman" w:eastAsia="Times New Roman" w:hAnsi="Times New Roman" w:cs="Times New Roman"/>
                <w:sz w:val="24"/>
                <w:szCs w:val="24"/>
              </w:rPr>
            </w:pPr>
            <w:r w:rsidRPr="00AD7E2E">
              <w:rPr>
                <w:rFonts w:ascii="Times New Roman" w:eastAsia="Times New Roman" w:hAnsi="Times New Roman" w:cs="Times New Roman"/>
                <w:color w:val="000000"/>
                <w:sz w:val="24"/>
                <w:szCs w:val="24"/>
              </w:rPr>
              <w:t>2.4</w:t>
            </w:r>
          </w:p>
        </w:tc>
        <w:tc>
          <w:tcPr>
            <w:tcW w:w="3147" w:type="dxa"/>
          </w:tcPr>
          <w:p w:rsidR="005E3173" w:rsidRPr="00AD7E2E" w:rsidRDefault="005E3173" w:rsidP="00CC05F4">
            <w:pPr>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3" w:type="dxa"/>
          </w:tcPr>
          <w:p w:rsidR="005E3173" w:rsidRPr="00AD7E2E" w:rsidRDefault="005E3173" w:rsidP="00CC05F4">
            <w:pPr>
              <w:spacing w:after="0" w:line="240" w:lineRule="auto"/>
              <w:jc w:val="both"/>
              <w:rPr>
                <w:rFonts w:ascii="Times New Roman" w:hAnsi="Times New Roman" w:cs="Times New Roman"/>
                <w:sz w:val="24"/>
                <w:szCs w:val="24"/>
              </w:rPr>
            </w:pPr>
            <w:r w:rsidRPr="00AD7E2E">
              <w:rPr>
                <w:rFonts w:ascii="Times New Roman" w:hAnsi="Times New Roman" w:cs="Times New Roman"/>
                <w:sz w:val="24"/>
                <w:szCs w:val="24"/>
              </w:rPr>
              <w:t>Уповноважена особа - Волошин Мар’яна Володимирівна,</w:t>
            </w:r>
          </w:p>
          <w:p w:rsidR="005E3173" w:rsidRPr="00AD7E2E" w:rsidRDefault="005E3173" w:rsidP="00CC05F4">
            <w:pPr>
              <w:spacing w:after="0" w:line="240" w:lineRule="auto"/>
              <w:jc w:val="both"/>
              <w:rPr>
                <w:rFonts w:ascii="Times New Roman" w:hAnsi="Times New Roman" w:cs="Times New Roman"/>
                <w:sz w:val="24"/>
                <w:szCs w:val="24"/>
              </w:rPr>
            </w:pPr>
            <w:r w:rsidRPr="00AD7E2E">
              <w:rPr>
                <w:rFonts w:ascii="Times New Roman" w:hAnsi="Times New Roman" w:cs="Times New Roman"/>
                <w:sz w:val="24"/>
                <w:szCs w:val="24"/>
              </w:rPr>
              <w:t xml:space="preserve">вул. Богдана Хмельницького, 137, м. Переяслав, Київської обл., 08403, </w:t>
            </w:r>
          </w:p>
          <w:p w:rsidR="005E3173" w:rsidRPr="00AD7E2E" w:rsidRDefault="005E3173" w:rsidP="00CC05F4">
            <w:pPr>
              <w:spacing w:after="0" w:line="240" w:lineRule="auto"/>
              <w:jc w:val="both"/>
              <w:rPr>
                <w:rFonts w:ascii="Times New Roman" w:hAnsi="Times New Roman" w:cs="Times New Roman"/>
                <w:sz w:val="24"/>
                <w:szCs w:val="24"/>
                <w:lang w:val="en-US"/>
              </w:rPr>
            </w:pPr>
            <w:proofErr w:type="spellStart"/>
            <w:r w:rsidRPr="00AD7E2E">
              <w:rPr>
                <w:rFonts w:ascii="Times New Roman" w:hAnsi="Times New Roman" w:cs="Times New Roman"/>
                <w:sz w:val="24"/>
                <w:szCs w:val="24"/>
              </w:rPr>
              <w:t>моб</w:t>
            </w:r>
            <w:proofErr w:type="spellEnd"/>
            <w:r w:rsidRPr="00AD7E2E">
              <w:rPr>
                <w:rFonts w:ascii="Times New Roman" w:hAnsi="Times New Roman" w:cs="Times New Roman"/>
                <w:sz w:val="24"/>
                <w:szCs w:val="24"/>
                <w:lang w:val="en-US"/>
              </w:rPr>
              <w:t xml:space="preserve">. </w:t>
            </w:r>
            <w:proofErr w:type="spellStart"/>
            <w:r w:rsidRPr="00AD7E2E">
              <w:rPr>
                <w:rFonts w:ascii="Times New Roman" w:hAnsi="Times New Roman" w:cs="Times New Roman"/>
                <w:sz w:val="24"/>
                <w:szCs w:val="24"/>
              </w:rPr>
              <w:t>тел</w:t>
            </w:r>
            <w:proofErr w:type="spellEnd"/>
            <w:r w:rsidRPr="00AD7E2E">
              <w:rPr>
                <w:rFonts w:ascii="Times New Roman" w:hAnsi="Times New Roman" w:cs="Times New Roman"/>
                <w:sz w:val="24"/>
                <w:szCs w:val="24"/>
                <w:lang w:val="en-US"/>
              </w:rPr>
              <w:t xml:space="preserve">. (093)9954164 </w:t>
            </w:r>
          </w:p>
          <w:p w:rsidR="005E3173" w:rsidRPr="00AD7E2E" w:rsidRDefault="005E3173" w:rsidP="00CC05F4">
            <w:pPr>
              <w:spacing w:after="0" w:line="240" w:lineRule="auto"/>
              <w:jc w:val="both"/>
              <w:rPr>
                <w:rFonts w:ascii="Times New Roman" w:hAnsi="Times New Roman" w:cs="Times New Roman"/>
                <w:sz w:val="24"/>
                <w:szCs w:val="24"/>
              </w:rPr>
            </w:pPr>
            <w:r w:rsidRPr="00AD7E2E">
              <w:rPr>
                <w:rFonts w:ascii="Times New Roman" w:hAnsi="Times New Roman" w:cs="Times New Roman"/>
                <w:sz w:val="24"/>
                <w:szCs w:val="24"/>
                <w:lang w:val="en-US"/>
              </w:rPr>
              <w:t xml:space="preserve">e-mail: </w:t>
            </w:r>
            <w:r w:rsidRPr="00AD7E2E">
              <w:rPr>
                <w:rFonts w:ascii="Times New Roman" w:hAnsi="Times New Roman" w:cs="Times New Roman"/>
                <w:bCs/>
                <w:sz w:val="24"/>
                <w:szCs w:val="24"/>
                <w:lang w:val="en-US"/>
              </w:rPr>
              <w:t>yo.knp.crl@ukr.net</w:t>
            </w:r>
          </w:p>
        </w:tc>
      </w:tr>
      <w:tr w:rsidR="005E3173" w:rsidRPr="00DA7CFE" w:rsidTr="005E3173">
        <w:trPr>
          <w:trHeight w:val="285"/>
          <w:jc w:val="center"/>
        </w:trPr>
        <w:tc>
          <w:tcPr>
            <w:tcW w:w="576" w:type="dxa"/>
          </w:tcPr>
          <w:p w:rsidR="005E3173" w:rsidRPr="00AD7E2E" w:rsidRDefault="005E3173" w:rsidP="00CC05F4">
            <w:pPr>
              <w:spacing w:after="0" w:line="240" w:lineRule="auto"/>
              <w:jc w:val="center"/>
              <w:rPr>
                <w:rFonts w:ascii="Times New Roman" w:eastAsia="Times New Roman" w:hAnsi="Times New Roman" w:cs="Times New Roman"/>
                <w:sz w:val="24"/>
                <w:szCs w:val="24"/>
              </w:rPr>
            </w:pPr>
            <w:r w:rsidRPr="00AD7E2E">
              <w:rPr>
                <w:rFonts w:ascii="Times New Roman" w:eastAsia="Times New Roman" w:hAnsi="Times New Roman" w:cs="Times New Roman"/>
                <w:color w:val="000000"/>
                <w:sz w:val="24"/>
                <w:szCs w:val="24"/>
              </w:rPr>
              <w:t>3</w:t>
            </w:r>
          </w:p>
        </w:tc>
        <w:tc>
          <w:tcPr>
            <w:tcW w:w="3147" w:type="dxa"/>
          </w:tcPr>
          <w:p w:rsidR="005E3173" w:rsidRPr="00AD7E2E" w:rsidRDefault="005E3173" w:rsidP="00CC05F4">
            <w:pPr>
              <w:spacing w:after="0" w:line="240" w:lineRule="auto"/>
              <w:rPr>
                <w:rFonts w:ascii="Times New Roman" w:eastAsia="Times New Roman" w:hAnsi="Times New Roman" w:cs="Times New Roman"/>
                <w:sz w:val="24"/>
                <w:szCs w:val="24"/>
              </w:rPr>
            </w:pPr>
            <w:r w:rsidRPr="00AD7E2E">
              <w:rPr>
                <w:rFonts w:ascii="Times New Roman" w:eastAsia="Times New Roman" w:hAnsi="Times New Roman" w:cs="Times New Roman"/>
                <w:b/>
                <w:color w:val="000000"/>
                <w:sz w:val="24"/>
                <w:szCs w:val="24"/>
              </w:rPr>
              <w:t>Процедура закупівлі</w:t>
            </w:r>
          </w:p>
        </w:tc>
        <w:tc>
          <w:tcPr>
            <w:tcW w:w="6923" w:type="dxa"/>
          </w:tcPr>
          <w:p w:rsidR="005E3173" w:rsidRPr="00AD7E2E" w:rsidRDefault="005E3173" w:rsidP="00CC05F4">
            <w:pPr>
              <w:spacing w:after="0" w:line="240" w:lineRule="auto"/>
              <w:jc w:val="both"/>
              <w:rPr>
                <w:rFonts w:ascii="Times New Roman" w:eastAsia="Times New Roman" w:hAnsi="Times New Roman" w:cs="Times New Roman"/>
                <w:color w:val="4A86E8"/>
                <w:sz w:val="24"/>
                <w:szCs w:val="24"/>
              </w:rPr>
            </w:pPr>
            <w:r w:rsidRPr="00AD7E2E">
              <w:rPr>
                <w:rFonts w:ascii="Times New Roman" w:eastAsia="Times New Roman" w:hAnsi="Times New Roman" w:cs="Times New Roman"/>
                <w:color w:val="000000"/>
                <w:sz w:val="24"/>
                <w:szCs w:val="24"/>
              </w:rPr>
              <w:t xml:space="preserve">відкриті торги </w:t>
            </w:r>
            <w:r w:rsidRPr="00AD7E2E">
              <w:rPr>
                <w:rFonts w:ascii="Times New Roman" w:eastAsia="Times New Roman" w:hAnsi="Times New Roman" w:cs="Times New Roman"/>
                <w:color w:val="4A86E8"/>
                <w:sz w:val="24"/>
                <w:szCs w:val="24"/>
              </w:rPr>
              <w:t>з особливостями</w:t>
            </w:r>
          </w:p>
        </w:tc>
      </w:tr>
      <w:tr w:rsidR="00DC5961" w:rsidRPr="00DA7CFE" w:rsidTr="00DC5961">
        <w:trPr>
          <w:trHeight w:val="520"/>
          <w:jc w:val="center"/>
        </w:trPr>
        <w:tc>
          <w:tcPr>
            <w:tcW w:w="576" w:type="dxa"/>
            <w:vAlign w:val="center"/>
          </w:tcPr>
          <w:p w:rsidR="00DC5961" w:rsidRPr="00DA7CFE" w:rsidRDefault="00DC5961"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4</w:t>
            </w:r>
          </w:p>
        </w:tc>
        <w:tc>
          <w:tcPr>
            <w:tcW w:w="3147" w:type="dxa"/>
            <w:vAlign w:val="center"/>
          </w:tcPr>
          <w:p w:rsidR="00DC5961" w:rsidRPr="005E3173" w:rsidRDefault="00DC5961" w:rsidP="00CC05F4">
            <w:pPr>
              <w:pStyle w:val="11"/>
              <w:widowControl w:val="0"/>
              <w:spacing w:line="240" w:lineRule="auto"/>
              <w:jc w:val="both"/>
              <w:rPr>
                <w:rFonts w:ascii="Times New Roman" w:hAnsi="Times New Roman" w:cs="Times New Roman"/>
                <w:b/>
                <w:sz w:val="24"/>
                <w:szCs w:val="24"/>
                <w:lang w:val="uk-UA"/>
              </w:rPr>
            </w:pPr>
            <w:r w:rsidRPr="005E3173">
              <w:rPr>
                <w:rFonts w:ascii="Times New Roman" w:eastAsia="Times New Roman" w:hAnsi="Times New Roman" w:cs="Times New Roman"/>
                <w:b/>
                <w:sz w:val="24"/>
                <w:szCs w:val="24"/>
                <w:lang w:val="uk-UA"/>
              </w:rPr>
              <w:t>Інформація про предмет закупівлі</w:t>
            </w:r>
          </w:p>
        </w:tc>
        <w:tc>
          <w:tcPr>
            <w:tcW w:w="6923" w:type="dxa"/>
          </w:tcPr>
          <w:p w:rsidR="00DC5961" w:rsidRPr="00DA7CFE" w:rsidRDefault="00DC5961" w:rsidP="00CC05F4">
            <w:pPr>
              <w:spacing w:after="0" w:line="240" w:lineRule="auto"/>
              <w:jc w:val="both"/>
              <w:rPr>
                <w:rFonts w:ascii="Times New Roman" w:eastAsia="Times New Roman" w:hAnsi="Times New Roman" w:cs="Times New Roman"/>
                <w:color w:val="4A86E8"/>
                <w:sz w:val="24"/>
                <w:szCs w:val="24"/>
              </w:rPr>
            </w:pP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4.1</w:t>
            </w:r>
          </w:p>
        </w:tc>
        <w:tc>
          <w:tcPr>
            <w:tcW w:w="3147" w:type="dxa"/>
            <w:vAlign w:val="center"/>
          </w:tcPr>
          <w:p w:rsidR="00020D53" w:rsidRPr="00DA7CFE" w:rsidRDefault="00020D53" w:rsidP="00CC05F4">
            <w:pPr>
              <w:pStyle w:val="11"/>
              <w:widowControl w:val="0"/>
              <w:spacing w:line="240" w:lineRule="auto"/>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назва предмета закупівлі</w:t>
            </w:r>
          </w:p>
        </w:tc>
        <w:tc>
          <w:tcPr>
            <w:tcW w:w="6923" w:type="dxa"/>
          </w:tcPr>
          <w:p w:rsidR="00020D53" w:rsidRPr="006861FD" w:rsidRDefault="00020D53" w:rsidP="00CC05F4">
            <w:pPr>
              <w:spacing w:after="0" w:line="240" w:lineRule="auto"/>
              <w:jc w:val="both"/>
              <w:rPr>
                <w:rFonts w:ascii="Times New Roman" w:hAnsi="Times New Roman" w:cs="Times New Roman"/>
                <w:color w:val="000000"/>
                <w:sz w:val="24"/>
                <w:szCs w:val="24"/>
              </w:rPr>
            </w:pPr>
            <w:r w:rsidRPr="005E3173">
              <w:rPr>
                <w:rFonts w:ascii="Times New Roman" w:hAnsi="Times New Roman" w:cs="Times New Roman"/>
                <w:color w:val="000000"/>
                <w:sz w:val="24"/>
                <w:szCs w:val="24"/>
              </w:rPr>
              <w:t>Код за ДК 021:2015 (</w:t>
            </w:r>
            <w:r w:rsidRPr="005E3173">
              <w:rPr>
                <w:rFonts w:ascii="Times New Roman" w:hAnsi="Times New Roman" w:cs="Times New Roman"/>
                <w:color w:val="000000"/>
                <w:sz w:val="24"/>
                <w:szCs w:val="24"/>
                <w:lang w:val="en-US"/>
              </w:rPr>
              <w:t>CPV</w:t>
            </w:r>
            <w:r w:rsidRPr="005E3173">
              <w:rPr>
                <w:rFonts w:ascii="Times New Roman" w:hAnsi="Times New Roman" w:cs="Times New Roman"/>
                <w:color w:val="000000"/>
                <w:sz w:val="24"/>
                <w:szCs w:val="24"/>
              </w:rPr>
              <w:t>): </w:t>
            </w:r>
            <w:r w:rsidRPr="005E3173">
              <w:rPr>
                <w:rFonts w:ascii="Times New Roman" w:hAnsi="Times New Roman" w:cs="Times New Roman"/>
                <w:sz w:val="24"/>
                <w:szCs w:val="24"/>
              </w:rPr>
              <w:t xml:space="preserve"> </w:t>
            </w:r>
            <w:r w:rsidRPr="005E3173">
              <w:rPr>
                <w:rFonts w:ascii="Times New Roman" w:hAnsi="Times New Roman" w:cs="Times New Roman"/>
                <w:sz w:val="24"/>
                <w:szCs w:val="24"/>
                <w:lang w:eastAsia="en-US"/>
              </w:rPr>
              <w:t xml:space="preserve">85140000-2 - </w:t>
            </w:r>
            <w:r w:rsidRPr="005E3173">
              <w:rPr>
                <w:rFonts w:ascii="Times New Roman" w:hAnsi="Times New Roman" w:cs="Times New Roman"/>
                <w:color w:val="000000"/>
                <w:sz w:val="24"/>
                <w:szCs w:val="24"/>
              </w:rPr>
              <w:t>Послуги у сфері охорони здоров’я різні</w:t>
            </w:r>
            <w:r w:rsidRPr="005E3173">
              <w:rPr>
                <w:rFonts w:ascii="Times New Roman" w:hAnsi="Times New Roman" w:cs="Times New Roman"/>
                <w:sz w:val="24"/>
                <w:szCs w:val="24"/>
                <w:lang w:eastAsia="en-US"/>
              </w:rPr>
              <w:t xml:space="preserve"> (85145000-7 - Послуги медичних лабораторій) </w:t>
            </w:r>
            <w:r w:rsidRPr="005E3173">
              <w:rPr>
                <w:rFonts w:ascii="Times New Roman" w:eastAsia="Times New Roman" w:hAnsi="Times New Roman" w:cs="Times New Roman"/>
                <w:sz w:val="24"/>
                <w:szCs w:val="24"/>
              </w:rPr>
              <w:t>(</w:t>
            </w:r>
            <w:r w:rsidRPr="005E3173">
              <w:rPr>
                <w:rFonts w:ascii="Times New Roman" w:eastAsia="Times New Roman" w:hAnsi="Times New Roman" w:cs="Times New Roman"/>
                <w:color w:val="000000"/>
                <w:sz w:val="24"/>
                <w:szCs w:val="24"/>
              </w:rPr>
              <w:t xml:space="preserve">Визначення плацентарного фактору росту (PIGF), Визначення плазмового протеїну А (PAPPA-A), Визначення </w:t>
            </w:r>
            <w:proofErr w:type="spellStart"/>
            <w:r w:rsidRPr="005E3173">
              <w:rPr>
                <w:rFonts w:ascii="Times New Roman" w:eastAsia="Times New Roman" w:hAnsi="Times New Roman" w:cs="Times New Roman"/>
                <w:color w:val="000000"/>
                <w:sz w:val="24"/>
                <w:szCs w:val="24"/>
              </w:rPr>
              <w:t>хоріонічногогонадотропіну</w:t>
            </w:r>
            <w:proofErr w:type="spellEnd"/>
            <w:r w:rsidRPr="005E3173">
              <w:rPr>
                <w:rFonts w:ascii="Times New Roman" w:eastAsia="Times New Roman" w:hAnsi="Times New Roman" w:cs="Times New Roman"/>
                <w:color w:val="000000"/>
                <w:sz w:val="24"/>
                <w:szCs w:val="24"/>
              </w:rPr>
              <w:t xml:space="preserve"> (ХГЛ) загальний, Визначення </w:t>
            </w:r>
            <w:proofErr w:type="spellStart"/>
            <w:r w:rsidRPr="005E3173">
              <w:rPr>
                <w:rFonts w:ascii="Times New Roman" w:eastAsia="Times New Roman" w:hAnsi="Times New Roman" w:cs="Times New Roman"/>
                <w:color w:val="000000"/>
                <w:sz w:val="24"/>
                <w:szCs w:val="24"/>
              </w:rPr>
              <w:t>хоріонічногогонадотропіну</w:t>
            </w:r>
            <w:proofErr w:type="spellEnd"/>
            <w:r w:rsidRPr="005E3173">
              <w:rPr>
                <w:rFonts w:ascii="Times New Roman" w:eastAsia="Times New Roman" w:hAnsi="Times New Roman" w:cs="Times New Roman"/>
                <w:color w:val="000000"/>
                <w:sz w:val="24"/>
                <w:szCs w:val="24"/>
              </w:rPr>
              <w:t xml:space="preserve"> (В-ХГЛ) вільний, Визначення </w:t>
            </w:r>
            <w:proofErr w:type="spellStart"/>
            <w:r w:rsidRPr="005E3173">
              <w:rPr>
                <w:rFonts w:ascii="Times New Roman" w:eastAsia="Times New Roman" w:hAnsi="Times New Roman" w:cs="Times New Roman"/>
                <w:color w:val="000000"/>
                <w:sz w:val="24"/>
                <w:szCs w:val="24"/>
              </w:rPr>
              <w:t>глікозильованого</w:t>
            </w:r>
            <w:proofErr w:type="spellEnd"/>
            <w:r w:rsidRPr="005E3173">
              <w:rPr>
                <w:rFonts w:ascii="Times New Roman" w:eastAsia="Times New Roman" w:hAnsi="Times New Roman" w:cs="Times New Roman"/>
                <w:color w:val="000000"/>
                <w:sz w:val="24"/>
                <w:szCs w:val="24"/>
              </w:rPr>
              <w:t xml:space="preserve"> гемоглобіну, Визначення </w:t>
            </w:r>
            <w:proofErr w:type="spellStart"/>
            <w:r w:rsidRPr="005E3173">
              <w:rPr>
                <w:rFonts w:ascii="Times New Roman" w:eastAsia="Times New Roman" w:hAnsi="Times New Roman" w:cs="Times New Roman"/>
                <w:color w:val="000000"/>
                <w:sz w:val="24"/>
                <w:szCs w:val="24"/>
              </w:rPr>
              <w:t>тиреотропного</w:t>
            </w:r>
            <w:proofErr w:type="spellEnd"/>
            <w:r w:rsidRPr="005E3173">
              <w:rPr>
                <w:rFonts w:ascii="Times New Roman" w:eastAsia="Times New Roman" w:hAnsi="Times New Roman" w:cs="Times New Roman"/>
                <w:color w:val="000000"/>
                <w:sz w:val="24"/>
                <w:szCs w:val="24"/>
              </w:rPr>
              <w:t xml:space="preserve"> гормону (ТТГ), Визначення тироксину вільного (FT4)</w:t>
            </w:r>
            <w:r w:rsidRPr="005E3173">
              <w:rPr>
                <w:rFonts w:ascii="Times New Roman" w:hAnsi="Times New Roman" w:cs="Times New Roman"/>
                <w:color w:val="000000"/>
                <w:sz w:val="24"/>
                <w:szCs w:val="24"/>
              </w:rPr>
              <w:t>)</w:t>
            </w:r>
          </w:p>
        </w:tc>
      </w:tr>
      <w:tr w:rsidR="00020D53" w:rsidRPr="00DA7CFE" w:rsidTr="00DC5961">
        <w:trPr>
          <w:trHeight w:val="1225"/>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4.2</w:t>
            </w:r>
          </w:p>
        </w:tc>
        <w:tc>
          <w:tcPr>
            <w:tcW w:w="3147"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23" w:type="dxa"/>
          </w:tcPr>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color w:val="000000"/>
                <w:sz w:val="24"/>
                <w:szCs w:val="24"/>
              </w:rPr>
              <w:t>Закупівля здійснюється щодо предмет</w:t>
            </w:r>
            <w:r w:rsidRPr="00AD7E2E">
              <w:rPr>
                <w:rFonts w:ascii="Times New Roman" w:eastAsia="Times New Roman" w:hAnsi="Times New Roman" w:cs="Times New Roman"/>
                <w:sz w:val="24"/>
                <w:szCs w:val="24"/>
              </w:rPr>
              <w:t>а</w:t>
            </w:r>
            <w:r w:rsidRPr="00AD7E2E">
              <w:rPr>
                <w:rFonts w:ascii="Times New Roman" w:eastAsia="Times New Roman" w:hAnsi="Times New Roman" w:cs="Times New Roman"/>
                <w:color w:val="000000"/>
                <w:sz w:val="24"/>
                <w:szCs w:val="24"/>
              </w:rPr>
              <w:t xml:space="preserve"> закупівлі в цілому.</w:t>
            </w:r>
          </w:p>
          <w:p w:rsidR="00020D53" w:rsidRPr="00AD7E2E" w:rsidRDefault="00020D53" w:rsidP="00CC05F4">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AD7E2E">
              <w:rPr>
                <w:rFonts w:ascii="Times New Roman" w:hAnsi="Times New Roman" w:cs="Times New Roman"/>
                <w:sz w:val="24"/>
                <w:szCs w:val="24"/>
              </w:rPr>
              <w:t>(В даній закупівлі поділ предмету закупівлі на лоти не передбачено)</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lastRenderedPageBreak/>
              <w:t>4.3</w:t>
            </w:r>
          </w:p>
        </w:tc>
        <w:tc>
          <w:tcPr>
            <w:tcW w:w="3147" w:type="dxa"/>
            <w:vAlign w:val="center"/>
          </w:tcPr>
          <w:p w:rsidR="00020D53" w:rsidRPr="00DA7CFE" w:rsidRDefault="00020D53" w:rsidP="00CC05F4">
            <w:pPr>
              <w:pStyle w:val="11"/>
              <w:widowControl w:val="0"/>
              <w:spacing w:line="240" w:lineRule="auto"/>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923" w:type="dxa"/>
          </w:tcPr>
          <w:p w:rsidR="00020D53" w:rsidRPr="00DA7CFE" w:rsidRDefault="00020D53" w:rsidP="00CC05F4">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AD7E2E">
              <w:rPr>
                <w:rFonts w:ascii="Times New Roman" w:hAnsi="Times New Roman" w:cs="Times New Roman"/>
                <w:color w:val="000000"/>
                <w:sz w:val="24"/>
                <w:szCs w:val="24"/>
                <w:lang w:eastAsia="uk-UA"/>
              </w:rPr>
              <w:t>вул. Богдана Хмельницького, 137, м. Переяслав, Київська область, Україна, 08403</w:t>
            </w:r>
          </w:p>
        </w:tc>
      </w:tr>
      <w:tr w:rsidR="00020D53" w:rsidRPr="00DA7CFE" w:rsidTr="00DC5961">
        <w:trPr>
          <w:trHeight w:val="672"/>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4.4</w:t>
            </w:r>
          </w:p>
        </w:tc>
        <w:tc>
          <w:tcPr>
            <w:tcW w:w="3147"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строк поставки товарів (надання послуг, виконання робіт)</w:t>
            </w:r>
          </w:p>
        </w:tc>
        <w:tc>
          <w:tcPr>
            <w:tcW w:w="6923" w:type="dxa"/>
            <w:vAlign w:val="center"/>
          </w:tcPr>
          <w:p w:rsidR="00020D53" w:rsidRPr="00DA7CFE" w:rsidRDefault="00020D53" w:rsidP="00CC05F4">
            <w:pPr>
              <w:widowControl w:val="0"/>
              <w:spacing w:after="0" w:line="240" w:lineRule="auto"/>
              <w:ind w:firstLine="284"/>
              <w:contextualSpacing/>
              <w:jc w:val="both"/>
              <w:rPr>
                <w:rFonts w:ascii="Times New Roman" w:hAnsi="Times New Roman" w:cs="Times New Roman"/>
                <w:sz w:val="24"/>
                <w:szCs w:val="24"/>
              </w:rPr>
            </w:pPr>
            <w:proofErr w:type="spellStart"/>
            <w:r w:rsidRPr="00DA7CFE">
              <w:rPr>
                <w:rFonts w:ascii="Times New Roman" w:hAnsi="Times New Roman" w:cs="Times New Roman"/>
                <w:sz w:val="24"/>
                <w:szCs w:val="24"/>
                <w:lang w:val="ru"/>
              </w:rPr>
              <w:t>Протягом</w:t>
            </w:r>
            <w:proofErr w:type="spellEnd"/>
            <w:r w:rsidRPr="00DA7CFE">
              <w:rPr>
                <w:rFonts w:ascii="Times New Roman" w:hAnsi="Times New Roman" w:cs="Times New Roman"/>
                <w:sz w:val="24"/>
                <w:szCs w:val="24"/>
                <w:lang w:val="ru"/>
              </w:rPr>
              <w:t xml:space="preserve"> 2023 року (з 01.01.2023 р. По 31.12.2023 р.)</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5</w:t>
            </w:r>
          </w:p>
        </w:tc>
        <w:tc>
          <w:tcPr>
            <w:tcW w:w="3147" w:type="dxa"/>
            <w:vAlign w:val="center"/>
          </w:tcPr>
          <w:p w:rsidR="00020D53" w:rsidRPr="00020D53" w:rsidRDefault="00020D53" w:rsidP="00CC05F4">
            <w:pPr>
              <w:pStyle w:val="11"/>
              <w:widowControl w:val="0"/>
              <w:spacing w:line="240" w:lineRule="auto"/>
              <w:jc w:val="both"/>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Недискримінація учасників</w:t>
            </w:r>
          </w:p>
        </w:tc>
        <w:tc>
          <w:tcPr>
            <w:tcW w:w="6923" w:type="dxa"/>
            <w:vAlign w:val="center"/>
          </w:tcPr>
          <w:p w:rsidR="00020D53" w:rsidRPr="00DA7CFE" w:rsidRDefault="00020D53" w:rsidP="00CC05F4">
            <w:pPr>
              <w:pStyle w:val="11"/>
              <w:widowControl w:val="0"/>
              <w:spacing w:line="240" w:lineRule="auto"/>
              <w:ind w:firstLine="284"/>
              <w:jc w:val="both"/>
              <w:rPr>
                <w:rFonts w:ascii="Times New Roman" w:eastAsia="Times New Roman" w:hAnsi="Times New Roman" w:cs="Times New Roman"/>
                <w:sz w:val="24"/>
                <w:szCs w:val="24"/>
                <w:lang w:val="uk-UA"/>
              </w:rPr>
            </w:pPr>
            <w:r w:rsidRPr="00DA7CFE">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DA7CFE">
              <w:rPr>
                <w:rFonts w:ascii="Times New Roman" w:eastAsia="Times New Roman" w:hAnsi="Times New Roman" w:cs="Times New Roman"/>
                <w:sz w:val="24"/>
                <w:szCs w:val="24"/>
                <w:lang w:val="uk-UA"/>
              </w:rPr>
              <w:t>закупівель</w:t>
            </w:r>
            <w:proofErr w:type="spellEnd"/>
            <w:r w:rsidRPr="00DA7CFE">
              <w:rPr>
                <w:rFonts w:ascii="Times New Roman" w:eastAsia="Times New Roman" w:hAnsi="Times New Roman" w:cs="Times New Roman"/>
                <w:sz w:val="24"/>
                <w:szCs w:val="24"/>
                <w:lang w:val="uk-UA"/>
              </w:rPr>
              <w:t xml:space="preserve"> на рівних умовах.</w:t>
            </w:r>
          </w:p>
        </w:tc>
      </w:tr>
      <w:tr w:rsidR="00020D53" w:rsidRPr="00DA7CFE" w:rsidTr="00DC5961">
        <w:trPr>
          <w:trHeight w:val="262"/>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6</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923" w:type="dxa"/>
            <w:vAlign w:val="center"/>
          </w:tcPr>
          <w:p w:rsidR="00020D53" w:rsidRPr="00DA7CFE" w:rsidRDefault="00020D53" w:rsidP="00CC05F4">
            <w:pPr>
              <w:pStyle w:val="11"/>
              <w:widowControl w:val="0"/>
              <w:spacing w:line="240" w:lineRule="auto"/>
              <w:ind w:firstLine="284"/>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Валютою тендерної пропозиції є гривня;</w:t>
            </w:r>
          </w:p>
          <w:p w:rsidR="00020D53" w:rsidRPr="00DA7CFE" w:rsidRDefault="00020D53" w:rsidP="00CC05F4">
            <w:pPr>
              <w:pStyle w:val="11"/>
              <w:widowControl w:val="0"/>
              <w:spacing w:line="240" w:lineRule="auto"/>
              <w:ind w:firstLine="284"/>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p>
          <w:p w:rsidR="00020D53" w:rsidRPr="00DA7CFE" w:rsidRDefault="00020D53" w:rsidP="00CC05F4">
            <w:pPr>
              <w:pStyle w:val="11"/>
              <w:widowControl w:val="0"/>
              <w:spacing w:line="240" w:lineRule="auto"/>
              <w:ind w:firstLine="284"/>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020D53" w:rsidRPr="00DA7CFE" w:rsidTr="00D14D97">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7</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923" w:type="dxa"/>
          </w:tcPr>
          <w:p w:rsidR="00020D53" w:rsidRPr="00AD7E2E" w:rsidRDefault="00020D53" w:rsidP="00CC05F4">
            <w:pPr>
              <w:widowControl w:val="0"/>
              <w:spacing w:after="0" w:line="240" w:lineRule="auto"/>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color w:val="000000"/>
                <w:sz w:val="24"/>
                <w:szCs w:val="24"/>
              </w:rPr>
              <w:t>Мова тендерної пропозиції – українська.</w:t>
            </w:r>
          </w:p>
          <w:p w:rsidR="00020D53" w:rsidRPr="00AD7E2E" w:rsidRDefault="00020D53" w:rsidP="00CC05F4">
            <w:pPr>
              <w:widowControl w:val="0"/>
              <w:spacing w:after="0" w:line="240" w:lineRule="auto"/>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color w:val="000000"/>
                <w:sz w:val="24"/>
                <w:szCs w:val="24"/>
              </w:rPr>
              <w:t xml:space="preserve">Під час проведення процедур </w:t>
            </w:r>
            <w:proofErr w:type="spellStart"/>
            <w:r w:rsidRPr="00AD7E2E">
              <w:rPr>
                <w:rFonts w:ascii="Times New Roman" w:eastAsia="Times New Roman" w:hAnsi="Times New Roman" w:cs="Times New Roman"/>
                <w:color w:val="000000"/>
                <w:sz w:val="24"/>
                <w:szCs w:val="24"/>
              </w:rPr>
              <w:t>закупівель</w:t>
            </w:r>
            <w:proofErr w:type="spellEnd"/>
            <w:r w:rsidRPr="00AD7E2E">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D7E2E">
              <w:rPr>
                <w:rFonts w:ascii="Times New Roman" w:eastAsia="Times New Roman" w:hAnsi="Times New Roman" w:cs="Times New Roman"/>
                <w:sz w:val="24"/>
                <w:szCs w:val="24"/>
              </w:rPr>
              <w:t>іншою мовою</w:t>
            </w:r>
            <w:r w:rsidRPr="00AD7E2E">
              <w:rPr>
                <w:rFonts w:ascii="Times New Roman" w:eastAsia="Times New Roman" w:hAnsi="Times New Roman" w:cs="Times New Roman"/>
                <w:color w:val="000000"/>
                <w:sz w:val="24"/>
                <w:szCs w:val="24"/>
              </w:rPr>
              <w:t>. Визначальним є текст, викладений українською мовою.</w:t>
            </w:r>
          </w:p>
          <w:p w:rsidR="00020D53" w:rsidRPr="00AD7E2E" w:rsidRDefault="00020D53" w:rsidP="00CC05F4">
            <w:pPr>
              <w:widowControl w:val="0"/>
              <w:spacing w:after="0" w:line="240" w:lineRule="auto"/>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0D53" w:rsidRPr="00AD7E2E" w:rsidRDefault="00020D53" w:rsidP="00CC05F4">
            <w:pPr>
              <w:widowControl w:val="0"/>
              <w:spacing w:after="0" w:line="240" w:lineRule="auto"/>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AD7E2E">
              <w:rPr>
                <w:rFonts w:ascii="Times New Roman" w:eastAsia="Times New Roman" w:hAnsi="Times New Roman" w:cs="Times New Roman"/>
                <w:color w:val="000000"/>
                <w:sz w:val="24"/>
                <w:szCs w:val="24"/>
              </w:rPr>
              <w:t>закупівель</w:t>
            </w:r>
            <w:proofErr w:type="spellEnd"/>
            <w:r w:rsidRPr="00AD7E2E">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D7E2E">
              <w:rPr>
                <w:rFonts w:ascii="Times New Roman" w:eastAsia="Times New Roman" w:hAnsi="Times New Roman" w:cs="Times New Roman"/>
                <w:sz w:val="24"/>
                <w:szCs w:val="24"/>
              </w:rPr>
              <w:t>І</w:t>
            </w:r>
            <w:r w:rsidRPr="00AD7E2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AD7E2E">
              <w:rPr>
                <w:rFonts w:ascii="Times New Roman" w:eastAsia="Times New Roman" w:hAnsi="Times New Roman" w:cs="Times New Roman"/>
                <w:color w:val="000000"/>
                <w:sz w:val="24"/>
                <w:szCs w:val="24"/>
              </w:rPr>
              <w:t>знак</w:t>
            </w:r>
            <w:r w:rsidRPr="00AD7E2E">
              <w:rPr>
                <w:rFonts w:ascii="Times New Roman" w:eastAsia="Times New Roman" w:hAnsi="Times New Roman" w:cs="Times New Roman"/>
                <w:sz w:val="24"/>
                <w:szCs w:val="24"/>
              </w:rPr>
              <w:t>а</w:t>
            </w:r>
            <w:proofErr w:type="spellEnd"/>
            <w:r w:rsidRPr="00AD7E2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D7E2E">
              <w:rPr>
                <w:rFonts w:ascii="Times New Roman" w:eastAsia="Times New Roman" w:hAnsi="Times New Roman" w:cs="Times New Roman"/>
                <w:sz w:val="24"/>
                <w:szCs w:val="24"/>
              </w:rPr>
              <w:t>в</w:t>
            </w:r>
            <w:r w:rsidRPr="00AD7E2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D7E2E">
              <w:rPr>
                <w:rFonts w:ascii="Times New Roman" w:eastAsia="Times New Roman" w:hAnsi="Times New Roman" w:cs="Times New Roman"/>
                <w:sz w:val="24"/>
                <w:szCs w:val="24"/>
              </w:rPr>
              <w:t>українською мовою</w:t>
            </w:r>
            <w:r w:rsidRPr="00AD7E2E">
              <w:rPr>
                <w:rFonts w:ascii="Times New Roman" w:eastAsia="Times New Roman" w:hAnsi="Times New Roman" w:cs="Times New Roman"/>
                <w:color w:val="000000"/>
                <w:sz w:val="24"/>
                <w:szCs w:val="24"/>
              </w:rPr>
              <w:t xml:space="preserve">. </w:t>
            </w:r>
          </w:p>
          <w:p w:rsidR="00020D53" w:rsidRPr="00AD7E2E" w:rsidRDefault="00020D53" w:rsidP="00CC05F4">
            <w:pPr>
              <w:widowControl w:val="0"/>
              <w:spacing w:after="0" w:line="240" w:lineRule="auto"/>
              <w:jc w:val="both"/>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t>Виключення:</w:t>
            </w:r>
          </w:p>
          <w:p w:rsidR="00020D53" w:rsidRPr="00AD7E2E" w:rsidRDefault="00020D53" w:rsidP="00CC05F4">
            <w:pPr>
              <w:widowControl w:val="0"/>
              <w:spacing w:after="0" w:line="240" w:lineRule="auto"/>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D7E2E">
              <w:rPr>
                <w:rFonts w:ascii="Times New Roman" w:eastAsia="Times New Roman" w:hAnsi="Times New Roman" w:cs="Times New Roman"/>
                <w:sz w:val="24"/>
                <w:szCs w:val="24"/>
              </w:rPr>
              <w:t>у</w:t>
            </w:r>
            <w:r w:rsidRPr="00AD7E2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color w:val="000000"/>
                <w:sz w:val="24"/>
                <w:szCs w:val="24"/>
              </w:rPr>
              <w:t xml:space="preserve">2.  </w:t>
            </w:r>
            <w:r w:rsidRPr="00AD7E2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D7E2E">
              <w:rPr>
                <w:rFonts w:ascii="Times New Roman" w:eastAsia="Times New Roman" w:hAnsi="Times New Roman" w:cs="Times New Roman"/>
                <w:sz w:val="24"/>
                <w:szCs w:val="24"/>
              </w:rPr>
              <w:t>вимозі</w:t>
            </w:r>
            <w:proofErr w:type="spellEnd"/>
            <w:r w:rsidRPr="00AD7E2E">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w:t>
            </w:r>
            <w:r w:rsidRPr="00AD7E2E">
              <w:rPr>
                <w:rFonts w:ascii="Times New Roman" w:eastAsia="Times New Roman" w:hAnsi="Times New Roman" w:cs="Times New Roman"/>
                <w:sz w:val="24"/>
                <w:szCs w:val="24"/>
              </w:rPr>
              <w:lastRenderedPageBreak/>
              <w:t>вимоги, навіть якщо інший документ наданий іноземною мовою без перекладу.</w:t>
            </w:r>
          </w:p>
        </w:tc>
      </w:tr>
      <w:tr w:rsidR="00020D53" w:rsidRPr="00DA7CFE" w:rsidTr="00DC5961">
        <w:trPr>
          <w:trHeight w:val="245"/>
          <w:jc w:val="center"/>
        </w:trPr>
        <w:tc>
          <w:tcPr>
            <w:tcW w:w="10646" w:type="dxa"/>
            <w:gridSpan w:val="3"/>
            <w:shd w:val="clear" w:color="auto" w:fill="A8D08D" w:themeFill="accent6" w:themeFillTint="99"/>
            <w:vAlign w:val="center"/>
          </w:tcPr>
          <w:p w:rsidR="00020D53" w:rsidRPr="00DA7CFE" w:rsidRDefault="00020D53" w:rsidP="00CC05F4">
            <w:pPr>
              <w:pStyle w:val="11"/>
              <w:widowControl w:val="0"/>
              <w:spacing w:line="240" w:lineRule="auto"/>
              <w:jc w:val="center"/>
              <w:rPr>
                <w:rFonts w:ascii="Times New Roman" w:hAnsi="Times New Roman" w:cs="Times New Roman"/>
                <w:b/>
                <w:bCs/>
                <w:sz w:val="24"/>
                <w:szCs w:val="24"/>
                <w:lang w:val="uk-UA"/>
              </w:rPr>
            </w:pPr>
            <w:proofErr w:type="spellStart"/>
            <w:r w:rsidRPr="00DA7CFE">
              <w:rPr>
                <w:rFonts w:ascii="Times New Roman" w:eastAsia="Times New Roman" w:hAnsi="Times New Roman" w:cs="Times New Roman"/>
                <w:b/>
                <w:sz w:val="24"/>
                <w:szCs w:val="24"/>
              </w:rPr>
              <w:lastRenderedPageBreak/>
              <w:t>Розділ</w:t>
            </w:r>
            <w:proofErr w:type="spellEnd"/>
            <w:r w:rsidRPr="00DA7CFE">
              <w:rPr>
                <w:rFonts w:ascii="Times New Roman" w:eastAsia="Times New Roman" w:hAnsi="Times New Roman" w:cs="Times New Roman"/>
                <w:b/>
                <w:sz w:val="24"/>
                <w:szCs w:val="24"/>
              </w:rPr>
              <w:t xml:space="preserve"> 2. </w:t>
            </w:r>
            <w:r w:rsidRPr="00DA7CFE">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020D53" w:rsidRPr="00DA7CFE" w:rsidTr="00DC5961">
        <w:trPr>
          <w:trHeight w:val="254"/>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1</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923" w:type="dxa"/>
            <w:vAlign w:val="center"/>
          </w:tcPr>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 xml:space="preserve"> відповідно до п. 51 особливостей, затверджених постановою КМУ №1178 від 12.10.2022р.</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 xml:space="preserve"> автоматично призупиняє перебіг тендеру.</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 xml:space="preserve"> із одночасним продовженням строку подання тендерних пропозицій не менше як на 4 (чотири) днів.</w:t>
            </w:r>
          </w:p>
          <w:p w:rsidR="00020D53" w:rsidRPr="00DA7CFE" w:rsidRDefault="00020D53" w:rsidP="00CC05F4">
            <w:pPr>
              <w:pStyle w:val="11"/>
              <w:widowControl w:val="0"/>
              <w:spacing w:line="240" w:lineRule="auto"/>
              <w:ind w:firstLine="284"/>
              <w:jc w:val="both"/>
              <w:rPr>
                <w:rFonts w:ascii="Times New Roman" w:hAnsi="Times New Roman" w:cs="Times New Roman"/>
                <w:sz w:val="24"/>
                <w:szCs w:val="24"/>
                <w:lang w:val="uk-UA"/>
              </w:rPr>
            </w:pPr>
            <w:proofErr w:type="spellStart"/>
            <w:r w:rsidRPr="00DA7CFE">
              <w:rPr>
                <w:rFonts w:ascii="Times New Roman" w:eastAsia="Times New Roman" w:hAnsi="Times New Roman" w:cs="Times New Roman"/>
                <w:sz w:val="24"/>
                <w:szCs w:val="24"/>
              </w:rPr>
              <w:t>Зазначена</w:t>
            </w:r>
            <w:proofErr w:type="spellEnd"/>
            <w:r w:rsidRPr="00DA7CFE">
              <w:rPr>
                <w:rFonts w:ascii="Times New Roman" w:eastAsia="Times New Roman" w:hAnsi="Times New Roman" w:cs="Times New Roman"/>
                <w:sz w:val="24"/>
                <w:szCs w:val="24"/>
              </w:rPr>
              <w:t xml:space="preserve"> у </w:t>
            </w:r>
            <w:proofErr w:type="spellStart"/>
            <w:r w:rsidRPr="00DA7CFE">
              <w:rPr>
                <w:rFonts w:ascii="Times New Roman" w:eastAsia="Times New Roman" w:hAnsi="Times New Roman" w:cs="Times New Roman"/>
                <w:sz w:val="24"/>
                <w:szCs w:val="24"/>
              </w:rPr>
              <w:t>цій</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частині</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інформація</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оприлюднюється</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замовником</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відповідно</w:t>
            </w:r>
            <w:proofErr w:type="spellEnd"/>
            <w:r w:rsidRPr="00DA7CFE">
              <w:rPr>
                <w:rFonts w:ascii="Times New Roman" w:eastAsia="Times New Roman" w:hAnsi="Times New Roman" w:cs="Times New Roman"/>
                <w:sz w:val="24"/>
                <w:szCs w:val="24"/>
              </w:rPr>
              <w:t xml:space="preserve"> до п.</w:t>
            </w:r>
            <w:r w:rsidRPr="00DA7CFE">
              <w:rPr>
                <w:rFonts w:ascii="Times New Roman" w:eastAsia="Times New Roman" w:hAnsi="Times New Roman" w:cs="Times New Roman"/>
                <w:sz w:val="24"/>
                <w:szCs w:val="24"/>
                <w:lang w:val="uk-UA"/>
              </w:rPr>
              <w:t xml:space="preserve"> </w:t>
            </w:r>
            <w:r w:rsidRPr="00DA7CFE">
              <w:rPr>
                <w:rFonts w:ascii="Times New Roman" w:eastAsia="Times New Roman" w:hAnsi="Times New Roman" w:cs="Times New Roman"/>
                <w:sz w:val="24"/>
                <w:szCs w:val="24"/>
              </w:rPr>
              <w:t xml:space="preserve">51 </w:t>
            </w:r>
            <w:proofErr w:type="spellStart"/>
            <w:r w:rsidRPr="00DA7CFE">
              <w:rPr>
                <w:rFonts w:ascii="Times New Roman" w:eastAsia="Times New Roman" w:hAnsi="Times New Roman" w:cs="Times New Roman"/>
                <w:sz w:val="24"/>
                <w:szCs w:val="24"/>
              </w:rPr>
              <w:t>особливостей</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затверджених</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постановою</w:t>
            </w:r>
            <w:proofErr w:type="spellEnd"/>
            <w:r w:rsidRPr="00DA7CFE">
              <w:rPr>
                <w:rFonts w:ascii="Times New Roman" w:eastAsia="Times New Roman" w:hAnsi="Times New Roman" w:cs="Times New Roman"/>
                <w:sz w:val="24"/>
                <w:szCs w:val="24"/>
              </w:rPr>
              <w:t xml:space="preserve"> КМУ №1178 </w:t>
            </w:r>
            <w:proofErr w:type="spellStart"/>
            <w:r w:rsidRPr="00DA7CFE">
              <w:rPr>
                <w:rFonts w:ascii="Times New Roman" w:eastAsia="Times New Roman" w:hAnsi="Times New Roman" w:cs="Times New Roman"/>
                <w:sz w:val="24"/>
                <w:szCs w:val="24"/>
              </w:rPr>
              <w:t>від</w:t>
            </w:r>
            <w:proofErr w:type="spellEnd"/>
            <w:r w:rsidRPr="00DA7CFE">
              <w:rPr>
                <w:rFonts w:ascii="Times New Roman" w:eastAsia="Times New Roman" w:hAnsi="Times New Roman" w:cs="Times New Roman"/>
                <w:sz w:val="24"/>
                <w:szCs w:val="24"/>
              </w:rPr>
              <w:t xml:space="preserve"> 12.10.2022р.</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jc w:val="center"/>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2</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Внесення змін до тендерної документації</w:t>
            </w:r>
          </w:p>
        </w:tc>
        <w:tc>
          <w:tcPr>
            <w:tcW w:w="6923" w:type="dxa"/>
            <w:vAlign w:val="center"/>
          </w:tcPr>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A7CFE">
              <w:rPr>
                <w:rFonts w:ascii="Times New Roman" w:eastAsia="Times New Roman" w:hAnsi="Times New Roman" w:cs="Times New Roman"/>
                <w:sz w:val="24"/>
                <w:szCs w:val="24"/>
              </w:rPr>
              <w:t>внести</w:t>
            </w:r>
            <w:proofErr w:type="spellEnd"/>
            <w:r w:rsidRPr="00DA7CFE">
              <w:rPr>
                <w:rFonts w:ascii="Times New Roman" w:eastAsia="Times New Roman" w:hAnsi="Times New Roman" w:cs="Times New Roman"/>
                <w:sz w:val="24"/>
                <w:szCs w:val="24"/>
              </w:rPr>
              <w:t xml:space="preserve"> зміни до тендерної документації. </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20D53" w:rsidRPr="00DA7CFE" w:rsidRDefault="00020D53" w:rsidP="00CC05F4">
            <w:pPr>
              <w:widowControl w:val="0"/>
              <w:spacing w:after="0" w:line="240" w:lineRule="auto"/>
              <w:ind w:firstLine="284"/>
              <w:jc w:val="both"/>
              <w:rPr>
                <w:rFonts w:ascii="Times New Roman" w:hAnsi="Times New Roman" w:cs="Times New Roman"/>
                <w:sz w:val="24"/>
                <w:szCs w:val="24"/>
              </w:rPr>
            </w:pPr>
            <w:r w:rsidRPr="00DA7CFE">
              <w:rPr>
                <w:rFonts w:ascii="Times New Roman" w:eastAsia="Times New Roman" w:hAnsi="Times New Roman" w:cs="Times New Roman"/>
                <w:sz w:val="24"/>
                <w:szCs w:val="24"/>
              </w:rPr>
              <w:t>Зазначена у цій частині інформація оприлюднюється замовником відповідно п. 51 особливостей, затверджених постановою КМУ №1178 від 12.10.2022р.</w:t>
            </w:r>
          </w:p>
        </w:tc>
      </w:tr>
      <w:tr w:rsidR="00020D53" w:rsidRPr="00DA7CFE" w:rsidTr="00DC5961">
        <w:trPr>
          <w:trHeight w:val="301"/>
          <w:jc w:val="center"/>
        </w:trPr>
        <w:tc>
          <w:tcPr>
            <w:tcW w:w="10646" w:type="dxa"/>
            <w:gridSpan w:val="3"/>
            <w:shd w:val="clear" w:color="auto" w:fill="A8D08D" w:themeFill="accent6" w:themeFillTint="99"/>
            <w:vAlign w:val="center"/>
          </w:tcPr>
          <w:p w:rsidR="00020D53" w:rsidRPr="00DA7CFE" w:rsidRDefault="00020D53" w:rsidP="00CC05F4">
            <w:pPr>
              <w:pStyle w:val="11"/>
              <w:widowControl w:val="0"/>
              <w:spacing w:line="240" w:lineRule="auto"/>
              <w:ind w:firstLine="284"/>
              <w:jc w:val="center"/>
              <w:rPr>
                <w:rFonts w:ascii="Times New Roman" w:hAnsi="Times New Roman" w:cs="Times New Roman"/>
                <w:b/>
                <w:bCs/>
                <w:sz w:val="24"/>
                <w:szCs w:val="24"/>
                <w:lang w:val="uk-UA"/>
              </w:rPr>
            </w:pPr>
            <w:proofErr w:type="spellStart"/>
            <w:r w:rsidRPr="00DA7CFE">
              <w:rPr>
                <w:rFonts w:ascii="Times New Roman" w:eastAsia="Times New Roman" w:hAnsi="Times New Roman" w:cs="Times New Roman"/>
                <w:b/>
                <w:sz w:val="24"/>
                <w:szCs w:val="24"/>
              </w:rPr>
              <w:t>Розділ</w:t>
            </w:r>
            <w:proofErr w:type="spellEnd"/>
            <w:r w:rsidRPr="00DA7CFE">
              <w:rPr>
                <w:rFonts w:ascii="Times New Roman" w:eastAsia="Times New Roman" w:hAnsi="Times New Roman" w:cs="Times New Roman"/>
                <w:b/>
                <w:sz w:val="24"/>
                <w:szCs w:val="24"/>
              </w:rPr>
              <w:t xml:space="preserve"> </w:t>
            </w:r>
            <w:r w:rsidRPr="00DA7CFE">
              <w:rPr>
                <w:rFonts w:ascii="Times New Roman" w:eastAsia="Times New Roman" w:hAnsi="Times New Roman" w:cs="Times New Roman"/>
                <w:b/>
                <w:sz w:val="24"/>
                <w:szCs w:val="24"/>
                <w:lang w:val="uk-UA"/>
              </w:rPr>
              <w:t>3</w:t>
            </w:r>
            <w:r w:rsidRPr="00DA7CFE">
              <w:rPr>
                <w:rFonts w:ascii="Times New Roman" w:eastAsia="Times New Roman" w:hAnsi="Times New Roman" w:cs="Times New Roman"/>
                <w:b/>
                <w:sz w:val="24"/>
                <w:szCs w:val="24"/>
              </w:rPr>
              <w:t xml:space="preserve">. </w:t>
            </w:r>
            <w:r w:rsidRPr="00DA7CFE">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jc w:val="center"/>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1</w:t>
            </w:r>
          </w:p>
        </w:tc>
        <w:tc>
          <w:tcPr>
            <w:tcW w:w="3147" w:type="dxa"/>
            <w:vAlign w:val="center"/>
          </w:tcPr>
          <w:p w:rsidR="00020D53" w:rsidRPr="00020D53" w:rsidRDefault="00020D53" w:rsidP="00CC05F4">
            <w:pPr>
              <w:pStyle w:val="11"/>
              <w:widowControl w:val="0"/>
              <w:spacing w:line="240" w:lineRule="auto"/>
              <w:jc w:val="both"/>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Зміст і спосіб подання тендерної пропозиції</w:t>
            </w:r>
          </w:p>
        </w:tc>
        <w:tc>
          <w:tcPr>
            <w:tcW w:w="6923" w:type="dxa"/>
            <w:vAlign w:val="center"/>
          </w:tcPr>
          <w:p w:rsidR="00020D53" w:rsidRPr="00AD7E2E" w:rsidRDefault="00020D53" w:rsidP="00CC05F4">
            <w:pPr>
              <w:widowControl w:val="0"/>
              <w:spacing w:after="0" w:line="240" w:lineRule="auto"/>
              <w:jc w:val="both"/>
              <w:rPr>
                <w:rFonts w:ascii="Times New Roman" w:eastAsia="Times New Roman" w:hAnsi="Times New Roman" w:cs="Times New Roman"/>
                <w:i/>
                <w:sz w:val="24"/>
                <w:szCs w:val="24"/>
              </w:rPr>
            </w:pPr>
            <w:r w:rsidRPr="00AD7E2E">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rPr>
              <w:lastRenderedPageBreak/>
              <w:t xml:space="preserve">Тендерна пропозиція подається в електронному вигляді через електронну систему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D7E2E">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AD7E2E">
              <w:rPr>
                <w:rFonts w:ascii="Times New Roman" w:eastAsia="Times New Roman" w:hAnsi="Times New Roman" w:cs="Times New Roman"/>
                <w:sz w:val="24"/>
                <w:szCs w:val="24"/>
                <w:highlight w:val="white"/>
              </w:rPr>
              <w:t>закупівель</w:t>
            </w:r>
            <w:proofErr w:type="spellEnd"/>
            <w:r w:rsidRPr="00AD7E2E">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020D53" w:rsidRPr="00AD7E2E" w:rsidRDefault="00020D53" w:rsidP="00CC05F4">
            <w:pPr>
              <w:widowControl w:val="0"/>
              <w:numPr>
                <w:ilvl w:val="0"/>
                <w:numId w:val="6"/>
              </w:numPr>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D7E2E">
              <w:rPr>
                <w:rFonts w:ascii="Times New Roman" w:eastAsia="Times New Roman" w:hAnsi="Times New Roman" w:cs="Times New Roman"/>
                <w:b/>
                <w:i/>
                <w:sz w:val="24"/>
                <w:szCs w:val="24"/>
              </w:rPr>
              <w:t>згідно</w:t>
            </w:r>
            <w:r w:rsidRPr="00AD7E2E">
              <w:rPr>
                <w:rFonts w:ascii="Times New Roman" w:eastAsia="Times New Roman" w:hAnsi="Times New Roman" w:cs="Times New Roman"/>
                <w:sz w:val="24"/>
                <w:szCs w:val="24"/>
              </w:rPr>
              <w:t xml:space="preserve"> з </w:t>
            </w:r>
            <w:r w:rsidRPr="00AD7E2E">
              <w:rPr>
                <w:rFonts w:ascii="Times New Roman" w:eastAsia="Times New Roman" w:hAnsi="Times New Roman" w:cs="Times New Roman"/>
                <w:b/>
                <w:i/>
                <w:sz w:val="24"/>
                <w:szCs w:val="24"/>
              </w:rPr>
              <w:t>Додатком 1</w:t>
            </w:r>
            <w:r w:rsidRPr="00AD7E2E">
              <w:rPr>
                <w:rFonts w:ascii="Times New Roman" w:eastAsia="Times New Roman" w:hAnsi="Times New Roman" w:cs="Times New Roman"/>
                <w:sz w:val="24"/>
                <w:szCs w:val="24"/>
              </w:rPr>
              <w:t xml:space="preserve"> до цієї тендерної документації;</w:t>
            </w:r>
          </w:p>
          <w:p w:rsidR="00020D53" w:rsidRPr="00AD7E2E" w:rsidRDefault="00020D53" w:rsidP="00CC05F4">
            <w:pPr>
              <w:widowControl w:val="0"/>
              <w:numPr>
                <w:ilvl w:val="0"/>
                <w:numId w:val="6"/>
              </w:numPr>
              <w:spacing w:after="0" w:line="240" w:lineRule="auto"/>
              <w:jc w:val="both"/>
              <w:rPr>
                <w:rFonts w:ascii="Times New Roman" w:eastAsia="Times New Roman" w:hAnsi="Times New Roman" w:cs="Times New Roman"/>
                <w:color w:val="000000" w:themeColor="text1"/>
                <w:sz w:val="24"/>
                <w:szCs w:val="24"/>
              </w:rPr>
            </w:pPr>
            <w:r w:rsidRPr="00AD7E2E">
              <w:rPr>
                <w:rFonts w:ascii="Times New Roman" w:eastAsia="Times New Roman" w:hAnsi="Times New Roman" w:cs="Times New Roman"/>
                <w:sz w:val="24"/>
                <w:szCs w:val="24"/>
              </w:rPr>
              <w:t xml:space="preserve">інформацією щодо відсутності підстав, </w:t>
            </w:r>
            <w:r w:rsidRPr="00AD7E2E">
              <w:rPr>
                <w:rFonts w:ascii="Times New Roman" w:eastAsia="Times New Roman" w:hAnsi="Times New Roman" w:cs="Times New Roman"/>
                <w:color w:val="000000" w:themeColor="text1"/>
                <w:sz w:val="24"/>
                <w:szCs w:val="24"/>
              </w:rPr>
              <w:t xml:space="preserve">установлених у статті 17 Закону, – </w:t>
            </w:r>
            <w:r w:rsidRPr="00AD7E2E">
              <w:rPr>
                <w:rFonts w:ascii="Times New Roman" w:eastAsia="Times New Roman" w:hAnsi="Times New Roman" w:cs="Times New Roman"/>
                <w:b/>
                <w:i/>
                <w:color w:val="000000" w:themeColor="text1"/>
                <w:sz w:val="24"/>
                <w:szCs w:val="24"/>
              </w:rPr>
              <w:t>згідно з Додатком 1</w:t>
            </w:r>
            <w:r w:rsidRPr="00AD7E2E">
              <w:rPr>
                <w:rFonts w:ascii="Times New Roman" w:eastAsia="Times New Roman" w:hAnsi="Times New Roman" w:cs="Times New Roman"/>
                <w:color w:val="000000" w:themeColor="text1"/>
                <w:sz w:val="24"/>
                <w:szCs w:val="24"/>
              </w:rPr>
              <w:t xml:space="preserve"> до цієї тендерної документації;</w:t>
            </w:r>
          </w:p>
          <w:p w:rsidR="00020D53" w:rsidRPr="00AD7E2E" w:rsidRDefault="00020D53" w:rsidP="00CC05F4">
            <w:pPr>
              <w:widowControl w:val="0"/>
              <w:spacing w:after="0" w:line="240" w:lineRule="auto"/>
              <w:ind w:left="720"/>
              <w:jc w:val="both"/>
              <w:rPr>
                <w:rFonts w:ascii="Times New Roman" w:eastAsia="Times New Roman" w:hAnsi="Times New Roman" w:cs="Times New Roman"/>
                <w:color w:val="000000" w:themeColor="text1"/>
                <w:sz w:val="24"/>
                <w:szCs w:val="24"/>
              </w:rPr>
            </w:pPr>
          </w:p>
          <w:p w:rsidR="00020D53" w:rsidRPr="00AD7E2E" w:rsidRDefault="00020D53" w:rsidP="00CC05F4">
            <w:pPr>
              <w:widowControl w:val="0"/>
              <w:numPr>
                <w:ilvl w:val="0"/>
                <w:numId w:val="6"/>
              </w:numPr>
              <w:spacing w:after="0" w:line="240" w:lineRule="auto"/>
              <w:jc w:val="both"/>
              <w:rPr>
                <w:rFonts w:ascii="Times New Roman" w:eastAsia="Times New Roman" w:hAnsi="Times New Roman" w:cs="Times New Roman"/>
                <w:color w:val="000000" w:themeColor="text1"/>
                <w:sz w:val="24"/>
                <w:szCs w:val="24"/>
              </w:rPr>
            </w:pPr>
            <w:r w:rsidRPr="00AD7E2E">
              <w:rPr>
                <w:rFonts w:ascii="Times New Roman" w:hAnsi="Times New Roman" w:cs="Times New Roman"/>
                <w:color w:val="000000" w:themeColor="text1"/>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Pr="00AD7E2E">
              <w:rPr>
                <w:rFonts w:ascii="Times New Roman" w:eastAsia="Times New Roman" w:hAnsi="Times New Roman" w:cs="Times New Roman"/>
                <w:b/>
                <w:i/>
                <w:color w:val="000000" w:themeColor="text1"/>
                <w:sz w:val="24"/>
                <w:szCs w:val="24"/>
              </w:rPr>
              <w:t xml:space="preserve">згідно з Додатком </w:t>
            </w:r>
            <w:r w:rsidR="00692A47">
              <w:rPr>
                <w:rFonts w:ascii="Times New Roman" w:eastAsia="Times New Roman" w:hAnsi="Times New Roman" w:cs="Times New Roman"/>
                <w:b/>
                <w:i/>
                <w:color w:val="000000" w:themeColor="text1"/>
                <w:sz w:val="24"/>
                <w:szCs w:val="24"/>
              </w:rPr>
              <w:t>3</w:t>
            </w:r>
            <w:r w:rsidRPr="00AD7E2E">
              <w:rPr>
                <w:rFonts w:ascii="Times New Roman" w:eastAsia="Times New Roman" w:hAnsi="Times New Roman" w:cs="Times New Roman"/>
                <w:color w:val="000000" w:themeColor="text1"/>
                <w:sz w:val="24"/>
                <w:szCs w:val="24"/>
              </w:rPr>
              <w:t xml:space="preserve"> до тендерної документації;</w:t>
            </w:r>
            <w:r w:rsidRPr="00AD7E2E">
              <w:rPr>
                <w:rFonts w:ascii="Times New Roman" w:hAnsi="Times New Roman" w:cs="Times New Roman"/>
                <w:color w:val="000000" w:themeColor="text1"/>
                <w:sz w:val="24"/>
                <w:szCs w:val="24"/>
              </w:rPr>
              <w:t xml:space="preserve">  </w:t>
            </w:r>
          </w:p>
          <w:p w:rsidR="00020D53" w:rsidRPr="00AD7E2E" w:rsidRDefault="00020D53" w:rsidP="00CC05F4">
            <w:pPr>
              <w:pStyle w:val="a5"/>
              <w:spacing w:after="0" w:line="240" w:lineRule="auto"/>
              <w:rPr>
                <w:rFonts w:ascii="Times New Roman" w:hAnsi="Times New Roman" w:cs="Times New Roman"/>
                <w:color w:val="000000" w:themeColor="text1"/>
                <w:sz w:val="24"/>
                <w:szCs w:val="24"/>
              </w:rPr>
            </w:pPr>
          </w:p>
          <w:p w:rsidR="00020D53" w:rsidRPr="00AD7E2E" w:rsidRDefault="00020D53" w:rsidP="00CC05F4">
            <w:pPr>
              <w:widowControl w:val="0"/>
              <w:numPr>
                <w:ilvl w:val="0"/>
                <w:numId w:val="6"/>
              </w:numPr>
              <w:spacing w:after="0" w:line="240" w:lineRule="auto"/>
              <w:jc w:val="both"/>
              <w:rPr>
                <w:rFonts w:ascii="Times New Roman" w:eastAsia="Times New Roman" w:hAnsi="Times New Roman" w:cs="Times New Roman"/>
                <w:color w:val="000000" w:themeColor="text1"/>
                <w:sz w:val="24"/>
                <w:szCs w:val="24"/>
              </w:rPr>
            </w:pPr>
            <w:r w:rsidRPr="00AD7E2E">
              <w:rPr>
                <w:rFonts w:ascii="Times New Roman" w:hAnsi="Times New Roman" w:cs="Times New Roman"/>
                <w:color w:val="000000" w:themeColor="text1"/>
                <w:sz w:val="24"/>
                <w:szCs w:val="24"/>
              </w:rPr>
              <w:t xml:space="preserve">заповненою на фірмовому бланку </w:t>
            </w:r>
            <w:r w:rsidR="00692A47">
              <w:rPr>
                <w:rFonts w:ascii="Times New Roman" w:hAnsi="Times New Roman" w:cs="Times New Roman"/>
                <w:color w:val="000000" w:themeColor="text1"/>
                <w:sz w:val="24"/>
                <w:szCs w:val="24"/>
              </w:rPr>
              <w:t>Інформацію про учасника</w:t>
            </w:r>
            <w:r w:rsidRPr="00AD7E2E">
              <w:rPr>
                <w:rFonts w:ascii="Times New Roman" w:hAnsi="Times New Roman" w:cs="Times New Roman"/>
                <w:color w:val="000000" w:themeColor="text1"/>
                <w:sz w:val="24"/>
                <w:szCs w:val="24"/>
              </w:rPr>
              <w:t xml:space="preserve"> згідно з </w:t>
            </w:r>
            <w:r w:rsidR="00692A47">
              <w:rPr>
                <w:rFonts w:ascii="Times New Roman" w:hAnsi="Times New Roman" w:cs="Times New Roman"/>
                <w:b/>
                <w:sz w:val="24"/>
                <w:szCs w:val="24"/>
              </w:rPr>
              <w:t>Додатком 2</w:t>
            </w:r>
            <w:r w:rsidRPr="00AD7E2E">
              <w:rPr>
                <w:rFonts w:ascii="Times New Roman" w:hAnsi="Times New Roman" w:cs="Times New Roman"/>
                <w:color w:val="000000" w:themeColor="text1"/>
                <w:sz w:val="24"/>
                <w:szCs w:val="24"/>
              </w:rPr>
              <w:t xml:space="preserve"> до тендерної документації;</w:t>
            </w:r>
          </w:p>
          <w:p w:rsidR="00020D53" w:rsidRPr="00AD7E2E" w:rsidRDefault="00020D53" w:rsidP="00CC05F4">
            <w:pPr>
              <w:widowControl w:val="0"/>
              <w:numPr>
                <w:ilvl w:val="0"/>
                <w:numId w:val="6"/>
              </w:numPr>
              <w:spacing w:after="0" w:line="240" w:lineRule="auto"/>
              <w:jc w:val="both"/>
              <w:rPr>
                <w:rFonts w:ascii="Times New Roman" w:eastAsia="Times New Roman" w:hAnsi="Times New Roman" w:cs="Times New Roman"/>
                <w:color w:val="000000" w:themeColor="text1"/>
                <w:sz w:val="24"/>
                <w:szCs w:val="24"/>
              </w:rPr>
            </w:pPr>
            <w:r w:rsidRPr="00AD7E2E">
              <w:rPr>
                <w:rFonts w:ascii="Times New Roman" w:eastAsia="Times New Roman" w:hAnsi="Times New Roman" w:cs="Times New Roman"/>
                <w:color w:val="000000"/>
                <w:sz w:val="24"/>
                <w:szCs w:val="24"/>
              </w:rPr>
              <w:t xml:space="preserve">- 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w:t>
            </w:r>
            <w:r w:rsidRPr="00AD7E2E">
              <w:rPr>
                <w:rFonts w:ascii="Times New Roman" w:eastAsia="Times New Roman" w:hAnsi="Times New Roman" w:cs="Times New Roman"/>
                <w:b/>
                <w:sz w:val="24"/>
                <w:szCs w:val="24"/>
              </w:rPr>
              <w:t>Додатку</w:t>
            </w:r>
            <w:r w:rsidRPr="00AD7E2E">
              <w:rPr>
                <w:rFonts w:ascii="Times New Roman" w:eastAsia="Times New Roman" w:hAnsi="Times New Roman" w:cs="Times New Roman"/>
                <w:sz w:val="24"/>
                <w:szCs w:val="24"/>
              </w:rPr>
              <w:t xml:space="preserve"> </w:t>
            </w:r>
            <w:r w:rsidR="00692A47">
              <w:rPr>
                <w:rFonts w:ascii="Times New Roman" w:eastAsia="Times New Roman" w:hAnsi="Times New Roman" w:cs="Times New Roman"/>
                <w:b/>
                <w:sz w:val="24"/>
                <w:szCs w:val="24"/>
              </w:rPr>
              <w:t>4</w:t>
            </w:r>
            <w:r w:rsidRPr="00AD7E2E">
              <w:rPr>
                <w:rFonts w:ascii="Times New Roman" w:eastAsia="Times New Roman" w:hAnsi="Times New Roman" w:cs="Times New Roman"/>
                <w:sz w:val="24"/>
                <w:szCs w:val="24"/>
              </w:rPr>
              <w:t>)</w:t>
            </w:r>
            <w:r w:rsidRPr="00AD7E2E">
              <w:rPr>
                <w:rFonts w:ascii="Times New Roman" w:hAnsi="Times New Roman" w:cs="Times New Roman"/>
                <w:color w:val="000000" w:themeColor="text1"/>
                <w:sz w:val="24"/>
                <w:szCs w:val="24"/>
              </w:rPr>
              <w:t xml:space="preserve">    </w:t>
            </w:r>
          </w:p>
          <w:p w:rsidR="00020D53" w:rsidRPr="00AD7E2E" w:rsidRDefault="00020D53" w:rsidP="00CC05F4">
            <w:pPr>
              <w:widowControl w:val="0"/>
              <w:numPr>
                <w:ilvl w:val="0"/>
                <w:numId w:val="6"/>
              </w:numPr>
              <w:spacing w:after="0" w:line="240" w:lineRule="auto"/>
              <w:jc w:val="both"/>
              <w:rPr>
                <w:rFonts w:ascii="Times New Roman" w:eastAsia="Times New Roman" w:hAnsi="Times New Roman" w:cs="Times New Roman"/>
                <w:color w:val="000000" w:themeColor="text1"/>
                <w:sz w:val="24"/>
                <w:szCs w:val="24"/>
              </w:rPr>
            </w:pPr>
            <w:r w:rsidRPr="00AD7E2E">
              <w:rPr>
                <w:rFonts w:ascii="Times New Roman" w:eastAsia="Times New Roman" w:hAnsi="Times New Roman" w:cs="Times New Roman"/>
                <w:color w:val="000000" w:themeColor="text1"/>
                <w:sz w:val="24"/>
                <w:szCs w:val="24"/>
              </w:rPr>
              <w:t xml:space="preserve">інформацією щодо кожного  субпідрядника//співвиконавця у разі залучення (відповідно до п. 7 «Інформація про субпідрядника/співвиконавця» даного Розділу) </w:t>
            </w:r>
          </w:p>
          <w:p w:rsidR="00020D53" w:rsidRPr="00AD7E2E" w:rsidRDefault="00020D53" w:rsidP="00CC05F4">
            <w:pPr>
              <w:widowControl w:val="0"/>
              <w:numPr>
                <w:ilvl w:val="0"/>
                <w:numId w:val="6"/>
              </w:numPr>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0D53" w:rsidRPr="00AD7E2E" w:rsidRDefault="00020D53" w:rsidP="00CC05F4">
            <w:pPr>
              <w:widowControl w:val="0"/>
              <w:numPr>
                <w:ilvl w:val="0"/>
                <w:numId w:val="6"/>
              </w:numPr>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AD7E2E">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AD7E2E">
              <w:rPr>
                <w:rFonts w:ascii="Times New Roman" w:eastAsia="Times New Roman" w:hAnsi="Times New Roman" w:cs="Times New Roman"/>
                <w:b/>
                <w:i/>
                <w:sz w:val="24"/>
                <w:szCs w:val="24"/>
                <w:highlight w:val="white"/>
                <w:u w:val="single"/>
              </w:rPr>
              <w:t>закупівель</w:t>
            </w:r>
            <w:proofErr w:type="spellEnd"/>
            <w:r w:rsidRPr="00AD7E2E">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AD7E2E">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AD7E2E">
              <w:rPr>
                <w:rFonts w:ascii="Times New Roman" w:eastAsia="Times New Roman" w:hAnsi="Times New Roman" w:cs="Times New Roman"/>
                <w:i/>
                <w:sz w:val="24"/>
                <w:szCs w:val="24"/>
                <w:highlight w:val="white"/>
              </w:rPr>
              <w:t>закупівель</w:t>
            </w:r>
            <w:proofErr w:type="spellEnd"/>
            <w:r w:rsidRPr="00AD7E2E">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020D53" w:rsidRPr="00AD7E2E" w:rsidRDefault="00020D53" w:rsidP="00CC05F4">
            <w:pPr>
              <w:widowControl w:val="0"/>
              <w:spacing w:after="0" w:line="240" w:lineRule="auto"/>
              <w:jc w:val="both"/>
              <w:rPr>
                <w:rFonts w:ascii="Times New Roman" w:eastAsia="Times New Roman" w:hAnsi="Times New Roman" w:cs="Times New Roman"/>
                <w:b/>
                <w:i/>
                <w:sz w:val="24"/>
                <w:szCs w:val="24"/>
              </w:rPr>
            </w:pPr>
            <w:r w:rsidRPr="00AD7E2E">
              <w:rPr>
                <w:rFonts w:ascii="Times New Roman" w:eastAsia="Times New Roman" w:hAnsi="Times New Roman" w:cs="Times New Roman"/>
                <w:b/>
                <w:i/>
                <w:sz w:val="24"/>
                <w:szCs w:val="24"/>
              </w:rPr>
              <w:t>Опис та приклади формальних несуттєвих помилок.</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«Формальними (несуттєвими) вважаються помилки, що пов’язані </w:t>
            </w:r>
            <w:r w:rsidRPr="00AD7E2E">
              <w:rPr>
                <w:rFonts w:ascii="Times New Roman" w:eastAsia="Times New Roman" w:hAnsi="Times New Roman" w:cs="Times New Roman"/>
                <w:sz w:val="24"/>
                <w:szCs w:val="24"/>
              </w:rPr>
              <w:lastRenderedPageBreak/>
              <w:t xml:space="preserve">з оформленням тендерної пропозиції та не впливають на зміст тендерної пропозиції, а саме технічні помилки та описки. </w:t>
            </w:r>
          </w:p>
          <w:p w:rsidR="00020D53" w:rsidRPr="00AD7E2E" w:rsidRDefault="00020D53" w:rsidP="00CC05F4">
            <w:pPr>
              <w:widowControl w:val="0"/>
              <w:spacing w:after="0" w:line="240" w:lineRule="auto"/>
              <w:jc w:val="both"/>
              <w:rPr>
                <w:rFonts w:ascii="Times New Roman" w:eastAsia="Times New Roman" w:hAnsi="Times New Roman" w:cs="Times New Roman"/>
                <w:i/>
                <w:sz w:val="24"/>
                <w:szCs w:val="24"/>
                <w:u w:val="single"/>
              </w:rPr>
            </w:pPr>
            <w:r w:rsidRPr="00AD7E2E">
              <w:rPr>
                <w:rFonts w:ascii="Times New Roman" w:eastAsia="Times New Roman" w:hAnsi="Times New Roman" w:cs="Times New Roman"/>
                <w:i/>
                <w:sz w:val="24"/>
                <w:szCs w:val="24"/>
                <w:u w:val="single"/>
              </w:rPr>
              <w:t>Опис формальних помилок:</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1.</w:t>
            </w:r>
            <w:r w:rsidRPr="00AD7E2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w:t>
            </w:r>
            <w:r w:rsidRPr="00AD7E2E">
              <w:rPr>
                <w:rFonts w:ascii="Times New Roman" w:eastAsia="Times New Roman" w:hAnsi="Times New Roman" w:cs="Times New Roman"/>
                <w:sz w:val="24"/>
                <w:szCs w:val="24"/>
              </w:rPr>
              <w:tab/>
              <w:t>уживання великої літери;</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w:t>
            </w:r>
            <w:r w:rsidRPr="00AD7E2E">
              <w:rPr>
                <w:rFonts w:ascii="Times New Roman" w:eastAsia="Times New Roman" w:hAnsi="Times New Roman" w:cs="Times New Roman"/>
                <w:sz w:val="24"/>
                <w:szCs w:val="24"/>
              </w:rPr>
              <w:tab/>
              <w:t>уживання розділових знаків та відмінювання слів у реченні;</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w:t>
            </w:r>
            <w:r w:rsidRPr="00AD7E2E">
              <w:rPr>
                <w:rFonts w:ascii="Times New Roman" w:eastAsia="Times New Roman" w:hAnsi="Times New Roman" w:cs="Times New Roman"/>
                <w:sz w:val="24"/>
                <w:szCs w:val="24"/>
              </w:rPr>
              <w:tab/>
              <w:t xml:space="preserve">використання слова або </w:t>
            </w:r>
            <w:proofErr w:type="spellStart"/>
            <w:r w:rsidRPr="00AD7E2E">
              <w:rPr>
                <w:rFonts w:ascii="Times New Roman" w:eastAsia="Times New Roman" w:hAnsi="Times New Roman" w:cs="Times New Roman"/>
                <w:sz w:val="24"/>
                <w:szCs w:val="24"/>
              </w:rPr>
              <w:t>мовного</w:t>
            </w:r>
            <w:proofErr w:type="spellEnd"/>
            <w:r w:rsidRPr="00AD7E2E">
              <w:rPr>
                <w:rFonts w:ascii="Times New Roman" w:eastAsia="Times New Roman" w:hAnsi="Times New Roman" w:cs="Times New Roman"/>
                <w:sz w:val="24"/>
                <w:szCs w:val="24"/>
              </w:rPr>
              <w:t xml:space="preserve"> звороту, запозичених з іншої мови;</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w:t>
            </w:r>
            <w:r w:rsidRPr="00AD7E2E">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w:t>
            </w:r>
            <w:r w:rsidRPr="00AD7E2E">
              <w:rPr>
                <w:rFonts w:ascii="Times New Roman" w:eastAsia="Times New Roman" w:hAnsi="Times New Roman" w:cs="Times New Roman"/>
                <w:sz w:val="24"/>
                <w:szCs w:val="24"/>
              </w:rPr>
              <w:tab/>
              <w:t>застосування правил переносу частини слова з рядка в рядок;</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w:t>
            </w:r>
            <w:r w:rsidRPr="00AD7E2E">
              <w:rPr>
                <w:rFonts w:ascii="Times New Roman" w:eastAsia="Times New Roman" w:hAnsi="Times New Roman" w:cs="Times New Roman"/>
                <w:sz w:val="24"/>
                <w:szCs w:val="24"/>
              </w:rPr>
              <w:tab/>
              <w:t>написання слів разом та/або окремо, та/або через дефіс;</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2.</w:t>
            </w:r>
            <w:r w:rsidRPr="00AD7E2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3.</w:t>
            </w:r>
            <w:r w:rsidRPr="00AD7E2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4.</w:t>
            </w:r>
            <w:r w:rsidRPr="00AD7E2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5.</w:t>
            </w:r>
            <w:r w:rsidRPr="00AD7E2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6.</w:t>
            </w:r>
            <w:r w:rsidRPr="00AD7E2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7.</w:t>
            </w:r>
            <w:r w:rsidRPr="00AD7E2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lastRenderedPageBreak/>
              <w:t>8.</w:t>
            </w:r>
            <w:r w:rsidRPr="00AD7E2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9.</w:t>
            </w:r>
            <w:r w:rsidRPr="00AD7E2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10.</w:t>
            </w:r>
            <w:r w:rsidRPr="00AD7E2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11.</w:t>
            </w:r>
            <w:r w:rsidRPr="00AD7E2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12.</w:t>
            </w:r>
            <w:r w:rsidRPr="00AD7E2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0D53" w:rsidRPr="00AD7E2E" w:rsidRDefault="00020D53" w:rsidP="00CC05F4">
            <w:pPr>
              <w:widowControl w:val="0"/>
              <w:spacing w:after="0" w:line="240" w:lineRule="auto"/>
              <w:ind w:left="40" w:hanging="20"/>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AD7E2E">
              <w:rPr>
                <w:rFonts w:ascii="Times New Roman" w:eastAsia="Times New Roman" w:hAnsi="Times New Roman" w:cs="Times New Roman"/>
                <w:sz w:val="24"/>
                <w:szCs w:val="24"/>
              </w:rPr>
              <w:t>—</w:t>
            </w:r>
            <w:r w:rsidRPr="00AD7E2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D7E2E">
              <w:rPr>
                <w:rFonts w:ascii="Times New Roman" w:eastAsia="Times New Roman" w:hAnsi="Times New Roman" w:cs="Times New Roman"/>
                <w:sz w:val="24"/>
                <w:szCs w:val="24"/>
              </w:rPr>
              <w:t>—</w:t>
            </w:r>
            <w:r w:rsidRPr="00AD7E2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D7E2E">
              <w:rPr>
                <w:rFonts w:ascii="Times New Roman" w:eastAsia="Times New Roman" w:hAnsi="Times New Roman" w:cs="Times New Roman"/>
                <w:sz w:val="24"/>
                <w:szCs w:val="24"/>
              </w:rPr>
              <w:t>—</w:t>
            </w:r>
            <w:r w:rsidRPr="00AD7E2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AD7E2E">
              <w:rPr>
                <w:rFonts w:ascii="Times New Roman" w:eastAsia="Times New Roman" w:hAnsi="Times New Roman" w:cs="Times New Roman"/>
                <w:sz w:val="24"/>
                <w:szCs w:val="24"/>
              </w:rPr>
              <w:t>—</w:t>
            </w:r>
            <w:r w:rsidRPr="00AD7E2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20D53" w:rsidRPr="00AD7E2E" w:rsidRDefault="00020D53" w:rsidP="00CC05F4">
            <w:pPr>
              <w:widowControl w:val="0"/>
              <w:spacing w:after="0" w:line="240" w:lineRule="auto"/>
              <w:ind w:left="40" w:hanging="20"/>
              <w:jc w:val="both"/>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t>УВАГА!!!</w:t>
            </w:r>
          </w:p>
          <w:p w:rsidR="00020D53" w:rsidRPr="00AD7E2E" w:rsidRDefault="00020D53" w:rsidP="00CC05F4">
            <w:pPr>
              <w:widowControl w:val="0"/>
              <w:spacing w:after="0" w:line="240" w:lineRule="auto"/>
              <w:jc w:val="both"/>
              <w:rPr>
                <w:rFonts w:ascii="Times New Roman" w:eastAsia="Times New Roman" w:hAnsi="Times New Roman" w:cs="Times New Roman"/>
                <w:b/>
                <w:color w:val="000000"/>
                <w:sz w:val="24"/>
                <w:szCs w:val="24"/>
              </w:rPr>
            </w:pPr>
            <w:bookmarkStart w:id="2" w:name="_heading=h.3znysh7" w:colFirst="0" w:colLast="0"/>
            <w:bookmarkEnd w:id="2"/>
            <w:r w:rsidRPr="00AD7E2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AD7E2E">
              <w:rPr>
                <w:rFonts w:ascii="Times New Roman" w:eastAsia="Times New Roman" w:hAnsi="Times New Roman" w:cs="Times New Roman"/>
                <w:b/>
                <w:color w:val="000000"/>
                <w:sz w:val="24"/>
                <w:szCs w:val="24"/>
              </w:rPr>
              <w:t>закупівель</w:t>
            </w:r>
            <w:proofErr w:type="spellEnd"/>
            <w:r w:rsidRPr="00AD7E2E">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D7E2E">
              <w:rPr>
                <w:rFonts w:ascii="Times New Roman" w:eastAsia="Times New Roman" w:hAnsi="Times New Roman" w:cs="Times New Roman"/>
                <w:b/>
                <w:color w:val="000000"/>
                <w:sz w:val="24"/>
                <w:szCs w:val="24"/>
              </w:rPr>
              <w:t>скан</w:t>
            </w:r>
            <w:proofErr w:type="spellEnd"/>
            <w:r w:rsidRPr="00AD7E2E">
              <w:rPr>
                <w:rFonts w:ascii="Times New Roman" w:eastAsia="Times New Roman" w:hAnsi="Times New Roman" w:cs="Times New Roman"/>
                <w:b/>
                <w:color w:val="000000"/>
                <w:sz w:val="24"/>
                <w:szCs w:val="24"/>
              </w:rPr>
              <w:t xml:space="preserve">-копій через електронну систему </w:t>
            </w:r>
            <w:proofErr w:type="spellStart"/>
            <w:r w:rsidRPr="00AD7E2E">
              <w:rPr>
                <w:rFonts w:ascii="Times New Roman" w:eastAsia="Times New Roman" w:hAnsi="Times New Roman" w:cs="Times New Roman"/>
                <w:b/>
                <w:color w:val="000000"/>
                <w:sz w:val="24"/>
                <w:szCs w:val="24"/>
              </w:rPr>
              <w:t>закупівель</w:t>
            </w:r>
            <w:proofErr w:type="spellEnd"/>
            <w:r w:rsidRPr="00AD7E2E">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20D53" w:rsidRPr="00AD7E2E" w:rsidRDefault="00020D53" w:rsidP="00CC05F4">
            <w:pPr>
              <w:spacing w:after="0" w:line="240" w:lineRule="auto"/>
              <w:jc w:val="both"/>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20D53" w:rsidRPr="00AD7E2E" w:rsidRDefault="00020D53" w:rsidP="00CC05F4">
            <w:pPr>
              <w:spacing w:after="0" w:line="240" w:lineRule="auto"/>
              <w:jc w:val="both"/>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w:t>
            </w:r>
          </w:p>
          <w:p w:rsidR="00020D53" w:rsidRPr="00AD7E2E" w:rsidRDefault="00020D53" w:rsidP="00CC05F4">
            <w:pPr>
              <w:spacing w:after="0" w:line="240" w:lineRule="auto"/>
              <w:jc w:val="both"/>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t xml:space="preserve"> (КЕП)/удосконаленим електронним підпи</w:t>
            </w:r>
            <w:r w:rsidRPr="00AD7E2E">
              <w:rPr>
                <w:rFonts w:ascii="Times New Roman" w:eastAsia="Times New Roman" w:hAnsi="Times New Roman" w:cs="Times New Roman"/>
                <w:b/>
                <w:sz w:val="24"/>
                <w:szCs w:val="24"/>
              </w:rPr>
              <w:t>сом (УЕП)</w:t>
            </w:r>
            <w:r w:rsidRPr="00AD7E2E">
              <w:rPr>
                <w:rFonts w:ascii="Times New Roman" w:eastAsia="Times New Roman" w:hAnsi="Times New Roman" w:cs="Times New Roman"/>
                <w:b/>
                <w:color w:val="000000"/>
                <w:sz w:val="24"/>
                <w:szCs w:val="24"/>
              </w:rPr>
              <w:t>;</w:t>
            </w:r>
          </w:p>
          <w:p w:rsidR="00020D53" w:rsidRPr="00AD7E2E" w:rsidRDefault="00020D53" w:rsidP="00CC05F4">
            <w:pPr>
              <w:spacing w:after="0" w:line="240" w:lineRule="auto"/>
              <w:jc w:val="both"/>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t>3) якщо тендерна пропозиція містить і скановані,</w:t>
            </w:r>
          </w:p>
          <w:p w:rsidR="00020D53" w:rsidRPr="00AD7E2E" w:rsidRDefault="00020D53" w:rsidP="00CC05F4">
            <w:pPr>
              <w:spacing w:after="0" w:line="240" w:lineRule="auto"/>
              <w:jc w:val="both"/>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t xml:space="preserve"> і електронні документи, потрібно накласти КЕП/УЕП на тендерну пропозицію в цілому та на кожен електронний документ окремо.</w:t>
            </w:r>
          </w:p>
          <w:p w:rsidR="00020D53" w:rsidRPr="00AD7E2E" w:rsidRDefault="00020D53" w:rsidP="00CC05F4">
            <w:pPr>
              <w:spacing w:after="0" w:line="240" w:lineRule="auto"/>
              <w:jc w:val="both"/>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t>Винятки:</w:t>
            </w:r>
          </w:p>
          <w:p w:rsidR="00020D53" w:rsidRPr="00AD7E2E" w:rsidRDefault="00020D53" w:rsidP="00CC05F4">
            <w:pPr>
              <w:spacing w:after="0" w:line="240" w:lineRule="auto"/>
              <w:jc w:val="both"/>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20D53" w:rsidRPr="00AD7E2E" w:rsidRDefault="00020D53" w:rsidP="00CC05F4">
            <w:pPr>
              <w:widowControl w:val="0"/>
              <w:spacing w:after="0" w:line="240" w:lineRule="auto"/>
              <w:jc w:val="both"/>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0D53" w:rsidRPr="00AD7E2E" w:rsidRDefault="00020D53" w:rsidP="00CC05F4">
            <w:pPr>
              <w:widowControl w:val="0"/>
              <w:spacing w:after="0" w:line="240" w:lineRule="auto"/>
              <w:ind w:left="40" w:hanging="20"/>
              <w:jc w:val="both"/>
              <w:rPr>
                <w:rFonts w:ascii="Times New Roman" w:eastAsia="Times New Roman" w:hAnsi="Times New Roman" w:cs="Times New Roman"/>
                <w:b/>
                <w:sz w:val="24"/>
                <w:szCs w:val="24"/>
              </w:rPr>
            </w:pPr>
            <w:r w:rsidRPr="00AD7E2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D7E2E">
              <w:rPr>
                <w:rFonts w:ascii="Times New Roman" w:eastAsia="Times New Roman" w:hAnsi="Times New Roman" w:cs="Times New Roman"/>
                <w:b/>
                <w:color w:val="000000"/>
                <w:sz w:val="24"/>
                <w:szCs w:val="24"/>
              </w:rPr>
              <w:t>закупівель</w:t>
            </w:r>
            <w:proofErr w:type="spellEnd"/>
            <w:r w:rsidRPr="00AD7E2E">
              <w:rPr>
                <w:rFonts w:ascii="Times New Roman" w:eastAsia="Times New Roman" w:hAnsi="Times New Roman" w:cs="Times New Roman"/>
                <w:b/>
                <w:color w:val="000000"/>
                <w:sz w:val="24"/>
                <w:szCs w:val="24"/>
              </w:rPr>
              <w:t xml:space="preserve"> </w:t>
            </w:r>
            <w:r w:rsidRPr="00AD7E2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0D53" w:rsidRPr="00AD7E2E" w:rsidRDefault="00020D53" w:rsidP="00CC05F4">
            <w:pPr>
              <w:widowControl w:val="0"/>
              <w:spacing w:after="0" w:line="240" w:lineRule="auto"/>
              <w:ind w:left="40" w:hanging="20"/>
              <w:jc w:val="both"/>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D7E2E">
              <w:rPr>
                <w:rFonts w:ascii="Times New Roman" w:eastAsia="Times New Roman" w:hAnsi="Times New Roman" w:cs="Times New Roman"/>
                <w:b/>
                <w:color w:val="000000"/>
                <w:sz w:val="24"/>
                <w:szCs w:val="24"/>
              </w:rPr>
              <w:t>засвідчувального</w:t>
            </w:r>
            <w:proofErr w:type="spellEnd"/>
            <w:r w:rsidRPr="00AD7E2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0D53" w:rsidRPr="00AD7E2E" w:rsidRDefault="00020D53" w:rsidP="00CC05F4">
            <w:pPr>
              <w:widowControl w:val="0"/>
              <w:spacing w:after="0" w:line="240" w:lineRule="auto"/>
              <w:ind w:left="40" w:hanging="20"/>
              <w:jc w:val="both"/>
              <w:rPr>
                <w:rFonts w:ascii="Times New Roman" w:eastAsia="Times New Roman" w:hAnsi="Times New Roman" w:cs="Times New Roman"/>
                <w:b/>
                <w:i/>
                <w:sz w:val="24"/>
                <w:szCs w:val="24"/>
              </w:rPr>
            </w:pPr>
            <w:r w:rsidRPr="00AD7E2E">
              <w:rPr>
                <w:rFonts w:ascii="Times New Roman" w:eastAsia="Times New Roman" w:hAnsi="Times New Roman" w:cs="Times New Roman"/>
                <w:b/>
                <w:color w:val="000000"/>
                <w:sz w:val="24"/>
                <w:szCs w:val="24"/>
              </w:rPr>
              <w:t xml:space="preserve">У </w:t>
            </w:r>
            <w:r w:rsidRPr="00AD7E2E">
              <w:rPr>
                <w:rFonts w:ascii="Times New Roman" w:eastAsia="Times New Roman" w:hAnsi="Times New Roman" w:cs="Times New Roman"/>
                <w:b/>
                <w:sz w:val="24"/>
                <w:szCs w:val="24"/>
              </w:rPr>
              <w:t>разі</w:t>
            </w:r>
            <w:r w:rsidRPr="00AD7E2E">
              <w:rPr>
                <w:rFonts w:ascii="Times New Roman" w:eastAsia="Times New Roman" w:hAnsi="Times New Roman" w:cs="Times New Roman"/>
                <w:b/>
                <w:color w:val="000000"/>
                <w:sz w:val="24"/>
                <w:szCs w:val="24"/>
              </w:rPr>
              <w:t xml:space="preserve"> відсутності даної інформації або у </w:t>
            </w:r>
            <w:r w:rsidRPr="00AD7E2E">
              <w:rPr>
                <w:rFonts w:ascii="Times New Roman" w:eastAsia="Times New Roman" w:hAnsi="Times New Roman" w:cs="Times New Roman"/>
                <w:b/>
                <w:sz w:val="24"/>
                <w:szCs w:val="24"/>
              </w:rPr>
              <w:t>разі</w:t>
            </w:r>
            <w:r w:rsidRPr="00AD7E2E">
              <w:rPr>
                <w:rFonts w:ascii="Times New Roman" w:eastAsia="Times New Roman" w:hAnsi="Times New Roman" w:cs="Times New Roman"/>
                <w:b/>
                <w:color w:val="000000"/>
                <w:sz w:val="24"/>
                <w:szCs w:val="24"/>
              </w:rPr>
              <w:t xml:space="preserve"> </w:t>
            </w:r>
            <w:proofErr w:type="spellStart"/>
            <w:r w:rsidRPr="00AD7E2E">
              <w:rPr>
                <w:rFonts w:ascii="Times New Roman" w:eastAsia="Times New Roman" w:hAnsi="Times New Roman" w:cs="Times New Roman"/>
                <w:b/>
                <w:color w:val="000000"/>
                <w:sz w:val="24"/>
                <w:szCs w:val="24"/>
              </w:rPr>
              <w:t>ненакладення</w:t>
            </w:r>
            <w:proofErr w:type="spellEnd"/>
            <w:r w:rsidRPr="00AD7E2E">
              <w:rPr>
                <w:rFonts w:ascii="Times New Roman" w:eastAsia="Times New Roman" w:hAnsi="Times New Roman" w:cs="Times New Roman"/>
                <w:b/>
                <w:color w:val="000000"/>
                <w:sz w:val="24"/>
                <w:szCs w:val="24"/>
              </w:rPr>
              <w:t xml:space="preserve"> учасником КЕП\УЕП </w:t>
            </w:r>
            <w:r w:rsidRPr="00AD7E2E">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D7E2E">
              <w:rPr>
                <w:rFonts w:ascii="Times New Roman" w:eastAsia="Times New Roman" w:hAnsi="Times New Roman" w:cs="Times New Roman"/>
                <w:b/>
                <w:i/>
                <w:sz w:val="24"/>
                <w:szCs w:val="24"/>
              </w:rPr>
              <w:t>Закону</w:t>
            </w:r>
            <w:r w:rsidRPr="00AD7E2E">
              <w:rPr>
                <w:rFonts w:ascii="Times New Roman" w:eastAsia="Times New Roman" w:hAnsi="Times New Roman" w:cs="Times New Roman"/>
                <w:b/>
                <w:sz w:val="24"/>
                <w:szCs w:val="24"/>
              </w:rPr>
              <w:t xml:space="preserve"> та буде відхилена на підставі підпункту 2 пункту 41 </w:t>
            </w:r>
            <w:r w:rsidRPr="00AD7E2E">
              <w:rPr>
                <w:rFonts w:ascii="Times New Roman" w:eastAsia="Times New Roman" w:hAnsi="Times New Roman" w:cs="Times New Roman"/>
                <w:b/>
                <w:i/>
                <w:sz w:val="24"/>
                <w:szCs w:val="24"/>
              </w:rPr>
              <w:t>Особливостей.</w:t>
            </w:r>
          </w:p>
          <w:p w:rsidR="00020D53" w:rsidRPr="00AD7E2E" w:rsidRDefault="00020D53" w:rsidP="00CC05F4">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AD7E2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AD7E2E">
              <w:rPr>
                <w:rFonts w:ascii="Times New Roman" w:eastAsia="Times New Roman" w:hAnsi="Times New Roman" w:cs="Times New Roman"/>
                <w:color w:val="000000"/>
                <w:sz w:val="24"/>
                <w:szCs w:val="24"/>
              </w:rPr>
              <w:t>закупівель</w:t>
            </w:r>
            <w:proofErr w:type="spellEnd"/>
            <w:r w:rsidRPr="00AD7E2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D7E2E">
              <w:rPr>
                <w:rFonts w:ascii="Times New Roman" w:eastAsia="Times New Roman" w:hAnsi="Times New Roman" w:cs="Times New Roman"/>
                <w:color w:val="000000"/>
                <w:sz w:val="24"/>
                <w:szCs w:val="24"/>
              </w:rPr>
              <w:t>закупівель</w:t>
            </w:r>
            <w:proofErr w:type="spellEnd"/>
            <w:r w:rsidRPr="00AD7E2E">
              <w:rPr>
                <w:rFonts w:ascii="Times New Roman" w:eastAsia="Times New Roman" w:hAnsi="Times New Roman" w:cs="Times New Roman"/>
                <w:color w:val="000000"/>
                <w:sz w:val="24"/>
                <w:szCs w:val="24"/>
              </w:rPr>
              <w:t>).</w:t>
            </w:r>
            <w:r w:rsidRPr="00AD7E2E">
              <w:rPr>
                <w:rFonts w:ascii="Times New Roman" w:eastAsia="Times New Roman" w:hAnsi="Times New Roman" w:cs="Times New Roman"/>
                <w:color w:val="0D0D0D"/>
                <w:sz w:val="24"/>
                <w:szCs w:val="24"/>
              </w:rPr>
              <w:t xml:space="preserve"> </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AD7E2E">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020D53" w:rsidRPr="00AD7E2E" w:rsidRDefault="00020D53" w:rsidP="00CC05F4">
            <w:pPr>
              <w:widowControl w:val="0"/>
              <w:spacing w:after="0" w:line="240" w:lineRule="auto"/>
              <w:jc w:val="both"/>
              <w:rPr>
                <w:rFonts w:ascii="Times New Roman" w:eastAsia="Times New Roman" w:hAnsi="Times New Roman" w:cs="Times New Roman"/>
                <w:color w:val="000000"/>
                <w:sz w:val="24"/>
                <w:szCs w:val="24"/>
              </w:rPr>
            </w:pPr>
            <w:bookmarkStart w:id="5" w:name="_heading=h.ftj7vaqoric" w:colFirst="0" w:colLast="0"/>
            <w:bookmarkEnd w:id="5"/>
            <w:r w:rsidRPr="00AD7E2E">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AD7E2E">
              <w:rPr>
                <w:rFonts w:ascii="Times New Roman" w:eastAsia="Times New Roman" w:hAnsi="Times New Roman" w:cs="Times New Roman"/>
                <w:b/>
                <w:color w:val="000000"/>
                <w:sz w:val="24"/>
                <w:szCs w:val="24"/>
              </w:rPr>
              <w:t xml:space="preserve"> </w:t>
            </w:r>
            <w:r w:rsidRPr="00AD7E2E">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AD7E2E">
              <w:rPr>
                <w:rFonts w:ascii="Times New Roman" w:eastAsia="Times New Roman" w:hAnsi="Times New Roman" w:cs="Times New Roman"/>
                <w:i/>
                <w:color w:val="FF0000"/>
                <w:sz w:val="24"/>
                <w:szCs w:val="24"/>
              </w:rPr>
              <w:t xml:space="preserve"> </w:t>
            </w:r>
            <w:r w:rsidRPr="00AD7E2E">
              <w:rPr>
                <w:rFonts w:ascii="Times New Roman" w:eastAsia="Times New Roman" w:hAnsi="Times New Roman" w:cs="Times New Roman"/>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020D53" w:rsidRPr="00DA7CFE" w:rsidTr="00DC5961">
        <w:trPr>
          <w:trHeight w:val="40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lastRenderedPageBreak/>
              <w:t>2</w:t>
            </w:r>
          </w:p>
        </w:tc>
        <w:tc>
          <w:tcPr>
            <w:tcW w:w="3147" w:type="dxa"/>
            <w:vAlign w:val="center"/>
          </w:tcPr>
          <w:p w:rsidR="00020D53" w:rsidRPr="00020D53" w:rsidRDefault="00020D53" w:rsidP="00CC05F4">
            <w:pPr>
              <w:pStyle w:val="11"/>
              <w:widowControl w:val="0"/>
              <w:spacing w:line="240" w:lineRule="auto"/>
              <w:jc w:val="both"/>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Забезпечення тендерної пропозиції</w:t>
            </w:r>
          </w:p>
        </w:tc>
        <w:tc>
          <w:tcPr>
            <w:tcW w:w="6923" w:type="dxa"/>
            <w:vAlign w:val="center"/>
          </w:tcPr>
          <w:p w:rsidR="00020D53" w:rsidRPr="00DA7CFE" w:rsidRDefault="00020D53" w:rsidP="00CC05F4">
            <w:pPr>
              <w:pStyle w:val="11"/>
              <w:widowControl w:val="0"/>
              <w:spacing w:line="240" w:lineRule="auto"/>
              <w:ind w:firstLine="284"/>
              <w:jc w:val="both"/>
              <w:rPr>
                <w:rFonts w:ascii="Times New Roman" w:eastAsia="Times New Roman" w:hAnsi="Times New Roman" w:cs="Times New Roman"/>
                <w:sz w:val="24"/>
                <w:szCs w:val="24"/>
                <w:lang w:val="uk-UA"/>
              </w:rPr>
            </w:pPr>
            <w:r w:rsidRPr="00DA7CFE">
              <w:rPr>
                <w:rFonts w:ascii="Times New Roman" w:eastAsia="Times New Roman" w:hAnsi="Times New Roman" w:cs="Times New Roman"/>
                <w:sz w:val="24"/>
                <w:szCs w:val="24"/>
                <w:lang w:val="uk-UA"/>
              </w:rPr>
              <w:t>Тендерне забезпечення пропозиції не вимагається.</w:t>
            </w:r>
          </w:p>
        </w:tc>
      </w:tr>
      <w:tr w:rsidR="00020D53" w:rsidRPr="00DA7CFE" w:rsidTr="00DC5961">
        <w:trPr>
          <w:trHeight w:val="904"/>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3</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923" w:type="dxa"/>
            <w:vAlign w:val="center"/>
          </w:tcPr>
          <w:p w:rsidR="00020D53" w:rsidRPr="00DA7CFE" w:rsidRDefault="00020D53" w:rsidP="00CC05F4">
            <w:pPr>
              <w:pStyle w:val="11"/>
              <w:widowControl w:val="0"/>
              <w:spacing w:line="240" w:lineRule="auto"/>
              <w:ind w:firstLine="284"/>
              <w:jc w:val="both"/>
              <w:rPr>
                <w:rFonts w:ascii="Times New Roman" w:hAnsi="Times New Roman" w:cs="Times New Roman"/>
                <w:sz w:val="24"/>
                <w:szCs w:val="24"/>
                <w:lang w:val="uk-UA"/>
              </w:rPr>
            </w:pPr>
            <w:proofErr w:type="spellStart"/>
            <w:r w:rsidRPr="00DA7CFE">
              <w:rPr>
                <w:rFonts w:ascii="Times New Roman" w:hAnsi="Times New Roman" w:cs="Times New Roman"/>
                <w:sz w:val="24"/>
                <w:szCs w:val="24"/>
                <w:lang w:val="ru" w:eastAsia="uk-UA"/>
              </w:rPr>
              <w:t>Забезпечення</w:t>
            </w:r>
            <w:proofErr w:type="spellEnd"/>
            <w:r w:rsidRPr="00DA7CFE">
              <w:rPr>
                <w:rFonts w:ascii="Times New Roman" w:hAnsi="Times New Roman" w:cs="Times New Roman"/>
                <w:sz w:val="24"/>
                <w:szCs w:val="24"/>
                <w:lang w:val="ru" w:eastAsia="uk-UA"/>
              </w:rPr>
              <w:t xml:space="preserve"> </w:t>
            </w:r>
            <w:proofErr w:type="spellStart"/>
            <w:r w:rsidRPr="00DA7CFE">
              <w:rPr>
                <w:rFonts w:ascii="Times New Roman" w:hAnsi="Times New Roman" w:cs="Times New Roman"/>
                <w:sz w:val="24"/>
                <w:szCs w:val="24"/>
                <w:lang w:val="ru" w:eastAsia="uk-UA"/>
              </w:rPr>
              <w:t>тендерної</w:t>
            </w:r>
            <w:proofErr w:type="spellEnd"/>
            <w:r w:rsidRPr="00DA7CFE">
              <w:rPr>
                <w:rFonts w:ascii="Times New Roman" w:hAnsi="Times New Roman" w:cs="Times New Roman"/>
                <w:sz w:val="24"/>
                <w:szCs w:val="24"/>
                <w:lang w:val="ru" w:eastAsia="uk-UA"/>
              </w:rPr>
              <w:t xml:space="preserve"> </w:t>
            </w:r>
            <w:proofErr w:type="spellStart"/>
            <w:r w:rsidRPr="00DA7CFE">
              <w:rPr>
                <w:rFonts w:ascii="Times New Roman" w:hAnsi="Times New Roman" w:cs="Times New Roman"/>
                <w:sz w:val="24"/>
                <w:szCs w:val="24"/>
                <w:lang w:val="ru" w:eastAsia="uk-UA"/>
              </w:rPr>
              <w:t>пропозиції</w:t>
            </w:r>
            <w:proofErr w:type="spellEnd"/>
            <w:r w:rsidRPr="00DA7CFE">
              <w:rPr>
                <w:rFonts w:ascii="Times New Roman" w:hAnsi="Times New Roman" w:cs="Times New Roman"/>
                <w:sz w:val="24"/>
                <w:szCs w:val="24"/>
                <w:lang w:val="ru" w:eastAsia="uk-UA"/>
              </w:rPr>
              <w:t xml:space="preserve"> не </w:t>
            </w:r>
            <w:proofErr w:type="spellStart"/>
            <w:r w:rsidRPr="00DA7CFE">
              <w:rPr>
                <w:rFonts w:ascii="Times New Roman" w:hAnsi="Times New Roman" w:cs="Times New Roman"/>
                <w:sz w:val="24"/>
                <w:szCs w:val="24"/>
                <w:lang w:val="ru" w:eastAsia="uk-UA"/>
              </w:rPr>
              <w:t>вимагається</w:t>
            </w:r>
            <w:proofErr w:type="spellEnd"/>
            <w:r w:rsidRPr="00DA7CFE">
              <w:rPr>
                <w:rFonts w:ascii="Times New Roman" w:hAnsi="Times New Roman" w:cs="Times New Roman"/>
                <w:sz w:val="24"/>
                <w:szCs w:val="24"/>
                <w:lang w:val="ru" w:eastAsia="uk-UA"/>
              </w:rPr>
              <w:t>.</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4</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 xml:space="preserve">Строк, протягом якого тендерні пропозиції є </w:t>
            </w:r>
            <w:r w:rsidRPr="00020D53">
              <w:rPr>
                <w:rFonts w:ascii="Times New Roman" w:eastAsia="Times New Roman" w:hAnsi="Times New Roman" w:cs="Times New Roman"/>
                <w:b/>
                <w:sz w:val="24"/>
                <w:szCs w:val="24"/>
                <w:lang w:val="uk-UA"/>
              </w:rPr>
              <w:lastRenderedPageBreak/>
              <w:t>дійсними</w:t>
            </w:r>
          </w:p>
        </w:tc>
        <w:tc>
          <w:tcPr>
            <w:tcW w:w="6923" w:type="dxa"/>
            <w:vAlign w:val="center"/>
          </w:tcPr>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D7E2E">
              <w:rPr>
                <w:rFonts w:ascii="Times New Roman" w:hAnsi="Times New Roman" w:cs="Times New Roman"/>
                <w:sz w:val="24"/>
                <w:szCs w:val="24"/>
                <w:lang w:eastAsia="uk-UA"/>
              </w:rPr>
              <w:lastRenderedPageBreak/>
              <w:t xml:space="preserve">Тендерні пропозиції вважаються дійсними не менше </w:t>
            </w:r>
            <w:r w:rsidRPr="00AD7E2E">
              <w:rPr>
                <w:rFonts w:ascii="Times New Roman" w:hAnsi="Times New Roman" w:cs="Times New Roman"/>
                <w:b/>
                <w:sz w:val="24"/>
                <w:szCs w:val="24"/>
                <w:lang w:eastAsia="uk-UA"/>
              </w:rPr>
              <w:t>90 днів</w:t>
            </w:r>
            <w:r w:rsidRPr="00AD7E2E">
              <w:rPr>
                <w:rFonts w:ascii="Times New Roman" w:hAnsi="Times New Roman" w:cs="Times New Roman"/>
                <w:sz w:val="24"/>
                <w:szCs w:val="24"/>
                <w:lang w:eastAsia="uk-UA"/>
              </w:rPr>
              <w:t xml:space="preserve"> </w:t>
            </w:r>
            <w:r w:rsidRPr="00AD7E2E">
              <w:rPr>
                <w:rFonts w:ascii="Times New Roman" w:eastAsia="Times New Roman" w:hAnsi="Times New Roman" w:cs="Times New Roman"/>
                <w:color w:val="000000"/>
                <w:sz w:val="24"/>
                <w:szCs w:val="24"/>
              </w:rPr>
              <w:t>із дати кінцевого строку подання тендерних пропозицій.</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u w:val="single"/>
              </w:rPr>
            </w:pPr>
            <w:r w:rsidRPr="00AD7E2E">
              <w:rPr>
                <w:rFonts w:ascii="Times New Roman" w:eastAsia="Times New Roman" w:hAnsi="Times New Roman" w:cs="Times New Roman"/>
                <w:sz w:val="24"/>
                <w:szCs w:val="24"/>
              </w:rPr>
              <w:t xml:space="preserve">Учасник процедури закупівлі </w:t>
            </w:r>
            <w:r w:rsidRPr="00AD7E2E">
              <w:rPr>
                <w:rFonts w:ascii="Times New Roman" w:eastAsia="Times New Roman" w:hAnsi="Times New Roman" w:cs="Times New Roman"/>
                <w:sz w:val="24"/>
                <w:szCs w:val="24"/>
                <w:u w:val="single"/>
              </w:rPr>
              <w:t>має право:</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D7E2E">
              <w:rPr>
                <w:rFonts w:ascii="Times New Roman" w:eastAsia="Times New Roman" w:hAnsi="Times New Roman" w:cs="Times New Roman"/>
                <w:i/>
                <w:color w:val="000000" w:themeColor="text1"/>
                <w:sz w:val="24"/>
                <w:szCs w:val="24"/>
              </w:rPr>
              <w:t>(у разі якщо таке вимагалося)</w:t>
            </w:r>
            <w:r w:rsidRPr="00AD7E2E">
              <w:rPr>
                <w:rFonts w:ascii="Times New Roman" w:eastAsia="Times New Roman" w:hAnsi="Times New Roman" w:cs="Times New Roman"/>
                <w:color w:val="000000" w:themeColor="text1"/>
                <w:sz w:val="24"/>
                <w:szCs w:val="24"/>
              </w:rPr>
              <w:t>.</w:t>
            </w:r>
          </w:p>
          <w:p w:rsidR="00020D53" w:rsidRPr="00AD7E2E" w:rsidRDefault="00020D53" w:rsidP="00CC05F4">
            <w:pPr>
              <w:widowControl w:val="0"/>
              <w:spacing w:after="0" w:line="240" w:lineRule="auto"/>
              <w:jc w:val="both"/>
              <w:rPr>
                <w:rFonts w:ascii="Times New Roman" w:eastAsia="Times New Roman" w:hAnsi="Times New Roman" w:cs="Times New Roman"/>
                <w:strike/>
                <w:sz w:val="24"/>
                <w:szCs w:val="24"/>
              </w:rPr>
            </w:pPr>
            <w:r w:rsidRPr="00AD7E2E">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lastRenderedPageBreak/>
              <w:t>5</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Кваліфікаційні критерії до учасників та вимоги, установлені статтею 17 Закону</w:t>
            </w:r>
          </w:p>
        </w:tc>
        <w:tc>
          <w:tcPr>
            <w:tcW w:w="6923" w:type="dxa"/>
            <w:vAlign w:val="center"/>
          </w:tcPr>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D7E2E">
              <w:rPr>
                <w:rFonts w:ascii="Times New Roman" w:eastAsia="Times New Roman" w:hAnsi="Times New Roman" w:cs="Times New Roman"/>
                <w:b/>
                <w:i/>
                <w:sz w:val="24"/>
                <w:szCs w:val="24"/>
              </w:rPr>
              <w:t>Додатку 1</w:t>
            </w:r>
            <w:r w:rsidRPr="00AD7E2E">
              <w:rPr>
                <w:rFonts w:ascii="Times New Roman" w:eastAsia="Times New Roman" w:hAnsi="Times New Roman" w:cs="Times New Roman"/>
                <w:i/>
                <w:sz w:val="24"/>
                <w:szCs w:val="24"/>
              </w:rPr>
              <w:t xml:space="preserve"> </w:t>
            </w:r>
            <w:r w:rsidRPr="00AD7E2E">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D7E2E">
              <w:rPr>
                <w:rFonts w:ascii="Times New Roman" w:eastAsia="Times New Roman" w:hAnsi="Times New Roman" w:cs="Times New Roman"/>
                <w:b/>
                <w:sz w:val="24"/>
                <w:szCs w:val="24"/>
              </w:rPr>
              <w:t xml:space="preserve"> </w:t>
            </w:r>
            <w:r w:rsidRPr="00AD7E2E">
              <w:rPr>
                <w:rFonts w:ascii="Times New Roman" w:eastAsia="Times New Roman" w:hAnsi="Times New Roman" w:cs="Times New Roman"/>
                <w:b/>
                <w:i/>
                <w:sz w:val="24"/>
                <w:szCs w:val="24"/>
              </w:rPr>
              <w:t>Додатку 1</w:t>
            </w:r>
            <w:r w:rsidRPr="00AD7E2E">
              <w:rPr>
                <w:rFonts w:ascii="Times New Roman" w:eastAsia="Times New Roman" w:hAnsi="Times New Roman" w:cs="Times New Roman"/>
                <w:sz w:val="24"/>
                <w:szCs w:val="24"/>
              </w:rPr>
              <w:t xml:space="preserve"> до цієї тендерної документації. </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b/>
                <w:color w:val="000000"/>
                <w:sz w:val="24"/>
                <w:szCs w:val="24"/>
              </w:rPr>
              <w:t>Підстави, встановлені статтею 17 Закону</w:t>
            </w:r>
            <w:r w:rsidRPr="00AD7E2E">
              <w:rPr>
                <w:rFonts w:ascii="Times New Roman" w:eastAsia="Times New Roman" w:hAnsi="Times New Roman" w:cs="Times New Roman"/>
                <w:b/>
                <w:sz w:val="24"/>
                <w:szCs w:val="24"/>
              </w:rPr>
              <w:t>:</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D7E2E">
              <w:rPr>
                <w:rFonts w:ascii="Times New Roman" w:eastAsia="Times New Roman" w:hAnsi="Times New Roman" w:cs="Times New Roman"/>
                <w:sz w:val="24"/>
                <w:szCs w:val="24"/>
              </w:rPr>
              <w:t>внесено</w:t>
            </w:r>
            <w:proofErr w:type="spellEnd"/>
            <w:r w:rsidRPr="00AD7E2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7E2E">
              <w:rPr>
                <w:rFonts w:ascii="Times New Roman" w:eastAsia="Times New Roman" w:hAnsi="Times New Roman" w:cs="Times New Roman"/>
                <w:sz w:val="24"/>
                <w:szCs w:val="24"/>
              </w:rPr>
              <w:t>антиконкурентних</w:t>
            </w:r>
            <w:proofErr w:type="spellEnd"/>
            <w:r w:rsidRPr="00AD7E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w:t>
            </w:r>
            <w:r w:rsidRPr="00AD7E2E">
              <w:rPr>
                <w:rFonts w:ascii="Times New Roman" w:eastAsia="Times New Roman" w:hAnsi="Times New Roman" w:cs="Times New Roman"/>
                <w:sz w:val="24"/>
                <w:szCs w:val="24"/>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highlight w:val="green"/>
              </w:rPr>
            </w:pPr>
            <w:r w:rsidRPr="00AD7E2E">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0D53" w:rsidRPr="00AD7E2E" w:rsidRDefault="00020D53" w:rsidP="00CC05F4">
            <w:pPr>
              <w:widowControl w:val="0"/>
              <w:spacing w:after="0" w:line="240" w:lineRule="auto"/>
              <w:ind w:right="120"/>
              <w:jc w:val="both"/>
              <w:rPr>
                <w:rFonts w:ascii="Times New Roman" w:eastAsia="Times New Roman" w:hAnsi="Times New Roman" w:cs="Times New Roman"/>
                <w:i/>
                <w:sz w:val="24"/>
                <w:szCs w:val="24"/>
                <w:highlight w:val="white"/>
              </w:rPr>
            </w:pPr>
            <w:r w:rsidRPr="00AD7E2E">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D7E2E">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20D53" w:rsidRPr="00AD7E2E" w:rsidRDefault="00020D53" w:rsidP="00CC05F4">
            <w:pPr>
              <w:widowControl w:val="0"/>
              <w:spacing w:after="0" w:line="240" w:lineRule="auto"/>
              <w:jc w:val="both"/>
              <w:rPr>
                <w:rFonts w:ascii="Times New Roman" w:eastAsia="Times New Roman" w:hAnsi="Times New Roman" w:cs="Times New Roman"/>
                <w:strike/>
                <w:sz w:val="24"/>
                <w:szCs w:val="24"/>
              </w:rPr>
            </w:pPr>
            <w:r w:rsidRPr="00AD7E2E">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AD7E2E">
              <w:rPr>
                <w:rFonts w:ascii="Times New Roman" w:eastAsia="Times New Roman" w:hAnsi="Times New Roman" w:cs="Times New Roman"/>
                <w:sz w:val="24"/>
                <w:szCs w:val="24"/>
                <w:highlight w:val="white"/>
              </w:rPr>
              <w:lastRenderedPageBreak/>
              <w:t xml:space="preserve">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D7E2E">
              <w:rPr>
                <w:rFonts w:ascii="Times New Roman" w:eastAsia="Times New Roman" w:hAnsi="Times New Roman" w:cs="Times New Roman"/>
                <w:sz w:val="24"/>
                <w:szCs w:val="24"/>
                <w:highlight w:val="white"/>
              </w:rPr>
              <w:t>закупівель</w:t>
            </w:r>
            <w:proofErr w:type="spellEnd"/>
            <w:r w:rsidRPr="00AD7E2E">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lastRenderedPageBreak/>
              <w:t>6</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923" w:type="dxa"/>
            <w:vAlign w:val="center"/>
          </w:tcPr>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AD7E2E">
                <w:rPr>
                  <w:rFonts w:ascii="Times New Roman" w:eastAsia="Times New Roman" w:hAnsi="Times New Roman" w:cs="Times New Roman"/>
                  <w:sz w:val="24"/>
                  <w:szCs w:val="24"/>
                </w:rPr>
                <w:t xml:space="preserve"> пунктом третім </w:t>
              </w:r>
            </w:hyperlink>
            <w:hyperlink r:id="rId9">
              <w:r w:rsidRPr="00AD7E2E">
                <w:rPr>
                  <w:rFonts w:ascii="Times New Roman" w:eastAsia="Times New Roman" w:hAnsi="Times New Roman" w:cs="Times New Roman"/>
                  <w:sz w:val="24"/>
                  <w:szCs w:val="24"/>
                  <w:u w:val="single"/>
                </w:rPr>
                <w:t>частини друго</w:t>
              </w:r>
            </w:hyperlink>
            <w:r w:rsidRPr="00AD7E2E">
              <w:rPr>
                <w:rFonts w:ascii="Times New Roman" w:eastAsia="Times New Roman" w:hAnsi="Times New Roman" w:cs="Times New Roman"/>
                <w:sz w:val="24"/>
                <w:szCs w:val="24"/>
              </w:rPr>
              <w:t xml:space="preserve">ї статті 22 Закону зазначено в </w:t>
            </w:r>
            <w:r w:rsidRPr="00AD7E2E">
              <w:rPr>
                <w:rFonts w:ascii="Times New Roman" w:eastAsia="Times New Roman" w:hAnsi="Times New Roman" w:cs="Times New Roman"/>
                <w:b/>
                <w:i/>
                <w:sz w:val="24"/>
                <w:szCs w:val="24"/>
              </w:rPr>
              <w:t xml:space="preserve">Додатку </w:t>
            </w:r>
            <w:r w:rsidR="00CC05F4">
              <w:rPr>
                <w:rFonts w:ascii="Times New Roman" w:eastAsia="Times New Roman" w:hAnsi="Times New Roman" w:cs="Times New Roman"/>
                <w:b/>
                <w:i/>
                <w:sz w:val="24"/>
                <w:szCs w:val="24"/>
              </w:rPr>
              <w:t>3</w:t>
            </w:r>
            <w:r w:rsidRPr="00AD7E2E">
              <w:rPr>
                <w:rFonts w:ascii="Times New Roman" w:eastAsia="Times New Roman" w:hAnsi="Times New Roman" w:cs="Times New Roman"/>
                <w:b/>
                <w:sz w:val="24"/>
                <w:szCs w:val="24"/>
              </w:rPr>
              <w:t xml:space="preserve"> </w:t>
            </w:r>
            <w:r w:rsidRPr="00AD7E2E">
              <w:rPr>
                <w:rFonts w:ascii="Times New Roman" w:eastAsia="Times New Roman" w:hAnsi="Times New Roman" w:cs="Times New Roman"/>
                <w:sz w:val="24"/>
                <w:szCs w:val="24"/>
              </w:rPr>
              <w:t>до цієї тендерної документації.</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7</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Інформація про субпідрядника (у випадку закупівлі робіт</w:t>
            </w:r>
            <w:r w:rsidRPr="00020D53">
              <w:rPr>
                <w:rFonts w:ascii="Times New Roman" w:eastAsia="Times New Roman" w:hAnsi="Times New Roman" w:cs="Times New Roman"/>
                <w:b/>
                <w:sz w:val="24"/>
                <w:szCs w:val="24"/>
              </w:rPr>
              <w:t xml:space="preserve"> та </w:t>
            </w:r>
            <w:proofErr w:type="spellStart"/>
            <w:r w:rsidRPr="00020D53">
              <w:rPr>
                <w:rFonts w:ascii="Times New Roman" w:eastAsia="Times New Roman" w:hAnsi="Times New Roman" w:cs="Times New Roman"/>
                <w:b/>
                <w:sz w:val="24"/>
                <w:szCs w:val="24"/>
              </w:rPr>
              <w:t>послуг</w:t>
            </w:r>
            <w:proofErr w:type="spellEnd"/>
            <w:r w:rsidRPr="00020D53">
              <w:rPr>
                <w:rFonts w:ascii="Times New Roman" w:eastAsia="Times New Roman" w:hAnsi="Times New Roman" w:cs="Times New Roman"/>
                <w:b/>
                <w:sz w:val="24"/>
                <w:szCs w:val="24"/>
                <w:lang w:val="uk-UA"/>
              </w:rPr>
              <w:t>)</w:t>
            </w:r>
          </w:p>
        </w:tc>
        <w:tc>
          <w:tcPr>
            <w:tcW w:w="6923" w:type="dxa"/>
            <w:vAlign w:val="center"/>
          </w:tcPr>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color w:val="000000" w:themeColor="text1"/>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AD7E2E">
              <w:rPr>
                <w:rFonts w:ascii="Times New Roman" w:hAnsi="Times New Roman" w:cs="Times New Roman"/>
                <w:color w:val="000000" w:themeColor="text1"/>
                <w:sz w:val="24"/>
                <w:szCs w:val="24"/>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sidRPr="00AD7E2E">
              <w:rPr>
                <w:rFonts w:ascii="Times New Roman" w:hAnsi="Times New Roman" w:cs="Times New Roman"/>
                <w:i/>
                <w:color w:val="000000" w:themeColor="text1"/>
                <w:sz w:val="24"/>
                <w:szCs w:val="24"/>
              </w:rPr>
              <w:t>надається у випадку залучення субпідрядника</w:t>
            </w:r>
            <w:r w:rsidRPr="00AD7E2E">
              <w:rPr>
                <w:rFonts w:ascii="Times New Roman" w:hAnsi="Times New Roman" w:cs="Times New Roman"/>
                <w:color w:val="000000" w:themeColor="text1"/>
                <w:sz w:val="24"/>
                <w:szCs w:val="24"/>
              </w:rPr>
              <w:t>)</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8</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923" w:type="dxa"/>
            <w:vAlign w:val="center"/>
          </w:tcPr>
          <w:p w:rsidR="00020D53" w:rsidRPr="00DA7CFE" w:rsidRDefault="00020D53" w:rsidP="00CC05F4">
            <w:pPr>
              <w:pStyle w:val="11"/>
              <w:widowControl w:val="0"/>
              <w:spacing w:line="240" w:lineRule="auto"/>
              <w:ind w:firstLine="284"/>
              <w:jc w:val="both"/>
              <w:rPr>
                <w:rFonts w:ascii="Times New Roman" w:eastAsia="Times New Roman" w:hAnsi="Times New Roman" w:cs="Times New Roman"/>
                <w:sz w:val="24"/>
                <w:szCs w:val="24"/>
                <w:lang w:val="uk-UA"/>
              </w:rPr>
            </w:pPr>
            <w:r w:rsidRPr="00DA7CFE">
              <w:rPr>
                <w:rFonts w:ascii="Times New Roman" w:eastAsia="Times New Roman" w:hAnsi="Times New Roman" w:cs="Times New Roman"/>
                <w:sz w:val="24"/>
                <w:szCs w:val="24"/>
                <w:lang w:val="uk-UA"/>
              </w:rPr>
              <w:t xml:space="preserve">Учасник має право </w:t>
            </w:r>
            <w:proofErr w:type="spellStart"/>
            <w:r w:rsidRPr="00DA7CFE">
              <w:rPr>
                <w:rFonts w:ascii="Times New Roman" w:eastAsia="Times New Roman" w:hAnsi="Times New Roman" w:cs="Times New Roman"/>
                <w:sz w:val="24"/>
                <w:szCs w:val="24"/>
                <w:lang w:val="uk-UA"/>
              </w:rPr>
              <w:t>внести</w:t>
            </w:r>
            <w:proofErr w:type="spellEnd"/>
            <w:r w:rsidRPr="00DA7CFE">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A7CFE">
              <w:rPr>
                <w:rFonts w:ascii="Times New Roman" w:eastAsia="Times New Roman" w:hAnsi="Times New Roman" w:cs="Times New Roman"/>
                <w:sz w:val="24"/>
                <w:szCs w:val="24"/>
                <w:lang w:val="uk-UA"/>
              </w:rPr>
              <w:t>закупівель</w:t>
            </w:r>
            <w:proofErr w:type="spellEnd"/>
            <w:r w:rsidRPr="00DA7CFE">
              <w:rPr>
                <w:rFonts w:ascii="Times New Roman" w:eastAsia="Times New Roman" w:hAnsi="Times New Roman" w:cs="Times New Roman"/>
                <w:sz w:val="24"/>
                <w:szCs w:val="24"/>
                <w:lang w:val="uk-UA"/>
              </w:rPr>
              <w:t xml:space="preserve"> до закінчення строку подання тендерних пропозицій.</w:t>
            </w:r>
          </w:p>
          <w:p w:rsidR="00020D53" w:rsidRPr="00DA7CFE" w:rsidRDefault="00020D53" w:rsidP="00CC05F4">
            <w:pPr>
              <w:pStyle w:val="11"/>
              <w:widowControl w:val="0"/>
              <w:spacing w:line="240" w:lineRule="auto"/>
              <w:ind w:firstLine="284"/>
              <w:jc w:val="both"/>
              <w:rPr>
                <w:rFonts w:ascii="Times New Roman" w:hAnsi="Times New Roman" w:cs="Times New Roman"/>
                <w:sz w:val="24"/>
                <w:szCs w:val="24"/>
                <w:lang w:val="uk-UA"/>
              </w:rPr>
            </w:pPr>
            <w:r w:rsidRPr="00DA7CFE">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виявлені замовником після розкриття тендерних пропозицій, шляхом завантаження через електронну систему </w:t>
            </w:r>
            <w:proofErr w:type="spellStart"/>
            <w:r w:rsidRPr="00DA7CFE">
              <w:rPr>
                <w:rFonts w:ascii="Times New Roman" w:hAnsi="Times New Roman" w:cs="Times New Roman"/>
                <w:sz w:val="24"/>
                <w:szCs w:val="24"/>
                <w:lang w:val="uk-UA"/>
              </w:rPr>
              <w:t>закупівель</w:t>
            </w:r>
            <w:proofErr w:type="spellEnd"/>
            <w:r w:rsidRPr="00DA7CFE">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DA7CFE">
              <w:rPr>
                <w:rFonts w:ascii="Times New Roman" w:hAnsi="Times New Roman" w:cs="Times New Roman"/>
                <w:sz w:val="24"/>
                <w:szCs w:val="24"/>
                <w:lang w:val="uk-UA"/>
              </w:rPr>
              <w:t>закупівель</w:t>
            </w:r>
            <w:proofErr w:type="spellEnd"/>
            <w:r w:rsidRPr="00DA7CFE">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DA7CFE">
              <w:rPr>
                <w:rFonts w:ascii="Times New Roman" w:hAnsi="Times New Roman" w:cs="Times New Roman"/>
                <w:sz w:val="24"/>
                <w:szCs w:val="24"/>
                <w:lang w:val="uk-UA"/>
              </w:rPr>
              <w:t>закупівель</w:t>
            </w:r>
            <w:proofErr w:type="spellEnd"/>
            <w:r w:rsidRPr="00DA7CFE">
              <w:rPr>
                <w:rFonts w:ascii="Times New Roman" w:hAnsi="Times New Roman" w:cs="Times New Roman"/>
                <w:sz w:val="24"/>
                <w:szCs w:val="24"/>
                <w:lang w:val="uk-UA"/>
              </w:rPr>
              <w:t xml:space="preserve"> повідомлення з вимогою про усунення таких </w:t>
            </w:r>
            <w:proofErr w:type="spellStart"/>
            <w:r w:rsidRPr="00DA7CFE">
              <w:rPr>
                <w:rFonts w:ascii="Times New Roman" w:hAnsi="Times New Roman" w:cs="Times New Roman"/>
                <w:sz w:val="24"/>
                <w:szCs w:val="24"/>
                <w:lang w:val="uk-UA"/>
              </w:rPr>
              <w:t>невідповідностей</w:t>
            </w:r>
            <w:proofErr w:type="spellEnd"/>
            <w:r w:rsidRPr="00DA7CFE">
              <w:rPr>
                <w:rFonts w:ascii="Times New Roman" w:hAnsi="Times New Roman" w:cs="Times New Roman"/>
                <w:sz w:val="24"/>
                <w:szCs w:val="24"/>
                <w:lang w:val="uk-UA"/>
              </w:rPr>
              <w:t>.</w:t>
            </w:r>
          </w:p>
          <w:p w:rsidR="00020D53" w:rsidRPr="00DA7CFE" w:rsidRDefault="00020D53" w:rsidP="00CC05F4">
            <w:pPr>
              <w:pStyle w:val="11"/>
              <w:widowControl w:val="0"/>
              <w:spacing w:line="240" w:lineRule="auto"/>
              <w:ind w:firstLine="284"/>
              <w:jc w:val="both"/>
              <w:rPr>
                <w:rFonts w:ascii="Times New Roman" w:hAnsi="Times New Roman" w:cs="Times New Roman"/>
                <w:sz w:val="24"/>
                <w:szCs w:val="24"/>
                <w:lang w:val="uk-UA"/>
              </w:rPr>
            </w:pPr>
            <w:r w:rsidRPr="00DA7CFE">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DA7CFE">
              <w:rPr>
                <w:rFonts w:ascii="Times New Roman" w:hAnsi="Times New Roman" w:cs="Times New Roman"/>
                <w:sz w:val="24"/>
                <w:szCs w:val="24"/>
                <w:lang w:val="uk-UA"/>
              </w:rPr>
              <w:t>невиправлення</w:t>
            </w:r>
            <w:proofErr w:type="spellEnd"/>
            <w:r w:rsidRPr="00DA7CFE">
              <w:rPr>
                <w:rFonts w:ascii="Times New Roman" w:hAnsi="Times New Roman" w:cs="Times New Roman"/>
                <w:sz w:val="24"/>
                <w:szCs w:val="24"/>
                <w:lang w:val="uk-UA"/>
              </w:rPr>
              <w:t xml:space="preserve"> учасниками виявлених </w:t>
            </w:r>
            <w:proofErr w:type="spellStart"/>
            <w:r w:rsidRPr="00DA7CFE">
              <w:rPr>
                <w:rFonts w:ascii="Times New Roman" w:hAnsi="Times New Roman" w:cs="Times New Roman"/>
                <w:sz w:val="24"/>
                <w:szCs w:val="24"/>
                <w:lang w:val="uk-UA"/>
              </w:rPr>
              <w:t>невідповідностей</w:t>
            </w:r>
            <w:proofErr w:type="spellEnd"/>
            <w:r w:rsidRPr="00DA7CFE">
              <w:rPr>
                <w:rFonts w:ascii="Times New Roman" w:hAnsi="Times New Roman" w:cs="Times New Roman"/>
                <w:sz w:val="24"/>
                <w:szCs w:val="24"/>
                <w:lang w:val="uk-UA"/>
              </w:rPr>
              <w:t>.</w:t>
            </w:r>
          </w:p>
        </w:tc>
      </w:tr>
      <w:tr w:rsidR="00020D53" w:rsidRPr="00DA7CFE" w:rsidTr="00DC5961">
        <w:trPr>
          <w:trHeight w:val="227"/>
          <w:jc w:val="center"/>
        </w:trPr>
        <w:tc>
          <w:tcPr>
            <w:tcW w:w="10646" w:type="dxa"/>
            <w:gridSpan w:val="3"/>
            <w:shd w:val="clear" w:color="auto" w:fill="A8D08D" w:themeFill="accent6" w:themeFillTint="99"/>
            <w:vAlign w:val="center"/>
          </w:tcPr>
          <w:p w:rsidR="00020D53" w:rsidRPr="00DA7CFE" w:rsidRDefault="00020D53" w:rsidP="00CC05F4">
            <w:pPr>
              <w:pStyle w:val="11"/>
              <w:widowControl w:val="0"/>
              <w:spacing w:line="240" w:lineRule="auto"/>
              <w:ind w:hanging="23"/>
              <w:jc w:val="center"/>
              <w:rPr>
                <w:rFonts w:ascii="Times New Roman" w:hAnsi="Times New Roman" w:cs="Times New Roman"/>
                <w:b/>
                <w:bCs/>
                <w:sz w:val="24"/>
                <w:szCs w:val="24"/>
                <w:lang w:val="uk-UA"/>
              </w:rPr>
            </w:pPr>
            <w:proofErr w:type="spellStart"/>
            <w:r w:rsidRPr="00DA7CFE">
              <w:rPr>
                <w:rFonts w:ascii="Times New Roman" w:eastAsia="Times New Roman" w:hAnsi="Times New Roman" w:cs="Times New Roman"/>
                <w:b/>
                <w:sz w:val="24"/>
                <w:szCs w:val="24"/>
              </w:rPr>
              <w:t>Розділ</w:t>
            </w:r>
            <w:proofErr w:type="spellEnd"/>
            <w:r w:rsidRPr="00DA7CFE">
              <w:rPr>
                <w:rFonts w:ascii="Times New Roman" w:eastAsia="Times New Roman" w:hAnsi="Times New Roman" w:cs="Times New Roman"/>
                <w:b/>
                <w:sz w:val="24"/>
                <w:szCs w:val="24"/>
              </w:rPr>
              <w:t xml:space="preserve"> </w:t>
            </w:r>
            <w:r w:rsidRPr="00DA7CFE">
              <w:rPr>
                <w:rFonts w:ascii="Times New Roman" w:eastAsia="Times New Roman" w:hAnsi="Times New Roman" w:cs="Times New Roman"/>
                <w:b/>
                <w:sz w:val="24"/>
                <w:szCs w:val="24"/>
                <w:lang w:val="uk-UA"/>
              </w:rPr>
              <w:t>4</w:t>
            </w:r>
            <w:r w:rsidRPr="00DA7CFE">
              <w:rPr>
                <w:rFonts w:ascii="Times New Roman" w:eastAsia="Times New Roman" w:hAnsi="Times New Roman" w:cs="Times New Roman"/>
                <w:b/>
                <w:sz w:val="24"/>
                <w:szCs w:val="24"/>
              </w:rPr>
              <w:t xml:space="preserve">. </w:t>
            </w:r>
            <w:r w:rsidRPr="00DA7CFE">
              <w:rPr>
                <w:rFonts w:ascii="Times New Roman" w:eastAsia="Times New Roman" w:hAnsi="Times New Roman" w:cs="Times New Roman"/>
                <w:b/>
                <w:bCs/>
                <w:sz w:val="24"/>
                <w:szCs w:val="24"/>
                <w:lang w:val="uk-UA"/>
              </w:rPr>
              <w:t>Подання та розкриття тендерної пропозиції</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1</w:t>
            </w:r>
          </w:p>
        </w:tc>
        <w:tc>
          <w:tcPr>
            <w:tcW w:w="3147" w:type="dxa"/>
            <w:vAlign w:val="center"/>
          </w:tcPr>
          <w:p w:rsidR="00020D53" w:rsidRPr="00020D53" w:rsidRDefault="00020D53" w:rsidP="00CC05F4">
            <w:pPr>
              <w:pStyle w:val="11"/>
              <w:widowControl w:val="0"/>
              <w:spacing w:line="240" w:lineRule="auto"/>
              <w:jc w:val="both"/>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Кінцевий строк подання тендерної пропозиції</w:t>
            </w:r>
          </w:p>
        </w:tc>
        <w:tc>
          <w:tcPr>
            <w:tcW w:w="6923" w:type="dxa"/>
            <w:vAlign w:val="center"/>
          </w:tcPr>
          <w:p w:rsidR="00020D53" w:rsidRPr="00DA7CFE" w:rsidRDefault="00020D53" w:rsidP="00CC05F4">
            <w:pPr>
              <w:pStyle w:val="11"/>
              <w:widowControl w:val="0"/>
              <w:spacing w:line="240" w:lineRule="auto"/>
              <w:ind w:firstLine="284"/>
              <w:jc w:val="both"/>
              <w:rPr>
                <w:rFonts w:ascii="Times New Roman" w:eastAsia="Times New Roman" w:hAnsi="Times New Roman" w:cs="Times New Roman"/>
                <w:sz w:val="24"/>
                <w:szCs w:val="24"/>
                <w:lang w:val="uk-UA"/>
              </w:rPr>
            </w:pPr>
            <w:r w:rsidRPr="00DA7CFE">
              <w:rPr>
                <w:rFonts w:ascii="Times New Roman" w:eastAsia="Times New Roman" w:hAnsi="Times New Roman" w:cs="Times New Roman"/>
                <w:sz w:val="24"/>
                <w:szCs w:val="24"/>
                <w:lang w:val="uk-UA"/>
              </w:rPr>
              <w:t>Кінцевий строк подання тендерних пропозицій</w:t>
            </w:r>
          </w:p>
          <w:p w:rsidR="00020D53" w:rsidRPr="00DA7CFE" w:rsidRDefault="00020D53" w:rsidP="00CC05F4">
            <w:pPr>
              <w:pStyle w:val="11"/>
              <w:widowControl w:val="0"/>
              <w:spacing w:line="240" w:lineRule="auto"/>
              <w:ind w:firstLine="284"/>
              <w:jc w:val="both"/>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1</w:t>
            </w:r>
            <w:r w:rsidRPr="00DA7CFE">
              <w:rPr>
                <w:rFonts w:ascii="Times New Roman" w:eastAsia="Times New Roman" w:hAnsi="Times New Roman" w:cs="Times New Roman"/>
                <w:b/>
                <w:color w:val="auto"/>
                <w:sz w:val="24"/>
                <w:szCs w:val="24"/>
                <w:lang w:val="uk-UA"/>
              </w:rPr>
              <w:t xml:space="preserve">5 </w:t>
            </w:r>
            <w:r>
              <w:rPr>
                <w:rFonts w:ascii="Times New Roman" w:eastAsia="Times New Roman" w:hAnsi="Times New Roman" w:cs="Times New Roman"/>
                <w:b/>
                <w:color w:val="auto"/>
                <w:sz w:val="24"/>
                <w:szCs w:val="24"/>
                <w:lang w:val="uk-UA"/>
              </w:rPr>
              <w:t>ГРУДНЯ</w:t>
            </w:r>
            <w:r w:rsidRPr="00DA7CFE">
              <w:rPr>
                <w:rFonts w:ascii="Times New Roman" w:eastAsia="Times New Roman" w:hAnsi="Times New Roman" w:cs="Times New Roman"/>
                <w:b/>
                <w:color w:val="auto"/>
                <w:sz w:val="24"/>
                <w:szCs w:val="24"/>
                <w:lang w:val="uk-UA"/>
              </w:rPr>
              <w:t xml:space="preserve"> 2022</w:t>
            </w:r>
          </w:p>
          <w:p w:rsidR="00020D53" w:rsidRPr="00DA7CFE" w:rsidRDefault="00020D53" w:rsidP="00CC05F4">
            <w:pPr>
              <w:pStyle w:val="11"/>
              <w:widowControl w:val="0"/>
              <w:spacing w:line="240" w:lineRule="auto"/>
              <w:ind w:firstLine="284"/>
              <w:jc w:val="both"/>
              <w:rPr>
                <w:rFonts w:ascii="Times New Roman" w:eastAsia="Times New Roman" w:hAnsi="Times New Roman" w:cs="Times New Roman"/>
                <w:sz w:val="24"/>
                <w:szCs w:val="24"/>
                <w:lang w:val="uk-UA"/>
              </w:rPr>
            </w:pPr>
            <w:r w:rsidRPr="00DA7CFE">
              <w:rPr>
                <w:rFonts w:ascii="Times New Roman" w:eastAsia="Times New Roman" w:hAnsi="Times New Roman" w:cs="Times New Roman"/>
                <w:sz w:val="24"/>
                <w:szCs w:val="24"/>
                <w:lang w:val="uk-UA"/>
              </w:rPr>
              <w:t>- отримана тендерна пропозиція автоматично вноситься до реєстру;</w:t>
            </w:r>
          </w:p>
          <w:p w:rsidR="00020D53" w:rsidRPr="00DA7CFE" w:rsidRDefault="00020D53" w:rsidP="00CC05F4">
            <w:pPr>
              <w:pStyle w:val="11"/>
              <w:widowControl w:val="0"/>
              <w:spacing w:line="240" w:lineRule="auto"/>
              <w:ind w:firstLine="284"/>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 xml:space="preserve">- електронна система </w:t>
            </w:r>
            <w:proofErr w:type="spellStart"/>
            <w:r w:rsidRPr="00DA7CFE">
              <w:rPr>
                <w:rFonts w:ascii="Times New Roman" w:eastAsia="Times New Roman" w:hAnsi="Times New Roman" w:cs="Times New Roman"/>
                <w:sz w:val="24"/>
                <w:szCs w:val="24"/>
                <w:lang w:val="uk-UA"/>
              </w:rPr>
              <w:t>закупівель</w:t>
            </w:r>
            <w:proofErr w:type="spellEnd"/>
            <w:r w:rsidRPr="00DA7CFE">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rsidR="00020D53" w:rsidRPr="00DA7CFE" w:rsidRDefault="00020D53" w:rsidP="00CC05F4">
            <w:pPr>
              <w:pStyle w:val="11"/>
              <w:widowControl w:val="0"/>
              <w:spacing w:line="240" w:lineRule="auto"/>
              <w:ind w:firstLine="284"/>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 xml:space="preserve">- тендерні пропозиції, отримані електронною системою </w:t>
            </w:r>
            <w:proofErr w:type="spellStart"/>
            <w:r w:rsidRPr="00DA7CFE">
              <w:rPr>
                <w:rFonts w:ascii="Times New Roman" w:eastAsia="Times New Roman" w:hAnsi="Times New Roman" w:cs="Times New Roman"/>
                <w:sz w:val="24"/>
                <w:szCs w:val="24"/>
                <w:lang w:val="uk-UA"/>
              </w:rPr>
              <w:t>закупівель</w:t>
            </w:r>
            <w:proofErr w:type="spellEnd"/>
            <w:r w:rsidRPr="00DA7CFE">
              <w:rPr>
                <w:rFonts w:ascii="Times New Roman" w:eastAsia="Times New Roman" w:hAnsi="Times New Roman" w:cs="Times New Roman"/>
                <w:sz w:val="24"/>
                <w:szCs w:val="24"/>
                <w:lang w:val="uk-UA"/>
              </w:rPr>
              <w:t xml:space="preserve"> після закінчення строку подання, не приймаються та автоматично повертаються учасникам, які їх подали.</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2</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Дата та час розкриття тендерної пропозиції</w:t>
            </w:r>
          </w:p>
        </w:tc>
        <w:tc>
          <w:tcPr>
            <w:tcW w:w="6923" w:type="dxa"/>
            <w:vAlign w:val="center"/>
          </w:tcPr>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автоматично в день оприлюднення замовником </w:t>
            </w:r>
            <w:r w:rsidRPr="00AD7E2E">
              <w:rPr>
                <w:rFonts w:ascii="Times New Roman" w:eastAsia="Times New Roman" w:hAnsi="Times New Roman" w:cs="Times New Roman"/>
                <w:sz w:val="24"/>
                <w:szCs w:val="24"/>
              </w:rPr>
              <w:lastRenderedPageBreak/>
              <w:t xml:space="preserve">оголошення про проведення відкритих торгів в електронній системі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відповідно до статті 30 Закону.</w:t>
            </w:r>
          </w:p>
          <w:p w:rsidR="00020D53" w:rsidRPr="00AD7E2E" w:rsidRDefault="00020D53" w:rsidP="00CC05F4">
            <w:pPr>
              <w:widowControl w:val="0"/>
              <w:spacing w:after="0" w:line="240" w:lineRule="auto"/>
              <w:jc w:val="both"/>
              <w:rPr>
                <w:rFonts w:ascii="Times New Roman" w:eastAsia="Times New Roman" w:hAnsi="Times New Roman" w:cs="Times New Roman"/>
                <w:strike/>
                <w:sz w:val="24"/>
                <w:szCs w:val="24"/>
              </w:rPr>
            </w:pPr>
          </w:p>
        </w:tc>
      </w:tr>
      <w:tr w:rsidR="00020D53" w:rsidRPr="00DA7CFE" w:rsidTr="00DC5961">
        <w:trPr>
          <w:trHeight w:val="248"/>
          <w:jc w:val="center"/>
        </w:trPr>
        <w:tc>
          <w:tcPr>
            <w:tcW w:w="10646" w:type="dxa"/>
            <w:gridSpan w:val="3"/>
            <w:shd w:val="clear" w:color="auto" w:fill="A8D08D" w:themeFill="accent6" w:themeFillTint="99"/>
            <w:vAlign w:val="center"/>
          </w:tcPr>
          <w:p w:rsidR="00020D53" w:rsidRPr="00DA7CFE" w:rsidRDefault="00020D53" w:rsidP="00CC05F4">
            <w:pPr>
              <w:pStyle w:val="11"/>
              <w:widowControl w:val="0"/>
              <w:spacing w:line="240" w:lineRule="auto"/>
              <w:jc w:val="center"/>
              <w:rPr>
                <w:rFonts w:ascii="Times New Roman" w:hAnsi="Times New Roman" w:cs="Times New Roman"/>
                <w:b/>
                <w:bCs/>
                <w:sz w:val="24"/>
                <w:szCs w:val="24"/>
                <w:lang w:val="uk-UA"/>
              </w:rPr>
            </w:pPr>
            <w:proofErr w:type="spellStart"/>
            <w:r w:rsidRPr="00DA7CFE">
              <w:rPr>
                <w:rFonts w:ascii="Times New Roman" w:eastAsia="Times New Roman" w:hAnsi="Times New Roman" w:cs="Times New Roman"/>
                <w:b/>
                <w:sz w:val="24"/>
                <w:szCs w:val="24"/>
              </w:rPr>
              <w:lastRenderedPageBreak/>
              <w:t>Розділ</w:t>
            </w:r>
            <w:proofErr w:type="spellEnd"/>
            <w:r w:rsidRPr="00DA7CFE">
              <w:rPr>
                <w:rFonts w:ascii="Times New Roman" w:eastAsia="Times New Roman" w:hAnsi="Times New Roman" w:cs="Times New Roman"/>
                <w:b/>
                <w:sz w:val="24"/>
                <w:szCs w:val="24"/>
              </w:rPr>
              <w:t xml:space="preserve"> 5. </w:t>
            </w:r>
            <w:r w:rsidRPr="00DA7CFE">
              <w:rPr>
                <w:rFonts w:ascii="Times New Roman" w:eastAsia="Times New Roman" w:hAnsi="Times New Roman" w:cs="Times New Roman"/>
                <w:b/>
                <w:bCs/>
                <w:sz w:val="24"/>
                <w:szCs w:val="24"/>
                <w:lang w:val="uk-UA"/>
              </w:rPr>
              <w:t>Оцінка тендерної пропозиції</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1</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923" w:type="dxa"/>
            <w:vAlign w:val="center"/>
          </w:tcPr>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відповідно до статті 30 Закону.</w:t>
            </w:r>
          </w:p>
          <w:p w:rsidR="00020D53" w:rsidRPr="00AD7E2E" w:rsidRDefault="00020D53" w:rsidP="00CC05F4">
            <w:pPr>
              <w:widowControl w:val="0"/>
              <w:spacing w:after="0" w:line="240" w:lineRule="auto"/>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20D53" w:rsidRPr="00AD7E2E" w:rsidRDefault="00020D53" w:rsidP="00CC05F4">
            <w:pPr>
              <w:widowControl w:val="0"/>
              <w:spacing w:after="0" w:line="240" w:lineRule="auto"/>
              <w:jc w:val="both"/>
              <w:rPr>
                <w:rFonts w:ascii="Times New Roman" w:eastAsia="Times New Roman" w:hAnsi="Times New Roman" w:cs="Times New Roman"/>
                <w:i/>
                <w:sz w:val="24"/>
                <w:szCs w:val="24"/>
              </w:rPr>
            </w:pPr>
            <w:r w:rsidRPr="00AD7E2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AD7E2E">
              <w:rPr>
                <w:rFonts w:ascii="Times New Roman" w:eastAsia="Times New Roman" w:hAnsi="Times New Roman" w:cs="Times New Roman"/>
                <w:i/>
                <w:sz w:val="24"/>
                <w:szCs w:val="24"/>
              </w:rPr>
              <w:t>(у разі якщо подано дві і більше тендерних пропозицій).</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20D53" w:rsidRPr="00AD7E2E" w:rsidRDefault="00020D53" w:rsidP="00CC05F4">
            <w:pPr>
              <w:widowControl w:val="0"/>
              <w:spacing w:after="0" w:line="240" w:lineRule="auto"/>
              <w:jc w:val="both"/>
              <w:rPr>
                <w:rFonts w:ascii="Times New Roman" w:eastAsia="Times New Roman" w:hAnsi="Times New Roman" w:cs="Times New Roman"/>
                <w:b/>
                <w:sz w:val="24"/>
                <w:szCs w:val="24"/>
              </w:rPr>
            </w:pPr>
            <w:r w:rsidRPr="00AD7E2E">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20D53" w:rsidRPr="00AD7E2E" w:rsidRDefault="00020D53" w:rsidP="00CC05F4">
            <w:pPr>
              <w:widowControl w:val="0"/>
              <w:spacing w:after="0" w:line="240" w:lineRule="auto"/>
              <w:jc w:val="both"/>
              <w:rPr>
                <w:rFonts w:ascii="Times New Roman" w:eastAsia="Times New Roman" w:hAnsi="Times New Roman" w:cs="Times New Roman"/>
                <w:b/>
                <w:i/>
                <w:sz w:val="24"/>
                <w:szCs w:val="24"/>
              </w:rPr>
            </w:pPr>
            <w:r w:rsidRPr="00AD7E2E">
              <w:rPr>
                <w:rFonts w:ascii="Times New Roman" w:eastAsia="Times New Roman" w:hAnsi="Times New Roman" w:cs="Times New Roman"/>
                <w:b/>
                <w:i/>
                <w:sz w:val="24"/>
                <w:szCs w:val="24"/>
              </w:rPr>
              <w:t xml:space="preserve">До розгляду </w:t>
            </w:r>
            <w:r w:rsidRPr="00AD7E2E">
              <w:rPr>
                <w:rFonts w:ascii="Times New Roman" w:eastAsia="Times New Roman" w:hAnsi="Times New Roman" w:cs="Times New Roman"/>
                <w:b/>
                <w:i/>
                <w:sz w:val="24"/>
                <w:szCs w:val="24"/>
                <w:u w:val="single"/>
              </w:rPr>
              <w:t xml:space="preserve">не приймається </w:t>
            </w:r>
            <w:r w:rsidRPr="00AD7E2E">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Pr="00AD7E2E">
              <w:rPr>
                <w:rFonts w:ascii="Times New Roman" w:eastAsia="Times New Roman" w:hAnsi="Times New Roman" w:cs="Times New Roman"/>
                <w:sz w:val="24"/>
                <w:szCs w:val="24"/>
              </w:rPr>
              <w:lastRenderedPageBreak/>
              <w:t>учасник  не є платником ПДВ.</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Оцінка здійснюється щодо предмета закупівлі в цілому.</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AD7E2E">
              <w:rPr>
                <w:rFonts w:ascii="Times New Roman" w:eastAsia="Times New Roman" w:hAnsi="Times New Roman" w:cs="Times New Roman"/>
                <w:sz w:val="24"/>
                <w:szCs w:val="24"/>
                <w:highlight w:val="darkYellow"/>
              </w:rPr>
              <w:t>– 1 %.</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цих послуг.</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AD7E2E">
              <w:rPr>
                <w:rFonts w:ascii="Times New Roman" w:eastAsia="Times New Roman" w:hAnsi="Times New Roman" w:cs="Times New Roman"/>
                <w:b/>
                <w:i/>
                <w:sz w:val="24"/>
                <w:szCs w:val="24"/>
              </w:rPr>
              <w:t>не повинен перевищувати п’яти робочих днів</w:t>
            </w:r>
            <w:r w:rsidRPr="00AD7E2E">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AD7E2E">
              <w:rPr>
                <w:rFonts w:ascii="Times New Roman" w:eastAsia="Times New Roman" w:hAnsi="Times New Roman" w:cs="Times New Roman"/>
                <w:b/>
                <w:i/>
                <w:sz w:val="24"/>
                <w:szCs w:val="24"/>
              </w:rPr>
              <w:t>продовжено замовником до 20 робочих днів</w:t>
            </w:r>
            <w:r w:rsidRPr="00AD7E2E">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протягом одного дня з дня прийняття відповідного рішення.</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b/>
                <w:i/>
                <w:sz w:val="24"/>
                <w:szCs w:val="24"/>
              </w:rPr>
              <w:t>Аномально низька ціна тендерної пропозиції</w:t>
            </w:r>
            <w:r w:rsidRPr="00AD7E2E">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20D53" w:rsidRPr="00AD7E2E" w:rsidRDefault="00020D53" w:rsidP="00CC05F4">
            <w:pPr>
              <w:widowControl w:val="0"/>
              <w:spacing w:after="0" w:line="240" w:lineRule="auto"/>
              <w:jc w:val="both"/>
              <w:rPr>
                <w:rFonts w:ascii="Times New Roman" w:eastAsia="Times New Roman" w:hAnsi="Times New Roman" w:cs="Times New Roman"/>
                <w:b/>
                <w:i/>
                <w:sz w:val="24"/>
                <w:szCs w:val="24"/>
              </w:rPr>
            </w:pPr>
            <w:r w:rsidRPr="00AD7E2E">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AD7E2E">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w:t>
            </w:r>
            <w:r w:rsidRPr="00AD7E2E">
              <w:rPr>
                <w:rFonts w:ascii="Times New Roman" w:eastAsia="Times New Roman" w:hAnsi="Times New Roman" w:cs="Times New Roman"/>
                <w:b/>
                <w:i/>
                <w:sz w:val="24"/>
                <w:szCs w:val="24"/>
              </w:rPr>
              <w:lastRenderedPageBreak/>
              <w:t xml:space="preserve">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AD7E2E">
              <w:rPr>
                <w:rFonts w:ascii="Times New Roman" w:eastAsia="Times New Roman" w:hAnsi="Times New Roman" w:cs="Times New Roman"/>
                <w:b/>
                <w:i/>
                <w:color w:val="00B050"/>
                <w:sz w:val="24"/>
                <w:szCs w:val="24"/>
              </w:rPr>
              <w:t xml:space="preserve"> </w:t>
            </w:r>
            <w:r w:rsidRPr="00AD7E2E">
              <w:rPr>
                <w:rFonts w:ascii="Times New Roman" w:eastAsia="Times New Roman" w:hAnsi="Times New Roman" w:cs="Times New Roman"/>
                <w:b/>
                <w:i/>
                <w:sz w:val="24"/>
                <w:szCs w:val="24"/>
              </w:rPr>
              <w:t>пропозиції.</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20D53" w:rsidRPr="00AD7E2E" w:rsidRDefault="00020D53" w:rsidP="00CC05F4">
            <w:pPr>
              <w:widowControl w:val="0"/>
              <w:spacing w:after="0" w:line="240" w:lineRule="auto"/>
              <w:jc w:val="both"/>
              <w:rPr>
                <w:rFonts w:ascii="Times New Roman" w:eastAsia="Times New Roman" w:hAnsi="Times New Roman" w:cs="Times New Roman"/>
                <w:b/>
                <w:i/>
                <w:sz w:val="24"/>
                <w:szCs w:val="24"/>
              </w:rPr>
            </w:pPr>
            <w:r w:rsidRPr="00AD7E2E">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020D53" w:rsidRPr="00AD7E2E" w:rsidRDefault="00020D53" w:rsidP="00CC05F4">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20D53" w:rsidRPr="00AD7E2E" w:rsidRDefault="00020D53" w:rsidP="00CC05F4">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20D53" w:rsidRPr="00AD7E2E" w:rsidRDefault="00020D53" w:rsidP="00CC05F4">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020D53" w:rsidRPr="00AD7E2E" w:rsidRDefault="00020D53" w:rsidP="00CC05F4">
            <w:pPr>
              <w:widowControl w:val="0"/>
              <w:shd w:val="clear" w:color="auto" w:fill="FFFFFF"/>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D7E2E">
              <w:rPr>
                <w:rFonts w:ascii="Times New Roman" w:eastAsia="Times New Roman" w:hAnsi="Times New Roman" w:cs="Times New Roman"/>
                <w:sz w:val="24"/>
                <w:szCs w:val="24"/>
              </w:rPr>
              <w:t>м Особливостей</w:t>
            </w:r>
            <w:r w:rsidRPr="00AD7E2E">
              <w:rPr>
                <w:rFonts w:ascii="Times New Roman" w:eastAsia="Times New Roman" w:hAnsi="Times New Roman" w:cs="Times New Roman"/>
                <w:color w:val="000000"/>
                <w:sz w:val="24"/>
                <w:szCs w:val="24"/>
              </w:rPr>
              <w:t>.</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AD7E2E">
              <w:rPr>
                <w:rFonts w:ascii="Times New Roman" w:eastAsia="Times New Roman" w:hAnsi="Times New Roman" w:cs="Times New Roman"/>
                <w:i/>
                <w:sz w:val="24"/>
                <w:szCs w:val="24"/>
              </w:rPr>
              <w:t>(якщо такі вимагались)</w:t>
            </w:r>
            <w:r w:rsidRPr="00AD7E2E">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AD7E2E">
              <w:rPr>
                <w:rFonts w:ascii="Times New Roman" w:eastAsia="Times New Roman" w:hAnsi="Times New Roman" w:cs="Times New Roman"/>
                <w:b/>
                <w:i/>
                <w:sz w:val="24"/>
                <w:szCs w:val="24"/>
              </w:rPr>
              <w:t>Особливостей</w:t>
            </w:r>
            <w:r w:rsidRPr="00AD7E2E">
              <w:rPr>
                <w:rFonts w:ascii="Times New Roman" w:eastAsia="Times New Roman" w:hAnsi="Times New Roman" w:cs="Times New Roman"/>
                <w:sz w:val="24"/>
                <w:szCs w:val="24"/>
              </w:rPr>
              <w:t>.</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AD7E2E">
              <w:rPr>
                <w:rFonts w:ascii="Times New Roman" w:eastAsia="Times New Roman" w:hAnsi="Times New Roman" w:cs="Times New Roman"/>
                <w:b/>
                <w:sz w:val="24"/>
                <w:szCs w:val="24"/>
                <w:highlight w:val="white"/>
              </w:rPr>
              <w:t xml:space="preserve">в </w:t>
            </w:r>
            <w:r w:rsidRPr="00AD7E2E">
              <w:rPr>
                <w:rFonts w:ascii="Times New Roman" w:eastAsia="Times New Roman" w:hAnsi="Times New Roman" w:cs="Times New Roman"/>
                <w:b/>
                <w:i/>
                <w:sz w:val="24"/>
                <w:szCs w:val="24"/>
                <w:highlight w:val="white"/>
              </w:rPr>
              <w:t>інформації та/або документах</w:t>
            </w:r>
            <w:r w:rsidRPr="00AD7E2E">
              <w:rPr>
                <w:rFonts w:ascii="Times New Roman" w:eastAsia="Times New Roman" w:hAnsi="Times New Roman" w:cs="Times New Roman"/>
                <w:b/>
                <w:sz w:val="24"/>
                <w:szCs w:val="24"/>
                <w:highlight w:val="white"/>
              </w:rPr>
              <w:t>,</w:t>
            </w:r>
            <w:r w:rsidRPr="00AD7E2E">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D7E2E">
              <w:rPr>
                <w:rFonts w:ascii="Times New Roman" w:eastAsia="Times New Roman" w:hAnsi="Times New Roman" w:cs="Times New Roman"/>
                <w:b/>
                <w:i/>
                <w:sz w:val="24"/>
                <w:szCs w:val="24"/>
                <w:highlight w:val="white"/>
              </w:rPr>
              <w:t>не може бути меншим ніж два робочі дні</w:t>
            </w:r>
            <w:r w:rsidRPr="00AD7E2E">
              <w:rPr>
                <w:rFonts w:ascii="Times New Roman" w:eastAsia="Times New Roman" w:hAnsi="Times New Roman" w:cs="Times New Roman"/>
                <w:b/>
                <w:sz w:val="24"/>
                <w:szCs w:val="24"/>
                <w:highlight w:val="white"/>
              </w:rPr>
              <w:t xml:space="preserve"> </w:t>
            </w:r>
            <w:r w:rsidRPr="00AD7E2E">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AD7E2E">
              <w:rPr>
                <w:rFonts w:ascii="Times New Roman" w:eastAsia="Times New Roman" w:hAnsi="Times New Roman" w:cs="Times New Roman"/>
                <w:sz w:val="24"/>
                <w:szCs w:val="24"/>
                <w:highlight w:val="white"/>
              </w:rPr>
              <w:t>невідповідностей</w:t>
            </w:r>
            <w:proofErr w:type="spellEnd"/>
            <w:r w:rsidRPr="00AD7E2E">
              <w:rPr>
                <w:rFonts w:ascii="Times New Roman" w:eastAsia="Times New Roman" w:hAnsi="Times New Roman" w:cs="Times New Roman"/>
                <w:sz w:val="24"/>
                <w:szCs w:val="24"/>
                <w:highlight w:val="white"/>
              </w:rPr>
              <w:t xml:space="preserve"> в електронній системі </w:t>
            </w:r>
            <w:proofErr w:type="spellStart"/>
            <w:r w:rsidRPr="00AD7E2E">
              <w:rPr>
                <w:rFonts w:ascii="Times New Roman" w:eastAsia="Times New Roman" w:hAnsi="Times New Roman" w:cs="Times New Roman"/>
                <w:sz w:val="24"/>
                <w:szCs w:val="24"/>
                <w:highlight w:val="white"/>
              </w:rPr>
              <w:t>закупівель</w:t>
            </w:r>
            <w:proofErr w:type="spellEnd"/>
            <w:r w:rsidRPr="00AD7E2E">
              <w:rPr>
                <w:rFonts w:ascii="Times New Roman" w:eastAsia="Times New Roman" w:hAnsi="Times New Roman" w:cs="Times New Roman"/>
                <w:sz w:val="24"/>
                <w:szCs w:val="24"/>
                <w:highlight w:val="white"/>
              </w:rPr>
              <w:t>.</w:t>
            </w:r>
          </w:p>
          <w:p w:rsidR="00020D53" w:rsidRPr="00AD7E2E" w:rsidRDefault="00020D53" w:rsidP="00CC05F4">
            <w:pPr>
              <w:widowControl w:val="0"/>
              <w:shd w:val="clear" w:color="auto" w:fill="FFFFFF"/>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b/>
                <w:i/>
                <w:sz w:val="24"/>
                <w:szCs w:val="24"/>
                <w:highlight w:val="white"/>
              </w:rPr>
              <w:t>Під невідповідністю</w:t>
            </w:r>
            <w:r w:rsidRPr="00AD7E2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AD7E2E">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AD7E2E">
              <w:rPr>
                <w:rFonts w:ascii="Times New Roman" w:eastAsia="Times New Roman" w:hAnsi="Times New Roman" w:cs="Times New Roman"/>
                <w:b/>
                <w:sz w:val="24"/>
                <w:szCs w:val="24"/>
                <w:highlight w:val="white"/>
              </w:rPr>
              <w:t xml:space="preserve"> </w:t>
            </w:r>
            <w:r w:rsidRPr="00AD7E2E">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sidRPr="00AD7E2E">
              <w:rPr>
                <w:rFonts w:ascii="Times New Roman" w:eastAsia="Times New Roman" w:hAnsi="Times New Roman" w:cs="Times New Roman"/>
                <w:sz w:val="24"/>
                <w:szCs w:val="24"/>
                <w:highlight w:val="white"/>
              </w:rPr>
              <w:lastRenderedPageBreak/>
              <w:t xml:space="preserve">закупівлі, що пропонується учасником процедури в його тендерній пропозиції). </w:t>
            </w:r>
          </w:p>
          <w:p w:rsidR="00020D53" w:rsidRPr="00AD7E2E" w:rsidRDefault="00020D53" w:rsidP="00CC05F4">
            <w:pPr>
              <w:widowControl w:val="0"/>
              <w:shd w:val="clear" w:color="auto" w:fill="FFFFFF"/>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b/>
                <w:i/>
                <w:sz w:val="24"/>
                <w:szCs w:val="24"/>
                <w:highlight w:val="white"/>
              </w:rPr>
              <w:t>Невідповідністю</w:t>
            </w:r>
            <w:r w:rsidRPr="00AD7E2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D7E2E">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AD7E2E">
              <w:rPr>
                <w:rFonts w:ascii="Times New Roman" w:eastAsia="Times New Roman" w:hAnsi="Times New Roman" w:cs="Times New Roman"/>
                <w:b/>
                <w:sz w:val="24"/>
                <w:szCs w:val="24"/>
                <w:highlight w:val="white"/>
              </w:rPr>
              <w:t xml:space="preserve"> </w:t>
            </w:r>
            <w:r w:rsidRPr="00AD7E2E">
              <w:rPr>
                <w:rFonts w:ascii="Times New Roman" w:eastAsia="Times New Roman" w:hAnsi="Times New Roman" w:cs="Times New Roman"/>
                <w:b/>
                <w:i/>
                <w:sz w:val="24"/>
                <w:szCs w:val="24"/>
                <w:highlight w:val="white"/>
              </w:rPr>
              <w:t>предмета закупівлі, запропонованого учасником</w:t>
            </w:r>
            <w:r w:rsidRPr="00AD7E2E">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D7E2E">
              <w:rPr>
                <w:rFonts w:ascii="Times New Roman" w:eastAsia="Times New Roman" w:hAnsi="Times New Roman" w:cs="Times New Roman"/>
                <w:sz w:val="24"/>
                <w:szCs w:val="24"/>
                <w:highlight w:val="white"/>
              </w:rPr>
              <w:t>невідповідностей</w:t>
            </w:r>
            <w:proofErr w:type="spellEnd"/>
            <w:r w:rsidRPr="00AD7E2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w:t>
            </w:r>
            <w:r w:rsidRPr="00AD7E2E">
              <w:rPr>
                <w:rFonts w:ascii="Times New Roman" w:eastAsia="Times New Roman" w:hAnsi="Times New Roman" w:cs="Times New Roman"/>
                <w:b/>
                <w:i/>
                <w:sz w:val="24"/>
                <w:szCs w:val="24"/>
              </w:rPr>
              <w:t>протягом 24 годин</w:t>
            </w:r>
            <w:r w:rsidRPr="00AD7E2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повідомлення з вимогою про усунення таких </w:t>
            </w:r>
            <w:proofErr w:type="spellStart"/>
            <w:r w:rsidRPr="00AD7E2E">
              <w:rPr>
                <w:rFonts w:ascii="Times New Roman" w:eastAsia="Times New Roman" w:hAnsi="Times New Roman" w:cs="Times New Roman"/>
                <w:sz w:val="24"/>
                <w:szCs w:val="24"/>
              </w:rPr>
              <w:t>невідповідностей</w:t>
            </w:r>
            <w:proofErr w:type="spellEnd"/>
            <w:r w:rsidRPr="00AD7E2E">
              <w:rPr>
                <w:rFonts w:ascii="Times New Roman" w:eastAsia="Times New Roman" w:hAnsi="Times New Roman" w:cs="Times New Roman"/>
                <w:sz w:val="24"/>
                <w:szCs w:val="24"/>
              </w:rPr>
              <w:t>.</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D7E2E">
              <w:rPr>
                <w:rFonts w:ascii="Times New Roman" w:eastAsia="Times New Roman" w:hAnsi="Times New Roman" w:cs="Times New Roman"/>
                <w:sz w:val="24"/>
                <w:szCs w:val="24"/>
              </w:rPr>
              <w:t>невиправлення</w:t>
            </w:r>
            <w:proofErr w:type="spellEnd"/>
            <w:r w:rsidRPr="00AD7E2E">
              <w:rPr>
                <w:rFonts w:ascii="Times New Roman" w:eastAsia="Times New Roman" w:hAnsi="Times New Roman" w:cs="Times New Roman"/>
                <w:sz w:val="24"/>
                <w:szCs w:val="24"/>
              </w:rPr>
              <w:t xml:space="preserve"> учасниками виявлених </w:t>
            </w:r>
            <w:proofErr w:type="spellStart"/>
            <w:r w:rsidRPr="00AD7E2E">
              <w:rPr>
                <w:rFonts w:ascii="Times New Roman" w:eastAsia="Times New Roman" w:hAnsi="Times New Roman" w:cs="Times New Roman"/>
                <w:sz w:val="24"/>
                <w:szCs w:val="24"/>
              </w:rPr>
              <w:t>невідповідностей</w:t>
            </w:r>
            <w:proofErr w:type="spellEnd"/>
            <w:r w:rsidRPr="00AD7E2E">
              <w:rPr>
                <w:rFonts w:ascii="Times New Roman" w:eastAsia="Times New Roman" w:hAnsi="Times New Roman" w:cs="Times New Roman"/>
                <w:sz w:val="24"/>
                <w:szCs w:val="24"/>
              </w:rPr>
              <w:t>.</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hAnsi="Times New Roman" w:cs="Times New Roman"/>
                <w:sz w:val="24"/>
                <w:szCs w:val="24"/>
                <w:lang w:val="uk-UA"/>
              </w:rPr>
              <w:lastRenderedPageBreak/>
              <w:t>2</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Інша інформація</w:t>
            </w:r>
          </w:p>
        </w:tc>
        <w:tc>
          <w:tcPr>
            <w:tcW w:w="6923" w:type="dxa"/>
            <w:vAlign w:val="center"/>
          </w:tcPr>
          <w:p w:rsidR="00020D53" w:rsidRPr="00DA7CFE" w:rsidRDefault="00020D53" w:rsidP="00CC05F4">
            <w:pPr>
              <w:pStyle w:val="11"/>
              <w:widowControl w:val="0"/>
              <w:spacing w:line="240" w:lineRule="auto"/>
              <w:ind w:firstLine="284"/>
              <w:jc w:val="both"/>
              <w:rPr>
                <w:rFonts w:ascii="Times New Roman" w:eastAsia="Times New Roman" w:hAnsi="Times New Roman" w:cs="Times New Roman"/>
                <w:sz w:val="24"/>
                <w:szCs w:val="24"/>
                <w:lang w:val="uk-UA"/>
              </w:rPr>
            </w:pPr>
            <w:r w:rsidRPr="00DA7CFE">
              <w:rPr>
                <w:rFonts w:ascii="Times New Roman" w:eastAsia="Times New Roman" w:hAnsi="Times New Roman" w:cs="Times New Roman"/>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020D53" w:rsidRPr="00DA7CFE" w:rsidRDefault="00020D53" w:rsidP="00CC05F4">
            <w:pPr>
              <w:pStyle w:val="11"/>
              <w:widowControl w:val="0"/>
              <w:spacing w:line="240" w:lineRule="auto"/>
              <w:ind w:firstLine="284"/>
              <w:jc w:val="both"/>
              <w:rPr>
                <w:rFonts w:ascii="Times New Roman" w:eastAsia="Times New Roman" w:hAnsi="Times New Roman" w:cs="Times New Roman"/>
                <w:sz w:val="24"/>
                <w:szCs w:val="24"/>
                <w:lang w:val="uk-UA"/>
              </w:rPr>
            </w:pPr>
            <w:r w:rsidRPr="00DA7CFE">
              <w:rPr>
                <w:rFonts w:ascii="Times New Roman" w:eastAsia="Times New Roman" w:hAnsi="Times New Roman" w:cs="Times New Roman"/>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020D53" w:rsidRPr="00DA7CFE" w:rsidRDefault="00020D53" w:rsidP="00CC05F4">
            <w:pPr>
              <w:pStyle w:val="11"/>
              <w:widowControl w:val="0"/>
              <w:spacing w:line="240" w:lineRule="auto"/>
              <w:ind w:firstLine="284"/>
              <w:jc w:val="both"/>
              <w:rPr>
                <w:rFonts w:ascii="Times New Roman" w:eastAsia="Times New Roman" w:hAnsi="Times New Roman" w:cs="Times New Roman"/>
                <w:sz w:val="24"/>
                <w:szCs w:val="24"/>
                <w:lang w:val="uk-UA"/>
              </w:rPr>
            </w:pPr>
            <w:r w:rsidRPr="00DA7CFE">
              <w:rPr>
                <w:rFonts w:ascii="Times New Roman" w:eastAsia="Times New Roman" w:hAnsi="Times New Roman" w:cs="Times New Roman"/>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rsidR="00020D53" w:rsidRPr="00DA7CFE" w:rsidRDefault="00020D53" w:rsidP="00CC05F4">
            <w:pPr>
              <w:pStyle w:val="11"/>
              <w:widowControl w:val="0"/>
              <w:spacing w:line="240" w:lineRule="auto"/>
              <w:ind w:firstLine="284"/>
              <w:jc w:val="both"/>
              <w:rPr>
                <w:rFonts w:ascii="Times New Roman" w:eastAsia="Times New Roman" w:hAnsi="Times New Roman" w:cs="Times New Roman"/>
                <w:sz w:val="24"/>
                <w:szCs w:val="24"/>
                <w:lang w:val="uk-UA"/>
              </w:rPr>
            </w:pPr>
            <w:r w:rsidRPr="00DA7CFE">
              <w:rPr>
                <w:rFonts w:ascii="Times New Roman" w:eastAsia="Times New Roman" w:hAnsi="Times New Roman" w:cs="Times New Roman"/>
                <w:sz w:val="24"/>
                <w:szCs w:val="24"/>
                <w:lang w:val="uk-UA"/>
              </w:rPr>
              <w:t>Відповідальність за достовірність наданої інформації в своїй тендерної несе учасник.</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w:t>
            </w:r>
            <w:r w:rsidRPr="00DA7CFE">
              <w:rPr>
                <w:rFonts w:ascii="Times New Roman" w:eastAsia="Times New Roman" w:hAnsi="Times New Roman" w:cs="Times New Roman"/>
                <w:sz w:val="24"/>
                <w:szCs w:val="24"/>
              </w:rPr>
              <w:lastRenderedPageBreak/>
              <w:t xml:space="preserve">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020D53" w:rsidRPr="00DA7CFE" w:rsidRDefault="00020D53" w:rsidP="00CC05F4">
            <w:pPr>
              <w:widowControl w:val="0"/>
              <w:tabs>
                <w:tab w:val="left" w:pos="486"/>
                <w:tab w:val="left" w:pos="663"/>
              </w:tabs>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20D53" w:rsidRPr="00DA7CFE" w:rsidRDefault="00020D53" w:rsidP="00CC05F4">
            <w:pPr>
              <w:widowControl w:val="0"/>
              <w:tabs>
                <w:tab w:val="left" w:pos="486"/>
                <w:tab w:val="left" w:pos="663"/>
              </w:tabs>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20D53" w:rsidRPr="00DA7CFE" w:rsidRDefault="00020D53" w:rsidP="00CC05F4">
            <w:pPr>
              <w:widowControl w:val="0"/>
              <w:tabs>
                <w:tab w:val="left" w:pos="486"/>
                <w:tab w:val="left" w:pos="663"/>
              </w:tabs>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3) отримання учасником державної допомоги згідно із законодавством.</w:t>
            </w:r>
          </w:p>
          <w:p w:rsidR="00020D53" w:rsidRPr="00DA7CFE" w:rsidRDefault="00020D53" w:rsidP="00CC05F4">
            <w:pPr>
              <w:widowControl w:val="0"/>
              <w:tabs>
                <w:tab w:val="left" w:pos="486"/>
                <w:tab w:val="left" w:pos="663"/>
              </w:tabs>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w:t>
            </w:r>
            <w:proofErr w:type="spellStart"/>
            <w:r w:rsidRPr="00DA7CFE">
              <w:rPr>
                <w:rFonts w:ascii="Times New Roman" w:eastAsia="Times New Roman" w:hAnsi="Times New Roman" w:cs="Times New Roman"/>
                <w:sz w:val="24"/>
                <w:szCs w:val="24"/>
              </w:rPr>
              <w:t>відхилено</w:t>
            </w:r>
            <w:proofErr w:type="spellEnd"/>
            <w:r w:rsidRPr="00DA7CFE">
              <w:rPr>
                <w:rFonts w:ascii="Times New Roman" w:eastAsia="Times New Roman" w:hAnsi="Times New Roman" w:cs="Times New Roman"/>
                <w:sz w:val="24"/>
                <w:szCs w:val="24"/>
              </w:rPr>
              <w:t>, відповідно до Постанови (абзац тринадцятий пункт 41).</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A7CFE">
              <w:rPr>
                <w:rFonts w:ascii="Times New Roman" w:eastAsia="Times New Roman" w:hAnsi="Times New Roman" w:cs="Times New Roman"/>
                <w:sz w:val="24"/>
                <w:szCs w:val="24"/>
              </w:rPr>
              <w:t>невідповідностей</w:t>
            </w:r>
            <w:proofErr w:type="spellEnd"/>
            <w:r w:rsidRPr="00DA7CFE">
              <w:rPr>
                <w:rFonts w:ascii="Times New Roman" w:eastAsia="Times New Roman" w:hAnsi="Times New Roman" w:cs="Times New Roman"/>
                <w:sz w:val="24"/>
                <w:szCs w:val="24"/>
              </w:rPr>
              <w:t xml:space="preserve"> в електронній системі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Замовник розміщує повідомлення з вимогою про усунення </w:t>
            </w:r>
            <w:proofErr w:type="spellStart"/>
            <w:r w:rsidRPr="00DA7CFE">
              <w:rPr>
                <w:rFonts w:ascii="Times New Roman" w:eastAsia="Times New Roman" w:hAnsi="Times New Roman" w:cs="Times New Roman"/>
                <w:sz w:val="24"/>
                <w:szCs w:val="24"/>
              </w:rPr>
              <w:t>невідповідностей</w:t>
            </w:r>
            <w:proofErr w:type="spellEnd"/>
            <w:r w:rsidRPr="00DA7CFE">
              <w:rPr>
                <w:rFonts w:ascii="Times New Roman" w:eastAsia="Times New Roman" w:hAnsi="Times New Roman" w:cs="Times New Roman"/>
                <w:sz w:val="24"/>
                <w:szCs w:val="24"/>
              </w:rPr>
              <w:t xml:space="preserve"> в інформації та/або документах:</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Повідомлення з вимогою про усунення </w:t>
            </w:r>
            <w:proofErr w:type="spellStart"/>
            <w:r w:rsidRPr="00DA7CFE">
              <w:rPr>
                <w:rFonts w:ascii="Times New Roman" w:eastAsia="Times New Roman" w:hAnsi="Times New Roman" w:cs="Times New Roman"/>
                <w:sz w:val="24"/>
                <w:szCs w:val="24"/>
              </w:rPr>
              <w:t>невідповідностей</w:t>
            </w:r>
            <w:proofErr w:type="spellEnd"/>
            <w:r w:rsidRPr="00DA7CFE">
              <w:rPr>
                <w:rFonts w:ascii="Times New Roman" w:eastAsia="Times New Roman" w:hAnsi="Times New Roman" w:cs="Times New Roman"/>
                <w:sz w:val="24"/>
                <w:szCs w:val="24"/>
              </w:rPr>
              <w:t xml:space="preserve"> повинно містити наступну інформацію:</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1) перелік виявлених </w:t>
            </w:r>
            <w:proofErr w:type="spellStart"/>
            <w:r w:rsidRPr="00DA7CFE">
              <w:rPr>
                <w:rFonts w:ascii="Times New Roman" w:eastAsia="Times New Roman" w:hAnsi="Times New Roman" w:cs="Times New Roman"/>
                <w:sz w:val="24"/>
                <w:szCs w:val="24"/>
              </w:rPr>
              <w:t>невідповідностей</w:t>
            </w:r>
            <w:proofErr w:type="spellEnd"/>
            <w:r w:rsidRPr="00DA7CFE">
              <w:rPr>
                <w:rFonts w:ascii="Times New Roman" w:eastAsia="Times New Roman" w:hAnsi="Times New Roman" w:cs="Times New Roman"/>
                <w:sz w:val="24"/>
                <w:szCs w:val="24"/>
              </w:rPr>
              <w:t>;</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lastRenderedPageBreak/>
              <w:t>2) посилання на вимогу (вимоги) тендерної документації, щодо яких виявлені невідповідності;</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3) перелік інформації та/або документів, які повинен подати учасник для усунення виявлених </w:t>
            </w:r>
            <w:proofErr w:type="spellStart"/>
            <w:r w:rsidRPr="00DA7CFE">
              <w:rPr>
                <w:rFonts w:ascii="Times New Roman" w:eastAsia="Times New Roman" w:hAnsi="Times New Roman" w:cs="Times New Roman"/>
                <w:sz w:val="24"/>
                <w:szCs w:val="24"/>
              </w:rPr>
              <w:t>невідповідностей</w:t>
            </w:r>
            <w:proofErr w:type="spellEnd"/>
            <w:r w:rsidRPr="00DA7CFE">
              <w:rPr>
                <w:rFonts w:ascii="Times New Roman" w:eastAsia="Times New Roman" w:hAnsi="Times New Roman" w:cs="Times New Roman"/>
                <w:sz w:val="24"/>
                <w:szCs w:val="24"/>
              </w:rPr>
              <w:t>.</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A7CFE">
              <w:rPr>
                <w:rFonts w:ascii="Times New Roman" w:eastAsia="Times New Roman" w:hAnsi="Times New Roman" w:cs="Times New Roman"/>
                <w:sz w:val="24"/>
                <w:szCs w:val="24"/>
              </w:rPr>
              <w:t>невідповідностей</w:t>
            </w:r>
            <w:proofErr w:type="spellEnd"/>
            <w:r w:rsidRPr="00DA7CFE">
              <w:rPr>
                <w:rFonts w:ascii="Times New Roman" w:eastAsia="Times New Roman" w:hAnsi="Times New Roman" w:cs="Times New Roman"/>
                <w:sz w:val="24"/>
                <w:szCs w:val="24"/>
              </w:rPr>
              <w:t xml:space="preserve"> в інформації та/або документах, що подані учасником у тендерній пропозиції.</w:t>
            </w:r>
          </w:p>
          <w:p w:rsidR="00020D53" w:rsidRPr="00DA7CFE" w:rsidRDefault="00020D53"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 xml:space="preserve"> повідомлення з вимогою про усунення таких </w:t>
            </w:r>
            <w:proofErr w:type="spellStart"/>
            <w:r w:rsidRPr="00DA7CFE">
              <w:rPr>
                <w:rFonts w:ascii="Times New Roman" w:eastAsia="Times New Roman" w:hAnsi="Times New Roman" w:cs="Times New Roman"/>
                <w:sz w:val="24"/>
                <w:szCs w:val="24"/>
              </w:rPr>
              <w:t>невідповідностей</w:t>
            </w:r>
            <w:proofErr w:type="spellEnd"/>
            <w:r w:rsidRPr="00DA7CFE">
              <w:rPr>
                <w:rFonts w:ascii="Times New Roman" w:eastAsia="Times New Roman" w:hAnsi="Times New Roman" w:cs="Times New Roman"/>
                <w:sz w:val="24"/>
                <w:szCs w:val="24"/>
              </w:rPr>
              <w:t xml:space="preserve">. </w:t>
            </w:r>
          </w:p>
          <w:p w:rsidR="00020D53" w:rsidRPr="00DA7CFE" w:rsidRDefault="00020D53" w:rsidP="00CC05F4">
            <w:pPr>
              <w:pStyle w:val="11"/>
              <w:widowControl w:val="0"/>
              <w:spacing w:line="240" w:lineRule="auto"/>
              <w:ind w:firstLine="284"/>
              <w:jc w:val="both"/>
              <w:rPr>
                <w:rFonts w:ascii="Times New Roman" w:eastAsia="Times New Roman" w:hAnsi="Times New Roman" w:cs="Times New Roman"/>
                <w:sz w:val="24"/>
                <w:szCs w:val="24"/>
              </w:rPr>
            </w:pPr>
            <w:proofErr w:type="spellStart"/>
            <w:r w:rsidRPr="00DA7CFE">
              <w:rPr>
                <w:rFonts w:ascii="Times New Roman" w:eastAsia="Times New Roman" w:hAnsi="Times New Roman" w:cs="Times New Roman"/>
                <w:sz w:val="24"/>
                <w:szCs w:val="24"/>
              </w:rPr>
              <w:t>Замовник</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розглядає</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подані</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тендерні</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пропозиції</w:t>
            </w:r>
            <w:proofErr w:type="spellEnd"/>
            <w:r w:rsidRPr="00DA7CFE">
              <w:rPr>
                <w:rFonts w:ascii="Times New Roman" w:eastAsia="Times New Roman" w:hAnsi="Times New Roman" w:cs="Times New Roman"/>
                <w:sz w:val="24"/>
                <w:szCs w:val="24"/>
              </w:rPr>
              <w:t xml:space="preserve"> з </w:t>
            </w:r>
            <w:proofErr w:type="spellStart"/>
            <w:r w:rsidRPr="00DA7CFE">
              <w:rPr>
                <w:rFonts w:ascii="Times New Roman" w:eastAsia="Times New Roman" w:hAnsi="Times New Roman" w:cs="Times New Roman"/>
                <w:sz w:val="24"/>
                <w:szCs w:val="24"/>
              </w:rPr>
              <w:t>урахуванням</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виправлення</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або</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невиправлення</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учасниками</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виявлених</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невідповідностей</w:t>
            </w:r>
            <w:proofErr w:type="spellEnd"/>
            <w:r w:rsidRPr="00DA7CFE">
              <w:rPr>
                <w:rFonts w:ascii="Times New Roman" w:eastAsia="Times New Roman" w:hAnsi="Times New Roman" w:cs="Times New Roman"/>
                <w:sz w:val="24"/>
                <w:szCs w:val="24"/>
              </w:rPr>
              <w:t xml:space="preserve">. </w:t>
            </w:r>
          </w:p>
          <w:p w:rsidR="00020D53" w:rsidRPr="00DA7CFE" w:rsidRDefault="00020D53" w:rsidP="00CC05F4">
            <w:pPr>
              <w:pStyle w:val="11"/>
              <w:widowControl w:val="0"/>
              <w:spacing w:line="240" w:lineRule="auto"/>
              <w:ind w:firstLine="284"/>
              <w:jc w:val="both"/>
              <w:rPr>
                <w:rFonts w:ascii="Times New Roman" w:hAnsi="Times New Roman" w:cs="Times New Roman"/>
                <w:sz w:val="24"/>
                <w:szCs w:val="24"/>
                <w:bdr w:val="none" w:sz="0" w:space="0" w:color="auto" w:frame="1"/>
              </w:rPr>
            </w:pPr>
            <w:proofErr w:type="spellStart"/>
            <w:r w:rsidRPr="00DA7CFE">
              <w:rPr>
                <w:rFonts w:ascii="Times New Roman" w:hAnsi="Times New Roman" w:cs="Times New Roman"/>
                <w:sz w:val="24"/>
                <w:szCs w:val="24"/>
                <w:bdr w:val="none" w:sz="0" w:space="0" w:color="auto" w:frame="1"/>
              </w:rPr>
              <w:t>Учасник</w:t>
            </w:r>
            <w:proofErr w:type="spellEnd"/>
            <w:r w:rsidRPr="00DA7CFE">
              <w:rPr>
                <w:rFonts w:ascii="Times New Roman" w:hAnsi="Times New Roman" w:cs="Times New Roman"/>
                <w:sz w:val="24"/>
                <w:szCs w:val="24"/>
                <w:bdr w:val="none" w:sz="0" w:space="0" w:color="auto" w:frame="1"/>
              </w:rPr>
              <w:t xml:space="preserve"> повинен </w:t>
            </w:r>
            <w:proofErr w:type="spellStart"/>
            <w:r w:rsidRPr="00DA7CFE">
              <w:rPr>
                <w:rFonts w:ascii="Times New Roman" w:hAnsi="Times New Roman" w:cs="Times New Roman"/>
                <w:sz w:val="24"/>
                <w:szCs w:val="24"/>
                <w:bdr w:val="none" w:sz="0" w:space="0" w:color="auto" w:frame="1"/>
              </w:rPr>
              <w:t>надати</w:t>
            </w:r>
            <w:proofErr w:type="spellEnd"/>
            <w:r w:rsidRPr="00DA7CFE">
              <w:rPr>
                <w:rFonts w:ascii="Times New Roman" w:hAnsi="Times New Roman" w:cs="Times New Roman"/>
                <w:sz w:val="24"/>
                <w:szCs w:val="24"/>
                <w:bdr w:val="none" w:sz="0" w:space="0" w:color="auto" w:frame="1"/>
              </w:rPr>
              <w:t xml:space="preserve"> в </w:t>
            </w:r>
            <w:proofErr w:type="spellStart"/>
            <w:r w:rsidRPr="00DA7CFE">
              <w:rPr>
                <w:rFonts w:ascii="Times New Roman" w:hAnsi="Times New Roman" w:cs="Times New Roman"/>
                <w:sz w:val="24"/>
                <w:szCs w:val="24"/>
                <w:bdr w:val="none" w:sz="0" w:space="0" w:color="auto" w:frame="1"/>
              </w:rPr>
              <w:t>складі</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тендерної</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пропозиції</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довідку</w:t>
            </w:r>
            <w:proofErr w:type="spellEnd"/>
            <w:r w:rsidRPr="00DA7CFE">
              <w:rPr>
                <w:rFonts w:ascii="Times New Roman" w:hAnsi="Times New Roman" w:cs="Times New Roman"/>
                <w:sz w:val="24"/>
                <w:szCs w:val="24"/>
                <w:bdr w:val="none" w:sz="0" w:space="0" w:color="auto" w:frame="1"/>
              </w:rPr>
              <w:t xml:space="preserve"> в </w:t>
            </w:r>
            <w:proofErr w:type="spellStart"/>
            <w:r w:rsidRPr="00DA7CFE">
              <w:rPr>
                <w:rFonts w:ascii="Times New Roman" w:hAnsi="Times New Roman" w:cs="Times New Roman"/>
                <w:sz w:val="24"/>
                <w:szCs w:val="24"/>
                <w:bdr w:val="none" w:sz="0" w:space="0" w:color="auto" w:frame="1"/>
              </w:rPr>
              <w:t>довільній</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формі</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або</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відповідно</w:t>
            </w:r>
            <w:proofErr w:type="spellEnd"/>
            <w:r w:rsidRPr="00DA7CFE">
              <w:rPr>
                <w:rFonts w:ascii="Times New Roman" w:hAnsi="Times New Roman" w:cs="Times New Roman"/>
                <w:sz w:val="24"/>
                <w:szCs w:val="24"/>
                <w:bdr w:val="none" w:sz="0" w:space="0" w:color="auto" w:frame="1"/>
              </w:rPr>
              <w:t xml:space="preserve"> до </w:t>
            </w:r>
            <w:proofErr w:type="spellStart"/>
            <w:r w:rsidRPr="00DA7CFE">
              <w:rPr>
                <w:rFonts w:ascii="Times New Roman" w:hAnsi="Times New Roman" w:cs="Times New Roman"/>
                <w:sz w:val="24"/>
                <w:szCs w:val="24"/>
                <w:bdr w:val="none" w:sz="0" w:space="0" w:color="auto" w:frame="1"/>
              </w:rPr>
              <w:t>взірця</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що</w:t>
            </w:r>
            <w:proofErr w:type="spellEnd"/>
            <w:r w:rsidRPr="00DA7CFE">
              <w:rPr>
                <w:rFonts w:ascii="Times New Roman" w:hAnsi="Times New Roman" w:cs="Times New Roman"/>
                <w:sz w:val="24"/>
                <w:szCs w:val="24"/>
                <w:bdr w:val="none" w:sz="0" w:space="0" w:color="auto" w:frame="1"/>
              </w:rPr>
              <w:t xml:space="preserve"> наведений в </w:t>
            </w:r>
            <w:proofErr w:type="spellStart"/>
            <w:r w:rsidRPr="00DA7CFE">
              <w:rPr>
                <w:rFonts w:ascii="Times New Roman" w:hAnsi="Times New Roman" w:cs="Times New Roman"/>
                <w:b/>
                <w:bCs/>
                <w:sz w:val="24"/>
                <w:szCs w:val="24"/>
                <w:bdr w:val="none" w:sz="0" w:space="0" w:color="auto" w:frame="1"/>
              </w:rPr>
              <w:t>Додатку</w:t>
            </w:r>
            <w:proofErr w:type="spellEnd"/>
            <w:r w:rsidRPr="00DA7CFE">
              <w:rPr>
                <w:rFonts w:ascii="Times New Roman" w:hAnsi="Times New Roman" w:cs="Times New Roman"/>
                <w:b/>
                <w:bCs/>
                <w:sz w:val="24"/>
                <w:szCs w:val="24"/>
                <w:bdr w:val="none" w:sz="0" w:space="0" w:color="auto" w:frame="1"/>
              </w:rPr>
              <w:t xml:space="preserve"> №</w:t>
            </w:r>
            <w:r w:rsidRPr="00DA7CFE">
              <w:rPr>
                <w:rFonts w:ascii="Times New Roman" w:hAnsi="Times New Roman" w:cs="Times New Roman"/>
                <w:b/>
                <w:bCs/>
                <w:sz w:val="24"/>
                <w:szCs w:val="24"/>
                <w:bdr w:val="none" w:sz="0" w:space="0" w:color="auto" w:frame="1"/>
                <w:lang w:val="uk-UA"/>
              </w:rPr>
              <w:t xml:space="preserve"> </w:t>
            </w:r>
            <w:r w:rsidR="00CC05F4">
              <w:rPr>
                <w:rFonts w:ascii="Times New Roman" w:hAnsi="Times New Roman" w:cs="Times New Roman"/>
                <w:b/>
                <w:bCs/>
                <w:sz w:val="24"/>
                <w:szCs w:val="24"/>
                <w:bdr w:val="none" w:sz="0" w:space="0" w:color="auto" w:frame="1"/>
                <w:lang w:val="uk-UA"/>
              </w:rPr>
              <w:t>2</w:t>
            </w:r>
            <w:r w:rsidRPr="00DA7CFE">
              <w:rPr>
                <w:rFonts w:ascii="Times New Roman" w:hAnsi="Times New Roman" w:cs="Times New Roman"/>
                <w:sz w:val="24"/>
                <w:szCs w:val="24"/>
                <w:bdr w:val="none" w:sz="0" w:space="0" w:color="auto" w:frame="1"/>
              </w:rPr>
              <w:t xml:space="preserve"> до </w:t>
            </w:r>
            <w:proofErr w:type="spellStart"/>
            <w:r w:rsidRPr="00DA7CFE">
              <w:rPr>
                <w:rFonts w:ascii="Times New Roman" w:hAnsi="Times New Roman" w:cs="Times New Roman"/>
                <w:sz w:val="24"/>
                <w:szCs w:val="24"/>
                <w:bdr w:val="none" w:sz="0" w:space="0" w:color="auto" w:frame="1"/>
              </w:rPr>
              <w:t>даної</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документації</w:t>
            </w:r>
            <w:proofErr w:type="spellEnd"/>
            <w:r w:rsidRPr="00DA7CFE">
              <w:rPr>
                <w:rFonts w:ascii="Times New Roman" w:hAnsi="Times New Roman" w:cs="Times New Roman"/>
                <w:sz w:val="24"/>
                <w:szCs w:val="24"/>
                <w:bdr w:val="none" w:sz="0" w:space="0" w:color="auto" w:frame="1"/>
              </w:rPr>
              <w:t xml:space="preserve">. Дана </w:t>
            </w:r>
            <w:proofErr w:type="spellStart"/>
            <w:r w:rsidRPr="00DA7CFE">
              <w:rPr>
                <w:rFonts w:ascii="Times New Roman" w:hAnsi="Times New Roman" w:cs="Times New Roman"/>
                <w:sz w:val="24"/>
                <w:szCs w:val="24"/>
                <w:bdr w:val="none" w:sz="0" w:space="0" w:color="auto" w:frame="1"/>
              </w:rPr>
              <w:t>довідка</w:t>
            </w:r>
            <w:proofErr w:type="spellEnd"/>
            <w:r w:rsidRPr="00DA7CFE">
              <w:rPr>
                <w:rFonts w:ascii="Times New Roman" w:hAnsi="Times New Roman" w:cs="Times New Roman"/>
                <w:sz w:val="24"/>
                <w:szCs w:val="24"/>
                <w:bdr w:val="none" w:sz="0" w:space="0" w:color="auto" w:frame="1"/>
              </w:rPr>
              <w:t xml:space="preserve"> повинна бути </w:t>
            </w:r>
            <w:proofErr w:type="spellStart"/>
            <w:r w:rsidRPr="00DA7CFE">
              <w:rPr>
                <w:rFonts w:ascii="Times New Roman" w:hAnsi="Times New Roman" w:cs="Times New Roman"/>
                <w:sz w:val="24"/>
                <w:szCs w:val="24"/>
                <w:bdr w:val="none" w:sz="0" w:space="0" w:color="auto" w:frame="1"/>
              </w:rPr>
              <w:t>підписана</w:t>
            </w:r>
            <w:proofErr w:type="spellEnd"/>
            <w:r w:rsidRPr="00DA7CFE">
              <w:rPr>
                <w:rFonts w:ascii="Times New Roman" w:hAnsi="Times New Roman" w:cs="Times New Roman"/>
                <w:sz w:val="24"/>
                <w:szCs w:val="24"/>
                <w:bdr w:val="none" w:sz="0" w:space="0" w:color="auto" w:frame="1"/>
              </w:rPr>
              <w:t xml:space="preserve"> особою, яка </w:t>
            </w:r>
            <w:proofErr w:type="spellStart"/>
            <w:r w:rsidRPr="00DA7CFE">
              <w:rPr>
                <w:rFonts w:ascii="Times New Roman" w:hAnsi="Times New Roman" w:cs="Times New Roman"/>
                <w:sz w:val="24"/>
                <w:szCs w:val="24"/>
                <w:bdr w:val="none" w:sz="0" w:space="0" w:color="auto" w:frame="1"/>
              </w:rPr>
              <w:t>підписує</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тендерну</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пропозицію</w:t>
            </w:r>
            <w:proofErr w:type="spellEnd"/>
            <w:r w:rsidRPr="00DA7CFE">
              <w:rPr>
                <w:rFonts w:ascii="Times New Roman" w:hAnsi="Times New Roman" w:cs="Times New Roman"/>
                <w:sz w:val="24"/>
                <w:szCs w:val="24"/>
                <w:bdr w:val="none" w:sz="0" w:space="0" w:color="auto" w:frame="1"/>
              </w:rPr>
              <w:t xml:space="preserve"> та/</w:t>
            </w:r>
            <w:proofErr w:type="spellStart"/>
            <w:r w:rsidRPr="00DA7CFE">
              <w:rPr>
                <w:rFonts w:ascii="Times New Roman" w:hAnsi="Times New Roman" w:cs="Times New Roman"/>
                <w:sz w:val="24"/>
                <w:szCs w:val="24"/>
                <w:bdr w:val="none" w:sz="0" w:space="0" w:color="auto" w:frame="1"/>
              </w:rPr>
              <w:t>або</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уповноважена</w:t>
            </w:r>
            <w:proofErr w:type="spellEnd"/>
            <w:r w:rsidRPr="00DA7CFE">
              <w:rPr>
                <w:rFonts w:ascii="Times New Roman" w:hAnsi="Times New Roman" w:cs="Times New Roman"/>
                <w:sz w:val="24"/>
                <w:szCs w:val="24"/>
                <w:bdr w:val="none" w:sz="0" w:space="0" w:color="auto" w:frame="1"/>
              </w:rPr>
              <w:t xml:space="preserve"> на </w:t>
            </w:r>
            <w:proofErr w:type="spellStart"/>
            <w:r w:rsidRPr="00DA7CFE">
              <w:rPr>
                <w:rFonts w:ascii="Times New Roman" w:hAnsi="Times New Roman" w:cs="Times New Roman"/>
                <w:sz w:val="24"/>
                <w:szCs w:val="24"/>
                <w:bdr w:val="none" w:sz="0" w:space="0" w:color="auto" w:frame="1"/>
              </w:rPr>
              <w:t>підписання</w:t>
            </w:r>
            <w:proofErr w:type="spellEnd"/>
            <w:r w:rsidRPr="00DA7CFE">
              <w:rPr>
                <w:rFonts w:ascii="Times New Roman" w:hAnsi="Times New Roman" w:cs="Times New Roman"/>
                <w:sz w:val="24"/>
                <w:szCs w:val="24"/>
                <w:bdr w:val="none" w:sz="0" w:space="0" w:color="auto" w:frame="1"/>
              </w:rPr>
              <w:t xml:space="preserve"> договору про </w:t>
            </w:r>
            <w:proofErr w:type="spellStart"/>
            <w:r w:rsidRPr="00DA7CFE">
              <w:rPr>
                <w:rFonts w:ascii="Times New Roman" w:hAnsi="Times New Roman" w:cs="Times New Roman"/>
                <w:sz w:val="24"/>
                <w:szCs w:val="24"/>
                <w:bdr w:val="none" w:sz="0" w:space="0" w:color="auto" w:frame="1"/>
              </w:rPr>
              <w:t>закупівлю</w:t>
            </w:r>
            <w:proofErr w:type="spellEnd"/>
            <w:r w:rsidRPr="00DA7CFE">
              <w:rPr>
                <w:rFonts w:ascii="Times New Roman" w:hAnsi="Times New Roman" w:cs="Times New Roman"/>
                <w:sz w:val="24"/>
                <w:szCs w:val="24"/>
                <w:bdr w:val="none" w:sz="0" w:space="0" w:color="auto" w:frame="1"/>
              </w:rPr>
              <w:t xml:space="preserve"> та </w:t>
            </w:r>
            <w:proofErr w:type="spellStart"/>
            <w:r w:rsidRPr="00DA7CFE">
              <w:rPr>
                <w:rFonts w:ascii="Times New Roman" w:hAnsi="Times New Roman" w:cs="Times New Roman"/>
                <w:sz w:val="24"/>
                <w:szCs w:val="24"/>
                <w:bdr w:val="none" w:sz="0" w:space="0" w:color="auto" w:frame="1"/>
              </w:rPr>
              <w:t>іншими</w:t>
            </w:r>
            <w:proofErr w:type="spellEnd"/>
            <w:r w:rsidRPr="00DA7CFE">
              <w:rPr>
                <w:rFonts w:ascii="Times New Roman" w:hAnsi="Times New Roman" w:cs="Times New Roman"/>
                <w:sz w:val="24"/>
                <w:szCs w:val="24"/>
                <w:bdr w:val="none" w:sz="0" w:space="0" w:color="auto" w:frame="1"/>
              </w:rPr>
              <w:t xml:space="preserve"> особами, </w:t>
            </w:r>
            <w:proofErr w:type="spellStart"/>
            <w:r w:rsidRPr="00DA7CFE">
              <w:rPr>
                <w:rFonts w:ascii="Times New Roman" w:hAnsi="Times New Roman" w:cs="Times New Roman"/>
                <w:sz w:val="24"/>
                <w:szCs w:val="24"/>
                <w:bdr w:val="none" w:sz="0" w:space="0" w:color="auto" w:frame="1"/>
              </w:rPr>
              <w:t>інформація</w:t>
            </w:r>
            <w:proofErr w:type="spellEnd"/>
            <w:r w:rsidRPr="00DA7CFE">
              <w:rPr>
                <w:rFonts w:ascii="Times New Roman" w:hAnsi="Times New Roman" w:cs="Times New Roman"/>
                <w:sz w:val="24"/>
                <w:szCs w:val="24"/>
                <w:bdr w:val="none" w:sz="0" w:space="0" w:color="auto" w:frame="1"/>
              </w:rPr>
              <w:t xml:space="preserve"> про </w:t>
            </w:r>
            <w:proofErr w:type="spellStart"/>
            <w:r w:rsidRPr="00DA7CFE">
              <w:rPr>
                <w:rFonts w:ascii="Times New Roman" w:hAnsi="Times New Roman" w:cs="Times New Roman"/>
                <w:sz w:val="24"/>
                <w:szCs w:val="24"/>
                <w:bdr w:val="none" w:sz="0" w:space="0" w:color="auto" w:frame="1"/>
              </w:rPr>
              <w:t>яких</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розкривається</w:t>
            </w:r>
            <w:proofErr w:type="spellEnd"/>
            <w:r w:rsidRPr="00DA7CFE">
              <w:rPr>
                <w:rFonts w:ascii="Times New Roman" w:hAnsi="Times New Roman" w:cs="Times New Roman"/>
                <w:sz w:val="24"/>
                <w:szCs w:val="24"/>
                <w:bdr w:val="none" w:sz="0" w:space="0" w:color="auto" w:frame="1"/>
              </w:rPr>
              <w:t xml:space="preserve"> в </w:t>
            </w:r>
            <w:proofErr w:type="spellStart"/>
            <w:r w:rsidRPr="00DA7CFE">
              <w:rPr>
                <w:rFonts w:ascii="Times New Roman" w:hAnsi="Times New Roman" w:cs="Times New Roman"/>
                <w:sz w:val="24"/>
                <w:szCs w:val="24"/>
                <w:bdr w:val="none" w:sz="0" w:space="0" w:color="auto" w:frame="1"/>
              </w:rPr>
              <w:t>тендерній</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пропозиції</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Підписавши</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довідку</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учасник</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підтверджує</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що</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він</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повідомлений</w:t>
            </w:r>
            <w:proofErr w:type="spellEnd"/>
            <w:r w:rsidRPr="00DA7CFE">
              <w:rPr>
                <w:rFonts w:ascii="Times New Roman" w:hAnsi="Times New Roman" w:cs="Times New Roman"/>
                <w:sz w:val="24"/>
                <w:szCs w:val="24"/>
                <w:bdr w:val="none" w:sz="0" w:space="0" w:color="auto" w:frame="1"/>
              </w:rPr>
              <w:t xml:space="preserve"> про </w:t>
            </w:r>
            <w:proofErr w:type="spellStart"/>
            <w:r w:rsidRPr="00DA7CFE">
              <w:rPr>
                <w:rFonts w:ascii="Times New Roman" w:hAnsi="Times New Roman" w:cs="Times New Roman"/>
                <w:sz w:val="24"/>
                <w:szCs w:val="24"/>
                <w:bdr w:val="none" w:sz="0" w:space="0" w:color="auto" w:frame="1"/>
              </w:rPr>
              <w:t>свої</w:t>
            </w:r>
            <w:proofErr w:type="spellEnd"/>
            <w:r w:rsidRPr="00DA7CFE">
              <w:rPr>
                <w:rFonts w:ascii="Times New Roman" w:hAnsi="Times New Roman" w:cs="Times New Roman"/>
                <w:sz w:val="24"/>
                <w:szCs w:val="24"/>
                <w:bdr w:val="none" w:sz="0" w:space="0" w:color="auto" w:frame="1"/>
              </w:rPr>
              <w:t xml:space="preserve"> права </w:t>
            </w:r>
            <w:proofErr w:type="spellStart"/>
            <w:r w:rsidRPr="00DA7CFE">
              <w:rPr>
                <w:rFonts w:ascii="Times New Roman" w:hAnsi="Times New Roman" w:cs="Times New Roman"/>
                <w:sz w:val="24"/>
                <w:szCs w:val="24"/>
                <w:bdr w:val="none" w:sz="0" w:space="0" w:color="auto" w:frame="1"/>
              </w:rPr>
              <w:t>відповідно</w:t>
            </w:r>
            <w:proofErr w:type="spellEnd"/>
            <w:r w:rsidRPr="00DA7CFE">
              <w:rPr>
                <w:rFonts w:ascii="Times New Roman" w:hAnsi="Times New Roman" w:cs="Times New Roman"/>
                <w:sz w:val="24"/>
                <w:szCs w:val="24"/>
                <w:bdr w:val="none" w:sz="0" w:space="0" w:color="auto" w:frame="1"/>
              </w:rPr>
              <w:t xml:space="preserve"> до Закону </w:t>
            </w:r>
            <w:proofErr w:type="spellStart"/>
            <w:r w:rsidRPr="00DA7CFE">
              <w:rPr>
                <w:rFonts w:ascii="Times New Roman" w:hAnsi="Times New Roman" w:cs="Times New Roman"/>
                <w:sz w:val="24"/>
                <w:szCs w:val="24"/>
                <w:bdr w:val="none" w:sz="0" w:space="0" w:color="auto" w:frame="1"/>
              </w:rPr>
              <w:t>України</w:t>
            </w:r>
            <w:proofErr w:type="spellEnd"/>
            <w:r w:rsidRPr="00DA7CFE">
              <w:rPr>
                <w:rFonts w:ascii="Times New Roman" w:hAnsi="Times New Roman" w:cs="Times New Roman"/>
                <w:sz w:val="24"/>
                <w:szCs w:val="24"/>
                <w:bdr w:val="none" w:sz="0" w:space="0" w:color="auto" w:frame="1"/>
              </w:rPr>
              <w:t xml:space="preserve"> «Про </w:t>
            </w:r>
            <w:proofErr w:type="spellStart"/>
            <w:r w:rsidRPr="00DA7CFE">
              <w:rPr>
                <w:rFonts w:ascii="Times New Roman" w:hAnsi="Times New Roman" w:cs="Times New Roman"/>
                <w:sz w:val="24"/>
                <w:szCs w:val="24"/>
                <w:bdr w:val="none" w:sz="0" w:space="0" w:color="auto" w:frame="1"/>
              </w:rPr>
              <w:t>захист</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персональних</w:t>
            </w:r>
            <w:proofErr w:type="spellEnd"/>
            <w:r w:rsidRPr="00DA7CFE">
              <w:rPr>
                <w:rFonts w:ascii="Times New Roman" w:hAnsi="Times New Roman" w:cs="Times New Roman"/>
                <w:sz w:val="24"/>
                <w:szCs w:val="24"/>
                <w:bdr w:val="none" w:sz="0" w:space="0" w:color="auto" w:frame="1"/>
              </w:rPr>
              <w:t xml:space="preserve"> </w:t>
            </w:r>
            <w:proofErr w:type="spellStart"/>
            <w:r w:rsidRPr="00DA7CFE">
              <w:rPr>
                <w:rFonts w:ascii="Times New Roman" w:hAnsi="Times New Roman" w:cs="Times New Roman"/>
                <w:sz w:val="24"/>
                <w:szCs w:val="24"/>
                <w:bdr w:val="none" w:sz="0" w:space="0" w:color="auto" w:frame="1"/>
              </w:rPr>
              <w:t>даних</w:t>
            </w:r>
            <w:proofErr w:type="spellEnd"/>
            <w:r w:rsidRPr="00DA7CFE">
              <w:rPr>
                <w:rFonts w:ascii="Times New Roman" w:hAnsi="Times New Roman" w:cs="Times New Roman"/>
                <w:sz w:val="24"/>
                <w:szCs w:val="24"/>
                <w:bdr w:val="none" w:sz="0" w:space="0" w:color="auto" w:frame="1"/>
              </w:rPr>
              <w:t>».</w:t>
            </w:r>
          </w:p>
          <w:p w:rsidR="00020D53" w:rsidRPr="00DA7CFE" w:rsidRDefault="00020D53" w:rsidP="00CC05F4">
            <w:pPr>
              <w:spacing w:after="0" w:line="240" w:lineRule="auto"/>
              <w:ind w:firstLine="284"/>
              <w:jc w:val="both"/>
              <w:rPr>
                <w:rFonts w:ascii="Times New Roman" w:hAnsi="Times New Roman" w:cs="Times New Roman"/>
                <w:sz w:val="24"/>
                <w:szCs w:val="24"/>
                <w:bdr w:val="none" w:sz="0" w:space="0" w:color="auto" w:frame="1"/>
              </w:rPr>
            </w:pPr>
            <w:r w:rsidRPr="00DA7CFE">
              <w:rPr>
                <w:rFonts w:ascii="Times New Roman" w:hAnsi="Times New Roman" w:cs="Times New Roman"/>
                <w:sz w:val="24"/>
                <w:szCs w:val="24"/>
                <w:bdr w:val="none" w:sz="0" w:space="0" w:color="auto" w:frame="1"/>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w:t>
            </w:r>
            <w:r w:rsidRPr="00DA7CFE">
              <w:rPr>
                <w:rFonts w:ascii="Times New Roman" w:hAnsi="Times New Roman" w:cs="Times New Roman"/>
                <w:sz w:val="24"/>
                <w:szCs w:val="24"/>
                <w:lang w:eastAsia="en-US"/>
              </w:rPr>
              <w:t xml:space="preserve"> </w:t>
            </w:r>
            <w:r w:rsidRPr="00DA7CFE">
              <w:rPr>
                <w:rFonts w:ascii="Times New Roman" w:hAnsi="Times New Roman" w:cs="Times New Roman"/>
                <w:sz w:val="24"/>
                <w:szCs w:val="24"/>
                <w:bdr w:val="none" w:sz="0" w:space="0" w:color="auto" w:frame="1"/>
              </w:rPr>
              <w:t>відправки інформації поштою, електронною поштою, проведення розрахункових операцій та ін.</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lastRenderedPageBreak/>
              <w:t>3</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Відхилення тендерних пропозицій</w:t>
            </w:r>
          </w:p>
        </w:tc>
        <w:tc>
          <w:tcPr>
            <w:tcW w:w="6923" w:type="dxa"/>
            <w:vAlign w:val="center"/>
          </w:tcPr>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b/>
                <w:i/>
                <w:sz w:val="24"/>
                <w:szCs w:val="24"/>
                <w:highlight w:val="white"/>
              </w:rPr>
              <w:t>Замовник відхиляє тендерну пропозицію</w:t>
            </w:r>
            <w:r w:rsidRPr="00AD7E2E">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AD7E2E">
              <w:rPr>
                <w:rFonts w:ascii="Times New Roman" w:eastAsia="Times New Roman" w:hAnsi="Times New Roman" w:cs="Times New Roman"/>
                <w:sz w:val="24"/>
                <w:szCs w:val="24"/>
                <w:highlight w:val="white"/>
              </w:rPr>
              <w:t>закупівель</w:t>
            </w:r>
            <w:proofErr w:type="spellEnd"/>
            <w:r w:rsidRPr="00AD7E2E">
              <w:rPr>
                <w:rFonts w:ascii="Times New Roman" w:eastAsia="Times New Roman" w:hAnsi="Times New Roman" w:cs="Times New Roman"/>
                <w:sz w:val="24"/>
                <w:szCs w:val="24"/>
                <w:highlight w:val="white"/>
              </w:rPr>
              <w:t xml:space="preserve"> у разі, коли:</w:t>
            </w:r>
          </w:p>
          <w:p w:rsidR="00020D53" w:rsidRPr="00AD7E2E" w:rsidRDefault="00020D53" w:rsidP="00CC05F4">
            <w:pPr>
              <w:widowControl w:val="0"/>
              <w:spacing w:after="0" w:line="240" w:lineRule="auto"/>
              <w:jc w:val="both"/>
              <w:rPr>
                <w:rFonts w:ascii="Times New Roman" w:eastAsia="Times New Roman" w:hAnsi="Times New Roman" w:cs="Times New Roman"/>
                <w:b/>
                <w:i/>
                <w:sz w:val="24"/>
                <w:szCs w:val="24"/>
                <w:highlight w:val="white"/>
              </w:rPr>
            </w:pPr>
            <w:r w:rsidRPr="00AD7E2E">
              <w:rPr>
                <w:rFonts w:ascii="Times New Roman" w:eastAsia="Times New Roman" w:hAnsi="Times New Roman" w:cs="Times New Roman"/>
                <w:b/>
                <w:i/>
                <w:sz w:val="24"/>
                <w:szCs w:val="24"/>
                <w:highlight w:val="white"/>
              </w:rPr>
              <w:t>1) учасник процедури закупівлі:</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D7E2E">
              <w:rPr>
                <w:rFonts w:ascii="Times New Roman" w:eastAsia="Times New Roman" w:hAnsi="Times New Roman" w:cs="Times New Roman"/>
                <w:sz w:val="24"/>
                <w:szCs w:val="24"/>
                <w:highlight w:val="white"/>
              </w:rPr>
              <w:t>невідповідностей</w:t>
            </w:r>
            <w:proofErr w:type="spellEnd"/>
            <w:r w:rsidRPr="00AD7E2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D7E2E">
              <w:rPr>
                <w:rFonts w:ascii="Times New Roman" w:eastAsia="Times New Roman" w:hAnsi="Times New Roman" w:cs="Times New Roman"/>
                <w:sz w:val="24"/>
                <w:szCs w:val="24"/>
                <w:highlight w:val="white"/>
              </w:rPr>
              <w:t>закупівель</w:t>
            </w:r>
            <w:proofErr w:type="spellEnd"/>
            <w:r w:rsidRPr="00AD7E2E">
              <w:rPr>
                <w:rFonts w:ascii="Times New Roman" w:eastAsia="Times New Roman" w:hAnsi="Times New Roman" w:cs="Times New Roman"/>
                <w:sz w:val="24"/>
                <w:szCs w:val="24"/>
                <w:highlight w:val="white"/>
              </w:rPr>
              <w:t xml:space="preserve"> повідомлення з вимогою про </w:t>
            </w:r>
            <w:r w:rsidRPr="00AD7E2E">
              <w:rPr>
                <w:rFonts w:ascii="Times New Roman" w:eastAsia="Times New Roman" w:hAnsi="Times New Roman" w:cs="Times New Roman"/>
                <w:sz w:val="24"/>
                <w:szCs w:val="24"/>
                <w:highlight w:val="white"/>
              </w:rPr>
              <w:lastRenderedPageBreak/>
              <w:t xml:space="preserve">усунення таких </w:t>
            </w:r>
            <w:proofErr w:type="spellStart"/>
            <w:r w:rsidRPr="00AD7E2E">
              <w:rPr>
                <w:rFonts w:ascii="Times New Roman" w:eastAsia="Times New Roman" w:hAnsi="Times New Roman" w:cs="Times New Roman"/>
                <w:sz w:val="24"/>
                <w:szCs w:val="24"/>
                <w:highlight w:val="white"/>
              </w:rPr>
              <w:t>невідповідностей</w:t>
            </w:r>
            <w:proofErr w:type="spellEnd"/>
            <w:r w:rsidRPr="00AD7E2E">
              <w:rPr>
                <w:rFonts w:ascii="Times New Roman" w:eastAsia="Times New Roman" w:hAnsi="Times New Roman" w:cs="Times New Roman"/>
                <w:sz w:val="24"/>
                <w:szCs w:val="24"/>
                <w:highlight w:val="white"/>
              </w:rPr>
              <w:t>;</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AD7E2E">
              <w:rPr>
                <w:rFonts w:ascii="Times New Roman" w:eastAsia="Times New Roman" w:hAnsi="Times New Roman" w:cs="Times New Roman"/>
                <w:sz w:val="24"/>
                <w:szCs w:val="24"/>
                <w:highlight w:val="white"/>
              </w:rPr>
              <w:t>бенефіціарним</w:t>
            </w:r>
            <w:proofErr w:type="spellEnd"/>
            <w:r w:rsidRPr="00AD7E2E">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D7E2E">
              <w:rPr>
                <w:rFonts w:ascii="Times New Roman" w:eastAsia="Times New Roman" w:hAnsi="Times New Roman" w:cs="Times New Roman"/>
                <w:sz w:val="24"/>
                <w:szCs w:val="24"/>
                <w:highlight w:val="white"/>
              </w:rPr>
              <w:t>закупівель</w:t>
            </w:r>
            <w:proofErr w:type="spellEnd"/>
            <w:r w:rsidRPr="00AD7E2E">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AD7E2E">
              <w:rPr>
                <w:rFonts w:ascii="Times New Roman" w:eastAsia="Times New Roman" w:hAnsi="Times New Roman" w:cs="Times New Roman"/>
                <w:b/>
                <w:i/>
                <w:sz w:val="24"/>
                <w:szCs w:val="24"/>
                <w:highlight w:val="white"/>
              </w:rPr>
              <w:t>2) тендерна пропозиція:</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є такою, строк дії якої закінчився;</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AD7E2E">
              <w:rPr>
                <w:rFonts w:ascii="Times New Roman" w:eastAsia="Times New Roman" w:hAnsi="Times New Roman" w:cs="Times New Roman"/>
                <w:b/>
                <w:i/>
                <w:sz w:val="24"/>
                <w:szCs w:val="24"/>
                <w:highlight w:val="white"/>
              </w:rPr>
              <w:t>3) переможець процедури закупівлі:</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AD7E2E">
              <w:rPr>
                <w:rFonts w:ascii="Times New Roman" w:eastAsia="Times New Roman" w:hAnsi="Times New Roman" w:cs="Times New Roman"/>
                <w:b/>
                <w:i/>
                <w:sz w:val="24"/>
                <w:szCs w:val="24"/>
                <w:highlight w:val="white"/>
              </w:rPr>
              <w:t>Замовник може відхилити тендерну пропозицію</w:t>
            </w:r>
            <w:r w:rsidRPr="00AD7E2E">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AD7E2E">
              <w:rPr>
                <w:rFonts w:ascii="Times New Roman" w:eastAsia="Times New Roman" w:hAnsi="Times New Roman" w:cs="Times New Roman"/>
                <w:sz w:val="24"/>
                <w:szCs w:val="24"/>
                <w:highlight w:val="white"/>
              </w:rPr>
              <w:t>закупівель</w:t>
            </w:r>
            <w:proofErr w:type="spellEnd"/>
            <w:r w:rsidRPr="00AD7E2E">
              <w:rPr>
                <w:rFonts w:ascii="Times New Roman" w:eastAsia="Times New Roman" w:hAnsi="Times New Roman" w:cs="Times New Roman"/>
                <w:sz w:val="24"/>
                <w:szCs w:val="24"/>
                <w:highlight w:val="white"/>
              </w:rPr>
              <w:t xml:space="preserve"> </w:t>
            </w:r>
            <w:r w:rsidRPr="00AD7E2E">
              <w:rPr>
                <w:rFonts w:ascii="Times New Roman" w:eastAsia="Times New Roman" w:hAnsi="Times New Roman" w:cs="Times New Roman"/>
                <w:b/>
                <w:i/>
                <w:sz w:val="24"/>
                <w:szCs w:val="24"/>
                <w:highlight w:val="white"/>
              </w:rPr>
              <w:t>у разі, коли:</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0D53" w:rsidRPr="00AD7E2E" w:rsidRDefault="00020D53" w:rsidP="00CC05F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D7E2E">
              <w:rPr>
                <w:rFonts w:ascii="Times New Roman" w:eastAsia="Times New Roman" w:hAnsi="Times New Roman" w:cs="Times New Roman"/>
                <w:sz w:val="24"/>
                <w:szCs w:val="24"/>
                <w:highlight w:val="white"/>
              </w:rPr>
              <w:t>закупівель</w:t>
            </w:r>
            <w:proofErr w:type="spellEnd"/>
            <w:r w:rsidRPr="00AD7E2E">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AD7E2E">
              <w:rPr>
                <w:rFonts w:ascii="Times New Roman" w:eastAsia="Times New Roman" w:hAnsi="Times New Roman" w:cs="Times New Roman"/>
                <w:sz w:val="24"/>
                <w:szCs w:val="24"/>
                <w:highlight w:val="white"/>
              </w:rPr>
              <w:t>закупівель</w:t>
            </w:r>
            <w:proofErr w:type="spellEnd"/>
            <w:r w:rsidRPr="00AD7E2E">
              <w:rPr>
                <w:rFonts w:ascii="Times New Roman" w:eastAsia="Times New Roman" w:hAnsi="Times New Roman" w:cs="Times New Roman"/>
                <w:sz w:val="24"/>
                <w:szCs w:val="24"/>
                <w:highlight w:val="white"/>
              </w:rPr>
              <w:t>.</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7E2E">
              <w:rPr>
                <w:rFonts w:ascii="Times New Roman" w:eastAsia="Times New Roman" w:hAnsi="Times New Roman" w:cs="Times New Roman"/>
                <w:b/>
                <w:i/>
                <w:sz w:val="24"/>
                <w:szCs w:val="24"/>
                <w:highlight w:val="white"/>
              </w:rPr>
              <w:t>не пізніш як через чотири дні</w:t>
            </w:r>
            <w:r w:rsidRPr="00AD7E2E">
              <w:rPr>
                <w:rFonts w:ascii="Times New Roman" w:eastAsia="Times New Roman" w:hAnsi="Times New Roman" w:cs="Times New Roman"/>
                <w:b/>
                <w:sz w:val="24"/>
                <w:szCs w:val="24"/>
                <w:highlight w:val="white"/>
              </w:rPr>
              <w:t xml:space="preserve"> </w:t>
            </w:r>
            <w:r w:rsidRPr="00AD7E2E">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AD7E2E">
              <w:rPr>
                <w:rFonts w:ascii="Times New Roman" w:eastAsia="Times New Roman" w:hAnsi="Times New Roman" w:cs="Times New Roman"/>
                <w:sz w:val="24"/>
                <w:szCs w:val="24"/>
                <w:highlight w:val="white"/>
              </w:rPr>
              <w:t>закупівель</w:t>
            </w:r>
            <w:proofErr w:type="spellEnd"/>
            <w:r w:rsidRPr="00AD7E2E">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AD7E2E">
              <w:rPr>
                <w:rFonts w:ascii="Times New Roman" w:eastAsia="Times New Roman" w:hAnsi="Times New Roman" w:cs="Times New Roman"/>
                <w:sz w:val="24"/>
                <w:szCs w:val="24"/>
                <w:highlight w:val="white"/>
              </w:rPr>
              <w:t>закупівель</w:t>
            </w:r>
            <w:proofErr w:type="spellEnd"/>
            <w:r w:rsidRPr="00AD7E2E">
              <w:rPr>
                <w:rFonts w:ascii="Times New Roman" w:eastAsia="Times New Roman" w:hAnsi="Times New Roman" w:cs="Times New Roman"/>
                <w:sz w:val="24"/>
                <w:szCs w:val="24"/>
                <w:highlight w:val="white"/>
              </w:rPr>
              <w:t xml:space="preserve"> відповідно до статті 10 Закону.</w:t>
            </w:r>
          </w:p>
        </w:tc>
      </w:tr>
      <w:tr w:rsidR="00020D53" w:rsidRPr="00DA7CFE" w:rsidTr="00DC5961">
        <w:trPr>
          <w:trHeight w:val="323"/>
          <w:jc w:val="center"/>
        </w:trPr>
        <w:tc>
          <w:tcPr>
            <w:tcW w:w="10646" w:type="dxa"/>
            <w:gridSpan w:val="3"/>
            <w:shd w:val="clear" w:color="auto" w:fill="A8D08D" w:themeFill="accent6" w:themeFillTint="99"/>
            <w:vAlign w:val="center"/>
          </w:tcPr>
          <w:p w:rsidR="00020D53" w:rsidRPr="00DA7CFE" w:rsidRDefault="00020D53" w:rsidP="00CC05F4">
            <w:pPr>
              <w:pStyle w:val="11"/>
              <w:widowControl w:val="0"/>
              <w:spacing w:line="240" w:lineRule="auto"/>
              <w:ind w:firstLine="284"/>
              <w:jc w:val="center"/>
              <w:rPr>
                <w:rFonts w:ascii="Times New Roman" w:hAnsi="Times New Roman" w:cs="Times New Roman"/>
                <w:b/>
                <w:bCs/>
                <w:sz w:val="24"/>
                <w:szCs w:val="24"/>
                <w:lang w:val="uk-UA"/>
              </w:rPr>
            </w:pPr>
            <w:proofErr w:type="spellStart"/>
            <w:r w:rsidRPr="00DA7CFE">
              <w:rPr>
                <w:rFonts w:ascii="Times New Roman" w:eastAsia="Times New Roman" w:hAnsi="Times New Roman" w:cs="Times New Roman"/>
                <w:b/>
                <w:sz w:val="24"/>
                <w:szCs w:val="24"/>
              </w:rPr>
              <w:lastRenderedPageBreak/>
              <w:t>Розділ</w:t>
            </w:r>
            <w:proofErr w:type="spellEnd"/>
            <w:r w:rsidRPr="00DA7CFE">
              <w:rPr>
                <w:rFonts w:ascii="Times New Roman" w:eastAsia="Times New Roman" w:hAnsi="Times New Roman" w:cs="Times New Roman"/>
                <w:b/>
                <w:sz w:val="24"/>
                <w:szCs w:val="24"/>
              </w:rPr>
              <w:t xml:space="preserve"> </w:t>
            </w:r>
            <w:r w:rsidRPr="00DA7CFE">
              <w:rPr>
                <w:rFonts w:ascii="Times New Roman" w:eastAsia="Times New Roman" w:hAnsi="Times New Roman" w:cs="Times New Roman"/>
                <w:b/>
                <w:sz w:val="24"/>
                <w:szCs w:val="24"/>
                <w:lang w:val="uk-UA"/>
              </w:rPr>
              <w:t>6</w:t>
            </w:r>
            <w:r w:rsidRPr="00DA7CFE">
              <w:rPr>
                <w:rFonts w:ascii="Times New Roman" w:eastAsia="Times New Roman" w:hAnsi="Times New Roman" w:cs="Times New Roman"/>
                <w:b/>
                <w:sz w:val="24"/>
                <w:szCs w:val="24"/>
              </w:rPr>
              <w:t xml:space="preserve">. </w:t>
            </w:r>
            <w:r w:rsidRPr="00DA7CFE">
              <w:rPr>
                <w:rFonts w:ascii="Times New Roman" w:eastAsia="Times New Roman" w:hAnsi="Times New Roman" w:cs="Times New Roman"/>
                <w:b/>
                <w:bCs/>
                <w:sz w:val="24"/>
                <w:szCs w:val="24"/>
                <w:lang w:val="uk-UA"/>
              </w:rPr>
              <w:t>Результати торгів та укладання договору про закупівлю</w:t>
            </w:r>
          </w:p>
        </w:tc>
      </w:tr>
      <w:tr w:rsidR="00020D53" w:rsidRPr="00DA7CFE" w:rsidTr="00455100">
        <w:trPr>
          <w:trHeight w:val="520"/>
          <w:jc w:val="center"/>
        </w:trPr>
        <w:tc>
          <w:tcPr>
            <w:tcW w:w="576" w:type="dxa"/>
            <w:vAlign w:val="center"/>
          </w:tcPr>
          <w:p w:rsidR="00020D53" w:rsidRPr="00DA7CFE" w:rsidRDefault="00020D53" w:rsidP="00CC05F4">
            <w:pPr>
              <w:pStyle w:val="11"/>
              <w:widowControl w:val="0"/>
              <w:spacing w:line="240" w:lineRule="auto"/>
              <w:jc w:val="both"/>
              <w:rPr>
                <w:rFonts w:ascii="Times New Roman" w:hAnsi="Times New Roman" w:cs="Times New Roman"/>
                <w:sz w:val="24"/>
                <w:szCs w:val="24"/>
                <w:lang w:val="uk-UA"/>
              </w:rPr>
            </w:pP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923" w:type="dxa"/>
            <w:tcBorders>
              <w:top w:val="single" w:sz="4" w:space="0" w:color="000000"/>
              <w:left w:val="single" w:sz="4" w:space="0" w:color="000000"/>
              <w:bottom w:val="single" w:sz="4" w:space="0" w:color="000000"/>
              <w:right w:val="single" w:sz="4" w:space="0" w:color="000000"/>
            </w:tcBorders>
            <w:vAlign w:val="center"/>
          </w:tcPr>
          <w:p w:rsidR="00020D53" w:rsidRPr="00AD7E2E" w:rsidRDefault="00020D53" w:rsidP="00CC05F4">
            <w:pPr>
              <w:widowControl w:val="0"/>
              <w:spacing w:after="0" w:line="240" w:lineRule="auto"/>
              <w:jc w:val="both"/>
              <w:rPr>
                <w:rFonts w:ascii="Times New Roman" w:eastAsia="Times New Roman" w:hAnsi="Times New Roman" w:cs="Times New Roman"/>
                <w:b/>
                <w:i/>
                <w:sz w:val="24"/>
                <w:szCs w:val="24"/>
              </w:rPr>
            </w:pPr>
            <w:r w:rsidRPr="00AD7E2E">
              <w:rPr>
                <w:rFonts w:ascii="Times New Roman" w:eastAsia="Times New Roman" w:hAnsi="Times New Roman" w:cs="Times New Roman"/>
                <w:b/>
                <w:i/>
                <w:sz w:val="24"/>
                <w:szCs w:val="24"/>
              </w:rPr>
              <w:t>Замовник відміняє відкриті торги у разі:</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1) відсутності подальшої потреби в закупівлі товарів, робіт чи послуг;</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з описом таких порушень;</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У разі відміни відкритих торгів замовник </w:t>
            </w:r>
            <w:r w:rsidRPr="00AD7E2E">
              <w:rPr>
                <w:rFonts w:ascii="Times New Roman" w:eastAsia="Times New Roman" w:hAnsi="Times New Roman" w:cs="Times New Roman"/>
                <w:b/>
                <w:i/>
                <w:sz w:val="24"/>
                <w:szCs w:val="24"/>
              </w:rPr>
              <w:t>протягом одного робочого дня</w:t>
            </w:r>
            <w:r w:rsidRPr="00AD7E2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підстави прийняття такого рішення.</w:t>
            </w:r>
          </w:p>
          <w:p w:rsidR="00020D53" w:rsidRPr="00AD7E2E" w:rsidRDefault="00020D53" w:rsidP="00CC05F4">
            <w:pPr>
              <w:widowControl w:val="0"/>
              <w:spacing w:after="0" w:line="240" w:lineRule="auto"/>
              <w:jc w:val="both"/>
              <w:rPr>
                <w:rFonts w:ascii="Times New Roman" w:eastAsia="Times New Roman" w:hAnsi="Times New Roman" w:cs="Times New Roman"/>
                <w:b/>
                <w:i/>
                <w:sz w:val="24"/>
                <w:szCs w:val="24"/>
              </w:rPr>
            </w:pPr>
            <w:r w:rsidRPr="00AD7E2E">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AD7E2E">
              <w:rPr>
                <w:rFonts w:ascii="Times New Roman" w:eastAsia="Times New Roman" w:hAnsi="Times New Roman" w:cs="Times New Roman"/>
                <w:b/>
                <w:i/>
                <w:sz w:val="24"/>
                <w:szCs w:val="24"/>
              </w:rPr>
              <w:t>закупівель</w:t>
            </w:r>
            <w:proofErr w:type="spellEnd"/>
            <w:r w:rsidRPr="00AD7E2E">
              <w:rPr>
                <w:rFonts w:ascii="Times New Roman" w:eastAsia="Times New Roman" w:hAnsi="Times New Roman" w:cs="Times New Roman"/>
                <w:b/>
                <w:i/>
                <w:sz w:val="24"/>
                <w:szCs w:val="24"/>
              </w:rPr>
              <w:t xml:space="preserve"> у разі:</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D7E2E">
              <w:rPr>
                <w:rFonts w:ascii="Times New Roman" w:eastAsia="Times New Roman" w:hAnsi="Times New Roman" w:cs="Times New Roman"/>
                <w:sz w:val="24"/>
                <w:szCs w:val="24"/>
                <w:highlight w:val="white"/>
              </w:rPr>
              <w:t>цими особливостями</w:t>
            </w:r>
            <w:r w:rsidRPr="00AD7E2E">
              <w:rPr>
                <w:rFonts w:ascii="Times New Roman" w:eastAsia="Times New Roman" w:hAnsi="Times New Roman" w:cs="Times New Roman"/>
                <w:sz w:val="24"/>
                <w:szCs w:val="24"/>
              </w:rPr>
              <w:t>;</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2) не</w:t>
            </w:r>
            <w:r w:rsidRPr="00AD7E2E">
              <w:rPr>
                <w:rFonts w:ascii="Times New Roman" w:eastAsia="Times New Roman" w:hAnsi="Times New Roman" w:cs="Times New Roman"/>
                <w:sz w:val="24"/>
                <w:szCs w:val="24"/>
                <w:highlight w:val="white"/>
              </w:rPr>
              <w:t>подання жодної тендерної пропозиції для участі</w:t>
            </w:r>
            <w:r w:rsidRPr="00AD7E2E">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D7E2E">
              <w:rPr>
                <w:rFonts w:ascii="Times New Roman" w:eastAsia="Times New Roman" w:hAnsi="Times New Roman" w:cs="Times New Roman"/>
                <w:sz w:val="24"/>
                <w:szCs w:val="24"/>
                <w:highlight w:val="white"/>
              </w:rPr>
              <w:t>цими особливостями</w:t>
            </w:r>
            <w:r w:rsidRPr="00AD7E2E">
              <w:rPr>
                <w:rFonts w:ascii="Times New Roman" w:eastAsia="Times New Roman" w:hAnsi="Times New Roman" w:cs="Times New Roman"/>
                <w:sz w:val="24"/>
                <w:szCs w:val="24"/>
              </w:rPr>
              <w:t>.</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Електронною системою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Відкриті торги можуть бути відмінені частково (за лотом).</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D7E2E">
              <w:rPr>
                <w:rFonts w:ascii="Times New Roman" w:eastAsia="Times New Roman" w:hAnsi="Times New Roman" w:cs="Times New Roman"/>
                <w:sz w:val="24"/>
                <w:szCs w:val="24"/>
              </w:rPr>
              <w:t>закупівель</w:t>
            </w:r>
            <w:proofErr w:type="spellEnd"/>
            <w:r w:rsidRPr="00AD7E2E">
              <w:rPr>
                <w:rFonts w:ascii="Times New Roman" w:eastAsia="Times New Roman" w:hAnsi="Times New Roman" w:cs="Times New Roman"/>
                <w:sz w:val="24"/>
                <w:szCs w:val="24"/>
              </w:rPr>
              <w:t xml:space="preserve"> в день її оприлюднення</w:t>
            </w:r>
            <w:r w:rsidRPr="00AD7E2E">
              <w:rPr>
                <w:rFonts w:ascii="Times New Roman" w:eastAsia="Times New Roman" w:hAnsi="Times New Roman" w:cs="Times New Roman"/>
                <w:color w:val="4A86E8"/>
                <w:sz w:val="24"/>
                <w:szCs w:val="24"/>
              </w:rPr>
              <w:t>.</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lastRenderedPageBreak/>
              <w:t>2</w:t>
            </w:r>
          </w:p>
        </w:tc>
        <w:tc>
          <w:tcPr>
            <w:tcW w:w="3147" w:type="dxa"/>
            <w:vAlign w:val="center"/>
          </w:tcPr>
          <w:p w:rsidR="00020D53" w:rsidRPr="00020D53" w:rsidRDefault="00020D53" w:rsidP="00CC05F4">
            <w:pPr>
              <w:pStyle w:val="11"/>
              <w:widowControl w:val="0"/>
              <w:spacing w:line="240" w:lineRule="auto"/>
              <w:jc w:val="both"/>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 xml:space="preserve">Строк укладання договору </w:t>
            </w:r>
          </w:p>
        </w:tc>
        <w:tc>
          <w:tcPr>
            <w:tcW w:w="6923" w:type="dxa"/>
            <w:vAlign w:val="center"/>
          </w:tcPr>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D7E2E">
              <w:rPr>
                <w:rFonts w:ascii="Times New Roman" w:eastAsia="Times New Roman" w:hAnsi="Times New Roman" w:cs="Times New Roman"/>
                <w:b/>
                <w:i/>
                <w:sz w:val="24"/>
                <w:szCs w:val="24"/>
                <w:highlight w:val="white"/>
              </w:rPr>
              <w:t>не пізніше ніж через 15 днів</w:t>
            </w:r>
            <w:r w:rsidRPr="00AD7E2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D7E2E">
              <w:rPr>
                <w:rFonts w:ascii="Times New Roman" w:eastAsia="Times New Roman" w:hAnsi="Times New Roman" w:cs="Times New Roman"/>
                <w:b/>
                <w:i/>
                <w:sz w:val="24"/>
                <w:szCs w:val="24"/>
                <w:highlight w:val="white"/>
              </w:rPr>
              <w:t>може бути продовжений до 60 днів</w:t>
            </w:r>
            <w:r w:rsidRPr="00AD7E2E">
              <w:rPr>
                <w:rFonts w:ascii="Times New Roman" w:eastAsia="Times New Roman" w:hAnsi="Times New Roman" w:cs="Times New Roman"/>
                <w:sz w:val="24"/>
                <w:szCs w:val="24"/>
                <w:highlight w:val="white"/>
              </w:rPr>
              <w:t xml:space="preserve">. </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D7E2E">
              <w:rPr>
                <w:rFonts w:ascii="Times New Roman" w:eastAsia="Times New Roman" w:hAnsi="Times New Roman" w:cs="Times New Roman"/>
                <w:sz w:val="24"/>
                <w:szCs w:val="24"/>
                <w:highlight w:val="white"/>
              </w:rPr>
              <w:t>закупівель</w:t>
            </w:r>
            <w:proofErr w:type="spellEnd"/>
            <w:r w:rsidRPr="00AD7E2E">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D7E2E">
              <w:rPr>
                <w:rFonts w:ascii="Times New Roman" w:eastAsia="Times New Roman" w:hAnsi="Times New Roman" w:cs="Times New Roman"/>
                <w:b/>
                <w:i/>
                <w:sz w:val="24"/>
                <w:szCs w:val="24"/>
                <w:highlight w:val="white"/>
              </w:rPr>
              <w:t>не може бути укладено раніше ніж через п’ять днів</w:t>
            </w:r>
            <w:r w:rsidRPr="00AD7E2E">
              <w:rPr>
                <w:rFonts w:ascii="Times New Roman" w:eastAsia="Times New Roman" w:hAnsi="Times New Roman" w:cs="Times New Roman"/>
                <w:i/>
                <w:sz w:val="24"/>
                <w:szCs w:val="24"/>
                <w:highlight w:val="white"/>
              </w:rPr>
              <w:t xml:space="preserve"> </w:t>
            </w:r>
            <w:r w:rsidRPr="00AD7E2E">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AD7E2E">
              <w:rPr>
                <w:rFonts w:ascii="Times New Roman" w:eastAsia="Times New Roman" w:hAnsi="Times New Roman" w:cs="Times New Roman"/>
                <w:sz w:val="24"/>
                <w:szCs w:val="24"/>
                <w:highlight w:val="white"/>
              </w:rPr>
              <w:t>закупівель</w:t>
            </w:r>
            <w:proofErr w:type="spellEnd"/>
            <w:r w:rsidRPr="00AD7E2E">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3</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 xml:space="preserve">Проект договору про закупівлю </w:t>
            </w:r>
          </w:p>
        </w:tc>
        <w:tc>
          <w:tcPr>
            <w:tcW w:w="6923" w:type="dxa"/>
            <w:vAlign w:val="center"/>
          </w:tcPr>
          <w:p w:rsidR="00020D53" w:rsidRPr="00AD7E2E" w:rsidRDefault="00020D53" w:rsidP="00CC05F4">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AD7E2E">
              <w:rPr>
                <w:rFonts w:ascii="Times New Roman" w:eastAsia="Times New Roman" w:hAnsi="Times New Roman" w:cs="Times New Roman"/>
                <w:color w:val="000000"/>
                <w:sz w:val="24"/>
                <w:szCs w:val="24"/>
              </w:rPr>
              <w:t>Проєкт</w:t>
            </w:r>
            <w:proofErr w:type="spellEnd"/>
            <w:r w:rsidRPr="00AD7E2E">
              <w:rPr>
                <w:rFonts w:ascii="Times New Roman" w:eastAsia="Times New Roman" w:hAnsi="Times New Roman" w:cs="Times New Roman"/>
                <w:color w:val="000000"/>
                <w:sz w:val="24"/>
                <w:szCs w:val="24"/>
              </w:rPr>
              <w:t xml:space="preserve"> </w:t>
            </w:r>
            <w:r w:rsidRPr="00AD7E2E">
              <w:rPr>
                <w:rFonts w:ascii="Times New Roman" w:eastAsia="Times New Roman" w:hAnsi="Times New Roman" w:cs="Times New Roman"/>
                <w:sz w:val="24"/>
                <w:szCs w:val="24"/>
              </w:rPr>
              <w:t>д</w:t>
            </w:r>
            <w:r w:rsidRPr="00AD7E2E">
              <w:rPr>
                <w:rFonts w:ascii="Times New Roman" w:eastAsia="Times New Roman" w:hAnsi="Times New Roman" w:cs="Times New Roman"/>
                <w:color w:val="000000"/>
                <w:sz w:val="24"/>
                <w:szCs w:val="24"/>
              </w:rPr>
              <w:t xml:space="preserve">оговору про закупівлю викладено в </w:t>
            </w:r>
            <w:r w:rsidRPr="00020D53">
              <w:rPr>
                <w:rFonts w:ascii="Times New Roman" w:eastAsia="Times New Roman" w:hAnsi="Times New Roman" w:cs="Times New Roman"/>
                <w:b/>
                <w:i/>
                <w:color w:val="FF0000"/>
                <w:sz w:val="24"/>
                <w:szCs w:val="24"/>
              </w:rPr>
              <w:t>Додатку 5</w:t>
            </w:r>
            <w:r w:rsidRPr="00020D53">
              <w:rPr>
                <w:rFonts w:ascii="Times New Roman" w:eastAsia="Times New Roman" w:hAnsi="Times New Roman" w:cs="Times New Roman"/>
                <w:color w:val="FF0000"/>
                <w:sz w:val="24"/>
                <w:szCs w:val="24"/>
              </w:rPr>
              <w:t xml:space="preserve"> </w:t>
            </w:r>
            <w:r w:rsidRPr="00AD7E2E">
              <w:rPr>
                <w:rFonts w:ascii="Times New Roman" w:eastAsia="Times New Roman" w:hAnsi="Times New Roman" w:cs="Times New Roman"/>
                <w:color w:val="000000"/>
                <w:sz w:val="24"/>
                <w:szCs w:val="24"/>
              </w:rPr>
              <w:t>до цієї тендерної документації.</w:t>
            </w:r>
          </w:p>
          <w:p w:rsidR="00020D53" w:rsidRPr="00AD7E2E" w:rsidRDefault="00020D53" w:rsidP="00CC05F4">
            <w:pPr>
              <w:widowControl w:val="0"/>
              <w:spacing w:after="0" w:line="240" w:lineRule="auto"/>
              <w:ind w:right="120"/>
              <w:jc w:val="both"/>
              <w:rPr>
                <w:rFonts w:ascii="Times New Roman" w:eastAsia="Times New Roman" w:hAnsi="Times New Roman" w:cs="Times New Roman"/>
                <w:sz w:val="24"/>
                <w:szCs w:val="24"/>
              </w:rPr>
            </w:pPr>
            <w:r w:rsidRPr="00AD7E2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D7E2E">
              <w:rPr>
                <w:rFonts w:ascii="Times New Roman" w:eastAsia="Times New Roman" w:hAnsi="Times New Roman" w:cs="Times New Roman"/>
                <w:sz w:val="24"/>
                <w:szCs w:val="24"/>
              </w:rPr>
              <w:t>у строки, визначені даним Договором.</w:t>
            </w:r>
          </w:p>
          <w:p w:rsidR="00020D53" w:rsidRPr="00AD7E2E" w:rsidRDefault="00020D53" w:rsidP="00CC05F4">
            <w:pPr>
              <w:widowControl w:val="0"/>
              <w:spacing w:after="0" w:line="240" w:lineRule="auto"/>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b/>
                <w:i/>
                <w:color w:val="000000"/>
                <w:sz w:val="24"/>
                <w:szCs w:val="24"/>
              </w:rPr>
              <w:t>Переможець</w:t>
            </w:r>
            <w:r w:rsidRPr="00AD7E2E">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20D53" w:rsidRPr="00AD7E2E" w:rsidRDefault="00020D53" w:rsidP="00CC05F4">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color w:val="000000"/>
                <w:sz w:val="24"/>
                <w:szCs w:val="24"/>
              </w:rPr>
              <w:t>інформацію про право підписання договору про закупівлю;</w:t>
            </w:r>
          </w:p>
          <w:p w:rsidR="00020D53" w:rsidRPr="00AD7E2E" w:rsidRDefault="00020D53" w:rsidP="00CC05F4">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AD7E2E">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20D53" w:rsidRPr="00AD7E2E" w:rsidRDefault="00020D53" w:rsidP="00CC05F4">
            <w:pPr>
              <w:widowControl w:val="0"/>
              <w:spacing w:after="0" w:line="240" w:lineRule="auto"/>
              <w:jc w:val="both"/>
              <w:rPr>
                <w:rFonts w:ascii="Times New Roman" w:eastAsia="Times New Roman" w:hAnsi="Times New Roman" w:cs="Times New Roman"/>
                <w:i/>
                <w:sz w:val="24"/>
                <w:szCs w:val="24"/>
                <w:highlight w:val="white"/>
              </w:rPr>
            </w:pPr>
            <w:r w:rsidRPr="00AD7E2E">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D7E2E">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lastRenderedPageBreak/>
              <w:t>4</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923" w:type="dxa"/>
            <w:vAlign w:val="center"/>
          </w:tcPr>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color w:val="323232"/>
                <w:sz w:val="24"/>
                <w:szCs w:val="24"/>
              </w:rPr>
              <w:t>Д</w:t>
            </w:r>
            <w:r w:rsidRPr="00AD7E2E">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20D53" w:rsidRPr="00AD7E2E" w:rsidRDefault="00020D53" w:rsidP="00CC05F4">
            <w:pPr>
              <w:widowControl w:val="0"/>
              <w:spacing w:after="0" w:line="240" w:lineRule="auto"/>
              <w:ind w:left="7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визначення грошового еквівалента зобов’язання в іноземній валюті;</w:t>
            </w:r>
          </w:p>
          <w:p w:rsidR="00020D53" w:rsidRPr="00AD7E2E" w:rsidRDefault="00020D53" w:rsidP="00CC05F4">
            <w:pPr>
              <w:widowControl w:val="0"/>
              <w:spacing w:after="0" w:line="240" w:lineRule="auto"/>
              <w:ind w:left="7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20D53" w:rsidRPr="00AD7E2E" w:rsidRDefault="00020D53" w:rsidP="00CC05F4">
            <w:pPr>
              <w:widowControl w:val="0"/>
              <w:spacing w:after="0" w:line="240" w:lineRule="auto"/>
              <w:ind w:left="720"/>
              <w:jc w:val="both"/>
              <w:rPr>
                <w:rFonts w:ascii="Times New Roman" w:eastAsia="Times New Roman" w:hAnsi="Times New Roman" w:cs="Times New Roman"/>
                <w:sz w:val="24"/>
                <w:szCs w:val="24"/>
              </w:rPr>
            </w:pPr>
            <w:r w:rsidRPr="00AD7E2E">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5</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923" w:type="dxa"/>
            <w:vAlign w:val="center"/>
          </w:tcPr>
          <w:p w:rsidR="00020D53" w:rsidRPr="00DA7CFE" w:rsidRDefault="00020D53" w:rsidP="00CC05F4">
            <w:pPr>
              <w:pStyle w:val="11"/>
              <w:widowControl w:val="0"/>
              <w:spacing w:line="240" w:lineRule="auto"/>
              <w:ind w:firstLine="284"/>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20D53" w:rsidRPr="00DA7CFE" w:rsidTr="00DC5961">
        <w:trPr>
          <w:trHeight w:val="520"/>
          <w:jc w:val="center"/>
        </w:trPr>
        <w:tc>
          <w:tcPr>
            <w:tcW w:w="576" w:type="dxa"/>
            <w:vAlign w:val="center"/>
          </w:tcPr>
          <w:p w:rsidR="00020D53" w:rsidRPr="00DA7CFE" w:rsidRDefault="00020D53" w:rsidP="00CC05F4">
            <w:pPr>
              <w:pStyle w:val="11"/>
              <w:widowControl w:val="0"/>
              <w:spacing w:line="240" w:lineRule="auto"/>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6</w:t>
            </w:r>
          </w:p>
        </w:tc>
        <w:tc>
          <w:tcPr>
            <w:tcW w:w="3147" w:type="dxa"/>
            <w:vAlign w:val="center"/>
          </w:tcPr>
          <w:p w:rsidR="00020D53" w:rsidRPr="00020D53" w:rsidRDefault="00020D53" w:rsidP="00CC05F4">
            <w:pPr>
              <w:pStyle w:val="11"/>
              <w:widowControl w:val="0"/>
              <w:spacing w:line="240" w:lineRule="auto"/>
              <w:rPr>
                <w:rFonts w:ascii="Times New Roman" w:hAnsi="Times New Roman" w:cs="Times New Roman"/>
                <w:b/>
                <w:sz w:val="24"/>
                <w:szCs w:val="24"/>
                <w:lang w:val="uk-UA"/>
              </w:rPr>
            </w:pPr>
            <w:r w:rsidRPr="00020D53">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923" w:type="dxa"/>
            <w:vAlign w:val="center"/>
          </w:tcPr>
          <w:p w:rsidR="00020D53" w:rsidRPr="00DA7CFE" w:rsidRDefault="00020D53" w:rsidP="00CC05F4">
            <w:pPr>
              <w:pStyle w:val="11"/>
              <w:widowControl w:val="0"/>
              <w:spacing w:line="240" w:lineRule="auto"/>
              <w:ind w:firstLine="284"/>
              <w:jc w:val="both"/>
              <w:rPr>
                <w:rFonts w:ascii="Times New Roman" w:hAnsi="Times New Roman" w:cs="Times New Roman"/>
                <w:sz w:val="24"/>
                <w:szCs w:val="24"/>
                <w:lang w:val="uk-UA"/>
              </w:rPr>
            </w:pPr>
            <w:r w:rsidRPr="00DA7CFE">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F17255" w:rsidRPr="00DA7CFE" w:rsidRDefault="00F17255" w:rsidP="00CC05F4">
      <w:pPr>
        <w:spacing w:after="0" w:line="240" w:lineRule="auto"/>
        <w:rPr>
          <w:rFonts w:ascii="Times New Roman" w:eastAsia="Times New Roman" w:hAnsi="Times New Roman" w:cs="Times New Roman"/>
          <w:sz w:val="24"/>
          <w:szCs w:val="24"/>
        </w:rPr>
      </w:pPr>
    </w:p>
    <w:p w:rsidR="00020D53" w:rsidRPr="00AD7E2E" w:rsidRDefault="00020D53" w:rsidP="00CC05F4">
      <w:pPr>
        <w:suppressAutoHyphens/>
        <w:spacing w:after="0" w:line="240" w:lineRule="auto"/>
        <w:ind w:hanging="360"/>
        <w:jc w:val="both"/>
        <w:rPr>
          <w:rFonts w:ascii="Times New Roman" w:hAnsi="Times New Roman" w:cs="Times New Roman"/>
          <w:color w:val="000000"/>
          <w:sz w:val="24"/>
          <w:szCs w:val="24"/>
          <w:lang w:val="ru-RU" w:eastAsia="zh-CN"/>
        </w:rPr>
      </w:pPr>
      <w:r w:rsidRPr="00AD7E2E">
        <w:rPr>
          <w:rFonts w:ascii="Times New Roman" w:hAnsi="Times New Roman" w:cs="Times New Roman"/>
          <w:i/>
          <w:iCs/>
          <w:color w:val="000000"/>
          <w:sz w:val="24"/>
          <w:szCs w:val="24"/>
          <w:lang w:eastAsia="zh-CN"/>
        </w:rPr>
        <w:t>Примітки:</w:t>
      </w:r>
    </w:p>
    <w:p w:rsidR="00020D53" w:rsidRPr="00AD7E2E" w:rsidRDefault="00020D53" w:rsidP="00CC05F4">
      <w:pPr>
        <w:numPr>
          <w:ilvl w:val="0"/>
          <w:numId w:val="9"/>
        </w:numPr>
        <w:suppressAutoHyphens/>
        <w:spacing w:after="0" w:line="240" w:lineRule="auto"/>
        <w:ind w:hanging="11"/>
        <w:jc w:val="both"/>
        <w:rPr>
          <w:rFonts w:ascii="Times New Roman" w:hAnsi="Times New Roman" w:cs="Times New Roman"/>
          <w:color w:val="000000"/>
          <w:sz w:val="24"/>
          <w:szCs w:val="24"/>
          <w:lang w:val="ru-RU" w:eastAsia="zh-CN"/>
        </w:rPr>
      </w:pPr>
      <w:r w:rsidRPr="00AD7E2E">
        <w:rPr>
          <w:rFonts w:ascii="Times New Roman" w:hAnsi="Times New Roman" w:cs="Times New Roman"/>
          <w:bCs/>
          <w:i/>
          <w:iCs/>
          <w:color w:val="000000"/>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020D53" w:rsidRPr="00AD7E2E" w:rsidRDefault="00020D53" w:rsidP="00CC05F4">
      <w:pPr>
        <w:numPr>
          <w:ilvl w:val="0"/>
          <w:numId w:val="9"/>
        </w:numPr>
        <w:suppressAutoHyphens/>
        <w:spacing w:after="0" w:line="240" w:lineRule="auto"/>
        <w:ind w:hanging="11"/>
        <w:jc w:val="both"/>
        <w:rPr>
          <w:rFonts w:ascii="Times New Roman" w:hAnsi="Times New Roman" w:cs="Times New Roman"/>
          <w:color w:val="000000"/>
          <w:sz w:val="24"/>
          <w:szCs w:val="24"/>
          <w:lang w:eastAsia="zh-CN"/>
        </w:rPr>
      </w:pPr>
      <w:r w:rsidRPr="00AD7E2E">
        <w:rPr>
          <w:rFonts w:ascii="Times New Roman" w:hAnsi="Times New Roman" w:cs="Times New Roman"/>
          <w:bCs/>
          <w:i/>
          <w:iCs/>
          <w:color w:val="000000"/>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020D53" w:rsidRPr="00AD7E2E" w:rsidRDefault="00020D53" w:rsidP="00CC05F4">
      <w:pPr>
        <w:numPr>
          <w:ilvl w:val="0"/>
          <w:numId w:val="9"/>
        </w:numPr>
        <w:suppressAutoHyphens/>
        <w:spacing w:after="0" w:line="240" w:lineRule="auto"/>
        <w:ind w:hanging="11"/>
        <w:jc w:val="both"/>
        <w:rPr>
          <w:rFonts w:ascii="Times New Roman" w:hAnsi="Times New Roman" w:cs="Times New Roman"/>
          <w:color w:val="000000"/>
          <w:sz w:val="24"/>
          <w:szCs w:val="24"/>
          <w:lang w:eastAsia="zh-CN"/>
        </w:rPr>
      </w:pPr>
      <w:r w:rsidRPr="00AD7E2E">
        <w:rPr>
          <w:rFonts w:ascii="Times New Roman" w:hAnsi="Times New Roman" w:cs="Times New Roman"/>
          <w:bCs/>
          <w:i/>
          <w:iCs/>
          <w:color w:val="000000"/>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020D53" w:rsidRPr="00AD7E2E" w:rsidRDefault="00020D53" w:rsidP="00CC05F4">
      <w:pPr>
        <w:numPr>
          <w:ilvl w:val="0"/>
          <w:numId w:val="9"/>
        </w:numPr>
        <w:suppressAutoHyphens/>
        <w:spacing w:after="0" w:line="240" w:lineRule="auto"/>
        <w:ind w:hanging="11"/>
        <w:jc w:val="both"/>
        <w:rPr>
          <w:rFonts w:ascii="Times New Roman" w:hAnsi="Times New Roman" w:cs="Times New Roman"/>
          <w:color w:val="000000"/>
          <w:sz w:val="24"/>
          <w:szCs w:val="24"/>
          <w:lang w:eastAsia="zh-CN"/>
        </w:rPr>
      </w:pPr>
      <w:r w:rsidRPr="00AD7E2E">
        <w:rPr>
          <w:rFonts w:ascii="Times New Roman" w:hAnsi="Times New Roman" w:cs="Times New Roman"/>
          <w:i/>
          <w:color w:val="000000"/>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w:t>
      </w:r>
      <w:r w:rsidRPr="00AD7E2E">
        <w:rPr>
          <w:rFonts w:ascii="Times New Roman" w:hAnsi="Times New Roman" w:cs="Times New Roman"/>
          <w:i/>
          <w:color w:val="000000"/>
          <w:sz w:val="24"/>
          <w:szCs w:val="24"/>
          <w:lang w:eastAsia="zh-CN"/>
        </w:rPr>
        <w:lastRenderedPageBreak/>
        <w:t xml:space="preserve">документу або інформації про відсутність такого документу та його аналогу із зазначенням причин відсутності. </w:t>
      </w:r>
    </w:p>
    <w:p w:rsidR="00020D53" w:rsidRPr="00AD7E2E" w:rsidRDefault="00020D53" w:rsidP="00CC05F4">
      <w:pPr>
        <w:suppressAutoHyphens/>
        <w:spacing w:after="0" w:line="240" w:lineRule="auto"/>
        <w:ind w:hanging="11"/>
        <w:jc w:val="both"/>
        <w:rPr>
          <w:rFonts w:ascii="Times New Roman" w:hAnsi="Times New Roman" w:cs="Times New Roman"/>
          <w:color w:val="000000"/>
          <w:sz w:val="24"/>
          <w:szCs w:val="24"/>
          <w:lang w:eastAsia="zh-CN"/>
        </w:rPr>
      </w:pPr>
      <w:r w:rsidRPr="00AD7E2E">
        <w:rPr>
          <w:rFonts w:ascii="Times New Roman" w:hAnsi="Times New Roman" w:cs="Times New Roman"/>
          <w:i/>
          <w:color w:val="000000"/>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AD7E2E">
        <w:rPr>
          <w:rFonts w:ascii="Times New Roman" w:hAnsi="Times New Roman" w:cs="Times New Roman"/>
          <w:i/>
          <w:color w:val="000000"/>
          <w:sz w:val="24"/>
          <w:szCs w:val="24"/>
          <w:lang w:eastAsia="zh-CN"/>
        </w:rPr>
        <w:t>Apostille</w:t>
      </w:r>
      <w:proofErr w:type="spellEnd"/>
      <w:r w:rsidRPr="00AD7E2E">
        <w:rPr>
          <w:rFonts w:ascii="Times New Roman" w:hAnsi="Times New Roman" w:cs="Times New Roman"/>
          <w:i/>
          <w:color w:val="000000"/>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020D53" w:rsidRPr="00AD7E2E" w:rsidRDefault="00020D53" w:rsidP="00CC05F4">
      <w:pPr>
        <w:suppressAutoHyphens/>
        <w:spacing w:after="0" w:line="240" w:lineRule="auto"/>
        <w:ind w:hanging="11"/>
        <w:jc w:val="both"/>
        <w:rPr>
          <w:rFonts w:ascii="Times New Roman" w:hAnsi="Times New Roman" w:cs="Times New Roman"/>
          <w:color w:val="000000"/>
          <w:sz w:val="24"/>
          <w:szCs w:val="24"/>
          <w:lang w:eastAsia="zh-CN"/>
        </w:rPr>
      </w:pPr>
      <w:r w:rsidRPr="00AD7E2E">
        <w:rPr>
          <w:rFonts w:ascii="Times New Roman" w:hAnsi="Times New Roman" w:cs="Times New Roman"/>
          <w:i/>
          <w:color w:val="000000"/>
          <w:sz w:val="24"/>
          <w:szCs w:val="24"/>
          <w:lang w:eastAsia="zh-CN"/>
        </w:rPr>
        <w:t>Документи легалізуються учасниками торгів –  іноземними суб’єктами господарювання наступним чином:</w:t>
      </w:r>
    </w:p>
    <w:p w:rsidR="00020D53" w:rsidRPr="00AD7E2E" w:rsidRDefault="00020D53" w:rsidP="00CC05F4">
      <w:pPr>
        <w:suppressAutoHyphens/>
        <w:spacing w:after="0" w:line="240" w:lineRule="auto"/>
        <w:ind w:hanging="11"/>
        <w:jc w:val="both"/>
        <w:rPr>
          <w:rFonts w:ascii="Times New Roman" w:hAnsi="Times New Roman" w:cs="Times New Roman"/>
          <w:color w:val="000000"/>
          <w:sz w:val="24"/>
          <w:szCs w:val="24"/>
          <w:lang w:eastAsia="zh-CN"/>
        </w:rPr>
      </w:pPr>
      <w:r w:rsidRPr="00AD7E2E">
        <w:rPr>
          <w:rFonts w:ascii="Times New Roman" w:hAnsi="Times New Roman" w:cs="Times New Roman"/>
          <w:i/>
          <w:color w:val="000000"/>
          <w:sz w:val="24"/>
          <w:szCs w:val="24"/>
          <w:lang w:eastAsia="zh-CN"/>
        </w:rPr>
        <w:t xml:space="preserve">а) за спрощеною процедурою проставлення </w:t>
      </w:r>
      <w:proofErr w:type="spellStart"/>
      <w:r w:rsidRPr="00AD7E2E">
        <w:rPr>
          <w:rFonts w:ascii="Times New Roman" w:hAnsi="Times New Roman" w:cs="Times New Roman"/>
          <w:i/>
          <w:color w:val="000000"/>
          <w:sz w:val="24"/>
          <w:szCs w:val="24"/>
          <w:lang w:eastAsia="zh-CN"/>
        </w:rPr>
        <w:t>Апостиля</w:t>
      </w:r>
      <w:proofErr w:type="spellEnd"/>
      <w:r w:rsidRPr="00AD7E2E">
        <w:rPr>
          <w:rFonts w:ascii="Times New Roman" w:hAnsi="Times New Roman" w:cs="Times New Roman"/>
          <w:i/>
          <w:color w:val="000000"/>
          <w:sz w:val="24"/>
          <w:szCs w:val="24"/>
          <w:lang w:eastAsia="zh-CN"/>
        </w:rPr>
        <w:t xml:space="preserve"> (</w:t>
      </w:r>
      <w:proofErr w:type="spellStart"/>
      <w:r w:rsidRPr="00AD7E2E">
        <w:rPr>
          <w:rFonts w:ascii="Times New Roman" w:hAnsi="Times New Roman" w:cs="Times New Roman"/>
          <w:i/>
          <w:color w:val="000000"/>
          <w:sz w:val="24"/>
          <w:szCs w:val="24"/>
          <w:lang w:eastAsia="zh-CN"/>
        </w:rPr>
        <w:t>Apostille</w:t>
      </w:r>
      <w:proofErr w:type="spellEnd"/>
      <w:r w:rsidRPr="00AD7E2E">
        <w:rPr>
          <w:rFonts w:ascii="Times New Roman" w:hAnsi="Times New Roman" w:cs="Times New Roman"/>
          <w:i/>
          <w:color w:val="000000"/>
          <w:sz w:val="24"/>
          <w:szCs w:val="24"/>
          <w:lang w:eastAsia="zh-CN"/>
        </w:rPr>
        <w:t xml:space="preserve">) відповідно до статей 3 та 4 Гаазької Конвенції від 05.10.1961 </w:t>
      </w:r>
    </w:p>
    <w:p w:rsidR="00020D53" w:rsidRPr="00AD7E2E" w:rsidRDefault="00020D53" w:rsidP="00CC05F4">
      <w:pPr>
        <w:suppressAutoHyphens/>
        <w:spacing w:after="0" w:line="240" w:lineRule="auto"/>
        <w:ind w:hanging="11"/>
        <w:jc w:val="both"/>
        <w:rPr>
          <w:rFonts w:ascii="Times New Roman" w:hAnsi="Times New Roman" w:cs="Times New Roman"/>
          <w:color w:val="000000"/>
          <w:sz w:val="24"/>
          <w:szCs w:val="24"/>
          <w:lang w:eastAsia="zh-CN"/>
        </w:rPr>
      </w:pPr>
      <w:r w:rsidRPr="00AD7E2E">
        <w:rPr>
          <w:rFonts w:ascii="Times New Roman" w:eastAsia="Times New Roman" w:hAnsi="Times New Roman" w:cs="Times New Roman"/>
          <w:i/>
          <w:color w:val="000000"/>
          <w:sz w:val="24"/>
          <w:szCs w:val="24"/>
          <w:lang w:eastAsia="zh-CN"/>
        </w:rPr>
        <w:t xml:space="preserve">   </w:t>
      </w:r>
      <w:r w:rsidRPr="00AD7E2E">
        <w:rPr>
          <w:rFonts w:ascii="Times New Roman" w:hAnsi="Times New Roman" w:cs="Times New Roman"/>
          <w:i/>
          <w:color w:val="000000"/>
          <w:sz w:val="24"/>
          <w:szCs w:val="24"/>
          <w:lang w:eastAsia="zh-CN"/>
        </w:rPr>
        <w:t>або</w:t>
      </w:r>
    </w:p>
    <w:p w:rsidR="00020D53" w:rsidRPr="00AD7E2E" w:rsidRDefault="00020D53" w:rsidP="00CC05F4">
      <w:pPr>
        <w:suppressAutoHyphens/>
        <w:spacing w:after="0" w:line="240" w:lineRule="auto"/>
        <w:ind w:hanging="11"/>
        <w:jc w:val="both"/>
        <w:rPr>
          <w:rFonts w:ascii="Times New Roman" w:hAnsi="Times New Roman" w:cs="Times New Roman"/>
          <w:color w:val="000000"/>
          <w:sz w:val="24"/>
          <w:szCs w:val="24"/>
          <w:lang w:eastAsia="zh-CN"/>
        </w:rPr>
      </w:pPr>
      <w:r w:rsidRPr="00AD7E2E">
        <w:rPr>
          <w:rFonts w:ascii="Times New Roman" w:hAnsi="Times New Roman" w:cs="Times New Roman"/>
          <w:i/>
          <w:color w:val="000000"/>
          <w:sz w:val="24"/>
          <w:szCs w:val="24"/>
          <w:lang w:eastAsia="zh-CN"/>
        </w:rPr>
        <w:t>б) за процедурою консульської легалізації відповідно до Віденської Конвенції «Про консульські зносини» 1963 року</w:t>
      </w:r>
    </w:p>
    <w:p w:rsidR="00020D53" w:rsidRPr="00AD7E2E" w:rsidRDefault="00020D53" w:rsidP="00CC05F4">
      <w:pPr>
        <w:suppressAutoHyphens/>
        <w:spacing w:after="0" w:line="240" w:lineRule="auto"/>
        <w:ind w:hanging="11"/>
        <w:jc w:val="both"/>
        <w:rPr>
          <w:rFonts w:ascii="Times New Roman" w:hAnsi="Times New Roman" w:cs="Times New Roman"/>
          <w:color w:val="000000"/>
          <w:sz w:val="24"/>
          <w:szCs w:val="24"/>
          <w:lang w:eastAsia="zh-CN"/>
        </w:rPr>
      </w:pPr>
      <w:r w:rsidRPr="00AD7E2E">
        <w:rPr>
          <w:rFonts w:ascii="Times New Roman" w:eastAsia="Times New Roman" w:hAnsi="Times New Roman" w:cs="Times New Roman"/>
          <w:i/>
          <w:color w:val="000000"/>
          <w:sz w:val="24"/>
          <w:szCs w:val="24"/>
          <w:lang w:eastAsia="zh-CN"/>
        </w:rPr>
        <w:t xml:space="preserve">   </w:t>
      </w:r>
      <w:r w:rsidRPr="00AD7E2E">
        <w:rPr>
          <w:rFonts w:ascii="Times New Roman" w:hAnsi="Times New Roman" w:cs="Times New Roman"/>
          <w:i/>
          <w:color w:val="000000"/>
          <w:sz w:val="24"/>
          <w:szCs w:val="24"/>
          <w:lang w:eastAsia="zh-CN"/>
        </w:rPr>
        <w:t>або</w:t>
      </w:r>
    </w:p>
    <w:p w:rsidR="00020D53" w:rsidRPr="00AD7E2E" w:rsidRDefault="00020D53" w:rsidP="00CC05F4">
      <w:pPr>
        <w:suppressAutoHyphens/>
        <w:spacing w:after="0" w:line="240" w:lineRule="auto"/>
        <w:ind w:hanging="11"/>
        <w:jc w:val="both"/>
        <w:rPr>
          <w:rFonts w:ascii="Times New Roman" w:hAnsi="Times New Roman" w:cs="Times New Roman"/>
          <w:color w:val="000000"/>
          <w:sz w:val="24"/>
          <w:szCs w:val="24"/>
          <w:lang w:eastAsia="zh-CN"/>
        </w:rPr>
      </w:pPr>
      <w:r w:rsidRPr="00AD7E2E">
        <w:rPr>
          <w:rFonts w:ascii="Times New Roman" w:hAnsi="Times New Roman" w:cs="Times New Roman"/>
          <w:i/>
          <w:color w:val="000000"/>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020D53" w:rsidRPr="00AD7E2E" w:rsidRDefault="00020D53" w:rsidP="00CC05F4">
      <w:pPr>
        <w:widowControl w:val="0"/>
        <w:suppressAutoHyphens/>
        <w:spacing w:after="0" w:line="240" w:lineRule="auto"/>
        <w:jc w:val="both"/>
        <w:rPr>
          <w:rFonts w:ascii="Times New Roman" w:hAnsi="Times New Roman" w:cs="Times New Roman"/>
          <w:color w:val="000000"/>
          <w:sz w:val="24"/>
          <w:szCs w:val="24"/>
          <w:lang w:eastAsia="zh-CN"/>
        </w:rPr>
      </w:pPr>
      <w:r w:rsidRPr="00AD7E2E">
        <w:rPr>
          <w:rFonts w:ascii="Times New Roman" w:hAnsi="Times New Roman" w:cs="Times New Roman"/>
          <w:i/>
          <w:color w:val="000000"/>
          <w:sz w:val="24"/>
          <w:szCs w:val="24"/>
          <w:lang w:eastAsia="zh-CN"/>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AD7E2E">
        <w:rPr>
          <w:rFonts w:ascii="Times New Roman" w:hAnsi="Times New Roman" w:cs="Times New Roman"/>
          <w:i/>
          <w:color w:val="000000"/>
          <w:sz w:val="24"/>
          <w:szCs w:val="24"/>
          <w:lang w:eastAsia="zh-CN"/>
        </w:rPr>
        <w:t>т.ч</w:t>
      </w:r>
      <w:proofErr w:type="spellEnd"/>
      <w:r w:rsidRPr="00AD7E2E">
        <w:rPr>
          <w:rFonts w:ascii="Times New Roman" w:hAnsi="Times New Roman" w:cs="Times New Roman"/>
          <w:i/>
          <w:color w:val="000000"/>
          <w:sz w:val="24"/>
          <w:szCs w:val="24"/>
          <w:lang w:eastAsia="zh-CN"/>
        </w:rPr>
        <w:t>. аналогів документу/інформації.</w:t>
      </w:r>
    </w:p>
    <w:p w:rsidR="00020D53" w:rsidRPr="00AD7E2E" w:rsidRDefault="00020D53" w:rsidP="00CC05F4">
      <w:pPr>
        <w:widowControl w:val="0"/>
        <w:suppressAutoHyphens/>
        <w:spacing w:after="0" w:line="240" w:lineRule="auto"/>
        <w:jc w:val="both"/>
        <w:rPr>
          <w:rFonts w:ascii="Times New Roman" w:eastAsia="Arial" w:hAnsi="Times New Roman" w:cs="Times New Roman"/>
          <w:i/>
          <w:color w:val="000000"/>
          <w:sz w:val="24"/>
          <w:szCs w:val="24"/>
          <w:lang w:eastAsia="zh-CN"/>
        </w:rPr>
      </w:pPr>
      <w:r w:rsidRPr="00AD7E2E">
        <w:rPr>
          <w:rFonts w:ascii="Times New Roman" w:eastAsia="Arial" w:hAnsi="Times New Roman" w:cs="Times New Roman"/>
          <w:i/>
          <w:color w:val="000000"/>
          <w:sz w:val="24"/>
          <w:szCs w:val="24"/>
          <w:lang w:eastAsia="zh-CN"/>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AD7E2E">
        <w:rPr>
          <w:rFonts w:ascii="Times New Roman" w:eastAsia="Arial" w:hAnsi="Times New Roman" w:cs="Times New Roman"/>
          <w:i/>
          <w:color w:val="000000"/>
          <w:sz w:val="24"/>
          <w:szCs w:val="24"/>
          <w:lang w:eastAsia="zh-CN"/>
        </w:rPr>
        <w:t>розцінено</w:t>
      </w:r>
      <w:proofErr w:type="spellEnd"/>
      <w:r w:rsidRPr="00AD7E2E">
        <w:rPr>
          <w:rFonts w:ascii="Times New Roman" w:eastAsia="Arial" w:hAnsi="Times New Roman" w:cs="Times New Roman"/>
          <w:i/>
          <w:color w:val="000000"/>
          <w:sz w:val="24"/>
          <w:szCs w:val="24"/>
          <w:lang w:eastAsia="zh-CN"/>
        </w:rPr>
        <w:t xml:space="preserve"> як невідповідність тендерної пропозиції умовам тендерної документації.</w:t>
      </w:r>
    </w:p>
    <w:p w:rsidR="00020D53" w:rsidRPr="00AD7E2E" w:rsidRDefault="00020D53" w:rsidP="00CC05F4">
      <w:pPr>
        <w:widowControl w:val="0"/>
        <w:suppressAutoHyphens/>
        <w:spacing w:after="0" w:line="240" w:lineRule="auto"/>
        <w:jc w:val="both"/>
        <w:rPr>
          <w:rFonts w:ascii="Times New Roman" w:eastAsia="Arial" w:hAnsi="Times New Roman" w:cs="Times New Roman"/>
          <w:i/>
          <w:color w:val="000000"/>
          <w:sz w:val="24"/>
          <w:szCs w:val="24"/>
          <w:lang w:bidi="en-US"/>
        </w:rPr>
      </w:pPr>
      <w:r w:rsidRPr="00AD7E2E">
        <w:rPr>
          <w:rFonts w:ascii="Times New Roman" w:eastAsia="Arial" w:hAnsi="Times New Roman" w:cs="Times New Roman"/>
          <w:i/>
          <w:color w:val="000000"/>
          <w:sz w:val="24"/>
          <w:szCs w:val="24"/>
          <w:lang w:eastAsia="zh-CN"/>
        </w:rPr>
        <w:t xml:space="preserve">7. </w:t>
      </w:r>
      <w:r w:rsidRPr="00AD7E2E">
        <w:rPr>
          <w:rFonts w:ascii="Times New Roman" w:eastAsia="Arial" w:hAnsi="Times New Roman" w:cs="Times New Roman"/>
          <w:i/>
          <w:color w:val="000000"/>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green"/>
        </w:rPr>
      </w:pP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Додатки:</w:t>
      </w:r>
      <w:r w:rsidRPr="00AD7E2E">
        <w:rPr>
          <w:rFonts w:ascii="Times New Roman" w:hAnsi="Times New Roman" w:cs="Times New Roman"/>
          <w:sz w:val="24"/>
          <w:szCs w:val="24"/>
          <w:highlight w:val="white"/>
        </w:rPr>
        <w:t xml:space="preserve"> </w:t>
      </w:r>
      <w:r w:rsidRPr="00AD7E2E">
        <w:rPr>
          <w:rFonts w:ascii="Times New Roman" w:hAnsi="Times New Roman" w:cs="Times New Roman"/>
          <w:sz w:val="24"/>
          <w:szCs w:val="24"/>
          <w:highlight w:val="white"/>
        </w:rPr>
        <w:tab/>
      </w:r>
      <w:r w:rsidRPr="00AD7E2E">
        <w:rPr>
          <w:rFonts w:ascii="Times New Roman" w:hAnsi="Times New Roman" w:cs="Times New Roman"/>
          <w:sz w:val="24"/>
          <w:szCs w:val="24"/>
          <w:highlight w:val="white"/>
        </w:rPr>
        <w:tab/>
      </w:r>
      <w:r w:rsidRPr="00AD7E2E">
        <w:rPr>
          <w:rFonts w:ascii="Times New Roman" w:eastAsia="Times New Roman" w:hAnsi="Times New Roman" w:cs="Times New Roman"/>
          <w:sz w:val="24"/>
          <w:szCs w:val="24"/>
          <w:highlight w:val="white"/>
        </w:rPr>
        <w:t xml:space="preserve">           1. Додаток 1 до тендерної документації в 1 прим.</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xml:space="preserve">                                               2. Додаток 2 до тендерної документації  в 1 прим.</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xml:space="preserve">                                               3. Додаток 3 до тендерної документації  в 1 прим</w:t>
      </w:r>
    </w:p>
    <w:p w:rsidR="00020D53" w:rsidRPr="00AD7E2E" w:rsidRDefault="00020D53" w:rsidP="00CC05F4">
      <w:pPr>
        <w:widowControl w:val="0"/>
        <w:spacing w:after="0" w:line="240" w:lineRule="auto"/>
        <w:jc w:val="both"/>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xml:space="preserve">                                               4. Додаток 4 до тендерної документації  в 1 прим</w:t>
      </w:r>
    </w:p>
    <w:p w:rsidR="00020D53" w:rsidRPr="00AD7E2E" w:rsidRDefault="00020D53" w:rsidP="00CC05F4">
      <w:pPr>
        <w:spacing w:after="0" w:line="240" w:lineRule="auto"/>
        <w:rPr>
          <w:rFonts w:ascii="Times New Roman" w:eastAsia="Times New Roman" w:hAnsi="Times New Roman" w:cs="Times New Roman"/>
          <w:sz w:val="24"/>
          <w:szCs w:val="24"/>
          <w:highlight w:val="white"/>
        </w:rPr>
      </w:pPr>
      <w:r w:rsidRPr="00AD7E2E">
        <w:rPr>
          <w:rFonts w:ascii="Times New Roman" w:eastAsia="Times New Roman" w:hAnsi="Times New Roman" w:cs="Times New Roman"/>
          <w:sz w:val="24"/>
          <w:szCs w:val="24"/>
          <w:highlight w:val="white"/>
        </w:rPr>
        <w:t xml:space="preserve">                                               5. Додаток 5 до тендерної документації  в 1 прим.</w:t>
      </w:r>
    </w:p>
    <w:p w:rsidR="00020D53" w:rsidRPr="00AD7E2E" w:rsidRDefault="00020D53" w:rsidP="00CC05F4">
      <w:pPr>
        <w:pStyle w:val="af"/>
        <w:rPr>
          <w:rFonts w:ascii="Times New Roman" w:eastAsia="Times New Roman" w:hAnsi="Times New Roman"/>
          <w:sz w:val="24"/>
          <w:szCs w:val="24"/>
          <w:lang w:val="uk-UA"/>
        </w:rPr>
      </w:pPr>
    </w:p>
    <w:p w:rsidR="00020D53" w:rsidRPr="00AD7E2E" w:rsidRDefault="00020D53" w:rsidP="00CC05F4">
      <w:pPr>
        <w:spacing w:after="0" w:line="240" w:lineRule="auto"/>
        <w:rPr>
          <w:rFonts w:ascii="Times New Roman" w:eastAsia="Times New Roman" w:hAnsi="Times New Roman" w:cs="Times New Roman"/>
          <w:color w:val="000000"/>
          <w:sz w:val="24"/>
          <w:szCs w:val="24"/>
        </w:rPr>
      </w:pPr>
    </w:p>
    <w:p w:rsidR="00E23FFF" w:rsidRPr="00DA7CFE" w:rsidRDefault="00E23FFF" w:rsidP="00CC05F4">
      <w:pPr>
        <w:pStyle w:val="af"/>
        <w:rPr>
          <w:rFonts w:ascii="Times New Roman" w:eastAsia="Times New Roman" w:hAnsi="Times New Roman"/>
          <w:sz w:val="24"/>
          <w:szCs w:val="24"/>
          <w:lang w:val="uk-UA"/>
        </w:rPr>
      </w:pPr>
    </w:p>
    <w:p w:rsidR="00AA50B1" w:rsidRPr="00DA7CFE" w:rsidRDefault="00AA50B1" w:rsidP="00CC05F4">
      <w:pPr>
        <w:spacing w:after="0" w:line="240" w:lineRule="auto"/>
        <w:rPr>
          <w:rFonts w:ascii="Times New Roman" w:eastAsia="Times New Roman" w:hAnsi="Times New Roman" w:cs="Times New Roman"/>
          <w:color w:val="000000"/>
          <w:sz w:val="24"/>
          <w:szCs w:val="24"/>
        </w:rPr>
      </w:pPr>
    </w:p>
    <w:p w:rsidR="00AA50B1" w:rsidRPr="00DA7CFE" w:rsidRDefault="00AA50B1" w:rsidP="00CC05F4">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rPr>
      </w:pPr>
      <w:r w:rsidRPr="00DA7CFE">
        <w:rPr>
          <w:rFonts w:ascii="Times New Roman" w:eastAsia="Times New Roman" w:hAnsi="Times New Roman" w:cs="Times New Roman"/>
          <w:b/>
          <w:bCs/>
          <w:color w:val="000000"/>
          <w:sz w:val="24"/>
          <w:szCs w:val="24"/>
        </w:rPr>
        <w:br w:type="page"/>
      </w:r>
      <w:r w:rsidRPr="00DA7CFE">
        <w:rPr>
          <w:rFonts w:ascii="Times New Roman" w:eastAsia="Times New Roman" w:hAnsi="Times New Roman" w:cs="Times New Roman"/>
          <w:b/>
          <w:bCs/>
          <w:color w:val="000000"/>
          <w:sz w:val="24"/>
          <w:szCs w:val="24"/>
        </w:rPr>
        <w:lastRenderedPageBreak/>
        <w:t>ДОДАТОК №1</w:t>
      </w:r>
    </w:p>
    <w:p w:rsidR="00137C1A" w:rsidRPr="00DA7CFE" w:rsidRDefault="00137C1A" w:rsidP="00CC05F4">
      <w:pPr>
        <w:spacing w:after="0" w:line="240" w:lineRule="auto"/>
        <w:jc w:val="right"/>
        <w:rPr>
          <w:rFonts w:ascii="Times New Roman" w:eastAsia="Times New Roman" w:hAnsi="Times New Roman" w:cs="Times New Roman"/>
          <w:b/>
          <w:bCs/>
          <w:sz w:val="24"/>
          <w:szCs w:val="24"/>
        </w:rPr>
      </w:pPr>
      <w:r w:rsidRPr="00DA7CFE">
        <w:rPr>
          <w:rFonts w:ascii="Times New Roman" w:hAnsi="Times New Roman" w:cs="Times New Roman"/>
          <w:noProof/>
          <w:sz w:val="24"/>
          <w:szCs w:val="24"/>
          <w:lang w:val="ru-RU"/>
        </w:rPr>
        <w:drawing>
          <wp:inline distT="0" distB="0" distL="0" distR="0">
            <wp:extent cx="594360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AA6ABE" w:rsidRPr="00DA7CFE" w:rsidRDefault="00AA6ABE" w:rsidP="00CC05F4">
      <w:pPr>
        <w:pStyle w:val="12"/>
        <w:contextualSpacing/>
        <w:jc w:val="center"/>
        <w:rPr>
          <w:rFonts w:cs="Times New Roman"/>
          <w:b/>
          <w:bCs/>
          <w:strike/>
          <w:lang w:val="uk-UA"/>
        </w:rPr>
      </w:pPr>
      <w:r w:rsidRPr="00DA7CFE">
        <w:rPr>
          <w:rFonts w:eastAsia="Arial" w:cs="Times New Roman"/>
          <w:b/>
          <w:lang w:val="uk-UA"/>
        </w:rPr>
        <w:t xml:space="preserve">Перелік документів для переможця процедури </w:t>
      </w:r>
      <w:proofErr w:type="spellStart"/>
      <w:r w:rsidRPr="00DA7CFE">
        <w:rPr>
          <w:rFonts w:eastAsia="Arial" w:cs="Times New Roman"/>
          <w:b/>
          <w:lang w:val="uk-UA"/>
        </w:rPr>
        <w:t>закупівель</w:t>
      </w:r>
      <w:proofErr w:type="spellEnd"/>
      <w:r w:rsidRPr="00DA7CFE">
        <w:rPr>
          <w:rFonts w:eastAsia="Arial" w:cs="Times New Roman"/>
          <w:b/>
          <w:lang w:val="uk-UA"/>
        </w:rPr>
        <w:t>, що надаються для підтвердження відсутності підстав визначених статтею 17 Закону</w:t>
      </w:r>
    </w:p>
    <w:p w:rsidR="00AA6ABE" w:rsidRPr="00DA7CFE" w:rsidRDefault="00AA6ABE" w:rsidP="00CC05F4">
      <w:pPr>
        <w:tabs>
          <w:tab w:val="left" w:pos="426"/>
        </w:tabs>
        <w:spacing w:after="0" w:line="240" w:lineRule="auto"/>
        <w:contextualSpacing/>
        <w:jc w:val="center"/>
        <w:rPr>
          <w:rFonts w:ascii="Times New Roman" w:hAnsi="Times New Roman" w:cs="Times New Roman"/>
          <w:b/>
          <w:sz w:val="24"/>
          <w:szCs w:val="24"/>
        </w:rPr>
      </w:pPr>
      <w:r w:rsidRPr="00DA7CFE">
        <w:rPr>
          <w:rFonts w:ascii="Times New Roman" w:hAnsi="Times New Roman" w:cs="Times New Roman"/>
          <w:b/>
          <w:sz w:val="24"/>
          <w:szCs w:val="24"/>
        </w:rPr>
        <w:t xml:space="preserve">Переможець процедури закупівлі у строк, що не перевищує 4 дні  з дати оприлюднення в електронній системі </w:t>
      </w:r>
      <w:proofErr w:type="spellStart"/>
      <w:r w:rsidRPr="00DA7CFE">
        <w:rPr>
          <w:rFonts w:ascii="Times New Roman" w:hAnsi="Times New Roman" w:cs="Times New Roman"/>
          <w:b/>
          <w:sz w:val="24"/>
          <w:szCs w:val="24"/>
        </w:rPr>
        <w:t>закупівель</w:t>
      </w:r>
      <w:proofErr w:type="spellEnd"/>
      <w:r w:rsidRPr="00DA7CFE">
        <w:rPr>
          <w:rFonts w:ascii="Times New Roman" w:hAnsi="Times New Roman" w:cs="Times New Roman"/>
          <w:b/>
          <w:sz w:val="24"/>
          <w:szCs w:val="24"/>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DA7CFE">
        <w:rPr>
          <w:rFonts w:ascii="Times New Roman" w:hAnsi="Times New Roman" w:cs="Times New Roman"/>
          <w:b/>
          <w:sz w:val="24"/>
          <w:szCs w:val="24"/>
        </w:rPr>
        <w:t>закупівель</w:t>
      </w:r>
      <w:proofErr w:type="spellEnd"/>
      <w:r w:rsidRPr="00DA7CFE">
        <w:rPr>
          <w:rFonts w:ascii="Times New Roman" w:hAnsi="Times New Roman" w:cs="Times New Roman"/>
          <w:b/>
          <w:sz w:val="24"/>
          <w:szCs w:val="24"/>
        </w:rPr>
        <w:t>:</w:t>
      </w:r>
    </w:p>
    <w:p w:rsidR="00AA6ABE" w:rsidRPr="00DA7CFE" w:rsidRDefault="00AA6ABE" w:rsidP="00CC05F4">
      <w:pPr>
        <w:tabs>
          <w:tab w:val="left" w:pos="426"/>
        </w:tabs>
        <w:spacing w:after="0" w:line="240" w:lineRule="auto"/>
        <w:contextualSpacing/>
        <w:jc w:val="center"/>
        <w:rPr>
          <w:rFonts w:ascii="Times New Roman" w:hAnsi="Times New Roman" w:cs="Times New Roman"/>
          <w:b/>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6945"/>
      </w:tblGrid>
      <w:tr w:rsidR="00AA6ABE" w:rsidRPr="00DA7CFE" w:rsidTr="00AA6ABE">
        <w:trPr>
          <w:trHeight w:val="1048"/>
        </w:trPr>
        <w:tc>
          <w:tcPr>
            <w:tcW w:w="425" w:type="dxa"/>
            <w:tcBorders>
              <w:top w:val="single" w:sz="4" w:space="0" w:color="auto"/>
              <w:left w:val="single" w:sz="4" w:space="0" w:color="auto"/>
              <w:bottom w:val="single" w:sz="4" w:space="0" w:color="auto"/>
              <w:right w:val="single" w:sz="4" w:space="0" w:color="auto"/>
            </w:tcBorders>
            <w:vAlign w:val="center"/>
            <w:hideMark/>
          </w:tcPr>
          <w:p w:rsidR="00AA6ABE" w:rsidRPr="00DA7CFE" w:rsidRDefault="00AA6ABE" w:rsidP="00CC05F4">
            <w:pPr>
              <w:widowControl w:val="0"/>
              <w:spacing w:after="0" w:line="240" w:lineRule="auto"/>
              <w:jc w:val="center"/>
              <w:rPr>
                <w:rFonts w:ascii="Times New Roman" w:eastAsia="Times New Roman" w:hAnsi="Times New Roman" w:cs="Times New Roman"/>
                <w:b/>
                <w:sz w:val="24"/>
                <w:szCs w:val="24"/>
              </w:rPr>
            </w:pPr>
            <w:r w:rsidRPr="00DA7CFE">
              <w:rPr>
                <w:rFonts w:ascii="Times New Roman" w:eastAsia="Times New Roman" w:hAnsi="Times New Roman" w:cs="Times New Roman"/>
                <w:b/>
                <w:spacing w:val="-6"/>
                <w:sz w:val="24"/>
                <w:szCs w:val="24"/>
              </w:rPr>
              <w:t>№</w:t>
            </w:r>
          </w:p>
        </w:tc>
        <w:tc>
          <w:tcPr>
            <w:tcW w:w="2978" w:type="dxa"/>
            <w:tcBorders>
              <w:top w:val="single" w:sz="4" w:space="0" w:color="auto"/>
              <w:left w:val="single" w:sz="4" w:space="0" w:color="auto"/>
              <w:bottom w:val="single" w:sz="4" w:space="0" w:color="auto"/>
              <w:right w:val="single" w:sz="4" w:space="0" w:color="auto"/>
            </w:tcBorders>
            <w:vAlign w:val="center"/>
            <w:hideMark/>
          </w:tcPr>
          <w:p w:rsidR="00AA6ABE" w:rsidRPr="00DA7CFE" w:rsidRDefault="00AA6ABE" w:rsidP="00CC05F4">
            <w:pPr>
              <w:widowControl w:val="0"/>
              <w:spacing w:after="0" w:line="240" w:lineRule="auto"/>
              <w:ind w:firstLine="284"/>
              <w:jc w:val="center"/>
              <w:rPr>
                <w:rFonts w:ascii="Times New Roman" w:eastAsia="Times New Roman" w:hAnsi="Times New Roman" w:cs="Times New Roman"/>
                <w:b/>
                <w:sz w:val="24"/>
                <w:szCs w:val="24"/>
              </w:rPr>
            </w:pPr>
            <w:r w:rsidRPr="00DA7CFE">
              <w:rPr>
                <w:rFonts w:ascii="Times New Roman" w:eastAsia="Times New Roman" w:hAnsi="Times New Roman" w:cs="Times New Roman"/>
                <w:b/>
                <w:sz w:val="24"/>
                <w:szCs w:val="24"/>
              </w:rPr>
              <w:t>Підстави відхилення тендерної пропозиції учасника згідно із п.3,5,6,12 ч.1 та ч. 2 ст. 17 Закону</w:t>
            </w:r>
          </w:p>
        </w:tc>
        <w:tc>
          <w:tcPr>
            <w:tcW w:w="6945" w:type="dxa"/>
            <w:tcBorders>
              <w:top w:val="single" w:sz="4" w:space="0" w:color="auto"/>
              <w:left w:val="single" w:sz="4" w:space="0" w:color="auto"/>
              <w:bottom w:val="single" w:sz="4" w:space="0" w:color="auto"/>
              <w:right w:val="single" w:sz="4" w:space="0" w:color="auto"/>
            </w:tcBorders>
            <w:vAlign w:val="center"/>
            <w:hideMark/>
          </w:tcPr>
          <w:p w:rsidR="00AA6ABE" w:rsidRPr="00DA7CFE" w:rsidRDefault="00AA6ABE" w:rsidP="00CC05F4">
            <w:pPr>
              <w:tabs>
                <w:tab w:val="center" w:pos="4153"/>
                <w:tab w:val="right" w:pos="8306"/>
              </w:tabs>
              <w:spacing w:after="0" w:line="240" w:lineRule="auto"/>
              <w:ind w:firstLine="284"/>
              <w:jc w:val="center"/>
              <w:rPr>
                <w:rFonts w:ascii="Times New Roman" w:eastAsia="Times New Roman" w:hAnsi="Times New Roman" w:cs="Times New Roman"/>
                <w:b/>
                <w:iCs/>
                <w:spacing w:val="-6"/>
                <w:sz w:val="24"/>
                <w:szCs w:val="24"/>
              </w:rPr>
            </w:pPr>
            <w:r w:rsidRPr="00DA7CFE">
              <w:rPr>
                <w:rFonts w:ascii="Times New Roman" w:eastAsia="Times New Roman" w:hAnsi="Times New Roman" w:cs="Times New Roman"/>
                <w:b/>
                <w:iCs/>
                <w:spacing w:val="-6"/>
                <w:sz w:val="24"/>
                <w:szCs w:val="24"/>
              </w:rPr>
              <w:t>Документи, що надаються переможцем:</w:t>
            </w:r>
          </w:p>
        </w:tc>
      </w:tr>
      <w:tr w:rsidR="00AA6ABE" w:rsidRPr="00DA7CFE" w:rsidTr="00AA6ABE">
        <w:trPr>
          <w:trHeight w:val="557"/>
        </w:trPr>
        <w:tc>
          <w:tcPr>
            <w:tcW w:w="425" w:type="dxa"/>
            <w:tcBorders>
              <w:top w:val="single" w:sz="4" w:space="0" w:color="auto"/>
              <w:left w:val="single" w:sz="4" w:space="0" w:color="auto"/>
              <w:bottom w:val="single" w:sz="4" w:space="0" w:color="auto"/>
              <w:right w:val="single" w:sz="4" w:space="0" w:color="auto"/>
            </w:tcBorders>
            <w:hideMark/>
          </w:tcPr>
          <w:p w:rsidR="00AA6ABE" w:rsidRPr="00DA7CFE" w:rsidRDefault="00AA6ABE" w:rsidP="00CC05F4">
            <w:pPr>
              <w:widowControl w:val="0"/>
              <w:spacing w:after="0" w:line="240" w:lineRule="auto"/>
              <w:jc w:val="center"/>
              <w:rPr>
                <w:rFonts w:ascii="Times New Roman" w:eastAsia="Times New Roman" w:hAnsi="Times New Roman" w:cs="Times New Roman"/>
                <w:sz w:val="24"/>
                <w:szCs w:val="24"/>
              </w:rPr>
            </w:pPr>
            <w:r w:rsidRPr="00DA7CFE">
              <w:rPr>
                <w:rFonts w:ascii="Times New Roman" w:eastAsia="Times New Roman" w:hAnsi="Times New Roman" w:cs="Times New Roman"/>
                <w:bCs/>
                <w:spacing w:val="-6"/>
                <w:sz w:val="24"/>
                <w:szCs w:val="24"/>
              </w:rPr>
              <w:t>1.</w:t>
            </w:r>
          </w:p>
        </w:tc>
        <w:tc>
          <w:tcPr>
            <w:tcW w:w="2978" w:type="dxa"/>
            <w:tcBorders>
              <w:top w:val="single" w:sz="4" w:space="0" w:color="auto"/>
              <w:left w:val="single" w:sz="4" w:space="0" w:color="auto"/>
              <w:bottom w:val="single" w:sz="4" w:space="0" w:color="auto"/>
              <w:right w:val="single" w:sz="4" w:space="0" w:color="auto"/>
            </w:tcBorders>
          </w:tcPr>
          <w:p w:rsidR="00AA6ABE" w:rsidRPr="00DA7CFE" w:rsidRDefault="00AA6ABE"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945" w:type="dxa"/>
            <w:tcBorders>
              <w:top w:val="single" w:sz="4" w:space="0" w:color="auto"/>
              <w:left w:val="single" w:sz="4" w:space="0" w:color="auto"/>
              <w:bottom w:val="single" w:sz="4" w:space="0" w:color="auto"/>
              <w:right w:val="single" w:sz="4" w:space="0" w:color="auto"/>
            </w:tcBorders>
          </w:tcPr>
          <w:p w:rsidR="00AA6ABE" w:rsidRPr="00DA7CFE" w:rsidRDefault="00AA6ABE" w:rsidP="00CC05F4">
            <w:pPr>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DA7CFE">
              <w:rPr>
                <w:rFonts w:ascii="Times New Roman" w:eastAsia="Times New Roman" w:hAnsi="Times New Roman" w:cs="Times New Roman"/>
                <w:sz w:val="24"/>
                <w:szCs w:val="24"/>
                <w:u w:val="single"/>
              </w:rPr>
              <w:t>міститься у відкритих єдиних державних реєстрах, доступ до яких є вільним</w:t>
            </w:r>
            <w:r w:rsidRPr="00DA7CFE">
              <w:rPr>
                <w:rFonts w:ascii="Times New Roman" w:eastAsia="Times New Roman" w:hAnsi="Times New Roman" w:cs="Times New Roman"/>
                <w:sz w:val="24"/>
                <w:szCs w:val="24"/>
              </w:rPr>
              <w:t xml:space="preserve">, або публічної інформації, що є доступною в електронній системі </w:t>
            </w:r>
            <w:proofErr w:type="spellStart"/>
            <w:r w:rsidRPr="00DA7CFE">
              <w:rPr>
                <w:rFonts w:ascii="Times New Roman" w:eastAsia="Times New Roman" w:hAnsi="Times New Roman" w:cs="Times New Roman"/>
                <w:sz w:val="24"/>
                <w:szCs w:val="24"/>
              </w:rPr>
              <w:t>закупівель</w:t>
            </w:r>
            <w:proofErr w:type="spellEnd"/>
            <w:r w:rsidRPr="00DA7CFE">
              <w:rPr>
                <w:rFonts w:ascii="Times New Roman" w:eastAsia="Times New Roman" w:hAnsi="Times New Roman" w:cs="Times New Roman"/>
                <w:sz w:val="24"/>
                <w:szCs w:val="24"/>
              </w:rPr>
              <w:t>.</w:t>
            </w:r>
          </w:p>
          <w:p w:rsidR="00AA6ABE" w:rsidRPr="00DA7CFE" w:rsidRDefault="00AA6ABE" w:rsidP="00CC05F4">
            <w:pPr>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Замовник самостійно перевіряє інформацію у Єдиному державному реєстрі </w:t>
            </w:r>
            <w:proofErr w:type="spellStart"/>
            <w:r w:rsidRPr="00DA7CFE">
              <w:rPr>
                <w:rFonts w:ascii="Times New Roman" w:eastAsia="Times New Roman" w:hAnsi="Times New Roman" w:cs="Times New Roman"/>
                <w:sz w:val="24"/>
                <w:szCs w:val="24"/>
              </w:rPr>
              <w:t>осiб</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якi</w:t>
            </w:r>
            <w:proofErr w:type="spellEnd"/>
            <w:r w:rsidRPr="00DA7CFE">
              <w:rPr>
                <w:rFonts w:ascii="Times New Roman" w:eastAsia="Times New Roman" w:hAnsi="Times New Roman" w:cs="Times New Roman"/>
                <w:sz w:val="24"/>
                <w:szCs w:val="24"/>
              </w:rPr>
              <w:t xml:space="preserve"> вчинили </w:t>
            </w:r>
            <w:proofErr w:type="spellStart"/>
            <w:r w:rsidRPr="00DA7CFE">
              <w:rPr>
                <w:rFonts w:ascii="Times New Roman" w:eastAsia="Times New Roman" w:hAnsi="Times New Roman" w:cs="Times New Roman"/>
                <w:sz w:val="24"/>
                <w:szCs w:val="24"/>
              </w:rPr>
              <w:t>корупцiйнi</w:t>
            </w:r>
            <w:proofErr w:type="spellEnd"/>
            <w:r w:rsidRPr="00DA7CFE">
              <w:rPr>
                <w:rFonts w:ascii="Times New Roman" w:eastAsia="Times New Roman" w:hAnsi="Times New Roman" w:cs="Times New Roman"/>
                <w:sz w:val="24"/>
                <w:szCs w:val="24"/>
              </w:rPr>
              <w:t xml:space="preserve"> або </w:t>
            </w:r>
            <w:proofErr w:type="spellStart"/>
            <w:r w:rsidRPr="00DA7CFE">
              <w:rPr>
                <w:rFonts w:ascii="Times New Roman" w:eastAsia="Times New Roman" w:hAnsi="Times New Roman" w:cs="Times New Roman"/>
                <w:sz w:val="24"/>
                <w:szCs w:val="24"/>
              </w:rPr>
              <w:t>пов'язанi</w:t>
            </w:r>
            <w:proofErr w:type="spellEnd"/>
            <w:r w:rsidRPr="00DA7CFE">
              <w:rPr>
                <w:rFonts w:ascii="Times New Roman" w:eastAsia="Times New Roman" w:hAnsi="Times New Roman" w:cs="Times New Roman"/>
                <w:sz w:val="24"/>
                <w:szCs w:val="24"/>
              </w:rPr>
              <w:t xml:space="preserve"> </w:t>
            </w:r>
            <w:proofErr w:type="spellStart"/>
            <w:r w:rsidRPr="00DA7CFE">
              <w:rPr>
                <w:rFonts w:ascii="Times New Roman" w:eastAsia="Times New Roman" w:hAnsi="Times New Roman" w:cs="Times New Roman"/>
                <w:sz w:val="24"/>
                <w:szCs w:val="24"/>
              </w:rPr>
              <w:t>корупцiєю</w:t>
            </w:r>
            <w:proofErr w:type="spellEnd"/>
            <w:r w:rsidRPr="00DA7CFE">
              <w:rPr>
                <w:rFonts w:ascii="Times New Roman" w:eastAsia="Times New Roman" w:hAnsi="Times New Roman" w:cs="Times New Roman"/>
                <w:sz w:val="24"/>
                <w:szCs w:val="24"/>
              </w:rPr>
              <w:t xml:space="preserve"> правопорушення за посиланням  </w:t>
            </w:r>
            <w:hyperlink r:id="rId11" w:history="1">
              <w:r w:rsidRPr="00DA7CFE">
                <w:rPr>
                  <w:rFonts w:ascii="Times New Roman" w:eastAsia="Times New Roman" w:hAnsi="Times New Roman" w:cs="Times New Roman"/>
                  <w:color w:val="0000FF"/>
                  <w:sz w:val="24"/>
                  <w:szCs w:val="24"/>
                  <w:u w:val="single"/>
                </w:rPr>
                <w:t>https://corruptinfo.nazk.gov.ua/</w:t>
              </w:r>
            </w:hyperlink>
            <w:r w:rsidRPr="00DA7CFE">
              <w:rPr>
                <w:rFonts w:ascii="Times New Roman" w:eastAsia="Times New Roman" w:hAnsi="Times New Roman" w:cs="Times New Roman"/>
                <w:sz w:val="24"/>
                <w:szCs w:val="24"/>
              </w:rPr>
              <w:t>.</w:t>
            </w:r>
          </w:p>
          <w:p w:rsidR="00AA6ABE" w:rsidRPr="00DA7CFE" w:rsidRDefault="00AA6ABE" w:rsidP="00CC05F4">
            <w:pPr>
              <w:spacing w:after="0" w:line="240" w:lineRule="auto"/>
              <w:ind w:firstLine="284"/>
              <w:jc w:val="both"/>
              <w:rPr>
                <w:rFonts w:ascii="Times New Roman" w:eastAsia="Times New Roman" w:hAnsi="Times New Roman" w:cs="Times New Roman"/>
                <w:b/>
                <w:bCs/>
                <w:i/>
                <w:iCs/>
                <w:sz w:val="24"/>
                <w:szCs w:val="24"/>
              </w:rPr>
            </w:pPr>
            <w:r w:rsidRPr="00DA7CFE">
              <w:rPr>
                <w:rFonts w:ascii="Times New Roman" w:eastAsia="Times New Roman" w:hAnsi="Times New Roman" w:cs="Times New Roman"/>
                <w:b/>
                <w:bCs/>
                <w:i/>
                <w:iCs/>
                <w:sz w:val="24"/>
                <w:szCs w:val="24"/>
              </w:rPr>
              <w:t xml:space="preserve">Оскільки наразі Єдиний державний реєстр </w:t>
            </w:r>
            <w:proofErr w:type="spellStart"/>
            <w:r w:rsidRPr="00DA7CFE">
              <w:rPr>
                <w:rFonts w:ascii="Times New Roman" w:eastAsia="Times New Roman" w:hAnsi="Times New Roman" w:cs="Times New Roman"/>
                <w:b/>
                <w:bCs/>
                <w:i/>
                <w:iCs/>
                <w:sz w:val="24"/>
                <w:szCs w:val="24"/>
              </w:rPr>
              <w:t>осiб</w:t>
            </w:r>
            <w:proofErr w:type="spellEnd"/>
            <w:r w:rsidRPr="00DA7CFE">
              <w:rPr>
                <w:rFonts w:ascii="Times New Roman" w:eastAsia="Times New Roman" w:hAnsi="Times New Roman" w:cs="Times New Roman"/>
                <w:b/>
                <w:bCs/>
                <w:i/>
                <w:iCs/>
                <w:sz w:val="24"/>
                <w:szCs w:val="24"/>
              </w:rPr>
              <w:t xml:space="preserve">, </w:t>
            </w:r>
            <w:proofErr w:type="spellStart"/>
            <w:r w:rsidRPr="00DA7CFE">
              <w:rPr>
                <w:rFonts w:ascii="Times New Roman" w:eastAsia="Times New Roman" w:hAnsi="Times New Roman" w:cs="Times New Roman"/>
                <w:b/>
                <w:bCs/>
                <w:i/>
                <w:iCs/>
                <w:sz w:val="24"/>
                <w:szCs w:val="24"/>
              </w:rPr>
              <w:t>якi</w:t>
            </w:r>
            <w:proofErr w:type="spellEnd"/>
            <w:r w:rsidRPr="00DA7CFE">
              <w:rPr>
                <w:rFonts w:ascii="Times New Roman" w:eastAsia="Times New Roman" w:hAnsi="Times New Roman" w:cs="Times New Roman"/>
                <w:b/>
                <w:bCs/>
                <w:i/>
                <w:iCs/>
                <w:sz w:val="24"/>
                <w:szCs w:val="24"/>
              </w:rPr>
              <w:t xml:space="preserve"> вчинили </w:t>
            </w:r>
            <w:proofErr w:type="spellStart"/>
            <w:r w:rsidRPr="00DA7CFE">
              <w:rPr>
                <w:rFonts w:ascii="Times New Roman" w:eastAsia="Times New Roman" w:hAnsi="Times New Roman" w:cs="Times New Roman"/>
                <w:b/>
                <w:bCs/>
                <w:i/>
                <w:iCs/>
                <w:sz w:val="24"/>
                <w:szCs w:val="24"/>
              </w:rPr>
              <w:t>корупцiйнi</w:t>
            </w:r>
            <w:proofErr w:type="spellEnd"/>
            <w:r w:rsidRPr="00DA7CFE">
              <w:rPr>
                <w:rFonts w:ascii="Times New Roman" w:eastAsia="Times New Roman" w:hAnsi="Times New Roman" w:cs="Times New Roman"/>
                <w:b/>
                <w:bCs/>
                <w:i/>
                <w:iCs/>
                <w:sz w:val="24"/>
                <w:szCs w:val="24"/>
              </w:rPr>
              <w:t xml:space="preserve"> або </w:t>
            </w:r>
            <w:proofErr w:type="spellStart"/>
            <w:r w:rsidRPr="00DA7CFE">
              <w:rPr>
                <w:rFonts w:ascii="Times New Roman" w:eastAsia="Times New Roman" w:hAnsi="Times New Roman" w:cs="Times New Roman"/>
                <w:b/>
                <w:bCs/>
                <w:i/>
                <w:iCs/>
                <w:sz w:val="24"/>
                <w:szCs w:val="24"/>
              </w:rPr>
              <w:t>пов'язанi</w:t>
            </w:r>
            <w:proofErr w:type="spellEnd"/>
            <w:r w:rsidRPr="00DA7CFE">
              <w:rPr>
                <w:rFonts w:ascii="Times New Roman" w:eastAsia="Times New Roman" w:hAnsi="Times New Roman" w:cs="Times New Roman"/>
                <w:b/>
                <w:bCs/>
                <w:i/>
                <w:iCs/>
                <w:sz w:val="24"/>
                <w:szCs w:val="24"/>
              </w:rPr>
              <w:t xml:space="preserve"> </w:t>
            </w:r>
            <w:proofErr w:type="spellStart"/>
            <w:r w:rsidRPr="00DA7CFE">
              <w:rPr>
                <w:rFonts w:ascii="Times New Roman" w:eastAsia="Times New Roman" w:hAnsi="Times New Roman" w:cs="Times New Roman"/>
                <w:b/>
                <w:bCs/>
                <w:i/>
                <w:iCs/>
                <w:sz w:val="24"/>
                <w:szCs w:val="24"/>
              </w:rPr>
              <w:t>корупцiєю</w:t>
            </w:r>
            <w:proofErr w:type="spellEnd"/>
            <w:r w:rsidRPr="00DA7CFE">
              <w:rPr>
                <w:rFonts w:ascii="Times New Roman" w:eastAsia="Times New Roman" w:hAnsi="Times New Roman" w:cs="Times New Roman"/>
                <w:b/>
                <w:bCs/>
                <w:i/>
                <w:iCs/>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оголошення про закупівлю.</w:t>
            </w:r>
          </w:p>
          <w:p w:rsidR="00AA6ABE" w:rsidRPr="00DA7CFE" w:rsidRDefault="00AA6ABE" w:rsidP="00CC05F4">
            <w:pPr>
              <w:spacing w:after="0" w:line="240" w:lineRule="auto"/>
              <w:ind w:firstLine="284"/>
              <w:jc w:val="both"/>
              <w:rPr>
                <w:rFonts w:ascii="Times New Roman" w:eastAsia="Times New Roman" w:hAnsi="Times New Roman" w:cs="Times New Roman"/>
                <w:b/>
                <w:bCs/>
                <w:i/>
                <w:iCs/>
                <w:sz w:val="24"/>
                <w:szCs w:val="24"/>
              </w:rPr>
            </w:pPr>
            <w:r w:rsidRPr="00DA7CFE">
              <w:rPr>
                <w:rFonts w:ascii="Times New Roman" w:eastAsia="Times New Roman" w:hAnsi="Times New Roman" w:cs="Times New Roman"/>
                <w:b/>
                <w:bCs/>
                <w:i/>
                <w:iCs/>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AA6ABE" w:rsidRPr="00DA7CFE" w:rsidTr="00AA6ABE">
        <w:trPr>
          <w:trHeight w:val="557"/>
        </w:trPr>
        <w:tc>
          <w:tcPr>
            <w:tcW w:w="425" w:type="dxa"/>
            <w:tcBorders>
              <w:top w:val="single" w:sz="4" w:space="0" w:color="auto"/>
              <w:left w:val="single" w:sz="4" w:space="0" w:color="auto"/>
              <w:bottom w:val="single" w:sz="4" w:space="0" w:color="auto"/>
              <w:right w:val="single" w:sz="4" w:space="0" w:color="auto"/>
            </w:tcBorders>
            <w:hideMark/>
          </w:tcPr>
          <w:p w:rsidR="00AA6ABE" w:rsidRPr="00DA7CFE" w:rsidRDefault="00AA6ABE" w:rsidP="00CC05F4">
            <w:pPr>
              <w:widowControl w:val="0"/>
              <w:spacing w:after="0" w:line="240" w:lineRule="auto"/>
              <w:jc w:val="center"/>
              <w:rPr>
                <w:rFonts w:ascii="Times New Roman" w:eastAsia="Times New Roman" w:hAnsi="Times New Roman" w:cs="Times New Roman"/>
                <w:sz w:val="24"/>
                <w:szCs w:val="24"/>
              </w:rPr>
            </w:pPr>
            <w:r w:rsidRPr="00DA7CFE">
              <w:rPr>
                <w:rFonts w:ascii="Times New Roman" w:eastAsia="Times New Roman" w:hAnsi="Times New Roman" w:cs="Times New Roman"/>
                <w:bCs/>
                <w:spacing w:val="-6"/>
                <w:sz w:val="24"/>
                <w:szCs w:val="24"/>
              </w:rPr>
              <w:t>2.</w:t>
            </w:r>
          </w:p>
        </w:tc>
        <w:tc>
          <w:tcPr>
            <w:tcW w:w="2978" w:type="dxa"/>
            <w:tcBorders>
              <w:top w:val="single" w:sz="4" w:space="0" w:color="auto"/>
              <w:left w:val="single" w:sz="4" w:space="0" w:color="auto"/>
              <w:bottom w:val="single" w:sz="4" w:space="0" w:color="auto"/>
              <w:right w:val="single" w:sz="4" w:space="0" w:color="auto"/>
            </w:tcBorders>
          </w:tcPr>
          <w:p w:rsidR="00AA6ABE" w:rsidRPr="00DA7CFE" w:rsidRDefault="00AA6ABE"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DA7CFE">
              <w:rPr>
                <w:rFonts w:ascii="Times New Roman" w:eastAsia="Times New Roman" w:hAnsi="Times New Roman" w:cs="Times New Roman"/>
                <w:sz w:val="24"/>
                <w:szCs w:val="24"/>
              </w:rPr>
              <w:lastRenderedPageBreak/>
              <w:t>шахрайством та відмиванням коштів), судимість з якої не знято або не погашено у встановленому законом порядку;</w:t>
            </w:r>
          </w:p>
        </w:tc>
        <w:tc>
          <w:tcPr>
            <w:tcW w:w="6945" w:type="dxa"/>
            <w:tcBorders>
              <w:top w:val="single" w:sz="4" w:space="0" w:color="auto"/>
              <w:left w:val="single" w:sz="4" w:space="0" w:color="auto"/>
              <w:bottom w:val="single" w:sz="4" w:space="0" w:color="auto"/>
              <w:right w:val="single" w:sz="4" w:space="0" w:color="auto"/>
            </w:tcBorders>
          </w:tcPr>
          <w:p w:rsidR="00AA6ABE" w:rsidRPr="00DA7CFE" w:rsidRDefault="00AA6ABE" w:rsidP="00CC05F4">
            <w:pPr>
              <w:spacing w:after="0" w:line="240" w:lineRule="auto"/>
              <w:ind w:firstLine="284"/>
              <w:jc w:val="both"/>
              <w:rPr>
                <w:rFonts w:ascii="Times New Roman" w:eastAsia="Times New Roman" w:hAnsi="Times New Roman" w:cs="Times New Roman"/>
                <w:iCs/>
                <w:spacing w:val="-6"/>
                <w:sz w:val="24"/>
                <w:szCs w:val="24"/>
              </w:rPr>
            </w:pPr>
            <w:r w:rsidRPr="00DA7CFE">
              <w:rPr>
                <w:rFonts w:ascii="Times New Roman" w:eastAsia="Times New Roman" w:hAnsi="Times New Roman" w:cs="Times New Roman"/>
                <w:b/>
                <w:bCs/>
                <w:iCs/>
                <w:spacing w:val="-6"/>
                <w:sz w:val="24"/>
                <w:szCs w:val="24"/>
              </w:rPr>
              <w:lastRenderedPageBreak/>
              <w:t>Витяг</w:t>
            </w:r>
            <w:r w:rsidRPr="00DA7CFE">
              <w:rPr>
                <w:rFonts w:ascii="Times New Roman" w:eastAsia="Times New Roman" w:hAnsi="Times New Roman" w:cs="Times New Roman"/>
                <w:iCs/>
                <w:spacing w:val="-6"/>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w:t>
            </w:r>
            <w:r w:rsidRPr="00DA7CFE">
              <w:rPr>
                <w:rFonts w:ascii="Times New Roman" w:eastAsia="Times New Roman" w:hAnsi="Times New Roman" w:cs="Times New Roman"/>
                <w:iCs/>
                <w:spacing w:val="-6"/>
                <w:sz w:val="24"/>
                <w:szCs w:val="24"/>
              </w:rPr>
              <w:lastRenderedPageBreak/>
              <w:t xml:space="preserve">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DA7CFE">
              <w:rPr>
                <w:rFonts w:ascii="Times New Roman" w:eastAsia="Times New Roman" w:hAnsi="Times New Roman" w:cs="Times New Roman"/>
                <w:iCs/>
                <w:spacing w:val="-6"/>
                <w:sz w:val="24"/>
                <w:szCs w:val="24"/>
              </w:rPr>
              <w:t>перебуваючим</w:t>
            </w:r>
            <w:proofErr w:type="spellEnd"/>
            <w:r w:rsidRPr="00DA7CFE">
              <w:rPr>
                <w:rFonts w:ascii="Times New Roman" w:eastAsia="Times New Roman" w:hAnsi="Times New Roman" w:cs="Times New Roman"/>
                <w:iCs/>
                <w:spacing w:val="-6"/>
                <w:sz w:val="24"/>
                <w:szCs w:val="24"/>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AA6ABE" w:rsidRPr="00DA7CFE" w:rsidRDefault="00AA6ABE" w:rsidP="00CC05F4">
            <w:pPr>
              <w:spacing w:after="0" w:line="240" w:lineRule="auto"/>
              <w:ind w:firstLine="284"/>
              <w:jc w:val="both"/>
              <w:rPr>
                <w:rFonts w:ascii="Times New Roman" w:eastAsia="Times New Roman" w:hAnsi="Times New Roman" w:cs="Times New Roman"/>
                <w:iCs/>
                <w:spacing w:val="-6"/>
                <w:sz w:val="24"/>
                <w:szCs w:val="24"/>
              </w:rPr>
            </w:pPr>
            <w:r w:rsidRPr="00DA7CFE">
              <w:rPr>
                <w:rFonts w:ascii="Times New Roman" w:eastAsia="Times New Roman" w:hAnsi="Times New Roman" w:cs="Times New Roman"/>
                <w:iCs/>
                <w:spacing w:val="-6"/>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AA6ABE" w:rsidRPr="00DA7CFE" w:rsidRDefault="00AA6ABE" w:rsidP="00CC05F4">
            <w:pPr>
              <w:spacing w:after="0" w:line="240" w:lineRule="auto"/>
              <w:ind w:firstLine="284"/>
              <w:jc w:val="both"/>
              <w:rPr>
                <w:rFonts w:ascii="Times New Roman" w:eastAsia="Times New Roman" w:hAnsi="Times New Roman" w:cs="Times New Roman"/>
                <w:iCs/>
                <w:spacing w:val="-6"/>
                <w:sz w:val="24"/>
                <w:szCs w:val="24"/>
              </w:rPr>
            </w:pPr>
            <w:r w:rsidRPr="00DA7CFE">
              <w:rPr>
                <w:rFonts w:ascii="Times New Roman" w:eastAsia="Times New Roman" w:hAnsi="Times New Roman" w:cs="Times New Roman"/>
                <w:iCs/>
                <w:spacing w:val="-6"/>
                <w:sz w:val="24"/>
                <w:szCs w:val="24"/>
              </w:rPr>
              <w:t xml:space="preserve">Витяг можливо отримати за посиланням </w:t>
            </w:r>
            <w:hyperlink r:id="rId12" w:history="1">
              <w:r w:rsidRPr="00DA7CFE">
                <w:rPr>
                  <w:rFonts w:ascii="Times New Roman" w:eastAsia="Times New Roman" w:hAnsi="Times New Roman" w:cs="Times New Roman"/>
                  <w:iCs/>
                  <w:color w:val="0000FF"/>
                  <w:spacing w:val="-6"/>
                  <w:sz w:val="24"/>
                  <w:szCs w:val="24"/>
                  <w:u w:val="single"/>
                </w:rPr>
                <w:t>https://vytiah.mvs.gov.ua/app/landing</w:t>
              </w:r>
            </w:hyperlink>
            <w:r w:rsidRPr="00DA7CFE">
              <w:rPr>
                <w:rFonts w:ascii="Times New Roman" w:eastAsia="Times New Roman" w:hAnsi="Times New Roman" w:cs="Times New Roman"/>
                <w:iCs/>
                <w:color w:val="0000FF"/>
                <w:spacing w:val="-6"/>
                <w:sz w:val="24"/>
                <w:szCs w:val="24"/>
                <w:u w:val="single"/>
              </w:rPr>
              <w:t>.</w:t>
            </w:r>
          </w:p>
        </w:tc>
      </w:tr>
      <w:tr w:rsidR="00AA6ABE" w:rsidRPr="00DA7CFE" w:rsidTr="00AA6ABE">
        <w:tc>
          <w:tcPr>
            <w:tcW w:w="425" w:type="dxa"/>
            <w:tcBorders>
              <w:top w:val="single" w:sz="4" w:space="0" w:color="auto"/>
              <w:left w:val="single" w:sz="4" w:space="0" w:color="auto"/>
              <w:bottom w:val="single" w:sz="4" w:space="0" w:color="auto"/>
              <w:right w:val="single" w:sz="4" w:space="0" w:color="auto"/>
            </w:tcBorders>
            <w:hideMark/>
          </w:tcPr>
          <w:p w:rsidR="00AA6ABE" w:rsidRPr="00DA7CFE" w:rsidRDefault="00AA6ABE" w:rsidP="00CC05F4">
            <w:pPr>
              <w:widowControl w:val="0"/>
              <w:spacing w:after="0" w:line="240" w:lineRule="auto"/>
              <w:jc w:val="center"/>
              <w:rPr>
                <w:rFonts w:ascii="Times New Roman" w:eastAsia="Times New Roman" w:hAnsi="Times New Roman" w:cs="Times New Roman"/>
                <w:sz w:val="24"/>
                <w:szCs w:val="24"/>
              </w:rPr>
            </w:pPr>
            <w:r w:rsidRPr="00DA7CFE">
              <w:rPr>
                <w:rFonts w:ascii="Times New Roman" w:eastAsia="Times New Roman" w:hAnsi="Times New Roman" w:cs="Times New Roman"/>
                <w:bCs/>
                <w:spacing w:val="-6"/>
                <w:sz w:val="24"/>
                <w:szCs w:val="24"/>
              </w:rPr>
              <w:lastRenderedPageBreak/>
              <w:t>3.</w:t>
            </w:r>
          </w:p>
        </w:tc>
        <w:tc>
          <w:tcPr>
            <w:tcW w:w="2978" w:type="dxa"/>
            <w:tcBorders>
              <w:top w:val="single" w:sz="4" w:space="0" w:color="auto"/>
              <w:left w:val="single" w:sz="4" w:space="0" w:color="auto"/>
              <w:bottom w:val="single" w:sz="4" w:space="0" w:color="auto"/>
              <w:right w:val="single" w:sz="4" w:space="0" w:color="auto"/>
            </w:tcBorders>
          </w:tcPr>
          <w:p w:rsidR="00AA6ABE" w:rsidRPr="00DA7CFE" w:rsidRDefault="00AA6ABE"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945" w:type="dxa"/>
            <w:tcBorders>
              <w:top w:val="single" w:sz="4" w:space="0" w:color="auto"/>
              <w:left w:val="single" w:sz="4" w:space="0" w:color="auto"/>
              <w:bottom w:val="single" w:sz="4" w:space="0" w:color="auto"/>
              <w:right w:val="single" w:sz="4" w:space="0" w:color="auto"/>
            </w:tcBorders>
          </w:tcPr>
          <w:p w:rsidR="00AA6ABE" w:rsidRPr="00DA7CFE" w:rsidRDefault="00AA6ABE" w:rsidP="00CC05F4">
            <w:pPr>
              <w:spacing w:after="0" w:line="240" w:lineRule="auto"/>
              <w:ind w:firstLine="284"/>
              <w:jc w:val="both"/>
              <w:rPr>
                <w:rFonts w:ascii="Times New Roman" w:eastAsia="Times New Roman" w:hAnsi="Times New Roman" w:cs="Times New Roman"/>
                <w:iCs/>
                <w:spacing w:val="-6"/>
                <w:sz w:val="24"/>
                <w:szCs w:val="24"/>
              </w:rPr>
            </w:pPr>
            <w:r w:rsidRPr="00DA7CFE">
              <w:rPr>
                <w:rFonts w:ascii="Times New Roman" w:eastAsia="Times New Roman" w:hAnsi="Times New Roman" w:cs="Times New Roman"/>
                <w:b/>
                <w:bCs/>
                <w:iCs/>
                <w:spacing w:val="-6"/>
                <w:sz w:val="24"/>
                <w:szCs w:val="24"/>
              </w:rPr>
              <w:t>Витяг</w:t>
            </w:r>
            <w:r w:rsidRPr="00DA7CFE">
              <w:rPr>
                <w:rFonts w:ascii="Times New Roman" w:eastAsia="Times New Roman" w:hAnsi="Times New Roman" w:cs="Times New Roman"/>
                <w:iCs/>
                <w:spacing w:val="-6"/>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DA7CFE">
              <w:rPr>
                <w:rFonts w:ascii="Times New Roman" w:eastAsia="Times New Roman" w:hAnsi="Times New Roman" w:cs="Times New Roman"/>
                <w:sz w:val="24"/>
                <w:szCs w:val="24"/>
              </w:rPr>
              <w:t>службова (посадова) особа учасника-переможця, яка підписала тендерну пропозицію</w:t>
            </w:r>
            <w:r w:rsidRPr="00DA7CFE">
              <w:rPr>
                <w:rFonts w:ascii="Times New Roman" w:eastAsia="Times New Roman" w:hAnsi="Times New Roman" w:cs="Times New Roman"/>
                <w:iCs/>
                <w:spacing w:val="-6"/>
                <w:sz w:val="24"/>
                <w:szCs w:val="24"/>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DA7CFE">
              <w:rPr>
                <w:rFonts w:ascii="Times New Roman" w:eastAsia="Times New Roman" w:hAnsi="Times New Roman" w:cs="Times New Roman"/>
                <w:iCs/>
                <w:spacing w:val="-6"/>
                <w:sz w:val="24"/>
                <w:szCs w:val="24"/>
              </w:rPr>
              <w:t>перебуваючим</w:t>
            </w:r>
            <w:proofErr w:type="spellEnd"/>
            <w:r w:rsidRPr="00DA7CFE">
              <w:rPr>
                <w:rFonts w:ascii="Times New Roman" w:eastAsia="Times New Roman" w:hAnsi="Times New Roman" w:cs="Times New Roman"/>
                <w:iCs/>
                <w:spacing w:val="-6"/>
                <w:sz w:val="24"/>
                <w:szCs w:val="24"/>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AA6ABE" w:rsidRPr="00DA7CFE" w:rsidRDefault="00AA6ABE" w:rsidP="00CC05F4">
            <w:pPr>
              <w:spacing w:after="0" w:line="240" w:lineRule="auto"/>
              <w:ind w:firstLine="284"/>
              <w:jc w:val="both"/>
              <w:rPr>
                <w:rFonts w:ascii="Times New Roman" w:eastAsia="Times New Roman" w:hAnsi="Times New Roman" w:cs="Times New Roman"/>
                <w:iCs/>
                <w:spacing w:val="-6"/>
                <w:sz w:val="24"/>
                <w:szCs w:val="24"/>
              </w:rPr>
            </w:pPr>
            <w:r w:rsidRPr="00DA7CFE">
              <w:rPr>
                <w:rFonts w:ascii="Times New Roman" w:eastAsia="Times New Roman" w:hAnsi="Times New Roman" w:cs="Times New Roman"/>
                <w:iCs/>
                <w:spacing w:val="-6"/>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AA6ABE" w:rsidRPr="00DA7CFE" w:rsidRDefault="00AA6ABE" w:rsidP="00CC05F4">
            <w:pPr>
              <w:spacing w:after="0" w:line="240" w:lineRule="auto"/>
              <w:ind w:firstLine="284"/>
              <w:jc w:val="both"/>
              <w:rPr>
                <w:rFonts w:ascii="Times New Roman" w:eastAsia="Times New Roman" w:hAnsi="Times New Roman" w:cs="Times New Roman"/>
                <w:iCs/>
                <w:spacing w:val="-6"/>
                <w:sz w:val="24"/>
                <w:szCs w:val="24"/>
                <w:u w:val="single"/>
              </w:rPr>
            </w:pPr>
            <w:r w:rsidRPr="00DA7CFE">
              <w:rPr>
                <w:rFonts w:ascii="Times New Roman" w:eastAsia="Times New Roman" w:hAnsi="Times New Roman" w:cs="Times New Roman"/>
                <w:iCs/>
                <w:spacing w:val="-6"/>
                <w:sz w:val="24"/>
                <w:szCs w:val="24"/>
              </w:rPr>
              <w:t xml:space="preserve">Витяг можливо отримати за посиланням </w:t>
            </w:r>
            <w:hyperlink r:id="rId13" w:history="1">
              <w:r w:rsidRPr="00DA7CFE">
                <w:rPr>
                  <w:rFonts w:ascii="Times New Roman" w:eastAsia="Times New Roman" w:hAnsi="Times New Roman" w:cs="Times New Roman"/>
                  <w:iCs/>
                  <w:color w:val="0000FF"/>
                  <w:spacing w:val="-6"/>
                  <w:sz w:val="24"/>
                  <w:szCs w:val="24"/>
                  <w:u w:val="single"/>
                </w:rPr>
                <w:t>https://vytiah.mvs.gov.ua/app/landing</w:t>
              </w:r>
            </w:hyperlink>
            <w:r w:rsidRPr="00DA7CFE">
              <w:rPr>
                <w:rFonts w:ascii="Times New Roman" w:eastAsia="Times New Roman" w:hAnsi="Times New Roman" w:cs="Times New Roman"/>
                <w:iCs/>
                <w:color w:val="0000FF"/>
                <w:spacing w:val="-6"/>
                <w:sz w:val="24"/>
                <w:szCs w:val="24"/>
                <w:u w:val="single"/>
              </w:rPr>
              <w:t>.</w:t>
            </w:r>
          </w:p>
        </w:tc>
      </w:tr>
      <w:tr w:rsidR="00AA6ABE" w:rsidRPr="00DA7CFE" w:rsidTr="00AA6ABE">
        <w:tc>
          <w:tcPr>
            <w:tcW w:w="425" w:type="dxa"/>
            <w:tcBorders>
              <w:top w:val="single" w:sz="4" w:space="0" w:color="auto"/>
              <w:left w:val="single" w:sz="4" w:space="0" w:color="auto"/>
              <w:bottom w:val="single" w:sz="4" w:space="0" w:color="auto"/>
              <w:right w:val="single" w:sz="4" w:space="0" w:color="auto"/>
            </w:tcBorders>
            <w:hideMark/>
          </w:tcPr>
          <w:p w:rsidR="00AA6ABE" w:rsidRPr="00DA7CFE" w:rsidRDefault="00AA6ABE" w:rsidP="00CC05F4">
            <w:pPr>
              <w:widowControl w:val="0"/>
              <w:spacing w:after="0" w:line="240" w:lineRule="auto"/>
              <w:jc w:val="center"/>
              <w:rPr>
                <w:rFonts w:ascii="Times New Roman" w:eastAsia="Times New Roman" w:hAnsi="Times New Roman" w:cs="Times New Roman"/>
                <w:sz w:val="24"/>
                <w:szCs w:val="24"/>
              </w:rPr>
            </w:pPr>
            <w:r w:rsidRPr="00DA7CFE">
              <w:rPr>
                <w:rFonts w:ascii="Times New Roman" w:eastAsia="Times New Roman" w:hAnsi="Times New Roman" w:cs="Times New Roman"/>
                <w:bCs/>
                <w:spacing w:val="-6"/>
                <w:sz w:val="24"/>
                <w:szCs w:val="24"/>
              </w:rPr>
              <w:t>4.</w:t>
            </w:r>
          </w:p>
        </w:tc>
        <w:tc>
          <w:tcPr>
            <w:tcW w:w="2978" w:type="dxa"/>
            <w:tcBorders>
              <w:top w:val="single" w:sz="4" w:space="0" w:color="auto"/>
              <w:left w:val="single" w:sz="4" w:space="0" w:color="auto"/>
              <w:bottom w:val="single" w:sz="4" w:space="0" w:color="auto"/>
              <w:right w:val="single" w:sz="4" w:space="0" w:color="auto"/>
            </w:tcBorders>
          </w:tcPr>
          <w:p w:rsidR="00AA6ABE" w:rsidRPr="00DA7CFE" w:rsidRDefault="00AA6ABE"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DA7CFE">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tc>
        <w:tc>
          <w:tcPr>
            <w:tcW w:w="6945" w:type="dxa"/>
            <w:tcBorders>
              <w:top w:val="single" w:sz="4" w:space="0" w:color="auto"/>
              <w:left w:val="single" w:sz="4" w:space="0" w:color="auto"/>
              <w:bottom w:val="single" w:sz="4" w:space="0" w:color="auto"/>
              <w:right w:val="single" w:sz="4" w:space="0" w:color="auto"/>
            </w:tcBorders>
          </w:tcPr>
          <w:p w:rsidR="00AA6ABE" w:rsidRPr="00DA7CFE" w:rsidRDefault="00AA6ABE" w:rsidP="00CC05F4">
            <w:pPr>
              <w:spacing w:after="0" w:line="240" w:lineRule="auto"/>
              <w:ind w:firstLine="284"/>
              <w:jc w:val="both"/>
              <w:rPr>
                <w:rFonts w:ascii="Times New Roman" w:eastAsia="Times New Roman" w:hAnsi="Times New Roman" w:cs="Times New Roman"/>
                <w:iCs/>
                <w:spacing w:val="-6"/>
                <w:sz w:val="24"/>
                <w:szCs w:val="24"/>
              </w:rPr>
            </w:pPr>
            <w:r w:rsidRPr="00DA7CFE">
              <w:rPr>
                <w:rFonts w:ascii="Times New Roman" w:eastAsia="Times New Roman" w:hAnsi="Times New Roman" w:cs="Times New Roman"/>
                <w:b/>
                <w:bCs/>
                <w:iCs/>
                <w:spacing w:val="-6"/>
                <w:sz w:val="24"/>
                <w:szCs w:val="24"/>
              </w:rPr>
              <w:lastRenderedPageBreak/>
              <w:t>Витяг</w:t>
            </w:r>
            <w:r w:rsidRPr="00DA7CFE">
              <w:rPr>
                <w:rFonts w:ascii="Times New Roman" w:eastAsia="Times New Roman" w:hAnsi="Times New Roman" w:cs="Times New Roman"/>
                <w:iCs/>
                <w:spacing w:val="-6"/>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DA7CFE">
              <w:rPr>
                <w:rFonts w:ascii="Times New Roman" w:eastAsia="Times New Roman" w:hAnsi="Times New Roman" w:cs="Times New Roman"/>
                <w:sz w:val="24"/>
                <w:szCs w:val="24"/>
              </w:rPr>
              <w:t>фізичну особу чи фізичну особу-підприємця, яка є учасником-переможцем,</w:t>
            </w:r>
            <w:r w:rsidRPr="00DA7CFE">
              <w:rPr>
                <w:rFonts w:ascii="Times New Roman" w:eastAsia="Times New Roman" w:hAnsi="Times New Roman" w:cs="Times New Roman"/>
                <w:iCs/>
                <w:spacing w:val="-6"/>
                <w:sz w:val="24"/>
                <w:szCs w:val="24"/>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DA7CFE">
              <w:rPr>
                <w:rFonts w:ascii="Times New Roman" w:eastAsia="Times New Roman" w:hAnsi="Times New Roman" w:cs="Times New Roman"/>
                <w:iCs/>
                <w:spacing w:val="-6"/>
                <w:sz w:val="24"/>
                <w:szCs w:val="24"/>
              </w:rPr>
              <w:t>перебуваючим</w:t>
            </w:r>
            <w:proofErr w:type="spellEnd"/>
            <w:r w:rsidRPr="00DA7CFE">
              <w:rPr>
                <w:rFonts w:ascii="Times New Roman" w:eastAsia="Times New Roman" w:hAnsi="Times New Roman" w:cs="Times New Roman"/>
                <w:iCs/>
                <w:spacing w:val="-6"/>
                <w:sz w:val="24"/>
                <w:szCs w:val="24"/>
              </w:rPr>
              <w:t xml:space="preserve"> у його підпорядкуванні) у відповідності з Наказом МВС України № 207 від </w:t>
            </w:r>
            <w:r w:rsidRPr="00DA7CFE">
              <w:rPr>
                <w:rFonts w:ascii="Times New Roman" w:eastAsia="Times New Roman" w:hAnsi="Times New Roman" w:cs="Times New Roman"/>
                <w:iCs/>
                <w:spacing w:val="-6"/>
                <w:sz w:val="24"/>
                <w:szCs w:val="24"/>
              </w:rPr>
              <w:lastRenderedPageBreak/>
              <w:t>30.03.2022 р. не раніше дати оприлюднення в електронній системі повідомлення про намір укласти договір про закупівлю.</w:t>
            </w:r>
          </w:p>
          <w:p w:rsidR="00AA6ABE" w:rsidRPr="00DA7CFE" w:rsidRDefault="00AA6ABE" w:rsidP="00CC05F4">
            <w:pPr>
              <w:spacing w:after="0" w:line="240" w:lineRule="auto"/>
              <w:ind w:firstLine="284"/>
              <w:jc w:val="both"/>
              <w:rPr>
                <w:rFonts w:ascii="Times New Roman" w:eastAsia="Times New Roman" w:hAnsi="Times New Roman" w:cs="Times New Roman"/>
                <w:iCs/>
                <w:spacing w:val="-6"/>
                <w:sz w:val="24"/>
                <w:szCs w:val="24"/>
              </w:rPr>
            </w:pPr>
            <w:r w:rsidRPr="00DA7CFE">
              <w:rPr>
                <w:rFonts w:ascii="Times New Roman" w:eastAsia="Times New Roman" w:hAnsi="Times New Roman" w:cs="Times New Roman"/>
                <w:iCs/>
                <w:spacing w:val="-6"/>
                <w:sz w:val="24"/>
                <w:szCs w:val="24"/>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AA6ABE" w:rsidRPr="00DA7CFE" w:rsidRDefault="00AA6ABE" w:rsidP="00CC05F4">
            <w:pPr>
              <w:spacing w:after="0" w:line="240" w:lineRule="auto"/>
              <w:ind w:firstLine="284"/>
              <w:jc w:val="both"/>
              <w:rPr>
                <w:rFonts w:ascii="Times New Roman" w:eastAsia="Times New Roman" w:hAnsi="Times New Roman" w:cs="Times New Roman"/>
                <w:iCs/>
                <w:spacing w:val="-6"/>
                <w:sz w:val="24"/>
                <w:szCs w:val="24"/>
              </w:rPr>
            </w:pPr>
            <w:r w:rsidRPr="00DA7CFE">
              <w:rPr>
                <w:rFonts w:ascii="Times New Roman" w:eastAsia="Times New Roman" w:hAnsi="Times New Roman" w:cs="Times New Roman"/>
                <w:iCs/>
                <w:spacing w:val="-6"/>
                <w:sz w:val="24"/>
                <w:szCs w:val="24"/>
              </w:rPr>
              <w:t xml:space="preserve">Витяг можливо отримати за посиланням </w:t>
            </w:r>
            <w:hyperlink r:id="rId14" w:history="1">
              <w:r w:rsidRPr="00DA7CFE">
                <w:rPr>
                  <w:rFonts w:ascii="Times New Roman" w:eastAsia="Times New Roman" w:hAnsi="Times New Roman" w:cs="Times New Roman"/>
                  <w:iCs/>
                  <w:color w:val="0000FF"/>
                  <w:spacing w:val="-6"/>
                  <w:sz w:val="24"/>
                  <w:szCs w:val="24"/>
                  <w:u w:val="single"/>
                </w:rPr>
                <w:t>https://vytiah.mvs.gov.ua/app/landing</w:t>
              </w:r>
            </w:hyperlink>
            <w:r w:rsidRPr="00DA7CFE">
              <w:rPr>
                <w:rFonts w:ascii="Times New Roman" w:eastAsia="Times New Roman" w:hAnsi="Times New Roman" w:cs="Times New Roman"/>
                <w:iCs/>
                <w:color w:val="0000FF"/>
                <w:spacing w:val="-6"/>
                <w:sz w:val="24"/>
                <w:szCs w:val="24"/>
                <w:u w:val="single"/>
              </w:rPr>
              <w:t>.</w:t>
            </w:r>
          </w:p>
        </w:tc>
      </w:tr>
      <w:tr w:rsidR="00AA6ABE" w:rsidRPr="00DA7CFE" w:rsidTr="00AA6ABE">
        <w:trPr>
          <w:trHeight w:val="467"/>
        </w:trPr>
        <w:tc>
          <w:tcPr>
            <w:tcW w:w="425" w:type="dxa"/>
            <w:tcBorders>
              <w:top w:val="single" w:sz="4" w:space="0" w:color="auto"/>
              <w:left w:val="single" w:sz="4" w:space="0" w:color="auto"/>
              <w:bottom w:val="single" w:sz="4" w:space="0" w:color="auto"/>
              <w:right w:val="single" w:sz="4" w:space="0" w:color="auto"/>
            </w:tcBorders>
            <w:hideMark/>
          </w:tcPr>
          <w:p w:rsidR="00AA6ABE" w:rsidRPr="00DA7CFE" w:rsidRDefault="00AA6ABE" w:rsidP="00CC05F4">
            <w:pPr>
              <w:widowControl w:val="0"/>
              <w:spacing w:after="0" w:line="240" w:lineRule="auto"/>
              <w:jc w:val="center"/>
              <w:rPr>
                <w:rFonts w:ascii="Times New Roman" w:eastAsia="Times New Roman" w:hAnsi="Times New Roman" w:cs="Times New Roman"/>
                <w:bCs/>
                <w:spacing w:val="-6"/>
                <w:sz w:val="24"/>
                <w:szCs w:val="24"/>
              </w:rPr>
            </w:pPr>
            <w:r w:rsidRPr="00DA7CFE">
              <w:rPr>
                <w:rFonts w:ascii="Times New Roman" w:eastAsia="Times New Roman" w:hAnsi="Times New Roman" w:cs="Times New Roman"/>
                <w:bCs/>
                <w:spacing w:val="-6"/>
                <w:sz w:val="24"/>
                <w:szCs w:val="24"/>
              </w:rPr>
              <w:lastRenderedPageBreak/>
              <w:t>5</w:t>
            </w:r>
          </w:p>
        </w:tc>
        <w:tc>
          <w:tcPr>
            <w:tcW w:w="2978" w:type="dxa"/>
            <w:tcBorders>
              <w:top w:val="single" w:sz="4" w:space="0" w:color="auto"/>
              <w:left w:val="single" w:sz="4" w:space="0" w:color="auto"/>
              <w:bottom w:val="single" w:sz="4" w:space="0" w:color="auto"/>
              <w:right w:val="single" w:sz="4" w:space="0" w:color="auto"/>
            </w:tcBorders>
            <w:hideMark/>
          </w:tcPr>
          <w:p w:rsidR="00AA6ABE" w:rsidRPr="00DA7CFE" w:rsidRDefault="00AA6ABE"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945" w:type="dxa"/>
            <w:tcBorders>
              <w:top w:val="single" w:sz="4" w:space="0" w:color="auto"/>
              <w:left w:val="single" w:sz="4" w:space="0" w:color="auto"/>
              <w:bottom w:val="single" w:sz="4" w:space="0" w:color="auto"/>
              <w:right w:val="single" w:sz="4" w:space="0" w:color="auto"/>
            </w:tcBorders>
          </w:tcPr>
          <w:p w:rsidR="00AA6ABE" w:rsidRPr="00DA7CFE" w:rsidRDefault="00AA6ABE"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AA6ABE" w:rsidRPr="00DA7CFE" w:rsidRDefault="00AA6ABE" w:rsidP="00CC05F4">
            <w:pPr>
              <w:widowControl w:val="0"/>
              <w:spacing w:after="0" w:line="240" w:lineRule="auto"/>
              <w:ind w:firstLine="284"/>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rsidR="00AA6ABE" w:rsidRPr="00DA7CFE" w:rsidRDefault="00AA6ABE" w:rsidP="00CC05F4">
            <w:pPr>
              <w:widowControl w:val="0"/>
              <w:spacing w:after="0" w:line="240" w:lineRule="auto"/>
              <w:ind w:firstLine="284"/>
              <w:jc w:val="both"/>
              <w:rPr>
                <w:rFonts w:ascii="Times New Roman" w:eastAsia="Times New Roman" w:hAnsi="Times New Roman" w:cs="Times New Roman"/>
                <w:sz w:val="24"/>
                <w:szCs w:val="24"/>
              </w:rPr>
            </w:pPr>
          </w:p>
        </w:tc>
      </w:tr>
    </w:tbl>
    <w:p w:rsidR="00AA6ABE" w:rsidRPr="00DA7CFE" w:rsidRDefault="00AA6ABE" w:rsidP="00CC05F4">
      <w:pPr>
        <w:tabs>
          <w:tab w:val="left" w:pos="426"/>
        </w:tabs>
        <w:spacing w:after="0" w:line="240" w:lineRule="auto"/>
        <w:contextualSpacing/>
        <w:jc w:val="both"/>
        <w:rPr>
          <w:rFonts w:ascii="Times New Roman" w:hAnsi="Times New Roman" w:cs="Times New Roman"/>
          <w:b/>
          <w:sz w:val="24"/>
          <w:szCs w:val="24"/>
        </w:rPr>
      </w:pPr>
    </w:p>
    <w:p w:rsidR="00AA6ABE" w:rsidRPr="00DA7CFE" w:rsidRDefault="00AA6ABE" w:rsidP="00CC05F4">
      <w:pPr>
        <w:spacing w:after="0" w:line="240" w:lineRule="auto"/>
        <w:ind w:firstLine="851"/>
        <w:contextualSpacing/>
        <w:jc w:val="both"/>
        <w:rPr>
          <w:rFonts w:ascii="Times New Roman" w:eastAsia="Arial" w:hAnsi="Times New Roman" w:cs="Times New Roman"/>
          <w:i/>
          <w:sz w:val="24"/>
          <w:szCs w:val="24"/>
        </w:rPr>
      </w:pPr>
    </w:p>
    <w:p w:rsidR="00AA6ABE" w:rsidRPr="00DA7CFE" w:rsidRDefault="00AA6ABE" w:rsidP="00CC05F4">
      <w:pPr>
        <w:spacing w:after="0" w:line="240" w:lineRule="auto"/>
        <w:ind w:firstLine="851"/>
        <w:contextualSpacing/>
        <w:jc w:val="both"/>
        <w:rPr>
          <w:rFonts w:ascii="Times New Roman" w:eastAsia="Arial" w:hAnsi="Times New Roman" w:cs="Times New Roman"/>
          <w:i/>
          <w:sz w:val="24"/>
          <w:szCs w:val="24"/>
        </w:rPr>
      </w:pPr>
      <w:r w:rsidRPr="00DA7CFE">
        <w:rPr>
          <w:rFonts w:ascii="Times New Roman" w:eastAsia="Arial" w:hAnsi="Times New Roman" w:cs="Times New Roman"/>
          <w:i/>
          <w:sz w:val="24"/>
          <w:szCs w:val="24"/>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A6ABE" w:rsidRPr="00DA7CFE" w:rsidRDefault="00AA6ABE" w:rsidP="00CC05F4">
      <w:pPr>
        <w:spacing w:after="0" w:line="240" w:lineRule="auto"/>
        <w:ind w:firstLine="851"/>
        <w:contextualSpacing/>
        <w:jc w:val="both"/>
        <w:rPr>
          <w:rFonts w:ascii="Times New Roman" w:hAnsi="Times New Roman" w:cs="Times New Roman"/>
          <w:b/>
          <w:i/>
          <w:sz w:val="24"/>
          <w:szCs w:val="24"/>
        </w:rPr>
      </w:pPr>
      <w:r w:rsidRPr="00DA7CFE">
        <w:rPr>
          <w:rFonts w:ascii="Times New Roman" w:hAnsi="Times New Roman" w:cs="Times New Roman"/>
          <w:i/>
          <w:sz w:val="24"/>
          <w:szCs w:val="24"/>
          <w:lang w:eastAsia="en-US"/>
        </w:rPr>
        <w:t xml:space="preserve">Документи, які вимагаються Замовником, у Додатку 4,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DA7CFE">
        <w:rPr>
          <w:rFonts w:ascii="Times New Roman" w:hAnsi="Times New Roman" w:cs="Times New Roman"/>
          <w:i/>
          <w:sz w:val="24"/>
          <w:szCs w:val="24"/>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DA7CFE">
        <w:rPr>
          <w:rFonts w:ascii="Times New Roman" w:hAnsi="Times New Roman" w:cs="Times New Roman"/>
          <w:i/>
          <w:sz w:val="24"/>
          <w:szCs w:val="24"/>
          <w:lang w:eastAsia="en-US"/>
        </w:rPr>
        <w:t>та інформації.</w:t>
      </w:r>
    </w:p>
    <w:p w:rsidR="00AA6ABE" w:rsidRPr="00DA7CFE" w:rsidRDefault="00AA6ABE" w:rsidP="00CC05F4">
      <w:pPr>
        <w:pStyle w:val="12"/>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Fonts w:cs="Times New Roman"/>
          <w:lang w:val="uk-UA"/>
        </w:rPr>
      </w:pPr>
    </w:p>
    <w:p w:rsidR="00BA65E9" w:rsidRPr="00DA7CFE" w:rsidRDefault="00BA65E9" w:rsidP="00CC05F4">
      <w:pPr>
        <w:widowControl w:val="0"/>
        <w:suppressAutoHyphens/>
        <w:spacing w:after="0" w:line="240" w:lineRule="auto"/>
        <w:jc w:val="center"/>
        <w:rPr>
          <w:rFonts w:ascii="Times New Roman" w:hAnsi="Times New Roman" w:cs="Times New Roman"/>
          <w:b/>
          <w:sz w:val="24"/>
          <w:szCs w:val="24"/>
        </w:rPr>
      </w:pPr>
      <w:r w:rsidRPr="00DA7CFE">
        <w:rPr>
          <w:rFonts w:ascii="Times New Roman" w:hAnsi="Times New Roman" w:cs="Times New Roman"/>
          <w:b/>
          <w:sz w:val="24"/>
          <w:szCs w:val="24"/>
        </w:rPr>
        <w:t xml:space="preserve">І. Кваліфікаційні критерії до учасника відповідно до статті 16 Закону </w:t>
      </w:r>
    </w:p>
    <w:p w:rsidR="00BA65E9" w:rsidRPr="00DA7CFE" w:rsidRDefault="00BA65E9" w:rsidP="00CC05F4">
      <w:pPr>
        <w:widowControl w:val="0"/>
        <w:suppressAutoHyphens/>
        <w:spacing w:after="0" w:line="240" w:lineRule="auto"/>
        <w:jc w:val="center"/>
        <w:rPr>
          <w:rFonts w:ascii="Times New Roman" w:hAnsi="Times New Roman" w:cs="Times New Roman"/>
          <w:b/>
          <w:sz w:val="24"/>
          <w:szCs w:val="24"/>
        </w:rPr>
      </w:pPr>
      <w:r w:rsidRPr="00DA7CFE">
        <w:rPr>
          <w:rFonts w:ascii="Times New Roman" w:hAnsi="Times New Roman" w:cs="Times New Roman"/>
          <w:b/>
          <w:sz w:val="24"/>
          <w:szCs w:val="24"/>
        </w:rPr>
        <w:t>та спосіб їх документального підтвердження.</w:t>
      </w:r>
    </w:p>
    <w:tbl>
      <w:tblPr>
        <w:tblW w:w="9382"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853"/>
        <w:gridCol w:w="5529"/>
      </w:tblGrid>
      <w:tr w:rsidR="00BA65E9" w:rsidRPr="00DA7CFE" w:rsidTr="005E3173">
        <w:tc>
          <w:tcPr>
            <w:tcW w:w="3853" w:type="dxa"/>
            <w:tcBorders>
              <w:top w:val="single" w:sz="4" w:space="0" w:color="000001"/>
              <w:left w:val="single" w:sz="4" w:space="0" w:color="000001"/>
              <w:bottom w:val="single" w:sz="4" w:space="0" w:color="000001"/>
            </w:tcBorders>
            <w:shd w:val="clear" w:color="auto" w:fill="auto"/>
            <w:tcMar>
              <w:left w:w="98" w:type="dxa"/>
            </w:tcMar>
            <w:vAlign w:val="center"/>
          </w:tcPr>
          <w:p w:rsidR="00BA65E9" w:rsidRPr="00DA7CFE" w:rsidRDefault="00BA65E9" w:rsidP="00CC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r w:rsidRPr="00DA7CFE">
              <w:rPr>
                <w:rFonts w:ascii="Times New Roman" w:hAnsi="Times New Roman" w:cs="Times New Roman"/>
                <w:b/>
                <w:sz w:val="24"/>
                <w:szCs w:val="24"/>
              </w:rPr>
              <w:t xml:space="preserve">Кваліфікаційні критерії, встановлені відповідно до </w:t>
            </w:r>
          </w:p>
          <w:p w:rsidR="00BA65E9" w:rsidRPr="00DA7CFE" w:rsidRDefault="00BA65E9" w:rsidP="00CC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rPr>
            </w:pPr>
            <w:r w:rsidRPr="00DA7CFE">
              <w:rPr>
                <w:rFonts w:ascii="Times New Roman" w:hAnsi="Times New Roman" w:cs="Times New Roman"/>
                <w:b/>
                <w:sz w:val="24"/>
                <w:szCs w:val="24"/>
              </w:rPr>
              <w:t>статті 16 Закону</w:t>
            </w: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BA65E9" w:rsidRPr="00DA7CFE" w:rsidRDefault="00BA65E9" w:rsidP="00CC05F4">
            <w:pPr>
              <w:suppressAutoHyphens/>
              <w:spacing w:after="0" w:line="240" w:lineRule="auto"/>
              <w:jc w:val="center"/>
              <w:rPr>
                <w:rFonts w:ascii="Times New Roman" w:hAnsi="Times New Roman" w:cs="Times New Roman"/>
                <w:b/>
                <w:sz w:val="24"/>
                <w:szCs w:val="24"/>
              </w:rPr>
            </w:pPr>
            <w:r w:rsidRPr="00DA7CFE">
              <w:rPr>
                <w:rFonts w:ascii="Times New Roman" w:hAnsi="Times New Roman" w:cs="Times New Roman"/>
                <w:b/>
                <w:sz w:val="24"/>
                <w:szCs w:val="24"/>
              </w:rPr>
              <w:t>Документи, які підтверджують відповідність Учасника встановленим кваліфікаційним критеріям</w:t>
            </w:r>
          </w:p>
        </w:tc>
      </w:tr>
      <w:tr w:rsidR="00BA65E9" w:rsidRPr="00DA7CFE" w:rsidTr="005E3173">
        <w:tc>
          <w:tcPr>
            <w:tcW w:w="3853" w:type="dxa"/>
            <w:tcBorders>
              <w:top w:val="single" w:sz="4" w:space="0" w:color="000001"/>
              <w:left w:val="single" w:sz="4" w:space="0" w:color="000001"/>
              <w:bottom w:val="single" w:sz="4" w:space="0" w:color="000001"/>
            </w:tcBorders>
            <w:shd w:val="clear" w:color="auto" w:fill="auto"/>
            <w:tcMar>
              <w:left w:w="98" w:type="dxa"/>
            </w:tcMar>
          </w:tcPr>
          <w:p w:rsidR="00BA65E9" w:rsidRPr="00DA7CFE" w:rsidRDefault="00BA65E9" w:rsidP="00CC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rPr>
            </w:pPr>
            <w:r w:rsidRPr="00DA7CFE">
              <w:rPr>
                <w:rFonts w:ascii="Times New Roman" w:hAnsi="Times New Roman" w:cs="Times New Roman"/>
                <w:sz w:val="24"/>
                <w:szCs w:val="24"/>
              </w:rPr>
              <w:t xml:space="preserve">1. </w:t>
            </w:r>
            <w:r w:rsidRPr="00DA7CFE">
              <w:rPr>
                <w:rFonts w:ascii="Times New Roman" w:hAnsi="Times New Roman" w:cs="Times New Roman"/>
                <w:sz w:val="24"/>
                <w:szCs w:val="24"/>
                <w:lang w:eastAsia="uk-UA"/>
              </w:rPr>
              <w:t>Наявність в учасника процедури закупівлі обладнання, матеріально-технічної бази та технологій.</w:t>
            </w: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65E9" w:rsidRPr="00DA7CFE" w:rsidRDefault="00BA65E9" w:rsidP="00CC05F4">
            <w:pPr>
              <w:suppressAutoHyphens/>
              <w:spacing w:after="0" w:line="240" w:lineRule="auto"/>
              <w:jc w:val="both"/>
              <w:rPr>
                <w:rFonts w:ascii="Times New Roman" w:hAnsi="Times New Roman" w:cs="Times New Roman"/>
                <w:sz w:val="24"/>
                <w:szCs w:val="24"/>
              </w:rPr>
            </w:pPr>
            <w:r w:rsidRPr="00DA7CFE">
              <w:rPr>
                <w:rFonts w:ascii="Times New Roman" w:hAnsi="Times New Roman" w:cs="Times New Roman"/>
                <w:sz w:val="24"/>
                <w:szCs w:val="24"/>
              </w:rPr>
              <w:t>інформацію про наявність обладнання та матеріально-технічної бази (достатньої для надання послуг) у довільній формі.</w:t>
            </w:r>
          </w:p>
        </w:tc>
      </w:tr>
      <w:tr w:rsidR="00BA65E9" w:rsidRPr="00DA7CFE" w:rsidTr="005E3173">
        <w:trPr>
          <w:trHeight w:val="1347"/>
        </w:trPr>
        <w:tc>
          <w:tcPr>
            <w:tcW w:w="3853" w:type="dxa"/>
            <w:tcBorders>
              <w:top w:val="single" w:sz="4" w:space="0" w:color="000001"/>
              <w:left w:val="single" w:sz="4" w:space="0" w:color="000001"/>
              <w:bottom w:val="single" w:sz="4" w:space="0" w:color="000001"/>
            </w:tcBorders>
            <w:shd w:val="clear" w:color="auto" w:fill="auto"/>
            <w:tcMar>
              <w:left w:w="98" w:type="dxa"/>
            </w:tcMar>
          </w:tcPr>
          <w:p w:rsidR="00BA65E9" w:rsidRPr="00DA7CFE" w:rsidRDefault="00BA65E9" w:rsidP="00CC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A7CFE">
              <w:rPr>
                <w:rFonts w:ascii="Times New Roman" w:hAnsi="Times New Roman" w:cs="Times New Roman"/>
                <w:sz w:val="24"/>
                <w:szCs w:val="24"/>
              </w:rPr>
              <w:lastRenderedPageBreak/>
              <w:t xml:space="preserve">2. Наявність </w:t>
            </w:r>
            <w:r w:rsidRPr="00DA7CFE">
              <w:rPr>
                <w:rFonts w:ascii="Times New Roman" w:hAnsi="Times New Roman" w:cs="Times New Roman"/>
                <w:sz w:val="24"/>
                <w:szCs w:val="24"/>
                <w:lang w:eastAsia="uk-UA"/>
              </w:rPr>
              <w:t>документально підтвердженого досвіду виконання аналогічного (аналогічних) за предметом закупівлі договору (договорів).</w:t>
            </w:r>
          </w:p>
        </w:tc>
        <w:tc>
          <w:tcPr>
            <w:tcW w:w="55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BA65E9" w:rsidRPr="00DA7CFE" w:rsidRDefault="00BA65E9" w:rsidP="00CC05F4">
            <w:pPr>
              <w:widowControl w:val="0"/>
              <w:autoSpaceDE w:val="0"/>
              <w:autoSpaceDN w:val="0"/>
              <w:adjustRightInd w:val="0"/>
              <w:spacing w:after="0" w:line="240" w:lineRule="auto"/>
              <w:jc w:val="both"/>
              <w:rPr>
                <w:rFonts w:ascii="Times New Roman" w:hAnsi="Times New Roman" w:cs="Times New Roman"/>
                <w:sz w:val="24"/>
                <w:szCs w:val="24"/>
              </w:rPr>
            </w:pPr>
            <w:r w:rsidRPr="00DA7CFE">
              <w:rPr>
                <w:rFonts w:ascii="Times New Roman" w:hAnsi="Times New Roman" w:cs="Times New Roman"/>
                <w:sz w:val="24"/>
                <w:szCs w:val="24"/>
              </w:rPr>
              <w:t>копії договорів (не менше двох), що підтверджують досвід надання послуг, аналогічних предмету закупівлі, з усіма додатками.</w:t>
            </w:r>
          </w:p>
          <w:p w:rsidR="00BA65E9" w:rsidRPr="00DA7CFE" w:rsidRDefault="00BA65E9" w:rsidP="00CC05F4">
            <w:pPr>
              <w:widowControl w:val="0"/>
              <w:autoSpaceDE w:val="0"/>
              <w:autoSpaceDN w:val="0"/>
              <w:adjustRightInd w:val="0"/>
              <w:spacing w:after="0" w:line="240" w:lineRule="auto"/>
              <w:jc w:val="both"/>
              <w:rPr>
                <w:rFonts w:ascii="Times New Roman" w:hAnsi="Times New Roman" w:cs="Times New Roman"/>
                <w:sz w:val="24"/>
                <w:szCs w:val="24"/>
              </w:rPr>
            </w:pPr>
            <w:r w:rsidRPr="00DA7CFE">
              <w:rPr>
                <w:rFonts w:ascii="Times New Roman" w:hAnsi="Times New Roman" w:cs="Times New Roman"/>
                <w:i/>
                <w:sz w:val="24"/>
                <w:szCs w:val="24"/>
                <w:lang w:eastAsia="en-US"/>
              </w:rPr>
              <w:t>*Замовниками згідно з договорами можуть бути суб’єкти будь-якої форми власності</w:t>
            </w:r>
            <w:r w:rsidRPr="00DA7CFE">
              <w:rPr>
                <w:rFonts w:ascii="Times New Roman" w:hAnsi="Times New Roman" w:cs="Times New Roman"/>
                <w:i/>
                <w:sz w:val="24"/>
                <w:szCs w:val="24"/>
                <w:shd w:val="clear" w:color="auto" w:fill="FFFFFF"/>
                <w:lang w:eastAsia="en-US"/>
              </w:rPr>
              <w:t>.</w:t>
            </w:r>
          </w:p>
        </w:tc>
      </w:tr>
    </w:tbl>
    <w:p w:rsidR="00137C1A" w:rsidRPr="00DA7CFE" w:rsidRDefault="00472E49" w:rsidP="00CC05F4">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sz w:val="24"/>
          <w:szCs w:val="24"/>
        </w:rPr>
        <w:t>*</w:t>
      </w:r>
      <w:r w:rsidR="00BA65E9" w:rsidRPr="00DA7CFE">
        <w:rPr>
          <w:rFonts w:ascii="Times New Roman" w:hAnsi="Times New Roman" w:cs="Times New Roman"/>
          <w:sz w:val="24"/>
          <w:szCs w:val="24"/>
        </w:rPr>
        <w:t xml:space="preserve">Примітка:  </w:t>
      </w:r>
      <w:r w:rsidR="00BA65E9" w:rsidRPr="00DA7CFE">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w:t>
      </w:r>
    </w:p>
    <w:p w:rsidR="00137C1A" w:rsidRPr="00DA7CFE" w:rsidRDefault="00137C1A" w:rsidP="00CC05F4">
      <w:pPr>
        <w:pageBreakBefore/>
        <w:spacing w:after="0" w:line="240" w:lineRule="auto"/>
        <w:jc w:val="right"/>
        <w:outlineLvl w:val="0"/>
        <w:rPr>
          <w:rFonts w:ascii="Times New Roman" w:hAnsi="Times New Roman" w:cs="Times New Roman"/>
          <w:b/>
          <w:sz w:val="24"/>
          <w:szCs w:val="24"/>
        </w:rPr>
      </w:pPr>
      <w:r w:rsidRPr="00DA7CFE">
        <w:rPr>
          <w:rFonts w:ascii="Times New Roman" w:hAnsi="Times New Roman" w:cs="Times New Roman"/>
          <w:b/>
          <w:sz w:val="24"/>
          <w:szCs w:val="24"/>
        </w:rPr>
        <w:lastRenderedPageBreak/>
        <w:t>ДОДАТОК 2</w:t>
      </w:r>
    </w:p>
    <w:p w:rsidR="00137C1A" w:rsidRPr="00DA7CFE" w:rsidRDefault="00137C1A" w:rsidP="00CC05F4">
      <w:pPr>
        <w:widowControl w:val="0"/>
        <w:autoSpaceDE w:val="0"/>
        <w:autoSpaceDN w:val="0"/>
        <w:adjustRightInd w:val="0"/>
        <w:spacing w:after="0" w:line="240" w:lineRule="auto"/>
        <w:jc w:val="center"/>
        <w:rPr>
          <w:rFonts w:ascii="Times New Roman" w:hAnsi="Times New Roman" w:cs="Times New Roman"/>
          <w:bCs/>
          <w:i/>
          <w:sz w:val="24"/>
          <w:szCs w:val="24"/>
        </w:rPr>
      </w:pPr>
      <w:r w:rsidRPr="00DA7CFE">
        <w:rPr>
          <w:rFonts w:ascii="Times New Roman" w:hAnsi="Times New Roman" w:cs="Times New Roman"/>
          <w:noProof/>
          <w:sz w:val="24"/>
          <w:szCs w:val="24"/>
          <w:lang w:val="ru-RU"/>
        </w:rPr>
        <w:drawing>
          <wp:inline distT="0" distB="0" distL="0" distR="0">
            <wp:extent cx="594360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C612C9" w:rsidRPr="00DA7CFE" w:rsidRDefault="00C612C9" w:rsidP="00CC05F4">
      <w:pPr>
        <w:widowControl w:val="0"/>
        <w:autoSpaceDE w:val="0"/>
        <w:autoSpaceDN w:val="0"/>
        <w:adjustRightInd w:val="0"/>
        <w:spacing w:after="0" w:line="240" w:lineRule="auto"/>
        <w:jc w:val="center"/>
        <w:rPr>
          <w:rFonts w:ascii="Times New Roman" w:hAnsi="Times New Roman" w:cs="Times New Roman"/>
          <w:bCs/>
          <w:i/>
          <w:sz w:val="24"/>
          <w:szCs w:val="24"/>
        </w:rPr>
      </w:pPr>
    </w:p>
    <w:p w:rsidR="00C612C9" w:rsidRPr="00DA7CFE" w:rsidRDefault="00C612C9" w:rsidP="00CC05F4">
      <w:pPr>
        <w:widowControl w:val="0"/>
        <w:autoSpaceDE w:val="0"/>
        <w:autoSpaceDN w:val="0"/>
        <w:adjustRightInd w:val="0"/>
        <w:spacing w:after="0" w:line="240" w:lineRule="auto"/>
        <w:jc w:val="center"/>
        <w:rPr>
          <w:rFonts w:ascii="Times New Roman" w:hAnsi="Times New Roman" w:cs="Times New Roman"/>
          <w:bCs/>
          <w:i/>
          <w:sz w:val="24"/>
          <w:szCs w:val="24"/>
        </w:rPr>
      </w:pPr>
      <w:r w:rsidRPr="00DA7CFE">
        <w:rPr>
          <w:rFonts w:ascii="Times New Roman" w:hAnsi="Times New Roman" w:cs="Times New Roman"/>
          <w:bCs/>
          <w:i/>
          <w:sz w:val="24"/>
          <w:szCs w:val="24"/>
        </w:rPr>
        <w:t>НА БЛАНКУ УЧАСНИКА (за наявності)</w:t>
      </w:r>
    </w:p>
    <w:p w:rsidR="00C612C9" w:rsidRPr="00DA7CFE" w:rsidRDefault="00C612C9" w:rsidP="00CC05F4">
      <w:pPr>
        <w:widowControl w:val="0"/>
        <w:autoSpaceDE w:val="0"/>
        <w:autoSpaceDN w:val="0"/>
        <w:adjustRightInd w:val="0"/>
        <w:spacing w:after="0" w:line="240" w:lineRule="auto"/>
        <w:jc w:val="center"/>
        <w:rPr>
          <w:rFonts w:ascii="Times New Roman" w:hAnsi="Times New Roman" w:cs="Times New Roman"/>
          <w:b/>
          <w:bCs/>
          <w:sz w:val="24"/>
          <w:szCs w:val="24"/>
        </w:rPr>
      </w:pPr>
      <w:r w:rsidRPr="00DA7CFE">
        <w:rPr>
          <w:rFonts w:ascii="Times New Roman" w:hAnsi="Times New Roman" w:cs="Times New Roman"/>
          <w:b/>
          <w:bCs/>
          <w:sz w:val="24"/>
          <w:szCs w:val="24"/>
        </w:rPr>
        <w:t>ІНФОРМАЦІЯ ПРО УЧАСНИКА</w:t>
      </w:r>
    </w:p>
    <w:p w:rsidR="00C612C9" w:rsidRPr="00DA7CFE" w:rsidRDefault="00C612C9" w:rsidP="00CC05F4">
      <w:pPr>
        <w:spacing w:after="0" w:line="240" w:lineRule="auto"/>
        <w:ind w:firstLine="567"/>
        <w:jc w:val="center"/>
        <w:rPr>
          <w:rFonts w:ascii="Times New Roman" w:eastAsia="Times New Roman" w:hAnsi="Times New Roman" w:cs="Times New Roman"/>
          <w:caps/>
          <w:sz w:val="24"/>
          <w:szCs w:val="24"/>
        </w:rPr>
      </w:pPr>
    </w:p>
    <w:tbl>
      <w:tblPr>
        <w:tblStyle w:val="a4"/>
        <w:tblW w:w="0" w:type="auto"/>
        <w:tblLook w:val="04A0" w:firstRow="1" w:lastRow="0" w:firstColumn="1" w:lastColumn="0" w:noHBand="0" w:noVBand="1"/>
      </w:tblPr>
      <w:tblGrid>
        <w:gridCol w:w="4928"/>
        <w:gridCol w:w="4678"/>
      </w:tblGrid>
      <w:tr w:rsidR="00C612C9" w:rsidRPr="00DA7CFE" w:rsidTr="005E3173">
        <w:tc>
          <w:tcPr>
            <w:tcW w:w="4928" w:type="dxa"/>
          </w:tcPr>
          <w:p w:rsidR="00C612C9" w:rsidRPr="00DA7CFE" w:rsidRDefault="00C612C9" w:rsidP="00CC05F4">
            <w:pPr>
              <w:rPr>
                <w:rFonts w:ascii="Times New Roman" w:hAnsi="Times New Roman" w:cs="Times New Roman"/>
                <w:caps/>
                <w:sz w:val="24"/>
                <w:szCs w:val="24"/>
              </w:rPr>
            </w:pPr>
            <w:r w:rsidRPr="00DA7CFE">
              <w:rPr>
                <w:rFonts w:ascii="Times New Roman" w:hAnsi="Times New Roman" w:cs="Times New Roman"/>
                <w:iCs/>
                <w:sz w:val="24"/>
                <w:szCs w:val="24"/>
              </w:rPr>
              <w:t>Повне та скорочене найменування Учасника</w:t>
            </w:r>
          </w:p>
        </w:tc>
        <w:tc>
          <w:tcPr>
            <w:tcW w:w="4678" w:type="dxa"/>
          </w:tcPr>
          <w:p w:rsidR="00C612C9" w:rsidRPr="00DA7CFE" w:rsidRDefault="00C612C9" w:rsidP="00CC05F4">
            <w:pPr>
              <w:jc w:val="center"/>
              <w:rPr>
                <w:rFonts w:ascii="Times New Roman" w:hAnsi="Times New Roman" w:cs="Times New Roman"/>
                <w:caps/>
                <w:sz w:val="24"/>
                <w:szCs w:val="24"/>
              </w:rPr>
            </w:pPr>
          </w:p>
        </w:tc>
      </w:tr>
      <w:tr w:rsidR="00C612C9" w:rsidRPr="00DA7CFE" w:rsidTr="005E3173">
        <w:tc>
          <w:tcPr>
            <w:tcW w:w="4928" w:type="dxa"/>
          </w:tcPr>
          <w:p w:rsidR="00C612C9" w:rsidRPr="00DA7CFE" w:rsidRDefault="00C612C9" w:rsidP="00CC05F4">
            <w:pPr>
              <w:rPr>
                <w:rFonts w:ascii="Times New Roman" w:hAnsi="Times New Roman" w:cs="Times New Roman"/>
                <w:caps/>
                <w:sz w:val="24"/>
                <w:szCs w:val="24"/>
              </w:rPr>
            </w:pPr>
            <w:r w:rsidRPr="00DA7CFE">
              <w:rPr>
                <w:rFonts w:ascii="Times New Roman" w:hAnsi="Times New Roman" w:cs="Times New Roman"/>
                <w:iCs/>
                <w:sz w:val="24"/>
                <w:szCs w:val="24"/>
              </w:rPr>
              <w:t>Індивідуальний податковий номер (для учасників – юридичних осіб) або Номер облікової картки платника податків (для учасників – фізичних осіб)_________________________</w:t>
            </w:r>
          </w:p>
        </w:tc>
        <w:tc>
          <w:tcPr>
            <w:tcW w:w="4678" w:type="dxa"/>
          </w:tcPr>
          <w:p w:rsidR="00C612C9" w:rsidRPr="00DA7CFE" w:rsidRDefault="00C612C9" w:rsidP="00CC05F4">
            <w:pPr>
              <w:jc w:val="center"/>
              <w:rPr>
                <w:rFonts w:ascii="Times New Roman" w:hAnsi="Times New Roman" w:cs="Times New Roman"/>
                <w:caps/>
                <w:sz w:val="24"/>
                <w:szCs w:val="24"/>
              </w:rPr>
            </w:pPr>
          </w:p>
        </w:tc>
      </w:tr>
      <w:tr w:rsidR="00C612C9" w:rsidRPr="00DA7CFE" w:rsidTr="005E3173">
        <w:tc>
          <w:tcPr>
            <w:tcW w:w="4928" w:type="dxa"/>
          </w:tcPr>
          <w:p w:rsidR="00C612C9" w:rsidRPr="00DA7CFE" w:rsidRDefault="00C612C9" w:rsidP="00CC05F4">
            <w:pPr>
              <w:rPr>
                <w:rFonts w:ascii="Times New Roman" w:hAnsi="Times New Roman" w:cs="Times New Roman"/>
                <w:caps/>
                <w:sz w:val="24"/>
                <w:szCs w:val="24"/>
              </w:rPr>
            </w:pPr>
            <w:r w:rsidRPr="00DA7CFE">
              <w:rPr>
                <w:rFonts w:ascii="Times New Roman" w:hAnsi="Times New Roman" w:cs="Times New Roman"/>
                <w:iCs/>
                <w:sz w:val="24"/>
                <w:szCs w:val="24"/>
              </w:rPr>
              <w:t>Юридична та фактична адреса Учасника</w:t>
            </w:r>
          </w:p>
        </w:tc>
        <w:tc>
          <w:tcPr>
            <w:tcW w:w="4678" w:type="dxa"/>
          </w:tcPr>
          <w:p w:rsidR="00C612C9" w:rsidRPr="00DA7CFE" w:rsidRDefault="00C612C9" w:rsidP="00CC05F4">
            <w:pPr>
              <w:jc w:val="center"/>
              <w:rPr>
                <w:rFonts w:ascii="Times New Roman" w:hAnsi="Times New Roman" w:cs="Times New Roman"/>
                <w:caps/>
                <w:sz w:val="24"/>
                <w:szCs w:val="24"/>
              </w:rPr>
            </w:pPr>
          </w:p>
        </w:tc>
      </w:tr>
      <w:tr w:rsidR="00C612C9" w:rsidRPr="00DA7CFE" w:rsidTr="005E3173">
        <w:tc>
          <w:tcPr>
            <w:tcW w:w="4928" w:type="dxa"/>
          </w:tcPr>
          <w:p w:rsidR="00C612C9" w:rsidRPr="00DA7CFE" w:rsidRDefault="00C612C9" w:rsidP="00CC05F4">
            <w:pPr>
              <w:rPr>
                <w:rFonts w:ascii="Times New Roman" w:hAnsi="Times New Roman" w:cs="Times New Roman"/>
                <w:caps/>
                <w:sz w:val="24"/>
                <w:szCs w:val="24"/>
              </w:rPr>
            </w:pPr>
            <w:r w:rsidRPr="00DA7CFE">
              <w:rPr>
                <w:rFonts w:ascii="Times New Roman" w:hAnsi="Times New Roman" w:cs="Times New Roman"/>
                <w:iCs/>
                <w:sz w:val="24"/>
                <w:szCs w:val="24"/>
              </w:rPr>
              <w:t>Інформація про систему оподаткування, на якій перебуває Учасник, як суб’єкт підприємницької діяльності з зазначенням відсоткової ставки:________________</w:t>
            </w:r>
          </w:p>
        </w:tc>
        <w:tc>
          <w:tcPr>
            <w:tcW w:w="4678" w:type="dxa"/>
          </w:tcPr>
          <w:p w:rsidR="00C612C9" w:rsidRPr="00DA7CFE" w:rsidRDefault="00C612C9" w:rsidP="00CC05F4">
            <w:pPr>
              <w:jc w:val="center"/>
              <w:rPr>
                <w:rFonts w:ascii="Times New Roman" w:hAnsi="Times New Roman" w:cs="Times New Roman"/>
                <w:caps/>
                <w:sz w:val="24"/>
                <w:szCs w:val="24"/>
              </w:rPr>
            </w:pPr>
          </w:p>
        </w:tc>
      </w:tr>
      <w:tr w:rsidR="00C612C9" w:rsidRPr="00DA7CFE" w:rsidTr="005E3173">
        <w:tc>
          <w:tcPr>
            <w:tcW w:w="4928" w:type="dxa"/>
          </w:tcPr>
          <w:p w:rsidR="00C612C9" w:rsidRPr="00DA7CFE" w:rsidRDefault="00C612C9" w:rsidP="00CC05F4">
            <w:pPr>
              <w:rPr>
                <w:rFonts w:ascii="Times New Roman" w:hAnsi="Times New Roman" w:cs="Times New Roman"/>
                <w:caps/>
                <w:sz w:val="24"/>
                <w:szCs w:val="24"/>
              </w:rPr>
            </w:pPr>
            <w:r w:rsidRPr="00DA7CFE">
              <w:rPr>
                <w:rFonts w:ascii="Times New Roman" w:hAnsi="Times New Roman" w:cs="Times New Roman"/>
                <w:sz w:val="24"/>
                <w:szCs w:val="24"/>
              </w:rPr>
              <w:t>Керівництво (прізвище, ім’я по батькові, посада)</w:t>
            </w:r>
          </w:p>
        </w:tc>
        <w:tc>
          <w:tcPr>
            <w:tcW w:w="4678" w:type="dxa"/>
          </w:tcPr>
          <w:p w:rsidR="00C612C9" w:rsidRPr="00DA7CFE" w:rsidRDefault="00C612C9" w:rsidP="00CC05F4">
            <w:pPr>
              <w:jc w:val="center"/>
              <w:rPr>
                <w:rFonts w:ascii="Times New Roman" w:hAnsi="Times New Roman" w:cs="Times New Roman"/>
                <w:caps/>
                <w:sz w:val="24"/>
                <w:szCs w:val="24"/>
              </w:rPr>
            </w:pPr>
          </w:p>
        </w:tc>
      </w:tr>
      <w:tr w:rsidR="00C612C9" w:rsidRPr="00DA7CFE" w:rsidTr="005E3173">
        <w:tc>
          <w:tcPr>
            <w:tcW w:w="4928" w:type="dxa"/>
          </w:tcPr>
          <w:p w:rsidR="00C612C9" w:rsidRPr="00DA7CFE" w:rsidRDefault="00C612C9" w:rsidP="00CC05F4">
            <w:pPr>
              <w:rPr>
                <w:rFonts w:ascii="Times New Roman" w:hAnsi="Times New Roman" w:cs="Times New Roman"/>
                <w:caps/>
                <w:sz w:val="24"/>
                <w:szCs w:val="24"/>
              </w:rPr>
            </w:pPr>
            <w:r w:rsidRPr="00DA7CFE">
              <w:rPr>
                <w:rFonts w:ascii="Times New Roman" w:hAnsi="Times New Roman" w:cs="Times New Roman"/>
                <w:iCs/>
                <w:sz w:val="24"/>
                <w:szCs w:val="24"/>
              </w:rPr>
              <w:t>Телефон, електронна пошта</w:t>
            </w:r>
          </w:p>
        </w:tc>
        <w:tc>
          <w:tcPr>
            <w:tcW w:w="4678" w:type="dxa"/>
          </w:tcPr>
          <w:p w:rsidR="00C612C9" w:rsidRPr="00DA7CFE" w:rsidRDefault="00C612C9" w:rsidP="00CC05F4">
            <w:pPr>
              <w:jc w:val="center"/>
              <w:rPr>
                <w:rFonts w:ascii="Times New Roman" w:hAnsi="Times New Roman" w:cs="Times New Roman"/>
                <w:caps/>
                <w:sz w:val="24"/>
                <w:szCs w:val="24"/>
              </w:rPr>
            </w:pPr>
          </w:p>
        </w:tc>
      </w:tr>
      <w:tr w:rsidR="00C612C9" w:rsidRPr="00DA7CFE" w:rsidTr="005E3173">
        <w:tc>
          <w:tcPr>
            <w:tcW w:w="4928" w:type="dxa"/>
          </w:tcPr>
          <w:p w:rsidR="00C612C9" w:rsidRPr="00DA7CFE" w:rsidRDefault="00C612C9" w:rsidP="00CC05F4">
            <w:pPr>
              <w:widowControl w:val="0"/>
              <w:shd w:val="clear" w:color="auto" w:fill="FFFFFF"/>
              <w:autoSpaceDE w:val="0"/>
              <w:autoSpaceDN w:val="0"/>
              <w:adjustRightInd w:val="0"/>
              <w:rPr>
                <w:rFonts w:ascii="Times New Roman" w:hAnsi="Times New Roman" w:cs="Times New Roman"/>
                <w:iCs/>
                <w:sz w:val="24"/>
                <w:szCs w:val="24"/>
              </w:rPr>
            </w:pPr>
            <w:r w:rsidRPr="00DA7CFE">
              <w:rPr>
                <w:rFonts w:ascii="Times New Roman" w:hAnsi="Times New Roman" w:cs="Times New Roman"/>
                <w:iCs/>
                <w:sz w:val="24"/>
                <w:szCs w:val="24"/>
              </w:rPr>
              <w:t>Найменування банку, що обслуговує учасника______________________________</w:t>
            </w:r>
          </w:p>
          <w:p w:rsidR="00C612C9" w:rsidRPr="00DA7CFE" w:rsidRDefault="00C612C9" w:rsidP="00CC05F4">
            <w:pPr>
              <w:widowControl w:val="0"/>
              <w:shd w:val="clear" w:color="auto" w:fill="FFFFFF"/>
              <w:autoSpaceDE w:val="0"/>
              <w:autoSpaceDN w:val="0"/>
              <w:adjustRightInd w:val="0"/>
              <w:rPr>
                <w:rFonts w:ascii="Times New Roman" w:hAnsi="Times New Roman" w:cs="Times New Roman"/>
                <w:iCs/>
                <w:sz w:val="24"/>
                <w:szCs w:val="24"/>
              </w:rPr>
            </w:pPr>
            <w:r w:rsidRPr="00DA7CFE">
              <w:rPr>
                <w:rFonts w:ascii="Times New Roman" w:hAnsi="Times New Roman" w:cs="Times New Roman"/>
                <w:iCs/>
                <w:sz w:val="24"/>
                <w:szCs w:val="24"/>
              </w:rPr>
              <w:t>Банківські реквізити для укладання договору:</w:t>
            </w:r>
          </w:p>
          <w:p w:rsidR="00C612C9" w:rsidRPr="00DA7CFE" w:rsidRDefault="00C612C9" w:rsidP="00CC05F4">
            <w:pPr>
              <w:rPr>
                <w:rFonts w:ascii="Times New Roman" w:hAnsi="Times New Roman" w:cs="Times New Roman"/>
                <w:caps/>
                <w:sz w:val="24"/>
                <w:szCs w:val="24"/>
              </w:rPr>
            </w:pPr>
            <w:r w:rsidRPr="00DA7CFE">
              <w:rPr>
                <w:rFonts w:ascii="Times New Roman" w:hAnsi="Times New Roman" w:cs="Times New Roman"/>
                <w:iCs/>
                <w:sz w:val="24"/>
                <w:szCs w:val="24"/>
              </w:rPr>
              <w:t>Розрахунковий рахунок:__________________________ МФО____________</w:t>
            </w:r>
          </w:p>
        </w:tc>
        <w:tc>
          <w:tcPr>
            <w:tcW w:w="4678" w:type="dxa"/>
          </w:tcPr>
          <w:p w:rsidR="00C612C9" w:rsidRPr="00DA7CFE" w:rsidRDefault="00C612C9" w:rsidP="00CC05F4">
            <w:pPr>
              <w:jc w:val="center"/>
              <w:rPr>
                <w:rFonts w:ascii="Times New Roman" w:hAnsi="Times New Roman" w:cs="Times New Roman"/>
                <w:caps/>
                <w:sz w:val="24"/>
                <w:szCs w:val="24"/>
              </w:rPr>
            </w:pPr>
          </w:p>
        </w:tc>
      </w:tr>
      <w:tr w:rsidR="00C612C9" w:rsidRPr="00DA7CFE" w:rsidTr="005E3173">
        <w:tc>
          <w:tcPr>
            <w:tcW w:w="4928" w:type="dxa"/>
          </w:tcPr>
          <w:p w:rsidR="00C612C9" w:rsidRPr="00DA7CFE" w:rsidRDefault="00C612C9" w:rsidP="00CC05F4">
            <w:pPr>
              <w:rPr>
                <w:rFonts w:ascii="Times New Roman" w:hAnsi="Times New Roman" w:cs="Times New Roman"/>
                <w:caps/>
                <w:sz w:val="24"/>
                <w:szCs w:val="24"/>
              </w:rPr>
            </w:pPr>
            <w:r w:rsidRPr="00DA7CFE">
              <w:rPr>
                <w:rFonts w:ascii="Times New Roman" w:hAnsi="Times New Roman" w:cs="Times New Roman"/>
                <w:sz w:val="24"/>
                <w:szCs w:val="24"/>
              </w:rPr>
              <w:t xml:space="preserve">Уповноважений представник Учасника на підписання документів тендерної пропозиції  </w:t>
            </w:r>
          </w:p>
        </w:tc>
        <w:tc>
          <w:tcPr>
            <w:tcW w:w="4678" w:type="dxa"/>
          </w:tcPr>
          <w:p w:rsidR="00C612C9" w:rsidRPr="00DA7CFE" w:rsidRDefault="00C612C9" w:rsidP="00CC05F4">
            <w:pPr>
              <w:jc w:val="center"/>
              <w:rPr>
                <w:rFonts w:ascii="Times New Roman" w:hAnsi="Times New Roman" w:cs="Times New Roman"/>
                <w:caps/>
                <w:sz w:val="24"/>
                <w:szCs w:val="24"/>
              </w:rPr>
            </w:pPr>
          </w:p>
        </w:tc>
      </w:tr>
      <w:tr w:rsidR="00C612C9" w:rsidRPr="00DA7CFE" w:rsidTr="005E3173">
        <w:tc>
          <w:tcPr>
            <w:tcW w:w="4928" w:type="dxa"/>
          </w:tcPr>
          <w:p w:rsidR="00C612C9" w:rsidRPr="00DA7CFE" w:rsidRDefault="00C612C9" w:rsidP="00CC05F4">
            <w:pPr>
              <w:widowControl w:val="0"/>
              <w:shd w:val="clear" w:color="auto" w:fill="FFFFFF"/>
              <w:autoSpaceDE w:val="0"/>
              <w:autoSpaceDN w:val="0"/>
              <w:adjustRightInd w:val="0"/>
              <w:rPr>
                <w:rFonts w:ascii="Times New Roman" w:hAnsi="Times New Roman" w:cs="Times New Roman"/>
                <w:sz w:val="24"/>
                <w:szCs w:val="24"/>
              </w:rPr>
            </w:pPr>
            <w:r w:rsidRPr="00DA7CFE">
              <w:rPr>
                <w:rFonts w:ascii="Times New Roman" w:hAnsi="Times New Roman" w:cs="Times New Roman"/>
                <w:sz w:val="24"/>
                <w:szCs w:val="24"/>
              </w:rPr>
              <w:t>Уповноважений представник Учасника на підписання договору за результатами торгів</w:t>
            </w:r>
          </w:p>
          <w:p w:rsidR="00C612C9" w:rsidRPr="00DA7CFE" w:rsidRDefault="00C612C9" w:rsidP="00CC05F4">
            <w:pPr>
              <w:rPr>
                <w:rFonts w:ascii="Times New Roman" w:hAnsi="Times New Roman" w:cs="Times New Roman"/>
                <w:caps/>
                <w:sz w:val="24"/>
                <w:szCs w:val="24"/>
              </w:rPr>
            </w:pPr>
            <w:r w:rsidRPr="00DA7CFE">
              <w:rPr>
                <w:rFonts w:ascii="Times New Roman" w:hAnsi="Times New Roman" w:cs="Times New Roman"/>
                <w:sz w:val="24"/>
                <w:szCs w:val="24"/>
              </w:rPr>
              <w:t>Діє на підставі ________________</w:t>
            </w:r>
          </w:p>
        </w:tc>
        <w:tc>
          <w:tcPr>
            <w:tcW w:w="4678" w:type="dxa"/>
          </w:tcPr>
          <w:p w:rsidR="00C612C9" w:rsidRPr="00DA7CFE" w:rsidRDefault="00C612C9" w:rsidP="00CC05F4">
            <w:pPr>
              <w:jc w:val="center"/>
              <w:rPr>
                <w:rFonts w:ascii="Times New Roman" w:hAnsi="Times New Roman" w:cs="Times New Roman"/>
                <w:caps/>
                <w:sz w:val="24"/>
                <w:szCs w:val="24"/>
              </w:rPr>
            </w:pPr>
          </w:p>
        </w:tc>
      </w:tr>
    </w:tbl>
    <w:p w:rsidR="00C612C9" w:rsidRPr="00DA7CFE" w:rsidRDefault="00C612C9" w:rsidP="00CC05F4">
      <w:pPr>
        <w:tabs>
          <w:tab w:val="left" w:pos="3585"/>
        </w:tabs>
        <w:spacing w:after="0" w:line="240" w:lineRule="auto"/>
        <w:contextualSpacing/>
        <w:rPr>
          <w:rFonts w:ascii="Times New Roman" w:eastAsia="Times New Roman" w:hAnsi="Times New Roman" w:cs="Times New Roman"/>
          <w:sz w:val="24"/>
          <w:szCs w:val="24"/>
        </w:rPr>
      </w:pPr>
    </w:p>
    <w:p w:rsidR="00C612C9" w:rsidRPr="00DA7CFE" w:rsidRDefault="00C612C9" w:rsidP="00CC05F4">
      <w:pPr>
        <w:tabs>
          <w:tab w:val="left" w:pos="3585"/>
        </w:tabs>
        <w:spacing w:after="0" w:line="240" w:lineRule="auto"/>
        <w:contextualSpacing/>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_________________________                _________________________             _____________________     Посада уповноваженої особи учасника                                 Підпис, печатка (у разі використання)                                  Прізвище, ініціали</w:t>
      </w:r>
    </w:p>
    <w:p w:rsidR="00C612C9" w:rsidRPr="00DA7CFE" w:rsidRDefault="00C612C9" w:rsidP="00CC05F4">
      <w:pPr>
        <w:spacing w:after="0" w:line="240" w:lineRule="auto"/>
        <w:jc w:val="both"/>
        <w:rPr>
          <w:rFonts w:ascii="Times New Roman" w:eastAsia="Times New Roman" w:hAnsi="Times New Roman" w:cs="Times New Roman"/>
          <w:sz w:val="24"/>
          <w:szCs w:val="24"/>
        </w:rPr>
      </w:pPr>
    </w:p>
    <w:p w:rsidR="00C612C9" w:rsidRPr="00DA7CFE" w:rsidRDefault="00C612C9" w:rsidP="00CC05F4">
      <w:pPr>
        <w:spacing w:after="0" w:line="240" w:lineRule="auto"/>
        <w:rPr>
          <w:rFonts w:ascii="Times New Roman" w:eastAsia="Times New Roman" w:hAnsi="Times New Roman" w:cs="Times New Roman"/>
          <w:i/>
          <w:sz w:val="24"/>
          <w:szCs w:val="24"/>
          <w:lang w:val="ru-RU"/>
        </w:rPr>
      </w:pPr>
      <w:r w:rsidRPr="00DA7CFE">
        <w:rPr>
          <w:rFonts w:ascii="Times New Roman" w:eastAsia="Times New Roman" w:hAnsi="Times New Roman" w:cs="Times New Roman"/>
          <w:i/>
          <w:sz w:val="24"/>
          <w:szCs w:val="24"/>
          <w:lang w:val="ru-RU"/>
        </w:rPr>
        <w:t>*</w:t>
      </w:r>
      <w:proofErr w:type="spellStart"/>
      <w:r w:rsidRPr="00DA7CFE">
        <w:rPr>
          <w:rFonts w:ascii="Times New Roman" w:eastAsia="Times New Roman" w:hAnsi="Times New Roman" w:cs="Times New Roman"/>
          <w:i/>
          <w:sz w:val="24"/>
          <w:szCs w:val="24"/>
          <w:lang w:val="ru-RU"/>
        </w:rPr>
        <w:t>Учасник</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зобов’язаний</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заповнити</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всі</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пункти</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довідки</w:t>
      </w:r>
      <w:proofErr w:type="spellEnd"/>
      <w:r w:rsidRPr="00DA7CFE">
        <w:rPr>
          <w:rFonts w:ascii="Times New Roman" w:eastAsia="Times New Roman" w:hAnsi="Times New Roman" w:cs="Times New Roman"/>
          <w:i/>
          <w:sz w:val="24"/>
          <w:szCs w:val="24"/>
          <w:lang w:val="ru-RU"/>
        </w:rPr>
        <w:t xml:space="preserve">. У </w:t>
      </w:r>
      <w:proofErr w:type="spellStart"/>
      <w:r w:rsidRPr="00DA7CFE">
        <w:rPr>
          <w:rFonts w:ascii="Times New Roman" w:eastAsia="Times New Roman" w:hAnsi="Times New Roman" w:cs="Times New Roman"/>
          <w:i/>
          <w:sz w:val="24"/>
          <w:szCs w:val="24"/>
          <w:lang w:val="ru-RU"/>
        </w:rPr>
        <w:t>разі</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якщо</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інформація</w:t>
      </w:r>
      <w:proofErr w:type="spellEnd"/>
      <w:r w:rsidRPr="00DA7CFE">
        <w:rPr>
          <w:rFonts w:ascii="Times New Roman" w:eastAsia="Times New Roman" w:hAnsi="Times New Roman" w:cs="Times New Roman"/>
          <w:i/>
          <w:sz w:val="24"/>
          <w:szCs w:val="24"/>
          <w:lang w:val="ru-RU"/>
        </w:rPr>
        <w:t xml:space="preserve"> по </w:t>
      </w:r>
      <w:proofErr w:type="spellStart"/>
      <w:r w:rsidRPr="00DA7CFE">
        <w:rPr>
          <w:rFonts w:ascii="Times New Roman" w:eastAsia="Times New Roman" w:hAnsi="Times New Roman" w:cs="Times New Roman"/>
          <w:i/>
          <w:sz w:val="24"/>
          <w:szCs w:val="24"/>
          <w:lang w:val="ru-RU"/>
        </w:rPr>
        <w:t>якомусь</w:t>
      </w:r>
      <w:proofErr w:type="spellEnd"/>
      <w:r w:rsidRPr="00DA7CFE">
        <w:rPr>
          <w:rFonts w:ascii="Times New Roman" w:eastAsia="Times New Roman" w:hAnsi="Times New Roman" w:cs="Times New Roman"/>
          <w:i/>
          <w:sz w:val="24"/>
          <w:szCs w:val="24"/>
          <w:lang w:val="ru-RU"/>
        </w:rPr>
        <w:t xml:space="preserve"> з </w:t>
      </w:r>
      <w:proofErr w:type="spellStart"/>
      <w:r w:rsidRPr="00DA7CFE">
        <w:rPr>
          <w:rFonts w:ascii="Times New Roman" w:eastAsia="Times New Roman" w:hAnsi="Times New Roman" w:cs="Times New Roman"/>
          <w:i/>
          <w:sz w:val="24"/>
          <w:szCs w:val="24"/>
          <w:lang w:val="ru-RU"/>
        </w:rPr>
        <w:t>пунктів</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відсутня</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учасником</w:t>
      </w:r>
      <w:proofErr w:type="spellEnd"/>
      <w:r w:rsidRPr="00DA7CFE">
        <w:rPr>
          <w:rFonts w:ascii="Times New Roman" w:eastAsia="Times New Roman" w:hAnsi="Times New Roman" w:cs="Times New Roman"/>
          <w:i/>
          <w:sz w:val="24"/>
          <w:szCs w:val="24"/>
          <w:lang w:val="ru-RU"/>
        </w:rPr>
        <w:t xml:space="preserve"> ставиться прочерк.</w:t>
      </w:r>
    </w:p>
    <w:p w:rsidR="00C612C9" w:rsidRPr="00DA7CFE" w:rsidRDefault="00C612C9" w:rsidP="00CC05F4">
      <w:pPr>
        <w:spacing w:after="0" w:line="240" w:lineRule="auto"/>
        <w:rPr>
          <w:rFonts w:ascii="Times New Roman" w:eastAsia="Times New Roman" w:hAnsi="Times New Roman" w:cs="Times New Roman"/>
          <w:i/>
          <w:sz w:val="24"/>
          <w:szCs w:val="24"/>
          <w:lang w:val="ru-RU"/>
        </w:rPr>
      </w:pPr>
      <w:r w:rsidRPr="00DA7CFE">
        <w:rPr>
          <w:rFonts w:ascii="Times New Roman" w:eastAsia="Times New Roman" w:hAnsi="Times New Roman" w:cs="Times New Roman"/>
          <w:i/>
          <w:sz w:val="24"/>
          <w:szCs w:val="24"/>
          <w:lang w:val="ru-RU"/>
        </w:rPr>
        <w:t>**</w:t>
      </w:r>
      <w:proofErr w:type="spellStart"/>
      <w:r w:rsidRPr="00DA7CFE">
        <w:rPr>
          <w:rFonts w:ascii="Times New Roman" w:eastAsia="Times New Roman" w:hAnsi="Times New Roman" w:cs="Times New Roman"/>
          <w:i/>
          <w:sz w:val="24"/>
          <w:szCs w:val="24"/>
          <w:lang w:val="ru-RU"/>
        </w:rPr>
        <w:t>Ця</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вимога</w:t>
      </w:r>
      <w:proofErr w:type="spellEnd"/>
      <w:r w:rsidRPr="00DA7CFE">
        <w:rPr>
          <w:rFonts w:ascii="Times New Roman" w:eastAsia="Times New Roman" w:hAnsi="Times New Roman" w:cs="Times New Roman"/>
          <w:i/>
          <w:sz w:val="24"/>
          <w:szCs w:val="24"/>
          <w:lang w:val="ru-RU"/>
        </w:rPr>
        <w:t xml:space="preserve"> не </w:t>
      </w:r>
      <w:proofErr w:type="spellStart"/>
      <w:r w:rsidRPr="00DA7CFE">
        <w:rPr>
          <w:rFonts w:ascii="Times New Roman" w:eastAsia="Times New Roman" w:hAnsi="Times New Roman" w:cs="Times New Roman"/>
          <w:i/>
          <w:sz w:val="24"/>
          <w:szCs w:val="24"/>
          <w:lang w:val="ru-RU"/>
        </w:rPr>
        <w:t>стосується</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учасників</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які</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здійснюють</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діяльність</w:t>
      </w:r>
      <w:proofErr w:type="spellEnd"/>
      <w:r w:rsidRPr="00DA7CFE">
        <w:rPr>
          <w:rFonts w:ascii="Times New Roman" w:eastAsia="Times New Roman" w:hAnsi="Times New Roman" w:cs="Times New Roman"/>
          <w:i/>
          <w:sz w:val="24"/>
          <w:szCs w:val="24"/>
          <w:lang w:val="ru-RU"/>
        </w:rPr>
        <w:t xml:space="preserve"> без печатки </w:t>
      </w:r>
      <w:proofErr w:type="spellStart"/>
      <w:r w:rsidRPr="00DA7CFE">
        <w:rPr>
          <w:rFonts w:ascii="Times New Roman" w:eastAsia="Times New Roman" w:hAnsi="Times New Roman" w:cs="Times New Roman"/>
          <w:i/>
          <w:sz w:val="24"/>
          <w:szCs w:val="24"/>
          <w:lang w:val="ru-RU"/>
        </w:rPr>
        <w:t>згідно</w:t>
      </w:r>
      <w:proofErr w:type="spellEnd"/>
      <w:r w:rsidRPr="00DA7CFE">
        <w:rPr>
          <w:rFonts w:ascii="Times New Roman" w:eastAsia="Times New Roman" w:hAnsi="Times New Roman" w:cs="Times New Roman"/>
          <w:i/>
          <w:sz w:val="24"/>
          <w:szCs w:val="24"/>
          <w:lang w:val="ru-RU"/>
        </w:rPr>
        <w:t xml:space="preserve"> з </w:t>
      </w:r>
      <w:proofErr w:type="spellStart"/>
      <w:r w:rsidRPr="00DA7CFE">
        <w:rPr>
          <w:rFonts w:ascii="Times New Roman" w:eastAsia="Times New Roman" w:hAnsi="Times New Roman" w:cs="Times New Roman"/>
          <w:i/>
          <w:sz w:val="24"/>
          <w:szCs w:val="24"/>
          <w:lang w:val="ru-RU"/>
        </w:rPr>
        <w:t>чинним</w:t>
      </w:r>
      <w:proofErr w:type="spellEnd"/>
      <w:r w:rsidRPr="00DA7CFE">
        <w:rPr>
          <w:rFonts w:ascii="Times New Roman" w:eastAsia="Times New Roman" w:hAnsi="Times New Roman" w:cs="Times New Roman"/>
          <w:i/>
          <w:sz w:val="24"/>
          <w:szCs w:val="24"/>
          <w:lang w:val="ru-RU"/>
        </w:rPr>
        <w:t xml:space="preserve"> </w:t>
      </w:r>
      <w:proofErr w:type="spellStart"/>
      <w:r w:rsidRPr="00DA7CFE">
        <w:rPr>
          <w:rFonts w:ascii="Times New Roman" w:eastAsia="Times New Roman" w:hAnsi="Times New Roman" w:cs="Times New Roman"/>
          <w:i/>
          <w:sz w:val="24"/>
          <w:szCs w:val="24"/>
          <w:lang w:val="ru-RU"/>
        </w:rPr>
        <w:t>законодавство</w:t>
      </w:r>
      <w:proofErr w:type="spellEnd"/>
      <w:r w:rsidRPr="00DA7CFE">
        <w:rPr>
          <w:rFonts w:ascii="Times New Roman" w:eastAsia="Times New Roman" w:hAnsi="Times New Roman" w:cs="Times New Roman"/>
          <w:i/>
          <w:sz w:val="24"/>
          <w:szCs w:val="24"/>
        </w:rPr>
        <w:t>м</w:t>
      </w:r>
      <w:r w:rsidRPr="00DA7CFE">
        <w:rPr>
          <w:rFonts w:ascii="Times New Roman" w:eastAsia="Times New Roman" w:hAnsi="Times New Roman" w:cs="Times New Roman"/>
          <w:i/>
          <w:sz w:val="24"/>
          <w:szCs w:val="24"/>
          <w:lang w:val="ru-RU"/>
        </w:rPr>
        <w:t>;</w:t>
      </w:r>
    </w:p>
    <w:p w:rsidR="00C612C9" w:rsidRPr="00DA7CFE" w:rsidRDefault="00C612C9" w:rsidP="00CC05F4">
      <w:pPr>
        <w:spacing w:after="0" w:line="240" w:lineRule="auto"/>
        <w:rPr>
          <w:rFonts w:ascii="Times New Roman" w:eastAsia="Times New Roman" w:hAnsi="Times New Roman" w:cs="Times New Roman"/>
          <w:i/>
          <w:sz w:val="24"/>
          <w:szCs w:val="24"/>
          <w:lang w:val="ru-RU"/>
        </w:rPr>
      </w:pPr>
    </w:p>
    <w:p w:rsidR="00C612C9" w:rsidRPr="00DA7CFE" w:rsidRDefault="00C612C9" w:rsidP="00CC05F4">
      <w:pPr>
        <w:spacing w:after="0" w:line="240" w:lineRule="auto"/>
        <w:ind w:right="22"/>
        <w:jc w:val="center"/>
        <w:rPr>
          <w:rFonts w:ascii="Times New Roman" w:hAnsi="Times New Roman" w:cs="Times New Roman"/>
          <w:b/>
          <w:bCs/>
          <w:sz w:val="24"/>
          <w:szCs w:val="24"/>
        </w:rPr>
      </w:pPr>
      <w:r w:rsidRPr="00DA7CFE">
        <w:rPr>
          <w:rFonts w:ascii="Times New Roman" w:eastAsia="Times New Roman" w:hAnsi="Times New Roman" w:cs="Times New Roman"/>
          <w:sz w:val="24"/>
          <w:szCs w:val="24"/>
        </w:rPr>
        <w:t>Лист-згода на обробку персональних даних подається на фірмовому бланку у вигляді, наведеному нижче.</w:t>
      </w:r>
    </w:p>
    <w:p w:rsidR="00C612C9" w:rsidRPr="00DA7CFE" w:rsidRDefault="00C612C9" w:rsidP="00CC05F4">
      <w:pPr>
        <w:tabs>
          <w:tab w:val="left" w:pos="3345"/>
        </w:tabs>
        <w:spacing w:after="0" w:line="240" w:lineRule="auto"/>
        <w:jc w:val="center"/>
        <w:rPr>
          <w:rFonts w:ascii="Times New Roman" w:hAnsi="Times New Roman" w:cs="Times New Roman"/>
          <w:b/>
          <w:sz w:val="24"/>
          <w:szCs w:val="24"/>
        </w:rPr>
      </w:pPr>
      <w:r w:rsidRPr="00DA7CFE">
        <w:rPr>
          <w:rFonts w:ascii="Times New Roman" w:hAnsi="Times New Roman" w:cs="Times New Roman"/>
          <w:b/>
          <w:sz w:val="24"/>
          <w:szCs w:val="24"/>
        </w:rPr>
        <w:t>Лист - згода на обробку персональних даних</w:t>
      </w:r>
    </w:p>
    <w:p w:rsidR="00C612C9" w:rsidRPr="00DA7CFE" w:rsidRDefault="00C612C9" w:rsidP="00CC05F4">
      <w:pPr>
        <w:tabs>
          <w:tab w:val="left" w:pos="0"/>
        </w:tabs>
        <w:spacing w:after="0" w:line="240" w:lineRule="auto"/>
        <w:ind w:firstLine="851"/>
        <w:jc w:val="both"/>
        <w:rPr>
          <w:rFonts w:ascii="Times New Roman" w:hAnsi="Times New Roman" w:cs="Times New Roman"/>
          <w:sz w:val="24"/>
          <w:szCs w:val="24"/>
        </w:rPr>
      </w:pPr>
      <w:r w:rsidRPr="00DA7CFE">
        <w:rPr>
          <w:rFonts w:ascii="Times New Roman" w:hAnsi="Times New Roman" w:cs="Times New Roman"/>
          <w:sz w:val="24"/>
          <w:szCs w:val="24"/>
          <w:u w:val="single"/>
        </w:rPr>
        <w:t>(повна/скорочена назва Учасника)</w:t>
      </w:r>
      <w:r w:rsidRPr="00DA7CFE">
        <w:rPr>
          <w:rFonts w:ascii="Times New Roman" w:hAnsi="Times New Roman" w:cs="Times New Roman"/>
          <w:sz w:val="24"/>
          <w:szCs w:val="24"/>
        </w:rPr>
        <w:t xml:space="preserve"> відповідно до Закону України «Про захист персональних даних»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w:t>
      </w:r>
      <w:proofErr w:type="spellStart"/>
      <w:r w:rsidRPr="00DA7CFE">
        <w:rPr>
          <w:rFonts w:ascii="Times New Roman" w:hAnsi="Times New Roman" w:cs="Times New Roman"/>
          <w:sz w:val="24"/>
          <w:szCs w:val="24"/>
        </w:rPr>
        <w:t>т.ч</w:t>
      </w:r>
      <w:proofErr w:type="spellEnd"/>
      <w:r w:rsidRPr="00DA7CFE">
        <w:rPr>
          <w:rFonts w:ascii="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та інші відомості, які надаються для забезпечення участі у процедурі торгів, цивільно-правових та господарських відносин.</w:t>
      </w:r>
    </w:p>
    <w:p w:rsidR="00C612C9" w:rsidRPr="00DA7CFE" w:rsidRDefault="00C612C9" w:rsidP="00CC05F4">
      <w:pPr>
        <w:tabs>
          <w:tab w:val="left" w:pos="3585"/>
        </w:tabs>
        <w:spacing w:after="0" w:line="240" w:lineRule="auto"/>
        <w:contextualSpacing/>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lastRenderedPageBreak/>
        <w:t>_________________________                _________________________             _____________________       Посада уповноваженої особи учасника                                 Підпис, печатка (у разі використання)                                  Прізвище, ініціали</w:t>
      </w:r>
    </w:p>
    <w:p w:rsidR="00C612C9" w:rsidRPr="00DA7CFE" w:rsidRDefault="00C612C9" w:rsidP="00CC05F4">
      <w:pPr>
        <w:tabs>
          <w:tab w:val="left" w:pos="3585"/>
        </w:tabs>
        <w:spacing w:after="0" w:line="240" w:lineRule="auto"/>
        <w:contextualSpacing/>
        <w:rPr>
          <w:rFonts w:ascii="Times New Roman" w:eastAsia="Times New Roman" w:hAnsi="Times New Roman" w:cs="Times New Roman"/>
          <w:sz w:val="24"/>
          <w:szCs w:val="24"/>
        </w:rPr>
      </w:pPr>
    </w:p>
    <w:p w:rsidR="00C612C9" w:rsidRPr="00DA7CFE" w:rsidRDefault="00C612C9" w:rsidP="00CC05F4">
      <w:pPr>
        <w:tabs>
          <w:tab w:val="left" w:pos="3585"/>
        </w:tabs>
        <w:spacing w:after="0" w:line="240" w:lineRule="auto"/>
        <w:jc w:val="both"/>
        <w:rPr>
          <w:rFonts w:ascii="Times New Roman" w:eastAsia="Times New Roman" w:hAnsi="Times New Roman" w:cs="Times New Roman"/>
          <w:sz w:val="24"/>
          <w:szCs w:val="24"/>
        </w:rPr>
      </w:pPr>
      <w:r w:rsidRPr="00DA7CFE">
        <w:rPr>
          <w:rFonts w:ascii="Times New Roman" w:hAnsi="Times New Roman" w:cs="Times New Roman"/>
          <w:b/>
          <w:bCs/>
          <w:sz w:val="24"/>
          <w:szCs w:val="24"/>
        </w:rPr>
        <w:t xml:space="preserve">- </w:t>
      </w:r>
      <w:r w:rsidRPr="00DA7CFE">
        <w:rPr>
          <w:rFonts w:ascii="Times New Roman" w:hAnsi="Times New Roman" w:cs="Times New Roman"/>
          <w:bCs/>
          <w:sz w:val="24"/>
          <w:szCs w:val="24"/>
        </w:rPr>
        <w:t>Статут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w:t>
      </w:r>
    </w:p>
    <w:p w:rsidR="00C612C9" w:rsidRPr="00DA7CFE" w:rsidRDefault="00C612C9" w:rsidP="00CC05F4">
      <w:pPr>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b/>
          <w:sz w:val="24"/>
          <w:szCs w:val="24"/>
        </w:rPr>
        <w:t xml:space="preserve">- </w:t>
      </w:r>
      <w:r w:rsidRPr="00DA7CFE">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w:t>
      </w:r>
    </w:p>
    <w:p w:rsidR="00C612C9" w:rsidRPr="00DA7CFE" w:rsidRDefault="00C612C9" w:rsidP="00CC05F4">
      <w:pPr>
        <w:spacing w:after="0" w:line="240" w:lineRule="auto"/>
        <w:ind w:firstLine="567"/>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C612C9" w:rsidRPr="00DA7CFE" w:rsidRDefault="00C612C9" w:rsidP="00CC05F4">
      <w:pPr>
        <w:spacing w:after="0" w:line="240" w:lineRule="auto"/>
        <w:ind w:firstLine="567"/>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612C9" w:rsidRPr="00DA7CFE" w:rsidRDefault="00C612C9" w:rsidP="00CC05F4">
      <w:pPr>
        <w:spacing w:after="0" w:line="240" w:lineRule="auto"/>
        <w:ind w:firstLine="567"/>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У разі наявності обмеження повноважень щодо представництва юридичної особи,</w:t>
      </w:r>
      <w:r w:rsidRPr="00DA7CFE">
        <w:rPr>
          <w:rFonts w:ascii="Times New Roman" w:eastAsia="Times New Roman" w:hAnsi="Times New Roman" w:cs="Times New Roman"/>
          <w:sz w:val="24"/>
          <w:szCs w:val="24"/>
        </w:rPr>
        <w:br/>
        <w:t>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rsidR="00C612C9" w:rsidRPr="00DA7CFE" w:rsidRDefault="00C612C9" w:rsidP="00CC05F4">
      <w:pPr>
        <w:spacing w:after="0" w:line="240" w:lineRule="auto"/>
        <w:ind w:right="22"/>
        <w:jc w:val="both"/>
        <w:rPr>
          <w:rFonts w:ascii="Times New Roman" w:eastAsia="Times New Roman" w:hAnsi="Times New Roman" w:cs="Times New Roman"/>
          <w:sz w:val="24"/>
          <w:szCs w:val="24"/>
        </w:rPr>
      </w:pPr>
      <w:r w:rsidRPr="00DA7CFE">
        <w:rPr>
          <w:rFonts w:ascii="Times New Roman" w:eastAsia="Times New Roman" w:hAnsi="Times New Roman" w:cs="Times New Roman"/>
          <w:b/>
          <w:sz w:val="24"/>
          <w:szCs w:val="24"/>
        </w:rPr>
        <w:t xml:space="preserve">- </w:t>
      </w:r>
      <w:r w:rsidRPr="00DA7CFE">
        <w:rPr>
          <w:rFonts w:ascii="Times New Roman" w:eastAsia="Times New Roman" w:hAnsi="Times New Roman" w:cs="Times New Roman"/>
          <w:sz w:val="24"/>
          <w:szCs w:val="24"/>
        </w:rPr>
        <w:t>Довідка про присвоєння ідентифікаційного номеру, або копія реєстраційного номеру облікової картки платника податків (для фізичних осіб-підприємців) та копія паспорту в повному обсязі.</w:t>
      </w:r>
    </w:p>
    <w:p w:rsidR="00C612C9" w:rsidRPr="00DA7CFE" w:rsidRDefault="00C612C9" w:rsidP="00CC05F4">
      <w:pPr>
        <w:spacing w:after="0" w:line="240" w:lineRule="auto"/>
        <w:jc w:val="both"/>
        <w:rPr>
          <w:rFonts w:ascii="Times New Roman" w:eastAsia="Arial" w:hAnsi="Times New Roman" w:cs="Times New Roman"/>
          <w:b/>
          <w:bCs/>
          <w:color w:val="000000"/>
          <w:sz w:val="24"/>
          <w:szCs w:val="24"/>
        </w:rPr>
      </w:pPr>
      <w:r w:rsidRPr="00DA7CFE">
        <w:rPr>
          <w:rFonts w:ascii="Times New Roman" w:eastAsia="Times New Roman" w:hAnsi="Times New Roman" w:cs="Times New Roman"/>
          <w:i/>
          <w:sz w:val="24"/>
          <w:szCs w:val="24"/>
        </w:rPr>
        <w:t>* Учасник самостійно обирає яку інформацію вказувати, в залежності від того, що саме відповідає дійсності.</w:t>
      </w:r>
    </w:p>
    <w:p w:rsidR="00C612C9" w:rsidRPr="00DA7CFE" w:rsidRDefault="00C612C9" w:rsidP="00CC05F4">
      <w:pPr>
        <w:spacing w:after="0" w:line="240" w:lineRule="auto"/>
        <w:rPr>
          <w:rFonts w:ascii="Times New Roman" w:hAnsi="Times New Roman" w:cs="Times New Roman"/>
          <w:sz w:val="24"/>
          <w:szCs w:val="24"/>
        </w:rPr>
      </w:pPr>
    </w:p>
    <w:p w:rsidR="00137C1A" w:rsidRPr="00DA7CFE" w:rsidRDefault="00137C1A" w:rsidP="00CC05F4">
      <w:pPr>
        <w:spacing w:after="0" w:line="240" w:lineRule="auto"/>
        <w:rPr>
          <w:rFonts w:ascii="Times New Roman" w:hAnsi="Times New Roman" w:cs="Times New Roman"/>
          <w:sz w:val="24"/>
          <w:szCs w:val="24"/>
        </w:rPr>
      </w:pPr>
      <w:r w:rsidRPr="00DA7CFE">
        <w:rPr>
          <w:rFonts w:ascii="Times New Roman" w:hAnsi="Times New Roman" w:cs="Times New Roman"/>
          <w:sz w:val="24"/>
          <w:szCs w:val="24"/>
        </w:rPr>
        <w:br w:type="page"/>
      </w:r>
    </w:p>
    <w:p w:rsidR="00137C1A" w:rsidRPr="00DA7CFE" w:rsidRDefault="00137C1A" w:rsidP="00CC05F4">
      <w:pPr>
        <w:spacing w:after="0" w:line="240" w:lineRule="auto"/>
        <w:jc w:val="right"/>
        <w:rPr>
          <w:rFonts w:ascii="Times New Roman" w:eastAsia="Times New Roman" w:hAnsi="Times New Roman" w:cs="Times New Roman"/>
          <w:b/>
          <w:bCs/>
          <w:sz w:val="24"/>
          <w:szCs w:val="24"/>
        </w:rPr>
      </w:pPr>
      <w:r w:rsidRPr="00DA7CFE">
        <w:rPr>
          <w:rFonts w:ascii="Times New Roman" w:eastAsia="Times New Roman" w:hAnsi="Times New Roman" w:cs="Times New Roman"/>
          <w:b/>
          <w:bCs/>
          <w:sz w:val="24"/>
          <w:szCs w:val="24"/>
        </w:rPr>
        <w:lastRenderedPageBreak/>
        <w:t>Д</w:t>
      </w:r>
      <w:r w:rsidR="004D5527" w:rsidRPr="00DA7CFE">
        <w:rPr>
          <w:rFonts w:ascii="Times New Roman" w:eastAsia="Times New Roman" w:hAnsi="Times New Roman" w:cs="Times New Roman"/>
          <w:b/>
          <w:bCs/>
          <w:sz w:val="24"/>
          <w:szCs w:val="24"/>
        </w:rPr>
        <w:t>ОДАТОК</w:t>
      </w:r>
      <w:r w:rsidRPr="00DA7CFE">
        <w:rPr>
          <w:rFonts w:ascii="Times New Roman" w:eastAsia="Times New Roman" w:hAnsi="Times New Roman" w:cs="Times New Roman"/>
          <w:b/>
          <w:bCs/>
          <w:sz w:val="24"/>
          <w:szCs w:val="24"/>
        </w:rPr>
        <w:t xml:space="preserve"> № 3</w:t>
      </w:r>
    </w:p>
    <w:p w:rsidR="00137C1A" w:rsidRPr="00DA7CFE" w:rsidRDefault="00137C1A" w:rsidP="00CC05F4">
      <w:pPr>
        <w:spacing w:after="0" w:line="240" w:lineRule="auto"/>
        <w:jc w:val="right"/>
        <w:rPr>
          <w:rFonts w:ascii="Times New Roman" w:hAnsi="Times New Roman" w:cs="Times New Roman"/>
          <w:sz w:val="24"/>
          <w:szCs w:val="24"/>
        </w:rPr>
      </w:pPr>
      <w:r w:rsidRPr="00DA7CFE">
        <w:rPr>
          <w:rFonts w:ascii="Times New Roman" w:hAnsi="Times New Roman" w:cs="Times New Roman"/>
          <w:noProof/>
          <w:sz w:val="24"/>
          <w:szCs w:val="24"/>
          <w:lang w:val="ru-RU"/>
        </w:rPr>
        <w:drawing>
          <wp:inline distT="0" distB="0" distL="0" distR="0">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137C1A" w:rsidRPr="00DA7CFE" w:rsidRDefault="00137C1A" w:rsidP="00CC05F4">
      <w:pPr>
        <w:suppressAutoHyphens/>
        <w:spacing w:after="0" w:line="240" w:lineRule="auto"/>
        <w:jc w:val="center"/>
        <w:rPr>
          <w:rFonts w:ascii="Times New Roman" w:eastAsia="Times New Roman" w:hAnsi="Times New Roman" w:cs="Times New Roman"/>
          <w:b/>
          <w:sz w:val="24"/>
          <w:szCs w:val="24"/>
          <w:lang w:eastAsia="ar-SA"/>
        </w:rPr>
      </w:pPr>
      <w:r w:rsidRPr="00DA7CFE">
        <w:rPr>
          <w:rFonts w:ascii="Times New Roman" w:eastAsia="Times New Roman" w:hAnsi="Times New Roman" w:cs="Times New Roman"/>
          <w:b/>
          <w:sz w:val="24"/>
          <w:szCs w:val="24"/>
          <w:lang w:eastAsia="ar-SA"/>
        </w:rPr>
        <w:t xml:space="preserve">ІНФОРМАЦІЯ ПРО НЕОБХІДНІ ТЕХНІЧНІ, ЯКІСНІ ТА </w:t>
      </w:r>
    </w:p>
    <w:p w:rsidR="00137C1A" w:rsidRPr="00DA7CFE" w:rsidRDefault="00137C1A" w:rsidP="00CC05F4">
      <w:pPr>
        <w:suppressAutoHyphens/>
        <w:spacing w:after="0" w:line="240" w:lineRule="auto"/>
        <w:jc w:val="center"/>
        <w:rPr>
          <w:rFonts w:ascii="Times New Roman" w:eastAsia="Times New Roman" w:hAnsi="Times New Roman" w:cs="Times New Roman"/>
          <w:b/>
          <w:sz w:val="24"/>
          <w:szCs w:val="24"/>
          <w:lang w:eastAsia="ar-SA"/>
        </w:rPr>
      </w:pPr>
      <w:r w:rsidRPr="00DA7CFE">
        <w:rPr>
          <w:rFonts w:ascii="Times New Roman" w:eastAsia="Times New Roman" w:hAnsi="Times New Roman" w:cs="Times New Roman"/>
          <w:b/>
          <w:sz w:val="24"/>
          <w:szCs w:val="24"/>
          <w:lang w:eastAsia="ar-SA"/>
        </w:rPr>
        <w:t xml:space="preserve">КІЛЬКІСНІ ХАРАКТЕРИСТИКИ  </w:t>
      </w:r>
    </w:p>
    <w:p w:rsidR="00137C1A" w:rsidRPr="00DA7CFE" w:rsidRDefault="00137C1A" w:rsidP="00CC05F4">
      <w:pPr>
        <w:spacing w:after="0" w:line="240" w:lineRule="auto"/>
        <w:jc w:val="center"/>
        <w:rPr>
          <w:rFonts w:ascii="Times New Roman" w:hAnsi="Times New Roman" w:cs="Times New Roman"/>
          <w:sz w:val="24"/>
          <w:szCs w:val="24"/>
          <w:lang w:eastAsia="ar-SA"/>
        </w:rPr>
      </w:pPr>
      <w:r w:rsidRPr="00DA7CFE">
        <w:rPr>
          <w:rFonts w:ascii="Times New Roman" w:hAnsi="Times New Roman" w:cs="Times New Roman"/>
          <w:sz w:val="24"/>
          <w:szCs w:val="24"/>
          <w:lang w:eastAsia="ar-SA"/>
        </w:rPr>
        <w:t>(</w:t>
      </w:r>
      <w:r w:rsidRPr="00DA7CFE">
        <w:rPr>
          <w:rFonts w:ascii="Times New Roman" w:eastAsia="Times New Roman" w:hAnsi="Times New Roman" w:cs="Times New Roman"/>
          <w:b/>
          <w:sz w:val="24"/>
          <w:szCs w:val="24"/>
          <w:lang w:eastAsia="ar-SA"/>
        </w:rPr>
        <w:t>ТЕХНІЧНА СПЕЦИФІКАЦІЯ)</w:t>
      </w:r>
    </w:p>
    <w:p w:rsidR="00137C1A" w:rsidRPr="00DA7CFE" w:rsidRDefault="00137C1A" w:rsidP="00CC05F4">
      <w:pPr>
        <w:suppressAutoHyphens/>
        <w:spacing w:after="0" w:line="240" w:lineRule="auto"/>
        <w:ind w:firstLine="720"/>
        <w:jc w:val="both"/>
        <w:rPr>
          <w:rFonts w:ascii="Times New Roman" w:eastAsia="Times New Roman" w:hAnsi="Times New Roman" w:cs="Times New Roman"/>
          <w:b/>
          <w:bCs/>
          <w:iCs/>
          <w:sz w:val="24"/>
          <w:szCs w:val="24"/>
          <w:lang w:eastAsia="ar-SA"/>
        </w:rPr>
      </w:pPr>
    </w:p>
    <w:p w:rsidR="00137C1A" w:rsidRPr="00DA7CFE" w:rsidRDefault="00137C1A" w:rsidP="00CC05F4">
      <w:pPr>
        <w:suppressAutoHyphens/>
        <w:spacing w:after="0" w:line="240" w:lineRule="auto"/>
        <w:ind w:firstLine="567"/>
        <w:jc w:val="both"/>
        <w:rPr>
          <w:rFonts w:ascii="Times New Roman" w:eastAsia="Times New Roman" w:hAnsi="Times New Roman" w:cs="Times New Roman"/>
          <w:b/>
          <w:bCs/>
          <w:iCs/>
          <w:sz w:val="24"/>
          <w:szCs w:val="24"/>
          <w:lang w:eastAsia="ar-SA"/>
        </w:rPr>
      </w:pPr>
      <w:r w:rsidRPr="00DA7CFE">
        <w:rPr>
          <w:rFonts w:ascii="Times New Roman" w:eastAsia="Times New Roman" w:hAnsi="Times New Roman" w:cs="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rsidR="00137C1A" w:rsidRPr="006861FD" w:rsidRDefault="00137C1A" w:rsidP="00CC05F4">
      <w:pPr>
        <w:numPr>
          <w:ilvl w:val="0"/>
          <w:numId w:val="17"/>
        </w:numPr>
        <w:suppressAutoHyphens/>
        <w:spacing w:after="0" w:line="240" w:lineRule="auto"/>
        <w:jc w:val="both"/>
        <w:rPr>
          <w:rFonts w:ascii="Times New Roman" w:eastAsia="Times New Roman" w:hAnsi="Times New Roman" w:cs="Times New Roman"/>
          <w:color w:val="00000A"/>
          <w:sz w:val="24"/>
          <w:szCs w:val="24"/>
          <w:lang w:eastAsia="zh-CN"/>
        </w:rPr>
      </w:pPr>
      <w:r w:rsidRPr="006861FD">
        <w:rPr>
          <w:rFonts w:ascii="Times New Roman" w:eastAsia="Times New Roman" w:hAnsi="Times New Roman" w:cs="Times New Roman"/>
          <w:color w:val="00000A"/>
          <w:sz w:val="24"/>
          <w:szCs w:val="24"/>
          <w:lang w:eastAsia="zh-CN"/>
        </w:rPr>
        <w:t>Детальний опис предмету закупівлі та вимоги до закупівлі:</w:t>
      </w:r>
    </w:p>
    <w:p w:rsidR="006861FD" w:rsidRDefault="00137C1A" w:rsidP="00CC05F4">
      <w:pPr>
        <w:spacing w:after="0" w:line="240" w:lineRule="auto"/>
        <w:jc w:val="both"/>
        <w:rPr>
          <w:rFonts w:ascii="Times New Roman" w:hAnsi="Times New Roman" w:cs="Times New Roman"/>
          <w:color w:val="000000"/>
          <w:sz w:val="24"/>
          <w:szCs w:val="24"/>
        </w:rPr>
      </w:pPr>
      <w:r w:rsidRPr="006861FD">
        <w:rPr>
          <w:rFonts w:ascii="Times New Roman" w:hAnsi="Times New Roman" w:cs="Times New Roman"/>
        </w:rPr>
        <w:t xml:space="preserve">Найменування предмету закупівлі:  </w:t>
      </w:r>
      <w:r w:rsidR="00B90F1C" w:rsidRPr="00B90F1C">
        <w:rPr>
          <w:rFonts w:ascii="Times New Roman" w:hAnsi="Times New Roman" w:cs="Times New Roman"/>
          <w:b/>
          <w:color w:val="000000"/>
          <w:sz w:val="24"/>
          <w:szCs w:val="24"/>
        </w:rPr>
        <w:t>Код за ДК 021:2015 (</w:t>
      </w:r>
      <w:r w:rsidR="00B90F1C" w:rsidRPr="00B90F1C">
        <w:rPr>
          <w:rFonts w:ascii="Times New Roman" w:hAnsi="Times New Roman" w:cs="Times New Roman"/>
          <w:b/>
          <w:color w:val="000000"/>
          <w:sz w:val="24"/>
          <w:szCs w:val="24"/>
          <w:lang w:val="en-US"/>
        </w:rPr>
        <w:t>CPV</w:t>
      </w:r>
      <w:r w:rsidR="00B90F1C" w:rsidRPr="00B90F1C">
        <w:rPr>
          <w:rFonts w:ascii="Times New Roman" w:hAnsi="Times New Roman" w:cs="Times New Roman"/>
          <w:b/>
          <w:color w:val="000000"/>
          <w:sz w:val="24"/>
          <w:szCs w:val="24"/>
        </w:rPr>
        <w:t>): </w:t>
      </w:r>
      <w:r w:rsidR="00B90F1C" w:rsidRPr="00B90F1C">
        <w:rPr>
          <w:rFonts w:ascii="Times New Roman" w:hAnsi="Times New Roman" w:cs="Times New Roman"/>
          <w:b/>
          <w:sz w:val="24"/>
          <w:szCs w:val="24"/>
        </w:rPr>
        <w:t xml:space="preserve"> </w:t>
      </w:r>
      <w:r w:rsidR="00B90F1C" w:rsidRPr="00B90F1C">
        <w:rPr>
          <w:rFonts w:ascii="Times New Roman" w:hAnsi="Times New Roman" w:cs="Times New Roman"/>
          <w:b/>
          <w:sz w:val="24"/>
          <w:szCs w:val="24"/>
          <w:lang w:eastAsia="en-US"/>
        </w:rPr>
        <w:t xml:space="preserve">85140000-2 - </w:t>
      </w:r>
      <w:r w:rsidR="00B90F1C" w:rsidRPr="00B90F1C">
        <w:rPr>
          <w:rFonts w:ascii="Times New Roman" w:hAnsi="Times New Roman" w:cs="Times New Roman"/>
          <w:b/>
          <w:color w:val="000000"/>
          <w:sz w:val="24"/>
          <w:szCs w:val="24"/>
        </w:rPr>
        <w:t>Послуги у сфері охорони здоров’я різні</w:t>
      </w:r>
      <w:r w:rsidR="00B90F1C" w:rsidRPr="00B90F1C">
        <w:rPr>
          <w:rFonts w:ascii="Times New Roman" w:hAnsi="Times New Roman" w:cs="Times New Roman"/>
          <w:b/>
          <w:sz w:val="24"/>
          <w:szCs w:val="24"/>
          <w:lang w:eastAsia="en-US"/>
        </w:rPr>
        <w:t xml:space="preserve"> (85145000-7 - Послуги медичних лабораторій) </w:t>
      </w:r>
      <w:r w:rsidR="00B90F1C" w:rsidRPr="00B90F1C">
        <w:rPr>
          <w:rFonts w:ascii="Times New Roman" w:eastAsia="Times New Roman" w:hAnsi="Times New Roman" w:cs="Times New Roman"/>
          <w:b/>
          <w:sz w:val="24"/>
          <w:szCs w:val="24"/>
        </w:rPr>
        <w:t>(</w:t>
      </w:r>
      <w:r w:rsidR="00B90F1C" w:rsidRPr="00B90F1C">
        <w:rPr>
          <w:rFonts w:ascii="Times New Roman" w:eastAsia="Times New Roman" w:hAnsi="Times New Roman" w:cs="Times New Roman"/>
          <w:b/>
          <w:color w:val="000000"/>
          <w:sz w:val="24"/>
          <w:szCs w:val="24"/>
        </w:rPr>
        <w:t xml:space="preserve">Визначення плацентарного фактору росту (PIGF), Визначення плазмового протеїну А (PAPPA-A), Визначення </w:t>
      </w:r>
      <w:proofErr w:type="spellStart"/>
      <w:r w:rsidR="00B90F1C" w:rsidRPr="00B90F1C">
        <w:rPr>
          <w:rFonts w:ascii="Times New Roman" w:eastAsia="Times New Roman" w:hAnsi="Times New Roman" w:cs="Times New Roman"/>
          <w:b/>
          <w:color w:val="000000"/>
          <w:sz w:val="24"/>
          <w:szCs w:val="24"/>
        </w:rPr>
        <w:t>хоріонічногогонадотропіну</w:t>
      </w:r>
      <w:proofErr w:type="spellEnd"/>
      <w:r w:rsidR="00B90F1C" w:rsidRPr="00B90F1C">
        <w:rPr>
          <w:rFonts w:ascii="Times New Roman" w:eastAsia="Times New Roman" w:hAnsi="Times New Roman" w:cs="Times New Roman"/>
          <w:b/>
          <w:color w:val="000000"/>
          <w:sz w:val="24"/>
          <w:szCs w:val="24"/>
        </w:rPr>
        <w:t xml:space="preserve"> (ХГЛ) загальний, Визначення </w:t>
      </w:r>
      <w:proofErr w:type="spellStart"/>
      <w:r w:rsidR="00B90F1C" w:rsidRPr="00B90F1C">
        <w:rPr>
          <w:rFonts w:ascii="Times New Roman" w:eastAsia="Times New Roman" w:hAnsi="Times New Roman" w:cs="Times New Roman"/>
          <w:b/>
          <w:color w:val="000000"/>
          <w:sz w:val="24"/>
          <w:szCs w:val="24"/>
        </w:rPr>
        <w:t>хоріонічногогонадотропіну</w:t>
      </w:r>
      <w:proofErr w:type="spellEnd"/>
      <w:r w:rsidR="00B90F1C" w:rsidRPr="00B90F1C">
        <w:rPr>
          <w:rFonts w:ascii="Times New Roman" w:eastAsia="Times New Roman" w:hAnsi="Times New Roman" w:cs="Times New Roman"/>
          <w:b/>
          <w:color w:val="000000"/>
          <w:sz w:val="24"/>
          <w:szCs w:val="24"/>
        </w:rPr>
        <w:t xml:space="preserve"> (В-ХГЛ) вільний, Визначення </w:t>
      </w:r>
      <w:proofErr w:type="spellStart"/>
      <w:r w:rsidR="00B90F1C" w:rsidRPr="00B90F1C">
        <w:rPr>
          <w:rFonts w:ascii="Times New Roman" w:eastAsia="Times New Roman" w:hAnsi="Times New Roman" w:cs="Times New Roman"/>
          <w:b/>
          <w:color w:val="000000"/>
          <w:sz w:val="24"/>
          <w:szCs w:val="24"/>
        </w:rPr>
        <w:t>глікозильованого</w:t>
      </w:r>
      <w:proofErr w:type="spellEnd"/>
      <w:r w:rsidR="00B90F1C" w:rsidRPr="00B90F1C">
        <w:rPr>
          <w:rFonts w:ascii="Times New Roman" w:eastAsia="Times New Roman" w:hAnsi="Times New Roman" w:cs="Times New Roman"/>
          <w:b/>
          <w:color w:val="000000"/>
          <w:sz w:val="24"/>
          <w:szCs w:val="24"/>
        </w:rPr>
        <w:t xml:space="preserve"> гемоглобіну, Визначення </w:t>
      </w:r>
      <w:proofErr w:type="spellStart"/>
      <w:r w:rsidR="00B90F1C" w:rsidRPr="00B90F1C">
        <w:rPr>
          <w:rFonts w:ascii="Times New Roman" w:eastAsia="Times New Roman" w:hAnsi="Times New Roman" w:cs="Times New Roman"/>
          <w:b/>
          <w:color w:val="000000"/>
          <w:sz w:val="24"/>
          <w:szCs w:val="24"/>
        </w:rPr>
        <w:t>тиреотропного</w:t>
      </w:r>
      <w:proofErr w:type="spellEnd"/>
      <w:r w:rsidR="00B90F1C" w:rsidRPr="00B90F1C">
        <w:rPr>
          <w:rFonts w:ascii="Times New Roman" w:eastAsia="Times New Roman" w:hAnsi="Times New Roman" w:cs="Times New Roman"/>
          <w:b/>
          <w:color w:val="000000"/>
          <w:sz w:val="24"/>
          <w:szCs w:val="24"/>
        </w:rPr>
        <w:t xml:space="preserve"> гормону (ТТГ), Визначення тироксину вільного (FT4)</w:t>
      </w:r>
      <w:r w:rsidR="00B90F1C" w:rsidRPr="00B90F1C">
        <w:rPr>
          <w:rFonts w:ascii="Times New Roman" w:hAnsi="Times New Roman" w:cs="Times New Roman"/>
          <w:b/>
          <w:color w:val="000000"/>
          <w:sz w:val="24"/>
          <w:szCs w:val="24"/>
        </w:rPr>
        <w:t>)</w:t>
      </w:r>
    </w:p>
    <w:p w:rsidR="00137C1A" w:rsidRPr="00DA7CFE" w:rsidRDefault="00137C1A" w:rsidP="00CC05F4">
      <w:pPr>
        <w:pStyle w:val="aa"/>
        <w:spacing w:before="0" w:beforeAutospacing="0" w:after="0" w:afterAutospacing="0"/>
        <w:jc w:val="both"/>
      </w:pPr>
      <w:r w:rsidRPr="00DA7CFE">
        <w:t xml:space="preserve">Строк поставки товарів (надання послуг): протягом 2023 року </w:t>
      </w:r>
      <w:r w:rsidRPr="00DA7CFE">
        <w:rPr>
          <w:lang w:val="ru"/>
        </w:rPr>
        <w:t>(з 01.01.2023 р. по 31.12.2023 р.)</w:t>
      </w:r>
      <w:r w:rsidRPr="00DA7CFE">
        <w:t xml:space="preserve">. </w:t>
      </w:r>
    </w:p>
    <w:p w:rsidR="00137C1A" w:rsidRDefault="00137C1A" w:rsidP="00CC05F4">
      <w:pPr>
        <w:pStyle w:val="aa"/>
        <w:numPr>
          <w:ilvl w:val="0"/>
          <w:numId w:val="17"/>
        </w:numPr>
        <w:suppressAutoHyphens/>
        <w:spacing w:before="0" w:beforeAutospacing="0" w:after="0" w:afterAutospacing="0"/>
        <w:jc w:val="both"/>
      </w:pPr>
      <w:r w:rsidRPr="00DA7CFE">
        <w:t>Кількість та вимоги до предмету закупівлі:</w:t>
      </w:r>
    </w:p>
    <w:p w:rsidR="000C4959" w:rsidRDefault="000C4959" w:rsidP="00CC05F4">
      <w:pPr>
        <w:pStyle w:val="aa"/>
        <w:suppressAutoHyphens/>
        <w:spacing w:before="0" w:beforeAutospacing="0" w:after="0" w:afterAutospacing="0"/>
        <w:ind w:left="720"/>
        <w:jc w:val="both"/>
      </w:pPr>
    </w:p>
    <w:tbl>
      <w:tblPr>
        <w:tblStyle w:val="a4"/>
        <w:tblW w:w="9918" w:type="dxa"/>
        <w:tblLook w:val="04A0" w:firstRow="1" w:lastRow="0" w:firstColumn="1" w:lastColumn="0" w:noHBand="0" w:noVBand="1"/>
      </w:tblPr>
      <w:tblGrid>
        <w:gridCol w:w="988"/>
        <w:gridCol w:w="6520"/>
        <w:gridCol w:w="2410"/>
      </w:tblGrid>
      <w:tr w:rsidR="001D51E1" w:rsidRPr="000C4959" w:rsidTr="00C1494F">
        <w:tc>
          <w:tcPr>
            <w:tcW w:w="988" w:type="dxa"/>
          </w:tcPr>
          <w:p w:rsidR="001D51E1" w:rsidRPr="000C4959" w:rsidRDefault="000C4959" w:rsidP="00CC05F4">
            <w:pPr>
              <w:pStyle w:val="aa"/>
              <w:suppressAutoHyphens/>
              <w:spacing w:before="0" w:beforeAutospacing="0" w:after="0" w:afterAutospacing="0"/>
              <w:jc w:val="both"/>
              <w:rPr>
                <w:b/>
              </w:rPr>
            </w:pPr>
            <w:r w:rsidRPr="000C4959">
              <w:rPr>
                <w:b/>
              </w:rPr>
              <w:t>№ п/п</w:t>
            </w:r>
          </w:p>
        </w:tc>
        <w:tc>
          <w:tcPr>
            <w:tcW w:w="6520" w:type="dxa"/>
          </w:tcPr>
          <w:p w:rsidR="001D51E1" w:rsidRPr="000C4959" w:rsidRDefault="001D51E1" w:rsidP="00CC05F4">
            <w:pPr>
              <w:pStyle w:val="aa"/>
              <w:suppressAutoHyphens/>
              <w:spacing w:before="0" w:beforeAutospacing="0" w:after="0" w:afterAutospacing="0"/>
              <w:jc w:val="both"/>
              <w:rPr>
                <w:b/>
              </w:rPr>
            </w:pPr>
            <w:proofErr w:type="spellStart"/>
            <w:r w:rsidRPr="001D51E1">
              <w:rPr>
                <w:b/>
                <w:bCs/>
                <w:color w:val="000000"/>
                <w:lang w:val="ru-RU"/>
              </w:rPr>
              <w:t>Назва</w:t>
            </w:r>
            <w:proofErr w:type="spellEnd"/>
            <w:r w:rsidRPr="001D51E1">
              <w:rPr>
                <w:b/>
                <w:bCs/>
                <w:color w:val="000000"/>
                <w:lang w:val="ru-RU"/>
              </w:rPr>
              <w:t xml:space="preserve"> предмета </w:t>
            </w:r>
            <w:proofErr w:type="spellStart"/>
            <w:r w:rsidRPr="001D51E1">
              <w:rPr>
                <w:b/>
                <w:bCs/>
                <w:color w:val="000000"/>
                <w:lang w:val="ru-RU"/>
              </w:rPr>
              <w:t>закупівель</w:t>
            </w:r>
            <w:proofErr w:type="spellEnd"/>
            <w:r w:rsidRPr="001D51E1">
              <w:rPr>
                <w:b/>
                <w:bCs/>
                <w:color w:val="000000"/>
                <w:lang w:val="ru-RU"/>
              </w:rPr>
              <w:t xml:space="preserve"> (вид </w:t>
            </w:r>
            <w:proofErr w:type="spellStart"/>
            <w:r w:rsidRPr="001D51E1">
              <w:rPr>
                <w:b/>
                <w:bCs/>
                <w:color w:val="000000"/>
                <w:lang w:val="ru-RU"/>
              </w:rPr>
              <w:t>послуги</w:t>
            </w:r>
            <w:proofErr w:type="spellEnd"/>
            <w:r w:rsidRPr="001D51E1">
              <w:rPr>
                <w:b/>
                <w:bCs/>
                <w:color w:val="000000"/>
                <w:lang w:val="ru-RU"/>
              </w:rPr>
              <w:t>)</w:t>
            </w:r>
          </w:p>
        </w:tc>
        <w:tc>
          <w:tcPr>
            <w:tcW w:w="2410" w:type="dxa"/>
          </w:tcPr>
          <w:p w:rsidR="001D51E1" w:rsidRPr="000C4959" w:rsidRDefault="001D51E1" w:rsidP="00CC05F4">
            <w:pPr>
              <w:pStyle w:val="aa"/>
              <w:suppressAutoHyphens/>
              <w:spacing w:before="0" w:beforeAutospacing="0" w:after="0" w:afterAutospacing="0"/>
              <w:jc w:val="both"/>
              <w:rPr>
                <w:b/>
              </w:rPr>
            </w:pPr>
            <w:r w:rsidRPr="000C4959">
              <w:rPr>
                <w:b/>
              </w:rPr>
              <w:t>Кількість</w:t>
            </w:r>
          </w:p>
        </w:tc>
      </w:tr>
      <w:tr w:rsidR="000C4959" w:rsidRPr="000C4959" w:rsidTr="00C1494F">
        <w:tc>
          <w:tcPr>
            <w:tcW w:w="988" w:type="dxa"/>
          </w:tcPr>
          <w:p w:rsidR="000C4959" w:rsidRPr="000C4959" w:rsidRDefault="000C4959" w:rsidP="00CC05F4">
            <w:pPr>
              <w:pStyle w:val="aa"/>
              <w:suppressAutoHyphens/>
              <w:spacing w:before="0" w:beforeAutospacing="0" w:after="0" w:afterAutospacing="0"/>
              <w:jc w:val="both"/>
            </w:pPr>
            <w:r w:rsidRPr="000C4959">
              <w:t>1</w:t>
            </w:r>
          </w:p>
        </w:tc>
        <w:tc>
          <w:tcPr>
            <w:tcW w:w="6520" w:type="dxa"/>
            <w:vAlign w:val="bottom"/>
          </w:tcPr>
          <w:p w:rsidR="000C4959" w:rsidRPr="001D51E1" w:rsidRDefault="000C4959" w:rsidP="00CC05F4">
            <w:pPr>
              <w:rPr>
                <w:rFonts w:ascii="Times New Roman" w:eastAsia="Times New Roman" w:hAnsi="Times New Roman" w:cs="Times New Roman"/>
                <w:color w:val="000000"/>
                <w:sz w:val="24"/>
                <w:szCs w:val="24"/>
                <w:lang w:val="ru-RU"/>
              </w:rPr>
            </w:pPr>
            <w:proofErr w:type="spellStart"/>
            <w:r w:rsidRPr="001D51E1">
              <w:rPr>
                <w:rFonts w:ascii="Times New Roman" w:eastAsia="Times New Roman" w:hAnsi="Times New Roman" w:cs="Times New Roman"/>
                <w:color w:val="000000"/>
                <w:sz w:val="24"/>
                <w:szCs w:val="24"/>
                <w:lang w:val="ru-RU"/>
              </w:rPr>
              <w:t>Визначення</w:t>
            </w:r>
            <w:proofErr w:type="spellEnd"/>
            <w:r w:rsidRPr="001D51E1">
              <w:rPr>
                <w:rFonts w:ascii="Times New Roman" w:eastAsia="Times New Roman" w:hAnsi="Times New Roman" w:cs="Times New Roman"/>
                <w:color w:val="000000"/>
                <w:sz w:val="24"/>
                <w:szCs w:val="24"/>
                <w:lang w:val="ru-RU"/>
              </w:rPr>
              <w:t xml:space="preserve"> плацентарного фактору росту (PIGF)</w:t>
            </w:r>
          </w:p>
        </w:tc>
        <w:tc>
          <w:tcPr>
            <w:tcW w:w="2410" w:type="dxa"/>
            <w:vAlign w:val="bottom"/>
          </w:tcPr>
          <w:p w:rsidR="000C4959" w:rsidRPr="001D51E1" w:rsidRDefault="000C4959" w:rsidP="00CC05F4">
            <w:pPr>
              <w:jc w:val="center"/>
              <w:rPr>
                <w:rFonts w:ascii="Times New Roman" w:eastAsia="Times New Roman" w:hAnsi="Times New Roman" w:cs="Times New Roman"/>
                <w:color w:val="000000"/>
                <w:sz w:val="24"/>
                <w:szCs w:val="24"/>
                <w:lang w:val="ru-RU"/>
              </w:rPr>
            </w:pPr>
            <w:r w:rsidRPr="001D51E1">
              <w:rPr>
                <w:rFonts w:ascii="Times New Roman" w:eastAsia="Times New Roman" w:hAnsi="Times New Roman" w:cs="Times New Roman"/>
                <w:color w:val="000000"/>
                <w:sz w:val="24"/>
                <w:szCs w:val="24"/>
                <w:lang w:val="ru-RU"/>
              </w:rPr>
              <w:t>150</w:t>
            </w:r>
          </w:p>
        </w:tc>
      </w:tr>
      <w:tr w:rsidR="000C4959" w:rsidRPr="000C4959" w:rsidTr="00C1494F">
        <w:tc>
          <w:tcPr>
            <w:tcW w:w="988" w:type="dxa"/>
          </w:tcPr>
          <w:p w:rsidR="000C4959" w:rsidRPr="000C4959" w:rsidRDefault="000C4959" w:rsidP="00CC05F4">
            <w:pPr>
              <w:pStyle w:val="aa"/>
              <w:suppressAutoHyphens/>
              <w:spacing w:before="0" w:beforeAutospacing="0" w:after="0" w:afterAutospacing="0"/>
              <w:jc w:val="both"/>
            </w:pPr>
            <w:r w:rsidRPr="000C4959">
              <w:t>2</w:t>
            </w:r>
          </w:p>
        </w:tc>
        <w:tc>
          <w:tcPr>
            <w:tcW w:w="6520" w:type="dxa"/>
            <w:vAlign w:val="bottom"/>
          </w:tcPr>
          <w:p w:rsidR="000C4959" w:rsidRPr="001D51E1" w:rsidRDefault="000C4959" w:rsidP="00CC05F4">
            <w:pPr>
              <w:rPr>
                <w:rFonts w:ascii="Times New Roman" w:eastAsia="Times New Roman" w:hAnsi="Times New Roman" w:cs="Times New Roman"/>
                <w:color w:val="000000"/>
                <w:sz w:val="24"/>
                <w:szCs w:val="24"/>
                <w:lang w:val="ru-RU"/>
              </w:rPr>
            </w:pPr>
            <w:proofErr w:type="spellStart"/>
            <w:r w:rsidRPr="001D51E1">
              <w:rPr>
                <w:rFonts w:ascii="Times New Roman" w:eastAsia="Times New Roman" w:hAnsi="Times New Roman" w:cs="Times New Roman"/>
                <w:color w:val="000000"/>
                <w:sz w:val="24"/>
                <w:szCs w:val="24"/>
                <w:lang w:val="ru-RU"/>
              </w:rPr>
              <w:t>Визначення</w:t>
            </w:r>
            <w:proofErr w:type="spellEnd"/>
            <w:r w:rsidRPr="001D51E1">
              <w:rPr>
                <w:rFonts w:ascii="Times New Roman" w:eastAsia="Times New Roman" w:hAnsi="Times New Roman" w:cs="Times New Roman"/>
                <w:color w:val="000000"/>
                <w:sz w:val="24"/>
                <w:szCs w:val="24"/>
                <w:lang w:val="ru-RU"/>
              </w:rPr>
              <w:t xml:space="preserve"> </w:t>
            </w:r>
            <w:proofErr w:type="spellStart"/>
            <w:r w:rsidRPr="001D51E1">
              <w:rPr>
                <w:rFonts w:ascii="Times New Roman" w:eastAsia="Times New Roman" w:hAnsi="Times New Roman" w:cs="Times New Roman"/>
                <w:color w:val="000000"/>
                <w:sz w:val="24"/>
                <w:szCs w:val="24"/>
                <w:lang w:val="ru-RU"/>
              </w:rPr>
              <w:t>плазмового</w:t>
            </w:r>
            <w:proofErr w:type="spellEnd"/>
            <w:r w:rsidRPr="001D51E1">
              <w:rPr>
                <w:rFonts w:ascii="Times New Roman" w:eastAsia="Times New Roman" w:hAnsi="Times New Roman" w:cs="Times New Roman"/>
                <w:color w:val="000000"/>
                <w:sz w:val="24"/>
                <w:szCs w:val="24"/>
                <w:lang w:val="ru-RU"/>
              </w:rPr>
              <w:t xml:space="preserve"> </w:t>
            </w:r>
            <w:proofErr w:type="spellStart"/>
            <w:r w:rsidRPr="001D51E1">
              <w:rPr>
                <w:rFonts w:ascii="Times New Roman" w:eastAsia="Times New Roman" w:hAnsi="Times New Roman" w:cs="Times New Roman"/>
                <w:color w:val="000000"/>
                <w:sz w:val="24"/>
                <w:szCs w:val="24"/>
                <w:lang w:val="ru-RU"/>
              </w:rPr>
              <w:t>протеїну</w:t>
            </w:r>
            <w:proofErr w:type="spellEnd"/>
            <w:r w:rsidRPr="001D51E1">
              <w:rPr>
                <w:rFonts w:ascii="Times New Roman" w:eastAsia="Times New Roman" w:hAnsi="Times New Roman" w:cs="Times New Roman"/>
                <w:color w:val="000000"/>
                <w:sz w:val="24"/>
                <w:szCs w:val="24"/>
                <w:lang w:val="ru-RU"/>
              </w:rPr>
              <w:t xml:space="preserve"> А (PAPPA-A)</w:t>
            </w:r>
          </w:p>
        </w:tc>
        <w:tc>
          <w:tcPr>
            <w:tcW w:w="2410" w:type="dxa"/>
            <w:vAlign w:val="bottom"/>
          </w:tcPr>
          <w:p w:rsidR="000C4959" w:rsidRPr="001D51E1" w:rsidRDefault="000C4959" w:rsidP="00CC05F4">
            <w:pPr>
              <w:jc w:val="center"/>
              <w:rPr>
                <w:rFonts w:ascii="Times New Roman" w:eastAsia="Times New Roman" w:hAnsi="Times New Roman" w:cs="Times New Roman"/>
                <w:color w:val="000000"/>
                <w:sz w:val="24"/>
                <w:szCs w:val="24"/>
                <w:lang w:val="ru-RU"/>
              </w:rPr>
            </w:pPr>
            <w:r w:rsidRPr="001D51E1">
              <w:rPr>
                <w:rFonts w:ascii="Times New Roman" w:eastAsia="Times New Roman" w:hAnsi="Times New Roman" w:cs="Times New Roman"/>
                <w:color w:val="000000"/>
                <w:sz w:val="24"/>
                <w:szCs w:val="24"/>
                <w:lang w:val="ru-RU"/>
              </w:rPr>
              <w:t>150</w:t>
            </w:r>
          </w:p>
        </w:tc>
      </w:tr>
      <w:tr w:rsidR="000C4959" w:rsidRPr="000C4959" w:rsidTr="00C1494F">
        <w:tc>
          <w:tcPr>
            <w:tcW w:w="988" w:type="dxa"/>
          </w:tcPr>
          <w:p w:rsidR="000C4959" w:rsidRPr="000C4959" w:rsidRDefault="000C4959" w:rsidP="00CC05F4">
            <w:pPr>
              <w:pStyle w:val="aa"/>
              <w:suppressAutoHyphens/>
              <w:spacing w:before="0" w:beforeAutospacing="0" w:after="0" w:afterAutospacing="0"/>
              <w:jc w:val="both"/>
            </w:pPr>
            <w:r w:rsidRPr="000C4959">
              <w:t>3</w:t>
            </w:r>
          </w:p>
        </w:tc>
        <w:tc>
          <w:tcPr>
            <w:tcW w:w="6520" w:type="dxa"/>
            <w:vAlign w:val="bottom"/>
          </w:tcPr>
          <w:p w:rsidR="000C4959" w:rsidRPr="001D51E1" w:rsidRDefault="000C4959" w:rsidP="00CC05F4">
            <w:pPr>
              <w:rPr>
                <w:rFonts w:ascii="Times New Roman" w:eastAsia="Times New Roman" w:hAnsi="Times New Roman" w:cs="Times New Roman"/>
                <w:color w:val="000000"/>
                <w:sz w:val="24"/>
                <w:szCs w:val="24"/>
                <w:lang w:val="ru-RU"/>
              </w:rPr>
            </w:pPr>
            <w:proofErr w:type="spellStart"/>
            <w:r w:rsidRPr="001D51E1">
              <w:rPr>
                <w:rFonts w:ascii="Times New Roman" w:eastAsia="Times New Roman" w:hAnsi="Times New Roman" w:cs="Times New Roman"/>
                <w:color w:val="000000"/>
                <w:sz w:val="24"/>
                <w:szCs w:val="24"/>
                <w:lang w:val="ru-RU"/>
              </w:rPr>
              <w:t>Визначення</w:t>
            </w:r>
            <w:proofErr w:type="spellEnd"/>
            <w:r w:rsidRPr="001D51E1">
              <w:rPr>
                <w:rFonts w:ascii="Times New Roman" w:eastAsia="Times New Roman" w:hAnsi="Times New Roman" w:cs="Times New Roman"/>
                <w:color w:val="000000"/>
                <w:sz w:val="24"/>
                <w:szCs w:val="24"/>
                <w:lang w:val="ru-RU"/>
              </w:rPr>
              <w:t xml:space="preserve"> </w:t>
            </w:r>
            <w:proofErr w:type="spellStart"/>
            <w:r w:rsidRPr="001D51E1">
              <w:rPr>
                <w:rFonts w:ascii="Times New Roman" w:eastAsia="Times New Roman" w:hAnsi="Times New Roman" w:cs="Times New Roman"/>
                <w:color w:val="000000"/>
                <w:sz w:val="24"/>
                <w:szCs w:val="24"/>
                <w:lang w:val="ru-RU"/>
              </w:rPr>
              <w:t>хоріонічного</w:t>
            </w:r>
            <w:proofErr w:type="spellEnd"/>
            <w:r w:rsidR="00C1494F">
              <w:rPr>
                <w:rFonts w:ascii="Times New Roman" w:eastAsia="Times New Roman" w:hAnsi="Times New Roman" w:cs="Times New Roman"/>
                <w:color w:val="000000"/>
                <w:sz w:val="24"/>
                <w:szCs w:val="24"/>
                <w:lang w:val="ru-RU"/>
              </w:rPr>
              <w:t xml:space="preserve"> </w:t>
            </w:r>
            <w:proofErr w:type="spellStart"/>
            <w:r w:rsidRPr="001D51E1">
              <w:rPr>
                <w:rFonts w:ascii="Times New Roman" w:eastAsia="Times New Roman" w:hAnsi="Times New Roman" w:cs="Times New Roman"/>
                <w:color w:val="000000"/>
                <w:sz w:val="24"/>
                <w:szCs w:val="24"/>
                <w:lang w:val="ru-RU"/>
              </w:rPr>
              <w:t>гонадотропіну</w:t>
            </w:r>
            <w:proofErr w:type="spellEnd"/>
            <w:r w:rsidRPr="001D51E1">
              <w:rPr>
                <w:rFonts w:ascii="Times New Roman" w:eastAsia="Times New Roman" w:hAnsi="Times New Roman" w:cs="Times New Roman"/>
                <w:color w:val="000000"/>
                <w:sz w:val="24"/>
                <w:szCs w:val="24"/>
                <w:lang w:val="ru-RU"/>
              </w:rPr>
              <w:t xml:space="preserve"> (ХГЛ) </w:t>
            </w:r>
            <w:proofErr w:type="spellStart"/>
            <w:r w:rsidRPr="001D51E1">
              <w:rPr>
                <w:rFonts w:ascii="Times New Roman" w:eastAsia="Times New Roman" w:hAnsi="Times New Roman" w:cs="Times New Roman"/>
                <w:color w:val="000000"/>
                <w:sz w:val="24"/>
                <w:szCs w:val="24"/>
                <w:lang w:val="ru-RU"/>
              </w:rPr>
              <w:t>загальний</w:t>
            </w:r>
            <w:proofErr w:type="spellEnd"/>
          </w:p>
        </w:tc>
        <w:tc>
          <w:tcPr>
            <w:tcW w:w="2410" w:type="dxa"/>
            <w:vAlign w:val="bottom"/>
          </w:tcPr>
          <w:p w:rsidR="000C4959" w:rsidRPr="001D51E1" w:rsidRDefault="000C4959" w:rsidP="00CC05F4">
            <w:pPr>
              <w:jc w:val="center"/>
              <w:rPr>
                <w:rFonts w:ascii="Times New Roman" w:eastAsia="Times New Roman" w:hAnsi="Times New Roman" w:cs="Times New Roman"/>
                <w:color w:val="000000"/>
                <w:sz w:val="24"/>
                <w:szCs w:val="24"/>
                <w:lang w:val="ru-RU"/>
              </w:rPr>
            </w:pPr>
            <w:r w:rsidRPr="001D51E1">
              <w:rPr>
                <w:rFonts w:ascii="Times New Roman" w:eastAsia="Times New Roman" w:hAnsi="Times New Roman" w:cs="Times New Roman"/>
                <w:color w:val="000000"/>
                <w:sz w:val="24"/>
                <w:szCs w:val="24"/>
                <w:lang w:val="ru-RU"/>
              </w:rPr>
              <w:t>300</w:t>
            </w:r>
          </w:p>
        </w:tc>
      </w:tr>
      <w:tr w:rsidR="000C4959" w:rsidRPr="000C4959" w:rsidTr="00C1494F">
        <w:tc>
          <w:tcPr>
            <w:tcW w:w="988" w:type="dxa"/>
          </w:tcPr>
          <w:p w:rsidR="000C4959" w:rsidRPr="000C4959" w:rsidRDefault="000C4959" w:rsidP="00CC05F4">
            <w:pPr>
              <w:pStyle w:val="aa"/>
              <w:suppressAutoHyphens/>
              <w:spacing w:before="0" w:beforeAutospacing="0" w:after="0" w:afterAutospacing="0"/>
              <w:jc w:val="both"/>
            </w:pPr>
            <w:r w:rsidRPr="000C4959">
              <w:t>4</w:t>
            </w:r>
          </w:p>
        </w:tc>
        <w:tc>
          <w:tcPr>
            <w:tcW w:w="6520" w:type="dxa"/>
            <w:vAlign w:val="bottom"/>
          </w:tcPr>
          <w:p w:rsidR="000C4959" w:rsidRPr="001D51E1" w:rsidRDefault="000C4959" w:rsidP="00CC05F4">
            <w:pPr>
              <w:rPr>
                <w:rFonts w:ascii="Times New Roman" w:eastAsia="Times New Roman" w:hAnsi="Times New Roman" w:cs="Times New Roman"/>
                <w:color w:val="000000"/>
                <w:sz w:val="24"/>
                <w:szCs w:val="24"/>
                <w:lang w:val="ru-RU"/>
              </w:rPr>
            </w:pPr>
            <w:proofErr w:type="spellStart"/>
            <w:r w:rsidRPr="001D51E1">
              <w:rPr>
                <w:rFonts w:ascii="Times New Roman" w:eastAsia="Times New Roman" w:hAnsi="Times New Roman" w:cs="Times New Roman"/>
                <w:color w:val="000000"/>
                <w:sz w:val="24"/>
                <w:szCs w:val="24"/>
                <w:lang w:val="ru-RU"/>
              </w:rPr>
              <w:t>Визначення</w:t>
            </w:r>
            <w:proofErr w:type="spellEnd"/>
            <w:r w:rsidRPr="001D51E1">
              <w:rPr>
                <w:rFonts w:ascii="Times New Roman" w:eastAsia="Times New Roman" w:hAnsi="Times New Roman" w:cs="Times New Roman"/>
                <w:color w:val="000000"/>
                <w:sz w:val="24"/>
                <w:szCs w:val="24"/>
                <w:lang w:val="ru-RU"/>
              </w:rPr>
              <w:t xml:space="preserve"> </w:t>
            </w:r>
            <w:proofErr w:type="spellStart"/>
            <w:r w:rsidRPr="001D51E1">
              <w:rPr>
                <w:rFonts w:ascii="Times New Roman" w:eastAsia="Times New Roman" w:hAnsi="Times New Roman" w:cs="Times New Roman"/>
                <w:color w:val="000000"/>
                <w:sz w:val="24"/>
                <w:szCs w:val="24"/>
                <w:lang w:val="ru-RU"/>
              </w:rPr>
              <w:t>хоріонічного</w:t>
            </w:r>
            <w:proofErr w:type="spellEnd"/>
            <w:r w:rsidR="00C1494F">
              <w:rPr>
                <w:rFonts w:ascii="Times New Roman" w:eastAsia="Times New Roman" w:hAnsi="Times New Roman" w:cs="Times New Roman"/>
                <w:color w:val="000000"/>
                <w:sz w:val="24"/>
                <w:szCs w:val="24"/>
                <w:lang w:val="ru-RU"/>
              </w:rPr>
              <w:t xml:space="preserve"> </w:t>
            </w:r>
            <w:proofErr w:type="spellStart"/>
            <w:r w:rsidRPr="001D51E1">
              <w:rPr>
                <w:rFonts w:ascii="Times New Roman" w:eastAsia="Times New Roman" w:hAnsi="Times New Roman" w:cs="Times New Roman"/>
                <w:color w:val="000000"/>
                <w:sz w:val="24"/>
                <w:szCs w:val="24"/>
                <w:lang w:val="ru-RU"/>
              </w:rPr>
              <w:t>гонадотропіну</w:t>
            </w:r>
            <w:proofErr w:type="spellEnd"/>
            <w:r w:rsidRPr="001D51E1">
              <w:rPr>
                <w:rFonts w:ascii="Times New Roman" w:eastAsia="Times New Roman" w:hAnsi="Times New Roman" w:cs="Times New Roman"/>
                <w:color w:val="000000"/>
                <w:sz w:val="24"/>
                <w:szCs w:val="24"/>
                <w:lang w:val="ru-RU"/>
              </w:rPr>
              <w:t xml:space="preserve"> (В-ХГЛ) </w:t>
            </w:r>
            <w:proofErr w:type="spellStart"/>
            <w:r w:rsidRPr="001D51E1">
              <w:rPr>
                <w:rFonts w:ascii="Times New Roman" w:eastAsia="Times New Roman" w:hAnsi="Times New Roman" w:cs="Times New Roman"/>
                <w:color w:val="000000"/>
                <w:sz w:val="24"/>
                <w:szCs w:val="24"/>
                <w:lang w:val="ru-RU"/>
              </w:rPr>
              <w:t>вільний</w:t>
            </w:r>
            <w:proofErr w:type="spellEnd"/>
          </w:p>
        </w:tc>
        <w:tc>
          <w:tcPr>
            <w:tcW w:w="2410" w:type="dxa"/>
            <w:vAlign w:val="bottom"/>
          </w:tcPr>
          <w:p w:rsidR="000C4959" w:rsidRPr="001D51E1" w:rsidRDefault="000C4959" w:rsidP="00CC05F4">
            <w:pPr>
              <w:jc w:val="center"/>
              <w:rPr>
                <w:rFonts w:ascii="Times New Roman" w:eastAsia="Times New Roman" w:hAnsi="Times New Roman" w:cs="Times New Roman"/>
                <w:color w:val="000000"/>
                <w:sz w:val="24"/>
                <w:szCs w:val="24"/>
                <w:lang w:val="ru-RU"/>
              </w:rPr>
            </w:pPr>
            <w:r w:rsidRPr="001D51E1">
              <w:rPr>
                <w:rFonts w:ascii="Times New Roman" w:eastAsia="Times New Roman" w:hAnsi="Times New Roman" w:cs="Times New Roman"/>
                <w:color w:val="000000"/>
                <w:sz w:val="24"/>
                <w:szCs w:val="24"/>
                <w:lang w:val="ru-RU"/>
              </w:rPr>
              <w:t>300</w:t>
            </w:r>
          </w:p>
        </w:tc>
      </w:tr>
      <w:tr w:rsidR="000C4959" w:rsidRPr="000C4959" w:rsidTr="00C1494F">
        <w:tc>
          <w:tcPr>
            <w:tcW w:w="988" w:type="dxa"/>
          </w:tcPr>
          <w:p w:rsidR="000C4959" w:rsidRPr="000C4959" w:rsidRDefault="000C4959" w:rsidP="00CC05F4">
            <w:pPr>
              <w:pStyle w:val="aa"/>
              <w:suppressAutoHyphens/>
              <w:spacing w:before="0" w:beforeAutospacing="0" w:after="0" w:afterAutospacing="0"/>
              <w:jc w:val="both"/>
            </w:pPr>
            <w:r w:rsidRPr="000C4959">
              <w:t>5</w:t>
            </w:r>
          </w:p>
        </w:tc>
        <w:tc>
          <w:tcPr>
            <w:tcW w:w="6520" w:type="dxa"/>
            <w:vAlign w:val="bottom"/>
          </w:tcPr>
          <w:p w:rsidR="000C4959" w:rsidRPr="001D51E1" w:rsidRDefault="000C4959" w:rsidP="00CC05F4">
            <w:pPr>
              <w:rPr>
                <w:rFonts w:ascii="Times New Roman" w:eastAsia="Times New Roman" w:hAnsi="Times New Roman" w:cs="Times New Roman"/>
                <w:color w:val="000000"/>
                <w:sz w:val="24"/>
                <w:szCs w:val="24"/>
                <w:lang w:val="ru-RU"/>
              </w:rPr>
            </w:pPr>
            <w:proofErr w:type="spellStart"/>
            <w:r w:rsidRPr="001D51E1">
              <w:rPr>
                <w:rFonts w:ascii="Times New Roman" w:eastAsia="Times New Roman" w:hAnsi="Times New Roman" w:cs="Times New Roman"/>
                <w:color w:val="000000"/>
                <w:sz w:val="24"/>
                <w:szCs w:val="24"/>
                <w:lang w:val="ru-RU"/>
              </w:rPr>
              <w:t>Визначення</w:t>
            </w:r>
            <w:proofErr w:type="spellEnd"/>
            <w:r w:rsidRPr="001D51E1">
              <w:rPr>
                <w:rFonts w:ascii="Times New Roman" w:eastAsia="Times New Roman" w:hAnsi="Times New Roman" w:cs="Times New Roman"/>
                <w:color w:val="000000"/>
                <w:sz w:val="24"/>
                <w:szCs w:val="24"/>
                <w:lang w:val="ru-RU"/>
              </w:rPr>
              <w:t xml:space="preserve"> </w:t>
            </w:r>
            <w:proofErr w:type="spellStart"/>
            <w:r w:rsidRPr="001D51E1">
              <w:rPr>
                <w:rFonts w:ascii="Times New Roman" w:eastAsia="Times New Roman" w:hAnsi="Times New Roman" w:cs="Times New Roman"/>
                <w:color w:val="000000"/>
                <w:sz w:val="24"/>
                <w:szCs w:val="24"/>
                <w:lang w:val="ru-RU"/>
              </w:rPr>
              <w:t>глікозильованого</w:t>
            </w:r>
            <w:proofErr w:type="spellEnd"/>
            <w:r w:rsidRPr="001D51E1">
              <w:rPr>
                <w:rFonts w:ascii="Times New Roman" w:eastAsia="Times New Roman" w:hAnsi="Times New Roman" w:cs="Times New Roman"/>
                <w:color w:val="000000"/>
                <w:sz w:val="24"/>
                <w:szCs w:val="24"/>
                <w:lang w:val="ru-RU"/>
              </w:rPr>
              <w:t xml:space="preserve"> </w:t>
            </w:r>
            <w:proofErr w:type="spellStart"/>
            <w:r w:rsidRPr="001D51E1">
              <w:rPr>
                <w:rFonts w:ascii="Times New Roman" w:eastAsia="Times New Roman" w:hAnsi="Times New Roman" w:cs="Times New Roman"/>
                <w:color w:val="000000"/>
                <w:sz w:val="24"/>
                <w:szCs w:val="24"/>
                <w:lang w:val="ru-RU"/>
              </w:rPr>
              <w:t>гемоглобіну</w:t>
            </w:r>
            <w:proofErr w:type="spellEnd"/>
          </w:p>
        </w:tc>
        <w:tc>
          <w:tcPr>
            <w:tcW w:w="2410" w:type="dxa"/>
            <w:vAlign w:val="bottom"/>
          </w:tcPr>
          <w:p w:rsidR="000C4959" w:rsidRPr="001D51E1" w:rsidRDefault="000C4959" w:rsidP="00CC05F4">
            <w:pPr>
              <w:jc w:val="center"/>
              <w:rPr>
                <w:rFonts w:ascii="Times New Roman" w:eastAsia="Times New Roman" w:hAnsi="Times New Roman" w:cs="Times New Roman"/>
                <w:color w:val="000000"/>
                <w:sz w:val="24"/>
                <w:szCs w:val="24"/>
                <w:lang w:val="ru-RU"/>
              </w:rPr>
            </w:pPr>
            <w:r w:rsidRPr="001D51E1">
              <w:rPr>
                <w:rFonts w:ascii="Times New Roman" w:eastAsia="Times New Roman" w:hAnsi="Times New Roman" w:cs="Times New Roman"/>
                <w:color w:val="000000"/>
                <w:sz w:val="24"/>
                <w:szCs w:val="24"/>
                <w:lang w:val="ru-RU"/>
              </w:rPr>
              <w:t>150</w:t>
            </w:r>
          </w:p>
        </w:tc>
      </w:tr>
      <w:tr w:rsidR="000C4959" w:rsidRPr="000C4959" w:rsidTr="00C1494F">
        <w:tc>
          <w:tcPr>
            <w:tcW w:w="988" w:type="dxa"/>
          </w:tcPr>
          <w:p w:rsidR="000C4959" w:rsidRPr="000C4959" w:rsidRDefault="000C4959" w:rsidP="00CC05F4">
            <w:pPr>
              <w:pStyle w:val="aa"/>
              <w:suppressAutoHyphens/>
              <w:spacing w:before="0" w:beforeAutospacing="0" w:after="0" w:afterAutospacing="0"/>
              <w:jc w:val="both"/>
            </w:pPr>
            <w:r w:rsidRPr="000C4959">
              <w:t>6</w:t>
            </w:r>
          </w:p>
        </w:tc>
        <w:tc>
          <w:tcPr>
            <w:tcW w:w="6520" w:type="dxa"/>
            <w:vAlign w:val="bottom"/>
          </w:tcPr>
          <w:p w:rsidR="000C4959" w:rsidRPr="001D51E1" w:rsidRDefault="000C4959" w:rsidP="00CC05F4">
            <w:pPr>
              <w:rPr>
                <w:rFonts w:ascii="Times New Roman" w:eastAsia="Times New Roman" w:hAnsi="Times New Roman" w:cs="Times New Roman"/>
                <w:color w:val="000000"/>
                <w:sz w:val="24"/>
                <w:szCs w:val="24"/>
                <w:lang w:val="ru-RU"/>
              </w:rPr>
            </w:pPr>
            <w:proofErr w:type="spellStart"/>
            <w:r w:rsidRPr="001D51E1">
              <w:rPr>
                <w:rFonts w:ascii="Times New Roman" w:eastAsia="Times New Roman" w:hAnsi="Times New Roman" w:cs="Times New Roman"/>
                <w:color w:val="000000"/>
                <w:sz w:val="24"/>
                <w:szCs w:val="24"/>
                <w:lang w:val="ru-RU"/>
              </w:rPr>
              <w:t>Визначення</w:t>
            </w:r>
            <w:proofErr w:type="spellEnd"/>
            <w:r w:rsidRPr="001D51E1">
              <w:rPr>
                <w:rFonts w:ascii="Times New Roman" w:eastAsia="Times New Roman" w:hAnsi="Times New Roman" w:cs="Times New Roman"/>
                <w:color w:val="000000"/>
                <w:sz w:val="24"/>
                <w:szCs w:val="24"/>
                <w:lang w:val="ru-RU"/>
              </w:rPr>
              <w:t xml:space="preserve"> тиреотропного гормону (ТТГ)</w:t>
            </w:r>
          </w:p>
        </w:tc>
        <w:tc>
          <w:tcPr>
            <w:tcW w:w="2410" w:type="dxa"/>
            <w:vAlign w:val="bottom"/>
          </w:tcPr>
          <w:p w:rsidR="000C4959" w:rsidRPr="001D51E1" w:rsidRDefault="000C4959" w:rsidP="00CC05F4">
            <w:pPr>
              <w:jc w:val="center"/>
              <w:rPr>
                <w:rFonts w:ascii="Times New Roman" w:eastAsia="Times New Roman" w:hAnsi="Times New Roman" w:cs="Times New Roman"/>
                <w:color w:val="000000"/>
                <w:sz w:val="24"/>
                <w:szCs w:val="24"/>
                <w:lang w:val="ru-RU"/>
              </w:rPr>
            </w:pPr>
            <w:r w:rsidRPr="001D51E1">
              <w:rPr>
                <w:rFonts w:ascii="Times New Roman" w:eastAsia="Times New Roman" w:hAnsi="Times New Roman" w:cs="Times New Roman"/>
                <w:color w:val="000000"/>
                <w:sz w:val="24"/>
                <w:szCs w:val="24"/>
                <w:lang w:val="ru-RU"/>
              </w:rPr>
              <w:t>50</w:t>
            </w:r>
          </w:p>
        </w:tc>
      </w:tr>
      <w:tr w:rsidR="000C4959" w:rsidRPr="000C4959" w:rsidTr="00C1494F">
        <w:tc>
          <w:tcPr>
            <w:tcW w:w="988" w:type="dxa"/>
          </w:tcPr>
          <w:p w:rsidR="000C4959" w:rsidRPr="000C4959" w:rsidRDefault="000C4959" w:rsidP="00CC05F4">
            <w:pPr>
              <w:pStyle w:val="aa"/>
              <w:suppressAutoHyphens/>
              <w:spacing w:before="0" w:beforeAutospacing="0" w:after="0" w:afterAutospacing="0"/>
              <w:jc w:val="both"/>
            </w:pPr>
            <w:r w:rsidRPr="000C4959">
              <w:t>7</w:t>
            </w:r>
          </w:p>
        </w:tc>
        <w:tc>
          <w:tcPr>
            <w:tcW w:w="6520" w:type="dxa"/>
            <w:vAlign w:val="bottom"/>
          </w:tcPr>
          <w:p w:rsidR="000C4959" w:rsidRPr="001D51E1" w:rsidRDefault="000C4959" w:rsidP="00CC05F4">
            <w:pPr>
              <w:rPr>
                <w:rFonts w:ascii="Times New Roman" w:eastAsia="Times New Roman" w:hAnsi="Times New Roman" w:cs="Times New Roman"/>
                <w:color w:val="000000"/>
                <w:sz w:val="24"/>
                <w:szCs w:val="24"/>
                <w:lang w:val="ru-RU"/>
              </w:rPr>
            </w:pPr>
            <w:proofErr w:type="spellStart"/>
            <w:r w:rsidRPr="001D51E1">
              <w:rPr>
                <w:rFonts w:ascii="Times New Roman" w:eastAsia="Times New Roman" w:hAnsi="Times New Roman" w:cs="Times New Roman"/>
                <w:color w:val="000000"/>
                <w:sz w:val="24"/>
                <w:szCs w:val="24"/>
                <w:lang w:val="ru-RU"/>
              </w:rPr>
              <w:t>Визначення</w:t>
            </w:r>
            <w:proofErr w:type="spellEnd"/>
            <w:r w:rsidRPr="001D51E1">
              <w:rPr>
                <w:rFonts w:ascii="Times New Roman" w:eastAsia="Times New Roman" w:hAnsi="Times New Roman" w:cs="Times New Roman"/>
                <w:color w:val="000000"/>
                <w:sz w:val="24"/>
                <w:szCs w:val="24"/>
                <w:lang w:val="ru-RU"/>
              </w:rPr>
              <w:t xml:space="preserve"> тироксину </w:t>
            </w:r>
            <w:proofErr w:type="spellStart"/>
            <w:r w:rsidRPr="001D51E1">
              <w:rPr>
                <w:rFonts w:ascii="Times New Roman" w:eastAsia="Times New Roman" w:hAnsi="Times New Roman" w:cs="Times New Roman"/>
                <w:color w:val="000000"/>
                <w:sz w:val="24"/>
                <w:szCs w:val="24"/>
                <w:lang w:val="ru-RU"/>
              </w:rPr>
              <w:t>вільного</w:t>
            </w:r>
            <w:proofErr w:type="spellEnd"/>
            <w:r w:rsidRPr="001D51E1">
              <w:rPr>
                <w:rFonts w:ascii="Times New Roman" w:eastAsia="Times New Roman" w:hAnsi="Times New Roman" w:cs="Times New Roman"/>
                <w:color w:val="000000"/>
                <w:sz w:val="24"/>
                <w:szCs w:val="24"/>
                <w:lang w:val="ru-RU"/>
              </w:rPr>
              <w:t xml:space="preserve"> (FT4)</w:t>
            </w:r>
          </w:p>
        </w:tc>
        <w:tc>
          <w:tcPr>
            <w:tcW w:w="2410" w:type="dxa"/>
            <w:vAlign w:val="bottom"/>
          </w:tcPr>
          <w:p w:rsidR="000C4959" w:rsidRPr="001D51E1" w:rsidRDefault="000C4959" w:rsidP="00CC05F4">
            <w:pPr>
              <w:jc w:val="center"/>
              <w:rPr>
                <w:rFonts w:ascii="Times New Roman" w:eastAsia="Times New Roman" w:hAnsi="Times New Roman" w:cs="Times New Roman"/>
                <w:color w:val="000000"/>
                <w:sz w:val="24"/>
                <w:szCs w:val="24"/>
                <w:lang w:val="ru-RU"/>
              </w:rPr>
            </w:pPr>
            <w:r w:rsidRPr="001D51E1">
              <w:rPr>
                <w:rFonts w:ascii="Times New Roman" w:eastAsia="Times New Roman" w:hAnsi="Times New Roman" w:cs="Times New Roman"/>
                <w:color w:val="000000"/>
                <w:sz w:val="24"/>
                <w:szCs w:val="24"/>
                <w:lang w:val="ru-RU"/>
              </w:rPr>
              <w:t>50</w:t>
            </w:r>
          </w:p>
        </w:tc>
      </w:tr>
    </w:tbl>
    <w:p w:rsidR="001D51E1" w:rsidRDefault="001D51E1" w:rsidP="00CC05F4">
      <w:pPr>
        <w:pStyle w:val="aa"/>
        <w:suppressAutoHyphens/>
        <w:spacing w:before="0" w:beforeAutospacing="0" w:after="0" w:afterAutospacing="0"/>
        <w:jc w:val="both"/>
      </w:pPr>
    </w:p>
    <w:p w:rsidR="00137C1A" w:rsidRPr="001A30A0" w:rsidRDefault="00137C1A" w:rsidP="00CC05F4">
      <w:pPr>
        <w:pStyle w:val="a5"/>
        <w:spacing w:after="0" w:line="240" w:lineRule="auto"/>
        <w:ind w:left="927"/>
        <w:jc w:val="center"/>
        <w:rPr>
          <w:rFonts w:ascii="Times New Roman" w:hAnsi="Times New Roman" w:cs="Times New Roman"/>
          <w:b/>
          <w:bCs/>
          <w:iCs/>
          <w:color w:val="000000" w:themeColor="text1"/>
          <w:sz w:val="24"/>
          <w:szCs w:val="24"/>
          <w:lang w:eastAsia="ar-SA"/>
        </w:rPr>
      </w:pPr>
      <w:r w:rsidRPr="001A30A0">
        <w:rPr>
          <w:rFonts w:ascii="Times New Roman" w:hAnsi="Times New Roman" w:cs="Times New Roman"/>
          <w:b/>
          <w:bCs/>
          <w:iCs/>
          <w:color w:val="000000" w:themeColor="text1"/>
          <w:sz w:val="24"/>
          <w:szCs w:val="24"/>
          <w:lang w:eastAsia="ar-SA"/>
        </w:rPr>
        <w:t>Медико-технічні умови та вимоги:</w:t>
      </w:r>
    </w:p>
    <w:p w:rsidR="007328C0" w:rsidRPr="001A30A0" w:rsidRDefault="007328C0" w:rsidP="00CC05F4">
      <w:pPr>
        <w:numPr>
          <w:ilvl w:val="0"/>
          <w:numId w:val="18"/>
        </w:numPr>
        <w:suppressAutoHyphens/>
        <w:spacing w:after="0" w:line="240" w:lineRule="auto"/>
        <w:jc w:val="both"/>
        <w:rPr>
          <w:rFonts w:ascii="Times New Roman" w:hAnsi="Times New Roman" w:cs="Times New Roman"/>
          <w:color w:val="000000" w:themeColor="text1"/>
          <w:spacing w:val="4"/>
          <w:sz w:val="24"/>
          <w:szCs w:val="24"/>
        </w:rPr>
      </w:pPr>
      <w:r w:rsidRPr="001A30A0">
        <w:rPr>
          <w:rFonts w:ascii="Times New Roman" w:hAnsi="Times New Roman" w:cs="Times New Roman"/>
          <w:color w:val="000000" w:themeColor="text1"/>
          <w:spacing w:val="4"/>
          <w:sz w:val="24"/>
          <w:szCs w:val="24"/>
        </w:rPr>
        <w:t xml:space="preserve">Послуги надаються згідно чинних нормативних документів на всі види послуг. </w:t>
      </w:r>
    </w:p>
    <w:p w:rsidR="00C56E27" w:rsidRPr="001A30A0" w:rsidRDefault="00C56E27" w:rsidP="00CC05F4">
      <w:pPr>
        <w:numPr>
          <w:ilvl w:val="0"/>
          <w:numId w:val="18"/>
        </w:numPr>
        <w:suppressAutoHyphens/>
        <w:spacing w:after="0" w:line="240" w:lineRule="auto"/>
        <w:jc w:val="both"/>
        <w:rPr>
          <w:rFonts w:ascii="Times New Roman" w:hAnsi="Times New Roman" w:cs="Times New Roman"/>
          <w:color w:val="000000" w:themeColor="text1"/>
          <w:spacing w:val="4"/>
          <w:sz w:val="24"/>
          <w:szCs w:val="24"/>
        </w:rPr>
      </w:pPr>
      <w:r w:rsidRPr="001A30A0">
        <w:rPr>
          <w:rFonts w:ascii="Times New Roman" w:hAnsi="Times New Roman" w:cs="Times New Roman"/>
          <w:color w:val="000000" w:themeColor="text1"/>
          <w:sz w:val="24"/>
          <w:szCs w:val="24"/>
        </w:rPr>
        <w:t xml:space="preserve"> Надання послуги здійснюється на базі Виконавця атестованою лабораторією</w:t>
      </w:r>
      <w:r w:rsidR="001A30A0" w:rsidRPr="001A30A0">
        <w:rPr>
          <w:rFonts w:ascii="Times New Roman" w:hAnsi="Times New Roman" w:cs="Times New Roman"/>
          <w:color w:val="000000" w:themeColor="text1"/>
          <w:sz w:val="24"/>
          <w:szCs w:val="24"/>
        </w:rPr>
        <w:t>.</w:t>
      </w:r>
    </w:p>
    <w:p w:rsidR="001A30A0" w:rsidRPr="001E4DE8" w:rsidRDefault="001A30A0" w:rsidP="00CC05F4">
      <w:pPr>
        <w:widowControl w:val="0"/>
        <w:numPr>
          <w:ilvl w:val="0"/>
          <w:numId w:val="18"/>
        </w:numPr>
        <w:spacing w:after="0" w:line="240" w:lineRule="auto"/>
        <w:contextualSpacing/>
        <w:jc w:val="both"/>
        <w:rPr>
          <w:rFonts w:ascii="Times New Roman" w:eastAsia="Times New Roman" w:hAnsi="Times New Roman"/>
          <w:b/>
          <w:bCs/>
          <w:color w:val="000000"/>
          <w:sz w:val="24"/>
          <w:szCs w:val="24"/>
          <w:shd w:val="clear" w:color="auto" w:fill="FFFFFF"/>
          <w:lang w:eastAsia="uk-UA"/>
        </w:rPr>
      </w:pPr>
      <w:r w:rsidRPr="001A30A0">
        <w:rPr>
          <w:rFonts w:ascii="Times New Roman" w:eastAsia="Times New Roman" w:hAnsi="Times New Roman"/>
          <w:b/>
          <w:bCs/>
          <w:color w:val="000000" w:themeColor="text1"/>
          <w:sz w:val="24"/>
          <w:szCs w:val="24"/>
          <w:shd w:val="clear" w:color="auto" w:fill="FFFFFF"/>
          <w:lang w:eastAsia="uk-UA"/>
        </w:rPr>
        <w:t xml:space="preserve">Лабораторія повинна мати ліцензію на здійснення певного виду господарської діяльності </w:t>
      </w:r>
      <w:r w:rsidRPr="001A30A0">
        <w:rPr>
          <w:rFonts w:ascii="Times New Roman" w:hAnsi="Times New Roman" w:cs="Times New Roman"/>
          <w:b/>
          <w:color w:val="000000" w:themeColor="text1"/>
          <w:sz w:val="24"/>
          <w:szCs w:val="24"/>
        </w:rPr>
        <w:t>відповідно до специфіки заявлених досліджень</w:t>
      </w:r>
      <w:r w:rsidRPr="001A30A0">
        <w:rPr>
          <w:rFonts w:ascii="Times New Roman" w:eastAsia="Times New Roman" w:hAnsi="Times New Roman"/>
          <w:b/>
          <w:bCs/>
          <w:color w:val="000000" w:themeColor="text1"/>
          <w:sz w:val="24"/>
          <w:szCs w:val="24"/>
          <w:shd w:val="clear" w:color="auto" w:fill="FFFFFF"/>
          <w:lang w:eastAsia="uk-UA"/>
        </w:rPr>
        <w:t xml:space="preserve">. На підтвердження цього </w:t>
      </w:r>
      <w:r w:rsidRPr="001E4DE8">
        <w:rPr>
          <w:rFonts w:ascii="Times New Roman" w:eastAsia="Times New Roman" w:hAnsi="Times New Roman"/>
          <w:b/>
          <w:bCs/>
          <w:color w:val="000000"/>
          <w:sz w:val="24"/>
          <w:szCs w:val="24"/>
          <w:shd w:val="clear" w:color="auto" w:fill="FFFFFF"/>
          <w:lang w:eastAsia="uk-UA"/>
        </w:rPr>
        <w:t>учасник надає копію витягу щодо  рішення  видачі ліцензії, копію чинної ліцензії або чинний витяг відомостей з бази даних Ліцензійного реєстру МОЗ України суб’єктів господарювання, які провадять господарську діяльність з медичної практики  з переліком.</w:t>
      </w:r>
    </w:p>
    <w:p w:rsidR="009B56C9" w:rsidRPr="00DA7CFE" w:rsidRDefault="009B56C9" w:rsidP="00CC05F4">
      <w:pPr>
        <w:pStyle w:val="a5"/>
        <w:numPr>
          <w:ilvl w:val="0"/>
          <w:numId w:val="18"/>
        </w:numPr>
        <w:spacing w:after="0" w:line="240" w:lineRule="auto"/>
        <w:jc w:val="both"/>
        <w:rPr>
          <w:rFonts w:ascii="Times New Roman" w:hAnsi="Times New Roman" w:cs="Times New Roman"/>
          <w:sz w:val="24"/>
          <w:szCs w:val="24"/>
        </w:rPr>
      </w:pPr>
      <w:r w:rsidRPr="00DA7CFE">
        <w:rPr>
          <w:rFonts w:ascii="Times New Roman" w:hAnsi="Times New Roman" w:cs="Times New Roman"/>
          <w:sz w:val="24"/>
          <w:szCs w:val="24"/>
        </w:rPr>
        <w:t xml:space="preserve"> Якість послуг, що надаються Виконавцем, матеріали, обладнання які використовуються , повинні відповідати нормам санітарії, гігієни та безпеки, а також іншим вимогам, що встановлені чинним законодавством України, </w:t>
      </w:r>
      <w:proofErr w:type="spellStart"/>
      <w:r w:rsidRPr="00DA7CFE">
        <w:rPr>
          <w:rFonts w:ascii="Times New Roman" w:hAnsi="Times New Roman" w:cs="Times New Roman"/>
          <w:sz w:val="24"/>
          <w:szCs w:val="24"/>
        </w:rPr>
        <w:t>держстандартам</w:t>
      </w:r>
      <w:proofErr w:type="spellEnd"/>
      <w:r w:rsidRPr="00DA7CFE">
        <w:rPr>
          <w:rFonts w:ascii="Times New Roman" w:hAnsi="Times New Roman" w:cs="Times New Roman"/>
          <w:sz w:val="24"/>
          <w:szCs w:val="24"/>
        </w:rPr>
        <w:t xml:space="preserve"> та Наказам МОЗ України. </w:t>
      </w:r>
    </w:p>
    <w:p w:rsidR="0044666D" w:rsidRPr="001A30A0" w:rsidRDefault="0044666D" w:rsidP="00CC05F4">
      <w:pPr>
        <w:numPr>
          <w:ilvl w:val="0"/>
          <w:numId w:val="18"/>
        </w:numPr>
        <w:suppressAutoHyphens/>
        <w:spacing w:after="0" w:line="240" w:lineRule="auto"/>
        <w:jc w:val="both"/>
        <w:rPr>
          <w:rFonts w:ascii="Times New Roman" w:hAnsi="Times New Roman" w:cs="Times New Roman"/>
          <w:sz w:val="24"/>
          <w:szCs w:val="24"/>
        </w:rPr>
      </w:pPr>
      <w:r w:rsidRPr="00DA7CFE">
        <w:rPr>
          <w:rFonts w:ascii="Times New Roman" w:hAnsi="Times New Roman" w:cs="Times New Roman"/>
          <w:color w:val="000000"/>
          <w:spacing w:val="4"/>
          <w:sz w:val="24"/>
          <w:szCs w:val="24"/>
        </w:rPr>
        <w:t>Витратні матеріали для забору зразків матеріалу для бактеріологічних досліджень надаються Учасником закупівлі.</w:t>
      </w:r>
    </w:p>
    <w:p w:rsidR="001A30A0" w:rsidRPr="00D46B23" w:rsidRDefault="001A30A0" w:rsidP="00CC05F4">
      <w:pPr>
        <w:numPr>
          <w:ilvl w:val="0"/>
          <w:numId w:val="18"/>
        </w:numPr>
        <w:tabs>
          <w:tab w:val="left" w:pos="993"/>
        </w:tabs>
        <w:spacing w:after="0" w:line="240" w:lineRule="auto"/>
        <w:jc w:val="both"/>
        <w:rPr>
          <w:rFonts w:ascii="Times New Roman" w:hAnsi="Times New Roman" w:cs="Times New Roman"/>
          <w:color w:val="00000A"/>
          <w:sz w:val="24"/>
          <w:szCs w:val="24"/>
          <w:lang w:eastAsia="zh-CN"/>
        </w:rPr>
      </w:pPr>
      <w:r w:rsidRPr="00D46B23">
        <w:rPr>
          <w:rFonts w:ascii="Times New Roman" w:hAnsi="Times New Roman" w:cs="Times New Roman"/>
          <w:color w:val="00000A"/>
          <w:sz w:val="24"/>
          <w:szCs w:val="24"/>
          <w:lang w:eastAsia="zh-CN"/>
        </w:rPr>
        <w:t>Лабораторія має проводити повірку засобів випробувальної техніки, атестацію випробувального обладнання.</w:t>
      </w:r>
    </w:p>
    <w:p w:rsidR="001A30A0" w:rsidRPr="001A30A0" w:rsidRDefault="001A30A0" w:rsidP="00CC05F4">
      <w:pPr>
        <w:numPr>
          <w:ilvl w:val="0"/>
          <w:numId w:val="18"/>
        </w:numPr>
        <w:tabs>
          <w:tab w:val="left" w:pos="993"/>
        </w:tabs>
        <w:spacing w:after="0" w:line="240" w:lineRule="auto"/>
        <w:jc w:val="both"/>
        <w:rPr>
          <w:rFonts w:ascii="Times New Roman" w:hAnsi="Times New Roman" w:cs="Times New Roman"/>
          <w:color w:val="000000" w:themeColor="text1"/>
          <w:sz w:val="24"/>
          <w:szCs w:val="24"/>
          <w:lang w:eastAsia="zh-CN"/>
        </w:rPr>
      </w:pPr>
      <w:r w:rsidRPr="00D46B23">
        <w:rPr>
          <w:rFonts w:ascii="Times New Roman" w:hAnsi="Times New Roman" w:cs="Times New Roman"/>
          <w:color w:val="00000A"/>
          <w:sz w:val="24"/>
          <w:szCs w:val="24"/>
          <w:lang w:eastAsia="zh-CN"/>
        </w:rPr>
        <w:t xml:space="preserve">Реактиви, реагенти та тест-системи, які застосовуються при проведенні досліджень та підлягають </w:t>
      </w:r>
      <w:r w:rsidRPr="001A30A0">
        <w:rPr>
          <w:rFonts w:ascii="Times New Roman" w:hAnsi="Times New Roman" w:cs="Times New Roman"/>
          <w:color w:val="000000" w:themeColor="text1"/>
          <w:sz w:val="24"/>
          <w:szCs w:val="24"/>
          <w:lang w:eastAsia="zh-CN"/>
        </w:rPr>
        <w:t>державній реєстрації в Україні, повинні мати свідоцтво про державну реєстрацію, що надає право для їх реалізації та використання в Україні;</w:t>
      </w:r>
    </w:p>
    <w:p w:rsidR="001A30A0" w:rsidRPr="001A30A0" w:rsidRDefault="001A30A0" w:rsidP="00CC05F4">
      <w:pPr>
        <w:numPr>
          <w:ilvl w:val="0"/>
          <w:numId w:val="18"/>
        </w:numPr>
        <w:suppressAutoHyphens/>
        <w:spacing w:after="0" w:line="240" w:lineRule="auto"/>
        <w:jc w:val="both"/>
        <w:rPr>
          <w:rFonts w:ascii="Times New Roman" w:hAnsi="Times New Roman" w:cs="Times New Roman"/>
          <w:color w:val="000000" w:themeColor="text1"/>
          <w:sz w:val="24"/>
          <w:szCs w:val="24"/>
        </w:rPr>
      </w:pPr>
      <w:r w:rsidRPr="001A30A0">
        <w:rPr>
          <w:rFonts w:ascii="Times New Roman" w:hAnsi="Times New Roman" w:cs="Times New Roman"/>
          <w:color w:val="000000" w:themeColor="text1"/>
          <w:sz w:val="24"/>
          <w:szCs w:val="24"/>
          <w:lang w:eastAsia="zh-CN"/>
        </w:rPr>
        <w:t xml:space="preserve">Транспортування </w:t>
      </w:r>
      <w:proofErr w:type="spellStart"/>
      <w:r w:rsidRPr="001A30A0">
        <w:rPr>
          <w:rFonts w:ascii="Times New Roman" w:hAnsi="Times New Roman" w:cs="Times New Roman"/>
          <w:color w:val="000000" w:themeColor="text1"/>
          <w:sz w:val="24"/>
          <w:szCs w:val="24"/>
          <w:lang w:eastAsia="zh-CN"/>
        </w:rPr>
        <w:t>біоматеріалу</w:t>
      </w:r>
      <w:proofErr w:type="spellEnd"/>
      <w:r w:rsidRPr="001A30A0">
        <w:rPr>
          <w:rFonts w:ascii="Times New Roman" w:hAnsi="Times New Roman" w:cs="Times New Roman"/>
          <w:color w:val="000000" w:themeColor="text1"/>
          <w:sz w:val="24"/>
          <w:szCs w:val="24"/>
          <w:lang w:eastAsia="zh-CN"/>
        </w:rPr>
        <w:t xml:space="preserve"> від пункту забору  до місця проведення досліджень здійснюється  Замовником самостійно. Всі витрати на транспортування від пункту прийому </w:t>
      </w:r>
      <w:proofErr w:type="spellStart"/>
      <w:r w:rsidRPr="001A30A0">
        <w:rPr>
          <w:rFonts w:ascii="Times New Roman" w:hAnsi="Times New Roman" w:cs="Times New Roman"/>
          <w:color w:val="000000" w:themeColor="text1"/>
          <w:sz w:val="24"/>
          <w:szCs w:val="24"/>
          <w:lang w:eastAsia="zh-CN"/>
        </w:rPr>
        <w:t>біоматеріалу</w:t>
      </w:r>
      <w:proofErr w:type="spellEnd"/>
      <w:r w:rsidRPr="001A30A0">
        <w:rPr>
          <w:rFonts w:ascii="Times New Roman" w:hAnsi="Times New Roman" w:cs="Times New Roman"/>
          <w:color w:val="000000" w:themeColor="text1"/>
          <w:sz w:val="24"/>
          <w:szCs w:val="24"/>
          <w:lang w:eastAsia="zh-CN"/>
        </w:rPr>
        <w:t xml:space="preserve"> до місця проведення досліджень Замовник  бере на себе</w:t>
      </w:r>
    </w:p>
    <w:p w:rsidR="007328C0" w:rsidRPr="001A30A0" w:rsidRDefault="007328C0" w:rsidP="00CC05F4">
      <w:pPr>
        <w:numPr>
          <w:ilvl w:val="0"/>
          <w:numId w:val="18"/>
        </w:numPr>
        <w:suppressAutoHyphens/>
        <w:spacing w:after="0" w:line="240" w:lineRule="auto"/>
        <w:jc w:val="both"/>
        <w:rPr>
          <w:rFonts w:ascii="Times New Roman" w:hAnsi="Times New Roman" w:cs="Times New Roman"/>
          <w:color w:val="000000" w:themeColor="text1"/>
          <w:sz w:val="24"/>
          <w:szCs w:val="24"/>
        </w:rPr>
      </w:pPr>
      <w:r w:rsidRPr="001A30A0">
        <w:rPr>
          <w:rFonts w:ascii="Times New Roman" w:hAnsi="Times New Roman" w:cs="Times New Roman"/>
          <w:color w:val="000000" w:themeColor="text1"/>
          <w:spacing w:val="4"/>
          <w:sz w:val="24"/>
          <w:szCs w:val="24"/>
        </w:rPr>
        <w:t xml:space="preserve">Доставка матеріалу для </w:t>
      </w:r>
      <w:bookmarkStart w:id="6" w:name="_GoBack"/>
      <w:bookmarkEnd w:id="6"/>
      <w:r w:rsidRPr="001A30A0">
        <w:rPr>
          <w:rFonts w:ascii="Times New Roman" w:hAnsi="Times New Roman" w:cs="Times New Roman"/>
          <w:color w:val="000000" w:themeColor="text1"/>
          <w:spacing w:val="4"/>
          <w:sz w:val="24"/>
          <w:szCs w:val="24"/>
        </w:rPr>
        <w:t xml:space="preserve">лабораторії здійснюється Замовником, в межах </w:t>
      </w:r>
      <w:r w:rsidR="0044666D" w:rsidRPr="001A30A0">
        <w:rPr>
          <w:rFonts w:ascii="Times New Roman" w:hAnsi="Times New Roman" w:cs="Times New Roman"/>
          <w:color w:val="000000" w:themeColor="text1"/>
          <w:spacing w:val="4"/>
          <w:sz w:val="24"/>
          <w:szCs w:val="24"/>
        </w:rPr>
        <w:t>Київської області</w:t>
      </w:r>
      <w:r w:rsidRPr="001A30A0">
        <w:rPr>
          <w:rFonts w:ascii="Times New Roman" w:hAnsi="Times New Roman" w:cs="Times New Roman"/>
          <w:color w:val="000000" w:themeColor="text1"/>
          <w:spacing w:val="4"/>
          <w:sz w:val="24"/>
          <w:szCs w:val="24"/>
        </w:rPr>
        <w:t>.</w:t>
      </w:r>
    </w:p>
    <w:p w:rsidR="007328C0" w:rsidRPr="001A30A0" w:rsidRDefault="007328C0" w:rsidP="00CC05F4">
      <w:pPr>
        <w:numPr>
          <w:ilvl w:val="0"/>
          <w:numId w:val="18"/>
        </w:numPr>
        <w:suppressAutoHyphens/>
        <w:spacing w:after="0" w:line="240" w:lineRule="auto"/>
        <w:jc w:val="both"/>
        <w:rPr>
          <w:rFonts w:ascii="Times New Roman" w:hAnsi="Times New Roman" w:cs="Times New Roman"/>
          <w:color w:val="000000" w:themeColor="text1"/>
          <w:sz w:val="24"/>
          <w:szCs w:val="24"/>
        </w:rPr>
      </w:pPr>
      <w:r w:rsidRPr="001A30A0">
        <w:rPr>
          <w:rFonts w:ascii="Times New Roman" w:hAnsi="Times New Roman" w:cs="Times New Roman"/>
          <w:color w:val="000000" w:themeColor="text1"/>
          <w:spacing w:val="4"/>
          <w:sz w:val="24"/>
          <w:szCs w:val="24"/>
        </w:rPr>
        <w:lastRenderedPageBreak/>
        <w:t>Результати проведених досліджень надаються Замовнику за формами затвердженими МОЗ України.</w:t>
      </w:r>
    </w:p>
    <w:p w:rsidR="007328C0" w:rsidRPr="001A30A0" w:rsidRDefault="007328C0" w:rsidP="00CC05F4">
      <w:pPr>
        <w:numPr>
          <w:ilvl w:val="0"/>
          <w:numId w:val="18"/>
        </w:numPr>
        <w:suppressAutoHyphens/>
        <w:spacing w:after="0" w:line="240" w:lineRule="auto"/>
        <w:jc w:val="both"/>
        <w:rPr>
          <w:rFonts w:ascii="Times New Roman" w:hAnsi="Times New Roman" w:cs="Times New Roman"/>
          <w:color w:val="000000" w:themeColor="text1"/>
          <w:sz w:val="24"/>
          <w:szCs w:val="24"/>
        </w:rPr>
      </w:pPr>
      <w:r w:rsidRPr="001A30A0">
        <w:rPr>
          <w:rFonts w:ascii="Times New Roman" w:hAnsi="Times New Roman" w:cs="Times New Roman"/>
          <w:color w:val="000000" w:themeColor="text1"/>
          <w:sz w:val="24"/>
          <w:szCs w:val="24"/>
        </w:rPr>
        <w:t>Надання</w:t>
      </w:r>
      <w:r w:rsidR="00507DEA" w:rsidRPr="001A30A0">
        <w:rPr>
          <w:rFonts w:ascii="Times New Roman" w:hAnsi="Times New Roman" w:cs="Times New Roman"/>
          <w:color w:val="000000" w:themeColor="text1"/>
          <w:sz w:val="24"/>
          <w:szCs w:val="24"/>
        </w:rPr>
        <w:t xml:space="preserve"> </w:t>
      </w:r>
      <w:r w:rsidRPr="001A30A0">
        <w:rPr>
          <w:rFonts w:ascii="Times New Roman" w:hAnsi="Times New Roman" w:cs="Times New Roman"/>
          <w:color w:val="000000" w:themeColor="text1"/>
          <w:sz w:val="24"/>
          <w:szCs w:val="24"/>
        </w:rPr>
        <w:t>послуг</w:t>
      </w:r>
      <w:r w:rsidR="00507DEA" w:rsidRPr="001A30A0">
        <w:rPr>
          <w:rFonts w:ascii="Times New Roman" w:hAnsi="Times New Roman" w:cs="Times New Roman"/>
          <w:color w:val="000000" w:themeColor="text1"/>
          <w:sz w:val="24"/>
          <w:szCs w:val="24"/>
        </w:rPr>
        <w:t xml:space="preserve"> здійснюється </w:t>
      </w:r>
      <w:r w:rsidRPr="001A30A0">
        <w:rPr>
          <w:rFonts w:ascii="Times New Roman" w:hAnsi="Times New Roman" w:cs="Times New Roman"/>
          <w:color w:val="000000" w:themeColor="text1"/>
          <w:sz w:val="24"/>
          <w:szCs w:val="24"/>
        </w:rPr>
        <w:t>згідно заявок Замовника.</w:t>
      </w:r>
    </w:p>
    <w:p w:rsidR="007328C0" w:rsidRDefault="007328C0" w:rsidP="00CC05F4">
      <w:pPr>
        <w:numPr>
          <w:ilvl w:val="0"/>
          <w:numId w:val="18"/>
        </w:numPr>
        <w:suppressAutoHyphens/>
        <w:spacing w:after="0" w:line="240" w:lineRule="auto"/>
        <w:jc w:val="both"/>
        <w:rPr>
          <w:rFonts w:ascii="Times New Roman" w:hAnsi="Times New Roman" w:cs="Times New Roman"/>
          <w:color w:val="000000" w:themeColor="text1"/>
          <w:sz w:val="24"/>
          <w:szCs w:val="24"/>
        </w:rPr>
      </w:pPr>
      <w:r w:rsidRPr="001A30A0">
        <w:rPr>
          <w:rFonts w:ascii="Times New Roman" w:hAnsi="Times New Roman" w:cs="Times New Roman"/>
          <w:color w:val="000000" w:themeColor="text1"/>
          <w:sz w:val="24"/>
          <w:szCs w:val="24"/>
        </w:rPr>
        <w:t xml:space="preserve">Замовник отримує для  здійснення оплати за надані послуги, наданий Учасником  акт виконаних робіт станом на 1 число  поточного місяця за попередній. </w:t>
      </w:r>
    </w:p>
    <w:p w:rsidR="00AA1A4E" w:rsidRPr="001E4DE8" w:rsidRDefault="00AA1A4E" w:rsidP="00CC05F4">
      <w:pPr>
        <w:numPr>
          <w:ilvl w:val="0"/>
          <w:numId w:val="18"/>
        </w:numPr>
        <w:spacing w:after="0" w:line="240" w:lineRule="auto"/>
        <w:contextualSpacing/>
        <w:rPr>
          <w:rFonts w:ascii="Times New Roman" w:eastAsia="Times New Roman" w:hAnsi="Times New Roman"/>
          <w:color w:val="000000"/>
          <w:sz w:val="24"/>
          <w:szCs w:val="24"/>
          <w:shd w:val="clear" w:color="auto" w:fill="FFFFFF"/>
          <w:lang w:eastAsia="uk-UA"/>
        </w:rPr>
      </w:pPr>
      <w:r w:rsidRPr="001E4DE8">
        <w:rPr>
          <w:rFonts w:ascii="Times New Roman" w:eastAsia="Times New Roman" w:hAnsi="Times New Roman"/>
          <w:color w:val="000000"/>
          <w:sz w:val="24"/>
          <w:szCs w:val="24"/>
          <w:shd w:val="clear" w:color="auto" w:fill="FFFFFF"/>
          <w:lang w:eastAsia="uk-UA"/>
        </w:rPr>
        <w:t>Виконавець повинен мати реєстрацію в ЕСОЗ.</w:t>
      </w:r>
      <w:r w:rsidRPr="001E4DE8">
        <w:rPr>
          <w:rFonts w:ascii="Times New Roman" w:eastAsia="Times New Roman" w:hAnsi="Times New Roman"/>
          <w:color w:val="000000"/>
          <w:sz w:val="24"/>
          <w:szCs w:val="24"/>
        </w:rPr>
        <w:t xml:space="preserve"> </w:t>
      </w:r>
      <w:bookmarkStart w:id="7" w:name="_Hlk116645485"/>
      <w:r w:rsidRPr="001E4DE8">
        <w:rPr>
          <w:rFonts w:ascii="Times New Roman" w:eastAsia="Times New Roman" w:hAnsi="Times New Roman"/>
          <w:color w:val="000000"/>
          <w:sz w:val="24"/>
          <w:szCs w:val="24"/>
          <w:shd w:val="clear" w:color="auto" w:fill="FFFFFF"/>
          <w:lang w:eastAsia="uk-UA"/>
        </w:rPr>
        <w:t>На підтвердження цього учасник надає гарантійний лист в довільній формі.</w:t>
      </w:r>
    </w:p>
    <w:bookmarkEnd w:id="7"/>
    <w:p w:rsidR="00B804B6" w:rsidRDefault="00B804B6" w:rsidP="00CC05F4">
      <w:pPr>
        <w:spacing w:after="0" w:line="240" w:lineRule="auto"/>
        <w:jc w:val="both"/>
        <w:rPr>
          <w:rFonts w:ascii="Times New Roman" w:hAnsi="Times New Roman" w:cs="Times New Roman"/>
          <w:sz w:val="24"/>
          <w:szCs w:val="24"/>
        </w:rPr>
      </w:pPr>
    </w:p>
    <w:p w:rsidR="00DA7CFE" w:rsidRPr="00DA7CFE" w:rsidRDefault="00DA7CFE" w:rsidP="00CC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u w:val="single"/>
        </w:rPr>
      </w:pPr>
      <w:r w:rsidRPr="00DA7CFE">
        <w:rPr>
          <w:rFonts w:ascii="Times New Roman" w:hAnsi="Times New Roman" w:cs="Times New Roman"/>
          <w:b/>
          <w:sz w:val="24"/>
          <w:szCs w:val="24"/>
          <w:u w:val="single"/>
        </w:rPr>
        <w:t>УВАГА. Відповідно до вимог</w:t>
      </w:r>
      <w:r w:rsidRPr="00DA7CFE">
        <w:rPr>
          <w:rFonts w:ascii="Times New Roman" w:hAnsi="Times New Roman" w:cs="Times New Roman"/>
          <w:b/>
          <w:sz w:val="24"/>
          <w:szCs w:val="24"/>
          <w:shd w:val="clear" w:color="auto" w:fill="FFFFFF"/>
        </w:rPr>
        <w:t xml:space="preserve"> Постановою Кабінету Міністрів України від 12 жовтня 2022 р. N 1178 "</w:t>
      </w:r>
      <w:r w:rsidRPr="00DA7CFE">
        <w:rPr>
          <w:rFonts w:ascii="Times New Roman" w:hAnsi="Times New Roman" w:cs="Times New Roman"/>
          <w:b/>
          <w:sz w:val="24"/>
          <w:szCs w:val="24"/>
        </w:rPr>
        <w:t xml:space="preserve"> Про затвердження особливостей здійснення публічних </w:t>
      </w:r>
      <w:proofErr w:type="spellStart"/>
      <w:r w:rsidRPr="00DA7CFE">
        <w:rPr>
          <w:rFonts w:ascii="Times New Roman" w:hAnsi="Times New Roman" w:cs="Times New Roman"/>
          <w:b/>
          <w:sz w:val="24"/>
          <w:szCs w:val="24"/>
        </w:rPr>
        <w:t>закупівель</w:t>
      </w:r>
      <w:proofErr w:type="spellEnd"/>
      <w:r w:rsidRPr="00DA7CFE">
        <w:rPr>
          <w:rFonts w:ascii="Times New Roman" w:hAnsi="Times New Roman" w:cs="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A7CFE">
        <w:rPr>
          <w:rFonts w:ascii="Times New Roman" w:hAnsi="Times New Roman" w:cs="Times New Roman"/>
          <w:b/>
          <w:sz w:val="24"/>
          <w:szCs w:val="24"/>
          <w:shd w:val="clear" w:color="auto" w:fill="FFFFFF"/>
        </w:rPr>
        <w:t>": "</w:t>
      </w:r>
      <w:r w:rsidRPr="00DA7CFE">
        <w:rPr>
          <w:rFonts w:ascii="Times New Roman" w:hAnsi="Times New Roman" w:cs="Times New Roman"/>
          <w:sz w:val="24"/>
          <w:szCs w:val="24"/>
          <w:u w:val="single"/>
        </w:rPr>
        <w:t xml:space="preserve">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DA7CFE">
        <w:rPr>
          <w:rFonts w:ascii="Times New Roman" w:hAnsi="Times New Roman" w:cs="Times New Roman"/>
          <w:sz w:val="24"/>
          <w:szCs w:val="24"/>
          <w:u w:val="single"/>
        </w:rPr>
        <w:t>бенефіціарними</w:t>
      </w:r>
      <w:proofErr w:type="spellEnd"/>
      <w:r w:rsidRPr="00DA7CFE">
        <w:rPr>
          <w:rFonts w:ascii="Times New Roman" w:hAnsi="Times New Roman" w:cs="Times New Roman"/>
          <w:sz w:val="24"/>
          <w:szCs w:val="24"/>
          <w:u w:val="singl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p w:rsidR="00137C1A" w:rsidRPr="00DA7CFE" w:rsidRDefault="00137C1A" w:rsidP="00CC05F4">
      <w:pPr>
        <w:spacing w:after="0" w:line="240" w:lineRule="auto"/>
        <w:jc w:val="both"/>
        <w:rPr>
          <w:rFonts w:ascii="Times New Roman" w:hAnsi="Times New Roman" w:cs="Times New Roman"/>
          <w:sz w:val="24"/>
          <w:szCs w:val="24"/>
        </w:rPr>
      </w:pPr>
    </w:p>
    <w:p w:rsidR="00B804B6" w:rsidRPr="00DA7CFE" w:rsidRDefault="00B804B6" w:rsidP="00CC05F4">
      <w:pPr>
        <w:spacing w:after="0" w:line="240" w:lineRule="auto"/>
        <w:jc w:val="both"/>
        <w:rPr>
          <w:rFonts w:ascii="Times New Roman" w:hAnsi="Times New Roman" w:cs="Times New Roman"/>
          <w:sz w:val="24"/>
          <w:szCs w:val="24"/>
        </w:rPr>
      </w:pPr>
    </w:p>
    <w:p w:rsidR="00137C1A" w:rsidRPr="00DA7CFE" w:rsidRDefault="00137C1A" w:rsidP="00CC05F4">
      <w:pPr>
        <w:spacing w:after="0" w:line="240" w:lineRule="auto"/>
        <w:ind w:left="567"/>
        <w:jc w:val="both"/>
        <w:rPr>
          <w:rFonts w:ascii="Times New Roman" w:hAnsi="Times New Roman" w:cs="Times New Roman"/>
          <w:b/>
          <w:color w:val="00000A"/>
          <w:sz w:val="24"/>
          <w:szCs w:val="24"/>
          <w:lang w:eastAsia="zh-CN"/>
        </w:rPr>
      </w:pPr>
    </w:p>
    <w:p w:rsidR="00137C1A" w:rsidRPr="00DA7CFE" w:rsidRDefault="00137C1A" w:rsidP="00CC05F4">
      <w:pPr>
        <w:keepNext/>
        <w:keepLines/>
        <w:tabs>
          <w:tab w:val="left" w:pos="2535"/>
        </w:tabs>
        <w:spacing w:after="0" w:line="240" w:lineRule="auto"/>
        <w:jc w:val="both"/>
        <w:rPr>
          <w:rFonts w:ascii="Times New Roman" w:eastAsia="Times New Roman" w:hAnsi="Times New Roman" w:cs="Times New Roman"/>
          <w:b/>
          <w:sz w:val="24"/>
          <w:szCs w:val="24"/>
          <w:u w:val="single"/>
          <w:lang w:eastAsia="uk-UA"/>
        </w:rPr>
      </w:pPr>
      <w:r w:rsidRPr="00DA7CFE">
        <w:rPr>
          <w:rFonts w:ascii="Times New Roman" w:eastAsia="Times New Roman" w:hAnsi="Times New Roman" w:cs="Times New Roman"/>
          <w:b/>
          <w:sz w:val="24"/>
          <w:szCs w:val="24"/>
          <w:lang w:eastAsia="uk-UA"/>
        </w:rPr>
        <w:t xml:space="preserve">  Будь-які посилання в технічній специфікації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w:t>
      </w:r>
      <w:r w:rsidRPr="00DA7CFE">
        <w:rPr>
          <w:rFonts w:ascii="Times New Roman" w:eastAsia="Times New Roman" w:hAnsi="Times New Roman" w:cs="Times New Roman"/>
          <w:b/>
          <w:bCs/>
          <w:sz w:val="24"/>
          <w:szCs w:val="24"/>
          <w:lang w:eastAsia="uk-UA"/>
        </w:rPr>
        <w:t>еквіваленту</w:t>
      </w:r>
      <w:r w:rsidRPr="00DA7CFE">
        <w:rPr>
          <w:rFonts w:ascii="Times New Roman" w:eastAsia="Times New Roman" w:hAnsi="Times New Roman" w:cs="Times New Roman"/>
          <w:b/>
          <w:sz w:val="24"/>
          <w:szCs w:val="24"/>
          <w:lang w:eastAsia="uk-UA"/>
        </w:rPr>
        <w:t xml:space="preserve"> </w:t>
      </w:r>
      <w:r w:rsidRPr="00DA7CFE">
        <w:rPr>
          <w:rFonts w:ascii="Times New Roman" w:eastAsia="Times New Roman" w:hAnsi="Times New Roman" w:cs="Times New Roman"/>
          <w:b/>
          <w:sz w:val="24"/>
          <w:szCs w:val="24"/>
          <w:u w:val="single"/>
          <w:lang w:eastAsia="uk-UA"/>
        </w:rPr>
        <w:t>(технічні характеристики еквіваленту не повинні бути гіршими – надається порівняльна таблиця).</w:t>
      </w:r>
    </w:p>
    <w:p w:rsidR="00AA50B1" w:rsidRPr="00DA7CFE" w:rsidRDefault="00AA50B1" w:rsidP="00CC05F4">
      <w:pPr>
        <w:spacing w:after="0" w:line="240" w:lineRule="auto"/>
        <w:jc w:val="both"/>
        <w:rPr>
          <w:rFonts w:ascii="Times New Roman" w:hAnsi="Times New Roman" w:cs="Times New Roman"/>
          <w:bCs/>
          <w:i/>
          <w:iCs/>
          <w:color w:val="000000"/>
          <w:sz w:val="24"/>
          <w:szCs w:val="24"/>
        </w:rPr>
      </w:pPr>
    </w:p>
    <w:p w:rsidR="003E2DA4" w:rsidRDefault="003E2DA4" w:rsidP="00CC05F4">
      <w:pPr>
        <w:spacing w:after="0" w:line="240" w:lineRule="auto"/>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br w:type="page"/>
      </w:r>
    </w:p>
    <w:p w:rsidR="000C4959" w:rsidRPr="00AD7E2E" w:rsidRDefault="000C4959" w:rsidP="00CC05F4">
      <w:pPr>
        <w:spacing w:after="0" w:line="240" w:lineRule="auto"/>
        <w:jc w:val="right"/>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lastRenderedPageBreak/>
        <w:t>ДОДАТОК №</w:t>
      </w:r>
      <w:r>
        <w:rPr>
          <w:rFonts w:ascii="Times New Roman" w:eastAsia="Times New Roman" w:hAnsi="Times New Roman" w:cs="Times New Roman"/>
          <w:b/>
          <w:color w:val="000000"/>
          <w:sz w:val="24"/>
          <w:szCs w:val="24"/>
        </w:rPr>
        <w:t>4</w:t>
      </w:r>
    </w:p>
    <w:p w:rsidR="000C4959" w:rsidRPr="00AD7E2E" w:rsidRDefault="000C4959" w:rsidP="00CC05F4">
      <w:pPr>
        <w:spacing w:after="0" w:line="240" w:lineRule="auto"/>
        <w:jc w:val="right"/>
        <w:rPr>
          <w:rFonts w:ascii="Times New Roman" w:eastAsia="Times New Roman" w:hAnsi="Times New Roman" w:cs="Times New Roman"/>
          <w:b/>
          <w:color w:val="000000"/>
          <w:sz w:val="24"/>
          <w:szCs w:val="24"/>
        </w:rPr>
      </w:pPr>
    </w:p>
    <w:p w:rsidR="000C4959" w:rsidRPr="00AD7E2E" w:rsidRDefault="000C4959" w:rsidP="00CC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t>Взірець</w:t>
      </w:r>
    </w:p>
    <w:p w:rsidR="000C4959" w:rsidRPr="00AD7E2E" w:rsidRDefault="000C4959" w:rsidP="00CC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color w:val="000000"/>
          <w:sz w:val="24"/>
          <w:szCs w:val="24"/>
        </w:rPr>
      </w:pPr>
    </w:p>
    <w:p w:rsidR="000C4959" w:rsidRPr="00AD7E2E" w:rsidRDefault="000C4959" w:rsidP="00CC05F4">
      <w:pPr>
        <w:tabs>
          <w:tab w:val="left" w:pos="3345"/>
        </w:tabs>
        <w:spacing w:after="0" w:line="240" w:lineRule="auto"/>
        <w:jc w:val="center"/>
        <w:rPr>
          <w:rFonts w:ascii="Times New Roman" w:eastAsia="Times New Roman" w:hAnsi="Times New Roman" w:cs="Times New Roman"/>
          <w:b/>
          <w:color w:val="000000"/>
          <w:sz w:val="24"/>
          <w:szCs w:val="24"/>
        </w:rPr>
      </w:pPr>
      <w:r w:rsidRPr="00AD7E2E">
        <w:rPr>
          <w:rFonts w:ascii="Times New Roman" w:eastAsia="Times New Roman" w:hAnsi="Times New Roman" w:cs="Times New Roman"/>
          <w:b/>
          <w:color w:val="000000"/>
          <w:sz w:val="24"/>
          <w:szCs w:val="24"/>
        </w:rPr>
        <w:t>Лист-згода на обробку персональних даних</w:t>
      </w:r>
    </w:p>
    <w:p w:rsidR="000C4959" w:rsidRPr="00AD7E2E" w:rsidRDefault="000C4959" w:rsidP="00CC05F4">
      <w:pPr>
        <w:tabs>
          <w:tab w:val="left" w:pos="3345"/>
        </w:tabs>
        <w:spacing w:after="0" w:line="240" w:lineRule="auto"/>
        <w:rPr>
          <w:rFonts w:ascii="Times New Roman" w:eastAsia="Times New Roman" w:hAnsi="Times New Roman" w:cs="Times New Roman"/>
          <w:color w:val="000000"/>
          <w:sz w:val="24"/>
          <w:szCs w:val="24"/>
        </w:rPr>
      </w:pPr>
    </w:p>
    <w:p w:rsidR="000C4959" w:rsidRPr="00AD7E2E" w:rsidRDefault="000C4959" w:rsidP="00CC05F4">
      <w:pPr>
        <w:tabs>
          <w:tab w:val="left" w:pos="0"/>
        </w:tabs>
        <w:spacing w:after="0" w:line="240" w:lineRule="auto"/>
        <w:jc w:val="both"/>
        <w:rPr>
          <w:rFonts w:ascii="Times New Roman" w:eastAsia="Times New Roman" w:hAnsi="Times New Roman" w:cs="Times New Roman"/>
          <w:color w:val="000000"/>
          <w:sz w:val="24"/>
          <w:szCs w:val="24"/>
        </w:rPr>
      </w:pPr>
      <w:r w:rsidRPr="00AD7E2E">
        <w:rPr>
          <w:rFonts w:ascii="Times New Roman" w:eastAsia="Times New Roman" w:hAnsi="Times New Roman" w:cs="Times New Roman"/>
          <w:color w:val="000000"/>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AD7E2E">
        <w:rPr>
          <w:rFonts w:ascii="Times New Roman" w:eastAsia="Times New Roman" w:hAnsi="Times New Roman" w:cs="Times New Roman"/>
          <w:color w:val="000000"/>
          <w:sz w:val="24"/>
          <w:szCs w:val="24"/>
        </w:rPr>
        <w:t>т.ч</w:t>
      </w:r>
      <w:proofErr w:type="spellEnd"/>
      <w:r w:rsidRPr="00AD7E2E">
        <w:rPr>
          <w:rFonts w:ascii="Times New Roman" w:eastAsia="Times New Roman" w:hAnsi="Times New Roman" w:cs="Times New Roman"/>
          <w:color w:val="000000"/>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0C4959" w:rsidRPr="00AD7E2E" w:rsidRDefault="000C4959" w:rsidP="00CC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C4959" w:rsidRPr="00AD7E2E" w:rsidRDefault="000C4959" w:rsidP="00CC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4"/>
          <w:szCs w:val="24"/>
        </w:rPr>
      </w:pPr>
      <w:r w:rsidRPr="00AD7E2E">
        <w:rPr>
          <w:rFonts w:ascii="Times New Roman" w:eastAsia="Times New Roman" w:hAnsi="Times New Roman" w:cs="Times New Roman"/>
          <w:i/>
          <w:color w:val="000000"/>
          <w:sz w:val="24"/>
          <w:szCs w:val="24"/>
        </w:rPr>
        <w:t>Посада, прізвище, ініціали, підпис уповноваженої особи учасника, завірені печаткою(у разі наявності)</w:t>
      </w:r>
    </w:p>
    <w:p w:rsidR="000C4959" w:rsidRPr="00AD7E2E" w:rsidRDefault="000C4959" w:rsidP="00CC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C4959" w:rsidRPr="00AD7E2E" w:rsidRDefault="000C4959" w:rsidP="00CC05F4">
      <w:pPr>
        <w:spacing w:after="0" w:line="240" w:lineRule="auto"/>
        <w:jc w:val="both"/>
        <w:rPr>
          <w:rFonts w:ascii="Times New Roman" w:eastAsia="Times New Roman" w:hAnsi="Times New Roman" w:cs="Times New Roman"/>
          <w:i/>
          <w:color w:val="000000"/>
          <w:sz w:val="24"/>
          <w:szCs w:val="24"/>
        </w:rPr>
      </w:pPr>
    </w:p>
    <w:p w:rsidR="000C4959" w:rsidRPr="00AD7E2E" w:rsidRDefault="000C4959" w:rsidP="00CC05F4">
      <w:pPr>
        <w:spacing w:after="0" w:line="240" w:lineRule="auto"/>
        <w:jc w:val="both"/>
        <w:rPr>
          <w:rFonts w:ascii="Times New Roman" w:eastAsia="Times New Roman" w:hAnsi="Times New Roman" w:cs="Times New Roman"/>
          <w:i/>
          <w:color w:val="000000"/>
          <w:sz w:val="24"/>
          <w:szCs w:val="24"/>
        </w:rPr>
      </w:pPr>
    </w:p>
    <w:p w:rsidR="000C4959" w:rsidRPr="00AD7E2E" w:rsidRDefault="000C4959" w:rsidP="00CC05F4">
      <w:pPr>
        <w:spacing w:after="0" w:line="240" w:lineRule="auto"/>
        <w:jc w:val="both"/>
        <w:rPr>
          <w:rFonts w:ascii="Times New Roman" w:eastAsia="Times New Roman" w:hAnsi="Times New Roman" w:cs="Times New Roman"/>
          <w:i/>
          <w:color w:val="000000"/>
          <w:sz w:val="24"/>
          <w:szCs w:val="24"/>
        </w:rPr>
      </w:pPr>
    </w:p>
    <w:p w:rsidR="000C4959" w:rsidRPr="00AD7E2E" w:rsidRDefault="000C4959" w:rsidP="00CC05F4">
      <w:pPr>
        <w:spacing w:after="0" w:line="240" w:lineRule="auto"/>
        <w:jc w:val="both"/>
        <w:rPr>
          <w:rFonts w:ascii="Times New Roman" w:eastAsia="Times New Roman" w:hAnsi="Times New Roman" w:cs="Times New Roman"/>
          <w:i/>
          <w:color w:val="000000"/>
          <w:sz w:val="24"/>
          <w:szCs w:val="24"/>
        </w:rPr>
      </w:pPr>
    </w:p>
    <w:p w:rsidR="000C4959" w:rsidRPr="00AD7E2E" w:rsidRDefault="000C4959" w:rsidP="00CC05F4">
      <w:pPr>
        <w:spacing w:after="0" w:line="240" w:lineRule="auto"/>
        <w:jc w:val="both"/>
        <w:rPr>
          <w:rFonts w:ascii="Times New Roman" w:eastAsia="Times New Roman" w:hAnsi="Times New Roman" w:cs="Times New Roman"/>
          <w:i/>
          <w:color w:val="000000"/>
          <w:sz w:val="24"/>
          <w:szCs w:val="24"/>
        </w:rPr>
      </w:pPr>
    </w:p>
    <w:p w:rsidR="000C4959" w:rsidRDefault="000C4959" w:rsidP="00CC05F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0C4959" w:rsidRPr="00DA7CFE" w:rsidRDefault="000C4959" w:rsidP="00CC05F4">
      <w:pPr>
        <w:spacing w:after="0" w:line="240" w:lineRule="auto"/>
        <w:rPr>
          <w:rFonts w:ascii="Times New Roman" w:eastAsia="Times New Roman" w:hAnsi="Times New Roman" w:cs="Times New Roman"/>
          <w:b/>
          <w:color w:val="000000"/>
          <w:sz w:val="24"/>
          <w:szCs w:val="24"/>
        </w:rPr>
      </w:pPr>
    </w:p>
    <w:p w:rsidR="00AA50B1" w:rsidRPr="00DA7CFE" w:rsidRDefault="00AA50B1" w:rsidP="00CC05F4">
      <w:pPr>
        <w:spacing w:after="0" w:line="240" w:lineRule="auto"/>
        <w:jc w:val="right"/>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ДОДАТОК №</w:t>
      </w:r>
      <w:r w:rsidR="000C4959">
        <w:rPr>
          <w:rFonts w:ascii="Times New Roman" w:eastAsia="Times New Roman" w:hAnsi="Times New Roman" w:cs="Times New Roman"/>
          <w:b/>
          <w:color w:val="000000"/>
          <w:sz w:val="24"/>
          <w:szCs w:val="24"/>
        </w:rPr>
        <w:t>5</w:t>
      </w:r>
    </w:p>
    <w:p w:rsidR="00BC00F7" w:rsidRPr="00DA7CFE" w:rsidRDefault="00BC00F7" w:rsidP="00CC05F4">
      <w:pPr>
        <w:spacing w:after="0" w:line="240" w:lineRule="auto"/>
        <w:jc w:val="right"/>
        <w:rPr>
          <w:rFonts w:ascii="Times New Roman" w:hAnsi="Times New Roman" w:cs="Times New Roman"/>
          <w:sz w:val="24"/>
          <w:szCs w:val="24"/>
        </w:rPr>
      </w:pPr>
      <w:r w:rsidRPr="00DA7CFE">
        <w:rPr>
          <w:rFonts w:ascii="Times New Roman" w:hAnsi="Times New Roman" w:cs="Times New Roman"/>
          <w:noProof/>
          <w:sz w:val="24"/>
          <w:szCs w:val="24"/>
          <w:lang w:val="ru-RU"/>
        </w:rPr>
        <w:drawing>
          <wp:inline distT="0" distB="0" distL="0" distR="0" wp14:anchorId="23C4A371" wp14:editId="49BEE00C">
            <wp:extent cx="5943600"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BC00F7" w:rsidRPr="00DA7CFE" w:rsidRDefault="00BC00F7" w:rsidP="00CC05F4">
      <w:pPr>
        <w:spacing w:after="0" w:line="240" w:lineRule="auto"/>
        <w:jc w:val="center"/>
        <w:rPr>
          <w:rFonts w:ascii="Times New Roman" w:eastAsia="Times New Roman" w:hAnsi="Times New Roman" w:cs="Times New Roman"/>
          <w:b/>
          <w:color w:val="000000"/>
          <w:sz w:val="24"/>
          <w:szCs w:val="24"/>
        </w:rPr>
      </w:pPr>
    </w:p>
    <w:p w:rsidR="00BC00F7" w:rsidRPr="00DA7CFE" w:rsidRDefault="00BC00F7" w:rsidP="00CC05F4">
      <w:pPr>
        <w:shd w:val="clear" w:color="auto" w:fill="FFFFFF"/>
        <w:spacing w:after="0" w:line="240" w:lineRule="auto"/>
        <w:jc w:val="both"/>
        <w:rPr>
          <w:rFonts w:ascii="Times New Roman" w:eastAsia="Times New Roman" w:hAnsi="Times New Roman" w:cs="Times New Roman"/>
          <w:color w:val="222222"/>
          <w:sz w:val="24"/>
          <w:szCs w:val="24"/>
          <w:lang w:val="ru-RU"/>
        </w:rPr>
      </w:pPr>
      <w:r w:rsidRPr="00DA7CFE">
        <w:rPr>
          <w:rFonts w:ascii="Times New Roman" w:eastAsia="Times New Roman" w:hAnsi="Times New Roman" w:cs="Times New Roman"/>
          <w:i/>
          <w:iCs/>
          <w:color w:val="222222"/>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C00F7" w:rsidRPr="00DA7CFE" w:rsidRDefault="00BC00F7" w:rsidP="00CC05F4">
      <w:pPr>
        <w:shd w:val="clear" w:color="auto" w:fill="FFFFFF"/>
        <w:spacing w:after="0" w:line="240" w:lineRule="auto"/>
        <w:jc w:val="both"/>
        <w:rPr>
          <w:rFonts w:ascii="Times New Roman" w:eastAsia="Times New Roman" w:hAnsi="Times New Roman" w:cs="Times New Roman"/>
          <w:color w:val="222222"/>
          <w:sz w:val="24"/>
          <w:szCs w:val="24"/>
          <w:lang w:val="ru-RU"/>
        </w:rPr>
      </w:pPr>
      <w:r w:rsidRPr="00DA7CFE">
        <w:rPr>
          <w:rFonts w:ascii="Times New Roman" w:eastAsia="Times New Roman" w:hAnsi="Times New Roman" w:cs="Times New Roman"/>
          <w:i/>
          <w:iCs/>
          <w:color w:val="222222"/>
          <w:sz w:val="24"/>
          <w:szCs w:val="24"/>
        </w:rPr>
        <w:t xml:space="preserve">Остаточна редакція договору про закупівлю складається замовником на основі проекту договору про закупівлю, що є </w:t>
      </w:r>
      <w:r w:rsidRPr="00DA7CFE">
        <w:rPr>
          <w:rFonts w:ascii="Times New Roman" w:eastAsia="Times New Roman" w:hAnsi="Times New Roman" w:cs="Times New Roman"/>
          <w:b/>
          <w:i/>
          <w:iCs/>
          <w:color w:val="222222"/>
          <w:sz w:val="24"/>
          <w:szCs w:val="24"/>
        </w:rPr>
        <w:t xml:space="preserve">Додатком </w:t>
      </w:r>
      <w:r w:rsidR="00692A47">
        <w:rPr>
          <w:rFonts w:ascii="Times New Roman" w:eastAsia="Times New Roman" w:hAnsi="Times New Roman" w:cs="Times New Roman"/>
          <w:b/>
          <w:i/>
          <w:iCs/>
          <w:color w:val="222222"/>
          <w:sz w:val="24"/>
          <w:szCs w:val="24"/>
        </w:rPr>
        <w:t>5</w:t>
      </w:r>
      <w:r w:rsidRPr="00DA7CFE">
        <w:rPr>
          <w:rFonts w:ascii="Times New Roman" w:eastAsia="Times New Roman" w:hAnsi="Times New Roman" w:cs="Times New Roman"/>
          <w:i/>
          <w:iCs/>
          <w:color w:val="222222"/>
          <w:sz w:val="24"/>
          <w:szCs w:val="24"/>
        </w:rPr>
        <w:t>, та надсилається переможцю у спосіб, обраний замовником.</w:t>
      </w:r>
    </w:p>
    <w:p w:rsidR="00BC00F7" w:rsidRPr="00DA7CFE" w:rsidRDefault="00BC00F7" w:rsidP="00CC05F4">
      <w:pPr>
        <w:shd w:val="clear" w:color="auto" w:fill="FFFFFF"/>
        <w:spacing w:after="0" w:line="240" w:lineRule="auto"/>
        <w:jc w:val="both"/>
        <w:rPr>
          <w:rFonts w:ascii="Times New Roman" w:eastAsia="Times New Roman" w:hAnsi="Times New Roman" w:cs="Times New Roman"/>
          <w:i/>
          <w:iCs/>
          <w:color w:val="222222"/>
          <w:sz w:val="24"/>
          <w:szCs w:val="24"/>
        </w:rPr>
      </w:pPr>
      <w:r w:rsidRPr="00DA7CFE">
        <w:rPr>
          <w:rFonts w:ascii="Times New Roman" w:eastAsia="Times New Roman" w:hAnsi="Times New Roman" w:cs="Times New Roman"/>
          <w:i/>
          <w:iCs/>
          <w:color w:val="222222"/>
          <w:sz w:val="24"/>
          <w:szCs w:val="24"/>
        </w:rPr>
        <w:t xml:space="preserve">Переможець повинен підписати 2 примірники договору про закупівлю у строки, визначені ( п. 46 «Особливостей здійснення публічних </w:t>
      </w:r>
      <w:proofErr w:type="spellStart"/>
      <w:r w:rsidRPr="00DA7CFE">
        <w:rPr>
          <w:rFonts w:ascii="Times New Roman" w:eastAsia="Times New Roman" w:hAnsi="Times New Roman" w:cs="Times New Roman"/>
          <w:i/>
          <w:iCs/>
          <w:color w:val="222222"/>
          <w:sz w:val="24"/>
          <w:szCs w:val="24"/>
        </w:rPr>
        <w:t>закупівель</w:t>
      </w:r>
      <w:proofErr w:type="spellEnd"/>
      <w:r w:rsidRPr="00DA7CFE">
        <w:rPr>
          <w:rFonts w:ascii="Times New Roman" w:eastAsia="Times New Roman" w:hAnsi="Times New Roman" w:cs="Times New Roman"/>
          <w:i/>
          <w:iCs/>
          <w:color w:val="222222"/>
          <w:sz w:val="24"/>
          <w:szCs w:val="24"/>
        </w:rPr>
        <w:t xml:space="preserve">,,,»)  та у день підписання передати замовнику примірники договору про закупівлю. </w:t>
      </w:r>
      <w:proofErr w:type="spellStart"/>
      <w:r w:rsidRPr="00DA7CFE">
        <w:rPr>
          <w:rFonts w:ascii="Times New Roman" w:eastAsia="Times New Roman" w:hAnsi="Times New Roman" w:cs="Times New Roman"/>
          <w:i/>
          <w:iCs/>
          <w:color w:val="222222"/>
          <w:sz w:val="24"/>
          <w:szCs w:val="24"/>
        </w:rPr>
        <w:t>Непідписання</w:t>
      </w:r>
      <w:proofErr w:type="spellEnd"/>
      <w:r w:rsidRPr="00DA7CFE">
        <w:rPr>
          <w:rFonts w:ascii="Times New Roman" w:eastAsia="Times New Roman" w:hAnsi="Times New Roman" w:cs="Times New Roman"/>
          <w:i/>
          <w:iCs/>
          <w:color w:val="222222"/>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DA7CFE">
        <w:rPr>
          <w:rFonts w:ascii="Times New Roman" w:eastAsia="Times New Roman" w:hAnsi="Times New Roman" w:cs="Times New Roman"/>
          <w:i/>
          <w:iCs/>
          <w:color w:val="222222"/>
          <w:sz w:val="24"/>
          <w:szCs w:val="24"/>
        </w:rPr>
        <w:t>розцінено</w:t>
      </w:r>
      <w:proofErr w:type="spellEnd"/>
      <w:r w:rsidRPr="00DA7CFE">
        <w:rPr>
          <w:rFonts w:ascii="Times New Roman" w:eastAsia="Times New Roman" w:hAnsi="Times New Roman" w:cs="Times New Roman"/>
          <w:i/>
          <w:iCs/>
          <w:color w:val="222222"/>
          <w:sz w:val="24"/>
          <w:szCs w:val="24"/>
        </w:rPr>
        <w:t xml:space="preserve"> як відмова переможця від укладення договору про закупівлю, що спричиняє наслідки передбачені підпунктом 3 пункту  41  «Особливостей здійснення публічних </w:t>
      </w:r>
      <w:proofErr w:type="spellStart"/>
      <w:r w:rsidRPr="00DA7CFE">
        <w:rPr>
          <w:rFonts w:ascii="Times New Roman" w:eastAsia="Times New Roman" w:hAnsi="Times New Roman" w:cs="Times New Roman"/>
          <w:i/>
          <w:iCs/>
          <w:color w:val="222222"/>
          <w:sz w:val="24"/>
          <w:szCs w:val="24"/>
        </w:rPr>
        <w:t>закупівель</w:t>
      </w:r>
      <w:proofErr w:type="spellEnd"/>
      <w:r w:rsidRPr="00DA7CFE">
        <w:rPr>
          <w:rFonts w:ascii="Times New Roman" w:eastAsia="Times New Roman" w:hAnsi="Times New Roman" w:cs="Times New Roman"/>
          <w:i/>
          <w:iCs/>
          <w:color w:val="222222"/>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C00F7" w:rsidRPr="00DA7CFE" w:rsidRDefault="00BC00F7" w:rsidP="00CC05F4">
      <w:pPr>
        <w:shd w:val="clear" w:color="auto" w:fill="FFFFFF"/>
        <w:spacing w:after="0" w:line="240" w:lineRule="auto"/>
        <w:jc w:val="both"/>
        <w:rPr>
          <w:rFonts w:ascii="Times New Roman" w:eastAsia="Times New Roman" w:hAnsi="Times New Roman" w:cs="Times New Roman"/>
          <w:color w:val="222222"/>
          <w:sz w:val="24"/>
          <w:szCs w:val="24"/>
          <w:lang w:val="ru-RU"/>
        </w:rPr>
      </w:pPr>
    </w:p>
    <w:p w:rsidR="00BC00F7" w:rsidRPr="00DA7CFE" w:rsidRDefault="00BC00F7" w:rsidP="00CC05F4">
      <w:pPr>
        <w:spacing w:after="0" w:line="240" w:lineRule="auto"/>
        <w:jc w:val="center"/>
        <w:rPr>
          <w:rFonts w:ascii="Times New Roman" w:eastAsia="Tahoma" w:hAnsi="Times New Roman" w:cs="Times New Roman"/>
          <w:b/>
          <w:sz w:val="24"/>
          <w:szCs w:val="24"/>
          <w:lang w:eastAsia="zh-CN" w:bidi="hi-IN"/>
        </w:rPr>
      </w:pPr>
      <w:r w:rsidRPr="00DA7CFE">
        <w:rPr>
          <w:rFonts w:ascii="Times New Roman" w:eastAsia="Tahoma" w:hAnsi="Times New Roman" w:cs="Times New Roman"/>
          <w:b/>
          <w:sz w:val="24"/>
          <w:szCs w:val="24"/>
          <w:lang w:eastAsia="zh-CN" w:bidi="hi-IN"/>
        </w:rPr>
        <w:t>ПРОЕКТ ДОГОВОРУ</w:t>
      </w:r>
    </w:p>
    <w:p w:rsidR="00BC00F7" w:rsidRPr="00DA7CFE" w:rsidRDefault="00BC00F7" w:rsidP="00CC05F4">
      <w:pPr>
        <w:spacing w:after="0" w:line="240" w:lineRule="auto"/>
        <w:jc w:val="both"/>
        <w:rPr>
          <w:rFonts w:ascii="Times New Roman" w:eastAsia="Arial" w:hAnsi="Times New Roman" w:cs="Times New Roman"/>
          <w:b/>
          <w:bCs/>
          <w:color w:val="000000"/>
          <w:sz w:val="24"/>
          <w:szCs w:val="24"/>
        </w:rPr>
      </w:pPr>
    </w:p>
    <w:p w:rsidR="00BC00F7" w:rsidRPr="00DA7CFE" w:rsidRDefault="00BC00F7" w:rsidP="00CC05F4">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DA7CFE">
        <w:rPr>
          <w:rFonts w:ascii="Times New Roman" w:eastAsia="Times New Roman" w:hAnsi="Times New Roman" w:cs="Times New Roman"/>
          <w:b/>
          <w:bCs/>
          <w:color w:val="000000"/>
          <w:sz w:val="24"/>
          <w:szCs w:val="24"/>
          <w:lang w:val="ru-RU"/>
        </w:rPr>
        <w:t xml:space="preserve">ДОГОВІР   №  </w:t>
      </w:r>
    </w:p>
    <w:p w:rsidR="00BC00F7" w:rsidRPr="00DA7CFE" w:rsidRDefault="00BC00F7" w:rsidP="00CC05F4">
      <w:pPr>
        <w:shd w:val="clear" w:color="auto" w:fill="FFFFFF"/>
        <w:spacing w:after="0" w:line="240" w:lineRule="auto"/>
        <w:jc w:val="center"/>
        <w:rPr>
          <w:rFonts w:ascii="Times New Roman" w:eastAsia="Times New Roman" w:hAnsi="Times New Roman" w:cs="Times New Roman"/>
          <w:b/>
          <w:bCs/>
          <w:color w:val="000000"/>
          <w:sz w:val="24"/>
          <w:szCs w:val="24"/>
        </w:rPr>
      </w:pPr>
      <w:r w:rsidRPr="00DA7CFE">
        <w:rPr>
          <w:rFonts w:ascii="Times New Roman" w:eastAsia="Times New Roman" w:hAnsi="Times New Roman" w:cs="Times New Roman"/>
          <w:b/>
          <w:bCs/>
          <w:color w:val="000000"/>
          <w:sz w:val="24"/>
          <w:szCs w:val="24"/>
        </w:rPr>
        <w:t xml:space="preserve">про надання послуг </w:t>
      </w:r>
    </w:p>
    <w:p w:rsidR="00BC00F7" w:rsidRPr="00DA7CFE" w:rsidRDefault="00BC00F7" w:rsidP="00CC05F4">
      <w:pPr>
        <w:pStyle w:val="Standard"/>
        <w:jc w:val="both"/>
        <w:rPr>
          <w:rFonts w:ascii="Times New Roman" w:hAnsi="Times New Roman" w:cs="Times New Roman"/>
        </w:rPr>
      </w:pPr>
      <w:r w:rsidRPr="00DA7CFE">
        <w:rPr>
          <w:rFonts w:ascii="Times New Roman" w:eastAsia="Times New Roman" w:hAnsi="Times New Roman" w:cs="Times New Roman"/>
          <w:b/>
          <w:bCs/>
          <w:color w:val="000000"/>
          <w:lang w:eastAsia="ru-RU"/>
        </w:rPr>
        <w:br/>
      </w:r>
      <w:r w:rsidRPr="00DA7CFE">
        <w:rPr>
          <w:rFonts w:ascii="Times New Roman" w:hAnsi="Times New Roman" w:cs="Times New Roman"/>
        </w:rPr>
        <w:t xml:space="preserve">м. </w:t>
      </w:r>
      <w:r w:rsidR="00D045F9" w:rsidRPr="00DA7CFE">
        <w:rPr>
          <w:rFonts w:ascii="Times New Roman" w:hAnsi="Times New Roman" w:cs="Times New Roman"/>
        </w:rPr>
        <w:t>Переяслав</w:t>
      </w:r>
      <w:r w:rsidRPr="00DA7CFE">
        <w:rPr>
          <w:rFonts w:ascii="Times New Roman" w:hAnsi="Times New Roman" w:cs="Times New Roman"/>
        </w:rPr>
        <w:t xml:space="preserve">                                                                                               “____”________ 202___р.</w:t>
      </w:r>
    </w:p>
    <w:p w:rsidR="00BC00F7" w:rsidRPr="00DA7CFE" w:rsidRDefault="00BC00F7" w:rsidP="00CC05F4">
      <w:pPr>
        <w:pStyle w:val="Standard"/>
        <w:jc w:val="both"/>
        <w:rPr>
          <w:rFonts w:ascii="Times New Roman" w:hAnsi="Times New Roman" w:cs="Times New Roman"/>
        </w:rPr>
      </w:pPr>
    </w:p>
    <w:p w:rsidR="00BC00F7" w:rsidRPr="00DA7CFE" w:rsidRDefault="002E7F8B" w:rsidP="00CC05F4">
      <w:pPr>
        <w:suppressAutoHyphens/>
        <w:spacing w:after="0" w:line="240" w:lineRule="auto"/>
        <w:ind w:left="-284"/>
        <w:jc w:val="both"/>
        <w:rPr>
          <w:rFonts w:ascii="Times New Roman" w:hAnsi="Times New Roman" w:cs="Times New Roman"/>
          <w:sz w:val="24"/>
          <w:szCs w:val="24"/>
          <w:lang w:eastAsia="ar-SA"/>
        </w:rPr>
      </w:pPr>
      <w:r w:rsidRPr="00DA7CFE">
        <w:rPr>
          <w:rFonts w:ascii="Times New Roman" w:hAnsi="Times New Roman" w:cs="Times New Roman"/>
          <w:b/>
          <w:sz w:val="24"/>
          <w:szCs w:val="24"/>
          <w:lang w:eastAsia="ar-SA"/>
        </w:rPr>
        <w:t>Виконавець: ___________________________________________________________________</w:t>
      </w:r>
      <w:r w:rsidRPr="00DA7CFE">
        <w:rPr>
          <w:rFonts w:ascii="Times New Roman" w:hAnsi="Times New Roman" w:cs="Times New Roman"/>
          <w:sz w:val="24"/>
          <w:szCs w:val="24"/>
          <w:lang w:eastAsia="ar-SA"/>
        </w:rPr>
        <w:t xml:space="preserve">, в особі______________________________________________________, діючої на підставі_______________________________, з однієї сторони, та  </w:t>
      </w:r>
      <w:r w:rsidRPr="00DA7CFE">
        <w:rPr>
          <w:rFonts w:ascii="Times New Roman" w:hAnsi="Times New Roman" w:cs="Times New Roman"/>
          <w:b/>
          <w:sz w:val="24"/>
          <w:szCs w:val="24"/>
          <w:lang w:eastAsia="ar-SA"/>
        </w:rPr>
        <w:t xml:space="preserve">Замовник: </w:t>
      </w:r>
      <w:r w:rsidRPr="00DA7CFE">
        <w:rPr>
          <w:rFonts w:ascii="Times New Roman" w:hAnsi="Times New Roman" w:cs="Times New Roman"/>
          <w:b/>
          <w:color w:val="000000" w:themeColor="text1"/>
          <w:sz w:val="24"/>
          <w:szCs w:val="24"/>
        </w:rPr>
        <w:t>Комунальне</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некомерційне</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підприємство</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«Переяславська</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багатопрофільна</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лікарня</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інтенсивного</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лікування»</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Переяславської</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міської</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ради,</w:t>
      </w:r>
      <w:r w:rsidRPr="00DA7CFE">
        <w:rPr>
          <w:rFonts w:ascii="Times New Roman" w:hAnsi="Times New Roman" w:cs="Times New Roman"/>
          <w:b/>
          <w:color w:val="000000" w:themeColor="text1"/>
          <w:spacing w:val="1"/>
          <w:sz w:val="24"/>
          <w:szCs w:val="24"/>
        </w:rPr>
        <w:t xml:space="preserve"> </w:t>
      </w:r>
      <w:proofErr w:type="spellStart"/>
      <w:r w:rsidRPr="00DA7CFE">
        <w:rPr>
          <w:rFonts w:ascii="Times New Roman" w:hAnsi="Times New Roman" w:cs="Times New Roman"/>
          <w:b/>
          <w:color w:val="000000" w:themeColor="text1"/>
          <w:sz w:val="24"/>
          <w:szCs w:val="24"/>
        </w:rPr>
        <w:t>Студениківської</w:t>
      </w:r>
      <w:proofErr w:type="spellEnd"/>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сільської</w:t>
      </w:r>
      <w:r w:rsidRPr="00DA7CFE">
        <w:rPr>
          <w:rFonts w:ascii="Times New Roman" w:hAnsi="Times New Roman" w:cs="Times New Roman"/>
          <w:b/>
          <w:color w:val="000000" w:themeColor="text1"/>
          <w:spacing w:val="1"/>
          <w:sz w:val="24"/>
          <w:szCs w:val="24"/>
        </w:rPr>
        <w:t xml:space="preserve"> </w:t>
      </w:r>
      <w:r w:rsidRPr="00DA7CFE">
        <w:rPr>
          <w:rFonts w:ascii="Times New Roman" w:hAnsi="Times New Roman" w:cs="Times New Roman"/>
          <w:b/>
          <w:color w:val="000000" w:themeColor="text1"/>
          <w:sz w:val="24"/>
          <w:szCs w:val="24"/>
        </w:rPr>
        <w:t>ради,</w:t>
      </w:r>
      <w:r w:rsidRPr="00DA7CFE">
        <w:rPr>
          <w:rFonts w:ascii="Times New Roman" w:hAnsi="Times New Roman" w:cs="Times New Roman"/>
          <w:b/>
          <w:color w:val="000000" w:themeColor="text1"/>
          <w:spacing w:val="1"/>
          <w:sz w:val="24"/>
          <w:szCs w:val="24"/>
        </w:rPr>
        <w:t xml:space="preserve"> </w:t>
      </w:r>
      <w:proofErr w:type="spellStart"/>
      <w:r w:rsidRPr="00DA7CFE">
        <w:rPr>
          <w:rFonts w:ascii="Times New Roman" w:hAnsi="Times New Roman" w:cs="Times New Roman"/>
          <w:b/>
          <w:color w:val="000000" w:themeColor="text1"/>
          <w:sz w:val="24"/>
          <w:szCs w:val="24"/>
        </w:rPr>
        <w:t>Дівичківської</w:t>
      </w:r>
      <w:proofErr w:type="spellEnd"/>
      <w:r w:rsidRPr="00DA7CFE">
        <w:rPr>
          <w:rFonts w:ascii="Times New Roman" w:hAnsi="Times New Roman" w:cs="Times New Roman"/>
          <w:b/>
          <w:color w:val="000000" w:themeColor="text1"/>
          <w:sz w:val="24"/>
          <w:szCs w:val="24"/>
        </w:rPr>
        <w:t xml:space="preserve"> сільської ради та </w:t>
      </w:r>
      <w:proofErr w:type="spellStart"/>
      <w:r w:rsidRPr="00DA7CFE">
        <w:rPr>
          <w:rFonts w:ascii="Times New Roman" w:hAnsi="Times New Roman" w:cs="Times New Roman"/>
          <w:b/>
          <w:color w:val="000000" w:themeColor="text1"/>
          <w:sz w:val="24"/>
          <w:szCs w:val="24"/>
        </w:rPr>
        <w:t>Циблівської</w:t>
      </w:r>
      <w:proofErr w:type="spellEnd"/>
      <w:r w:rsidRPr="00DA7CFE">
        <w:rPr>
          <w:rFonts w:ascii="Times New Roman" w:hAnsi="Times New Roman" w:cs="Times New Roman"/>
          <w:b/>
          <w:color w:val="000000" w:themeColor="text1"/>
          <w:sz w:val="24"/>
          <w:szCs w:val="24"/>
        </w:rPr>
        <w:t xml:space="preserve"> сільської ради</w:t>
      </w:r>
      <w:r w:rsidRPr="00DA7CFE">
        <w:rPr>
          <w:rFonts w:ascii="Times New Roman" w:hAnsi="Times New Roman" w:cs="Times New Roman"/>
          <w:color w:val="000000" w:themeColor="text1"/>
          <w:sz w:val="24"/>
          <w:szCs w:val="24"/>
        </w:rPr>
        <w:t xml:space="preserve">, </w:t>
      </w:r>
      <w:r w:rsidRPr="00DA7CFE">
        <w:rPr>
          <w:rFonts w:ascii="Times New Roman" w:hAnsi="Times New Roman" w:cs="Times New Roman"/>
          <w:sz w:val="24"/>
          <w:szCs w:val="24"/>
        </w:rPr>
        <w:t xml:space="preserve">в особі директора </w:t>
      </w:r>
      <w:proofErr w:type="spellStart"/>
      <w:r w:rsidRPr="00DA7CFE">
        <w:rPr>
          <w:rFonts w:ascii="Times New Roman" w:hAnsi="Times New Roman" w:cs="Times New Roman"/>
          <w:b/>
          <w:sz w:val="24"/>
          <w:szCs w:val="24"/>
        </w:rPr>
        <w:t>Кузьменчук</w:t>
      </w:r>
      <w:proofErr w:type="spellEnd"/>
      <w:r w:rsidRPr="00DA7CFE">
        <w:rPr>
          <w:rFonts w:ascii="Times New Roman" w:hAnsi="Times New Roman" w:cs="Times New Roman"/>
          <w:b/>
          <w:sz w:val="24"/>
          <w:szCs w:val="24"/>
        </w:rPr>
        <w:t xml:space="preserve"> Лариси Василівни</w:t>
      </w:r>
      <w:r w:rsidRPr="00DA7CFE">
        <w:rPr>
          <w:rFonts w:ascii="Times New Roman" w:hAnsi="Times New Roman" w:cs="Times New Roman"/>
          <w:sz w:val="24"/>
          <w:szCs w:val="24"/>
        </w:rPr>
        <w:t>, яка діє на підставі</w:t>
      </w:r>
      <w:r w:rsidRPr="00DA7CFE">
        <w:rPr>
          <w:rFonts w:ascii="Times New Roman" w:hAnsi="Times New Roman" w:cs="Times New Roman"/>
          <w:spacing w:val="1"/>
          <w:sz w:val="24"/>
          <w:szCs w:val="24"/>
        </w:rPr>
        <w:t xml:space="preserve"> </w:t>
      </w:r>
      <w:r w:rsidRPr="00DA7CFE">
        <w:rPr>
          <w:rFonts w:ascii="Times New Roman" w:hAnsi="Times New Roman" w:cs="Times New Roman"/>
          <w:sz w:val="24"/>
          <w:szCs w:val="24"/>
        </w:rPr>
        <w:t>Статуту</w:t>
      </w:r>
      <w:r w:rsidRPr="00DA7CFE">
        <w:rPr>
          <w:rFonts w:ascii="Times New Roman" w:hAnsi="Times New Roman" w:cs="Times New Roman"/>
          <w:sz w:val="24"/>
          <w:szCs w:val="24"/>
          <w:lang w:eastAsia="ar-SA"/>
        </w:rPr>
        <w:t xml:space="preserve"> з другої сторони, </w:t>
      </w:r>
      <w:r w:rsidRPr="00DA7CFE">
        <w:rPr>
          <w:rFonts w:ascii="Times New Roman" w:eastAsia="SimSun" w:hAnsi="Times New Roman" w:cs="Times New Roman"/>
          <w:iCs/>
          <w:noProof/>
          <w:sz w:val="24"/>
          <w:szCs w:val="24"/>
          <w:lang w:eastAsia="uk-UA"/>
        </w:rPr>
        <w:t>надалі пойменовані разом як</w:t>
      </w:r>
      <w:r w:rsidRPr="00DA7CFE">
        <w:rPr>
          <w:rFonts w:ascii="Times New Roman" w:eastAsia="SimSun" w:hAnsi="Times New Roman" w:cs="Times New Roman"/>
          <w:b/>
          <w:iCs/>
          <w:noProof/>
          <w:sz w:val="24"/>
          <w:szCs w:val="24"/>
          <w:lang w:eastAsia="uk-UA"/>
        </w:rPr>
        <w:t xml:space="preserve"> «Сторони», </w:t>
      </w:r>
      <w:r w:rsidRPr="00DA7CFE">
        <w:rPr>
          <w:rFonts w:ascii="Times New Roman" w:eastAsia="SimSun" w:hAnsi="Times New Roman" w:cs="Times New Roman"/>
          <w:iCs/>
          <w:noProof/>
          <w:sz w:val="24"/>
          <w:szCs w:val="24"/>
          <w:lang w:eastAsia="uk-UA"/>
        </w:rPr>
        <w:t xml:space="preserve">а кожна окремо – як </w:t>
      </w:r>
      <w:r w:rsidRPr="00DA7CFE">
        <w:rPr>
          <w:rFonts w:ascii="Times New Roman" w:eastAsia="SimSun" w:hAnsi="Times New Roman" w:cs="Times New Roman"/>
          <w:b/>
          <w:iCs/>
          <w:noProof/>
          <w:sz w:val="24"/>
          <w:szCs w:val="24"/>
          <w:lang w:eastAsia="uk-UA"/>
        </w:rPr>
        <w:t>«Сторона»</w:t>
      </w:r>
      <w:r w:rsidRPr="00DA7CFE">
        <w:rPr>
          <w:rFonts w:ascii="Times New Roman" w:eastAsia="SimSun" w:hAnsi="Times New Roman" w:cs="Times New Roman"/>
          <w:noProof/>
          <w:sz w:val="24"/>
          <w:szCs w:val="24"/>
          <w:lang w:eastAsia="uk-UA"/>
        </w:rPr>
        <w:t xml:space="preserve">, на підставі Указу Президента України від 24.02.2022 № 64/2022 «Про введення воєнного стану в Україні», </w:t>
      </w:r>
      <w:r w:rsidRPr="00DA7CFE">
        <w:rPr>
          <w:rFonts w:ascii="Times New Roman" w:eastAsia="SimSun" w:hAnsi="Times New Roman" w:cs="Times New Roman"/>
          <w:bCs/>
          <w:iCs/>
          <w:noProof/>
          <w:color w:val="000000"/>
          <w:sz w:val="24"/>
          <w:szCs w:val="24"/>
          <w:lang w:eastAsia="uk-UA"/>
        </w:rPr>
        <w:t xml:space="preserve">Указу Президента України від 12.08.2022 № 573/2022 «Про продовження строку дії воєнного стану в Україні» та </w:t>
      </w:r>
      <w:r w:rsidRPr="00DA7CFE">
        <w:rPr>
          <w:rFonts w:ascii="Times New Roman" w:eastAsia="SimSun" w:hAnsi="Times New Roman" w:cs="Times New Roman"/>
          <w:b/>
          <w:bCs/>
          <w:iCs/>
          <w:noProof/>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w:t>
      </w:r>
      <w:r w:rsidRPr="00DA7CFE">
        <w:rPr>
          <w:rFonts w:ascii="Times New Roman" w:eastAsia="SimSun" w:hAnsi="Times New Roman" w:cs="Times New Roman"/>
          <w:bCs/>
          <w:iCs/>
          <w:noProof/>
          <w:sz w:val="24"/>
          <w:szCs w:val="24"/>
          <w:lang w:eastAsia="uk-UA"/>
        </w:rPr>
        <w:t xml:space="preserve"> , </w:t>
      </w:r>
      <w:r w:rsidRPr="00DA7CFE">
        <w:rPr>
          <w:rFonts w:ascii="Times New Roman" w:eastAsia="SimSun" w:hAnsi="Times New Roman" w:cs="Times New Roman"/>
          <w:b/>
          <w:bCs/>
          <w:iCs/>
          <w:noProof/>
          <w:sz w:val="24"/>
          <w:szCs w:val="24"/>
          <w:lang w:eastAsia="uk-UA"/>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DA7CFE">
        <w:rPr>
          <w:rFonts w:ascii="Times New Roman" w:eastAsia="SimSun" w:hAnsi="Times New Roman" w:cs="Times New Roman"/>
          <w:bCs/>
          <w:iCs/>
          <w:noProof/>
          <w:sz w:val="24"/>
          <w:szCs w:val="24"/>
          <w:lang w:eastAsia="uk-UA"/>
        </w:rPr>
        <w:t>,</w:t>
      </w:r>
      <w:r w:rsidRPr="00DA7CFE">
        <w:rPr>
          <w:rFonts w:ascii="Times New Roman" w:eastAsia="SimSun" w:hAnsi="Times New Roman" w:cs="Times New Roman"/>
          <w:noProof/>
          <w:sz w:val="24"/>
          <w:szCs w:val="24"/>
          <w:lang w:eastAsia="uk-UA"/>
        </w:rPr>
        <w:t xml:space="preserve">  уклали даний Договір </w:t>
      </w:r>
      <w:r w:rsidRPr="00DA7CFE">
        <w:rPr>
          <w:rFonts w:ascii="Times New Roman" w:hAnsi="Times New Roman" w:cs="Times New Roman"/>
          <w:sz w:val="24"/>
          <w:szCs w:val="24"/>
          <w:lang w:eastAsia="ar-SA"/>
        </w:rPr>
        <w:t xml:space="preserve">на </w:t>
      </w:r>
      <w:r w:rsidRPr="00DA7CFE">
        <w:rPr>
          <w:rFonts w:ascii="Times New Roman" w:eastAsia="Times New Roman" w:hAnsi="Times New Roman" w:cs="Times New Roman"/>
          <w:sz w:val="24"/>
          <w:szCs w:val="24"/>
          <w:lang w:eastAsia="ar-SA"/>
        </w:rPr>
        <w:t xml:space="preserve">закупівлю товарів (далі по тексту – </w:t>
      </w:r>
      <w:r w:rsidRPr="00DA7CFE">
        <w:rPr>
          <w:rFonts w:ascii="Times New Roman" w:eastAsia="Times New Roman" w:hAnsi="Times New Roman" w:cs="Times New Roman"/>
          <w:i/>
          <w:sz w:val="24"/>
          <w:szCs w:val="24"/>
          <w:lang w:eastAsia="ar-SA"/>
        </w:rPr>
        <w:t>Договір</w:t>
      </w:r>
      <w:r w:rsidRPr="00DA7CFE">
        <w:rPr>
          <w:rFonts w:ascii="Times New Roman" w:eastAsia="Times New Roman" w:hAnsi="Times New Roman" w:cs="Times New Roman"/>
          <w:sz w:val="24"/>
          <w:szCs w:val="24"/>
          <w:lang w:eastAsia="ar-SA"/>
        </w:rPr>
        <w:t>), про наступне</w:t>
      </w:r>
      <w:r w:rsidR="00BC00F7" w:rsidRPr="00DA7CFE">
        <w:rPr>
          <w:rFonts w:ascii="Times New Roman" w:hAnsi="Times New Roman" w:cs="Times New Roman"/>
          <w:sz w:val="24"/>
          <w:szCs w:val="24"/>
        </w:rPr>
        <w:t>:</w:t>
      </w:r>
    </w:p>
    <w:p w:rsidR="00BC00F7" w:rsidRPr="00DA7CFE" w:rsidRDefault="00BC00F7" w:rsidP="00CC05F4">
      <w:pPr>
        <w:pStyle w:val="Standard"/>
        <w:jc w:val="center"/>
        <w:rPr>
          <w:rFonts w:ascii="Times New Roman" w:hAnsi="Times New Roman" w:cs="Times New Roman"/>
          <w:b/>
          <w:bCs/>
        </w:rPr>
      </w:pPr>
      <w:r w:rsidRPr="00DA7CFE">
        <w:rPr>
          <w:rFonts w:ascii="Times New Roman" w:hAnsi="Times New Roman" w:cs="Times New Roman"/>
          <w:b/>
          <w:bCs/>
        </w:rPr>
        <w:t>1.  Предмет Договору</w:t>
      </w:r>
    </w:p>
    <w:p w:rsidR="00BC00F7" w:rsidRPr="00692A47" w:rsidRDefault="00BC00F7" w:rsidP="00692A47">
      <w:pPr>
        <w:spacing w:after="0" w:line="240" w:lineRule="auto"/>
        <w:jc w:val="both"/>
        <w:rPr>
          <w:rFonts w:ascii="Times New Roman" w:hAnsi="Times New Roman" w:cs="Times New Roman"/>
          <w:color w:val="000000"/>
          <w:sz w:val="24"/>
          <w:szCs w:val="24"/>
        </w:rPr>
      </w:pPr>
      <w:r w:rsidRPr="00DA7CFE">
        <w:rPr>
          <w:rFonts w:ascii="Times New Roman" w:hAnsi="Times New Roman" w:cs="Times New Roman"/>
        </w:rPr>
        <w:t xml:space="preserve">1.1.  Виконавець зобов’язується надавати послуги з бактеріологічних  досліджень, згідно </w:t>
      </w:r>
      <w:r w:rsidR="000C4959" w:rsidRPr="00B90F1C">
        <w:rPr>
          <w:rFonts w:ascii="Times New Roman" w:hAnsi="Times New Roman" w:cs="Times New Roman"/>
          <w:b/>
          <w:color w:val="000000"/>
          <w:sz w:val="24"/>
          <w:szCs w:val="24"/>
        </w:rPr>
        <w:t>Код за ДК 021:2015 (</w:t>
      </w:r>
      <w:r w:rsidR="000C4959" w:rsidRPr="00B90F1C">
        <w:rPr>
          <w:rFonts w:ascii="Times New Roman" w:hAnsi="Times New Roman" w:cs="Times New Roman"/>
          <w:b/>
          <w:color w:val="000000"/>
          <w:sz w:val="24"/>
          <w:szCs w:val="24"/>
          <w:lang w:val="en-US"/>
        </w:rPr>
        <w:t>CPV</w:t>
      </w:r>
      <w:r w:rsidR="000C4959" w:rsidRPr="00B90F1C">
        <w:rPr>
          <w:rFonts w:ascii="Times New Roman" w:hAnsi="Times New Roman" w:cs="Times New Roman"/>
          <w:b/>
          <w:color w:val="000000"/>
          <w:sz w:val="24"/>
          <w:szCs w:val="24"/>
        </w:rPr>
        <w:t>): </w:t>
      </w:r>
      <w:r w:rsidR="000C4959" w:rsidRPr="00B90F1C">
        <w:rPr>
          <w:rFonts w:ascii="Times New Roman" w:hAnsi="Times New Roman" w:cs="Times New Roman"/>
          <w:b/>
          <w:sz w:val="24"/>
          <w:szCs w:val="24"/>
        </w:rPr>
        <w:t xml:space="preserve"> </w:t>
      </w:r>
      <w:r w:rsidR="000C4959" w:rsidRPr="00B90F1C">
        <w:rPr>
          <w:rFonts w:ascii="Times New Roman" w:hAnsi="Times New Roman" w:cs="Times New Roman"/>
          <w:b/>
          <w:sz w:val="24"/>
          <w:szCs w:val="24"/>
          <w:lang w:eastAsia="en-US"/>
        </w:rPr>
        <w:t xml:space="preserve">85140000-2 - </w:t>
      </w:r>
      <w:r w:rsidR="000C4959" w:rsidRPr="00B90F1C">
        <w:rPr>
          <w:rFonts w:ascii="Times New Roman" w:hAnsi="Times New Roman" w:cs="Times New Roman"/>
          <w:b/>
          <w:color w:val="000000"/>
          <w:sz w:val="24"/>
          <w:szCs w:val="24"/>
        </w:rPr>
        <w:t>Послуги у сфері охорони здоров’я різні</w:t>
      </w:r>
      <w:r w:rsidR="000C4959" w:rsidRPr="00B90F1C">
        <w:rPr>
          <w:rFonts w:ascii="Times New Roman" w:hAnsi="Times New Roman" w:cs="Times New Roman"/>
          <w:b/>
          <w:sz w:val="24"/>
          <w:szCs w:val="24"/>
          <w:lang w:eastAsia="en-US"/>
        </w:rPr>
        <w:t xml:space="preserve"> (85145000-7 - Послуги медичних лабораторій) </w:t>
      </w:r>
      <w:r w:rsidR="000C4959" w:rsidRPr="00B90F1C">
        <w:rPr>
          <w:rFonts w:ascii="Times New Roman" w:eastAsia="Times New Roman" w:hAnsi="Times New Roman" w:cs="Times New Roman"/>
          <w:b/>
          <w:sz w:val="24"/>
          <w:szCs w:val="24"/>
        </w:rPr>
        <w:t>(</w:t>
      </w:r>
      <w:r w:rsidR="000C4959" w:rsidRPr="00B90F1C">
        <w:rPr>
          <w:rFonts w:ascii="Times New Roman" w:eastAsia="Times New Roman" w:hAnsi="Times New Roman" w:cs="Times New Roman"/>
          <w:b/>
          <w:color w:val="000000"/>
          <w:sz w:val="24"/>
          <w:szCs w:val="24"/>
        </w:rPr>
        <w:t xml:space="preserve">Визначення плацентарного фактору росту (PIGF), Визначення плазмового протеїну А (PAPPA-A), Визначення </w:t>
      </w:r>
      <w:proofErr w:type="spellStart"/>
      <w:r w:rsidR="000C4959" w:rsidRPr="00B90F1C">
        <w:rPr>
          <w:rFonts w:ascii="Times New Roman" w:eastAsia="Times New Roman" w:hAnsi="Times New Roman" w:cs="Times New Roman"/>
          <w:b/>
          <w:color w:val="000000"/>
          <w:sz w:val="24"/>
          <w:szCs w:val="24"/>
        </w:rPr>
        <w:t>хоріонічногогонадотропіну</w:t>
      </w:r>
      <w:proofErr w:type="spellEnd"/>
      <w:r w:rsidR="000C4959" w:rsidRPr="00B90F1C">
        <w:rPr>
          <w:rFonts w:ascii="Times New Roman" w:eastAsia="Times New Roman" w:hAnsi="Times New Roman" w:cs="Times New Roman"/>
          <w:b/>
          <w:color w:val="000000"/>
          <w:sz w:val="24"/>
          <w:szCs w:val="24"/>
        </w:rPr>
        <w:t xml:space="preserve"> (ХГЛ) загальний, Визначення </w:t>
      </w:r>
      <w:proofErr w:type="spellStart"/>
      <w:r w:rsidR="000C4959" w:rsidRPr="00B90F1C">
        <w:rPr>
          <w:rFonts w:ascii="Times New Roman" w:eastAsia="Times New Roman" w:hAnsi="Times New Roman" w:cs="Times New Roman"/>
          <w:b/>
          <w:color w:val="000000"/>
          <w:sz w:val="24"/>
          <w:szCs w:val="24"/>
        </w:rPr>
        <w:t>хоріонічногогонадотропіну</w:t>
      </w:r>
      <w:proofErr w:type="spellEnd"/>
      <w:r w:rsidR="000C4959" w:rsidRPr="00B90F1C">
        <w:rPr>
          <w:rFonts w:ascii="Times New Roman" w:eastAsia="Times New Roman" w:hAnsi="Times New Roman" w:cs="Times New Roman"/>
          <w:b/>
          <w:color w:val="000000"/>
          <w:sz w:val="24"/>
          <w:szCs w:val="24"/>
        </w:rPr>
        <w:t xml:space="preserve"> (В-ХГЛ) вільний, Визначення </w:t>
      </w:r>
      <w:proofErr w:type="spellStart"/>
      <w:r w:rsidR="000C4959" w:rsidRPr="00B90F1C">
        <w:rPr>
          <w:rFonts w:ascii="Times New Roman" w:eastAsia="Times New Roman" w:hAnsi="Times New Roman" w:cs="Times New Roman"/>
          <w:b/>
          <w:color w:val="000000"/>
          <w:sz w:val="24"/>
          <w:szCs w:val="24"/>
        </w:rPr>
        <w:t>глікозильованого</w:t>
      </w:r>
      <w:proofErr w:type="spellEnd"/>
      <w:r w:rsidR="000C4959" w:rsidRPr="00B90F1C">
        <w:rPr>
          <w:rFonts w:ascii="Times New Roman" w:eastAsia="Times New Roman" w:hAnsi="Times New Roman" w:cs="Times New Roman"/>
          <w:b/>
          <w:color w:val="000000"/>
          <w:sz w:val="24"/>
          <w:szCs w:val="24"/>
        </w:rPr>
        <w:t xml:space="preserve"> гемоглобіну, Визначення </w:t>
      </w:r>
      <w:proofErr w:type="spellStart"/>
      <w:r w:rsidR="000C4959" w:rsidRPr="00B90F1C">
        <w:rPr>
          <w:rFonts w:ascii="Times New Roman" w:eastAsia="Times New Roman" w:hAnsi="Times New Roman" w:cs="Times New Roman"/>
          <w:b/>
          <w:color w:val="000000"/>
          <w:sz w:val="24"/>
          <w:szCs w:val="24"/>
        </w:rPr>
        <w:t>тиреотропного</w:t>
      </w:r>
      <w:proofErr w:type="spellEnd"/>
      <w:r w:rsidR="000C4959" w:rsidRPr="00B90F1C">
        <w:rPr>
          <w:rFonts w:ascii="Times New Roman" w:eastAsia="Times New Roman" w:hAnsi="Times New Roman" w:cs="Times New Roman"/>
          <w:b/>
          <w:color w:val="000000"/>
          <w:sz w:val="24"/>
          <w:szCs w:val="24"/>
        </w:rPr>
        <w:t xml:space="preserve"> гормону (ТТГ), Визначення тироксину вільного (FT4)</w:t>
      </w:r>
      <w:r w:rsidR="000C4959" w:rsidRPr="00B90F1C">
        <w:rPr>
          <w:rFonts w:ascii="Times New Roman" w:hAnsi="Times New Roman" w:cs="Times New Roman"/>
          <w:b/>
          <w:color w:val="000000"/>
          <w:sz w:val="24"/>
          <w:szCs w:val="24"/>
        </w:rPr>
        <w:t>)</w:t>
      </w:r>
      <w:r w:rsidR="00692A47">
        <w:rPr>
          <w:rFonts w:ascii="Times New Roman" w:hAnsi="Times New Roman" w:cs="Times New Roman"/>
          <w:b/>
          <w:color w:val="000000"/>
          <w:sz w:val="24"/>
          <w:szCs w:val="24"/>
        </w:rPr>
        <w:t xml:space="preserve"> </w:t>
      </w:r>
      <w:r w:rsidRPr="00DA7CFE">
        <w:rPr>
          <w:rFonts w:ascii="Times New Roman" w:hAnsi="Times New Roman" w:cs="Times New Roman"/>
        </w:rPr>
        <w:t>в атестованій лабораторії. Замовник зобов’язується прийняти дані послуги, та оплатити їх згідно та на підставі даного Договору.</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1.2. Біологічний матеріал — зразки тканини або фізіологічних рідин, які є матеріалом для виконання лабораторного дослідження.</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 xml:space="preserve">1.3. Послуги надаються з матеріалів та реактивів Виконавця його власними силами та засобами. Види наданих послуг, їх перелік і вартість визначаються в Специфікації (Додаток </w:t>
      </w:r>
      <w:r w:rsidRPr="00DA7CFE">
        <w:rPr>
          <w:rFonts w:ascii="Times New Roman" w:hAnsi="Times New Roman" w:cs="Times New Roman"/>
        </w:rPr>
        <w:lastRenderedPageBreak/>
        <w:t>№1), підписаних повноважними представниками Замовника та Виконавця, яка є невід’ємною частиною договору,</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1.4. Якість послуг повинна відповідати встановленим стандартам та порядку їх надання (Ліцензія _____ № _____від________, Свідоцтво про атестацію № ____________від _________р.</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1.5. Замовник самостійно, в міру необхідного, надає Виконавцю найменування послуги та об’єм робіт про надання послуги.  Терміни виконання надання послуги узгоджуються Сторонами у кожному разі окремо у замовленнях. Виконавець проводить аналіз об’єму робіт та приступає до надання послуги. Перехід права власності на надані послуги відбувається в день прийому-здачі послуг. Факт надання послуг підтверджується актом прийому виконаних послуг, який оформляється в день прийому - передачі виконаної послуги.</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1.6. Термін надання послуг Виконавцем</w:t>
      </w:r>
      <w:r w:rsidRPr="00DA7CFE">
        <w:rPr>
          <w:rFonts w:ascii="Times New Roman" w:hAnsi="Times New Roman" w:cs="Times New Roman"/>
          <w:lang w:val="ru-RU"/>
        </w:rPr>
        <w:t xml:space="preserve"> </w:t>
      </w:r>
      <w:r w:rsidRPr="00DA7CFE">
        <w:rPr>
          <w:rFonts w:ascii="Times New Roman" w:hAnsi="Times New Roman" w:cs="Times New Roman"/>
        </w:rPr>
        <w:t>трьох робочих днів з моменту отримання біологічного матеріалу.</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1.7. Умови договору не повинні змінюватися після підписання Договору, крім випадків коригування ціни Договору в разі непередбачуваних обставин. Зміни цін оформлюються письмово у вигляді додаткових угод до цього Договору.</w:t>
      </w:r>
    </w:p>
    <w:p w:rsidR="00BC00F7" w:rsidRPr="00DA7CFE" w:rsidRDefault="00BC00F7" w:rsidP="00CC05F4">
      <w:pPr>
        <w:keepNext/>
        <w:keepLines/>
        <w:spacing w:after="0" w:line="240" w:lineRule="auto"/>
        <w:jc w:val="both"/>
        <w:outlineLvl w:val="1"/>
        <w:rPr>
          <w:rFonts w:ascii="Times New Roman" w:eastAsia="Times New Roman" w:hAnsi="Times New Roman" w:cs="Times New Roman"/>
          <w:b/>
          <w:color w:val="000000"/>
          <w:sz w:val="24"/>
          <w:szCs w:val="24"/>
          <w:lang w:val="ru-RU"/>
        </w:rPr>
      </w:pPr>
    </w:p>
    <w:p w:rsidR="00BC00F7" w:rsidRPr="00DA7CFE" w:rsidRDefault="00BC00F7" w:rsidP="00CC05F4">
      <w:pPr>
        <w:keepNext/>
        <w:keepLines/>
        <w:spacing w:after="0" w:line="240" w:lineRule="auto"/>
        <w:jc w:val="center"/>
        <w:outlineLvl w:val="1"/>
        <w:rPr>
          <w:rFonts w:ascii="Times New Roman" w:eastAsia="Times New Roman" w:hAnsi="Times New Roman" w:cs="Times New Roman"/>
          <w:b/>
          <w:color w:val="000000"/>
          <w:sz w:val="24"/>
          <w:szCs w:val="24"/>
          <w:lang w:val="ru-RU"/>
        </w:rPr>
      </w:pPr>
      <w:r w:rsidRPr="00DA7CFE">
        <w:rPr>
          <w:rFonts w:ascii="Times New Roman" w:eastAsia="Times New Roman" w:hAnsi="Times New Roman" w:cs="Times New Roman"/>
          <w:b/>
          <w:color w:val="000000"/>
          <w:sz w:val="24"/>
          <w:szCs w:val="24"/>
          <w:lang w:val="ru-RU"/>
        </w:rPr>
        <w:t xml:space="preserve">2. </w:t>
      </w:r>
      <w:proofErr w:type="spellStart"/>
      <w:r w:rsidRPr="00DA7CFE">
        <w:rPr>
          <w:rFonts w:ascii="Times New Roman" w:eastAsia="Times New Roman" w:hAnsi="Times New Roman" w:cs="Times New Roman"/>
          <w:b/>
          <w:color w:val="000000"/>
          <w:sz w:val="24"/>
          <w:szCs w:val="24"/>
          <w:lang w:val="ru-RU"/>
        </w:rPr>
        <w:t>Ціна</w:t>
      </w:r>
      <w:proofErr w:type="spellEnd"/>
      <w:r w:rsidRPr="00DA7CFE">
        <w:rPr>
          <w:rFonts w:ascii="Times New Roman" w:eastAsia="Times New Roman" w:hAnsi="Times New Roman" w:cs="Times New Roman"/>
          <w:b/>
          <w:color w:val="000000"/>
          <w:sz w:val="24"/>
          <w:szCs w:val="24"/>
          <w:lang w:val="ru-RU"/>
        </w:rPr>
        <w:t xml:space="preserve"> договору</w:t>
      </w:r>
    </w:p>
    <w:p w:rsidR="00BC00F7" w:rsidRPr="00DA7CFE" w:rsidRDefault="00BC00F7" w:rsidP="00CC05F4">
      <w:pPr>
        <w:keepNext/>
        <w:keepLines/>
        <w:spacing w:after="0" w:line="240" w:lineRule="auto"/>
        <w:jc w:val="center"/>
        <w:outlineLvl w:val="1"/>
        <w:rPr>
          <w:rFonts w:ascii="Times New Roman" w:eastAsia="Times New Roman" w:hAnsi="Times New Roman" w:cs="Times New Roman"/>
          <w:b/>
          <w:color w:val="000000"/>
          <w:sz w:val="24"/>
          <w:szCs w:val="24"/>
          <w:lang w:val="ru-RU"/>
        </w:rPr>
      </w:pPr>
    </w:p>
    <w:p w:rsidR="00BC00F7" w:rsidRPr="00DA7CFE" w:rsidRDefault="00BC00F7" w:rsidP="00CC05F4">
      <w:pPr>
        <w:widowControl w:val="0"/>
        <w:tabs>
          <w:tab w:val="left" w:pos="426"/>
        </w:tabs>
        <w:spacing w:after="0" w:line="240" w:lineRule="auto"/>
        <w:jc w:val="both"/>
        <w:rPr>
          <w:rFonts w:ascii="Times New Roman" w:eastAsia="Times New Roman" w:hAnsi="Times New Roman" w:cs="Times New Roman"/>
          <w:b/>
          <w:color w:val="000000"/>
          <w:sz w:val="24"/>
          <w:szCs w:val="24"/>
        </w:rPr>
      </w:pPr>
      <w:r w:rsidRPr="00DA7CFE">
        <w:rPr>
          <w:rFonts w:ascii="Times New Roman" w:eastAsia="Arial" w:hAnsi="Times New Roman" w:cs="Times New Roman"/>
          <w:color w:val="000000"/>
          <w:sz w:val="24"/>
          <w:szCs w:val="24"/>
        </w:rPr>
        <w:t>2.1. Ціна цього Договору становить</w:t>
      </w:r>
      <w:r w:rsidRPr="00DA7CFE">
        <w:rPr>
          <w:rFonts w:ascii="Times New Roman" w:eastAsia="Times New Roman" w:hAnsi="Times New Roman" w:cs="Times New Roman"/>
          <w:iCs/>
          <w:color w:val="000000"/>
          <w:sz w:val="24"/>
          <w:szCs w:val="24"/>
          <w:shd w:val="clear" w:color="auto" w:fill="FFFFFF"/>
        </w:rPr>
        <w:t xml:space="preserve">: </w:t>
      </w:r>
      <w:r w:rsidRPr="00DA7CFE">
        <w:rPr>
          <w:rFonts w:ascii="Times New Roman" w:eastAsia="Arial" w:hAnsi="Times New Roman" w:cs="Times New Roman"/>
          <w:color w:val="000000"/>
          <w:sz w:val="24"/>
          <w:szCs w:val="24"/>
        </w:rPr>
        <w:t xml:space="preserve"> ____________</w:t>
      </w:r>
      <w:r w:rsidRPr="00DA7CFE">
        <w:rPr>
          <w:rFonts w:ascii="Times New Roman" w:eastAsia="Arial" w:hAnsi="Times New Roman" w:cs="Times New Roman"/>
          <w:b/>
          <w:color w:val="000000"/>
          <w:sz w:val="24"/>
          <w:szCs w:val="24"/>
        </w:rPr>
        <w:t xml:space="preserve"> (______________) </w:t>
      </w:r>
      <w:r w:rsidRPr="00DA7CFE">
        <w:rPr>
          <w:rFonts w:ascii="Times New Roman" w:eastAsia="Arial" w:hAnsi="Times New Roman" w:cs="Times New Roman"/>
          <w:color w:val="000000"/>
          <w:sz w:val="24"/>
          <w:szCs w:val="24"/>
        </w:rPr>
        <w:t xml:space="preserve">грн. ____ коп., у тому числі ПДВ – </w:t>
      </w:r>
      <w:r w:rsidRPr="00DA7CFE">
        <w:rPr>
          <w:rFonts w:ascii="Times New Roman" w:eastAsia="Arial" w:hAnsi="Times New Roman" w:cs="Times New Roman"/>
          <w:b/>
          <w:color w:val="000000"/>
          <w:sz w:val="24"/>
          <w:szCs w:val="24"/>
        </w:rPr>
        <w:t xml:space="preserve">_____________ (______________) </w:t>
      </w:r>
      <w:r w:rsidRPr="00DA7CFE">
        <w:rPr>
          <w:rFonts w:ascii="Times New Roman" w:eastAsia="Arial" w:hAnsi="Times New Roman" w:cs="Times New Roman"/>
          <w:color w:val="000000"/>
          <w:sz w:val="24"/>
          <w:szCs w:val="24"/>
        </w:rPr>
        <w:t xml:space="preserve">грн. ____ коп. </w:t>
      </w:r>
    </w:p>
    <w:p w:rsidR="00BC00F7" w:rsidRPr="00DA7CFE" w:rsidRDefault="00BC00F7" w:rsidP="00CC05F4">
      <w:pPr>
        <w:tabs>
          <w:tab w:val="left" w:pos="426"/>
        </w:tabs>
        <w:spacing w:after="0" w:line="240" w:lineRule="auto"/>
        <w:contextualSpacing/>
        <w:jc w:val="both"/>
        <w:rPr>
          <w:rFonts w:ascii="Times New Roman" w:eastAsia="Times New Roman" w:hAnsi="Times New Roman" w:cs="Times New Roman"/>
          <w:color w:val="00000A"/>
          <w:sz w:val="24"/>
          <w:szCs w:val="24"/>
          <w:lang w:eastAsia="zh-CN" w:bidi="hi-IN"/>
        </w:rPr>
      </w:pPr>
      <w:r w:rsidRPr="00DA7CFE">
        <w:rPr>
          <w:rFonts w:ascii="Times New Roman" w:eastAsia="Times New Roman" w:hAnsi="Times New Roman" w:cs="Times New Roman"/>
          <w:color w:val="00000A"/>
          <w:sz w:val="24"/>
          <w:szCs w:val="24"/>
          <w:lang w:eastAsia="zh-CN" w:bidi="hi-IN"/>
        </w:rPr>
        <w:t>2.2.Ціна цього Договору може бути зменшена за взаємною згодою Сторін, відповідно до умов чинного законодавства.</w:t>
      </w:r>
    </w:p>
    <w:p w:rsidR="00BC00F7" w:rsidRPr="00DA7CFE" w:rsidRDefault="00BC00F7" w:rsidP="00CC05F4">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A"/>
          <w:sz w:val="24"/>
          <w:szCs w:val="24"/>
          <w:lang w:eastAsia="zh-CN" w:bidi="hi-IN"/>
        </w:rPr>
      </w:pPr>
      <w:r w:rsidRPr="00DA7CFE">
        <w:rPr>
          <w:rFonts w:ascii="Times New Roman" w:eastAsia="Times New Roman" w:hAnsi="Times New Roman" w:cs="Times New Roman"/>
          <w:color w:val="00000A"/>
          <w:sz w:val="24"/>
          <w:szCs w:val="24"/>
          <w:lang w:eastAsia="zh-CN" w:bidi="hi-IN"/>
        </w:rPr>
        <w:t>2.3. В ціну Послуг включаються витрати на  страхування, сплату податків і зборів (обов’язкових платежів), тощо.</w:t>
      </w:r>
    </w:p>
    <w:p w:rsidR="00BC00F7" w:rsidRPr="00DA7CFE" w:rsidRDefault="00BC00F7" w:rsidP="00CC05F4">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0"/>
        <w:contextualSpacing/>
        <w:jc w:val="both"/>
        <w:rPr>
          <w:rFonts w:ascii="Times New Roman" w:hAnsi="Times New Roman" w:cs="Times New Roman"/>
          <w:color w:val="00000A"/>
          <w:sz w:val="24"/>
          <w:szCs w:val="24"/>
          <w:lang w:eastAsia="zh-CN" w:bidi="hi-IN"/>
        </w:rPr>
      </w:pPr>
    </w:p>
    <w:p w:rsidR="00BC00F7" w:rsidRPr="00DA7CFE" w:rsidRDefault="00BC00F7" w:rsidP="00CC05F4">
      <w:pPr>
        <w:keepNext/>
        <w:keepLines/>
        <w:spacing w:after="0" w:line="240" w:lineRule="auto"/>
        <w:jc w:val="center"/>
        <w:outlineLvl w:val="1"/>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3. Порядок здійснення оплати</w:t>
      </w:r>
    </w:p>
    <w:p w:rsidR="00BC00F7" w:rsidRPr="00DA7CFE" w:rsidRDefault="00BC00F7" w:rsidP="00CC05F4">
      <w:pPr>
        <w:keepNext/>
        <w:keepLines/>
        <w:spacing w:after="0" w:line="240" w:lineRule="auto"/>
        <w:jc w:val="center"/>
        <w:outlineLvl w:val="1"/>
        <w:rPr>
          <w:rFonts w:ascii="Times New Roman" w:eastAsia="Times New Roman" w:hAnsi="Times New Roman" w:cs="Times New Roman"/>
          <w:b/>
          <w:color w:val="000000"/>
          <w:sz w:val="24"/>
          <w:szCs w:val="24"/>
          <w:lang w:val="ru-RU"/>
        </w:rPr>
      </w:pP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3.1. Вартість послуг визначається Специфікацією. В разі зміни вартості послуг Виконавець протягом десяти днів повідомляє про це Замовника та надсилає йому Додаток № 1, а Замовник повертає його після належного оформлення у той же термін.</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3.2. Оплата за передбачені даним договором послуги проводиться Замовником, на підставі актів протягом 30-ти банківських днів, після надання послуг Виконавцем та підписання Сторонами Акту приймання виконаних послуг.</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3.3. Оплата послуг здійснюється Замовником на розрахунковий рахунок Виконавця у безготівковій формі в національній валюті України.</w:t>
      </w:r>
    </w:p>
    <w:p w:rsidR="00BC00F7" w:rsidRPr="00DA7CFE" w:rsidRDefault="00BC00F7" w:rsidP="00CC05F4">
      <w:pPr>
        <w:pStyle w:val="Standard"/>
        <w:jc w:val="center"/>
        <w:rPr>
          <w:rFonts w:ascii="Times New Roman" w:hAnsi="Times New Roman" w:cs="Times New Roman"/>
        </w:rPr>
      </w:pPr>
      <w:r w:rsidRPr="00DA7CFE">
        <w:rPr>
          <w:rFonts w:ascii="Times New Roman" w:hAnsi="Times New Roman" w:cs="Times New Roman"/>
          <w:b/>
          <w:bCs/>
        </w:rPr>
        <w:t>4. Обов’язки  сторін, порядок  здачі  та  приймання</w:t>
      </w:r>
      <w:r w:rsidR="000A6B36" w:rsidRPr="00DA7CFE">
        <w:rPr>
          <w:rFonts w:ascii="Times New Roman" w:hAnsi="Times New Roman" w:cs="Times New Roman"/>
          <w:b/>
          <w:bCs/>
        </w:rPr>
        <w:t xml:space="preserve"> </w:t>
      </w:r>
      <w:r w:rsidRPr="00DA7CFE">
        <w:rPr>
          <w:rFonts w:ascii="Times New Roman" w:hAnsi="Times New Roman" w:cs="Times New Roman"/>
          <w:b/>
          <w:bCs/>
        </w:rPr>
        <w:t>наданих послуг</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4.1.</w:t>
      </w:r>
      <w:r w:rsidRPr="00DA7CFE">
        <w:rPr>
          <w:rFonts w:ascii="Times New Roman" w:hAnsi="Times New Roman" w:cs="Times New Roman"/>
          <w:b/>
          <w:bCs/>
        </w:rPr>
        <w:t xml:space="preserve">  </w:t>
      </w:r>
      <w:r w:rsidRPr="00DA7CFE">
        <w:rPr>
          <w:rFonts w:ascii="Times New Roman" w:hAnsi="Times New Roman" w:cs="Times New Roman"/>
        </w:rPr>
        <w:t>Замовник зобов’язується:</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4.1.1. Надати Виконавцю біологічний матеріал для проведення лабораторного дослідження.</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4.1.2. Замовник зобов’язаний суворо дотримуватись рекомендацій Виконавця відносно правил підготовки до здачі аналізів та їх перевезення які надаються з метою виключення факторів які можуть впливати на результати лабораторних досліджень.</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 xml:space="preserve">4.1.3. Протягом 3 (трьох) банківських днів з дати отримання </w:t>
      </w:r>
      <w:proofErr w:type="spellStart"/>
      <w:r w:rsidRPr="00DA7CFE">
        <w:rPr>
          <w:rFonts w:ascii="Times New Roman" w:hAnsi="Times New Roman" w:cs="Times New Roman"/>
        </w:rPr>
        <w:t>акта</w:t>
      </w:r>
      <w:proofErr w:type="spellEnd"/>
      <w:r w:rsidRPr="00DA7CFE">
        <w:rPr>
          <w:rFonts w:ascii="Times New Roman" w:hAnsi="Times New Roman" w:cs="Times New Roman"/>
        </w:rPr>
        <w:t xml:space="preserve"> надання послуг направити на адресу Виконавця оформлені належним чином 2 (два) його примірники (підписані та скріплені печаткою), або </w:t>
      </w:r>
      <w:proofErr w:type="spellStart"/>
      <w:r w:rsidRPr="00DA7CFE">
        <w:rPr>
          <w:rFonts w:ascii="Times New Roman" w:hAnsi="Times New Roman" w:cs="Times New Roman"/>
        </w:rPr>
        <w:t>обгрунтовані</w:t>
      </w:r>
      <w:proofErr w:type="spellEnd"/>
      <w:r w:rsidRPr="00DA7CFE">
        <w:rPr>
          <w:rFonts w:ascii="Times New Roman" w:hAnsi="Times New Roman" w:cs="Times New Roman"/>
        </w:rPr>
        <w:t xml:space="preserve"> пояснення відмови від його підписання. У іншому випадку, такий акт вважається погодженим, та послуги прийнятими.</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4.2. Замовник має право:</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4.2.1. На своєчасне та якісне отримання послуг.</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4.2.2. Самостійно обирати найменування та обсяг послуг, зазначених у специфікації .</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4.3. Виконавець зобов’язується:</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4.3.1. Виконувати умови цього Договору.</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4.3.2. Надавати Послуги якісно, в погоджені строки та у відповідності із умовами цього Договору та діючого законодавства України.</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lastRenderedPageBreak/>
        <w:t>4.3.3. Забезпечити участь кваліфікованих медичних спеціалістів для надання послуг за цим Договором.</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4.3.4. Після завершення надання послуг передати Замовнику висновок щодо проведених лабораторних досліджень.</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4.4.  Виконавець має право:</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4.4.1. Відмовити Замовнику у наданні послуг у разі порушення умов п. 3.1.2. даного Договору, та у разі неможливості проведення лабораторного дослідження  з біологічного матеріалу наданого Замовником.</w:t>
      </w:r>
    </w:p>
    <w:p w:rsidR="00BC00F7" w:rsidRPr="00DA7CFE" w:rsidRDefault="00BC00F7" w:rsidP="00CC05F4">
      <w:pPr>
        <w:keepNext/>
        <w:keepLines/>
        <w:spacing w:after="0" w:line="240" w:lineRule="auto"/>
        <w:jc w:val="center"/>
        <w:outlineLvl w:val="1"/>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5. Відповідальність сторін та вирішення спорів</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5.1.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5.2. Усі спори, розбіжності та питання, що виникають між Сторонами у зв’язку з виконанням цього Договору вирішуються Сторонами, у відповідності з чинним законодавством України.</w:t>
      </w:r>
    </w:p>
    <w:p w:rsidR="00BC00F7" w:rsidRPr="00DA7CFE" w:rsidRDefault="00BC00F7" w:rsidP="00CC05F4">
      <w:pPr>
        <w:pStyle w:val="Standard"/>
        <w:jc w:val="both"/>
        <w:rPr>
          <w:rFonts w:ascii="Times New Roman" w:hAnsi="Times New Roman" w:cs="Times New Roman"/>
        </w:rPr>
      </w:pPr>
      <w:r w:rsidRPr="00DA7CFE">
        <w:rPr>
          <w:rFonts w:ascii="Times New Roman" w:hAnsi="Times New Roman" w:cs="Times New Roman"/>
        </w:rPr>
        <w:t>5.3. При неможливості врегулювання спорів шляхом переговорів, спір вирішується у судовому порядку.</w:t>
      </w:r>
    </w:p>
    <w:p w:rsidR="00BC00F7" w:rsidRPr="00DA7CFE" w:rsidRDefault="00BC00F7" w:rsidP="00CC05F4">
      <w:pPr>
        <w:tabs>
          <w:tab w:val="left" w:pos="567"/>
        </w:tabs>
        <w:spacing w:after="0" w:line="240" w:lineRule="auto"/>
        <w:jc w:val="both"/>
        <w:rPr>
          <w:rFonts w:ascii="Times New Roman" w:eastAsia="Times New Roman" w:hAnsi="Times New Roman" w:cs="Times New Roman"/>
          <w:color w:val="000000"/>
          <w:sz w:val="24"/>
          <w:szCs w:val="24"/>
        </w:rPr>
      </w:pPr>
    </w:p>
    <w:p w:rsidR="00BC00F7" w:rsidRPr="00DA7CFE" w:rsidRDefault="00BC00F7" w:rsidP="00CC05F4">
      <w:pPr>
        <w:keepNext/>
        <w:keepLines/>
        <w:tabs>
          <w:tab w:val="left" w:pos="567"/>
        </w:tabs>
        <w:spacing w:after="0" w:line="240" w:lineRule="auto"/>
        <w:jc w:val="center"/>
        <w:outlineLvl w:val="1"/>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6. Обставини непереборної сили</w:t>
      </w:r>
    </w:p>
    <w:p w:rsidR="00BC00F7" w:rsidRPr="00DA7CFE" w:rsidRDefault="00BC00F7" w:rsidP="00CC05F4">
      <w:pPr>
        <w:keepNext/>
        <w:keepLines/>
        <w:tabs>
          <w:tab w:val="left" w:pos="567"/>
        </w:tabs>
        <w:spacing w:after="0" w:line="240" w:lineRule="auto"/>
        <w:jc w:val="center"/>
        <w:outlineLvl w:val="1"/>
        <w:rPr>
          <w:rFonts w:ascii="Times New Roman" w:eastAsia="Times New Roman" w:hAnsi="Times New Roman" w:cs="Times New Roman"/>
          <w:b/>
          <w:color w:val="000000"/>
          <w:sz w:val="24"/>
          <w:szCs w:val="24"/>
        </w:rPr>
      </w:pPr>
    </w:p>
    <w:p w:rsidR="00BC00F7" w:rsidRPr="00DA7CFE" w:rsidRDefault="00BC00F7" w:rsidP="00CC05F4">
      <w:pPr>
        <w:spacing w:after="0" w:line="240" w:lineRule="auto"/>
        <w:jc w:val="both"/>
        <w:rPr>
          <w:rFonts w:ascii="Times New Roman" w:eastAsia="Arial" w:hAnsi="Times New Roman" w:cs="Times New Roman"/>
          <w:color w:val="000000"/>
          <w:sz w:val="24"/>
          <w:szCs w:val="24"/>
        </w:rPr>
      </w:pPr>
      <w:r w:rsidRPr="00DA7CFE">
        <w:rPr>
          <w:rFonts w:ascii="Times New Roman" w:eastAsia="Arial" w:hAnsi="Times New Roman" w:cs="Times New Roman"/>
          <w:color w:val="000000"/>
          <w:sz w:val="24"/>
          <w:szCs w:val="24"/>
        </w:rPr>
        <w:t>6.1.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дії держави, видання державними органами нормативних актів (далі - «форс-мажорні обставини»).</w:t>
      </w:r>
    </w:p>
    <w:p w:rsidR="00BC00F7" w:rsidRPr="00DA7CFE" w:rsidRDefault="00BC00F7" w:rsidP="00CC05F4">
      <w:pPr>
        <w:spacing w:after="0" w:line="240" w:lineRule="auto"/>
        <w:jc w:val="both"/>
        <w:rPr>
          <w:rFonts w:ascii="Times New Roman" w:eastAsia="Arial" w:hAnsi="Times New Roman" w:cs="Times New Roman"/>
          <w:color w:val="000000"/>
          <w:sz w:val="24"/>
          <w:szCs w:val="24"/>
        </w:rPr>
      </w:pPr>
      <w:r w:rsidRPr="00DA7CFE">
        <w:rPr>
          <w:rFonts w:ascii="Times New Roman" w:eastAsia="Arial" w:hAnsi="Times New Roman" w:cs="Times New Roman"/>
          <w:color w:val="000000"/>
          <w:sz w:val="24"/>
          <w:szCs w:val="24"/>
        </w:rPr>
        <w:t>При виникненні форс-мажорних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BC00F7" w:rsidRPr="00DA7CFE" w:rsidRDefault="00BC00F7" w:rsidP="00CC05F4">
      <w:pPr>
        <w:spacing w:after="0" w:line="240" w:lineRule="auto"/>
        <w:jc w:val="both"/>
        <w:rPr>
          <w:rFonts w:ascii="Times New Roman" w:eastAsia="Arial" w:hAnsi="Times New Roman" w:cs="Times New Roman"/>
          <w:color w:val="000000"/>
          <w:sz w:val="24"/>
          <w:szCs w:val="24"/>
        </w:rPr>
      </w:pPr>
      <w:r w:rsidRPr="00DA7CFE">
        <w:rPr>
          <w:rFonts w:ascii="Times New Roman" w:eastAsia="Arial" w:hAnsi="Times New Roman" w:cs="Times New Roman"/>
          <w:color w:val="000000"/>
          <w:sz w:val="24"/>
          <w:szCs w:val="24"/>
        </w:rPr>
        <w:t>6.2. Сторона, для якої створилася неможливість виконання зобов'язань за цим Договором, повинна негайно (упродовж 3 (трьох) робочих днів) сповістити іншу Сторону про початок і припинення форс мажорних обставин.</w:t>
      </w:r>
    </w:p>
    <w:p w:rsidR="00BC00F7" w:rsidRPr="00DA7CFE" w:rsidRDefault="00BC00F7" w:rsidP="00CC05F4">
      <w:pPr>
        <w:spacing w:after="0" w:line="240" w:lineRule="auto"/>
        <w:jc w:val="both"/>
        <w:rPr>
          <w:rFonts w:ascii="Times New Roman" w:eastAsia="Arial" w:hAnsi="Times New Roman" w:cs="Times New Roman"/>
          <w:color w:val="000000"/>
          <w:sz w:val="24"/>
          <w:szCs w:val="24"/>
        </w:rPr>
      </w:pPr>
      <w:r w:rsidRPr="00DA7CFE">
        <w:rPr>
          <w:rFonts w:ascii="Times New Roman" w:eastAsia="Arial" w:hAnsi="Times New Roman" w:cs="Times New Roman"/>
          <w:color w:val="000000"/>
          <w:sz w:val="24"/>
          <w:szCs w:val="24"/>
        </w:rPr>
        <w:t>6.3. Наявність та строк дії форс-мажорних обставин підтверджується Торгово-промисловою палатою України та/ або іншим уповноваженим органом.</w:t>
      </w:r>
    </w:p>
    <w:p w:rsidR="00BC00F7" w:rsidRPr="00DA7CFE" w:rsidRDefault="00BC00F7" w:rsidP="00CC05F4">
      <w:pPr>
        <w:spacing w:after="0" w:line="240" w:lineRule="auto"/>
        <w:jc w:val="both"/>
        <w:rPr>
          <w:rFonts w:ascii="Times New Roman" w:eastAsia="Arial" w:hAnsi="Times New Roman" w:cs="Times New Roman"/>
          <w:color w:val="000000"/>
          <w:sz w:val="24"/>
          <w:szCs w:val="24"/>
        </w:rPr>
      </w:pPr>
      <w:r w:rsidRPr="00DA7CFE">
        <w:rPr>
          <w:rFonts w:ascii="Times New Roman" w:eastAsia="Times New Roman" w:hAnsi="Times New Roman" w:cs="Times New Roman"/>
          <w:color w:val="000000"/>
          <w:sz w:val="24"/>
          <w:szCs w:val="24"/>
        </w:rPr>
        <w:t xml:space="preserve">6.4. У разі коли строк дії обставин непереборної сили продовжується більше ніж 30 днів, кожна із Сторін в установленому порядку </w:t>
      </w:r>
      <w:r w:rsidRPr="00DA7CFE">
        <w:rPr>
          <w:rFonts w:ascii="Times New Roman" w:eastAsia="Times New Roman" w:hAnsi="Times New Roman" w:cs="Times New Roman"/>
          <w:color w:val="000000" w:themeColor="text1"/>
          <w:sz w:val="24"/>
          <w:szCs w:val="24"/>
          <w:lang w:eastAsia="zh-CN"/>
        </w:rPr>
        <w:t>має право розірвати цей Договір</w:t>
      </w:r>
    </w:p>
    <w:p w:rsidR="00BC00F7" w:rsidRPr="00DA7CFE" w:rsidRDefault="00BC00F7" w:rsidP="00CC05F4">
      <w:pPr>
        <w:tabs>
          <w:tab w:val="left" w:pos="567"/>
        </w:tabs>
        <w:spacing w:after="0" w:line="240" w:lineRule="auto"/>
        <w:jc w:val="center"/>
        <w:rPr>
          <w:rFonts w:ascii="Times New Roman" w:eastAsia="Times New Roman" w:hAnsi="Times New Roman" w:cs="Times New Roman"/>
          <w:b/>
          <w:color w:val="000000"/>
          <w:sz w:val="24"/>
          <w:szCs w:val="24"/>
        </w:rPr>
      </w:pPr>
    </w:p>
    <w:p w:rsidR="00BC00F7" w:rsidRPr="00DA7CFE" w:rsidRDefault="00BC00F7" w:rsidP="00CC05F4">
      <w:pPr>
        <w:keepNext/>
        <w:keepLines/>
        <w:tabs>
          <w:tab w:val="left" w:pos="567"/>
        </w:tabs>
        <w:spacing w:after="0" w:line="240" w:lineRule="auto"/>
        <w:jc w:val="center"/>
        <w:outlineLvl w:val="1"/>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7. Строк дії договору</w:t>
      </w:r>
    </w:p>
    <w:p w:rsidR="00BC00F7" w:rsidRPr="00DA7CFE" w:rsidRDefault="00BC00F7" w:rsidP="00CC05F4">
      <w:pPr>
        <w:keepNext/>
        <w:keepLines/>
        <w:tabs>
          <w:tab w:val="left" w:pos="567"/>
        </w:tabs>
        <w:spacing w:after="0" w:line="240" w:lineRule="auto"/>
        <w:jc w:val="center"/>
        <w:outlineLvl w:val="1"/>
        <w:rPr>
          <w:rFonts w:ascii="Times New Roman" w:eastAsia="Times New Roman" w:hAnsi="Times New Roman" w:cs="Times New Roman"/>
          <w:b/>
          <w:color w:val="000000"/>
          <w:sz w:val="24"/>
          <w:szCs w:val="24"/>
        </w:rPr>
      </w:pPr>
    </w:p>
    <w:p w:rsidR="00BC00F7" w:rsidRPr="00DA7CFE" w:rsidRDefault="00BC00F7" w:rsidP="00CC05F4">
      <w:pPr>
        <w:spacing w:after="0" w:line="240" w:lineRule="auto"/>
        <w:jc w:val="both"/>
        <w:rPr>
          <w:rFonts w:ascii="Times New Roman" w:eastAsia="Arial" w:hAnsi="Times New Roman" w:cs="Times New Roman"/>
          <w:color w:val="000000"/>
          <w:sz w:val="24"/>
          <w:szCs w:val="24"/>
        </w:rPr>
      </w:pPr>
      <w:r w:rsidRPr="00DA7CFE">
        <w:rPr>
          <w:rFonts w:ascii="Times New Roman" w:eastAsia="Arial" w:hAnsi="Times New Roman" w:cs="Times New Roman"/>
          <w:color w:val="000000"/>
          <w:sz w:val="24"/>
          <w:szCs w:val="24"/>
        </w:rPr>
        <w:t>7.1. Цей Договір набирає чинності з 01 січня 2023 року  та діє до 31 грудня 2023 р.</w:t>
      </w:r>
    </w:p>
    <w:p w:rsidR="00BC00F7" w:rsidRPr="00DA7CFE" w:rsidRDefault="00BC00F7" w:rsidP="00CC05F4">
      <w:pPr>
        <w:spacing w:after="0" w:line="240" w:lineRule="auto"/>
        <w:jc w:val="both"/>
        <w:rPr>
          <w:rFonts w:ascii="Times New Roman" w:eastAsia="Times New Roman" w:hAnsi="Times New Roman" w:cs="Times New Roman"/>
          <w:color w:val="000000"/>
          <w:sz w:val="24"/>
          <w:szCs w:val="24"/>
        </w:rPr>
      </w:pPr>
      <w:r w:rsidRPr="00DA7CFE">
        <w:rPr>
          <w:rFonts w:ascii="Times New Roman" w:eastAsia="Arial" w:hAnsi="Times New Roman" w:cs="Times New Roman"/>
          <w:color w:val="000000"/>
          <w:sz w:val="24"/>
          <w:szCs w:val="24"/>
        </w:rPr>
        <w:t>7.2. Дія Договору може продовжуватися на строк, достатній для проведення процедури закупівлі</w:t>
      </w:r>
      <w:r w:rsidRPr="00DA7CFE">
        <w:rPr>
          <w:rFonts w:ascii="Times New Roman" w:eastAsia="Arial" w:hAnsi="Times New Roman" w:cs="Times New Roman"/>
          <w:color w:val="000000"/>
          <w:sz w:val="24"/>
          <w:szCs w:val="24"/>
          <w:shd w:val="clear" w:color="auto" w:fill="FFFFFF"/>
        </w:rPr>
        <w:t>/спрощеної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A7CFE">
        <w:rPr>
          <w:rFonts w:ascii="Times New Roman" w:eastAsia="Times New Roman" w:hAnsi="Times New Roman" w:cs="Times New Roman"/>
          <w:color w:val="000000"/>
          <w:sz w:val="24"/>
          <w:szCs w:val="24"/>
        </w:rPr>
        <w:t>.</w:t>
      </w:r>
    </w:p>
    <w:p w:rsidR="00BC00F7" w:rsidRPr="00DA7CFE" w:rsidRDefault="00BC00F7" w:rsidP="00CC05F4">
      <w:pPr>
        <w:spacing w:after="0" w:line="240" w:lineRule="auto"/>
        <w:jc w:val="both"/>
        <w:rPr>
          <w:rFonts w:ascii="Times New Roman" w:eastAsia="Times New Roman" w:hAnsi="Times New Roman" w:cs="Times New Roman"/>
          <w:color w:val="000000"/>
          <w:sz w:val="24"/>
          <w:szCs w:val="24"/>
        </w:rPr>
      </w:pPr>
      <w:r w:rsidRPr="00DA7CFE">
        <w:rPr>
          <w:rFonts w:ascii="Times New Roman" w:eastAsia="Times New Roman" w:hAnsi="Times New Roman" w:cs="Times New Roman"/>
          <w:color w:val="000000"/>
          <w:sz w:val="24"/>
          <w:szCs w:val="24"/>
        </w:rPr>
        <w:t>7.3. Цей Договір укладається і підписується у 2-х примірниках, що мають однакову юридичну силу.</w:t>
      </w:r>
    </w:p>
    <w:p w:rsidR="00BC00F7" w:rsidRPr="00DA7CFE" w:rsidRDefault="00BC00F7" w:rsidP="00CC05F4">
      <w:pPr>
        <w:tabs>
          <w:tab w:val="left" w:pos="567"/>
        </w:tabs>
        <w:spacing w:after="0" w:line="240" w:lineRule="auto"/>
        <w:jc w:val="center"/>
        <w:rPr>
          <w:rFonts w:ascii="Times New Roman" w:eastAsia="Times New Roman" w:hAnsi="Times New Roman" w:cs="Times New Roman"/>
          <w:b/>
          <w:color w:val="000000"/>
          <w:sz w:val="24"/>
          <w:szCs w:val="24"/>
        </w:rPr>
      </w:pPr>
    </w:p>
    <w:p w:rsidR="00BC00F7" w:rsidRPr="00DA7CFE" w:rsidRDefault="00BC00F7" w:rsidP="00CC05F4">
      <w:pPr>
        <w:tabs>
          <w:tab w:val="left" w:pos="567"/>
        </w:tabs>
        <w:spacing w:after="0" w:line="240" w:lineRule="auto"/>
        <w:jc w:val="center"/>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8. Порядок зміни та розірвання договору</w:t>
      </w:r>
    </w:p>
    <w:p w:rsidR="00BC00F7" w:rsidRPr="00DA7CFE" w:rsidRDefault="00BC00F7" w:rsidP="00CC05F4">
      <w:pPr>
        <w:tabs>
          <w:tab w:val="left" w:pos="567"/>
        </w:tabs>
        <w:spacing w:after="0" w:line="240" w:lineRule="auto"/>
        <w:jc w:val="center"/>
        <w:rPr>
          <w:rFonts w:ascii="Times New Roman" w:eastAsia="Times New Roman" w:hAnsi="Times New Roman" w:cs="Times New Roman"/>
          <w:b/>
          <w:color w:val="000000"/>
          <w:sz w:val="24"/>
          <w:szCs w:val="24"/>
        </w:rPr>
      </w:pPr>
    </w:p>
    <w:p w:rsidR="00BC00F7" w:rsidRPr="00DA7CFE" w:rsidRDefault="00BC00F7" w:rsidP="00CC05F4">
      <w:pPr>
        <w:shd w:val="clear" w:color="auto" w:fill="FFFFFF"/>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8.1. Зміна або розірвання договору допускається лише за згодою сторін, окрім випадків, передбачених цим договором або чинним законодавством.</w:t>
      </w:r>
    </w:p>
    <w:p w:rsidR="00BC00F7" w:rsidRPr="00DA7CFE" w:rsidRDefault="00BC00F7" w:rsidP="00CC05F4">
      <w:pPr>
        <w:shd w:val="clear" w:color="auto" w:fill="FFFFFF"/>
        <w:spacing w:after="0" w:line="240" w:lineRule="auto"/>
        <w:jc w:val="both"/>
        <w:rPr>
          <w:rFonts w:ascii="Times New Roman" w:eastAsia="Times New Roman" w:hAnsi="Times New Roman" w:cs="Times New Roman"/>
          <w:color w:val="000000"/>
          <w:sz w:val="24"/>
          <w:szCs w:val="24"/>
        </w:rPr>
      </w:pPr>
      <w:bookmarkStart w:id="8" w:name="n1352"/>
      <w:bookmarkEnd w:id="8"/>
      <w:r w:rsidRPr="00DA7CFE">
        <w:rPr>
          <w:rFonts w:ascii="Times New Roman" w:eastAsia="Times New Roman" w:hAnsi="Times New Roman" w:cs="Times New Roman"/>
          <w:color w:val="000000"/>
          <w:sz w:val="24"/>
          <w:szCs w:val="24"/>
        </w:rPr>
        <w:t xml:space="preserve">8.2. Сторона договору, яка вважає за необхідне змінити або розірвати договір, повинна надіслати пропозиції про це другій стороні договору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431410" w:rsidRPr="00DA7CFE">
        <w:rPr>
          <w:rFonts w:ascii="Times New Roman" w:eastAsia="Arial" w:hAnsi="Times New Roman" w:cs="Times New Roman"/>
          <w:color w:val="000000"/>
          <w:sz w:val="24"/>
          <w:szCs w:val="24"/>
          <w:u w:val="single"/>
          <w:lang w:val="en-US"/>
        </w:rPr>
        <w:t>yo</w:t>
      </w:r>
      <w:proofErr w:type="spellEnd"/>
      <w:r w:rsidR="00431410" w:rsidRPr="00DA7CFE">
        <w:rPr>
          <w:rFonts w:ascii="Times New Roman" w:eastAsia="Arial" w:hAnsi="Times New Roman" w:cs="Times New Roman"/>
          <w:color w:val="000000"/>
          <w:sz w:val="24"/>
          <w:szCs w:val="24"/>
          <w:u w:val="single"/>
          <w:lang w:val="ru-RU"/>
        </w:rPr>
        <w:t>.</w:t>
      </w:r>
      <w:proofErr w:type="spellStart"/>
      <w:r w:rsidR="00431410" w:rsidRPr="00DA7CFE">
        <w:rPr>
          <w:rFonts w:ascii="Times New Roman" w:eastAsia="Arial" w:hAnsi="Times New Roman" w:cs="Times New Roman"/>
          <w:color w:val="000000"/>
          <w:sz w:val="24"/>
          <w:szCs w:val="24"/>
          <w:u w:val="single"/>
          <w:lang w:val="en-US"/>
        </w:rPr>
        <w:t>knp</w:t>
      </w:r>
      <w:proofErr w:type="spellEnd"/>
      <w:r w:rsidR="00431410" w:rsidRPr="00DA7CFE">
        <w:rPr>
          <w:rFonts w:ascii="Times New Roman" w:eastAsia="Arial" w:hAnsi="Times New Roman" w:cs="Times New Roman"/>
          <w:color w:val="000000"/>
          <w:sz w:val="24"/>
          <w:szCs w:val="24"/>
          <w:u w:val="single"/>
          <w:lang w:val="ru-RU"/>
        </w:rPr>
        <w:t>.</w:t>
      </w:r>
      <w:proofErr w:type="spellStart"/>
      <w:r w:rsidR="00431410" w:rsidRPr="00DA7CFE">
        <w:rPr>
          <w:rFonts w:ascii="Times New Roman" w:eastAsia="Arial" w:hAnsi="Times New Roman" w:cs="Times New Roman"/>
          <w:color w:val="000000"/>
          <w:sz w:val="24"/>
          <w:szCs w:val="24"/>
          <w:u w:val="single"/>
          <w:lang w:val="en-US"/>
        </w:rPr>
        <w:t>crl</w:t>
      </w:r>
      <w:proofErr w:type="spellEnd"/>
      <w:r w:rsidRPr="00DA7CFE">
        <w:rPr>
          <w:rFonts w:ascii="Times New Roman" w:eastAsia="Arial" w:hAnsi="Times New Roman" w:cs="Times New Roman"/>
          <w:color w:val="000000"/>
          <w:sz w:val="24"/>
          <w:szCs w:val="24"/>
          <w:u w:val="single"/>
        </w:rPr>
        <w:t>@ukr.net</w:t>
      </w:r>
      <w:r w:rsidRPr="00DA7CFE">
        <w:rPr>
          <w:rFonts w:ascii="Times New Roman" w:eastAsia="Times New Roman" w:hAnsi="Times New Roman" w:cs="Times New Roman"/>
          <w:color w:val="000000"/>
          <w:sz w:val="24"/>
          <w:szCs w:val="24"/>
        </w:rPr>
        <w:t xml:space="preserve"> або постачальника: ______________________) або на поштову адресу Замовника або </w:t>
      </w:r>
      <w:r w:rsidRPr="00DA7CFE">
        <w:rPr>
          <w:rFonts w:ascii="Times New Roman" w:eastAsia="Times New Roman" w:hAnsi="Times New Roman" w:cs="Times New Roman"/>
          <w:color w:val="000000"/>
          <w:sz w:val="24"/>
          <w:szCs w:val="24"/>
        </w:rPr>
        <w:lastRenderedPageBreak/>
        <w:t>Постачальника, визначену у реквізитах цього Договору, з описом відправлення та повідомленням про отримання.</w:t>
      </w:r>
    </w:p>
    <w:p w:rsidR="00BC00F7" w:rsidRPr="00DA7CFE" w:rsidRDefault="00BC00F7" w:rsidP="00CC05F4">
      <w:pPr>
        <w:shd w:val="clear" w:color="auto" w:fill="FFFFFF"/>
        <w:spacing w:after="0" w:line="240" w:lineRule="auto"/>
        <w:jc w:val="both"/>
        <w:rPr>
          <w:rFonts w:ascii="Times New Roman" w:eastAsia="Times New Roman" w:hAnsi="Times New Roman" w:cs="Times New Roman"/>
          <w:color w:val="000000"/>
          <w:sz w:val="24"/>
          <w:szCs w:val="24"/>
        </w:rPr>
      </w:pPr>
      <w:bookmarkStart w:id="9" w:name="n1353"/>
      <w:bookmarkEnd w:id="9"/>
      <w:r w:rsidRPr="00DA7CFE">
        <w:rPr>
          <w:rFonts w:ascii="Times New Roman" w:eastAsia="Times New Roman" w:hAnsi="Times New Roman" w:cs="Times New Roman"/>
          <w:color w:val="000000"/>
          <w:sz w:val="24"/>
          <w:szCs w:val="24"/>
        </w:rPr>
        <w:t xml:space="preserve">8.3. Сторона договору, яка одержала пропозицію про зміну чи розірвання договору, у </w:t>
      </w:r>
      <w:proofErr w:type="spellStart"/>
      <w:r w:rsidRPr="00DA7CFE">
        <w:rPr>
          <w:rFonts w:ascii="Times New Roman" w:eastAsia="Times New Roman" w:hAnsi="Times New Roman" w:cs="Times New Roman"/>
          <w:color w:val="000000"/>
          <w:sz w:val="24"/>
          <w:szCs w:val="24"/>
        </w:rPr>
        <w:t>двадцятиденний</w:t>
      </w:r>
      <w:proofErr w:type="spellEnd"/>
      <w:r w:rsidRPr="00DA7CFE">
        <w:rPr>
          <w:rFonts w:ascii="Times New Roman" w:eastAsia="Times New Roman" w:hAnsi="Times New Roman" w:cs="Times New Roman"/>
          <w:color w:val="000000"/>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w:t>
      </w:r>
      <w:r w:rsidRPr="00DA7CFE">
        <w:rPr>
          <w:rFonts w:ascii="Times New Roman" w:eastAsia="Times New Roman" w:hAnsi="Times New Roman" w:cs="Times New Roman"/>
          <w:sz w:val="24"/>
          <w:szCs w:val="24"/>
        </w:rPr>
        <w:t>електронну</w:t>
      </w:r>
      <w:r w:rsidRPr="00DA7CFE">
        <w:rPr>
          <w:rFonts w:ascii="Times New Roman" w:eastAsia="Times New Roman" w:hAnsi="Times New Roman" w:cs="Times New Roman"/>
          <w:color w:val="000000"/>
          <w:sz w:val="24"/>
          <w:szCs w:val="24"/>
        </w:rPr>
        <w:t xml:space="preserve"> адресу визначену пунктом 8.2 Договору або дата отримання визначена у </w:t>
      </w:r>
      <w:r w:rsidRPr="00DA7CFE">
        <w:rPr>
          <w:rFonts w:ascii="Times New Roman" w:eastAsia="Times New Roman" w:hAnsi="Times New Roman" w:cs="Times New Roman"/>
          <w:sz w:val="24"/>
          <w:szCs w:val="24"/>
        </w:rPr>
        <w:t>повідомленні</w:t>
      </w:r>
      <w:r w:rsidRPr="00DA7CFE">
        <w:rPr>
          <w:rFonts w:ascii="Times New Roman" w:eastAsia="Times New Roman" w:hAnsi="Times New Roman" w:cs="Times New Roman"/>
          <w:color w:val="000000"/>
          <w:sz w:val="24"/>
          <w:szCs w:val="24"/>
        </w:rPr>
        <w:t xml:space="preserve"> про отримання.</w:t>
      </w:r>
    </w:p>
    <w:p w:rsidR="00BC00F7" w:rsidRPr="00DA7CFE" w:rsidRDefault="00BC00F7" w:rsidP="00CC05F4">
      <w:pPr>
        <w:shd w:val="clear" w:color="auto" w:fill="FFFFFF"/>
        <w:spacing w:after="0" w:line="240" w:lineRule="auto"/>
        <w:jc w:val="both"/>
        <w:rPr>
          <w:rFonts w:ascii="Times New Roman" w:eastAsia="Times New Roman" w:hAnsi="Times New Roman" w:cs="Times New Roman"/>
          <w:color w:val="000000"/>
          <w:sz w:val="24"/>
          <w:szCs w:val="24"/>
        </w:rPr>
      </w:pPr>
      <w:bookmarkStart w:id="10" w:name="n1354"/>
      <w:bookmarkEnd w:id="10"/>
      <w:r w:rsidRPr="00DA7CFE">
        <w:rPr>
          <w:rFonts w:ascii="Times New Roman" w:eastAsia="Times New Roman" w:hAnsi="Times New Roman" w:cs="Times New Roman"/>
          <w:color w:val="000000"/>
          <w:sz w:val="24"/>
          <w:szCs w:val="24"/>
        </w:rPr>
        <w:t xml:space="preserve">8.4.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bookmarkStart w:id="11" w:name="n1355"/>
      <w:bookmarkEnd w:id="11"/>
      <w:r w:rsidRPr="00DA7CFE">
        <w:rPr>
          <w:rFonts w:ascii="Times New Roman" w:eastAsia="Times New Roman" w:hAnsi="Times New Roman" w:cs="Times New Roman"/>
          <w:color w:val="000000"/>
          <w:sz w:val="24"/>
          <w:szCs w:val="24"/>
        </w:rPr>
        <w:t>вирішити спір у судовому порядку, визначеному чинним законодавством України.</w:t>
      </w:r>
    </w:p>
    <w:p w:rsidR="00BC00F7" w:rsidRPr="00DA7CFE" w:rsidRDefault="00BC00F7" w:rsidP="00CC05F4">
      <w:pPr>
        <w:shd w:val="clear" w:color="auto" w:fill="FFFFFF"/>
        <w:spacing w:after="0" w:line="240" w:lineRule="auto"/>
        <w:jc w:val="both"/>
        <w:rPr>
          <w:rFonts w:ascii="Times New Roman" w:eastAsia="Times New Roman" w:hAnsi="Times New Roman" w:cs="Times New Roman"/>
          <w:color w:val="000000"/>
          <w:sz w:val="24"/>
          <w:szCs w:val="24"/>
        </w:rPr>
      </w:pPr>
      <w:r w:rsidRPr="00DA7CFE">
        <w:rPr>
          <w:rFonts w:ascii="Times New Roman" w:eastAsia="Times New Roman" w:hAnsi="Times New Roman" w:cs="Times New Roman"/>
          <w:color w:val="000000"/>
          <w:sz w:val="24"/>
          <w:szCs w:val="24"/>
        </w:rPr>
        <w:t xml:space="preserve">8.5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rsidR="00BC00F7" w:rsidRPr="00DA7CFE" w:rsidRDefault="00BC00F7" w:rsidP="00CC05F4">
      <w:pPr>
        <w:tabs>
          <w:tab w:val="left" w:pos="567"/>
        </w:tabs>
        <w:spacing w:after="0" w:line="240" w:lineRule="auto"/>
        <w:rPr>
          <w:rFonts w:ascii="Times New Roman" w:eastAsia="Times New Roman" w:hAnsi="Times New Roman" w:cs="Times New Roman"/>
          <w:b/>
          <w:color w:val="000000"/>
          <w:sz w:val="24"/>
          <w:szCs w:val="24"/>
        </w:rPr>
      </w:pPr>
    </w:p>
    <w:p w:rsidR="00BC00F7" w:rsidRPr="00DA7CFE" w:rsidRDefault="00BC00F7" w:rsidP="00CC05F4">
      <w:pPr>
        <w:tabs>
          <w:tab w:val="left" w:pos="567"/>
        </w:tabs>
        <w:spacing w:after="0" w:line="240" w:lineRule="auto"/>
        <w:jc w:val="center"/>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9. Інші умови</w:t>
      </w:r>
    </w:p>
    <w:p w:rsidR="00BC00F7" w:rsidRPr="00DA7CFE" w:rsidRDefault="00BC00F7" w:rsidP="00CC05F4">
      <w:pPr>
        <w:tabs>
          <w:tab w:val="left" w:pos="567"/>
        </w:tabs>
        <w:spacing w:after="0" w:line="240" w:lineRule="auto"/>
        <w:jc w:val="center"/>
        <w:rPr>
          <w:rFonts w:ascii="Times New Roman" w:eastAsia="Times New Roman" w:hAnsi="Times New Roman" w:cs="Times New Roman"/>
          <w:b/>
          <w:color w:val="000000"/>
          <w:sz w:val="24"/>
          <w:szCs w:val="24"/>
        </w:rPr>
      </w:pPr>
    </w:p>
    <w:p w:rsidR="00BC00F7" w:rsidRPr="00DA7CFE" w:rsidRDefault="00BC00F7" w:rsidP="00CC05F4">
      <w:pPr>
        <w:shd w:val="clear" w:color="auto" w:fill="FFFFFF"/>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9.1.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bookmarkStart w:id="12" w:name="n1768"/>
      <w:bookmarkEnd w:id="12"/>
    </w:p>
    <w:p w:rsidR="00BC00F7" w:rsidRPr="00DA7CFE" w:rsidRDefault="00BC00F7" w:rsidP="00CC05F4">
      <w:pPr>
        <w:shd w:val="clear" w:color="auto" w:fill="FFFFFF"/>
        <w:spacing w:after="0" w:line="240" w:lineRule="auto"/>
        <w:ind w:firstLine="450"/>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DA7CFE">
        <w:rPr>
          <w:rFonts w:ascii="Times New Roman" w:eastAsia="Times New Roman" w:hAnsi="Times New Roman" w:cs="Times New Roman"/>
          <w:color w:val="000000"/>
          <w:sz w:val="24"/>
          <w:szCs w:val="24"/>
        </w:rPr>
        <w:t xml:space="preserve"> визначених пунктом 19 Особливостей, а саме</w:t>
      </w:r>
      <w:r w:rsidRPr="00DA7CFE">
        <w:rPr>
          <w:rFonts w:ascii="Times New Roman" w:eastAsia="Times New Roman" w:hAnsi="Times New Roman" w:cs="Times New Roman"/>
          <w:sz w:val="24"/>
          <w:szCs w:val="24"/>
        </w:rPr>
        <w:t>:</w:t>
      </w:r>
    </w:p>
    <w:p w:rsidR="00BC00F7" w:rsidRPr="00DA7CFE" w:rsidRDefault="00BC00F7" w:rsidP="00CC05F4">
      <w:pPr>
        <w:shd w:val="clear" w:color="auto" w:fill="FFFFFF"/>
        <w:spacing w:after="0" w:line="240" w:lineRule="auto"/>
        <w:ind w:firstLine="450"/>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C00F7" w:rsidRPr="00DA7CFE" w:rsidRDefault="00BC00F7" w:rsidP="00CC05F4">
      <w:pPr>
        <w:shd w:val="clear" w:color="auto" w:fill="FFFFFF"/>
        <w:spacing w:after="0" w:line="240" w:lineRule="auto"/>
        <w:ind w:firstLine="450"/>
        <w:jc w:val="both"/>
        <w:rPr>
          <w:rFonts w:ascii="Times New Roman" w:eastAsia="Times New Roman" w:hAnsi="Times New Roman" w:cs="Times New Roman"/>
          <w:sz w:val="24"/>
          <w:szCs w:val="24"/>
        </w:rPr>
      </w:pPr>
      <w:bookmarkStart w:id="13" w:name="n1770"/>
      <w:bookmarkEnd w:id="13"/>
      <w:r w:rsidRPr="00DA7CFE">
        <w:rPr>
          <w:rFonts w:ascii="Times New Roman" w:eastAsia="Times New Roman" w:hAnsi="Times New Roman" w:cs="Times New Roman"/>
          <w:sz w:val="24"/>
          <w:szCs w:val="24"/>
        </w:rPr>
        <w:t xml:space="preserve">2) </w:t>
      </w:r>
      <w:r w:rsidRPr="00DA7CFE">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A7CFE">
        <w:rPr>
          <w:rFonts w:ascii="Times New Roman" w:eastAsia="Times New Roman" w:hAnsi="Times New Roman" w:cs="Times New Roman"/>
          <w:color w:val="000000"/>
          <w:sz w:val="24"/>
          <w:szCs w:val="24"/>
        </w:rPr>
        <w:t>пропорційно</w:t>
      </w:r>
      <w:proofErr w:type="spellEnd"/>
      <w:r w:rsidRPr="00DA7CFE">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A7CFE">
        <w:rPr>
          <w:rFonts w:ascii="Times New Roman" w:eastAsia="Times New Roman" w:hAnsi="Times New Roman" w:cs="Times New Roman"/>
          <w:sz w:val="24"/>
          <w:szCs w:val="24"/>
        </w:rPr>
        <w:t>;</w:t>
      </w:r>
    </w:p>
    <w:p w:rsidR="00BC00F7" w:rsidRPr="00DA7CFE" w:rsidRDefault="00BC00F7" w:rsidP="00CC05F4">
      <w:pPr>
        <w:shd w:val="clear" w:color="auto" w:fill="FFFFFF"/>
        <w:spacing w:after="0" w:line="240" w:lineRule="auto"/>
        <w:ind w:firstLine="450"/>
        <w:jc w:val="both"/>
        <w:rPr>
          <w:rFonts w:ascii="Times New Roman" w:eastAsia="Times New Roman" w:hAnsi="Times New Roman" w:cs="Times New Roman"/>
          <w:sz w:val="24"/>
          <w:szCs w:val="24"/>
        </w:rPr>
      </w:pPr>
      <w:bookmarkStart w:id="14" w:name="n1771"/>
      <w:bookmarkEnd w:id="14"/>
      <w:r w:rsidRPr="00DA7CFE">
        <w:rPr>
          <w:rFonts w:ascii="Times New Roman" w:eastAsia="Times New Roman" w:hAnsi="Times New Roman" w:cs="Times New Roman"/>
          <w:sz w:val="24"/>
          <w:szCs w:val="24"/>
        </w:rPr>
        <w:t xml:space="preserve">3) </w:t>
      </w:r>
      <w:r w:rsidRPr="00DA7CFE">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DA7CFE">
        <w:rPr>
          <w:rFonts w:ascii="Times New Roman" w:eastAsia="Times New Roman" w:hAnsi="Times New Roman" w:cs="Times New Roman"/>
          <w:sz w:val="24"/>
          <w:szCs w:val="24"/>
        </w:rPr>
        <w:t>;</w:t>
      </w:r>
    </w:p>
    <w:p w:rsidR="00BC00F7" w:rsidRPr="00DA7CFE" w:rsidRDefault="00BC00F7" w:rsidP="00CC05F4">
      <w:pPr>
        <w:shd w:val="clear" w:color="auto" w:fill="FFFFFF"/>
        <w:spacing w:after="0" w:line="240" w:lineRule="auto"/>
        <w:ind w:firstLine="450"/>
        <w:jc w:val="both"/>
        <w:rPr>
          <w:rFonts w:ascii="Times New Roman" w:eastAsia="Times New Roman" w:hAnsi="Times New Roman" w:cs="Times New Roman"/>
          <w:sz w:val="24"/>
          <w:szCs w:val="24"/>
        </w:rPr>
      </w:pPr>
      <w:bookmarkStart w:id="15" w:name="n1772"/>
      <w:bookmarkEnd w:id="15"/>
      <w:r w:rsidRPr="00DA7CFE">
        <w:rPr>
          <w:rFonts w:ascii="Times New Roman" w:eastAsia="Times New Roman" w:hAnsi="Times New Roman" w:cs="Times New Roman"/>
          <w:sz w:val="24"/>
          <w:szCs w:val="24"/>
        </w:rPr>
        <w:t xml:space="preserve">4) </w:t>
      </w:r>
      <w:r w:rsidRPr="00DA7CFE">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A7CFE">
        <w:rPr>
          <w:rFonts w:ascii="Times New Roman" w:eastAsia="Times New Roman" w:hAnsi="Times New Roman" w:cs="Times New Roman"/>
          <w:sz w:val="24"/>
          <w:szCs w:val="24"/>
        </w:rPr>
        <w:t>;</w:t>
      </w:r>
    </w:p>
    <w:p w:rsidR="00BC00F7" w:rsidRPr="00DA7CFE" w:rsidRDefault="00BC00F7" w:rsidP="00CC05F4">
      <w:pPr>
        <w:shd w:val="clear" w:color="auto" w:fill="FFFFFF"/>
        <w:spacing w:after="0" w:line="240" w:lineRule="auto"/>
        <w:ind w:firstLine="450"/>
        <w:jc w:val="both"/>
        <w:rPr>
          <w:rFonts w:ascii="Times New Roman" w:eastAsia="Times New Roman" w:hAnsi="Times New Roman" w:cs="Times New Roman"/>
          <w:sz w:val="24"/>
          <w:szCs w:val="24"/>
        </w:rPr>
      </w:pPr>
      <w:bookmarkStart w:id="16" w:name="n1773"/>
      <w:bookmarkEnd w:id="16"/>
      <w:r w:rsidRPr="00DA7CFE">
        <w:rPr>
          <w:rFonts w:ascii="Times New Roman" w:eastAsia="Times New Roman" w:hAnsi="Times New Roman" w:cs="Times New Roman"/>
          <w:sz w:val="24"/>
          <w:szCs w:val="24"/>
        </w:rPr>
        <w:t xml:space="preserve">5) </w:t>
      </w:r>
      <w:r w:rsidRPr="00DA7CFE">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r w:rsidRPr="00DA7CFE">
        <w:rPr>
          <w:rFonts w:ascii="Times New Roman" w:eastAsia="Times New Roman" w:hAnsi="Times New Roman" w:cs="Times New Roman"/>
          <w:sz w:val="24"/>
          <w:szCs w:val="24"/>
        </w:rPr>
        <w:t>;</w:t>
      </w:r>
    </w:p>
    <w:p w:rsidR="00BC00F7" w:rsidRPr="00DA7CFE" w:rsidRDefault="00BC00F7" w:rsidP="00CC05F4">
      <w:pPr>
        <w:shd w:val="clear" w:color="auto" w:fill="FFFFFF"/>
        <w:spacing w:after="0" w:line="240" w:lineRule="auto"/>
        <w:ind w:firstLine="450"/>
        <w:jc w:val="both"/>
        <w:rPr>
          <w:rFonts w:ascii="Times New Roman" w:eastAsia="Times New Roman" w:hAnsi="Times New Roman" w:cs="Times New Roman"/>
          <w:sz w:val="24"/>
          <w:szCs w:val="24"/>
        </w:rPr>
      </w:pPr>
      <w:bookmarkStart w:id="17" w:name="n1774"/>
      <w:bookmarkEnd w:id="17"/>
      <w:r w:rsidRPr="00DA7CFE">
        <w:rPr>
          <w:rFonts w:ascii="Times New Roman" w:eastAsia="Times New Roman" w:hAnsi="Times New Roman" w:cs="Times New Roman"/>
          <w:sz w:val="24"/>
          <w:szCs w:val="24"/>
        </w:rPr>
        <w:t xml:space="preserve">6) </w:t>
      </w:r>
      <w:r w:rsidRPr="00DA7CFE">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A7CFE">
        <w:rPr>
          <w:rFonts w:ascii="Times New Roman" w:eastAsia="Times New Roman" w:hAnsi="Times New Roman" w:cs="Times New Roman"/>
          <w:color w:val="000000"/>
          <w:sz w:val="24"/>
          <w:szCs w:val="24"/>
        </w:rPr>
        <w:t>пропорційно</w:t>
      </w:r>
      <w:proofErr w:type="spellEnd"/>
      <w:r w:rsidRPr="00DA7CFE">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DA7CFE">
        <w:rPr>
          <w:rFonts w:ascii="Times New Roman" w:eastAsia="Times New Roman" w:hAnsi="Times New Roman" w:cs="Times New Roman"/>
          <w:color w:val="000000"/>
          <w:sz w:val="24"/>
          <w:szCs w:val="24"/>
        </w:rPr>
        <w:t>пропорційно</w:t>
      </w:r>
      <w:proofErr w:type="spellEnd"/>
      <w:r w:rsidRPr="00DA7CFE">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r w:rsidRPr="00DA7CFE">
        <w:rPr>
          <w:rFonts w:ascii="Times New Roman" w:eastAsia="Times New Roman" w:hAnsi="Times New Roman" w:cs="Times New Roman"/>
          <w:sz w:val="24"/>
          <w:szCs w:val="24"/>
        </w:rPr>
        <w:t>;</w:t>
      </w:r>
    </w:p>
    <w:p w:rsidR="00BC00F7" w:rsidRPr="00DA7CFE" w:rsidRDefault="00BC00F7" w:rsidP="00CC05F4">
      <w:pPr>
        <w:shd w:val="clear" w:color="auto" w:fill="FFFFFF"/>
        <w:spacing w:after="0" w:line="240" w:lineRule="auto"/>
        <w:ind w:firstLine="450"/>
        <w:jc w:val="both"/>
        <w:rPr>
          <w:rFonts w:ascii="Times New Roman" w:eastAsia="Times New Roman" w:hAnsi="Times New Roman" w:cs="Times New Roman"/>
          <w:sz w:val="24"/>
          <w:szCs w:val="24"/>
        </w:rPr>
      </w:pPr>
      <w:bookmarkStart w:id="18" w:name="n1775"/>
      <w:bookmarkEnd w:id="18"/>
      <w:r w:rsidRPr="00DA7CFE">
        <w:rPr>
          <w:rFonts w:ascii="Times New Roman" w:eastAsia="Times New Roman" w:hAnsi="Times New Roman" w:cs="Times New Roman"/>
          <w:sz w:val="24"/>
          <w:szCs w:val="24"/>
        </w:rPr>
        <w:t xml:space="preserve">7) </w:t>
      </w:r>
      <w:r w:rsidRPr="00DA7CFE">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7CFE">
        <w:rPr>
          <w:rFonts w:ascii="Times New Roman" w:eastAsia="Times New Roman" w:hAnsi="Times New Roman" w:cs="Times New Roman"/>
          <w:color w:val="000000"/>
          <w:sz w:val="24"/>
          <w:szCs w:val="24"/>
        </w:rPr>
        <w:t>Platts</w:t>
      </w:r>
      <w:proofErr w:type="spellEnd"/>
      <w:r w:rsidRPr="00DA7CFE">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w:t>
      </w:r>
      <w:r w:rsidRPr="00DA7CFE">
        <w:rPr>
          <w:rFonts w:ascii="Times New Roman" w:eastAsia="Times New Roman" w:hAnsi="Times New Roman" w:cs="Times New Roman"/>
          <w:color w:val="000000"/>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A7CFE">
        <w:rPr>
          <w:rFonts w:ascii="Times New Roman" w:eastAsia="Times New Roman" w:hAnsi="Times New Roman" w:cs="Times New Roman"/>
          <w:sz w:val="24"/>
          <w:szCs w:val="24"/>
        </w:rPr>
        <w:t>;</w:t>
      </w:r>
    </w:p>
    <w:p w:rsidR="00BC00F7" w:rsidRPr="00DA7CFE" w:rsidRDefault="00BC00F7" w:rsidP="00CC05F4">
      <w:pPr>
        <w:shd w:val="clear" w:color="auto" w:fill="FFFFFF"/>
        <w:spacing w:after="0" w:line="240" w:lineRule="auto"/>
        <w:ind w:firstLine="450"/>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 xml:space="preserve">8) зміни умов у зв’язку із </w:t>
      </w:r>
      <w:r w:rsidRPr="00DA7CFE">
        <w:rPr>
          <w:rFonts w:ascii="Times New Roman" w:eastAsia="Times New Roman" w:hAnsi="Times New Roman" w:cs="Times New Roman"/>
          <w:sz w:val="24"/>
          <w:szCs w:val="24"/>
          <w:shd w:val="clear" w:color="auto" w:fill="FFFFFF"/>
        </w:rPr>
        <w:t>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C00F7" w:rsidRPr="00DA7CFE" w:rsidRDefault="00BC00F7" w:rsidP="00CC05F4">
      <w:pPr>
        <w:shd w:val="clear" w:color="auto" w:fill="FFFFFF"/>
        <w:tabs>
          <w:tab w:val="left" w:pos="0"/>
          <w:tab w:val="left" w:pos="567"/>
        </w:tabs>
        <w:spacing w:after="0" w:line="240" w:lineRule="auto"/>
        <w:jc w:val="both"/>
        <w:textAlignment w:val="baseline"/>
        <w:rPr>
          <w:rFonts w:ascii="Times New Roman" w:eastAsia="Arial" w:hAnsi="Times New Roman" w:cs="Times New Roman"/>
          <w:color w:val="000000"/>
          <w:sz w:val="24"/>
          <w:szCs w:val="24"/>
        </w:rPr>
      </w:pPr>
      <w:bookmarkStart w:id="19" w:name="n581"/>
      <w:bookmarkStart w:id="20" w:name="n582"/>
      <w:bookmarkStart w:id="21" w:name="n583"/>
      <w:bookmarkStart w:id="22" w:name="n584"/>
      <w:bookmarkStart w:id="23" w:name="n585"/>
      <w:bookmarkStart w:id="24" w:name="n586"/>
      <w:bookmarkEnd w:id="19"/>
      <w:bookmarkEnd w:id="20"/>
      <w:bookmarkEnd w:id="21"/>
      <w:bookmarkEnd w:id="22"/>
      <w:bookmarkEnd w:id="23"/>
      <w:bookmarkEnd w:id="24"/>
      <w:r w:rsidRPr="00DA7CFE">
        <w:rPr>
          <w:rFonts w:ascii="Times New Roman" w:eastAsia="Arial" w:hAnsi="Times New Roman" w:cs="Times New Roman"/>
          <w:bCs/>
          <w:color w:val="000000"/>
          <w:sz w:val="24"/>
          <w:szCs w:val="24"/>
        </w:rPr>
        <w:t xml:space="preserve">9.2. </w:t>
      </w:r>
      <w:r w:rsidRPr="00DA7CFE">
        <w:rPr>
          <w:rFonts w:ascii="Times New Roman" w:eastAsia="Arial" w:hAnsi="Times New Roman" w:cs="Times New Roman"/>
          <w:color w:val="000000"/>
          <w:sz w:val="24"/>
          <w:szCs w:val="24"/>
        </w:rPr>
        <w:t xml:space="preserve">В разі виникнення обставин, визначених пунктом </w:t>
      </w:r>
      <w:r w:rsidRPr="00DA7CFE">
        <w:rPr>
          <w:rFonts w:ascii="Times New Roman" w:eastAsia="Arial" w:hAnsi="Times New Roman" w:cs="Times New Roman"/>
          <w:bCs/>
          <w:color w:val="000000"/>
          <w:sz w:val="24"/>
          <w:szCs w:val="24"/>
        </w:rPr>
        <w:t xml:space="preserve">п. 9.1. Постачальник подає Замовнику лист з обґрунтуванням необхідності зміни істотних умов договору. </w:t>
      </w:r>
      <w:r w:rsidRPr="00DA7CFE">
        <w:rPr>
          <w:rFonts w:ascii="Times New Roman" w:eastAsia="Arial" w:hAnsi="Times New Roman" w:cs="Times New Roman"/>
          <w:color w:val="000000"/>
          <w:sz w:val="24"/>
          <w:szCs w:val="24"/>
        </w:rPr>
        <w:t>Внесення таких змін можливе лише в разі погодження із Замовником.</w:t>
      </w:r>
    </w:p>
    <w:p w:rsidR="00BC00F7" w:rsidRPr="00DA7CFE" w:rsidRDefault="00BC00F7" w:rsidP="00CC05F4">
      <w:pPr>
        <w:tabs>
          <w:tab w:val="left" w:pos="0"/>
          <w:tab w:val="left" w:pos="567"/>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9.3. 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rsidR="00BC00F7" w:rsidRPr="00DA7CFE" w:rsidRDefault="00BC00F7" w:rsidP="00CC05F4">
      <w:pPr>
        <w:tabs>
          <w:tab w:val="left" w:pos="0"/>
          <w:tab w:val="left" w:pos="567"/>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9.4. 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w:t>
      </w:r>
    </w:p>
    <w:p w:rsidR="00BC00F7" w:rsidRPr="00DA7CFE" w:rsidRDefault="00BC00F7" w:rsidP="00CC05F4">
      <w:pPr>
        <w:tabs>
          <w:tab w:val="left" w:pos="0"/>
          <w:tab w:val="left" w:pos="567"/>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9.5. Сторони гарантують, що особи, які уклали даний Договір та/або уповноважені представники Сторін мають для цього всі необхідні правові підстави і діють у межах наданих їм повноважень.</w:t>
      </w:r>
    </w:p>
    <w:p w:rsidR="00BC00F7" w:rsidRPr="00DA7CFE" w:rsidRDefault="00BC00F7" w:rsidP="00CC05F4">
      <w:pPr>
        <w:tabs>
          <w:tab w:val="left" w:pos="0"/>
          <w:tab w:val="left" w:pos="567"/>
        </w:tabs>
        <w:spacing w:after="0" w:line="240" w:lineRule="auto"/>
        <w:jc w:val="both"/>
        <w:rPr>
          <w:rFonts w:ascii="Times New Roman" w:eastAsia="Times New Roman" w:hAnsi="Times New Roman" w:cs="Times New Roman"/>
          <w:sz w:val="24"/>
          <w:szCs w:val="24"/>
        </w:rPr>
      </w:pPr>
    </w:p>
    <w:p w:rsidR="00BC00F7" w:rsidRPr="00DA7CFE" w:rsidRDefault="00BC00F7" w:rsidP="00CC05F4">
      <w:pPr>
        <w:pStyle w:val="a5"/>
        <w:tabs>
          <w:tab w:val="left" w:pos="540"/>
        </w:tabs>
        <w:spacing w:after="0" w:line="240" w:lineRule="auto"/>
        <w:ind w:left="390"/>
        <w:jc w:val="center"/>
        <w:rPr>
          <w:rFonts w:ascii="Times New Roman" w:hAnsi="Times New Roman" w:cs="Times New Roman"/>
          <w:b/>
          <w:color w:val="000000"/>
          <w:sz w:val="24"/>
          <w:szCs w:val="24"/>
        </w:rPr>
      </w:pPr>
      <w:r w:rsidRPr="00DA7CFE">
        <w:rPr>
          <w:rFonts w:ascii="Times New Roman" w:hAnsi="Times New Roman" w:cs="Times New Roman"/>
          <w:b/>
          <w:color w:val="000000"/>
          <w:sz w:val="24"/>
          <w:szCs w:val="24"/>
        </w:rPr>
        <w:t>10. Антикорупційне застереження</w:t>
      </w:r>
    </w:p>
    <w:p w:rsidR="00BC00F7" w:rsidRPr="00DA7CFE" w:rsidRDefault="00BC00F7" w:rsidP="00CC05F4">
      <w:pPr>
        <w:pStyle w:val="a5"/>
        <w:tabs>
          <w:tab w:val="left" w:pos="540"/>
        </w:tabs>
        <w:spacing w:after="0" w:line="240" w:lineRule="auto"/>
        <w:ind w:left="390"/>
        <w:jc w:val="center"/>
        <w:rPr>
          <w:rFonts w:ascii="Times New Roman" w:hAnsi="Times New Roman" w:cs="Times New Roman"/>
          <w:b/>
          <w:sz w:val="24"/>
          <w:szCs w:val="24"/>
        </w:rPr>
      </w:pPr>
    </w:p>
    <w:p w:rsidR="00BC00F7" w:rsidRPr="00DA7CFE" w:rsidRDefault="00BC00F7" w:rsidP="00CC05F4">
      <w:pPr>
        <w:widowControl w:val="0"/>
        <w:tabs>
          <w:tab w:val="left" w:pos="540"/>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10.1. Сторони зобов’язуються дотримуватися вимог антикорупційного законодавства України їх учасниками (засновниками),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зобов’язань за цим Договором.</w:t>
      </w:r>
    </w:p>
    <w:p w:rsidR="00BC00F7" w:rsidRPr="00DA7CFE" w:rsidRDefault="00BC00F7" w:rsidP="00CC05F4">
      <w:pPr>
        <w:widowControl w:val="0"/>
        <w:tabs>
          <w:tab w:val="left" w:pos="540"/>
        </w:tabs>
        <w:spacing w:after="0" w:line="240" w:lineRule="auto"/>
        <w:jc w:val="both"/>
        <w:rPr>
          <w:rFonts w:ascii="Times New Roman" w:eastAsia="Times New Roman" w:hAnsi="Times New Roman" w:cs="Times New Roman"/>
          <w:sz w:val="24"/>
          <w:szCs w:val="24"/>
        </w:rPr>
      </w:pPr>
      <w:bookmarkStart w:id="25" w:name="_heading=h.1fob9te"/>
      <w:bookmarkEnd w:id="25"/>
      <w:r w:rsidRPr="00DA7CFE">
        <w:rPr>
          <w:rFonts w:ascii="Times New Roman" w:eastAsia="Times New Roman" w:hAnsi="Times New Roman" w:cs="Times New Roman"/>
          <w:sz w:val="24"/>
          <w:szCs w:val="24"/>
        </w:rPr>
        <w:t>10.2.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BC00F7" w:rsidRPr="00DA7CFE" w:rsidRDefault="00BC00F7" w:rsidP="00CC05F4">
      <w:pPr>
        <w:tabs>
          <w:tab w:val="left" w:pos="567"/>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10.3.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BC00F7" w:rsidRPr="00DA7CFE" w:rsidRDefault="00BC00F7" w:rsidP="00CC05F4">
      <w:pPr>
        <w:tabs>
          <w:tab w:val="left" w:pos="567"/>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10.4.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BC00F7" w:rsidRPr="00DA7CFE" w:rsidRDefault="00BC00F7" w:rsidP="00CC05F4">
      <w:pPr>
        <w:tabs>
          <w:tab w:val="left" w:pos="0"/>
          <w:tab w:val="left" w:pos="567"/>
        </w:tabs>
        <w:spacing w:after="0" w:line="240" w:lineRule="auto"/>
        <w:jc w:val="both"/>
        <w:rPr>
          <w:rFonts w:ascii="Times New Roman" w:eastAsia="Times New Roman" w:hAnsi="Times New Roman" w:cs="Times New Roman"/>
          <w:sz w:val="24"/>
          <w:szCs w:val="24"/>
        </w:rPr>
      </w:pPr>
      <w:r w:rsidRPr="00DA7CFE">
        <w:rPr>
          <w:rFonts w:ascii="Times New Roman" w:eastAsia="Times New Roman" w:hAnsi="Times New Roman" w:cs="Times New Roman"/>
          <w:sz w:val="24"/>
          <w:szCs w:val="24"/>
        </w:rPr>
        <w:t>10.5.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w:t>
      </w:r>
    </w:p>
    <w:p w:rsidR="00BC00F7" w:rsidRPr="00DA7CFE" w:rsidRDefault="00BC00F7" w:rsidP="00CC05F4">
      <w:pPr>
        <w:tabs>
          <w:tab w:val="left" w:pos="0"/>
          <w:tab w:val="left" w:pos="567"/>
        </w:tabs>
        <w:spacing w:after="0" w:line="240" w:lineRule="auto"/>
        <w:jc w:val="both"/>
        <w:rPr>
          <w:rFonts w:ascii="Times New Roman" w:eastAsia="Times New Roman" w:hAnsi="Times New Roman" w:cs="Times New Roman"/>
          <w:sz w:val="24"/>
          <w:szCs w:val="24"/>
        </w:rPr>
      </w:pPr>
    </w:p>
    <w:p w:rsidR="00BC00F7" w:rsidRPr="00DA7CFE" w:rsidRDefault="00BC00F7" w:rsidP="00CC05F4">
      <w:pPr>
        <w:keepNext/>
        <w:keepLines/>
        <w:spacing w:after="0" w:line="240" w:lineRule="auto"/>
        <w:jc w:val="center"/>
        <w:outlineLvl w:val="1"/>
        <w:rPr>
          <w:rFonts w:ascii="Times New Roman" w:eastAsia="Times New Roman" w:hAnsi="Times New Roman" w:cs="Times New Roman"/>
          <w:b/>
          <w:color w:val="000000"/>
          <w:sz w:val="24"/>
          <w:szCs w:val="24"/>
          <w:lang w:val="ru-RU"/>
        </w:rPr>
      </w:pPr>
      <w:r w:rsidRPr="00DA7CFE">
        <w:rPr>
          <w:rFonts w:ascii="Times New Roman" w:eastAsia="Times New Roman" w:hAnsi="Times New Roman" w:cs="Times New Roman"/>
          <w:b/>
          <w:color w:val="000000"/>
          <w:sz w:val="24"/>
          <w:szCs w:val="24"/>
          <w:lang w:val="ru-RU"/>
        </w:rPr>
        <w:t xml:space="preserve">11. </w:t>
      </w:r>
      <w:proofErr w:type="spellStart"/>
      <w:r w:rsidRPr="00DA7CFE">
        <w:rPr>
          <w:rFonts w:ascii="Times New Roman" w:eastAsia="Times New Roman" w:hAnsi="Times New Roman" w:cs="Times New Roman"/>
          <w:b/>
          <w:color w:val="000000"/>
          <w:sz w:val="24"/>
          <w:szCs w:val="24"/>
          <w:lang w:val="ru-RU"/>
        </w:rPr>
        <w:t>Додатки</w:t>
      </w:r>
      <w:proofErr w:type="spellEnd"/>
      <w:r w:rsidRPr="00DA7CFE">
        <w:rPr>
          <w:rFonts w:ascii="Times New Roman" w:eastAsia="Times New Roman" w:hAnsi="Times New Roman" w:cs="Times New Roman"/>
          <w:b/>
          <w:color w:val="000000"/>
          <w:sz w:val="24"/>
          <w:szCs w:val="24"/>
          <w:lang w:val="ru-RU"/>
        </w:rPr>
        <w:t xml:space="preserve"> </w:t>
      </w:r>
      <w:proofErr w:type="gramStart"/>
      <w:r w:rsidRPr="00DA7CFE">
        <w:rPr>
          <w:rFonts w:ascii="Times New Roman" w:eastAsia="Times New Roman" w:hAnsi="Times New Roman" w:cs="Times New Roman"/>
          <w:b/>
          <w:color w:val="000000"/>
          <w:sz w:val="24"/>
          <w:szCs w:val="24"/>
          <w:lang w:val="ru-RU"/>
        </w:rPr>
        <w:t>до договору</w:t>
      </w:r>
      <w:proofErr w:type="gramEnd"/>
    </w:p>
    <w:p w:rsidR="00BC00F7" w:rsidRPr="00DA7CFE" w:rsidRDefault="00BC00F7" w:rsidP="00CC05F4">
      <w:pPr>
        <w:keepNext/>
        <w:keepLines/>
        <w:spacing w:after="0" w:line="240" w:lineRule="auto"/>
        <w:jc w:val="center"/>
        <w:outlineLvl w:val="1"/>
        <w:rPr>
          <w:rFonts w:ascii="Times New Roman" w:eastAsia="Times New Roman" w:hAnsi="Times New Roman" w:cs="Times New Roman"/>
          <w:b/>
          <w:color w:val="000000"/>
          <w:sz w:val="24"/>
          <w:szCs w:val="24"/>
          <w:lang w:val="ru-RU"/>
        </w:rPr>
      </w:pPr>
    </w:p>
    <w:p w:rsidR="00BC00F7" w:rsidRPr="00DA7CFE" w:rsidRDefault="00BC00F7" w:rsidP="00CC05F4">
      <w:pPr>
        <w:spacing w:after="0" w:line="240" w:lineRule="auto"/>
        <w:jc w:val="both"/>
        <w:rPr>
          <w:rFonts w:ascii="Times New Roman" w:eastAsia="Arial" w:hAnsi="Times New Roman" w:cs="Times New Roman"/>
          <w:color w:val="000000"/>
          <w:sz w:val="24"/>
          <w:szCs w:val="24"/>
        </w:rPr>
      </w:pPr>
      <w:r w:rsidRPr="00DA7CFE">
        <w:rPr>
          <w:rFonts w:ascii="Times New Roman" w:eastAsia="Times New Roman" w:hAnsi="Times New Roman" w:cs="Times New Roman"/>
          <w:color w:val="000000"/>
          <w:sz w:val="24"/>
          <w:szCs w:val="24"/>
        </w:rPr>
        <w:t xml:space="preserve">11.1. Невід'ємною частиною цього Договору є: </w:t>
      </w:r>
      <w:r w:rsidRPr="00DA7CFE">
        <w:rPr>
          <w:rFonts w:ascii="Times New Roman" w:eastAsia="Times New Roman" w:hAnsi="Times New Roman" w:cs="Times New Roman"/>
          <w:b/>
          <w:color w:val="000000"/>
          <w:sz w:val="24"/>
          <w:szCs w:val="24"/>
        </w:rPr>
        <w:t>Специфікація</w:t>
      </w:r>
      <w:r w:rsidRPr="00DA7CFE">
        <w:rPr>
          <w:rFonts w:ascii="Times New Roman" w:eastAsia="Arial" w:hAnsi="Times New Roman" w:cs="Times New Roman"/>
          <w:b/>
          <w:color w:val="000000"/>
          <w:sz w:val="24"/>
          <w:szCs w:val="24"/>
        </w:rPr>
        <w:t xml:space="preserve"> на послуги </w:t>
      </w:r>
      <w:r w:rsidRPr="00DA7CFE">
        <w:rPr>
          <w:rFonts w:ascii="Times New Roman" w:eastAsia="Arial" w:hAnsi="Times New Roman" w:cs="Times New Roman"/>
          <w:color w:val="000000"/>
          <w:sz w:val="24"/>
          <w:szCs w:val="24"/>
        </w:rPr>
        <w:t>(Додаток 1).</w:t>
      </w:r>
    </w:p>
    <w:p w:rsidR="00BC00F7" w:rsidRPr="00DA7CFE" w:rsidRDefault="00BC00F7" w:rsidP="00CC05F4">
      <w:pPr>
        <w:spacing w:after="0" w:line="240" w:lineRule="auto"/>
        <w:jc w:val="both"/>
        <w:rPr>
          <w:rFonts w:ascii="Times New Roman" w:eastAsia="Times New Roman" w:hAnsi="Times New Roman" w:cs="Times New Roman"/>
          <w:color w:val="000000"/>
          <w:sz w:val="24"/>
          <w:szCs w:val="24"/>
        </w:rPr>
      </w:pPr>
    </w:p>
    <w:p w:rsidR="00BC00F7" w:rsidRPr="00DA7CFE" w:rsidRDefault="00BC00F7" w:rsidP="00CC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DA7CFE">
        <w:rPr>
          <w:rFonts w:ascii="Times New Roman" w:eastAsia="Times New Roman" w:hAnsi="Times New Roman" w:cs="Times New Roman"/>
          <w:b/>
          <w:color w:val="000000"/>
          <w:sz w:val="24"/>
          <w:szCs w:val="24"/>
        </w:rPr>
        <w:t>XVІ. Місцезнаходження та банківські реквізити сторін</w:t>
      </w:r>
    </w:p>
    <w:p w:rsidR="00906EA1" w:rsidRPr="00DA7CFE" w:rsidRDefault="00906EA1" w:rsidP="00CC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p>
    <w:tbl>
      <w:tblPr>
        <w:tblW w:w="9816" w:type="dxa"/>
        <w:tblLayout w:type="fixed"/>
        <w:tblLook w:val="04A0" w:firstRow="1" w:lastRow="0" w:firstColumn="1" w:lastColumn="0" w:noHBand="0" w:noVBand="1"/>
      </w:tblPr>
      <w:tblGrid>
        <w:gridCol w:w="4500"/>
        <w:gridCol w:w="493"/>
        <w:gridCol w:w="108"/>
        <w:gridCol w:w="4147"/>
        <w:gridCol w:w="568"/>
      </w:tblGrid>
      <w:tr w:rsidR="00906EA1" w:rsidRPr="00DA7CFE" w:rsidTr="005E3173">
        <w:trPr>
          <w:trHeight w:val="5035"/>
        </w:trPr>
        <w:tc>
          <w:tcPr>
            <w:tcW w:w="4502" w:type="dxa"/>
            <w:hideMark/>
          </w:tcPr>
          <w:p w:rsidR="00906EA1" w:rsidRPr="00DA7CFE" w:rsidRDefault="00906EA1" w:rsidP="00CC05F4">
            <w:pPr>
              <w:spacing w:after="0" w:line="240" w:lineRule="auto"/>
              <w:jc w:val="center"/>
              <w:rPr>
                <w:rFonts w:ascii="Times New Roman" w:hAnsi="Times New Roman" w:cs="Times New Roman"/>
                <w:b/>
                <w:color w:val="00000A"/>
                <w:sz w:val="24"/>
                <w:szCs w:val="24"/>
              </w:rPr>
            </w:pPr>
            <w:r w:rsidRPr="00DA7CFE">
              <w:rPr>
                <w:rFonts w:ascii="Times New Roman" w:hAnsi="Times New Roman" w:cs="Times New Roman"/>
                <w:b/>
                <w:color w:val="00000A"/>
                <w:sz w:val="24"/>
                <w:szCs w:val="24"/>
              </w:rPr>
              <w:lastRenderedPageBreak/>
              <w:t>ВИКОНАВЕЦЬ:</w:t>
            </w:r>
          </w:p>
          <w:p w:rsidR="00906EA1" w:rsidRPr="00DA7CFE" w:rsidRDefault="00906EA1" w:rsidP="00CC05F4">
            <w:pPr>
              <w:tabs>
                <w:tab w:val="left" w:pos="1305"/>
              </w:tabs>
              <w:spacing w:after="0" w:line="240" w:lineRule="auto"/>
              <w:contextualSpacing/>
              <w:rPr>
                <w:rFonts w:ascii="Times New Roman" w:hAnsi="Times New Roman" w:cs="Times New Roman"/>
                <w:b/>
                <w:sz w:val="24"/>
                <w:szCs w:val="24"/>
              </w:rPr>
            </w:pPr>
            <w:r w:rsidRPr="00DA7CFE">
              <w:rPr>
                <w:rFonts w:ascii="Times New Roman" w:hAnsi="Times New Roman" w:cs="Times New Roman"/>
                <w:b/>
                <w:sz w:val="24"/>
                <w:szCs w:val="24"/>
              </w:rPr>
              <w:t xml:space="preserve">___________________________________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вул. ______________, буд. _____ _______,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м. ________________, Україна,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proofErr w:type="spellStart"/>
            <w:r w:rsidRPr="00DA7CFE">
              <w:rPr>
                <w:rFonts w:ascii="Times New Roman" w:hAnsi="Times New Roman" w:cs="Times New Roman"/>
                <w:sz w:val="24"/>
                <w:szCs w:val="24"/>
              </w:rPr>
              <w:t>тел</w:t>
            </w:r>
            <w:proofErr w:type="spellEnd"/>
            <w:r w:rsidRPr="00DA7CFE">
              <w:rPr>
                <w:rFonts w:ascii="Times New Roman" w:hAnsi="Times New Roman" w:cs="Times New Roman"/>
                <w:sz w:val="24"/>
                <w:szCs w:val="24"/>
              </w:rPr>
              <w:t>. ______________</w:t>
            </w:r>
            <w:proofErr w:type="spellStart"/>
            <w:r w:rsidRPr="00DA7CFE">
              <w:rPr>
                <w:rFonts w:ascii="Times New Roman" w:hAnsi="Times New Roman" w:cs="Times New Roman"/>
                <w:sz w:val="24"/>
                <w:szCs w:val="24"/>
              </w:rPr>
              <w:t>ел</w:t>
            </w:r>
            <w:proofErr w:type="spellEnd"/>
            <w:r w:rsidRPr="00DA7CFE">
              <w:rPr>
                <w:rFonts w:ascii="Times New Roman" w:hAnsi="Times New Roman" w:cs="Times New Roman"/>
                <w:sz w:val="24"/>
                <w:szCs w:val="24"/>
              </w:rPr>
              <w:t xml:space="preserve">. адреса ________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код  ЄДРПОУ _______________________ ІПН:_______________________________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UA  _______________________________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в _________________________________ МФО_____________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Суб’єкт _____________ підприємництва </w:t>
            </w:r>
          </w:p>
          <w:p w:rsidR="00906EA1" w:rsidRPr="00DA7CFE" w:rsidRDefault="00906EA1" w:rsidP="00CC05F4">
            <w:pPr>
              <w:tabs>
                <w:tab w:val="left" w:pos="1305"/>
              </w:tabs>
              <w:spacing w:after="0" w:line="240" w:lineRule="auto"/>
              <w:contextualSpacing/>
              <w:rPr>
                <w:rFonts w:ascii="Times New Roman" w:hAnsi="Times New Roman" w:cs="Times New Roman"/>
                <w:b/>
                <w:sz w:val="24"/>
                <w:szCs w:val="24"/>
              </w:rPr>
            </w:pPr>
            <w:r w:rsidRPr="00DA7CFE">
              <w:rPr>
                <w:rFonts w:ascii="Times New Roman" w:hAnsi="Times New Roman" w:cs="Times New Roman"/>
                <w:b/>
                <w:sz w:val="24"/>
                <w:szCs w:val="24"/>
              </w:rPr>
              <w:t>Директор:</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______________________</w:t>
            </w:r>
          </w:p>
          <w:p w:rsidR="00906EA1" w:rsidRPr="00DA7CFE" w:rsidRDefault="00906EA1" w:rsidP="00CC05F4">
            <w:pPr>
              <w:tabs>
                <w:tab w:val="left" w:pos="3540"/>
              </w:tabs>
              <w:spacing w:after="0" w:line="240" w:lineRule="auto"/>
              <w:contextualSpacing/>
              <w:rPr>
                <w:rFonts w:ascii="Times New Roman" w:hAnsi="Times New Roman" w:cs="Times New Roman"/>
                <w:sz w:val="24"/>
                <w:szCs w:val="24"/>
              </w:rPr>
            </w:pPr>
            <w:r w:rsidRPr="00DA7CFE">
              <w:rPr>
                <w:rFonts w:ascii="Times New Roman" w:eastAsia="Liberation Serif;Times New Roma" w:hAnsi="Times New Roman" w:cs="Times New Roman"/>
                <w:sz w:val="24"/>
                <w:szCs w:val="24"/>
              </w:rPr>
              <w:t xml:space="preserve">  </w:t>
            </w:r>
            <w:r w:rsidRPr="00DA7CFE">
              <w:rPr>
                <w:rFonts w:ascii="Times New Roman" w:hAnsi="Times New Roman" w:cs="Times New Roman"/>
                <w:sz w:val="24"/>
                <w:szCs w:val="24"/>
              </w:rPr>
              <w:t>(підпис)</w:t>
            </w:r>
            <w:r w:rsidRPr="00DA7CFE">
              <w:rPr>
                <w:rFonts w:ascii="Times New Roman" w:hAnsi="Times New Roman" w:cs="Times New Roman"/>
                <w:sz w:val="24"/>
                <w:szCs w:val="24"/>
              </w:rPr>
              <w:tab/>
              <w:t>(П.І.Б.)</w:t>
            </w:r>
          </w:p>
          <w:p w:rsidR="00906EA1" w:rsidRPr="00DA7CFE" w:rsidRDefault="00906EA1" w:rsidP="00CC05F4">
            <w:pPr>
              <w:widowControl w:val="0"/>
              <w:tabs>
                <w:tab w:val="left" w:pos="950"/>
              </w:tabs>
              <w:spacing w:after="0" w:line="240" w:lineRule="auto"/>
              <w:rPr>
                <w:rFonts w:ascii="Times New Roman" w:hAnsi="Times New Roman" w:cs="Times New Roman"/>
                <w:noProof/>
                <w:spacing w:val="-11"/>
                <w:kern w:val="2"/>
                <w:sz w:val="24"/>
                <w:szCs w:val="24"/>
              </w:rPr>
            </w:pPr>
            <w:r w:rsidRPr="00DA7CFE">
              <w:rPr>
                <w:rStyle w:val="20"/>
                <w:rFonts w:eastAsia="Calibri"/>
                <w:kern w:val="2"/>
              </w:rPr>
              <w:t>МП</w:t>
            </w:r>
          </w:p>
        </w:tc>
        <w:tc>
          <w:tcPr>
            <w:tcW w:w="493" w:type="dxa"/>
          </w:tcPr>
          <w:p w:rsidR="00906EA1" w:rsidRPr="00DA7CFE" w:rsidRDefault="00906EA1" w:rsidP="00CC05F4">
            <w:pPr>
              <w:widowControl w:val="0"/>
              <w:shd w:val="clear" w:color="auto" w:fill="FFFFFF"/>
              <w:tabs>
                <w:tab w:val="left" w:pos="950"/>
              </w:tabs>
              <w:spacing w:after="0" w:line="240" w:lineRule="auto"/>
              <w:rPr>
                <w:rFonts w:ascii="Times New Roman" w:hAnsi="Times New Roman" w:cs="Times New Roman"/>
                <w:b/>
                <w:noProof/>
                <w:spacing w:val="-11"/>
                <w:kern w:val="2"/>
                <w:sz w:val="24"/>
                <w:szCs w:val="24"/>
              </w:rPr>
            </w:pPr>
          </w:p>
        </w:tc>
        <w:tc>
          <w:tcPr>
            <w:tcW w:w="4824" w:type="dxa"/>
            <w:gridSpan w:val="3"/>
          </w:tcPr>
          <w:p w:rsidR="00906EA1" w:rsidRPr="00DA7CFE" w:rsidRDefault="00906EA1" w:rsidP="00CC05F4">
            <w:pPr>
              <w:widowControl w:val="0"/>
              <w:spacing w:after="0" w:line="240" w:lineRule="auto"/>
              <w:ind w:right="-341"/>
              <w:jc w:val="center"/>
              <w:rPr>
                <w:rFonts w:ascii="Times New Roman" w:hAnsi="Times New Roman" w:cs="Times New Roman"/>
                <w:b/>
                <w:caps/>
                <w:noProof/>
                <w:color w:val="000000"/>
                <w:sz w:val="24"/>
                <w:szCs w:val="24"/>
              </w:rPr>
            </w:pPr>
            <w:r w:rsidRPr="00DA7CFE">
              <w:rPr>
                <w:rFonts w:ascii="Times New Roman" w:hAnsi="Times New Roman" w:cs="Times New Roman"/>
                <w:b/>
                <w:noProof/>
                <w:color w:val="000000"/>
                <w:sz w:val="24"/>
                <w:szCs w:val="24"/>
              </w:rPr>
              <w:t>ЗАМОВНИК:</w:t>
            </w:r>
          </w:p>
          <w:p w:rsidR="00906EA1" w:rsidRPr="00DA7CFE" w:rsidRDefault="00906EA1" w:rsidP="00CC05F4">
            <w:pPr>
              <w:pStyle w:val="af3"/>
              <w:spacing w:after="0"/>
              <w:ind w:left="0"/>
              <w:rPr>
                <w:rFonts w:ascii="Times New Roman" w:hAnsi="Times New Roman" w:cs="Times New Roman"/>
              </w:rPr>
            </w:pPr>
            <w:r w:rsidRPr="00DA7CFE">
              <w:rPr>
                <w:rFonts w:ascii="Times New Roman" w:hAnsi="Times New Roman" w:cs="Times New Roman"/>
                <w:b/>
                <w:lang w:val="ru-RU"/>
              </w:rPr>
              <w:t>КНП «</w:t>
            </w:r>
            <w:proofErr w:type="spellStart"/>
            <w:r w:rsidRPr="00DA7CFE">
              <w:rPr>
                <w:rFonts w:ascii="Times New Roman" w:hAnsi="Times New Roman" w:cs="Times New Roman"/>
                <w:b/>
                <w:lang w:val="ru-RU"/>
              </w:rPr>
              <w:t>Переяславська</w:t>
            </w:r>
            <w:proofErr w:type="spellEnd"/>
            <w:r w:rsidRPr="00DA7CFE">
              <w:rPr>
                <w:rFonts w:ascii="Times New Roman" w:hAnsi="Times New Roman" w:cs="Times New Roman"/>
                <w:b/>
                <w:lang w:val="ru-RU"/>
              </w:rPr>
              <w:t xml:space="preserve"> БЛІЛ», </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08403, Київська обл., м. Переяслав, вул.  Богдана Хмельницького, 137</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b/>
                <w:sz w:val="24"/>
                <w:szCs w:val="24"/>
              </w:rPr>
              <w:t xml:space="preserve">р/р – </w:t>
            </w:r>
            <w:r w:rsidRPr="00DA7CFE">
              <w:rPr>
                <w:rFonts w:ascii="Times New Roman" w:hAnsi="Times New Roman" w:cs="Times New Roman"/>
                <w:b/>
                <w:sz w:val="24"/>
                <w:szCs w:val="24"/>
                <w:lang w:val="en-US"/>
              </w:rPr>
              <w:t>UA</w:t>
            </w:r>
            <w:r w:rsidRPr="00DA7CFE">
              <w:rPr>
                <w:rFonts w:ascii="Times New Roman" w:hAnsi="Times New Roman" w:cs="Times New Roman"/>
                <w:b/>
                <w:sz w:val="24"/>
                <w:szCs w:val="24"/>
              </w:rPr>
              <w:t xml:space="preserve"> 573052990000026008000110650</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МФО 305299</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КОД ЄДРПОУ 01994161</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ІПН 0199410322</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Київське АТ КБ ГРУ «Приват банк»</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ТЕЛ.: (04567)5-13-38; </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ФАКС: (04567) 5-15-21</w:t>
            </w:r>
          </w:p>
          <w:p w:rsidR="00906EA1" w:rsidRPr="00DA7CFE" w:rsidRDefault="00906EA1" w:rsidP="00CC05F4">
            <w:pPr>
              <w:spacing w:after="0" w:line="240" w:lineRule="auto"/>
              <w:contextualSpacing/>
              <w:jc w:val="both"/>
              <w:rPr>
                <w:rFonts w:ascii="Times New Roman" w:hAnsi="Times New Roman" w:cs="Times New Roman"/>
                <w:sz w:val="24"/>
                <w:szCs w:val="24"/>
              </w:rPr>
            </w:pPr>
            <w:r w:rsidRPr="00DA7CFE">
              <w:rPr>
                <w:rFonts w:ascii="Times New Roman" w:hAnsi="Times New Roman" w:cs="Times New Roman"/>
                <w:sz w:val="24"/>
                <w:szCs w:val="24"/>
                <w:lang w:val="en-US"/>
              </w:rPr>
              <w:t>e</w:t>
            </w:r>
            <w:r w:rsidRPr="00DA7CFE">
              <w:rPr>
                <w:rFonts w:ascii="Times New Roman" w:hAnsi="Times New Roman" w:cs="Times New Roman"/>
                <w:sz w:val="24"/>
                <w:szCs w:val="24"/>
              </w:rPr>
              <w:t>-</w:t>
            </w:r>
            <w:r w:rsidRPr="00DA7CFE">
              <w:rPr>
                <w:rFonts w:ascii="Times New Roman" w:hAnsi="Times New Roman" w:cs="Times New Roman"/>
                <w:sz w:val="24"/>
                <w:szCs w:val="24"/>
                <w:lang w:val="en-US"/>
              </w:rPr>
              <w:t>mail</w:t>
            </w:r>
            <w:r w:rsidRPr="00DA7CFE">
              <w:rPr>
                <w:rFonts w:ascii="Times New Roman" w:hAnsi="Times New Roman" w:cs="Times New Roman"/>
                <w:sz w:val="24"/>
                <w:szCs w:val="24"/>
              </w:rPr>
              <w:t xml:space="preserve">: </w:t>
            </w:r>
            <w:hyperlink r:id="rId17" w:history="1">
              <w:r w:rsidRPr="00DA7CFE">
                <w:rPr>
                  <w:rStyle w:val="a7"/>
                  <w:rFonts w:ascii="Times New Roman" w:hAnsi="Times New Roman" w:cs="Times New Roman"/>
                  <w:sz w:val="24"/>
                  <w:szCs w:val="24"/>
                  <w:lang w:val="en-US"/>
                </w:rPr>
                <w:t>med</w:t>
              </w:r>
              <w:r w:rsidRPr="00DA7CFE">
                <w:rPr>
                  <w:rStyle w:val="a7"/>
                  <w:rFonts w:ascii="Times New Roman" w:hAnsi="Times New Roman" w:cs="Times New Roman"/>
                  <w:sz w:val="24"/>
                  <w:szCs w:val="24"/>
                </w:rPr>
                <w:t>--</w:t>
              </w:r>
              <w:r w:rsidRPr="00DA7CFE">
                <w:rPr>
                  <w:rStyle w:val="a7"/>
                  <w:rFonts w:ascii="Times New Roman" w:hAnsi="Times New Roman" w:cs="Times New Roman"/>
                  <w:sz w:val="24"/>
                  <w:szCs w:val="24"/>
                  <w:lang w:val="en-US"/>
                </w:rPr>
                <w:t>i</w:t>
              </w:r>
              <w:r w:rsidRPr="00DA7CFE">
                <w:rPr>
                  <w:rStyle w:val="a7"/>
                  <w:rFonts w:ascii="Times New Roman" w:hAnsi="Times New Roman" w:cs="Times New Roman"/>
                  <w:sz w:val="24"/>
                  <w:szCs w:val="24"/>
                </w:rPr>
                <w:t>@</w:t>
              </w:r>
              <w:r w:rsidRPr="00DA7CFE">
                <w:rPr>
                  <w:rStyle w:val="a7"/>
                  <w:rFonts w:ascii="Times New Roman" w:hAnsi="Times New Roman" w:cs="Times New Roman"/>
                  <w:sz w:val="24"/>
                  <w:szCs w:val="24"/>
                  <w:lang w:val="en-US"/>
                </w:rPr>
                <w:t>ukr</w:t>
              </w:r>
              <w:r w:rsidRPr="00DA7CFE">
                <w:rPr>
                  <w:rStyle w:val="a7"/>
                  <w:rFonts w:ascii="Times New Roman" w:hAnsi="Times New Roman" w:cs="Times New Roman"/>
                  <w:sz w:val="24"/>
                  <w:szCs w:val="24"/>
                </w:rPr>
                <w:t>.</w:t>
              </w:r>
              <w:r w:rsidRPr="00DA7CFE">
                <w:rPr>
                  <w:rStyle w:val="a7"/>
                  <w:rFonts w:ascii="Times New Roman" w:hAnsi="Times New Roman" w:cs="Times New Roman"/>
                  <w:sz w:val="24"/>
                  <w:szCs w:val="24"/>
                  <w:lang w:val="en-US"/>
                </w:rPr>
                <w:t>net</w:t>
              </w:r>
            </w:hyperlink>
          </w:p>
          <w:p w:rsidR="00906EA1" w:rsidRPr="00DA7CFE" w:rsidRDefault="00906EA1" w:rsidP="00CC05F4">
            <w:pPr>
              <w:tabs>
                <w:tab w:val="left" w:pos="1305"/>
              </w:tabs>
              <w:spacing w:after="0" w:line="240" w:lineRule="auto"/>
              <w:contextualSpacing/>
              <w:rPr>
                <w:rFonts w:ascii="Times New Roman" w:hAnsi="Times New Roman" w:cs="Times New Roman"/>
                <w:b/>
                <w:sz w:val="24"/>
                <w:szCs w:val="24"/>
              </w:rPr>
            </w:pPr>
            <w:r w:rsidRPr="00DA7CFE">
              <w:rPr>
                <w:rFonts w:ascii="Times New Roman" w:hAnsi="Times New Roman" w:cs="Times New Roman"/>
                <w:b/>
                <w:sz w:val="24"/>
                <w:szCs w:val="24"/>
              </w:rPr>
              <w:t>Директор:</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____________________</w:t>
            </w:r>
            <w:r w:rsidRPr="00DA7CFE">
              <w:rPr>
                <w:rFonts w:ascii="Times New Roman" w:hAnsi="Times New Roman" w:cs="Times New Roman"/>
                <w:b/>
                <w:sz w:val="24"/>
                <w:szCs w:val="24"/>
              </w:rPr>
              <w:t>Лариса</w:t>
            </w:r>
            <w:r w:rsidRPr="00DA7CFE">
              <w:rPr>
                <w:rFonts w:ascii="Times New Roman" w:hAnsi="Times New Roman" w:cs="Times New Roman"/>
                <w:sz w:val="24"/>
                <w:szCs w:val="24"/>
              </w:rPr>
              <w:t xml:space="preserve"> </w:t>
            </w:r>
            <w:r w:rsidRPr="00DA7CFE">
              <w:rPr>
                <w:rFonts w:ascii="Times New Roman" w:hAnsi="Times New Roman" w:cs="Times New Roman"/>
                <w:b/>
                <w:sz w:val="24"/>
                <w:szCs w:val="24"/>
              </w:rPr>
              <w:t>КУЗЬМЕНЧУК</w:t>
            </w:r>
          </w:p>
          <w:p w:rsidR="00906EA1" w:rsidRPr="00DA7CFE" w:rsidRDefault="00906EA1" w:rsidP="00CC05F4">
            <w:pPr>
              <w:tabs>
                <w:tab w:val="left" w:pos="3540"/>
              </w:tabs>
              <w:spacing w:after="0" w:line="240" w:lineRule="auto"/>
              <w:contextualSpacing/>
              <w:rPr>
                <w:rFonts w:ascii="Times New Roman" w:hAnsi="Times New Roman" w:cs="Times New Roman"/>
                <w:sz w:val="24"/>
                <w:szCs w:val="24"/>
              </w:rPr>
            </w:pPr>
            <w:r w:rsidRPr="00DA7CFE">
              <w:rPr>
                <w:rFonts w:ascii="Times New Roman" w:eastAsia="Liberation Serif;Times New Roma" w:hAnsi="Times New Roman" w:cs="Times New Roman"/>
                <w:sz w:val="24"/>
                <w:szCs w:val="24"/>
              </w:rPr>
              <w:t xml:space="preserve">  </w:t>
            </w:r>
            <w:r w:rsidRPr="00DA7CFE">
              <w:rPr>
                <w:rFonts w:ascii="Times New Roman" w:hAnsi="Times New Roman" w:cs="Times New Roman"/>
                <w:sz w:val="24"/>
                <w:szCs w:val="24"/>
              </w:rPr>
              <w:t>(підпис)</w:t>
            </w:r>
            <w:r w:rsidRPr="00DA7CFE">
              <w:rPr>
                <w:rFonts w:ascii="Times New Roman" w:hAnsi="Times New Roman" w:cs="Times New Roman"/>
                <w:sz w:val="24"/>
                <w:szCs w:val="24"/>
              </w:rPr>
              <w:tab/>
              <w:t>(П.І.Б.)</w:t>
            </w:r>
          </w:p>
          <w:p w:rsidR="00906EA1" w:rsidRPr="00DA7CFE" w:rsidRDefault="00906EA1" w:rsidP="00CC05F4">
            <w:pPr>
              <w:widowControl w:val="0"/>
              <w:spacing w:after="0" w:line="240" w:lineRule="auto"/>
              <w:rPr>
                <w:rFonts w:ascii="Times New Roman" w:hAnsi="Times New Roman" w:cs="Times New Roman"/>
                <w:noProof/>
                <w:kern w:val="2"/>
                <w:sz w:val="24"/>
                <w:szCs w:val="24"/>
              </w:rPr>
            </w:pPr>
            <w:r w:rsidRPr="00DA7CFE">
              <w:rPr>
                <w:rStyle w:val="20"/>
                <w:rFonts w:eastAsia="Calibri"/>
                <w:kern w:val="2"/>
              </w:rPr>
              <w:t>МП</w:t>
            </w:r>
          </w:p>
        </w:tc>
      </w:tr>
      <w:tr w:rsidR="00906EA1" w:rsidRPr="00DA7CFE" w:rsidTr="005E3173">
        <w:trPr>
          <w:gridAfter w:val="1"/>
          <w:wAfter w:w="568" w:type="dxa"/>
        </w:trPr>
        <w:tc>
          <w:tcPr>
            <w:tcW w:w="4502" w:type="dxa"/>
          </w:tcPr>
          <w:p w:rsidR="00906EA1" w:rsidRPr="00DA7CFE" w:rsidRDefault="00906EA1" w:rsidP="00CC05F4">
            <w:pPr>
              <w:widowControl w:val="0"/>
              <w:tabs>
                <w:tab w:val="left" w:pos="950"/>
              </w:tabs>
              <w:spacing w:after="0" w:line="240" w:lineRule="auto"/>
              <w:rPr>
                <w:rFonts w:ascii="Times New Roman" w:hAnsi="Times New Roman" w:cs="Times New Roman"/>
                <w:noProof/>
                <w:spacing w:val="-11"/>
                <w:kern w:val="2"/>
                <w:sz w:val="24"/>
                <w:szCs w:val="24"/>
              </w:rPr>
            </w:pPr>
          </w:p>
        </w:tc>
        <w:tc>
          <w:tcPr>
            <w:tcW w:w="601" w:type="dxa"/>
            <w:gridSpan w:val="2"/>
          </w:tcPr>
          <w:p w:rsidR="00906EA1" w:rsidRPr="00DA7CFE" w:rsidRDefault="00906EA1" w:rsidP="00CC05F4">
            <w:pPr>
              <w:widowControl w:val="0"/>
              <w:shd w:val="clear" w:color="auto" w:fill="FFFFFF"/>
              <w:tabs>
                <w:tab w:val="left" w:pos="950"/>
              </w:tabs>
              <w:spacing w:after="0" w:line="240" w:lineRule="auto"/>
              <w:rPr>
                <w:rFonts w:ascii="Times New Roman" w:hAnsi="Times New Roman" w:cs="Times New Roman"/>
                <w:b/>
                <w:noProof/>
                <w:spacing w:val="-11"/>
                <w:kern w:val="2"/>
                <w:sz w:val="24"/>
                <w:szCs w:val="24"/>
              </w:rPr>
            </w:pPr>
          </w:p>
        </w:tc>
        <w:tc>
          <w:tcPr>
            <w:tcW w:w="4148" w:type="dxa"/>
          </w:tcPr>
          <w:p w:rsidR="00906EA1" w:rsidRPr="00DA7CFE" w:rsidRDefault="00906EA1" w:rsidP="00CC05F4">
            <w:pPr>
              <w:widowControl w:val="0"/>
              <w:spacing w:after="0" w:line="240" w:lineRule="auto"/>
              <w:rPr>
                <w:rFonts w:ascii="Times New Roman" w:hAnsi="Times New Roman" w:cs="Times New Roman"/>
                <w:noProof/>
                <w:kern w:val="2"/>
                <w:sz w:val="24"/>
                <w:szCs w:val="24"/>
              </w:rPr>
            </w:pPr>
          </w:p>
        </w:tc>
      </w:tr>
    </w:tbl>
    <w:p w:rsidR="00906EA1" w:rsidRPr="00DA7CFE" w:rsidRDefault="00906EA1" w:rsidP="00CC0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p>
    <w:p w:rsidR="00BC00F7" w:rsidRPr="00DA7CFE" w:rsidRDefault="00BC00F7" w:rsidP="00CC05F4">
      <w:pPr>
        <w:spacing w:after="0" w:line="240" w:lineRule="auto"/>
        <w:jc w:val="both"/>
        <w:rPr>
          <w:rFonts w:ascii="Times New Roman" w:eastAsia="Times New Roman" w:hAnsi="Times New Roman" w:cs="Times New Roman"/>
          <w:b/>
          <w:sz w:val="24"/>
          <w:szCs w:val="24"/>
        </w:rPr>
      </w:pPr>
    </w:p>
    <w:p w:rsidR="008359AE" w:rsidRDefault="008359AE" w:rsidP="00CC05F4">
      <w:pPr>
        <w:spacing w:after="0" w:line="240" w:lineRule="auto"/>
        <w:rPr>
          <w:rFonts w:ascii="Times New Roman" w:eastAsia="Arial" w:hAnsi="Times New Roman" w:cs="Times New Roman"/>
          <w:b/>
          <w:i/>
          <w:color w:val="000000"/>
          <w:sz w:val="24"/>
          <w:szCs w:val="24"/>
        </w:rPr>
      </w:pPr>
      <w:r>
        <w:rPr>
          <w:rFonts w:ascii="Times New Roman" w:eastAsia="Arial" w:hAnsi="Times New Roman" w:cs="Times New Roman"/>
          <w:b/>
          <w:i/>
          <w:color w:val="000000"/>
          <w:sz w:val="24"/>
          <w:szCs w:val="24"/>
        </w:rPr>
        <w:br w:type="page"/>
      </w:r>
    </w:p>
    <w:p w:rsidR="00BC00F7" w:rsidRPr="00DA7CFE" w:rsidRDefault="00BC00F7" w:rsidP="00CC05F4">
      <w:pPr>
        <w:spacing w:after="0" w:line="240" w:lineRule="auto"/>
        <w:jc w:val="right"/>
        <w:rPr>
          <w:rFonts w:ascii="Times New Roman" w:eastAsia="Arial" w:hAnsi="Times New Roman" w:cs="Times New Roman"/>
          <w:b/>
          <w:i/>
          <w:color w:val="000000"/>
          <w:sz w:val="24"/>
          <w:szCs w:val="24"/>
        </w:rPr>
      </w:pPr>
      <w:r w:rsidRPr="00DA7CFE">
        <w:rPr>
          <w:rFonts w:ascii="Times New Roman" w:eastAsia="Arial" w:hAnsi="Times New Roman" w:cs="Times New Roman"/>
          <w:b/>
          <w:i/>
          <w:color w:val="000000"/>
          <w:sz w:val="24"/>
          <w:szCs w:val="24"/>
        </w:rPr>
        <w:lastRenderedPageBreak/>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t>до Договору № __________</w:t>
      </w:r>
    </w:p>
    <w:p w:rsidR="00BC00F7" w:rsidRPr="00DA7CFE" w:rsidRDefault="00BC00F7" w:rsidP="00CC05F4">
      <w:pPr>
        <w:spacing w:after="0" w:line="240" w:lineRule="auto"/>
        <w:jc w:val="right"/>
        <w:rPr>
          <w:rFonts w:ascii="Times New Roman" w:eastAsia="Arial" w:hAnsi="Times New Roman" w:cs="Times New Roman"/>
          <w:b/>
          <w:i/>
          <w:color w:val="000000"/>
          <w:sz w:val="24"/>
          <w:szCs w:val="24"/>
        </w:rPr>
      </w:pP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r>
      <w:r w:rsidRPr="00DA7CFE">
        <w:rPr>
          <w:rFonts w:ascii="Times New Roman" w:eastAsia="Arial" w:hAnsi="Times New Roman" w:cs="Times New Roman"/>
          <w:b/>
          <w:i/>
          <w:color w:val="000000"/>
          <w:sz w:val="24"/>
          <w:szCs w:val="24"/>
        </w:rPr>
        <w:tab/>
        <w:t xml:space="preserve">від  ___________ 202____ </w:t>
      </w:r>
    </w:p>
    <w:p w:rsidR="00BC00F7" w:rsidRPr="00DA7CFE" w:rsidRDefault="00BC00F7" w:rsidP="00CC05F4">
      <w:pPr>
        <w:spacing w:after="0" w:line="240" w:lineRule="auto"/>
        <w:rPr>
          <w:rFonts w:ascii="Times New Roman" w:eastAsia="Arial" w:hAnsi="Times New Roman" w:cs="Times New Roman"/>
          <w:color w:val="000000"/>
          <w:sz w:val="24"/>
          <w:szCs w:val="24"/>
        </w:rPr>
      </w:pPr>
    </w:p>
    <w:p w:rsidR="00BC00F7" w:rsidRPr="00DA7CFE" w:rsidRDefault="00BC00F7" w:rsidP="00CC05F4">
      <w:pPr>
        <w:spacing w:after="0" w:line="240" w:lineRule="auto"/>
        <w:rPr>
          <w:rFonts w:ascii="Times New Roman" w:eastAsia="Arial" w:hAnsi="Times New Roman" w:cs="Times New Roman"/>
          <w:color w:val="000000"/>
          <w:sz w:val="24"/>
          <w:szCs w:val="24"/>
          <w:lang w:val="ru-RU"/>
        </w:rPr>
      </w:pPr>
    </w:p>
    <w:p w:rsidR="00BC00F7" w:rsidRPr="00DA7CFE" w:rsidRDefault="00BC00F7" w:rsidP="00CC05F4">
      <w:pPr>
        <w:spacing w:after="0" w:line="240" w:lineRule="auto"/>
        <w:jc w:val="center"/>
        <w:rPr>
          <w:rFonts w:ascii="Times New Roman" w:eastAsia="Arial" w:hAnsi="Times New Roman" w:cs="Times New Roman"/>
          <w:b/>
          <w:color w:val="000000"/>
          <w:sz w:val="24"/>
          <w:szCs w:val="24"/>
          <w:lang w:val="ru-RU"/>
        </w:rPr>
      </w:pPr>
      <w:r w:rsidRPr="00DA7CFE">
        <w:rPr>
          <w:rFonts w:ascii="Times New Roman" w:eastAsia="Arial" w:hAnsi="Times New Roman" w:cs="Times New Roman"/>
          <w:b/>
          <w:color w:val="000000"/>
          <w:sz w:val="24"/>
          <w:szCs w:val="24"/>
          <w:lang w:val="ru-RU"/>
        </w:rPr>
        <w:t>СПЕЦИФІКАЦІЯ</w:t>
      </w:r>
    </w:p>
    <w:p w:rsidR="00BC00F7" w:rsidRPr="00DA7CFE" w:rsidRDefault="00BC00F7" w:rsidP="00CC05F4">
      <w:pPr>
        <w:spacing w:after="0" w:line="240" w:lineRule="auto"/>
        <w:jc w:val="center"/>
        <w:rPr>
          <w:rFonts w:ascii="Times New Roman" w:eastAsia="Arial" w:hAnsi="Times New Roman" w:cs="Times New Roman"/>
          <w:b/>
          <w:color w:val="000000"/>
          <w:sz w:val="24"/>
          <w:szCs w:val="24"/>
          <w:lang w:val="ru-RU"/>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25"/>
        <w:gridCol w:w="1074"/>
        <w:gridCol w:w="1184"/>
        <w:gridCol w:w="1760"/>
        <w:gridCol w:w="2121"/>
      </w:tblGrid>
      <w:tr w:rsidR="00BC00F7" w:rsidRPr="00DA7CFE" w:rsidTr="005E3173">
        <w:tc>
          <w:tcPr>
            <w:tcW w:w="284" w:type="pct"/>
            <w:tcBorders>
              <w:top w:val="single" w:sz="4" w:space="0" w:color="auto"/>
              <w:left w:val="single" w:sz="4" w:space="0" w:color="auto"/>
              <w:bottom w:val="single" w:sz="4" w:space="0" w:color="auto"/>
              <w:right w:val="single" w:sz="4" w:space="0" w:color="auto"/>
            </w:tcBorders>
            <w:vAlign w:val="center"/>
            <w:hideMark/>
          </w:tcPr>
          <w:p w:rsidR="00BC00F7" w:rsidRPr="00DA7CFE" w:rsidRDefault="00BC00F7" w:rsidP="00CC05F4">
            <w:pPr>
              <w:suppressAutoHyphens/>
              <w:spacing w:after="0" w:line="240" w:lineRule="auto"/>
              <w:jc w:val="center"/>
              <w:rPr>
                <w:rFonts w:ascii="Times New Roman" w:eastAsia="Times New Roman" w:hAnsi="Times New Roman" w:cs="Times New Roman"/>
                <w:b/>
                <w:spacing w:val="-6"/>
                <w:sz w:val="24"/>
                <w:szCs w:val="24"/>
                <w:lang w:eastAsia="zh-CN"/>
              </w:rPr>
            </w:pPr>
            <w:r w:rsidRPr="00DA7CFE">
              <w:rPr>
                <w:rFonts w:ascii="Times New Roman" w:eastAsia="Times New Roman" w:hAnsi="Times New Roman" w:cs="Times New Roman"/>
                <w:b/>
                <w:spacing w:val="-6"/>
                <w:sz w:val="24"/>
                <w:szCs w:val="24"/>
              </w:rPr>
              <w:t>№ з/п</w:t>
            </w:r>
          </w:p>
        </w:tc>
        <w:tc>
          <w:tcPr>
            <w:tcW w:w="1486" w:type="pct"/>
            <w:tcBorders>
              <w:top w:val="single" w:sz="4" w:space="0" w:color="auto"/>
              <w:left w:val="single" w:sz="4" w:space="0" w:color="auto"/>
              <w:bottom w:val="single" w:sz="4" w:space="0" w:color="auto"/>
              <w:right w:val="single" w:sz="4" w:space="0" w:color="auto"/>
            </w:tcBorders>
            <w:vAlign w:val="center"/>
            <w:hideMark/>
          </w:tcPr>
          <w:p w:rsidR="00BC00F7" w:rsidRPr="00DA7CFE" w:rsidRDefault="00BC00F7" w:rsidP="00CC05F4">
            <w:pPr>
              <w:suppressAutoHyphens/>
              <w:spacing w:after="0" w:line="240" w:lineRule="auto"/>
              <w:jc w:val="center"/>
              <w:rPr>
                <w:rFonts w:ascii="Times New Roman" w:eastAsia="Times New Roman" w:hAnsi="Times New Roman" w:cs="Times New Roman"/>
                <w:b/>
                <w:spacing w:val="-6"/>
                <w:sz w:val="24"/>
                <w:szCs w:val="24"/>
                <w:lang w:eastAsia="zh-CN"/>
              </w:rPr>
            </w:pPr>
            <w:r w:rsidRPr="00DA7CFE">
              <w:rPr>
                <w:rFonts w:ascii="Times New Roman" w:eastAsia="Times New Roman" w:hAnsi="Times New Roman" w:cs="Times New Roman"/>
                <w:b/>
                <w:spacing w:val="-6"/>
                <w:sz w:val="24"/>
                <w:szCs w:val="24"/>
              </w:rPr>
              <w:t>Найменування послуг</w:t>
            </w:r>
          </w:p>
        </w:tc>
        <w:tc>
          <w:tcPr>
            <w:tcW w:w="565" w:type="pct"/>
            <w:tcBorders>
              <w:top w:val="single" w:sz="4" w:space="0" w:color="auto"/>
              <w:left w:val="single" w:sz="4" w:space="0" w:color="auto"/>
              <w:bottom w:val="single" w:sz="4" w:space="0" w:color="auto"/>
              <w:right w:val="single" w:sz="4" w:space="0" w:color="auto"/>
            </w:tcBorders>
            <w:vAlign w:val="center"/>
            <w:hideMark/>
          </w:tcPr>
          <w:p w:rsidR="00BC00F7" w:rsidRPr="00DA7CFE" w:rsidRDefault="00BC00F7" w:rsidP="00CC05F4">
            <w:pPr>
              <w:spacing w:after="0" w:line="240" w:lineRule="auto"/>
              <w:jc w:val="center"/>
              <w:rPr>
                <w:rFonts w:ascii="Times New Roman" w:eastAsia="Times New Roman" w:hAnsi="Times New Roman" w:cs="Times New Roman"/>
                <w:b/>
                <w:spacing w:val="-6"/>
                <w:sz w:val="24"/>
                <w:szCs w:val="24"/>
                <w:lang w:eastAsia="zh-CN"/>
              </w:rPr>
            </w:pPr>
            <w:r w:rsidRPr="00DA7CFE">
              <w:rPr>
                <w:rFonts w:ascii="Times New Roman" w:eastAsia="Times New Roman" w:hAnsi="Times New Roman" w:cs="Times New Roman"/>
                <w:b/>
                <w:spacing w:val="-6"/>
                <w:sz w:val="24"/>
                <w:szCs w:val="24"/>
              </w:rPr>
              <w:t>Одиниця</w:t>
            </w:r>
          </w:p>
          <w:p w:rsidR="00BC00F7" w:rsidRPr="00DA7CFE" w:rsidRDefault="00BC00F7" w:rsidP="00CC05F4">
            <w:pPr>
              <w:suppressAutoHyphens/>
              <w:spacing w:after="0" w:line="240" w:lineRule="auto"/>
              <w:jc w:val="center"/>
              <w:rPr>
                <w:rFonts w:ascii="Times New Roman" w:eastAsia="Times New Roman" w:hAnsi="Times New Roman" w:cs="Times New Roman"/>
                <w:b/>
                <w:spacing w:val="-6"/>
                <w:sz w:val="24"/>
                <w:szCs w:val="24"/>
                <w:lang w:eastAsia="zh-CN"/>
              </w:rPr>
            </w:pPr>
            <w:r w:rsidRPr="00DA7CFE">
              <w:rPr>
                <w:rFonts w:ascii="Times New Roman" w:eastAsia="Times New Roman" w:hAnsi="Times New Roman" w:cs="Times New Roman"/>
                <w:b/>
                <w:spacing w:val="-6"/>
                <w:sz w:val="24"/>
                <w:szCs w:val="24"/>
              </w:rPr>
              <w:t xml:space="preserve">виміру </w:t>
            </w:r>
          </w:p>
        </w:tc>
        <w:tc>
          <w:tcPr>
            <w:tcW w:w="623" w:type="pct"/>
            <w:tcBorders>
              <w:top w:val="single" w:sz="4" w:space="0" w:color="auto"/>
              <w:left w:val="single" w:sz="4" w:space="0" w:color="auto"/>
              <w:bottom w:val="single" w:sz="4" w:space="0" w:color="auto"/>
              <w:right w:val="single" w:sz="4" w:space="0" w:color="auto"/>
            </w:tcBorders>
            <w:vAlign w:val="center"/>
            <w:hideMark/>
          </w:tcPr>
          <w:p w:rsidR="00BC00F7" w:rsidRPr="00DA7CFE" w:rsidRDefault="00BC00F7" w:rsidP="00CC05F4">
            <w:pPr>
              <w:suppressAutoHyphens/>
              <w:spacing w:after="0" w:line="240" w:lineRule="auto"/>
              <w:jc w:val="center"/>
              <w:rPr>
                <w:rFonts w:ascii="Times New Roman" w:eastAsia="Times New Roman" w:hAnsi="Times New Roman" w:cs="Times New Roman"/>
                <w:b/>
                <w:spacing w:val="-6"/>
                <w:sz w:val="24"/>
                <w:szCs w:val="24"/>
              </w:rPr>
            </w:pPr>
            <w:r w:rsidRPr="00DA7CFE">
              <w:rPr>
                <w:rFonts w:ascii="Times New Roman" w:eastAsia="Times New Roman" w:hAnsi="Times New Roman" w:cs="Times New Roman"/>
                <w:b/>
                <w:spacing w:val="-6"/>
                <w:sz w:val="24"/>
                <w:szCs w:val="24"/>
              </w:rPr>
              <w:t>Кількість</w:t>
            </w:r>
          </w:p>
        </w:tc>
        <w:tc>
          <w:tcPr>
            <w:tcW w:w="925" w:type="pct"/>
            <w:tcBorders>
              <w:top w:val="single" w:sz="4" w:space="0" w:color="auto"/>
              <w:left w:val="single" w:sz="4" w:space="0" w:color="auto"/>
              <w:bottom w:val="single" w:sz="4" w:space="0" w:color="auto"/>
              <w:right w:val="single" w:sz="4" w:space="0" w:color="auto"/>
            </w:tcBorders>
            <w:vAlign w:val="center"/>
            <w:hideMark/>
          </w:tcPr>
          <w:p w:rsidR="00BC00F7" w:rsidRPr="00DA7CFE" w:rsidRDefault="00BC00F7" w:rsidP="00CC05F4">
            <w:pPr>
              <w:spacing w:after="0" w:line="240" w:lineRule="auto"/>
              <w:ind w:left="-96" w:right="-120"/>
              <w:jc w:val="center"/>
              <w:rPr>
                <w:rFonts w:ascii="Times New Roman" w:eastAsia="Times New Roman" w:hAnsi="Times New Roman" w:cs="Times New Roman"/>
                <w:b/>
                <w:bCs/>
                <w:sz w:val="24"/>
                <w:szCs w:val="24"/>
                <w:lang w:eastAsia="zh-CN"/>
              </w:rPr>
            </w:pPr>
            <w:r w:rsidRPr="00DA7CFE">
              <w:rPr>
                <w:rFonts w:ascii="Times New Roman" w:eastAsia="Times New Roman" w:hAnsi="Times New Roman" w:cs="Times New Roman"/>
                <w:b/>
                <w:bCs/>
                <w:sz w:val="24"/>
                <w:szCs w:val="24"/>
              </w:rPr>
              <w:t xml:space="preserve">Ціна </w:t>
            </w:r>
          </w:p>
          <w:p w:rsidR="00BC00F7" w:rsidRPr="00DA7CFE" w:rsidRDefault="00BC00F7" w:rsidP="00CC05F4">
            <w:pPr>
              <w:suppressAutoHyphens/>
              <w:spacing w:after="0" w:line="240" w:lineRule="auto"/>
              <w:ind w:left="-96" w:right="-120"/>
              <w:jc w:val="center"/>
              <w:rPr>
                <w:rFonts w:ascii="Times New Roman" w:eastAsia="Times New Roman" w:hAnsi="Times New Roman" w:cs="Times New Roman"/>
                <w:b/>
                <w:bCs/>
                <w:sz w:val="24"/>
                <w:szCs w:val="24"/>
                <w:lang w:eastAsia="zh-CN"/>
              </w:rPr>
            </w:pPr>
            <w:r w:rsidRPr="00DA7CFE">
              <w:rPr>
                <w:rFonts w:ascii="Times New Roman" w:eastAsia="Times New Roman" w:hAnsi="Times New Roman" w:cs="Times New Roman"/>
                <w:b/>
                <w:bCs/>
                <w:sz w:val="24"/>
                <w:szCs w:val="24"/>
              </w:rPr>
              <w:t>за од., грн., без ПДВ</w:t>
            </w:r>
          </w:p>
        </w:tc>
        <w:tc>
          <w:tcPr>
            <w:tcW w:w="1117" w:type="pct"/>
            <w:tcBorders>
              <w:top w:val="single" w:sz="4" w:space="0" w:color="auto"/>
              <w:left w:val="single" w:sz="4" w:space="0" w:color="auto"/>
              <w:bottom w:val="single" w:sz="4" w:space="0" w:color="auto"/>
              <w:right w:val="single" w:sz="4" w:space="0" w:color="auto"/>
            </w:tcBorders>
            <w:vAlign w:val="center"/>
            <w:hideMark/>
          </w:tcPr>
          <w:p w:rsidR="00BC00F7" w:rsidRPr="00DA7CFE" w:rsidRDefault="00BC00F7" w:rsidP="00CC05F4">
            <w:pPr>
              <w:suppressAutoHyphens/>
              <w:spacing w:after="0" w:line="240" w:lineRule="auto"/>
              <w:ind w:left="-96" w:right="-120"/>
              <w:jc w:val="center"/>
              <w:rPr>
                <w:rFonts w:ascii="Times New Roman" w:eastAsia="Times New Roman" w:hAnsi="Times New Roman" w:cs="Times New Roman"/>
                <w:b/>
                <w:bCs/>
                <w:sz w:val="24"/>
                <w:szCs w:val="24"/>
                <w:lang w:eastAsia="zh-CN"/>
              </w:rPr>
            </w:pPr>
            <w:r w:rsidRPr="00DA7CFE">
              <w:rPr>
                <w:rFonts w:ascii="Times New Roman" w:eastAsia="Times New Roman" w:hAnsi="Times New Roman" w:cs="Times New Roman"/>
                <w:b/>
                <w:bCs/>
                <w:sz w:val="24"/>
                <w:szCs w:val="24"/>
              </w:rPr>
              <w:t>Загальна вартість, грн., без ПДВ</w:t>
            </w:r>
          </w:p>
        </w:tc>
      </w:tr>
      <w:tr w:rsidR="00BC00F7" w:rsidRPr="00DA7CFE" w:rsidTr="005E3173">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rsidR="00BC00F7" w:rsidRPr="00DA7CFE" w:rsidRDefault="00BC00F7" w:rsidP="00CC05F4">
            <w:pPr>
              <w:suppressAutoHyphens/>
              <w:spacing w:after="0" w:line="240" w:lineRule="auto"/>
              <w:jc w:val="center"/>
              <w:rPr>
                <w:rFonts w:ascii="Times New Roman" w:eastAsia="Times New Roman" w:hAnsi="Times New Roman" w:cs="Times New Roman"/>
                <w:spacing w:val="-6"/>
                <w:sz w:val="24"/>
                <w:szCs w:val="24"/>
                <w:lang w:eastAsia="zh-CN"/>
              </w:rPr>
            </w:pPr>
          </w:p>
        </w:tc>
        <w:tc>
          <w:tcPr>
            <w:tcW w:w="1486" w:type="pct"/>
            <w:tcBorders>
              <w:top w:val="single" w:sz="4" w:space="0" w:color="auto"/>
              <w:left w:val="single" w:sz="4" w:space="0" w:color="auto"/>
              <w:bottom w:val="single" w:sz="4" w:space="0" w:color="auto"/>
              <w:right w:val="single" w:sz="4" w:space="0" w:color="auto"/>
            </w:tcBorders>
          </w:tcPr>
          <w:p w:rsidR="00BC00F7" w:rsidRPr="00DA7CFE" w:rsidRDefault="00BC00F7" w:rsidP="00CC05F4">
            <w:pPr>
              <w:suppressAutoHyphens/>
              <w:spacing w:after="0" w:line="240" w:lineRule="auto"/>
              <w:jc w:val="both"/>
              <w:rPr>
                <w:rFonts w:ascii="Times New Roman" w:eastAsia="Times New Roman" w:hAnsi="Times New Roman" w:cs="Times New Roman"/>
                <w:spacing w:val="-6"/>
                <w:sz w:val="24"/>
                <w:szCs w:val="24"/>
                <w:lang w:eastAsia="zh-CN"/>
              </w:rPr>
            </w:pPr>
          </w:p>
        </w:tc>
        <w:tc>
          <w:tcPr>
            <w:tcW w:w="565" w:type="pct"/>
            <w:tcBorders>
              <w:top w:val="single" w:sz="4" w:space="0" w:color="auto"/>
              <w:left w:val="single" w:sz="4" w:space="0" w:color="auto"/>
              <w:bottom w:val="single" w:sz="4" w:space="0" w:color="auto"/>
              <w:right w:val="single" w:sz="4" w:space="0" w:color="auto"/>
            </w:tcBorders>
            <w:vAlign w:val="center"/>
          </w:tcPr>
          <w:p w:rsidR="00BC00F7" w:rsidRPr="00DA7CFE" w:rsidRDefault="00BC00F7" w:rsidP="00CC05F4">
            <w:pPr>
              <w:suppressAutoHyphens/>
              <w:spacing w:after="0" w:line="240" w:lineRule="auto"/>
              <w:jc w:val="center"/>
              <w:rPr>
                <w:rFonts w:ascii="Times New Roman" w:eastAsia="Times New Roman" w:hAnsi="Times New Roman" w:cs="Times New Roman"/>
                <w:sz w:val="24"/>
                <w:szCs w:val="24"/>
                <w:lang w:eastAsia="zh-CN"/>
              </w:rPr>
            </w:pPr>
          </w:p>
        </w:tc>
        <w:tc>
          <w:tcPr>
            <w:tcW w:w="623" w:type="pct"/>
            <w:tcBorders>
              <w:top w:val="single" w:sz="4" w:space="0" w:color="auto"/>
              <w:left w:val="single" w:sz="4" w:space="0" w:color="auto"/>
              <w:bottom w:val="single" w:sz="4" w:space="0" w:color="auto"/>
              <w:right w:val="single" w:sz="4" w:space="0" w:color="auto"/>
            </w:tcBorders>
            <w:vAlign w:val="center"/>
          </w:tcPr>
          <w:p w:rsidR="00BC00F7" w:rsidRPr="00DA7CFE" w:rsidRDefault="00BC00F7" w:rsidP="00CC05F4">
            <w:pPr>
              <w:suppressAutoHyphens/>
              <w:spacing w:after="0" w:line="240" w:lineRule="auto"/>
              <w:jc w:val="center"/>
              <w:rPr>
                <w:rFonts w:ascii="Times New Roman" w:eastAsia="Times New Roman" w:hAnsi="Times New Roman" w:cs="Times New Roman"/>
                <w:spacing w:val="-6"/>
                <w:sz w:val="24"/>
                <w:szCs w:val="24"/>
                <w:lang w:eastAsia="zh-CN"/>
              </w:rPr>
            </w:pPr>
          </w:p>
        </w:tc>
        <w:tc>
          <w:tcPr>
            <w:tcW w:w="925" w:type="pct"/>
            <w:tcBorders>
              <w:top w:val="single" w:sz="4" w:space="0" w:color="auto"/>
              <w:left w:val="single" w:sz="4" w:space="0" w:color="auto"/>
              <w:bottom w:val="single" w:sz="4" w:space="0" w:color="auto"/>
              <w:right w:val="single" w:sz="4" w:space="0" w:color="auto"/>
            </w:tcBorders>
            <w:vAlign w:val="center"/>
          </w:tcPr>
          <w:p w:rsidR="00BC00F7" w:rsidRPr="00DA7CFE" w:rsidRDefault="00BC00F7" w:rsidP="00CC05F4">
            <w:pPr>
              <w:suppressAutoHyphens/>
              <w:spacing w:after="0" w:line="240" w:lineRule="auto"/>
              <w:jc w:val="center"/>
              <w:rPr>
                <w:rFonts w:ascii="Times New Roman" w:eastAsia="Times New Roman" w:hAnsi="Times New Roman" w:cs="Times New Roman"/>
                <w:spacing w:val="-6"/>
                <w:sz w:val="24"/>
                <w:szCs w:val="24"/>
                <w:lang w:eastAsia="zh-CN"/>
              </w:rPr>
            </w:pPr>
          </w:p>
        </w:tc>
        <w:tc>
          <w:tcPr>
            <w:tcW w:w="1117" w:type="pct"/>
            <w:tcBorders>
              <w:top w:val="single" w:sz="4" w:space="0" w:color="auto"/>
              <w:left w:val="single" w:sz="4" w:space="0" w:color="auto"/>
              <w:bottom w:val="single" w:sz="4" w:space="0" w:color="auto"/>
              <w:right w:val="single" w:sz="4" w:space="0" w:color="auto"/>
            </w:tcBorders>
            <w:vAlign w:val="center"/>
          </w:tcPr>
          <w:p w:rsidR="00BC00F7" w:rsidRPr="00DA7CFE" w:rsidRDefault="00BC00F7" w:rsidP="00CC05F4">
            <w:pPr>
              <w:suppressAutoHyphens/>
              <w:spacing w:after="0" w:line="240" w:lineRule="auto"/>
              <w:jc w:val="center"/>
              <w:rPr>
                <w:rFonts w:ascii="Times New Roman" w:eastAsia="Times New Roman" w:hAnsi="Times New Roman" w:cs="Times New Roman"/>
                <w:spacing w:val="-6"/>
                <w:sz w:val="24"/>
                <w:szCs w:val="24"/>
                <w:lang w:eastAsia="zh-CN"/>
              </w:rPr>
            </w:pPr>
          </w:p>
        </w:tc>
      </w:tr>
      <w:tr w:rsidR="00BC00F7" w:rsidRPr="00DA7CFE" w:rsidTr="005E3173">
        <w:trPr>
          <w:trHeight w:val="451"/>
        </w:trPr>
        <w:tc>
          <w:tcPr>
            <w:tcW w:w="284" w:type="pct"/>
            <w:tcBorders>
              <w:top w:val="single" w:sz="4" w:space="0" w:color="auto"/>
              <w:left w:val="single" w:sz="4" w:space="0" w:color="auto"/>
              <w:bottom w:val="single" w:sz="4" w:space="0" w:color="auto"/>
              <w:right w:val="single" w:sz="4" w:space="0" w:color="auto"/>
            </w:tcBorders>
            <w:vAlign w:val="center"/>
          </w:tcPr>
          <w:p w:rsidR="00BC00F7" w:rsidRPr="00DA7CFE" w:rsidRDefault="00BC00F7" w:rsidP="00CC05F4">
            <w:pPr>
              <w:suppressAutoHyphens/>
              <w:spacing w:after="0" w:line="240" w:lineRule="auto"/>
              <w:jc w:val="center"/>
              <w:rPr>
                <w:rFonts w:ascii="Times New Roman" w:eastAsia="Times New Roman" w:hAnsi="Times New Roman" w:cs="Times New Roman"/>
                <w:spacing w:val="-6"/>
                <w:sz w:val="24"/>
                <w:szCs w:val="24"/>
                <w:lang w:eastAsia="zh-CN"/>
              </w:rPr>
            </w:pPr>
          </w:p>
        </w:tc>
        <w:tc>
          <w:tcPr>
            <w:tcW w:w="1486" w:type="pct"/>
            <w:tcBorders>
              <w:top w:val="single" w:sz="4" w:space="0" w:color="auto"/>
              <w:left w:val="single" w:sz="4" w:space="0" w:color="auto"/>
              <w:bottom w:val="single" w:sz="4" w:space="0" w:color="auto"/>
              <w:right w:val="single" w:sz="4" w:space="0" w:color="auto"/>
            </w:tcBorders>
          </w:tcPr>
          <w:p w:rsidR="00BC00F7" w:rsidRPr="00DA7CFE" w:rsidRDefault="00BC00F7" w:rsidP="00CC05F4">
            <w:pPr>
              <w:suppressAutoHyphens/>
              <w:spacing w:after="0" w:line="240" w:lineRule="auto"/>
              <w:jc w:val="both"/>
              <w:rPr>
                <w:rFonts w:ascii="Times New Roman" w:eastAsia="Times New Roman" w:hAnsi="Times New Roman" w:cs="Times New Roman"/>
                <w:spacing w:val="-6"/>
                <w:sz w:val="24"/>
                <w:szCs w:val="24"/>
                <w:lang w:eastAsia="zh-CN"/>
              </w:rPr>
            </w:pPr>
          </w:p>
        </w:tc>
        <w:tc>
          <w:tcPr>
            <w:tcW w:w="565" w:type="pct"/>
            <w:tcBorders>
              <w:top w:val="single" w:sz="4" w:space="0" w:color="auto"/>
              <w:left w:val="single" w:sz="4" w:space="0" w:color="auto"/>
              <w:bottom w:val="single" w:sz="4" w:space="0" w:color="auto"/>
              <w:right w:val="single" w:sz="4" w:space="0" w:color="auto"/>
            </w:tcBorders>
            <w:vAlign w:val="center"/>
          </w:tcPr>
          <w:p w:rsidR="00BC00F7" w:rsidRPr="00DA7CFE" w:rsidRDefault="00BC00F7" w:rsidP="00CC05F4">
            <w:pPr>
              <w:suppressAutoHyphens/>
              <w:spacing w:after="0" w:line="240" w:lineRule="auto"/>
              <w:jc w:val="center"/>
              <w:rPr>
                <w:rFonts w:ascii="Times New Roman" w:eastAsia="Times New Roman" w:hAnsi="Times New Roman" w:cs="Times New Roman"/>
                <w:sz w:val="24"/>
                <w:szCs w:val="24"/>
                <w:lang w:eastAsia="zh-CN"/>
              </w:rPr>
            </w:pPr>
          </w:p>
        </w:tc>
        <w:tc>
          <w:tcPr>
            <w:tcW w:w="623" w:type="pct"/>
            <w:tcBorders>
              <w:top w:val="single" w:sz="4" w:space="0" w:color="auto"/>
              <w:left w:val="single" w:sz="4" w:space="0" w:color="auto"/>
              <w:bottom w:val="single" w:sz="4" w:space="0" w:color="auto"/>
              <w:right w:val="single" w:sz="4" w:space="0" w:color="auto"/>
            </w:tcBorders>
            <w:vAlign w:val="center"/>
          </w:tcPr>
          <w:p w:rsidR="00BC00F7" w:rsidRPr="00DA7CFE" w:rsidRDefault="00BC00F7" w:rsidP="00CC05F4">
            <w:pPr>
              <w:suppressAutoHyphens/>
              <w:spacing w:after="0" w:line="240" w:lineRule="auto"/>
              <w:jc w:val="center"/>
              <w:rPr>
                <w:rFonts w:ascii="Times New Roman" w:eastAsia="Times New Roman" w:hAnsi="Times New Roman" w:cs="Times New Roman"/>
                <w:spacing w:val="-6"/>
                <w:sz w:val="24"/>
                <w:szCs w:val="24"/>
                <w:lang w:eastAsia="zh-CN"/>
              </w:rPr>
            </w:pPr>
          </w:p>
        </w:tc>
        <w:tc>
          <w:tcPr>
            <w:tcW w:w="925" w:type="pct"/>
            <w:tcBorders>
              <w:top w:val="single" w:sz="4" w:space="0" w:color="auto"/>
              <w:left w:val="single" w:sz="4" w:space="0" w:color="auto"/>
              <w:bottom w:val="single" w:sz="4" w:space="0" w:color="auto"/>
              <w:right w:val="single" w:sz="4" w:space="0" w:color="auto"/>
            </w:tcBorders>
            <w:vAlign w:val="center"/>
          </w:tcPr>
          <w:p w:rsidR="00BC00F7" w:rsidRPr="00DA7CFE" w:rsidRDefault="00BC00F7" w:rsidP="00CC05F4">
            <w:pPr>
              <w:suppressAutoHyphens/>
              <w:spacing w:after="0" w:line="240" w:lineRule="auto"/>
              <w:jc w:val="center"/>
              <w:rPr>
                <w:rFonts w:ascii="Times New Roman" w:eastAsia="Times New Roman" w:hAnsi="Times New Roman" w:cs="Times New Roman"/>
                <w:spacing w:val="-6"/>
                <w:sz w:val="24"/>
                <w:szCs w:val="24"/>
                <w:lang w:eastAsia="zh-CN"/>
              </w:rPr>
            </w:pPr>
          </w:p>
        </w:tc>
        <w:tc>
          <w:tcPr>
            <w:tcW w:w="1117" w:type="pct"/>
            <w:tcBorders>
              <w:top w:val="single" w:sz="4" w:space="0" w:color="auto"/>
              <w:left w:val="single" w:sz="4" w:space="0" w:color="auto"/>
              <w:bottom w:val="single" w:sz="4" w:space="0" w:color="auto"/>
              <w:right w:val="single" w:sz="4" w:space="0" w:color="auto"/>
            </w:tcBorders>
            <w:vAlign w:val="center"/>
          </w:tcPr>
          <w:p w:rsidR="00BC00F7" w:rsidRPr="00DA7CFE" w:rsidRDefault="00BC00F7" w:rsidP="00CC05F4">
            <w:pPr>
              <w:suppressAutoHyphens/>
              <w:spacing w:after="0" w:line="240" w:lineRule="auto"/>
              <w:jc w:val="center"/>
              <w:rPr>
                <w:rFonts w:ascii="Times New Roman" w:eastAsia="Times New Roman" w:hAnsi="Times New Roman" w:cs="Times New Roman"/>
                <w:spacing w:val="-6"/>
                <w:sz w:val="24"/>
                <w:szCs w:val="24"/>
                <w:lang w:eastAsia="zh-CN"/>
              </w:rPr>
            </w:pPr>
          </w:p>
        </w:tc>
      </w:tr>
      <w:tr w:rsidR="00BC00F7" w:rsidRPr="00DA7CFE" w:rsidTr="005E3173">
        <w:tc>
          <w:tcPr>
            <w:tcW w:w="3884" w:type="pct"/>
            <w:gridSpan w:val="5"/>
            <w:tcBorders>
              <w:top w:val="single" w:sz="4" w:space="0" w:color="auto"/>
              <w:left w:val="single" w:sz="4" w:space="0" w:color="auto"/>
              <w:bottom w:val="single" w:sz="4" w:space="0" w:color="auto"/>
              <w:right w:val="single" w:sz="4" w:space="0" w:color="auto"/>
            </w:tcBorders>
            <w:hideMark/>
          </w:tcPr>
          <w:p w:rsidR="00BC00F7" w:rsidRPr="00DA7CFE" w:rsidRDefault="00BC00F7" w:rsidP="00CC05F4">
            <w:pPr>
              <w:spacing w:after="0" w:line="240" w:lineRule="auto"/>
              <w:jc w:val="right"/>
              <w:rPr>
                <w:rFonts w:ascii="Times New Roman" w:hAnsi="Times New Roman" w:cs="Times New Roman"/>
                <w:b/>
                <w:sz w:val="24"/>
                <w:szCs w:val="24"/>
                <w:lang w:eastAsia="zh-CN"/>
              </w:rPr>
            </w:pPr>
            <w:r w:rsidRPr="00DA7CFE">
              <w:rPr>
                <w:rFonts w:ascii="Times New Roman" w:hAnsi="Times New Roman" w:cs="Times New Roman"/>
                <w:b/>
                <w:sz w:val="24"/>
                <w:szCs w:val="24"/>
              </w:rPr>
              <w:t>Разом, грн.  без ПДВ:</w:t>
            </w:r>
          </w:p>
        </w:tc>
        <w:tc>
          <w:tcPr>
            <w:tcW w:w="1116" w:type="pct"/>
            <w:tcBorders>
              <w:top w:val="single" w:sz="4" w:space="0" w:color="auto"/>
              <w:left w:val="single" w:sz="4" w:space="0" w:color="auto"/>
              <w:bottom w:val="single" w:sz="4" w:space="0" w:color="auto"/>
              <w:right w:val="single" w:sz="4" w:space="0" w:color="auto"/>
            </w:tcBorders>
          </w:tcPr>
          <w:p w:rsidR="00BC00F7" w:rsidRPr="00DA7CFE" w:rsidRDefault="00BC00F7" w:rsidP="00CC05F4">
            <w:pPr>
              <w:suppressAutoHyphens/>
              <w:spacing w:after="0" w:line="240" w:lineRule="auto"/>
              <w:jc w:val="center"/>
              <w:rPr>
                <w:rFonts w:ascii="Times New Roman" w:eastAsia="Times New Roman" w:hAnsi="Times New Roman" w:cs="Times New Roman"/>
                <w:spacing w:val="-6"/>
                <w:sz w:val="24"/>
                <w:szCs w:val="24"/>
                <w:lang w:eastAsia="zh-CN"/>
              </w:rPr>
            </w:pPr>
          </w:p>
        </w:tc>
      </w:tr>
      <w:tr w:rsidR="00BC00F7" w:rsidRPr="00DA7CFE" w:rsidTr="005E3173">
        <w:tc>
          <w:tcPr>
            <w:tcW w:w="3884" w:type="pct"/>
            <w:gridSpan w:val="5"/>
            <w:tcBorders>
              <w:top w:val="single" w:sz="4" w:space="0" w:color="auto"/>
              <w:left w:val="single" w:sz="4" w:space="0" w:color="auto"/>
              <w:bottom w:val="single" w:sz="4" w:space="0" w:color="auto"/>
              <w:right w:val="single" w:sz="4" w:space="0" w:color="auto"/>
            </w:tcBorders>
            <w:hideMark/>
          </w:tcPr>
          <w:p w:rsidR="00BC00F7" w:rsidRPr="00DA7CFE" w:rsidRDefault="00BC00F7" w:rsidP="00CC05F4">
            <w:pPr>
              <w:spacing w:after="0" w:line="240" w:lineRule="auto"/>
              <w:jc w:val="right"/>
              <w:rPr>
                <w:rFonts w:ascii="Times New Roman" w:hAnsi="Times New Roman" w:cs="Times New Roman"/>
                <w:b/>
                <w:sz w:val="24"/>
                <w:szCs w:val="24"/>
                <w:lang w:eastAsia="zh-CN"/>
              </w:rPr>
            </w:pPr>
            <w:r w:rsidRPr="00DA7CFE">
              <w:rPr>
                <w:rFonts w:ascii="Times New Roman" w:hAnsi="Times New Roman" w:cs="Times New Roman"/>
                <w:b/>
                <w:sz w:val="24"/>
                <w:szCs w:val="24"/>
              </w:rPr>
              <w:t>ПДВ, грн.:</w:t>
            </w:r>
          </w:p>
        </w:tc>
        <w:tc>
          <w:tcPr>
            <w:tcW w:w="1116" w:type="pct"/>
            <w:tcBorders>
              <w:top w:val="single" w:sz="4" w:space="0" w:color="auto"/>
              <w:left w:val="single" w:sz="4" w:space="0" w:color="auto"/>
              <w:bottom w:val="single" w:sz="4" w:space="0" w:color="auto"/>
              <w:right w:val="single" w:sz="4" w:space="0" w:color="auto"/>
            </w:tcBorders>
          </w:tcPr>
          <w:p w:rsidR="00BC00F7" w:rsidRPr="00DA7CFE" w:rsidRDefault="00BC00F7" w:rsidP="00CC05F4">
            <w:pPr>
              <w:suppressAutoHyphens/>
              <w:spacing w:after="0" w:line="240" w:lineRule="auto"/>
              <w:jc w:val="center"/>
              <w:rPr>
                <w:rFonts w:ascii="Times New Roman" w:eastAsia="Times New Roman" w:hAnsi="Times New Roman" w:cs="Times New Roman"/>
                <w:spacing w:val="-6"/>
                <w:sz w:val="24"/>
                <w:szCs w:val="24"/>
                <w:lang w:eastAsia="zh-CN"/>
              </w:rPr>
            </w:pPr>
          </w:p>
        </w:tc>
      </w:tr>
      <w:tr w:rsidR="00BC00F7" w:rsidRPr="00DA7CFE" w:rsidTr="005E3173">
        <w:tc>
          <w:tcPr>
            <w:tcW w:w="3884" w:type="pct"/>
            <w:gridSpan w:val="5"/>
            <w:tcBorders>
              <w:top w:val="single" w:sz="4" w:space="0" w:color="auto"/>
              <w:left w:val="single" w:sz="4" w:space="0" w:color="auto"/>
              <w:bottom w:val="single" w:sz="4" w:space="0" w:color="auto"/>
              <w:right w:val="single" w:sz="4" w:space="0" w:color="auto"/>
            </w:tcBorders>
            <w:hideMark/>
          </w:tcPr>
          <w:p w:rsidR="00BC00F7" w:rsidRPr="00DA7CFE" w:rsidRDefault="00BC00F7" w:rsidP="00CC05F4">
            <w:pPr>
              <w:spacing w:after="0" w:line="240" w:lineRule="auto"/>
              <w:jc w:val="right"/>
              <w:rPr>
                <w:rFonts w:ascii="Times New Roman" w:hAnsi="Times New Roman" w:cs="Times New Roman"/>
                <w:b/>
                <w:sz w:val="24"/>
                <w:szCs w:val="24"/>
                <w:lang w:eastAsia="zh-CN"/>
              </w:rPr>
            </w:pPr>
            <w:r w:rsidRPr="00DA7CFE">
              <w:rPr>
                <w:rFonts w:ascii="Times New Roman" w:hAnsi="Times New Roman" w:cs="Times New Roman"/>
                <w:b/>
                <w:sz w:val="24"/>
                <w:szCs w:val="24"/>
              </w:rPr>
              <w:t>Разом, грн. з ПДВ:</w:t>
            </w:r>
          </w:p>
        </w:tc>
        <w:tc>
          <w:tcPr>
            <w:tcW w:w="1116" w:type="pct"/>
            <w:tcBorders>
              <w:top w:val="single" w:sz="4" w:space="0" w:color="auto"/>
              <w:left w:val="single" w:sz="4" w:space="0" w:color="auto"/>
              <w:bottom w:val="single" w:sz="4" w:space="0" w:color="auto"/>
              <w:right w:val="single" w:sz="4" w:space="0" w:color="auto"/>
            </w:tcBorders>
          </w:tcPr>
          <w:p w:rsidR="00BC00F7" w:rsidRPr="00DA7CFE" w:rsidRDefault="00BC00F7" w:rsidP="00CC05F4">
            <w:pPr>
              <w:suppressAutoHyphens/>
              <w:spacing w:after="0" w:line="240" w:lineRule="auto"/>
              <w:jc w:val="center"/>
              <w:rPr>
                <w:rFonts w:ascii="Times New Roman" w:eastAsia="Times New Roman" w:hAnsi="Times New Roman" w:cs="Times New Roman"/>
                <w:spacing w:val="-6"/>
                <w:sz w:val="24"/>
                <w:szCs w:val="24"/>
                <w:lang w:eastAsia="zh-CN"/>
              </w:rPr>
            </w:pPr>
          </w:p>
        </w:tc>
      </w:tr>
    </w:tbl>
    <w:p w:rsidR="00BC00F7" w:rsidRPr="00DA7CFE" w:rsidRDefault="00BC00F7" w:rsidP="00CC05F4">
      <w:pPr>
        <w:spacing w:after="0" w:line="240" w:lineRule="auto"/>
        <w:ind w:firstLine="708"/>
        <w:contextualSpacing/>
        <w:jc w:val="both"/>
        <w:rPr>
          <w:rFonts w:ascii="Times New Roman" w:eastAsia="Times New Roman" w:hAnsi="Times New Roman" w:cs="Times New Roman"/>
          <w:sz w:val="24"/>
          <w:szCs w:val="24"/>
        </w:rPr>
      </w:pPr>
    </w:p>
    <w:p w:rsidR="00BC00F7" w:rsidRPr="00DA7CFE" w:rsidRDefault="00BC00F7" w:rsidP="00CC05F4">
      <w:pPr>
        <w:spacing w:after="0" w:line="240" w:lineRule="auto"/>
        <w:rPr>
          <w:rFonts w:ascii="Times New Roman" w:eastAsia="Arial" w:hAnsi="Times New Roman" w:cs="Times New Roman"/>
          <w:b/>
          <w:color w:val="000000"/>
          <w:sz w:val="24"/>
          <w:szCs w:val="24"/>
          <w:lang w:val="ru-RU"/>
        </w:rPr>
      </w:pPr>
    </w:p>
    <w:p w:rsidR="00BC00F7" w:rsidRPr="00DA7CFE" w:rsidRDefault="00BC00F7" w:rsidP="00CC05F4">
      <w:pPr>
        <w:spacing w:after="0" w:line="240" w:lineRule="auto"/>
        <w:jc w:val="both"/>
        <w:rPr>
          <w:rFonts w:ascii="Times New Roman" w:eastAsia="Arial" w:hAnsi="Times New Roman" w:cs="Times New Roman"/>
          <w:color w:val="000000"/>
          <w:sz w:val="24"/>
          <w:szCs w:val="24"/>
          <w:lang w:val="ru-RU"/>
        </w:rPr>
      </w:pPr>
    </w:p>
    <w:p w:rsidR="00BC00F7" w:rsidRPr="00DA7CFE" w:rsidRDefault="00BC00F7" w:rsidP="00CC05F4">
      <w:pPr>
        <w:spacing w:after="0" w:line="240" w:lineRule="auto"/>
        <w:jc w:val="both"/>
        <w:rPr>
          <w:rFonts w:ascii="Times New Roman" w:eastAsia="Arial" w:hAnsi="Times New Roman" w:cs="Times New Roman"/>
          <w:b/>
          <w:color w:val="000000"/>
          <w:sz w:val="24"/>
          <w:szCs w:val="24"/>
        </w:rPr>
      </w:pPr>
      <w:r w:rsidRPr="00DA7CFE">
        <w:rPr>
          <w:rFonts w:ascii="Times New Roman" w:eastAsia="Arial" w:hAnsi="Times New Roman" w:cs="Times New Roman"/>
          <w:color w:val="000000"/>
          <w:sz w:val="24"/>
          <w:szCs w:val="24"/>
          <w:lang w:val="ru-RU"/>
        </w:rPr>
        <w:tab/>
      </w:r>
      <w:r w:rsidRPr="00DA7CFE">
        <w:rPr>
          <w:rFonts w:ascii="Times New Roman" w:eastAsia="Arial" w:hAnsi="Times New Roman" w:cs="Times New Roman"/>
          <w:color w:val="000000"/>
          <w:sz w:val="24"/>
          <w:szCs w:val="24"/>
        </w:rPr>
        <w:t xml:space="preserve">Загальна вартість  по даному Договору складає </w:t>
      </w:r>
      <w:r w:rsidRPr="00DA7CFE">
        <w:rPr>
          <w:rFonts w:ascii="Times New Roman" w:eastAsia="Arial" w:hAnsi="Times New Roman" w:cs="Times New Roman"/>
          <w:b/>
          <w:color w:val="000000"/>
          <w:sz w:val="24"/>
          <w:szCs w:val="24"/>
        </w:rPr>
        <w:t>_________ (_______________) грн. ____ коп.</w:t>
      </w:r>
      <w:r w:rsidRPr="00DA7CFE">
        <w:rPr>
          <w:rFonts w:ascii="Times New Roman" w:eastAsia="Arial" w:hAnsi="Times New Roman" w:cs="Times New Roman"/>
          <w:color w:val="000000"/>
          <w:sz w:val="24"/>
          <w:szCs w:val="24"/>
        </w:rPr>
        <w:t xml:space="preserve">, у тому числі ПДВ – </w:t>
      </w:r>
      <w:r w:rsidRPr="00DA7CFE">
        <w:rPr>
          <w:rFonts w:ascii="Times New Roman" w:eastAsia="Arial" w:hAnsi="Times New Roman" w:cs="Times New Roman"/>
          <w:b/>
          <w:color w:val="000000"/>
          <w:sz w:val="24"/>
          <w:szCs w:val="24"/>
        </w:rPr>
        <w:t>_______ (_______________) грн. ____ коп.</w:t>
      </w:r>
    </w:p>
    <w:p w:rsidR="00BC00F7" w:rsidRPr="00DA7CFE" w:rsidRDefault="00BC00F7" w:rsidP="00CC05F4">
      <w:pPr>
        <w:spacing w:after="0" w:line="240" w:lineRule="auto"/>
        <w:jc w:val="both"/>
        <w:rPr>
          <w:rFonts w:ascii="Times New Roman" w:eastAsia="Arial" w:hAnsi="Times New Roman" w:cs="Times New Roman"/>
          <w:color w:val="000000"/>
          <w:sz w:val="24"/>
          <w:szCs w:val="24"/>
        </w:rPr>
      </w:pPr>
    </w:p>
    <w:p w:rsidR="00906EA1" w:rsidRPr="00DA7CFE" w:rsidRDefault="00906EA1" w:rsidP="00CC05F4">
      <w:pPr>
        <w:spacing w:after="0" w:line="240" w:lineRule="auto"/>
        <w:jc w:val="both"/>
        <w:rPr>
          <w:rFonts w:ascii="Times New Roman" w:eastAsia="Arial" w:hAnsi="Times New Roman" w:cs="Times New Roman"/>
          <w:color w:val="000000"/>
          <w:sz w:val="24"/>
          <w:szCs w:val="24"/>
        </w:rPr>
      </w:pPr>
    </w:p>
    <w:tbl>
      <w:tblPr>
        <w:tblW w:w="9816" w:type="dxa"/>
        <w:tblLayout w:type="fixed"/>
        <w:tblLook w:val="04A0" w:firstRow="1" w:lastRow="0" w:firstColumn="1" w:lastColumn="0" w:noHBand="0" w:noVBand="1"/>
      </w:tblPr>
      <w:tblGrid>
        <w:gridCol w:w="4500"/>
        <w:gridCol w:w="493"/>
        <w:gridCol w:w="108"/>
        <w:gridCol w:w="4147"/>
        <w:gridCol w:w="568"/>
      </w:tblGrid>
      <w:tr w:rsidR="00906EA1" w:rsidRPr="00DA7CFE" w:rsidTr="005E3173">
        <w:trPr>
          <w:trHeight w:val="5035"/>
        </w:trPr>
        <w:tc>
          <w:tcPr>
            <w:tcW w:w="4502" w:type="dxa"/>
            <w:hideMark/>
          </w:tcPr>
          <w:p w:rsidR="00906EA1" w:rsidRPr="00DA7CFE" w:rsidRDefault="00906EA1" w:rsidP="00CC05F4">
            <w:pPr>
              <w:spacing w:after="0" w:line="240" w:lineRule="auto"/>
              <w:jc w:val="center"/>
              <w:rPr>
                <w:rFonts w:ascii="Times New Roman" w:hAnsi="Times New Roman" w:cs="Times New Roman"/>
                <w:b/>
                <w:color w:val="00000A"/>
                <w:sz w:val="24"/>
                <w:szCs w:val="24"/>
              </w:rPr>
            </w:pPr>
            <w:r w:rsidRPr="00DA7CFE">
              <w:rPr>
                <w:rFonts w:ascii="Times New Roman" w:hAnsi="Times New Roman" w:cs="Times New Roman"/>
                <w:b/>
                <w:color w:val="00000A"/>
                <w:sz w:val="24"/>
                <w:szCs w:val="24"/>
              </w:rPr>
              <w:t>ВИКОНАВЕЦЬ:</w:t>
            </w:r>
          </w:p>
          <w:p w:rsidR="00906EA1" w:rsidRPr="00DA7CFE" w:rsidRDefault="00906EA1" w:rsidP="00CC05F4">
            <w:pPr>
              <w:tabs>
                <w:tab w:val="left" w:pos="1305"/>
              </w:tabs>
              <w:spacing w:after="0" w:line="240" w:lineRule="auto"/>
              <w:contextualSpacing/>
              <w:rPr>
                <w:rFonts w:ascii="Times New Roman" w:hAnsi="Times New Roman" w:cs="Times New Roman"/>
                <w:b/>
                <w:sz w:val="24"/>
                <w:szCs w:val="24"/>
              </w:rPr>
            </w:pPr>
            <w:r w:rsidRPr="00DA7CFE">
              <w:rPr>
                <w:rFonts w:ascii="Times New Roman" w:hAnsi="Times New Roman" w:cs="Times New Roman"/>
                <w:b/>
                <w:sz w:val="24"/>
                <w:szCs w:val="24"/>
              </w:rPr>
              <w:t xml:space="preserve">___________________________________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вул. ______________, буд. _____ _______,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м. ________________, Україна,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proofErr w:type="spellStart"/>
            <w:r w:rsidRPr="00DA7CFE">
              <w:rPr>
                <w:rFonts w:ascii="Times New Roman" w:hAnsi="Times New Roman" w:cs="Times New Roman"/>
                <w:sz w:val="24"/>
                <w:szCs w:val="24"/>
              </w:rPr>
              <w:t>тел</w:t>
            </w:r>
            <w:proofErr w:type="spellEnd"/>
            <w:r w:rsidRPr="00DA7CFE">
              <w:rPr>
                <w:rFonts w:ascii="Times New Roman" w:hAnsi="Times New Roman" w:cs="Times New Roman"/>
                <w:sz w:val="24"/>
                <w:szCs w:val="24"/>
              </w:rPr>
              <w:t>. ______________</w:t>
            </w:r>
            <w:proofErr w:type="spellStart"/>
            <w:r w:rsidRPr="00DA7CFE">
              <w:rPr>
                <w:rFonts w:ascii="Times New Roman" w:hAnsi="Times New Roman" w:cs="Times New Roman"/>
                <w:sz w:val="24"/>
                <w:szCs w:val="24"/>
              </w:rPr>
              <w:t>ел</w:t>
            </w:r>
            <w:proofErr w:type="spellEnd"/>
            <w:r w:rsidRPr="00DA7CFE">
              <w:rPr>
                <w:rFonts w:ascii="Times New Roman" w:hAnsi="Times New Roman" w:cs="Times New Roman"/>
                <w:sz w:val="24"/>
                <w:szCs w:val="24"/>
              </w:rPr>
              <w:t xml:space="preserve">. адреса ________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код  ЄДРПОУ _______________________ ІПН:_______________________________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UA  _______________________________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в _________________________________ МФО_____________ </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Суб’єкт _____________ підприємництва </w:t>
            </w:r>
          </w:p>
          <w:p w:rsidR="00906EA1" w:rsidRPr="00DA7CFE" w:rsidRDefault="00906EA1" w:rsidP="00CC05F4">
            <w:pPr>
              <w:tabs>
                <w:tab w:val="left" w:pos="1305"/>
              </w:tabs>
              <w:spacing w:after="0" w:line="240" w:lineRule="auto"/>
              <w:contextualSpacing/>
              <w:rPr>
                <w:rFonts w:ascii="Times New Roman" w:hAnsi="Times New Roman" w:cs="Times New Roman"/>
                <w:b/>
                <w:sz w:val="24"/>
                <w:szCs w:val="24"/>
              </w:rPr>
            </w:pPr>
            <w:r w:rsidRPr="00DA7CFE">
              <w:rPr>
                <w:rFonts w:ascii="Times New Roman" w:hAnsi="Times New Roman" w:cs="Times New Roman"/>
                <w:b/>
                <w:sz w:val="24"/>
                <w:szCs w:val="24"/>
              </w:rPr>
              <w:t>Директор:</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______________________</w:t>
            </w:r>
          </w:p>
          <w:p w:rsidR="00906EA1" w:rsidRPr="00DA7CFE" w:rsidRDefault="00906EA1" w:rsidP="00CC05F4">
            <w:pPr>
              <w:tabs>
                <w:tab w:val="left" w:pos="3540"/>
              </w:tabs>
              <w:spacing w:after="0" w:line="240" w:lineRule="auto"/>
              <w:contextualSpacing/>
              <w:rPr>
                <w:rFonts w:ascii="Times New Roman" w:hAnsi="Times New Roman" w:cs="Times New Roman"/>
                <w:sz w:val="24"/>
                <w:szCs w:val="24"/>
              </w:rPr>
            </w:pPr>
            <w:r w:rsidRPr="00DA7CFE">
              <w:rPr>
                <w:rFonts w:ascii="Times New Roman" w:eastAsia="Liberation Serif;Times New Roma" w:hAnsi="Times New Roman" w:cs="Times New Roman"/>
                <w:sz w:val="24"/>
                <w:szCs w:val="24"/>
              </w:rPr>
              <w:t xml:space="preserve">  </w:t>
            </w:r>
            <w:r w:rsidRPr="00DA7CFE">
              <w:rPr>
                <w:rFonts w:ascii="Times New Roman" w:hAnsi="Times New Roman" w:cs="Times New Roman"/>
                <w:sz w:val="24"/>
                <w:szCs w:val="24"/>
              </w:rPr>
              <w:t>(підпис)</w:t>
            </w:r>
            <w:r w:rsidRPr="00DA7CFE">
              <w:rPr>
                <w:rFonts w:ascii="Times New Roman" w:hAnsi="Times New Roman" w:cs="Times New Roman"/>
                <w:sz w:val="24"/>
                <w:szCs w:val="24"/>
              </w:rPr>
              <w:tab/>
              <w:t>(П.І.Б.)</w:t>
            </w:r>
          </w:p>
          <w:p w:rsidR="00906EA1" w:rsidRPr="00DA7CFE" w:rsidRDefault="00906EA1" w:rsidP="00CC05F4">
            <w:pPr>
              <w:widowControl w:val="0"/>
              <w:tabs>
                <w:tab w:val="left" w:pos="950"/>
              </w:tabs>
              <w:spacing w:after="0" w:line="240" w:lineRule="auto"/>
              <w:rPr>
                <w:rFonts w:ascii="Times New Roman" w:hAnsi="Times New Roman" w:cs="Times New Roman"/>
                <w:noProof/>
                <w:spacing w:val="-11"/>
                <w:kern w:val="2"/>
                <w:sz w:val="24"/>
                <w:szCs w:val="24"/>
              </w:rPr>
            </w:pPr>
            <w:r w:rsidRPr="00DA7CFE">
              <w:rPr>
                <w:rStyle w:val="20"/>
                <w:rFonts w:eastAsia="Calibri"/>
                <w:kern w:val="2"/>
              </w:rPr>
              <w:t>МП</w:t>
            </w:r>
          </w:p>
        </w:tc>
        <w:tc>
          <w:tcPr>
            <w:tcW w:w="493" w:type="dxa"/>
          </w:tcPr>
          <w:p w:rsidR="00906EA1" w:rsidRPr="00DA7CFE" w:rsidRDefault="00906EA1" w:rsidP="00CC05F4">
            <w:pPr>
              <w:widowControl w:val="0"/>
              <w:shd w:val="clear" w:color="auto" w:fill="FFFFFF"/>
              <w:tabs>
                <w:tab w:val="left" w:pos="950"/>
              </w:tabs>
              <w:spacing w:after="0" w:line="240" w:lineRule="auto"/>
              <w:rPr>
                <w:rFonts w:ascii="Times New Roman" w:hAnsi="Times New Roman" w:cs="Times New Roman"/>
                <w:b/>
                <w:noProof/>
                <w:spacing w:val="-11"/>
                <w:kern w:val="2"/>
                <w:sz w:val="24"/>
                <w:szCs w:val="24"/>
              </w:rPr>
            </w:pPr>
          </w:p>
        </w:tc>
        <w:tc>
          <w:tcPr>
            <w:tcW w:w="4824" w:type="dxa"/>
            <w:gridSpan w:val="3"/>
          </w:tcPr>
          <w:p w:rsidR="00906EA1" w:rsidRPr="00DA7CFE" w:rsidRDefault="00906EA1" w:rsidP="00CC05F4">
            <w:pPr>
              <w:widowControl w:val="0"/>
              <w:spacing w:after="0" w:line="240" w:lineRule="auto"/>
              <w:ind w:right="-341"/>
              <w:jc w:val="center"/>
              <w:rPr>
                <w:rFonts w:ascii="Times New Roman" w:hAnsi="Times New Roman" w:cs="Times New Roman"/>
                <w:b/>
                <w:caps/>
                <w:noProof/>
                <w:color w:val="000000"/>
                <w:sz w:val="24"/>
                <w:szCs w:val="24"/>
              </w:rPr>
            </w:pPr>
            <w:r w:rsidRPr="00DA7CFE">
              <w:rPr>
                <w:rFonts w:ascii="Times New Roman" w:hAnsi="Times New Roman" w:cs="Times New Roman"/>
                <w:b/>
                <w:noProof/>
                <w:color w:val="000000"/>
                <w:sz w:val="24"/>
                <w:szCs w:val="24"/>
              </w:rPr>
              <w:t>ЗАМОВНИК:</w:t>
            </w:r>
          </w:p>
          <w:p w:rsidR="00906EA1" w:rsidRPr="00DA7CFE" w:rsidRDefault="00906EA1" w:rsidP="00CC05F4">
            <w:pPr>
              <w:pStyle w:val="af3"/>
              <w:spacing w:after="0"/>
              <w:ind w:left="0"/>
              <w:rPr>
                <w:rFonts w:ascii="Times New Roman" w:hAnsi="Times New Roman" w:cs="Times New Roman"/>
              </w:rPr>
            </w:pPr>
            <w:r w:rsidRPr="00DA7CFE">
              <w:rPr>
                <w:rFonts w:ascii="Times New Roman" w:hAnsi="Times New Roman" w:cs="Times New Roman"/>
                <w:b/>
                <w:lang w:val="ru-RU"/>
              </w:rPr>
              <w:t>КНП «</w:t>
            </w:r>
            <w:proofErr w:type="spellStart"/>
            <w:r w:rsidRPr="00DA7CFE">
              <w:rPr>
                <w:rFonts w:ascii="Times New Roman" w:hAnsi="Times New Roman" w:cs="Times New Roman"/>
                <w:b/>
                <w:lang w:val="ru-RU"/>
              </w:rPr>
              <w:t>Переяславська</w:t>
            </w:r>
            <w:proofErr w:type="spellEnd"/>
            <w:r w:rsidRPr="00DA7CFE">
              <w:rPr>
                <w:rFonts w:ascii="Times New Roman" w:hAnsi="Times New Roman" w:cs="Times New Roman"/>
                <w:b/>
                <w:lang w:val="ru-RU"/>
              </w:rPr>
              <w:t xml:space="preserve"> БЛІЛ», </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08403, Київська обл., м. Переяслав, вул.  Богдана Хмельницького, 137</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b/>
                <w:sz w:val="24"/>
                <w:szCs w:val="24"/>
              </w:rPr>
              <w:t xml:space="preserve">р/р – </w:t>
            </w:r>
            <w:r w:rsidRPr="00DA7CFE">
              <w:rPr>
                <w:rFonts w:ascii="Times New Roman" w:hAnsi="Times New Roman" w:cs="Times New Roman"/>
                <w:b/>
                <w:sz w:val="24"/>
                <w:szCs w:val="24"/>
                <w:lang w:val="en-US"/>
              </w:rPr>
              <w:t>UA</w:t>
            </w:r>
            <w:r w:rsidRPr="00DA7CFE">
              <w:rPr>
                <w:rFonts w:ascii="Times New Roman" w:hAnsi="Times New Roman" w:cs="Times New Roman"/>
                <w:b/>
                <w:sz w:val="24"/>
                <w:szCs w:val="24"/>
              </w:rPr>
              <w:t xml:space="preserve"> 573052990000026008000110650</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МФО 305299</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КОД ЄДРПОУ 01994161</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ІПН 0199410322</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Київське АТ КБ ГРУ «Приват банк»</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 xml:space="preserve">ТЕЛ.: (04567)5-13-38; </w:t>
            </w:r>
          </w:p>
          <w:p w:rsidR="00906EA1" w:rsidRPr="00DA7CFE" w:rsidRDefault="00906EA1" w:rsidP="00CC05F4">
            <w:pPr>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ФАКС: (04567) 5-15-21</w:t>
            </w:r>
          </w:p>
          <w:p w:rsidR="00906EA1" w:rsidRPr="00DA7CFE" w:rsidRDefault="00906EA1" w:rsidP="00CC05F4">
            <w:pPr>
              <w:spacing w:after="0" w:line="240" w:lineRule="auto"/>
              <w:contextualSpacing/>
              <w:jc w:val="both"/>
              <w:rPr>
                <w:rFonts w:ascii="Times New Roman" w:hAnsi="Times New Roman" w:cs="Times New Roman"/>
                <w:sz w:val="24"/>
                <w:szCs w:val="24"/>
              </w:rPr>
            </w:pPr>
            <w:r w:rsidRPr="00DA7CFE">
              <w:rPr>
                <w:rFonts w:ascii="Times New Roman" w:hAnsi="Times New Roman" w:cs="Times New Roman"/>
                <w:sz w:val="24"/>
                <w:szCs w:val="24"/>
                <w:lang w:val="en-US"/>
              </w:rPr>
              <w:t>e</w:t>
            </w:r>
            <w:r w:rsidRPr="00DA7CFE">
              <w:rPr>
                <w:rFonts w:ascii="Times New Roman" w:hAnsi="Times New Roman" w:cs="Times New Roman"/>
                <w:sz w:val="24"/>
                <w:szCs w:val="24"/>
              </w:rPr>
              <w:t>-</w:t>
            </w:r>
            <w:r w:rsidRPr="00DA7CFE">
              <w:rPr>
                <w:rFonts w:ascii="Times New Roman" w:hAnsi="Times New Roman" w:cs="Times New Roman"/>
                <w:sz w:val="24"/>
                <w:szCs w:val="24"/>
                <w:lang w:val="en-US"/>
              </w:rPr>
              <w:t>mail</w:t>
            </w:r>
            <w:r w:rsidRPr="00DA7CFE">
              <w:rPr>
                <w:rFonts w:ascii="Times New Roman" w:hAnsi="Times New Roman" w:cs="Times New Roman"/>
                <w:sz w:val="24"/>
                <w:szCs w:val="24"/>
              </w:rPr>
              <w:t xml:space="preserve">: </w:t>
            </w:r>
            <w:hyperlink r:id="rId18" w:history="1">
              <w:r w:rsidRPr="00DA7CFE">
                <w:rPr>
                  <w:rStyle w:val="a7"/>
                  <w:rFonts w:ascii="Times New Roman" w:hAnsi="Times New Roman" w:cs="Times New Roman"/>
                  <w:sz w:val="24"/>
                  <w:szCs w:val="24"/>
                  <w:lang w:val="en-US"/>
                </w:rPr>
                <w:t>med</w:t>
              </w:r>
              <w:r w:rsidRPr="00DA7CFE">
                <w:rPr>
                  <w:rStyle w:val="a7"/>
                  <w:rFonts w:ascii="Times New Roman" w:hAnsi="Times New Roman" w:cs="Times New Roman"/>
                  <w:sz w:val="24"/>
                  <w:szCs w:val="24"/>
                </w:rPr>
                <w:t>--</w:t>
              </w:r>
              <w:r w:rsidRPr="00DA7CFE">
                <w:rPr>
                  <w:rStyle w:val="a7"/>
                  <w:rFonts w:ascii="Times New Roman" w:hAnsi="Times New Roman" w:cs="Times New Roman"/>
                  <w:sz w:val="24"/>
                  <w:szCs w:val="24"/>
                  <w:lang w:val="en-US"/>
                </w:rPr>
                <w:t>i</w:t>
              </w:r>
              <w:r w:rsidRPr="00DA7CFE">
                <w:rPr>
                  <w:rStyle w:val="a7"/>
                  <w:rFonts w:ascii="Times New Roman" w:hAnsi="Times New Roman" w:cs="Times New Roman"/>
                  <w:sz w:val="24"/>
                  <w:szCs w:val="24"/>
                </w:rPr>
                <w:t>@</w:t>
              </w:r>
              <w:r w:rsidRPr="00DA7CFE">
                <w:rPr>
                  <w:rStyle w:val="a7"/>
                  <w:rFonts w:ascii="Times New Roman" w:hAnsi="Times New Roman" w:cs="Times New Roman"/>
                  <w:sz w:val="24"/>
                  <w:szCs w:val="24"/>
                  <w:lang w:val="en-US"/>
                </w:rPr>
                <w:t>ukr</w:t>
              </w:r>
              <w:r w:rsidRPr="00DA7CFE">
                <w:rPr>
                  <w:rStyle w:val="a7"/>
                  <w:rFonts w:ascii="Times New Roman" w:hAnsi="Times New Roman" w:cs="Times New Roman"/>
                  <w:sz w:val="24"/>
                  <w:szCs w:val="24"/>
                </w:rPr>
                <w:t>.</w:t>
              </w:r>
              <w:r w:rsidRPr="00DA7CFE">
                <w:rPr>
                  <w:rStyle w:val="a7"/>
                  <w:rFonts w:ascii="Times New Roman" w:hAnsi="Times New Roman" w:cs="Times New Roman"/>
                  <w:sz w:val="24"/>
                  <w:szCs w:val="24"/>
                  <w:lang w:val="en-US"/>
                </w:rPr>
                <w:t>net</w:t>
              </w:r>
            </w:hyperlink>
          </w:p>
          <w:p w:rsidR="00906EA1" w:rsidRPr="00DA7CFE" w:rsidRDefault="00906EA1" w:rsidP="00CC05F4">
            <w:pPr>
              <w:tabs>
                <w:tab w:val="left" w:pos="1305"/>
              </w:tabs>
              <w:spacing w:after="0" w:line="240" w:lineRule="auto"/>
              <w:contextualSpacing/>
              <w:rPr>
                <w:rFonts w:ascii="Times New Roman" w:hAnsi="Times New Roman" w:cs="Times New Roman"/>
                <w:b/>
                <w:sz w:val="24"/>
                <w:szCs w:val="24"/>
              </w:rPr>
            </w:pPr>
            <w:r w:rsidRPr="00DA7CFE">
              <w:rPr>
                <w:rFonts w:ascii="Times New Roman" w:hAnsi="Times New Roman" w:cs="Times New Roman"/>
                <w:b/>
                <w:sz w:val="24"/>
                <w:szCs w:val="24"/>
              </w:rPr>
              <w:t>Директор:</w:t>
            </w: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p>
          <w:p w:rsidR="00906EA1" w:rsidRPr="00DA7CFE" w:rsidRDefault="00906EA1" w:rsidP="00CC05F4">
            <w:pPr>
              <w:tabs>
                <w:tab w:val="left" w:pos="1305"/>
              </w:tabs>
              <w:spacing w:after="0" w:line="240" w:lineRule="auto"/>
              <w:contextualSpacing/>
              <w:rPr>
                <w:rFonts w:ascii="Times New Roman" w:hAnsi="Times New Roman" w:cs="Times New Roman"/>
                <w:sz w:val="24"/>
                <w:szCs w:val="24"/>
              </w:rPr>
            </w:pPr>
            <w:r w:rsidRPr="00DA7CFE">
              <w:rPr>
                <w:rFonts w:ascii="Times New Roman" w:hAnsi="Times New Roman" w:cs="Times New Roman"/>
                <w:sz w:val="24"/>
                <w:szCs w:val="24"/>
              </w:rPr>
              <w:t>____________________</w:t>
            </w:r>
            <w:r w:rsidRPr="00DA7CFE">
              <w:rPr>
                <w:rFonts w:ascii="Times New Roman" w:hAnsi="Times New Roman" w:cs="Times New Roman"/>
                <w:b/>
                <w:sz w:val="24"/>
                <w:szCs w:val="24"/>
              </w:rPr>
              <w:t>Лариса</w:t>
            </w:r>
            <w:r w:rsidRPr="00DA7CFE">
              <w:rPr>
                <w:rFonts w:ascii="Times New Roman" w:hAnsi="Times New Roman" w:cs="Times New Roman"/>
                <w:sz w:val="24"/>
                <w:szCs w:val="24"/>
              </w:rPr>
              <w:t xml:space="preserve"> </w:t>
            </w:r>
            <w:r w:rsidRPr="00DA7CFE">
              <w:rPr>
                <w:rFonts w:ascii="Times New Roman" w:hAnsi="Times New Roman" w:cs="Times New Roman"/>
                <w:b/>
                <w:sz w:val="24"/>
                <w:szCs w:val="24"/>
              </w:rPr>
              <w:t>КУЗЬМЕНЧУК</w:t>
            </w:r>
          </w:p>
          <w:p w:rsidR="00906EA1" w:rsidRPr="00DA7CFE" w:rsidRDefault="00906EA1" w:rsidP="00CC05F4">
            <w:pPr>
              <w:tabs>
                <w:tab w:val="left" w:pos="3540"/>
              </w:tabs>
              <w:spacing w:after="0" w:line="240" w:lineRule="auto"/>
              <w:contextualSpacing/>
              <w:rPr>
                <w:rFonts w:ascii="Times New Roman" w:hAnsi="Times New Roman" w:cs="Times New Roman"/>
                <w:sz w:val="24"/>
                <w:szCs w:val="24"/>
              </w:rPr>
            </w:pPr>
            <w:r w:rsidRPr="00DA7CFE">
              <w:rPr>
                <w:rFonts w:ascii="Times New Roman" w:eastAsia="Liberation Serif;Times New Roma" w:hAnsi="Times New Roman" w:cs="Times New Roman"/>
                <w:sz w:val="24"/>
                <w:szCs w:val="24"/>
              </w:rPr>
              <w:t xml:space="preserve">  </w:t>
            </w:r>
            <w:r w:rsidRPr="00DA7CFE">
              <w:rPr>
                <w:rFonts w:ascii="Times New Roman" w:hAnsi="Times New Roman" w:cs="Times New Roman"/>
                <w:sz w:val="24"/>
                <w:szCs w:val="24"/>
              </w:rPr>
              <w:t>(підпис)</w:t>
            </w:r>
            <w:r w:rsidRPr="00DA7CFE">
              <w:rPr>
                <w:rFonts w:ascii="Times New Roman" w:hAnsi="Times New Roman" w:cs="Times New Roman"/>
                <w:sz w:val="24"/>
                <w:szCs w:val="24"/>
              </w:rPr>
              <w:tab/>
              <w:t>(П.І.Б.)</w:t>
            </w:r>
          </w:p>
          <w:p w:rsidR="00906EA1" w:rsidRPr="00DA7CFE" w:rsidRDefault="00906EA1" w:rsidP="00CC05F4">
            <w:pPr>
              <w:widowControl w:val="0"/>
              <w:spacing w:after="0" w:line="240" w:lineRule="auto"/>
              <w:rPr>
                <w:rFonts w:ascii="Times New Roman" w:hAnsi="Times New Roman" w:cs="Times New Roman"/>
                <w:noProof/>
                <w:kern w:val="2"/>
                <w:sz w:val="24"/>
                <w:szCs w:val="24"/>
              </w:rPr>
            </w:pPr>
            <w:r w:rsidRPr="00DA7CFE">
              <w:rPr>
                <w:rStyle w:val="20"/>
                <w:rFonts w:eastAsia="Calibri"/>
                <w:kern w:val="2"/>
              </w:rPr>
              <w:t>МП</w:t>
            </w:r>
          </w:p>
        </w:tc>
      </w:tr>
      <w:tr w:rsidR="00906EA1" w:rsidRPr="00DA7CFE" w:rsidTr="005E3173">
        <w:trPr>
          <w:gridAfter w:val="1"/>
          <w:wAfter w:w="568" w:type="dxa"/>
        </w:trPr>
        <w:tc>
          <w:tcPr>
            <w:tcW w:w="4502" w:type="dxa"/>
          </w:tcPr>
          <w:p w:rsidR="00906EA1" w:rsidRPr="00DA7CFE" w:rsidRDefault="00906EA1" w:rsidP="00CC05F4">
            <w:pPr>
              <w:widowControl w:val="0"/>
              <w:tabs>
                <w:tab w:val="left" w:pos="950"/>
              </w:tabs>
              <w:spacing w:after="0" w:line="240" w:lineRule="auto"/>
              <w:rPr>
                <w:rFonts w:ascii="Times New Roman" w:hAnsi="Times New Roman" w:cs="Times New Roman"/>
                <w:noProof/>
                <w:spacing w:val="-11"/>
                <w:kern w:val="2"/>
                <w:sz w:val="24"/>
                <w:szCs w:val="24"/>
              </w:rPr>
            </w:pPr>
          </w:p>
        </w:tc>
        <w:tc>
          <w:tcPr>
            <w:tcW w:w="601" w:type="dxa"/>
            <w:gridSpan w:val="2"/>
          </w:tcPr>
          <w:p w:rsidR="00906EA1" w:rsidRPr="00DA7CFE" w:rsidRDefault="00906EA1" w:rsidP="00CC05F4">
            <w:pPr>
              <w:widowControl w:val="0"/>
              <w:shd w:val="clear" w:color="auto" w:fill="FFFFFF"/>
              <w:tabs>
                <w:tab w:val="left" w:pos="950"/>
              </w:tabs>
              <w:spacing w:after="0" w:line="240" w:lineRule="auto"/>
              <w:rPr>
                <w:rFonts w:ascii="Times New Roman" w:hAnsi="Times New Roman" w:cs="Times New Roman"/>
                <w:b/>
                <w:noProof/>
                <w:spacing w:val="-11"/>
                <w:kern w:val="2"/>
                <w:sz w:val="24"/>
                <w:szCs w:val="24"/>
              </w:rPr>
            </w:pPr>
          </w:p>
        </w:tc>
        <w:tc>
          <w:tcPr>
            <w:tcW w:w="4148" w:type="dxa"/>
          </w:tcPr>
          <w:p w:rsidR="00906EA1" w:rsidRPr="00DA7CFE" w:rsidRDefault="00906EA1" w:rsidP="00CC05F4">
            <w:pPr>
              <w:widowControl w:val="0"/>
              <w:spacing w:after="0" w:line="240" w:lineRule="auto"/>
              <w:rPr>
                <w:rFonts w:ascii="Times New Roman" w:hAnsi="Times New Roman" w:cs="Times New Roman"/>
                <w:noProof/>
                <w:kern w:val="2"/>
                <w:sz w:val="24"/>
                <w:szCs w:val="24"/>
              </w:rPr>
            </w:pPr>
          </w:p>
        </w:tc>
      </w:tr>
    </w:tbl>
    <w:p w:rsidR="00F6132B" w:rsidRPr="00DA7CFE" w:rsidRDefault="00F6132B" w:rsidP="00CC05F4">
      <w:pPr>
        <w:spacing w:after="0" w:line="240" w:lineRule="auto"/>
        <w:rPr>
          <w:rFonts w:ascii="Times New Roman" w:hAnsi="Times New Roman" w:cs="Times New Roman"/>
          <w:color w:val="00000A"/>
          <w:sz w:val="24"/>
          <w:szCs w:val="24"/>
        </w:rPr>
      </w:pPr>
    </w:p>
    <w:sectPr w:rsidR="00F6132B" w:rsidRPr="00DA7CFE">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35" w:rsidRDefault="009D1F35">
      <w:pPr>
        <w:spacing w:after="0" w:line="240" w:lineRule="auto"/>
      </w:pPr>
      <w:r>
        <w:separator/>
      </w:r>
    </w:p>
  </w:endnote>
  <w:endnote w:type="continuationSeparator" w:id="0">
    <w:p w:rsidR="009D1F35" w:rsidRDefault="009D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No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Times New Rom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73" w:rsidRDefault="005E317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509F">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73" w:rsidRDefault="005E31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35" w:rsidRDefault="009D1F35">
      <w:pPr>
        <w:spacing w:after="0" w:line="240" w:lineRule="auto"/>
      </w:pPr>
      <w:r>
        <w:separator/>
      </w:r>
    </w:p>
  </w:footnote>
  <w:footnote w:type="continuationSeparator" w:id="0">
    <w:p w:rsidR="009D1F35" w:rsidRDefault="009D1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FF606A"/>
    <w:multiLevelType w:val="multilevel"/>
    <w:tmpl w:val="BDFF606A"/>
    <w:lvl w:ilvl="0">
      <w:start w:val="1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1227E1"/>
    <w:multiLevelType w:val="multilevel"/>
    <w:tmpl w:val="4D62205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4D67CC6"/>
    <w:multiLevelType w:val="multilevel"/>
    <w:tmpl w:val="FD50B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70B35BA"/>
    <w:multiLevelType w:val="hybridMultilevel"/>
    <w:tmpl w:val="FCEEF032"/>
    <w:lvl w:ilvl="0" w:tplc="755CE490">
      <w:start w:val="1"/>
      <w:numFmt w:val="decimal"/>
      <w:lvlText w:val="%1."/>
      <w:lvlJc w:val="left"/>
      <w:pPr>
        <w:ind w:left="360" w:hanging="360"/>
      </w:pPr>
      <w:rPr>
        <w:color w:val="000000" w:themeColor="text1"/>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15:restartNumberingAfterBreak="0">
    <w:nsid w:val="2C8E6DFE"/>
    <w:multiLevelType w:val="multilevel"/>
    <w:tmpl w:val="D7F2205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5D2087"/>
    <w:multiLevelType w:val="multilevel"/>
    <w:tmpl w:val="2DAEC208"/>
    <w:lvl w:ilvl="0">
      <w:start w:val="6"/>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00B283D"/>
    <w:multiLevelType w:val="hybridMultilevel"/>
    <w:tmpl w:val="E70EBD36"/>
    <w:lvl w:ilvl="0" w:tplc="86004EDC">
      <w:start w:val="1"/>
      <w:numFmt w:val="bullet"/>
      <w:lvlText w:val="-"/>
      <w:lvlJc w:val="left"/>
      <w:pPr>
        <w:ind w:left="1001" w:hanging="360"/>
      </w:pPr>
      <w:rPr>
        <w:rFonts w:ascii="Times New Roman" w:eastAsia="Times New Roman" w:hAnsi="Times New Roman" w:cs="Times New Roman" w:hint="default"/>
      </w:rPr>
    </w:lvl>
    <w:lvl w:ilvl="1" w:tplc="04220003" w:tentative="1">
      <w:start w:val="1"/>
      <w:numFmt w:val="bullet"/>
      <w:lvlText w:val="o"/>
      <w:lvlJc w:val="left"/>
      <w:pPr>
        <w:ind w:left="1721" w:hanging="360"/>
      </w:pPr>
      <w:rPr>
        <w:rFonts w:ascii="Courier New" w:hAnsi="Courier New" w:cs="Courier New" w:hint="default"/>
      </w:rPr>
    </w:lvl>
    <w:lvl w:ilvl="2" w:tplc="04220005" w:tentative="1">
      <w:start w:val="1"/>
      <w:numFmt w:val="bullet"/>
      <w:lvlText w:val=""/>
      <w:lvlJc w:val="left"/>
      <w:pPr>
        <w:ind w:left="2441" w:hanging="360"/>
      </w:pPr>
      <w:rPr>
        <w:rFonts w:ascii="Wingdings" w:hAnsi="Wingdings" w:hint="default"/>
      </w:rPr>
    </w:lvl>
    <w:lvl w:ilvl="3" w:tplc="04220001" w:tentative="1">
      <w:start w:val="1"/>
      <w:numFmt w:val="bullet"/>
      <w:lvlText w:val=""/>
      <w:lvlJc w:val="left"/>
      <w:pPr>
        <w:ind w:left="3161" w:hanging="360"/>
      </w:pPr>
      <w:rPr>
        <w:rFonts w:ascii="Symbol" w:hAnsi="Symbol" w:hint="default"/>
      </w:rPr>
    </w:lvl>
    <w:lvl w:ilvl="4" w:tplc="04220003" w:tentative="1">
      <w:start w:val="1"/>
      <w:numFmt w:val="bullet"/>
      <w:lvlText w:val="o"/>
      <w:lvlJc w:val="left"/>
      <w:pPr>
        <w:ind w:left="3881" w:hanging="360"/>
      </w:pPr>
      <w:rPr>
        <w:rFonts w:ascii="Courier New" w:hAnsi="Courier New" w:cs="Courier New" w:hint="default"/>
      </w:rPr>
    </w:lvl>
    <w:lvl w:ilvl="5" w:tplc="04220005" w:tentative="1">
      <w:start w:val="1"/>
      <w:numFmt w:val="bullet"/>
      <w:lvlText w:val=""/>
      <w:lvlJc w:val="left"/>
      <w:pPr>
        <w:ind w:left="4601" w:hanging="360"/>
      </w:pPr>
      <w:rPr>
        <w:rFonts w:ascii="Wingdings" w:hAnsi="Wingdings" w:hint="default"/>
      </w:rPr>
    </w:lvl>
    <w:lvl w:ilvl="6" w:tplc="04220001" w:tentative="1">
      <w:start w:val="1"/>
      <w:numFmt w:val="bullet"/>
      <w:lvlText w:val=""/>
      <w:lvlJc w:val="left"/>
      <w:pPr>
        <w:ind w:left="5321" w:hanging="360"/>
      </w:pPr>
      <w:rPr>
        <w:rFonts w:ascii="Symbol" w:hAnsi="Symbol" w:hint="default"/>
      </w:rPr>
    </w:lvl>
    <w:lvl w:ilvl="7" w:tplc="04220003" w:tentative="1">
      <w:start w:val="1"/>
      <w:numFmt w:val="bullet"/>
      <w:lvlText w:val="o"/>
      <w:lvlJc w:val="left"/>
      <w:pPr>
        <w:ind w:left="6041" w:hanging="360"/>
      </w:pPr>
      <w:rPr>
        <w:rFonts w:ascii="Courier New" w:hAnsi="Courier New" w:cs="Courier New" w:hint="default"/>
      </w:rPr>
    </w:lvl>
    <w:lvl w:ilvl="8" w:tplc="04220005" w:tentative="1">
      <w:start w:val="1"/>
      <w:numFmt w:val="bullet"/>
      <w:lvlText w:val=""/>
      <w:lvlJc w:val="left"/>
      <w:pPr>
        <w:ind w:left="6761" w:hanging="360"/>
      </w:pPr>
      <w:rPr>
        <w:rFonts w:ascii="Wingdings" w:hAnsi="Wingdings" w:hint="default"/>
      </w:rPr>
    </w:lvl>
  </w:abstractNum>
  <w:abstractNum w:abstractNumId="1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8EC58DF"/>
    <w:multiLevelType w:val="hybridMultilevel"/>
    <w:tmpl w:val="222A1DCE"/>
    <w:lvl w:ilvl="0" w:tplc="CA8014DE">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C872329"/>
    <w:multiLevelType w:val="hybridMultilevel"/>
    <w:tmpl w:val="8E2CD928"/>
    <w:lvl w:ilvl="0" w:tplc="A1F0E6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FDC6650"/>
    <w:multiLevelType w:val="hybridMultilevel"/>
    <w:tmpl w:val="A61AA8E6"/>
    <w:lvl w:ilvl="0" w:tplc="0346F48E">
      <w:start w:val="1"/>
      <w:numFmt w:val="bullet"/>
      <w:lvlText w:val=""/>
      <w:lvlJc w:val="left"/>
      <w:pPr>
        <w:ind w:left="643"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59137CA1"/>
    <w:multiLevelType w:val="multilevel"/>
    <w:tmpl w:val="25E4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67C65F41"/>
    <w:multiLevelType w:val="multilevel"/>
    <w:tmpl w:val="FB0A5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DFE5892"/>
    <w:multiLevelType w:val="multilevel"/>
    <w:tmpl w:val="5FC200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0C6337"/>
    <w:multiLevelType w:val="hybridMultilevel"/>
    <w:tmpl w:val="F2ECE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4"/>
  </w:num>
  <w:num w:numId="3">
    <w:abstractNumId w:val="6"/>
  </w:num>
  <w:num w:numId="4">
    <w:abstractNumId w:val="17"/>
  </w:num>
  <w:num w:numId="5">
    <w:abstractNumId w:val="15"/>
  </w:num>
  <w:num w:numId="6">
    <w:abstractNumId w:val="16"/>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8"/>
  </w:num>
  <w:num w:numId="13">
    <w:abstractNumId w:val="18"/>
  </w:num>
  <w:num w:numId="14">
    <w:abstractNumId w:val="0"/>
  </w:num>
  <w:num w:numId="15">
    <w:abstractNumId w:val="10"/>
  </w:num>
  <w:num w:numId="16">
    <w:abstractNumId w:val="2"/>
  </w:num>
  <w:num w:numId="17">
    <w:abstractNumId w:val="9"/>
  </w:num>
  <w:num w:numId="18">
    <w:abstractNumId w:val="13"/>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55"/>
    <w:rsid w:val="00002E16"/>
    <w:rsid w:val="00020D53"/>
    <w:rsid w:val="000373F1"/>
    <w:rsid w:val="00087D51"/>
    <w:rsid w:val="000901F2"/>
    <w:rsid w:val="000A6B36"/>
    <w:rsid w:val="000C4959"/>
    <w:rsid w:val="000C7BB1"/>
    <w:rsid w:val="0012224A"/>
    <w:rsid w:val="00123094"/>
    <w:rsid w:val="00137C1A"/>
    <w:rsid w:val="00144496"/>
    <w:rsid w:val="001A30A0"/>
    <w:rsid w:val="001D51E1"/>
    <w:rsid w:val="00217E1A"/>
    <w:rsid w:val="002371A9"/>
    <w:rsid w:val="0026299F"/>
    <w:rsid w:val="00262A00"/>
    <w:rsid w:val="00295BE9"/>
    <w:rsid w:val="002B26A7"/>
    <w:rsid w:val="002C3ACF"/>
    <w:rsid w:val="002E6756"/>
    <w:rsid w:val="002E7F8B"/>
    <w:rsid w:val="003000A1"/>
    <w:rsid w:val="003156F5"/>
    <w:rsid w:val="0031657C"/>
    <w:rsid w:val="00325240"/>
    <w:rsid w:val="003C00F6"/>
    <w:rsid w:val="003E2DA4"/>
    <w:rsid w:val="00400524"/>
    <w:rsid w:val="0041509F"/>
    <w:rsid w:val="00431410"/>
    <w:rsid w:val="0044666D"/>
    <w:rsid w:val="00472E49"/>
    <w:rsid w:val="0048132D"/>
    <w:rsid w:val="004B756A"/>
    <w:rsid w:val="004C4D1C"/>
    <w:rsid w:val="004D5527"/>
    <w:rsid w:val="00507DEA"/>
    <w:rsid w:val="0054442F"/>
    <w:rsid w:val="00555847"/>
    <w:rsid w:val="005730AE"/>
    <w:rsid w:val="005E3173"/>
    <w:rsid w:val="005E6D2D"/>
    <w:rsid w:val="00604ADE"/>
    <w:rsid w:val="006202DA"/>
    <w:rsid w:val="0065770E"/>
    <w:rsid w:val="006752F8"/>
    <w:rsid w:val="006861FD"/>
    <w:rsid w:val="00692A47"/>
    <w:rsid w:val="007328C0"/>
    <w:rsid w:val="007703F4"/>
    <w:rsid w:val="00781F9C"/>
    <w:rsid w:val="00792935"/>
    <w:rsid w:val="00797DC9"/>
    <w:rsid w:val="007D4D80"/>
    <w:rsid w:val="008169A8"/>
    <w:rsid w:val="008304F6"/>
    <w:rsid w:val="008359AE"/>
    <w:rsid w:val="00855142"/>
    <w:rsid w:val="00862149"/>
    <w:rsid w:val="00891167"/>
    <w:rsid w:val="008C2A19"/>
    <w:rsid w:val="00906EA1"/>
    <w:rsid w:val="00927041"/>
    <w:rsid w:val="009305C3"/>
    <w:rsid w:val="009609A3"/>
    <w:rsid w:val="009B4253"/>
    <w:rsid w:val="009B56C9"/>
    <w:rsid w:val="009B5ECD"/>
    <w:rsid w:val="009C4D15"/>
    <w:rsid w:val="009D1F35"/>
    <w:rsid w:val="009E0683"/>
    <w:rsid w:val="009F4236"/>
    <w:rsid w:val="00A1306D"/>
    <w:rsid w:val="00A31948"/>
    <w:rsid w:val="00A540A3"/>
    <w:rsid w:val="00A90819"/>
    <w:rsid w:val="00AA1A4E"/>
    <w:rsid w:val="00AA50B1"/>
    <w:rsid w:val="00AA6ABE"/>
    <w:rsid w:val="00AD320F"/>
    <w:rsid w:val="00AD528C"/>
    <w:rsid w:val="00AF49F4"/>
    <w:rsid w:val="00B552DB"/>
    <w:rsid w:val="00B804B6"/>
    <w:rsid w:val="00B90F1C"/>
    <w:rsid w:val="00BA65E9"/>
    <w:rsid w:val="00BC00F7"/>
    <w:rsid w:val="00C1494F"/>
    <w:rsid w:val="00C20B87"/>
    <w:rsid w:val="00C31F38"/>
    <w:rsid w:val="00C56E27"/>
    <w:rsid w:val="00C612C9"/>
    <w:rsid w:val="00CC05F4"/>
    <w:rsid w:val="00CF12E5"/>
    <w:rsid w:val="00D045F9"/>
    <w:rsid w:val="00D1769B"/>
    <w:rsid w:val="00D2508C"/>
    <w:rsid w:val="00D27B48"/>
    <w:rsid w:val="00D47E9F"/>
    <w:rsid w:val="00D65B1F"/>
    <w:rsid w:val="00D8197B"/>
    <w:rsid w:val="00D9781B"/>
    <w:rsid w:val="00DA7CFE"/>
    <w:rsid w:val="00DC5347"/>
    <w:rsid w:val="00DC5961"/>
    <w:rsid w:val="00DF5E10"/>
    <w:rsid w:val="00E23FFF"/>
    <w:rsid w:val="00E44F34"/>
    <w:rsid w:val="00E52512"/>
    <w:rsid w:val="00E730E6"/>
    <w:rsid w:val="00EA0BF6"/>
    <w:rsid w:val="00ED7CBA"/>
    <w:rsid w:val="00F17255"/>
    <w:rsid w:val="00F37296"/>
    <w:rsid w:val="00F6132B"/>
    <w:rsid w:val="00F62FCA"/>
    <w:rsid w:val="00F94A82"/>
    <w:rsid w:val="00FA3297"/>
    <w:rsid w:val="00FC6570"/>
    <w:rsid w:val="00FD2285"/>
    <w:rsid w:val="00FF1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D549"/>
  <w15:docId w15:val="{007AE75E-0EE4-4BB9-BB22-AB65D1A4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Chapter10,----,Абзац списка5"/>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link w:val="af0"/>
    <w:uiPriority w:val="1"/>
    <w:qFormat/>
    <w:rsid w:val="00CF12E5"/>
    <w:pPr>
      <w:spacing w:after="0" w:line="240" w:lineRule="auto"/>
    </w:pPr>
    <w:rPr>
      <w:rFonts w:cs="Times New Roman"/>
      <w:lang w:val="ru-RU" w:eastAsia="en-US"/>
    </w:rPr>
  </w:style>
  <w:style w:type="character" w:customStyle="1" w:styleId="af0">
    <w:name w:val="Без интервала Знак"/>
    <w:link w:val="af"/>
    <w:uiPriority w:val="1"/>
    <w:rsid w:val="00CF12E5"/>
    <w:rPr>
      <w:rFonts w:cs="Times New Roman"/>
      <w:lang w:val="ru-RU" w:eastAsia="en-US"/>
    </w:rPr>
  </w:style>
  <w:style w:type="character" w:customStyle="1" w:styleId="a6">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Chapter10 Знак,---- Знак"/>
    <w:link w:val="a5"/>
    <w:uiPriority w:val="34"/>
    <w:locked/>
    <w:rsid w:val="00D65B1F"/>
  </w:style>
  <w:style w:type="character" w:customStyle="1" w:styleId="20">
    <w:name w:val="Основной текст (2) + Полужирный"/>
    <w:qFormat/>
    <w:rsid w:val="0012224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character" w:customStyle="1" w:styleId="21">
    <w:name w:val="Основной текст (2)"/>
    <w:qFormat/>
    <w:rsid w:val="0012224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uk-UA"/>
    </w:rPr>
  </w:style>
  <w:style w:type="character" w:customStyle="1" w:styleId="10">
    <w:name w:val="Гиперссылка1"/>
    <w:rsid w:val="0012224A"/>
    <w:rPr>
      <w:color w:val="000080"/>
      <w:u w:val="single"/>
    </w:rPr>
  </w:style>
  <w:style w:type="paragraph" w:styleId="af1">
    <w:name w:val="Body Text"/>
    <w:basedOn w:val="a"/>
    <w:link w:val="af2"/>
    <w:rsid w:val="0012224A"/>
    <w:pPr>
      <w:suppressAutoHyphens/>
      <w:spacing w:after="120" w:line="240" w:lineRule="auto"/>
    </w:pPr>
    <w:rPr>
      <w:rFonts w:ascii="Times New Roman" w:eastAsia="Times New Roman" w:hAnsi="Times New Roman" w:cs="Times New Roman"/>
      <w:color w:val="000000"/>
      <w:sz w:val="24"/>
      <w:szCs w:val="24"/>
    </w:rPr>
  </w:style>
  <w:style w:type="character" w:customStyle="1" w:styleId="af2">
    <w:name w:val="Основной текст Знак"/>
    <w:basedOn w:val="a0"/>
    <w:link w:val="af1"/>
    <w:rsid w:val="0012224A"/>
    <w:rPr>
      <w:rFonts w:ascii="Times New Roman" w:eastAsia="Times New Roman" w:hAnsi="Times New Roman" w:cs="Times New Roman"/>
      <w:color w:val="000000"/>
      <w:sz w:val="24"/>
      <w:szCs w:val="24"/>
    </w:rPr>
  </w:style>
  <w:style w:type="paragraph" w:styleId="af3">
    <w:name w:val="Body Text Indent"/>
    <w:basedOn w:val="a"/>
    <w:link w:val="af4"/>
    <w:rsid w:val="0012224A"/>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f4">
    <w:name w:val="Основной текст с отступом Знак"/>
    <w:basedOn w:val="a0"/>
    <w:link w:val="af3"/>
    <w:rsid w:val="0012224A"/>
    <w:rPr>
      <w:rFonts w:ascii="Times New Roman CYR" w:eastAsia="Times New Roman" w:hAnsi="Times New Roman CYR" w:cs="Times New Roman CYR"/>
      <w:sz w:val="24"/>
      <w:szCs w:val="24"/>
      <w:lang w:eastAsia="ar-SA"/>
    </w:rPr>
  </w:style>
  <w:style w:type="paragraph" w:styleId="HTML">
    <w:name w:val="HTML Preformatted"/>
    <w:basedOn w:val="a"/>
    <w:link w:val="HTML0"/>
    <w:qFormat/>
    <w:rsid w:val="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12224A"/>
    <w:rPr>
      <w:rFonts w:ascii="Courier New" w:eastAsia="Times New Roman" w:hAnsi="Courier New" w:cs="Courier New"/>
      <w:sz w:val="20"/>
      <w:szCs w:val="20"/>
      <w:lang w:eastAsia="ar-SA"/>
    </w:rPr>
  </w:style>
  <w:style w:type="paragraph" w:customStyle="1" w:styleId="11">
    <w:name w:val="Обычный1"/>
    <w:rsid w:val="00DC5961"/>
    <w:pPr>
      <w:spacing w:after="0" w:line="276" w:lineRule="auto"/>
    </w:pPr>
    <w:rPr>
      <w:rFonts w:ascii="Arial" w:eastAsia="Arial" w:hAnsi="Arial" w:cs="Arial"/>
      <w:color w:val="000000"/>
      <w:lang w:val="ru-RU"/>
    </w:rPr>
  </w:style>
  <w:style w:type="character" w:customStyle="1" w:styleId="ab">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a"/>
    <w:uiPriority w:val="99"/>
    <w:locked/>
    <w:rsid w:val="00DC5961"/>
    <w:rPr>
      <w:rFonts w:ascii="Times New Roman" w:eastAsia="Times New Roman" w:hAnsi="Times New Roman" w:cs="Times New Roman"/>
      <w:sz w:val="24"/>
      <w:szCs w:val="24"/>
      <w:lang w:eastAsia="uk-UA"/>
    </w:rPr>
  </w:style>
  <w:style w:type="paragraph" w:customStyle="1" w:styleId="12">
    <w:name w:val="Обычный1"/>
    <w:rsid w:val="00AA6A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paragraph" w:customStyle="1" w:styleId="Standard">
    <w:name w:val="Standard"/>
    <w:rsid w:val="00BC00F7"/>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090">
      <w:bodyDiv w:val="1"/>
      <w:marLeft w:val="0"/>
      <w:marRight w:val="0"/>
      <w:marTop w:val="0"/>
      <w:marBottom w:val="0"/>
      <w:divBdr>
        <w:top w:val="none" w:sz="0" w:space="0" w:color="auto"/>
        <w:left w:val="none" w:sz="0" w:space="0" w:color="auto"/>
        <w:bottom w:val="none" w:sz="0" w:space="0" w:color="auto"/>
        <w:right w:val="none" w:sz="0" w:space="0" w:color="auto"/>
      </w:divBdr>
    </w:div>
    <w:div w:id="367023868">
      <w:bodyDiv w:val="1"/>
      <w:marLeft w:val="0"/>
      <w:marRight w:val="0"/>
      <w:marTop w:val="0"/>
      <w:marBottom w:val="0"/>
      <w:divBdr>
        <w:top w:val="none" w:sz="0" w:space="0" w:color="auto"/>
        <w:left w:val="none" w:sz="0" w:space="0" w:color="auto"/>
        <w:bottom w:val="none" w:sz="0" w:space="0" w:color="auto"/>
        <w:right w:val="none" w:sz="0" w:space="0" w:color="auto"/>
      </w:divBdr>
    </w:div>
    <w:div w:id="495192336">
      <w:bodyDiv w:val="1"/>
      <w:marLeft w:val="0"/>
      <w:marRight w:val="0"/>
      <w:marTop w:val="0"/>
      <w:marBottom w:val="0"/>
      <w:divBdr>
        <w:top w:val="none" w:sz="0" w:space="0" w:color="auto"/>
        <w:left w:val="none" w:sz="0" w:space="0" w:color="auto"/>
        <w:bottom w:val="none" w:sz="0" w:space="0" w:color="auto"/>
        <w:right w:val="none" w:sz="0" w:space="0" w:color="auto"/>
      </w:divBdr>
    </w:div>
    <w:div w:id="665280177">
      <w:bodyDiv w:val="1"/>
      <w:marLeft w:val="0"/>
      <w:marRight w:val="0"/>
      <w:marTop w:val="0"/>
      <w:marBottom w:val="0"/>
      <w:divBdr>
        <w:top w:val="none" w:sz="0" w:space="0" w:color="auto"/>
        <w:left w:val="none" w:sz="0" w:space="0" w:color="auto"/>
        <w:bottom w:val="none" w:sz="0" w:space="0" w:color="auto"/>
        <w:right w:val="none" w:sz="0" w:space="0" w:color="auto"/>
      </w:divBdr>
    </w:div>
    <w:div w:id="901864677">
      <w:bodyDiv w:val="1"/>
      <w:marLeft w:val="0"/>
      <w:marRight w:val="0"/>
      <w:marTop w:val="0"/>
      <w:marBottom w:val="0"/>
      <w:divBdr>
        <w:top w:val="none" w:sz="0" w:space="0" w:color="auto"/>
        <w:left w:val="none" w:sz="0" w:space="0" w:color="auto"/>
        <w:bottom w:val="none" w:sz="0" w:space="0" w:color="auto"/>
        <w:right w:val="none" w:sz="0" w:space="0" w:color="auto"/>
      </w:divBdr>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83128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vytiah.mvs.gov.ua/app/landing" TargetMode="External"/><Relationship Id="rId18" Type="http://schemas.openxmlformats.org/officeDocument/2006/relationships/hyperlink" Target="mailto:med--i@ukr.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hyperlink" Target="mailto:med--i@ukr.net"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vytiah.mvs.gov.ua/app/landi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38</Pages>
  <Words>14896</Words>
  <Characters>84911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116</cp:revision>
  <dcterms:created xsi:type="dcterms:W3CDTF">2022-11-07T09:07:00Z</dcterms:created>
  <dcterms:modified xsi:type="dcterms:W3CDTF">2022-12-08T10:05:00Z</dcterms:modified>
</cp:coreProperties>
</file>