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C8C0" w14:textId="77777777"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14:paraId="6E425885" w14:textId="77777777"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4AE061" w14:textId="77777777"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D8E98AC" w14:textId="77777777"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3B124" w14:textId="77777777"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012F7478" w14:textId="77777777" w:rsidR="00C71BB1" w:rsidRPr="00C71BB1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3B1FFE" w:rsidRPr="003B1FFE">
        <w:rPr>
          <w:rFonts w:ascii="Times New Roman" w:hAnsi="Times New Roman" w:cs="Times New Roman"/>
          <w:i/>
          <w:sz w:val="24"/>
          <w:szCs w:val="24"/>
        </w:rPr>
        <w:t>44144000-1 - «Стовпи»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FFE" w:rsidRPr="003B1FFE">
        <w:rPr>
          <w:rFonts w:ascii="Times New Roman" w:hAnsi="Times New Roman" w:cs="Times New Roman"/>
          <w:b/>
          <w:bCs/>
          <w:sz w:val="24"/>
          <w:szCs w:val="24"/>
        </w:rPr>
        <w:t>Бетонні вироби (Стовп бетонний)</w:t>
      </w:r>
    </w:p>
    <w:p w14:paraId="1493D086" w14:textId="77777777"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14:paraId="05B36F9D" w14:textId="77777777"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3B1FFE" w:rsidRPr="003B1F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44144000-1 - «Стовпи»</w:t>
      </w:r>
    </w:p>
    <w:p w14:paraId="4FCD8B3A" w14:textId="77777777" w:rsidR="001059E8" w:rsidRPr="003469FD" w:rsidRDefault="001059E8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830"/>
        <w:gridCol w:w="4896"/>
        <w:gridCol w:w="1145"/>
        <w:gridCol w:w="1232"/>
      </w:tblGrid>
      <w:tr w:rsidR="003B1FFE" w:rsidRPr="003B1FFE" w14:paraId="3B66FA8B" w14:textId="77777777" w:rsidTr="003B1FFE">
        <w:trPr>
          <w:trHeight w:val="711"/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30035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№</w:t>
            </w:r>
          </w:p>
          <w:p w14:paraId="400BC207" w14:textId="77777777"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F590B" w14:textId="77777777"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Обгрунтування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(шифр,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норми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7ADF3" w14:textId="77777777"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Найменування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90A89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Одиниця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виміру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5F9A5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Кількість</w:t>
            </w:r>
            <w:proofErr w:type="spellEnd"/>
          </w:p>
        </w:tc>
      </w:tr>
      <w:tr w:rsidR="003B1FFE" w:rsidRPr="003B1FFE" w14:paraId="6E91273F" w14:textId="77777777" w:rsidTr="003B1FFE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68AE6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B82AE" w14:textId="77777777"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1210F" w14:textId="77777777"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Стовп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бетонний</w:t>
            </w:r>
            <w:proofErr w:type="spellEnd"/>
          </w:p>
          <w:p w14:paraId="659DF9BD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Геометричні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розміри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14:paraId="7882B7D3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висота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                     3000мм.</w:t>
            </w:r>
          </w:p>
          <w:p w14:paraId="49D316A2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-ширина                                       80мм.</w:t>
            </w:r>
          </w:p>
          <w:p w14:paraId="42181DCB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довжина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                  80мм.</w:t>
            </w:r>
          </w:p>
          <w:p w14:paraId="323BBF87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14:paraId="392F5C29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Вимоги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 бетону</w:t>
            </w:r>
            <w:proofErr w:type="gram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14:paraId="68EF5A9F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міцності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          С25/30</w:t>
            </w:r>
          </w:p>
          <w:p w14:paraId="41747BC6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-марка бетону                               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досягає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міцності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М400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повного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висихання</w:t>
            </w:r>
            <w:proofErr w:type="spellEnd"/>
          </w:p>
          <w:p w14:paraId="2CBD37FE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морозостійкості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 F200</w:t>
            </w:r>
          </w:p>
          <w:p w14:paraId="7219D5AD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водонепроникності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 W6</w:t>
            </w:r>
          </w:p>
          <w:p w14:paraId="642735D9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14:paraId="4F49A42B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Сталевий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каркас з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чотирьох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квадратів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усилений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армуванням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14:paraId="572BD365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товщина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арматури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 6мм.</w:t>
            </w:r>
          </w:p>
          <w:p w14:paraId="4759B85C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14:paraId="58028620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Технологічні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отвори в бетонному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стовпі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14:paraId="73E05842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отворів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    5;</w:t>
            </w:r>
          </w:p>
          <w:p w14:paraId="00A6C5A1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відстань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отворами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 500мм.</w:t>
            </w:r>
          </w:p>
          <w:p w14:paraId="18F86976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перший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отвір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нижньої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точки скосу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виробу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відстані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                       50мм.</w:t>
            </w:r>
          </w:p>
          <w:p w14:paraId="0CF2A1A6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14:paraId="53300ABF" w14:textId="77777777"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Скіс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виробу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верхній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точці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кутом 45°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934BC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915AB" w14:textId="64B06D31" w:rsidR="003B1FFE" w:rsidRPr="003B1FFE" w:rsidRDefault="00B86757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</w:t>
            </w:r>
            <w:r w:rsidR="003B1FFE"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000</w:t>
            </w:r>
          </w:p>
        </w:tc>
      </w:tr>
      <w:tr w:rsidR="003B1FFE" w:rsidRPr="003B1FFE" w14:paraId="4E415256" w14:textId="77777777" w:rsidTr="003B1FFE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B8BD4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02C3D" w14:textId="77777777"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E1367" w14:textId="77777777"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B17D4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E0FCE" w14:textId="46741FAD" w:rsidR="003B1FFE" w:rsidRPr="003B1FFE" w:rsidRDefault="00B86757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</w:t>
            </w:r>
            <w:r w:rsidR="003B1FFE"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000</w:t>
            </w:r>
          </w:p>
        </w:tc>
      </w:tr>
      <w:tr w:rsidR="003B1FFE" w:rsidRPr="003B1FFE" w14:paraId="2EC76EBF" w14:textId="77777777" w:rsidTr="003B1FFE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09ADD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1E029" w14:textId="77777777"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1507E" w14:textId="77777777"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9FC8B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A2342" w14:textId="77777777"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14:paraId="33F07213" w14:textId="77777777"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510D4" w14:textId="77777777" w:rsidR="003E6BEE" w:rsidRDefault="003E6BEE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36B43" w14:textId="77777777"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14:paraId="12E69F71" w14:textId="77777777" w:rsidR="00CE4311" w:rsidRPr="00CE4311" w:rsidRDefault="003B1FFE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Стовп</w:t>
      </w:r>
      <w:r w:rsidR="00CE4311" w:rsidRPr="00CE431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бетонн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ий</w:t>
      </w:r>
      <w:r w:rsidR="00CE4311" w:rsidRPr="00CE431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: </w:t>
      </w:r>
      <w:r w:rsidR="00CE4311"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</w:t>
      </w:r>
      <w:r w:rsidR="00CE4311"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відповідати вимогам </w:t>
      </w:r>
      <w:r w:rsidRPr="003B1FFE">
        <w:rPr>
          <w:rFonts w:ascii="Times New Roman" w:eastAsia="Times New Roman" w:hAnsi="Times New Roman" w:cs="Times New Roman"/>
          <w:sz w:val="24"/>
          <w:szCs w:val="24"/>
          <w:lang w:eastAsia="uk-UA"/>
        </w:rPr>
        <w:t>ДСТУ Б В.2.6-2:2009</w:t>
      </w:r>
      <w:r w:rsidR="00CE4311"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3B1FFE">
        <w:rPr>
          <w:rFonts w:ascii="Times New Roman" w:eastAsia="Times New Roman" w:hAnsi="Times New Roman" w:cs="Times New Roman"/>
          <w:sz w:val="24"/>
          <w:szCs w:val="24"/>
          <w:lang w:eastAsia="uk-UA"/>
        </w:rPr>
        <w:t>ДСТУ Б В 2.7-163:2008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CE4311"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підтвердження відповідності товару учасник надає сертифікат відповідності.</w:t>
      </w:r>
    </w:p>
    <w:p w14:paraId="347F6B12" w14:textId="77777777"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73B7426" w14:textId="77777777"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підтвердження відповідності товару вимогам зазначеним у таблиці додатку №2 до тендерної документації учасник надає власні технічні умови на товар або інший підтверджуючий документ.</w:t>
      </w:r>
    </w:p>
    <w:p w14:paraId="5EE38AC7" w14:textId="77777777"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4FDE3E" w14:textId="77777777"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Товар, що пропонується учасником повинен бути новим, таким, що не був у вжитку, непошкодженим, відповідної якості, виробництва 2022-2023 років, але не більше 12 місяців від дати поставки товару.</w:t>
      </w:r>
    </w:p>
    <w:p w14:paraId="450DC438" w14:textId="77777777"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2D6E10" w14:textId="77777777" w:rsidR="00C71BB1" w:rsidRPr="003469FD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забезпечення якості предмета закупівлі на постачальника покладається обов’язок забезпечення контролю якості кожної партії виробу, що постачається замовнику, та своєчасної заміни неякісного товару.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5E42DDC" w14:textId="77777777"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14:paraId="0DC026CB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F9CF35E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14:paraId="63312AC6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14:paraId="7042CEA9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14:paraId="4DFF1657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>** або еквівалент. Під еквівалентом розуміється можливість посилання на інший чинний в Україні нормативний документ, ніж зазначений в технічній специфікації Замовником, але в будь-якому випадку сфера застосування нормативного документа, зазначеного в технічній специфікації учасника, повинна поширюватися на товар, що пропонується до постачання;</w:t>
      </w:r>
    </w:p>
    <w:p w14:paraId="4E08E5A4" w14:textId="77777777"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3B"/>
    <w:rsid w:val="0003252C"/>
    <w:rsid w:val="001059E8"/>
    <w:rsid w:val="00132A92"/>
    <w:rsid w:val="002640E5"/>
    <w:rsid w:val="003B1FFE"/>
    <w:rsid w:val="003E6BEE"/>
    <w:rsid w:val="00417127"/>
    <w:rsid w:val="00457976"/>
    <w:rsid w:val="004F6651"/>
    <w:rsid w:val="00714537"/>
    <w:rsid w:val="00726BE1"/>
    <w:rsid w:val="00795D0D"/>
    <w:rsid w:val="008479B9"/>
    <w:rsid w:val="008A6CF6"/>
    <w:rsid w:val="009658FB"/>
    <w:rsid w:val="00A2498F"/>
    <w:rsid w:val="00A4127C"/>
    <w:rsid w:val="00AD7C33"/>
    <w:rsid w:val="00B07390"/>
    <w:rsid w:val="00B2572D"/>
    <w:rsid w:val="00B86757"/>
    <w:rsid w:val="00BA0DC6"/>
    <w:rsid w:val="00C07BDE"/>
    <w:rsid w:val="00C71BB1"/>
    <w:rsid w:val="00CE4311"/>
    <w:rsid w:val="00D41C3B"/>
    <w:rsid w:val="00D51E5C"/>
    <w:rsid w:val="00DB1F27"/>
    <w:rsid w:val="00E6753C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E342"/>
  <w15:docId w15:val="{D145D3B5-0FFF-4A84-A9B2-E6602206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у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Андрій Мельник</cp:lastModifiedBy>
  <cp:revision>2</cp:revision>
  <dcterms:created xsi:type="dcterms:W3CDTF">2023-10-18T13:38:00Z</dcterms:created>
  <dcterms:modified xsi:type="dcterms:W3CDTF">2023-10-18T13:38:00Z</dcterms:modified>
</cp:coreProperties>
</file>