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3DCA" w14:textId="314EB386" w:rsidR="008E17CF" w:rsidRPr="009522AC" w:rsidRDefault="008E17CF" w:rsidP="009522AC">
      <w:pPr>
        <w:pStyle w:val="30"/>
        <w:tabs>
          <w:tab w:val="left" w:leader="underscore" w:pos="5381"/>
        </w:tabs>
        <w:spacing w:after="0"/>
        <w:ind w:firstLine="567"/>
        <w:jc w:val="center"/>
        <w:rPr>
          <w:sz w:val="24"/>
          <w:szCs w:val="24"/>
          <w:lang w:val="uk-UA"/>
        </w:rPr>
      </w:pPr>
      <w:r w:rsidRPr="009522AC">
        <w:rPr>
          <w:b/>
          <w:bCs/>
          <w:color w:val="000000"/>
          <w:sz w:val="24"/>
          <w:szCs w:val="24"/>
          <w:lang w:val="uk-UA" w:eastAsia="uk-UA" w:bidi="uk-UA"/>
        </w:rPr>
        <w:t>ПРОЄКТ ДОГОВОРУ №</w:t>
      </w:r>
    </w:p>
    <w:p w14:paraId="62A4B2E2" w14:textId="0F9944A0" w:rsidR="00D9028D" w:rsidRPr="009522AC" w:rsidRDefault="00D9028D" w:rsidP="009522AC">
      <w:pPr>
        <w:spacing w:after="0" w:line="240" w:lineRule="auto"/>
        <w:ind w:firstLine="567"/>
        <w:jc w:val="both"/>
        <w:rPr>
          <w:rFonts w:ascii="Times New Roman" w:hAnsi="Times New Roman" w:cs="Times New Roman"/>
          <w:sz w:val="24"/>
          <w:szCs w:val="24"/>
          <w:lang w:val="uk-UA"/>
        </w:rPr>
      </w:pPr>
    </w:p>
    <w:p w14:paraId="45A43415" w14:textId="13BCF597" w:rsidR="008E17CF" w:rsidRPr="009522AC" w:rsidRDefault="008E17CF" w:rsidP="009522AC">
      <w:pPr>
        <w:tabs>
          <w:tab w:val="left" w:pos="8789"/>
        </w:tabs>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м. Київ</w:t>
      </w:r>
      <w:r w:rsidRPr="009522AC">
        <w:rPr>
          <w:rFonts w:ascii="Times New Roman" w:hAnsi="Times New Roman" w:cs="Times New Roman"/>
          <w:sz w:val="24"/>
          <w:szCs w:val="24"/>
          <w:lang w:val="uk-UA"/>
        </w:rPr>
        <w:tab/>
        <w:t xml:space="preserve"> 202</w:t>
      </w:r>
      <w:r w:rsidR="003859CF">
        <w:rPr>
          <w:rFonts w:ascii="Times New Roman" w:hAnsi="Times New Roman" w:cs="Times New Roman"/>
          <w:sz w:val="24"/>
          <w:szCs w:val="24"/>
          <w:lang w:val="uk-UA"/>
        </w:rPr>
        <w:t>___</w:t>
      </w:r>
      <w:bookmarkStart w:id="0" w:name="_GoBack"/>
      <w:bookmarkEnd w:id="0"/>
      <w:r w:rsidRPr="009522AC">
        <w:rPr>
          <w:rFonts w:ascii="Times New Roman" w:hAnsi="Times New Roman" w:cs="Times New Roman"/>
          <w:sz w:val="24"/>
          <w:szCs w:val="24"/>
          <w:lang w:val="uk-UA"/>
        </w:rPr>
        <w:t xml:space="preserve"> р.</w:t>
      </w:r>
    </w:p>
    <w:p w14:paraId="03FFAFCA" w14:textId="12E3D2DE" w:rsidR="00D67819" w:rsidRPr="00FC724D" w:rsidRDefault="00FC724D" w:rsidP="00FC724D">
      <w:pPr>
        <w:spacing w:after="0" w:line="240" w:lineRule="auto"/>
        <w:ind w:firstLine="567"/>
        <w:jc w:val="both"/>
        <w:rPr>
          <w:rFonts w:ascii="Times New Roman" w:hAnsi="Times New Roman" w:cs="Times New Roman"/>
          <w:b/>
          <w:bCs/>
          <w:sz w:val="24"/>
          <w:szCs w:val="24"/>
          <w:lang w:val="uk-UA"/>
        </w:rPr>
      </w:pPr>
      <w:bookmarkStart w:id="1" w:name="_Hlk145323918"/>
      <w:r>
        <w:rPr>
          <w:rFonts w:ascii="Times New Roman" w:hAnsi="Times New Roman" w:cs="Times New Roman"/>
          <w:b/>
          <w:bCs/>
          <w:sz w:val="24"/>
          <w:szCs w:val="24"/>
          <w:lang w:val="uk-UA"/>
        </w:rPr>
        <w:t xml:space="preserve">Інститут експериментальної патології, онкології і радіобіології </w:t>
      </w:r>
      <w:proofErr w:type="spellStart"/>
      <w:r>
        <w:rPr>
          <w:rFonts w:ascii="Times New Roman" w:hAnsi="Times New Roman" w:cs="Times New Roman"/>
          <w:b/>
          <w:bCs/>
          <w:sz w:val="24"/>
          <w:szCs w:val="24"/>
          <w:lang w:val="uk-UA"/>
        </w:rPr>
        <w:t>ім.Р.Є.Кавецького</w:t>
      </w:r>
      <w:proofErr w:type="spellEnd"/>
      <w:r>
        <w:rPr>
          <w:rFonts w:ascii="Times New Roman" w:hAnsi="Times New Roman" w:cs="Times New Roman"/>
          <w:b/>
          <w:bCs/>
          <w:sz w:val="24"/>
          <w:szCs w:val="24"/>
          <w:lang w:val="uk-UA"/>
        </w:rPr>
        <w:t xml:space="preserve"> НАН України</w:t>
      </w:r>
      <w:r w:rsidR="00D67819" w:rsidRPr="009522AC">
        <w:rPr>
          <w:rFonts w:ascii="Times New Roman" w:hAnsi="Times New Roman" w:cs="Times New Roman"/>
          <w:sz w:val="24"/>
          <w:szCs w:val="24"/>
          <w:lang w:val="uk-UA"/>
        </w:rPr>
        <w:t xml:space="preserve"> (далі – Замовник</w:t>
      </w:r>
      <w:r w:rsidR="00930A20">
        <w:rPr>
          <w:rFonts w:ascii="Times New Roman" w:hAnsi="Times New Roman" w:cs="Times New Roman"/>
          <w:sz w:val="24"/>
          <w:szCs w:val="24"/>
          <w:lang w:val="uk-UA"/>
        </w:rPr>
        <w:t>/Споживач</w:t>
      </w:r>
      <w:r w:rsidR="00D67819" w:rsidRPr="009522AC">
        <w:rPr>
          <w:rFonts w:ascii="Times New Roman" w:hAnsi="Times New Roman" w:cs="Times New Roman"/>
          <w:sz w:val="24"/>
          <w:szCs w:val="24"/>
          <w:lang w:val="uk-UA"/>
        </w:rPr>
        <w:t xml:space="preserve">), в особі </w:t>
      </w:r>
      <w:r w:rsidR="0029721A" w:rsidRPr="009522AC">
        <w:rPr>
          <w:rFonts w:ascii="Times New Roman" w:hAnsi="Times New Roman" w:cs="Times New Roman"/>
          <w:sz w:val="24"/>
          <w:szCs w:val="24"/>
          <w:lang w:val="uk-UA"/>
        </w:rPr>
        <w:t>___________________________________________________________</w:t>
      </w:r>
      <w:r w:rsidR="00D67819" w:rsidRPr="009522AC">
        <w:rPr>
          <w:rFonts w:ascii="Times New Roman" w:hAnsi="Times New Roman" w:cs="Times New Roman"/>
          <w:sz w:val="24"/>
          <w:szCs w:val="24"/>
          <w:lang w:val="uk-UA"/>
        </w:rPr>
        <w:t xml:space="preserve">, що діє на підставі </w:t>
      </w:r>
      <w:r w:rsidR="0029721A" w:rsidRPr="009522AC">
        <w:rPr>
          <w:rFonts w:ascii="Times New Roman" w:hAnsi="Times New Roman" w:cs="Times New Roman"/>
          <w:sz w:val="24"/>
          <w:szCs w:val="24"/>
          <w:lang w:val="uk-UA"/>
        </w:rPr>
        <w:t>_____________________________</w:t>
      </w:r>
      <w:r w:rsidR="00D67819" w:rsidRPr="009522AC">
        <w:rPr>
          <w:rFonts w:ascii="Times New Roman" w:hAnsi="Times New Roman" w:cs="Times New Roman"/>
          <w:sz w:val="24"/>
          <w:szCs w:val="24"/>
          <w:lang w:val="uk-UA"/>
        </w:rPr>
        <w:t xml:space="preserve"> року</w:t>
      </w:r>
      <w:r w:rsidR="0029721A" w:rsidRPr="009522AC">
        <w:rPr>
          <w:rFonts w:ascii="Times New Roman" w:hAnsi="Times New Roman" w:cs="Times New Roman"/>
          <w:sz w:val="24"/>
          <w:szCs w:val="24"/>
          <w:lang w:val="uk-UA"/>
        </w:rPr>
        <w:t xml:space="preserve">, та </w:t>
      </w:r>
    </w:p>
    <w:bookmarkEnd w:id="1"/>
    <w:p w14:paraId="03078AD0" w14:textId="1C761EBE" w:rsidR="00D67819" w:rsidRPr="009522AC" w:rsidRDefault="0029721A" w:rsidP="009522AC">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b/>
          <w:bCs/>
          <w:sz w:val="24"/>
          <w:szCs w:val="24"/>
          <w:lang w:val="uk-UA"/>
        </w:rPr>
        <w:t>_______________________________________________________________</w:t>
      </w:r>
      <w:r w:rsidR="00D67819" w:rsidRPr="009522AC">
        <w:rPr>
          <w:rFonts w:ascii="Times New Roman" w:hAnsi="Times New Roman" w:cs="Times New Roman"/>
          <w:sz w:val="24"/>
          <w:szCs w:val="24"/>
          <w:lang w:val="uk-UA"/>
        </w:rPr>
        <w:t xml:space="preserve">, в особі </w:t>
      </w:r>
      <w:r w:rsidRPr="009522AC">
        <w:rPr>
          <w:rFonts w:ascii="Times New Roman" w:hAnsi="Times New Roman" w:cs="Times New Roman"/>
          <w:sz w:val="24"/>
          <w:szCs w:val="24"/>
          <w:lang w:val="uk-UA"/>
        </w:rPr>
        <w:t>_____________________________________________________</w:t>
      </w:r>
      <w:r w:rsidR="00D67819" w:rsidRPr="009522AC">
        <w:rPr>
          <w:rFonts w:ascii="Times New Roman" w:hAnsi="Times New Roman" w:cs="Times New Roman"/>
          <w:sz w:val="24"/>
          <w:szCs w:val="24"/>
          <w:lang w:val="uk-UA"/>
        </w:rPr>
        <w:t xml:space="preserve">, що діє на підставі </w:t>
      </w:r>
      <w:r w:rsidRPr="009522AC">
        <w:rPr>
          <w:rFonts w:ascii="Times New Roman" w:hAnsi="Times New Roman" w:cs="Times New Roman"/>
          <w:sz w:val="24"/>
          <w:szCs w:val="24"/>
          <w:lang w:val="uk-UA"/>
        </w:rPr>
        <w:t>____________________________________________________________________________________</w:t>
      </w:r>
      <w:r w:rsidR="00D67819" w:rsidRPr="009522AC">
        <w:rPr>
          <w:rFonts w:ascii="Times New Roman" w:hAnsi="Times New Roman" w:cs="Times New Roman"/>
          <w:sz w:val="24"/>
          <w:szCs w:val="24"/>
          <w:lang w:val="uk-UA"/>
        </w:rPr>
        <w:t xml:space="preserve"> (далі – Постачальник</w:t>
      </w:r>
      <w:r w:rsidR="00930A20">
        <w:rPr>
          <w:rFonts w:ascii="Times New Roman" w:hAnsi="Times New Roman" w:cs="Times New Roman"/>
          <w:sz w:val="24"/>
          <w:szCs w:val="24"/>
          <w:lang w:val="uk-UA"/>
        </w:rPr>
        <w:t>/Виконавець</w:t>
      </w:r>
      <w:r w:rsidR="00D67819" w:rsidRPr="009522AC">
        <w:rPr>
          <w:rFonts w:ascii="Times New Roman" w:hAnsi="Times New Roman" w:cs="Times New Roman"/>
          <w:sz w:val="24"/>
          <w:szCs w:val="24"/>
          <w:lang w:val="uk-UA"/>
        </w:rPr>
        <w:t>), з іншої сторони, разом - Сторони, кожна окремо – Сторона, керуючись Цивільним, Господарським кодексами України, відповідно до Постанови Кабінету Міністрів України від 12.10.2022</w:t>
      </w:r>
      <w:r w:rsidR="00532AC1" w:rsidRPr="009522AC">
        <w:rPr>
          <w:rFonts w:ascii="Times New Roman" w:hAnsi="Times New Roman" w:cs="Times New Roman"/>
          <w:sz w:val="24"/>
          <w:szCs w:val="24"/>
          <w:lang w:val="uk-UA"/>
        </w:rPr>
        <w:t xml:space="preserve"> № 1178 </w:t>
      </w:r>
      <w:r w:rsidR="00D67819" w:rsidRPr="009522AC">
        <w:rPr>
          <w:rFonts w:ascii="Times New Roman" w:hAnsi="Times New Roman" w:cs="Times New Roman"/>
          <w:sz w:val="24"/>
          <w:szCs w:val="24"/>
          <w:lang w:val="uk-UA"/>
        </w:rPr>
        <w:t xml:space="preserve">«Про затвердження особливостей здійснення публічних </w:t>
      </w:r>
      <w:proofErr w:type="spellStart"/>
      <w:r w:rsidR="00D67819" w:rsidRPr="009522AC">
        <w:rPr>
          <w:rFonts w:ascii="Times New Roman" w:hAnsi="Times New Roman" w:cs="Times New Roman"/>
          <w:sz w:val="24"/>
          <w:szCs w:val="24"/>
          <w:lang w:val="uk-UA"/>
        </w:rPr>
        <w:t>закупівель</w:t>
      </w:r>
      <w:proofErr w:type="spellEnd"/>
      <w:r w:rsidR="00D67819" w:rsidRPr="009522A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14:paraId="340D216B" w14:textId="44A2D101" w:rsidR="008E17CF" w:rsidRPr="009522AC" w:rsidRDefault="008E17CF" w:rsidP="009522AC">
      <w:pPr>
        <w:spacing w:after="0" w:line="240" w:lineRule="auto"/>
        <w:ind w:firstLine="567"/>
        <w:jc w:val="center"/>
        <w:rPr>
          <w:rFonts w:ascii="Times New Roman" w:hAnsi="Times New Roman" w:cs="Times New Roman"/>
          <w:sz w:val="24"/>
          <w:szCs w:val="24"/>
          <w:lang w:val="uk-UA"/>
        </w:rPr>
      </w:pPr>
      <w:r w:rsidRPr="008B44DA">
        <w:rPr>
          <w:rFonts w:ascii="Times New Roman" w:hAnsi="Times New Roman" w:cs="Times New Roman"/>
          <w:b/>
          <w:bCs/>
          <w:sz w:val="24"/>
          <w:szCs w:val="24"/>
          <w:lang w:val="uk-UA"/>
        </w:rPr>
        <w:t>1.</w:t>
      </w:r>
      <w:r w:rsidR="008B44DA" w:rsidRPr="008B44DA">
        <w:rPr>
          <w:rFonts w:ascii="Times New Roman" w:hAnsi="Times New Roman" w:cs="Times New Roman"/>
          <w:b/>
          <w:bCs/>
          <w:sz w:val="24"/>
          <w:szCs w:val="24"/>
          <w:lang w:val="uk-UA"/>
        </w:rPr>
        <w:t xml:space="preserve"> </w:t>
      </w:r>
      <w:r w:rsidRPr="008B44DA">
        <w:rPr>
          <w:rFonts w:ascii="Times New Roman" w:hAnsi="Times New Roman" w:cs="Times New Roman"/>
          <w:b/>
          <w:bCs/>
          <w:sz w:val="24"/>
          <w:szCs w:val="24"/>
          <w:lang w:val="uk-UA"/>
        </w:rPr>
        <w:t>П</w:t>
      </w:r>
      <w:r w:rsidRPr="009522AC">
        <w:rPr>
          <w:rFonts w:ascii="Times New Roman" w:hAnsi="Times New Roman" w:cs="Times New Roman"/>
          <w:b/>
          <w:bCs/>
          <w:sz w:val="24"/>
          <w:szCs w:val="24"/>
          <w:lang w:val="uk-UA"/>
        </w:rPr>
        <w:t>редмет договору</w:t>
      </w:r>
    </w:p>
    <w:p w14:paraId="14C5DBC0" w14:textId="7FDE10AF" w:rsidR="008E17CF" w:rsidRDefault="008E17CF"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1.1.</w:t>
      </w:r>
      <w:r w:rsidRPr="009522AC">
        <w:rPr>
          <w:rFonts w:ascii="Times New Roman" w:hAnsi="Times New Roman" w:cs="Times New Roman"/>
          <w:sz w:val="24"/>
          <w:szCs w:val="24"/>
          <w:lang w:val="uk-UA"/>
        </w:rPr>
        <w:tab/>
        <w:t>Виконавець зобов’язується надавати Споживачеві послугу з постачання теплової енергії</w:t>
      </w:r>
      <w:r w:rsidR="00183549"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на тепловий пункт для потреб опалення: Теплова енергія</w:t>
      </w:r>
      <w:r w:rsidR="003859CF">
        <w:rPr>
          <w:rFonts w:ascii="Times New Roman" w:hAnsi="Times New Roman" w:cs="Times New Roman"/>
          <w:sz w:val="24"/>
          <w:szCs w:val="24"/>
          <w:lang w:val="uk-UA"/>
        </w:rPr>
        <w:t xml:space="preserve"> (270 </w:t>
      </w:r>
      <w:proofErr w:type="spellStart"/>
      <w:r w:rsidR="003859CF">
        <w:rPr>
          <w:rFonts w:ascii="Times New Roman" w:hAnsi="Times New Roman" w:cs="Times New Roman"/>
          <w:sz w:val="24"/>
          <w:szCs w:val="24"/>
          <w:lang w:val="uk-UA"/>
        </w:rPr>
        <w:t>Гкал</w:t>
      </w:r>
      <w:proofErr w:type="spellEnd"/>
      <w:r w:rsidR="003859CF">
        <w:rPr>
          <w:rFonts w:ascii="Times New Roman" w:hAnsi="Times New Roman" w:cs="Times New Roman"/>
          <w:sz w:val="24"/>
          <w:szCs w:val="24"/>
          <w:lang w:val="uk-UA"/>
        </w:rPr>
        <w:t>)</w:t>
      </w:r>
      <w:r w:rsidRPr="009522AC">
        <w:rPr>
          <w:rFonts w:ascii="Times New Roman" w:hAnsi="Times New Roman" w:cs="Times New Roman"/>
          <w:sz w:val="24"/>
          <w:szCs w:val="24"/>
          <w:lang w:val="uk-UA"/>
        </w:rPr>
        <w:t>, код 09320000-8 «Пара,</w:t>
      </w:r>
      <w:r w:rsidR="00183549"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гаряча вода та пов’язана продукція» за ДК 021:2015 (далі - «Послуга») відповідної якості та в</w:t>
      </w:r>
      <w:r w:rsidR="00183549"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обсязі відповідно до теплового навантаження, а Споживач зобов’язується своєчасно та в повному</w:t>
      </w:r>
      <w:r w:rsidR="00183549"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обсязі оплачувати надану Послугу в строки і на умовах, що визначені цим договором.</w:t>
      </w:r>
    </w:p>
    <w:p w14:paraId="23D63ED2" w14:textId="77777777" w:rsidR="009522AC" w:rsidRPr="009522AC" w:rsidRDefault="009522AC" w:rsidP="009522AC">
      <w:pPr>
        <w:spacing w:after="0" w:line="240" w:lineRule="auto"/>
        <w:ind w:firstLine="567"/>
        <w:jc w:val="both"/>
        <w:rPr>
          <w:rFonts w:ascii="Times New Roman" w:hAnsi="Times New Roman" w:cs="Times New Roman"/>
          <w:sz w:val="24"/>
          <w:szCs w:val="24"/>
          <w:lang w:val="uk-UA"/>
        </w:rPr>
      </w:pPr>
    </w:p>
    <w:p w14:paraId="058C06E2" w14:textId="768711EF" w:rsidR="008E17CF" w:rsidRPr="009522AC" w:rsidRDefault="008E17CF" w:rsidP="009522AC">
      <w:pPr>
        <w:spacing w:after="0" w:line="240" w:lineRule="auto"/>
        <w:ind w:firstLine="567"/>
        <w:jc w:val="center"/>
        <w:rPr>
          <w:rFonts w:ascii="Times New Roman" w:hAnsi="Times New Roman" w:cs="Times New Roman"/>
          <w:sz w:val="24"/>
          <w:szCs w:val="24"/>
          <w:lang w:val="uk-UA"/>
        </w:rPr>
      </w:pPr>
      <w:r w:rsidRPr="008B44DA">
        <w:rPr>
          <w:rFonts w:ascii="Times New Roman" w:hAnsi="Times New Roman" w:cs="Times New Roman"/>
          <w:b/>
          <w:bCs/>
          <w:sz w:val="24"/>
          <w:szCs w:val="24"/>
          <w:lang w:val="uk-UA"/>
        </w:rPr>
        <w:t>2.</w:t>
      </w:r>
      <w:r w:rsidR="008B44DA">
        <w:rPr>
          <w:rFonts w:ascii="Times New Roman" w:hAnsi="Times New Roman" w:cs="Times New Roman"/>
          <w:b/>
          <w:bCs/>
          <w:sz w:val="24"/>
          <w:szCs w:val="24"/>
          <w:lang w:val="uk-UA"/>
        </w:rPr>
        <w:t xml:space="preserve"> </w:t>
      </w:r>
      <w:r w:rsidRPr="009522AC">
        <w:rPr>
          <w:rFonts w:ascii="Times New Roman" w:hAnsi="Times New Roman" w:cs="Times New Roman"/>
          <w:b/>
          <w:bCs/>
          <w:sz w:val="24"/>
          <w:szCs w:val="24"/>
          <w:lang w:val="uk-UA"/>
        </w:rPr>
        <w:t xml:space="preserve">Вимоги до якості </w:t>
      </w:r>
      <w:r w:rsidR="008B44DA">
        <w:rPr>
          <w:rFonts w:ascii="Times New Roman" w:hAnsi="Times New Roman" w:cs="Times New Roman"/>
          <w:b/>
          <w:bCs/>
          <w:sz w:val="24"/>
          <w:szCs w:val="24"/>
          <w:lang w:val="uk-UA"/>
        </w:rPr>
        <w:t xml:space="preserve">та </w:t>
      </w:r>
      <w:r w:rsidR="00F50B1D">
        <w:rPr>
          <w:rFonts w:ascii="Times New Roman" w:hAnsi="Times New Roman" w:cs="Times New Roman"/>
          <w:b/>
          <w:bCs/>
          <w:sz w:val="24"/>
          <w:szCs w:val="24"/>
          <w:lang w:val="uk-UA"/>
        </w:rPr>
        <w:t xml:space="preserve">порядок надання </w:t>
      </w:r>
      <w:r w:rsidRPr="009522AC">
        <w:rPr>
          <w:rFonts w:ascii="Times New Roman" w:hAnsi="Times New Roman" w:cs="Times New Roman"/>
          <w:b/>
          <w:bCs/>
          <w:sz w:val="24"/>
          <w:szCs w:val="24"/>
          <w:lang w:val="uk-UA"/>
        </w:rPr>
        <w:t>Послуги</w:t>
      </w:r>
    </w:p>
    <w:p w14:paraId="26B8AF8B" w14:textId="0B126FDD" w:rsidR="00AB76C5" w:rsidRDefault="00AB76C5"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F31673">
        <w:rPr>
          <w:rFonts w:ascii="Times New Roman" w:hAnsi="Times New Roman" w:cs="Times New Roman"/>
          <w:sz w:val="24"/>
          <w:szCs w:val="24"/>
          <w:lang w:val="uk-UA"/>
        </w:rPr>
        <w:t>Постачальник зобов’язаний забезпечити п</w:t>
      </w:r>
      <w:r w:rsidR="00F31673" w:rsidRPr="00F31673">
        <w:rPr>
          <w:rFonts w:ascii="Times New Roman" w:hAnsi="Times New Roman" w:cs="Times New Roman"/>
          <w:sz w:val="24"/>
          <w:szCs w:val="24"/>
          <w:lang w:val="uk-UA"/>
        </w:rPr>
        <w:t>одач</w:t>
      </w:r>
      <w:r w:rsidR="00F31673">
        <w:rPr>
          <w:rFonts w:ascii="Times New Roman" w:hAnsi="Times New Roman" w:cs="Times New Roman"/>
          <w:sz w:val="24"/>
          <w:szCs w:val="24"/>
          <w:lang w:val="uk-UA"/>
        </w:rPr>
        <w:t>у</w:t>
      </w:r>
      <w:r w:rsidR="00F31673" w:rsidRPr="00F31673">
        <w:rPr>
          <w:rFonts w:ascii="Times New Roman" w:hAnsi="Times New Roman" w:cs="Times New Roman"/>
          <w:sz w:val="24"/>
          <w:szCs w:val="24"/>
          <w:lang w:val="uk-UA"/>
        </w:rPr>
        <w:t xml:space="preserve"> теплоносія безперервно з гарантованим рівнем безпеки, обсягу, температури та величини тиску, відповідно</w:t>
      </w:r>
      <w:r w:rsidR="00102476">
        <w:rPr>
          <w:rFonts w:ascii="Times New Roman" w:hAnsi="Times New Roman" w:cs="Times New Roman"/>
          <w:sz w:val="24"/>
          <w:szCs w:val="24"/>
          <w:lang w:val="uk-UA"/>
        </w:rPr>
        <w:t>ї</w:t>
      </w:r>
      <w:r w:rsidR="00F31673" w:rsidRPr="00F31673">
        <w:rPr>
          <w:rFonts w:ascii="Times New Roman" w:hAnsi="Times New Roman" w:cs="Times New Roman"/>
          <w:sz w:val="24"/>
          <w:szCs w:val="24"/>
          <w:lang w:val="uk-UA"/>
        </w:rPr>
        <w:t xml:space="preserve"> якості та в обсязі</w:t>
      </w:r>
      <w:r w:rsidR="00102476">
        <w:rPr>
          <w:rFonts w:ascii="Times New Roman" w:hAnsi="Times New Roman" w:cs="Times New Roman"/>
          <w:sz w:val="24"/>
          <w:szCs w:val="24"/>
          <w:lang w:val="uk-UA"/>
        </w:rPr>
        <w:t>, встановленому Договором:</w:t>
      </w:r>
    </w:p>
    <w:p w14:paraId="1CC71116" w14:textId="5CE4A66E"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2.1.1. Т</w:t>
      </w:r>
      <w:r w:rsidR="008E17CF" w:rsidRPr="009522AC">
        <w:rPr>
          <w:rFonts w:ascii="Times New Roman" w:hAnsi="Times New Roman" w:cs="Times New Roman"/>
          <w:sz w:val="24"/>
          <w:szCs w:val="24"/>
          <w:lang w:val="uk-UA"/>
        </w:rPr>
        <w:t>емпература теплоносія повинна відповідати температурному графіку теплової мережі в</w:t>
      </w:r>
      <w:r w:rsidR="00183549" w:rsidRPr="009522AC">
        <w:rPr>
          <w:rFonts w:ascii="Times New Roman" w:hAnsi="Times New Roman" w:cs="Times New Roman"/>
          <w:sz w:val="24"/>
          <w:szCs w:val="24"/>
          <w:lang w:val="uk-UA"/>
        </w:rPr>
        <w:t xml:space="preserve"> </w:t>
      </w:r>
      <w:r w:rsidR="008E17CF" w:rsidRPr="009522AC">
        <w:rPr>
          <w:rFonts w:ascii="Times New Roman" w:hAnsi="Times New Roman" w:cs="Times New Roman"/>
          <w:sz w:val="24"/>
          <w:szCs w:val="24"/>
          <w:lang w:val="uk-UA"/>
        </w:rPr>
        <w:t xml:space="preserve">частині температури подавального трубопроводу 85 - 50 градусів Цельсія, </w:t>
      </w:r>
      <w:r w:rsidR="005042CA" w:rsidRPr="00034C21">
        <w:rPr>
          <w:rFonts w:ascii="Times New Roman" w:hAnsi="Times New Roman" w:cs="Times New Roman"/>
          <w:sz w:val="24"/>
          <w:szCs w:val="24"/>
          <w:lang w:val="uk-UA"/>
        </w:rPr>
        <w:t xml:space="preserve">відповідно до Температурного графіка теплової мережі, </w:t>
      </w:r>
      <w:r w:rsidR="008E17CF" w:rsidRPr="00034C21">
        <w:rPr>
          <w:rFonts w:ascii="Times New Roman" w:hAnsi="Times New Roman" w:cs="Times New Roman"/>
          <w:sz w:val="24"/>
          <w:szCs w:val="24"/>
          <w:lang w:val="uk-UA"/>
        </w:rPr>
        <w:t>який є Додатком 1</w:t>
      </w:r>
      <w:r w:rsidR="00183549" w:rsidRPr="00034C21">
        <w:rPr>
          <w:rFonts w:ascii="Times New Roman" w:hAnsi="Times New Roman" w:cs="Times New Roman"/>
          <w:sz w:val="24"/>
          <w:szCs w:val="24"/>
          <w:lang w:val="uk-UA"/>
        </w:rPr>
        <w:t xml:space="preserve"> </w:t>
      </w:r>
      <w:r w:rsidR="0056220D" w:rsidRPr="00034C21">
        <w:rPr>
          <w:rFonts w:ascii="Times New Roman" w:hAnsi="Times New Roman" w:cs="Times New Roman"/>
          <w:sz w:val="24"/>
          <w:szCs w:val="24"/>
          <w:lang w:val="uk-UA"/>
        </w:rPr>
        <w:t xml:space="preserve">до </w:t>
      </w:r>
      <w:r w:rsidR="008E17CF" w:rsidRPr="00034C21">
        <w:rPr>
          <w:rFonts w:ascii="Times New Roman" w:hAnsi="Times New Roman" w:cs="Times New Roman"/>
          <w:sz w:val="24"/>
          <w:szCs w:val="24"/>
          <w:lang w:val="uk-UA"/>
        </w:rPr>
        <w:t>цього договору;</w:t>
      </w:r>
    </w:p>
    <w:p w14:paraId="10457663" w14:textId="1FF7DF39"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2.1.2. Т</w:t>
      </w:r>
      <w:r w:rsidR="008E17CF" w:rsidRPr="009522AC">
        <w:rPr>
          <w:rFonts w:ascii="Times New Roman" w:hAnsi="Times New Roman" w:cs="Times New Roman"/>
          <w:sz w:val="24"/>
          <w:szCs w:val="24"/>
          <w:lang w:val="uk-UA"/>
        </w:rPr>
        <w:t>иск теплоносія становить від 41 до 63 метрів водяного стовпа, що відповідає гідравлічному</w:t>
      </w:r>
      <w:r w:rsidR="00183549" w:rsidRPr="009522AC">
        <w:rPr>
          <w:rFonts w:ascii="Times New Roman" w:hAnsi="Times New Roman" w:cs="Times New Roman"/>
          <w:sz w:val="24"/>
          <w:szCs w:val="24"/>
          <w:lang w:val="uk-UA"/>
        </w:rPr>
        <w:t xml:space="preserve"> </w:t>
      </w:r>
      <w:r w:rsidR="008E17CF" w:rsidRPr="009522AC">
        <w:rPr>
          <w:rFonts w:ascii="Times New Roman" w:hAnsi="Times New Roman" w:cs="Times New Roman"/>
          <w:sz w:val="24"/>
          <w:szCs w:val="24"/>
          <w:lang w:val="uk-UA"/>
        </w:rPr>
        <w:t>режиму теплової мережі.</w:t>
      </w:r>
    </w:p>
    <w:p w14:paraId="53DB7321" w14:textId="6B4E403D"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9522AC">
        <w:rPr>
          <w:rFonts w:ascii="Times New Roman" w:hAnsi="Times New Roman" w:cs="Times New Roman"/>
          <w:sz w:val="24"/>
          <w:szCs w:val="24"/>
          <w:lang w:val="uk-UA"/>
        </w:rPr>
        <w:t>Інформація про споживача:</w:t>
      </w:r>
    </w:p>
    <w:p w14:paraId="3D907A19" w14:textId="5F6C8F5F"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9522AC">
        <w:rPr>
          <w:rFonts w:ascii="Times New Roman" w:hAnsi="Times New Roman" w:cs="Times New Roman"/>
          <w:sz w:val="24"/>
          <w:szCs w:val="24"/>
          <w:lang w:val="uk-UA"/>
        </w:rPr>
        <w:t>1.</w:t>
      </w:r>
      <w:r w:rsidRPr="009522AC">
        <w:rPr>
          <w:rFonts w:ascii="Times New Roman" w:hAnsi="Times New Roman" w:cs="Times New Roman"/>
          <w:sz w:val="24"/>
          <w:szCs w:val="24"/>
          <w:lang w:val="uk-UA"/>
        </w:rPr>
        <w:tab/>
        <w:t>Адреса:</w:t>
      </w:r>
      <w:r w:rsidR="00183549" w:rsidRPr="009522AC">
        <w:rPr>
          <w:rFonts w:ascii="Times New Roman" w:hAnsi="Times New Roman" w:cs="Times New Roman"/>
          <w:sz w:val="24"/>
          <w:szCs w:val="24"/>
          <w:lang w:val="uk-UA"/>
        </w:rPr>
        <w:t xml:space="preserve"> </w:t>
      </w:r>
      <w:r w:rsidR="006002AE">
        <w:rPr>
          <w:rFonts w:ascii="Times New Roman" w:hAnsi="Times New Roman" w:cs="Times New Roman"/>
          <w:sz w:val="24"/>
          <w:szCs w:val="24"/>
          <w:lang w:val="uk-UA"/>
        </w:rPr>
        <w:t>вул.</w:t>
      </w:r>
      <w:r w:rsidR="00FC724D">
        <w:rPr>
          <w:rFonts w:ascii="Times New Roman" w:hAnsi="Times New Roman" w:cs="Times New Roman"/>
          <w:sz w:val="24"/>
          <w:szCs w:val="24"/>
          <w:lang w:val="uk-UA"/>
        </w:rPr>
        <w:t xml:space="preserve"> Васильківська, 45</w:t>
      </w:r>
      <w:r w:rsidR="006002AE">
        <w:rPr>
          <w:rFonts w:ascii="Times New Roman" w:hAnsi="Times New Roman" w:cs="Times New Roman"/>
          <w:sz w:val="24"/>
          <w:szCs w:val="24"/>
          <w:lang w:val="uk-UA"/>
        </w:rPr>
        <w:t>, м Київ, 03022.</w:t>
      </w:r>
    </w:p>
    <w:p w14:paraId="6AA8EA3F" w14:textId="326C4C52"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9522AC">
        <w:rPr>
          <w:rFonts w:ascii="Times New Roman" w:hAnsi="Times New Roman" w:cs="Times New Roman"/>
          <w:sz w:val="24"/>
          <w:szCs w:val="24"/>
          <w:lang w:val="uk-UA"/>
        </w:rPr>
        <w:t>2.</w:t>
      </w:r>
      <w:r w:rsidRPr="009522AC">
        <w:rPr>
          <w:rFonts w:ascii="Times New Roman" w:hAnsi="Times New Roman" w:cs="Times New Roman"/>
          <w:sz w:val="24"/>
          <w:szCs w:val="24"/>
          <w:lang w:val="uk-UA"/>
        </w:rPr>
        <w:tab/>
        <w:t xml:space="preserve">Опалювана площа (об’єм) будівлі </w:t>
      </w:r>
      <w:r w:rsidR="00FC724D">
        <w:rPr>
          <w:rFonts w:ascii="Times New Roman" w:hAnsi="Times New Roman" w:cs="Times New Roman"/>
          <w:sz w:val="24"/>
          <w:szCs w:val="24"/>
          <w:lang w:val="uk-UA"/>
        </w:rPr>
        <w:t>–</w:t>
      </w:r>
      <w:r w:rsidRPr="009522AC">
        <w:rPr>
          <w:rFonts w:ascii="Times New Roman" w:hAnsi="Times New Roman" w:cs="Times New Roman"/>
          <w:sz w:val="24"/>
          <w:szCs w:val="24"/>
          <w:lang w:val="uk-UA"/>
        </w:rPr>
        <w:t xml:space="preserve"> </w:t>
      </w:r>
      <w:r w:rsidR="00FC724D">
        <w:rPr>
          <w:rFonts w:ascii="Times New Roman" w:hAnsi="Times New Roman" w:cs="Times New Roman"/>
          <w:sz w:val="24"/>
          <w:szCs w:val="24"/>
          <w:lang w:val="uk-UA"/>
        </w:rPr>
        <w:t>11917,2</w:t>
      </w:r>
      <w:r w:rsidRPr="009522AC">
        <w:rPr>
          <w:rFonts w:ascii="Times New Roman" w:hAnsi="Times New Roman" w:cs="Times New Roman"/>
          <w:sz w:val="24"/>
          <w:szCs w:val="24"/>
          <w:lang w:val="uk-UA"/>
        </w:rPr>
        <w:t xml:space="preserve"> </w:t>
      </w:r>
      <w:proofErr w:type="spellStart"/>
      <w:r w:rsidRPr="009522AC">
        <w:rPr>
          <w:rFonts w:ascii="Times New Roman" w:hAnsi="Times New Roman" w:cs="Times New Roman"/>
          <w:sz w:val="24"/>
          <w:szCs w:val="24"/>
          <w:lang w:val="uk-UA"/>
        </w:rPr>
        <w:t>кв</w:t>
      </w:r>
      <w:proofErr w:type="spellEnd"/>
      <w:r w:rsidRPr="009522AC">
        <w:rPr>
          <w:rFonts w:ascii="Times New Roman" w:hAnsi="Times New Roman" w:cs="Times New Roman"/>
          <w:sz w:val="24"/>
          <w:szCs w:val="24"/>
          <w:lang w:val="uk-UA"/>
        </w:rPr>
        <w:t xml:space="preserve">. </w:t>
      </w:r>
      <w:r w:rsidR="006002AE">
        <w:rPr>
          <w:rFonts w:ascii="Times New Roman" w:hAnsi="Times New Roman" w:cs="Times New Roman"/>
          <w:sz w:val="24"/>
          <w:szCs w:val="24"/>
          <w:lang w:val="uk-UA"/>
        </w:rPr>
        <w:t>м</w:t>
      </w:r>
      <w:r w:rsidRPr="009522AC">
        <w:rPr>
          <w:rFonts w:ascii="Times New Roman" w:hAnsi="Times New Roman" w:cs="Times New Roman"/>
          <w:sz w:val="24"/>
          <w:szCs w:val="24"/>
          <w:lang w:val="uk-UA"/>
        </w:rPr>
        <w:t xml:space="preserve"> (</w:t>
      </w:r>
      <w:r w:rsidR="00FC724D">
        <w:rPr>
          <w:rFonts w:ascii="Times New Roman" w:hAnsi="Times New Roman" w:cs="Times New Roman"/>
          <w:sz w:val="24"/>
          <w:szCs w:val="24"/>
          <w:lang w:val="uk-UA"/>
        </w:rPr>
        <w:t>58973</w:t>
      </w:r>
      <w:r w:rsidRPr="009522AC">
        <w:rPr>
          <w:rFonts w:ascii="Times New Roman" w:hAnsi="Times New Roman" w:cs="Times New Roman"/>
          <w:sz w:val="24"/>
          <w:szCs w:val="24"/>
          <w:lang w:val="uk-UA"/>
        </w:rPr>
        <w:t xml:space="preserve"> куб. </w:t>
      </w:r>
      <w:r w:rsidR="006002AE">
        <w:rPr>
          <w:rFonts w:ascii="Times New Roman" w:hAnsi="Times New Roman" w:cs="Times New Roman"/>
          <w:sz w:val="24"/>
          <w:szCs w:val="24"/>
          <w:lang w:val="uk-UA"/>
        </w:rPr>
        <w:t>м</w:t>
      </w:r>
      <w:r w:rsidRPr="009522AC">
        <w:rPr>
          <w:rFonts w:ascii="Times New Roman" w:hAnsi="Times New Roman" w:cs="Times New Roman"/>
          <w:sz w:val="24"/>
          <w:szCs w:val="24"/>
          <w:lang w:val="uk-UA"/>
        </w:rPr>
        <w:t>);</w:t>
      </w:r>
    </w:p>
    <w:p w14:paraId="6D2F5291" w14:textId="4762BEDF"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9522AC">
        <w:rPr>
          <w:rFonts w:ascii="Times New Roman" w:hAnsi="Times New Roman" w:cs="Times New Roman"/>
          <w:sz w:val="24"/>
          <w:szCs w:val="24"/>
          <w:lang w:val="uk-UA"/>
        </w:rPr>
        <w:t>3.</w:t>
      </w:r>
      <w:r w:rsidRPr="009522AC">
        <w:rPr>
          <w:rFonts w:ascii="Times New Roman" w:hAnsi="Times New Roman" w:cs="Times New Roman"/>
          <w:sz w:val="24"/>
          <w:szCs w:val="24"/>
          <w:lang w:val="uk-UA"/>
        </w:rPr>
        <w:tab/>
        <w:t xml:space="preserve">Теплове </w:t>
      </w:r>
      <w:r w:rsidR="003859CF">
        <w:rPr>
          <w:rFonts w:ascii="Times New Roman" w:hAnsi="Times New Roman" w:cs="Times New Roman"/>
          <w:sz w:val="24"/>
          <w:szCs w:val="24"/>
          <w:lang w:val="uk-UA"/>
        </w:rPr>
        <w:t xml:space="preserve">проектне </w:t>
      </w:r>
      <w:r w:rsidRPr="009522AC">
        <w:rPr>
          <w:rFonts w:ascii="Times New Roman" w:hAnsi="Times New Roman" w:cs="Times New Roman"/>
          <w:sz w:val="24"/>
          <w:szCs w:val="24"/>
          <w:lang w:val="uk-UA"/>
        </w:rPr>
        <w:t xml:space="preserve">навантаження будівлі </w:t>
      </w:r>
      <w:r w:rsidR="006002AE">
        <w:rPr>
          <w:rFonts w:ascii="Times New Roman" w:hAnsi="Times New Roman" w:cs="Times New Roman"/>
          <w:sz w:val="24"/>
          <w:szCs w:val="24"/>
          <w:lang w:val="uk-UA"/>
        </w:rPr>
        <w:t xml:space="preserve">– </w:t>
      </w:r>
      <w:r w:rsidR="00FC724D">
        <w:rPr>
          <w:rFonts w:ascii="Times New Roman" w:hAnsi="Times New Roman" w:cs="Times New Roman"/>
          <w:sz w:val="24"/>
          <w:szCs w:val="24"/>
          <w:lang w:val="uk-UA"/>
        </w:rPr>
        <w:t xml:space="preserve">1,1 </w:t>
      </w:r>
      <w:proofErr w:type="spellStart"/>
      <w:r w:rsidR="006002AE">
        <w:rPr>
          <w:rFonts w:ascii="Times New Roman" w:hAnsi="Times New Roman" w:cs="Times New Roman"/>
          <w:sz w:val="24"/>
          <w:szCs w:val="24"/>
          <w:lang w:val="uk-UA"/>
        </w:rPr>
        <w:t>Г</w:t>
      </w:r>
      <w:r w:rsidRPr="009522AC">
        <w:rPr>
          <w:rFonts w:ascii="Times New Roman" w:hAnsi="Times New Roman" w:cs="Times New Roman"/>
          <w:sz w:val="24"/>
          <w:szCs w:val="24"/>
          <w:lang w:val="uk-UA"/>
        </w:rPr>
        <w:t>кал</w:t>
      </w:r>
      <w:proofErr w:type="spellEnd"/>
      <w:r w:rsidRPr="009522AC">
        <w:rPr>
          <w:rFonts w:ascii="Times New Roman" w:hAnsi="Times New Roman" w:cs="Times New Roman"/>
          <w:sz w:val="24"/>
          <w:szCs w:val="24"/>
          <w:lang w:val="uk-UA"/>
        </w:rPr>
        <w:t>/год.</w:t>
      </w:r>
    </w:p>
    <w:p w14:paraId="4B7F8328" w14:textId="0BC8BA1E" w:rsidR="008E17CF"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9522AC">
        <w:rPr>
          <w:rFonts w:ascii="Times New Roman" w:hAnsi="Times New Roman" w:cs="Times New Roman"/>
          <w:sz w:val="24"/>
          <w:szCs w:val="24"/>
          <w:lang w:val="uk-UA"/>
        </w:rPr>
        <w:t>4.</w:t>
      </w:r>
      <w:r w:rsidRPr="009522AC">
        <w:rPr>
          <w:rFonts w:ascii="Times New Roman" w:hAnsi="Times New Roman" w:cs="Times New Roman"/>
          <w:sz w:val="24"/>
          <w:szCs w:val="24"/>
          <w:lang w:val="uk-UA"/>
        </w:rPr>
        <w:tab/>
        <w:t>У будівлі</w:t>
      </w:r>
      <w:r w:rsidR="006002AE">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встановлено</w:t>
      </w:r>
      <w:r w:rsidR="006002AE">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індивідуальний тепловий пункт.</w:t>
      </w:r>
    </w:p>
    <w:p w14:paraId="67A44899" w14:textId="6E7C5A85" w:rsidR="00E11409" w:rsidRPr="009522AC" w:rsidRDefault="00E11409"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2.2.5.</w:t>
      </w:r>
      <w:r>
        <w:rPr>
          <w:rFonts w:ascii="Times New Roman" w:hAnsi="Times New Roman" w:cs="Times New Roman"/>
          <w:sz w:val="24"/>
          <w:szCs w:val="24"/>
          <w:lang w:val="uk-UA"/>
        </w:rPr>
        <w:tab/>
        <w:t>Термін постачання: 01.01.2024-15.04.2024</w:t>
      </w:r>
    </w:p>
    <w:p w14:paraId="05EA60B5" w14:textId="0C26EF96" w:rsidR="008E17CF" w:rsidRPr="009522AC" w:rsidRDefault="0010247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E11409">
        <w:rPr>
          <w:rFonts w:ascii="Times New Roman" w:hAnsi="Times New Roman" w:cs="Times New Roman"/>
          <w:sz w:val="24"/>
          <w:szCs w:val="24"/>
          <w:lang w:val="uk-UA"/>
        </w:rPr>
        <w:t>6</w:t>
      </w:r>
      <w:r w:rsidR="008E17CF" w:rsidRPr="009522AC">
        <w:rPr>
          <w:rFonts w:ascii="Times New Roman" w:hAnsi="Times New Roman" w:cs="Times New Roman"/>
          <w:sz w:val="24"/>
          <w:szCs w:val="24"/>
          <w:lang w:val="uk-UA"/>
        </w:rPr>
        <w:t>.</w:t>
      </w:r>
      <w:r w:rsidR="008E17CF" w:rsidRPr="009522AC">
        <w:rPr>
          <w:rFonts w:ascii="Times New Roman" w:hAnsi="Times New Roman" w:cs="Times New Roman"/>
          <w:sz w:val="24"/>
          <w:szCs w:val="24"/>
          <w:lang w:val="uk-UA"/>
        </w:rPr>
        <w:tab/>
        <w:t>Будівля обладнана вузлом комерційного обліку теплової енергії</w:t>
      </w:r>
      <w:r w:rsidR="006002AE">
        <w:rPr>
          <w:rFonts w:ascii="Times New Roman" w:hAnsi="Times New Roman" w:cs="Times New Roman"/>
          <w:sz w:val="24"/>
          <w:szCs w:val="24"/>
          <w:lang w:val="uk-UA"/>
        </w:rPr>
        <w:t>:</w:t>
      </w:r>
    </w:p>
    <w:p w14:paraId="722A9024" w14:textId="77777777" w:rsidR="00704B9B" w:rsidRPr="009522AC" w:rsidRDefault="00704B9B" w:rsidP="009522AC">
      <w:pPr>
        <w:spacing w:after="0" w:line="240" w:lineRule="auto"/>
        <w:ind w:firstLine="567"/>
        <w:jc w:val="both"/>
        <w:rPr>
          <w:rFonts w:ascii="Times New Roman" w:hAnsi="Times New Roman" w:cs="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3"/>
        <w:gridCol w:w="1954"/>
        <w:gridCol w:w="1884"/>
        <w:gridCol w:w="1496"/>
        <w:gridCol w:w="1427"/>
        <w:gridCol w:w="1775"/>
        <w:gridCol w:w="1043"/>
      </w:tblGrid>
      <w:tr w:rsidR="00D42BB2" w:rsidRPr="009522AC" w14:paraId="0419BD7E" w14:textId="77777777" w:rsidTr="0056220D">
        <w:trPr>
          <w:trHeight w:hRule="exact" w:val="2136"/>
          <w:jc w:val="center"/>
        </w:trPr>
        <w:tc>
          <w:tcPr>
            <w:tcW w:w="0" w:type="auto"/>
            <w:shd w:val="clear" w:color="auto" w:fill="auto"/>
            <w:vAlign w:val="center"/>
          </w:tcPr>
          <w:p w14:paraId="24BA5843" w14:textId="5FE11659"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w:t>
            </w:r>
            <w:r w:rsidR="00F074E7" w:rsidRPr="009522AC">
              <w:rPr>
                <w:color w:val="000000"/>
                <w:sz w:val="24"/>
                <w:szCs w:val="24"/>
                <w:lang w:val="uk-UA" w:eastAsia="uk-UA" w:bidi="uk-UA"/>
              </w:rPr>
              <w:t xml:space="preserve"> </w:t>
            </w:r>
            <w:r w:rsidRPr="009522AC">
              <w:rPr>
                <w:color w:val="000000"/>
                <w:sz w:val="24"/>
                <w:szCs w:val="24"/>
                <w:lang w:val="uk-UA" w:eastAsia="uk-UA" w:bidi="uk-UA"/>
              </w:rPr>
              <w:t>п/п</w:t>
            </w:r>
          </w:p>
        </w:tc>
        <w:tc>
          <w:tcPr>
            <w:tcW w:w="0" w:type="auto"/>
            <w:shd w:val="clear" w:color="auto" w:fill="auto"/>
            <w:vAlign w:val="center"/>
          </w:tcPr>
          <w:p w14:paraId="1BD8C734" w14:textId="295253C8"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Заводський номер, назва</w:t>
            </w:r>
            <w:r w:rsidR="00F074E7" w:rsidRPr="009522AC">
              <w:rPr>
                <w:color w:val="000000"/>
                <w:sz w:val="24"/>
                <w:szCs w:val="24"/>
                <w:lang w:val="uk-UA" w:eastAsia="uk-UA" w:bidi="uk-UA"/>
              </w:rPr>
              <w:t xml:space="preserve"> </w:t>
            </w:r>
            <w:r w:rsidRPr="009522AC">
              <w:rPr>
                <w:color w:val="000000"/>
                <w:sz w:val="24"/>
                <w:szCs w:val="24"/>
                <w:lang w:val="uk-UA" w:eastAsia="uk-UA" w:bidi="uk-UA"/>
              </w:rPr>
              <w:t>та умовне позначення</w:t>
            </w:r>
            <w:r w:rsidR="00F074E7" w:rsidRPr="009522AC">
              <w:rPr>
                <w:color w:val="000000"/>
                <w:sz w:val="24"/>
                <w:szCs w:val="24"/>
                <w:lang w:val="uk-UA" w:eastAsia="uk-UA" w:bidi="uk-UA"/>
              </w:rPr>
              <w:t xml:space="preserve"> </w:t>
            </w:r>
            <w:r w:rsidRPr="009522AC">
              <w:rPr>
                <w:color w:val="000000"/>
                <w:sz w:val="24"/>
                <w:szCs w:val="24"/>
                <w:lang w:val="uk-UA" w:eastAsia="uk-UA" w:bidi="uk-UA"/>
              </w:rPr>
              <w:t>типу засобу</w:t>
            </w:r>
            <w:r w:rsidR="00F074E7" w:rsidRPr="009522AC">
              <w:rPr>
                <w:color w:val="000000"/>
                <w:sz w:val="24"/>
                <w:szCs w:val="24"/>
                <w:lang w:val="uk-UA" w:eastAsia="uk-UA" w:bidi="uk-UA"/>
              </w:rPr>
              <w:t xml:space="preserve"> </w:t>
            </w:r>
            <w:r w:rsidRPr="009522AC">
              <w:rPr>
                <w:color w:val="000000"/>
                <w:sz w:val="24"/>
                <w:szCs w:val="24"/>
                <w:lang w:val="uk-UA" w:eastAsia="uk-UA" w:bidi="uk-UA"/>
              </w:rPr>
              <w:t>вимірювальної техніки</w:t>
            </w:r>
          </w:p>
        </w:tc>
        <w:tc>
          <w:tcPr>
            <w:tcW w:w="0" w:type="auto"/>
            <w:shd w:val="clear" w:color="auto" w:fill="auto"/>
            <w:vAlign w:val="center"/>
          </w:tcPr>
          <w:p w14:paraId="665EC698" w14:textId="694DBA49"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Показання засобу вимірювальної техніки на дату укладення договору</w:t>
            </w:r>
          </w:p>
        </w:tc>
        <w:tc>
          <w:tcPr>
            <w:tcW w:w="0" w:type="auto"/>
            <w:shd w:val="clear" w:color="auto" w:fill="auto"/>
            <w:vAlign w:val="center"/>
          </w:tcPr>
          <w:p w14:paraId="5CF5919B" w14:textId="529255E4"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Місце встановлення</w:t>
            </w:r>
          </w:p>
        </w:tc>
        <w:tc>
          <w:tcPr>
            <w:tcW w:w="0" w:type="auto"/>
            <w:shd w:val="clear" w:color="auto" w:fill="auto"/>
            <w:vAlign w:val="center"/>
          </w:tcPr>
          <w:p w14:paraId="53DFBFB9" w14:textId="4C4CFBBA"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Дата останньої періодичної повірки</w:t>
            </w:r>
          </w:p>
        </w:tc>
        <w:tc>
          <w:tcPr>
            <w:tcW w:w="0" w:type="auto"/>
            <w:shd w:val="clear" w:color="auto" w:fill="auto"/>
            <w:vAlign w:val="center"/>
          </w:tcPr>
          <w:p w14:paraId="49CB02EF" w14:textId="39050881" w:rsidR="00EB51AF" w:rsidRPr="009522AC" w:rsidRDefault="00EB51AF" w:rsidP="0056220D">
            <w:pPr>
              <w:pStyle w:val="a4"/>
              <w:ind w:right="54"/>
              <w:jc w:val="center"/>
              <w:rPr>
                <w:sz w:val="24"/>
                <w:szCs w:val="24"/>
                <w:lang w:val="uk-UA"/>
              </w:rPr>
            </w:pPr>
            <w:proofErr w:type="spellStart"/>
            <w:r w:rsidRPr="009522AC">
              <w:rPr>
                <w:color w:val="000000"/>
                <w:sz w:val="24"/>
                <w:szCs w:val="24"/>
                <w:lang w:val="uk-UA" w:eastAsia="uk-UA" w:bidi="uk-UA"/>
              </w:rPr>
              <w:t>Міжповірочний</w:t>
            </w:r>
            <w:proofErr w:type="spellEnd"/>
            <w:r w:rsidRPr="009522AC">
              <w:rPr>
                <w:color w:val="000000"/>
                <w:sz w:val="24"/>
                <w:szCs w:val="24"/>
                <w:lang w:val="uk-UA" w:eastAsia="uk-UA" w:bidi="uk-UA"/>
              </w:rPr>
              <w:t xml:space="preserve"> інтервал, років</w:t>
            </w:r>
          </w:p>
        </w:tc>
        <w:tc>
          <w:tcPr>
            <w:tcW w:w="0" w:type="auto"/>
            <w:shd w:val="clear" w:color="auto" w:fill="auto"/>
            <w:vAlign w:val="center"/>
          </w:tcPr>
          <w:p w14:paraId="0C3C65CA" w14:textId="77777777" w:rsidR="00EB51AF" w:rsidRPr="009522AC" w:rsidRDefault="00EB51AF" w:rsidP="0056220D">
            <w:pPr>
              <w:pStyle w:val="a4"/>
              <w:ind w:right="54"/>
              <w:jc w:val="center"/>
              <w:rPr>
                <w:sz w:val="24"/>
                <w:szCs w:val="24"/>
                <w:lang w:val="uk-UA"/>
              </w:rPr>
            </w:pPr>
            <w:r w:rsidRPr="009522AC">
              <w:rPr>
                <w:color w:val="000000"/>
                <w:sz w:val="24"/>
                <w:szCs w:val="24"/>
                <w:lang w:val="uk-UA" w:eastAsia="uk-UA" w:bidi="uk-UA"/>
              </w:rPr>
              <w:t>Примітка</w:t>
            </w:r>
          </w:p>
        </w:tc>
      </w:tr>
      <w:tr w:rsidR="00D42BB2" w:rsidRPr="009522AC" w14:paraId="4A0F66F7" w14:textId="77777777" w:rsidTr="00704B9B">
        <w:trPr>
          <w:trHeight w:hRule="exact" w:val="432"/>
          <w:jc w:val="center"/>
        </w:trPr>
        <w:tc>
          <w:tcPr>
            <w:tcW w:w="0" w:type="auto"/>
            <w:shd w:val="clear" w:color="auto" w:fill="auto"/>
            <w:vAlign w:val="center"/>
          </w:tcPr>
          <w:p w14:paraId="6A874CB5"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6396B5F6"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27CF8206"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5EBBE9FC"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6A0C3F29"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72E00732"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c>
          <w:tcPr>
            <w:tcW w:w="0" w:type="auto"/>
            <w:shd w:val="clear" w:color="auto" w:fill="auto"/>
            <w:vAlign w:val="center"/>
          </w:tcPr>
          <w:p w14:paraId="1780FA4F" w14:textId="77777777" w:rsidR="00EB51AF" w:rsidRPr="009522AC" w:rsidRDefault="00EB51AF" w:rsidP="009522AC">
            <w:pPr>
              <w:spacing w:after="0" w:line="240" w:lineRule="auto"/>
              <w:ind w:firstLine="567"/>
              <w:jc w:val="both"/>
              <w:rPr>
                <w:rFonts w:ascii="Times New Roman" w:hAnsi="Times New Roman" w:cs="Times New Roman"/>
                <w:sz w:val="24"/>
                <w:szCs w:val="24"/>
                <w:lang w:val="uk-UA"/>
              </w:rPr>
            </w:pPr>
          </w:p>
        </w:tc>
      </w:tr>
    </w:tbl>
    <w:p w14:paraId="52CA7D5A" w14:textId="77777777" w:rsidR="00102476" w:rsidRDefault="00102476" w:rsidP="009522AC">
      <w:pPr>
        <w:spacing w:after="0" w:line="240" w:lineRule="auto"/>
        <w:ind w:firstLine="567"/>
        <w:jc w:val="center"/>
        <w:rPr>
          <w:rFonts w:ascii="Times New Roman" w:hAnsi="Times New Roman" w:cs="Times New Roman"/>
          <w:sz w:val="24"/>
          <w:szCs w:val="24"/>
          <w:lang w:val="uk-UA"/>
        </w:rPr>
      </w:pPr>
    </w:p>
    <w:p w14:paraId="61A6C199" w14:textId="4BEAE5B4" w:rsidR="00F074E7" w:rsidRPr="009522AC" w:rsidRDefault="00F50B1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r w:rsidR="006002AE">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Постачання теплової енергії на індивідуальні теплові пункти для потреб опалення та</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приготування гарячої води здійснюється безперервно, крім часу перерв, визначених частиною</w:t>
      </w:r>
      <w:r w:rsidR="004E0F2F">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 xml:space="preserve">першою статті 16 Закону України </w:t>
      </w:r>
      <w:r w:rsidR="004E0F2F">
        <w:rPr>
          <w:rFonts w:ascii="Times New Roman" w:hAnsi="Times New Roman" w:cs="Times New Roman"/>
          <w:sz w:val="24"/>
          <w:szCs w:val="24"/>
          <w:lang w:val="uk-UA"/>
        </w:rPr>
        <w:t>«</w:t>
      </w:r>
      <w:r w:rsidR="00F074E7" w:rsidRPr="009522AC">
        <w:rPr>
          <w:rFonts w:ascii="Times New Roman" w:hAnsi="Times New Roman" w:cs="Times New Roman"/>
          <w:sz w:val="24"/>
          <w:szCs w:val="24"/>
          <w:lang w:val="uk-UA"/>
        </w:rPr>
        <w:t>Про житлово-комунальні послуги</w:t>
      </w:r>
      <w:r w:rsidR="004E0F2F">
        <w:rPr>
          <w:rFonts w:ascii="Times New Roman" w:hAnsi="Times New Roman" w:cs="Times New Roman"/>
          <w:sz w:val="24"/>
          <w:szCs w:val="24"/>
          <w:lang w:val="uk-UA"/>
        </w:rPr>
        <w:t>»</w:t>
      </w:r>
      <w:r w:rsidR="00F074E7" w:rsidRPr="009522AC">
        <w:rPr>
          <w:rFonts w:ascii="Times New Roman" w:hAnsi="Times New Roman" w:cs="Times New Roman"/>
          <w:sz w:val="24"/>
          <w:szCs w:val="24"/>
          <w:lang w:val="uk-UA"/>
        </w:rPr>
        <w:t>.</w:t>
      </w:r>
    </w:p>
    <w:p w14:paraId="52415849" w14:textId="76D666BA" w:rsidR="00F074E7" w:rsidRPr="009522AC" w:rsidRDefault="007837EC"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74E7" w:rsidRPr="009522A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87080E">
        <w:rPr>
          <w:rFonts w:ascii="Times New Roman" w:hAnsi="Times New Roman" w:cs="Times New Roman"/>
          <w:sz w:val="24"/>
          <w:szCs w:val="24"/>
          <w:lang w:val="uk-UA"/>
        </w:rPr>
        <w:t>Постачальник</w:t>
      </w:r>
      <w:r w:rsidR="00F074E7" w:rsidRPr="009522AC">
        <w:rPr>
          <w:rFonts w:ascii="Times New Roman" w:hAnsi="Times New Roman" w:cs="Times New Roman"/>
          <w:sz w:val="24"/>
          <w:szCs w:val="24"/>
          <w:lang w:val="uk-UA"/>
        </w:rPr>
        <w:t xml:space="preserve"> забезпечує відповідність кількісних та якісних характеристик Послуги</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вимогам пункту 1 цього договору на межі централізованих інженерно-технічних систем постачання</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Послуги Виконавця та внутрішньо-будинкових систем будівлі Споживача, що відповідає межі</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 xml:space="preserve">експлуатаційної відповідальності Сторін, визначеної </w:t>
      </w:r>
      <w:r w:rsidR="00F074E7" w:rsidRPr="00034C21">
        <w:rPr>
          <w:rFonts w:ascii="Times New Roman" w:hAnsi="Times New Roman" w:cs="Times New Roman"/>
          <w:sz w:val="24"/>
          <w:szCs w:val="24"/>
          <w:lang w:val="uk-UA"/>
        </w:rPr>
        <w:t>Схемою розмежування балансової належності</w:t>
      </w:r>
      <w:r w:rsidR="00725F5F" w:rsidRPr="00034C21">
        <w:rPr>
          <w:rFonts w:ascii="Times New Roman" w:hAnsi="Times New Roman" w:cs="Times New Roman"/>
          <w:sz w:val="24"/>
          <w:szCs w:val="24"/>
          <w:lang w:val="uk-UA"/>
        </w:rPr>
        <w:t xml:space="preserve"> </w:t>
      </w:r>
      <w:r w:rsidR="00F074E7" w:rsidRPr="00034C21">
        <w:rPr>
          <w:rFonts w:ascii="Times New Roman" w:hAnsi="Times New Roman" w:cs="Times New Roman"/>
          <w:sz w:val="24"/>
          <w:szCs w:val="24"/>
          <w:lang w:val="uk-UA"/>
        </w:rPr>
        <w:t>теплових мереж та експлуатаційної відповідальності (Додаток 2).</w:t>
      </w:r>
    </w:p>
    <w:p w14:paraId="75183F91" w14:textId="0DD2D03E" w:rsidR="00F074E7" w:rsidRPr="009522AC" w:rsidRDefault="002713F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74E7" w:rsidRPr="009522AC">
        <w:rPr>
          <w:rFonts w:ascii="Times New Roman" w:hAnsi="Times New Roman" w:cs="Times New Roman"/>
          <w:sz w:val="24"/>
          <w:szCs w:val="24"/>
          <w:lang w:val="uk-UA"/>
        </w:rPr>
        <w:t>.5.</w:t>
      </w:r>
      <w:r w:rsidR="008D1B46">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Визначення якісних та кількісних показників Послуги здійснюється за показаннями вузла</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комерційного обліку.</w:t>
      </w:r>
    </w:p>
    <w:p w14:paraId="0F55B677" w14:textId="2C2C137B" w:rsidR="00F074E7" w:rsidRDefault="008D1B4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74E7" w:rsidRPr="009522AC">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У випадку виникнення аварії на централізованих інженерно-технічних системах</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постачання Послуги Виконавця, Виконавець Повідомляє Споживача та надає рекомендації щодо</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збереження працездатності тепломережі, а також проводить аварійно-відновні роботи у строк до 3</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діб, але не більше ніж протягом семи діб з моменту виявлення факту аварії виконавцем або</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повідомлення Споживачем Виконавця про аварію.</w:t>
      </w:r>
    </w:p>
    <w:p w14:paraId="33893D8C" w14:textId="77777777" w:rsidR="008B44DA" w:rsidRPr="009522AC" w:rsidRDefault="008B44DA" w:rsidP="009522AC">
      <w:pPr>
        <w:spacing w:after="0" w:line="240" w:lineRule="auto"/>
        <w:ind w:firstLine="567"/>
        <w:jc w:val="both"/>
        <w:rPr>
          <w:rFonts w:ascii="Times New Roman" w:hAnsi="Times New Roman" w:cs="Times New Roman"/>
          <w:sz w:val="24"/>
          <w:szCs w:val="24"/>
          <w:lang w:val="uk-UA"/>
        </w:rPr>
      </w:pPr>
    </w:p>
    <w:p w14:paraId="66459FF6" w14:textId="1F762455" w:rsidR="00F074E7" w:rsidRPr="009522AC" w:rsidRDefault="00C45E44" w:rsidP="009522AC">
      <w:pPr>
        <w:spacing w:after="0" w:line="240" w:lineRule="auto"/>
        <w:ind w:firstLine="567"/>
        <w:jc w:val="center"/>
        <w:rPr>
          <w:rFonts w:ascii="Times New Roman" w:hAnsi="Times New Roman" w:cs="Times New Roman"/>
          <w:sz w:val="24"/>
          <w:szCs w:val="24"/>
          <w:lang w:val="uk-UA"/>
        </w:rPr>
      </w:pPr>
      <w:r w:rsidRPr="00C45E44">
        <w:rPr>
          <w:rFonts w:ascii="Times New Roman" w:hAnsi="Times New Roman" w:cs="Times New Roman"/>
          <w:b/>
          <w:bCs/>
          <w:sz w:val="24"/>
          <w:szCs w:val="24"/>
          <w:lang w:val="uk-UA"/>
        </w:rPr>
        <w:t>3.</w:t>
      </w:r>
      <w:r>
        <w:rPr>
          <w:rFonts w:ascii="Times New Roman" w:hAnsi="Times New Roman" w:cs="Times New Roman"/>
          <w:sz w:val="24"/>
          <w:szCs w:val="24"/>
          <w:lang w:val="uk-UA"/>
        </w:rPr>
        <w:t xml:space="preserve"> </w:t>
      </w:r>
      <w:r w:rsidR="00F074E7" w:rsidRPr="009522AC">
        <w:rPr>
          <w:rFonts w:ascii="Times New Roman" w:hAnsi="Times New Roman" w:cs="Times New Roman"/>
          <w:b/>
          <w:bCs/>
          <w:sz w:val="24"/>
          <w:szCs w:val="24"/>
          <w:lang w:val="uk-UA"/>
        </w:rPr>
        <w:t>Облік Послуги</w:t>
      </w:r>
    </w:p>
    <w:p w14:paraId="0256B112" w14:textId="3DC2B734" w:rsidR="00F074E7" w:rsidRPr="009522AC" w:rsidRDefault="00C45E4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74E7"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Обсяг спожитої у будівлі Послуги визначається як обсяг теплової енергії, спожитої в</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будівлі за показаннями вузла (вузлів) комерційного обліку.</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Якщо будівлю оснащена двома та більше вузлами комерційного обліку теплової енергії обсяг</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(кількість) спожитої послуги у будинку визначається як сума показників таких вузлів обліку.</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Одиницею виміру обсягу спожитої послуги є гігакалорія (</w:t>
      </w:r>
      <w:proofErr w:type="spellStart"/>
      <w:r w:rsidR="00F074E7" w:rsidRPr="009522AC">
        <w:rPr>
          <w:rFonts w:ascii="Times New Roman" w:hAnsi="Times New Roman" w:cs="Times New Roman"/>
          <w:sz w:val="24"/>
          <w:szCs w:val="24"/>
          <w:lang w:val="uk-UA"/>
        </w:rPr>
        <w:t>Гкал</w:t>
      </w:r>
      <w:proofErr w:type="spellEnd"/>
      <w:r w:rsidR="00F074E7" w:rsidRPr="009522AC">
        <w:rPr>
          <w:rFonts w:ascii="Times New Roman" w:hAnsi="Times New Roman" w:cs="Times New Roman"/>
          <w:sz w:val="24"/>
          <w:szCs w:val="24"/>
          <w:lang w:val="uk-UA"/>
        </w:rPr>
        <w:t>).</w:t>
      </w:r>
    </w:p>
    <w:p w14:paraId="2CC687C2" w14:textId="487D3F17" w:rsidR="00F074E7" w:rsidRPr="009522AC" w:rsidRDefault="008A7353" w:rsidP="00E37D4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74E7" w:rsidRPr="009522AC">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У разі виходу з ладу або втрати вузла комерційного обліку теплової енергії до відновлення</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його роботи або заміни ведення комерційного обліку спожитої Послуги здійснюється відповідно до</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Методики розподілу між споживачами обсягів спожитих у будівлі комунальних послуг,</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 xml:space="preserve">затвердженої наказом </w:t>
      </w:r>
      <w:r w:rsidR="00E37D47" w:rsidRPr="00E37D47">
        <w:rPr>
          <w:rFonts w:ascii="Times New Roman" w:hAnsi="Times New Roman" w:cs="Times New Roman"/>
          <w:sz w:val="24"/>
          <w:szCs w:val="24"/>
          <w:lang w:val="uk-UA"/>
        </w:rPr>
        <w:t>Міністерства регіонального</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розвитку, будівництва</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та житлово-комунального</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господарства України</w:t>
      </w:r>
      <w:r w:rsidR="00E37D47">
        <w:rPr>
          <w:rFonts w:ascii="Times New Roman" w:hAnsi="Times New Roman" w:cs="Times New Roman"/>
          <w:sz w:val="24"/>
          <w:szCs w:val="24"/>
          <w:lang w:val="uk-UA"/>
        </w:rPr>
        <w:t xml:space="preserve"> 22.11.2018</w:t>
      </w:r>
      <w:r w:rsidR="00E37D47" w:rsidRPr="00E37D47">
        <w:rPr>
          <w:rFonts w:ascii="Times New Roman" w:hAnsi="Times New Roman" w:cs="Times New Roman"/>
          <w:sz w:val="24"/>
          <w:szCs w:val="24"/>
          <w:lang w:val="uk-UA"/>
        </w:rPr>
        <w:t xml:space="preserve"> № 315</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(у редакції наказу Міністерства</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розвитку громад та територій</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України</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 xml:space="preserve">від </w:t>
      </w:r>
      <w:r w:rsidR="00E37D47">
        <w:rPr>
          <w:rFonts w:ascii="Times New Roman" w:hAnsi="Times New Roman" w:cs="Times New Roman"/>
          <w:sz w:val="24"/>
          <w:szCs w:val="24"/>
          <w:lang w:val="uk-UA"/>
        </w:rPr>
        <w:t>28.12.2021</w:t>
      </w:r>
      <w:r w:rsidR="00E37D47" w:rsidRPr="00E37D47">
        <w:rPr>
          <w:rFonts w:ascii="Times New Roman" w:hAnsi="Times New Roman" w:cs="Times New Roman"/>
          <w:sz w:val="24"/>
          <w:szCs w:val="24"/>
          <w:lang w:val="uk-UA"/>
        </w:rPr>
        <w:t xml:space="preserve"> № 358)</w:t>
      </w:r>
      <w:r w:rsidR="00E37D47">
        <w:rPr>
          <w:rFonts w:ascii="Times New Roman" w:hAnsi="Times New Roman" w:cs="Times New Roman"/>
          <w:sz w:val="24"/>
          <w:szCs w:val="24"/>
          <w:lang w:val="uk-UA"/>
        </w:rPr>
        <w:t>, з</w:t>
      </w:r>
      <w:r w:rsidR="00E37D47" w:rsidRPr="00E37D47">
        <w:rPr>
          <w:rFonts w:ascii="Times New Roman" w:hAnsi="Times New Roman" w:cs="Times New Roman"/>
          <w:sz w:val="24"/>
          <w:szCs w:val="24"/>
          <w:lang w:val="uk-UA"/>
        </w:rPr>
        <w:t>ареєстрован</w:t>
      </w:r>
      <w:r w:rsidR="00E37D47">
        <w:rPr>
          <w:rFonts w:ascii="Times New Roman" w:hAnsi="Times New Roman" w:cs="Times New Roman"/>
          <w:sz w:val="24"/>
          <w:szCs w:val="24"/>
          <w:lang w:val="uk-UA"/>
        </w:rPr>
        <w:t>им</w:t>
      </w:r>
      <w:r w:rsidR="00E37D47" w:rsidRPr="00E37D47">
        <w:rPr>
          <w:rFonts w:ascii="Times New Roman" w:hAnsi="Times New Roman" w:cs="Times New Roman"/>
          <w:sz w:val="24"/>
          <w:szCs w:val="24"/>
          <w:lang w:val="uk-UA"/>
        </w:rPr>
        <w:t xml:space="preserve"> в Міністерстві</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юстиції України</w:t>
      </w:r>
      <w:r w:rsidR="00E37D47">
        <w:rPr>
          <w:rFonts w:ascii="Times New Roman" w:hAnsi="Times New Roman" w:cs="Times New Roman"/>
          <w:sz w:val="24"/>
          <w:szCs w:val="24"/>
          <w:lang w:val="uk-UA"/>
        </w:rPr>
        <w:t xml:space="preserve"> </w:t>
      </w:r>
      <w:r w:rsidR="00E37D47" w:rsidRPr="00E37D47">
        <w:rPr>
          <w:rFonts w:ascii="Times New Roman" w:hAnsi="Times New Roman" w:cs="Times New Roman"/>
          <w:sz w:val="24"/>
          <w:szCs w:val="24"/>
          <w:lang w:val="uk-UA"/>
        </w:rPr>
        <w:t>28</w:t>
      </w:r>
      <w:r w:rsidR="00E37D47">
        <w:rPr>
          <w:rFonts w:ascii="Times New Roman" w:hAnsi="Times New Roman" w:cs="Times New Roman"/>
          <w:sz w:val="24"/>
          <w:szCs w:val="24"/>
          <w:lang w:val="uk-UA"/>
        </w:rPr>
        <w:t>.12.</w:t>
      </w:r>
      <w:r w:rsidR="00E37D47" w:rsidRPr="00E37D47">
        <w:rPr>
          <w:rFonts w:ascii="Times New Roman" w:hAnsi="Times New Roman" w:cs="Times New Roman"/>
          <w:sz w:val="24"/>
          <w:szCs w:val="24"/>
          <w:lang w:val="uk-UA"/>
        </w:rPr>
        <w:t>2018 за № 1502/32954</w:t>
      </w:r>
      <w:r w:rsidR="00F074E7" w:rsidRPr="009522AC">
        <w:rPr>
          <w:rFonts w:ascii="Times New Roman" w:hAnsi="Times New Roman" w:cs="Times New Roman"/>
          <w:sz w:val="24"/>
          <w:szCs w:val="24"/>
          <w:lang w:val="uk-UA"/>
        </w:rPr>
        <w:t>, з урахуванням середнього обсягу</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споживання теплової енергії протягом попереднього опалювального періоду, а у разі відсутності</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такої інформації - за фактичний час споживання протягом поточного опалювального періоду, але не</w:t>
      </w:r>
      <w:r w:rsidR="00725F5F"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менше 30 днів.</w:t>
      </w:r>
    </w:p>
    <w:p w14:paraId="082B3F2A" w14:textId="1CDE6817" w:rsidR="00F6041E" w:rsidRDefault="00E37D47"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74E7" w:rsidRPr="009522A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Початок періоду виходу з ладу вузла комерційного обліку визначається</w:t>
      </w:r>
      <w:r w:rsidR="00F6041E">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за даними електронного архіву - в разі отримання з нього інформації щодо дати початку</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періоду виходу з ладу вузла комерційного обліку</w:t>
      </w:r>
      <w:r w:rsidR="00F6041E">
        <w:rPr>
          <w:rFonts w:ascii="Times New Roman" w:hAnsi="Times New Roman" w:cs="Times New Roman"/>
          <w:sz w:val="24"/>
          <w:szCs w:val="24"/>
          <w:lang w:val="uk-UA"/>
        </w:rPr>
        <w:t>.</w:t>
      </w:r>
      <w:r w:rsidR="002D0141" w:rsidRPr="009522AC">
        <w:rPr>
          <w:rFonts w:ascii="Times New Roman" w:hAnsi="Times New Roman" w:cs="Times New Roman"/>
          <w:sz w:val="24"/>
          <w:szCs w:val="24"/>
          <w:lang w:val="uk-UA"/>
        </w:rPr>
        <w:t xml:space="preserve"> </w:t>
      </w:r>
    </w:p>
    <w:p w14:paraId="706D026F" w14:textId="5567BF85" w:rsidR="00F074E7" w:rsidRPr="009522AC" w:rsidRDefault="00F074E7"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Кінцем періоду виходу з ладу вузла комерційного обліку є день прийняття на абонентський</w:t>
      </w:r>
      <w:r w:rsidR="002D0141"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облік відремонтованого або заміненого вузла комерційного обліку.</w:t>
      </w:r>
    </w:p>
    <w:p w14:paraId="4A72D313" w14:textId="2452D83D" w:rsidR="00F074E7" w:rsidRPr="009522AC" w:rsidRDefault="00F6041E"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74E7" w:rsidRPr="009522A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Початок періоду відсутності вузла комерційного обліку у зв’язку з його втратою</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визначається з дня, наступного за днем останнього дистанційного отримання показань, або з дня,</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наступного за днем останнього зняття його показань (в усіх інших випадках).</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Кінцем періоду відсутності вузла комерційного обліку у зв’язку з його втратою є дата</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прийняття на абонентський облік вузла комерційного обліку, встановленого на заміну втраченого.</w:t>
      </w:r>
    </w:p>
    <w:p w14:paraId="62EEE53C" w14:textId="77777777" w:rsidR="00DB3586" w:rsidRDefault="00DB358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74E7" w:rsidRPr="009522AC">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На час відсутності вузла комерційного обліку у зв’язку з його ремонтом, проведення</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повірки (ремонту) засобів вимірювальної техніки, які є складовою частиною вузла обліку, ведення</w:t>
      </w:r>
      <w:r w:rsidR="002D0141" w:rsidRPr="009522AC">
        <w:rPr>
          <w:rFonts w:ascii="Times New Roman" w:hAnsi="Times New Roman" w:cs="Times New Roman"/>
          <w:sz w:val="24"/>
          <w:szCs w:val="24"/>
          <w:lang w:val="uk-UA"/>
        </w:rPr>
        <w:t xml:space="preserve"> </w:t>
      </w:r>
      <w:r w:rsidR="00F074E7" w:rsidRPr="009522AC">
        <w:rPr>
          <w:rFonts w:ascii="Times New Roman" w:hAnsi="Times New Roman" w:cs="Times New Roman"/>
          <w:sz w:val="24"/>
          <w:szCs w:val="24"/>
          <w:lang w:val="uk-UA"/>
        </w:rPr>
        <w:t>комерційного обліку здійснюється відповідно до Методики розподілу між споживачами обсягів</w:t>
      </w:r>
      <w:r w:rsidR="002D0141" w:rsidRPr="009522AC">
        <w:rPr>
          <w:rFonts w:ascii="Times New Roman" w:hAnsi="Times New Roman" w:cs="Times New Roman"/>
          <w:sz w:val="24"/>
          <w:szCs w:val="24"/>
          <w:lang w:val="uk-UA"/>
        </w:rPr>
        <w:t xml:space="preserve"> спожитих у будівлі комунальних послуг з урахуванням середнього обсягу споживання теплової</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 xml:space="preserve">енергії протягом попереднього опалювального періоду. </w:t>
      </w:r>
    </w:p>
    <w:p w14:paraId="19C62E30" w14:textId="77777777" w:rsidR="00DB3586" w:rsidRDefault="002D0141"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xml:space="preserve">Початок періоду відсутності вузла комерційного обліку у зв’язку з його ремонтом, проведення повірки (ремонту) засобів вимірювальної техніки, які є складовою частиною вузла обліку, визначається з дати, наступної за днем демонтажу вузла комерційного обліку. </w:t>
      </w:r>
    </w:p>
    <w:p w14:paraId="5053D69D" w14:textId="01DD16F4" w:rsidR="002D0141" w:rsidRPr="009522AC" w:rsidRDefault="002D0141"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Кінцем періоду відсутності вузла комерційного обліку у зв’язку з його ремонтом, проведенням (ремонту) повірки засобів вимірювальної техніки, які є складовою частиною вузла обліку, ремонтом є день прийняття на абонентський облік.</w:t>
      </w:r>
    </w:p>
    <w:p w14:paraId="2919552F" w14:textId="6DDB8F78" w:rsidR="002D0141" w:rsidRDefault="00DB3586"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2D0141" w:rsidRPr="009522AC">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Зняття показань засобів вимірювальної техніки вузла (вузлів) комерційного обліку</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теплової енергії здійснюється Виконавцем щоденно та відображається у журналі. Споживач або</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його представник має право в будь-який час протягом робочого дня ознайомлюватися з записами</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показників у зазначеному журналі.</w:t>
      </w:r>
    </w:p>
    <w:p w14:paraId="5634D2CF" w14:textId="77777777" w:rsidR="00F54193" w:rsidRPr="009522AC" w:rsidRDefault="00F54193" w:rsidP="009522AC">
      <w:pPr>
        <w:spacing w:after="0" w:line="240" w:lineRule="auto"/>
        <w:ind w:firstLine="567"/>
        <w:jc w:val="both"/>
        <w:rPr>
          <w:rFonts w:ascii="Times New Roman" w:hAnsi="Times New Roman" w:cs="Times New Roman"/>
          <w:sz w:val="24"/>
          <w:szCs w:val="24"/>
          <w:lang w:val="uk-UA"/>
        </w:rPr>
      </w:pPr>
    </w:p>
    <w:p w14:paraId="4BE5BC3F" w14:textId="144EAC48" w:rsidR="002D0141" w:rsidRPr="009522AC" w:rsidRDefault="00F54193" w:rsidP="009522AC">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4. </w:t>
      </w:r>
      <w:r w:rsidR="002D0141" w:rsidRPr="009522AC">
        <w:rPr>
          <w:rFonts w:ascii="Times New Roman" w:hAnsi="Times New Roman" w:cs="Times New Roman"/>
          <w:b/>
          <w:bCs/>
          <w:sz w:val="24"/>
          <w:szCs w:val="24"/>
          <w:lang w:val="uk-UA"/>
        </w:rPr>
        <w:t>Ціна та порядок оплати Послуги</w:t>
      </w:r>
    </w:p>
    <w:p w14:paraId="20FAA7B9" w14:textId="77777777" w:rsidR="008E042A" w:rsidRDefault="00F54193"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 xml:space="preserve">Ціна цього договору становить </w:t>
      </w:r>
      <w:r>
        <w:rPr>
          <w:rFonts w:ascii="Times New Roman" w:hAnsi="Times New Roman" w:cs="Times New Roman"/>
          <w:sz w:val="24"/>
          <w:szCs w:val="24"/>
          <w:lang w:val="uk-UA"/>
        </w:rPr>
        <w:t xml:space="preserve">__________________________ грн., </w:t>
      </w:r>
      <w:r w:rsidR="008E042A">
        <w:rPr>
          <w:rFonts w:ascii="Times New Roman" w:hAnsi="Times New Roman" w:cs="Times New Roman"/>
          <w:sz w:val="24"/>
          <w:szCs w:val="24"/>
          <w:lang w:val="uk-UA"/>
        </w:rPr>
        <w:t>в тому числі ПДВ _____________/ без ПДВ</w:t>
      </w:r>
      <w:r w:rsidR="002D0141" w:rsidRPr="009522AC">
        <w:rPr>
          <w:rFonts w:ascii="Times New Roman" w:hAnsi="Times New Roman" w:cs="Times New Roman"/>
          <w:sz w:val="24"/>
          <w:szCs w:val="24"/>
          <w:lang w:val="uk-UA"/>
        </w:rPr>
        <w:t>.</w:t>
      </w:r>
      <w:r w:rsidR="002351C6" w:rsidRPr="009522AC">
        <w:rPr>
          <w:rFonts w:ascii="Times New Roman" w:hAnsi="Times New Roman" w:cs="Times New Roman"/>
          <w:sz w:val="24"/>
          <w:szCs w:val="24"/>
          <w:lang w:val="uk-UA"/>
        </w:rPr>
        <w:t xml:space="preserve"> </w:t>
      </w:r>
    </w:p>
    <w:p w14:paraId="0B2EA82D" w14:textId="6AB79C78" w:rsidR="002D0141" w:rsidRPr="009522AC" w:rsidRDefault="002D0141"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Ціна цього Договору може бути змінена за взаємною згодою сторін, у випадках встановлених</w:t>
      </w:r>
      <w:r w:rsidR="002351C6"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цим Договором.</w:t>
      </w:r>
      <w:r w:rsidR="002351C6"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Споживач вносить плату Виконавцю, яка складається з плати за послугу, що розраховується</w:t>
      </w:r>
      <w:r w:rsidR="002351C6"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виходячи з розміру затвердженого тарифу на послугу та обсягу спожитої послуги.</w:t>
      </w:r>
    </w:p>
    <w:p w14:paraId="239EDE9C" w14:textId="5F5988E0" w:rsidR="002D0141" w:rsidRPr="009522AC" w:rsidRDefault="008E042A"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Ціною (вартістю) Послуги є встановлений відповідно до законодавства тариф на теплову</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енергію, який визначається як сума тарифів на виробництво, транспортування та постачання</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теплової енергії.</w:t>
      </w:r>
    </w:p>
    <w:p w14:paraId="71B30797" w14:textId="77777777" w:rsidR="0094638B" w:rsidRDefault="008E042A" w:rsidP="0094638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 xml:space="preserve">Станом на дату укладення цього договору тариф на Послугу становить  </w:t>
      </w:r>
      <w:r>
        <w:rPr>
          <w:rFonts w:ascii="Times New Roman" w:hAnsi="Times New Roman" w:cs="Times New Roman"/>
          <w:sz w:val="24"/>
          <w:szCs w:val="24"/>
          <w:lang w:val="uk-UA"/>
        </w:rPr>
        <w:t>____________</w:t>
      </w:r>
      <w:r w:rsidR="002D0141" w:rsidRPr="009522AC">
        <w:rPr>
          <w:rFonts w:ascii="Times New Roman" w:hAnsi="Times New Roman" w:cs="Times New Roman"/>
          <w:sz w:val="24"/>
          <w:szCs w:val="24"/>
          <w:lang w:val="uk-UA"/>
        </w:rPr>
        <w:t>гр</w:t>
      </w:r>
      <w:r>
        <w:rPr>
          <w:rFonts w:ascii="Times New Roman" w:hAnsi="Times New Roman" w:cs="Times New Roman"/>
          <w:sz w:val="24"/>
          <w:szCs w:val="24"/>
          <w:lang w:val="uk-UA"/>
        </w:rPr>
        <w:t>н.</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 xml:space="preserve">за 1 </w:t>
      </w:r>
      <w:proofErr w:type="spellStart"/>
      <w:r w:rsidR="002D0141" w:rsidRPr="009522AC">
        <w:rPr>
          <w:rFonts w:ascii="Times New Roman" w:hAnsi="Times New Roman" w:cs="Times New Roman"/>
          <w:sz w:val="24"/>
          <w:szCs w:val="24"/>
          <w:lang w:val="uk-UA"/>
        </w:rPr>
        <w:t>Гкал</w:t>
      </w:r>
      <w:proofErr w:type="spellEnd"/>
      <w:r w:rsidR="0094638B">
        <w:rPr>
          <w:rFonts w:ascii="Times New Roman" w:hAnsi="Times New Roman" w:cs="Times New Roman"/>
          <w:sz w:val="24"/>
          <w:szCs w:val="24"/>
          <w:lang w:val="uk-UA"/>
        </w:rPr>
        <w:t>, в тому числі ПДВ _____________/ без ПДВ</w:t>
      </w:r>
      <w:r w:rsidR="0094638B" w:rsidRPr="009522AC">
        <w:rPr>
          <w:rFonts w:ascii="Times New Roman" w:hAnsi="Times New Roman" w:cs="Times New Roman"/>
          <w:sz w:val="24"/>
          <w:szCs w:val="24"/>
          <w:lang w:val="uk-UA"/>
        </w:rPr>
        <w:t xml:space="preserve">. </w:t>
      </w:r>
    </w:p>
    <w:p w14:paraId="1CCD19FB" w14:textId="01EFE665" w:rsidR="002D0141" w:rsidRPr="009522AC" w:rsidRDefault="002D0141"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xml:space="preserve">Загальна кількість теплової енергії </w:t>
      </w:r>
      <w:r w:rsidR="0094638B">
        <w:rPr>
          <w:rFonts w:ascii="Times New Roman" w:hAnsi="Times New Roman" w:cs="Times New Roman"/>
          <w:sz w:val="24"/>
          <w:szCs w:val="24"/>
          <w:lang w:val="uk-UA"/>
        </w:rPr>
        <w:t xml:space="preserve">– </w:t>
      </w:r>
      <w:r w:rsidR="00E11409">
        <w:rPr>
          <w:rFonts w:ascii="Times New Roman" w:hAnsi="Times New Roman" w:cs="Times New Roman"/>
          <w:sz w:val="24"/>
          <w:szCs w:val="24"/>
          <w:lang w:val="uk-UA"/>
        </w:rPr>
        <w:t>29</w:t>
      </w:r>
      <w:r w:rsidR="00FC724D">
        <w:rPr>
          <w:rFonts w:ascii="Times New Roman" w:hAnsi="Times New Roman" w:cs="Times New Roman"/>
          <w:sz w:val="24"/>
          <w:szCs w:val="24"/>
          <w:lang w:val="uk-UA"/>
        </w:rPr>
        <w:t>0</w:t>
      </w:r>
      <w:r w:rsidRPr="009522AC">
        <w:rPr>
          <w:rFonts w:ascii="Times New Roman" w:hAnsi="Times New Roman" w:cs="Times New Roman"/>
          <w:sz w:val="24"/>
          <w:szCs w:val="24"/>
          <w:lang w:val="uk-UA"/>
        </w:rPr>
        <w:t xml:space="preserve"> </w:t>
      </w:r>
      <w:proofErr w:type="spellStart"/>
      <w:r w:rsidRPr="009522AC">
        <w:rPr>
          <w:rFonts w:ascii="Times New Roman" w:hAnsi="Times New Roman" w:cs="Times New Roman"/>
          <w:sz w:val="24"/>
          <w:szCs w:val="24"/>
          <w:lang w:val="uk-UA"/>
        </w:rPr>
        <w:t>Гкал</w:t>
      </w:r>
      <w:proofErr w:type="spellEnd"/>
      <w:r w:rsidRPr="009522AC">
        <w:rPr>
          <w:rFonts w:ascii="Times New Roman" w:hAnsi="Times New Roman" w:cs="Times New Roman"/>
          <w:sz w:val="24"/>
          <w:szCs w:val="24"/>
          <w:lang w:val="uk-UA"/>
        </w:rPr>
        <w:t>.</w:t>
      </w:r>
    </w:p>
    <w:p w14:paraId="042EC11F" w14:textId="273E0B48" w:rsidR="002D0141" w:rsidRPr="009522AC" w:rsidRDefault="0094638B"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У разі прийняття уповноваженим органом рішення про зміну ціни/тарифу на зазначену</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Послугу виконавець у строк, що не перевищує 15 днів з дати введення їх у дію, повідомляє про це</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споживачу з посиланням на рішення відповідних органів та надає Споживачу калькуляцію витрат</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 xml:space="preserve">на виробництво 1 </w:t>
      </w:r>
      <w:proofErr w:type="spellStart"/>
      <w:r w:rsidR="002D0141" w:rsidRPr="009522AC">
        <w:rPr>
          <w:rFonts w:ascii="Times New Roman" w:hAnsi="Times New Roman" w:cs="Times New Roman"/>
          <w:sz w:val="24"/>
          <w:szCs w:val="24"/>
          <w:lang w:val="uk-UA"/>
        </w:rPr>
        <w:t>Гкал</w:t>
      </w:r>
      <w:proofErr w:type="spellEnd"/>
      <w:r w:rsidR="002D0141" w:rsidRPr="009522AC">
        <w:rPr>
          <w:rFonts w:ascii="Times New Roman" w:hAnsi="Times New Roman" w:cs="Times New Roman"/>
          <w:sz w:val="24"/>
          <w:szCs w:val="24"/>
          <w:lang w:val="uk-UA"/>
        </w:rPr>
        <w:t xml:space="preserve"> відповідно до затвердженої уповноваженим органом структури витрат.</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У разі зміни зазначеного тарифу протягом строку дії цього договору новий розмір тарифу</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застосовується з моменту його введення в дію без внесення сторонами додаткових змін до цього</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договору.</w:t>
      </w:r>
    </w:p>
    <w:p w14:paraId="4D995DC6" w14:textId="07E7FE1B" w:rsidR="002D0141" w:rsidRPr="009522AC" w:rsidRDefault="0094638B"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Тривалість розрахункового періоду для визначення обсягу спожитої Послуги, здійснення</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розподілу обсягу спожитих Послуг, оплати Послуги виконавцю становить місяць.</w:t>
      </w:r>
    </w:p>
    <w:p w14:paraId="05E23A84" w14:textId="721A0416" w:rsidR="002D0141" w:rsidRPr="009522AC" w:rsidRDefault="0094638B"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Виконавець формує та не пізніше 05 числа місяця, наступного за розрахунковим, надає</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рахунок на оплату Послуги. Рахунок надається на паперовому носії/ в електронному вигляді,</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зокрема за допомогою електронних систем обміну розрахунків Споживача (зайве закреслити).</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Рахунок на оплату спожитої Послуги надається не пізніше ніж за десять днів до граничного</w:t>
      </w:r>
      <w:r w:rsidR="002351C6"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строку внесення плати за спожиту Послугу.</w:t>
      </w:r>
    </w:p>
    <w:p w14:paraId="5C40141B" w14:textId="32306492" w:rsidR="002D0141" w:rsidRPr="009522AC" w:rsidRDefault="0044169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Споживач здійснює оплату за цим договором щомісяця не пізніше 20 числа місяця,</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наступного за розрахунковим періодом, що є граничним строком внесення плати за спожиту</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Послугу.</w:t>
      </w:r>
    </w:p>
    <w:p w14:paraId="446D0B72" w14:textId="053FA657" w:rsidR="00A3788E" w:rsidRPr="009522AC" w:rsidRDefault="00816A9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141" w:rsidRPr="009522AC">
        <w:rPr>
          <w:rFonts w:ascii="Times New Roman" w:hAnsi="Times New Roman" w:cs="Times New Roman"/>
          <w:sz w:val="24"/>
          <w:szCs w:val="24"/>
          <w:lang w:val="uk-UA"/>
        </w:rPr>
        <w:t>.</w:t>
      </w:r>
      <w:r w:rsidR="00AA4415">
        <w:rPr>
          <w:rFonts w:ascii="Times New Roman" w:hAnsi="Times New Roman" w:cs="Times New Roman"/>
          <w:sz w:val="24"/>
          <w:szCs w:val="24"/>
          <w:lang w:val="uk-UA"/>
        </w:rPr>
        <w:t>8</w:t>
      </w:r>
      <w:r w:rsidR="002D0141" w:rsidRPr="009522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Під час здійснення оплати Споживач зобов’язаний зазначити розрахунковий період, за</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який вона здійснюється, та призначення платежу (плата Виконавцю, сплата пені, штрафів).</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У разі коли Споживачем не визначено розрахунковий період, або коли за зазначений</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Споживачем період виникла переплата, Виконавець має право зарахувати такий платіж (його</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частину в розмірі переплати) в рахунок заборгованості Споживача за минулі розрахункові періоди,</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якщо така є, а якщо такої немає, - в рахунок майбутніх платежів Споживача починаючи з</w:t>
      </w:r>
      <w:r w:rsidR="00A3788E" w:rsidRPr="009522AC">
        <w:rPr>
          <w:rFonts w:ascii="Times New Roman" w:hAnsi="Times New Roman" w:cs="Times New Roman"/>
          <w:sz w:val="24"/>
          <w:szCs w:val="24"/>
          <w:lang w:val="uk-UA"/>
        </w:rPr>
        <w:t xml:space="preserve"> </w:t>
      </w:r>
      <w:r w:rsidR="002D0141" w:rsidRPr="009522AC">
        <w:rPr>
          <w:rFonts w:ascii="Times New Roman" w:hAnsi="Times New Roman" w:cs="Times New Roman"/>
          <w:sz w:val="24"/>
          <w:szCs w:val="24"/>
          <w:lang w:val="uk-UA"/>
        </w:rPr>
        <w:t>найближчих до дати здійснення платежу періодів (розрахункових місяців)</w:t>
      </w:r>
      <w:r w:rsidR="00A3788E" w:rsidRPr="009522AC">
        <w:rPr>
          <w:rFonts w:ascii="Times New Roman" w:hAnsi="Times New Roman" w:cs="Times New Roman"/>
          <w:sz w:val="24"/>
          <w:szCs w:val="24"/>
          <w:lang w:val="uk-UA"/>
        </w:rPr>
        <w:t xml:space="preserve"> Виконавець не має права зараховувати плату Виконавцю за Послугу в рахунок погашення пені та штрафів, нарахованих Споживачеві.</w:t>
      </w:r>
    </w:p>
    <w:p w14:paraId="55BCEA54" w14:textId="3A192C28" w:rsidR="00A3788E"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A3788E" w:rsidRPr="009522AC">
        <w:rPr>
          <w:rFonts w:ascii="Times New Roman" w:hAnsi="Times New Roman" w:cs="Times New Roman"/>
          <w:sz w:val="24"/>
          <w:szCs w:val="24"/>
          <w:lang w:val="uk-UA"/>
        </w:rPr>
        <w:t>.</w:t>
      </w:r>
      <w:r w:rsidR="00AA4415">
        <w:rPr>
          <w:rFonts w:ascii="Times New Roman" w:hAnsi="Times New Roman" w:cs="Times New Roman"/>
          <w:sz w:val="24"/>
          <w:szCs w:val="24"/>
          <w:lang w:val="uk-UA"/>
        </w:rPr>
        <w:t>9</w:t>
      </w:r>
      <w:r w:rsidR="00A3788E" w:rsidRPr="009522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 xml:space="preserve">Плата за Послугу не нараховується за час перерв, визначених частиною першою статті 16 Закону України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Про житлово-комунальні послуги</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w:t>
      </w:r>
    </w:p>
    <w:p w14:paraId="7A1C3DBC" w14:textId="77777777" w:rsidR="00B6194F" w:rsidRPr="009522AC" w:rsidRDefault="00B6194F" w:rsidP="009522AC">
      <w:pPr>
        <w:spacing w:after="0" w:line="240" w:lineRule="auto"/>
        <w:ind w:firstLine="567"/>
        <w:jc w:val="both"/>
        <w:rPr>
          <w:rFonts w:ascii="Times New Roman" w:hAnsi="Times New Roman" w:cs="Times New Roman"/>
          <w:sz w:val="24"/>
          <w:szCs w:val="24"/>
          <w:lang w:val="uk-UA"/>
        </w:rPr>
      </w:pPr>
    </w:p>
    <w:p w14:paraId="4B76792C" w14:textId="143FCDB6" w:rsidR="00A3788E" w:rsidRPr="009522AC" w:rsidRDefault="00B6194F" w:rsidP="009522AC">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5. </w:t>
      </w:r>
      <w:r w:rsidR="00A3788E" w:rsidRPr="009522AC">
        <w:rPr>
          <w:rFonts w:ascii="Times New Roman" w:hAnsi="Times New Roman" w:cs="Times New Roman"/>
          <w:b/>
          <w:bCs/>
          <w:sz w:val="24"/>
          <w:szCs w:val="24"/>
          <w:lang w:val="uk-UA"/>
        </w:rPr>
        <w:t>Права і обов’язки сторін</w:t>
      </w:r>
    </w:p>
    <w:p w14:paraId="4016D692" w14:textId="04E54F75" w:rsidR="00A3788E" w:rsidRPr="009522AC"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Розмежування балансової належності теплових мереж та розмежування експлуатаційної</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відповідальності за їх утримання та обслуговування між Виконавцем і Споживачем визначаються</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відповідно до Додатку 2 до цього договору - «Схеми розмежування балансової належності</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теплових мереж та експлуатаційної відповідальності» що є невід’ємною частиною цього договору.</w:t>
      </w:r>
    </w:p>
    <w:p w14:paraId="47326FBD" w14:textId="70A3CF92" w:rsidR="00A3788E" w:rsidRPr="00B6194F"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A3788E" w:rsidRPr="009522AC">
        <w:rPr>
          <w:rFonts w:ascii="Times New Roman" w:hAnsi="Times New Roman" w:cs="Times New Roman"/>
          <w:sz w:val="24"/>
          <w:szCs w:val="24"/>
          <w:lang w:val="uk-UA"/>
        </w:rPr>
        <w:t>.2.</w:t>
      </w:r>
      <w:r>
        <w:rPr>
          <w:rFonts w:ascii="Times New Roman" w:hAnsi="Times New Roman" w:cs="Times New Roman"/>
          <w:b/>
          <w:bCs/>
          <w:sz w:val="24"/>
          <w:szCs w:val="24"/>
          <w:lang w:val="uk-UA"/>
        </w:rPr>
        <w:t xml:space="preserve"> </w:t>
      </w:r>
      <w:r w:rsidR="00A3788E" w:rsidRPr="00B6194F">
        <w:rPr>
          <w:rFonts w:ascii="Times New Roman" w:hAnsi="Times New Roman" w:cs="Times New Roman"/>
          <w:sz w:val="24"/>
          <w:szCs w:val="24"/>
          <w:lang w:val="uk-UA"/>
        </w:rPr>
        <w:t>Споживач має право:</w:t>
      </w:r>
    </w:p>
    <w:p w14:paraId="07041BE0" w14:textId="27CEFCE9" w:rsidR="00A3788E" w:rsidRPr="009522AC"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.2.1</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7337B1" w:rsidRPr="009522AC">
        <w:rPr>
          <w:rFonts w:ascii="Times New Roman" w:hAnsi="Times New Roman" w:cs="Times New Roman"/>
          <w:sz w:val="24"/>
          <w:szCs w:val="24"/>
          <w:lang w:val="uk-UA"/>
        </w:rPr>
        <w:t xml:space="preserve">Одержувати </w:t>
      </w:r>
      <w:r w:rsidR="00A3788E" w:rsidRPr="009522AC">
        <w:rPr>
          <w:rFonts w:ascii="Times New Roman" w:hAnsi="Times New Roman" w:cs="Times New Roman"/>
          <w:sz w:val="24"/>
          <w:szCs w:val="24"/>
          <w:lang w:val="uk-UA"/>
        </w:rPr>
        <w:t>своєчасно та належної якості Послугу згідно із законодавством та умовами</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цього договору;</w:t>
      </w:r>
    </w:p>
    <w:p w14:paraId="3C206180" w14:textId="2738A132" w:rsidR="00A3788E" w:rsidRPr="009522AC"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.2.2</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7337B1" w:rsidRPr="009522AC">
        <w:rPr>
          <w:rFonts w:ascii="Times New Roman" w:hAnsi="Times New Roman" w:cs="Times New Roman"/>
          <w:sz w:val="24"/>
          <w:szCs w:val="24"/>
          <w:lang w:val="uk-UA"/>
        </w:rPr>
        <w:t>Бе</w:t>
      </w:r>
      <w:r w:rsidR="00A3788E" w:rsidRPr="009522AC">
        <w:rPr>
          <w:rFonts w:ascii="Times New Roman" w:hAnsi="Times New Roman" w:cs="Times New Roman"/>
          <w:sz w:val="24"/>
          <w:szCs w:val="24"/>
          <w:lang w:val="uk-UA"/>
        </w:rPr>
        <w:t>з додаткової оплати одержувати від Виконавця інформацію про ціну/тариф на</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Послугу, загальну вартість місячного платежу, структуру ціни/тарифу на Послугу, норми</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споживання та порядок надання Послуги, а також про її споживчі властивості.</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 xml:space="preserve">Така інформація надається засобами зв’язку, зазначеними в розділі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Реквізити і підписи</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сторін</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 xml:space="preserve"> цього договору, у строк, визначений Законом України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Про доступ до публічної</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інформації</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w:t>
      </w:r>
    </w:p>
    <w:p w14:paraId="42D3181D" w14:textId="5B492224" w:rsidR="007F013B" w:rsidRPr="009522AC" w:rsidRDefault="00B6194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.2.3</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 xml:space="preserve"> </w:t>
      </w:r>
      <w:r w:rsidR="007337B1" w:rsidRPr="009522AC">
        <w:rPr>
          <w:rFonts w:ascii="Times New Roman" w:hAnsi="Times New Roman" w:cs="Times New Roman"/>
          <w:sz w:val="24"/>
          <w:szCs w:val="24"/>
          <w:lang w:val="uk-UA"/>
        </w:rPr>
        <w:t xml:space="preserve">На </w:t>
      </w:r>
      <w:r w:rsidR="00A3788E" w:rsidRPr="009522AC">
        <w:rPr>
          <w:rFonts w:ascii="Times New Roman" w:hAnsi="Times New Roman" w:cs="Times New Roman"/>
          <w:sz w:val="24"/>
          <w:szCs w:val="24"/>
          <w:lang w:val="uk-UA"/>
        </w:rPr>
        <w:t>відшкодування збитків, завданих його майну, шкоди, заподіяної його життю або</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здоров’ю внаслідок неналежного надання або ненадання послуги та незаконного проникнення в</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належне йому житло (інший об’єкт нерухомого майна) Виконавця або його представників;</w:t>
      </w:r>
      <w:r w:rsidR="007F013B" w:rsidRPr="009522AC">
        <w:rPr>
          <w:rFonts w:ascii="Times New Roman" w:hAnsi="Times New Roman" w:cs="Times New Roman"/>
          <w:sz w:val="24"/>
          <w:szCs w:val="24"/>
          <w:lang w:val="uk-UA"/>
        </w:rPr>
        <w:t xml:space="preserve"> </w:t>
      </w:r>
    </w:p>
    <w:p w14:paraId="58B97196" w14:textId="2E0B4D99"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.2.4</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На </w:t>
      </w:r>
      <w:r w:rsidR="00A3788E" w:rsidRPr="009522AC">
        <w:rPr>
          <w:rFonts w:ascii="Times New Roman" w:hAnsi="Times New Roman" w:cs="Times New Roman"/>
          <w:sz w:val="24"/>
          <w:szCs w:val="24"/>
          <w:lang w:val="uk-UA"/>
        </w:rPr>
        <w:t>усунення протягом 3 днів, якщо інше не визначене законодавством, виявлених</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недоліків у наданні Послуги;</w:t>
      </w:r>
    </w:p>
    <w:p w14:paraId="15A7747A" w14:textId="38C35C61"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.2.5</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На </w:t>
      </w:r>
      <w:r w:rsidR="00A3788E" w:rsidRPr="009522AC">
        <w:rPr>
          <w:rFonts w:ascii="Times New Roman" w:hAnsi="Times New Roman" w:cs="Times New Roman"/>
          <w:sz w:val="24"/>
          <w:szCs w:val="24"/>
          <w:lang w:val="uk-UA"/>
        </w:rPr>
        <w:t>зменшення в установленому законодавством порядку розміру плати за послугу в разі</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її ненадання, надання не в повному обсязі або зниження її якості;</w:t>
      </w:r>
    </w:p>
    <w:p w14:paraId="5451B8BE" w14:textId="37ECA4D6"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.2.6</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На </w:t>
      </w:r>
      <w:r w:rsidR="00A3788E" w:rsidRPr="009522AC">
        <w:rPr>
          <w:rFonts w:ascii="Times New Roman" w:hAnsi="Times New Roman" w:cs="Times New Roman"/>
          <w:sz w:val="24"/>
          <w:szCs w:val="24"/>
          <w:lang w:val="uk-UA"/>
        </w:rPr>
        <w:t>перевірку кількості та якості Послуги у встановленому законодавством порядку.</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Споживач має право доступу до будівель, приміщень і споруд, у яких встановлено вузли</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комерційного обліку, для перевірки схоронності таких вузлів обліку, зняття показань їх засобів</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вимірювальної техніки та періодичного огляду в порядку, визначеному законом і цим договором.</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Періодичний огляд вузла (вузлів) комерційного обліку здійснюється виконавцем під час</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зняття показань. У разі дистанційного зняття показань періодичний огляд проводиться Виконавцем</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не рідше одного разу на рік.</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Споживач повідомляє Виконавця про недоліки в роботі вузла комерційного обліку протягом</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 xml:space="preserve">п’яти робочих днів з дня виявлення засобами зв’язку, зазначеними в розділі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Реквізити і підписи</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сторін</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 xml:space="preserve"> цього договору.</w:t>
      </w:r>
    </w:p>
    <w:p w14:paraId="236CC4E4" w14:textId="20933028"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.2.7</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D838BC" w:rsidRPr="009522AC">
        <w:rPr>
          <w:rFonts w:ascii="Times New Roman" w:hAnsi="Times New Roman" w:cs="Times New Roman"/>
          <w:sz w:val="24"/>
          <w:szCs w:val="24"/>
          <w:lang w:val="uk-UA"/>
        </w:rPr>
        <w:t xml:space="preserve">Складати </w:t>
      </w:r>
      <w:r w:rsidR="00A3788E" w:rsidRPr="009522AC">
        <w:rPr>
          <w:rFonts w:ascii="Times New Roman" w:hAnsi="Times New Roman" w:cs="Times New Roman"/>
          <w:sz w:val="24"/>
          <w:szCs w:val="24"/>
          <w:lang w:val="uk-UA"/>
        </w:rPr>
        <w:t>та підписувати акти-претензії у зв’язку з порушенням порядку надання</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Послуги, зміною її споживчих властивостей та перевищенням строків проведення аварійно-</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відновних робіт;</w:t>
      </w:r>
    </w:p>
    <w:p w14:paraId="551A32EC" w14:textId="499A067A"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.2.8</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D838BC" w:rsidRPr="009522AC">
        <w:rPr>
          <w:rFonts w:ascii="Times New Roman" w:hAnsi="Times New Roman" w:cs="Times New Roman"/>
          <w:sz w:val="24"/>
          <w:szCs w:val="24"/>
          <w:lang w:val="uk-UA"/>
        </w:rPr>
        <w:t xml:space="preserve">Без </w:t>
      </w:r>
      <w:r w:rsidR="00A3788E" w:rsidRPr="009522AC">
        <w:rPr>
          <w:rFonts w:ascii="Times New Roman" w:hAnsi="Times New Roman" w:cs="Times New Roman"/>
          <w:sz w:val="24"/>
          <w:szCs w:val="24"/>
          <w:lang w:val="uk-UA"/>
        </w:rPr>
        <w:t>додаткової оплати отримувати інформацію від Виконавця засобами зв’язку,</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 xml:space="preserve">зазначеними в розділі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Реквізити і підписи сторін</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 xml:space="preserve"> цього договору, про проведені Виконавцем</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нарахування плати за Послугу (з розподілом за періодами та видами нарахувань) та отримані від</w:t>
      </w:r>
      <w:r w:rsidR="007F013B"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 xml:space="preserve">Споживача платежі у строк, визначений Законом України </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Про доступ до публічної інформації</w:t>
      </w:r>
      <w:r>
        <w:rPr>
          <w:rFonts w:ascii="Times New Roman" w:hAnsi="Times New Roman" w:cs="Times New Roman"/>
          <w:sz w:val="24"/>
          <w:szCs w:val="24"/>
          <w:lang w:val="uk-UA"/>
        </w:rPr>
        <w:t>»</w:t>
      </w:r>
      <w:r w:rsidR="00A3788E" w:rsidRPr="009522AC">
        <w:rPr>
          <w:rFonts w:ascii="Times New Roman" w:hAnsi="Times New Roman" w:cs="Times New Roman"/>
          <w:sz w:val="24"/>
          <w:szCs w:val="24"/>
          <w:lang w:val="uk-UA"/>
        </w:rPr>
        <w:t>;</w:t>
      </w:r>
    </w:p>
    <w:p w14:paraId="192CA302" w14:textId="11CD63E9"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.2.9</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D838BC" w:rsidRPr="009522AC">
        <w:rPr>
          <w:rFonts w:ascii="Times New Roman" w:hAnsi="Times New Roman" w:cs="Times New Roman"/>
          <w:sz w:val="24"/>
          <w:szCs w:val="24"/>
          <w:lang w:val="uk-UA"/>
        </w:rPr>
        <w:t xml:space="preserve">У </w:t>
      </w:r>
      <w:r w:rsidR="00A3788E" w:rsidRPr="009522AC">
        <w:rPr>
          <w:rFonts w:ascii="Times New Roman" w:hAnsi="Times New Roman" w:cs="Times New Roman"/>
          <w:sz w:val="24"/>
          <w:szCs w:val="24"/>
          <w:lang w:val="uk-UA"/>
        </w:rPr>
        <w:t>встановленому законодавством порядку відключитися від систем (мереж)</w:t>
      </w:r>
      <w:r w:rsidR="003F33B2"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централізованого теплопостачання;</w:t>
      </w:r>
    </w:p>
    <w:p w14:paraId="60765339" w14:textId="0750CABF" w:rsidR="00A3788E" w:rsidRPr="009522AC" w:rsidRDefault="007337B1"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.2.10</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D838BC" w:rsidRPr="009522AC">
        <w:rPr>
          <w:rFonts w:ascii="Times New Roman" w:hAnsi="Times New Roman" w:cs="Times New Roman"/>
          <w:sz w:val="24"/>
          <w:szCs w:val="24"/>
          <w:lang w:val="uk-UA"/>
        </w:rPr>
        <w:t xml:space="preserve">Звертатися </w:t>
      </w:r>
      <w:r w:rsidR="00A3788E" w:rsidRPr="009522AC">
        <w:rPr>
          <w:rFonts w:ascii="Times New Roman" w:hAnsi="Times New Roman" w:cs="Times New Roman"/>
          <w:sz w:val="24"/>
          <w:szCs w:val="24"/>
          <w:lang w:val="uk-UA"/>
        </w:rPr>
        <w:t>до суду в разі порушення Виконавцем умов цього договору.</w:t>
      </w:r>
    </w:p>
    <w:p w14:paraId="3663A732" w14:textId="4B49BB6F" w:rsidR="00A3788E" w:rsidRPr="00D838BC" w:rsidRDefault="00D838BC"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A3788E" w:rsidRPr="00D838BC">
        <w:rPr>
          <w:rFonts w:ascii="Times New Roman" w:hAnsi="Times New Roman" w:cs="Times New Roman"/>
          <w:sz w:val="24"/>
          <w:szCs w:val="24"/>
          <w:lang w:val="uk-UA"/>
        </w:rPr>
        <w:t>Споживач зобов’язаний:</w:t>
      </w:r>
    </w:p>
    <w:p w14:paraId="54F61B73" w14:textId="351B51E4" w:rsidR="00A3788E"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.3.1</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Своєчасно </w:t>
      </w:r>
      <w:r w:rsidR="00A3788E" w:rsidRPr="009522AC">
        <w:rPr>
          <w:rFonts w:ascii="Times New Roman" w:hAnsi="Times New Roman" w:cs="Times New Roman"/>
          <w:sz w:val="24"/>
          <w:szCs w:val="24"/>
          <w:lang w:val="uk-UA"/>
        </w:rPr>
        <w:t>вживати заходів до усунення виявлених неполадок, пов’язаних з отриманням</w:t>
      </w:r>
      <w:r w:rsidR="003F33B2"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Послуги, що виникли з його вини;</w:t>
      </w:r>
    </w:p>
    <w:p w14:paraId="3D7573EC" w14:textId="3DDF6F29" w:rsidR="00A3788E"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88E" w:rsidRPr="009522AC">
        <w:rPr>
          <w:rFonts w:ascii="Times New Roman" w:hAnsi="Times New Roman" w:cs="Times New Roman"/>
          <w:sz w:val="24"/>
          <w:szCs w:val="24"/>
          <w:lang w:val="uk-UA"/>
        </w:rPr>
        <w:t>.3.2</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Забезпечувати </w:t>
      </w:r>
      <w:r w:rsidR="00A3788E" w:rsidRPr="009522AC">
        <w:rPr>
          <w:rFonts w:ascii="Times New Roman" w:hAnsi="Times New Roman" w:cs="Times New Roman"/>
          <w:sz w:val="24"/>
          <w:szCs w:val="24"/>
          <w:lang w:val="uk-UA"/>
        </w:rPr>
        <w:t>цілісність обладнання приладів (вузлів) обліку Послуги відповідно до</w:t>
      </w:r>
      <w:r w:rsidR="003F33B2" w:rsidRPr="009522AC">
        <w:rPr>
          <w:rFonts w:ascii="Times New Roman" w:hAnsi="Times New Roman" w:cs="Times New Roman"/>
          <w:sz w:val="24"/>
          <w:szCs w:val="24"/>
          <w:lang w:val="uk-UA"/>
        </w:rPr>
        <w:t xml:space="preserve"> </w:t>
      </w:r>
      <w:r w:rsidR="00A3788E" w:rsidRPr="009522AC">
        <w:rPr>
          <w:rFonts w:ascii="Times New Roman" w:hAnsi="Times New Roman" w:cs="Times New Roman"/>
          <w:sz w:val="24"/>
          <w:szCs w:val="24"/>
          <w:lang w:val="uk-UA"/>
        </w:rPr>
        <w:t>умов цього договору та не втручатися в їх роботу;</w:t>
      </w:r>
    </w:p>
    <w:p w14:paraId="564156D7" w14:textId="1E15E01C"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.3.3</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Оплачувати </w:t>
      </w:r>
      <w:r w:rsidR="003F33B2" w:rsidRPr="009522AC">
        <w:rPr>
          <w:rFonts w:ascii="Times New Roman" w:hAnsi="Times New Roman" w:cs="Times New Roman"/>
          <w:sz w:val="24"/>
          <w:szCs w:val="24"/>
          <w:lang w:val="uk-UA"/>
        </w:rPr>
        <w:t>надану Послугу за ціною/тарифом, що визначені відповідно</w:t>
      </w:r>
      <w:r>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до законодавства у строки, встановлені цим договором;</w:t>
      </w:r>
    </w:p>
    <w:p w14:paraId="23AD630E" w14:textId="57A0054E"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.3.4</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Дотримуватися </w:t>
      </w:r>
      <w:r w:rsidR="003F33B2" w:rsidRPr="009522AC">
        <w:rPr>
          <w:rFonts w:ascii="Times New Roman" w:hAnsi="Times New Roman" w:cs="Times New Roman"/>
          <w:sz w:val="24"/>
          <w:szCs w:val="24"/>
          <w:lang w:val="uk-UA"/>
        </w:rPr>
        <w:t>правил безпеки, зокрема пожежної та газової, санітарних норм;</w:t>
      </w:r>
    </w:p>
    <w:p w14:paraId="049F7601" w14:textId="425BA431"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.3.5</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У </w:t>
      </w:r>
      <w:r w:rsidR="003F33B2" w:rsidRPr="009522AC">
        <w:rPr>
          <w:rFonts w:ascii="Times New Roman" w:hAnsi="Times New Roman" w:cs="Times New Roman"/>
          <w:sz w:val="24"/>
          <w:szCs w:val="24"/>
          <w:lang w:val="uk-UA"/>
        </w:rPr>
        <w:t>разі несвоєчасного здійснення платежів за Послугу сплачувати пеню в розмірах, установлених цим договором;</w:t>
      </w:r>
    </w:p>
    <w:p w14:paraId="3D73785D" w14:textId="106CA35F"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.3.6</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Інформувати </w:t>
      </w:r>
      <w:r w:rsidR="003F33B2" w:rsidRPr="009522AC">
        <w:rPr>
          <w:rFonts w:ascii="Times New Roman" w:hAnsi="Times New Roman" w:cs="Times New Roman"/>
          <w:sz w:val="24"/>
          <w:szCs w:val="24"/>
          <w:lang w:val="uk-UA"/>
        </w:rPr>
        <w:t>протягом місяця Виконавця про зміну власника будівлі Споживача у разі відчуження будівлі;</w:t>
      </w:r>
    </w:p>
    <w:p w14:paraId="1EFD7D6F" w14:textId="2BD8F569"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.3.7</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Дотримуватися </w:t>
      </w:r>
      <w:r w:rsidR="003F33B2" w:rsidRPr="009522AC">
        <w:rPr>
          <w:rFonts w:ascii="Times New Roman" w:hAnsi="Times New Roman" w:cs="Times New Roman"/>
          <w:sz w:val="24"/>
          <w:szCs w:val="24"/>
          <w:lang w:val="uk-UA"/>
        </w:rPr>
        <w:t xml:space="preserve">вимог житлового та містобудівного законодавства під час проведення </w:t>
      </w:r>
      <w:r>
        <w:rPr>
          <w:rFonts w:ascii="Times New Roman" w:hAnsi="Times New Roman" w:cs="Times New Roman"/>
          <w:sz w:val="24"/>
          <w:szCs w:val="24"/>
          <w:lang w:val="uk-UA"/>
        </w:rPr>
        <w:t>р</w:t>
      </w:r>
      <w:r w:rsidR="003F33B2" w:rsidRPr="009522AC">
        <w:rPr>
          <w:rFonts w:ascii="Times New Roman" w:hAnsi="Times New Roman" w:cs="Times New Roman"/>
          <w:sz w:val="24"/>
          <w:szCs w:val="24"/>
          <w:lang w:val="uk-UA"/>
        </w:rPr>
        <w:t>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D5149AE" w14:textId="137F862D"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.3.8</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Заб</w:t>
      </w:r>
      <w:r w:rsidR="003F33B2" w:rsidRPr="009522AC">
        <w:rPr>
          <w:rFonts w:ascii="Times New Roman" w:hAnsi="Times New Roman" w:cs="Times New Roman"/>
          <w:sz w:val="24"/>
          <w:szCs w:val="24"/>
          <w:lang w:val="uk-UA"/>
        </w:rPr>
        <w:t>езпечити своєчасну підготовку об’єктів, що перебувають у його власності, до</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експлуатації в осінньо-зимовий період.</w:t>
      </w:r>
    </w:p>
    <w:p w14:paraId="0284635E" w14:textId="0C220761" w:rsidR="003F33B2" w:rsidRPr="00832EF4"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3F33B2" w:rsidRPr="009522A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3F33B2" w:rsidRPr="00832EF4">
        <w:rPr>
          <w:rFonts w:ascii="Times New Roman" w:hAnsi="Times New Roman" w:cs="Times New Roman"/>
          <w:sz w:val="24"/>
          <w:szCs w:val="24"/>
          <w:lang w:val="uk-UA"/>
        </w:rPr>
        <w:t>Виконавець має право:</w:t>
      </w:r>
    </w:p>
    <w:p w14:paraId="72274D1D" w14:textId="44DC9EA2"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.4.1</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 xml:space="preserve">Вимагати </w:t>
      </w:r>
      <w:r w:rsidR="003F33B2" w:rsidRPr="009522AC">
        <w:rPr>
          <w:rFonts w:ascii="Times New Roman" w:hAnsi="Times New Roman" w:cs="Times New Roman"/>
          <w:sz w:val="24"/>
          <w:szCs w:val="24"/>
          <w:lang w:val="uk-UA"/>
        </w:rPr>
        <w:t>від Споживача дотримання вимог правил експлуатації жилих приміщень,</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санітарно-гігієнічних правил і правил пожежної безпеки, інших нормативно-правових актів у сфері</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комунальних послуг;</w:t>
      </w:r>
    </w:p>
    <w:p w14:paraId="604423A8" w14:textId="4D1CD32A"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.4.2</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 xml:space="preserve">Вимагати </w:t>
      </w:r>
      <w:r w:rsidR="003F33B2" w:rsidRPr="009522AC">
        <w:rPr>
          <w:rFonts w:ascii="Times New Roman" w:hAnsi="Times New Roman" w:cs="Times New Roman"/>
          <w:sz w:val="24"/>
          <w:szCs w:val="24"/>
          <w:lang w:val="uk-UA"/>
        </w:rPr>
        <w:t>від Споживача своєчасного проведення робіт з усунення виявлених неполадок,</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пов’язаних з отриманням Послуги, що виникли з вини Споживача, або відшкодування вартості</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таких робіт, якщо їх проводив Виконавець;</w:t>
      </w:r>
    </w:p>
    <w:p w14:paraId="00EDBCEB" w14:textId="089B3061"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.4.3</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 xml:space="preserve">Доступу </w:t>
      </w:r>
      <w:r w:rsidR="003F33B2" w:rsidRPr="009522AC">
        <w:rPr>
          <w:rFonts w:ascii="Times New Roman" w:hAnsi="Times New Roman" w:cs="Times New Roman"/>
          <w:sz w:val="24"/>
          <w:szCs w:val="24"/>
          <w:lang w:val="uk-UA"/>
        </w:rPr>
        <w:t>до будівлі Споживача для ліквідації аварій, проведення технічних та</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профілактичних оглядів Індивідуального теплопункту, в порядку, визначеному законом і цим</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договором;</w:t>
      </w:r>
    </w:p>
    <w:p w14:paraId="771ABB19" w14:textId="2337FA6A"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.4.4</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Обмежити</w:t>
      </w:r>
      <w:r w:rsidR="003F33B2" w:rsidRPr="009522AC">
        <w:rPr>
          <w:rFonts w:ascii="Times New Roman" w:hAnsi="Times New Roman" w:cs="Times New Roman"/>
          <w:sz w:val="24"/>
          <w:szCs w:val="24"/>
          <w:lang w:val="uk-UA"/>
        </w:rPr>
        <w:t>/припинити надання Послуги в разі її не оплати або оплати не в повному</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обсязі протягом 30 днів з дня, наступного за днем отримання Споживачем попередження від</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Виконавця, крім випадків, коли якість та/або кількість Послуги не відповідає умовам цього</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договору;</w:t>
      </w:r>
    </w:p>
    <w:p w14:paraId="3205F318" w14:textId="3462F2C5"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.4.5</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 xml:space="preserve">На </w:t>
      </w:r>
      <w:r w:rsidR="003F33B2" w:rsidRPr="009522AC">
        <w:rPr>
          <w:rFonts w:ascii="Times New Roman" w:hAnsi="Times New Roman" w:cs="Times New Roman"/>
          <w:sz w:val="24"/>
          <w:szCs w:val="24"/>
          <w:lang w:val="uk-UA"/>
        </w:rPr>
        <w:t>відшкодування збитків у разі наявності порушень у роботі теплового обладнання</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Споживача, що призвели до перебоїв у технологічному процесі постачання теплової енергії;</w:t>
      </w:r>
    </w:p>
    <w:p w14:paraId="294BB4B0" w14:textId="7EE6B89B" w:rsidR="003F33B2" w:rsidRPr="009522AC" w:rsidRDefault="00832EF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.4.6</w:t>
      </w:r>
      <w:r>
        <w:rPr>
          <w:rFonts w:ascii="Times New Roman" w:hAnsi="Times New Roman" w:cs="Times New Roman"/>
          <w:sz w:val="24"/>
          <w:szCs w:val="24"/>
          <w:lang w:val="uk-UA"/>
        </w:rPr>
        <w:t>.</w:t>
      </w:r>
      <w:r w:rsidR="00501E5F">
        <w:rPr>
          <w:rFonts w:ascii="Times New Roman" w:hAnsi="Times New Roman" w:cs="Times New Roman"/>
          <w:sz w:val="24"/>
          <w:szCs w:val="24"/>
          <w:lang w:val="uk-UA"/>
        </w:rPr>
        <w:t xml:space="preserve"> </w:t>
      </w:r>
      <w:r w:rsidR="00501E5F" w:rsidRPr="009522AC">
        <w:rPr>
          <w:rFonts w:ascii="Times New Roman" w:hAnsi="Times New Roman" w:cs="Times New Roman"/>
          <w:sz w:val="24"/>
          <w:szCs w:val="24"/>
          <w:lang w:val="uk-UA"/>
        </w:rPr>
        <w:t xml:space="preserve">Звертатися </w:t>
      </w:r>
      <w:r w:rsidR="003F33B2" w:rsidRPr="009522AC">
        <w:rPr>
          <w:rFonts w:ascii="Times New Roman" w:hAnsi="Times New Roman" w:cs="Times New Roman"/>
          <w:sz w:val="24"/>
          <w:szCs w:val="24"/>
          <w:lang w:val="uk-UA"/>
        </w:rPr>
        <w:t>до суду в разі порушення Споживачем умов цього договору.</w:t>
      </w:r>
    </w:p>
    <w:p w14:paraId="585F9D07" w14:textId="775D02D7" w:rsidR="003F33B2" w:rsidRPr="00501E5F"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3F33B2" w:rsidRPr="00501E5F">
        <w:rPr>
          <w:rFonts w:ascii="Times New Roman" w:hAnsi="Times New Roman" w:cs="Times New Roman"/>
          <w:sz w:val="24"/>
          <w:szCs w:val="24"/>
          <w:lang w:val="uk-UA"/>
        </w:rPr>
        <w:t>Виконавець зобов’язаний:</w:t>
      </w:r>
    </w:p>
    <w:p w14:paraId="0158A677" w14:textId="34F69FB3"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.5.1</w:t>
      </w:r>
      <w:r>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Забезпечувати </w:t>
      </w:r>
      <w:r w:rsidR="003F33B2" w:rsidRPr="009522AC">
        <w:rPr>
          <w:rFonts w:ascii="Times New Roman" w:hAnsi="Times New Roman" w:cs="Times New Roman"/>
          <w:sz w:val="24"/>
          <w:szCs w:val="24"/>
          <w:lang w:val="uk-UA"/>
        </w:rPr>
        <w:t>своєчасність надання, безперервність і відповідну якість Послуги згідно із</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законодавством та умовами цього договору, зокрема шляхом створення системи управління якістю</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відповідно до національних або міжнародних стандартів;</w:t>
      </w:r>
    </w:p>
    <w:p w14:paraId="56028D2C" w14:textId="61EBB2CF"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.5.2</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Забезпечити </w:t>
      </w:r>
      <w:r w:rsidR="003F33B2" w:rsidRPr="009522AC">
        <w:rPr>
          <w:rFonts w:ascii="Times New Roman" w:hAnsi="Times New Roman" w:cs="Times New Roman"/>
          <w:sz w:val="24"/>
          <w:szCs w:val="24"/>
          <w:lang w:val="uk-UA"/>
        </w:rPr>
        <w:t>надійне постачання обсягів теплової енергії відповідно до умов договору та</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стандартів;</w:t>
      </w:r>
    </w:p>
    <w:p w14:paraId="184F7944" w14:textId="2F51D927"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.5.3</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Без </w:t>
      </w:r>
      <w:r w:rsidR="003F33B2" w:rsidRPr="009522AC">
        <w:rPr>
          <w:rFonts w:ascii="Times New Roman" w:hAnsi="Times New Roman" w:cs="Times New Roman"/>
          <w:sz w:val="24"/>
          <w:szCs w:val="24"/>
          <w:lang w:val="uk-UA"/>
        </w:rPr>
        <w:t>додаткової оплати надавати Споживачу в установленому законодавством порядку</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необхідну інформацію про ціну/тариф, загальну вартість місячного платежу, структуру</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ціни/тарифу, норми споживання та порядок надання Послуги, її споживчі властивості, а також іншу</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інформацію, передбачену законодавством;</w:t>
      </w:r>
    </w:p>
    <w:p w14:paraId="63871968" w14:textId="2F01D456"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.5.4</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Своєчасно </w:t>
      </w:r>
      <w:r w:rsidR="003F33B2" w:rsidRPr="009522AC">
        <w:rPr>
          <w:rFonts w:ascii="Times New Roman" w:hAnsi="Times New Roman" w:cs="Times New Roman"/>
          <w:sz w:val="24"/>
          <w:szCs w:val="24"/>
          <w:lang w:val="uk-UA"/>
        </w:rPr>
        <w:t>проводити підготовку об’єктів житлово-комунального господарства, які</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перебувають у його власності (користуванні), до експлуатації в осінньо-зимовий період;</w:t>
      </w:r>
    </w:p>
    <w:p w14:paraId="24FC2096" w14:textId="31712B10"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.5.5</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Розглядати </w:t>
      </w:r>
      <w:r w:rsidR="003F33B2" w:rsidRPr="009522AC">
        <w:rPr>
          <w:rFonts w:ascii="Times New Roman" w:hAnsi="Times New Roman" w:cs="Times New Roman"/>
          <w:sz w:val="24"/>
          <w:szCs w:val="24"/>
          <w:lang w:val="uk-UA"/>
        </w:rPr>
        <w:t>у визначений законодавством строк претензії та скарги Споживача і</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проводити відповідні перерахунки розміру плати за Послугу в разі її ненадання, надання не в</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повному обсязі, несвоєчасно або неналежної якості, а також в інших випадках, визначених цим</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договором;</w:t>
      </w:r>
    </w:p>
    <w:p w14:paraId="6A0BF053" w14:textId="260E0511" w:rsidR="003F33B2"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.5.6</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Вживати </w:t>
      </w:r>
      <w:r w:rsidR="003F33B2" w:rsidRPr="009522AC">
        <w:rPr>
          <w:rFonts w:ascii="Times New Roman" w:hAnsi="Times New Roman" w:cs="Times New Roman"/>
          <w:sz w:val="24"/>
          <w:szCs w:val="24"/>
          <w:lang w:val="uk-UA"/>
        </w:rPr>
        <w:t>заходів до ліквідації аварій, усунення порушень якості Послуги, що сталися з</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вини Виконавця або на об’єктах, що перебувають у його власності (користуванні), в установлені</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законодавством строки;</w:t>
      </w:r>
    </w:p>
    <w:p w14:paraId="30F2397B" w14:textId="77777777" w:rsidR="00535CE7"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.5.7</w:t>
      </w:r>
      <w:r>
        <w:rPr>
          <w:rFonts w:ascii="Times New Roman" w:hAnsi="Times New Roman" w:cs="Times New Roman"/>
          <w:sz w:val="24"/>
          <w:szCs w:val="24"/>
          <w:lang w:val="uk-UA"/>
        </w:rPr>
        <w:t>.</w:t>
      </w:r>
      <w:r w:rsidR="00535CE7">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Виплачувати </w:t>
      </w:r>
      <w:r w:rsidR="003F33B2" w:rsidRPr="009522AC">
        <w:rPr>
          <w:rFonts w:ascii="Times New Roman" w:hAnsi="Times New Roman" w:cs="Times New Roman"/>
          <w:sz w:val="24"/>
          <w:szCs w:val="24"/>
          <w:lang w:val="uk-UA"/>
        </w:rPr>
        <w:t>Споживачу штраф за перевищення встановлених строків проведення</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аварійно-відновних робіт у розмірі, визначеному цим договором;</w:t>
      </w:r>
      <w:r w:rsidR="004E6078" w:rsidRPr="009522AC">
        <w:rPr>
          <w:rFonts w:ascii="Times New Roman" w:hAnsi="Times New Roman" w:cs="Times New Roman"/>
          <w:sz w:val="24"/>
          <w:szCs w:val="24"/>
          <w:lang w:val="uk-UA"/>
        </w:rPr>
        <w:t xml:space="preserve"> </w:t>
      </w:r>
    </w:p>
    <w:p w14:paraId="25603BF5" w14:textId="17EA8EDF" w:rsidR="003F33B2" w:rsidRPr="009522AC" w:rsidRDefault="00535CE7"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3B2" w:rsidRPr="009522AC">
        <w:rPr>
          <w:rFonts w:ascii="Times New Roman" w:hAnsi="Times New Roman" w:cs="Times New Roman"/>
          <w:sz w:val="24"/>
          <w:szCs w:val="24"/>
          <w:lang w:val="uk-UA"/>
        </w:rPr>
        <w:t>.5.8</w:t>
      </w:r>
      <w:r>
        <w:rPr>
          <w:rFonts w:ascii="Times New Roman" w:hAnsi="Times New Roman" w:cs="Times New Roman"/>
          <w:sz w:val="24"/>
          <w:szCs w:val="24"/>
          <w:lang w:val="uk-UA"/>
        </w:rPr>
        <w:t>. С</w:t>
      </w:r>
      <w:r w:rsidR="003F33B2" w:rsidRPr="009522AC">
        <w:rPr>
          <w:rFonts w:ascii="Times New Roman" w:hAnsi="Times New Roman" w:cs="Times New Roman"/>
          <w:sz w:val="24"/>
          <w:szCs w:val="24"/>
          <w:lang w:val="uk-UA"/>
        </w:rPr>
        <w:t>воєчасно реагувати на виклики Споживача, підписувати акти-претензії, вести облік</w:t>
      </w:r>
      <w:r w:rsidR="004E6078" w:rsidRPr="009522AC">
        <w:rPr>
          <w:rFonts w:ascii="Times New Roman" w:hAnsi="Times New Roman" w:cs="Times New Roman"/>
          <w:sz w:val="24"/>
          <w:szCs w:val="24"/>
          <w:lang w:val="uk-UA"/>
        </w:rPr>
        <w:t xml:space="preserve"> </w:t>
      </w:r>
      <w:r w:rsidR="003F33B2" w:rsidRPr="009522AC">
        <w:rPr>
          <w:rFonts w:ascii="Times New Roman" w:hAnsi="Times New Roman" w:cs="Times New Roman"/>
          <w:sz w:val="24"/>
          <w:szCs w:val="24"/>
          <w:lang w:val="uk-UA"/>
        </w:rPr>
        <w:t>вимог (претензій) Споживача у зв’язку з порушенням порядку надання Послуги;</w:t>
      </w:r>
    </w:p>
    <w:p w14:paraId="5D22035E" w14:textId="0FE40463" w:rsidR="00E31A74"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31A74" w:rsidRPr="009522AC">
        <w:rPr>
          <w:rFonts w:ascii="Times New Roman" w:hAnsi="Times New Roman" w:cs="Times New Roman"/>
          <w:sz w:val="24"/>
          <w:szCs w:val="24"/>
          <w:lang w:val="uk-UA"/>
        </w:rPr>
        <w:t>.5.9</w:t>
      </w:r>
      <w:r>
        <w:rPr>
          <w:rFonts w:ascii="Times New Roman" w:hAnsi="Times New Roman" w:cs="Times New Roman"/>
          <w:sz w:val="24"/>
          <w:szCs w:val="24"/>
          <w:lang w:val="uk-UA"/>
        </w:rPr>
        <w:t>.</w:t>
      </w:r>
      <w:r w:rsidR="00677175">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Своєчасно </w:t>
      </w:r>
      <w:r w:rsidR="00E31A74" w:rsidRPr="009522AC">
        <w:rPr>
          <w:rFonts w:ascii="Times New Roman" w:hAnsi="Times New Roman" w:cs="Times New Roman"/>
          <w:sz w:val="24"/>
          <w:szCs w:val="24"/>
          <w:lang w:val="uk-UA"/>
        </w:rPr>
        <w:t>та власним коштом проводити роботи з усунення виявлених неполадок, пов’язаних з наданням Послуги, що виникли з його вини;</w:t>
      </w:r>
    </w:p>
    <w:p w14:paraId="6C77E88C" w14:textId="3EDD27C5" w:rsidR="00E31A74"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31A74" w:rsidRPr="009522AC">
        <w:rPr>
          <w:rFonts w:ascii="Times New Roman" w:hAnsi="Times New Roman" w:cs="Times New Roman"/>
          <w:sz w:val="24"/>
          <w:szCs w:val="24"/>
          <w:lang w:val="uk-UA"/>
        </w:rPr>
        <w:t>.5.10</w:t>
      </w:r>
      <w:r>
        <w:rPr>
          <w:rFonts w:ascii="Times New Roman" w:hAnsi="Times New Roman" w:cs="Times New Roman"/>
          <w:sz w:val="24"/>
          <w:szCs w:val="24"/>
          <w:lang w:val="uk-UA"/>
        </w:rPr>
        <w:t>.</w:t>
      </w:r>
      <w:r w:rsidR="00677175">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Інформувати </w:t>
      </w:r>
      <w:r w:rsidR="00E31A74" w:rsidRPr="009522AC">
        <w:rPr>
          <w:rFonts w:ascii="Times New Roman" w:hAnsi="Times New Roman" w:cs="Times New Roman"/>
          <w:sz w:val="24"/>
          <w:szCs w:val="24"/>
          <w:lang w:val="uk-UA"/>
        </w:rPr>
        <w:t xml:space="preserve">Споживача про намір зміни ціни/тарифу на Послугу з </w:t>
      </w:r>
      <w:r w:rsidR="00677175" w:rsidRPr="009522AC">
        <w:rPr>
          <w:rFonts w:ascii="Times New Roman" w:hAnsi="Times New Roman" w:cs="Times New Roman"/>
          <w:sz w:val="24"/>
          <w:szCs w:val="24"/>
          <w:lang w:val="uk-UA"/>
        </w:rPr>
        <w:t>обґрунтуванням</w:t>
      </w:r>
      <w:r w:rsidR="00E31A74" w:rsidRPr="009522AC">
        <w:rPr>
          <w:rFonts w:ascii="Times New Roman" w:hAnsi="Times New Roman" w:cs="Times New Roman"/>
          <w:sz w:val="24"/>
          <w:szCs w:val="24"/>
          <w:lang w:val="uk-UA"/>
        </w:rPr>
        <w:t xml:space="preserve"> такої необхідності у порядку, визначеному </w:t>
      </w:r>
      <w:r w:rsidR="00677175">
        <w:rPr>
          <w:rFonts w:ascii="Times New Roman" w:hAnsi="Times New Roman" w:cs="Times New Roman"/>
          <w:sz w:val="24"/>
          <w:szCs w:val="24"/>
          <w:lang w:val="uk-UA"/>
        </w:rPr>
        <w:t>законодавством</w:t>
      </w:r>
      <w:r w:rsidR="00E31A74" w:rsidRPr="009522AC">
        <w:rPr>
          <w:rFonts w:ascii="Times New Roman" w:hAnsi="Times New Roman" w:cs="Times New Roman"/>
          <w:sz w:val="24"/>
          <w:szCs w:val="24"/>
          <w:lang w:val="uk-UA"/>
        </w:rPr>
        <w:t>;</w:t>
      </w:r>
    </w:p>
    <w:p w14:paraId="1C483CDB" w14:textId="7ED88023" w:rsidR="00E31A74" w:rsidRPr="009522AC"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31A74" w:rsidRPr="009522AC">
        <w:rPr>
          <w:rFonts w:ascii="Times New Roman" w:hAnsi="Times New Roman" w:cs="Times New Roman"/>
          <w:sz w:val="24"/>
          <w:szCs w:val="24"/>
          <w:lang w:val="uk-UA"/>
        </w:rPr>
        <w:t>.5.11</w:t>
      </w:r>
      <w:r>
        <w:rPr>
          <w:rFonts w:ascii="Times New Roman" w:hAnsi="Times New Roman" w:cs="Times New Roman"/>
          <w:sz w:val="24"/>
          <w:szCs w:val="24"/>
          <w:lang w:val="uk-UA"/>
        </w:rPr>
        <w:t>.</w:t>
      </w:r>
      <w:r w:rsidR="00677175">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Інформувати </w:t>
      </w:r>
      <w:r w:rsidR="00E31A74" w:rsidRPr="009522AC">
        <w:rPr>
          <w:rFonts w:ascii="Times New Roman" w:hAnsi="Times New Roman" w:cs="Times New Roman"/>
          <w:sz w:val="24"/>
          <w:szCs w:val="24"/>
          <w:lang w:val="uk-UA"/>
        </w:rPr>
        <w:t>Споживача про рішення уповноважених органів щодо зміни ціни/тарифу на Послугу у строк, що не перевищує 15 днів з дати введення їх у дію, з посиланням на рішення відповідних органів;</w:t>
      </w:r>
    </w:p>
    <w:p w14:paraId="0ACE4722" w14:textId="15F6BE4F" w:rsidR="00E31A74" w:rsidRDefault="00501E5F"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31A74" w:rsidRPr="009522AC">
        <w:rPr>
          <w:rFonts w:ascii="Times New Roman" w:hAnsi="Times New Roman" w:cs="Times New Roman"/>
          <w:sz w:val="24"/>
          <w:szCs w:val="24"/>
          <w:lang w:val="uk-UA"/>
        </w:rPr>
        <w:t>.5.12</w:t>
      </w:r>
      <w:r>
        <w:rPr>
          <w:rFonts w:ascii="Times New Roman" w:hAnsi="Times New Roman" w:cs="Times New Roman"/>
          <w:sz w:val="24"/>
          <w:szCs w:val="24"/>
          <w:lang w:val="uk-UA"/>
        </w:rPr>
        <w:t>.</w:t>
      </w:r>
      <w:r w:rsidR="00677175">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Фіксувати </w:t>
      </w:r>
      <w:r w:rsidR="00E31A74" w:rsidRPr="009522AC">
        <w:rPr>
          <w:rFonts w:ascii="Times New Roman" w:hAnsi="Times New Roman" w:cs="Times New Roman"/>
          <w:sz w:val="24"/>
          <w:szCs w:val="24"/>
          <w:lang w:val="uk-UA"/>
        </w:rPr>
        <w:t>інформацію про виникнення аварійних ситуацій та вжиті заходи до їх усунення у журналі аварійних заявок.</w:t>
      </w:r>
    </w:p>
    <w:p w14:paraId="50700BAA" w14:textId="77777777" w:rsidR="00501E5F" w:rsidRPr="009522AC" w:rsidRDefault="00501E5F" w:rsidP="009522AC">
      <w:pPr>
        <w:spacing w:after="0" w:line="240" w:lineRule="auto"/>
        <w:ind w:firstLine="567"/>
        <w:jc w:val="both"/>
        <w:rPr>
          <w:rFonts w:ascii="Times New Roman" w:hAnsi="Times New Roman" w:cs="Times New Roman"/>
          <w:sz w:val="24"/>
          <w:szCs w:val="24"/>
          <w:lang w:val="uk-UA"/>
        </w:rPr>
      </w:pPr>
    </w:p>
    <w:p w14:paraId="268B97BA" w14:textId="57E219C5" w:rsidR="00E31A74" w:rsidRPr="009522AC" w:rsidRDefault="00677175" w:rsidP="009522AC">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6. </w:t>
      </w:r>
      <w:r w:rsidR="00E31A74" w:rsidRPr="009522AC">
        <w:rPr>
          <w:rFonts w:ascii="Times New Roman" w:hAnsi="Times New Roman" w:cs="Times New Roman"/>
          <w:b/>
          <w:bCs/>
          <w:sz w:val="24"/>
          <w:szCs w:val="24"/>
          <w:lang w:val="uk-UA"/>
        </w:rPr>
        <w:t>Відповідальність сторін за порушення вимог договору</w:t>
      </w:r>
    </w:p>
    <w:p w14:paraId="7F417403" w14:textId="4902D106" w:rsidR="00E31A74" w:rsidRPr="009522AC" w:rsidRDefault="00677175"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31A74"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Сторони несуть відповідальність за невиконання умов цього договору відповідно до законодавства та цього договору.</w:t>
      </w:r>
    </w:p>
    <w:p w14:paraId="6B1E04CD" w14:textId="5DF5CB2B" w:rsidR="00E31A74" w:rsidRPr="009522AC" w:rsidRDefault="00677175"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E31A74" w:rsidRPr="009522AC">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У разі несвоєчасного здійснення платежів Споживач зобов’язаний сплатити пеню в розмірі подвійної облікової ставки НБУ, перерахованої від суми боргу за кожен день прострочення. Нарахування пені починається з першого робочого дня, наступного за останнім днем граничного строку внесення плати за послугу.</w:t>
      </w:r>
    </w:p>
    <w:p w14:paraId="1C5A6FBD" w14:textId="5B97F4EB" w:rsidR="00E31A74" w:rsidRPr="009522AC" w:rsidRDefault="00B14C0E"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31A74" w:rsidRPr="009522A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w:t>
      </w:r>
    </w:p>
    <w:p w14:paraId="16845963" w14:textId="02339241" w:rsidR="00E31A74" w:rsidRPr="009522AC" w:rsidRDefault="00B14C0E"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31A74" w:rsidRPr="009522A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 xml:space="preserve">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w:t>
      </w:r>
      <w:r w:rsidR="004B4B55">
        <w:rPr>
          <w:rFonts w:ascii="Times New Roman" w:hAnsi="Times New Roman" w:cs="Times New Roman"/>
          <w:sz w:val="24"/>
          <w:szCs w:val="24"/>
          <w:lang w:val="uk-UA"/>
        </w:rPr>
        <w:t>«</w:t>
      </w:r>
      <w:r w:rsidR="00E31A74" w:rsidRPr="009522AC">
        <w:rPr>
          <w:rFonts w:ascii="Times New Roman" w:hAnsi="Times New Roman" w:cs="Times New Roman"/>
          <w:sz w:val="24"/>
          <w:szCs w:val="24"/>
          <w:lang w:val="uk-UA"/>
        </w:rPr>
        <w:t>Про житлово-комунальні послуги</w:t>
      </w:r>
      <w:r w:rsidR="004B4B55">
        <w:rPr>
          <w:rFonts w:ascii="Times New Roman" w:hAnsi="Times New Roman" w:cs="Times New Roman"/>
          <w:sz w:val="24"/>
          <w:szCs w:val="24"/>
          <w:lang w:val="uk-UA"/>
        </w:rPr>
        <w:t>»</w:t>
      </w:r>
      <w:r w:rsidR="00E31A74" w:rsidRPr="009522AC">
        <w:rPr>
          <w:rFonts w:ascii="Times New Roman" w:hAnsi="Times New Roman" w:cs="Times New Roman"/>
          <w:sz w:val="24"/>
          <w:szCs w:val="24"/>
          <w:lang w:val="uk-UA"/>
        </w:rPr>
        <w:t>.</w:t>
      </w:r>
    </w:p>
    <w:p w14:paraId="14AFA1B5" w14:textId="440C1173"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Перевірка відповідності якості надання Послуги здійснюється відповідно до Порядку</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проведення перевірки відповідності якості надання деяких комунальних послуг та послуг з</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управління багатоквартирним будинком параметрам, передбаченим договором про надання</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відповідних послуг, затвердженого постановою Кабінету Міністрів України від </w:t>
      </w:r>
      <w:r w:rsidR="002B7F36">
        <w:rPr>
          <w:rFonts w:ascii="Times New Roman" w:hAnsi="Times New Roman" w:cs="Times New Roman"/>
          <w:sz w:val="24"/>
          <w:szCs w:val="24"/>
          <w:lang w:val="uk-UA"/>
        </w:rPr>
        <w:t>27.12.2018</w:t>
      </w:r>
      <w:r w:rsidRPr="009522AC">
        <w:rPr>
          <w:rFonts w:ascii="Times New Roman" w:hAnsi="Times New Roman" w:cs="Times New Roman"/>
          <w:sz w:val="24"/>
          <w:szCs w:val="24"/>
          <w:lang w:val="uk-UA"/>
        </w:rPr>
        <w:t xml:space="preserve"> </w:t>
      </w:r>
      <w:r w:rsidR="00CD11A8">
        <w:rPr>
          <w:rFonts w:ascii="Times New Roman" w:hAnsi="Times New Roman" w:cs="Times New Roman"/>
          <w:sz w:val="24"/>
          <w:szCs w:val="24"/>
          <w:lang w:val="uk-UA"/>
        </w:rPr>
        <w:br/>
      </w:r>
      <w:r w:rsidRPr="009522AC">
        <w:rPr>
          <w:rFonts w:ascii="Times New Roman" w:hAnsi="Times New Roman" w:cs="Times New Roman"/>
          <w:sz w:val="24"/>
          <w:szCs w:val="24"/>
          <w:lang w:val="uk-UA"/>
        </w:rPr>
        <w:t>№ 1145.</w:t>
      </w:r>
    </w:p>
    <w:p w14:paraId="2E9D57D1" w14:textId="66D87FCD"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Виконавець зобов’язаний прибути на виклик Споживача для перевірки якості надання</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Послуги у строк до 3 (трьох) годин, та в будь-якому разі не пізніше ніж протягом однієї доби з</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моменту отримання відповідного повідомлення Споживача.</w:t>
      </w:r>
    </w:p>
    <w:p w14:paraId="0C283074" w14:textId="24534836" w:rsidR="00E31A74" w:rsidRPr="009522AC" w:rsidRDefault="00CD11A8"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31A74" w:rsidRPr="009522AC">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Виконавець не несе відповідальності за ненадання Послуги, надання її не в повному обсязі</w:t>
      </w:r>
      <w:r w:rsidR="00EA7EC5" w:rsidRPr="009522AC">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або невідповідної якості, якщо доведе, що на межі централізованих інженерно-технічних систем</w:t>
      </w:r>
      <w:r w:rsidR="00EA7EC5" w:rsidRPr="009522AC">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теплопостачання Послуги Виконавця та внутрішньо-будинкових систем будівлі її якість відповідала</w:t>
      </w:r>
      <w:r w:rsidR="00EA7EC5" w:rsidRPr="009522AC">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вимогам, установленим цим договором та актами законодавства.</w:t>
      </w:r>
    </w:p>
    <w:p w14:paraId="3F17A7A7" w14:textId="0679BBE2"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Виконавець не несе відповідальності за ненадання Послуги, надання її не в повному обсязі або</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невідповідної якості під час перерв, передбачених частиною першою статті 16 Закону України </w:t>
      </w:r>
      <w:r w:rsidR="00CD11A8">
        <w:rPr>
          <w:rFonts w:ascii="Times New Roman" w:hAnsi="Times New Roman" w:cs="Times New Roman"/>
          <w:sz w:val="24"/>
          <w:szCs w:val="24"/>
          <w:lang w:val="uk-UA"/>
        </w:rPr>
        <w:t>«</w:t>
      </w:r>
      <w:r w:rsidRPr="009522AC">
        <w:rPr>
          <w:rFonts w:ascii="Times New Roman" w:hAnsi="Times New Roman" w:cs="Times New Roman"/>
          <w:sz w:val="24"/>
          <w:szCs w:val="24"/>
          <w:lang w:val="uk-UA"/>
        </w:rPr>
        <w:t>Про</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житлово-комунальні послуги</w:t>
      </w:r>
      <w:r w:rsidR="00CD11A8">
        <w:rPr>
          <w:rFonts w:ascii="Times New Roman" w:hAnsi="Times New Roman" w:cs="Times New Roman"/>
          <w:sz w:val="24"/>
          <w:szCs w:val="24"/>
          <w:lang w:val="uk-UA"/>
        </w:rPr>
        <w:t>»</w:t>
      </w:r>
      <w:r w:rsidRPr="009522AC">
        <w:rPr>
          <w:rFonts w:ascii="Times New Roman" w:hAnsi="Times New Roman" w:cs="Times New Roman"/>
          <w:sz w:val="24"/>
          <w:szCs w:val="24"/>
          <w:lang w:val="uk-UA"/>
        </w:rPr>
        <w:t>.</w:t>
      </w:r>
    </w:p>
    <w:p w14:paraId="1A6CF129" w14:textId="2A85CC54" w:rsidR="00424A72" w:rsidRPr="009522AC" w:rsidRDefault="00CD0170"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E31A74" w:rsidRPr="009522AC">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Виконавець має право обмежити (припинити) надання Послуги Споживачеві у разі</w:t>
      </w:r>
      <w:r w:rsidR="00EA7EC5" w:rsidRPr="009522AC">
        <w:rPr>
          <w:rFonts w:ascii="Times New Roman" w:hAnsi="Times New Roman" w:cs="Times New Roman"/>
          <w:sz w:val="24"/>
          <w:szCs w:val="24"/>
          <w:lang w:val="uk-UA"/>
        </w:rPr>
        <w:t xml:space="preserve"> </w:t>
      </w:r>
      <w:r w:rsidR="00E31A74" w:rsidRPr="009522AC">
        <w:rPr>
          <w:rFonts w:ascii="Times New Roman" w:hAnsi="Times New Roman" w:cs="Times New Roman"/>
          <w:sz w:val="24"/>
          <w:szCs w:val="24"/>
          <w:lang w:val="uk-UA"/>
        </w:rPr>
        <w:t>непогашення в повному обсязі заборгованості з оплати спожитої Послуги.</w:t>
      </w:r>
      <w:r w:rsidR="00EA7EC5" w:rsidRPr="009522AC">
        <w:rPr>
          <w:rFonts w:ascii="Times New Roman" w:hAnsi="Times New Roman" w:cs="Times New Roman"/>
          <w:sz w:val="24"/>
          <w:szCs w:val="24"/>
          <w:lang w:val="uk-UA"/>
        </w:rPr>
        <w:t xml:space="preserve"> </w:t>
      </w:r>
    </w:p>
    <w:p w14:paraId="5D2A4371" w14:textId="3962B2AA"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Виконавець надсилає Споживачеві попередження про те, що в разі непогашення ним</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заборгованості надання Послуги може бути обмежене (припинене), рекомендованим листом (з</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повідомленням про вручення) та шляхом повідомлення Споживачеві через його особистий кабінет</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або в інший спосіб письмовим повідомленням.</w:t>
      </w:r>
    </w:p>
    <w:p w14:paraId="389DF0C2" w14:textId="719A7DCB"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Таке попередження надсилається Споживачеві не раніше наступного робочого дня після</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закінчення граничного строку оплати, визначеного законодавством та/або договором.</w:t>
      </w:r>
    </w:p>
    <w:p w14:paraId="50199DC8" w14:textId="6F041052" w:rsidR="00E31A74" w:rsidRPr="009522AC" w:rsidRDefault="00E31A74"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Обмеження (припинення) надання Послуг здійснюється Виконавцем відповідно до частини</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 xml:space="preserve">четвертої статті 26 Закону України </w:t>
      </w:r>
      <w:r w:rsidR="00CD0170">
        <w:rPr>
          <w:rFonts w:ascii="Times New Roman" w:hAnsi="Times New Roman" w:cs="Times New Roman"/>
          <w:sz w:val="24"/>
          <w:szCs w:val="24"/>
          <w:lang w:val="uk-UA"/>
        </w:rPr>
        <w:t>«</w:t>
      </w:r>
      <w:r w:rsidRPr="009522AC">
        <w:rPr>
          <w:rFonts w:ascii="Times New Roman" w:hAnsi="Times New Roman" w:cs="Times New Roman"/>
          <w:sz w:val="24"/>
          <w:szCs w:val="24"/>
          <w:lang w:val="uk-UA"/>
        </w:rPr>
        <w:t>Про житлово-комунальні послуги</w:t>
      </w:r>
      <w:r w:rsidR="00CD0170">
        <w:rPr>
          <w:rFonts w:ascii="Times New Roman" w:hAnsi="Times New Roman" w:cs="Times New Roman"/>
          <w:sz w:val="24"/>
          <w:szCs w:val="24"/>
          <w:lang w:val="uk-UA"/>
        </w:rPr>
        <w:t>»</w:t>
      </w:r>
      <w:r w:rsidRPr="009522AC">
        <w:rPr>
          <w:rFonts w:ascii="Times New Roman" w:hAnsi="Times New Roman" w:cs="Times New Roman"/>
          <w:sz w:val="24"/>
          <w:szCs w:val="24"/>
          <w:lang w:val="uk-UA"/>
        </w:rPr>
        <w:t xml:space="preserve"> протягом 30 днів з дня</w:t>
      </w:r>
      <w:r w:rsidR="00EA7EC5"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отримання Споживачем попередження від Виконавця.</w:t>
      </w:r>
    </w:p>
    <w:p w14:paraId="5C98655A" w14:textId="23C86B45" w:rsidR="00424A72" w:rsidRPr="009522AC" w:rsidRDefault="001D5D20"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424A72" w:rsidRPr="009522AC">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2FA93F53" w14:textId="644D8E07" w:rsidR="00424A72" w:rsidRDefault="00424A72"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14:paraId="46E376CA" w14:textId="77777777" w:rsidR="001D5D20" w:rsidRPr="009522AC" w:rsidRDefault="001D5D20" w:rsidP="009522AC">
      <w:pPr>
        <w:spacing w:after="0" w:line="240" w:lineRule="auto"/>
        <w:ind w:firstLine="567"/>
        <w:jc w:val="both"/>
        <w:rPr>
          <w:rFonts w:ascii="Times New Roman" w:hAnsi="Times New Roman" w:cs="Times New Roman"/>
          <w:sz w:val="24"/>
          <w:szCs w:val="24"/>
          <w:lang w:val="uk-UA"/>
        </w:rPr>
      </w:pPr>
    </w:p>
    <w:p w14:paraId="0AEF28E0" w14:textId="493317CC" w:rsidR="00424A72" w:rsidRPr="009522AC" w:rsidRDefault="001D5D20" w:rsidP="009522AC">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7. </w:t>
      </w:r>
      <w:r w:rsidR="00424A72" w:rsidRPr="009522AC">
        <w:rPr>
          <w:rFonts w:ascii="Times New Roman" w:hAnsi="Times New Roman" w:cs="Times New Roman"/>
          <w:b/>
          <w:bCs/>
          <w:sz w:val="24"/>
          <w:szCs w:val="24"/>
          <w:lang w:val="uk-UA"/>
        </w:rPr>
        <w:t>Строк дії, порядок і умови внесення до нього змін, продовження його дії та розірвання</w:t>
      </w:r>
    </w:p>
    <w:p w14:paraId="5637A651" w14:textId="53F7E1F5" w:rsidR="00424A72" w:rsidRPr="009522AC" w:rsidRDefault="001D5D20"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24A72"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Договір набирає чинності з дати його укладення Сторонами та діє до «31» грудня</w:t>
      </w:r>
      <w:r w:rsidR="00CE1296" w:rsidRPr="009522AC">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202</w:t>
      </w:r>
      <w:r w:rsidR="00E11409">
        <w:rPr>
          <w:rFonts w:ascii="Times New Roman" w:hAnsi="Times New Roman" w:cs="Times New Roman"/>
          <w:sz w:val="24"/>
          <w:szCs w:val="24"/>
          <w:lang w:val="uk-UA"/>
        </w:rPr>
        <w:t>4</w:t>
      </w:r>
      <w:r w:rsidR="00424A72" w:rsidRPr="009522AC">
        <w:rPr>
          <w:rFonts w:ascii="Times New Roman" w:hAnsi="Times New Roman" w:cs="Times New Roman"/>
          <w:sz w:val="24"/>
          <w:szCs w:val="24"/>
          <w:lang w:val="uk-UA"/>
        </w:rPr>
        <w:t xml:space="preserve"> року, а в частині взаєморозрахунків - до повного їх виконання Сторонами.</w:t>
      </w:r>
    </w:p>
    <w:p w14:paraId="4AE3F6C5" w14:textId="3BA22724" w:rsidR="00424A72" w:rsidRPr="009522AC" w:rsidRDefault="00424A72"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w:t>
      </w:r>
      <w:r w:rsidR="00CE1296"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яке мало місце під час дії Договору.</w:t>
      </w:r>
    </w:p>
    <w:p w14:paraId="683D848E" w14:textId="16C3510C" w:rsidR="00424A72" w:rsidRPr="009522AC" w:rsidRDefault="00424A72"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lastRenderedPageBreak/>
        <w:t>Сторони домовились, що відповідно до ч</w:t>
      </w:r>
      <w:r w:rsidR="0003654D">
        <w:rPr>
          <w:rFonts w:ascii="Times New Roman" w:hAnsi="Times New Roman" w:cs="Times New Roman"/>
          <w:sz w:val="24"/>
          <w:szCs w:val="24"/>
          <w:lang w:val="uk-UA"/>
        </w:rPr>
        <w:t>астини третьої</w:t>
      </w:r>
      <w:r w:rsidRPr="009522AC">
        <w:rPr>
          <w:rFonts w:ascii="Times New Roman" w:hAnsi="Times New Roman" w:cs="Times New Roman"/>
          <w:sz w:val="24"/>
          <w:szCs w:val="24"/>
          <w:lang w:val="uk-UA"/>
        </w:rPr>
        <w:t xml:space="preserve"> ст</w:t>
      </w:r>
      <w:r w:rsidR="0003654D">
        <w:rPr>
          <w:rFonts w:ascii="Times New Roman" w:hAnsi="Times New Roman" w:cs="Times New Roman"/>
          <w:sz w:val="24"/>
          <w:szCs w:val="24"/>
          <w:lang w:val="uk-UA"/>
        </w:rPr>
        <w:t>атті</w:t>
      </w:r>
      <w:r w:rsidRPr="009522AC">
        <w:rPr>
          <w:rFonts w:ascii="Times New Roman" w:hAnsi="Times New Roman" w:cs="Times New Roman"/>
          <w:sz w:val="24"/>
          <w:szCs w:val="24"/>
          <w:lang w:val="uk-UA"/>
        </w:rPr>
        <w:t xml:space="preserve"> 631 Цивільного кодексу України, умови цього</w:t>
      </w:r>
      <w:r w:rsidR="00CE1296" w:rsidRPr="009522AC">
        <w:rPr>
          <w:rFonts w:ascii="Times New Roman" w:hAnsi="Times New Roman" w:cs="Times New Roman"/>
          <w:sz w:val="24"/>
          <w:szCs w:val="24"/>
          <w:lang w:val="uk-UA"/>
        </w:rPr>
        <w:t xml:space="preserve"> </w:t>
      </w:r>
      <w:r w:rsidRPr="009522AC">
        <w:rPr>
          <w:rFonts w:ascii="Times New Roman" w:hAnsi="Times New Roman" w:cs="Times New Roman"/>
          <w:sz w:val="24"/>
          <w:szCs w:val="24"/>
          <w:lang w:val="uk-UA"/>
        </w:rPr>
        <w:t>Договору застосовуються до відносин між ними, які виникли до його укладання.</w:t>
      </w:r>
    </w:p>
    <w:p w14:paraId="3D39B9AE" w14:textId="364CC7A5" w:rsidR="00424A72" w:rsidRPr="009522AC" w:rsidRDefault="0003654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424A72" w:rsidRPr="009522AC">
        <w:rPr>
          <w:rFonts w:ascii="Times New Roman" w:hAnsi="Times New Roman" w:cs="Times New Roman"/>
          <w:sz w:val="24"/>
          <w:szCs w:val="24"/>
          <w:lang w:val="uk-UA"/>
        </w:rPr>
        <w:t>Усі зміни та доповнення до цього Договору вносяться в період його дії, за згодою Сторін та з</w:t>
      </w:r>
      <w:r w:rsidR="00CE1296" w:rsidRPr="009522AC">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урахуванням положень Закону України «Про публічні закупівлі», шляхом укладення додаткової</w:t>
      </w:r>
      <w:r w:rsidR="00CE1296" w:rsidRPr="009522AC">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угоди до даного Договору, яка стає невід’ємною його частиною і набирає чинності лише після її</w:t>
      </w:r>
      <w:r w:rsidR="00CE1296" w:rsidRPr="009522AC">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підписання Сторонами.</w:t>
      </w:r>
    </w:p>
    <w:p w14:paraId="740DBBB6" w14:textId="09330575" w:rsidR="00021239" w:rsidRPr="009522AC" w:rsidRDefault="0003654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021239" w:rsidRPr="009522AC">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00021239" w:rsidRPr="009522AC">
        <w:rPr>
          <w:rFonts w:ascii="Times New Roman" w:hAnsi="Times New Roman" w:cs="Times New Roman"/>
          <w:sz w:val="24"/>
          <w:szCs w:val="24"/>
          <w:lang w:val="uk-UA"/>
        </w:rPr>
        <w:t>закупівель</w:t>
      </w:r>
      <w:proofErr w:type="spellEnd"/>
      <w:r w:rsidR="00021239" w:rsidRPr="009522A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DE71912"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зменшення обсягів закупівлі, зокрема з урахуванням фактичного обсягу видатків замовника;</w:t>
      </w:r>
    </w:p>
    <w:p w14:paraId="35B9AD5E"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w:t>
      </w:r>
      <w:r w:rsidRPr="009522AC">
        <w:rPr>
          <w:rFonts w:ascii="Times New Roman" w:hAnsi="Times New Roman" w:cs="Times New Roman"/>
          <w:sz w:val="24"/>
          <w:szCs w:val="24"/>
          <w:lang w:val="uk-UA"/>
        </w:rPr>
        <w:ta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22AC">
        <w:rPr>
          <w:rFonts w:ascii="Times New Roman" w:hAnsi="Times New Roman" w:cs="Times New Roman"/>
          <w:sz w:val="24"/>
          <w:szCs w:val="24"/>
          <w:lang w:val="uk-UA"/>
        </w:rPr>
        <w:t>пропорційно</w:t>
      </w:r>
      <w:proofErr w:type="spellEnd"/>
      <w:r w:rsidRPr="009522A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3CC338"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91A0D8A"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864AF1"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45F5B0EE"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22AC">
        <w:rPr>
          <w:rFonts w:ascii="Times New Roman" w:hAnsi="Times New Roman" w:cs="Times New Roman"/>
          <w:sz w:val="24"/>
          <w:szCs w:val="24"/>
          <w:lang w:val="uk-UA"/>
        </w:rPr>
        <w:t>пропорційно</w:t>
      </w:r>
      <w:proofErr w:type="spellEnd"/>
      <w:r w:rsidRPr="009522A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522AC">
        <w:rPr>
          <w:rFonts w:ascii="Times New Roman" w:hAnsi="Times New Roman" w:cs="Times New Roman"/>
          <w:sz w:val="24"/>
          <w:szCs w:val="24"/>
          <w:lang w:val="uk-UA"/>
        </w:rPr>
        <w:t>пропорційно</w:t>
      </w:r>
      <w:proofErr w:type="spellEnd"/>
      <w:r w:rsidRPr="009522AC">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D9168D5"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22AC">
        <w:rPr>
          <w:rFonts w:ascii="Times New Roman" w:hAnsi="Times New Roman" w:cs="Times New Roman"/>
          <w:sz w:val="24"/>
          <w:szCs w:val="24"/>
          <w:lang w:val="uk-UA"/>
        </w:rPr>
        <w:t>Platts</w:t>
      </w:r>
      <w:proofErr w:type="spellEnd"/>
      <w:r w:rsidRPr="009522AC">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BE99F3" w14:textId="77777777" w:rsidR="00021239" w:rsidRPr="009522AC" w:rsidRDefault="00021239" w:rsidP="009522AC">
      <w:pPr>
        <w:spacing w:after="0" w:line="240" w:lineRule="auto"/>
        <w:ind w:firstLine="567"/>
        <w:jc w:val="both"/>
        <w:rPr>
          <w:rFonts w:ascii="Times New Roman" w:hAnsi="Times New Roman" w:cs="Times New Roman"/>
          <w:sz w:val="24"/>
          <w:szCs w:val="24"/>
          <w:lang w:val="uk-UA"/>
        </w:rPr>
      </w:pPr>
      <w:r w:rsidRPr="009522AC">
        <w:rPr>
          <w:rFonts w:ascii="Times New Roman" w:hAnsi="Times New Roman" w:cs="Times New Roman"/>
          <w:sz w:val="24"/>
          <w:szCs w:val="24"/>
          <w:lang w:val="uk-UA"/>
        </w:rPr>
        <w:t>- зміни умов у зв’язку із застосуванням положень частини шостої статті 41 Закону України «Про публічні закупівлі».</w:t>
      </w:r>
    </w:p>
    <w:p w14:paraId="1A8D1501" w14:textId="1B4EE6E5" w:rsidR="00424A72" w:rsidRPr="009522AC" w:rsidRDefault="0003654D"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00424A72" w:rsidRPr="009522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У разі зміни тарифу на теплову енергію з моменту його введення в дію застосовується</w:t>
      </w:r>
      <w:r w:rsidR="00C16B22" w:rsidRPr="009522AC">
        <w:rPr>
          <w:rFonts w:ascii="Times New Roman" w:hAnsi="Times New Roman" w:cs="Times New Roman"/>
          <w:sz w:val="24"/>
          <w:szCs w:val="24"/>
          <w:lang w:val="uk-UA"/>
        </w:rPr>
        <w:t xml:space="preserve"> </w:t>
      </w:r>
      <w:r w:rsidR="00424A72" w:rsidRPr="009522AC">
        <w:rPr>
          <w:rFonts w:ascii="Times New Roman" w:hAnsi="Times New Roman" w:cs="Times New Roman"/>
          <w:sz w:val="24"/>
          <w:szCs w:val="24"/>
          <w:lang w:val="uk-UA"/>
        </w:rPr>
        <w:t>відповідна нова ціна (вартість) послуги без внесення сторонами додаткових змін до цього договору.</w:t>
      </w:r>
    </w:p>
    <w:p w14:paraId="3FD53E0D" w14:textId="43FD1DEB" w:rsidR="00C16B22" w:rsidRPr="009522AC" w:rsidRDefault="00E326B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7.5</w:t>
      </w:r>
      <w:r w:rsidR="00C16B22" w:rsidRPr="009522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16B22" w:rsidRPr="009522AC">
        <w:rPr>
          <w:rFonts w:ascii="Times New Roman" w:hAnsi="Times New Roman" w:cs="Times New Roman"/>
          <w:sz w:val="24"/>
          <w:szCs w:val="24"/>
          <w:lang w:val="uk-UA"/>
        </w:rPr>
        <w:t xml:space="preserve">У разі зміни даних, зазначених у розділі </w:t>
      </w:r>
      <w:r>
        <w:rPr>
          <w:rFonts w:ascii="Times New Roman" w:hAnsi="Times New Roman" w:cs="Times New Roman"/>
          <w:sz w:val="24"/>
          <w:szCs w:val="24"/>
          <w:lang w:val="uk-UA"/>
        </w:rPr>
        <w:t>«</w:t>
      </w:r>
      <w:r w:rsidR="00C16B22" w:rsidRPr="009522AC">
        <w:rPr>
          <w:rFonts w:ascii="Times New Roman" w:hAnsi="Times New Roman" w:cs="Times New Roman"/>
          <w:sz w:val="24"/>
          <w:szCs w:val="24"/>
          <w:lang w:val="uk-UA"/>
        </w:rPr>
        <w:t>Реквізити і підписи сторін</w:t>
      </w:r>
      <w:r>
        <w:rPr>
          <w:rFonts w:ascii="Times New Roman" w:hAnsi="Times New Roman" w:cs="Times New Roman"/>
          <w:sz w:val="24"/>
          <w:szCs w:val="24"/>
          <w:lang w:val="uk-UA"/>
        </w:rPr>
        <w:t>»</w:t>
      </w:r>
      <w:r w:rsidR="00C16B22" w:rsidRPr="009522AC">
        <w:rPr>
          <w:rFonts w:ascii="Times New Roman" w:hAnsi="Times New Roman" w:cs="Times New Roman"/>
          <w:sz w:val="24"/>
          <w:szCs w:val="24"/>
          <w:lang w:val="uk-UA"/>
        </w:rPr>
        <w:t xml:space="preserve"> цього договору, сторона письмово повідомляє про це іншій стороні у семиденний строк з дати настання змін.</w:t>
      </w:r>
    </w:p>
    <w:p w14:paraId="72BA4A3E" w14:textId="2FCAF7CF" w:rsidR="00C16B22" w:rsidRPr="009522AC" w:rsidRDefault="00E326B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7.6. </w:t>
      </w:r>
      <w:r w:rsidR="00C16B22" w:rsidRPr="009522AC">
        <w:rPr>
          <w:rFonts w:ascii="Times New Roman" w:hAnsi="Times New Roman" w:cs="Times New Roman"/>
          <w:sz w:val="24"/>
          <w:szCs w:val="24"/>
          <w:lang w:val="uk-UA"/>
        </w:rPr>
        <w:t>Цей договір може бути розірвано за згодою сторін.</w:t>
      </w:r>
    </w:p>
    <w:p w14:paraId="6AFFDB40" w14:textId="6FE53C6B" w:rsidR="00C16B22" w:rsidRDefault="00E326B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7.7. </w:t>
      </w:r>
      <w:r w:rsidR="00C16B22" w:rsidRPr="009522AC">
        <w:rPr>
          <w:rFonts w:ascii="Times New Roman" w:hAnsi="Times New Roman" w:cs="Times New Roman"/>
          <w:sz w:val="24"/>
          <w:szCs w:val="24"/>
          <w:lang w:val="uk-UA"/>
        </w:rPr>
        <w:t>Цей договір може бути розірвано на вимогу Споживача. Для цього Споживач повідомляє Виконавцеві не менше ніж за два місяці до дати розірвання договору, за умови допуску Виконавця для здійснення технічного припинення надання послуги.</w:t>
      </w:r>
    </w:p>
    <w:p w14:paraId="72E98501" w14:textId="77777777" w:rsidR="00E326B4" w:rsidRPr="009522AC" w:rsidRDefault="00E326B4" w:rsidP="009522AC">
      <w:pPr>
        <w:spacing w:after="0" w:line="240" w:lineRule="auto"/>
        <w:ind w:firstLine="567"/>
        <w:jc w:val="both"/>
        <w:rPr>
          <w:rFonts w:ascii="Times New Roman" w:hAnsi="Times New Roman" w:cs="Times New Roman"/>
          <w:sz w:val="24"/>
          <w:szCs w:val="24"/>
          <w:lang w:val="uk-UA"/>
        </w:rPr>
      </w:pPr>
    </w:p>
    <w:p w14:paraId="748B1331" w14:textId="2EEEBB79" w:rsidR="00C16B22" w:rsidRPr="009522AC" w:rsidRDefault="00193A74" w:rsidP="009522AC">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8. </w:t>
      </w:r>
      <w:r w:rsidR="00C16B22" w:rsidRPr="009522AC">
        <w:rPr>
          <w:rFonts w:ascii="Times New Roman" w:hAnsi="Times New Roman" w:cs="Times New Roman"/>
          <w:b/>
          <w:bCs/>
          <w:sz w:val="24"/>
          <w:szCs w:val="24"/>
          <w:lang w:val="uk-UA"/>
        </w:rPr>
        <w:t>Прикінцеві положення</w:t>
      </w:r>
    </w:p>
    <w:p w14:paraId="525AD3DE" w14:textId="53A7A966" w:rsidR="00C16B22" w:rsidRPr="009522AC" w:rsidRDefault="00193A7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C16B22" w:rsidRPr="009522A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C16B22" w:rsidRPr="009522AC">
        <w:rPr>
          <w:rFonts w:ascii="Times New Roman" w:hAnsi="Times New Roman" w:cs="Times New Roman"/>
          <w:sz w:val="24"/>
          <w:szCs w:val="24"/>
          <w:lang w:val="uk-UA"/>
        </w:rPr>
        <w:t>Цей договір складено у двох примірниках, які мають однакову юридичну силу, по одному для кожної із сторін.</w:t>
      </w:r>
    </w:p>
    <w:p w14:paraId="017ECB69" w14:textId="089260E6" w:rsidR="00C16B22" w:rsidRPr="009522AC" w:rsidRDefault="00951E7C"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 </w:t>
      </w:r>
      <w:r w:rsidR="00C16B22" w:rsidRPr="009522AC">
        <w:rPr>
          <w:rFonts w:ascii="Times New Roman" w:hAnsi="Times New Roman" w:cs="Times New Roman"/>
          <w:sz w:val="24"/>
          <w:szCs w:val="24"/>
          <w:lang w:val="uk-UA"/>
        </w:rPr>
        <w:t>Додатками до договору є:</w:t>
      </w:r>
    </w:p>
    <w:p w14:paraId="784E33DD" w14:textId="597D0EEA" w:rsidR="00C16B22" w:rsidRPr="00034C21" w:rsidRDefault="006501FC" w:rsidP="009522AC">
      <w:pPr>
        <w:spacing w:after="0" w:line="240" w:lineRule="auto"/>
        <w:ind w:firstLine="567"/>
        <w:jc w:val="both"/>
        <w:rPr>
          <w:rFonts w:ascii="Times New Roman" w:hAnsi="Times New Roman" w:cs="Times New Roman"/>
          <w:sz w:val="24"/>
          <w:szCs w:val="24"/>
          <w:lang w:val="uk-UA"/>
        </w:rPr>
      </w:pPr>
      <w:r w:rsidRPr="00034C21">
        <w:rPr>
          <w:rFonts w:ascii="Times New Roman" w:hAnsi="Times New Roman" w:cs="Times New Roman"/>
          <w:sz w:val="24"/>
          <w:szCs w:val="24"/>
          <w:lang w:val="uk-UA"/>
        </w:rPr>
        <w:t xml:space="preserve">Додаток 1 – </w:t>
      </w:r>
      <w:r w:rsidR="00C16B22" w:rsidRPr="00034C21">
        <w:rPr>
          <w:rFonts w:ascii="Times New Roman" w:hAnsi="Times New Roman" w:cs="Times New Roman"/>
          <w:sz w:val="24"/>
          <w:szCs w:val="24"/>
          <w:lang w:val="uk-UA"/>
        </w:rPr>
        <w:t>Температурний графік теплової мережі, який є невід’ємною частиною договору;</w:t>
      </w:r>
    </w:p>
    <w:p w14:paraId="0E848A9A" w14:textId="31F82D82" w:rsidR="00C16B22" w:rsidRPr="009522AC" w:rsidRDefault="006501FC" w:rsidP="009522AC">
      <w:pPr>
        <w:spacing w:after="0" w:line="240" w:lineRule="auto"/>
        <w:ind w:firstLine="567"/>
        <w:jc w:val="both"/>
        <w:rPr>
          <w:rFonts w:ascii="Times New Roman" w:hAnsi="Times New Roman" w:cs="Times New Roman"/>
          <w:sz w:val="24"/>
          <w:szCs w:val="24"/>
          <w:lang w:val="uk-UA"/>
        </w:rPr>
      </w:pPr>
      <w:r w:rsidRPr="00034C21">
        <w:rPr>
          <w:rFonts w:ascii="Times New Roman" w:hAnsi="Times New Roman" w:cs="Times New Roman"/>
          <w:sz w:val="24"/>
          <w:szCs w:val="24"/>
          <w:lang w:val="uk-UA"/>
        </w:rPr>
        <w:t>Додаток 2 – С</w:t>
      </w:r>
      <w:r w:rsidR="00C16B22" w:rsidRPr="00034C21">
        <w:rPr>
          <w:rFonts w:ascii="Times New Roman" w:hAnsi="Times New Roman" w:cs="Times New Roman"/>
          <w:sz w:val="24"/>
          <w:szCs w:val="24"/>
          <w:lang w:val="uk-UA"/>
        </w:rPr>
        <w:t>хема розмежування балансової належності теплових мереж та експлуатаційної відповідальності</w:t>
      </w:r>
      <w:r w:rsidR="00C16B22" w:rsidRPr="009522AC">
        <w:rPr>
          <w:rFonts w:ascii="Times New Roman" w:hAnsi="Times New Roman" w:cs="Times New Roman"/>
          <w:sz w:val="24"/>
          <w:szCs w:val="24"/>
          <w:lang w:val="uk-UA"/>
        </w:rPr>
        <w:t>, яка є невід’ємною частиною договору;</w:t>
      </w:r>
    </w:p>
    <w:p w14:paraId="05AC2FB1" w14:textId="69B198DF" w:rsidR="00C16B22" w:rsidRDefault="00193A74" w:rsidP="009522A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51E7C">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C16B22" w:rsidRPr="009522AC">
        <w:rPr>
          <w:rFonts w:ascii="Times New Roman" w:hAnsi="Times New Roman" w:cs="Times New Roman"/>
          <w:sz w:val="24"/>
          <w:szCs w:val="24"/>
          <w:lang w:val="uk-UA"/>
        </w:rPr>
        <w:t>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w:t>
      </w:r>
      <w:r w:rsidR="00505530">
        <w:rPr>
          <w:rFonts w:ascii="Times New Roman" w:hAnsi="Times New Roman" w:cs="Times New Roman"/>
          <w:sz w:val="24"/>
          <w:szCs w:val="24"/>
          <w:lang w:val="uk-UA"/>
        </w:rPr>
        <w:t xml:space="preserve"> </w:t>
      </w:r>
      <w:r w:rsidR="00C16B22" w:rsidRPr="009522AC">
        <w:rPr>
          <w:rFonts w:ascii="Times New Roman" w:hAnsi="Times New Roman" w:cs="Times New Roman"/>
          <w:sz w:val="24"/>
          <w:szCs w:val="24"/>
          <w:lang w:val="uk-UA"/>
        </w:rPr>
        <w:t xml:space="preserve">засобами зв’язку, зазначеними в розділі </w:t>
      </w:r>
      <w:r w:rsidR="00505530">
        <w:rPr>
          <w:rFonts w:ascii="Times New Roman" w:hAnsi="Times New Roman" w:cs="Times New Roman"/>
          <w:sz w:val="24"/>
          <w:szCs w:val="24"/>
          <w:lang w:val="uk-UA"/>
        </w:rPr>
        <w:t>«</w:t>
      </w:r>
      <w:r w:rsidR="00C16B22" w:rsidRPr="009522AC">
        <w:rPr>
          <w:rFonts w:ascii="Times New Roman" w:hAnsi="Times New Roman" w:cs="Times New Roman"/>
          <w:sz w:val="24"/>
          <w:szCs w:val="24"/>
          <w:lang w:val="uk-UA"/>
        </w:rPr>
        <w:t>Реквізити і підписи сторін</w:t>
      </w:r>
      <w:r w:rsidR="00505530">
        <w:rPr>
          <w:rFonts w:ascii="Times New Roman" w:hAnsi="Times New Roman" w:cs="Times New Roman"/>
          <w:sz w:val="24"/>
          <w:szCs w:val="24"/>
          <w:lang w:val="uk-UA"/>
        </w:rPr>
        <w:t>»</w:t>
      </w:r>
      <w:r w:rsidR="00C16B22" w:rsidRPr="009522AC">
        <w:rPr>
          <w:rFonts w:ascii="Times New Roman" w:hAnsi="Times New Roman" w:cs="Times New Roman"/>
          <w:sz w:val="24"/>
          <w:szCs w:val="24"/>
          <w:lang w:val="uk-UA"/>
        </w:rPr>
        <w:t xml:space="preserve"> цього договору.</w:t>
      </w:r>
    </w:p>
    <w:p w14:paraId="30A8192C" w14:textId="77777777" w:rsidR="00193A74" w:rsidRPr="009522AC" w:rsidRDefault="00193A74" w:rsidP="009522AC">
      <w:pPr>
        <w:spacing w:after="0" w:line="240" w:lineRule="auto"/>
        <w:ind w:firstLine="567"/>
        <w:jc w:val="both"/>
        <w:rPr>
          <w:rFonts w:ascii="Times New Roman" w:hAnsi="Times New Roman" w:cs="Times New Roman"/>
          <w:sz w:val="24"/>
          <w:szCs w:val="24"/>
          <w:lang w:val="uk-UA"/>
        </w:rPr>
      </w:pPr>
    </w:p>
    <w:p w14:paraId="2741946F" w14:textId="6A2B5714" w:rsidR="00021239" w:rsidRPr="009522AC" w:rsidRDefault="00505530" w:rsidP="009522AC">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9. </w:t>
      </w:r>
      <w:r w:rsidR="00C16B22" w:rsidRPr="009522AC">
        <w:rPr>
          <w:rFonts w:ascii="Times New Roman" w:hAnsi="Times New Roman" w:cs="Times New Roman"/>
          <w:b/>
          <w:bCs/>
          <w:sz w:val="24"/>
          <w:szCs w:val="24"/>
          <w:lang w:val="uk-UA"/>
        </w:rPr>
        <w:t>Реквізити і підписи сторін</w:t>
      </w:r>
    </w:p>
    <w:tbl>
      <w:tblPr>
        <w:tblW w:w="9923" w:type="dxa"/>
        <w:tblInd w:w="108" w:type="dxa"/>
        <w:tblLayout w:type="fixed"/>
        <w:tblLook w:val="0000" w:firstRow="0" w:lastRow="0" w:firstColumn="0" w:lastColumn="0" w:noHBand="0" w:noVBand="0"/>
      </w:tblPr>
      <w:tblGrid>
        <w:gridCol w:w="4820"/>
        <w:gridCol w:w="5103"/>
      </w:tblGrid>
      <w:tr w:rsidR="00AD615D" w:rsidRPr="009522AC" w14:paraId="24C10B02" w14:textId="77777777" w:rsidTr="00373116">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678E6B" w14:textId="6773E34C" w:rsidR="00AD615D" w:rsidRPr="00505530" w:rsidRDefault="00AD615D" w:rsidP="00505530">
            <w:pPr>
              <w:spacing w:after="0" w:line="240" w:lineRule="auto"/>
              <w:ind w:firstLine="567"/>
              <w:jc w:val="center"/>
              <w:rPr>
                <w:rFonts w:ascii="Times New Roman" w:hAnsi="Times New Roman" w:cs="Times New Roman"/>
                <w:b/>
                <w:color w:val="000000"/>
                <w:spacing w:val="-4"/>
                <w:sz w:val="24"/>
                <w:szCs w:val="24"/>
                <w:lang w:val="uk-UA"/>
              </w:rPr>
            </w:pPr>
            <w:bookmarkStart w:id="2" w:name="_Hlk98679032"/>
            <w:r w:rsidRPr="009522AC">
              <w:rPr>
                <w:rFonts w:ascii="Times New Roman" w:hAnsi="Times New Roman" w:cs="Times New Roman"/>
                <w:b/>
                <w:color w:val="000000"/>
                <w:spacing w:val="-4"/>
                <w:sz w:val="24"/>
                <w:szCs w:val="24"/>
                <w:lang w:val="uk-UA"/>
              </w:rPr>
              <w:t>ЗАМОВНИК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ACF7B7C" w14:textId="77777777" w:rsidR="00AD615D" w:rsidRPr="009522AC" w:rsidRDefault="00AD615D" w:rsidP="009522AC">
            <w:pPr>
              <w:spacing w:after="0" w:line="240" w:lineRule="auto"/>
              <w:ind w:firstLine="567"/>
              <w:jc w:val="center"/>
              <w:rPr>
                <w:rFonts w:ascii="Times New Roman" w:hAnsi="Times New Roman" w:cs="Times New Roman"/>
                <w:sz w:val="24"/>
                <w:szCs w:val="24"/>
              </w:rPr>
            </w:pPr>
            <w:r w:rsidRPr="009522AC">
              <w:rPr>
                <w:rFonts w:ascii="Times New Roman" w:hAnsi="Times New Roman" w:cs="Times New Roman"/>
                <w:b/>
                <w:color w:val="000000"/>
                <w:spacing w:val="-4"/>
                <w:sz w:val="24"/>
                <w:szCs w:val="24"/>
                <w:lang w:val="uk-UA"/>
              </w:rPr>
              <w:t>ПОСТАЧАЛЬНИК</w:t>
            </w:r>
          </w:p>
        </w:tc>
      </w:tr>
      <w:tr w:rsidR="00AD615D" w:rsidRPr="009522AC" w14:paraId="2AF35A36" w14:textId="77777777" w:rsidTr="00373116">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A12FF9E" w14:textId="77777777" w:rsidR="00FC724D" w:rsidRPr="00FC724D" w:rsidRDefault="00FC724D" w:rsidP="00FC724D">
            <w:pPr>
              <w:widowControl w:val="0"/>
              <w:suppressAutoHyphens/>
              <w:spacing w:after="0" w:line="240" w:lineRule="auto"/>
              <w:jc w:val="center"/>
              <w:rPr>
                <w:rFonts w:ascii="Times New Roman" w:hAnsi="Times New Roman" w:cs="Times New Roman"/>
                <w:b/>
                <w:color w:val="000000"/>
                <w:spacing w:val="-4"/>
                <w:sz w:val="24"/>
                <w:szCs w:val="24"/>
                <w:lang w:val="uk-UA"/>
              </w:rPr>
            </w:pPr>
            <w:bookmarkStart w:id="3" w:name="_Hlk145324357"/>
            <w:r w:rsidRPr="00FC724D">
              <w:rPr>
                <w:rFonts w:ascii="Times New Roman" w:hAnsi="Times New Roman" w:cs="Times New Roman"/>
                <w:b/>
                <w:color w:val="000000"/>
                <w:spacing w:val="-4"/>
                <w:sz w:val="24"/>
                <w:szCs w:val="24"/>
                <w:lang w:val="uk-UA"/>
              </w:rPr>
              <w:t>Інститут експериментальної патології,</w:t>
            </w:r>
          </w:p>
          <w:p w14:paraId="75E52E48" w14:textId="77777777" w:rsidR="00FC724D" w:rsidRPr="00FC724D" w:rsidRDefault="00FC724D" w:rsidP="00FC724D">
            <w:pPr>
              <w:widowControl w:val="0"/>
              <w:suppressAutoHyphens/>
              <w:spacing w:after="0" w:line="240" w:lineRule="auto"/>
              <w:jc w:val="center"/>
              <w:rPr>
                <w:rFonts w:ascii="Times New Roman" w:hAnsi="Times New Roman" w:cs="Times New Roman"/>
                <w:b/>
                <w:color w:val="000000"/>
                <w:spacing w:val="-4"/>
                <w:sz w:val="24"/>
                <w:szCs w:val="24"/>
                <w:lang w:val="uk-UA"/>
              </w:rPr>
            </w:pPr>
            <w:r w:rsidRPr="00FC724D">
              <w:rPr>
                <w:rFonts w:ascii="Times New Roman" w:hAnsi="Times New Roman" w:cs="Times New Roman"/>
                <w:b/>
                <w:color w:val="000000"/>
                <w:spacing w:val="-4"/>
                <w:sz w:val="24"/>
                <w:szCs w:val="24"/>
                <w:lang w:val="uk-UA"/>
              </w:rPr>
              <w:t>онкології і радіобіології</w:t>
            </w:r>
          </w:p>
          <w:p w14:paraId="742D70D8" w14:textId="77777777" w:rsidR="00FC724D" w:rsidRPr="00FC724D" w:rsidRDefault="00FC724D" w:rsidP="00FC724D">
            <w:pPr>
              <w:widowControl w:val="0"/>
              <w:suppressAutoHyphens/>
              <w:spacing w:after="0" w:line="240" w:lineRule="auto"/>
              <w:jc w:val="center"/>
              <w:rPr>
                <w:rFonts w:ascii="Times New Roman" w:hAnsi="Times New Roman" w:cs="Times New Roman"/>
                <w:b/>
                <w:color w:val="000000"/>
                <w:spacing w:val="-4"/>
                <w:sz w:val="24"/>
                <w:szCs w:val="24"/>
                <w:lang w:val="uk-UA"/>
              </w:rPr>
            </w:pPr>
            <w:proofErr w:type="spellStart"/>
            <w:r w:rsidRPr="00FC724D">
              <w:rPr>
                <w:rFonts w:ascii="Times New Roman" w:hAnsi="Times New Roman" w:cs="Times New Roman"/>
                <w:b/>
                <w:color w:val="000000"/>
                <w:spacing w:val="-4"/>
                <w:sz w:val="24"/>
                <w:szCs w:val="24"/>
                <w:lang w:val="uk-UA"/>
              </w:rPr>
              <w:t>ім.Р.Є.Кавецького</w:t>
            </w:r>
            <w:proofErr w:type="spellEnd"/>
            <w:r w:rsidRPr="00FC724D">
              <w:rPr>
                <w:rFonts w:ascii="Times New Roman" w:hAnsi="Times New Roman" w:cs="Times New Roman"/>
                <w:b/>
                <w:color w:val="000000"/>
                <w:spacing w:val="-4"/>
                <w:sz w:val="24"/>
                <w:szCs w:val="24"/>
                <w:lang w:val="uk-UA"/>
              </w:rPr>
              <w:t xml:space="preserve"> НАН України</w:t>
            </w:r>
          </w:p>
          <w:p w14:paraId="0E4F15DE"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 xml:space="preserve">03022, </w:t>
            </w:r>
            <w:proofErr w:type="spellStart"/>
            <w:r w:rsidRPr="00FC724D">
              <w:rPr>
                <w:rFonts w:ascii="Times New Roman" w:hAnsi="Times New Roman" w:cs="Times New Roman"/>
                <w:color w:val="000000"/>
                <w:spacing w:val="-4"/>
                <w:sz w:val="24"/>
                <w:szCs w:val="24"/>
                <w:lang w:val="uk-UA"/>
              </w:rPr>
              <w:t>м.Київ</w:t>
            </w:r>
            <w:proofErr w:type="spellEnd"/>
            <w:r w:rsidRPr="00FC724D">
              <w:rPr>
                <w:rFonts w:ascii="Times New Roman" w:hAnsi="Times New Roman" w:cs="Times New Roman"/>
                <w:color w:val="000000"/>
                <w:spacing w:val="-4"/>
                <w:sz w:val="24"/>
                <w:szCs w:val="24"/>
                <w:lang w:val="uk-UA"/>
              </w:rPr>
              <w:t xml:space="preserve">, </w:t>
            </w:r>
            <w:proofErr w:type="spellStart"/>
            <w:r w:rsidRPr="00FC724D">
              <w:rPr>
                <w:rFonts w:ascii="Times New Roman" w:hAnsi="Times New Roman" w:cs="Times New Roman"/>
                <w:color w:val="000000"/>
                <w:spacing w:val="-4"/>
                <w:sz w:val="24"/>
                <w:szCs w:val="24"/>
                <w:lang w:val="uk-UA"/>
              </w:rPr>
              <w:t>вул.Васильківська</w:t>
            </w:r>
            <w:proofErr w:type="spellEnd"/>
            <w:r w:rsidRPr="00FC724D">
              <w:rPr>
                <w:rFonts w:ascii="Times New Roman" w:hAnsi="Times New Roman" w:cs="Times New Roman"/>
                <w:color w:val="000000"/>
                <w:spacing w:val="-4"/>
                <w:sz w:val="24"/>
                <w:szCs w:val="24"/>
                <w:lang w:val="uk-UA"/>
              </w:rPr>
              <w:t>, 45,</w:t>
            </w:r>
          </w:p>
          <w:p w14:paraId="0B06A1D2"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тел.259-01-83, iepor@onconet.kiev.ua</w:t>
            </w:r>
          </w:p>
          <w:p w14:paraId="187AA34C"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UA158201720343140001000009759,</w:t>
            </w:r>
          </w:p>
          <w:p w14:paraId="33D76251"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UA588201720343141001300009759,</w:t>
            </w:r>
          </w:p>
          <w:p w14:paraId="68E390BE"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 xml:space="preserve">UA318201720343131001200009759, </w:t>
            </w:r>
          </w:p>
          <w:p w14:paraId="7D34C89F"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UA218201720343110002000009759</w:t>
            </w:r>
          </w:p>
          <w:p w14:paraId="6D0188C6"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ДКСУ м. Київ</w:t>
            </w:r>
          </w:p>
          <w:p w14:paraId="6EE90E6F"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код ЄДРПОУ 05416946</w:t>
            </w:r>
          </w:p>
          <w:p w14:paraId="7DDBB7EC" w14:textId="77777777" w:rsidR="00FC724D" w:rsidRPr="00FC724D" w:rsidRDefault="00FC724D" w:rsidP="00FC724D">
            <w:pPr>
              <w:widowControl w:val="0"/>
              <w:suppressAutoHyphens/>
              <w:spacing w:after="0" w:line="240" w:lineRule="auto"/>
              <w:jc w:val="center"/>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свідоцтво платника ПДВ № 37046921,</w:t>
            </w:r>
          </w:p>
          <w:p w14:paraId="3C1CAAB1" w14:textId="77777777" w:rsidR="00FC724D" w:rsidRDefault="00FC724D" w:rsidP="00FC724D">
            <w:pPr>
              <w:widowControl w:val="0"/>
              <w:suppressAutoHyphens/>
              <w:spacing w:after="0" w:line="240" w:lineRule="auto"/>
              <w:rPr>
                <w:rFonts w:ascii="Times New Roman" w:hAnsi="Times New Roman" w:cs="Times New Roman"/>
                <w:color w:val="000000"/>
                <w:spacing w:val="-4"/>
                <w:sz w:val="24"/>
                <w:szCs w:val="24"/>
                <w:lang w:val="uk-UA"/>
              </w:rPr>
            </w:pPr>
            <w:r w:rsidRPr="00FC724D">
              <w:rPr>
                <w:rFonts w:ascii="Times New Roman" w:hAnsi="Times New Roman" w:cs="Times New Roman"/>
                <w:color w:val="000000"/>
                <w:spacing w:val="-4"/>
                <w:sz w:val="24"/>
                <w:szCs w:val="24"/>
                <w:lang w:val="uk-UA"/>
              </w:rPr>
              <w:t>ІПН 054169426500</w:t>
            </w:r>
          </w:p>
          <w:p w14:paraId="6334DE6A" w14:textId="32CD1674" w:rsidR="00AD615D" w:rsidRPr="009522AC" w:rsidRDefault="00AD615D" w:rsidP="00FC724D">
            <w:pPr>
              <w:widowControl w:val="0"/>
              <w:suppressAutoHyphens/>
              <w:spacing w:after="0" w:line="240" w:lineRule="auto"/>
              <w:rPr>
                <w:rFonts w:ascii="Times New Roman" w:hAnsi="Times New Roman" w:cs="Times New Roman"/>
                <w:sz w:val="24"/>
                <w:szCs w:val="24"/>
                <w:lang w:val="uk-UA" w:eastAsia="uk-UA"/>
              </w:rPr>
            </w:pPr>
            <w:r w:rsidRPr="00FC724D">
              <w:rPr>
                <w:rFonts w:ascii="Times New Roman" w:hAnsi="Times New Roman" w:cs="Times New Roman"/>
                <w:sz w:val="24"/>
                <w:szCs w:val="24"/>
                <w:lang w:val="uk-UA" w:eastAsia="uk-UA"/>
              </w:rPr>
              <w:t>Замовник є</w:t>
            </w:r>
            <w:r w:rsidRPr="009522AC">
              <w:rPr>
                <w:rFonts w:ascii="Times New Roman" w:hAnsi="Times New Roman" w:cs="Times New Roman"/>
                <w:sz w:val="24"/>
                <w:szCs w:val="24"/>
                <w:lang w:val="uk-UA" w:eastAsia="uk-UA"/>
              </w:rPr>
              <w:t xml:space="preserve"> неприбутковим підприємством</w:t>
            </w:r>
          </w:p>
          <w:p w14:paraId="7E4570BB" w14:textId="77777777" w:rsidR="00AD615D" w:rsidRPr="009522AC" w:rsidRDefault="00AD615D" w:rsidP="00505530">
            <w:pPr>
              <w:widowControl w:val="0"/>
              <w:suppressAutoHyphens/>
              <w:spacing w:after="0" w:line="240" w:lineRule="auto"/>
              <w:rPr>
                <w:rFonts w:ascii="Times New Roman" w:hAnsi="Times New Roman" w:cs="Times New Roman"/>
                <w:sz w:val="24"/>
                <w:szCs w:val="24"/>
                <w:lang w:val="uk-UA" w:eastAsia="uk-UA"/>
              </w:rPr>
            </w:pPr>
          </w:p>
          <w:p w14:paraId="4902A92C" w14:textId="0315528D" w:rsidR="00AD615D" w:rsidRPr="009522AC" w:rsidRDefault="003C051E" w:rsidP="00505530">
            <w:pPr>
              <w:widowControl w:val="0"/>
              <w:suppressAutoHyphens/>
              <w:spacing w:after="0" w:line="240" w:lineRule="auto"/>
              <w:rPr>
                <w:rFonts w:ascii="Times New Roman" w:hAnsi="Times New Roman" w:cs="Times New Roman"/>
                <w:b/>
                <w:bCs/>
                <w:sz w:val="24"/>
                <w:szCs w:val="24"/>
                <w:lang w:val="uk-UA" w:eastAsia="uk-UA"/>
              </w:rPr>
            </w:pPr>
            <w:r w:rsidRPr="009522AC">
              <w:rPr>
                <w:rFonts w:ascii="Times New Roman" w:hAnsi="Times New Roman" w:cs="Times New Roman"/>
                <w:b/>
                <w:bCs/>
                <w:sz w:val="24"/>
                <w:szCs w:val="24"/>
                <w:lang w:val="uk-UA" w:eastAsia="uk-UA"/>
              </w:rPr>
              <w:t>___________________________</w:t>
            </w:r>
          </w:p>
          <w:p w14:paraId="0620E4EA" w14:textId="6CAC2AB7" w:rsidR="00AD615D" w:rsidRPr="009522AC" w:rsidRDefault="00AD615D" w:rsidP="00505530">
            <w:pPr>
              <w:spacing w:after="0" w:line="240" w:lineRule="auto"/>
              <w:rPr>
                <w:rFonts w:ascii="Times New Roman" w:hAnsi="Times New Roman" w:cs="Times New Roman"/>
                <w:b/>
                <w:bCs/>
                <w:sz w:val="24"/>
                <w:szCs w:val="24"/>
                <w:lang w:val="uk-UA" w:eastAsia="uk-UA"/>
              </w:rPr>
            </w:pPr>
            <w:r w:rsidRPr="009522AC">
              <w:rPr>
                <w:rFonts w:ascii="Times New Roman" w:hAnsi="Times New Roman" w:cs="Times New Roman"/>
                <w:sz w:val="24"/>
                <w:szCs w:val="24"/>
                <w:lang w:val="uk-UA" w:eastAsia="uk-UA"/>
              </w:rPr>
              <w:t xml:space="preserve">______________  </w:t>
            </w:r>
            <w:r w:rsidRPr="009522AC">
              <w:rPr>
                <w:rFonts w:ascii="Times New Roman" w:hAnsi="Times New Roman" w:cs="Times New Roman"/>
                <w:b/>
                <w:bCs/>
                <w:sz w:val="24"/>
                <w:szCs w:val="24"/>
                <w:lang w:val="uk-UA" w:eastAsia="uk-UA"/>
              </w:rPr>
              <w:t>/</w:t>
            </w:r>
            <w:r w:rsidR="003C051E" w:rsidRPr="009522AC">
              <w:rPr>
                <w:rFonts w:ascii="Times New Roman" w:hAnsi="Times New Roman" w:cs="Times New Roman"/>
                <w:b/>
                <w:bCs/>
                <w:sz w:val="24"/>
                <w:szCs w:val="24"/>
                <w:lang w:val="uk-UA" w:eastAsia="uk-UA"/>
              </w:rPr>
              <w:t xml:space="preserve">_______________ </w:t>
            </w:r>
            <w:r w:rsidRPr="009522AC">
              <w:rPr>
                <w:rFonts w:ascii="Times New Roman" w:hAnsi="Times New Roman" w:cs="Times New Roman"/>
                <w:b/>
                <w:bCs/>
                <w:sz w:val="24"/>
                <w:szCs w:val="24"/>
                <w:lang w:val="uk-UA" w:eastAsia="uk-UA"/>
              </w:rPr>
              <w:t>/</w:t>
            </w:r>
          </w:p>
          <w:p w14:paraId="36FA9603" w14:textId="77777777" w:rsidR="00AD615D" w:rsidRPr="009522AC" w:rsidRDefault="00AD615D" w:rsidP="009522AC">
            <w:pPr>
              <w:widowControl w:val="0"/>
              <w:shd w:val="clear" w:color="auto" w:fill="FFFFFF"/>
              <w:suppressAutoHyphens/>
              <w:spacing w:after="0" w:line="240" w:lineRule="auto"/>
              <w:ind w:right="1733" w:firstLine="567"/>
              <w:jc w:val="center"/>
              <w:rPr>
                <w:rFonts w:ascii="Times New Roman" w:hAnsi="Times New Roman" w:cs="Times New Roman"/>
                <w:sz w:val="24"/>
                <w:szCs w:val="24"/>
                <w:lang w:val="ru-RU"/>
              </w:rPr>
            </w:pPr>
            <w:r w:rsidRPr="009522AC">
              <w:rPr>
                <w:rFonts w:ascii="Times New Roman" w:hAnsi="Times New Roman" w:cs="Times New Roman"/>
                <w:b/>
                <w:bCs/>
                <w:color w:val="000000"/>
                <w:spacing w:val="-4"/>
                <w:sz w:val="24"/>
                <w:szCs w:val="24"/>
                <w:lang w:val="uk-UA" w:eastAsia="uk-UA"/>
              </w:rPr>
              <w:t>М.П.</w:t>
            </w:r>
            <w:r w:rsidRPr="009522AC">
              <w:rPr>
                <w:rFonts w:ascii="Times New Roman" w:hAnsi="Times New Roman" w:cs="Times New Roman"/>
                <w:b/>
                <w:sz w:val="24"/>
                <w:szCs w:val="24"/>
                <w:lang w:val="uk-UA" w:eastAsia="zh-CN"/>
              </w:rPr>
              <w:t>.</w:t>
            </w:r>
            <w:bookmarkEnd w:id="3"/>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3442BB"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49F0BA4D"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332808EB"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21EAFD42"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4F02974E"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31736C5F"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3411349B"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131BEBB6"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312E70F2"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5DAFC6DC"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3B6CC2AF" w14:textId="77777777" w:rsidR="00AD615D" w:rsidRPr="009522AC" w:rsidRDefault="00AD615D" w:rsidP="009522AC">
            <w:pPr>
              <w:spacing w:after="0" w:line="240" w:lineRule="auto"/>
              <w:ind w:firstLine="567"/>
              <w:rPr>
                <w:rFonts w:ascii="Times New Roman" w:hAnsi="Times New Roman" w:cs="Times New Roman"/>
                <w:sz w:val="24"/>
                <w:szCs w:val="24"/>
                <w:lang w:val="uk-UA" w:eastAsia="uk-UA"/>
              </w:rPr>
            </w:pPr>
          </w:p>
          <w:p w14:paraId="56758878" w14:textId="77777777"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760135B6" w14:textId="77777777"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27768A52" w14:textId="77777777"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09A5215E" w14:textId="77777777"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1EFDC1C2" w14:textId="5994AAB7"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376601F4" w14:textId="5F65AE74"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5AE2768D" w14:textId="3CEAD3F8"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17D29548" w14:textId="04B5A9E0"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4842AB20" w14:textId="40ABBFAB"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17E4E32F" w14:textId="42EC304E"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7A05FCF2" w14:textId="52C5BD3C"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06F9813D" w14:textId="2CDFBDDB"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1E8332FB" w14:textId="2A479868"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17AEA3BA" w14:textId="21CBD729"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240A0967" w14:textId="30176F2A"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0E106152" w14:textId="25725012" w:rsidR="00AD615D" w:rsidRPr="009522AC" w:rsidRDefault="00AD615D" w:rsidP="009522AC">
            <w:pPr>
              <w:spacing w:after="0" w:line="240" w:lineRule="auto"/>
              <w:ind w:firstLine="567"/>
              <w:contextualSpacing/>
              <w:jc w:val="both"/>
              <w:rPr>
                <w:rFonts w:ascii="Times New Roman" w:hAnsi="Times New Roman" w:cs="Times New Roman"/>
                <w:sz w:val="24"/>
                <w:szCs w:val="24"/>
                <w:lang w:val="uk-UA" w:eastAsia="uk-UA"/>
              </w:rPr>
            </w:pPr>
          </w:p>
          <w:p w14:paraId="2D768EBE" w14:textId="7ABBE030" w:rsidR="00AD615D" w:rsidRPr="009522AC" w:rsidRDefault="003C051E" w:rsidP="009522AC">
            <w:pPr>
              <w:spacing w:after="0" w:line="240" w:lineRule="auto"/>
              <w:ind w:firstLine="567"/>
              <w:contextualSpacing/>
              <w:jc w:val="both"/>
              <w:rPr>
                <w:rFonts w:ascii="Times New Roman" w:hAnsi="Times New Roman" w:cs="Times New Roman"/>
                <w:sz w:val="24"/>
                <w:szCs w:val="24"/>
                <w:lang w:val="uk-UA" w:eastAsia="uk-UA"/>
              </w:rPr>
            </w:pPr>
            <w:r w:rsidRPr="009522AC">
              <w:rPr>
                <w:rFonts w:ascii="Times New Roman" w:hAnsi="Times New Roman" w:cs="Times New Roman"/>
                <w:sz w:val="24"/>
                <w:szCs w:val="24"/>
                <w:lang w:val="uk-UA" w:eastAsia="uk-UA"/>
              </w:rPr>
              <w:t>______________________________________</w:t>
            </w:r>
          </w:p>
          <w:p w14:paraId="13CEBF8C" w14:textId="4382BF05" w:rsidR="00AD615D" w:rsidRPr="009522AC" w:rsidRDefault="00AD615D" w:rsidP="009522AC">
            <w:pPr>
              <w:spacing w:after="0" w:line="240" w:lineRule="auto"/>
              <w:ind w:firstLine="567"/>
              <w:contextualSpacing/>
              <w:jc w:val="both"/>
              <w:rPr>
                <w:rFonts w:ascii="Times New Roman" w:hAnsi="Times New Roman" w:cs="Times New Roman"/>
                <w:b/>
                <w:sz w:val="24"/>
                <w:szCs w:val="24"/>
                <w:lang w:val="ru-RU"/>
              </w:rPr>
            </w:pPr>
            <w:r w:rsidRPr="009522AC">
              <w:rPr>
                <w:rFonts w:ascii="Times New Roman" w:hAnsi="Times New Roman" w:cs="Times New Roman"/>
                <w:b/>
                <w:sz w:val="24"/>
                <w:szCs w:val="24"/>
                <w:lang w:val="ru-RU"/>
              </w:rPr>
              <w:t>______________</w:t>
            </w:r>
            <w:r w:rsidRPr="009522AC">
              <w:rPr>
                <w:rFonts w:ascii="Times New Roman" w:hAnsi="Times New Roman" w:cs="Times New Roman"/>
                <w:b/>
                <w:sz w:val="24"/>
                <w:szCs w:val="24"/>
                <w:lang w:val="uk-UA"/>
              </w:rPr>
              <w:t xml:space="preserve">  </w:t>
            </w:r>
            <w:r w:rsidRPr="009522AC">
              <w:rPr>
                <w:rFonts w:ascii="Times New Roman" w:hAnsi="Times New Roman" w:cs="Times New Roman"/>
                <w:b/>
                <w:sz w:val="24"/>
                <w:szCs w:val="24"/>
                <w:lang w:val="ru-RU"/>
              </w:rPr>
              <w:t>/</w:t>
            </w:r>
            <w:r w:rsidR="003C051E" w:rsidRPr="009522AC">
              <w:rPr>
                <w:rFonts w:ascii="Times New Roman" w:hAnsi="Times New Roman" w:cs="Times New Roman"/>
                <w:b/>
                <w:sz w:val="24"/>
                <w:szCs w:val="24"/>
                <w:lang w:val="ru-RU"/>
              </w:rPr>
              <w:t>____________________</w:t>
            </w:r>
            <w:r w:rsidRPr="009522AC">
              <w:rPr>
                <w:rFonts w:ascii="Times New Roman" w:hAnsi="Times New Roman" w:cs="Times New Roman"/>
                <w:b/>
                <w:sz w:val="24"/>
                <w:szCs w:val="24"/>
                <w:lang w:val="ru-RU"/>
              </w:rPr>
              <w:t xml:space="preserve"> /</w:t>
            </w:r>
          </w:p>
          <w:p w14:paraId="7D972856" w14:textId="77777777" w:rsidR="00AD615D" w:rsidRPr="009522AC" w:rsidRDefault="00AD615D" w:rsidP="009522AC">
            <w:pPr>
              <w:pStyle w:val="a5"/>
              <w:spacing w:after="0"/>
              <w:ind w:left="0" w:right="1882" w:firstLine="567"/>
              <w:contextualSpacing/>
              <w:jc w:val="center"/>
              <w:rPr>
                <w:b/>
                <w:bCs/>
                <w:iCs/>
                <w:sz w:val="24"/>
              </w:rPr>
            </w:pPr>
            <w:r w:rsidRPr="009522AC">
              <w:rPr>
                <w:b/>
                <w:sz w:val="24"/>
              </w:rPr>
              <w:t>М.П.</w:t>
            </w:r>
          </w:p>
        </w:tc>
      </w:tr>
      <w:bookmarkEnd w:id="2"/>
    </w:tbl>
    <w:p w14:paraId="23AFF761" w14:textId="77777777" w:rsidR="00AD615D" w:rsidRDefault="00AD615D" w:rsidP="009522AC">
      <w:pPr>
        <w:spacing w:after="0" w:line="240" w:lineRule="auto"/>
        <w:ind w:firstLine="567"/>
        <w:jc w:val="center"/>
        <w:rPr>
          <w:rFonts w:ascii="Times New Roman" w:hAnsi="Times New Roman" w:cs="Times New Roman"/>
          <w:b/>
          <w:bCs/>
          <w:sz w:val="24"/>
          <w:szCs w:val="24"/>
          <w:lang w:val="ru-RU"/>
        </w:rPr>
      </w:pPr>
    </w:p>
    <w:p w14:paraId="6ACD7737"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6B5E4914"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2D72FB69"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09F56CF9"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7FD3DEA3"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71D4CE29"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77723708"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1D72CCB1"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39A6B8D1" w14:textId="77777777" w:rsidR="00F6219B" w:rsidRPr="00F6219B" w:rsidRDefault="00F6219B" w:rsidP="00F6219B">
      <w:pPr>
        <w:autoSpaceDE w:val="0"/>
        <w:autoSpaceDN w:val="0"/>
        <w:adjustRightInd w:val="0"/>
        <w:ind w:left="5245"/>
        <w:jc w:val="right"/>
        <w:rPr>
          <w:rFonts w:ascii="Times New Roman" w:hAnsi="Times New Roman" w:cs="Times New Roman"/>
          <w:lang w:val="uk-UA" w:eastAsia="uk-UA"/>
        </w:rPr>
      </w:pPr>
      <w:r w:rsidRPr="00F6219B">
        <w:rPr>
          <w:rFonts w:ascii="Times New Roman" w:hAnsi="Times New Roman" w:cs="Times New Roman"/>
          <w:lang w:val="uk-UA" w:eastAsia="uk-UA"/>
        </w:rPr>
        <w:t>Додаток №1</w:t>
      </w:r>
    </w:p>
    <w:p w14:paraId="4C0CF980" w14:textId="77777777" w:rsidR="00F6219B" w:rsidRPr="00F6219B" w:rsidRDefault="00F6219B" w:rsidP="00F6219B">
      <w:pPr>
        <w:autoSpaceDE w:val="0"/>
        <w:autoSpaceDN w:val="0"/>
        <w:adjustRightInd w:val="0"/>
        <w:ind w:left="5245"/>
        <w:jc w:val="right"/>
        <w:rPr>
          <w:rFonts w:ascii="Times New Roman" w:hAnsi="Times New Roman" w:cs="Times New Roman"/>
          <w:lang w:val="uk-UA" w:eastAsia="uk-UA"/>
        </w:rPr>
      </w:pPr>
      <w:r w:rsidRPr="00F6219B">
        <w:rPr>
          <w:rFonts w:ascii="Times New Roman" w:hAnsi="Times New Roman" w:cs="Times New Roman"/>
          <w:lang w:val="uk-UA" w:eastAsia="uk-UA"/>
        </w:rPr>
        <w:t>до Договору № __/</w:t>
      </w:r>
    </w:p>
    <w:p w14:paraId="28CC7998" w14:textId="77777777" w:rsidR="00F6219B" w:rsidRPr="00F6219B" w:rsidRDefault="00F6219B" w:rsidP="00F6219B">
      <w:pPr>
        <w:autoSpaceDE w:val="0"/>
        <w:autoSpaceDN w:val="0"/>
        <w:adjustRightInd w:val="0"/>
        <w:ind w:firstLine="708"/>
        <w:jc w:val="center"/>
        <w:rPr>
          <w:rFonts w:ascii="Times New Roman" w:hAnsi="Times New Roman" w:cs="Times New Roman"/>
          <w:lang w:val="uk-UA" w:eastAsia="uk-UA"/>
        </w:rPr>
      </w:pPr>
    </w:p>
    <w:p w14:paraId="47618ABE" w14:textId="77777777" w:rsidR="00F6219B" w:rsidRPr="00F6219B" w:rsidRDefault="00F6219B" w:rsidP="00F6219B">
      <w:pPr>
        <w:contextualSpacing/>
        <w:rPr>
          <w:rFonts w:ascii="Times New Roman" w:hAnsi="Times New Roman" w:cs="Times New Roman"/>
          <w:sz w:val="20"/>
          <w:lang w:val="uk-UA"/>
        </w:rPr>
      </w:pPr>
    </w:p>
    <w:tbl>
      <w:tblPr>
        <w:tblW w:w="0" w:type="auto"/>
        <w:tblLook w:val="04A0" w:firstRow="1" w:lastRow="0" w:firstColumn="1" w:lastColumn="0" w:noHBand="0" w:noVBand="1"/>
      </w:tblPr>
      <w:tblGrid>
        <w:gridCol w:w="5091"/>
        <w:gridCol w:w="5097"/>
      </w:tblGrid>
      <w:tr w:rsidR="00F6219B" w:rsidRPr="00F6219B" w14:paraId="2B69367E" w14:textId="77777777" w:rsidTr="000F2E46">
        <w:tc>
          <w:tcPr>
            <w:tcW w:w="5148" w:type="dxa"/>
            <w:shd w:val="clear" w:color="auto" w:fill="auto"/>
          </w:tcPr>
          <w:p w14:paraId="041482A7" w14:textId="77777777" w:rsidR="00F6219B" w:rsidRPr="00F6219B" w:rsidRDefault="00F6219B" w:rsidP="000F2E46">
            <w:pPr>
              <w:rPr>
                <w:rFonts w:ascii="Times New Roman" w:hAnsi="Times New Roman" w:cs="Times New Roman"/>
                <w:sz w:val="20"/>
                <w:lang w:val="uk-UA"/>
              </w:rPr>
            </w:pPr>
            <w:r w:rsidRPr="00F6219B">
              <w:rPr>
                <w:rFonts w:ascii="Times New Roman" w:hAnsi="Times New Roman" w:cs="Times New Roman"/>
                <w:sz w:val="16"/>
                <w:lang w:val="uk-UA"/>
              </w:rPr>
              <w:t xml:space="preserve">  </w:t>
            </w:r>
            <w:r w:rsidRPr="00F6219B">
              <w:rPr>
                <w:rFonts w:ascii="Times New Roman" w:hAnsi="Times New Roman" w:cs="Times New Roman"/>
                <w:b/>
                <w:bCs/>
                <w:sz w:val="20"/>
                <w:lang w:val="uk-UA"/>
              </w:rPr>
              <w:t>«ПОГОДЖЕНО»</w:t>
            </w:r>
            <w:r w:rsidRPr="00F6219B">
              <w:rPr>
                <w:rFonts w:ascii="Times New Roman" w:hAnsi="Times New Roman" w:cs="Times New Roman"/>
                <w:sz w:val="20"/>
                <w:lang w:val="uk-UA"/>
              </w:rPr>
              <w:t xml:space="preserve">   </w:t>
            </w:r>
          </w:p>
          <w:p w14:paraId="21E4FC2A" w14:textId="77777777" w:rsidR="00F6219B" w:rsidRPr="00F6219B" w:rsidRDefault="00F6219B" w:rsidP="000F2E46">
            <w:pPr>
              <w:rPr>
                <w:rFonts w:ascii="Times New Roman" w:hAnsi="Times New Roman" w:cs="Times New Roman"/>
                <w:sz w:val="20"/>
                <w:lang w:val="uk-UA"/>
              </w:rPr>
            </w:pPr>
          </w:p>
          <w:p w14:paraId="68AA9346" w14:textId="77777777" w:rsidR="00F6219B" w:rsidRPr="00F6219B" w:rsidRDefault="00F6219B" w:rsidP="000F2E46">
            <w:pPr>
              <w:rPr>
                <w:rFonts w:ascii="Times New Roman" w:hAnsi="Times New Roman" w:cs="Times New Roman"/>
                <w:sz w:val="20"/>
                <w:lang w:val="uk-UA"/>
              </w:rPr>
            </w:pPr>
            <w:r w:rsidRPr="00F6219B">
              <w:rPr>
                <w:rFonts w:ascii="Times New Roman" w:hAnsi="Times New Roman" w:cs="Times New Roman"/>
                <w:sz w:val="20"/>
                <w:lang w:val="uk-UA"/>
              </w:rPr>
              <w:t xml:space="preserve">                                          </w:t>
            </w:r>
            <w:r w:rsidRPr="00F6219B">
              <w:rPr>
                <w:rFonts w:ascii="Times New Roman" w:hAnsi="Times New Roman" w:cs="Times New Roman"/>
                <w:lang w:val="uk-UA"/>
              </w:rPr>
              <w:t xml:space="preserve">         </w:t>
            </w:r>
            <w:r w:rsidRPr="00F6219B">
              <w:rPr>
                <w:rFonts w:ascii="Times New Roman" w:hAnsi="Times New Roman" w:cs="Times New Roman"/>
                <w:sz w:val="20"/>
                <w:lang w:val="uk-UA"/>
              </w:rPr>
              <w:t xml:space="preserve">                                                                             ____________________  </w:t>
            </w:r>
          </w:p>
          <w:p w14:paraId="72E0D139" w14:textId="77777777" w:rsidR="00F6219B" w:rsidRPr="00F6219B" w:rsidRDefault="00F6219B" w:rsidP="000F2E46">
            <w:pPr>
              <w:rPr>
                <w:rFonts w:ascii="Times New Roman" w:hAnsi="Times New Roman" w:cs="Times New Roman"/>
                <w:sz w:val="20"/>
                <w:lang w:val="uk-UA"/>
              </w:rPr>
            </w:pPr>
            <w:r w:rsidRPr="00F6219B">
              <w:rPr>
                <w:rFonts w:ascii="Times New Roman" w:hAnsi="Times New Roman" w:cs="Times New Roman"/>
                <w:sz w:val="20"/>
                <w:lang w:val="uk-UA"/>
              </w:rPr>
              <w:t xml:space="preserve">“______”_______________2023 року          </w:t>
            </w:r>
          </w:p>
        </w:tc>
        <w:tc>
          <w:tcPr>
            <w:tcW w:w="5148" w:type="dxa"/>
            <w:shd w:val="clear" w:color="auto" w:fill="auto"/>
          </w:tcPr>
          <w:p w14:paraId="35C76E05" w14:textId="77777777" w:rsidR="00F6219B" w:rsidRPr="00F6219B" w:rsidRDefault="00F6219B" w:rsidP="000F2E46">
            <w:pPr>
              <w:ind w:left="948"/>
              <w:rPr>
                <w:rFonts w:ascii="Times New Roman" w:hAnsi="Times New Roman" w:cs="Times New Roman"/>
                <w:sz w:val="20"/>
                <w:lang w:val="uk-UA"/>
              </w:rPr>
            </w:pPr>
            <w:r w:rsidRPr="00F6219B">
              <w:rPr>
                <w:rFonts w:ascii="Times New Roman" w:hAnsi="Times New Roman" w:cs="Times New Roman"/>
                <w:b/>
                <w:bCs/>
                <w:sz w:val="20"/>
                <w:lang w:val="uk-UA"/>
              </w:rPr>
              <w:t>“ ЗАТВЕРДЖЕНО</w:t>
            </w:r>
            <w:r w:rsidRPr="00F6219B">
              <w:rPr>
                <w:rFonts w:ascii="Times New Roman" w:hAnsi="Times New Roman" w:cs="Times New Roman"/>
                <w:sz w:val="20"/>
                <w:lang w:val="uk-UA"/>
              </w:rPr>
              <w:t xml:space="preserve">” </w:t>
            </w:r>
          </w:p>
          <w:p w14:paraId="3ED48876" w14:textId="77777777" w:rsidR="00F6219B" w:rsidRPr="00F6219B" w:rsidRDefault="00F6219B" w:rsidP="000F2E46">
            <w:pPr>
              <w:ind w:left="948"/>
              <w:rPr>
                <w:rFonts w:ascii="Times New Roman" w:hAnsi="Times New Roman" w:cs="Times New Roman"/>
                <w:sz w:val="20"/>
                <w:lang w:val="uk-UA"/>
              </w:rPr>
            </w:pPr>
            <w:r w:rsidRPr="00F6219B">
              <w:rPr>
                <w:rFonts w:ascii="Times New Roman" w:hAnsi="Times New Roman" w:cs="Times New Roman"/>
                <w:sz w:val="20"/>
                <w:lang w:val="uk-UA"/>
              </w:rPr>
              <w:t xml:space="preserve">    </w:t>
            </w:r>
          </w:p>
          <w:p w14:paraId="7A83FE1D" w14:textId="77777777" w:rsidR="00F6219B" w:rsidRPr="00F6219B" w:rsidRDefault="00F6219B" w:rsidP="000F2E46">
            <w:pPr>
              <w:ind w:left="948"/>
              <w:rPr>
                <w:rFonts w:ascii="Times New Roman" w:hAnsi="Times New Roman" w:cs="Times New Roman"/>
                <w:sz w:val="20"/>
                <w:lang w:val="uk-UA"/>
              </w:rPr>
            </w:pPr>
            <w:r w:rsidRPr="00F6219B">
              <w:rPr>
                <w:rFonts w:ascii="Times New Roman" w:hAnsi="Times New Roman" w:cs="Times New Roman"/>
                <w:sz w:val="20"/>
                <w:lang w:val="uk-UA"/>
              </w:rPr>
              <w:t xml:space="preserve">____________________ </w:t>
            </w:r>
          </w:p>
          <w:p w14:paraId="34B8AA47" w14:textId="77777777" w:rsidR="00F6219B" w:rsidRPr="00F6219B" w:rsidRDefault="00F6219B" w:rsidP="000F2E46">
            <w:pPr>
              <w:ind w:left="948"/>
              <w:rPr>
                <w:rFonts w:ascii="Times New Roman" w:hAnsi="Times New Roman" w:cs="Times New Roman"/>
                <w:sz w:val="20"/>
                <w:lang w:val="uk-UA"/>
              </w:rPr>
            </w:pPr>
            <w:r w:rsidRPr="00F6219B">
              <w:rPr>
                <w:rFonts w:ascii="Times New Roman" w:hAnsi="Times New Roman" w:cs="Times New Roman"/>
                <w:sz w:val="20"/>
                <w:lang w:val="uk-UA"/>
              </w:rPr>
              <w:t xml:space="preserve">“_____” _______________2023 року                                                                                                         </w:t>
            </w:r>
          </w:p>
        </w:tc>
      </w:tr>
    </w:tbl>
    <w:p w14:paraId="7E5C4B4C" w14:textId="77777777" w:rsidR="00F6219B" w:rsidRPr="00F6219B" w:rsidRDefault="00F6219B" w:rsidP="00F6219B">
      <w:pPr>
        <w:rPr>
          <w:rFonts w:ascii="Times New Roman" w:hAnsi="Times New Roman" w:cs="Times New Roman"/>
          <w:sz w:val="20"/>
          <w:lang w:val="uk-UA"/>
        </w:rPr>
      </w:pPr>
      <w:r w:rsidRPr="00F6219B">
        <w:rPr>
          <w:rFonts w:ascii="Times New Roman" w:hAnsi="Times New Roman" w:cs="Times New Roman"/>
          <w:sz w:val="20"/>
          <w:lang w:val="uk-UA"/>
        </w:rPr>
        <w:t xml:space="preserve">                                                                                  </w:t>
      </w:r>
    </w:p>
    <w:p w14:paraId="35C1A669" w14:textId="77777777" w:rsidR="00F6219B" w:rsidRPr="00F6219B" w:rsidRDefault="00F6219B" w:rsidP="00F6219B">
      <w:pPr>
        <w:rPr>
          <w:rFonts w:ascii="Times New Roman" w:hAnsi="Times New Roman" w:cs="Times New Roman"/>
          <w:b/>
          <w:bCs/>
          <w:lang w:val="uk-UA"/>
        </w:rPr>
      </w:pPr>
      <w:r w:rsidRPr="00F6219B">
        <w:rPr>
          <w:rFonts w:ascii="Times New Roman" w:hAnsi="Times New Roman" w:cs="Times New Roman"/>
          <w:sz w:val="20"/>
          <w:lang w:val="uk-UA"/>
        </w:rPr>
        <w:t xml:space="preserve">                                                                                   </w:t>
      </w:r>
      <w:r w:rsidRPr="00F6219B">
        <w:rPr>
          <w:rFonts w:ascii="Times New Roman" w:hAnsi="Times New Roman" w:cs="Times New Roman"/>
          <w:b/>
          <w:bCs/>
          <w:lang w:val="uk-UA"/>
        </w:rPr>
        <w:t>Т А Б Л И Ц Я</w:t>
      </w:r>
    </w:p>
    <w:p w14:paraId="6119D11A" w14:textId="77777777" w:rsidR="00F6219B" w:rsidRPr="00F6219B" w:rsidRDefault="00F6219B" w:rsidP="00F6219B">
      <w:pPr>
        <w:jc w:val="center"/>
        <w:rPr>
          <w:rFonts w:ascii="Times New Roman" w:hAnsi="Times New Roman" w:cs="Times New Roman"/>
          <w:b/>
          <w:bCs/>
          <w:lang w:val="uk-UA"/>
        </w:rPr>
      </w:pPr>
      <w:r w:rsidRPr="00F6219B">
        <w:rPr>
          <w:rFonts w:ascii="Times New Roman" w:hAnsi="Times New Roman" w:cs="Times New Roman"/>
          <w:b/>
          <w:bCs/>
          <w:lang w:val="uk-UA"/>
        </w:rPr>
        <w:t xml:space="preserve">залежності температури  води від температури </w:t>
      </w:r>
    </w:p>
    <w:p w14:paraId="3677ACCF" w14:textId="77777777" w:rsidR="00F6219B" w:rsidRPr="00F6219B" w:rsidRDefault="00F6219B" w:rsidP="00F6219B">
      <w:pPr>
        <w:jc w:val="center"/>
        <w:rPr>
          <w:rFonts w:ascii="Times New Roman" w:hAnsi="Times New Roman" w:cs="Times New Roman"/>
          <w:b/>
          <w:bCs/>
          <w:lang w:val="uk-UA"/>
        </w:rPr>
      </w:pPr>
      <w:r w:rsidRPr="00F6219B">
        <w:rPr>
          <w:rFonts w:ascii="Times New Roman" w:hAnsi="Times New Roman" w:cs="Times New Roman"/>
          <w:b/>
          <w:bCs/>
          <w:lang w:val="uk-UA"/>
        </w:rPr>
        <w:t xml:space="preserve">зовнішнього повітря графік </w:t>
      </w:r>
      <w:r w:rsidRPr="00F6219B">
        <w:rPr>
          <w:rFonts w:ascii="Times New Roman" w:hAnsi="Times New Roman" w:cs="Times New Roman"/>
          <w:b/>
          <w:bCs/>
        </w:rPr>
        <w:t>8</w:t>
      </w:r>
      <w:r w:rsidRPr="00F6219B">
        <w:rPr>
          <w:rFonts w:ascii="Times New Roman" w:hAnsi="Times New Roman" w:cs="Times New Roman"/>
          <w:b/>
          <w:bCs/>
          <w:lang w:val="uk-UA"/>
        </w:rPr>
        <w:t>5-</w:t>
      </w:r>
      <w:r w:rsidRPr="00F6219B">
        <w:rPr>
          <w:rFonts w:ascii="Times New Roman" w:hAnsi="Times New Roman" w:cs="Times New Roman"/>
          <w:b/>
          <w:bCs/>
        </w:rPr>
        <w:t>65</w:t>
      </w:r>
      <w:r w:rsidRPr="00F6219B">
        <w:rPr>
          <w:rFonts w:ascii="Times New Roman" w:hAnsi="Times New Roman" w:cs="Times New Roman"/>
          <w:b/>
          <w:bCs/>
          <w:lang w:val="uk-UA"/>
        </w:rPr>
        <w:t xml:space="preserve"> </w:t>
      </w:r>
      <w:proofErr w:type="spellStart"/>
      <w:r w:rsidRPr="00F6219B">
        <w:rPr>
          <w:rFonts w:ascii="Times New Roman" w:hAnsi="Times New Roman" w:cs="Times New Roman"/>
          <w:b/>
          <w:bCs/>
          <w:vertAlign w:val="superscript"/>
          <w:lang w:val="uk-UA"/>
        </w:rPr>
        <w:t>о</w:t>
      </w:r>
      <w:r w:rsidRPr="00F6219B">
        <w:rPr>
          <w:rFonts w:ascii="Times New Roman" w:hAnsi="Times New Roman" w:cs="Times New Roman"/>
          <w:b/>
          <w:bCs/>
          <w:lang w:val="uk-UA"/>
        </w:rPr>
        <w:t>С</w:t>
      </w:r>
      <w:proofErr w:type="spellEnd"/>
    </w:p>
    <w:p w14:paraId="282D5D4A" w14:textId="5AB3A822" w:rsidR="00F6219B" w:rsidRPr="00F6219B" w:rsidRDefault="00387A89" w:rsidP="00F6219B">
      <w:pPr>
        <w:keepNext/>
        <w:jc w:val="center"/>
        <w:outlineLvl w:val="0"/>
        <w:rPr>
          <w:rFonts w:ascii="Times New Roman" w:hAnsi="Times New Roman" w:cs="Times New Roman"/>
          <w:b/>
          <w:bCs/>
          <w:u w:val="single"/>
          <w:lang w:val="uk-UA"/>
        </w:rPr>
      </w:pPr>
      <w:r>
        <w:rPr>
          <w:rFonts w:ascii="Times New Roman" w:hAnsi="Times New Roman" w:cs="Times New Roman"/>
          <w:b/>
          <w:bCs/>
          <w:u w:val="single"/>
          <w:lang w:val="uk-UA"/>
        </w:rPr>
        <w:t>__________________________________________________________________________________________</w:t>
      </w:r>
    </w:p>
    <w:p w14:paraId="6F609C6C" w14:textId="4637771D" w:rsidR="00F6219B" w:rsidRPr="00F6219B" w:rsidRDefault="00F6219B" w:rsidP="00F6219B">
      <w:pPr>
        <w:rPr>
          <w:rFonts w:ascii="Times New Roman" w:hAnsi="Times New Roman" w:cs="Times New Roman"/>
          <w:lang w:val="uk-UA"/>
        </w:rPr>
      </w:pPr>
      <w:r w:rsidRPr="00F6219B">
        <w:rPr>
          <w:rFonts w:ascii="Times New Roman" w:hAnsi="Times New Roman" w:cs="Times New Roman"/>
          <w:lang w:val="uk-UA"/>
        </w:rPr>
        <w:t xml:space="preserve">                                                         м. Київ, вул. </w:t>
      </w:r>
      <w:r w:rsidR="00FC724D">
        <w:rPr>
          <w:rFonts w:ascii="Times New Roman" w:hAnsi="Times New Roman" w:cs="Times New Roman"/>
          <w:lang w:val="uk-UA"/>
        </w:rPr>
        <w:t>Васильківська,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338"/>
        <w:gridCol w:w="3092"/>
      </w:tblGrid>
      <w:tr w:rsidR="00F6219B" w:rsidRPr="00F6219B" w14:paraId="7DBD46F5" w14:textId="77777777" w:rsidTr="000F2E46">
        <w:trPr>
          <w:trHeight w:val="344"/>
          <w:jc w:val="center"/>
        </w:trPr>
        <w:tc>
          <w:tcPr>
            <w:tcW w:w="3211" w:type="dxa"/>
          </w:tcPr>
          <w:p w14:paraId="685DD271"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Температура зовнішнього</w:t>
            </w:r>
          </w:p>
          <w:p w14:paraId="725F38F3"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повітря</w:t>
            </w:r>
          </w:p>
        </w:tc>
        <w:tc>
          <w:tcPr>
            <w:tcW w:w="3338" w:type="dxa"/>
          </w:tcPr>
          <w:p w14:paraId="4A18C4CD"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 xml:space="preserve">Температура в </w:t>
            </w:r>
            <w:proofErr w:type="spellStart"/>
            <w:r w:rsidRPr="00F6219B">
              <w:rPr>
                <w:rFonts w:ascii="Times New Roman" w:hAnsi="Times New Roman" w:cs="Times New Roman"/>
                <w:lang w:val="uk-UA"/>
              </w:rPr>
              <w:t>подаючому</w:t>
            </w:r>
            <w:proofErr w:type="spellEnd"/>
          </w:p>
          <w:p w14:paraId="3342D67F"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трубопроводі</w:t>
            </w:r>
          </w:p>
        </w:tc>
        <w:tc>
          <w:tcPr>
            <w:tcW w:w="3092" w:type="dxa"/>
          </w:tcPr>
          <w:p w14:paraId="262BA0CD"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 xml:space="preserve">Температура в </w:t>
            </w:r>
            <w:proofErr w:type="spellStart"/>
            <w:r w:rsidRPr="00F6219B">
              <w:rPr>
                <w:rFonts w:ascii="Times New Roman" w:hAnsi="Times New Roman" w:cs="Times New Roman"/>
                <w:lang w:val="uk-UA"/>
              </w:rPr>
              <w:t>зворотньому</w:t>
            </w:r>
            <w:proofErr w:type="spellEnd"/>
          </w:p>
          <w:p w14:paraId="72C4AA11"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трубопроводі</w:t>
            </w:r>
          </w:p>
        </w:tc>
      </w:tr>
      <w:tr w:rsidR="00F6219B" w:rsidRPr="00F6219B" w14:paraId="651D733F" w14:textId="77777777" w:rsidTr="000F2E46">
        <w:trPr>
          <w:trHeight w:val="113"/>
          <w:jc w:val="center"/>
        </w:trPr>
        <w:tc>
          <w:tcPr>
            <w:tcW w:w="3211" w:type="dxa"/>
          </w:tcPr>
          <w:p w14:paraId="61581DB6"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10</w:t>
            </w:r>
          </w:p>
        </w:tc>
        <w:tc>
          <w:tcPr>
            <w:tcW w:w="3338" w:type="dxa"/>
          </w:tcPr>
          <w:p w14:paraId="0C78C0F0"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50</w:t>
            </w:r>
            <w:r w:rsidRPr="00F6219B">
              <w:rPr>
                <w:rFonts w:ascii="Times New Roman" w:hAnsi="Times New Roman" w:cs="Times New Roman"/>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0F8E674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43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4A1BC999" w14:textId="77777777" w:rsidTr="000F2E46">
        <w:trPr>
          <w:trHeight w:val="113"/>
          <w:jc w:val="center"/>
        </w:trPr>
        <w:tc>
          <w:tcPr>
            <w:tcW w:w="3211" w:type="dxa"/>
          </w:tcPr>
          <w:p w14:paraId="35DB3146"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9</w:t>
            </w:r>
          </w:p>
        </w:tc>
        <w:tc>
          <w:tcPr>
            <w:tcW w:w="3338" w:type="dxa"/>
          </w:tcPr>
          <w:p w14:paraId="34FE07CC"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51</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107DEDE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77286870" w14:textId="77777777" w:rsidTr="000F2E46">
        <w:trPr>
          <w:trHeight w:val="113"/>
          <w:jc w:val="center"/>
        </w:trPr>
        <w:tc>
          <w:tcPr>
            <w:tcW w:w="3211" w:type="dxa"/>
          </w:tcPr>
          <w:p w14:paraId="2711CBE6"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8</w:t>
            </w:r>
          </w:p>
        </w:tc>
        <w:tc>
          <w:tcPr>
            <w:tcW w:w="3338" w:type="dxa"/>
          </w:tcPr>
          <w:p w14:paraId="70C7FDC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4360E470"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6ADC0E52" w14:textId="77777777" w:rsidTr="000F2E46">
        <w:trPr>
          <w:trHeight w:val="113"/>
          <w:jc w:val="center"/>
        </w:trPr>
        <w:tc>
          <w:tcPr>
            <w:tcW w:w="3211" w:type="dxa"/>
          </w:tcPr>
          <w:p w14:paraId="643B8307"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7</w:t>
            </w:r>
          </w:p>
        </w:tc>
        <w:tc>
          <w:tcPr>
            <w:tcW w:w="3338" w:type="dxa"/>
          </w:tcPr>
          <w:p w14:paraId="5A1E849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FD0DDD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25EF5A6" w14:textId="77777777" w:rsidTr="000F2E46">
        <w:trPr>
          <w:trHeight w:val="113"/>
          <w:jc w:val="center"/>
        </w:trPr>
        <w:tc>
          <w:tcPr>
            <w:tcW w:w="3211" w:type="dxa"/>
          </w:tcPr>
          <w:p w14:paraId="171E51FC"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6</w:t>
            </w:r>
          </w:p>
        </w:tc>
        <w:tc>
          <w:tcPr>
            <w:tcW w:w="3338" w:type="dxa"/>
          </w:tcPr>
          <w:p w14:paraId="013BDD22"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709F17B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76CEAE1F" w14:textId="77777777" w:rsidTr="000F2E46">
        <w:trPr>
          <w:trHeight w:val="113"/>
          <w:jc w:val="center"/>
        </w:trPr>
        <w:tc>
          <w:tcPr>
            <w:tcW w:w="3211" w:type="dxa"/>
          </w:tcPr>
          <w:p w14:paraId="300298AE"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5</w:t>
            </w:r>
          </w:p>
        </w:tc>
        <w:tc>
          <w:tcPr>
            <w:tcW w:w="3338" w:type="dxa"/>
          </w:tcPr>
          <w:p w14:paraId="6EA8079A"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3F388838"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47</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47E2F10E" w14:textId="77777777" w:rsidTr="000F2E46">
        <w:trPr>
          <w:trHeight w:val="113"/>
          <w:jc w:val="center"/>
        </w:trPr>
        <w:tc>
          <w:tcPr>
            <w:tcW w:w="3211" w:type="dxa"/>
          </w:tcPr>
          <w:p w14:paraId="71FADD09"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4</w:t>
            </w:r>
          </w:p>
        </w:tc>
        <w:tc>
          <w:tcPr>
            <w:tcW w:w="3338" w:type="dxa"/>
          </w:tcPr>
          <w:p w14:paraId="3FFE9330"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57</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24616817"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586D5988" w14:textId="77777777" w:rsidTr="000F2E46">
        <w:trPr>
          <w:trHeight w:val="113"/>
          <w:jc w:val="center"/>
        </w:trPr>
        <w:tc>
          <w:tcPr>
            <w:tcW w:w="3211" w:type="dxa"/>
          </w:tcPr>
          <w:p w14:paraId="6846707D"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3</w:t>
            </w:r>
          </w:p>
        </w:tc>
        <w:tc>
          <w:tcPr>
            <w:tcW w:w="3338" w:type="dxa"/>
          </w:tcPr>
          <w:p w14:paraId="71565368"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17CAC17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34B96001" w14:textId="77777777" w:rsidTr="000F2E46">
        <w:trPr>
          <w:trHeight w:val="119"/>
          <w:jc w:val="center"/>
        </w:trPr>
        <w:tc>
          <w:tcPr>
            <w:tcW w:w="3211" w:type="dxa"/>
          </w:tcPr>
          <w:p w14:paraId="7610AC0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2</w:t>
            </w:r>
          </w:p>
        </w:tc>
        <w:tc>
          <w:tcPr>
            <w:tcW w:w="3338" w:type="dxa"/>
          </w:tcPr>
          <w:p w14:paraId="78A5029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59</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6D60C6D9"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49</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765A7885" w14:textId="77777777" w:rsidTr="000F2E46">
        <w:trPr>
          <w:trHeight w:val="113"/>
          <w:jc w:val="center"/>
        </w:trPr>
        <w:tc>
          <w:tcPr>
            <w:tcW w:w="3211" w:type="dxa"/>
          </w:tcPr>
          <w:p w14:paraId="46A4D2DD"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w:t>
            </w:r>
          </w:p>
        </w:tc>
        <w:tc>
          <w:tcPr>
            <w:tcW w:w="3338" w:type="dxa"/>
          </w:tcPr>
          <w:p w14:paraId="3C3A5395"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24A5592A"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3206CB40" w14:textId="77777777" w:rsidTr="000F2E46">
        <w:trPr>
          <w:trHeight w:val="113"/>
          <w:jc w:val="center"/>
        </w:trPr>
        <w:tc>
          <w:tcPr>
            <w:tcW w:w="3211" w:type="dxa"/>
          </w:tcPr>
          <w:p w14:paraId="07CE8579"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0</w:t>
            </w:r>
          </w:p>
        </w:tc>
        <w:tc>
          <w:tcPr>
            <w:tcW w:w="3338" w:type="dxa"/>
          </w:tcPr>
          <w:p w14:paraId="18E32FE0"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61</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EB071B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w:t>
            </w:r>
            <w:r w:rsidRPr="00F6219B">
              <w:rPr>
                <w:rFonts w:ascii="Times New Roman" w:hAnsi="Times New Roman" w:cs="Times New Roman"/>
              </w:rPr>
              <w:t>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91D8C8C" w14:textId="77777777" w:rsidTr="000F2E46">
        <w:trPr>
          <w:trHeight w:val="113"/>
          <w:jc w:val="center"/>
        </w:trPr>
        <w:tc>
          <w:tcPr>
            <w:tcW w:w="3211" w:type="dxa"/>
          </w:tcPr>
          <w:p w14:paraId="49B02D51"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w:t>
            </w:r>
          </w:p>
        </w:tc>
        <w:tc>
          <w:tcPr>
            <w:tcW w:w="3338" w:type="dxa"/>
          </w:tcPr>
          <w:p w14:paraId="06C758D1"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28A6FBF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57A1A03" w14:textId="77777777" w:rsidTr="000F2E46">
        <w:trPr>
          <w:trHeight w:val="113"/>
          <w:jc w:val="center"/>
        </w:trPr>
        <w:tc>
          <w:tcPr>
            <w:tcW w:w="3211" w:type="dxa"/>
          </w:tcPr>
          <w:p w14:paraId="6DA5B1D2"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-2</w:t>
            </w:r>
          </w:p>
        </w:tc>
        <w:tc>
          <w:tcPr>
            <w:tcW w:w="3338" w:type="dxa"/>
          </w:tcPr>
          <w:p w14:paraId="08A3B2C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0B0DA4D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CE04DD8" w14:textId="77777777" w:rsidTr="000F2E46">
        <w:trPr>
          <w:trHeight w:val="113"/>
          <w:jc w:val="center"/>
        </w:trPr>
        <w:tc>
          <w:tcPr>
            <w:tcW w:w="3211" w:type="dxa"/>
          </w:tcPr>
          <w:p w14:paraId="58449E42"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-3</w:t>
            </w:r>
          </w:p>
        </w:tc>
        <w:tc>
          <w:tcPr>
            <w:tcW w:w="3338" w:type="dxa"/>
          </w:tcPr>
          <w:p w14:paraId="5B783A84"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2E69D36A"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0CCCC689" w14:textId="77777777" w:rsidTr="000F2E46">
        <w:trPr>
          <w:trHeight w:val="113"/>
          <w:jc w:val="center"/>
        </w:trPr>
        <w:tc>
          <w:tcPr>
            <w:tcW w:w="3211" w:type="dxa"/>
          </w:tcPr>
          <w:p w14:paraId="3417241F"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-4</w:t>
            </w:r>
          </w:p>
        </w:tc>
        <w:tc>
          <w:tcPr>
            <w:tcW w:w="3338" w:type="dxa"/>
          </w:tcPr>
          <w:p w14:paraId="76D18C21"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FF9CA25"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54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02688ECB" w14:textId="77777777" w:rsidTr="000F2E46">
        <w:trPr>
          <w:trHeight w:val="113"/>
          <w:jc w:val="center"/>
        </w:trPr>
        <w:tc>
          <w:tcPr>
            <w:tcW w:w="3211" w:type="dxa"/>
          </w:tcPr>
          <w:p w14:paraId="26E92820"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-5</w:t>
            </w:r>
          </w:p>
        </w:tc>
        <w:tc>
          <w:tcPr>
            <w:tcW w:w="3338" w:type="dxa"/>
          </w:tcPr>
          <w:p w14:paraId="59B5097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67</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113A3DF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4</w:t>
            </w:r>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
        </w:tc>
      </w:tr>
      <w:tr w:rsidR="00F6219B" w:rsidRPr="00F6219B" w14:paraId="52D22067" w14:textId="77777777" w:rsidTr="000F2E46">
        <w:trPr>
          <w:trHeight w:val="113"/>
          <w:jc w:val="center"/>
        </w:trPr>
        <w:tc>
          <w:tcPr>
            <w:tcW w:w="3211" w:type="dxa"/>
          </w:tcPr>
          <w:p w14:paraId="003AB59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lastRenderedPageBreak/>
              <w:t>-6</w:t>
            </w:r>
          </w:p>
        </w:tc>
        <w:tc>
          <w:tcPr>
            <w:tcW w:w="3338" w:type="dxa"/>
          </w:tcPr>
          <w:p w14:paraId="67557CBC"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59F1414"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418F2FB" w14:textId="77777777" w:rsidTr="000F2E46">
        <w:trPr>
          <w:trHeight w:val="113"/>
          <w:jc w:val="center"/>
        </w:trPr>
        <w:tc>
          <w:tcPr>
            <w:tcW w:w="3211" w:type="dxa"/>
          </w:tcPr>
          <w:p w14:paraId="6231E0C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-7</w:t>
            </w:r>
          </w:p>
        </w:tc>
        <w:tc>
          <w:tcPr>
            <w:tcW w:w="3338" w:type="dxa"/>
          </w:tcPr>
          <w:p w14:paraId="2E89894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69</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6D63AE0C"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636A6974" w14:textId="77777777" w:rsidTr="000F2E46">
        <w:trPr>
          <w:trHeight w:val="113"/>
          <w:jc w:val="center"/>
        </w:trPr>
        <w:tc>
          <w:tcPr>
            <w:tcW w:w="3211" w:type="dxa"/>
          </w:tcPr>
          <w:p w14:paraId="6C2E3AF5"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-8</w:t>
            </w:r>
          </w:p>
        </w:tc>
        <w:tc>
          <w:tcPr>
            <w:tcW w:w="3338" w:type="dxa"/>
          </w:tcPr>
          <w:p w14:paraId="4498B68D"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70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31A00847"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0605DC7" w14:textId="77777777" w:rsidTr="000F2E46">
        <w:trPr>
          <w:trHeight w:val="113"/>
          <w:jc w:val="center"/>
        </w:trPr>
        <w:tc>
          <w:tcPr>
            <w:tcW w:w="3211" w:type="dxa"/>
          </w:tcPr>
          <w:p w14:paraId="045C62EF"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-9</w:t>
            </w:r>
          </w:p>
        </w:tc>
        <w:tc>
          <w:tcPr>
            <w:tcW w:w="3338" w:type="dxa"/>
          </w:tcPr>
          <w:p w14:paraId="674C0B7E"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71</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6B61C21A"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0E21C768" w14:textId="77777777" w:rsidTr="000F2E46">
        <w:trPr>
          <w:trHeight w:val="113"/>
          <w:jc w:val="center"/>
        </w:trPr>
        <w:tc>
          <w:tcPr>
            <w:tcW w:w="3211" w:type="dxa"/>
          </w:tcPr>
          <w:p w14:paraId="2BFA585C"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-10</w:t>
            </w:r>
          </w:p>
        </w:tc>
        <w:tc>
          <w:tcPr>
            <w:tcW w:w="3338" w:type="dxa"/>
          </w:tcPr>
          <w:p w14:paraId="3E1C9CA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72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6AB3C88D"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7</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B1DE4BA" w14:textId="77777777" w:rsidTr="000F2E46">
        <w:trPr>
          <w:trHeight w:val="113"/>
          <w:jc w:val="center"/>
        </w:trPr>
        <w:tc>
          <w:tcPr>
            <w:tcW w:w="3211" w:type="dxa"/>
          </w:tcPr>
          <w:p w14:paraId="40EB8FC3"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-11</w:t>
            </w:r>
          </w:p>
        </w:tc>
        <w:tc>
          <w:tcPr>
            <w:tcW w:w="3338" w:type="dxa"/>
          </w:tcPr>
          <w:p w14:paraId="27F70169"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7</w:t>
            </w:r>
            <w:r w:rsidRPr="00F6219B">
              <w:rPr>
                <w:rFonts w:ascii="Times New Roman" w:hAnsi="Times New Roman" w:cs="Times New Roman"/>
                <w:lang w:val="uk-UA"/>
              </w:rPr>
              <w:t>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49FDDD41"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7B572D6E" w14:textId="77777777" w:rsidTr="000F2E46">
        <w:trPr>
          <w:trHeight w:val="113"/>
          <w:jc w:val="center"/>
        </w:trPr>
        <w:tc>
          <w:tcPr>
            <w:tcW w:w="3211" w:type="dxa"/>
          </w:tcPr>
          <w:p w14:paraId="34DC6C71"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-12</w:t>
            </w:r>
          </w:p>
        </w:tc>
        <w:tc>
          <w:tcPr>
            <w:tcW w:w="3338" w:type="dxa"/>
          </w:tcPr>
          <w:p w14:paraId="0738FFB9"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7</w:t>
            </w:r>
            <w:r w:rsidRPr="00F6219B">
              <w:rPr>
                <w:rFonts w:ascii="Times New Roman" w:hAnsi="Times New Roman" w:cs="Times New Roman"/>
                <w:lang w:val="uk-UA"/>
              </w:rPr>
              <w:t>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30B7196D"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5</w:t>
            </w:r>
            <w:r w:rsidRPr="00F6219B">
              <w:rPr>
                <w:rFonts w:ascii="Times New Roman" w:hAnsi="Times New Roman" w:cs="Times New Roman"/>
                <w:lang w:val="uk-UA"/>
              </w:rPr>
              <w:t>9</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308061BF" w14:textId="77777777" w:rsidTr="000F2E46">
        <w:trPr>
          <w:trHeight w:val="119"/>
          <w:jc w:val="center"/>
        </w:trPr>
        <w:tc>
          <w:tcPr>
            <w:tcW w:w="3211" w:type="dxa"/>
          </w:tcPr>
          <w:p w14:paraId="5A76D610"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-13</w:t>
            </w:r>
          </w:p>
        </w:tc>
        <w:tc>
          <w:tcPr>
            <w:tcW w:w="3338" w:type="dxa"/>
          </w:tcPr>
          <w:p w14:paraId="1BFEFC75"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7</w:t>
            </w:r>
            <w:r w:rsidRPr="00F6219B">
              <w:rPr>
                <w:rFonts w:ascii="Times New Roman" w:hAnsi="Times New Roman" w:cs="Times New Roman"/>
                <w:lang w:val="uk-UA"/>
              </w:rPr>
              <w:t>6</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2027C369"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 xml:space="preserve">60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40487B15" w14:textId="77777777" w:rsidTr="000F2E46">
        <w:trPr>
          <w:trHeight w:val="113"/>
          <w:jc w:val="center"/>
        </w:trPr>
        <w:tc>
          <w:tcPr>
            <w:tcW w:w="3211" w:type="dxa"/>
          </w:tcPr>
          <w:p w14:paraId="4832A49E"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-14</w:t>
            </w:r>
          </w:p>
        </w:tc>
        <w:tc>
          <w:tcPr>
            <w:tcW w:w="3338" w:type="dxa"/>
          </w:tcPr>
          <w:p w14:paraId="59E21F22"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77</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2D13E1B"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6BF1493B" w14:textId="77777777" w:rsidTr="000F2E46">
        <w:trPr>
          <w:trHeight w:val="113"/>
          <w:jc w:val="center"/>
        </w:trPr>
        <w:tc>
          <w:tcPr>
            <w:tcW w:w="3211" w:type="dxa"/>
          </w:tcPr>
          <w:p w14:paraId="37A6B656"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-15</w:t>
            </w:r>
          </w:p>
        </w:tc>
        <w:tc>
          <w:tcPr>
            <w:tcW w:w="3338" w:type="dxa"/>
          </w:tcPr>
          <w:p w14:paraId="11ADD5B1"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78</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4EB8F9C"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61</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17E1722E" w14:textId="77777777" w:rsidTr="000F2E46">
        <w:trPr>
          <w:trHeight w:val="113"/>
          <w:jc w:val="center"/>
        </w:trPr>
        <w:tc>
          <w:tcPr>
            <w:tcW w:w="3211" w:type="dxa"/>
          </w:tcPr>
          <w:p w14:paraId="22935C6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-16</w:t>
            </w:r>
          </w:p>
        </w:tc>
        <w:tc>
          <w:tcPr>
            <w:tcW w:w="3338" w:type="dxa"/>
          </w:tcPr>
          <w:p w14:paraId="0A4D0B47"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79</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48B6622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34EE0D02" w14:textId="77777777" w:rsidTr="000F2E46">
        <w:trPr>
          <w:trHeight w:val="113"/>
          <w:jc w:val="center"/>
        </w:trPr>
        <w:tc>
          <w:tcPr>
            <w:tcW w:w="3211" w:type="dxa"/>
          </w:tcPr>
          <w:p w14:paraId="3EE5FEA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-17</w:t>
            </w:r>
          </w:p>
        </w:tc>
        <w:tc>
          <w:tcPr>
            <w:tcW w:w="3338" w:type="dxa"/>
          </w:tcPr>
          <w:p w14:paraId="1867A331"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lang w:val="uk-UA"/>
              </w:rPr>
              <w:t>80</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AEC43B3"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7D9A6BF4" w14:textId="77777777" w:rsidTr="000F2E46">
        <w:trPr>
          <w:trHeight w:val="113"/>
          <w:jc w:val="center"/>
        </w:trPr>
        <w:tc>
          <w:tcPr>
            <w:tcW w:w="3211" w:type="dxa"/>
          </w:tcPr>
          <w:p w14:paraId="2B75DD8B"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-18</w:t>
            </w:r>
          </w:p>
        </w:tc>
        <w:tc>
          <w:tcPr>
            <w:tcW w:w="3338" w:type="dxa"/>
          </w:tcPr>
          <w:p w14:paraId="63C0F2D6"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8</w:t>
            </w:r>
            <w:r w:rsidRPr="00F6219B">
              <w:rPr>
                <w:rFonts w:ascii="Times New Roman" w:hAnsi="Times New Roman" w:cs="Times New Roman"/>
                <w:lang w:val="uk-UA"/>
              </w:rPr>
              <w:t>1</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7C30F7AC"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5304C078" w14:textId="77777777" w:rsidTr="000F2E46">
        <w:trPr>
          <w:trHeight w:val="113"/>
          <w:jc w:val="center"/>
        </w:trPr>
        <w:tc>
          <w:tcPr>
            <w:tcW w:w="3211" w:type="dxa"/>
          </w:tcPr>
          <w:p w14:paraId="282C7431"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-19</w:t>
            </w:r>
          </w:p>
        </w:tc>
        <w:tc>
          <w:tcPr>
            <w:tcW w:w="3338" w:type="dxa"/>
          </w:tcPr>
          <w:p w14:paraId="4C723BB7"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8</w:t>
            </w:r>
            <w:r w:rsidRPr="00F6219B">
              <w:rPr>
                <w:rFonts w:ascii="Times New Roman" w:hAnsi="Times New Roman" w:cs="Times New Roman"/>
                <w:lang w:val="uk-UA"/>
              </w:rPr>
              <w:t>2</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5569B2FF"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w:t>
            </w:r>
            <w:r w:rsidRPr="00F6219B">
              <w:rPr>
                <w:rFonts w:ascii="Times New Roman" w:hAnsi="Times New Roman" w:cs="Times New Roman"/>
                <w:lang w:val="uk-UA"/>
              </w:rPr>
              <w:t>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5CBDCFC3" w14:textId="77777777" w:rsidTr="000F2E46">
        <w:trPr>
          <w:trHeight w:val="113"/>
          <w:jc w:val="center"/>
        </w:trPr>
        <w:tc>
          <w:tcPr>
            <w:tcW w:w="3211" w:type="dxa"/>
          </w:tcPr>
          <w:p w14:paraId="7858A1A5"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-20</w:t>
            </w:r>
          </w:p>
        </w:tc>
        <w:tc>
          <w:tcPr>
            <w:tcW w:w="3338" w:type="dxa"/>
          </w:tcPr>
          <w:p w14:paraId="7B3E1FEA"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8</w:t>
            </w:r>
            <w:r w:rsidRPr="00F6219B">
              <w:rPr>
                <w:rFonts w:ascii="Times New Roman" w:hAnsi="Times New Roman" w:cs="Times New Roman"/>
                <w:lang w:val="uk-UA"/>
              </w:rPr>
              <w:t>3</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195B4048"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w:t>
            </w:r>
            <w:r w:rsidRPr="00F6219B">
              <w:rPr>
                <w:rFonts w:ascii="Times New Roman" w:hAnsi="Times New Roman" w:cs="Times New Roman"/>
                <w:lang w:val="uk-UA"/>
              </w:rPr>
              <w:t>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27D6C520" w14:textId="77777777" w:rsidTr="000F2E46">
        <w:trPr>
          <w:trHeight w:val="113"/>
          <w:jc w:val="center"/>
        </w:trPr>
        <w:tc>
          <w:tcPr>
            <w:tcW w:w="3211" w:type="dxa"/>
          </w:tcPr>
          <w:p w14:paraId="78D86239"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-21</w:t>
            </w:r>
          </w:p>
        </w:tc>
        <w:tc>
          <w:tcPr>
            <w:tcW w:w="3338" w:type="dxa"/>
          </w:tcPr>
          <w:p w14:paraId="203D249D"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8</w:t>
            </w:r>
            <w:r w:rsidRPr="00F6219B">
              <w:rPr>
                <w:rFonts w:ascii="Times New Roman" w:hAnsi="Times New Roman" w:cs="Times New Roman"/>
                <w:lang w:val="uk-UA"/>
              </w:rPr>
              <w:t>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64B250E8"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w:t>
            </w:r>
            <w:r w:rsidRPr="00F6219B">
              <w:rPr>
                <w:rFonts w:ascii="Times New Roman" w:hAnsi="Times New Roman" w:cs="Times New Roman"/>
                <w:lang w:val="uk-UA"/>
              </w:rPr>
              <w:t>4</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r w:rsidR="00F6219B" w:rsidRPr="00F6219B" w14:paraId="34E9354A" w14:textId="77777777" w:rsidTr="000F2E46">
        <w:trPr>
          <w:trHeight w:val="29"/>
          <w:jc w:val="center"/>
        </w:trPr>
        <w:tc>
          <w:tcPr>
            <w:tcW w:w="3211" w:type="dxa"/>
          </w:tcPr>
          <w:p w14:paraId="7555253A" w14:textId="77777777" w:rsidR="00F6219B" w:rsidRPr="00F6219B" w:rsidRDefault="00F6219B" w:rsidP="000F2E46">
            <w:pPr>
              <w:jc w:val="center"/>
              <w:rPr>
                <w:rFonts w:ascii="Times New Roman" w:hAnsi="Times New Roman" w:cs="Times New Roman"/>
                <w:lang w:val="uk-UA"/>
              </w:rPr>
            </w:pPr>
            <w:r w:rsidRPr="00F6219B">
              <w:rPr>
                <w:rFonts w:ascii="Times New Roman" w:hAnsi="Times New Roman" w:cs="Times New Roman"/>
                <w:lang w:val="uk-UA"/>
              </w:rPr>
              <w:t>-22</w:t>
            </w:r>
          </w:p>
        </w:tc>
        <w:tc>
          <w:tcPr>
            <w:tcW w:w="3338" w:type="dxa"/>
          </w:tcPr>
          <w:p w14:paraId="5E8222A5"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85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c>
          <w:tcPr>
            <w:tcW w:w="3092" w:type="dxa"/>
          </w:tcPr>
          <w:p w14:paraId="41780875" w14:textId="77777777" w:rsidR="00F6219B" w:rsidRPr="00F6219B" w:rsidRDefault="00F6219B" w:rsidP="000F2E46">
            <w:pPr>
              <w:jc w:val="center"/>
              <w:rPr>
                <w:rFonts w:ascii="Times New Roman" w:hAnsi="Times New Roman" w:cs="Times New Roman"/>
              </w:rPr>
            </w:pPr>
            <w:r w:rsidRPr="00F6219B">
              <w:rPr>
                <w:rFonts w:ascii="Times New Roman" w:hAnsi="Times New Roman" w:cs="Times New Roman"/>
              </w:rPr>
              <w:t>65</w:t>
            </w:r>
            <w:r w:rsidRPr="00F6219B">
              <w:rPr>
                <w:rFonts w:ascii="Times New Roman" w:hAnsi="Times New Roman" w:cs="Times New Roman"/>
                <w:bCs/>
                <w:vertAlign w:val="superscript"/>
                <w:lang w:val="uk-UA"/>
              </w:rPr>
              <w:t xml:space="preserve"> </w:t>
            </w:r>
            <w:proofErr w:type="spellStart"/>
            <w:r w:rsidRPr="00F6219B">
              <w:rPr>
                <w:rFonts w:ascii="Times New Roman" w:hAnsi="Times New Roman" w:cs="Times New Roman"/>
                <w:bCs/>
                <w:vertAlign w:val="superscript"/>
                <w:lang w:val="uk-UA"/>
              </w:rPr>
              <w:t>о</w:t>
            </w:r>
            <w:r w:rsidRPr="00F6219B">
              <w:rPr>
                <w:rFonts w:ascii="Times New Roman" w:hAnsi="Times New Roman" w:cs="Times New Roman"/>
                <w:bCs/>
                <w:lang w:val="uk-UA"/>
              </w:rPr>
              <w:t>С</w:t>
            </w:r>
            <w:proofErr w:type="spellEnd"/>
          </w:p>
        </w:tc>
      </w:tr>
    </w:tbl>
    <w:p w14:paraId="71AE27FA" w14:textId="77777777" w:rsidR="00F6219B" w:rsidRPr="00F6219B" w:rsidRDefault="00F6219B" w:rsidP="00F6219B">
      <w:pPr>
        <w:ind w:firstLine="708"/>
        <w:rPr>
          <w:rFonts w:ascii="Times New Roman" w:hAnsi="Times New Roman" w:cs="Times New Roman"/>
          <w:bCs/>
          <w:i/>
          <w:sz w:val="18"/>
          <w:szCs w:val="18"/>
          <w:lang w:val="uk-UA"/>
        </w:rPr>
      </w:pPr>
      <w:r w:rsidRPr="00F6219B">
        <w:rPr>
          <w:rFonts w:ascii="Times New Roman" w:hAnsi="Times New Roman" w:cs="Times New Roman"/>
          <w:i/>
          <w:color w:val="231F20"/>
          <w:lang w:val="uk-UA"/>
        </w:rPr>
        <w:t xml:space="preserve">  </w:t>
      </w:r>
      <w:r w:rsidRPr="00F6219B">
        <w:rPr>
          <w:rFonts w:ascii="Times New Roman" w:hAnsi="Times New Roman" w:cs="Times New Roman"/>
          <w:i/>
          <w:color w:val="231F20"/>
          <w:sz w:val="18"/>
          <w:szCs w:val="18"/>
          <w:lang w:val="uk-UA"/>
        </w:rPr>
        <w:t>Відповідно ДБН (В. 2.5-39 Теплові мережі).</w:t>
      </w:r>
      <w:r w:rsidRPr="00F6219B">
        <w:rPr>
          <w:rFonts w:ascii="Times New Roman" w:hAnsi="Times New Roman" w:cs="Times New Roman"/>
          <w:sz w:val="18"/>
          <w:szCs w:val="18"/>
          <w:lang w:val="uk-UA"/>
        </w:rPr>
        <w:t xml:space="preserve"> </w:t>
      </w:r>
      <w:r w:rsidRPr="00F6219B">
        <w:rPr>
          <w:rFonts w:ascii="Times New Roman" w:hAnsi="Times New Roman" w:cs="Times New Roman"/>
          <w:i/>
          <w:color w:val="231F20"/>
          <w:sz w:val="18"/>
          <w:szCs w:val="18"/>
          <w:lang w:val="uk-UA"/>
        </w:rPr>
        <w:t xml:space="preserve">Пункт 9.8.5 У неопалювальний період за температури зовнішнього повітря, вищої за точку зламу опалювального температурного графіка, з джерел теплової енергії систем теплопостачання з навантаженням ГВП, як правило, подається теплоносій з температурою </w:t>
      </w:r>
      <w:r w:rsidRPr="00F6219B">
        <w:rPr>
          <w:rFonts w:ascii="Times New Roman" w:hAnsi="Times New Roman" w:cs="Times New Roman"/>
          <w:b/>
          <w:i/>
          <w:color w:val="231F20"/>
          <w:sz w:val="18"/>
          <w:szCs w:val="18"/>
          <w:lang w:val="uk-UA"/>
        </w:rPr>
        <w:t>65</w:t>
      </w:r>
      <w:r w:rsidRPr="00F6219B">
        <w:rPr>
          <w:rFonts w:ascii="Times New Roman" w:hAnsi="Times New Roman" w:cs="Times New Roman"/>
          <w:i/>
          <w:color w:val="231F20"/>
          <w:sz w:val="18"/>
          <w:szCs w:val="18"/>
          <w:lang w:val="uk-UA"/>
        </w:rPr>
        <w:t xml:space="preserve"> °С..  Температура ГВП</w:t>
      </w:r>
      <w:r w:rsidRPr="00FC724D">
        <w:rPr>
          <w:rFonts w:ascii="Times New Roman" w:hAnsi="Times New Roman" w:cs="Times New Roman"/>
          <w:i/>
          <w:color w:val="231F20"/>
          <w:sz w:val="18"/>
          <w:szCs w:val="18"/>
          <w:lang w:val="ru-RU"/>
        </w:rPr>
        <w:t xml:space="preserve"> </w:t>
      </w:r>
      <w:r w:rsidRPr="00F6219B">
        <w:rPr>
          <w:rFonts w:ascii="Times New Roman" w:hAnsi="Times New Roman" w:cs="Times New Roman"/>
          <w:i/>
          <w:color w:val="231F20"/>
          <w:sz w:val="18"/>
          <w:szCs w:val="18"/>
          <w:lang w:val="uk-UA"/>
        </w:rPr>
        <w:t xml:space="preserve"> </w:t>
      </w:r>
      <w:r w:rsidRPr="00FC724D">
        <w:rPr>
          <w:rFonts w:ascii="Times New Roman" w:hAnsi="Times New Roman" w:cs="Times New Roman"/>
          <w:i/>
          <w:color w:val="231F20"/>
          <w:sz w:val="18"/>
          <w:szCs w:val="18"/>
          <w:lang w:val="ru-RU"/>
        </w:rPr>
        <w:t>в</w:t>
      </w:r>
      <w:proofErr w:type="spellStart"/>
      <w:r w:rsidRPr="00F6219B">
        <w:rPr>
          <w:rFonts w:ascii="Times New Roman" w:hAnsi="Times New Roman" w:cs="Times New Roman"/>
          <w:i/>
          <w:color w:val="231F20"/>
          <w:sz w:val="18"/>
          <w:szCs w:val="18"/>
          <w:lang w:val="uk-UA"/>
        </w:rPr>
        <w:t>ідповідно</w:t>
      </w:r>
      <w:proofErr w:type="spellEnd"/>
      <w:r w:rsidRPr="00F6219B">
        <w:rPr>
          <w:rFonts w:ascii="Times New Roman" w:hAnsi="Times New Roman" w:cs="Times New Roman"/>
          <w:i/>
          <w:color w:val="231F20"/>
          <w:sz w:val="18"/>
          <w:szCs w:val="18"/>
          <w:lang w:val="uk-UA"/>
        </w:rPr>
        <w:t xml:space="preserve"> </w:t>
      </w:r>
      <w:r w:rsidRPr="00FC724D">
        <w:rPr>
          <w:rFonts w:ascii="Times New Roman" w:hAnsi="Times New Roman" w:cs="Times New Roman"/>
          <w:i/>
          <w:color w:val="231F20"/>
          <w:sz w:val="18"/>
          <w:szCs w:val="18"/>
          <w:lang w:val="ru-RU"/>
        </w:rPr>
        <w:t xml:space="preserve">  </w:t>
      </w:r>
      <w:r w:rsidRPr="00F6219B">
        <w:rPr>
          <w:rFonts w:ascii="Times New Roman" w:hAnsi="Times New Roman" w:cs="Times New Roman"/>
          <w:i/>
          <w:color w:val="231F20"/>
          <w:sz w:val="18"/>
          <w:szCs w:val="18"/>
          <w:lang w:val="uk-UA"/>
        </w:rPr>
        <w:t>ДБН (В. 2.5-</w:t>
      </w:r>
      <w:r w:rsidRPr="00FC724D">
        <w:rPr>
          <w:rFonts w:ascii="Times New Roman" w:hAnsi="Times New Roman" w:cs="Times New Roman"/>
          <w:i/>
          <w:color w:val="231F20"/>
          <w:sz w:val="18"/>
          <w:szCs w:val="18"/>
          <w:lang w:val="ru-RU"/>
        </w:rPr>
        <w:t>64)</w:t>
      </w:r>
      <w:r w:rsidRPr="00F6219B">
        <w:rPr>
          <w:rFonts w:ascii="Times New Roman" w:hAnsi="Times New Roman" w:cs="Times New Roman"/>
          <w:i/>
          <w:color w:val="231F20"/>
          <w:sz w:val="18"/>
          <w:szCs w:val="18"/>
          <w:lang w:val="uk-UA"/>
        </w:rPr>
        <w:t xml:space="preserve"> становить не  менше  </w:t>
      </w:r>
      <w:r w:rsidRPr="00F6219B">
        <w:rPr>
          <w:rFonts w:ascii="Times New Roman" w:hAnsi="Times New Roman" w:cs="Times New Roman"/>
          <w:b/>
          <w:i/>
          <w:color w:val="231F20"/>
          <w:sz w:val="18"/>
          <w:szCs w:val="18"/>
          <w:lang w:val="uk-UA"/>
        </w:rPr>
        <w:t>50</w:t>
      </w:r>
      <w:r w:rsidRPr="00F6219B">
        <w:rPr>
          <w:rFonts w:ascii="Times New Roman" w:hAnsi="Times New Roman" w:cs="Times New Roman"/>
          <w:b/>
          <w:bCs/>
          <w:i/>
          <w:sz w:val="18"/>
          <w:szCs w:val="18"/>
          <w:vertAlign w:val="superscript"/>
          <w:lang w:val="uk-UA"/>
        </w:rPr>
        <w:t xml:space="preserve"> </w:t>
      </w:r>
      <w:proofErr w:type="spellStart"/>
      <w:r w:rsidRPr="00F6219B">
        <w:rPr>
          <w:rFonts w:ascii="Times New Roman" w:hAnsi="Times New Roman" w:cs="Times New Roman"/>
          <w:bCs/>
          <w:i/>
          <w:sz w:val="18"/>
          <w:szCs w:val="18"/>
          <w:vertAlign w:val="superscript"/>
          <w:lang w:val="uk-UA"/>
        </w:rPr>
        <w:t>о</w:t>
      </w:r>
      <w:r w:rsidRPr="00F6219B">
        <w:rPr>
          <w:rFonts w:ascii="Times New Roman" w:hAnsi="Times New Roman" w:cs="Times New Roman"/>
          <w:bCs/>
          <w:i/>
          <w:sz w:val="18"/>
          <w:szCs w:val="18"/>
          <w:lang w:val="uk-UA"/>
        </w:rPr>
        <w:t>С</w:t>
      </w:r>
      <w:proofErr w:type="spellEnd"/>
      <w:r w:rsidRPr="00F6219B">
        <w:rPr>
          <w:rFonts w:ascii="Times New Roman" w:hAnsi="Times New Roman" w:cs="Times New Roman"/>
          <w:bCs/>
          <w:i/>
          <w:sz w:val="18"/>
          <w:szCs w:val="18"/>
          <w:lang w:val="uk-UA"/>
        </w:rPr>
        <w:t xml:space="preserve"> не більше </w:t>
      </w:r>
      <w:r w:rsidRPr="00F6219B">
        <w:rPr>
          <w:rFonts w:ascii="Times New Roman" w:hAnsi="Times New Roman" w:cs="Times New Roman"/>
          <w:b/>
          <w:bCs/>
          <w:i/>
          <w:sz w:val="18"/>
          <w:szCs w:val="18"/>
          <w:lang w:val="uk-UA"/>
        </w:rPr>
        <w:t>75</w:t>
      </w:r>
      <w:r w:rsidRPr="00F6219B">
        <w:rPr>
          <w:rFonts w:ascii="Times New Roman" w:hAnsi="Times New Roman" w:cs="Times New Roman"/>
          <w:bCs/>
          <w:i/>
          <w:sz w:val="18"/>
          <w:szCs w:val="18"/>
          <w:vertAlign w:val="superscript"/>
          <w:lang w:val="uk-UA"/>
        </w:rPr>
        <w:t>о</w:t>
      </w:r>
      <w:r w:rsidRPr="00F6219B">
        <w:rPr>
          <w:rFonts w:ascii="Times New Roman" w:hAnsi="Times New Roman" w:cs="Times New Roman"/>
          <w:bCs/>
          <w:i/>
          <w:sz w:val="18"/>
          <w:szCs w:val="18"/>
          <w:lang w:val="uk-UA"/>
        </w:rPr>
        <w:t>С.</w:t>
      </w:r>
    </w:p>
    <w:p w14:paraId="4140A8B1" w14:textId="77777777" w:rsidR="00F6219B" w:rsidRPr="00F6219B" w:rsidRDefault="00F6219B" w:rsidP="00F6219B">
      <w:pPr>
        <w:ind w:firstLine="708"/>
        <w:rPr>
          <w:rFonts w:ascii="Times New Roman" w:hAnsi="Times New Roman" w:cs="Times New Roman"/>
          <w:i/>
          <w:color w:val="231F20"/>
          <w:sz w:val="18"/>
          <w:szCs w:val="18"/>
          <w:lang w:val="uk-UA"/>
        </w:rPr>
      </w:pPr>
      <w:r w:rsidRPr="00F6219B">
        <w:rPr>
          <w:rFonts w:ascii="Times New Roman" w:hAnsi="Times New Roman" w:cs="Times New Roman"/>
          <w:i/>
          <w:color w:val="231F20"/>
          <w:sz w:val="18"/>
          <w:szCs w:val="18"/>
          <w:lang w:val="uk-UA"/>
        </w:rPr>
        <w:t xml:space="preserve">Розроблено згідно довідника “ </w:t>
      </w:r>
      <w:proofErr w:type="spellStart"/>
      <w:r w:rsidRPr="00F6219B">
        <w:rPr>
          <w:rFonts w:ascii="Times New Roman" w:hAnsi="Times New Roman" w:cs="Times New Roman"/>
          <w:i/>
          <w:color w:val="231F20"/>
          <w:sz w:val="18"/>
          <w:szCs w:val="18"/>
          <w:lang w:val="uk-UA"/>
        </w:rPr>
        <w:t>Теплофикация</w:t>
      </w:r>
      <w:proofErr w:type="spellEnd"/>
      <w:r w:rsidRPr="00F6219B">
        <w:rPr>
          <w:rFonts w:ascii="Times New Roman" w:hAnsi="Times New Roman" w:cs="Times New Roman"/>
          <w:i/>
          <w:color w:val="231F20"/>
          <w:sz w:val="18"/>
          <w:szCs w:val="18"/>
          <w:lang w:val="uk-UA"/>
        </w:rPr>
        <w:t xml:space="preserve"> и </w:t>
      </w:r>
      <w:proofErr w:type="spellStart"/>
      <w:r w:rsidRPr="00F6219B">
        <w:rPr>
          <w:rFonts w:ascii="Times New Roman" w:hAnsi="Times New Roman" w:cs="Times New Roman"/>
          <w:i/>
          <w:color w:val="231F20"/>
          <w:sz w:val="18"/>
          <w:szCs w:val="18"/>
          <w:lang w:val="uk-UA"/>
        </w:rPr>
        <w:t>тепловые</w:t>
      </w:r>
      <w:proofErr w:type="spellEnd"/>
      <w:r w:rsidRPr="00F6219B">
        <w:rPr>
          <w:rFonts w:ascii="Times New Roman" w:hAnsi="Times New Roman" w:cs="Times New Roman"/>
          <w:i/>
          <w:color w:val="231F20"/>
          <w:sz w:val="18"/>
          <w:szCs w:val="18"/>
          <w:lang w:val="uk-UA"/>
        </w:rPr>
        <w:t xml:space="preserve"> сети “ автор Соколов Є.Я.</w:t>
      </w:r>
    </w:p>
    <w:p w14:paraId="68946657" w14:textId="77777777" w:rsidR="00F6219B" w:rsidRPr="00F6219B" w:rsidRDefault="00F6219B" w:rsidP="00F6219B">
      <w:pPr>
        <w:autoSpaceDE w:val="0"/>
        <w:autoSpaceDN w:val="0"/>
        <w:adjustRightInd w:val="0"/>
        <w:ind w:left="2160"/>
        <w:jc w:val="both"/>
        <w:rPr>
          <w:rFonts w:ascii="Times New Roman" w:hAnsi="Times New Roman" w:cs="Times New Roman"/>
          <w:lang w:val="uk-UA" w:eastAsia="uk-UA"/>
        </w:rPr>
      </w:pPr>
      <w:r w:rsidRPr="00F6219B">
        <w:rPr>
          <w:rFonts w:ascii="Times New Roman" w:hAnsi="Times New Roman" w:cs="Times New Roman"/>
          <w:lang w:val="uk-UA" w:eastAsia="uk-UA"/>
        </w:rPr>
        <w:t>Директор технічний __________________________ _______________</w:t>
      </w:r>
    </w:p>
    <w:p w14:paraId="202701DB" w14:textId="77777777" w:rsidR="00F6219B" w:rsidRPr="00F6219B" w:rsidRDefault="00F6219B" w:rsidP="00F6219B">
      <w:pPr>
        <w:autoSpaceDE w:val="0"/>
        <w:autoSpaceDN w:val="0"/>
        <w:adjustRightInd w:val="0"/>
        <w:ind w:firstLine="708"/>
        <w:jc w:val="both"/>
        <w:rPr>
          <w:rFonts w:ascii="Times New Roman" w:hAnsi="Times New Roman" w:cs="Times New Roman"/>
          <w:lang w:val="uk-UA" w:eastAsia="uk-UA"/>
        </w:rPr>
      </w:pPr>
    </w:p>
    <w:p w14:paraId="137EF7C4" w14:textId="77777777" w:rsidR="00F6219B" w:rsidRPr="00F6219B" w:rsidRDefault="00F6219B" w:rsidP="00F6219B">
      <w:pPr>
        <w:autoSpaceDE w:val="0"/>
        <w:autoSpaceDN w:val="0"/>
        <w:adjustRightInd w:val="0"/>
        <w:ind w:left="5245"/>
        <w:jc w:val="both"/>
        <w:rPr>
          <w:rFonts w:ascii="Times New Roman" w:hAnsi="Times New Roman" w:cs="Times New Roman"/>
          <w:lang w:val="uk-UA" w:eastAsia="uk-UA"/>
        </w:rPr>
      </w:pPr>
    </w:p>
    <w:p w14:paraId="78A1CE7F"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134FF553"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2ECFDBBE"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34DA3CFF"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6EBD3383"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7AFA92AE"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4064F4B8"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1CBE95D1"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76396F88"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746DE529"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2C81556C" w14:textId="77777777" w:rsidR="00E935C3" w:rsidRDefault="00E935C3" w:rsidP="00F6219B">
      <w:pPr>
        <w:autoSpaceDE w:val="0"/>
        <w:autoSpaceDN w:val="0"/>
        <w:adjustRightInd w:val="0"/>
        <w:ind w:left="5245"/>
        <w:jc w:val="both"/>
        <w:rPr>
          <w:rFonts w:ascii="Times New Roman" w:hAnsi="Times New Roman" w:cs="Times New Roman"/>
          <w:lang w:val="uk-UA" w:eastAsia="uk-UA"/>
        </w:rPr>
      </w:pPr>
    </w:p>
    <w:p w14:paraId="08F3DF71" w14:textId="4BA30E28" w:rsidR="00F6219B" w:rsidRPr="00F6219B" w:rsidRDefault="00DF7C4F" w:rsidP="00E935C3">
      <w:pPr>
        <w:autoSpaceDE w:val="0"/>
        <w:autoSpaceDN w:val="0"/>
        <w:adjustRightInd w:val="0"/>
        <w:ind w:left="5245"/>
        <w:jc w:val="right"/>
        <w:rPr>
          <w:rFonts w:ascii="Times New Roman" w:hAnsi="Times New Roman" w:cs="Times New Roman"/>
          <w:lang w:val="uk-UA" w:eastAsia="uk-UA"/>
        </w:rPr>
      </w:pPr>
      <w:r>
        <w:rPr>
          <w:rFonts w:ascii="Times New Roman" w:hAnsi="Times New Roman" w:cs="Times New Roman"/>
          <w:lang w:val="uk-UA" w:eastAsia="uk-UA"/>
        </w:rPr>
        <w:t>до Додатку</w:t>
      </w:r>
      <w:r w:rsidR="00F6219B" w:rsidRPr="00F6219B">
        <w:rPr>
          <w:rFonts w:ascii="Times New Roman" w:hAnsi="Times New Roman" w:cs="Times New Roman"/>
          <w:lang w:val="uk-UA" w:eastAsia="uk-UA"/>
        </w:rPr>
        <w:t xml:space="preserve"> № </w:t>
      </w:r>
      <w:r>
        <w:rPr>
          <w:rFonts w:ascii="Times New Roman" w:hAnsi="Times New Roman" w:cs="Times New Roman"/>
          <w:lang w:val="uk-UA" w:eastAsia="uk-UA"/>
        </w:rPr>
        <w:t>1</w:t>
      </w:r>
    </w:p>
    <w:p w14:paraId="06C79E35" w14:textId="77777777" w:rsidR="00F6219B" w:rsidRPr="00F6219B" w:rsidRDefault="00F6219B" w:rsidP="00F6219B">
      <w:pPr>
        <w:rPr>
          <w:rFonts w:ascii="Times New Roman" w:hAnsi="Times New Roman" w:cs="Times New Roman"/>
          <w:sz w:val="20"/>
          <w:lang w:val="uk-UA"/>
        </w:rPr>
      </w:pPr>
    </w:p>
    <w:p w14:paraId="6668ACF0" w14:textId="58FA37E9" w:rsidR="00F6219B" w:rsidRPr="00F6219B" w:rsidRDefault="00F6219B" w:rsidP="00F6219B">
      <w:pPr>
        <w:rPr>
          <w:rFonts w:ascii="Times New Roman" w:hAnsi="Times New Roman" w:cs="Times New Roman"/>
          <w:sz w:val="20"/>
          <w:lang w:val="uk-UA"/>
        </w:rPr>
      </w:pPr>
      <w:r w:rsidRPr="00F6219B">
        <w:rPr>
          <w:rFonts w:ascii="Times New Roman" w:hAnsi="Times New Roman" w:cs="Times New Roman"/>
          <w:sz w:val="20"/>
          <w:lang w:val="uk-UA"/>
        </w:rPr>
        <w:t xml:space="preserve">          </w:t>
      </w:r>
      <w:r w:rsidRPr="00F6219B">
        <w:rPr>
          <w:rFonts w:ascii="Times New Roman" w:hAnsi="Times New Roman" w:cs="Times New Roman"/>
          <w:b/>
          <w:bCs/>
          <w:sz w:val="20"/>
          <w:lang w:val="uk-UA"/>
        </w:rPr>
        <w:t>“ПОГОДЖЕНО</w:t>
      </w:r>
      <w:r w:rsidRPr="00F6219B">
        <w:rPr>
          <w:rFonts w:ascii="Times New Roman" w:hAnsi="Times New Roman" w:cs="Times New Roman"/>
          <w:sz w:val="20"/>
          <w:lang w:val="uk-UA"/>
        </w:rPr>
        <w:t xml:space="preserve">”                                                                                               </w:t>
      </w:r>
      <w:r w:rsidRPr="00F6219B">
        <w:rPr>
          <w:rFonts w:ascii="Times New Roman" w:hAnsi="Times New Roman" w:cs="Times New Roman"/>
          <w:b/>
          <w:bCs/>
          <w:sz w:val="20"/>
          <w:lang w:val="uk-UA"/>
        </w:rPr>
        <w:t>“ ЗАТВЕРДЖЕНО</w:t>
      </w:r>
      <w:r w:rsidRPr="00F6219B">
        <w:rPr>
          <w:rFonts w:ascii="Times New Roman" w:hAnsi="Times New Roman" w:cs="Times New Roman"/>
          <w:sz w:val="20"/>
          <w:lang w:val="uk-UA"/>
        </w:rPr>
        <w:t xml:space="preserve">”                                                          </w:t>
      </w:r>
    </w:p>
    <w:p w14:paraId="58BF5F4F" w14:textId="2346CC56" w:rsidR="00F6219B" w:rsidRPr="00F6219B" w:rsidRDefault="00F6219B" w:rsidP="00F6219B">
      <w:pPr>
        <w:rPr>
          <w:rFonts w:ascii="Times New Roman" w:hAnsi="Times New Roman" w:cs="Times New Roman"/>
          <w:sz w:val="20"/>
          <w:lang w:val="uk-UA"/>
        </w:rPr>
      </w:pPr>
      <w:r w:rsidRPr="00F6219B">
        <w:rPr>
          <w:rFonts w:ascii="Times New Roman" w:hAnsi="Times New Roman" w:cs="Times New Roman"/>
          <w:sz w:val="20"/>
          <w:lang w:val="uk-UA"/>
        </w:rPr>
        <w:t xml:space="preserve">  ____________________ </w:t>
      </w:r>
      <w:r w:rsidRPr="00F6219B">
        <w:rPr>
          <w:rFonts w:ascii="Times New Roman" w:hAnsi="Times New Roman" w:cs="Times New Roman"/>
          <w:sz w:val="20"/>
          <w:lang w:val="uk-UA"/>
        </w:rPr>
        <w:tab/>
        <w:t xml:space="preserve">                                                                   </w:t>
      </w:r>
      <w:r w:rsidR="00BE18C6">
        <w:rPr>
          <w:rFonts w:ascii="Times New Roman" w:hAnsi="Times New Roman" w:cs="Times New Roman"/>
          <w:sz w:val="20"/>
          <w:lang w:val="uk-UA"/>
        </w:rPr>
        <w:t xml:space="preserve">                               </w:t>
      </w:r>
      <w:r w:rsidRPr="00F6219B">
        <w:rPr>
          <w:rFonts w:ascii="Times New Roman" w:hAnsi="Times New Roman" w:cs="Times New Roman"/>
          <w:sz w:val="20"/>
          <w:lang w:val="uk-UA"/>
        </w:rPr>
        <w:t xml:space="preserve">_____________________ </w:t>
      </w:r>
    </w:p>
    <w:p w14:paraId="40B837A9" w14:textId="77777777" w:rsidR="00F6219B" w:rsidRPr="00F6219B" w:rsidRDefault="00F6219B" w:rsidP="00F6219B">
      <w:pPr>
        <w:rPr>
          <w:rFonts w:ascii="Times New Roman" w:hAnsi="Times New Roman" w:cs="Times New Roman"/>
          <w:sz w:val="20"/>
          <w:lang w:val="uk-UA"/>
        </w:rPr>
      </w:pPr>
      <w:r w:rsidRPr="00F6219B">
        <w:rPr>
          <w:rFonts w:ascii="Times New Roman" w:hAnsi="Times New Roman" w:cs="Times New Roman"/>
          <w:sz w:val="20"/>
          <w:lang w:val="uk-UA"/>
        </w:rPr>
        <w:t xml:space="preserve">  “______”_______________202_ року                                                             “_____” _______________202_ року                                                                      </w:t>
      </w:r>
    </w:p>
    <w:p w14:paraId="763C1FB0" w14:textId="77777777" w:rsidR="00F6219B" w:rsidRPr="00F6219B" w:rsidRDefault="00F6219B" w:rsidP="00F6219B">
      <w:pPr>
        <w:rPr>
          <w:rFonts w:ascii="Times New Roman" w:hAnsi="Times New Roman" w:cs="Times New Roman"/>
          <w:lang w:val="uk-UA"/>
        </w:rPr>
      </w:pPr>
    </w:p>
    <w:p w14:paraId="7B98A635" w14:textId="77777777" w:rsidR="00F6219B" w:rsidRPr="00F6219B" w:rsidRDefault="00F6219B" w:rsidP="00F6219B">
      <w:pPr>
        <w:jc w:val="center"/>
        <w:rPr>
          <w:rFonts w:ascii="Times New Roman" w:hAnsi="Times New Roman" w:cs="Times New Roman"/>
          <w:b/>
          <w:bCs/>
          <w:lang w:val="uk-UA"/>
        </w:rPr>
      </w:pPr>
      <w:r w:rsidRPr="00F6219B">
        <w:rPr>
          <w:rFonts w:ascii="Times New Roman" w:hAnsi="Times New Roman" w:cs="Times New Roman"/>
          <w:b/>
          <w:bCs/>
          <w:lang w:val="uk-UA"/>
        </w:rPr>
        <w:t>Т А Б Л И Ц Я</w:t>
      </w:r>
    </w:p>
    <w:p w14:paraId="2A2D4873" w14:textId="77777777" w:rsidR="00F6219B" w:rsidRPr="00F6219B" w:rsidRDefault="00F6219B" w:rsidP="00F6219B">
      <w:pPr>
        <w:jc w:val="center"/>
        <w:rPr>
          <w:rFonts w:ascii="Times New Roman" w:hAnsi="Times New Roman" w:cs="Times New Roman"/>
          <w:b/>
          <w:bCs/>
          <w:lang w:val="uk-UA"/>
        </w:rPr>
      </w:pPr>
      <w:r w:rsidRPr="00F6219B">
        <w:rPr>
          <w:rFonts w:ascii="Times New Roman" w:hAnsi="Times New Roman" w:cs="Times New Roman"/>
          <w:b/>
          <w:bCs/>
          <w:lang w:val="uk-UA"/>
        </w:rPr>
        <w:t xml:space="preserve">Режим підігріву води у разі виникнення </w:t>
      </w:r>
      <w:r w:rsidRPr="00F6219B">
        <w:rPr>
          <w:rFonts w:ascii="Times New Roman" w:hAnsi="Times New Roman" w:cs="Times New Roman"/>
          <w:b/>
          <w:bCs/>
          <w:u w:val="single"/>
          <w:lang w:val="uk-UA"/>
        </w:rPr>
        <w:t>надзвичайних ситуацій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tblGrid>
      <w:tr w:rsidR="00F6219B" w:rsidRPr="00F6219B" w14:paraId="3FCDC3D0"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461DE31C"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Температура</w:t>
            </w:r>
          </w:p>
          <w:p w14:paraId="039E74B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зовнішнього</w:t>
            </w:r>
          </w:p>
          <w:p w14:paraId="70EFD47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повітря</w:t>
            </w:r>
          </w:p>
        </w:tc>
        <w:tc>
          <w:tcPr>
            <w:tcW w:w="1800" w:type="dxa"/>
            <w:tcBorders>
              <w:top w:val="single" w:sz="4" w:space="0" w:color="auto"/>
              <w:left w:val="single" w:sz="4" w:space="0" w:color="auto"/>
              <w:bottom w:val="single" w:sz="4" w:space="0" w:color="auto"/>
              <w:right w:val="single" w:sz="4" w:space="0" w:color="auto"/>
            </w:tcBorders>
            <w:hideMark/>
          </w:tcPr>
          <w:p w14:paraId="3BB6A01D"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Температура</w:t>
            </w:r>
          </w:p>
          <w:p w14:paraId="68294C1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 xml:space="preserve">в </w:t>
            </w:r>
            <w:proofErr w:type="spellStart"/>
            <w:r w:rsidRPr="00F6219B">
              <w:rPr>
                <w:rFonts w:ascii="Times New Roman" w:hAnsi="Times New Roman" w:cs="Times New Roman"/>
                <w:lang w:val="uk-UA"/>
              </w:rPr>
              <w:t>подаючому</w:t>
            </w:r>
            <w:proofErr w:type="spellEnd"/>
          </w:p>
          <w:p w14:paraId="1358896A"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трубопроводі</w:t>
            </w:r>
          </w:p>
        </w:tc>
        <w:tc>
          <w:tcPr>
            <w:tcW w:w="1800" w:type="dxa"/>
            <w:tcBorders>
              <w:top w:val="single" w:sz="4" w:space="0" w:color="auto"/>
              <w:left w:val="single" w:sz="4" w:space="0" w:color="auto"/>
              <w:bottom w:val="single" w:sz="4" w:space="0" w:color="auto"/>
              <w:right w:val="single" w:sz="4" w:space="0" w:color="auto"/>
            </w:tcBorders>
            <w:hideMark/>
          </w:tcPr>
          <w:p w14:paraId="469C5B6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Температура</w:t>
            </w:r>
          </w:p>
          <w:p w14:paraId="776C8671"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в зворотному</w:t>
            </w:r>
          </w:p>
          <w:p w14:paraId="196E841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трубопроводі</w:t>
            </w:r>
          </w:p>
        </w:tc>
      </w:tr>
      <w:tr w:rsidR="00F6219B" w:rsidRPr="00F6219B" w14:paraId="07D64CFE"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53DDE68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w:t>
            </w:r>
          </w:p>
        </w:tc>
        <w:tc>
          <w:tcPr>
            <w:tcW w:w="1800" w:type="dxa"/>
            <w:tcBorders>
              <w:top w:val="single" w:sz="4" w:space="0" w:color="auto"/>
              <w:left w:val="single" w:sz="4" w:space="0" w:color="auto"/>
              <w:bottom w:val="single" w:sz="4" w:space="0" w:color="auto"/>
              <w:right w:val="single" w:sz="4" w:space="0" w:color="auto"/>
            </w:tcBorders>
            <w:hideMark/>
          </w:tcPr>
          <w:p w14:paraId="02E13BA3"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15B97BFD"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21</w:t>
            </w:r>
          </w:p>
        </w:tc>
      </w:tr>
      <w:tr w:rsidR="00F6219B" w:rsidRPr="00F6219B" w14:paraId="6E6F69B9"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4354599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w:t>
            </w:r>
          </w:p>
        </w:tc>
        <w:tc>
          <w:tcPr>
            <w:tcW w:w="1800" w:type="dxa"/>
            <w:tcBorders>
              <w:top w:val="single" w:sz="4" w:space="0" w:color="auto"/>
              <w:left w:val="single" w:sz="4" w:space="0" w:color="auto"/>
              <w:bottom w:val="single" w:sz="4" w:space="0" w:color="auto"/>
              <w:right w:val="single" w:sz="4" w:space="0" w:color="auto"/>
            </w:tcBorders>
            <w:hideMark/>
          </w:tcPr>
          <w:p w14:paraId="15FE6508"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5B768F97"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21</w:t>
            </w:r>
          </w:p>
        </w:tc>
      </w:tr>
      <w:tr w:rsidR="00F6219B" w:rsidRPr="00F6219B" w14:paraId="6CA94E5A"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4337BE31"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0</w:t>
            </w:r>
          </w:p>
        </w:tc>
        <w:tc>
          <w:tcPr>
            <w:tcW w:w="1800" w:type="dxa"/>
            <w:tcBorders>
              <w:top w:val="single" w:sz="4" w:space="0" w:color="auto"/>
              <w:left w:val="single" w:sz="4" w:space="0" w:color="auto"/>
              <w:bottom w:val="single" w:sz="4" w:space="0" w:color="auto"/>
              <w:right w:val="single" w:sz="4" w:space="0" w:color="auto"/>
            </w:tcBorders>
            <w:hideMark/>
          </w:tcPr>
          <w:p w14:paraId="4C882B80"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1EF9B53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21</w:t>
            </w:r>
          </w:p>
        </w:tc>
      </w:tr>
      <w:tr w:rsidR="00F6219B" w:rsidRPr="00F6219B" w14:paraId="63F4F205"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362FB0F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w:t>
            </w:r>
          </w:p>
        </w:tc>
        <w:tc>
          <w:tcPr>
            <w:tcW w:w="1800" w:type="dxa"/>
            <w:tcBorders>
              <w:top w:val="single" w:sz="4" w:space="0" w:color="auto"/>
              <w:left w:val="single" w:sz="4" w:space="0" w:color="auto"/>
              <w:bottom w:val="single" w:sz="4" w:space="0" w:color="auto"/>
              <w:right w:val="single" w:sz="4" w:space="0" w:color="auto"/>
            </w:tcBorders>
            <w:hideMark/>
          </w:tcPr>
          <w:p w14:paraId="5EA46DF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651B50B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r>
      <w:tr w:rsidR="00F6219B" w:rsidRPr="00F6219B" w14:paraId="7A5DF66A"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46F58CB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w:t>
            </w:r>
          </w:p>
        </w:tc>
        <w:tc>
          <w:tcPr>
            <w:tcW w:w="1800" w:type="dxa"/>
            <w:tcBorders>
              <w:top w:val="single" w:sz="4" w:space="0" w:color="auto"/>
              <w:left w:val="single" w:sz="4" w:space="0" w:color="auto"/>
              <w:bottom w:val="single" w:sz="4" w:space="0" w:color="auto"/>
              <w:right w:val="single" w:sz="4" w:space="0" w:color="auto"/>
            </w:tcBorders>
            <w:hideMark/>
          </w:tcPr>
          <w:p w14:paraId="5524660E"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706C008C"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r>
      <w:tr w:rsidR="00F6219B" w:rsidRPr="00F6219B" w14:paraId="17B05EFB"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01C32E9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w:t>
            </w:r>
          </w:p>
        </w:tc>
        <w:tc>
          <w:tcPr>
            <w:tcW w:w="1800" w:type="dxa"/>
            <w:tcBorders>
              <w:top w:val="single" w:sz="4" w:space="0" w:color="auto"/>
              <w:left w:val="single" w:sz="4" w:space="0" w:color="auto"/>
              <w:bottom w:val="single" w:sz="4" w:space="0" w:color="auto"/>
              <w:right w:val="single" w:sz="4" w:space="0" w:color="auto"/>
            </w:tcBorders>
            <w:hideMark/>
          </w:tcPr>
          <w:p w14:paraId="37DEB72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7625801A"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r>
      <w:tr w:rsidR="00F6219B" w:rsidRPr="00F6219B" w14:paraId="40AAD5C9"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64388EA2"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-4</w:t>
            </w:r>
          </w:p>
        </w:tc>
        <w:tc>
          <w:tcPr>
            <w:tcW w:w="1800" w:type="dxa"/>
            <w:tcBorders>
              <w:top w:val="single" w:sz="4" w:space="0" w:color="auto"/>
              <w:left w:val="single" w:sz="4" w:space="0" w:color="auto"/>
              <w:bottom w:val="single" w:sz="4" w:space="0" w:color="auto"/>
              <w:right w:val="single" w:sz="4" w:space="0" w:color="auto"/>
            </w:tcBorders>
            <w:hideMark/>
          </w:tcPr>
          <w:p w14:paraId="68C4D9AE"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62DFD993"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r>
      <w:tr w:rsidR="00F6219B" w:rsidRPr="00F6219B" w14:paraId="384DF768"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74D863B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-5</w:t>
            </w:r>
          </w:p>
        </w:tc>
        <w:tc>
          <w:tcPr>
            <w:tcW w:w="1800" w:type="dxa"/>
            <w:tcBorders>
              <w:top w:val="single" w:sz="4" w:space="0" w:color="auto"/>
              <w:left w:val="single" w:sz="4" w:space="0" w:color="auto"/>
              <w:bottom w:val="single" w:sz="4" w:space="0" w:color="auto"/>
              <w:right w:val="single" w:sz="4" w:space="0" w:color="auto"/>
            </w:tcBorders>
            <w:hideMark/>
          </w:tcPr>
          <w:p w14:paraId="2C778D8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30</w:t>
            </w:r>
          </w:p>
        </w:tc>
        <w:tc>
          <w:tcPr>
            <w:tcW w:w="1800" w:type="dxa"/>
            <w:tcBorders>
              <w:top w:val="single" w:sz="4" w:space="0" w:color="auto"/>
              <w:left w:val="single" w:sz="4" w:space="0" w:color="auto"/>
              <w:bottom w:val="single" w:sz="4" w:space="0" w:color="auto"/>
              <w:right w:val="single" w:sz="4" w:space="0" w:color="auto"/>
            </w:tcBorders>
            <w:hideMark/>
          </w:tcPr>
          <w:p w14:paraId="017D205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r>
      <w:tr w:rsidR="00F6219B" w:rsidRPr="00F6219B" w14:paraId="0A616964"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22190FCD"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-6</w:t>
            </w:r>
          </w:p>
        </w:tc>
        <w:tc>
          <w:tcPr>
            <w:tcW w:w="1800" w:type="dxa"/>
            <w:tcBorders>
              <w:top w:val="single" w:sz="4" w:space="0" w:color="auto"/>
              <w:left w:val="single" w:sz="4" w:space="0" w:color="auto"/>
              <w:bottom w:val="single" w:sz="4" w:space="0" w:color="auto"/>
              <w:right w:val="single" w:sz="4" w:space="0" w:color="auto"/>
            </w:tcBorders>
            <w:hideMark/>
          </w:tcPr>
          <w:p w14:paraId="367FE132"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31</w:t>
            </w:r>
          </w:p>
        </w:tc>
        <w:tc>
          <w:tcPr>
            <w:tcW w:w="1800" w:type="dxa"/>
            <w:tcBorders>
              <w:top w:val="single" w:sz="4" w:space="0" w:color="auto"/>
              <w:left w:val="single" w:sz="4" w:space="0" w:color="auto"/>
              <w:bottom w:val="single" w:sz="4" w:space="0" w:color="auto"/>
              <w:right w:val="single" w:sz="4" w:space="0" w:color="auto"/>
            </w:tcBorders>
            <w:hideMark/>
          </w:tcPr>
          <w:p w14:paraId="62EF1E11"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19</w:t>
            </w:r>
          </w:p>
        </w:tc>
      </w:tr>
      <w:tr w:rsidR="00F6219B" w:rsidRPr="00F6219B" w14:paraId="4822C29C"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5614D46E"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-7</w:t>
            </w:r>
          </w:p>
        </w:tc>
        <w:tc>
          <w:tcPr>
            <w:tcW w:w="1800" w:type="dxa"/>
            <w:tcBorders>
              <w:top w:val="single" w:sz="4" w:space="0" w:color="auto"/>
              <w:left w:val="single" w:sz="4" w:space="0" w:color="auto"/>
              <w:bottom w:val="single" w:sz="4" w:space="0" w:color="auto"/>
              <w:right w:val="single" w:sz="4" w:space="0" w:color="auto"/>
            </w:tcBorders>
            <w:hideMark/>
          </w:tcPr>
          <w:p w14:paraId="78265527"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31</w:t>
            </w:r>
          </w:p>
        </w:tc>
        <w:tc>
          <w:tcPr>
            <w:tcW w:w="1800" w:type="dxa"/>
            <w:tcBorders>
              <w:top w:val="single" w:sz="4" w:space="0" w:color="auto"/>
              <w:left w:val="single" w:sz="4" w:space="0" w:color="auto"/>
              <w:bottom w:val="single" w:sz="4" w:space="0" w:color="auto"/>
              <w:right w:val="single" w:sz="4" w:space="0" w:color="auto"/>
            </w:tcBorders>
            <w:hideMark/>
          </w:tcPr>
          <w:p w14:paraId="719DA72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19</w:t>
            </w:r>
          </w:p>
        </w:tc>
      </w:tr>
      <w:tr w:rsidR="00F6219B" w:rsidRPr="00F6219B" w14:paraId="4854E3A2"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7890B81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-8</w:t>
            </w:r>
          </w:p>
        </w:tc>
        <w:tc>
          <w:tcPr>
            <w:tcW w:w="1800" w:type="dxa"/>
            <w:tcBorders>
              <w:top w:val="single" w:sz="4" w:space="0" w:color="auto"/>
              <w:left w:val="single" w:sz="4" w:space="0" w:color="auto"/>
              <w:bottom w:val="single" w:sz="4" w:space="0" w:color="auto"/>
              <w:right w:val="single" w:sz="4" w:space="0" w:color="auto"/>
            </w:tcBorders>
            <w:hideMark/>
          </w:tcPr>
          <w:p w14:paraId="62F3D10D"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31</w:t>
            </w:r>
          </w:p>
        </w:tc>
        <w:tc>
          <w:tcPr>
            <w:tcW w:w="1800" w:type="dxa"/>
            <w:tcBorders>
              <w:top w:val="single" w:sz="4" w:space="0" w:color="auto"/>
              <w:left w:val="single" w:sz="4" w:space="0" w:color="auto"/>
              <w:bottom w:val="single" w:sz="4" w:space="0" w:color="auto"/>
              <w:right w:val="single" w:sz="4" w:space="0" w:color="auto"/>
            </w:tcBorders>
            <w:hideMark/>
          </w:tcPr>
          <w:p w14:paraId="3EA7D9A2"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19</w:t>
            </w:r>
          </w:p>
        </w:tc>
      </w:tr>
      <w:tr w:rsidR="00F6219B" w:rsidRPr="00F6219B" w14:paraId="45C05B46"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7BAD9823"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-9</w:t>
            </w:r>
          </w:p>
        </w:tc>
        <w:tc>
          <w:tcPr>
            <w:tcW w:w="1800" w:type="dxa"/>
            <w:tcBorders>
              <w:top w:val="single" w:sz="4" w:space="0" w:color="auto"/>
              <w:left w:val="single" w:sz="4" w:space="0" w:color="auto"/>
              <w:bottom w:val="single" w:sz="4" w:space="0" w:color="auto"/>
              <w:right w:val="single" w:sz="4" w:space="0" w:color="auto"/>
            </w:tcBorders>
            <w:hideMark/>
          </w:tcPr>
          <w:p w14:paraId="4DB27232"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32</w:t>
            </w:r>
          </w:p>
        </w:tc>
        <w:tc>
          <w:tcPr>
            <w:tcW w:w="1800" w:type="dxa"/>
            <w:tcBorders>
              <w:top w:val="single" w:sz="4" w:space="0" w:color="auto"/>
              <w:left w:val="single" w:sz="4" w:space="0" w:color="auto"/>
              <w:bottom w:val="single" w:sz="4" w:space="0" w:color="auto"/>
              <w:right w:val="single" w:sz="4" w:space="0" w:color="auto"/>
            </w:tcBorders>
            <w:hideMark/>
          </w:tcPr>
          <w:p w14:paraId="51D3CF31"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19</w:t>
            </w:r>
          </w:p>
        </w:tc>
      </w:tr>
      <w:tr w:rsidR="00F6219B" w:rsidRPr="00F6219B" w14:paraId="04DB4B78"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7F7A696A"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-10</w:t>
            </w:r>
          </w:p>
        </w:tc>
        <w:tc>
          <w:tcPr>
            <w:tcW w:w="1800" w:type="dxa"/>
            <w:tcBorders>
              <w:top w:val="single" w:sz="4" w:space="0" w:color="auto"/>
              <w:left w:val="single" w:sz="4" w:space="0" w:color="auto"/>
              <w:bottom w:val="single" w:sz="4" w:space="0" w:color="auto"/>
              <w:right w:val="single" w:sz="4" w:space="0" w:color="auto"/>
            </w:tcBorders>
            <w:hideMark/>
          </w:tcPr>
          <w:p w14:paraId="162AF14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32</w:t>
            </w:r>
          </w:p>
        </w:tc>
        <w:tc>
          <w:tcPr>
            <w:tcW w:w="1800" w:type="dxa"/>
            <w:tcBorders>
              <w:top w:val="single" w:sz="4" w:space="0" w:color="auto"/>
              <w:left w:val="single" w:sz="4" w:space="0" w:color="auto"/>
              <w:bottom w:val="single" w:sz="4" w:space="0" w:color="auto"/>
              <w:right w:val="single" w:sz="4" w:space="0" w:color="auto"/>
            </w:tcBorders>
            <w:hideMark/>
          </w:tcPr>
          <w:p w14:paraId="0878297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19</w:t>
            </w:r>
          </w:p>
        </w:tc>
      </w:tr>
      <w:tr w:rsidR="00F6219B" w:rsidRPr="00F6219B" w14:paraId="149C3AD7"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6BEAE58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-11</w:t>
            </w:r>
          </w:p>
        </w:tc>
        <w:tc>
          <w:tcPr>
            <w:tcW w:w="1800" w:type="dxa"/>
            <w:tcBorders>
              <w:top w:val="single" w:sz="4" w:space="0" w:color="auto"/>
              <w:left w:val="single" w:sz="4" w:space="0" w:color="auto"/>
              <w:bottom w:val="single" w:sz="4" w:space="0" w:color="auto"/>
              <w:right w:val="single" w:sz="4" w:space="0" w:color="auto"/>
            </w:tcBorders>
            <w:hideMark/>
          </w:tcPr>
          <w:p w14:paraId="2D7448F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33</w:t>
            </w:r>
          </w:p>
        </w:tc>
        <w:tc>
          <w:tcPr>
            <w:tcW w:w="1800" w:type="dxa"/>
            <w:tcBorders>
              <w:top w:val="single" w:sz="4" w:space="0" w:color="auto"/>
              <w:left w:val="single" w:sz="4" w:space="0" w:color="auto"/>
              <w:bottom w:val="single" w:sz="4" w:space="0" w:color="auto"/>
              <w:right w:val="single" w:sz="4" w:space="0" w:color="auto"/>
            </w:tcBorders>
            <w:hideMark/>
          </w:tcPr>
          <w:p w14:paraId="611F9B78"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31B241BA"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488A015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-12</w:t>
            </w:r>
          </w:p>
        </w:tc>
        <w:tc>
          <w:tcPr>
            <w:tcW w:w="1800" w:type="dxa"/>
            <w:tcBorders>
              <w:top w:val="single" w:sz="4" w:space="0" w:color="auto"/>
              <w:left w:val="single" w:sz="4" w:space="0" w:color="auto"/>
              <w:bottom w:val="single" w:sz="4" w:space="0" w:color="auto"/>
              <w:right w:val="single" w:sz="4" w:space="0" w:color="auto"/>
            </w:tcBorders>
            <w:hideMark/>
          </w:tcPr>
          <w:p w14:paraId="7161C85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34</w:t>
            </w:r>
          </w:p>
        </w:tc>
        <w:tc>
          <w:tcPr>
            <w:tcW w:w="1800" w:type="dxa"/>
            <w:tcBorders>
              <w:top w:val="single" w:sz="4" w:space="0" w:color="auto"/>
              <w:left w:val="single" w:sz="4" w:space="0" w:color="auto"/>
              <w:bottom w:val="single" w:sz="4" w:space="0" w:color="auto"/>
              <w:right w:val="single" w:sz="4" w:space="0" w:color="auto"/>
            </w:tcBorders>
            <w:hideMark/>
          </w:tcPr>
          <w:p w14:paraId="4F4F566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39B39327"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1E9038AA"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-13</w:t>
            </w:r>
          </w:p>
        </w:tc>
        <w:tc>
          <w:tcPr>
            <w:tcW w:w="1800" w:type="dxa"/>
            <w:tcBorders>
              <w:top w:val="single" w:sz="4" w:space="0" w:color="auto"/>
              <w:left w:val="single" w:sz="4" w:space="0" w:color="auto"/>
              <w:bottom w:val="single" w:sz="4" w:space="0" w:color="auto"/>
              <w:right w:val="single" w:sz="4" w:space="0" w:color="auto"/>
            </w:tcBorders>
            <w:hideMark/>
          </w:tcPr>
          <w:p w14:paraId="1DDA9F2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34</w:t>
            </w:r>
          </w:p>
        </w:tc>
        <w:tc>
          <w:tcPr>
            <w:tcW w:w="1800" w:type="dxa"/>
            <w:tcBorders>
              <w:top w:val="single" w:sz="4" w:space="0" w:color="auto"/>
              <w:left w:val="single" w:sz="4" w:space="0" w:color="auto"/>
              <w:bottom w:val="single" w:sz="4" w:space="0" w:color="auto"/>
              <w:right w:val="single" w:sz="4" w:space="0" w:color="auto"/>
            </w:tcBorders>
            <w:hideMark/>
          </w:tcPr>
          <w:p w14:paraId="6718B3B8"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04A2808D"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39211BEE"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-14</w:t>
            </w:r>
          </w:p>
        </w:tc>
        <w:tc>
          <w:tcPr>
            <w:tcW w:w="1800" w:type="dxa"/>
            <w:tcBorders>
              <w:top w:val="single" w:sz="4" w:space="0" w:color="auto"/>
              <w:left w:val="single" w:sz="4" w:space="0" w:color="auto"/>
              <w:bottom w:val="single" w:sz="4" w:space="0" w:color="auto"/>
              <w:right w:val="single" w:sz="4" w:space="0" w:color="auto"/>
            </w:tcBorders>
            <w:hideMark/>
          </w:tcPr>
          <w:p w14:paraId="46394E5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35</w:t>
            </w:r>
          </w:p>
        </w:tc>
        <w:tc>
          <w:tcPr>
            <w:tcW w:w="1800" w:type="dxa"/>
            <w:tcBorders>
              <w:top w:val="single" w:sz="4" w:space="0" w:color="auto"/>
              <w:left w:val="single" w:sz="4" w:space="0" w:color="auto"/>
              <w:bottom w:val="single" w:sz="4" w:space="0" w:color="auto"/>
              <w:right w:val="single" w:sz="4" w:space="0" w:color="auto"/>
            </w:tcBorders>
            <w:hideMark/>
          </w:tcPr>
          <w:p w14:paraId="1F7FCB2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02C23093"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692A56B8"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-15</w:t>
            </w:r>
          </w:p>
        </w:tc>
        <w:tc>
          <w:tcPr>
            <w:tcW w:w="1800" w:type="dxa"/>
            <w:tcBorders>
              <w:top w:val="single" w:sz="4" w:space="0" w:color="auto"/>
              <w:left w:val="single" w:sz="4" w:space="0" w:color="auto"/>
              <w:bottom w:val="single" w:sz="4" w:space="0" w:color="auto"/>
              <w:right w:val="single" w:sz="4" w:space="0" w:color="auto"/>
            </w:tcBorders>
            <w:hideMark/>
          </w:tcPr>
          <w:p w14:paraId="184DC53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35</w:t>
            </w:r>
          </w:p>
        </w:tc>
        <w:tc>
          <w:tcPr>
            <w:tcW w:w="1800" w:type="dxa"/>
            <w:tcBorders>
              <w:top w:val="single" w:sz="4" w:space="0" w:color="auto"/>
              <w:left w:val="single" w:sz="4" w:space="0" w:color="auto"/>
              <w:bottom w:val="single" w:sz="4" w:space="0" w:color="auto"/>
              <w:right w:val="single" w:sz="4" w:space="0" w:color="auto"/>
            </w:tcBorders>
            <w:hideMark/>
          </w:tcPr>
          <w:p w14:paraId="7A935F7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00754276"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6ECE30D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-16</w:t>
            </w:r>
          </w:p>
        </w:tc>
        <w:tc>
          <w:tcPr>
            <w:tcW w:w="1800" w:type="dxa"/>
            <w:tcBorders>
              <w:top w:val="single" w:sz="4" w:space="0" w:color="auto"/>
              <w:left w:val="single" w:sz="4" w:space="0" w:color="auto"/>
              <w:bottom w:val="single" w:sz="4" w:space="0" w:color="auto"/>
              <w:right w:val="single" w:sz="4" w:space="0" w:color="auto"/>
            </w:tcBorders>
            <w:hideMark/>
          </w:tcPr>
          <w:p w14:paraId="7735C110"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36</w:t>
            </w:r>
          </w:p>
        </w:tc>
        <w:tc>
          <w:tcPr>
            <w:tcW w:w="1800" w:type="dxa"/>
            <w:tcBorders>
              <w:top w:val="single" w:sz="4" w:space="0" w:color="auto"/>
              <w:left w:val="single" w:sz="4" w:space="0" w:color="auto"/>
              <w:bottom w:val="single" w:sz="4" w:space="0" w:color="auto"/>
              <w:right w:val="single" w:sz="4" w:space="0" w:color="auto"/>
            </w:tcBorders>
            <w:hideMark/>
          </w:tcPr>
          <w:p w14:paraId="643C82DD"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21DDBD6A"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2D836B1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-17</w:t>
            </w:r>
          </w:p>
        </w:tc>
        <w:tc>
          <w:tcPr>
            <w:tcW w:w="1800" w:type="dxa"/>
            <w:tcBorders>
              <w:top w:val="single" w:sz="4" w:space="0" w:color="auto"/>
              <w:left w:val="single" w:sz="4" w:space="0" w:color="auto"/>
              <w:bottom w:val="single" w:sz="4" w:space="0" w:color="auto"/>
              <w:right w:val="single" w:sz="4" w:space="0" w:color="auto"/>
            </w:tcBorders>
            <w:hideMark/>
          </w:tcPr>
          <w:p w14:paraId="25B0B42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36</w:t>
            </w:r>
          </w:p>
        </w:tc>
        <w:tc>
          <w:tcPr>
            <w:tcW w:w="1800" w:type="dxa"/>
            <w:tcBorders>
              <w:top w:val="single" w:sz="4" w:space="0" w:color="auto"/>
              <w:left w:val="single" w:sz="4" w:space="0" w:color="auto"/>
              <w:bottom w:val="single" w:sz="4" w:space="0" w:color="auto"/>
              <w:right w:val="single" w:sz="4" w:space="0" w:color="auto"/>
            </w:tcBorders>
            <w:hideMark/>
          </w:tcPr>
          <w:p w14:paraId="06FC8DEF"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0F98888E"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52B85473"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c>
          <w:tcPr>
            <w:tcW w:w="1800" w:type="dxa"/>
            <w:tcBorders>
              <w:top w:val="single" w:sz="4" w:space="0" w:color="auto"/>
              <w:left w:val="single" w:sz="4" w:space="0" w:color="auto"/>
              <w:bottom w:val="single" w:sz="4" w:space="0" w:color="auto"/>
              <w:right w:val="single" w:sz="4" w:space="0" w:color="auto"/>
            </w:tcBorders>
            <w:hideMark/>
          </w:tcPr>
          <w:p w14:paraId="048CA62C"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37</w:t>
            </w:r>
          </w:p>
        </w:tc>
        <w:tc>
          <w:tcPr>
            <w:tcW w:w="1800" w:type="dxa"/>
            <w:tcBorders>
              <w:top w:val="single" w:sz="4" w:space="0" w:color="auto"/>
              <w:left w:val="single" w:sz="4" w:space="0" w:color="auto"/>
              <w:bottom w:val="single" w:sz="4" w:space="0" w:color="auto"/>
              <w:right w:val="single" w:sz="4" w:space="0" w:color="auto"/>
            </w:tcBorders>
            <w:hideMark/>
          </w:tcPr>
          <w:p w14:paraId="22CF8E73"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3DBB4400"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69BB5A98"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lastRenderedPageBreak/>
              <w:t>-19</w:t>
            </w:r>
          </w:p>
        </w:tc>
        <w:tc>
          <w:tcPr>
            <w:tcW w:w="1800" w:type="dxa"/>
            <w:tcBorders>
              <w:top w:val="single" w:sz="4" w:space="0" w:color="auto"/>
              <w:left w:val="single" w:sz="4" w:space="0" w:color="auto"/>
              <w:bottom w:val="single" w:sz="4" w:space="0" w:color="auto"/>
              <w:right w:val="single" w:sz="4" w:space="0" w:color="auto"/>
            </w:tcBorders>
            <w:hideMark/>
          </w:tcPr>
          <w:p w14:paraId="538F5D1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38</w:t>
            </w:r>
          </w:p>
        </w:tc>
        <w:tc>
          <w:tcPr>
            <w:tcW w:w="1800" w:type="dxa"/>
            <w:tcBorders>
              <w:top w:val="single" w:sz="4" w:space="0" w:color="auto"/>
              <w:left w:val="single" w:sz="4" w:space="0" w:color="auto"/>
              <w:bottom w:val="single" w:sz="4" w:space="0" w:color="auto"/>
              <w:right w:val="single" w:sz="4" w:space="0" w:color="auto"/>
            </w:tcBorders>
            <w:hideMark/>
          </w:tcPr>
          <w:p w14:paraId="3DF366C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4FF5E968"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542C8E10"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-20</w:t>
            </w:r>
          </w:p>
        </w:tc>
        <w:tc>
          <w:tcPr>
            <w:tcW w:w="1800" w:type="dxa"/>
            <w:tcBorders>
              <w:top w:val="single" w:sz="4" w:space="0" w:color="auto"/>
              <w:left w:val="single" w:sz="4" w:space="0" w:color="auto"/>
              <w:bottom w:val="single" w:sz="4" w:space="0" w:color="auto"/>
              <w:right w:val="single" w:sz="4" w:space="0" w:color="auto"/>
            </w:tcBorders>
            <w:hideMark/>
          </w:tcPr>
          <w:p w14:paraId="4C52E26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39</w:t>
            </w:r>
          </w:p>
        </w:tc>
        <w:tc>
          <w:tcPr>
            <w:tcW w:w="1800" w:type="dxa"/>
            <w:tcBorders>
              <w:top w:val="single" w:sz="4" w:space="0" w:color="auto"/>
              <w:left w:val="single" w:sz="4" w:space="0" w:color="auto"/>
              <w:bottom w:val="single" w:sz="4" w:space="0" w:color="auto"/>
              <w:right w:val="single" w:sz="4" w:space="0" w:color="auto"/>
            </w:tcBorders>
            <w:hideMark/>
          </w:tcPr>
          <w:p w14:paraId="22C3E35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3D0C2FD0"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2808225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-21</w:t>
            </w:r>
          </w:p>
        </w:tc>
        <w:tc>
          <w:tcPr>
            <w:tcW w:w="1800" w:type="dxa"/>
            <w:tcBorders>
              <w:top w:val="single" w:sz="4" w:space="0" w:color="auto"/>
              <w:left w:val="single" w:sz="4" w:space="0" w:color="auto"/>
              <w:bottom w:val="single" w:sz="4" w:space="0" w:color="auto"/>
              <w:right w:val="single" w:sz="4" w:space="0" w:color="auto"/>
            </w:tcBorders>
            <w:hideMark/>
          </w:tcPr>
          <w:p w14:paraId="5B19F1C4"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39</w:t>
            </w:r>
          </w:p>
        </w:tc>
        <w:tc>
          <w:tcPr>
            <w:tcW w:w="1800" w:type="dxa"/>
            <w:tcBorders>
              <w:top w:val="single" w:sz="4" w:space="0" w:color="auto"/>
              <w:left w:val="single" w:sz="4" w:space="0" w:color="auto"/>
              <w:bottom w:val="single" w:sz="4" w:space="0" w:color="auto"/>
              <w:right w:val="single" w:sz="4" w:space="0" w:color="auto"/>
            </w:tcBorders>
            <w:hideMark/>
          </w:tcPr>
          <w:p w14:paraId="0D5CD2B5"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r w:rsidR="00F6219B" w:rsidRPr="00F6219B" w14:paraId="0FAB8C62" w14:textId="77777777" w:rsidTr="000F2E46">
        <w:trPr>
          <w:jc w:val="center"/>
        </w:trPr>
        <w:tc>
          <w:tcPr>
            <w:tcW w:w="1800" w:type="dxa"/>
            <w:tcBorders>
              <w:top w:val="single" w:sz="4" w:space="0" w:color="auto"/>
              <w:left w:val="single" w:sz="4" w:space="0" w:color="auto"/>
              <w:bottom w:val="single" w:sz="4" w:space="0" w:color="auto"/>
              <w:right w:val="single" w:sz="4" w:space="0" w:color="auto"/>
            </w:tcBorders>
            <w:hideMark/>
          </w:tcPr>
          <w:p w14:paraId="17931209"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-22</w:t>
            </w:r>
          </w:p>
        </w:tc>
        <w:tc>
          <w:tcPr>
            <w:tcW w:w="1800" w:type="dxa"/>
            <w:tcBorders>
              <w:top w:val="single" w:sz="4" w:space="0" w:color="auto"/>
              <w:left w:val="single" w:sz="4" w:space="0" w:color="auto"/>
              <w:bottom w:val="single" w:sz="4" w:space="0" w:color="auto"/>
              <w:right w:val="single" w:sz="4" w:space="0" w:color="auto"/>
            </w:tcBorders>
            <w:hideMark/>
          </w:tcPr>
          <w:p w14:paraId="0027A416"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40</w:t>
            </w:r>
          </w:p>
        </w:tc>
        <w:tc>
          <w:tcPr>
            <w:tcW w:w="1800" w:type="dxa"/>
            <w:tcBorders>
              <w:top w:val="single" w:sz="4" w:space="0" w:color="auto"/>
              <w:left w:val="single" w:sz="4" w:space="0" w:color="auto"/>
              <w:bottom w:val="single" w:sz="4" w:space="0" w:color="auto"/>
              <w:right w:val="single" w:sz="4" w:space="0" w:color="auto"/>
            </w:tcBorders>
            <w:hideMark/>
          </w:tcPr>
          <w:p w14:paraId="0BCE980B" w14:textId="77777777" w:rsidR="00F6219B" w:rsidRPr="00F6219B" w:rsidRDefault="00F6219B" w:rsidP="000F2E46">
            <w:pPr>
              <w:spacing w:line="256" w:lineRule="auto"/>
              <w:jc w:val="center"/>
              <w:rPr>
                <w:rFonts w:ascii="Times New Roman" w:hAnsi="Times New Roman" w:cs="Times New Roman"/>
                <w:lang w:val="uk-UA"/>
              </w:rPr>
            </w:pPr>
            <w:r w:rsidRPr="00F6219B">
              <w:rPr>
                <w:rFonts w:ascii="Times New Roman" w:hAnsi="Times New Roman" w:cs="Times New Roman"/>
                <w:lang w:val="uk-UA"/>
              </w:rPr>
              <w:t>18</w:t>
            </w:r>
          </w:p>
        </w:tc>
      </w:tr>
    </w:tbl>
    <w:p w14:paraId="433537CD" w14:textId="77777777" w:rsidR="00F6219B" w:rsidRPr="00F6219B" w:rsidRDefault="00F6219B" w:rsidP="00F6219B">
      <w:pPr>
        <w:rPr>
          <w:rFonts w:ascii="Times New Roman" w:hAnsi="Times New Roman" w:cs="Times New Roman"/>
          <w:b/>
          <w:bCs/>
          <w:lang w:val="uk-UA"/>
        </w:rPr>
      </w:pPr>
      <w:r w:rsidRPr="00F6219B">
        <w:rPr>
          <w:rFonts w:ascii="Times New Roman" w:hAnsi="Times New Roman" w:cs="Times New Roman"/>
          <w:b/>
          <w:bCs/>
          <w:lang w:val="uk-UA"/>
        </w:rPr>
        <w:t xml:space="preserve">                                 </w:t>
      </w:r>
    </w:p>
    <w:p w14:paraId="6BAA8481" w14:textId="77777777" w:rsidR="00F6219B" w:rsidRPr="00F6219B" w:rsidRDefault="00F6219B" w:rsidP="00F6219B">
      <w:pPr>
        <w:rPr>
          <w:rFonts w:ascii="Times New Roman" w:hAnsi="Times New Roman" w:cs="Times New Roman"/>
          <w:sz w:val="20"/>
          <w:lang w:val="uk-UA"/>
        </w:rPr>
      </w:pPr>
      <w:r w:rsidRPr="00F6219B">
        <w:rPr>
          <w:rFonts w:ascii="Times New Roman" w:hAnsi="Times New Roman" w:cs="Times New Roman"/>
          <w:b/>
          <w:bCs/>
          <w:lang w:val="uk-UA"/>
        </w:rPr>
        <w:t xml:space="preserve">                                  </w:t>
      </w:r>
    </w:p>
    <w:p w14:paraId="07AA46E5" w14:textId="77777777" w:rsidR="00F6219B" w:rsidRPr="00F6219B" w:rsidRDefault="00F6219B" w:rsidP="00F6219B">
      <w:pPr>
        <w:rPr>
          <w:rFonts w:ascii="Times New Roman" w:hAnsi="Times New Roman" w:cs="Times New Roman"/>
          <w:sz w:val="16"/>
          <w:lang w:val="uk-UA"/>
        </w:rPr>
      </w:pPr>
      <w:r w:rsidRPr="00F6219B">
        <w:rPr>
          <w:rFonts w:ascii="Times New Roman" w:hAnsi="Times New Roman" w:cs="Times New Roman"/>
          <w:b/>
          <w:sz w:val="20"/>
          <w:lang w:val="uk-UA"/>
        </w:rPr>
        <w:t>Директор технічний                                                                                                     __________________________</w:t>
      </w:r>
    </w:p>
    <w:p w14:paraId="2A6E86C0" w14:textId="77777777" w:rsidR="00F6219B" w:rsidRPr="00F6219B" w:rsidRDefault="00F6219B" w:rsidP="00F6219B">
      <w:pPr>
        <w:rPr>
          <w:rFonts w:ascii="Times New Roman" w:hAnsi="Times New Roman" w:cs="Times New Roman"/>
          <w:sz w:val="16"/>
          <w:lang w:val="uk-UA"/>
        </w:rPr>
      </w:pPr>
      <w:proofErr w:type="spellStart"/>
      <w:r w:rsidRPr="00F6219B">
        <w:rPr>
          <w:rFonts w:ascii="Times New Roman" w:hAnsi="Times New Roman" w:cs="Times New Roman"/>
          <w:sz w:val="16"/>
          <w:lang w:val="uk-UA"/>
        </w:rPr>
        <w:t>Енергоменеджер</w:t>
      </w:r>
      <w:proofErr w:type="spellEnd"/>
      <w:r w:rsidRPr="00F6219B">
        <w:rPr>
          <w:rFonts w:ascii="Times New Roman" w:hAnsi="Times New Roman" w:cs="Times New Roman"/>
          <w:sz w:val="16"/>
          <w:lang w:val="uk-UA"/>
        </w:rPr>
        <w:t>: ________________</w:t>
      </w:r>
    </w:p>
    <w:p w14:paraId="6D343922" w14:textId="77777777" w:rsidR="00F6219B" w:rsidRPr="00F6219B" w:rsidRDefault="00F6219B" w:rsidP="00F6219B">
      <w:pPr>
        <w:rPr>
          <w:rFonts w:ascii="Times New Roman" w:hAnsi="Times New Roman" w:cs="Times New Roman"/>
          <w:sz w:val="16"/>
          <w:lang w:val="uk-UA"/>
        </w:rPr>
      </w:pPr>
      <w:r w:rsidRPr="00F6219B">
        <w:rPr>
          <w:rFonts w:ascii="Times New Roman" w:hAnsi="Times New Roman" w:cs="Times New Roman"/>
          <w:sz w:val="16"/>
          <w:lang w:val="uk-UA"/>
        </w:rPr>
        <w:t xml:space="preserve">Розроблено згідно довідника “ </w:t>
      </w:r>
      <w:proofErr w:type="spellStart"/>
      <w:r w:rsidRPr="00F6219B">
        <w:rPr>
          <w:rFonts w:ascii="Times New Roman" w:hAnsi="Times New Roman" w:cs="Times New Roman"/>
          <w:sz w:val="16"/>
          <w:lang w:val="uk-UA"/>
        </w:rPr>
        <w:t>Теплофикация</w:t>
      </w:r>
      <w:proofErr w:type="spellEnd"/>
      <w:r w:rsidRPr="00F6219B">
        <w:rPr>
          <w:rFonts w:ascii="Times New Roman" w:hAnsi="Times New Roman" w:cs="Times New Roman"/>
          <w:sz w:val="16"/>
          <w:lang w:val="uk-UA"/>
        </w:rPr>
        <w:t xml:space="preserve"> и </w:t>
      </w:r>
      <w:proofErr w:type="spellStart"/>
      <w:r w:rsidRPr="00F6219B">
        <w:rPr>
          <w:rFonts w:ascii="Times New Roman" w:hAnsi="Times New Roman" w:cs="Times New Roman"/>
          <w:sz w:val="16"/>
          <w:lang w:val="uk-UA"/>
        </w:rPr>
        <w:t>теплов</w:t>
      </w:r>
      <w:r w:rsidRPr="00FC724D">
        <w:rPr>
          <w:rFonts w:ascii="Times New Roman" w:hAnsi="Times New Roman" w:cs="Times New Roman"/>
          <w:sz w:val="16"/>
          <w:lang w:val="ru-RU"/>
        </w:rPr>
        <w:t>ые</w:t>
      </w:r>
      <w:proofErr w:type="spellEnd"/>
      <w:r w:rsidRPr="00FC724D">
        <w:rPr>
          <w:rFonts w:ascii="Times New Roman" w:hAnsi="Times New Roman" w:cs="Times New Roman"/>
          <w:sz w:val="16"/>
          <w:lang w:val="ru-RU"/>
        </w:rPr>
        <w:t xml:space="preserve"> сети </w:t>
      </w:r>
      <w:r w:rsidRPr="00F6219B">
        <w:rPr>
          <w:rFonts w:ascii="Times New Roman" w:hAnsi="Times New Roman" w:cs="Times New Roman"/>
          <w:sz w:val="16"/>
          <w:lang w:val="uk-UA"/>
        </w:rPr>
        <w:t>“ автор Соколов Є.Я.</w:t>
      </w:r>
    </w:p>
    <w:p w14:paraId="0780AED6" w14:textId="77777777" w:rsidR="00F6219B" w:rsidRPr="00F6219B" w:rsidRDefault="00F6219B" w:rsidP="00F6219B">
      <w:pPr>
        <w:rPr>
          <w:rFonts w:ascii="Times New Roman" w:hAnsi="Times New Roman" w:cs="Times New Roman"/>
          <w:b/>
          <w:sz w:val="20"/>
          <w:lang w:val="uk-UA"/>
        </w:rPr>
      </w:pPr>
    </w:p>
    <w:p w14:paraId="6EC0075B" w14:textId="77777777" w:rsidR="00F6219B" w:rsidRPr="00F6219B" w:rsidRDefault="00F6219B" w:rsidP="00F6219B">
      <w:pPr>
        <w:rPr>
          <w:rFonts w:ascii="Times New Roman" w:hAnsi="Times New Roman" w:cs="Times New Roman"/>
          <w:lang w:val="uk-UA"/>
        </w:rPr>
      </w:pPr>
    </w:p>
    <w:p w14:paraId="57E71010" w14:textId="77777777" w:rsidR="00F6219B" w:rsidRPr="00F6219B" w:rsidRDefault="00F6219B" w:rsidP="00F6219B">
      <w:pPr>
        <w:autoSpaceDE w:val="0"/>
        <w:autoSpaceDN w:val="0"/>
        <w:adjustRightInd w:val="0"/>
        <w:ind w:firstLine="708"/>
        <w:jc w:val="both"/>
        <w:rPr>
          <w:rFonts w:ascii="Times New Roman" w:hAnsi="Times New Roman" w:cs="Times New Roman"/>
          <w:lang w:val="uk-UA" w:eastAsia="uk-UA"/>
        </w:rPr>
      </w:pPr>
    </w:p>
    <w:p w14:paraId="5F481D55" w14:textId="77777777" w:rsidR="00034C21" w:rsidRDefault="00034C21" w:rsidP="009522AC">
      <w:pPr>
        <w:spacing w:after="0" w:line="240" w:lineRule="auto"/>
        <w:ind w:firstLine="567"/>
        <w:jc w:val="center"/>
        <w:rPr>
          <w:rFonts w:ascii="Times New Roman" w:hAnsi="Times New Roman" w:cs="Times New Roman"/>
          <w:b/>
          <w:bCs/>
          <w:sz w:val="24"/>
          <w:szCs w:val="24"/>
          <w:lang w:val="ru-RU"/>
        </w:rPr>
      </w:pPr>
    </w:p>
    <w:p w14:paraId="008C08F4"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13FA8BCC"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4722A58D"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0B367D62"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4FA36E7D"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68CD158E"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682870A4"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BC2FBF8"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0DE044BD"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4645BE6F"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41F14EA7"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6DB6324"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0ABBA84F"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689091BE"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1F924B75"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6870EAE"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2C7492D"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50368B13"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978CF29"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03DB51B3"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4ECC9BB"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5C0278EA"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3493E592"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6DB55528"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2C0A38EA"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7D3F8C90"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4FA115D6" w14:textId="77777777" w:rsidR="00160C8F" w:rsidRDefault="00160C8F" w:rsidP="009522AC">
      <w:pPr>
        <w:spacing w:after="0" w:line="240" w:lineRule="auto"/>
        <w:ind w:firstLine="567"/>
        <w:jc w:val="center"/>
        <w:rPr>
          <w:rFonts w:ascii="Times New Roman" w:hAnsi="Times New Roman" w:cs="Times New Roman"/>
          <w:b/>
          <w:bCs/>
          <w:sz w:val="24"/>
          <w:szCs w:val="24"/>
          <w:lang w:val="ru-RU"/>
        </w:rPr>
      </w:pPr>
    </w:p>
    <w:p w14:paraId="786999B2" w14:textId="77777777" w:rsidR="00DF7C4F" w:rsidRDefault="00DF7C4F" w:rsidP="00160C8F">
      <w:pPr>
        <w:jc w:val="right"/>
        <w:rPr>
          <w:rFonts w:ascii="Times New Roman" w:hAnsi="Times New Roman" w:cs="Times New Roman"/>
          <w:b/>
          <w:lang w:val="uk-UA"/>
        </w:rPr>
      </w:pPr>
    </w:p>
    <w:p w14:paraId="0314DDF3" w14:textId="77777777" w:rsidR="00DF7C4F" w:rsidRDefault="00DF7C4F" w:rsidP="00160C8F">
      <w:pPr>
        <w:jc w:val="right"/>
        <w:rPr>
          <w:rFonts w:ascii="Times New Roman" w:hAnsi="Times New Roman" w:cs="Times New Roman"/>
          <w:b/>
          <w:lang w:val="uk-UA"/>
        </w:rPr>
      </w:pPr>
    </w:p>
    <w:p w14:paraId="7C27684B" w14:textId="77777777" w:rsidR="00DF7C4F" w:rsidRDefault="00DF7C4F" w:rsidP="00160C8F">
      <w:pPr>
        <w:jc w:val="right"/>
        <w:rPr>
          <w:rFonts w:ascii="Times New Roman" w:hAnsi="Times New Roman" w:cs="Times New Roman"/>
          <w:b/>
          <w:lang w:val="uk-UA"/>
        </w:rPr>
      </w:pPr>
    </w:p>
    <w:p w14:paraId="34E6F338" w14:textId="77777777" w:rsidR="00DF7C4F" w:rsidRDefault="00DF7C4F" w:rsidP="00160C8F">
      <w:pPr>
        <w:jc w:val="right"/>
        <w:rPr>
          <w:rFonts w:ascii="Times New Roman" w:hAnsi="Times New Roman" w:cs="Times New Roman"/>
          <w:b/>
          <w:lang w:val="uk-UA"/>
        </w:rPr>
      </w:pPr>
    </w:p>
    <w:p w14:paraId="71DB75A4" w14:textId="77777777" w:rsidR="00516BB5" w:rsidRDefault="00516BB5" w:rsidP="00160C8F">
      <w:pPr>
        <w:jc w:val="right"/>
        <w:rPr>
          <w:rFonts w:ascii="Times New Roman" w:hAnsi="Times New Roman" w:cs="Times New Roman"/>
          <w:b/>
          <w:lang w:val="uk-UA"/>
        </w:rPr>
      </w:pPr>
    </w:p>
    <w:p w14:paraId="145CCDAD" w14:textId="4962E441" w:rsidR="00160C8F" w:rsidRPr="00160C8F" w:rsidRDefault="00160C8F" w:rsidP="00944731">
      <w:pPr>
        <w:jc w:val="right"/>
        <w:rPr>
          <w:rFonts w:ascii="Times New Roman" w:hAnsi="Times New Roman" w:cs="Times New Roman"/>
          <w:b/>
          <w:lang w:val="uk-UA"/>
        </w:rPr>
      </w:pPr>
      <w:r w:rsidRPr="00160C8F">
        <w:rPr>
          <w:rFonts w:ascii="Times New Roman" w:hAnsi="Times New Roman" w:cs="Times New Roman"/>
          <w:b/>
          <w:lang w:val="uk-UA"/>
        </w:rPr>
        <w:t xml:space="preserve">Додаток № 2 </w:t>
      </w:r>
    </w:p>
    <w:p w14:paraId="474B15E0" w14:textId="77777777" w:rsidR="00160C8F" w:rsidRPr="00160C8F" w:rsidRDefault="00160C8F" w:rsidP="00944731">
      <w:pPr>
        <w:jc w:val="right"/>
        <w:rPr>
          <w:rFonts w:ascii="Times New Roman" w:hAnsi="Times New Roman" w:cs="Times New Roman"/>
          <w:lang w:val="uk-UA"/>
        </w:rPr>
      </w:pPr>
      <w:r w:rsidRPr="00160C8F">
        <w:rPr>
          <w:rFonts w:ascii="Times New Roman" w:hAnsi="Times New Roman" w:cs="Times New Roman"/>
          <w:lang w:val="uk-UA"/>
        </w:rPr>
        <w:t>до Договору № _______</w:t>
      </w:r>
    </w:p>
    <w:p w14:paraId="26931CC6" w14:textId="77777777" w:rsidR="00160C8F" w:rsidRPr="00160C8F" w:rsidRDefault="00160C8F" w:rsidP="00944731">
      <w:pPr>
        <w:jc w:val="right"/>
        <w:rPr>
          <w:rFonts w:ascii="Times New Roman" w:hAnsi="Times New Roman" w:cs="Times New Roman"/>
          <w:lang w:val="uk-UA"/>
        </w:rPr>
      </w:pPr>
      <w:r w:rsidRPr="00160C8F">
        <w:rPr>
          <w:rFonts w:ascii="Times New Roman" w:hAnsi="Times New Roman" w:cs="Times New Roman"/>
          <w:lang w:val="uk-UA"/>
        </w:rPr>
        <w:t xml:space="preserve">від  «___»  ________  2023 р. </w:t>
      </w:r>
    </w:p>
    <w:p w14:paraId="74C3AF12" w14:textId="77777777" w:rsidR="00160C8F" w:rsidRPr="00160C8F" w:rsidRDefault="00160C8F" w:rsidP="00160C8F">
      <w:pPr>
        <w:jc w:val="center"/>
        <w:rPr>
          <w:rFonts w:ascii="Times New Roman" w:hAnsi="Times New Roman" w:cs="Times New Roman"/>
          <w:b/>
          <w:lang w:val="uk-UA"/>
        </w:rPr>
      </w:pPr>
    </w:p>
    <w:p w14:paraId="122028E6" w14:textId="77777777" w:rsidR="00160C8F" w:rsidRPr="00160C8F" w:rsidRDefault="00160C8F" w:rsidP="00160C8F">
      <w:pPr>
        <w:jc w:val="center"/>
        <w:rPr>
          <w:rFonts w:ascii="Times New Roman" w:hAnsi="Times New Roman" w:cs="Times New Roman"/>
          <w:b/>
          <w:lang w:val="uk-UA"/>
        </w:rPr>
      </w:pPr>
      <w:r w:rsidRPr="00160C8F">
        <w:rPr>
          <w:rFonts w:ascii="Times New Roman" w:hAnsi="Times New Roman" w:cs="Times New Roman"/>
          <w:b/>
          <w:lang w:val="uk-UA"/>
        </w:rPr>
        <w:t>Схема розмежування балансової належності теплових мереж та експлуатаційної відповідальності між Виконавцем і Споживачем</w:t>
      </w:r>
    </w:p>
    <w:p w14:paraId="76CDADA2" w14:textId="77777777" w:rsidR="00160C8F" w:rsidRPr="00160C8F" w:rsidRDefault="00160C8F" w:rsidP="00160C8F">
      <w:pPr>
        <w:jc w:val="center"/>
        <w:rPr>
          <w:rFonts w:ascii="Times New Roman" w:hAnsi="Times New Roman" w:cs="Times New Roman"/>
          <w:b/>
          <w:lang w:val="uk-UA"/>
        </w:rPr>
      </w:pPr>
    </w:p>
    <w:p w14:paraId="4B8B14E4" w14:textId="77777777" w:rsidR="00160C8F" w:rsidRPr="00160C8F" w:rsidRDefault="00160C8F" w:rsidP="00160C8F">
      <w:pPr>
        <w:jc w:val="center"/>
        <w:rPr>
          <w:rFonts w:ascii="Times New Roman" w:hAnsi="Times New Roman" w:cs="Times New Roman"/>
          <w:lang w:val="uk-UA"/>
        </w:rPr>
      </w:pPr>
      <w:r w:rsidRPr="00160C8F">
        <w:rPr>
          <w:rFonts w:ascii="Times New Roman" w:hAnsi="Times New Roman" w:cs="Times New Roman"/>
          <w:lang w:val="uk-UA"/>
        </w:rPr>
        <w:t>Послуги з теплової енергії та централізованого гарячого водопостачання  до об’єктів Споживача постачається від теплових джерел Виконавця:</w:t>
      </w:r>
    </w:p>
    <w:p w14:paraId="31AD3E2E" w14:textId="77777777" w:rsidR="00160C8F" w:rsidRPr="00160C8F" w:rsidRDefault="00160C8F" w:rsidP="00160C8F">
      <w:pPr>
        <w:jc w:val="center"/>
        <w:rPr>
          <w:rFonts w:ascii="Times New Roman" w:hAnsi="Times New Roman" w:cs="Times New Roman"/>
          <w:b/>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150"/>
        <w:gridCol w:w="2340"/>
        <w:gridCol w:w="3352"/>
        <w:gridCol w:w="1362"/>
      </w:tblGrid>
      <w:tr w:rsidR="00160C8F" w:rsidRPr="00160C8F" w14:paraId="12815734" w14:textId="77777777" w:rsidTr="000F2E46">
        <w:trPr>
          <w:trHeight w:val="902"/>
          <w:jc w:val="center"/>
        </w:trPr>
        <w:tc>
          <w:tcPr>
            <w:tcW w:w="593" w:type="dxa"/>
            <w:vAlign w:val="center"/>
          </w:tcPr>
          <w:p w14:paraId="5E372BE6"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 п/п</w:t>
            </w:r>
          </w:p>
        </w:tc>
        <w:tc>
          <w:tcPr>
            <w:tcW w:w="2150" w:type="dxa"/>
            <w:vAlign w:val="center"/>
          </w:tcPr>
          <w:p w14:paraId="059BF172"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Назва об’єкта</w:t>
            </w:r>
          </w:p>
        </w:tc>
        <w:tc>
          <w:tcPr>
            <w:tcW w:w="2340" w:type="dxa"/>
            <w:vAlign w:val="center"/>
          </w:tcPr>
          <w:p w14:paraId="4A8A628D"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Адреса об’єкта</w:t>
            </w:r>
          </w:p>
        </w:tc>
        <w:tc>
          <w:tcPr>
            <w:tcW w:w="3352" w:type="dxa"/>
            <w:vAlign w:val="center"/>
          </w:tcPr>
          <w:p w14:paraId="39F3A7A5"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 xml:space="preserve">Джерело послуг </w:t>
            </w:r>
          </w:p>
          <w:p w14:paraId="53733869"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(котельня, ТП, адреса)</w:t>
            </w:r>
          </w:p>
        </w:tc>
        <w:tc>
          <w:tcPr>
            <w:tcW w:w="1362" w:type="dxa"/>
            <w:vAlign w:val="center"/>
          </w:tcPr>
          <w:p w14:paraId="0647FB53" w14:textId="77777777" w:rsidR="00160C8F" w:rsidRPr="00160C8F" w:rsidRDefault="00160C8F" w:rsidP="000F2E46">
            <w:pPr>
              <w:jc w:val="center"/>
              <w:rPr>
                <w:rFonts w:ascii="Times New Roman" w:hAnsi="Times New Roman" w:cs="Times New Roman"/>
                <w:lang w:val="uk-UA"/>
              </w:rPr>
            </w:pPr>
            <w:r w:rsidRPr="00160C8F">
              <w:rPr>
                <w:rFonts w:ascii="Times New Roman" w:hAnsi="Times New Roman" w:cs="Times New Roman"/>
                <w:lang w:val="uk-UA"/>
              </w:rPr>
              <w:t>Примітка</w:t>
            </w:r>
          </w:p>
        </w:tc>
      </w:tr>
      <w:tr w:rsidR="00160C8F" w:rsidRPr="00FC724D" w14:paraId="1B2DB365" w14:textId="77777777" w:rsidTr="000F2E46">
        <w:trPr>
          <w:jc w:val="center"/>
        </w:trPr>
        <w:tc>
          <w:tcPr>
            <w:tcW w:w="593" w:type="dxa"/>
            <w:vAlign w:val="center"/>
          </w:tcPr>
          <w:p w14:paraId="06FB1446" w14:textId="77777777" w:rsidR="00160C8F" w:rsidRPr="00160C8F" w:rsidRDefault="00160C8F" w:rsidP="000F2E46">
            <w:pPr>
              <w:jc w:val="center"/>
              <w:rPr>
                <w:rFonts w:ascii="Times New Roman" w:hAnsi="Times New Roman" w:cs="Times New Roman"/>
                <w:sz w:val="20"/>
                <w:szCs w:val="20"/>
                <w:lang w:val="uk-UA"/>
              </w:rPr>
            </w:pPr>
            <w:r w:rsidRPr="00160C8F">
              <w:rPr>
                <w:rFonts w:ascii="Times New Roman" w:hAnsi="Times New Roman" w:cs="Times New Roman"/>
                <w:sz w:val="20"/>
                <w:szCs w:val="20"/>
                <w:lang w:val="uk-UA"/>
              </w:rPr>
              <w:t>1</w:t>
            </w:r>
          </w:p>
        </w:tc>
        <w:tc>
          <w:tcPr>
            <w:tcW w:w="2150" w:type="dxa"/>
            <w:vAlign w:val="center"/>
          </w:tcPr>
          <w:p w14:paraId="6945859D" w14:textId="77777777" w:rsidR="00160C8F" w:rsidRPr="00160C8F" w:rsidRDefault="00160C8F" w:rsidP="000F2E46">
            <w:pPr>
              <w:jc w:val="center"/>
              <w:rPr>
                <w:rFonts w:ascii="Times New Roman" w:hAnsi="Times New Roman" w:cs="Times New Roman"/>
                <w:sz w:val="20"/>
                <w:szCs w:val="20"/>
                <w:lang w:val="uk-UA"/>
              </w:rPr>
            </w:pPr>
            <w:r w:rsidRPr="00160C8F">
              <w:rPr>
                <w:rFonts w:ascii="Times New Roman" w:hAnsi="Times New Roman" w:cs="Times New Roman"/>
                <w:sz w:val="20"/>
                <w:szCs w:val="20"/>
                <w:lang w:val="uk-UA"/>
              </w:rPr>
              <w:t>Нежитлова споруда</w:t>
            </w:r>
          </w:p>
        </w:tc>
        <w:tc>
          <w:tcPr>
            <w:tcW w:w="2340" w:type="dxa"/>
            <w:vAlign w:val="center"/>
          </w:tcPr>
          <w:p w14:paraId="2B23BD1D" w14:textId="3BFB30E9" w:rsidR="00160C8F" w:rsidRPr="00160C8F" w:rsidRDefault="00160C8F" w:rsidP="00FC724D">
            <w:pPr>
              <w:jc w:val="center"/>
              <w:rPr>
                <w:rFonts w:ascii="Times New Roman" w:hAnsi="Times New Roman" w:cs="Times New Roman"/>
                <w:sz w:val="20"/>
                <w:szCs w:val="20"/>
                <w:lang w:val="uk-UA"/>
              </w:rPr>
            </w:pPr>
            <w:r w:rsidRPr="00160C8F">
              <w:rPr>
                <w:rFonts w:ascii="Times New Roman" w:hAnsi="Times New Roman" w:cs="Times New Roman"/>
                <w:sz w:val="20"/>
                <w:szCs w:val="20"/>
                <w:lang w:val="uk-UA"/>
              </w:rPr>
              <w:t xml:space="preserve">м. Київ, </w:t>
            </w:r>
            <w:r w:rsidR="00FC724D">
              <w:rPr>
                <w:rFonts w:ascii="Times New Roman" w:hAnsi="Times New Roman" w:cs="Times New Roman"/>
                <w:sz w:val="20"/>
                <w:szCs w:val="20"/>
                <w:lang w:val="uk-UA"/>
              </w:rPr>
              <w:t>вул. Васильківська, 45</w:t>
            </w:r>
          </w:p>
        </w:tc>
        <w:tc>
          <w:tcPr>
            <w:tcW w:w="3352" w:type="dxa"/>
            <w:vAlign w:val="center"/>
          </w:tcPr>
          <w:p w14:paraId="151ADCA7" w14:textId="2E9023DA" w:rsidR="00160C8F" w:rsidRPr="00160C8F" w:rsidRDefault="00160C8F" w:rsidP="000F2E46">
            <w:pPr>
              <w:jc w:val="center"/>
              <w:rPr>
                <w:rFonts w:ascii="Times New Roman" w:hAnsi="Times New Roman" w:cs="Times New Roman"/>
                <w:sz w:val="20"/>
                <w:szCs w:val="20"/>
                <w:lang w:val="uk-UA"/>
              </w:rPr>
            </w:pPr>
          </w:p>
        </w:tc>
        <w:tc>
          <w:tcPr>
            <w:tcW w:w="1362" w:type="dxa"/>
            <w:vAlign w:val="center"/>
          </w:tcPr>
          <w:p w14:paraId="428FA159" w14:textId="77777777" w:rsidR="00160C8F" w:rsidRPr="00160C8F" w:rsidRDefault="00160C8F" w:rsidP="000F2E46">
            <w:pPr>
              <w:jc w:val="center"/>
              <w:rPr>
                <w:rFonts w:ascii="Times New Roman" w:hAnsi="Times New Roman" w:cs="Times New Roman"/>
                <w:sz w:val="20"/>
                <w:szCs w:val="20"/>
                <w:lang w:val="uk-UA"/>
              </w:rPr>
            </w:pPr>
          </w:p>
        </w:tc>
      </w:tr>
    </w:tbl>
    <w:p w14:paraId="4347D7EC" w14:textId="77777777" w:rsidR="00160C8F" w:rsidRPr="00160C8F" w:rsidRDefault="00160C8F" w:rsidP="00160C8F">
      <w:pPr>
        <w:jc w:val="both"/>
        <w:rPr>
          <w:rFonts w:ascii="Times New Roman" w:hAnsi="Times New Roman" w:cs="Times New Roman"/>
          <w:lang w:val="uk-UA"/>
        </w:rPr>
      </w:pPr>
    </w:p>
    <w:p w14:paraId="353DEBC4" w14:textId="77777777" w:rsidR="00160C8F" w:rsidRPr="00160C8F" w:rsidRDefault="00160C8F" w:rsidP="009522AC">
      <w:pPr>
        <w:spacing w:after="0" w:line="240" w:lineRule="auto"/>
        <w:ind w:firstLine="567"/>
        <w:jc w:val="center"/>
        <w:rPr>
          <w:rFonts w:ascii="Times New Roman" w:hAnsi="Times New Roman" w:cs="Times New Roman"/>
          <w:b/>
          <w:bCs/>
          <w:sz w:val="24"/>
          <w:szCs w:val="24"/>
          <w:lang w:val="ru-RU"/>
        </w:rPr>
      </w:pPr>
    </w:p>
    <w:sectPr w:rsidR="00160C8F" w:rsidRPr="00160C8F" w:rsidSect="009522AC">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CF"/>
    <w:rsid w:val="00021239"/>
    <w:rsid w:val="00034C21"/>
    <w:rsid w:val="0003654D"/>
    <w:rsid w:val="00102476"/>
    <w:rsid w:val="00160C8F"/>
    <w:rsid w:val="00161C1E"/>
    <w:rsid w:val="00183549"/>
    <w:rsid w:val="00193A74"/>
    <w:rsid w:val="001B3ED1"/>
    <w:rsid w:val="001D5D20"/>
    <w:rsid w:val="002351C6"/>
    <w:rsid w:val="002713FD"/>
    <w:rsid w:val="0029721A"/>
    <w:rsid w:val="002B7F36"/>
    <w:rsid w:val="002D0141"/>
    <w:rsid w:val="003859CF"/>
    <w:rsid w:val="00387A89"/>
    <w:rsid w:val="003C051E"/>
    <w:rsid w:val="003F33B2"/>
    <w:rsid w:val="00424A72"/>
    <w:rsid w:val="004336BB"/>
    <w:rsid w:val="0044169D"/>
    <w:rsid w:val="004B4B55"/>
    <w:rsid w:val="004E0F2F"/>
    <w:rsid w:val="004E6078"/>
    <w:rsid w:val="00501E5F"/>
    <w:rsid w:val="005042CA"/>
    <w:rsid w:val="00505530"/>
    <w:rsid w:val="00516BB5"/>
    <w:rsid w:val="00532AC1"/>
    <w:rsid w:val="00535CE7"/>
    <w:rsid w:val="0056220D"/>
    <w:rsid w:val="006002AE"/>
    <w:rsid w:val="006501FC"/>
    <w:rsid w:val="00677175"/>
    <w:rsid w:val="00704B9B"/>
    <w:rsid w:val="007141DF"/>
    <w:rsid w:val="00725F5F"/>
    <w:rsid w:val="007337B1"/>
    <w:rsid w:val="007837EC"/>
    <w:rsid w:val="007F013B"/>
    <w:rsid w:val="00816A94"/>
    <w:rsid w:val="00832EF4"/>
    <w:rsid w:val="0087080E"/>
    <w:rsid w:val="008A7353"/>
    <w:rsid w:val="008B44DA"/>
    <w:rsid w:val="008D1B46"/>
    <w:rsid w:val="008E042A"/>
    <w:rsid w:val="008E17CF"/>
    <w:rsid w:val="00930A20"/>
    <w:rsid w:val="00944731"/>
    <w:rsid w:val="0094638B"/>
    <w:rsid w:val="00951E7C"/>
    <w:rsid w:val="009522AC"/>
    <w:rsid w:val="00A3788E"/>
    <w:rsid w:val="00AA4415"/>
    <w:rsid w:val="00AB76C5"/>
    <w:rsid w:val="00AD615D"/>
    <w:rsid w:val="00B14C0E"/>
    <w:rsid w:val="00B6194F"/>
    <w:rsid w:val="00BE18C6"/>
    <w:rsid w:val="00BE6AB2"/>
    <w:rsid w:val="00C16B22"/>
    <w:rsid w:val="00C45E44"/>
    <w:rsid w:val="00CD0170"/>
    <w:rsid w:val="00CD11A8"/>
    <w:rsid w:val="00CE1296"/>
    <w:rsid w:val="00D42BB2"/>
    <w:rsid w:val="00D67819"/>
    <w:rsid w:val="00D838BC"/>
    <w:rsid w:val="00D9028D"/>
    <w:rsid w:val="00DB3586"/>
    <w:rsid w:val="00DF7C4F"/>
    <w:rsid w:val="00E11409"/>
    <w:rsid w:val="00E31A74"/>
    <w:rsid w:val="00E326B4"/>
    <w:rsid w:val="00E37D47"/>
    <w:rsid w:val="00E935C3"/>
    <w:rsid w:val="00EA7EC5"/>
    <w:rsid w:val="00EB51AF"/>
    <w:rsid w:val="00F074E7"/>
    <w:rsid w:val="00F31673"/>
    <w:rsid w:val="00F50B1D"/>
    <w:rsid w:val="00F54193"/>
    <w:rsid w:val="00F6041E"/>
    <w:rsid w:val="00F6219B"/>
    <w:rsid w:val="00F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60C8F"/>
    <w:pPr>
      <w:keepNext/>
      <w:spacing w:after="0" w:line="240" w:lineRule="auto"/>
      <w:jc w:val="center"/>
      <w:outlineLvl w:val="4"/>
    </w:pPr>
    <w:rPr>
      <w:rFonts w:ascii="Times New Roman" w:eastAsia="Times New Roman" w:hAnsi="Times New Roman" w:cs="Times New Roman"/>
      <w:sz w:val="24"/>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link w:val="30"/>
    <w:rsid w:val="008E17CF"/>
    <w:rPr>
      <w:rFonts w:ascii="Times New Roman" w:eastAsia="Times New Roman" w:hAnsi="Times New Roman" w:cs="Times New Roman"/>
      <w:sz w:val="28"/>
      <w:szCs w:val="28"/>
    </w:rPr>
  </w:style>
  <w:style w:type="paragraph" w:customStyle="1" w:styleId="30">
    <w:name w:val="Основний текст (3)"/>
    <w:basedOn w:val="a"/>
    <w:link w:val="3"/>
    <w:rsid w:val="008E17CF"/>
    <w:pPr>
      <w:widowControl w:val="0"/>
      <w:spacing w:after="640" w:line="240" w:lineRule="auto"/>
      <w:ind w:firstLine="720"/>
    </w:pPr>
    <w:rPr>
      <w:rFonts w:ascii="Times New Roman" w:eastAsia="Times New Roman" w:hAnsi="Times New Roman" w:cs="Times New Roman"/>
      <w:sz w:val="28"/>
      <w:szCs w:val="28"/>
    </w:rPr>
  </w:style>
  <w:style w:type="character" w:customStyle="1" w:styleId="a3">
    <w:name w:val="Інше_"/>
    <w:basedOn w:val="a0"/>
    <w:link w:val="a4"/>
    <w:rsid w:val="00EB51AF"/>
    <w:rPr>
      <w:rFonts w:ascii="Times New Roman" w:eastAsia="Times New Roman" w:hAnsi="Times New Roman" w:cs="Times New Roman"/>
    </w:rPr>
  </w:style>
  <w:style w:type="paragraph" w:customStyle="1" w:styleId="a4">
    <w:name w:val="Інше"/>
    <w:basedOn w:val="a"/>
    <w:link w:val="a3"/>
    <w:rsid w:val="00EB51AF"/>
    <w:pPr>
      <w:widowControl w:val="0"/>
      <w:spacing w:after="0" w:line="240" w:lineRule="auto"/>
    </w:pPr>
    <w:rPr>
      <w:rFonts w:ascii="Times New Roman" w:eastAsia="Times New Roman" w:hAnsi="Times New Roman" w:cs="Times New Roman"/>
    </w:rPr>
  </w:style>
  <w:style w:type="paragraph" w:styleId="a5">
    <w:name w:val="Body Text Indent"/>
    <w:basedOn w:val="a"/>
    <w:link w:val="a6"/>
    <w:rsid w:val="00AD615D"/>
    <w:pPr>
      <w:spacing w:after="120" w:line="240" w:lineRule="auto"/>
      <w:ind w:left="283"/>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rsid w:val="00AD615D"/>
    <w:rPr>
      <w:rFonts w:ascii="Times New Roman" w:eastAsia="Times New Roman" w:hAnsi="Times New Roman" w:cs="Times New Roman"/>
      <w:sz w:val="28"/>
      <w:szCs w:val="24"/>
      <w:lang w:val="uk-UA" w:eastAsia="ru-RU"/>
    </w:rPr>
  </w:style>
  <w:style w:type="character" w:styleId="a7">
    <w:name w:val="Hyperlink"/>
    <w:uiPriority w:val="99"/>
    <w:unhideWhenUsed/>
    <w:rsid w:val="00AD615D"/>
    <w:rPr>
      <w:color w:val="0000FF"/>
      <w:u w:val="single"/>
    </w:rPr>
  </w:style>
  <w:style w:type="character" w:customStyle="1" w:styleId="50">
    <w:name w:val="Заголовок 5 Знак"/>
    <w:basedOn w:val="a0"/>
    <w:link w:val="5"/>
    <w:rsid w:val="00160C8F"/>
    <w:rPr>
      <w:rFonts w:ascii="Times New Roman" w:eastAsia="Times New Roman" w:hAnsi="Times New Roman" w:cs="Times New Roman"/>
      <w:sz w:val="24"/>
      <w:szCs w:val="24"/>
      <w:u w:val="single"/>
      <w:lang w:val="uk-UA" w:eastAsia="ru-RU"/>
    </w:rPr>
  </w:style>
  <w:style w:type="paragraph" w:styleId="a8">
    <w:name w:val="Balloon Text"/>
    <w:basedOn w:val="a"/>
    <w:link w:val="a9"/>
    <w:uiPriority w:val="99"/>
    <w:semiHidden/>
    <w:unhideWhenUsed/>
    <w:rsid w:val="00FC7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7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60C8F"/>
    <w:pPr>
      <w:keepNext/>
      <w:spacing w:after="0" w:line="240" w:lineRule="auto"/>
      <w:jc w:val="center"/>
      <w:outlineLvl w:val="4"/>
    </w:pPr>
    <w:rPr>
      <w:rFonts w:ascii="Times New Roman" w:eastAsia="Times New Roman" w:hAnsi="Times New Roman" w:cs="Times New Roman"/>
      <w:sz w:val="24"/>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link w:val="30"/>
    <w:rsid w:val="008E17CF"/>
    <w:rPr>
      <w:rFonts w:ascii="Times New Roman" w:eastAsia="Times New Roman" w:hAnsi="Times New Roman" w:cs="Times New Roman"/>
      <w:sz w:val="28"/>
      <w:szCs w:val="28"/>
    </w:rPr>
  </w:style>
  <w:style w:type="paragraph" w:customStyle="1" w:styleId="30">
    <w:name w:val="Основний текст (3)"/>
    <w:basedOn w:val="a"/>
    <w:link w:val="3"/>
    <w:rsid w:val="008E17CF"/>
    <w:pPr>
      <w:widowControl w:val="0"/>
      <w:spacing w:after="640" w:line="240" w:lineRule="auto"/>
      <w:ind w:firstLine="720"/>
    </w:pPr>
    <w:rPr>
      <w:rFonts w:ascii="Times New Roman" w:eastAsia="Times New Roman" w:hAnsi="Times New Roman" w:cs="Times New Roman"/>
      <w:sz w:val="28"/>
      <w:szCs w:val="28"/>
    </w:rPr>
  </w:style>
  <w:style w:type="character" w:customStyle="1" w:styleId="a3">
    <w:name w:val="Інше_"/>
    <w:basedOn w:val="a0"/>
    <w:link w:val="a4"/>
    <w:rsid w:val="00EB51AF"/>
    <w:rPr>
      <w:rFonts w:ascii="Times New Roman" w:eastAsia="Times New Roman" w:hAnsi="Times New Roman" w:cs="Times New Roman"/>
    </w:rPr>
  </w:style>
  <w:style w:type="paragraph" w:customStyle="1" w:styleId="a4">
    <w:name w:val="Інше"/>
    <w:basedOn w:val="a"/>
    <w:link w:val="a3"/>
    <w:rsid w:val="00EB51AF"/>
    <w:pPr>
      <w:widowControl w:val="0"/>
      <w:spacing w:after="0" w:line="240" w:lineRule="auto"/>
    </w:pPr>
    <w:rPr>
      <w:rFonts w:ascii="Times New Roman" w:eastAsia="Times New Roman" w:hAnsi="Times New Roman" w:cs="Times New Roman"/>
    </w:rPr>
  </w:style>
  <w:style w:type="paragraph" w:styleId="a5">
    <w:name w:val="Body Text Indent"/>
    <w:basedOn w:val="a"/>
    <w:link w:val="a6"/>
    <w:rsid w:val="00AD615D"/>
    <w:pPr>
      <w:spacing w:after="120" w:line="240" w:lineRule="auto"/>
      <w:ind w:left="283"/>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rsid w:val="00AD615D"/>
    <w:rPr>
      <w:rFonts w:ascii="Times New Roman" w:eastAsia="Times New Roman" w:hAnsi="Times New Roman" w:cs="Times New Roman"/>
      <w:sz w:val="28"/>
      <w:szCs w:val="24"/>
      <w:lang w:val="uk-UA" w:eastAsia="ru-RU"/>
    </w:rPr>
  </w:style>
  <w:style w:type="character" w:styleId="a7">
    <w:name w:val="Hyperlink"/>
    <w:uiPriority w:val="99"/>
    <w:unhideWhenUsed/>
    <w:rsid w:val="00AD615D"/>
    <w:rPr>
      <w:color w:val="0000FF"/>
      <w:u w:val="single"/>
    </w:rPr>
  </w:style>
  <w:style w:type="character" w:customStyle="1" w:styleId="50">
    <w:name w:val="Заголовок 5 Знак"/>
    <w:basedOn w:val="a0"/>
    <w:link w:val="5"/>
    <w:rsid w:val="00160C8F"/>
    <w:rPr>
      <w:rFonts w:ascii="Times New Roman" w:eastAsia="Times New Roman" w:hAnsi="Times New Roman" w:cs="Times New Roman"/>
      <w:sz w:val="24"/>
      <w:szCs w:val="24"/>
      <w:u w:val="single"/>
      <w:lang w:val="uk-UA" w:eastAsia="ru-RU"/>
    </w:rPr>
  </w:style>
  <w:style w:type="paragraph" w:styleId="a8">
    <w:name w:val="Balloon Text"/>
    <w:basedOn w:val="a"/>
    <w:link w:val="a9"/>
    <w:uiPriority w:val="99"/>
    <w:semiHidden/>
    <w:unhideWhenUsed/>
    <w:rsid w:val="00FC7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3612">
      <w:bodyDiv w:val="1"/>
      <w:marLeft w:val="0"/>
      <w:marRight w:val="0"/>
      <w:marTop w:val="0"/>
      <w:marBottom w:val="0"/>
      <w:divBdr>
        <w:top w:val="none" w:sz="0" w:space="0" w:color="auto"/>
        <w:left w:val="none" w:sz="0" w:space="0" w:color="auto"/>
        <w:bottom w:val="none" w:sz="0" w:space="0" w:color="auto"/>
        <w:right w:val="none" w:sz="0" w:space="0" w:color="auto"/>
      </w:divBdr>
      <w:divsChild>
        <w:div w:id="1423456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D5B3-CFB9-45B0-9FFF-D0993752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19580</Words>
  <Characters>11162</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Едуард Оскольський</dc:creator>
  <cp:lastModifiedBy>U33</cp:lastModifiedBy>
  <cp:revision>2</cp:revision>
  <dcterms:created xsi:type="dcterms:W3CDTF">2023-12-29T08:18:00Z</dcterms:created>
  <dcterms:modified xsi:type="dcterms:W3CDTF">2023-12-29T08:18:00Z</dcterms:modified>
</cp:coreProperties>
</file>