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435" w:rsidRPr="0087632E" w:rsidRDefault="00D93435" w:rsidP="00D93435">
      <w:pPr>
        <w:spacing w:after="0" w:line="240" w:lineRule="auto"/>
        <w:ind w:left="4956" w:firstLine="708"/>
        <w:jc w:val="right"/>
        <w:rPr>
          <w:rFonts w:ascii="Times New Roman" w:hAnsi="Times New Roman"/>
          <w:b/>
          <w:sz w:val="24"/>
          <w:szCs w:val="24"/>
        </w:rPr>
      </w:pPr>
      <w:r w:rsidRPr="0087632E">
        <w:rPr>
          <w:rFonts w:ascii="Times New Roman" w:hAnsi="Times New Roman"/>
          <w:b/>
          <w:sz w:val="24"/>
          <w:szCs w:val="24"/>
        </w:rPr>
        <w:t>ДОДАТОК 1</w:t>
      </w:r>
    </w:p>
    <w:p w:rsidR="00D93435" w:rsidRPr="0087632E" w:rsidRDefault="00442944" w:rsidP="00D93435">
      <w:pPr>
        <w:pStyle w:val="a6"/>
        <w:spacing w:before="0" w:beforeAutospacing="0" w:after="0" w:afterAutospacing="0"/>
        <w:jc w:val="right"/>
        <w:rPr>
          <w:color w:val="000000"/>
          <w:lang w:val="uk-UA" w:eastAsia="ru-RU"/>
        </w:rPr>
      </w:pPr>
      <w:r w:rsidRPr="0087632E">
        <w:rPr>
          <w:color w:val="000000"/>
          <w:lang w:val="uk-UA" w:eastAsia="ru-RU"/>
        </w:rPr>
        <w:t>до тендерної документації</w:t>
      </w:r>
      <w:r w:rsidR="00D93435" w:rsidRPr="0087632E">
        <w:rPr>
          <w:color w:val="000000"/>
          <w:lang w:val="uk-UA" w:eastAsia="ru-RU"/>
        </w:rPr>
        <w:t xml:space="preserve"> </w:t>
      </w:r>
    </w:p>
    <w:p w:rsidR="00515BD7" w:rsidRPr="0087632E" w:rsidRDefault="00515BD7" w:rsidP="00515BD7">
      <w:pPr>
        <w:ind w:firstLine="709"/>
        <w:contextualSpacing/>
        <w:jc w:val="both"/>
        <w:rPr>
          <w:rFonts w:ascii="Times New Roman" w:hAnsi="Times New Roman" w:cs="Times New Roman"/>
          <w:sz w:val="24"/>
          <w:szCs w:val="24"/>
        </w:rPr>
      </w:pPr>
    </w:p>
    <w:p w:rsidR="00515BD7" w:rsidRPr="0087632E" w:rsidRDefault="00515BD7" w:rsidP="00515BD7">
      <w:pPr>
        <w:ind w:firstLine="709"/>
        <w:contextualSpacing/>
        <w:jc w:val="center"/>
        <w:rPr>
          <w:rFonts w:ascii="Times New Roman" w:hAnsi="Times New Roman" w:cs="Times New Roman"/>
          <w:b/>
          <w:bCs/>
          <w:sz w:val="24"/>
          <w:szCs w:val="24"/>
        </w:rPr>
      </w:pPr>
      <w:r w:rsidRPr="0087632E">
        <w:rPr>
          <w:rFonts w:ascii="Times New Roman" w:hAnsi="Times New Roman" w:cs="Times New Roman"/>
          <w:b/>
          <w:bCs/>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515BD7" w:rsidRPr="0087632E" w:rsidRDefault="00515BD7" w:rsidP="00515BD7">
      <w:pPr>
        <w:ind w:firstLine="709"/>
        <w:contextualSpacing/>
        <w:jc w:val="center"/>
        <w:rPr>
          <w:rFonts w:ascii="Times New Roman" w:hAnsi="Times New Roman" w:cs="Times New Roman"/>
          <w:b/>
          <w:sz w:val="24"/>
          <w:szCs w:val="24"/>
        </w:rPr>
      </w:pPr>
    </w:p>
    <w:p w:rsidR="00515BD7" w:rsidRPr="0087632E" w:rsidRDefault="00515BD7" w:rsidP="00515BD7">
      <w:pPr>
        <w:ind w:firstLine="709"/>
        <w:contextualSpacing/>
        <w:jc w:val="center"/>
        <w:rPr>
          <w:rFonts w:ascii="Times New Roman" w:hAnsi="Times New Roman" w:cs="Times New Roman"/>
          <w:b/>
          <w:sz w:val="24"/>
          <w:szCs w:val="24"/>
        </w:rPr>
      </w:pPr>
      <w:r w:rsidRPr="0087632E">
        <w:rPr>
          <w:rFonts w:ascii="Times New Roman" w:hAnsi="Times New Roman" w:cs="Times New Roman"/>
          <w:b/>
          <w:sz w:val="24"/>
          <w:szCs w:val="24"/>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1D5CE2" w:rsidRPr="0087632E" w:rsidRDefault="001D5CE2" w:rsidP="00515BD7">
      <w:pPr>
        <w:contextualSpacing/>
        <w:rPr>
          <w:rFonts w:ascii="Times New Roman" w:hAnsi="Times New Roman" w:cs="Times New Roman"/>
          <w:sz w:val="24"/>
          <w:szCs w:val="24"/>
        </w:rPr>
      </w:pPr>
    </w:p>
    <w:p w:rsidR="00515BD7" w:rsidRPr="0087632E" w:rsidRDefault="00515BD7" w:rsidP="00515BD7">
      <w:pPr>
        <w:ind w:firstLine="709"/>
        <w:contextualSpacing/>
        <w:jc w:val="both"/>
        <w:rPr>
          <w:rFonts w:ascii="Times New Roman" w:hAnsi="Times New Roman" w:cs="Times New Roman"/>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2232"/>
        <w:gridCol w:w="7558"/>
      </w:tblGrid>
      <w:tr w:rsidR="007B7EAB" w:rsidRPr="0087632E" w:rsidTr="007B7EAB">
        <w:trPr>
          <w:trHeight w:val="88"/>
        </w:trPr>
        <w:tc>
          <w:tcPr>
            <w:tcW w:w="417" w:type="dxa"/>
            <w:shd w:val="clear" w:color="auto" w:fill="auto"/>
          </w:tcPr>
          <w:p w:rsidR="007B7EAB" w:rsidRPr="0087632E" w:rsidRDefault="007B7EAB" w:rsidP="009D4786">
            <w:pPr>
              <w:tabs>
                <w:tab w:val="left" w:pos="284"/>
              </w:tabs>
              <w:suppressAutoHyphens/>
              <w:spacing w:after="0" w:line="240" w:lineRule="auto"/>
              <w:rPr>
                <w:rFonts w:ascii="Times New Roman" w:eastAsia="Times New Roman" w:hAnsi="Times New Roman" w:cs="Times New Roman"/>
                <w:b/>
                <w:lang w:eastAsia="ru-RU"/>
              </w:rPr>
            </w:pPr>
            <w:r w:rsidRPr="0087632E">
              <w:rPr>
                <w:rFonts w:ascii="Times New Roman" w:eastAsia="Times New Roman" w:hAnsi="Times New Roman" w:cs="Times New Roman"/>
                <w:b/>
                <w:lang w:eastAsia="ru-RU"/>
              </w:rPr>
              <w:t>№</w:t>
            </w:r>
          </w:p>
          <w:p w:rsidR="007B7EAB" w:rsidRPr="0087632E" w:rsidRDefault="007B7EAB" w:rsidP="009D4786">
            <w:pPr>
              <w:tabs>
                <w:tab w:val="left" w:pos="284"/>
              </w:tabs>
              <w:suppressAutoHyphens/>
              <w:spacing w:after="0" w:line="240" w:lineRule="auto"/>
              <w:rPr>
                <w:rFonts w:ascii="Times New Roman" w:eastAsia="Times New Roman" w:hAnsi="Times New Roman" w:cs="Times New Roman"/>
                <w:b/>
                <w:lang w:eastAsia="ru-RU"/>
              </w:rPr>
            </w:pPr>
          </w:p>
          <w:p w:rsidR="007B7EAB" w:rsidRPr="0087632E" w:rsidRDefault="007B7EAB" w:rsidP="009D4786">
            <w:pPr>
              <w:tabs>
                <w:tab w:val="left" w:pos="284"/>
              </w:tabs>
              <w:suppressAutoHyphens/>
              <w:spacing w:after="0" w:line="240" w:lineRule="auto"/>
              <w:rPr>
                <w:rFonts w:ascii="Times New Roman" w:eastAsia="Times New Roman" w:hAnsi="Times New Roman" w:cs="Times New Roman"/>
                <w:b/>
                <w:lang w:eastAsia="ru-RU"/>
              </w:rPr>
            </w:pPr>
          </w:p>
        </w:tc>
        <w:tc>
          <w:tcPr>
            <w:tcW w:w="2232" w:type="dxa"/>
            <w:shd w:val="clear" w:color="auto" w:fill="auto"/>
          </w:tcPr>
          <w:p w:rsidR="007B7EAB" w:rsidRPr="0087632E" w:rsidRDefault="007B7EAB" w:rsidP="009D4786">
            <w:pPr>
              <w:tabs>
                <w:tab w:val="left" w:pos="284"/>
              </w:tabs>
              <w:suppressAutoHyphens/>
              <w:spacing w:after="0" w:line="240" w:lineRule="auto"/>
              <w:jc w:val="center"/>
              <w:rPr>
                <w:rFonts w:ascii="Times New Roman" w:eastAsia="Times New Roman" w:hAnsi="Times New Roman" w:cs="Times New Roman"/>
                <w:b/>
                <w:lang w:eastAsia="ru-RU"/>
              </w:rPr>
            </w:pPr>
            <w:r w:rsidRPr="0087632E">
              <w:rPr>
                <w:rFonts w:ascii="Times New Roman" w:eastAsia="Times New Roman" w:hAnsi="Times New Roman" w:cs="Times New Roman"/>
                <w:b/>
                <w:lang w:eastAsia="ru-RU"/>
              </w:rPr>
              <w:t>Кваліфікаційні</w:t>
            </w:r>
          </w:p>
          <w:p w:rsidR="007B7EAB" w:rsidRPr="0087632E" w:rsidRDefault="007B7EAB" w:rsidP="009D4786">
            <w:pPr>
              <w:tabs>
                <w:tab w:val="left" w:pos="284"/>
              </w:tabs>
              <w:suppressAutoHyphens/>
              <w:spacing w:after="0" w:line="240" w:lineRule="auto"/>
              <w:jc w:val="center"/>
              <w:rPr>
                <w:rFonts w:ascii="Times New Roman" w:eastAsia="Times New Roman" w:hAnsi="Times New Roman" w:cs="Times New Roman"/>
                <w:b/>
                <w:lang w:eastAsia="ru-RU"/>
              </w:rPr>
            </w:pPr>
            <w:r w:rsidRPr="0087632E">
              <w:rPr>
                <w:rFonts w:ascii="Times New Roman" w:eastAsia="Times New Roman" w:hAnsi="Times New Roman" w:cs="Times New Roman"/>
                <w:b/>
                <w:lang w:eastAsia="ru-RU"/>
              </w:rPr>
              <w:t>критерії та</w:t>
            </w:r>
          </w:p>
          <w:p w:rsidR="007B7EAB" w:rsidRPr="0087632E" w:rsidRDefault="007B7EAB" w:rsidP="009D4786">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87632E">
              <w:rPr>
                <w:rFonts w:ascii="Times New Roman" w:eastAsia="Times New Roman" w:hAnsi="Times New Roman" w:cs="Times New Roman"/>
                <w:b/>
                <w:lang w:eastAsia="ru-RU"/>
              </w:rPr>
              <w:t>вимоги</w:t>
            </w:r>
          </w:p>
        </w:tc>
        <w:tc>
          <w:tcPr>
            <w:tcW w:w="7558" w:type="dxa"/>
            <w:shd w:val="clear" w:color="auto" w:fill="auto"/>
          </w:tcPr>
          <w:p w:rsidR="007B7EAB" w:rsidRPr="0087632E" w:rsidRDefault="007B7EAB" w:rsidP="009D4786">
            <w:pPr>
              <w:tabs>
                <w:tab w:val="left" w:pos="253"/>
              </w:tabs>
              <w:suppressAutoHyphens/>
              <w:spacing w:after="0" w:line="240" w:lineRule="auto"/>
              <w:ind w:left="34" w:right="22"/>
              <w:jc w:val="center"/>
              <w:rPr>
                <w:rFonts w:ascii="Times New Roman" w:eastAsia="Times New Roman" w:hAnsi="Times New Roman" w:cs="Times New Roman"/>
                <w:b/>
                <w:bCs/>
                <w:color w:val="000000"/>
                <w:lang w:eastAsia="ru-RU"/>
              </w:rPr>
            </w:pPr>
            <w:r w:rsidRPr="0087632E">
              <w:rPr>
                <w:rFonts w:ascii="Times New Roman" w:eastAsia="Times New Roman" w:hAnsi="Times New Roman" w:cs="Times New Roman"/>
                <w:b/>
                <w:bCs/>
                <w:color w:val="000000"/>
                <w:lang w:eastAsia="ru-RU"/>
              </w:rPr>
              <w:t>Перелік документів</w:t>
            </w:r>
          </w:p>
        </w:tc>
      </w:tr>
      <w:tr w:rsidR="007B7EAB" w:rsidRPr="0087632E" w:rsidTr="007B7EAB">
        <w:trPr>
          <w:trHeight w:val="88"/>
        </w:trPr>
        <w:tc>
          <w:tcPr>
            <w:tcW w:w="417" w:type="dxa"/>
            <w:shd w:val="clear" w:color="auto" w:fill="auto"/>
          </w:tcPr>
          <w:p w:rsidR="007B7EAB" w:rsidRPr="0087632E" w:rsidRDefault="007B7EAB" w:rsidP="009D4786">
            <w:pPr>
              <w:tabs>
                <w:tab w:val="left" w:pos="70"/>
                <w:tab w:val="left" w:pos="284"/>
              </w:tabs>
              <w:suppressAutoHyphens/>
              <w:spacing w:after="0" w:line="240" w:lineRule="auto"/>
              <w:rPr>
                <w:rFonts w:ascii="Times New Roman" w:eastAsia="Times New Roman" w:hAnsi="Times New Roman" w:cs="Times New Roman"/>
                <w:b/>
                <w:lang w:eastAsia="ru-RU"/>
              </w:rPr>
            </w:pPr>
            <w:r w:rsidRPr="0087632E">
              <w:rPr>
                <w:rFonts w:ascii="Times New Roman" w:eastAsia="Times New Roman" w:hAnsi="Times New Roman" w:cs="Times New Roman"/>
                <w:b/>
                <w:lang w:eastAsia="ru-RU"/>
              </w:rPr>
              <w:t>1.</w:t>
            </w:r>
          </w:p>
        </w:tc>
        <w:tc>
          <w:tcPr>
            <w:tcW w:w="2232" w:type="dxa"/>
            <w:shd w:val="clear" w:color="auto" w:fill="auto"/>
          </w:tcPr>
          <w:p w:rsidR="007B7EAB" w:rsidRPr="0087632E" w:rsidRDefault="007B7EAB" w:rsidP="009D4786">
            <w:pPr>
              <w:tabs>
                <w:tab w:val="left" w:pos="284"/>
              </w:tabs>
              <w:suppressAutoHyphens/>
              <w:spacing w:after="0" w:line="240" w:lineRule="auto"/>
              <w:rPr>
                <w:rFonts w:ascii="Times New Roman" w:eastAsia="Times New Roman" w:hAnsi="Times New Roman" w:cs="Times New Roman"/>
                <w:b/>
                <w:lang w:eastAsia="ru-RU"/>
              </w:rPr>
            </w:pPr>
            <w:r w:rsidRPr="0087632E">
              <w:rPr>
                <w:rFonts w:ascii="Times New Roman" w:eastAsia="Times New Roman" w:hAnsi="Times New Roman" w:cs="Times New Roman"/>
                <w:b/>
                <w:lang w:eastAsia="ru-RU"/>
              </w:rPr>
              <w:t>наявність в учасника процедури закупівлі обладнання, матеріально-технічної бази та технологій</w:t>
            </w:r>
          </w:p>
        </w:tc>
        <w:tc>
          <w:tcPr>
            <w:tcW w:w="7558" w:type="dxa"/>
            <w:shd w:val="clear" w:color="auto" w:fill="auto"/>
          </w:tcPr>
          <w:p w:rsidR="00EE6C82" w:rsidRPr="0087632E" w:rsidRDefault="00EE6C82" w:rsidP="00EE6C82">
            <w:pPr>
              <w:spacing w:after="0" w:line="240" w:lineRule="auto"/>
              <w:ind w:left="34" w:firstLine="315"/>
              <w:jc w:val="both"/>
              <w:rPr>
                <w:rFonts w:ascii="Times New Roman" w:eastAsia="Times New Roman" w:hAnsi="Times New Roman"/>
                <w:lang w:eastAsia="ru-RU"/>
              </w:rPr>
            </w:pPr>
            <w:r w:rsidRPr="0087632E">
              <w:rPr>
                <w:rFonts w:ascii="Times New Roman" w:eastAsia="Times New Roman" w:hAnsi="Times New Roman"/>
                <w:lang w:eastAsia="ru-RU"/>
              </w:rPr>
              <w:t xml:space="preserve">Довідка </w:t>
            </w:r>
            <w:r w:rsidRPr="0087632E">
              <w:rPr>
                <w:rFonts w:ascii="Times New Roman" w:eastAsia="Times New Roman" w:hAnsi="Times New Roman"/>
                <w:iCs/>
                <w:lang w:eastAsia="ru-RU"/>
              </w:rPr>
              <w:t>у довільній формі</w:t>
            </w:r>
            <w:r w:rsidRPr="0087632E">
              <w:rPr>
                <w:rFonts w:ascii="Times New Roman" w:eastAsia="Times New Roman" w:hAnsi="Times New Roman"/>
                <w:lang w:eastAsia="ru-RU"/>
              </w:rPr>
              <w:t>, що містить інформацію про наявність обладнання та матеріально-технічної бази, яка повинна також включати наступну інформацію:</w:t>
            </w:r>
          </w:p>
          <w:p w:rsidR="008B5B9D" w:rsidRDefault="008B5B9D" w:rsidP="00EE6C82">
            <w:pPr>
              <w:spacing w:after="0" w:line="240" w:lineRule="auto"/>
              <w:ind w:left="34" w:firstLine="315"/>
              <w:jc w:val="both"/>
              <w:rPr>
                <w:rFonts w:ascii="Times New Roman" w:eastAsia="Times New Roman" w:hAnsi="Times New Roman"/>
                <w:lang w:eastAsia="ru-RU"/>
              </w:rPr>
            </w:pPr>
            <w:r w:rsidRPr="008B5B9D">
              <w:rPr>
                <w:rFonts w:ascii="Times New Roman" w:eastAsia="Times New Roman" w:hAnsi="Times New Roman"/>
                <w:lang w:eastAsia="ru-RU"/>
              </w:rPr>
              <w:t xml:space="preserve">1) Наявність складських/виробничих приміщень. Для підтвердження надається відповідний документ, який підтверджує право власності чи користуванням відповідним приміщенням. </w:t>
            </w:r>
          </w:p>
          <w:p w:rsidR="00EE6C82" w:rsidRDefault="008B5B9D" w:rsidP="00EE6C82">
            <w:pPr>
              <w:spacing w:after="0" w:line="240" w:lineRule="auto"/>
              <w:ind w:left="34" w:firstLine="315"/>
              <w:jc w:val="both"/>
              <w:rPr>
                <w:rFonts w:ascii="Times New Roman" w:eastAsia="Times New Roman" w:hAnsi="Times New Roman"/>
                <w:lang w:eastAsia="ru-RU"/>
              </w:rPr>
            </w:pPr>
            <w:r w:rsidRPr="008B5B9D">
              <w:rPr>
                <w:rFonts w:ascii="Times New Roman" w:eastAsia="Times New Roman" w:hAnsi="Times New Roman"/>
                <w:lang w:eastAsia="ru-RU"/>
              </w:rPr>
              <w:t>2) Наявність спеціалізованого транспорту</w:t>
            </w:r>
            <w:r>
              <w:rPr>
                <w:rFonts w:ascii="Times New Roman" w:eastAsia="Times New Roman" w:hAnsi="Times New Roman"/>
                <w:lang w:eastAsia="ru-RU"/>
              </w:rPr>
              <w:t xml:space="preserve"> (не менше двох)</w:t>
            </w:r>
            <w:r w:rsidRPr="008B5B9D">
              <w:rPr>
                <w:rFonts w:ascii="Times New Roman" w:eastAsia="Times New Roman" w:hAnsi="Times New Roman"/>
                <w:lang w:eastAsia="ru-RU"/>
              </w:rPr>
              <w:t xml:space="preserve"> для перевезення Товару із зазначенням правової підстави корис</w:t>
            </w:r>
            <w:r w:rsidR="00DD3EAA">
              <w:rPr>
                <w:rFonts w:ascii="Times New Roman" w:eastAsia="Times New Roman" w:hAnsi="Times New Roman"/>
                <w:lang w:eastAsia="ru-RU"/>
              </w:rPr>
              <w:t xml:space="preserve">тування відповідним транспортом. На підтвердження наявності транспорту надати документ, який підтверджує право власності або користування відповідним транспортним засобом. </w:t>
            </w:r>
          </w:p>
          <w:p w:rsidR="008B5B9D" w:rsidRPr="008B5B9D" w:rsidRDefault="008B5B9D" w:rsidP="00EE6C82">
            <w:pPr>
              <w:spacing w:after="0" w:line="240" w:lineRule="auto"/>
              <w:ind w:left="34" w:firstLine="315"/>
              <w:jc w:val="both"/>
              <w:rPr>
                <w:rFonts w:ascii="Times New Roman" w:eastAsia="Times New Roman" w:hAnsi="Times New Roman"/>
                <w:lang w:eastAsia="ru-RU"/>
              </w:rPr>
            </w:pPr>
          </w:p>
          <w:p w:rsidR="00EE6C82" w:rsidRDefault="00EE6C82" w:rsidP="00EE6C82">
            <w:pPr>
              <w:spacing w:after="0" w:line="240" w:lineRule="auto"/>
              <w:ind w:left="34" w:firstLine="315"/>
              <w:jc w:val="both"/>
              <w:rPr>
                <w:rFonts w:ascii="Times New Roman" w:eastAsia="Times New Roman" w:hAnsi="Times New Roman"/>
                <w:lang w:eastAsia="ru-RU"/>
              </w:rPr>
            </w:pPr>
            <w:r w:rsidRPr="0087632E">
              <w:rPr>
                <w:rFonts w:ascii="Times New Roman" w:eastAsia="Times New Roman" w:hAnsi="Times New Roman"/>
                <w:lang w:eastAsia="ru-RU"/>
              </w:rPr>
              <w:t>Також учасник у складі тен</w:t>
            </w:r>
            <w:r w:rsidR="008B5B9D">
              <w:rPr>
                <w:rFonts w:ascii="Times New Roman" w:eastAsia="Times New Roman" w:hAnsi="Times New Roman"/>
                <w:lang w:eastAsia="ru-RU"/>
              </w:rPr>
              <w:t>дерної пропозиції повинен надати</w:t>
            </w:r>
            <w:r w:rsidRPr="0087632E">
              <w:rPr>
                <w:rFonts w:ascii="Times New Roman" w:eastAsia="Times New Roman" w:hAnsi="Times New Roman"/>
                <w:lang w:eastAsia="ru-RU"/>
              </w:rPr>
              <w:t>:</w:t>
            </w:r>
          </w:p>
          <w:p w:rsidR="00A53A4A" w:rsidRDefault="008B5B9D" w:rsidP="008B5B9D">
            <w:pPr>
              <w:spacing w:after="0" w:line="240" w:lineRule="auto"/>
              <w:ind w:left="34" w:firstLine="315"/>
              <w:jc w:val="both"/>
              <w:rPr>
                <w:rFonts w:ascii="Times New Roman" w:eastAsia="Times New Roman" w:hAnsi="Times New Roman"/>
                <w:lang w:eastAsia="ru-RU"/>
              </w:rPr>
            </w:pPr>
            <w:r>
              <w:rPr>
                <w:rFonts w:ascii="Times New Roman" w:eastAsia="Times New Roman" w:hAnsi="Times New Roman"/>
                <w:lang w:eastAsia="ru-RU"/>
              </w:rPr>
              <w:t xml:space="preserve">3) </w:t>
            </w:r>
            <w:r w:rsidR="00A53A4A">
              <w:rPr>
                <w:rFonts w:ascii="Times New Roman" w:eastAsia="Times New Roman" w:hAnsi="Times New Roman"/>
                <w:lang w:eastAsia="ru-RU"/>
              </w:rPr>
              <w:t xml:space="preserve">надати копії </w:t>
            </w:r>
            <w:proofErr w:type="spellStart"/>
            <w:r w:rsidR="00A53A4A" w:rsidRPr="00A53A4A">
              <w:rPr>
                <w:rFonts w:ascii="Times New Roman" w:eastAsia="Times New Roman" w:hAnsi="Times New Roman"/>
                <w:lang w:eastAsia="ru-RU"/>
              </w:rPr>
              <w:t>свідоцтв</w:t>
            </w:r>
            <w:proofErr w:type="spellEnd"/>
            <w:r w:rsidR="00A53A4A" w:rsidRPr="00A53A4A">
              <w:rPr>
                <w:rFonts w:ascii="Times New Roman" w:eastAsia="Times New Roman" w:hAnsi="Times New Roman"/>
                <w:lang w:eastAsia="ru-RU"/>
              </w:rPr>
              <w:t xml:space="preserve"> про реєстрацію ТЗ</w:t>
            </w:r>
            <w:r w:rsidR="00DD3EAA">
              <w:rPr>
                <w:rFonts w:ascii="Times New Roman" w:eastAsia="Times New Roman" w:hAnsi="Times New Roman"/>
                <w:lang w:eastAsia="ru-RU"/>
              </w:rPr>
              <w:t>.</w:t>
            </w:r>
          </w:p>
          <w:p w:rsidR="008B5B9D" w:rsidRDefault="00A53A4A" w:rsidP="008B5B9D">
            <w:pPr>
              <w:spacing w:after="0" w:line="240" w:lineRule="auto"/>
              <w:ind w:left="34" w:firstLine="315"/>
              <w:jc w:val="both"/>
              <w:rPr>
                <w:rFonts w:ascii="Times New Roman" w:eastAsia="Times New Roman" w:hAnsi="Times New Roman"/>
                <w:lang w:eastAsia="ru-RU"/>
              </w:rPr>
            </w:pPr>
            <w:r>
              <w:rPr>
                <w:rFonts w:ascii="Times New Roman" w:eastAsia="Times New Roman" w:hAnsi="Times New Roman"/>
                <w:lang w:eastAsia="ru-RU"/>
              </w:rPr>
              <w:t xml:space="preserve">4) </w:t>
            </w:r>
            <w:r w:rsidR="008B5B9D" w:rsidRPr="008B5B9D">
              <w:rPr>
                <w:rFonts w:ascii="Times New Roman" w:eastAsia="Times New Roman" w:hAnsi="Times New Roman"/>
                <w:lang w:eastAsia="ru-RU"/>
              </w:rPr>
              <w:t>га</w:t>
            </w:r>
            <w:r w:rsidR="008B5B9D">
              <w:rPr>
                <w:rFonts w:ascii="Times New Roman" w:eastAsia="Times New Roman" w:hAnsi="Times New Roman"/>
                <w:lang w:eastAsia="ru-RU"/>
              </w:rPr>
              <w:t xml:space="preserve">рантійний лист з обґрунтуванням </w:t>
            </w:r>
            <w:r w:rsidR="008B5B9D" w:rsidRPr="008B5B9D">
              <w:rPr>
                <w:rFonts w:ascii="Times New Roman" w:eastAsia="Times New Roman" w:hAnsi="Times New Roman"/>
                <w:lang w:eastAsia="ru-RU"/>
              </w:rPr>
              <w:t>можливості доставки товару з дотриманням заявленого температ</w:t>
            </w:r>
            <w:r w:rsidR="008B5B9D">
              <w:rPr>
                <w:rFonts w:ascii="Times New Roman" w:eastAsia="Times New Roman" w:hAnsi="Times New Roman"/>
                <w:lang w:eastAsia="ru-RU"/>
              </w:rPr>
              <w:t xml:space="preserve">урного режиму. Для </w:t>
            </w:r>
            <w:r w:rsidR="008B5B9D" w:rsidRPr="008B5B9D">
              <w:rPr>
                <w:rFonts w:ascii="Times New Roman" w:eastAsia="Times New Roman" w:hAnsi="Times New Roman"/>
                <w:lang w:eastAsia="ru-RU"/>
              </w:rPr>
              <w:t>підтвердження дотримання температурного режиму учасни</w:t>
            </w:r>
            <w:r w:rsidR="008B5B9D">
              <w:rPr>
                <w:rFonts w:ascii="Times New Roman" w:eastAsia="Times New Roman" w:hAnsi="Times New Roman"/>
                <w:lang w:eastAsia="ru-RU"/>
              </w:rPr>
              <w:t xml:space="preserve">к в складі тендерної пропозиції </w:t>
            </w:r>
            <w:r w:rsidR="008B5B9D" w:rsidRPr="008B5B9D">
              <w:rPr>
                <w:rFonts w:ascii="Times New Roman" w:eastAsia="Times New Roman" w:hAnsi="Times New Roman"/>
                <w:lang w:eastAsia="ru-RU"/>
              </w:rPr>
              <w:t>подає свідоцтво про калібрування автомобілів у кількос</w:t>
            </w:r>
            <w:r w:rsidR="008B5B9D">
              <w:rPr>
                <w:rFonts w:ascii="Times New Roman" w:eastAsia="Times New Roman" w:hAnsi="Times New Roman"/>
                <w:lang w:eastAsia="ru-RU"/>
              </w:rPr>
              <w:t xml:space="preserve">ті не менше двох автомобілів, </w:t>
            </w:r>
            <w:r w:rsidR="008B5B9D" w:rsidRPr="008B5B9D">
              <w:rPr>
                <w:rFonts w:ascii="Times New Roman" w:eastAsia="Times New Roman" w:hAnsi="Times New Roman"/>
                <w:lang w:eastAsia="ru-RU"/>
              </w:rPr>
              <w:t>видане органом із калібрування акредитованим Національним агентств</w:t>
            </w:r>
            <w:r w:rsidR="008B5B9D">
              <w:rPr>
                <w:rFonts w:ascii="Times New Roman" w:eastAsia="Times New Roman" w:hAnsi="Times New Roman"/>
                <w:lang w:eastAsia="ru-RU"/>
              </w:rPr>
              <w:t xml:space="preserve">ом з акредитації </w:t>
            </w:r>
            <w:r w:rsidR="008B5B9D" w:rsidRPr="008B5B9D">
              <w:rPr>
                <w:rFonts w:ascii="Times New Roman" w:eastAsia="Times New Roman" w:hAnsi="Times New Roman"/>
                <w:lang w:eastAsia="ru-RU"/>
              </w:rPr>
              <w:t>України на ім’я учасника та дійсний на момент подання тенд</w:t>
            </w:r>
            <w:r w:rsidR="008B5B9D">
              <w:rPr>
                <w:rFonts w:ascii="Times New Roman" w:eastAsia="Times New Roman" w:hAnsi="Times New Roman"/>
                <w:lang w:eastAsia="ru-RU"/>
              </w:rPr>
              <w:t xml:space="preserve">ерної пропозиції та протокол на </w:t>
            </w:r>
            <w:r w:rsidR="008B5B9D" w:rsidRPr="008B5B9D">
              <w:rPr>
                <w:rFonts w:ascii="Times New Roman" w:eastAsia="Times New Roman" w:hAnsi="Times New Roman"/>
                <w:lang w:eastAsia="ru-RU"/>
              </w:rPr>
              <w:t>проведення радіаційного контролю транспортного за</w:t>
            </w:r>
            <w:r w:rsidR="008B5B9D">
              <w:rPr>
                <w:rFonts w:ascii="Times New Roman" w:eastAsia="Times New Roman" w:hAnsi="Times New Roman"/>
                <w:lang w:eastAsia="ru-RU"/>
              </w:rPr>
              <w:t xml:space="preserve">собу у кількості не менше двох </w:t>
            </w:r>
            <w:r w:rsidR="008B5B9D" w:rsidRPr="008B5B9D">
              <w:rPr>
                <w:rFonts w:ascii="Times New Roman" w:eastAsia="Times New Roman" w:hAnsi="Times New Roman"/>
                <w:lang w:eastAsia="ru-RU"/>
              </w:rPr>
              <w:t>автомобіл</w:t>
            </w:r>
            <w:r w:rsidR="008B5B9D">
              <w:rPr>
                <w:rFonts w:ascii="Times New Roman" w:eastAsia="Times New Roman" w:hAnsi="Times New Roman"/>
                <w:lang w:eastAsia="ru-RU"/>
              </w:rPr>
              <w:t>ів не раніше грудня 2023 р.</w:t>
            </w:r>
          </w:p>
          <w:p w:rsidR="008B5B9D" w:rsidRDefault="00A53A4A" w:rsidP="00A53A4A">
            <w:pPr>
              <w:spacing w:after="0" w:line="240" w:lineRule="auto"/>
              <w:ind w:left="34" w:firstLine="315"/>
              <w:jc w:val="both"/>
              <w:rPr>
                <w:rFonts w:ascii="Times New Roman" w:eastAsia="Times New Roman" w:hAnsi="Times New Roman"/>
                <w:lang w:eastAsia="ru-RU"/>
              </w:rPr>
            </w:pPr>
            <w:r>
              <w:rPr>
                <w:rFonts w:ascii="Times New Roman" w:eastAsia="Times New Roman" w:hAnsi="Times New Roman"/>
                <w:lang w:eastAsia="ru-RU"/>
              </w:rPr>
              <w:t>5</w:t>
            </w:r>
            <w:r w:rsidR="008B5B9D">
              <w:rPr>
                <w:rFonts w:ascii="Times New Roman" w:eastAsia="Times New Roman" w:hAnsi="Times New Roman"/>
                <w:lang w:eastAsia="ru-RU"/>
              </w:rPr>
              <w:t xml:space="preserve">) </w:t>
            </w:r>
            <w:r>
              <w:rPr>
                <w:rFonts w:ascii="Times New Roman" w:eastAsia="Times New Roman" w:hAnsi="Times New Roman"/>
                <w:lang w:eastAsia="ru-RU"/>
              </w:rPr>
              <w:t xml:space="preserve">документ </w:t>
            </w:r>
            <w:r w:rsidRPr="00A53A4A">
              <w:rPr>
                <w:rFonts w:ascii="Times New Roman" w:eastAsia="Times New Roman" w:hAnsi="Times New Roman"/>
                <w:lang w:eastAsia="ru-RU"/>
              </w:rPr>
              <w:t>дослідження змивів на патогенну та умовно патогенну мік</w:t>
            </w:r>
            <w:r>
              <w:rPr>
                <w:rFonts w:ascii="Times New Roman" w:eastAsia="Times New Roman" w:hAnsi="Times New Roman"/>
                <w:lang w:eastAsia="ru-RU"/>
              </w:rPr>
              <w:t xml:space="preserve">рофлору транспортних засобів не </w:t>
            </w:r>
            <w:r w:rsidRPr="00A53A4A">
              <w:rPr>
                <w:rFonts w:ascii="Times New Roman" w:eastAsia="Times New Roman" w:hAnsi="Times New Roman"/>
                <w:lang w:eastAsia="ru-RU"/>
              </w:rPr>
              <w:t>раніше грудня 2023</w:t>
            </w:r>
            <w:r>
              <w:rPr>
                <w:rFonts w:ascii="Times New Roman" w:eastAsia="Times New Roman" w:hAnsi="Times New Roman"/>
                <w:lang w:eastAsia="ru-RU"/>
              </w:rPr>
              <w:t xml:space="preserve"> </w:t>
            </w:r>
            <w:r w:rsidRPr="00A53A4A">
              <w:rPr>
                <w:rFonts w:ascii="Times New Roman" w:eastAsia="Times New Roman" w:hAnsi="Times New Roman"/>
                <w:lang w:eastAsia="ru-RU"/>
              </w:rPr>
              <w:t>р</w:t>
            </w:r>
            <w:r>
              <w:rPr>
                <w:rFonts w:ascii="Times New Roman" w:eastAsia="Times New Roman" w:hAnsi="Times New Roman"/>
                <w:lang w:eastAsia="ru-RU"/>
              </w:rPr>
              <w:t>.</w:t>
            </w:r>
          </w:p>
          <w:p w:rsidR="007B7EAB" w:rsidRPr="00000265" w:rsidRDefault="00AF0AAF" w:rsidP="00000265">
            <w:pPr>
              <w:spacing w:after="0" w:line="240" w:lineRule="auto"/>
              <w:ind w:left="34" w:firstLine="315"/>
              <w:jc w:val="both"/>
              <w:rPr>
                <w:rFonts w:ascii="Times New Roman" w:eastAsia="Times New Roman" w:hAnsi="Times New Roman"/>
                <w:lang w:eastAsia="ru-RU"/>
              </w:rPr>
            </w:pPr>
            <w:r>
              <w:rPr>
                <w:rFonts w:ascii="Times New Roman" w:eastAsia="Times New Roman" w:hAnsi="Times New Roman"/>
                <w:lang w:eastAsia="ru-RU"/>
              </w:rPr>
              <w:t xml:space="preserve">6) </w:t>
            </w:r>
            <w:r w:rsidRPr="00AF0AAF">
              <w:rPr>
                <w:rFonts w:ascii="Times New Roman" w:eastAsia="Times New Roman" w:hAnsi="Times New Roman"/>
                <w:lang w:eastAsia="ru-RU"/>
              </w:rPr>
              <w:t>Учасник повинен мати власні або оре</w:t>
            </w:r>
            <w:r>
              <w:rPr>
                <w:rFonts w:ascii="Times New Roman" w:eastAsia="Times New Roman" w:hAnsi="Times New Roman"/>
                <w:lang w:eastAsia="ru-RU"/>
              </w:rPr>
              <w:t xml:space="preserve">ндовані складські приміщення та </w:t>
            </w:r>
            <w:r w:rsidRPr="00AF0AAF">
              <w:rPr>
                <w:rFonts w:ascii="Times New Roman" w:eastAsia="Times New Roman" w:hAnsi="Times New Roman"/>
                <w:lang w:eastAsia="ru-RU"/>
              </w:rPr>
              <w:t>належне обладнання, що забезпечує відповідні умови з</w:t>
            </w:r>
            <w:r w:rsidR="00177B5F">
              <w:rPr>
                <w:rFonts w:ascii="Times New Roman" w:eastAsia="Times New Roman" w:hAnsi="Times New Roman"/>
                <w:lang w:eastAsia="ru-RU"/>
              </w:rPr>
              <w:t xml:space="preserve">берігання продуктів харчування. </w:t>
            </w:r>
            <w:r w:rsidRPr="00AF0AAF">
              <w:rPr>
                <w:rFonts w:ascii="Times New Roman" w:eastAsia="Times New Roman" w:hAnsi="Times New Roman"/>
                <w:lang w:eastAsia="ru-RU"/>
              </w:rPr>
              <w:t>Учасник повинен надати договір із спеціалізова</w:t>
            </w:r>
            <w:r w:rsidR="00177B5F">
              <w:rPr>
                <w:rFonts w:ascii="Times New Roman" w:eastAsia="Times New Roman" w:hAnsi="Times New Roman"/>
                <w:lang w:eastAsia="ru-RU"/>
              </w:rPr>
              <w:t xml:space="preserve">ним підприємством на проведення </w:t>
            </w:r>
            <w:r w:rsidRPr="00AF0AAF">
              <w:rPr>
                <w:rFonts w:ascii="Times New Roman" w:eastAsia="Times New Roman" w:hAnsi="Times New Roman"/>
                <w:lang w:eastAsia="ru-RU"/>
              </w:rPr>
              <w:t>дезінфекції приміщення; а також акт/довідку про дезінф</w:t>
            </w:r>
            <w:r w:rsidR="00177B5F">
              <w:rPr>
                <w:rFonts w:ascii="Times New Roman" w:eastAsia="Times New Roman" w:hAnsi="Times New Roman"/>
                <w:lang w:eastAsia="ru-RU"/>
              </w:rPr>
              <w:t xml:space="preserve">екцію, дератизацію, дезінсекція </w:t>
            </w:r>
            <w:r w:rsidRPr="00AF0AAF">
              <w:rPr>
                <w:rFonts w:ascii="Times New Roman" w:eastAsia="Times New Roman" w:hAnsi="Times New Roman"/>
                <w:lang w:eastAsia="ru-RU"/>
              </w:rPr>
              <w:t>приміщення</w:t>
            </w:r>
            <w:r w:rsidR="00177B5F">
              <w:rPr>
                <w:rFonts w:ascii="Times New Roman" w:eastAsia="Times New Roman" w:hAnsi="Times New Roman"/>
                <w:lang w:eastAsia="ru-RU"/>
              </w:rPr>
              <w:t>.</w:t>
            </w:r>
          </w:p>
        </w:tc>
      </w:tr>
      <w:tr w:rsidR="007B7EAB" w:rsidRPr="0087632E" w:rsidTr="007B7EAB">
        <w:trPr>
          <w:trHeight w:val="88"/>
        </w:trPr>
        <w:tc>
          <w:tcPr>
            <w:tcW w:w="417" w:type="dxa"/>
            <w:shd w:val="clear" w:color="auto" w:fill="auto"/>
          </w:tcPr>
          <w:p w:rsidR="007B7EAB" w:rsidRPr="0087632E" w:rsidRDefault="007B7EAB" w:rsidP="009D4786">
            <w:pPr>
              <w:tabs>
                <w:tab w:val="left" w:pos="284"/>
              </w:tabs>
              <w:suppressAutoHyphens/>
              <w:spacing w:after="0" w:line="240" w:lineRule="auto"/>
              <w:rPr>
                <w:rFonts w:ascii="Times New Roman" w:eastAsia="Times New Roman" w:hAnsi="Times New Roman" w:cs="Times New Roman"/>
                <w:b/>
                <w:lang w:eastAsia="ru-RU"/>
              </w:rPr>
            </w:pPr>
            <w:r w:rsidRPr="0087632E">
              <w:rPr>
                <w:rFonts w:ascii="Times New Roman" w:eastAsia="Times New Roman" w:hAnsi="Times New Roman" w:cs="Times New Roman"/>
                <w:b/>
                <w:bCs/>
                <w:color w:val="000000"/>
                <w:lang w:eastAsia="ru-RU"/>
              </w:rPr>
              <w:t>2.</w:t>
            </w:r>
          </w:p>
        </w:tc>
        <w:tc>
          <w:tcPr>
            <w:tcW w:w="2232" w:type="dxa"/>
            <w:shd w:val="clear" w:color="auto" w:fill="auto"/>
          </w:tcPr>
          <w:p w:rsidR="007B7EAB" w:rsidRPr="0087632E" w:rsidRDefault="007B7EAB" w:rsidP="009D4786">
            <w:pPr>
              <w:tabs>
                <w:tab w:val="left" w:pos="284"/>
              </w:tabs>
              <w:suppressAutoHyphens/>
              <w:spacing w:after="0" w:line="240" w:lineRule="auto"/>
              <w:rPr>
                <w:rFonts w:ascii="Times New Roman" w:eastAsia="Times New Roman" w:hAnsi="Times New Roman" w:cs="Times New Roman"/>
                <w:lang w:eastAsia="zh-CN"/>
              </w:rPr>
            </w:pPr>
            <w:r w:rsidRPr="0087632E">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7558" w:type="dxa"/>
            <w:shd w:val="clear" w:color="auto" w:fill="auto"/>
          </w:tcPr>
          <w:p w:rsidR="00000265" w:rsidRDefault="007B7EAB" w:rsidP="00EE6C82">
            <w:pPr>
              <w:shd w:val="clear" w:color="auto" w:fill="FFFFFF"/>
              <w:spacing w:after="0" w:line="240" w:lineRule="auto"/>
              <w:jc w:val="both"/>
              <w:rPr>
                <w:rFonts w:ascii="Times New Roman" w:eastAsia="Times New Roman" w:hAnsi="Times New Roman" w:cs="Times New Roman"/>
                <w:sz w:val="24"/>
                <w:szCs w:val="24"/>
                <w:lang w:eastAsia="uk-UA"/>
              </w:rPr>
            </w:pPr>
            <w:r w:rsidRPr="0087632E">
              <w:rPr>
                <w:rFonts w:ascii="Calibri" w:eastAsia="Times New Roman" w:hAnsi="Calibri" w:cs="Times New Roman"/>
                <w:lang w:eastAsia="uk-UA"/>
              </w:rPr>
              <w:t xml:space="preserve"> </w:t>
            </w:r>
            <w:r w:rsidR="00000265" w:rsidRPr="00000265">
              <w:rPr>
                <w:rFonts w:ascii="Times New Roman" w:eastAsia="Times New Roman" w:hAnsi="Times New Roman" w:cs="Times New Roman"/>
                <w:sz w:val="24"/>
                <w:szCs w:val="24"/>
                <w:lang w:eastAsia="uk-UA"/>
              </w:rPr>
              <w:t xml:space="preserve">1. Довідка в довільній формі про наявність в учасника працівників відповідної кваліфікації, які мають необхідні знання та досвід для виконання умов договору. Учасник повинен надати інформацію про наявність водіїв та експедиторів. </w:t>
            </w:r>
          </w:p>
          <w:p w:rsidR="00000265" w:rsidRDefault="00000265" w:rsidP="00EE6C82">
            <w:pPr>
              <w:shd w:val="clear" w:color="auto" w:fill="FFFFFF"/>
              <w:spacing w:after="0" w:line="240" w:lineRule="auto"/>
              <w:jc w:val="both"/>
              <w:rPr>
                <w:rFonts w:ascii="Times New Roman" w:eastAsia="Times New Roman" w:hAnsi="Times New Roman" w:cs="Times New Roman"/>
                <w:sz w:val="24"/>
                <w:szCs w:val="24"/>
                <w:lang w:eastAsia="uk-UA"/>
              </w:rPr>
            </w:pPr>
            <w:r w:rsidRPr="00000265">
              <w:rPr>
                <w:rFonts w:ascii="Times New Roman" w:eastAsia="Times New Roman" w:hAnsi="Times New Roman" w:cs="Times New Roman"/>
                <w:sz w:val="24"/>
                <w:szCs w:val="24"/>
                <w:lang w:eastAsia="uk-UA"/>
              </w:rPr>
              <w:t>До довідки учасник повинен додати:</w:t>
            </w:r>
          </w:p>
          <w:p w:rsidR="00000265" w:rsidRDefault="00000265" w:rsidP="00EE6C82">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000265">
              <w:rPr>
                <w:rFonts w:ascii="Times New Roman" w:eastAsia="Times New Roman" w:hAnsi="Times New Roman" w:cs="Times New Roman"/>
                <w:sz w:val="24"/>
                <w:szCs w:val="24"/>
                <w:lang w:eastAsia="uk-UA"/>
              </w:rPr>
              <w:t>особистих медичних книжок працівників, які будуть залучені до виконання поставок товару, що є предметом закупівлі, з відміткою про проходження медичного огляду (копія(ї) медичної(</w:t>
            </w:r>
            <w:proofErr w:type="spellStart"/>
            <w:r w:rsidRPr="00000265">
              <w:rPr>
                <w:rFonts w:ascii="Times New Roman" w:eastAsia="Times New Roman" w:hAnsi="Times New Roman" w:cs="Times New Roman"/>
                <w:sz w:val="24"/>
                <w:szCs w:val="24"/>
                <w:lang w:eastAsia="uk-UA"/>
              </w:rPr>
              <w:t>их</w:t>
            </w:r>
            <w:proofErr w:type="spellEnd"/>
            <w:r w:rsidRPr="00000265">
              <w:rPr>
                <w:rFonts w:ascii="Times New Roman" w:eastAsia="Times New Roman" w:hAnsi="Times New Roman" w:cs="Times New Roman"/>
                <w:sz w:val="24"/>
                <w:szCs w:val="24"/>
                <w:lang w:eastAsia="uk-UA"/>
              </w:rPr>
              <w:t>) книжки(</w:t>
            </w:r>
            <w:proofErr w:type="spellStart"/>
            <w:r w:rsidRPr="00000265">
              <w:rPr>
                <w:rFonts w:ascii="Times New Roman" w:eastAsia="Times New Roman" w:hAnsi="Times New Roman" w:cs="Times New Roman"/>
                <w:sz w:val="24"/>
                <w:szCs w:val="24"/>
                <w:lang w:eastAsia="uk-UA"/>
              </w:rPr>
              <w:t>ок</w:t>
            </w:r>
            <w:proofErr w:type="spellEnd"/>
            <w:r w:rsidRPr="00000265">
              <w:rPr>
                <w:rFonts w:ascii="Times New Roman" w:eastAsia="Times New Roman" w:hAnsi="Times New Roman" w:cs="Times New Roman"/>
                <w:sz w:val="24"/>
                <w:szCs w:val="24"/>
                <w:lang w:eastAsia="uk-UA"/>
              </w:rPr>
              <w:t>) повинна(і) бути дійсними на дату розкриття тендерних пропозицій).</w:t>
            </w:r>
          </w:p>
          <w:p w:rsidR="00F70BC1" w:rsidRDefault="006B1915" w:rsidP="00F70BC1">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00F70BC1" w:rsidRPr="00F70BC1">
              <w:rPr>
                <w:rFonts w:ascii="Times New Roman" w:eastAsia="Times New Roman" w:hAnsi="Times New Roman" w:cs="Times New Roman"/>
                <w:sz w:val="24"/>
                <w:szCs w:val="24"/>
                <w:lang w:eastAsia="uk-UA"/>
              </w:rPr>
              <w:t xml:space="preserve">З метою виконання положень статі 18 Закону України “Про охорону праці” Учасник </w:t>
            </w:r>
            <w:r>
              <w:rPr>
                <w:rFonts w:ascii="Times New Roman" w:eastAsia="Times New Roman" w:hAnsi="Times New Roman" w:cs="Times New Roman"/>
                <w:sz w:val="24"/>
                <w:szCs w:val="24"/>
                <w:lang w:eastAsia="uk-UA"/>
              </w:rPr>
              <w:t xml:space="preserve">повинен підтвердити </w:t>
            </w:r>
            <w:r w:rsidR="0071264C">
              <w:rPr>
                <w:rFonts w:ascii="Times New Roman" w:eastAsia="Times New Roman" w:hAnsi="Times New Roman" w:cs="Times New Roman"/>
                <w:sz w:val="24"/>
                <w:szCs w:val="24"/>
                <w:lang w:eastAsia="uk-UA"/>
              </w:rPr>
              <w:t>наявність працівника</w:t>
            </w:r>
            <w:r w:rsidR="00F70BC1" w:rsidRPr="00F70BC1">
              <w:rPr>
                <w:rFonts w:ascii="Times New Roman" w:eastAsia="Times New Roman" w:hAnsi="Times New Roman" w:cs="Times New Roman"/>
                <w:sz w:val="24"/>
                <w:szCs w:val="24"/>
                <w:lang w:eastAsia="uk-UA"/>
              </w:rPr>
              <w:t xml:space="preserve"> </w:t>
            </w:r>
            <w:r w:rsidR="0071264C">
              <w:rPr>
                <w:rFonts w:ascii="Times New Roman" w:eastAsia="Times New Roman" w:hAnsi="Times New Roman" w:cs="Times New Roman"/>
                <w:sz w:val="24"/>
                <w:szCs w:val="24"/>
                <w:lang w:eastAsia="uk-UA"/>
              </w:rPr>
              <w:t xml:space="preserve">відповідної </w:t>
            </w:r>
            <w:r w:rsidR="0071264C">
              <w:rPr>
                <w:rFonts w:ascii="Times New Roman" w:eastAsia="Times New Roman" w:hAnsi="Times New Roman" w:cs="Times New Roman"/>
                <w:sz w:val="24"/>
                <w:szCs w:val="24"/>
                <w:lang w:eastAsia="uk-UA"/>
              </w:rPr>
              <w:lastRenderedPageBreak/>
              <w:t>кваліфікації, який має</w:t>
            </w:r>
            <w:r w:rsidR="00F70BC1">
              <w:rPr>
                <w:rFonts w:ascii="Times New Roman" w:eastAsia="Times New Roman" w:hAnsi="Times New Roman" w:cs="Times New Roman"/>
                <w:sz w:val="24"/>
                <w:szCs w:val="24"/>
                <w:lang w:eastAsia="uk-UA"/>
              </w:rPr>
              <w:t xml:space="preserve"> необхідні знання та </w:t>
            </w:r>
            <w:r w:rsidR="0071264C">
              <w:rPr>
                <w:rFonts w:ascii="Times New Roman" w:eastAsia="Times New Roman" w:hAnsi="Times New Roman" w:cs="Times New Roman"/>
                <w:sz w:val="24"/>
                <w:szCs w:val="24"/>
                <w:lang w:eastAsia="uk-UA"/>
              </w:rPr>
              <w:t>досвід, який пройшов</w:t>
            </w:r>
            <w:r w:rsidR="00F70BC1" w:rsidRPr="00F70BC1">
              <w:rPr>
                <w:rFonts w:ascii="Times New Roman" w:eastAsia="Times New Roman" w:hAnsi="Times New Roman" w:cs="Times New Roman"/>
                <w:sz w:val="24"/>
                <w:szCs w:val="24"/>
                <w:lang w:eastAsia="uk-UA"/>
              </w:rPr>
              <w:t xml:space="preserve"> навчання та перевірку знань законів</w:t>
            </w:r>
            <w:r w:rsidR="00F70BC1">
              <w:rPr>
                <w:rFonts w:ascii="Times New Roman" w:eastAsia="Times New Roman" w:hAnsi="Times New Roman" w:cs="Times New Roman"/>
                <w:sz w:val="24"/>
                <w:szCs w:val="24"/>
                <w:lang w:eastAsia="uk-UA"/>
              </w:rPr>
              <w:t xml:space="preserve"> та нормативно-правових актів у </w:t>
            </w:r>
            <w:r w:rsidR="00F70BC1" w:rsidRPr="00F70BC1">
              <w:rPr>
                <w:rFonts w:ascii="Times New Roman" w:eastAsia="Times New Roman" w:hAnsi="Times New Roman" w:cs="Times New Roman"/>
                <w:sz w:val="24"/>
                <w:szCs w:val="24"/>
                <w:lang w:eastAsia="uk-UA"/>
              </w:rPr>
              <w:t>сфері охорони праці</w:t>
            </w:r>
            <w:r>
              <w:rPr>
                <w:rFonts w:ascii="Times New Roman" w:eastAsia="Times New Roman" w:hAnsi="Times New Roman" w:cs="Times New Roman"/>
                <w:sz w:val="24"/>
                <w:szCs w:val="24"/>
                <w:lang w:eastAsia="uk-UA"/>
              </w:rPr>
              <w:t>. На підтвердження</w:t>
            </w:r>
            <w:r w:rsidR="00F70BC1" w:rsidRPr="00F70BC1">
              <w:rPr>
                <w:rFonts w:ascii="Times New Roman" w:eastAsia="Times New Roman" w:hAnsi="Times New Roman" w:cs="Times New Roman"/>
                <w:sz w:val="24"/>
                <w:szCs w:val="24"/>
                <w:lang w:eastAsia="uk-UA"/>
              </w:rPr>
              <w:t xml:space="preserve"> у складі тендерної пропозиції </w:t>
            </w:r>
            <w:r>
              <w:rPr>
                <w:rFonts w:ascii="Times New Roman" w:eastAsia="Times New Roman" w:hAnsi="Times New Roman" w:cs="Times New Roman"/>
                <w:sz w:val="24"/>
                <w:szCs w:val="24"/>
                <w:lang w:eastAsia="uk-UA"/>
              </w:rPr>
              <w:t xml:space="preserve">Учасник </w:t>
            </w:r>
            <w:r w:rsidR="00F70BC1" w:rsidRPr="00F70BC1">
              <w:rPr>
                <w:rFonts w:ascii="Times New Roman" w:eastAsia="Times New Roman" w:hAnsi="Times New Roman" w:cs="Times New Roman"/>
                <w:sz w:val="24"/>
                <w:szCs w:val="24"/>
                <w:lang w:eastAsia="uk-UA"/>
              </w:rPr>
              <w:t xml:space="preserve">повинен </w:t>
            </w:r>
            <w:r w:rsidR="00F70BC1">
              <w:rPr>
                <w:rFonts w:ascii="Times New Roman" w:eastAsia="Times New Roman" w:hAnsi="Times New Roman" w:cs="Times New Roman"/>
                <w:sz w:val="24"/>
                <w:szCs w:val="24"/>
                <w:lang w:eastAsia="uk-UA"/>
              </w:rPr>
              <w:t xml:space="preserve">надати відповідне документальне </w:t>
            </w:r>
            <w:r w:rsidR="00F70BC1" w:rsidRPr="00F70BC1">
              <w:rPr>
                <w:rFonts w:ascii="Times New Roman" w:eastAsia="Times New Roman" w:hAnsi="Times New Roman" w:cs="Times New Roman"/>
                <w:sz w:val="24"/>
                <w:szCs w:val="24"/>
                <w:lang w:eastAsia="uk-UA"/>
              </w:rPr>
              <w:t>підтвердження, а саме: скановану з оригіналу копію п</w:t>
            </w:r>
            <w:r w:rsidR="0071264C">
              <w:rPr>
                <w:rFonts w:ascii="Times New Roman" w:eastAsia="Times New Roman" w:hAnsi="Times New Roman" w:cs="Times New Roman"/>
                <w:sz w:val="24"/>
                <w:szCs w:val="24"/>
                <w:lang w:eastAsia="uk-UA"/>
              </w:rPr>
              <w:t>освідчення</w:t>
            </w:r>
            <w:r>
              <w:rPr>
                <w:rFonts w:ascii="Times New Roman" w:eastAsia="Times New Roman" w:hAnsi="Times New Roman" w:cs="Times New Roman"/>
                <w:sz w:val="24"/>
                <w:szCs w:val="24"/>
                <w:lang w:eastAsia="uk-UA"/>
              </w:rPr>
              <w:t xml:space="preserve"> про перевірку знань з </w:t>
            </w:r>
            <w:r w:rsidR="0071264C">
              <w:rPr>
                <w:rFonts w:ascii="Times New Roman" w:eastAsia="Times New Roman" w:hAnsi="Times New Roman" w:cs="Times New Roman"/>
                <w:sz w:val="24"/>
                <w:szCs w:val="24"/>
                <w:lang w:eastAsia="uk-UA"/>
              </w:rPr>
              <w:t>охорони праці такого</w:t>
            </w:r>
            <w:r w:rsidR="00F70BC1" w:rsidRPr="00F70BC1">
              <w:rPr>
                <w:rFonts w:ascii="Times New Roman" w:eastAsia="Times New Roman" w:hAnsi="Times New Roman" w:cs="Times New Roman"/>
                <w:sz w:val="24"/>
                <w:szCs w:val="24"/>
                <w:lang w:eastAsia="uk-UA"/>
              </w:rPr>
              <w:t xml:space="preserve"> п</w:t>
            </w:r>
            <w:r w:rsidR="0071264C">
              <w:rPr>
                <w:rFonts w:ascii="Times New Roman" w:eastAsia="Times New Roman" w:hAnsi="Times New Roman" w:cs="Times New Roman"/>
                <w:sz w:val="24"/>
                <w:szCs w:val="24"/>
                <w:lang w:eastAsia="uk-UA"/>
              </w:rPr>
              <w:t>рацівника</w:t>
            </w:r>
            <w:r w:rsidR="00F70BC1" w:rsidRPr="00F70BC1">
              <w:rPr>
                <w:rFonts w:ascii="Times New Roman" w:eastAsia="Times New Roman" w:hAnsi="Times New Roman" w:cs="Times New Roman"/>
                <w:sz w:val="24"/>
                <w:szCs w:val="24"/>
                <w:lang w:eastAsia="uk-UA"/>
              </w:rPr>
              <w:t xml:space="preserve"> ( не менше одного), </w:t>
            </w:r>
            <w:r>
              <w:rPr>
                <w:rFonts w:ascii="Times New Roman" w:eastAsia="Times New Roman" w:hAnsi="Times New Roman" w:cs="Times New Roman"/>
                <w:sz w:val="24"/>
                <w:szCs w:val="24"/>
                <w:lang w:eastAsia="uk-UA"/>
              </w:rPr>
              <w:t xml:space="preserve">та витягу з протоколу комісії з </w:t>
            </w:r>
            <w:r w:rsidR="00F70BC1" w:rsidRPr="00F70BC1">
              <w:rPr>
                <w:rFonts w:ascii="Times New Roman" w:eastAsia="Times New Roman" w:hAnsi="Times New Roman" w:cs="Times New Roman"/>
                <w:sz w:val="24"/>
                <w:szCs w:val="24"/>
                <w:lang w:eastAsia="uk-UA"/>
              </w:rPr>
              <w:t>перевірки знань з охорони праці, що містить інформацію п</w:t>
            </w:r>
            <w:r>
              <w:rPr>
                <w:rFonts w:ascii="Times New Roman" w:eastAsia="Times New Roman" w:hAnsi="Times New Roman" w:cs="Times New Roman"/>
                <w:sz w:val="24"/>
                <w:szCs w:val="24"/>
                <w:lang w:eastAsia="uk-UA"/>
              </w:rPr>
              <w:t xml:space="preserve">ро результати перевірки знань з </w:t>
            </w:r>
            <w:r w:rsidR="00F70BC1" w:rsidRPr="00F70BC1">
              <w:rPr>
                <w:rFonts w:ascii="Times New Roman" w:eastAsia="Times New Roman" w:hAnsi="Times New Roman" w:cs="Times New Roman"/>
                <w:sz w:val="24"/>
                <w:szCs w:val="24"/>
                <w:lang w:eastAsia="uk-UA"/>
              </w:rPr>
              <w:t>охорони праці.</w:t>
            </w:r>
          </w:p>
          <w:p w:rsidR="006B1915" w:rsidRDefault="006B1915" w:rsidP="006B1915">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w:t>
            </w:r>
            <w:r w:rsidRPr="006B1915">
              <w:rPr>
                <w:rFonts w:ascii="Times New Roman" w:eastAsia="Times New Roman" w:hAnsi="Times New Roman" w:cs="Times New Roman"/>
                <w:sz w:val="24"/>
                <w:szCs w:val="24"/>
                <w:lang w:eastAsia="uk-UA"/>
              </w:rPr>
              <w:t xml:space="preserve">Обов’язковою умовою є проведення гігієнічного </w:t>
            </w:r>
            <w:r>
              <w:rPr>
                <w:rFonts w:ascii="Times New Roman" w:eastAsia="Times New Roman" w:hAnsi="Times New Roman" w:cs="Times New Roman"/>
                <w:sz w:val="24"/>
                <w:szCs w:val="24"/>
                <w:lang w:eastAsia="uk-UA"/>
              </w:rPr>
              <w:t xml:space="preserve">навчання працівників(а) (надати </w:t>
            </w:r>
            <w:r w:rsidRPr="006B1915">
              <w:rPr>
                <w:rFonts w:ascii="Times New Roman" w:eastAsia="Times New Roman" w:hAnsi="Times New Roman" w:cs="Times New Roman"/>
                <w:sz w:val="24"/>
                <w:szCs w:val="24"/>
                <w:lang w:eastAsia="uk-UA"/>
              </w:rPr>
              <w:t xml:space="preserve">підтверджуючий документ, а саме: договір на </w:t>
            </w:r>
            <w:r>
              <w:rPr>
                <w:rFonts w:ascii="Times New Roman" w:eastAsia="Times New Roman" w:hAnsi="Times New Roman" w:cs="Times New Roman"/>
                <w:sz w:val="24"/>
                <w:szCs w:val="24"/>
                <w:lang w:eastAsia="uk-UA"/>
              </w:rPr>
              <w:t xml:space="preserve">проведення навчання укладений з </w:t>
            </w:r>
            <w:r w:rsidRPr="006B1915">
              <w:rPr>
                <w:rFonts w:ascii="Times New Roman" w:eastAsia="Times New Roman" w:hAnsi="Times New Roman" w:cs="Times New Roman"/>
                <w:sz w:val="24"/>
                <w:szCs w:val="24"/>
                <w:lang w:eastAsia="uk-UA"/>
              </w:rPr>
              <w:t>уповноваженим на це органом та протокол проведення гігієнічного навчання працівників(а))</w:t>
            </w:r>
            <w:r w:rsidR="00B92495">
              <w:rPr>
                <w:rFonts w:ascii="Times New Roman" w:eastAsia="Times New Roman" w:hAnsi="Times New Roman" w:cs="Times New Roman"/>
                <w:sz w:val="24"/>
                <w:szCs w:val="24"/>
                <w:lang w:eastAsia="uk-UA"/>
              </w:rPr>
              <w:t>.</w:t>
            </w:r>
          </w:p>
          <w:p w:rsidR="007E116D" w:rsidRDefault="00B92495" w:rsidP="007E116D">
            <w:pPr>
              <w:shd w:val="clear" w:color="auto" w:fill="FFFFFF"/>
              <w:spacing w:after="0" w:line="240" w:lineRule="auto"/>
              <w:jc w:val="both"/>
              <w:rPr>
                <w:rFonts w:ascii="Times New Roman" w:eastAsia="Times New Roman" w:hAnsi="Times New Roman" w:cs="Times New Roman"/>
                <w:color w:val="00000A"/>
                <w:shd w:val="clear" w:color="auto" w:fill="FFFFFF"/>
                <w:lang w:eastAsia="uk-UA"/>
              </w:rPr>
            </w:pPr>
            <w:r>
              <w:rPr>
                <w:rFonts w:ascii="Times New Roman" w:eastAsia="Times New Roman" w:hAnsi="Times New Roman" w:cs="Times New Roman"/>
                <w:sz w:val="24"/>
                <w:szCs w:val="24"/>
                <w:lang w:eastAsia="uk-UA"/>
              </w:rPr>
              <w:t xml:space="preserve">4) </w:t>
            </w:r>
            <w:r w:rsidRPr="00B92495">
              <w:rPr>
                <w:rFonts w:ascii="Times New Roman" w:eastAsia="Times New Roman" w:hAnsi="Times New Roman" w:cs="Times New Roman"/>
                <w:sz w:val="24"/>
                <w:szCs w:val="24"/>
                <w:lang w:eastAsia="uk-UA"/>
              </w:rPr>
              <w:t>Надати довідк</w:t>
            </w:r>
            <w:r>
              <w:rPr>
                <w:rFonts w:ascii="Times New Roman" w:eastAsia="Times New Roman" w:hAnsi="Times New Roman" w:cs="Times New Roman"/>
                <w:sz w:val="24"/>
                <w:szCs w:val="24"/>
                <w:lang w:eastAsia="uk-UA"/>
              </w:rPr>
              <w:t xml:space="preserve">у про проходження попереднього, </w:t>
            </w:r>
            <w:r w:rsidRPr="00B92495">
              <w:rPr>
                <w:rFonts w:ascii="Times New Roman" w:eastAsia="Times New Roman" w:hAnsi="Times New Roman" w:cs="Times New Roman"/>
                <w:sz w:val="24"/>
                <w:szCs w:val="24"/>
                <w:lang w:eastAsia="uk-UA"/>
              </w:rPr>
              <w:t>періодичного та позачергового психіатричних огля</w:t>
            </w:r>
            <w:r>
              <w:rPr>
                <w:rFonts w:ascii="Times New Roman" w:eastAsia="Times New Roman" w:hAnsi="Times New Roman" w:cs="Times New Roman"/>
                <w:sz w:val="24"/>
                <w:szCs w:val="24"/>
                <w:lang w:eastAsia="uk-UA"/>
              </w:rPr>
              <w:t xml:space="preserve">дів водія відповідно до поданих </w:t>
            </w:r>
            <w:r w:rsidRPr="00B92495">
              <w:rPr>
                <w:rFonts w:ascii="Times New Roman" w:eastAsia="Times New Roman" w:hAnsi="Times New Roman" w:cs="Times New Roman"/>
                <w:sz w:val="24"/>
                <w:szCs w:val="24"/>
                <w:lang w:eastAsia="uk-UA"/>
              </w:rPr>
              <w:t>автотр</w:t>
            </w:r>
            <w:r w:rsidR="00F47356">
              <w:rPr>
                <w:rFonts w:ascii="Times New Roman" w:eastAsia="Times New Roman" w:hAnsi="Times New Roman" w:cs="Times New Roman"/>
                <w:sz w:val="24"/>
                <w:szCs w:val="24"/>
                <w:lang w:eastAsia="uk-UA"/>
              </w:rPr>
              <w:t>анспортних засобів.</w:t>
            </w:r>
            <w:r w:rsidR="007E116D" w:rsidRPr="0087632E">
              <w:rPr>
                <w:rFonts w:ascii="Times New Roman" w:eastAsia="Times New Roman" w:hAnsi="Times New Roman" w:cs="Times New Roman"/>
                <w:color w:val="00000A"/>
                <w:shd w:val="clear" w:color="auto" w:fill="FFFFFF"/>
                <w:lang w:eastAsia="uk-UA"/>
              </w:rPr>
              <w:t xml:space="preserve"> </w:t>
            </w:r>
          </w:p>
          <w:p w:rsidR="005060B7" w:rsidRPr="00610819" w:rsidRDefault="005060B7" w:rsidP="007E116D">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A"/>
                <w:shd w:val="clear" w:color="auto" w:fill="FFFFFF"/>
                <w:lang w:eastAsia="uk-UA"/>
              </w:rPr>
              <w:t xml:space="preserve">5) </w:t>
            </w:r>
            <w:r w:rsidRPr="005060B7">
              <w:rPr>
                <w:rFonts w:ascii="Times New Roman" w:eastAsia="Times New Roman" w:hAnsi="Times New Roman" w:cs="Times New Roman"/>
                <w:color w:val="00000A"/>
                <w:shd w:val="clear" w:color="auto" w:fill="FFFFFF"/>
                <w:lang w:eastAsia="uk-UA"/>
              </w:rPr>
              <w:t>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на професію вантажник або вантажник</w:t>
            </w:r>
            <w:r w:rsidR="0071264C">
              <w:rPr>
                <w:rFonts w:ascii="Times New Roman" w:eastAsia="Times New Roman" w:hAnsi="Times New Roman" w:cs="Times New Roman"/>
                <w:color w:val="00000A"/>
                <w:shd w:val="clear" w:color="auto" w:fill="FFFFFF"/>
                <w:lang w:eastAsia="uk-UA"/>
              </w:rPr>
              <w:t>а</w:t>
            </w:r>
            <w:r w:rsidRPr="005060B7">
              <w:rPr>
                <w:rFonts w:ascii="Times New Roman" w:eastAsia="Times New Roman" w:hAnsi="Times New Roman" w:cs="Times New Roman"/>
                <w:color w:val="00000A"/>
                <w:shd w:val="clear" w:color="auto" w:fill="FFFFFF"/>
                <w:lang w:eastAsia="uk-UA"/>
              </w:rPr>
              <w:t>-експедитор</w:t>
            </w:r>
            <w:r w:rsidR="0071264C">
              <w:rPr>
                <w:rFonts w:ascii="Times New Roman" w:eastAsia="Times New Roman" w:hAnsi="Times New Roman" w:cs="Times New Roman"/>
                <w:color w:val="00000A"/>
                <w:shd w:val="clear" w:color="auto" w:fill="FFFFFF"/>
                <w:lang w:eastAsia="uk-UA"/>
              </w:rPr>
              <w:t>а</w:t>
            </w:r>
            <w:r w:rsidRPr="005060B7">
              <w:rPr>
                <w:rFonts w:ascii="Times New Roman" w:eastAsia="Times New Roman" w:hAnsi="Times New Roman" w:cs="Times New Roman"/>
                <w:color w:val="00000A"/>
                <w:shd w:val="clear" w:color="auto" w:fill="FFFFFF"/>
                <w:lang w:eastAsia="uk-UA"/>
              </w:rPr>
              <w:t xml:space="preserve"> і на водія не раніше грудня 2023р.</w:t>
            </w:r>
          </w:p>
        </w:tc>
      </w:tr>
      <w:tr w:rsidR="00610819" w:rsidRPr="0087632E" w:rsidTr="007B7EAB">
        <w:trPr>
          <w:trHeight w:val="88"/>
        </w:trPr>
        <w:tc>
          <w:tcPr>
            <w:tcW w:w="417" w:type="dxa"/>
            <w:shd w:val="clear" w:color="auto" w:fill="auto"/>
          </w:tcPr>
          <w:p w:rsidR="00610819" w:rsidRPr="0087632E" w:rsidRDefault="00610819" w:rsidP="009D4786">
            <w:pPr>
              <w:tabs>
                <w:tab w:val="left" w:pos="284"/>
              </w:tabs>
              <w:suppressAutoHyphens/>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3.</w:t>
            </w:r>
          </w:p>
        </w:tc>
        <w:tc>
          <w:tcPr>
            <w:tcW w:w="2232" w:type="dxa"/>
            <w:shd w:val="clear" w:color="auto" w:fill="auto"/>
          </w:tcPr>
          <w:p w:rsidR="00610819" w:rsidRPr="0087632E" w:rsidRDefault="00610819" w:rsidP="00610819">
            <w:pPr>
              <w:tabs>
                <w:tab w:val="left" w:pos="284"/>
              </w:tabs>
              <w:suppressAutoHyphens/>
              <w:spacing w:after="0" w:line="240" w:lineRule="auto"/>
              <w:jc w:val="both"/>
              <w:rPr>
                <w:rFonts w:ascii="Times New Roman" w:eastAsia="Times New Roman" w:hAnsi="Times New Roman" w:cs="Times New Roman"/>
                <w:b/>
                <w:lang w:eastAsia="ru-RU"/>
              </w:rPr>
            </w:pPr>
            <w:r w:rsidRPr="00610819">
              <w:rPr>
                <w:rFonts w:ascii="Times New Roman" w:eastAsia="Times New Roman" w:hAnsi="Times New Roman" w:cs="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558" w:type="dxa"/>
            <w:shd w:val="clear" w:color="auto" w:fill="auto"/>
          </w:tcPr>
          <w:p w:rsidR="00610819" w:rsidRPr="000C03F8" w:rsidRDefault="00610819" w:rsidP="00610819">
            <w:pPr>
              <w:suppressAutoHyphens/>
              <w:spacing w:after="0" w:line="240" w:lineRule="auto"/>
              <w:ind w:right="22" w:firstLine="422"/>
              <w:jc w:val="both"/>
              <w:rPr>
                <w:rFonts w:ascii="Times New Roman" w:eastAsia="Times New Roman" w:hAnsi="Times New Roman" w:cs="Times New Roman"/>
                <w:lang w:eastAsia="uk-UA"/>
              </w:rPr>
            </w:pPr>
            <w:r w:rsidRPr="000C03F8">
              <w:rPr>
                <w:rFonts w:ascii="Times New Roman" w:eastAsia="Times New Roman" w:hAnsi="Times New Roman" w:cs="Times New Roman"/>
                <w:lang w:eastAsia="uk-UA"/>
              </w:rPr>
              <w:t>довідка у довільній формі про наявність  досвіду виконання   аналогічного договору/-</w:t>
            </w:r>
            <w:proofErr w:type="spellStart"/>
            <w:r w:rsidRPr="000C03F8">
              <w:rPr>
                <w:rFonts w:ascii="Times New Roman" w:eastAsia="Times New Roman" w:hAnsi="Times New Roman" w:cs="Times New Roman"/>
                <w:lang w:eastAsia="uk-UA"/>
              </w:rPr>
              <w:t>ів</w:t>
            </w:r>
            <w:proofErr w:type="spellEnd"/>
            <w:r w:rsidRPr="000C03F8">
              <w:rPr>
                <w:rFonts w:ascii="Times New Roman" w:eastAsia="Times New Roman" w:hAnsi="Times New Roman" w:cs="Times New Roman"/>
                <w:lang w:eastAsia="uk-UA"/>
              </w:rPr>
              <w:t xml:space="preserve">,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rsidR="00610819" w:rsidRPr="000C03F8" w:rsidRDefault="00610819" w:rsidP="00610819">
            <w:pPr>
              <w:suppressAutoHyphens/>
              <w:spacing w:after="0" w:line="240" w:lineRule="auto"/>
              <w:ind w:right="22" w:firstLine="422"/>
              <w:jc w:val="both"/>
              <w:rPr>
                <w:rFonts w:ascii="Times New Roman" w:eastAsia="Times New Roman" w:hAnsi="Times New Roman" w:cs="Times New Roman"/>
                <w:i/>
                <w:lang w:eastAsia="ru-RU"/>
              </w:rPr>
            </w:pPr>
            <w:bookmarkStart w:id="0" w:name="_GoBack"/>
            <w:r w:rsidRPr="000C03F8">
              <w:rPr>
                <w:rFonts w:ascii="Times New Roman" w:eastAsia="Times New Roman" w:hAnsi="Times New Roman" w:cs="Times New Roman"/>
                <w:i/>
                <w:lang w:eastAsia="uk-UA"/>
              </w:rPr>
              <w:t xml:space="preserve">*Аналогічним договором  в розумінні цієї документації є  договір на </w:t>
            </w:r>
            <w:r w:rsidR="00F72849">
              <w:rPr>
                <w:rFonts w:ascii="Times New Roman" w:eastAsia="Times New Roman" w:hAnsi="Times New Roman" w:cs="Times New Roman"/>
                <w:i/>
                <w:lang w:eastAsia="uk-UA"/>
              </w:rPr>
              <w:t>за аналогічним кодом ДК (за четвертим знаком)</w:t>
            </w:r>
            <w:r w:rsidRPr="000C03F8">
              <w:rPr>
                <w:rFonts w:ascii="Times New Roman" w:eastAsia="Times New Roman" w:hAnsi="Times New Roman" w:cs="Times New Roman"/>
                <w:i/>
                <w:lang w:eastAsia="uk-UA"/>
              </w:rPr>
              <w:t>.</w:t>
            </w:r>
            <w:bookmarkEnd w:id="0"/>
            <w:r w:rsidRPr="000C03F8">
              <w:rPr>
                <w:rFonts w:ascii="Times New Roman" w:eastAsia="Times New Roman" w:hAnsi="Times New Roman" w:cs="Times New Roman"/>
                <w:i/>
                <w:lang w:eastAsia="uk-UA"/>
              </w:rPr>
              <w:t xml:space="preserve"> </w:t>
            </w:r>
          </w:p>
          <w:p w:rsidR="00610819" w:rsidRDefault="00610819" w:rsidP="00610819">
            <w:pPr>
              <w:suppressAutoHyphens/>
              <w:spacing w:after="200" w:line="252" w:lineRule="auto"/>
              <w:jc w:val="both"/>
              <w:rPr>
                <w:rFonts w:ascii="Times New Roman" w:eastAsia="Times New Roman" w:hAnsi="Times New Roman" w:cs="Times New Roman"/>
                <w:bCs/>
                <w:lang w:eastAsia="uk-UA"/>
              </w:rPr>
            </w:pPr>
            <w:r>
              <w:rPr>
                <w:rFonts w:ascii="Times New Roman" w:eastAsia="Times New Roman" w:hAnsi="Times New Roman" w:cs="Times New Roman"/>
                <w:bCs/>
                <w:lang w:eastAsia="uk-UA"/>
              </w:rPr>
              <w:t>- Копія аналогічного договору.</w:t>
            </w:r>
          </w:p>
          <w:p w:rsidR="00610819" w:rsidRPr="0087632E" w:rsidRDefault="00610819" w:rsidP="00610819">
            <w:pPr>
              <w:suppressAutoHyphens/>
              <w:spacing w:after="200" w:line="252" w:lineRule="auto"/>
              <w:jc w:val="both"/>
              <w:rPr>
                <w:rFonts w:ascii="Calibri" w:eastAsia="Times New Roman" w:hAnsi="Calibri" w:cs="Times New Roman"/>
                <w:lang w:eastAsia="uk-UA"/>
              </w:rPr>
            </w:pPr>
            <w:r w:rsidRPr="000C03F8">
              <w:rPr>
                <w:rFonts w:ascii="Times New Roman" w:eastAsia="Times New Roman" w:hAnsi="Times New Roman" w:cs="Times New Roman"/>
                <w:bCs/>
                <w:lang w:eastAsia="uk-UA"/>
              </w:rPr>
              <w:t>- Оригінал/-и позитивних листів – відгуків про успішне виконання договору/-</w:t>
            </w:r>
            <w:proofErr w:type="spellStart"/>
            <w:r w:rsidRPr="000C03F8">
              <w:rPr>
                <w:rFonts w:ascii="Times New Roman" w:eastAsia="Times New Roman" w:hAnsi="Times New Roman" w:cs="Times New Roman"/>
                <w:bCs/>
                <w:lang w:eastAsia="uk-UA"/>
              </w:rPr>
              <w:t>ів</w:t>
            </w:r>
            <w:proofErr w:type="spellEnd"/>
            <w:r w:rsidRPr="000C03F8">
              <w:rPr>
                <w:rFonts w:ascii="Times New Roman" w:eastAsia="Times New Roman" w:hAnsi="Times New Roman" w:cs="Times New Roman"/>
                <w:bCs/>
                <w:lang w:eastAsia="uk-UA"/>
              </w:rPr>
              <w:t>, вказаних у довідці.</w:t>
            </w:r>
          </w:p>
        </w:tc>
      </w:tr>
    </w:tbl>
    <w:p w:rsidR="007B7EAB" w:rsidRPr="0087632E" w:rsidRDefault="007B7EAB" w:rsidP="007B7EAB">
      <w:pPr>
        <w:ind w:firstLine="709"/>
        <w:contextualSpacing/>
        <w:jc w:val="both"/>
        <w:rPr>
          <w:rFonts w:ascii="Times New Roman" w:hAnsi="Times New Roman" w:cs="Times New Roman"/>
          <w:sz w:val="24"/>
          <w:szCs w:val="24"/>
        </w:rPr>
      </w:pPr>
    </w:p>
    <w:p w:rsidR="007B7EAB" w:rsidRPr="0087632E" w:rsidRDefault="007B7EAB" w:rsidP="007B7EAB">
      <w:pPr>
        <w:ind w:firstLine="709"/>
        <w:contextualSpacing/>
        <w:jc w:val="both"/>
        <w:rPr>
          <w:rFonts w:ascii="Times New Roman" w:hAnsi="Times New Roman" w:cs="Times New Roman"/>
          <w:sz w:val="24"/>
          <w:szCs w:val="24"/>
        </w:rPr>
      </w:pPr>
      <w:r w:rsidRPr="0087632E">
        <w:rPr>
          <w:rFonts w:ascii="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B7EAB" w:rsidRPr="0087632E" w:rsidRDefault="007B7EAB" w:rsidP="007B7EAB">
      <w:pPr>
        <w:ind w:firstLine="709"/>
        <w:contextualSpacing/>
        <w:jc w:val="both"/>
        <w:rPr>
          <w:rFonts w:ascii="Times New Roman" w:hAnsi="Times New Roman" w:cs="Times New Roman"/>
          <w:sz w:val="24"/>
          <w:szCs w:val="24"/>
        </w:rPr>
      </w:pPr>
    </w:p>
    <w:p w:rsidR="00A949D9" w:rsidRPr="0087632E" w:rsidRDefault="00A949D9" w:rsidP="00207491">
      <w:pPr>
        <w:autoSpaceDE w:val="0"/>
        <w:autoSpaceDN w:val="0"/>
        <w:adjustRightInd w:val="0"/>
        <w:spacing w:after="0" w:line="240" w:lineRule="auto"/>
        <w:rPr>
          <w:rFonts w:ascii="Times New Roman" w:eastAsia="Times New Roman" w:hAnsi="Times New Roman" w:cs="Times New Roman"/>
          <w:b/>
          <w:color w:val="000000"/>
          <w:lang w:eastAsia="ru-RU"/>
        </w:rPr>
      </w:pPr>
    </w:p>
    <w:p w:rsidR="00A949D9" w:rsidRPr="0087632E" w:rsidRDefault="00A949D9"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A949D9" w:rsidRPr="0087632E" w:rsidRDefault="00A949D9"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241A92" w:rsidRPr="0087632E" w:rsidRDefault="00241A92" w:rsidP="00207491">
      <w:pPr>
        <w:autoSpaceDE w:val="0"/>
        <w:autoSpaceDN w:val="0"/>
        <w:adjustRightInd w:val="0"/>
        <w:spacing w:after="0" w:line="240" w:lineRule="auto"/>
        <w:rPr>
          <w:rFonts w:ascii="Times New Roman" w:eastAsia="Times New Roman" w:hAnsi="Times New Roman" w:cs="Times New Roman"/>
          <w:b/>
          <w:color w:val="000000"/>
          <w:lang w:eastAsia="ru-RU"/>
        </w:rPr>
      </w:pPr>
    </w:p>
    <w:p w:rsidR="00241A92" w:rsidRPr="0087632E" w:rsidRDefault="00241A92"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241A92" w:rsidRPr="0087632E" w:rsidRDefault="00241A92"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B02D1" w:rsidRPr="0087632E" w:rsidRDefault="005B02D1"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B02D1" w:rsidRPr="0087632E" w:rsidRDefault="005B02D1"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144101" w:rsidRPr="0087632E" w:rsidRDefault="00144101"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144101" w:rsidRPr="0087632E" w:rsidRDefault="00144101"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144101" w:rsidRPr="0087632E" w:rsidRDefault="00144101"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144101" w:rsidRPr="0087632E" w:rsidRDefault="00144101"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144101" w:rsidRPr="0087632E" w:rsidRDefault="00144101"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144101" w:rsidRPr="0087632E" w:rsidRDefault="00144101"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144101" w:rsidRPr="0087632E" w:rsidRDefault="00144101"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144101" w:rsidRPr="0087632E" w:rsidRDefault="00144101"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144101" w:rsidRPr="0087632E" w:rsidRDefault="00144101"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144101" w:rsidRPr="0087632E" w:rsidRDefault="00144101"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144101" w:rsidRPr="0087632E" w:rsidRDefault="00144101"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7B7EAB" w:rsidRPr="0087632E" w:rsidRDefault="007B7EAB" w:rsidP="0071264C">
      <w:pPr>
        <w:autoSpaceDE w:val="0"/>
        <w:autoSpaceDN w:val="0"/>
        <w:adjustRightInd w:val="0"/>
        <w:spacing w:after="0" w:line="240" w:lineRule="auto"/>
        <w:rPr>
          <w:rFonts w:ascii="Times New Roman" w:eastAsia="Times New Roman" w:hAnsi="Times New Roman" w:cs="Times New Roman"/>
          <w:b/>
          <w:color w:val="000000"/>
          <w:lang w:eastAsia="ru-RU"/>
        </w:rPr>
      </w:pPr>
    </w:p>
    <w:p w:rsidR="005B02D1" w:rsidRPr="0087632E" w:rsidRDefault="005B02D1" w:rsidP="00EE6C82">
      <w:pPr>
        <w:autoSpaceDE w:val="0"/>
        <w:autoSpaceDN w:val="0"/>
        <w:adjustRightInd w:val="0"/>
        <w:spacing w:after="0" w:line="240" w:lineRule="auto"/>
        <w:rPr>
          <w:rFonts w:ascii="Times New Roman" w:eastAsia="Times New Roman" w:hAnsi="Times New Roman" w:cs="Times New Roman"/>
          <w:b/>
          <w:color w:val="000000"/>
          <w:lang w:eastAsia="ru-RU"/>
        </w:rPr>
      </w:pPr>
    </w:p>
    <w:p w:rsidR="00515BD7" w:rsidRPr="0087632E"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87632E">
        <w:rPr>
          <w:rFonts w:ascii="Times New Roman" w:eastAsia="Times New Roman" w:hAnsi="Times New Roman" w:cs="Times New Roman"/>
          <w:b/>
          <w:color w:val="000000"/>
          <w:lang w:eastAsia="ru-RU"/>
        </w:rPr>
        <w:t>Таблиця 2. Документи для підтвердження відсутності підстав відмови в участі в процедурі закупівлі згідно із п.47 Особливостей</w:t>
      </w:r>
    </w:p>
    <w:p w:rsidR="00515BD7" w:rsidRPr="0087632E" w:rsidRDefault="00515BD7" w:rsidP="00515BD7">
      <w:pPr>
        <w:spacing w:after="0" w:line="240" w:lineRule="auto"/>
        <w:rPr>
          <w:rFonts w:ascii="Times New Roman" w:eastAsia="Times New Roman" w:hAnsi="Times New Roman" w:cs="Times New Roman"/>
          <w:b/>
          <w:color w:val="000000"/>
          <w:lang w:eastAsia="ru-RU"/>
        </w:rPr>
      </w:pPr>
    </w:p>
    <w:p w:rsidR="00515BD7" w:rsidRPr="0087632E" w:rsidRDefault="00515BD7" w:rsidP="00515BD7">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515BD7" w:rsidRPr="0087632E" w:rsidTr="00A91010">
        <w:tc>
          <w:tcPr>
            <w:tcW w:w="10348" w:type="dxa"/>
            <w:tcBorders>
              <w:top w:val="single" w:sz="6" w:space="0" w:color="auto"/>
              <w:left w:val="single" w:sz="6" w:space="0" w:color="auto"/>
              <w:bottom w:val="single" w:sz="6" w:space="0" w:color="auto"/>
              <w:right w:val="single" w:sz="6" w:space="0" w:color="auto"/>
            </w:tcBorders>
          </w:tcPr>
          <w:p w:rsidR="00515BD7" w:rsidRPr="0087632E"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87632E">
              <w:rPr>
                <w:rFonts w:ascii="Times New Roman" w:eastAsia="Times New Roman" w:hAnsi="Times New Roman" w:cs="Times New Roman"/>
                <w:szCs w:val="28"/>
                <w:lang w:eastAsia="ru-RU"/>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15BD7" w:rsidRPr="0087632E"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87632E">
              <w:rPr>
                <w:rFonts w:ascii="Times New Roman" w:eastAsia="Times New Roman" w:hAnsi="Times New Roman" w:cs="Times New Roman"/>
                <w:szCs w:val="28"/>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15BD7" w:rsidRPr="0087632E"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87632E">
              <w:rPr>
                <w:rFonts w:ascii="Times New Roman" w:eastAsia="Times New Roman" w:hAnsi="Times New Roman" w:cs="Times New Roman"/>
                <w:szCs w:val="28"/>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15BD7" w:rsidRPr="0087632E"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87632E">
              <w:rPr>
                <w:rFonts w:ascii="Times New Roman" w:eastAsia="Times New Roman" w:hAnsi="Times New Roman" w:cs="Times New Roman"/>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15BD7" w:rsidRPr="0087632E"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87632E">
              <w:rPr>
                <w:rFonts w:ascii="Times New Roman" w:eastAsia="Times New Roman" w:hAnsi="Times New Roman" w:cs="Times New Roman"/>
                <w:szCs w:val="2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7632E">
              <w:rPr>
                <w:rFonts w:ascii="Times New Roman" w:eastAsia="Times New Roman" w:hAnsi="Times New Roman" w:cs="Times New Roman"/>
                <w:szCs w:val="28"/>
                <w:lang w:eastAsia="ru-RU"/>
              </w:rPr>
              <w:t>антиконкурентних</w:t>
            </w:r>
            <w:proofErr w:type="spellEnd"/>
            <w:r w:rsidRPr="0087632E">
              <w:rPr>
                <w:rFonts w:ascii="Times New Roman" w:eastAsia="Times New Roman" w:hAnsi="Times New Roman" w:cs="Times New Roman"/>
                <w:szCs w:val="28"/>
                <w:lang w:eastAsia="ru-RU"/>
              </w:rPr>
              <w:t xml:space="preserve"> узгоджених дій, що стосуються спотворення результатів тендерів;</w:t>
            </w:r>
          </w:p>
          <w:p w:rsidR="00515BD7" w:rsidRPr="0087632E"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87632E">
              <w:rPr>
                <w:rFonts w:ascii="Times New Roman" w:eastAsia="Times New Roman" w:hAnsi="Times New Roman" w:cs="Times New Roman"/>
                <w:szCs w:val="28"/>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15BD7" w:rsidRPr="0087632E"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87632E">
              <w:rPr>
                <w:rFonts w:ascii="Times New Roman" w:eastAsia="Times New Roman" w:hAnsi="Times New Roman" w:cs="Times New Roman"/>
                <w:szCs w:val="28"/>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15BD7" w:rsidRPr="0087632E"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87632E">
              <w:rPr>
                <w:rFonts w:ascii="Times New Roman" w:eastAsia="Times New Roman" w:hAnsi="Times New Roman" w:cs="Times New Roman"/>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15BD7" w:rsidRPr="0087632E"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87632E">
              <w:rPr>
                <w:rFonts w:ascii="Times New Roman" w:eastAsia="Times New Roman" w:hAnsi="Times New Roman" w:cs="Times New Roman"/>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515BD7" w:rsidRPr="0087632E"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87632E">
              <w:rPr>
                <w:rFonts w:ascii="Times New Roman" w:eastAsia="Times New Roman" w:hAnsi="Times New Roman" w:cs="Times New Roman"/>
                <w:szCs w:val="28"/>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15BD7" w:rsidRPr="0087632E"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87632E">
              <w:rPr>
                <w:rFonts w:ascii="Times New Roman" w:eastAsia="Times New Roman" w:hAnsi="Times New Roman" w:cs="Times New Roman"/>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15BD7" w:rsidRPr="0087632E"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87632E">
              <w:rPr>
                <w:rFonts w:ascii="Times New Roman" w:eastAsia="Times New Roman" w:hAnsi="Times New Roman" w:cs="Times New Roman"/>
                <w:szCs w:val="28"/>
                <w:lang w:eastAsia="ru-RU"/>
              </w:rPr>
              <w:t>11)</w:t>
            </w:r>
            <w:r w:rsidR="00B65DE2" w:rsidRPr="0087632E">
              <w:rPr>
                <w:rFonts w:ascii="Times New Roman" w:eastAsia="Times New Roman" w:hAnsi="Times New Roman" w:cs="Times New Roman"/>
                <w:szCs w:val="28"/>
                <w:lang w:eastAsia="ru-RU"/>
              </w:rPr>
              <w:t xml:space="preserve"> учасник процедури закупівлі або кінцевий </w:t>
            </w:r>
            <w:proofErr w:type="spellStart"/>
            <w:r w:rsidR="00B65DE2" w:rsidRPr="0087632E">
              <w:rPr>
                <w:rFonts w:ascii="Times New Roman" w:eastAsia="Times New Roman" w:hAnsi="Times New Roman" w:cs="Times New Roman"/>
                <w:szCs w:val="28"/>
                <w:lang w:eastAsia="ru-RU"/>
              </w:rPr>
              <w:t>бенефіціарний</w:t>
            </w:r>
            <w:proofErr w:type="spellEnd"/>
            <w:r w:rsidR="00B65DE2" w:rsidRPr="0087632E">
              <w:rPr>
                <w:rFonts w:ascii="Times New Roman" w:eastAsia="Times New Roman" w:hAnsi="Times New Roman" w:cs="Times New Roman"/>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15BD7" w:rsidRPr="0087632E"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87632E">
              <w:rPr>
                <w:rFonts w:ascii="Times New Roman" w:eastAsia="Times New Roman" w:hAnsi="Times New Roman" w:cs="Times New Roman"/>
                <w:szCs w:val="28"/>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5BD7" w:rsidRPr="0087632E" w:rsidRDefault="00515BD7" w:rsidP="00515BD7">
            <w:pPr>
              <w:widowControl w:val="0"/>
              <w:spacing w:before="120" w:after="0" w:line="240" w:lineRule="auto"/>
              <w:ind w:firstLine="567"/>
              <w:jc w:val="both"/>
              <w:rPr>
                <w:rFonts w:ascii="Times New Roman" w:eastAsia="Times New Roman" w:hAnsi="Times New Roman" w:cs="Times New Roman"/>
                <w:lang w:eastAsia="ru-RU"/>
              </w:rPr>
            </w:pPr>
            <w:r w:rsidRPr="0087632E">
              <w:rPr>
                <w:rFonts w:ascii="Times New Roman" w:eastAsia="Times New Roman" w:hAnsi="Times New Roman" w:cs="Times New Roman"/>
                <w:i/>
                <w:lang w:eastAsia="ru-RU"/>
              </w:rPr>
              <w:t>Абз.14 пункту 47 Особливостей:</w:t>
            </w:r>
            <w:r w:rsidRPr="0087632E">
              <w:rPr>
                <w:rFonts w:ascii="Times New Roman" w:eastAsia="Times New Roman" w:hAnsi="Times New Roman" w:cs="Times New Roman"/>
                <w:lang w:eastAsia="ru-RU"/>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87632E">
              <w:rPr>
                <w:rFonts w:ascii="Times New Roman" w:eastAsia="Times New Roman" w:hAnsi="Times New Roman" w:cs="Times New Roman"/>
                <w:lang w:eastAsia="ru-RU"/>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15BD7" w:rsidRPr="0087632E"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p>
        </w:tc>
      </w:tr>
      <w:tr w:rsidR="00515BD7" w:rsidRPr="0087632E" w:rsidTr="00A91010">
        <w:trPr>
          <w:trHeight w:val="1025"/>
        </w:trPr>
        <w:tc>
          <w:tcPr>
            <w:tcW w:w="10348" w:type="dxa"/>
            <w:tcBorders>
              <w:top w:val="single" w:sz="6" w:space="0" w:color="auto"/>
              <w:left w:val="single" w:sz="6" w:space="0" w:color="auto"/>
              <w:bottom w:val="single" w:sz="6" w:space="0" w:color="auto"/>
              <w:right w:val="single" w:sz="6" w:space="0" w:color="auto"/>
            </w:tcBorders>
          </w:tcPr>
          <w:p w:rsidR="00515BD7" w:rsidRPr="0087632E" w:rsidRDefault="00515BD7" w:rsidP="00515BD7">
            <w:pPr>
              <w:spacing w:after="0" w:line="276" w:lineRule="auto"/>
              <w:ind w:firstLine="567"/>
              <w:jc w:val="both"/>
              <w:rPr>
                <w:rFonts w:ascii="Times New Roman" w:eastAsia="Times New Roman" w:hAnsi="Times New Roman" w:cs="Times New Roman"/>
                <w:lang w:eastAsia="ru-RU"/>
              </w:rPr>
            </w:pPr>
            <w:r w:rsidRPr="0087632E">
              <w:rPr>
                <w:rFonts w:ascii="Times New Roman" w:eastAsia="Times New Roman" w:hAnsi="Times New Roman" w:cs="Times New Roman"/>
                <w:lang w:eastAsia="ru-RU"/>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15BD7" w:rsidRPr="0087632E" w:rsidRDefault="00515BD7" w:rsidP="00515BD7">
            <w:pPr>
              <w:spacing w:after="0" w:line="276" w:lineRule="auto"/>
              <w:ind w:firstLine="567"/>
              <w:jc w:val="both"/>
              <w:rPr>
                <w:rFonts w:ascii="Times New Roman" w:eastAsia="Times New Roman" w:hAnsi="Times New Roman" w:cs="Times New Roman"/>
                <w:lang w:eastAsia="ru-RU"/>
              </w:rPr>
            </w:pPr>
            <w:r w:rsidRPr="0087632E">
              <w:rPr>
                <w:rFonts w:ascii="Times New Roman" w:eastAsia="Times New Roman" w:hAnsi="Times New Roman" w:cs="Times New Roman"/>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15BD7" w:rsidRPr="0087632E" w:rsidRDefault="00515BD7" w:rsidP="00515BD7">
            <w:pPr>
              <w:spacing w:after="0" w:line="276" w:lineRule="auto"/>
              <w:ind w:firstLine="567"/>
              <w:jc w:val="both"/>
              <w:rPr>
                <w:rFonts w:ascii="Times New Roman" w:eastAsia="Times New Roman" w:hAnsi="Times New Roman" w:cs="Times New Roman"/>
                <w:lang w:eastAsia="ru-RU"/>
              </w:rPr>
            </w:pPr>
            <w:r w:rsidRPr="0087632E">
              <w:rPr>
                <w:rFonts w:ascii="Times New Roman" w:eastAsia="Times New Roman" w:hAnsi="Times New Roman" w:cs="Times New Roman"/>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15BD7" w:rsidRPr="0087632E" w:rsidRDefault="00515BD7" w:rsidP="00515BD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ru-RU" w:eastAsia="ru-RU"/>
              </w:rPr>
            </w:pPr>
            <w:proofErr w:type="spellStart"/>
            <w:proofErr w:type="gramStart"/>
            <w:r w:rsidRPr="0087632E">
              <w:rPr>
                <w:rFonts w:ascii="Times New Roman" w:eastAsia="Times New Roman" w:hAnsi="Times New Roman" w:cs="Times New Roman"/>
                <w:lang w:val="ru-RU" w:eastAsia="ru-RU"/>
              </w:rPr>
              <w:t>Учасник</w:t>
            </w:r>
            <w:proofErr w:type="spellEnd"/>
            <w:r w:rsidRPr="0087632E">
              <w:rPr>
                <w:rFonts w:ascii="Times New Roman" w:eastAsia="Times New Roman" w:hAnsi="Times New Roman" w:cs="Times New Roman"/>
                <w:lang w:val="ru-RU" w:eastAsia="ru-RU"/>
              </w:rPr>
              <w:t>  повинен</w:t>
            </w:r>
            <w:proofErr w:type="gram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надати</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b/>
                <w:lang w:val="ru-RU" w:eastAsia="ru-RU"/>
              </w:rPr>
              <w:t>довідку</w:t>
            </w:r>
            <w:proofErr w:type="spellEnd"/>
            <w:r w:rsidRPr="0087632E">
              <w:rPr>
                <w:rFonts w:ascii="Times New Roman" w:eastAsia="Times New Roman" w:hAnsi="Times New Roman" w:cs="Times New Roman"/>
                <w:b/>
                <w:lang w:val="ru-RU" w:eastAsia="ru-RU"/>
              </w:rPr>
              <w:t xml:space="preserve"> у </w:t>
            </w:r>
            <w:proofErr w:type="spellStart"/>
            <w:r w:rsidRPr="0087632E">
              <w:rPr>
                <w:rFonts w:ascii="Times New Roman" w:eastAsia="Times New Roman" w:hAnsi="Times New Roman" w:cs="Times New Roman"/>
                <w:b/>
                <w:lang w:val="ru-RU" w:eastAsia="ru-RU"/>
              </w:rPr>
              <w:t>довільній</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формі</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щодо</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відсутності</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підстави</w:t>
            </w:r>
            <w:proofErr w:type="spellEnd"/>
            <w:r w:rsidRPr="0087632E">
              <w:rPr>
                <w:rFonts w:ascii="Times New Roman" w:eastAsia="Times New Roman" w:hAnsi="Times New Roman" w:cs="Times New Roman"/>
                <w:lang w:val="ru-RU" w:eastAsia="ru-RU"/>
              </w:rPr>
              <w:t xml:space="preserve"> для  </w:t>
            </w:r>
            <w:proofErr w:type="spellStart"/>
            <w:r w:rsidRPr="0087632E">
              <w:rPr>
                <w:rFonts w:ascii="Times New Roman" w:eastAsia="Times New Roman" w:hAnsi="Times New Roman" w:cs="Times New Roman"/>
                <w:lang w:val="ru-RU" w:eastAsia="ru-RU"/>
              </w:rPr>
              <w:t>відмови</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учаснику</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процедури</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закупівлі</w:t>
            </w:r>
            <w:proofErr w:type="spellEnd"/>
            <w:r w:rsidRPr="0087632E">
              <w:rPr>
                <w:rFonts w:ascii="Times New Roman" w:eastAsia="Times New Roman" w:hAnsi="Times New Roman" w:cs="Times New Roman"/>
                <w:lang w:val="ru-RU" w:eastAsia="ru-RU"/>
              </w:rPr>
              <w:t xml:space="preserve"> в </w:t>
            </w:r>
            <w:proofErr w:type="spellStart"/>
            <w:r w:rsidRPr="0087632E">
              <w:rPr>
                <w:rFonts w:ascii="Times New Roman" w:eastAsia="Times New Roman" w:hAnsi="Times New Roman" w:cs="Times New Roman"/>
                <w:lang w:val="ru-RU" w:eastAsia="ru-RU"/>
              </w:rPr>
              <w:t>участі</w:t>
            </w:r>
            <w:proofErr w:type="spellEnd"/>
            <w:r w:rsidRPr="0087632E">
              <w:rPr>
                <w:rFonts w:ascii="Times New Roman" w:eastAsia="Times New Roman" w:hAnsi="Times New Roman" w:cs="Times New Roman"/>
                <w:lang w:val="ru-RU" w:eastAsia="ru-RU"/>
              </w:rPr>
              <w:t xml:space="preserve"> у </w:t>
            </w:r>
            <w:proofErr w:type="spellStart"/>
            <w:r w:rsidRPr="0087632E">
              <w:rPr>
                <w:rFonts w:ascii="Times New Roman" w:eastAsia="Times New Roman" w:hAnsi="Times New Roman" w:cs="Times New Roman"/>
                <w:lang w:val="ru-RU" w:eastAsia="ru-RU"/>
              </w:rPr>
              <w:t>відкритих</w:t>
            </w:r>
            <w:proofErr w:type="spellEnd"/>
            <w:r w:rsidRPr="0087632E">
              <w:rPr>
                <w:rFonts w:ascii="Times New Roman" w:eastAsia="Times New Roman" w:hAnsi="Times New Roman" w:cs="Times New Roman"/>
                <w:lang w:val="ru-RU" w:eastAsia="ru-RU"/>
              </w:rPr>
              <w:t xml:space="preserve"> торгах, </w:t>
            </w:r>
            <w:proofErr w:type="spellStart"/>
            <w:r w:rsidRPr="0087632E">
              <w:rPr>
                <w:rFonts w:ascii="Times New Roman" w:eastAsia="Times New Roman" w:hAnsi="Times New Roman" w:cs="Times New Roman"/>
                <w:lang w:val="ru-RU" w:eastAsia="ru-RU"/>
              </w:rPr>
              <w:t>встановленої</w:t>
            </w:r>
            <w:proofErr w:type="spellEnd"/>
            <w:r w:rsidRPr="0087632E">
              <w:rPr>
                <w:rFonts w:ascii="Times New Roman" w:eastAsia="Times New Roman" w:hAnsi="Times New Roman" w:cs="Times New Roman"/>
                <w:lang w:val="ru-RU" w:eastAsia="ru-RU"/>
              </w:rPr>
              <w:t xml:space="preserve"> в </w:t>
            </w:r>
            <w:proofErr w:type="spellStart"/>
            <w:r w:rsidRPr="0087632E">
              <w:rPr>
                <w:rFonts w:ascii="Times New Roman" w:eastAsia="Times New Roman" w:hAnsi="Times New Roman" w:cs="Times New Roman"/>
                <w:lang w:val="ru-RU" w:eastAsia="ru-RU"/>
              </w:rPr>
              <w:t>абзаці</w:t>
            </w:r>
            <w:proofErr w:type="spellEnd"/>
            <w:r w:rsidRPr="0087632E">
              <w:rPr>
                <w:rFonts w:ascii="Times New Roman" w:eastAsia="Times New Roman" w:hAnsi="Times New Roman" w:cs="Times New Roman"/>
                <w:lang w:val="ru-RU" w:eastAsia="ru-RU"/>
              </w:rPr>
              <w:t xml:space="preserve"> 14 пункту 47 </w:t>
            </w:r>
            <w:proofErr w:type="spellStart"/>
            <w:r w:rsidRPr="0087632E">
              <w:rPr>
                <w:rFonts w:ascii="Times New Roman" w:eastAsia="Times New Roman" w:hAnsi="Times New Roman" w:cs="Times New Roman"/>
                <w:lang w:val="ru-RU" w:eastAsia="ru-RU"/>
              </w:rPr>
              <w:t>Особливостей</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Учасник</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процедури</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закупівлі</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що</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перебуває</w:t>
            </w:r>
            <w:proofErr w:type="spellEnd"/>
            <w:r w:rsidRPr="0087632E">
              <w:rPr>
                <w:rFonts w:ascii="Times New Roman" w:eastAsia="Times New Roman" w:hAnsi="Times New Roman" w:cs="Times New Roman"/>
                <w:lang w:val="ru-RU" w:eastAsia="ru-RU"/>
              </w:rPr>
              <w:t xml:space="preserve"> в </w:t>
            </w:r>
            <w:proofErr w:type="spellStart"/>
            <w:r w:rsidRPr="0087632E">
              <w:rPr>
                <w:rFonts w:ascii="Times New Roman" w:eastAsia="Times New Roman" w:hAnsi="Times New Roman" w:cs="Times New Roman"/>
                <w:lang w:val="ru-RU" w:eastAsia="ru-RU"/>
              </w:rPr>
              <w:t>обставинах</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зазначених</w:t>
            </w:r>
            <w:proofErr w:type="spellEnd"/>
            <w:r w:rsidRPr="0087632E">
              <w:rPr>
                <w:rFonts w:ascii="Times New Roman" w:eastAsia="Times New Roman" w:hAnsi="Times New Roman" w:cs="Times New Roman"/>
                <w:lang w:val="ru-RU" w:eastAsia="ru-RU"/>
              </w:rPr>
              <w:t xml:space="preserve"> у </w:t>
            </w:r>
            <w:proofErr w:type="spellStart"/>
            <w:r w:rsidRPr="0087632E">
              <w:rPr>
                <w:rFonts w:ascii="Times New Roman" w:eastAsia="Times New Roman" w:hAnsi="Times New Roman" w:cs="Times New Roman"/>
                <w:lang w:val="ru-RU" w:eastAsia="ru-RU"/>
              </w:rPr>
              <w:t>цьому</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абзаці</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може</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надати</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підтвердження</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вжиття</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заходів</w:t>
            </w:r>
            <w:proofErr w:type="spellEnd"/>
            <w:r w:rsidRPr="0087632E">
              <w:rPr>
                <w:rFonts w:ascii="Times New Roman" w:eastAsia="Times New Roman" w:hAnsi="Times New Roman" w:cs="Times New Roman"/>
                <w:lang w:val="ru-RU" w:eastAsia="ru-RU"/>
              </w:rPr>
              <w:t xml:space="preserve"> для </w:t>
            </w:r>
            <w:proofErr w:type="spellStart"/>
            <w:r w:rsidRPr="0087632E">
              <w:rPr>
                <w:rFonts w:ascii="Times New Roman" w:eastAsia="Times New Roman" w:hAnsi="Times New Roman" w:cs="Times New Roman"/>
                <w:lang w:val="ru-RU" w:eastAsia="ru-RU"/>
              </w:rPr>
              <w:t>доведення</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своєї</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надійності</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незважаючи</w:t>
            </w:r>
            <w:proofErr w:type="spellEnd"/>
            <w:r w:rsidRPr="0087632E">
              <w:rPr>
                <w:rFonts w:ascii="Times New Roman" w:eastAsia="Times New Roman" w:hAnsi="Times New Roman" w:cs="Times New Roman"/>
                <w:lang w:val="ru-RU" w:eastAsia="ru-RU"/>
              </w:rPr>
              <w:t xml:space="preserve"> на </w:t>
            </w:r>
            <w:proofErr w:type="spellStart"/>
            <w:r w:rsidRPr="0087632E">
              <w:rPr>
                <w:rFonts w:ascii="Times New Roman" w:eastAsia="Times New Roman" w:hAnsi="Times New Roman" w:cs="Times New Roman"/>
                <w:lang w:val="ru-RU" w:eastAsia="ru-RU"/>
              </w:rPr>
              <w:t>наявність</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відповідної</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підстави</w:t>
            </w:r>
            <w:proofErr w:type="spellEnd"/>
            <w:r w:rsidRPr="0087632E">
              <w:rPr>
                <w:rFonts w:ascii="Times New Roman" w:eastAsia="Times New Roman" w:hAnsi="Times New Roman" w:cs="Times New Roman"/>
                <w:lang w:val="ru-RU" w:eastAsia="ru-RU"/>
              </w:rPr>
              <w:t xml:space="preserve"> для </w:t>
            </w:r>
            <w:proofErr w:type="spellStart"/>
            <w:r w:rsidRPr="0087632E">
              <w:rPr>
                <w:rFonts w:ascii="Times New Roman" w:eastAsia="Times New Roman" w:hAnsi="Times New Roman" w:cs="Times New Roman"/>
                <w:lang w:val="ru-RU" w:eastAsia="ru-RU"/>
              </w:rPr>
              <w:t>відмови</w:t>
            </w:r>
            <w:proofErr w:type="spellEnd"/>
            <w:r w:rsidRPr="0087632E">
              <w:rPr>
                <w:rFonts w:ascii="Times New Roman" w:eastAsia="Times New Roman" w:hAnsi="Times New Roman" w:cs="Times New Roman"/>
                <w:lang w:val="ru-RU" w:eastAsia="ru-RU"/>
              </w:rPr>
              <w:t xml:space="preserve"> в </w:t>
            </w:r>
            <w:proofErr w:type="spellStart"/>
            <w:r w:rsidRPr="0087632E">
              <w:rPr>
                <w:rFonts w:ascii="Times New Roman" w:eastAsia="Times New Roman" w:hAnsi="Times New Roman" w:cs="Times New Roman"/>
                <w:lang w:val="ru-RU" w:eastAsia="ru-RU"/>
              </w:rPr>
              <w:t>участі</w:t>
            </w:r>
            <w:proofErr w:type="spellEnd"/>
            <w:r w:rsidRPr="0087632E">
              <w:rPr>
                <w:rFonts w:ascii="Times New Roman" w:eastAsia="Times New Roman" w:hAnsi="Times New Roman" w:cs="Times New Roman"/>
                <w:lang w:val="ru-RU" w:eastAsia="ru-RU"/>
              </w:rPr>
              <w:t xml:space="preserve"> у </w:t>
            </w:r>
            <w:proofErr w:type="spellStart"/>
            <w:r w:rsidRPr="0087632E">
              <w:rPr>
                <w:rFonts w:ascii="Times New Roman" w:eastAsia="Times New Roman" w:hAnsi="Times New Roman" w:cs="Times New Roman"/>
                <w:lang w:val="ru-RU" w:eastAsia="ru-RU"/>
              </w:rPr>
              <w:t>відкритих</w:t>
            </w:r>
            <w:proofErr w:type="spellEnd"/>
            <w:r w:rsidRPr="0087632E">
              <w:rPr>
                <w:rFonts w:ascii="Times New Roman" w:eastAsia="Times New Roman" w:hAnsi="Times New Roman" w:cs="Times New Roman"/>
                <w:lang w:val="ru-RU" w:eastAsia="ru-RU"/>
              </w:rPr>
              <w:t xml:space="preserve"> торгах. Для цього </w:t>
            </w:r>
            <w:proofErr w:type="spellStart"/>
            <w:r w:rsidRPr="0087632E">
              <w:rPr>
                <w:rFonts w:ascii="Times New Roman" w:eastAsia="Times New Roman" w:hAnsi="Times New Roman" w:cs="Times New Roman"/>
                <w:lang w:val="ru-RU" w:eastAsia="ru-RU"/>
              </w:rPr>
              <w:t>учасник</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суб’єкт</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господарювання</w:t>
            </w:r>
            <w:proofErr w:type="spellEnd"/>
            <w:r w:rsidRPr="0087632E">
              <w:rPr>
                <w:rFonts w:ascii="Times New Roman" w:eastAsia="Times New Roman" w:hAnsi="Times New Roman" w:cs="Times New Roman"/>
                <w:lang w:val="ru-RU" w:eastAsia="ru-RU"/>
              </w:rPr>
              <w:t xml:space="preserve">) повинен довести, </w:t>
            </w:r>
            <w:proofErr w:type="spellStart"/>
            <w:r w:rsidRPr="0087632E">
              <w:rPr>
                <w:rFonts w:ascii="Times New Roman" w:eastAsia="Times New Roman" w:hAnsi="Times New Roman" w:cs="Times New Roman"/>
                <w:lang w:val="ru-RU" w:eastAsia="ru-RU"/>
              </w:rPr>
              <w:t>що</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він</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сплатив</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або</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зобов’язався</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сплатити</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відповідні</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зобов’язання</w:t>
            </w:r>
            <w:proofErr w:type="spellEnd"/>
            <w:r w:rsidRPr="0087632E">
              <w:rPr>
                <w:rFonts w:ascii="Times New Roman" w:eastAsia="Times New Roman" w:hAnsi="Times New Roman" w:cs="Times New Roman"/>
                <w:lang w:val="ru-RU" w:eastAsia="ru-RU"/>
              </w:rPr>
              <w:t xml:space="preserve"> та </w:t>
            </w:r>
            <w:proofErr w:type="spellStart"/>
            <w:r w:rsidRPr="0087632E">
              <w:rPr>
                <w:rFonts w:ascii="Times New Roman" w:eastAsia="Times New Roman" w:hAnsi="Times New Roman" w:cs="Times New Roman"/>
                <w:lang w:val="ru-RU" w:eastAsia="ru-RU"/>
              </w:rPr>
              <w:t>відшкодування</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завданих</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збитків</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Якщо</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замовник</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вважає</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таке</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підтвердження</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достатнім</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учаснику</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процедури</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закупівлі</w:t>
            </w:r>
            <w:proofErr w:type="spellEnd"/>
            <w:r w:rsidRPr="0087632E">
              <w:rPr>
                <w:rFonts w:ascii="Times New Roman" w:eastAsia="Times New Roman" w:hAnsi="Times New Roman" w:cs="Times New Roman"/>
                <w:lang w:val="ru-RU" w:eastAsia="ru-RU"/>
              </w:rPr>
              <w:t xml:space="preserve"> не </w:t>
            </w:r>
            <w:proofErr w:type="spellStart"/>
            <w:r w:rsidRPr="0087632E">
              <w:rPr>
                <w:rFonts w:ascii="Times New Roman" w:eastAsia="Times New Roman" w:hAnsi="Times New Roman" w:cs="Times New Roman"/>
                <w:lang w:val="ru-RU" w:eastAsia="ru-RU"/>
              </w:rPr>
              <w:t>може</w:t>
            </w:r>
            <w:proofErr w:type="spellEnd"/>
            <w:r w:rsidRPr="0087632E">
              <w:rPr>
                <w:rFonts w:ascii="Times New Roman" w:eastAsia="Times New Roman" w:hAnsi="Times New Roman" w:cs="Times New Roman"/>
                <w:lang w:val="ru-RU" w:eastAsia="ru-RU"/>
              </w:rPr>
              <w:t xml:space="preserve"> бути </w:t>
            </w:r>
            <w:proofErr w:type="spellStart"/>
            <w:r w:rsidRPr="0087632E">
              <w:rPr>
                <w:rFonts w:ascii="Times New Roman" w:eastAsia="Times New Roman" w:hAnsi="Times New Roman" w:cs="Times New Roman"/>
                <w:lang w:val="ru-RU" w:eastAsia="ru-RU"/>
              </w:rPr>
              <w:t>відмовлено</w:t>
            </w:r>
            <w:proofErr w:type="spellEnd"/>
            <w:r w:rsidRPr="0087632E">
              <w:rPr>
                <w:rFonts w:ascii="Times New Roman" w:eastAsia="Times New Roman" w:hAnsi="Times New Roman" w:cs="Times New Roman"/>
                <w:lang w:val="ru-RU" w:eastAsia="ru-RU"/>
              </w:rPr>
              <w:t xml:space="preserve"> в </w:t>
            </w:r>
            <w:proofErr w:type="spellStart"/>
            <w:r w:rsidRPr="0087632E">
              <w:rPr>
                <w:rFonts w:ascii="Times New Roman" w:eastAsia="Times New Roman" w:hAnsi="Times New Roman" w:cs="Times New Roman"/>
                <w:lang w:val="ru-RU" w:eastAsia="ru-RU"/>
              </w:rPr>
              <w:t>участі</w:t>
            </w:r>
            <w:proofErr w:type="spellEnd"/>
            <w:r w:rsidRPr="0087632E">
              <w:rPr>
                <w:rFonts w:ascii="Times New Roman" w:eastAsia="Times New Roman" w:hAnsi="Times New Roman" w:cs="Times New Roman"/>
                <w:lang w:val="ru-RU" w:eastAsia="ru-RU"/>
              </w:rPr>
              <w:t xml:space="preserve"> в </w:t>
            </w:r>
            <w:proofErr w:type="spellStart"/>
            <w:r w:rsidRPr="0087632E">
              <w:rPr>
                <w:rFonts w:ascii="Times New Roman" w:eastAsia="Times New Roman" w:hAnsi="Times New Roman" w:cs="Times New Roman"/>
                <w:lang w:val="ru-RU" w:eastAsia="ru-RU"/>
              </w:rPr>
              <w:t>процедурі</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закупівлі</w:t>
            </w:r>
            <w:proofErr w:type="spellEnd"/>
            <w:r w:rsidRPr="0087632E">
              <w:rPr>
                <w:rFonts w:ascii="Times New Roman" w:eastAsia="Times New Roman" w:hAnsi="Times New Roman" w:cs="Times New Roman"/>
                <w:lang w:val="ru-RU" w:eastAsia="ru-RU"/>
              </w:rPr>
              <w:t>.</w:t>
            </w:r>
          </w:p>
          <w:p w:rsidR="00515BD7" w:rsidRPr="0087632E" w:rsidRDefault="00515BD7" w:rsidP="00515BD7">
            <w:pPr>
              <w:spacing w:after="150" w:line="240" w:lineRule="auto"/>
              <w:ind w:firstLine="450"/>
              <w:jc w:val="both"/>
              <w:rPr>
                <w:rFonts w:ascii="Times New Roman" w:eastAsia="Calibri" w:hAnsi="Times New Roman" w:cs="Times New Roman"/>
                <w:lang w:val="ru-RU" w:eastAsia="uk-UA"/>
              </w:rPr>
            </w:pPr>
          </w:p>
        </w:tc>
      </w:tr>
      <w:tr w:rsidR="00515BD7" w:rsidRPr="0087632E" w:rsidTr="00A91010">
        <w:tc>
          <w:tcPr>
            <w:tcW w:w="10348" w:type="dxa"/>
            <w:tcBorders>
              <w:top w:val="single" w:sz="6" w:space="0" w:color="auto"/>
              <w:left w:val="single" w:sz="6" w:space="0" w:color="auto"/>
              <w:bottom w:val="single" w:sz="6" w:space="0" w:color="auto"/>
              <w:right w:val="single" w:sz="6" w:space="0" w:color="auto"/>
            </w:tcBorders>
          </w:tcPr>
          <w:p w:rsidR="00515BD7" w:rsidRPr="0087632E" w:rsidRDefault="00515BD7" w:rsidP="00515BD7">
            <w:pPr>
              <w:spacing w:before="100" w:beforeAutospacing="1" w:after="150" w:afterAutospacing="1" w:line="240" w:lineRule="auto"/>
              <w:ind w:firstLine="450"/>
              <w:jc w:val="both"/>
              <w:rPr>
                <w:rFonts w:ascii="Times New Roman" w:eastAsia="Calibri" w:hAnsi="Times New Roman" w:cs="Times New Roman"/>
                <w:lang w:eastAsia="uk-UA"/>
              </w:rPr>
            </w:pPr>
            <w:r w:rsidRPr="0087632E">
              <w:rPr>
                <w:rFonts w:ascii="Times New Roman" w:eastAsia="Calibri" w:hAnsi="Times New Roman" w:cs="Times New Roman"/>
                <w:lang w:eastAsia="uk-UA"/>
              </w:rPr>
              <w:t xml:space="preserve"> </w:t>
            </w:r>
            <w:r w:rsidRPr="0087632E">
              <w:rPr>
                <w:rFonts w:ascii="Times New Roman" w:eastAsia="Times New Roman" w:hAnsi="Times New Roman" w:cs="Times New Roman"/>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7632E">
              <w:rPr>
                <w:rFonts w:ascii="Times New Roman" w:eastAsia="Times New Roman" w:hAnsi="Times New Roman" w:cs="Times New Roman"/>
                <w:i/>
                <w:lang w:eastAsia="uk-UA"/>
              </w:rPr>
              <w:t>(у разі застосування таких критеріїв до учасника процедури закупівлі)</w:t>
            </w:r>
            <w:r w:rsidRPr="0087632E">
              <w:rPr>
                <w:rFonts w:ascii="Times New Roman" w:eastAsia="Times New Roman" w:hAnsi="Times New Roman" w:cs="Times New Roman"/>
                <w:lang w:eastAsia="uk-UA"/>
              </w:rPr>
              <w:t>, замовник перевіряє таких суб’єктів господарювання щодо відсутності підстав, визначених пунктом 47 Особливостей.</w:t>
            </w:r>
          </w:p>
        </w:tc>
      </w:tr>
      <w:tr w:rsidR="00515BD7" w:rsidRPr="0087632E" w:rsidTr="00A91010">
        <w:tc>
          <w:tcPr>
            <w:tcW w:w="10348" w:type="dxa"/>
            <w:tcBorders>
              <w:top w:val="single" w:sz="6" w:space="0" w:color="auto"/>
              <w:left w:val="single" w:sz="6" w:space="0" w:color="auto"/>
              <w:bottom w:val="single" w:sz="6" w:space="0" w:color="auto"/>
              <w:right w:val="single" w:sz="6" w:space="0" w:color="auto"/>
            </w:tcBorders>
          </w:tcPr>
          <w:p w:rsidR="00515BD7" w:rsidRPr="0087632E" w:rsidRDefault="00515BD7" w:rsidP="00515BD7">
            <w:pPr>
              <w:spacing w:after="150" w:line="240" w:lineRule="auto"/>
              <w:ind w:firstLine="450"/>
              <w:jc w:val="both"/>
              <w:rPr>
                <w:rFonts w:ascii="Times New Roman" w:eastAsia="Calibri" w:hAnsi="Times New Roman" w:cs="Times New Roman"/>
                <w:lang w:eastAsia="uk-UA"/>
              </w:rPr>
            </w:pPr>
            <w:r w:rsidRPr="0087632E">
              <w:rPr>
                <w:rFonts w:ascii="Times New Roman" w:eastAsia="Calibri" w:hAnsi="Times New Roman" w:cs="Times New Roman"/>
                <w:lang w:eastAsia="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w:t>
            </w:r>
            <w:proofErr w:type="spellStart"/>
            <w:r w:rsidRPr="0087632E">
              <w:rPr>
                <w:rFonts w:ascii="Times New Roman" w:eastAsia="Calibri" w:hAnsi="Times New Roman" w:cs="Times New Roman"/>
                <w:lang w:val="ru-RU" w:eastAsia="uk-UA"/>
              </w:rPr>
              <w:t>Підтвердження</w:t>
            </w:r>
            <w:proofErr w:type="spellEnd"/>
            <w:r w:rsidRPr="0087632E">
              <w:rPr>
                <w:rFonts w:ascii="Times New Roman" w:eastAsia="Calibri" w:hAnsi="Times New Roman" w:cs="Times New Roman"/>
                <w:lang w:val="ru-RU" w:eastAsia="uk-UA"/>
              </w:rPr>
              <w:t xml:space="preserve"> на кожного </w:t>
            </w:r>
            <w:proofErr w:type="spellStart"/>
            <w:r w:rsidRPr="0087632E">
              <w:rPr>
                <w:rFonts w:ascii="Times New Roman" w:eastAsia="Calibri" w:hAnsi="Times New Roman" w:cs="Times New Roman"/>
                <w:lang w:val="ru-RU" w:eastAsia="uk-UA"/>
              </w:rPr>
              <w:t>учасника</w:t>
            </w:r>
            <w:proofErr w:type="spellEnd"/>
            <w:r w:rsidRPr="0087632E">
              <w:rPr>
                <w:rFonts w:ascii="Times New Roman" w:eastAsia="Calibri" w:hAnsi="Times New Roman" w:cs="Times New Roman"/>
                <w:lang w:val="ru-RU" w:eastAsia="uk-UA"/>
              </w:rPr>
              <w:t xml:space="preserve"> </w:t>
            </w:r>
            <w:proofErr w:type="spellStart"/>
            <w:r w:rsidRPr="0087632E">
              <w:rPr>
                <w:rFonts w:ascii="Times New Roman" w:eastAsia="Calibri" w:hAnsi="Times New Roman" w:cs="Times New Roman"/>
                <w:lang w:val="ru-RU" w:eastAsia="uk-UA"/>
              </w:rPr>
              <w:t>надається</w:t>
            </w:r>
            <w:proofErr w:type="spellEnd"/>
            <w:r w:rsidRPr="0087632E">
              <w:rPr>
                <w:rFonts w:ascii="Times New Roman" w:eastAsia="Calibri" w:hAnsi="Times New Roman" w:cs="Times New Roman"/>
                <w:lang w:val="ru-RU" w:eastAsia="uk-UA"/>
              </w:rPr>
              <w:t xml:space="preserve"> з </w:t>
            </w:r>
            <w:proofErr w:type="spellStart"/>
            <w:r w:rsidRPr="0087632E">
              <w:rPr>
                <w:rFonts w:ascii="Times New Roman" w:eastAsia="Calibri" w:hAnsi="Times New Roman" w:cs="Times New Roman"/>
                <w:lang w:val="ru-RU" w:eastAsia="uk-UA"/>
              </w:rPr>
              <w:t>урахуванням</w:t>
            </w:r>
            <w:proofErr w:type="spellEnd"/>
            <w:r w:rsidRPr="0087632E">
              <w:rPr>
                <w:rFonts w:ascii="Times New Roman" w:eastAsia="Calibri" w:hAnsi="Times New Roman" w:cs="Times New Roman"/>
                <w:lang w:val="ru-RU" w:eastAsia="uk-UA"/>
              </w:rPr>
              <w:t xml:space="preserve"> </w:t>
            </w:r>
            <w:proofErr w:type="spellStart"/>
            <w:r w:rsidRPr="0087632E">
              <w:rPr>
                <w:rFonts w:ascii="Times New Roman" w:eastAsia="Calibri" w:hAnsi="Times New Roman" w:cs="Times New Roman"/>
                <w:lang w:val="ru-RU" w:eastAsia="uk-UA"/>
              </w:rPr>
              <w:t>вищенаведеної</w:t>
            </w:r>
            <w:proofErr w:type="spellEnd"/>
            <w:r w:rsidRPr="0087632E">
              <w:rPr>
                <w:rFonts w:ascii="Times New Roman" w:eastAsia="Calibri" w:hAnsi="Times New Roman" w:cs="Times New Roman"/>
                <w:lang w:val="ru-RU" w:eastAsia="uk-UA"/>
              </w:rPr>
              <w:t xml:space="preserve"> </w:t>
            </w:r>
            <w:proofErr w:type="spellStart"/>
            <w:r w:rsidRPr="0087632E">
              <w:rPr>
                <w:rFonts w:ascii="Times New Roman" w:eastAsia="Calibri" w:hAnsi="Times New Roman" w:cs="Times New Roman"/>
                <w:lang w:val="ru-RU" w:eastAsia="uk-UA"/>
              </w:rPr>
              <w:t>інформації</w:t>
            </w:r>
            <w:proofErr w:type="spellEnd"/>
            <w:r w:rsidRPr="0087632E">
              <w:rPr>
                <w:rFonts w:ascii="Times New Roman" w:eastAsia="Calibri" w:hAnsi="Times New Roman" w:cs="Times New Roman"/>
                <w:lang w:val="ru-RU" w:eastAsia="uk-UA"/>
              </w:rPr>
              <w:t>.</w:t>
            </w:r>
          </w:p>
        </w:tc>
      </w:tr>
    </w:tbl>
    <w:p w:rsidR="00515BD7" w:rsidRPr="0087632E" w:rsidRDefault="00515BD7" w:rsidP="00515BD7">
      <w:pPr>
        <w:spacing w:after="0" w:line="240" w:lineRule="auto"/>
        <w:jc w:val="center"/>
        <w:rPr>
          <w:rFonts w:ascii="Times New Roman" w:eastAsia="Times New Roman" w:hAnsi="Times New Roman" w:cs="Times New Roman"/>
          <w:b/>
          <w:color w:val="000000"/>
          <w:u w:val="single"/>
          <w:lang w:eastAsia="ru-RU"/>
        </w:rPr>
      </w:pPr>
    </w:p>
    <w:p w:rsidR="00515BD7" w:rsidRPr="0087632E" w:rsidRDefault="00515BD7" w:rsidP="00515BD7">
      <w:pPr>
        <w:spacing w:after="0" w:line="240" w:lineRule="auto"/>
        <w:jc w:val="center"/>
        <w:rPr>
          <w:rFonts w:ascii="Times New Roman" w:eastAsia="Times New Roman" w:hAnsi="Times New Roman" w:cs="Times New Roman"/>
          <w:b/>
          <w:color w:val="000000"/>
          <w:u w:val="single"/>
          <w:lang w:eastAsia="ru-RU"/>
        </w:rPr>
      </w:pPr>
    </w:p>
    <w:p w:rsidR="00515BD7" w:rsidRPr="0087632E" w:rsidRDefault="00515BD7" w:rsidP="00515BD7">
      <w:pPr>
        <w:spacing w:after="0" w:line="240" w:lineRule="auto"/>
        <w:jc w:val="center"/>
        <w:rPr>
          <w:rFonts w:ascii="Times New Roman" w:eastAsia="Times New Roman" w:hAnsi="Times New Roman" w:cs="Times New Roman"/>
          <w:b/>
          <w:color w:val="000000"/>
          <w:u w:val="single"/>
          <w:lang w:eastAsia="ru-RU"/>
        </w:rPr>
      </w:pPr>
      <w:r w:rsidRPr="0087632E">
        <w:rPr>
          <w:rFonts w:ascii="Times New Roman" w:eastAsia="Times New Roman" w:hAnsi="Times New Roman" w:cs="Times New Roman"/>
          <w:b/>
          <w:color w:val="000000"/>
          <w:u w:val="single"/>
          <w:lang w:eastAsia="ru-RU"/>
        </w:rPr>
        <w:br w:type="page"/>
      </w:r>
    </w:p>
    <w:p w:rsidR="00515BD7" w:rsidRPr="0087632E" w:rsidRDefault="00515BD7" w:rsidP="00515BD7">
      <w:pPr>
        <w:spacing w:after="0" w:line="240" w:lineRule="auto"/>
        <w:jc w:val="center"/>
        <w:rPr>
          <w:rFonts w:ascii="Times New Roman" w:eastAsia="Times New Roman" w:hAnsi="Times New Roman" w:cs="Times New Roman"/>
          <w:b/>
          <w:u w:val="single"/>
          <w:lang w:val="ru-RU" w:eastAsia="ru-RU"/>
        </w:rPr>
      </w:pPr>
      <w:proofErr w:type="spellStart"/>
      <w:r w:rsidRPr="0087632E">
        <w:rPr>
          <w:rFonts w:ascii="Times New Roman" w:eastAsia="Times New Roman" w:hAnsi="Times New Roman" w:cs="Times New Roman"/>
          <w:b/>
          <w:u w:val="single"/>
          <w:lang w:val="ru-RU" w:eastAsia="ru-RU"/>
        </w:rPr>
        <w:lastRenderedPageBreak/>
        <w:t>Таблиця</w:t>
      </w:r>
      <w:proofErr w:type="spellEnd"/>
      <w:r w:rsidRPr="0087632E">
        <w:rPr>
          <w:rFonts w:ascii="Times New Roman" w:eastAsia="Times New Roman" w:hAnsi="Times New Roman" w:cs="Times New Roman"/>
          <w:b/>
          <w:u w:val="single"/>
          <w:lang w:val="ru-RU" w:eastAsia="ru-RU"/>
        </w:rPr>
        <w:t xml:space="preserve"> 3. </w:t>
      </w:r>
      <w:proofErr w:type="spellStart"/>
      <w:r w:rsidRPr="0087632E">
        <w:rPr>
          <w:rFonts w:ascii="Times New Roman" w:eastAsia="Times New Roman" w:hAnsi="Times New Roman" w:cs="Times New Roman"/>
          <w:b/>
          <w:u w:val="single"/>
          <w:lang w:val="ru-RU" w:eastAsia="ru-RU"/>
        </w:rPr>
        <w:t>Документи</w:t>
      </w:r>
      <w:proofErr w:type="spellEnd"/>
      <w:r w:rsidRPr="0087632E">
        <w:rPr>
          <w:rFonts w:ascii="Times New Roman" w:eastAsia="Times New Roman" w:hAnsi="Times New Roman" w:cs="Times New Roman"/>
          <w:b/>
          <w:u w:val="single"/>
          <w:lang w:val="ru-RU" w:eastAsia="ru-RU"/>
        </w:rPr>
        <w:t xml:space="preserve">, </w:t>
      </w:r>
      <w:proofErr w:type="spellStart"/>
      <w:r w:rsidRPr="0087632E">
        <w:rPr>
          <w:rFonts w:ascii="Times New Roman" w:eastAsia="Times New Roman" w:hAnsi="Times New Roman" w:cs="Times New Roman"/>
          <w:b/>
          <w:u w:val="single"/>
          <w:lang w:val="ru-RU" w:eastAsia="ru-RU"/>
        </w:rPr>
        <w:t>які</w:t>
      </w:r>
      <w:proofErr w:type="spellEnd"/>
      <w:r w:rsidRPr="0087632E">
        <w:rPr>
          <w:rFonts w:ascii="Times New Roman" w:eastAsia="Times New Roman" w:hAnsi="Times New Roman" w:cs="Times New Roman"/>
          <w:b/>
          <w:u w:val="single"/>
          <w:lang w:val="ru-RU" w:eastAsia="ru-RU"/>
        </w:rPr>
        <w:t xml:space="preserve"> повинен </w:t>
      </w:r>
      <w:proofErr w:type="spellStart"/>
      <w:r w:rsidRPr="0087632E">
        <w:rPr>
          <w:rFonts w:ascii="Times New Roman" w:eastAsia="Times New Roman" w:hAnsi="Times New Roman" w:cs="Times New Roman"/>
          <w:b/>
          <w:u w:val="single"/>
          <w:lang w:val="ru-RU" w:eastAsia="ru-RU"/>
        </w:rPr>
        <w:t>надати</w:t>
      </w:r>
      <w:proofErr w:type="spellEnd"/>
      <w:r w:rsidRPr="0087632E">
        <w:rPr>
          <w:rFonts w:ascii="Times New Roman" w:eastAsia="Times New Roman" w:hAnsi="Times New Roman" w:cs="Times New Roman"/>
          <w:b/>
          <w:u w:val="single"/>
          <w:lang w:val="ru-RU" w:eastAsia="ru-RU"/>
        </w:rPr>
        <w:t xml:space="preserve"> </w:t>
      </w:r>
      <w:proofErr w:type="spellStart"/>
      <w:r w:rsidRPr="0087632E">
        <w:rPr>
          <w:rFonts w:ascii="Times New Roman" w:eastAsia="Times New Roman" w:hAnsi="Times New Roman" w:cs="Times New Roman"/>
          <w:b/>
          <w:u w:val="single"/>
          <w:lang w:val="ru-RU" w:eastAsia="ru-RU"/>
        </w:rPr>
        <w:t>учасник-переможець</w:t>
      </w:r>
      <w:proofErr w:type="spellEnd"/>
    </w:p>
    <w:p w:rsidR="00515BD7" w:rsidRPr="0087632E" w:rsidRDefault="00515BD7" w:rsidP="00515BD7">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ru-RU" w:eastAsia="ru-RU"/>
        </w:rPr>
      </w:pPr>
    </w:p>
    <w:p w:rsidR="00515BD7" w:rsidRPr="0087632E" w:rsidRDefault="00515BD7" w:rsidP="00515BD7">
      <w:pPr>
        <w:spacing w:before="120" w:after="240" w:line="240" w:lineRule="auto"/>
        <w:ind w:firstLine="566"/>
        <w:jc w:val="both"/>
        <w:rPr>
          <w:rFonts w:ascii="Times New Roman" w:eastAsia="Times New Roman" w:hAnsi="Times New Roman" w:cs="Times New Roman"/>
          <w:color w:val="000000"/>
          <w:shd w:val="solid" w:color="FFFFFF" w:fill="FFFFFF"/>
          <w:lang w:val="ru-RU"/>
        </w:rPr>
      </w:pPr>
      <w:proofErr w:type="spellStart"/>
      <w:r w:rsidRPr="0087632E">
        <w:rPr>
          <w:rFonts w:ascii="Times New Roman" w:eastAsia="Times New Roman" w:hAnsi="Times New Roman" w:cs="Times New Roman"/>
          <w:color w:val="000000"/>
          <w:shd w:val="solid" w:color="FFFFFF" w:fill="FFFFFF"/>
          <w:lang w:val="ru-RU"/>
        </w:rPr>
        <w:t>Переможець</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процедури</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закупівлі</w:t>
      </w:r>
      <w:proofErr w:type="spellEnd"/>
      <w:r w:rsidRPr="0087632E">
        <w:rPr>
          <w:rFonts w:ascii="Times New Roman" w:eastAsia="Times New Roman" w:hAnsi="Times New Roman" w:cs="Times New Roman"/>
          <w:color w:val="000000"/>
          <w:shd w:val="solid" w:color="FFFFFF" w:fill="FFFFFF"/>
          <w:lang w:val="ru-RU"/>
        </w:rPr>
        <w:t xml:space="preserve"> у строк, </w:t>
      </w:r>
      <w:proofErr w:type="spellStart"/>
      <w:r w:rsidRPr="0087632E">
        <w:rPr>
          <w:rFonts w:ascii="Times New Roman" w:eastAsia="Times New Roman" w:hAnsi="Times New Roman" w:cs="Times New Roman"/>
          <w:color w:val="000000"/>
          <w:shd w:val="solid" w:color="FFFFFF" w:fill="FFFFFF"/>
          <w:lang w:val="ru-RU"/>
        </w:rPr>
        <w:t>що</w:t>
      </w:r>
      <w:proofErr w:type="spellEnd"/>
      <w:r w:rsidRPr="0087632E">
        <w:rPr>
          <w:rFonts w:ascii="Times New Roman" w:eastAsia="Times New Roman" w:hAnsi="Times New Roman" w:cs="Times New Roman"/>
          <w:color w:val="000000"/>
          <w:shd w:val="solid" w:color="FFFFFF" w:fill="FFFFFF"/>
          <w:lang w:val="ru-RU"/>
        </w:rPr>
        <w:t xml:space="preserve"> не </w:t>
      </w:r>
      <w:proofErr w:type="spellStart"/>
      <w:r w:rsidRPr="0087632E">
        <w:rPr>
          <w:rFonts w:ascii="Times New Roman" w:eastAsia="Times New Roman" w:hAnsi="Times New Roman" w:cs="Times New Roman"/>
          <w:color w:val="000000"/>
          <w:shd w:val="solid" w:color="FFFFFF" w:fill="FFFFFF"/>
          <w:lang w:val="ru-RU"/>
        </w:rPr>
        <w:t>перевищує</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b/>
          <w:color w:val="000000"/>
          <w:shd w:val="solid" w:color="FFFFFF" w:fill="FFFFFF"/>
          <w:lang w:val="ru-RU"/>
        </w:rPr>
        <w:t>чотири</w:t>
      </w:r>
      <w:proofErr w:type="spellEnd"/>
      <w:r w:rsidRPr="0087632E">
        <w:rPr>
          <w:rFonts w:ascii="Times New Roman" w:eastAsia="Times New Roman" w:hAnsi="Times New Roman" w:cs="Times New Roman"/>
          <w:b/>
          <w:color w:val="000000"/>
          <w:shd w:val="solid" w:color="FFFFFF" w:fill="FFFFFF"/>
          <w:lang w:val="ru-RU"/>
        </w:rPr>
        <w:t xml:space="preserve"> </w:t>
      </w:r>
      <w:proofErr w:type="spellStart"/>
      <w:r w:rsidRPr="0087632E">
        <w:rPr>
          <w:rFonts w:ascii="Times New Roman" w:eastAsia="Times New Roman" w:hAnsi="Times New Roman" w:cs="Times New Roman"/>
          <w:b/>
          <w:color w:val="000000"/>
          <w:shd w:val="solid" w:color="FFFFFF" w:fill="FFFFFF"/>
          <w:lang w:val="ru-RU"/>
        </w:rPr>
        <w:t>дні</w:t>
      </w:r>
      <w:proofErr w:type="spellEnd"/>
      <w:r w:rsidRPr="0087632E">
        <w:rPr>
          <w:rFonts w:ascii="Times New Roman" w:eastAsia="Times New Roman" w:hAnsi="Times New Roman" w:cs="Times New Roman"/>
          <w:color w:val="000000"/>
          <w:shd w:val="solid" w:color="FFFFFF" w:fill="FFFFFF"/>
          <w:lang w:val="ru-RU"/>
        </w:rPr>
        <w:t xml:space="preserve"> з </w:t>
      </w:r>
      <w:proofErr w:type="spellStart"/>
      <w:r w:rsidRPr="0087632E">
        <w:rPr>
          <w:rFonts w:ascii="Times New Roman" w:eastAsia="Times New Roman" w:hAnsi="Times New Roman" w:cs="Times New Roman"/>
          <w:color w:val="000000"/>
          <w:shd w:val="solid" w:color="FFFFFF" w:fill="FFFFFF"/>
          <w:lang w:val="ru-RU"/>
        </w:rPr>
        <w:t>дати</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оприлюднення</w:t>
      </w:r>
      <w:proofErr w:type="spellEnd"/>
      <w:r w:rsidRPr="0087632E">
        <w:rPr>
          <w:rFonts w:ascii="Times New Roman" w:eastAsia="Times New Roman" w:hAnsi="Times New Roman" w:cs="Times New Roman"/>
          <w:color w:val="000000"/>
          <w:shd w:val="solid" w:color="FFFFFF" w:fill="FFFFFF"/>
          <w:lang w:val="ru-RU"/>
        </w:rPr>
        <w:t xml:space="preserve"> в </w:t>
      </w:r>
      <w:proofErr w:type="spellStart"/>
      <w:r w:rsidRPr="0087632E">
        <w:rPr>
          <w:rFonts w:ascii="Times New Roman" w:eastAsia="Times New Roman" w:hAnsi="Times New Roman" w:cs="Times New Roman"/>
          <w:color w:val="000000"/>
          <w:shd w:val="solid" w:color="FFFFFF" w:fill="FFFFFF"/>
          <w:lang w:val="ru-RU"/>
        </w:rPr>
        <w:t>електронній</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системі</w:t>
      </w:r>
      <w:proofErr w:type="spellEnd"/>
      <w:r w:rsidRPr="0087632E">
        <w:rPr>
          <w:rFonts w:ascii="Times New Roman" w:eastAsia="Times New Roman" w:hAnsi="Times New Roman" w:cs="Times New Roman"/>
          <w:color w:val="000000"/>
          <w:shd w:val="solid" w:color="FFFFFF" w:fill="FFFFFF"/>
          <w:lang w:val="ru-RU"/>
        </w:rPr>
        <w:t xml:space="preserve"> закупівель </w:t>
      </w:r>
      <w:proofErr w:type="spellStart"/>
      <w:r w:rsidRPr="0087632E">
        <w:rPr>
          <w:rFonts w:ascii="Times New Roman" w:eastAsia="Times New Roman" w:hAnsi="Times New Roman" w:cs="Times New Roman"/>
          <w:color w:val="000000"/>
          <w:shd w:val="solid" w:color="FFFFFF" w:fill="FFFFFF"/>
          <w:lang w:val="ru-RU"/>
        </w:rPr>
        <w:t>повідомлення</w:t>
      </w:r>
      <w:proofErr w:type="spellEnd"/>
      <w:r w:rsidRPr="0087632E">
        <w:rPr>
          <w:rFonts w:ascii="Times New Roman" w:eastAsia="Times New Roman" w:hAnsi="Times New Roman" w:cs="Times New Roman"/>
          <w:color w:val="000000"/>
          <w:shd w:val="solid" w:color="FFFFFF" w:fill="FFFFFF"/>
          <w:lang w:val="ru-RU"/>
        </w:rPr>
        <w:t xml:space="preserve"> про </w:t>
      </w:r>
      <w:proofErr w:type="spellStart"/>
      <w:r w:rsidRPr="0087632E">
        <w:rPr>
          <w:rFonts w:ascii="Times New Roman" w:eastAsia="Times New Roman" w:hAnsi="Times New Roman" w:cs="Times New Roman"/>
          <w:color w:val="000000"/>
          <w:shd w:val="solid" w:color="FFFFFF" w:fill="FFFFFF"/>
          <w:lang w:val="ru-RU"/>
        </w:rPr>
        <w:t>намір</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укласти</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договір</w:t>
      </w:r>
      <w:proofErr w:type="spellEnd"/>
      <w:r w:rsidRPr="0087632E">
        <w:rPr>
          <w:rFonts w:ascii="Times New Roman" w:eastAsia="Times New Roman" w:hAnsi="Times New Roman" w:cs="Times New Roman"/>
          <w:color w:val="000000"/>
          <w:shd w:val="solid" w:color="FFFFFF" w:fill="FFFFFF"/>
          <w:lang w:val="ru-RU"/>
        </w:rPr>
        <w:t xml:space="preserve"> про </w:t>
      </w:r>
      <w:proofErr w:type="spellStart"/>
      <w:r w:rsidRPr="0087632E">
        <w:rPr>
          <w:rFonts w:ascii="Times New Roman" w:eastAsia="Times New Roman" w:hAnsi="Times New Roman" w:cs="Times New Roman"/>
          <w:color w:val="000000"/>
          <w:shd w:val="solid" w:color="FFFFFF" w:fill="FFFFFF"/>
          <w:lang w:val="ru-RU"/>
        </w:rPr>
        <w:t>закупівлю</w:t>
      </w:r>
      <w:proofErr w:type="spellEnd"/>
      <w:r w:rsidRPr="0087632E">
        <w:rPr>
          <w:rFonts w:ascii="Times New Roman" w:eastAsia="Times New Roman" w:hAnsi="Times New Roman" w:cs="Times New Roman"/>
          <w:color w:val="000000"/>
          <w:shd w:val="solid" w:color="FFFFFF" w:fill="FFFFFF"/>
          <w:lang w:val="ru-RU"/>
        </w:rPr>
        <w:t xml:space="preserve">, повинен </w:t>
      </w:r>
      <w:proofErr w:type="spellStart"/>
      <w:r w:rsidRPr="0087632E">
        <w:rPr>
          <w:rFonts w:ascii="Times New Roman" w:eastAsia="Times New Roman" w:hAnsi="Times New Roman" w:cs="Times New Roman"/>
          <w:color w:val="000000"/>
          <w:shd w:val="solid" w:color="FFFFFF" w:fill="FFFFFF"/>
          <w:lang w:val="ru-RU"/>
        </w:rPr>
        <w:t>надати</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замовнику</w:t>
      </w:r>
      <w:proofErr w:type="spellEnd"/>
      <w:r w:rsidRPr="0087632E">
        <w:rPr>
          <w:rFonts w:ascii="Times New Roman" w:eastAsia="Times New Roman" w:hAnsi="Times New Roman" w:cs="Times New Roman"/>
          <w:color w:val="000000"/>
          <w:shd w:val="solid" w:color="FFFFFF" w:fill="FFFFFF"/>
          <w:lang w:val="ru-RU"/>
        </w:rPr>
        <w:t xml:space="preserve"> шляхом </w:t>
      </w:r>
      <w:proofErr w:type="spellStart"/>
      <w:r w:rsidRPr="0087632E">
        <w:rPr>
          <w:rFonts w:ascii="Times New Roman" w:eastAsia="Times New Roman" w:hAnsi="Times New Roman" w:cs="Times New Roman"/>
          <w:color w:val="000000"/>
          <w:shd w:val="solid" w:color="FFFFFF" w:fill="FFFFFF"/>
          <w:lang w:val="ru-RU"/>
        </w:rPr>
        <w:t>оприлюднення</w:t>
      </w:r>
      <w:proofErr w:type="spellEnd"/>
      <w:r w:rsidRPr="0087632E">
        <w:rPr>
          <w:rFonts w:ascii="Times New Roman" w:eastAsia="Times New Roman" w:hAnsi="Times New Roman" w:cs="Times New Roman"/>
          <w:color w:val="000000"/>
          <w:shd w:val="solid" w:color="FFFFFF" w:fill="FFFFFF"/>
          <w:lang w:val="ru-RU"/>
        </w:rPr>
        <w:t xml:space="preserve"> в </w:t>
      </w:r>
      <w:proofErr w:type="spellStart"/>
      <w:r w:rsidRPr="0087632E">
        <w:rPr>
          <w:rFonts w:ascii="Times New Roman" w:eastAsia="Times New Roman" w:hAnsi="Times New Roman" w:cs="Times New Roman"/>
          <w:color w:val="000000"/>
          <w:shd w:val="solid" w:color="FFFFFF" w:fill="FFFFFF"/>
          <w:lang w:val="ru-RU"/>
        </w:rPr>
        <w:t>електронній</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системі</w:t>
      </w:r>
      <w:proofErr w:type="spellEnd"/>
      <w:r w:rsidRPr="0087632E">
        <w:rPr>
          <w:rFonts w:ascii="Times New Roman" w:eastAsia="Times New Roman" w:hAnsi="Times New Roman" w:cs="Times New Roman"/>
          <w:color w:val="000000"/>
          <w:shd w:val="solid" w:color="FFFFFF" w:fill="FFFFFF"/>
          <w:lang w:val="ru-RU"/>
        </w:rPr>
        <w:t xml:space="preserve"> закупівель </w:t>
      </w:r>
      <w:proofErr w:type="spellStart"/>
      <w:r w:rsidRPr="0087632E">
        <w:rPr>
          <w:rFonts w:ascii="Times New Roman" w:eastAsia="Times New Roman" w:hAnsi="Times New Roman" w:cs="Times New Roman"/>
          <w:color w:val="000000"/>
          <w:shd w:val="solid" w:color="FFFFFF" w:fill="FFFFFF"/>
          <w:lang w:val="ru-RU"/>
        </w:rPr>
        <w:t>документи</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що</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підтверджують</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відсутність</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підстав</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зазначених</w:t>
      </w:r>
      <w:proofErr w:type="spellEnd"/>
      <w:r w:rsidRPr="0087632E">
        <w:rPr>
          <w:rFonts w:ascii="Times New Roman" w:eastAsia="Times New Roman" w:hAnsi="Times New Roman" w:cs="Times New Roman"/>
          <w:color w:val="000000"/>
          <w:shd w:val="solid" w:color="FFFFFF" w:fill="FFFFFF"/>
          <w:lang w:val="ru-RU"/>
        </w:rPr>
        <w:t xml:space="preserve"> у </w:t>
      </w:r>
      <w:proofErr w:type="spellStart"/>
      <w:r w:rsidRPr="0087632E">
        <w:rPr>
          <w:rFonts w:ascii="Times New Roman" w:eastAsia="Times New Roman" w:hAnsi="Times New Roman" w:cs="Times New Roman"/>
          <w:color w:val="000000"/>
          <w:shd w:val="solid" w:color="FFFFFF" w:fill="FFFFFF"/>
          <w:lang w:val="ru-RU"/>
        </w:rPr>
        <w:t>підпунктах</w:t>
      </w:r>
      <w:proofErr w:type="spellEnd"/>
      <w:r w:rsidRPr="0087632E">
        <w:rPr>
          <w:rFonts w:ascii="Times New Roman" w:eastAsia="Times New Roman" w:hAnsi="Times New Roman" w:cs="Times New Roman"/>
          <w:color w:val="000000"/>
          <w:shd w:val="solid" w:color="FFFFFF" w:fill="FFFFFF"/>
          <w:lang w:val="ru-RU"/>
        </w:rPr>
        <w:t xml:space="preserve"> 3, 5, 6 і 12 та в </w:t>
      </w:r>
      <w:proofErr w:type="spellStart"/>
      <w:r w:rsidRPr="0087632E">
        <w:rPr>
          <w:rFonts w:ascii="Times New Roman" w:eastAsia="Times New Roman" w:hAnsi="Times New Roman" w:cs="Times New Roman"/>
          <w:color w:val="000000"/>
          <w:shd w:val="solid" w:color="FFFFFF" w:fill="FFFFFF"/>
          <w:lang w:val="ru-RU"/>
        </w:rPr>
        <w:t>абзаці</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чотирнадцятому</w:t>
      </w:r>
      <w:proofErr w:type="spellEnd"/>
      <w:r w:rsidRPr="0087632E">
        <w:rPr>
          <w:rFonts w:ascii="Times New Roman" w:eastAsia="Times New Roman" w:hAnsi="Times New Roman" w:cs="Times New Roman"/>
          <w:color w:val="000000"/>
          <w:shd w:val="solid" w:color="FFFFFF" w:fill="FFFFFF"/>
          <w:lang w:val="ru-RU"/>
        </w:rPr>
        <w:t xml:space="preserve"> пункту 47 </w:t>
      </w:r>
      <w:proofErr w:type="spellStart"/>
      <w:r w:rsidRPr="0087632E">
        <w:rPr>
          <w:rFonts w:ascii="Times New Roman" w:eastAsia="Times New Roman" w:hAnsi="Times New Roman" w:cs="Times New Roman"/>
          <w:color w:val="000000"/>
          <w:shd w:val="solid" w:color="FFFFFF" w:fill="FFFFFF"/>
          <w:lang w:val="ru-RU"/>
        </w:rPr>
        <w:t>Особливостей</w:t>
      </w:r>
      <w:proofErr w:type="spellEnd"/>
      <w:r w:rsidRPr="0087632E">
        <w:rPr>
          <w:rFonts w:ascii="Times New Roman" w:eastAsia="Times New Roman" w:hAnsi="Times New Roman" w:cs="Times New Roman"/>
          <w:color w:val="000000"/>
          <w:shd w:val="solid" w:color="FFFFFF" w:fill="FFFFFF"/>
          <w:lang w:val="ru-RU"/>
        </w:rPr>
        <w:t xml:space="preserve">. </w:t>
      </w:r>
    </w:p>
    <w:p w:rsidR="00515BD7" w:rsidRPr="0087632E" w:rsidRDefault="00807F2C" w:rsidP="00807F2C">
      <w:pPr>
        <w:autoSpaceDE w:val="0"/>
        <w:autoSpaceDN w:val="0"/>
        <w:adjustRightInd w:val="0"/>
        <w:spacing w:after="0" w:line="240" w:lineRule="auto"/>
        <w:ind w:firstLine="709"/>
        <w:jc w:val="both"/>
        <w:rPr>
          <w:rFonts w:ascii="Times New Roman" w:eastAsia="Times New Roman" w:hAnsi="Times New Roman" w:cs="Times New Roman"/>
          <w:color w:val="000000"/>
          <w:lang w:val="ru-RU" w:eastAsia="ru-RU"/>
        </w:rPr>
      </w:pPr>
      <w:r w:rsidRPr="0087632E">
        <w:rPr>
          <w:rFonts w:ascii="Times New Roman" w:eastAsia="Times New Roman" w:hAnsi="Times New Roman" w:cs="Times New Roman"/>
          <w:color w:val="000000"/>
          <w:lang w:val="ru-RU" w:eastAsia="ru-RU"/>
        </w:rPr>
        <w:t xml:space="preserve">Першим днем строку, </w:t>
      </w:r>
      <w:proofErr w:type="spellStart"/>
      <w:r w:rsidRPr="0087632E">
        <w:rPr>
          <w:rFonts w:ascii="Times New Roman" w:eastAsia="Times New Roman" w:hAnsi="Times New Roman" w:cs="Times New Roman"/>
          <w:color w:val="000000"/>
          <w:lang w:val="ru-RU" w:eastAsia="ru-RU"/>
        </w:rPr>
        <w:t>передбаченого</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цією</w:t>
      </w:r>
      <w:proofErr w:type="spellEnd"/>
      <w:r w:rsidRPr="0087632E">
        <w:rPr>
          <w:rFonts w:ascii="Times New Roman" w:eastAsia="Times New Roman" w:hAnsi="Times New Roman" w:cs="Times New Roman"/>
          <w:color w:val="000000"/>
          <w:lang w:val="ru-RU" w:eastAsia="ru-RU"/>
        </w:rPr>
        <w:t xml:space="preserve"> тендерною </w:t>
      </w:r>
      <w:proofErr w:type="spellStart"/>
      <w:r w:rsidRPr="0087632E">
        <w:rPr>
          <w:rFonts w:ascii="Times New Roman" w:eastAsia="Times New Roman" w:hAnsi="Times New Roman" w:cs="Times New Roman"/>
          <w:color w:val="000000"/>
          <w:lang w:val="ru-RU" w:eastAsia="ru-RU"/>
        </w:rPr>
        <w:t>документацією</w:t>
      </w:r>
      <w:proofErr w:type="spellEnd"/>
      <w:r w:rsidRPr="0087632E">
        <w:rPr>
          <w:rFonts w:ascii="Times New Roman" w:eastAsia="Times New Roman" w:hAnsi="Times New Roman" w:cs="Times New Roman"/>
          <w:color w:val="000000"/>
          <w:lang w:val="ru-RU" w:eastAsia="ru-RU"/>
        </w:rPr>
        <w:t xml:space="preserve"> та/ </w:t>
      </w:r>
      <w:proofErr w:type="spellStart"/>
      <w:r w:rsidRPr="0087632E">
        <w:rPr>
          <w:rFonts w:ascii="Times New Roman" w:eastAsia="Times New Roman" w:hAnsi="Times New Roman" w:cs="Times New Roman"/>
          <w:color w:val="000000"/>
          <w:lang w:val="ru-RU" w:eastAsia="ru-RU"/>
        </w:rPr>
        <w:t>або</w:t>
      </w:r>
      <w:proofErr w:type="spellEnd"/>
      <w:r w:rsidRPr="0087632E">
        <w:rPr>
          <w:rFonts w:ascii="Times New Roman" w:eastAsia="Times New Roman" w:hAnsi="Times New Roman" w:cs="Times New Roman"/>
          <w:color w:val="000000"/>
          <w:lang w:val="ru-RU" w:eastAsia="ru-RU"/>
        </w:rPr>
        <w:t xml:space="preserve"> Законом та/ </w:t>
      </w:r>
      <w:proofErr w:type="spellStart"/>
      <w:r w:rsidRPr="0087632E">
        <w:rPr>
          <w:rFonts w:ascii="Times New Roman" w:eastAsia="Times New Roman" w:hAnsi="Times New Roman" w:cs="Times New Roman"/>
          <w:color w:val="000000"/>
          <w:lang w:val="ru-RU" w:eastAsia="ru-RU"/>
        </w:rPr>
        <w:t>або</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Особливостями</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перебіг</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якого</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визначається</w:t>
      </w:r>
      <w:proofErr w:type="spellEnd"/>
      <w:r w:rsidRPr="0087632E">
        <w:rPr>
          <w:rFonts w:ascii="Times New Roman" w:eastAsia="Times New Roman" w:hAnsi="Times New Roman" w:cs="Times New Roman"/>
          <w:color w:val="000000"/>
          <w:lang w:val="ru-RU" w:eastAsia="ru-RU"/>
        </w:rPr>
        <w:t xml:space="preserve"> з </w:t>
      </w:r>
      <w:proofErr w:type="spellStart"/>
      <w:r w:rsidRPr="0087632E">
        <w:rPr>
          <w:rFonts w:ascii="Times New Roman" w:eastAsia="Times New Roman" w:hAnsi="Times New Roman" w:cs="Times New Roman"/>
          <w:color w:val="000000"/>
          <w:lang w:val="ru-RU" w:eastAsia="ru-RU"/>
        </w:rPr>
        <w:t>дати</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певної</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події</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вважатиметься</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наступний</w:t>
      </w:r>
      <w:proofErr w:type="spellEnd"/>
      <w:r w:rsidRPr="0087632E">
        <w:rPr>
          <w:rFonts w:ascii="Times New Roman" w:eastAsia="Times New Roman" w:hAnsi="Times New Roman" w:cs="Times New Roman"/>
          <w:color w:val="000000"/>
          <w:lang w:val="ru-RU" w:eastAsia="ru-RU"/>
        </w:rPr>
        <w:t xml:space="preserve"> за днем </w:t>
      </w:r>
      <w:proofErr w:type="spellStart"/>
      <w:r w:rsidRPr="0087632E">
        <w:rPr>
          <w:rFonts w:ascii="Times New Roman" w:eastAsia="Times New Roman" w:hAnsi="Times New Roman" w:cs="Times New Roman"/>
          <w:color w:val="000000"/>
          <w:lang w:val="ru-RU" w:eastAsia="ru-RU"/>
        </w:rPr>
        <w:t>відповідної</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події</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календарний</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або</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робочий</w:t>
      </w:r>
      <w:proofErr w:type="spellEnd"/>
      <w:r w:rsidRPr="0087632E">
        <w:rPr>
          <w:rFonts w:ascii="Times New Roman" w:eastAsia="Times New Roman" w:hAnsi="Times New Roman" w:cs="Times New Roman"/>
          <w:color w:val="000000"/>
          <w:lang w:val="ru-RU" w:eastAsia="ru-RU"/>
        </w:rPr>
        <w:t xml:space="preserve"> день, </w:t>
      </w:r>
      <w:proofErr w:type="spellStart"/>
      <w:r w:rsidRPr="0087632E">
        <w:rPr>
          <w:rFonts w:ascii="Times New Roman" w:eastAsia="Times New Roman" w:hAnsi="Times New Roman" w:cs="Times New Roman"/>
          <w:color w:val="000000"/>
          <w:lang w:val="ru-RU" w:eastAsia="ru-RU"/>
        </w:rPr>
        <w:t>залежно</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від</w:t>
      </w:r>
      <w:proofErr w:type="spellEnd"/>
      <w:r w:rsidRPr="0087632E">
        <w:rPr>
          <w:rFonts w:ascii="Times New Roman" w:eastAsia="Times New Roman" w:hAnsi="Times New Roman" w:cs="Times New Roman"/>
          <w:color w:val="000000"/>
          <w:lang w:val="ru-RU" w:eastAsia="ru-RU"/>
        </w:rPr>
        <w:t xml:space="preserve"> того, у </w:t>
      </w:r>
      <w:proofErr w:type="spellStart"/>
      <w:r w:rsidRPr="0087632E">
        <w:rPr>
          <w:rFonts w:ascii="Times New Roman" w:eastAsia="Times New Roman" w:hAnsi="Times New Roman" w:cs="Times New Roman"/>
          <w:color w:val="000000"/>
          <w:lang w:val="ru-RU" w:eastAsia="ru-RU"/>
        </w:rPr>
        <w:t>яких</w:t>
      </w:r>
      <w:proofErr w:type="spellEnd"/>
      <w:r w:rsidRPr="0087632E">
        <w:rPr>
          <w:rFonts w:ascii="Times New Roman" w:eastAsia="Times New Roman" w:hAnsi="Times New Roman" w:cs="Times New Roman"/>
          <w:color w:val="000000"/>
          <w:lang w:val="ru-RU" w:eastAsia="ru-RU"/>
        </w:rPr>
        <w:t xml:space="preserve"> днях (</w:t>
      </w:r>
      <w:proofErr w:type="spellStart"/>
      <w:r w:rsidRPr="0087632E">
        <w:rPr>
          <w:rFonts w:ascii="Times New Roman" w:eastAsia="Times New Roman" w:hAnsi="Times New Roman" w:cs="Times New Roman"/>
          <w:color w:val="000000"/>
          <w:lang w:val="ru-RU" w:eastAsia="ru-RU"/>
        </w:rPr>
        <w:t>календарних</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чи</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робочих</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обраховується</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відповідний</w:t>
      </w:r>
      <w:proofErr w:type="spellEnd"/>
      <w:r w:rsidRPr="0087632E">
        <w:rPr>
          <w:rFonts w:ascii="Times New Roman" w:eastAsia="Times New Roman" w:hAnsi="Times New Roman" w:cs="Times New Roman"/>
          <w:color w:val="000000"/>
          <w:lang w:val="ru-RU" w:eastAsia="ru-RU"/>
        </w:rPr>
        <w:t xml:space="preserve"> строк.</w:t>
      </w:r>
    </w:p>
    <w:tbl>
      <w:tblPr>
        <w:tblW w:w="9639" w:type="dxa"/>
        <w:tblInd w:w="108" w:type="dxa"/>
        <w:tblLayout w:type="fixed"/>
        <w:tblLook w:val="0000" w:firstRow="0" w:lastRow="0" w:firstColumn="0" w:lastColumn="0" w:noHBand="0" w:noVBand="0"/>
      </w:tblPr>
      <w:tblGrid>
        <w:gridCol w:w="567"/>
        <w:gridCol w:w="3969"/>
        <w:gridCol w:w="5103"/>
      </w:tblGrid>
      <w:tr w:rsidR="00515BD7" w:rsidRPr="0087632E" w:rsidTr="00515BD7">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cPr>
          <w:p w:rsidR="00515BD7" w:rsidRPr="0087632E" w:rsidRDefault="00515BD7" w:rsidP="00515BD7">
            <w:pPr>
              <w:tabs>
                <w:tab w:val="num" w:pos="360"/>
              </w:tabs>
              <w:spacing w:before="100" w:beforeAutospacing="1" w:after="100" w:afterAutospacing="1" w:line="240" w:lineRule="auto"/>
              <w:jc w:val="both"/>
              <w:rPr>
                <w:rFonts w:ascii="Times New Roman" w:eastAsia="Times New Roman" w:hAnsi="Times New Roman" w:cs="Times New Roman"/>
                <w:b/>
                <w:lang w:val="ru-RU" w:eastAsia="ru-RU"/>
              </w:rPr>
            </w:pPr>
            <w:r w:rsidRPr="0087632E">
              <w:rPr>
                <w:rFonts w:ascii="Times New Roman" w:eastAsia="Times New Roman" w:hAnsi="Times New Roman" w:cs="Times New Roman"/>
                <w:b/>
                <w:bCs/>
                <w:lang w:val="ru-RU" w:eastAsia="ru-RU"/>
              </w:rPr>
              <w:t xml:space="preserve">№ </w:t>
            </w:r>
            <w:proofErr w:type="spellStart"/>
            <w:r w:rsidRPr="0087632E">
              <w:rPr>
                <w:rFonts w:ascii="Times New Roman" w:eastAsia="Times New Roman" w:hAnsi="Times New Roman" w:cs="Times New Roman"/>
                <w:b/>
                <w:bCs/>
                <w:lang w:val="ru-RU"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2F2F2"/>
            <w:vAlign w:val="center"/>
          </w:tcPr>
          <w:p w:rsidR="00515BD7" w:rsidRPr="0087632E" w:rsidRDefault="00515BD7" w:rsidP="00515BD7">
            <w:pPr>
              <w:tabs>
                <w:tab w:val="num" w:pos="360"/>
              </w:tabs>
              <w:spacing w:before="100" w:beforeAutospacing="1" w:after="100" w:afterAutospacing="1" w:line="240" w:lineRule="auto"/>
              <w:jc w:val="both"/>
              <w:rPr>
                <w:rFonts w:ascii="Times New Roman" w:eastAsia="Times New Roman" w:hAnsi="Times New Roman" w:cs="Times New Roman"/>
                <w:b/>
                <w:lang w:val="ru-RU" w:eastAsia="ru-RU"/>
              </w:rPr>
            </w:pPr>
            <w:proofErr w:type="spellStart"/>
            <w:r w:rsidRPr="0087632E">
              <w:rPr>
                <w:rFonts w:ascii="Times New Roman" w:eastAsia="Times New Roman" w:hAnsi="Times New Roman" w:cs="Times New Roman"/>
                <w:b/>
                <w:lang w:val="ru-RU" w:eastAsia="ru-RU"/>
              </w:rPr>
              <w:t>Підстава</w:t>
            </w:r>
            <w:proofErr w:type="spellEnd"/>
            <w:r w:rsidRPr="0087632E">
              <w:rPr>
                <w:rFonts w:ascii="Times New Roman" w:eastAsia="Times New Roman" w:hAnsi="Times New Roman" w:cs="Times New Roman"/>
                <w:b/>
                <w:lang w:val="ru-RU" w:eastAsia="ru-RU"/>
              </w:rPr>
              <w:t xml:space="preserve"> для </w:t>
            </w:r>
            <w:proofErr w:type="spellStart"/>
            <w:r w:rsidRPr="0087632E">
              <w:rPr>
                <w:rFonts w:ascii="Times New Roman" w:eastAsia="Times New Roman" w:hAnsi="Times New Roman" w:cs="Times New Roman"/>
                <w:b/>
                <w:lang w:val="ru-RU" w:eastAsia="ru-RU"/>
              </w:rPr>
              <w:t>відмови</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учаснику-переможцю</w:t>
            </w:r>
            <w:proofErr w:type="spellEnd"/>
            <w:r w:rsidRPr="0087632E">
              <w:rPr>
                <w:rFonts w:ascii="Times New Roman" w:eastAsia="Times New Roman" w:hAnsi="Times New Roman" w:cs="Times New Roman"/>
                <w:b/>
                <w:lang w:val="ru-RU" w:eastAsia="ru-RU"/>
              </w:rPr>
              <w:t xml:space="preserve"> в </w:t>
            </w:r>
            <w:proofErr w:type="spellStart"/>
            <w:r w:rsidRPr="0087632E">
              <w:rPr>
                <w:rFonts w:ascii="Times New Roman" w:eastAsia="Times New Roman" w:hAnsi="Times New Roman" w:cs="Times New Roman"/>
                <w:b/>
                <w:lang w:val="ru-RU" w:eastAsia="ru-RU"/>
              </w:rPr>
              <w:t>участі</w:t>
            </w:r>
            <w:proofErr w:type="spellEnd"/>
            <w:r w:rsidRPr="0087632E">
              <w:rPr>
                <w:rFonts w:ascii="Times New Roman" w:eastAsia="Times New Roman" w:hAnsi="Times New Roman" w:cs="Times New Roman"/>
                <w:b/>
                <w:lang w:val="ru-RU" w:eastAsia="ru-RU"/>
              </w:rPr>
              <w:t xml:space="preserve"> в </w:t>
            </w:r>
            <w:proofErr w:type="spellStart"/>
            <w:r w:rsidRPr="0087632E">
              <w:rPr>
                <w:rFonts w:ascii="Times New Roman" w:eastAsia="Times New Roman" w:hAnsi="Times New Roman" w:cs="Times New Roman"/>
                <w:b/>
                <w:lang w:val="ru-RU" w:eastAsia="ru-RU"/>
              </w:rPr>
              <w:t>закупівлі</w:t>
            </w:r>
            <w:proofErr w:type="spellEnd"/>
          </w:p>
        </w:tc>
        <w:tc>
          <w:tcPr>
            <w:tcW w:w="5103" w:type="dxa"/>
            <w:tcBorders>
              <w:top w:val="single" w:sz="6" w:space="0" w:color="auto"/>
              <w:left w:val="single" w:sz="6" w:space="0" w:color="auto"/>
              <w:bottom w:val="single" w:sz="6" w:space="0" w:color="auto"/>
              <w:right w:val="single" w:sz="6" w:space="0" w:color="auto"/>
            </w:tcBorders>
            <w:shd w:val="clear" w:color="auto" w:fill="F2F2F2"/>
          </w:tcPr>
          <w:p w:rsidR="00515BD7" w:rsidRPr="0087632E" w:rsidRDefault="00515BD7" w:rsidP="00515BD7">
            <w:pPr>
              <w:spacing w:after="0" w:line="240" w:lineRule="atLeast"/>
              <w:jc w:val="both"/>
              <w:rPr>
                <w:rFonts w:ascii="Times New Roman" w:eastAsia="Times New Roman" w:hAnsi="Times New Roman" w:cs="Times New Roman"/>
                <w:b/>
                <w:kern w:val="2"/>
                <w:lang w:val="ru-RU" w:eastAsia="ar-SA"/>
              </w:rPr>
            </w:pPr>
          </w:p>
          <w:p w:rsidR="00515BD7" w:rsidRPr="0087632E" w:rsidRDefault="00515BD7" w:rsidP="00515BD7">
            <w:pPr>
              <w:spacing w:after="0" w:line="240" w:lineRule="atLeast"/>
              <w:jc w:val="both"/>
              <w:rPr>
                <w:rFonts w:ascii="Times New Roman" w:eastAsia="Times New Roman" w:hAnsi="Times New Roman" w:cs="Times New Roman"/>
                <w:lang w:val="ru-RU" w:eastAsia="ru-RU"/>
              </w:rPr>
            </w:pPr>
            <w:proofErr w:type="spellStart"/>
            <w:r w:rsidRPr="0087632E">
              <w:rPr>
                <w:rFonts w:ascii="Times New Roman" w:eastAsia="Times New Roman" w:hAnsi="Times New Roman" w:cs="Times New Roman"/>
                <w:b/>
                <w:kern w:val="2"/>
                <w:lang w:val="ru-RU" w:eastAsia="ar-SA"/>
              </w:rPr>
              <w:t>Спосіб</w:t>
            </w:r>
            <w:proofErr w:type="spellEnd"/>
            <w:r w:rsidRPr="0087632E">
              <w:rPr>
                <w:rFonts w:ascii="Times New Roman" w:eastAsia="Times New Roman" w:hAnsi="Times New Roman" w:cs="Times New Roman"/>
                <w:b/>
                <w:kern w:val="2"/>
                <w:lang w:val="ru-RU" w:eastAsia="ar-SA"/>
              </w:rPr>
              <w:t xml:space="preserve"> </w:t>
            </w:r>
            <w:proofErr w:type="spellStart"/>
            <w:r w:rsidRPr="0087632E">
              <w:rPr>
                <w:rFonts w:ascii="Times New Roman" w:eastAsia="Times New Roman" w:hAnsi="Times New Roman" w:cs="Times New Roman"/>
                <w:b/>
                <w:kern w:val="2"/>
                <w:lang w:val="ru-RU" w:eastAsia="ar-SA"/>
              </w:rPr>
              <w:t>надання</w:t>
            </w:r>
            <w:proofErr w:type="spellEnd"/>
            <w:r w:rsidRPr="0087632E">
              <w:rPr>
                <w:rFonts w:ascii="Times New Roman" w:eastAsia="Times New Roman" w:hAnsi="Times New Roman" w:cs="Times New Roman"/>
                <w:b/>
                <w:kern w:val="2"/>
                <w:lang w:val="ru-RU" w:eastAsia="ar-SA"/>
              </w:rPr>
              <w:t xml:space="preserve"> </w:t>
            </w:r>
            <w:proofErr w:type="spellStart"/>
            <w:r w:rsidRPr="0087632E">
              <w:rPr>
                <w:rFonts w:ascii="Times New Roman" w:eastAsia="Times New Roman" w:hAnsi="Times New Roman" w:cs="Times New Roman"/>
                <w:b/>
                <w:kern w:val="2"/>
                <w:u w:val="single"/>
                <w:lang w:val="ru-RU" w:eastAsia="ar-SA"/>
              </w:rPr>
              <w:t>учасником-переможцем</w:t>
            </w:r>
            <w:proofErr w:type="spellEnd"/>
            <w:r w:rsidRPr="0087632E">
              <w:rPr>
                <w:rFonts w:ascii="Times New Roman" w:eastAsia="Times New Roman" w:hAnsi="Times New Roman" w:cs="Times New Roman"/>
                <w:b/>
                <w:kern w:val="2"/>
                <w:lang w:val="ru-RU" w:eastAsia="ar-SA"/>
              </w:rPr>
              <w:t xml:space="preserve"> </w:t>
            </w:r>
            <w:proofErr w:type="spellStart"/>
            <w:r w:rsidRPr="0087632E">
              <w:rPr>
                <w:rFonts w:ascii="Times New Roman" w:eastAsia="Times New Roman" w:hAnsi="Times New Roman" w:cs="Times New Roman"/>
                <w:b/>
                <w:kern w:val="2"/>
                <w:lang w:val="ru-RU" w:eastAsia="ar-SA"/>
              </w:rPr>
              <w:t>інформації</w:t>
            </w:r>
            <w:proofErr w:type="spellEnd"/>
            <w:r w:rsidRPr="0087632E">
              <w:rPr>
                <w:rFonts w:ascii="Times New Roman" w:eastAsia="Times New Roman" w:hAnsi="Times New Roman" w:cs="Times New Roman"/>
                <w:b/>
                <w:kern w:val="2"/>
                <w:lang w:val="ru-RU" w:eastAsia="ar-SA"/>
              </w:rPr>
              <w:t xml:space="preserve"> про </w:t>
            </w:r>
            <w:proofErr w:type="spellStart"/>
            <w:r w:rsidRPr="0087632E">
              <w:rPr>
                <w:rFonts w:ascii="Times New Roman" w:eastAsia="Times New Roman" w:hAnsi="Times New Roman" w:cs="Times New Roman"/>
                <w:b/>
                <w:kern w:val="2"/>
                <w:lang w:val="ru-RU" w:eastAsia="ar-SA"/>
              </w:rPr>
              <w:t>відсутність</w:t>
            </w:r>
            <w:proofErr w:type="spellEnd"/>
            <w:r w:rsidRPr="0087632E">
              <w:rPr>
                <w:rFonts w:ascii="Times New Roman" w:eastAsia="Times New Roman" w:hAnsi="Times New Roman" w:cs="Times New Roman"/>
                <w:b/>
                <w:kern w:val="2"/>
                <w:lang w:val="ru-RU" w:eastAsia="ar-SA"/>
              </w:rPr>
              <w:t xml:space="preserve"> </w:t>
            </w:r>
            <w:proofErr w:type="spellStart"/>
            <w:r w:rsidRPr="0087632E">
              <w:rPr>
                <w:rFonts w:ascii="Times New Roman" w:eastAsia="Times New Roman" w:hAnsi="Times New Roman" w:cs="Times New Roman"/>
                <w:b/>
                <w:kern w:val="2"/>
                <w:lang w:val="ru-RU" w:eastAsia="ar-SA"/>
              </w:rPr>
              <w:t>підстав</w:t>
            </w:r>
            <w:proofErr w:type="spellEnd"/>
            <w:r w:rsidRPr="0087632E">
              <w:rPr>
                <w:rFonts w:ascii="Times New Roman" w:eastAsia="Times New Roman" w:hAnsi="Times New Roman" w:cs="Times New Roman"/>
                <w:b/>
                <w:kern w:val="2"/>
                <w:lang w:val="ru-RU" w:eastAsia="ar-SA"/>
              </w:rPr>
              <w:t xml:space="preserve"> для </w:t>
            </w:r>
            <w:proofErr w:type="spellStart"/>
            <w:r w:rsidRPr="0087632E">
              <w:rPr>
                <w:rFonts w:ascii="Times New Roman" w:eastAsia="Times New Roman" w:hAnsi="Times New Roman" w:cs="Times New Roman"/>
                <w:b/>
                <w:kern w:val="2"/>
                <w:lang w:val="ru-RU" w:eastAsia="ar-SA"/>
              </w:rPr>
              <w:t>відмови</w:t>
            </w:r>
            <w:proofErr w:type="spellEnd"/>
            <w:r w:rsidRPr="0087632E">
              <w:rPr>
                <w:rFonts w:ascii="Times New Roman" w:eastAsia="Times New Roman" w:hAnsi="Times New Roman" w:cs="Times New Roman"/>
                <w:b/>
                <w:kern w:val="2"/>
                <w:lang w:val="ru-RU" w:eastAsia="ar-SA"/>
              </w:rPr>
              <w:t xml:space="preserve"> в </w:t>
            </w:r>
            <w:proofErr w:type="spellStart"/>
            <w:r w:rsidRPr="0087632E">
              <w:rPr>
                <w:rFonts w:ascii="Times New Roman" w:eastAsia="Times New Roman" w:hAnsi="Times New Roman" w:cs="Times New Roman"/>
                <w:b/>
                <w:kern w:val="2"/>
                <w:lang w:val="ru-RU" w:eastAsia="ar-SA"/>
              </w:rPr>
              <w:t>участі</w:t>
            </w:r>
            <w:proofErr w:type="spellEnd"/>
            <w:r w:rsidRPr="0087632E">
              <w:rPr>
                <w:rFonts w:ascii="Times New Roman" w:eastAsia="Times New Roman" w:hAnsi="Times New Roman" w:cs="Times New Roman"/>
                <w:b/>
                <w:kern w:val="2"/>
                <w:lang w:val="ru-RU" w:eastAsia="ar-SA"/>
              </w:rPr>
              <w:t xml:space="preserve"> у </w:t>
            </w:r>
            <w:proofErr w:type="spellStart"/>
            <w:r w:rsidRPr="0087632E">
              <w:rPr>
                <w:rFonts w:ascii="Times New Roman" w:eastAsia="Times New Roman" w:hAnsi="Times New Roman" w:cs="Times New Roman"/>
                <w:b/>
                <w:kern w:val="2"/>
                <w:lang w:val="ru-RU" w:eastAsia="ar-SA"/>
              </w:rPr>
              <w:t>процедурі</w:t>
            </w:r>
            <w:proofErr w:type="spellEnd"/>
            <w:r w:rsidRPr="0087632E">
              <w:rPr>
                <w:rFonts w:ascii="Times New Roman" w:eastAsia="Times New Roman" w:hAnsi="Times New Roman" w:cs="Times New Roman"/>
                <w:b/>
                <w:kern w:val="2"/>
                <w:lang w:val="ru-RU" w:eastAsia="ar-SA"/>
              </w:rPr>
              <w:t xml:space="preserve"> </w:t>
            </w:r>
            <w:proofErr w:type="spellStart"/>
            <w:r w:rsidRPr="0087632E">
              <w:rPr>
                <w:rFonts w:ascii="Times New Roman" w:eastAsia="Times New Roman" w:hAnsi="Times New Roman" w:cs="Times New Roman"/>
                <w:b/>
                <w:kern w:val="2"/>
                <w:lang w:val="ru-RU" w:eastAsia="ar-SA"/>
              </w:rPr>
              <w:t>закупівлі</w:t>
            </w:r>
            <w:proofErr w:type="spellEnd"/>
            <w:r w:rsidRPr="0087632E">
              <w:rPr>
                <w:rFonts w:ascii="Times New Roman" w:eastAsia="Times New Roman" w:hAnsi="Times New Roman" w:cs="Times New Roman"/>
                <w:b/>
                <w:kern w:val="2"/>
                <w:lang w:val="ru-RU" w:eastAsia="ar-SA"/>
              </w:rPr>
              <w:t>:</w:t>
            </w:r>
          </w:p>
        </w:tc>
      </w:tr>
      <w:tr w:rsidR="00515BD7" w:rsidRPr="0087632E" w:rsidTr="00A91010">
        <w:tc>
          <w:tcPr>
            <w:tcW w:w="567" w:type="dxa"/>
            <w:tcBorders>
              <w:top w:val="single" w:sz="6" w:space="0" w:color="auto"/>
              <w:left w:val="single" w:sz="6" w:space="0" w:color="auto"/>
              <w:bottom w:val="single" w:sz="6" w:space="0" w:color="auto"/>
              <w:right w:val="single" w:sz="6" w:space="0" w:color="auto"/>
            </w:tcBorders>
          </w:tcPr>
          <w:p w:rsidR="00515BD7" w:rsidRPr="0087632E" w:rsidRDefault="00515BD7" w:rsidP="00515BD7">
            <w:pPr>
              <w:spacing w:after="0" w:line="240" w:lineRule="auto"/>
              <w:rPr>
                <w:rFonts w:ascii="Times New Roman" w:eastAsia="Times New Roman" w:hAnsi="Times New Roman" w:cs="Times New Roman"/>
                <w:b/>
                <w:lang w:val="ru-RU" w:eastAsia="ru-RU"/>
              </w:rPr>
            </w:pPr>
            <w:r w:rsidRPr="0087632E">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515BD7" w:rsidRPr="0087632E" w:rsidRDefault="00515BD7" w:rsidP="00515BD7">
            <w:pPr>
              <w:tabs>
                <w:tab w:val="num" w:pos="360"/>
              </w:tabs>
              <w:spacing w:after="0" w:line="240" w:lineRule="auto"/>
              <w:jc w:val="both"/>
              <w:rPr>
                <w:rFonts w:ascii="Times New Roman" w:eastAsia="Times New Roman" w:hAnsi="Times New Roman" w:cs="Times New Roman"/>
                <w:b/>
                <w:lang w:val="ru-RU" w:eastAsia="ru-RU"/>
              </w:rPr>
            </w:pPr>
            <w:proofErr w:type="spellStart"/>
            <w:r w:rsidRPr="0087632E">
              <w:rPr>
                <w:rFonts w:ascii="Times New Roman" w:eastAsia="Times New Roman" w:hAnsi="Times New Roman" w:cs="Times New Roman"/>
                <w:b/>
                <w:lang w:val="ru-RU" w:eastAsia="ru-RU"/>
              </w:rPr>
              <w:t>керівника</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учасника</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процедури</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закупівлі</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фізичну</w:t>
            </w:r>
            <w:proofErr w:type="spellEnd"/>
            <w:r w:rsidRPr="0087632E">
              <w:rPr>
                <w:rFonts w:ascii="Times New Roman" w:eastAsia="Times New Roman" w:hAnsi="Times New Roman" w:cs="Times New Roman"/>
                <w:b/>
                <w:lang w:val="ru-RU" w:eastAsia="ru-RU"/>
              </w:rPr>
              <w:t xml:space="preserve"> особу, яка є </w:t>
            </w:r>
            <w:proofErr w:type="spellStart"/>
            <w:r w:rsidRPr="0087632E">
              <w:rPr>
                <w:rFonts w:ascii="Times New Roman" w:eastAsia="Times New Roman" w:hAnsi="Times New Roman" w:cs="Times New Roman"/>
                <w:b/>
                <w:lang w:val="ru-RU" w:eastAsia="ru-RU"/>
              </w:rPr>
              <w:t>учасником</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процедури</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закупівлі</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було</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притягнуто</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згідно</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із</w:t>
            </w:r>
            <w:proofErr w:type="spellEnd"/>
            <w:r w:rsidRPr="0087632E">
              <w:rPr>
                <w:rFonts w:ascii="Times New Roman" w:eastAsia="Times New Roman" w:hAnsi="Times New Roman" w:cs="Times New Roman"/>
                <w:b/>
                <w:lang w:val="ru-RU" w:eastAsia="ru-RU"/>
              </w:rPr>
              <w:t xml:space="preserve"> </w:t>
            </w:r>
            <w:proofErr w:type="gramStart"/>
            <w:r w:rsidRPr="0087632E">
              <w:rPr>
                <w:rFonts w:ascii="Times New Roman" w:eastAsia="Times New Roman" w:hAnsi="Times New Roman" w:cs="Times New Roman"/>
                <w:b/>
                <w:lang w:val="ru-RU" w:eastAsia="ru-RU"/>
              </w:rPr>
              <w:t>законом  до</w:t>
            </w:r>
            <w:proofErr w:type="gram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відповідальності</w:t>
            </w:r>
            <w:proofErr w:type="spellEnd"/>
            <w:r w:rsidRPr="0087632E">
              <w:rPr>
                <w:rFonts w:ascii="Times New Roman" w:eastAsia="Times New Roman" w:hAnsi="Times New Roman" w:cs="Times New Roman"/>
                <w:b/>
                <w:lang w:val="ru-RU" w:eastAsia="ru-RU"/>
              </w:rPr>
              <w:t xml:space="preserve"> за </w:t>
            </w:r>
            <w:proofErr w:type="spellStart"/>
            <w:r w:rsidRPr="0087632E">
              <w:rPr>
                <w:rFonts w:ascii="Times New Roman" w:eastAsia="Times New Roman" w:hAnsi="Times New Roman" w:cs="Times New Roman"/>
                <w:b/>
                <w:lang w:val="ru-RU" w:eastAsia="ru-RU"/>
              </w:rPr>
              <w:t>вчинення</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корупційного</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правопорушення</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або</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правопорушення</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пов’язаного</w:t>
            </w:r>
            <w:proofErr w:type="spellEnd"/>
            <w:r w:rsidRPr="0087632E">
              <w:rPr>
                <w:rFonts w:ascii="Times New Roman" w:eastAsia="Times New Roman" w:hAnsi="Times New Roman" w:cs="Times New Roman"/>
                <w:b/>
                <w:lang w:val="ru-RU" w:eastAsia="ru-RU"/>
              </w:rPr>
              <w:t xml:space="preserve"> з </w:t>
            </w:r>
            <w:proofErr w:type="spellStart"/>
            <w:r w:rsidRPr="0087632E">
              <w:rPr>
                <w:rFonts w:ascii="Times New Roman" w:eastAsia="Times New Roman" w:hAnsi="Times New Roman" w:cs="Times New Roman"/>
                <w:b/>
                <w:lang w:val="ru-RU" w:eastAsia="ru-RU"/>
              </w:rPr>
              <w:t>корупцією</w:t>
            </w:r>
            <w:proofErr w:type="spellEnd"/>
            <w:r w:rsidRPr="0087632E">
              <w:rPr>
                <w:rFonts w:ascii="Times New Roman" w:eastAsia="Times New Roman" w:hAnsi="Times New Roman" w:cs="Times New Roman"/>
                <w:b/>
                <w:lang w:val="ru-RU" w:eastAsia="ru-RU"/>
              </w:rPr>
              <w:t>;</w:t>
            </w:r>
          </w:p>
          <w:p w:rsidR="00515BD7" w:rsidRPr="0087632E" w:rsidRDefault="00515BD7" w:rsidP="00515BD7">
            <w:pPr>
              <w:tabs>
                <w:tab w:val="num" w:pos="360"/>
              </w:tabs>
              <w:spacing w:after="0" w:line="240" w:lineRule="auto"/>
              <w:jc w:val="both"/>
              <w:rPr>
                <w:rFonts w:ascii="Times New Roman" w:eastAsia="Times New Roman" w:hAnsi="Times New Roman" w:cs="Times New Roman"/>
                <w:b/>
                <w:lang w:val="ru-RU" w:eastAsia="ru-RU"/>
              </w:rPr>
            </w:pPr>
            <w:r w:rsidRPr="0087632E">
              <w:rPr>
                <w:rFonts w:ascii="Times New Roman" w:eastAsia="Times New Roman" w:hAnsi="Times New Roman" w:cs="Times New Roman"/>
                <w:b/>
                <w:lang w:val="ru-RU" w:eastAsia="ru-RU"/>
              </w:rPr>
              <w:t>(</w:t>
            </w:r>
            <w:proofErr w:type="spellStart"/>
            <w:r w:rsidRPr="0087632E">
              <w:rPr>
                <w:rFonts w:ascii="Times New Roman" w:eastAsia="Times New Roman" w:hAnsi="Times New Roman" w:cs="Times New Roman"/>
                <w:b/>
                <w:lang w:val="ru-RU" w:eastAsia="ru-RU"/>
              </w:rPr>
              <w:t>підстава</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згідно</w:t>
            </w:r>
            <w:proofErr w:type="spellEnd"/>
            <w:r w:rsidRPr="0087632E">
              <w:rPr>
                <w:rFonts w:ascii="Times New Roman" w:eastAsia="Times New Roman" w:hAnsi="Times New Roman" w:cs="Times New Roman"/>
                <w:b/>
                <w:lang w:val="ru-RU" w:eastAsia="ru-RU"/>
              </w:rPr>
              <w:t xml:space="preserve"> з </w:t>
            </w:r>
            <w:proofErr w:type="spellStart"/>
            <w:r w:rsidRPr="0087632E">
              <w:rPr>
                <w:rFonts w:ascii="Times New Roman" w:eastAsia="Times New Roman" w:hAnsi="Times New Roman" w:cs="Times New Roman"/>
                <w:b/>
                <w:lang w:val="ru-RU" w:eastAsia="ru-RU"/>
              </w:rPr>
              <w:t>підпунктом</w:t>
            </w:r>
            <w:proofErr w:type="spellEnd"/>
            <w:r w:rsidRPr="0087632E">
              <w:rPr>
                <w:rFonts w:ascii="Times New Roman" w:eastAsia="Times New Roman" w:hAnsi="Times New Roman" w:cs="Times New Roman"/>
                <w:b/>
                <w:lang w:val="ru-RU" w:eastAsia="ru-RU"/>
              </w:rPr>
              <w:t xml:space="preserve"> 3 пункту 47 </w:t>
            </w:r>
            <w:proofErr w:type="spellStart"/>
            <w:r w:rsidRPr="0087632E">
              <w:rPr>
                <w:rFonts w:ascii="Times New Roman" w:eastAsia="Times New Roman" w:hAnsi="Times New Roman" w:cs="Times New Roman"/>
                <w:b/>
                <w:lang w:val="ru-RU" w:eastAsia="ru-RU"/>
              </w:rPr>
              <w:t>Особливостей</w:t>
            </w:r>
            <w:proofErr w:type="spellEnd"/>
            <w:r w:rsidRPr="0087632E">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B0010B" w:rsidRPr="0087632E" w:rsidRDefault="00B0010B" w:rsidP="00B0010B">
            <w:pPr>
              <w:spacing w:after="0" w:line="240" w:lineRule="auto"/>
              <w:ind w:firstLine="709"/>
              <w:jc w:val="both"/>
              <w:rPr>
                <w:rFonts w:ascii="Times New Roman" w:eastAsia="Times New Roman" w:hAnsi="Times New Roman" w:cs="Times New Roman"/>
                <w:lang w:eastAsia="ru-RU"/>
              </w:rPr>
            </w:pPr>
            <w:r w:rsidRPr="0087632E">
              <w:rPr>
                <w:rFonts w:ascii="Times New Roman" w:eastAsia="Times New Roman" w:hAnsi="Times New Roman" w:cs="Times New Roman"/>
                <w:lang w:eastAsia="ru-RU"/>
              </w:rPr>
              <w:t>Замовник перевіряє цю інформацію самостійно.</w:t>
            </w:r>
          </w:p>
          <w:p w:rsidR="00B0010B" w:rsidRPr="0087632E" w:rsidRDefault="00B0010B" w:rsidP="003D118F">
            <w:pPr>
              <w:spacing w:after="0" w:line="240" w:lineRule="auto"/>
              <w:jc w:val="both"/>
              <w:rPr>
                <w:rFonts w:ascii="Times New Roman" w:eastAsia="Times New Roman" w:hAnsi="Times New Roman" w:cs="Times New Roman"/>
                <w:lang w:eastAsia="ru-RU"/>
              </w:rPr>
            </w:pPr>
          </w:p>
          <w:p w:rsidR="00487184" w:rsidRPr="0087632E" w:rsidRDefault="00B0010B" w:rsidP="0037252B">
            <w:pPr>
              <w:spacing w:after="0" w:line="240" w:lineRule="auto"/>
              <w:ind w:firstLine="709"/>
              <w:jc w:val="both"/>
              <w:rPr>
                <w:rFonts w:ascii="Times New Roman" w:eastAsia="Times New Roman" w:hAnsi="Times New Roman" w:cs="Times New Roman"/>
                <w:i/>
                <w:lang w:eastAsia="ru-RU"/>
              </w:rPr>
            </w:pPr>
            <w:r w:rsidRPr="0087632E">
              <w:rPr>
                <w:rFonts w:ascii="Times New Roman" w:eastAsia="Times New Roman" w:hAnsi="Times New Roman" w:cs="Times New Roman"/>
                <w:lang w:eastAsia="ru-RU"/>
              </w:rPr>
              <w:t>Водночас, враховуючи вимогу абз.15 пункту 47 Особливостей, переможець має обов’язок надати  підтвердження відсутності відносно нього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w:t>
            </w:r>
            <w:r w:rsidR="0037252B" w:rsidRPr="0087632E">
              <w:rPr>
                <w:rFonts w:ascii="Times New Roman" w:eastAsia="Times New Roman" w:hAnsi="Times New Roman" w:cs="Times New Roman"/>
                <w:lang w:eastAsia="ru-RU"/>
              </w:rPr>
              <w:t>ка учасника процедури закупівлі.</w:t>
            </w:r>
          </w:p>
        </w:tc>
      </w:tr>
      <w:tr w:rsidR="00515BD7" w:rsidRPr="0087632E" w:rsidTr="00A91010">
        <w:tc>
          <w:tcPr>
            <w:tcW w:w="567" w:type="dxa"/>
            <w:tcBorders>
              <w:top w:val="single" w:sz="6" w:space="0" w:color="auto"/>
              <w:left w:val="single" w:sz="6" w:space="0" w:color="auto"/>
              <w:bottom w:val="single" w:sz="6" w:space="0" w:color="auto"/>
              <w:right w:val="single" w:sz="6" w:space="0" w:color="auto"/>
            </w:tcBorders>
          </w:tcPr>
          <w:p w:rsidR="00515BD7" w:rsidRPr="0087632E" w:rsidRDefault="00515BD7" w:rsidP="00515BD7">
            <w:pPr>
              <w:tabs>
                <w:tab w:val="num" w:pos="360"/>
              </w:tabs>
              <w:spacing w:after="0" w:line="240" w:lineRule="auto"/>
              <w:jc w:val="both"/>
              <w:rPr>
                <w:rFonts w:ascii="Times New Roman" w:eastAsia="Times New Roman" w:hAnsi="Times New Roman" w:cs="Times New Roman"/>
                <w:b/>
                <w:lang w:val="ru-RU" w:eastAsia="ru-RU"/>
              </w:rPr>
            </w:pPr>
            <w:r w:rsidRPr="0087632E">
              <w:rPr>
                <w:rFonts w:ascii="Times New Roman" w:eastAsia="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515BD7" w:rsidRPr="0087632E" w:rsidRDefault="00515BD7" w:rsidP="00515BD7">
            <w:pPr>
              <w:tabs>
                <w:tab w:val="num" w:pos="360"/>
              </w:tabs>
              <w:spacing w:after="0" w:line="240" w:lineRule="auto"/>
              <w:jc w:val="both"/>
              <w:rPr>
                <w:rFonts w:ascii="Times New Roman" w:eastAsia="Times New Roman" w:hAnsi="Times New Roman" w:cs="Times New Roman"/>
                <w:b/>
                <w:lang w:val="ru-RU" w:eastAsia="ru-RU"/>
              </w:rPr>
            </w:pPr>
            <w:proofErr w:type="spellStart"/>
            <w:r w:rsidRPr="0087632E">
              <w:rPr>
                <w:rFonts w:ascii="Times New Roman" w:eastAsia="Times New Roman" w:hAnsi="Times New Roman" w:cs="Times New Roman"/>
                <w:b/>
                <w:lang w:val="ru-RU" w:eastAsia="ru-RU"/>
              </w:rPr>
              <w:t>фізична</w:t>
            </w:r>
            <w:proofErr w:type="spellEnd"/>
            <w:r w:rsidRPr="0087632E">
              <w:rPr>
                <w:rFonts w:ascii="Times New Roman" w:eastAsia="Times New Roman" w:hAnsi="Times New Roman" w:cs="Times New Roman"/>
                <w:b/>
                <w:lang w:val="ru-RU" w:eastAsia="ru-RU"/>
              </w:rPr>
              <w:t xml:space="preserve"> особа, яка є </w:t>
            </w:r>
            <w:proofErr w:type="spellStart"/>
            <w:r w:rsidRPr="0087632E">
              <w:rPr>
                <w:rFonts w:ascii="Times New Roman" w:eastAsia="Times New Roman" w:hAnsi="Times New Roman" w:cs="Times New Roman"/>
                <w:b/>
                <w:lang w:val="ru-RU" w:eastAsia="ru-RU"/>
              </w:rPr>
              <w:t>учасником</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процедури</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закупівлі</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була</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засуджена</w:t>
            </w:r>
            <w:proofErr w:type="spellEnd"/>
            <w:r w:rsidRPr="0087632E">
              <w:rPr>
                <w:rFonts w:ascii="Times New Roman" w:eastAsia="Times New Roman" w:hAnsi="Times New Roman" w:cs="Times New Roman"/>
                <w:b/>
                <w:lang w:val="ru-RU" w:eastAsia="ru-RU"/>
              </w:rPr>
              <w:t xml:space="preserve"> за </w:t>
            </w:r>
            <w:proofErr w:type="spellStart"/>
            <w:r w:rsidRPr="0087632E">
              <w:rPr>
                <w:rFonts w:ascii="Times New Roman" w:eastAsia="Times New Roman" w:hAnsi="Times New Roman" w:cs="Times New Roman"/>
                <w:b/>
                <w:lang w:val="ru-RU" w:eastAsia="ru-RU"/>
              </w:rPr>
              <w:t>кримінальне</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правопорушення</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вчинене</w:t>
            </w:r>
            <w:proofErr w:type="spellEnd"/>
            <w:r w:rsidRPr="0087632E">
              <w:rPr>
                <w:rFonts w:ascii="Times New Roman" w:eastAsia="Times New Roman" w:hAnsi="Times New Roman" w:cs="Times New Roman"/>
                <w:b/>
                <w:lang w:val="ru-RU" w:eastAsia="ru-RU"/>
              </w:rPr>
              <w:t xml:space="preserve"> з </w:t>
            </w:r>
            <w:proofErr w:type="spellStart"/>
            <w:r w:rsidRPr="0087632E">
              <w:rPr>
                <w:rFonts w:ascii="Times New Roman" w:eastAsia="Times New Roman" w:hAnsi="Times New Roman" w:cs="Times New Roman"/>
                <w:b/>
                <w:lang w:val="ru-RU" w:eastAsia="ru-RU"/>
              </w:rPr>
              <w:t>корисливих</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мотивів</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зокрема</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пов’язане</w:t>
            </w:r>
            <w:proofErr w:type="spellEnd"/>
            <w:r w:rsidRPr="0087632E">
              <w:rPr>
                <w:rFonts w:ascii="Times New Roman" w:eastAsia="Times New Roman" w:hAnsi="Times New Roman" w:cs="Times New Roman"/>
                <w:b/>
                <w:lang w:val="ru-RU" w:eastAsia="ru-RU"/>
              </w:rPr>
              <w:t xml:space="preserve"> з </w:t>
            </w:r>
            <w:proofErr w:type="spellStart"/>
            <w:r w:rsidRPr="0087632E">
              <w:rPr>
                <w:rFonts w:ascii="Times New Roman" w:eastAsia="Times New Roman" w:hAnsi="Times New Roman" w:cs="Times New Roman"/>
                <w:b/>
                <w:lang w:val="ru-RU" w:eastAsia="ru-RU"/>
              </w:rPr>
              <w:t>хабарництвом</w:t>
            </w:r>
            <w:proofErr w:type="spellEnd"/>
            <w:r w:rsidRPr="0087632E">
              <w:rPr>
                <w:rFonts w:ascii="Times New Roman" w:eastAsia="Times New Roman" w:hAnsi="Times New Roman" w:cs="Times New Roman"/>
                <w:b/>
                <w:lang w:val="ru-RU" w:eastAsia="ru-RU"/>
              </w:rPr>
              <w:t xml:space="preserve"> та </w:t>
            </w:r>
            <w:proofErr w:type="spellStart"/>
            <w:r w:rsidRPr="0087632E">
              <w:rPr>
                <w:rFonts w:ascii="Times New Roman" w:eastAsia="Times New Roman" w:hAnsi="Times New Roman" w:cs="Times New Roman"/>
                <w:b/>
                <w:lang w:val="ru-RU" w:eastAsia="ru-RU"/>
              </w:rPr>
              <w:t>відмиванням</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коштів</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судимість</w:t>
            </w:r>
            <w:proofErr w:type="spellEnd"/>
            <w:r w:rsidRPr="0087632E">
              <w:rPr>
                <w:rFonts w:ascii="Times New Roman" w:eastAsia="Times New Roman" w:hAnsi="Times New Roman" w:cs="Times New Roman"/>
                <w:b/>
                <w:lang w:val="ru-RU" w:eastAsia="ru-RU"/>
              </w:rPr>
              <w:t xml:space="preserve"> з </w:t>
            </w:r>
            <w:proofErr w:type="spellStart"/>
            <w:r w:rsidRPr="0087632E">
              <w:rPr>
                <w:rFonts w:ascii="Times New Roman" w:eastAsia="Times New Roman" w:hAnsi="Times New Roman" w:cs="Times New Roman"/>
                <w:b/>
                <w:lang w:val="ru-RU" w:eastAsia="ru-RU"/>
              </w:rPr>
              <w:t>якої</w:t>
            </w:r>
            <w:proofErr w:type="spellEnd"/>
            <w:r w:rsidRPr="0087632E">
              <w:rPr>
                <w:rFonts w:ascii="Times New Roman" w:eastAsia="Times New Roman" w:hAnsi="Times New Roman" w:cs="Times New Roman"/>
                <w:b/>
                <w:lang w:val="ru-RU" w:eastAsia="ru-RU"/>
              </w:rPr>
              <w:t xml:space="preserve"> не </w:t>
            </w:r>
            <w:proofErr w:type="spellStart"/>
            <w:r w:rsidRPr="0087632E">
              <w:rPr>
                <w:rFonts w:ascii="Times New Roman" w:eastAsia="Times New Roman" w:hAnsi="Times New Roman" w:cs="Times New Roman"/>
                <w:b/>
                <w:lang w:val="ru-RU" w:eastAsia="ru-RU"/>
              </w:rPr>
              <w:t>знято</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або</w:t>
            </w:r>
            <w:proofErr w:type="spellEnd"/>
            <w:r w:rsidRPr="0087632E">
              <w:rPr>
                <w:rFonts w:ascii="Times New Roman" w:eastAsia="Times New Roman" w:hAnsi="Times New Roman" w:cs="Times New Roman"/>
                <w:b/>
                <w:lang w:val="ru-RU" w:eastAsia="ru-RU"/>
              </w:rPr>
              <w:t xml:space="preserve"> не погашено в </w:t>
            </w:r>
            <w:proofErr w:type="spellStart"/>
            <w:r w:rsidRPr="0087632E">
              <w:rPr>
                <w:rFonts w:ascii="Times New Roman" w:eastAsia="Times New Roman" w:hAnsi="Times New Roman" w:cs="Times New Roman"/>
                <w:b/>
                <w:lang w:val="ru-RU" w:eastAsia="ru-RU"/>
              </w:rPr>
              <w:t>установленому</w:t>
            </w:r>
            <w:proofErr w:type="spellEnd"/>
            <w:r w:rsidRPr="0087632E">
              <w:rPr>
                <w:rFonts w:ascii="Times New Roman" w:eastAsia="Times New Roman" w:hAnsi="Times New Roman" w:cs="Times New Roman"/>
                <w:b/>
                <w:lang w:val="ru-RU" w:eastAsia="ru-RU"/>
              </w:rPr>
              <w:t xml:space="preserve"> законом порядку; (</w:t>
            </w:r>
            <w:proofErr w:type="spellStart"/>
            <w:r w:rsidRPr="0087632E">
              <w:rPr>
                <w:rFonts w:ascii="Times New Roman" w:eastAsia="Times New Roman" w:hAnsi="Times New Roman" w:cs="Times New Roman"/>
                <w:b/>
                <w:lang w:val="ru-RU" w:eastAsia="ru-RU"/>
              </w:rPr>
              <w:t>підстава</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згідно</w:t>
            </w:r>
            <w:proofErr w:type="spellEnd"/>
            <w:r w:rsidRPr="0087632E">
              <w:rPr>
                <w:rFonts w:ascii="Times New Roman" w:eastAsia="Times New Roman" w:hAnsi="Times New Roman" w:cs="Times New Roman"/>
                <w:b/>
                <w:lang w:val="ru-RU" w:eastAsia="ru-RU"/>
              </w:rPr>
              <w:t xml:space="preserve"> з </w:t>
            </w:r>
            <w:proofErr w:type="spellStart"/>
            <w:r w:rsidRPr="0087632E">
              <w:rPr>
                <w:rFonts w:ascii="Times New Roman" w:eastAsia="Times New Roman" w:hAnsi="Times New Roman" w:cs="Times New Roman"/>
                <w:b/>
                <w:lang w:val="ru-RU" w:eastAsia="ru-RU"/>
              </w:rPr>
              <w:t>підпунктом</w:t>
            </w:r>
            <w:proofErr w:type="spellEnd"/>
            <w:r w:rsidRPr="0087632E">
              <w:rPr>
                <w:rFonts w:ascii="Times New Roman" w:eastAsia="Times New Roman" w:hAnsi="Times New Roman" w:cs="Times New Roman"/>
                <w:b/>
                <w:lang w:val="ru-RU" w:eastAsia="ru-RU"/>
              </w:rPr>
              <w:t xml:space="preserve"> 5 пункту 47 </w:t>
            </w:r>
            <w:proofErr w:type="spellStart"/>
            <w:r w:rsidRPr="0087632E">
              <w:rPr>
                <w:rFonts w:ascii="Times New Roman" w:eastAsia="Times New Roman" w:hAnsi="Times New Roman" w:cs="Times New Roman"/>
                <w:b/>
                <w:lang w:val="ru-RU" w:eastAsia="ru-RU"/>
              </w:rPr>
              <w:t>Особливостей</w:t>
            </w:r>
            <w:proofErr w:type="spellEnd"/>
            <w:r w:rsidRPr="0087632E">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15BD7" w:rsidRPr="0087632E" w:rsidRDefault="00515BD7" w:rsidP="00515BD7">
            <w:pPr>
              <w:spacing w:after="0" w:line="240" w:lineRule="auto"/>
              <w:jc w:val="both"/>
              <w:rPr>
                <w:rFonts w:ascii="Times New Roman" w:eastAsia="Times New Roman" w:hAnsi="Times New Roman" w:cs="Times New Roman"/>
                <w:lang w:val="ru-RU" w:eastAsia="ru-RU"/>
              </w:rPr>
            </w:pPr>
            <w:proofErr w:type="spellStart"/>
            <w:r w:rsidRPr="0087632E">
              <w:rPr>
                <w:rFonts w:ascii="Times New Roman" w:eastAsia="Times New Roman" w:hAnsi="Times New Roman" w:cs="Times New Roman"/>
                <w:lang w:val="ru-RU" w:eastAsia="ru-RU"/>
              </w:rPr>
              <w:t>Витяг</w:t>
            </w:r>
            <w:proofErr w:type="spellEnd"/>
            <w:r w:rsidRPr="0087632E">
              <w:rPr>
                <w:rFonts w:ascii="Times New Roman" w:eastAsia="Times New Roman" w:hAnsi="Times New Roman" w:cs="Times New Roman"/>
                <w:lang w:val="ru-RU" w:eastAsia="ru-RU"/>
              </w:rPr>
              <w:t xml:space="preserve"> з </w:t>
            </w:r>
            <w:proofErr w:type="spellStart"/>
            <w:r w:rsidRPr="0087632E">
              <w:rPr>
                <w:rFonts w:ascii="Times New Roman" w:eastAsia="Times New Roman" w:hAnsi="Times New Roman" w:cs="Times New Roman"/>
                <w:lang w:val="ru-RU" w:eastAsia="ru-RU"/>
              </w:rPr>
              <w:t>інформаційно-аналітичної</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системи</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Облік</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відомостей</w:t>
            </w:r>
            <w:proofErr w:type="spellEnd"/>
            <w:r w:rsidRPr="0087632E">
              <w:rPr>
                <w:rFonts w:ascii="Times New Roman" w:eastAsia="Times New Roman" w:hAnsi="Times New Roman" w:cs="Times New Roman"/>
                <w:lang w:val="ru-RU" w:eastAsia="ru-RU"/>
              </w:rPr>
              <w:t xml:space="preserve"> про </w:t>
            </w:r>
            <w:proofErr w:type="spellStart"/>
            <w:r w:rsidRPr="0087632E">
              <w:rPr>
                <w:rFonts w:ascii="Times New Roman" w:eastAsia="Times New Roman" w:hAnsi="Times New Roman" w:cs="Times New Roman"/>
                <w:lang w:val="ru-RU" w:eastAsia="ru-RU"/>
              </w:rPr>
              <w:t>притягнення</w:t>
            </w:r>
            <w:proofErr w:type="spellEnd"/>
            <w:r w:rsidRPr="0087632E">
              <w:rPr>
                <w:rFonts w:ascii="Times New Roman" w:eastAsia="Times New Roman" w:hAnsi="Times New Roman" w:cs="Times New Roman"/>
                <w:lang w:val="ru-RU" w:eastAsia="ru-RU"/>
              </w:rPr>
              <w:t xml:space="preserve"> особи до </w:t>
            </w:r>
            <w:proofErr w:type="spellStart"/>
            <w:r w:rsidRPr="0087632E">
              <w:rPr>
                <w:rFonts w:ascii="Times New Roman" w:eastAsia="Times New Roman" w:hAnsi="Times New Roman" w:cs="Times New Roman"/>
                <w:lang w:val="ru-RU" w:eastAsia="ru-RU"/>
              </w:rPr>
              <w:t>кримінальної</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відповідальності</w:t>
            </w:r>
            <w:proofErr w:type="spellEnd"/>
            <w:r w:rsidRPr="0087632E">
              <w:rPr>
                <w:rFonts w:ascii="Times New Roman" w:eastAsia="Times New Roman" w:hAnsi="Times New Roman" w:cs="Times New Roman"/>
                <w:lang w:val="ru-RU" w:eastAsia="ru-RU"/>
              </w:rPr>
              <w:t xml:space="preserve"> та </w:t>
            </w:r>
            <w:proofErr w:type="spellStart"/>
            <w:r w:rsidRPr="0087632E">
              <w:rPr>
                <w:rFonts w:ascii="Times New Roman" w:eastAsia="Times New Roman" w:hAnsi="Times New Roman" w:cs="Times New Roman"/>
                <w:lang w:val="ru-RU" w:eastAsia="ru-RU"/>
              </w:rPr>
              <w:t>наявності</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судимості</w:t>
            </w:r>
            <w:proofErr w:type="spellEnd"/>
            <w:r w:rsidRPr="0087632E">
              <w:rPr>
                <w:rFonts w:ascii="Times New Roman" w:eastAsia="Times New Roman" w:hAnsi="Times New Roman" w:cs="Times New Roman"/>
                <w:lang w:val="ru-RU" w:eastAsia="ru-RU"/>
              </w:rPr>
              <w:t xml:space="preserve">» про те, </w:t>
            </w:r>
            <w:proofErr w:type="spellStart"/>
            <w:r w:rsidRPr="0087632E">
              <w:rPr>
                <w:rFonts w:ascii="Times New Roman" w:eastAsia="Times New Roman" w:hAnsi="Times New Roman" w:cs="Times New Roman"/>
                <w:lang w:val="ru-RU" w:eastAsia="ru-RU"/>
              </w:rPr>
              <w:t>що</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фізична</w:t>
            </w:r>
            <w:proofErr w:type="spellEnd"/>
            <w:r w:rsidRPr="0087632E">
              <w:rPr>
                <w:rFonts w:ascii="Times New Roman" w:eastAsia="Times New Roman" w:hAnsi="Times New Roman" w:cs="Times New Roman"/>
                <w:lang w:val="ru-RU" w:eastAsia="ru-RU"/>
              </w:rPr>
              <w:t xml:space="preserve"> особа, яка є </w:t>
            </w:r>
            <w:proofErr w:type="spellStart"/>
            <w:r w:rsidRPr="0087632E">
              <w:rPr>
                <w:rFonts w:ascii="Times New Roman" w:eastAsia="Times New Roman" w:hAnsi="Times New Roman" w:cs="Times New Roman"/>
                <w:lang w:val="ru-RU" w:eastAsia="ru-RU"/>
              </w:rPr>
              <w:t>учасником-переможцем</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процедури</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закупівлі</w:t>
            </w:r>
            <w:proofErr w:type="spellEnd"/>
            <w:r w:rsidRPr="0087632E">
              <w:rPr>
                <w:rFonts w:ascii="Times New Roman" w:eastAsia="Times New Roman" w:hAnsi="Times New Roman" w:cs="Times New Roman"/>
                <w:lang w:val="ru-RU" w:eastAsia="ru-RU"/>
              </w:rPr>
              <w:t xml:space="preserve">, до </w:t>
            </w:r>
            <w:proofErr w:type="spellStart"/>
            <w:r w:rsidRPr="0087632E">
              <w:rPr>
                <w:rFonts w:ascii="Times New Roman" w:eastAsia="Times New Roman" w:hAnsi="Times New Roman" w:cs="Times New Roman"/>
                <w:lang w:val="ru-RU" w:eastAsia="ru-RU"/>
              </w:rPr>
              <w:t>кримінальної</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відповідальності</w:t>
            </w:r>
            <w:proofErr w:type="spellEnd"/>
            <w:r w:rsidRPr="0087632E">
              <w:rPr>
                <w:rFonts w:ascii="Times New Roman" w:eastAsia="Times New Roman" w:hAnsi="Times New Roman" w:cs="Times New Roman"/>
                <w:lang w:val="ru-RU" w:eastAsia="ru-RU"/>
              </w:rPr>
              <w:t xml:space="preserve"> не </w:t>
            </w:r>
            <w:proofErr w:type="spellStart"/>
            <w:r w:rsidRPr="0087632E">
              <w:rPr>
                <w:rFonts w:ascii="Times New Roman" w:eastAsia="Times New Roman" w:hAnsi="Times New Roman" w:cs="Times New Roman"/>
                <w:lang w:val="ru-RU" w:eastAsia="ru-RU"/>
              </w:rPr>
              <w:t>притягувалась</w:t>
            </w:r>
            <w:proofErr w:type="spellEnd"/>
            <w:r w:rsidRPr="0087632E">
              <w:rPr>
                <w:rFonts w:ascii="Times New Roman" w:eastAsia="Times New Roman" w:hAnsi="Times New Roman" w:cs="Times New Roman"/>
                <w:lang w:val="ru-RU" w:eastAsia="ru-RU"/>
              </w:rPr>
              <w:t xml:space="preserve">, не </w:t>
            </w:r>
            <w:proofErr w:type="spellStart"/>
            <w:r w:rsidRPr="0087632E">
              <w:rPr>
                <w:rFonts w:ascii="Times New Roman" w:eastAsia="Times New Roman" w:hAnsi="Times New Roman" w:cs="Times New Roman"/>
                <w:lang w:val="ru-RU" w:eastAsia="ru-RU"/>
              </w:rPr>
              <w:t>знятої</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чи</w:t>
            </w:r>
            <w:proofErr w:type="spellEnd"/>
            <w:r w:rsidRPr="0087632E">
              <w:rPr>
                <w:rFonts w:ascii="Times New Roman" w:eastAsia="Times New Roman" w:hAnsi="Times New Roman" w:cs="Times New Roman"/>
                <w:lang w:val="ru-RU" w:eastAsia="ru-RU"/>
              </w:rPr>
              <w:t xml:space="preserve"> не </w:t>
            </w:r>
            <w:proofErr w:type="spellStart"/>
            <w:r w:rsidRPr="0087632E">
              <w:rPr>
                <w:rFonts w:ascii="Times New Roman" w:eastAsia="Times New Roman" w:hAnsi="Times New Roman" w:cs="Times New Roman"/>
                <w:lang w:val="ru-RU" w:eastAsia="ru-RU"/>
              </w:rPr>
              <w:t>погашеної</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судимості</w:t>
            </w:r>
            <w:proofErr w:type="spellEnd"/>
            <w:r w:rsidRPr="0087632E">
              <w:rPr>
                <w:rFonts w:ascii="Times New Roman" w:eastAsia="Times New Roman" w:hAnsi="Times New Roman" w:cs="Times New Roman"/>
                <w:lang w:val="ru-RU" w:eastAsia="ru-RU"/>
              </w:rPr>
              <w:t xml:space="preserve"> не </w:t>
            </w:r>
            <w:proofErr w:type="spellStart"/>
            <w:r w:rsidRPr="0087632E">
              <w:rPr>
                <w:rFonts w:ascii="Times New Roman" w:eastAsia="Times New Roman" w:hAnsi="Times New Roman" w:cs="Times New Roman"/>
                <w:lang w:val="ru-RU" w:eastAsia="ru-RU"/>
              </w:rPr>
              <w:t>має</w:t>
            </w:r>
            <w:proofErr w:type="spellEnd"/>
            <w:r w:rsidRPr="0087632E">
              <w:rPr>
                <w:rFonts w:ascii="Times New Roman" w:eastAsia="Times New Roman" w:hAnsi="Times New Roman" w:cs="Times New Roman"/>
                <w:lang w:val="ru-RU" w:eastAsia="ru-RU"/>
              </w:rPr>
              <w:t xml:space="preserve">. </w:t>
            </w:r>
          </w:p>
          <w:p w:rsidR="00515BD7" w:rsidRPr="0087632E" w:rsidRDefault="00515BD7" w:rsidP="00515BD7">
            <w:pPr>
              <w:spacing w:after="0" w:line="240" w:lineRule="auto"/>
              <w:jc w:val="both"/>
              <w:rPr>
                <w:rFonts w:ascii="Times New Roman" w:eastAsia="Times New Roman" w:hAnsi="Times New Roman" w:cs="Times New Roman"/>
                <w:lang w:val="ru-RU" w:eastAsia="ru-RU"/>
              </w:rPr>
            </w:pPr>
            <w:r w:rsidRPr="0087632E">
              <w:rPr>
                <w:rFonts w:ascii="Times New Roman" w:eastAsia="Times New Roman" w:hAnsi="Times New Roman" w:cs="Times New Roman"/>
                <w:lang w:val="ru-RU" w:eastAsia="ru-RU"/>
              </w:rPr>
              <w:t xml:space="preserve">Документ </w:t>
            </w:r>
            <w:proofErr w:type="spellStart"/>
            <w:r w:rsidRPr="0087632E">
              <w:rPr>
                <w:rFonts w:ascii="Times New Roman" w:eastAsia="Times New Roman" w:hAnsi="Times New Roman" w:cs="Times New Roman"/>
                <w:lang w:val="ru-RU" w:eastAsia="ru-RU"/>
              </w:rPr>
              <w:t>має</w:t>
            </w:r>
            <w:proofErr w:type="spellEnd"/>
            <w:r w:rsidRPr="0087632E">
              <w:rPr>
                <w:rFonts w:ascii="Times New Roman" w:eastAsia="Times New Roman" w:hAnsi="Times New Roman" w:cs="Times New Roman"/>
                <w:lang w:val="ru-RU" w:eastAsia="ru-RU"/>
              </w:rPr>
              <w:t xml:space="preserve"> бути оформлений не </w:t>
            </w:r>
            <w:proofErr w:type="spellStart"/>
            <w:r w:rsidRPr="0087632E">
              <w:rPr>
                <w:rFonts w:ascii="Times New Roman" w:eastAsia="Times New Roman" w:hAnsi="Times New Roman" w:cs="Times New Roman"/>
                <w:lang w:val="ru-RU" w:eastAsia="ru-RU"/>
              </w:rPr>
              <w:t>більше</w:t>
            </w:r>
            <w:proofErr w:type="spellEnd"/>
            <w:r w:rsidRPr="0087632E">
              <w:rPr>
                <w:rFonts w:ascii="Times New Roman" w:eastAsia="Times New Roman" w:hAnsi="Times New Roman" w:cs="Times New Roman"/>
                <w:lang w:val="ru-RU" w:eastAsia="ru-RU"/>
              </w:rPr>
              <w:t xml:space="preserve"> 30 </w:t>
            </w:r>
            <w:proofErr w:type="spellStart"/>
            <w:r w:rsidRPr="0087632E">
              <w:rPr>
                <w:rFonts w:ascii="Times New Roman" w:eastAsia="Times New Roman" w:hAnsi="Times New Roman" w:cs="Times New Roman"/>
                <w:lang w:val="ru-RU" w:eastAsia="ru-RU"/>
              </w:rPr>
              <w:t>денної</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давнини</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відносно</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дати</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його</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подання</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Замовнику</w:t>
            </w:r>
            <w:proofErr w:type="spellEnd"/>
            <w:r w:rsidRPr="0087632E">
              <w:rPr>
                <w:rFonts w:ascii="Times New Roman" w:eastAsia="Times New Roman" w:hAnsi="Times New Roman" w:cs="Times New Roman"/>
                <w:lang w:val="ru-RU" w:eastAsia="ru-RU"/>
              </w:rPr>
              <w:t>.</w:t>
            </w:r>
          </w:p>
        </w:tc>
      </w:tr>
      <w:tr w:rsidR="00515BD7" w:rsidRPr="0087632E" w:rsidTr="00A91010">
        <w:tc>
          <w:tcPr>
            <w:tcW w:w="567" w:type="dxa"/>
            <w:tcBorders>
              <w:top w:val="single" w:sz="6" w:space="0" w:color="auto"/>
              <w:left w:val="single" w:sz="6" w:space="0" w:color="auto"/>
              <w:bottom w:val="single" w:sz="6" w:space="0" w:color="auto"/>
              <w:right w:val="single" w:sz="6" w:space="0" w:color="auto"/>
            </w:tcBorders>
          </w:tcPr>
          <w:p w:rsidR="00515BD7" w:rsidRPr="0087632E" w:rsidRDefault="00515BD7" w:rsidP="00515BD7">
            <w:pPr>
              <w:tabs>
                <w:tab w:val="num" w:pos="360"/>
              </w:tabs>
              <w:spacing w:after="0" w:line="240" w:lineRule="auto"/>
              <w:jc w:val="both"/>
              <w:rPr>
                <w:rFonts w:ascii="Times New Roman" w:eastAsia="Times New Roman" w:hAnsi="Times New Roman" w:cs="Times New Roman"/>
                <w:b/>
                <w:lang w:val="ru-RU" w:eastAsia="ru-RU"/>
              </w:rPr>
            </w:pPr>
            <w:r w:rsidRPr="0087632E">
              <w:rPr>
                <w:rFonts w:ascii="Times New Roman" w:eastAsia="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515BD7" w:rsidRPr="0087632E" w:rsidRDefault="00515BD7" w:rsidP="00515BD7">
            <w:pPr>
              <w:tabs>
                <w:tab w:val="num" w:pos="360"/>
              </w:tabs>
              <w:spacing w:after="0" w:line="240" w:lineRule="auto"/>
              <w:jc w:val="both"/>
              <w:rPr>
                <w:rFonts w:ascii="Times New Roman" w:eastAsia="Times New Roman" w:hAnsi="Times New Roman" w:cs="Times New Roman"/>
                <w:b/>
                <w:lang w:val="ru-RU" w:eastAsia="ru-RU"/>
              </w:rPr>
            </w:pPr>
            <w:proofErr w:type="spellStart"/>
            <w:r w:rsidRPr="0087632E">
              <w:rPr>
                <w:rFonts w:ascii="Times New Roman" w:eastAsia="Times New Roman" w:hAnsi="Times New Roman" w:cs="Times New Roman"/>
                <w:b/>
                <w:lang w:val="ru-RU" w:eastAsia="ru-RU"/>
              </w:rPr>
              <w:t>керівник</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учасника</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процедури</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закупівлі</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був</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засуджений</w:t>
            </w:r>
            <w:proofErr w:type="spellEnd"/>
            <w:r w:rsidRPr="0087632E">
              <w:rPr>
                <w:rFonts w:ascii="Times New Roman" w:eastAsia="Times New Roman" w:hAnsi="Times New Roman" w:cs="Times New Roman"/>
                <w:b/>
                <w:lang w:val="ru-RU" w:eastAsia="ru-RU"/>
              </w:rPr>
              <w:t xml:space="preserve"> за </w:t>
            </w:r>
            <w:proofErr w:type="spellStart"/>
            <w:r w:rsidRPr="0087632E">
              <w:rPr>
                <w:rFonts w:ascii="Times New Roman" w:eastAsia="Times New Roman" w:hAnsi="Times New Roman" w:cs="Times New Roman"/>
                <w:b/>
                <w:lang w:val="ru-RU" w:eastAsia="ru-RU"/>
              </w:rPr>
              <w:t>кримінальне</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правопорушення</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вчинене</w:t>
            </w:r>
            <w:proofErr w:type="spellEnd"/>
            <w:r w:rsidRPr="0087632E">
              <w:rPr>
                <w:rFonts w:ascii="Times New Roman" w:eastAsia="Times New Roman" w:hAnsi="Times New Roman" w:cs="Times New Roman"/>
                <w:b/>
                <w:lang w:val="ru-RU" w:eastAsia="ru-RU"/>
              </w:rPr>
              <w:t xml:space="preserve"> з </w:t>
            </w:r>
            <w:proofErr w:type="spellStart"/>
            <w:r w:rsidRPr="0087632E">
              <w:rPr>
                <w:rFonts w:ascii="Times New Roman" w:eastAsia="Times New Roman" w:hAnsi="Times New Roman" w:cs="Times New Roman"/>
                <w:b/>
                <w:lang w:val="ru-RU" w:eastAsia="ru-RU"/>
              </w:rPr>
              <w:t>корисливих</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мотивів</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зокрема</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пов’язане</w:t>
            </w:r>
            <w:proofErr w:type="spellEnd"/>
            <w:r w:rsidRPr="0087632E">
              <w:rPr>
                <w:rFonts w:ascii="Times New Roman" w:eastAsia="Times New Roman" w:hAnsi="Times New Roman" w:cs="Times New Roman"/>
                <w:b/>
                <w:lang w:val="ru-RU" w:eastAsia="ru-RU"/>
              </w:rPr>
              <w:t xml:space="preserve"> з </w:t>
            </w:r>
            <w:proofErr w:type="spellStart"/>
            <w:r w:rsidRPr="0087632E">
              <w:rPr>
                <w:rFonts w:ascii="Times New Roman" w:eastAsia="Times New Roman" w:hAnsi="Times New Roman" w:cs="Times New Roman"/>
                <w:b/>
                <w:lang w:val="ru-RU" w:eastAsia="ru-RU"/>
              </w:rPr>
              <w:t>хабарництвом</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шахрайством</w:t>
            </w:r>
            <w:proofErr w:type="spellEnd"/>
            <w:r w:rsidRPr="0087632E">
              <w:rPr>
                <w:rFonts w:ascii="Times New Roman" w:eastAsia="Times New Roman" w:hAnsi="Times New Roman" w:cs="Times New Roman"/>
                <w:b/>
                <w:lang w:val="ru-RU" w:eastAsia="ru-RU"/>
              </w:rPr>
              <w:t xml:space="preserve"> та </w:t>
            </w:r>
            <w:proofErr w:type="spellStart"/>
            <w:r w:rsidRPr="0087632E">
              <w:rPr>
                <w:rFonts w:ascii="Times New Roman" w:eastAsia="Times New Roman" w:hAnsi="Times New Roman" w:cs="Times New Roman"/>
                <w:b/>
                <w:lang w:val="ru-RU" w:eastAsia="ru-RU"/>
              </w:rPr>
              <w:t>відмиванням</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коштів</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судимість</w:t>
            </w:r>
            <w:proofErr w:type="spellEnd"/>
            <w:r w:rsidRPr="0087632E">
              <w:rPr>
                <w:rFonts w:ascii="Times New Roman" w:eastAsia="Times New Roman" w:hAnsi="Times New Roman" w:cs="Times New Roman"/>
                <w:b/>
                <w:lang w:val="ru-RU" w:eastAsia="ru-RU"/>
              </w:rPr>
              <w:t xml:space="preserve"> з </w:t>
            </w:r>
            <w:proofErr w:type="spellStart"/>
            <w:r w:rsidRPr="0087632E">
              <w:rPr>
                <w:rFonts w:ascii="Times New Roman" w:eastAsia="Times New Roman" w:hAnsi="Times New Roman" w:cs="Times New Roman"/>
                <w:b/>
                <w:lang w:val="ru-RU" w:eastAsia="ru-RU"/>
              </w:rPr>
              <w:t>якого</w:t>
            </w:r>
            <w:proofErr w:type="spellEnd"/>
            <w:r w:rsidRPr="0087632E">
              <w:rPr>
                <w:rFonts w:ascii="Times New Roman" w:eastAsia="Times New Roman" w:hAnsi="Times New Roman" w:cs="Times New Roman"/>
                <w:b/>
                <w:lang w:val="ru-RU" w:eastAsia="ru-RU"/>
              </w:rPr>
              <w:t xml:space="preserve"> не </w:t>
            </w:r>
            <w:proofErr w:type="spellStart"/>
            <w:r w:rsidRPr="0087632E">
              <w:rPr>
                <w:rFonts w:ascii="Times New Roman" w:eastAsia="Times New Roman" w:hAnsi="Times New Roman" w:cs="Times New Roman"/>
                <w:b/>
                <w:lang w:val="ru-RU" w:eastAsia="ru-RU"/>
              </w:rPr>
              <w:t>знято</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або</w:t>
            </w:r>
            <w:proofErr w:type="spellEnd"/>
            <w:r w:rsidRPr="0087632E">
              <w:rPr>
                <w:rFonts w:ascii="Times New Roman" w:eastAsia="Times New Roman" w:hAnsi="Times New Roman" w:cs="Times New Roman"/>
                <w:b/>
                <w:lang w:val="ru-RU" w:eastAsia="ru-RU"/>
              </w:rPr>
              <w:t xml:space="preserve"> не погашено в </w:t>
            </w:r>
            <w:proofErr w:type="spellStart"/>
            <w:r w:rsidRPr="0087632E">
              <w:rPr>
                <w:rFonts w:ascii="Times New Roman" w:eastAsia="Times New Roman" w:hAnsi="Times New Roman" w:cs="Times New Roman"/>
                <w:b/>
                <w:lang w:val="ru-RU" w:eastAsia="ru-RU"/>
              </w:rPr>
              <w:t>установленому</w:t>
            </w:r>
            <w:proofErr w:type="spellEnd"/>
            <w:r w:rsidRPr="0087632E">
              <w:rPr>
                <w:rFonts w:ascii="Times New Roman" w:eastAsia="Times New Roman" w:hAnsi="Times New Roman" w:cs="Times New Roman"/>
                <w:b/>
                <w:lang w:val="ru-RU" w:eastAsia="ru-RU"/>
              </w:rPr>
              <w:t xml:space="preserve"> законом порядку;</w:t>
            </w:r>
          </w:p>
          <w:p w:rsidR="00515BD7" w:rsidRPr="0087632E" w:rsidRDefault="00515BD7" w:rsidP="00515BD7">
            <w:pPr>
              <w:tabs>
                <w:tab w:val="num" w:pos="360"/>
              </w:tabs>
              <w:spacing w:after="0" w:line="240" w:lineRule="auto"/>
              <w:jc w:val="both"/>
              <w:rPr>
                <w:rFonts w:ascii="Times New Roman" w:eastAsia="Times New Roman" w:hAnsi="Times New Roman" w:cs="Times New Roman"/>
                <w:b/>
                <w:lang w:val="ru-RU" w:eastAsia="ru-RU"/>
              </w:rPr>
            </w:pPr>
            <w:r w:rsidRPr="0087632E">
              <w:rPr>
                <w:rFonts w:ascii="Times New Roman" w:eastAsia="Times New Roman" w:hAnsi="Times New Roman" w:cs="Times New Roman"/>
                <w:b/>
                <w:lang w:val="ru-RU" w:eastAsia="ru-RU"/>
              </w:rPr>
              <w:t>(</w:t>
            </w:r>
            <w:proofErr w:type="spellStart"/>
            <w:r w:rsidRPr="0087632E">
              <w:rPr>
                <w:rFonts w:ascii="Times New Roman" w:eastAsia="Times New Roman" w:hAnsi="Times New Roman" w:cs="Times New Roman"/>
                <w:b/>
                <w:lang w:val="ru-RU" w:eastAsia="ru-RU"/>
              </w:rPr>
              <w:t>підстава</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згідно</w:t>
            </w:r>
            <w:proofErr w:type="spellEnd"/>
            <w:r w:rsidRPr="0087632E">
              <w:rPr>
                <w:rFonts w:ascii="Times New Roman" w:eastAsia="Times New Roman" w:hAnsi="Times New Roman" w:cs="Times New Roman"/>
                <w:b/>
                <w:lang w:val="ru-RU" w:eastAsia="ru-RU"/>
              </w:rPr>
              <w:t xml:space="preserve"> з </w:t>
            </w:r>
            <w:proofErr w:type="spellStart"/>
            <w:r w:rsidRPr="0087632E">
              <w:rPr>
                <w:rFonts w:ascii="Times New Roman" w:eastAsia="Times New Roman" w:hAnsi="Times New Roman" w:cs="Times New Roman"/>
                <w:b/>
                <w:lang w:val="ru-RU" w:eastAsia="ru-RU"/>
              </w:rPr>
              <w:t>підпунктом</w:t>
            </w:r>
            <w:proofErr w:type="spellEnd"/>
            <w:r w:rsidRPr="0087632E">
              <w:rPr>
                <w:rFonts w:ascii="Times New Roman" w:eastAsia="Times New Roman" w:hAnsi="Times New Roman" w:cs="Times New Roman"/>
                <w:b/>
                <w:lang w:val="ru-RU" w:eastAsia="ru-RU"/>
              </w:rPr>
              <w:t xml:space="preserve"> 6 пункту 47 </w:t>
            </w:r>
            <w:proofErr w:type="spellStart"/>
            <w:r w:rsidRPr="0087632E">
              <w:rPr>
                <w:rFonts w:ascii="Times New Roman" w:eastAsia="Times New Roman" w:hAnsi="Times New Roman" w:cs="Times New Roman"/>
                <w:b/>
                <w:lang w:val="ru-RU" w:eastAsia="ru-RU"/>
              </w:rPr>
              <w:t>Особливостей</w:t>
            </w:r>
            <w:proofErr w:type="spellEnd"/>
            <w:r w:rsidRPr="0087632E">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15BD7" w:rsidRPr="0087632E" w:rsidRDefault="00515BD7" w:rsidP="00515BD7">
            <w:pPr>
              <w:spacing w:after="0" w:line="240" w:lineRule="auto"/>
              <w:jc w:val="both"/>
              <w:rPr>
                <w:rFonts w:ascii="Times New Roman" w:eastAsia="Times New Roman" w:hAnsi="Times New Roman" w:cs="Times New Roman"/>
                <w:lang w:val="ru-RU" w:eastAsia="ru-RU"/>
              </w:rPr>
            </w:pPr>
            <w:proofErr w:type="spellStart"/>
            <w:r w:rsidRPr="0087632E">
              <w:rPr>
                <w:rFonts w:ascii="Times New Roman" w:eastAsia="Times New Roman" w:hAnsi="Times New Roman" w:cs="Times New Roman"/>
                <w:lang w:val="ru-RU" w:eastAsia="ru-RU"/>
              </w:rPr>
              <w:t>Витяг</w:t>
            </w:r>
            <w:proofErr w:type="spellEnd"/>
            <w:r w:rsidRPr="0087632E">
              <w:rPr>
                <w:rFonts w:ascii="Times New Roman" w:eastAsia="Times New Roman" w:hAnsi="Times New Roman" w:cs="Times New Roman"/>
                <w:lang w:val="ru-RU" w:eastAsia="ru-RU"/>
              </w:rPr>
              <w:t xml:space="preserve"> з </w:t>
            </w:r>
            <w:proofErr w:type="spellStart"/>
            <w:r w:rsidRPr="0087632E">
              <w:rPr>
                <w:rFonts w:ascii="Times New Roman" w:eastAsia="Times New Roman" w:hAnsi="Times New Roman" w:cs="Times New Roman"/>
                <w:lang w:val="ru-RU" w:eastAsia="ru-RU"/>
              </w:rPr>
              <w:t>інформаційно-аналітичної</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системи</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Облік</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відомостей</w:t>
            </w:r>
            <w:proofErr w:type="spellEnd"/>
            <w:r w:rsidRPr="0087632E">
              <w:rPr>
                <w:rFonts w:ascii="Times New Roman" w:eastAsia="Times New Roman" w:hAnsi="Times New Roman" w:cs="Times New Roman"/>
                <w:lang w:val="ru-RU" w:eastAsia="ru-RU"/>
              </w:rPr>
              <w:t xml:space="preserve"> </w:t>
            </w:r>
            <w:proofErr w:type="gramStart"/>
            <w:r w:rsidRPr="0087632E">
              <w:rPr>
                <w:rFonts w:ascii="Times New Roman" w:eastAsia="Times New Roman" w:hAnsi="Times New Roman" w:cs="Times New Roman"/>
                <w:lang w:val="ru-RU" w:eastAsia="ru-RU"/>
              </w:rPr>
              <w:t xml:space="preserve">про  </w:t>
            </w:r>
            <w:proofErr w:type="spellStart"/>
            <w:r w:rsidRPr="0087632E">
              <w:rPr>
                <w:rFonts w:ascii="Times New Roman" w:eastAsia="Times New Roman" w:hAnsi="Times New Roman" w:cs="Times New Roman"/>
                <w:lang w:val="ru-RU" w:eastAsia="ru-RU"/>
              </w:rPr>
              <w:t>притягнення</w:t>
            </w:r>
            <w:proofErr w:type="spellEnd"/>
            <w:proofErr w:type="gramEnd"/>
            <w:r w:rsidRPr="0087632E">
              <w:rPr>
                <w:rFonts w:ascii="Times New Roman" w:eastAsia="Times New Roman" w:hAnsi="Times New Roman" w:cs="Times New Roman"/>
                <w:lang w:val="ru-RU" w:eastAsia="ru-RU"/>
              </w:rPr>
              <w:t xml:space="preserve"> особи до </w:t>
            </w:r>
            <w:proofErr w:type="spellStart"/>
            <w:r w:rsidRPr="0087632E">
              <w:rPr>
                <w:rFonts w:ascii="Times New Roman" w:eastAsia="Times New Roman" w:hAnsi="Times New Roman" w:cs="Times New Roman"/>
                <w:lang w:val="ru-RU" w:eastAsia="ru-RU"/>
              </w:rPr>
              <w:t>кримінальної</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відповідальності</w:t>
            </w:r>
            <w:proofErr w:type="spellEnd"/>
            <w:r w:rsidRPr="0087632E">
              <w:rPr>
                <w:rFonts w:ascii="Times New Roman" w:eastAsia="Times New Roman" w:hAnsi="Times New Roman" w:cs="Times New Roman"/>
                <w:lang w:val="ru-RU" w:eastAsia="ru-RU"/>
              </w:rPr>
              <w:t xml:space="preserve"> та </w:t>
            </w:r>
            <w:proofErr w:type="spellStart"/>
            <w:r w:rsidRPr="0087632E">
              <w:rPr>
                <w:rFonts w:ascii="Times New Roman" w:eastAsia="Times New Roman" w:hAnsi="Times New Roman" w:cs="Times New Roman"/>
                <w:lang w:val="ru-RU" w:eastAsia="ru-RU"/>
              </w:rPr>
              <w:t>наявності</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судимості</w:t>
            </w:r>
            <w:proofErr w:type="spellEnd"/>
            <w:r w:rsidRPr="0087632E">
              <w:rPr>
                <w:rFonts w:ascii="Times New Roman" w:eastAsia="Times New Roman" w:hAnsi="Times New Roman" w:cs="Times New Roman"/>
                <w:lang w:val="ru-RU" w:eastAsia="ru-RU"/>
              </w:rPr>
              <w:t xml:space="preserve">» про те, </w:t>
            </w:r>
            <w:proofErr w:type="spellStart"/>
            <w:r w:rsidRPr="0087632E">
              <w:rPr>
                <w:rFonts w:ascii="Times New Roman" w:eastAsia="Times New Roman" w:hAnsi="Times New Roman" w:cs="Times New Roman"/>
                <w:lang w:val="ru-RU" w:eastAsia="ru-RU"/>
              </w:rPr>
              <w:t>що</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керівник</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учасника-переможця</w:t>
            </w:r>
            <w:proofErr w:type="spellEnd"/>
            <w:r w:rsidRPr="0087632E">
              <w:rPr>
                <w:rFonts w:ascii="Times New Roman" w:eastAsia="Times New Roman" w:hAnsi="Times New Roman" w:cs="Times New Roman"/>
                <w:lang w:val="ru-RU" w:eastAsia="ru-RU"/>
              </w:rPr>
              <w:t xml:space="preserve"> до </w:t>
            </w:r>
            <w:proofErr w:type="spellStart"/>
            <w:r w:rsidRPr="0087632E">
              <w:rPr>
                <w:rFonts w:ascii="Times New Roman" w:eastAsia="Times New Roman" w:hAnsi="Times New Roman" w:cs="Times New Roman"/>
                <w:lang w:val="ru-RU" w:eastAsia="ru-RU"/>
              </w:rPr>
              <w:t>кримінальної</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відповідальності</w:t>
            </w:r>
            <w:proofErr w:type="spellEnd"/>
            <w:r w:rsidRPr="0087632E">
              <w:rPr>
                <w:rFonts w:ascii="Times New Roman" w:eastAsia="Times New Roman" w:hAnsi="Times New Roman" w:cs="Times New Roman"/>
                <w:lang w:val="ru-RU" w:eastAsia="ru-RU"/>
              </w:rPr>
              <w:t xml:space="preserve"> не </w:t>
            </w:r>
            <w:proofErr w:type="spellStart"/>
            <w:r w:rsidRPr="0087632E">
              <w:rPr>
                <w:rFonts w:ascii="Times New Roman" w:eastAsia="Times New Roman" w:hAnsi="Times New Roman" w:cs="Times New Roman"/>
                <w:lang w:val="ru-RU" w:eastAsia="ru-RU"/>
              </w:rPr>
              <w:t>притягувалась</w:t>
            </w:r>
            <w:proofErr w:type="spellEnd"/>
            <w:r w:rsidRPr="0087632E">
              <w:rPr>
                <w:rFonts w:ascii="Times New Roman" w:eastAsia="Times New Roman" w:hAnsi="Times New Roman" w:cs="Times New Roman"/>
                <w:lang w:val="ru-RU" w:eastAsia="ru-RU"/>
              </w:rPr>
              <w:t xml:space="preserve">, не </w:t>
            </w:r>
            <w:proofErr w:type="spellStart"/>
            <w:r w:rsidRPr="0087632E">
              <w:rPr>
                <w:rFonts w:ascii="Times New Roman" w:eastAsia="Times New Roman" w:hAnsi="Times New Roman" w:cs="Times New Roman"/>
                <w:lang w:val="ru-RU" w:eastAsia="ru-RU"/>
              </w:rPr>
              <w:t>знятої</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чи</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непогашеної</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судимості</w:t>
            </w:r>
            <w:proofErr w:type="spellEnd"/>
            <w:r w:rsidRPr="0087632E">
              <w:rPr>
                <w:rFonts w:ascii="Times New Roman" w:eastAsia="Times New Roman" w:hAnsi="Times New Roman" w:cs="Times New Roman"/>
                <w:lang w:val="ru-RU" w:eastAsia="ru-RU"/>
              </w:rPr>
              <w:t xml:space="preserve"> не </w:t>
            </w:r>
            <w:proofErr w:type="spellStart"/>
            <w:r w:rsidRPr="0087632E">
              <w:rPr>
                <w:rFonts w:ascii="Times New Roman" w:eastAsia="Times New Roman" w:hAnsi="Times New Roman" w:cs="Times New Roman"/>
                <w:lang w:val="ru-RU" w:eastAsia="ru-RU"/>
              </w:rPr>
              <w:t>має</w:t>
            </w:r>
            <w:proofErr w:type="spellEnd"/>
            <w:r w:rsidRPr="0087632E">
              <w:rPr>
                <w:rFonts w:ascii="Times New Roman" w:eastAsia="Times New Roman" w:hAnsi="Times New Roman" w:cs="Times New Roman"/>
                <w:lang w:val="ru-RU" w:eastAsia="ru-RU"/>
              </w:rPr>
              <w:t xml:space="preserve">. Документ </w:t>
            </w:r>
            <w:proofErr w:type="spellStart"/>
            <w:r w:rsidRPr="0087632E">
              <w:rPr>
                <w:rFonts w:ascii="Times New Roman" w:eastAsia="Times New Roman" w:hAnsi="Times New Roman" w:cs="Times New Roman"/>
                <w:lang w:val="ru-RU" w:eastAsia="ru-RU"/>
              </w:rPr>
              <w:t>має</w:t>
            </w:r>
            <w:proofErr w:type="spellEnd"/>
            <w:r w:rsidRPr="0087632E">
              <w:rPr>
                <w:rFonts w:ascii="Times New Roman" w:eastAsia="Times New Roman" w:hAnsi="Times New Roman" w:cs="Times New Roman"/>
                <w:lang w:val="ru-RU" w:eastAsia="ru-RU"/>
              </w:rPr>
              <w:t xml:space="preserve"> бути оформлений не </w:t>
            </w:r>
            <w:proofErr w:type="spellStart"/>
            <w:r w:rsidRPr="0087632E">
              <w:rPr>
                <w:rFonts w:ascii="Times New Roman" w:eastAsia="Times New Roman" w:hAnsi="Times New Roman" w:cs="Times New Roman"/>
                <w:lang w:val="ru-RU" w:eastAsia="ru-RU"/>
              </w:rPr>
              <w:t>більше</w:t>
            </w:r>
            <w:proofErr w:type="spellEnd"/>
            <w:r w:rsidRPr="0087632E">
              <w:rPr>
                <w:rFonts w:ascii="Times New Roman" w:eastAsia="Times New Roman" w:hAnsi="Times New Roman" w:cs="Times New Roman"/>
                <w:lang w:val="ru-RU" w:eastAsia="ru-RU"/>
              </w:rPr>
              <w:t xml:space="preserve"> 30 </w:t>
            </w:r>
            <w:proofErr w:type="spellStart"/>
            <w:r w:rsidRPr="0087632E">
              <w:rPr>
                <w:rFonts w:ascii="Times New Roman" w:eastAsia="Times New Roman" w:hAnsi="Times New Roman" w:cs="Times New Roman"/>
                <w:lang w:val="ru-RU" w:eastAsia="ru-RU"/>
              </w:rPr>
              <w:t>денної</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давнини</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відносно</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дати</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його</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подання</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Замовнику</w:t>
            </w:r>
            <w:proofErr w:type="spellEnd"/>
            <w:r w:rsidRPr="0087632E">
              <w:rPr>
                <w:rFonts w:ascii="Times New Roman" w:eastAsia="Times New Roman" w:hAnsi="Times New Roman" w:cs="Times New Roman"/>
                <w:lang w:val="ru-RU" w:eastAsia="ru-RU"/>
              </w:rPr>
              <w:t>.</w:t>
            </w:r>
          </w:p>
        </w:tc>
      </w:tr>
      <w:tr w:rsidR="00515BD7" w:rsidRPr="0087632E" w:rsidTr="00A91010">
        <w:tc>
          <w:tcPr>
            <w:tcW w:w="567" w:type="dxa"/>
            <w:tcBorders>
              <w:top w:val="single" w:sz="6" w:space="0" w:color="auto"/>
              <w:left w:val="single" w:sz="6" w:space="0" w:color="auto"/>
              <w:bottom w:val="single" w:sz="6" w:space="0" w:color="auto"/>
              <w:right w:val="single" w:sz="6" w:space="0" w:color="auto"/>
            </w:tcBorders>
          </w:tcPr>
          <w:p w:rsidR="00515BD7" w:rsidRPr="0087632E" w:rsidRDefault="00515BD7" w:rsidP="00515BD7">
            <w:pPr>
              <w:tabs>
                <w:tab w:val="num" w:pos="360"/>
              </w:tabs>
              <w:spacing w:after="0" w:line="240" w:lineRule="auto"/>
              <w:jc w:val="both"/>
              <w:rPr>
                <w:rFonts w:ascii="Times New Roman" w:eastAsia="Times New Roman" w:hAnsi="Times New Roman" w:cs="Times New Roman"/>
                <w:b/>
                <w:lang w:val="ru-RU" w:eastAsia="ru-RU"/>
              </w:rPr>
            </w:pPr>
            <w:r w:rsidRPr="0087632E">
              <w:rPr>
                <w:rFonts w:ascii="Times New Roman" w:eastAsia="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515BD7" w:rsidRPr="0087632E" w:rsidRDefault="00515BD7" w:rsidP="00515BD7">
            <w:pPr>
              <w:tabs>
                <w:tab w:val="num" w:pos="360"/>
              </w:tabs>
              <w:spacing w:after="0" w:line="240" w:lineRule="auto"/>
              <w:jc w:val="both"/>
              <w:rPr>
                <w:rFonts w:ascii="Times New Roman" w:eastAsia="Times New Roman" w:hAnsi="Times New Roman" w:cs="Times New Roman"/>
                <w:b/>
                <w:lang w:val="ru-RU" w:eastAsia="ru-RU"/>
              </w:rPr>
            </w:pPr>
            <w:proofErr w:type="spellStart"/>
            <w:r w:rsidRPr="0087632E">
              <w:rPr>
                <w:rFonts w:ascii="Times New Roman" w:eastAsia="Times New Roman" w:hAnsi="Times New Roman" w:cs="Times New Roman"/>
                <w:b/>
                <w:lang w:val="ru-RU" w:eastAsia="ru-RU"/>
              </w:rPr>
              <w:t>керівника</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учасника</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процедури</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закупівлі</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фізичну</w:t>
            </w:r>
            <w:proofErr w:type="spellEnd"/>
            <w:r w:rsidRPr="0087632E">
              <w:rPr>
                <w:rFonts w:ascii="Times New Roman" w:eastAsia="Times New Roman" w:hAnsi="Times New Roman" w:cs="Times New Roman"/>
                <w:b/>
                <w:lang w:val="ru-RU" w:eastAsia="ru-RU"/>
              </w:rPr>
              <w:t xml:space="preserve"> особу, яка є </w:t>
            </w:r>
            <w:proofErr w:type="spellStart"/>
            <w:r w:rsidRPr="0087632E">
              <w:rPr>
                <w:rFonts w:ascii="Times New Roman" w:eastAsia="Times New Roman" w:hAnsi="Times New Roman" w:cs="Times New Roman"/>
                <w:b/>
                <w:lang w:val="ru-RU" w:eastAsia="ru-RU"/>
              </w:rPr>
              <w:t>учасником</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процедури</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закупівлі</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було</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притягнуто</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згідно</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із</w:t>
            </w:r>
            <w:proofErr w:type="spellEnd"/>
            <w:r w:rsidRPr="0087632E">
              <w:rPr>
                <w:rFonts w:ascii="Times New Roman" w:eastAsia="Times New Roman" w:hAnsi="Times New Roman" w:cs="Times New Roman"/>
                <w:b/>
                <w:lang w:val="ru-RU" w:eastAsia="ru-RU"/>
              </w:rPr>
              <w:t xml:space="preserve"> законом до </w:t>
            </w:r>
            <w:proofErr w:type="spellStart"/>
            <w:r w:rsidRPr="0087632E">
              <w:rPr>
                <w:rFonts w:ascii="Times New Roman" w:eastAsia="Times New Roman" w:hAnsi="Times New Roman" w:cs="Times New Roman"/>
                <w:b/>
                <w:lang w:val="ru-RU" w:eastAsia="ru-RU"/>
              </w:rPr>
              <w:t>відповідальності</w:t>
            </w:r>
            <w:proofErr w:type="spellEnd"/>
            <w:r w:rsidRPr="0087632E">
              <w:rPr>
                <w:rFonts w:ascii="Times New Roman" w:eastAsia="Times New Roman" w:hAnsi="Times New Roman" w:cs="Times New Roman"/>
                <w:b/>
                <w:lang w:val="ru-RU" w:eastAsia="ru-RU"/>
              </w:rPr>
              <w:t xml:space="preserve"> за </w:t>
            </w:r>
            <w:proofErr w:type="spellStart"/>
            <w:r w:rsidRPr="0087632E">
              <w:rPr>
                <w:rFonts w:ascii="Times New Roman" w:eastAsia="Times New Roman" w:hAnsi="Times New Roman" w:cs="Times New Roman"/>
                <w:b/>
                <w:lang w:val="ru-RU" w:eastAsia="ru-RU"/>
              </w:rPr>
              <w:t>вчинення</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правопорушення</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пов’язаного</w:t>
            </w:r>
            <w:proofErr w:type="spellEnd"/>
            <w:r w:rsidRPr="0087632E">
              <w:rPr>
                <w:rFonts w:ascii="Times New Roman" w:eastAsia="Times New Roman" w:hAnsi="Times New Roman" w:cs="Times New Roman"/>
                <w:b/>
                <w:lang w:val="ru-RU" w:eastAsia="ru-RU"/>
              </w:rPr>
              <w:t xml:space="preserve"> з </w:t>
            </w:r>
            <w:proofErr w:type="spellStart"/>
            <w:r w:rsidRPr="0087632E">
              <w:rPr>
                <w:rFonts w:ascii="Times New Roman" w:eastAsia="Times New Roman" w:hAnsi="Times New Roman" w:cs="Times New Roman"/>
                <w:b/>
                <w:lang w:val="ru-RU" w:eastAsia="ru-RU"/>
              </w:rPr>
              <w:t>використанням</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дитячої</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праці</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чи</w:t>
            </w:r>
            <w:proofErr w:type="spellEnd"/>
            <w:r w:rsidRPr="0087632E">
              <w:rPr>
                <w:rFonts w:ascii="Times New Roman" w:eastAsia="Times New Roman" w:hAnsi="Times New Roman" w:cs="Times New Roman"/>
                <w:b/>
                <w:lang w:val="ru-RU" w:eastAsia="ru-RU"/>
              </w:rPr>
              <w:t xml:space="preserve"> будь-</w:t>
            </w:r>
            <w:proofErr w:type="spellStart"/>
            <w:r w:rsidRPr="0087632E">
              <w:rPr>
                <w:rFonts w:ascii="Times New Roman" w:eastAsia="Times New Roman" w:hAnsi="Times New Roman" w:cs="Times New Roman"/>
                <w:b/>
                <w:lang w:val="ru-RU" w:eastAsia="ru-RU"/>
              </w:rPr>
              <w:t>якими</w:t>
            </w:r>
            <w:proofErr w:type="spellEnd"/>
            <w:r w:rsidRPr="0087632E">
              <w:rPr>
                <w:rFonts w:ascii="Times New Roman" w:eastAsia="Times New Roman" w:hAnsi="Times New Roman" w:cs="Times New Roman"/>
                <w:b/>
                <w:lang w:val="ru-RU" w:eastAsia="ru-RU"/>
              </w:rPr>
              <w:t xml:space="preserve"> формами </w:t>
            </w:r>
            <w:proofErr w:type="spellStart"/>
            <w:r w:rsidRPr="0087632E">
              <w:rPr>
                <w:rFonts w:ascii="Times New Roman" w:eastAsia="Times New Roman" w:hAnsi="Times New Roman" w:cs="Times New Roman"/>
                <w:b/>
                <w:lang w:val="ru-RU" w:eastAsia="ru-RU"/>
              </w:rPr>
              <w:t>торгівлі</w:t>
            </w:r>
            <w:proofErr w:type="spellEnd"/>
            <w:r w:rsidRPr="0087632E">
              <w:rPr>
                <w:rFonts w:ascii="Times New Roman" w:eastAsia="Times New Roman" w:hAnsi="Times New Roman" w:cs="Times New Roman"/>
                <w:b/>
                <w:lang w:val="ru-RU" w:eastAsia="ru-RU"/>
              </w:rPr>
              <w:t xml:space="preserve"> людьми</w:t>
            </w:r>
          </w:p>
          <w:p w:rsidR="00515BD7" w:rsidRPr="0087632E" w:rsidRDefault="00515BD7" w:rsidP="00515BD7">
            <w:pPr>
              <w:tabs>
                <w:tab w:val="num" w:pos="360"/>
              </w:tabs>
              <w:spacing w:after="0" w:line="240" w:lineRule="auto"/>
              <w:jc w:val="both"/>
              <w:rPr>
                <w:rFonts w:ascii="Times New Roman" w:eastAsia="Times New Roman" w:hAnsi="Times New Roman" w:cs="Times New Roman"/>
                <w:b/>
                <w:lang w:val="ru-RU" w:eastAsia="ru-RU"/>
              </w:rPr>
            </w:pPr>
            <w:r w:rsidRPr="0087632E">
              <w:rPr>
                <w:rFonts w:ascii="Times New Roman" w:eastAsia="Times New Roman" w:hAnsi="Times New Roman" w:cs="Times New Roman"/>
                <w:b/>
                <w:lang w:val="ru-RU" w:eastAsia="ru-RU"/>
              </w:rPr>
              <w:lastRenderedPageBreak/>
              <w:t>(</w:t>
            </w:r>
            <w:proofErr w:type="spellStart"/>
            <w:r w:rsidRPr="0087632E">
              <w:rPr>
                <w:rFonts w:ascii="Times New Roman" w:eastAsia="Times New Roman" w:hAnsi="Times New Roman" w:cs="Times New Roman"/>
                <w:b/>
                <w:lang w:val="ru-RU" w:eastAsia="ru-RU"/>
              </w:rPr>
              <w:t>підстава</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згідно</w:t>
            </w:r>
            <w:proofErr w:type="spellEnd"/>
            <w:r w:rsidRPr="0087632E">
              <w:rPr>
                <w:rFonts w:ascii="Times New Roman" w:eastAsia="Times New Roman" w:hAnsi="Times New Roman" w:cs="Times New Roman"/>
                <w:b/>
                <w:lang w:val="ru-RU" w:eastAsia="ru-RU"/>
              </w:rPr>
              <w:t xml:space="preserve"> з </w:t>
            </w:r>
            <w:proofErr w:type="spellStart"/>
            <w:r w:rsidRPr="0087632E">
              <w:rPr>
                <w:rFonts w:ascii="Times New Roman" w:eastAsia="Times New Roman" w:hAnsi="Times New Roman" w:cs="Times New Roman"/>
                <w:b/>
                <w:lang w:val="ru-RU" w:eastAsia="ru-RU"/>
              </w:rPr>
              <w:t>підпунктом</w:t>
            </w:r>
            <w:proofErr w:type="spellEnd"/>
            <w:r w:rsidRPr="0087632E">
              <w:rPr>
                <w:rFonts w:ascii="Times New Roman" w:eastAsia="Times New Roman" w:hAnsi="Times New Roman" w:cs="Times New Roman"/>
                <w:b/>
                <w:lang w:val="ru-RU" w:eastAsia="ru-RU"/>
              </w:rPr>
              <w:t xml:space="preserve"> 12 пункту 47 </w:t>
            </w:r>
            <w:proofErr w:type="spellStart"/>
            <w:r w:rsidRPr="0087632E">
              <w:rPr>
                <w:rFonts w:ascii="Times New Roman" w:eastAsia="Times New Roman" w:hAnsi="Times New Roman" w:cs="Times New Roman"/>
                <w:b/>
                <w:lang w:val="ru-RU" w:eastAsia="ru-RU"/>
              </w:rPr>
              <w:t>Особливостей</w:t>
            </w:r>
            <w:proofErr w:type="spellEnd"/>
            <w:r w:rsidRPr="0087632E">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15BD7" w:rsidRPr="0087632E" w:rsidRDefault="00515BD7" w:rsidP="00515BD7">
            <w:pPr>
              <w:spacing w:after="0" w:line="240" w:lineRule="auto"/>
              <w:jc w:val="both"/>
              <w:rPr>
                <w:rFonts w:ascii="Times New Roman" w:eastAsia="Calibri" w:hAnsi="Times New Roman" w:cs="Times New Roman"/>
                <w:lang w:val="ru-RU" w:eastAsia="ru-RU"/>
              </w:rPr>
            </w:pPr>
            <w:proofErr w:type="spellStart"/>
            <w:r w:rsidRPr="0087632E">
              <w:rPr>
                <w:rFonts w:ascii="Times New Roman" w:eastAsia="Calibri" w:hAnsi="Times New Roman" w:cs="Times New Roman"/>
                <w:lang w:val="ru-RU" w:eastAsia="ru-RU"/>
              </w:rPr>
              <w:lastRenderedPageBreak/>
              <w:t>Витяг</w:t>
            </w:r>
            <w:proofErr w:type="spellEnd"/>
            <w:r w:rsidRPr="0087632E">
              <w:rPr>
                <w:rFonts w:ascii="Times New Roman" w:eastAsia="Calibri" w:hAnsi="Times New Roman" w:cs="Times New Roman"/>
                <w:lang w:val="ru-RU" w:eastAsia="ru-RU"/>
              </w:rPr>
              <w:t xml:space="preserve"> з </w:t>
            </w:r>
            <w:proofErr w:type="spellStart"/>
            <w:r w:rsidRPr="0087632E">
              <w:rPr>
                <w:rFonts w:ascii="Times New Roman" w:eastAsia="Calibri" w:hAnsi="Times New Roman" w:cs="Times New Roman"/>
                <w:lang w:val="ru-RU" w:eastAsia="ru-RU"/>
              </w:rPr>
              <w:t>інформаційно-аналітичної</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системи</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Облік</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відомостей</w:t>
            </w:r>
            <w:proofErr w:type="spellEnd"/>
            <w:r w:rsidRPr="0087632E">
              <w:rPr>
                <w:rFonts w:ascii="Times New Roman" w:eastAsia="Calibri" w:hAnsi="Times New Roman" w:cs="Times New Roman"/>
                <w:lang w:val="ru-RU" w:eastAsia="ru-RU"/>
              </w:rPr>
              <w:t xml:space="preserve"> </w:t>
            </w:r>
            <w:proofErr w:type="gramStart"/>
            <w:r w:rsidRPr="0087632E">
              <w:rPr>
                <w:rFonts w:ascii="Times New Roman" w:eastAsia="Calibri" w:hAnsi="Times New Roman" w:cs="Times New Roman"/>
                <w:lang w:val="ru-RU" w:eastAsia="ru-RU"/>
              </w:rPr>
              <w:t xml:space="preserve">про  </w:t>
            </w:r>
            <w:proofErr w:type="spellStart"/>
            <w:r w:rsidRPr="0087632E">
              <w:rPr>
                <w:rFonts w:ascii="Times New Roman" w:eastAsia="Calibri" w:hAnsi="Times New Roman" w:cs="Times New Roman"/>
                <w:lang w:val="ru-RU" w:eastAsia="ru-RU"/>
              </w:rPr>
              <w:t>притягнення</w:t>
            </w:r>
            <w:proofErr w:type="spellEnd"/>
            <w:proofErr w:type="gramEnd"/>
            <w:r w:rsidRPr="0087632E">
              <w:rPr>
                <w:rFonts w:ascii="Times New Roman" w:eastAsia="Calibri" w:hAnsi="Times New Roman" w:cs="Times New Roman"/>
                <w:lang w:val="ru-RU" w:eastAsia="ru-RU"/>
              </w:rPr>
              <w:t xml:space="preserve"> особи до </w:t>
            </w:r>
            <w:proofErr w:type="spellStart"/>
            <w:r w:rsidRPr="0087632E">
              <w:rPr>
                <w:rFonts w:ascii="Times New Roman" w:eastAsia="Calibri" w:hAnsi="Times New Roman" w:cs="Times New Roman"/>
                <w:lang w:val="ru-RU" w:eastAsia="ru-RU"/>
              </w:rPr>
              <w:t>кримінальної</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відповідальності</w:t>
            </w:r>
            <w:proofErr w:type="spellEnd"/>
            <w:r w:rsidRPr="0087632E">
              <w:rPr>
                <w:rFonts w:ascii="Times New Roman" w:eastAsia="Calibri" w:hAnsi="Times New Roman" w:cs="Times New Roman"/>
                <w:lang w:val="ru-RU" w:eastAsia="ru-RU"/>
              </w:rPr>
              <w:t xml:space="preserve"> та </w:t>
            </w:r>
            <w:proofErr w:type="spellStart"/>
            <w:r w:rsidRPr="0087632E">
              <w:rPr>
                <w:rFonts w:ascii="Times New Roman" w:eastAsia="Calibri" w:hAnsi="Times New Roman" w:cs="Times New Roman"/>
                <w:lang w:val="ru-RU" w:eastAsia="ru-RU"/>
              </w:rPr>
              <w:t>наявності</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судимості</w:t>
            </w:r>
            <w:proofErr w:type="spellEnd"/>
            <w:r w:rsidRPr="0087632E">
              <w:rPr>
                <w:rFonts w:ascii="Times New Roman" w:eastAsia="Calibri" w:hAnsi="Times New Roman" w:cs="Times New Roman"/>
                <w:lang w:val="ru-RU" w:eastAsia="ru-RU"/>
              </w:rPr>
              <w:t xml:space="preserve">» про те, </w:t>
            </w:r>
            <w:proofErr w:type="spellStart"/>
            <w:r w:rsidRPr="0087632E">
              <w:rPr>
                <w:rFonts w:ascii="Times New Roman" w:eastAsia="Calibri" w:hAnsi="Times New Roman" w:cs="Times New Roman"/>
                <w:lang w:val="ru-RU" w:eastAsia="ru-RU"/>
              </w:rPr>
              <w:t>керівника</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учасника-переможця</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процедури</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закупівлі</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чи</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фізична</w:t>
            </w:r>
            <w:proofErr w:type="spellEnd"/>
            <w:r w:rsidRPr="0087632E">
              <w:rPr>
                <w:rFonts w:ascii="Times New Roman" w:eastAsia="Calibri" w:hAnsi="Times New Roman" w:cs="Times New Roman"/>
                <w:lang w:val="ru-RU" w:eastAsia="ru-RU"/>
              </w:rPr>
              <w:t xml:space="preserve"> особа, яка є </w:t>
            </w:r>
            <w:proofErr w:type="spellStart"/>
            <w:r w:rsidRPr="0087632E">
              <w:rPr>
                <w:rFonts w:ascii="Times New Roman" w:eastAsia="Calibri" w:hAnsi="Times New Roman" w:cs="Times New Roman"/>
                <w:lang w:val="ru-RU" w:eastAsia="ru-RU"/>
              </w:rPr>
              <w:t>учасником-переможцем</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процедури</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закупівлі</w:t>
            </w:r>
            <w:proofErr w:type="spellEnd"/>
            <w:r w:rsidRPr="0087632E">
              <w:rPr>
                <w:rFonts w:ascii="Times New Roman" w:eastAsia="Calibri" w:hAnsi="Times New Roman" w:cs="Times New Roman"/>
                <w:lang w:val="ru-RU" w:eastAsia="ru-RU"/>
              </w:rPr>
              <w:t xml:space="preserve"> до </w:t>
            </w:r>
            <w:proofErr w:type="spellStart"/>
            <w:r w:rsidRPr="0087632E">
              <w:rPr>
                <w:rFonts w:ascii="Times New Roman" w:eastAsia="Calibri" w:hAnsi="Times New Roman" w:cs="Times New Roman"/>
                <w:lang w:val="ru-RU" w:eastAsia="ru-RU"/>
              </w:rPr>
              <w:t>кримінальної</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відповідальності</w:t>
            </w:r>
            <w:proofErr w:type="spellEnd"/>
            <w:r w:rsidRPr="0087632E">
              <w:rPr>
                <w:rFonts w:ascii="Times New Roman" w:eastAsia="Calibri" w:hAnsi="Times New Roman" w:cs="Times New Roman"/>
                <w:lang w:val="ru-RU" w:eastAsia="ru-RU"/>
              </w:rPr>
              <w:t xml:space="preserve"> не </w:t>
            </w:r>
            <w:proofErr w:type="spellStart"/>
            <w:r w:rsidRPr="0087632E">
              <w:rPr>
                <w:rFonts w:ascii="Times New Roman" w:eastAsia="Calibri" w:hAnsi="Times New Roman" w:cs="Times New Roman"/>
                <w:lang w:val="ru-RU" w:eastAsia="ru-RU"/>
              </w:rPr>
              <w:t>притягувалась</w:t>
            </w:r>
            <w:proofErr w:type="spellEnd"/>
            <w:r w:rsidRPr="0087632E">
              <w:rPr>
                <w:rFonts w:ascii="Times New Roman" w:eastAsia="Calibri" w:hAnsi="Times New Roman" w:cs="Times New Roman"/>
                <w:lang w:val="ru-RU" w:eastAsia="ru-RU"/>
              </w:rPr>
              <w:t xml:space="preserve">, не </w:t>
            </w:r>
            <w:proofErr w:type="spellStart"/>
            <w:r w:rsidRPr="0087632E">
              <w:rPr>
                <w:rFonts w:ascii="Times New Roman" w:eastAsia="Calibri" w:hAnsi="Times New Roman" w:cs="Times New Roman"/>
                <w:lang w:val="ru-RU" w:eastAsia="ru-RU"/>
              </w:rPr>
              <w:t>знятої</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чи</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непогашеної</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судимості</w:t>
            </w:r>
            <w:proofErr w:type="spellEnd"/>
            <w:r w:rsidRPr="0087632E">
              <w:rPr>
                <w:rFonts w:ascii="Times New Roman" w:eastAsia="Calibri" w:hAnsi="Times New Roman" w:cs="Times New Roman"/>
                <w:lang w:val="ru-RU" w:eastAsia="ru-RU"/>
              </w:rPr>
              <w:t xml:space="preserve"> не </w:t>
            </w:r>
            <w:proofErr w:type="spellStart"/>
            <w:r w:rsidRPr="0087632E">
              <w:rPr>
                <w:rFonts w:ascii="Times New Roman" w:eastAsia="Calibri" w:hAnsi="Times New Roman" w:cs="Times New Roman"/>
                <w:lang w:val="ru-RU" w:eastAsia="ru-RU"/>
              </w:rPr>
              <w:t>має</w:t>
            </w:r>
            <w:proofErr w:type="spellEnd"/>
            <w:r w:rsidRPr="0087632E">
              <w:rPr>
                <w:rFonts w:ascii="Times New Roman" w:eastAsia="Calibri" w:hAnsi="Times New Roman" w:cs="Times New Roman"/>
                <w:lang w:val="ru-RU" w:eastAsia="ru-RU"/>
              </w:rPr>
              <w:t xml:space="preserve">. </w:t>
            </w:r>
          </w:p>
          <w:p w:rsidR="00515BD7" w:rsidRPr="0087632E" w:rsidRDefault="00515BD7" w:rsidP="00515BD7">
            <w:pPr>
              <w:spacing w:after="0" w:line="240" w:lineRule="auto"/>
              <w:jc w:val="both"/>
              <w:rPr>
                <w:rFonts w:ascii="Times New Roman" w:eastAsia="Calibri" w:hAnsi="Times New Roman" w:cs="Times New Roman"/>
                <w:lang w:val="ru-RU" w:eastAsia="ru-RU"/>
              </w:rPr>
            </w:pPr>
            <w:r w:rsidRPr="0087632E">
              <w:rPr>
                <w:rFonts w:ascii="Times New Roman" w:eastAsia="Calibri" w:hAnsi="Times New Roman" w:cs="Times New Roman"/>
                <w:lang w:val="ru-RU" w:eastAsia="ru-RU"/>
              </w:rPr>
              <w:t xml:space="preserve">Документ </w:t>
            </w:r>
            <w:proofErr w:type="spellStart"/>
            <w:r w:rsidRPr="0087632E">
              <w:rPr>
                <w:rFonts w:ascii="Times New Roman" w:eastAsia="Calibri" w:hAnsi="Times New Roman" w:cs="Times New Roman"/>
                <w:lang w:val="ru-RU" w:eastAsia="ru-RU"/>
              </w:rPr>
              <w:t>має</w:t>
            </w:r>
            <w:proofErr w:type="spellEnd"/>
            <w:r w:rsidRPr="0087632E">
              <w:rPr>
                <w:rFonts w:ascii="Times New Roman" w:eastAsia="Calibri" w:hAnsi="Times New Roman" w:cs="Times New Roman"/>
                <w:lang w:val="ru-RU" w:eastAsia="ru-RU"/>
              </w:rPr>
              <w:t xml:space="preserve"> бути оформлений не </w:t>
            </w:r>
            <w:proofErr w:type="spellStart"/>
            <w:r w:rsidRPr="0087632E">
              <w:rPr>
                <w:rFonts w:ascii="Times New Roman" w:eastAsia="Calibri" w:hAnsi="Times New Roman" w:cs="Times New Roman"/>
                <w:lang w:val="ru-RU" w:eastAsia="ru-RU"/>
              </w:rPr>
              <w:t>більше</w:t>
            </w:r>
            <w:proofErr w:type="spellEnd"/>
            <w:r w:rsidRPr="0087632E">
              <w:rPr>
                <w:rFonts w:ascii="Times New Roman" w:eastAsia="Calibri" w:hAnsi="Times New Roman" w:cs="Times New Roman"/>
                <w:lang w:val="ru-RU" w:eastAsia="ru-RU"/>
              </w:rPr>
              <w:t xml:space="preserve"> 30 </w:t>
            </w:r>
            <w:proofErr w:type="spellStart"/>
            <w:r w:rsidRPr="0087632E">
              <w:rPr>
                <w:rFonts w:ascii="Times New Roman" w:eastAsia="Calibri" w:hAnsi="Times New Roman" w:cs="Times New Roman"/>
                <w:lang w:val="ru-RU" w:eastAsia="ru-RU"/>
              </w:rPr>
              <w:lastRenderedPageBreak/>
              <w:t>денної</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давнини</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відносно</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дати</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його</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подання</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Замовнику</w:t>
            </w:r>
            <w:proofErr w:type="spellEnd"/>
            <w:r w:rsidRPr="0087632E">
              <w:rPr>
                <w:rFonts w:ascii="Times New Roman" w:eastAsia="Calibri" w:hAnsi="Times New Roman" w:cs="Times New Roman"/>
                <w:lang w:val="ru-RU" w:eastAsia="ru-RU"/>
              </w:rPr>
              <w:t>.</w:t>
            </w:r>
          </w:p>
        </w:tc>
      </w:tr>
      <w:tr w:rsidR="00515BD7" w:rsidRPr="0087632E" w:rsidTr="00A91010">
        <w:tc>
          <w:tcPr>
            <w:tcW w:w="567" w:type="dxa"/>
            <w:tcBorders>
              <w:top w:val="single" w:sz="6" w:space="0" w:color="auto"/>
              <w:left w:val="single" w:sz="6" w:space="0" w:color="auto"/>
              <w:bottom w:val="single" w:sz="6" w:space="0" w:color="auto"/>
              <w:right w:val="single" w:sz="6" w:space="0" w:color="auto"/>
            </w:tcBorders>
          </w:tcPr>
          <w:p w:rsidR="00515BD7" w:rsidRPr="0087632E" w:rsidRDefault="00515BD7" w:rsidP="00515BD7">
            <w:pPr>
              <w:spacing w:after="150" w:line="240" w:lineRule="auto"/>
              <w:jc w:val="both"/>
              <w:rPr>
                <w:rFonts w:ascii="Times New Roman" w:eastAsia="Times New Roman" w:hAnsi="Times New Roman" w:cs="Times New Roman"/>
                <w:b/>
                <w:lang w:val="ru-RU" w:eastAsia="ru-RU"/>
              </w:rPr>
            </w:pPr>
            <w:r w:rsidRPr="0087632E">
              <w:rPr>
                <w:rFonts w:ascii="Times New Roman" w:eastAsia="Times New Roman" w:hAnsi="Times New Roman" w:cs="Times New Roman"/>
                <w:b/>
                <w:lang w:val="ru-RU" w:eastAsia="ru-RU"/>
              </w:rPr>
              <w:lastRenderedPageBreak/>
              <w:t>5.</w:t>
            </w:r>
          </w:p>
        </w:tc>
        <w:tc>
          <w:tcPr>
            <w:tcW w:w="3969" w:type="dxa"/>
            <w:tcBorders>
              <w:top w:val="single" w:sz="6" w:space="0" w:color="auto"/>
              <w:left w:val="single" w:sz="6" w:space="0" w:color="auto"/>
              <w:bottom w:val="single" w:sz="6" w:space="0" w:color="auto"/>
              <w:right w:val="single" w:sz="6" w:space="0" w:color="auto"/>
            </w:tcBorders>
            <w:vAlign w:val="center"/>
          </w:tcPr>
          <w:p w:rsidR="00515BD7" w:rsidRPr="0087632E" w:rsidRDefault="00515BD7" w:rsidP="00515BD7">
            <w:pPr>
              <w:spacing w:after="150" w:line="240" w:lineRule="auto"/>
              <w:jc w:val="both"/>
              <w:rPr>
                <w:rFonts w:ascii="Times New Roman" w:eastAsia="Times New Roman" w:hAnsi="Times New Roman" w:cs="Times New Roman"/>
                <w:b/>
                <w:color w:val="000000"/>
                <w:lang w:val="ru-RU" w:eastAsia="ru-RU"/>
              </w:rPr>
            </w:pPr>
            <w:proofErr w:type="spellStart"/>
            <w:r w:rsidRPr="0087632E">
              <w:rPr>
                <w:rFonts w:ascii="Times New Roman" w:eastAsia="Times New Roman" w:hAnsi="Times New Roman" w:cs="Times New Roman"/>
                <w:b/>
                <w:color w:val="000000"/>
                <w:lang w:val="ru-RU" w:eastAsia="ru-RU"/>
              </w:rPr>
              <w:t>Замовник</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може</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прийняти</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рішення</w:t>
            </w:r>
            <w:proofErr w:type="spellEnd"/>
            <w:r w:rsidRPr="0087632E">
              <w:rPr>
                <w:rFonts w:ascii="Times New Roman" w:eastAsia="Times New Roman" w:hAnsi="Times New Roman" w:cs="Times New Roman"/>
                <w:b/>
                <w:color w:val="000000"/>
                <w:lang w:val="ru-RU" w:eastAsia="ru-RU"/>
              </w:rPr>
              <w:t xml:space="preserve"> про </w:t>
            </w:r>
            <w:proofErr w:type="spellStart"/>
            <w:r w:rsidRPr="0087632E">
              <w:rPr>
                <w:rFonts w:ascii="Times New Roman" w:eastAsia="Times New Roman" w:hAnsi="Times New Roman" w:cs="Times New Roman"/>
                <w:b/>
                <w:color w:val="000000"/>
                <w:lang w:val="ru-RU" w:eastAsia="ru-RU"/>
              </w:rPr>
              <w:t>відмову</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учаснику</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процедури</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закупівлі</w:t>
            </w:r>
            <w:proofErr w:type="spellEnd"/>
            <w:r w:rsidRPr="0087632E">
              <w:rPr>
                <w:rFonts w:ascii="Times New Roman" w:eastAsia="Times New Roman" w:hAnsi="Times New Roman" w:cs="Times New Roman"/>
                <w:b/>
                <w:color w:val="000000"/>
                <w:lang w:val="ru-RU" w:eastAsia="ru-RU"/>
              </w:rPr>
              <w:t xml:space="preserve"> в </w:t>
            </w:r>
            <w:proofErr w:type="spellStart"/>
            <w:r w:rsidRPr="0087632E">
              <w:rPr>
                <w:rFonts w:ascii="Times New Roman" w:eastAsia="Times New Roman" w:hAnsi="Times New Roman" w:cs="Times New Roman"/>
                <w:b/>
                <w:color w:val="000000"/>
                <w:lang w:val="ru-RU" w:eastAsia="ru-RU"/>
              </w:rPr>
              <w:t>участі</w:t>
            </w:r>
            <w:proofErr w:type="spellEnd"/>
            <w:r w:rsidRPr="0087632E">
              <w:rPr>
                <w:rFonts w:ascii="Times New Roman" w:eastAsia="Times New Roman" w:hAnsi="Times New Roman" w:cs="Times New Roman"/>
                <w:b/>
                <w:color w:val="000000"/>
                <w:lang w:val="ru-RU" w:eastAsia="ru-RU"/>
              </w:rPr>
              <w:t xml:space="preserve"> у </w:t>
            </w:r>
            <w:proofErr w:type="spellStart"/>
            <w:r w:rsidRPr="0087632E">
              <w:rPr>
                <w:rFonts w:ascii="Times New Roman" w:eastAsia="Times New Roman" w:hAnsi="Times New Roman" w:cs="Times New Roman"/>
                <w:b/>
                <w:color w:val="000000"/>
                <w:lang w:val="ru-RU" w:eastAsia="ru-RU"/>
              </w:rPr>
              <w:t>відкритих</w:t>
            </w:r>
            <w:proofErr w:type="spellEnd"/>
            <w:r w:rsidRPr="0087632E">
              <w:rPr>
                <w:rFonts w:ascii="Times New Roman" w:eastAsia="Times New Roman" w:hAnsi="Times New Roman" w:cs="Times New Roman"/>
                <w:b/>
                <w:color w:val="000000"/>
                <w:lang w:val="ru-RU" w:eastAsia="ru-RU"/>
              </w:rPr>
              <w:t xml:space="preserve"> торгах та </w:t>
            </w:r>
            <w:proofErr w:type="spellStart"/>
            <w:r w:rsidRPr="0087632E">
              <w:rPr>
                <w:rFonts w:ascii="Times New Roman" w:eastAsia="Times New Roman" w:hAnsi="Times New Roman" w:cs="Times New Roman"/>
                <w:b/>
                <w:color w:val="000000"/>
                <w:lang w:val="ru-RU" w:eastAsia="ru-RU"/>
              </w:rPr>
              <w:t>може</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відхилити</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тендерну</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пропозицію</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учасника</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процедури</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закупівлі</w:t>
            </w:r>
            <w:proofErr w:type="spellEnd"/>
            <w:r w:rsidRPr="0087632E">
              <w:rPr>
                <w:rFonts w:ascii="Times New Roman" w:eastAsia="Times New Roman" w:hAnsi="Times New Roman" w:cs="Times New Roman"/>
                <w:b/>
                <w:color w:val="000000"/>
                <w:lang w:val="ru-RU" w:eastAsia="ru-RU"/>
              </w:rPr>
              <w:t xml:space="preserve"> в </w:t>
            </w:r>
            <w:proofErr w:type="spellStart"/>
            <w:r w:rsidRPr="0087632E">
              <w:rPr>
                <w:rFonts w:ascii="Times New Roman" w:eastAsia="Times New Roman" w:hAnsi="Times New Roman" w:cs="Times New Roman"/>
                <w:b/>
                <w:color w:val="000000"/>
                <w:lang w:val="ru-RU" w:eastAsia="ru-RU"/>
              </w:rPr>
              <w:t>разі</w:t>
            </w:r>
            <w:proofErr w:type="spellEnd"/>
            <w:r w:rsidRPr="0087632E">
              <w:rPr>
                <w:rFonts w:ascii="Times New Roman" w:eastAsia="Times New Roman" w:hAnsi="Times New Roman" w:cs="Times New Roman"/>
                <w:b/>
                <w:color w:val="000000"/>
                <w:lang w:val="ru-RU" w:eastAsia="ru-RU"/>
              </w:rPr>
              <w:t xml:space="preserve">, коли </w:t>
            </w:r>
            <w:proofErr w:type="spellStart"/>
            <w:r w:rsidRPr="0087632E">
              <w:rPr>
                <w:rFonts w:ascii="Times New Roman" w:eastAsia="Times New Roman" w:hAnsi="Times New Roman" w:cs="Times New Roman"/>
                <w:b/>
                <w:color w:val="000000"/>
                <w:lang w:val="ru-RU" w:eastAsia="ru-RU"/>
              </w:rPr>
              <w:t>учасник</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процедури</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закупівлі</w:t>
            </w:r>
            <w:proofErr w:type="spellEnd"/>
            <w:r w:rsidRPr="0087632E">
              <w:rPr>
                <w:rFonts w:ascii="Times New Roman" w:eastAsia="Times New Roman" w:hAnsi="Times New Roman" w:cs="Times New Roman"/>
                <w:b/>
                <w:color w:val="000000"/>
                <w:lang w:val="ru-RU" w:eastAsia="ru-RU"/>
              </w:rPr>
              <w:t xml:space="preserve"> не </w:t>
            </w:r>
            <w:proofErr w:type="spellStart"/>
            <w:r w:rsidRPr="0087632E">
              <w:rPr>
                <w:rFonts w:ascii="Times New Roman" w:eastAsia="Times New Roman" w:hAnsi="Times New Roman" w:cs="Times New Roman"/>
                <w:b/>
                <w:color w:val="000000"/>
                <w:lang w:val="ru-RU" w:eastAsia="ru-RU"/>
              </w:rPr>
              <w:t>виконав</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свої</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зобов’язання</w:t>
            </w:r>
            <w:proofErr w:type="spellEnd"/>
            <w:r w:rsidRPr="0087632E">
              <w:rPr>
                <w:rFonts w:ascii="Times New Roman" w:eastAsia="Times New Roman" w:hAnsi="Times New Roman" w:cs="Times New Roman"/>
                <w:b/>
                <w:color w:val="000000"/>
                <w:lang w:val="ru-RU" w:eastAsia="ru-RU"/>
              </w:rPr>
              <w:t xml:space="preserve"> за </w:t>
            </w:r>
            <w:proofErr w:type="spellStart"/>
            <w:r w:rsidRPr="0087632E">
              <w:rPr>
                <w:rFonts w:ascii="Times New Roman" w:eastAsia="Times New Roman" w:hAnsi="Times New Roman" w:cs="Times New Roman"/>
                <w:b/>
                <w:color w:val="000000"/>
                <w:lang w:val="ru-RU" w:eastAsia="ru-RU"/>
              </w:rPr>
              <w:t>раніше</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укладеним</w:t>
            </w:r>
            <w:proofErr w:type="spellEnd"/>
            <w:r w:rsidRPr="0087632E">
              <w:rPr>
                <w:rFonts w:ascii="Times New Roman" w:eastAsia="Times New Roman" w:hAnsi="Times New Roman" w:cs="Times New Roman"/>
                <w:b/>
                <w:color w:val="000000"/>
                <w:lang w:val="ru-RU" w:eastAsia="ru-RU"/>
              </w:rPr>
              <w:t xml:space="preserve"> договором про </w:t>
            </w:r>
            <w:proofErr w:type="spellStart"/>
            <w:r w:rsidRPr="0087632E">
              <w:rPr>
                <w:rFonts w:ascii="Times New Roman" w:eastAsia="Times New Roman" w:hAnsi="Times New Roman" w:cs="Times New Roman"/>
                <w:b/>
                <w:color w:val="000000"/>
                <w:lang w:val="ru-RU" w:eastAsia="ru-RU"/>
              </w:rPr>
              <w:t>закупівлю</w:t>
            </w:r>
            <w:proofErr w:type="spellEnd"/>
            <w:r w:rsidRPr="0087632E">
              <w:rPr>
                <w:rFonts w:ascii="Times New Roman" w:eastAsia="Times New Roman" w:hAnsi="Times New Roman" w:cs="Times New Roman"/>
                <w:b/>
                <w:color w:val="000000"/>
                <w:lang w:val="ru-RU" w:eastAsia="ru-RU"/>
              </w:rPr>
              <w:t xml:space="preserve"> з </w:t>
            </w:r>
            <w:proofErr w:type="spellStart"/>
            <w:r w:rsidRPr="0087632E">
              <w:rPr>
                <w:rFonts w:ascii="Times New Roman" w:eastAsia="Times New Roman" w:hAnsi="Times New Roman" w:cs="Times New Roman"/>
                <w:b/>
                <w:color w:val="000000"/>
                <w:lang w:val="ru-RU" w:eastAsia="ru-RU"/>
              </w:rPr>
              <w:t>цим</w:t>
            </w:r>
            <w:proofErr w:type="spellEnd"/>
            <w:r w:rsidRPr="0087632E">
              <w:rPr>
                <w:rFonts w:ascii="Times New Roman" w:eastAsia="Times New Roman" w:hAnsi="Times New Roman" w:cs="Times New Roman"/>
                <w:b/>
                <w:color w:val="000000"/>
                <w:lang w:val="ru-RU" w:eastAsia="ru-RU"/>
              </w:rPr>
              <w:t xml:space="preserve"> самим </w:t>
            </w:r>
            <w:proofErr w:type="spellStart"/>
            <w:r w:rsidRPr="0087632E">
              <w:rPr>
                <w:rFonts w:ascii="Times New Roman" w:eastAsia="Times New Roman" w:hAnsi="Times New Roman" w:cs="Times New Roman"/>
                <w:b/>
                <w:color w:val="000000"/>
                <w:lang w:val="ru-RU" w:eastAsia="ru-RU"/>
              </w:rPr>
              <w:t>замовником</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що</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призвело</w:t>
            </w:r>
            <w:proofErr w:type="spellEnd"/>
            <w:r w:rsidRPr="0087632E">
              <w:rPr>
                <w:rFonts w:ascii="Times New Roman" w:eastAsia="Times New Roman" w:hAnsi="Times New Roman" w:cs="Times New Roman"/>
                <w:b/>
                <w:color w:val="000000"/>
                <w:lang w:val="ru-RU" w:eastAsia="ru-RU"/>
              </w:rPr>
              <w:t xml:space="preserve"> до </w:t>
            </w:r>
            <w:proofErr w:type="spellStart"/>
            <w:r w:rsidRPr="0087632E">
              <w:rPr>
                <w:rFonts w:ascii="Times New Roman" w:eastAsia="Times New Roman" w:hAnsi="Times New Roman" w:cs="Times New Roman"/>
                <w:b/>
                <w:color w:val="000000"/>
                <w:lang w:val="ru-RU" w:eastAsia="ru-RU"/>
              </w:rPr>
              <w:t>його</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дострокового</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розірвання</w:t>
            </w:r>
            <w:proofErr w:type="spellEnd"/>
            <w:r w:rsidRPr="0087632E">
              <w:rPr>
                <w:rFonts w:ascii="Times New Roman" w:eastAsia="Times New Roman" w:hAnsi="Times New Roman" w:cs="Times New Roman"/>
                <w:b/>
                <w:color w:val="000000"/>
                <w:lang w:val="ru-RU" w:eastAsia="ru-RU"/>
              </w:rPr>
              <w:t xml:space="preserve">, і </w:t>
            </w:r>
            <w:proofErr w:type="spellStart"/>
            <w:r w:rsidRPr="0087632E">
              <w:rPr>
                <w:rFonts w:ascii="Times New Roman" w:eastAsia="Times New Roman" w:hAnsi="Times New Roman" w:cs="Times New Roman"/>
                <w:b/>
                <w:color w:val="000000"/>
                <w:lang w:val="ru-RU" w:eastAsia="ru-RU"/>
              </w:rPr>
              <w:t>було</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застосовано</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санкції</w:t>
            </w:r>
            <w:proofErr w:type="spellEnd"/>
            <w:r w:rsidRPr="0087632E">
              <w:rPr>
                <w:rFonts w:ascii="Times New Roman" w:eastAsia="Times New Roman" w:hAnsi="Times New Roman" w:cs="Times New Roman"/>
                <w:b/>
                <w:color w:val="000000"/>
                <w:lang w:val="ru-RU" w:eastAsia="ru-RU"/>
              </w:rPr>
              <w:t xml:space="preserve"> у </w:t>
            </w:r>
            <w:proofErr w:type="spellStart"/>
            <w:r w:rsidRPr="0087632E">
              <w:rPr>
                <w:rFonts w:ascii="Times New Roman" w:eastAsia="Times New Roman" w:hAnsi="Times New Roman" w:cs="Times New Roman"/>
                <w:b/>
                <w:color w:val="000000"/>
                <w:lang w:val="ru-RU" w:eastAsia="ru-RU"/>
              </w:rPr>
              <w:t>вигляді</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штрафів</w:t>
            </w:r>
            <w:proofErr w:type="spellEnd"/>
            <w:r w:rsidRPr="0087632E">
              <w:rPr>
                <w:rFonts w:ascii="Times New Roman" w:eastAsia="Times New Roman" w:hAnsi="Times New Roman" w:cs="Times New Roman"/>
                <w:b/>
                <w:color w:val="000000"/>
                <w:lang w:val="ru-RU" w:eastAsia="ru-RU"/>
              </w:rPr>
              <w:t xml:space="preserve"> та/</w:t>
            </w:r>
            <w:proofErr w:type="spellStart"/>
            <w:r w:rsidRPr="0087632E">
              <w:rPr>
                <w:rFonts w:ascii="Times New Roman" w:eastAsia="Times New Roman" w:hAnsi="Times New Roman" w:cs="Times New Roman"/>
                <w:b/>
                <w:color w:val="000000"/>
                <w:lang w:val="ru-RU" w:eastAsia="ru-RU"/>
              </w:rPr>
              <w:t>або</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відшкодування</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збитків</w:t>
            </w:r>
            <w:proofErr w:type="spellEnd"/>
            <w:r w:rsidRPr="0087632E">
              <w:rPr>
                <w:rFonts w:ascii="Times New Roman" w:eastAsia="Times New Roman" w:hAnsi="Times New Roman" w:cs="Times New Roman"/>
                <w:b/>
                <w:color w:val="000000"/>
                <w:lang w:val="ru-RU" w:eastAsia="ru-RU"/>
              </w:rPr>
              <w:t xml:space="preserve"> — </w:t>
            </w:r>
            <w:proofErr w:type="spellStart"/>
            <w:r w:rsidRPr="0087632E">
              <w:rPr>
                <w:rFonts w:ascii="Times New Roman" w:eastAsia="Times New Roman" w:hAnsi="Times New Roman" w:cs="Times New Roman"/>
                <w:b/>
                <w:color w:val="000000"/>
                <w:lang w:val="ru-RU" w:eastAsia="ru-RU"/>
              </w:rPr>
              <w:t>протягом</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трьох</w:t>
            </w:r>
            <w:proofErr w:type="spellEnd"/>
            <w:r w:rsidRPr="0087632E">
              <w:rPr>
                <w:rFonts w:ascii="Times New Roman" w:eastAsia="Times New Roman" w:hAnsi="Times New Roman" w:cs="Times New Roman"/>
                <w:b/>
                <w:color w:val="000000"/>
                <w:lang w:val="ru-RU" w:eastAsia="ru-RU"/>
              </w:rPr>
              <w:t xml:space="preserve"> років з </w:t>
            </w:r>
            <w:proofErr w:type="spellStart"/>
            <w:r w:rsidRPr="0087632E">
              <w:rPr>
                <w:rFonts w:ascii="Times New Roman" w:eastAsia="Times New Roman" w:hAnsi="Times New Roman" w:cs="Times New Roman"/>
                <w:b/>
                <w:color w:val="000000"/>
                <w:lang w:val="ru-RU" w:eastAsia="ru-RU"/>
              </w:rPr>
              <w:t>дати</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дострокового</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розірвання</w:t>
            </w:r>
            <w:proofErr w:type="spellEnd"/>
            <w:r w:rsidRPr="0087632E">
              <w:rPr>
                <w:rFonts w:ascii="Times New Roman" w:eastAsia="Times New Roman" w:hAnsi="Times New Roman" w:cs="Times New Roman"/>
                <w:b/>
                <w:color w:val="000000"/>
                <w:lang w:val="ru-RU" w:eastAsia="ru-RU"/>
              </w:rPr>
              <w:t xml:space="preserve"> такого договору. </w:t>
            </w:r>
            <w:r w:rsidRPr="0087632E">
              <w:rPr>
                <w:rFonts w:ascii="Times New Roman" w:eastAsia="Times New Roman" w:hAnsi="Times New Roman" w:cs="Times New Roman"/>
                <w:b/>
                <w:lang w:val="ru-RU" w:eastAsia="ru-RU"/>
              </w:rPr>
              <w:t>(</w:t>
            </w:r>
            <w:proofErr w:type="spellStart"/>
            <w:r w:rsidRPr="0087632E">
              <w:rPr>
                <w:rFonts w:ascii="Times New Roman" w:eastAsia="Times New Roman" w:hAnsi="Times New Roman" w:cs="Times New Roman"/>
                <w:b/>
                <w:lang w:val="ru-RU" w:eastAsia="ru-RU"/>
              </w:rPr>
              <w:t>підстава</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згідно</w:t>
            </w:r>
            <w:proofErr w:type="spellEnd"/>
            <w:r w:rsidRPr="0087632E">
              <w:rPr>
                <w:rFonts w:ascii="Times New Roman" w:eastAsia="Times New Roman" w:hAnsi="Times New Roman" w:cs="Times New Roman"/>
                <w:b/>
                <w:lang w:val="ru-RU" w:eastAsia="ru-RU"/>
              </w:rPr>
              <w:t xml:space="preserve"> з </w:t>
            </w:r>
            <w:proofErr w:type="spellStart"/>
            <w:r w:rsidRPr="0087632E">
              <w:rPr>
                <w:rFonts w:ascii="Times New Roman" w:eastAsia="Times New Roman" w:hAnsi="Times New Roman" w:cs="Times New Roman"/>
                <w:b/>
                <w:lang w:val="ru-RU" w:eastAsia="ru-RU"/>
              </w:rPr>
              <w:t>абз</w:t>
            </w:r>
            <w:proofErr w:type="spellEnd"/>
            <w:r w:rsidRPr="0087632E">
              <w:rPr>
                <w:rFonts w:ascii="Times New Roman" w:eastAsia="Times New Roman" w:hAnsi="Times New Roman" w:cs="Times New Roman"/>
                <w:b/>
                <w:lang w:val="ru-RU" w:eastAsia="ru-RU"/>
              </w:rPr>
              <w:t xml:space="preserve">. 14 п.47 </w:t>
            </w:r>
            <w:proofErr w:type="spellStart"/>
            <w:r w:rsidRPr="0087632E">
              <w:rPr>
                <w:rFonts w:ascii="Times New Roman" w:eastAsia="Times New Roman" w:hAnsi="Times New Roman" w:cs="Times New Roman"/>
                <w:b/>
                <w:lang w:val="ru-RU" w:eastAsia="ru-RU"/>
              </w:rPr>
              <w:t>Особливостей</w:t>
            </w:r>
            <w:proofErr w:type="spellEnd"/>
            <w:r w:rsidRPr="0087632E">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15BD7" w:rsidRPr="0087632E" w:rsidRDefault="00515BD7" w:rsidP="00515BD7">
            <w:pPr>
              <w:spacing w:after="0" w:line="240" w:lineRule="auto"/>
              <w:jc w:val="both"/>
              <w:rPr>
                <w:rFonts w:ascii="Times New Roman" w:eastAsia="Calibri" w:hAnsi="Times New Roman" w:cs="Times New Roman"/>
                <w:color w:val="000000"/>
                <w:lang w:val="ru-RU" w:eastAsia="ru-RU"/>
              </w:rPr>
            </w:pPr>
            <w:proofErr w:type="spellStart"/>
            <w:r w:rsidRPr="0087632E">
              <w:rPr>
                <w:rFonts w:ascii="Times New Roman" w:eastAsia="Calibri" w:hAnsi="Times New Roman" w:cs="Times New Roman"/>
                <w:color w:val="000000"/>
                <w:lang w:val="ru-RU" w:eastAsia="ru-RU"/>
              </w:rPr>
              <w:t>Довідка</w:t>
            </w:r>
            <w:proofErr w:type="spellEnd"/>
            <w:r w:rsidRPr="0087632E">
              <w:rPr>
                <w:rFonts w:ascii="Times New Roman" w:eastAsia="Calibri" w:hAnsi="Times New Roman" w:cs="Times New Roman"/>
                <w:color w:val="000000"/>
                <w:lang w:val="ru-RU" w:eastAsia="ru-RU"/>
              </w:rPr>
              <w:t xml:space="preserve">, </w:t>
            </w:r>
            <w:proofErr w:type="spellStart"/>
            <w:r w:rsidRPr="0087632E">
              <w:rPr>
                <w:rFonts w:ascii="Times New Roman" w:eastAsia="Calibri" w:hAnsi="Times New Roman" w:cs="Times New Roman"/>
                <w:color w:val="000000"/>
                <w:lang w:val="ru-RU" w:eastAsia="ru-RU"/>
              </w:rPr>
              <w:t>складена</w:t>
            </w:r>
            <w:proofErr w:type="spellEnd"/>
            <w:r w:rsidRPr="0087632E">
              <w:rPr>
                <w:rFonts w:ascii="Times New Roman" w:eastAsia="Calibri" w:hAnsi="Times New Roman" w:cs="Times New Roman"/>
                <w:color w:val="000000"/>
                <w:lang w:val="ru-RU" w:eastAsia="ru-RU"/>
              </w:rPr>
              <w:t xml:space="preserve"> </w:t>
            </w:r>
            <w:proofErr w:type="spellStart"/>
            <w:r w:rsidRPr="0087632E">
              <w:rPr>
                <w:rFonts w:ascii="Times New Roman" w:eastAsia="Calibri" w:hAnsi="Times New Roman" w:cs="Times New Roman"/>
                <w:color w:val="000000"/>
                <w:lang w:val="ru-RU" w:eastAsia="ru-RU"/>
              </w:rPr>
              <w:t>учасником</w:t>
            </w:r>
            <w:proofErr w:type="spellEnd"/>
            <w:r w:rsidRPr="0087632E">
              <w:rPr>
                <w:rFonts w:ascii="Times New Roman" w:eastAsia="Calibri" w:hAnsi="Times New Roman" w:cs="Times New Roman"/>
                <w:color w:val="000000"/>
                <w:lang w:val="ru-RU" w:eastAsia="ru-RU"/>
              </w:rPr>
              <w:t xml:space="preserve"> у </w:t>
            </w:r>
            <w:proofErr w:type="spellStart"/>
            <w:r w:rsidRPr="0087632E">
              <w:rPr>
                <w:rFonts w:ascii="Times New Roman" w:eastAsia="Calibri" w:hAnsi="Times New Roman" w:cs="Times New Roman"/>
                <w:color w:val="000000"/>
                <w:lang w:val="ru-RU" w:eastAsia="ru-RU"/>
              </w:rPr>
              <w:t>довільній</w:t>
            </w:r>
            <w:proofErr w:type="spellEnd"/>
            <w:r w:rsidRPr="0087632E">
              <w:rPr>
                <w:rFonts w:ascii="Times New Roman" w:eastAsia="Calibri" w:hAnsi="Times New Roman" w:cs="Times New Roman"/>
                <w:color w:val="000000"/>
                <w:lang w:val="ru-RU" w:eastAsia="ru-RU"/>
              </w:rPr>
              <w:t xml:space="preserve"> </w:t>
            </w:r>
            <w:proofErr w:type="spellStart"/>
            <w:r w:rsidRPr="0087632E">
              <w:rPr>
                <w:rFonts w:ascii="Times New Roman" w:eastAsia="Calibri" w:hAnsi="Times New Roman" w:cs="Times New Roman"/>
                <w:color w:val="000000"/>
                <w:lang w:val="ru-RU" w:eastAsia="ru-RU"/>
              </w:rPr>
              <w:t>формі</w:t>
            </w:r>
            <w:proofErr w:type="spellEnd"/>
            <w:r w:rsidRPr="0087632E">
              <w:rPr>
                <w:rFonts w:ascii="Times New Roman" w:eastAsia="Calibri" w:hAnsi="Times New Roman" w:cs="Times New Roman"/>
                <w:color w:val="000000"/>
                <w:lang w:val="ru-RU" w:eastAsia="ru-RU"/>
              </w:rPr>
              <w:t xml:space="preserve">, </w:t>
            </w:r>
            <w:proofErr w:type="spellStart"/>
            <w:r w:rsidRPr="0087632E">
              <w:rPr>
                <w:rFonts w:ascii="Times New Roman" w:eastAsia="Calibri" w:hAnsi="Times New Roman" w:cs="Times New Roman"/>
                <w:color w:val="000000"/>
                <w:lang w:val="ru-RU" w:eastAsia="ru-RU"/>
              </w:rPr>
              <w:t>що</w:t>
            </w:r>
            <w:proofErr w:type="spellEnd"/>
            <w:r w:rsidRPr="0087632E">
              <w:rPr>
                <w:rFonts w:ascii="Times New Roman" w:eastAsia="Calibri" w:hAnsi="Times New Roman" w:cs="Times New Roman"/>
                <w:color w:val="000000"/>
                <w:lang w:val="ru-RU" w:eastAsia="ru-RU"/>
              </w:rPr>
              <w:t xml:space="preserve"> </w:t>
            </w:r>
            <w:proofErr w:type="spellStart"/>
            <w:r w:rsidRPr="0087632E">
              <w:rPr>
                <w:rFonts w:ascii="Times New Roman" w:eastAsia="Calibri" w:hAnsi="Times New Roman" w:cs="Times New Roman"/>
                <w:color w:val="000000"/>
                <w:lang w:val="ru-RU" w:eastAsia="ru-RU"/>
              </w:rPr>
              <w:t>підтверджує</w:t>
            </w:r>
            <w:proofErr w:type="spellEnd"/>
            <w:r w:rsidRPr="0087632E">
              <w:rPr>
                <w:rFonts w:ascii="Times New Roman" w:eastAsia="Calibri" w:hAnsi="Times New Roman" w:cs="Times New Roman"/>
                <w:color w:val="000000"/>
                <w:lang w:val="ru-RU" w:eastAsia="ru-RU"/>
              </w:rPr>
              <w:t xml:space="preserve"> </w:t>
            </w:r>
            <w:proofErr w:type="spellStart"/>
            <w:r w:rsidRPr="0087632E">
              <w:rPr>
                <w:rFonts w:ascii="Times New Roman" w:eastAsia="Calibri" w:hAnsi="Times New Roman" w:cs="Times New Roman"/>
                <w:color w:val="000000"/>
                <w:lang w:val="ru-RU" w:eastAsia="ru-RU"/>
              </w:rPr>
              <w:t>відсутність</w:t>
            </w:r>
            <w:proofErr w:type="spellEnd"/>
            <w:r w:rsidRPr="0087632E">
              <w:rPr>
                <w:rFonts w:ascii="Times New Roman" w:eastAsia="Calibri" w:hAnsi="Times New Roman" w:cs="Times New Roman"/>
                <w:color w:val="000000"/>
                <w:lang w:val="ru-RU" w:eastAsia="ru-RU"/>
              </w:rPr>
              <w:t xml:space="preserve"> </w:t>
            </w:r>
            <w:proofErr w:type="spellStart"/>
            <w:r w:rsidRPr="0087632E">
              <w:rPr>
                <w:rFonts w:ascii="Times New Roman" w:eastAsia="Calibri" w:hAnsi="Times New Roman" w:cs="Times New Roman"/>
                <w:color w:val="000000"/>
                <w:lang w:val="ru-RU" w:eastAsia="ru-RU"/>
              </w:rPr>
              <w:t>підстави</w:t>
            </w:r>
            <w:proofErr w:type="spellEnd"/>
            <w:r w:rsidRPr="0087632E">
              <w:rPr>
                <w:rFonts w:ascii="Times New Roman" w:eastAsia="Calibri" w:hAnsi="Times New Roman" w:cs="Times New Roman"/>
                <w:color w:val="000000"/>
                <w:lang w:val="ru-RU" w:eastAsia="ru-RU"/>
              </w:rPr>
              <w:t xml:space="preserve"> для </w:t>
            </w:r>
            <w:proofErr w:type="spellStart"/>
            <w:r w:rsidRPr="0087632E">
              <w:rPr>
                <w:rFonts w:ascii="Times New Roman" w:eastAsia="Calibri" w:hAnsi="Times New Roman" w:cs="Times New Roman"/>
                <w:color w:val="000000"/>
                <w:lang w:val="ru-RU" w:eastAsia="ru-RU"/>
              </w:rPr>
              <w:t>відхилення</w:t>
            </w:r>
            <w:proofErr w:type="spellEnd"/>
            <w:r w:rsidRPr="0087632E">
              <w:rPr>
                <w:rFonts w:ascii="Times New Roman" w:eastAsia="Calibri" w:hAnsi="Times New Roman" w:cs="Times New Roman"/>
                <w:color w:val="000000"/>
                <w:lang w:val="ru-RU" w:eastAsia="ru-RU"/>
              </w:rPr>
              <w:t xml:space="preserve">, </w:t>
            </w:r>
            <w:proofErr w:type="spellStart"/>
            <w:r w:rsidRPr="0087632E">
              <w:rPr>
                <w:rFonts w:ascii="Times New Roman" w:eastAsia="Calibri" w:hAnsi="Times New Roman" w:cs="Times New Roman"/>
                <w:color w:val="000000"/>
                <w:lang w:val="ru-RU" w:eastAsia="ru-RU"/>
              </w:rPr>
              <w:t>передбаченої</w:t>
            </w:r>
            <w:proofErr w:type="spellEnd"/>
            <w:r w:rsidRPr="0087632E">
              <w:rPr>
                <w:rFonts w:ascii="Times New Roman" w:eastAsia="Calibri" w:hAnsi="Times New Roman" w:cs="Times New Roman"/>
                <w:color w:val="000000"/>
                <w:lang w:val="ru-RU" w:eastAsia="ru-RU"/>
              </w:rPr>
              <w:t xml:space="preserve"> абз.14 п.47 </w:t>
            </w:r>
            <w:proofErr w:type="spellStart"/>
            <w:r w:rsidRPr="0087632E">
              <w:rPr>
                <w:rFonts w:ascii="Times New Roman" w:eastAsia="Calibri" w:hAnsi="Times New Roman" w:cs="Times New Roman"/>
                <w:color w:val="000000"/>
                <w:lang w:val="ru-RU" w:eastAsia="ru-RU"/>
              </w:rPr>
              <w:t>Особливостей</w:t>
            </w:r>
            <w:proofErr w:type="spellEnd"/>
            <w:r w:rsidRPr="0087632E">
              <w:rPr>
                <w:rFonts w:ascii="Times New Roman" w:eastAsia="Calibri" w:hAnsi="Times New Roman" w:cs="Times New Roman"/>
                <w:color w:val="000000"/>
                <w:lang w:val="ru-RU" w:eastAsia="ru-RU"/>
              </w:rPr>
              <w:t>.</w:t>
            </w:r>
          </w:p>
          <w:p w:rsidR="00515BD7" w:rsidRPr="0087632E" w:rsidRDefault="00515BD7" w:rsidP="00515BD7">
            <w:pPr>
              <w:spacing w:after="0" w:line="240" w:lineRule="auto"/>
              <w:jc w:val="both"/>
              <w:rPr>
                <w:rFonts w:ascii="Times New Roman" w:eastAsia="Times New Roman" w:hAnsi="Times New Roman" w:cs="Times New Roman"/>
                <w:lang w:val="ru-RU" w:eastAsia="ru-RU"/>
              </w:rPr>
            </w:pPr>
          </w:p>
          <w:p w:rsidR="00515BD7" w:rsidRPr="0087632E" w:rsidRDefault="00515BD7" w:rsidP="00515BD7">
            <w:pPr>
              <w:spacing w:after="0" w:line="240" w:lineRule="auto"/>
              <w:jc w:val="both"/>
              <w:rPr>
                <w:rFonts w:ascii="Times New Roman" w:eastAsia="Times New Roman" w:hAnsi="Times New Roman" w:cs="Times New Roman"/>
                <w:lang w:val="ru-RU" w:eastAsia="ru-RU"/>
              </w:rPr>
            </w:pPr>
            <w:r w:rsidRPr="0087632E">
              <w:rPr>
                <w:rFonts w:ascii="Times New Roman" w:eastAsia="Times New Roman" w:hAnsi="Times New Roman" w:cs="Times New Roman"/>
                <w:lang w:val="ru-RU" w:eastAsia="ru-RU"/>
              </w:rPr>
              <w:t xml:space="preserve">У </w:t>
            </w:r>
            <w:proofErr w:type="spellStart"/>
            <w:r w:rsidRPr="0087632E">
              <w:rPr>
                <w:rFonts w:ascii="Times New Roman" w:eastAsia="Times New Roman" w:hAnsi="Times New Roman" w:cs="Times New Roman"/>
                <w:lang w:val="ru-RU" w:eastAsia="ru-RU"/>
              </w:rPr>
              <w:t>разі</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якщо</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відносно</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учасника-переможця</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така</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підстава</w:t>
            </w:r>
            <w:proofErr w:type="spellEnd"/>
            <w:r w:rsidRPr="0087632E">
              <w:rPr>
                <w:rFonts w:ascii="Times New Roman" w:eastAsia="Times New Roman" w:hAnsi="Times New Roman" w:cs="Times New Roman"/>
                <w:lang w:val="ru-RU" w:eastAsia="ru-RU"/>
              </w:rPr>
              <w:t xml:space="preserve"> для </w:t>
            </w:r>
            <w:proofErr w:type="spellStart"/>
            <w:r w:rsidRPr="0087632E">
              <w:rPr>
                <w:rFonts w:ascii="Times New Roman" w:eastAsia="Times New Roman" w:hAnsi="Times New Roman" w:cs="Times New Roman"/>
                <w:lang w:val="ru-RU" w:eastAsia="ru-RU"/>
              </w:rPr>
              <w:t>відхилення</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наявна</w:t>
            </w:r>
            <w:proofErr w:type="spellEnd"/>
            <w:r w:rsidRPr="0087632E">
              <w:rPr>
                <w:rFonts w:ascii="Times New Roman" w:eastAsia="Times New Roman" w:hAnsi="Times New Roman" w:cs="Times New Roman"/>
                <w:lang w:val="ru-RU" w:eastAsia="ru-RU"/>
              </w:rPr>
              <w:t xml:space="preserve">, то </w:t>
            </w:r>
            <w:proofErr w:type="spellStart"/>
            <w:r w:rsidRPr="0087632E">
              <w:rPr>
                <w:rFonts w:ascii="Times New Roman" w:eastAsia="Times New Roman" w:hAnsi="Times New Roman" w:cs="Times New Roman"/>
                <w:szCs w:val="28"/>
                <w:lang w:val="ru-RU" w:eastAsia="ru-RU"/>
              </w:rPr>
              <w:t>учасник-переможець</w:t>
            </w:r>
            <w:proofErr w:type="spellEnd"/>
            <w:r w:rsidRPr="0087632E">
              <w:rPr>
                <w:rFonts w:ascii="Times New Roman" w:eastAsia="Times New Roman" w:hAnsi="Times New Roman" w:cs="Times New Roman"/>
                <w:szCs w:val="28"/>
                <w:lang w:val="ru-RU" w:eastAsia="ru-RU"/>
              </w:rPr>
              <w:t xml:space="preserve"> повинен </w:t>
            </w:r>
            <w:proofErr w:type="spellStart"/>
            <w:r w:rsidRPr="0087632E">
              <w:rPr>
                <w:rFonts w:ascii="Times New Roman" w:eastAsia="Times New Roman" w:hAnsi="Times New Roman" w:cs="Times New Roman"/>
                <w:szCs w:val="28"/>
                <w:lang w:val="ru-RU" w:eastAsia="ru-RU"/>
              </w:rPr>
              <w:t>надати</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підтвердження</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вжиття</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заходів</w:t>
            </w:r>
            <w:proofErr w:type="spellEnd"/>
            <w:r w:rsidRPr="0087632E">
              <w:rPr>
                <w:rFonts w:ascii="Times New Roman" w:eastAsia="Times New Roman" w:hAnsi="Times New Roman" w:cs="Times New Roman"/>
                <w:szCs w:val="28"/>
                <w:lang w:val="ru-RU" w:eastAsia="ru-RU"/>
              </w:rPr>
              <w:t xml:space="preserve"> для </w:t>
            </w:r>
            <w:proofErr w:type="spellStart"/>
            <w:r w:rsidRPr="0087632E">
              <w:rPr>
                <w:rFonts w:ascii="Times New Roman" w:eastAsia="Times New Roman" w:hAnsi="Times New Roman" w:cs="Times New Roman"/>
                <w:szCs w:val="28"/>
                <w:lang w:val="ru-RU" w:eastAsia="ru-RU"/>
              </w:rPr>
              <w:t>доведення</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своєї</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надійності</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незважаючи</w:t>
            </w:r>
            <w:proofErr w:type="spellEnd"/>
            <w:r w:rsidRPr="0087632E">
              <w:rPr>
                <w:rFonts w:ascii="Times New Roman" w:eastAsia="Times New Roman" w:hAnsi="Times New Roman" w:cs="Times New Roman"/>
                <w:szCs w:val="28"/>
                <w:lang w:val="ru-RU" w:eastAsia="ru-RU"/>
              </w:rPr>
              <w:t xml:space="preserve"> на </w:t>
            </w:r>
            <w:proofErr w:type="spellStart"/>
            <w:r w:rsidRPr="0087632E">
              <w:rPr>
                <w:rFonts w:ascii="Times New Roman" w:eastAsia="Times New Roman" w:hAnsi="Times New Roman" w:cs="Times New Roman"/>
                <w:szCs w:val="28"/>
                <w:lang w:val="ru-RU" w:eastAsia="ru-RU"/>
              </w:rPr>
              <w:t>наявність</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відповідної</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підстави</w:t>
            </w:r>
            <w:proofErr w:type="spellEnd"/>
            <w:r w:rsidRPr="0087632E">
              <w:rPr>
                <w:rFonts w:ascii="Times New Roman" w:eastAsia="Times New Roman" w:hAnsi="Times New Roman" w:cs="Times New Roman"/>
                <w:szCs w:val="28"/>
                <w:lang w:val="ru-RU" w:eastAsia="ru-RU"/>
              </w:rPr>
              <w:t xml:space="preserve"> для </w:t>
            </w:r>
            <w:proofErr w:type="spellStart"/>
            <w:r w:rsidRPr="0087632E">
              <w:rPr>
                <w:rFonts w:ascii="Times New Roman" w:eastAsia="Times New Roman" w:hAnsi="Times New Roman" w:cs="Times New Roman"/>
                <w:szCs w:val="28"/>
                <w:lang w:val="ru-RU" w:eastAsia="ru-RU"/>
              </w:rPr>
              <w:t>відмови</w:t>
            </w:r>
            <w:proofErr w:type="spellEnd"/>
            <w:r w:rsidRPr="0087632E">
              <w:rPr>
                <w:rFonts w:ascii="Times New Roman" w:eastAsia="Times New Roman" w:hAnsi="Times New Roman" w:cs="Times New Roman"/>
                <w:szCs w:val="28"/>
                <w:lang w:val="ru-RU" w:eastAsia="ru-RU"/>
              </w:rPr>
              <w:t xml:space="preserve"> в </w:t>
            </w:r>
            <w:proofErr w:type="spellStart"/>
            <w:r w:rsidRPr="0087632E">
              <w:rPr>
                <w:rFonts w:ascii="Times New Roman" w:eastAsia="Times New Roman" w:hAnsi="Times New Roman" w:cs="Times New Roman"/>
                <w:szCs w:val="28"/>
                <w:lang w:val="ru-RU" w:eastAsia="ru-RU"/>
              </w:rPr>
              <w:t>участі</w:t>
            </w:r>
            <w:proofErr w:type="spellEnd"/>
            <w:r w:rsidRPr="0087632E">
              <w:rPr>
                <w:rFonts w:ascii="Times New Roman" w:eastAsia="Times New Roman" w:hAnsi="Times New Roman" w:cs="Times New Roman"/>
                <w:szCs w:val="28"/>
                <w:lang w:val="ru-RU" w:eastAsia="ru-RU"/>
              </w:rPr>
              <w:t xml:space="preserve"> у </w:t>
            </w:r>
            <w:proofErr w:type="spellStart"/>
            <w:r w:rsidRPr="0087632E">
              <w:rPr>
                <w:rFonts w:ascii="Times New Roman" w:eastAsia="Times New Roman" w:hAnsi="Times New Roman" w:cs="Times New Roman"/>
                <w:szCs w:val="28"/>
                <w:lang w:val="ru-RU" w:eastAsia="ru-RU"/>
              </w:rPr>
              <w:t>відкритих</w:t>
            </w:r>
            <w:proofErr w:type="spellEnd"/>
            <w:r w:rsidRPr="0087632E">
              <w:rPr>
                <w:rFonts w:ascii="Times New Roman" w:eastAsia="Times New Roman" w:hAnsi="Times New Roman" w:cs="Times New Roman"/>
                <w:szCs w:val="28"/>
                <w:lang w:val="ru-RU" w:eastAsia="ru-RU"/>
              </w:rPr>
              <w:t xml:space="preserve"> торгах. Для цього </w:t>
            </w:r>
            <w:proofErr w:type="spellStart"/>
            <w:r w:rsidRPr="0087632E">
              <w:rPr>
                <w:rFonts w:ascii="Times New Roman" w:eastAsia="Times New Roman" w:hAnsi="Times New Roman" w:cs="Times New Roman"/>
                <w:szCs w:val="28"/>
                <w:lang w:val="ru-RU" w:eastAsia="ru-RU"/>
              </w:rPr>
              <w:t>учасник</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суб’єкт</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господарювання</w:t>
            </w:r>
            <w:proofErr w:type="spellEnd"/>
            <w:r w:rsidRPr="0087632E">
              <w:rPr>
                <w:rFonts w:ascii="Times New Roman" w:eastAsia="Times New Roman" w:hAnsi="Times New Roman" w:cs="Times New Roman"/>
                <w:szCs w:val="28"/>
                <w:lang w:val="ru-RU" w:eastAsia="ru-RU"/>
              </w:rPr>
              <w:t xml:space="preserve">) повинен довести, </w:t>
            </w:r>
            <w:proofErr w:type="spellStart"/>
            <w:r w:rsidRPr="0087632E">
              <w:rPr>
                <w:rFonts w:ascii="Times New Roman" w:eastAsia="Times New Roman" w:hAnsi="Times New Roman" w:cs="Times New Roman"/>
                <w:szCs w:val="28"/>
                <w:lang w:val="ru-RU" w:eastAsia="ru-RU"/>
              </w:rPr>
              <w:t>що</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він</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сплатив</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або</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зобов’язався</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сплатити</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відповідні</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зобов’язання</w:t>
            </w:r>
            <w:proofErr w:type="spellEnd"/>
            <w:r w:rsidRPr="0087632E">
              <w:rPr>
                <w:rFonts w:ascii="Times New Roman" w:eastAsia="Times New Roman" w:hAnsi="Times New Roman" w:cs="Times New Roman"/>
                <w:szCs w:val="28"/>
                <w:lang w:val="ru-RU" w:eastAsia="ru-RU"/>
              </w:rPr>
              <w:t xml:space="preserve"> та </w:t>
            </w:r>
            <w:proofErr w:type="spellStart"/>
            <w:r w:rsidRPr="0087632E">
              <w:rPr>
                <w:rFonts w:ascii="Times New Roman" w:eastAsia="Times New Roman" w:hAnsi="Times New Roman" w:cs="Times New Roman"/>
                <w:szCs w:val="28"/>
                <w:lang w:val="ru-RU" w:eastAsia="ru-RU"/>
              </w:rPr>
              <w:t>відшкодування</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завданих</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збитків</w:t>
            </w:r>
            <w:proofErr w:type="spellEnd"/>
            <w:r w:rsidRPr="0087632E">
              <w:rPr>
                <w:rFonts w:ascii="Times New Roman" w:eastAsia="Times New Roman" w:hAnsi="Times New Roman" w:cs="Times New Roman"/>
                <w:szCs w:val="28"/>
                <w:lang w:val="ru-RU" w:eastAsia="ru-RU"/>
              </w:rPr>
              <w:t xml:space="preserve">. </w:t>
            </w:r>
          </w:p>
        </w:tc>
      </w:tr>
    </w:tbl>
    <w:p w:rsidR="00515BD7" w:rsidRPr="0087632E" w:rsidRDefault="00515BD7" w:rsidP="00515BD7">
      <w:pPr>
        <w:widowControl w:val="0"/>
        <w:spacing w:after="0" w:line="240" w:lineRule="auto"/>
        <w:ind w:right="113" w:firstLine="567"/>
        <w:contextualSpacing/>
        <w:jc w:val="both"/>
        <w:rPr>
          <w:rFonts w:ascii="Times New Roman" w:eastAsia="Times New Roman" w:hAnsi="Times New Roman" w:cs="Times New Roman"/>
          <w:i/>
          <w:lang w:val="ru-RU" w:eastAsia="ru-RU"/>
        </w:rPr>
      </w:pPr>
    </w:p>
    <w:p w:rsidR="00515BD7" w:rsidRPr="0087632E" w:rsidRDefault="00515BD7" w:rsidP="00515BD7">
      <w:pPr>
        <w:spacing w:after="200" w:line="276" w:lineRule="auto"/>
        <w:jc w:val="center"/>
        <w:rPr>
          <w:rFonts w:ascii="Times New Roman" w:eastAsia="Times New Roman" w:hAnsi="Times New Roman" w:cs="Times New Roman"/>
          <w:b/>
          <w:color w:val="000000"/>
          <w:lang w:val="ru-RU" w:eastAsia="uk-UA"/>
        </w:rPr>
      </w:pPr>
    </w:p>
    <w:p w:rsidR="00515BD7" w:rsidRPr="0087632E"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87632E"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87632E"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87632E"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87632E"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87632E"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87632E"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87632E" w:rsidRDefault="00515BD7" w:rsidP="00515BD7">
      <w:pPr>
        <w:spacing w:after="200" w:line="276" w:lineRule="auto"/>
        <w:jc w:val="center"/>
        <w:rPr>
          <w:rFonts w:ascii="Times New Roman" w:eastAsia="Times New Roman" w:hAnsi="Times New Roman" w:cs="Times New Roman"/>
          <w:b/>
          <w:color w:val="000000"/>
          <w:lang w:eastAsia="uk-UA"/>
        </w:rPr>
      </w:pPr>
    </w:p>
    <w:p w:rsidR="001F2041" w:rsidRPr="0087632E" w:rsidRDefault="001F2041" w:rsidP="00807F2C">
      <w:pPr>
        <w:spacing w:after="200" w:line="276" w:lineRule="auto"/>
        <w:rPr>
          <w:rFonts w:ascii="Times New Roman" w:eastAsia="Times New Roman" w:hAnsi="Times New Roman" w:cs="Times New Roman"/>
          <w:b/>
          <w:color w:val="000000"/>
          <w:lang w:eastAsia="uk-UA"/>
        </w:rPr>
      </w:pPr>
    </w:p>
    <w:p w:rsidR="001F2041" w:rsidRPr="0087632E" w:rsidRDefault="001F2041" w:rsidP="00515BD7">
      <w:pPr>
        <w:spacing w:after="200" w:line="276" w:lineRule="auto"/>
        <w:jc w:val="center"/>
        <w:rPr>
          <w:rFonts w:ascii="Times New Roman" w:eastAsia="Times New Roman" w:hAnsi="Times New Roman" w:cs="Times New Roman"/>
          <w:b/>
          <w:color w:val="000000"/>
          <w:lang w:eastAsia="uk-UA"/>
        </w:rPr>
      </w:pPr>
    </w:p>
    <w:p w:rsidR="00DD3FE2" w:rsidRPr="0087632E" w:rsidRDefault="00DD3FE2" w:rsidP="00515BD7">
      <w:pPr>
        <w:spacing w:after="200" w:line="276" w:lineRule="auto"/>
        <w:jc w:val="center"/>
        <w:rPr>
          <w:rFonts w:ascii="Times New Roman" w:eastAsia="Times New Roman" w:hAnsi="Times New Roman" w:cs="Times New Roman"/>
          <w:b/>
          <w:color w:val="000000"/>
          <w:lang w:eastAsia="uk-UA"/>
        </w:rPr>
      </w:pPr>
    </w:p>
    <w:p w:rsidR="000D2CAB" w:rsidRPr="0087632E" w:rsidRDefault="000D2CAB" w:rsidP="00515BD7">
      <w:pPr>
        <w:spacing w:after="200" w:line="276" w:lineRule="auto"/>
        <w:jc w:val="center"/>
        <w:rPr>
          <w:rFonts w:ascii="Times New Roman" w:eastAsia="Times New Roman" w:hAnsi="Times New Roman" w:cs="Times New Roman"/>
          <w:b/>
          <w:color w:val="000000"/>
          <w:lang w:eastAsia="uk-UA"/>
        </w:rPr>
      </w:pPr>
    </w:p>
    <w:p w:rsidR="000D2CAB" w:rsidRPr="0087632E" w:rsidRDefault="000D2CAB" w:rsidP="00515BD7">
      <w:pPr>
        <w:spacing w:after="200" w:line="276" w:lineRule="auto"/>
        <w:jc w:val="center"/>
        <w:rPr>
          <w:rFonts w:ascii="Times New Roman" w:eastAsia="Times New Roman" w:hAnsi="Times New Roman" w:cs="Times New Roman"/>
          <w:b/>
          <w:color w:val="000000"/>
          <w:lang w:eastAsia="uk-UA"/>
        </w:rPr>
      </w:pPr>
    </w:p>
    <w:p w:rsidR="000D2CAB" w:rsidRPr="0087632E" w:rsidRDefault="000D2CAB" w:rsidP="00515BD7">
      <w:pPr>
        <w:spacing w:after="200" w:line="276" w:lineRule="auto"/>
        <w:jc w:val="center"/>
        <w:rPr>
          <w:rFonts w:ascii="Times New Roman" w:eastAsia="Times New Roman" w:hAnsi="Times New Roman" w:cs="Times New Roman"/>
          <w:b/>
          <w:color w:val="000000"/>
          <w:lang w:eastAsia="uk-UA"/>
        </w:rPr>
      </w:pPr>
    </w:p>
    <w:p w:rsidR="000D2CAB" w:rsidRPr="0087632E" w:rsidRDefault="000D2CAB" w:rsidP="00515BD7">
      <w:pPr>
        <w:spacing w:after="200" w:line="276" w:lineRule="auto"/>
        <w:jc w:val="center"/>
        <w:rPr>
          <w:rFonts w:ascii="Times New Roman" w:eastAsia="Times New Roman" w:hAnsi="Times New Roman" w:cs="Times New Roman"/>
          <w:b/>
          <w:color w:val="000000"/>
          <w:lang w:eastAsia="uk-UA"/>
        </w:rPr>
      </w:pPr>
    </w:p>
    <w:p w:rsidR="000D2CAB" w:rsidRPr="0087632E" w:rsidRDefault="000D2CAB" w:rsidP="00515BD7">
      <w:pPr>
        <w:spacing w:after="200" w:line="276" w:lineRule="auto"/>
        <w:jc w:val="center"/>
        <w:rPr>
          <w:rFonts w:ascii="Times New Roman" w:eastAsia="Times New Roman" w:hAnsi="Times New Roman" w:cs="Times New Roman"/>
          <w:b/>
          <w:color w:val="000000"/>
          <w:lang w:eastAsia="uk-UA"/>
        </w:rPr>
      </w:pPr>
    </w:p>
    <w:p w:rsidR="000D2CAB" w:rsidRPr="0087632E" w:rsidRDefault="000D2CAB" w:rsidP="00515BD7">
      <w:pPr>
        <w:spacing w:after="200" w:line="276" w:lineRule="auto"/>
        <w:jc w:val="center"/>
        <w:rPr>
          <w:rFonts w:ascii="Times New Roman" w:eastAsia="Times New Roman" w:hAnsi="Times New Roman" w:cs="Times New Roman"/>
          <w:b/>
          <w:color w:val="000000"/>
          <w:lang w:eastAsia="uk-UA"/>
        </w:rPr>
      </w:pPr>
    </w:p>
    <w:p w:rsidR="000D2CAB" w:rsidRPr="0087632E" w:rsidRDefault="000D2CAB" w:rsidP="00515BD7">
      <w:pPr>
        <w:spacing w:after="200" w:line="276" w:lineRule="auto"/>
        <w:jc w:val="center"/>
        <w:rPr>
          <w:rFonts w:ascii="Times New Roman" w:eastAsia="Times New Roman" w:hAnsi="Times New Roman" w:cs="Times New Roman"/>
          <w:b/>
          <w:color w:val="000000"/>
          <w:lang w:eastAsia="uk-UA"/>
        </w:rPr>
      </w:pPr>
    </w:p>
    <w:p w:rsidR="000D2CAB" w:rsidRPr="0087632E" w:rsidRDefault="000D2CAB" w:rsidP="00515BD7">
      <w:pPr>
        <w:spacing w:after="200" w:line="276" w:lineRule="auto"/>
        <w:jc w:val="center"/>
        <w:rPr>
          <w:rFonts w:ascii="Times New Roman" w:eastAsia="Times New Roman" w:hAnsi="Times New Roman" w:cs="Times New Roman"/>
          <w:b/>
          <w:color w:val="000000"/>
          <w:lang w:eastAsia="uk-UA"/>
        </w:rPr>
      </w:pPr>
    </w:p>
    <w:p w:rsidR="00515BD7" w:rsidRPr="0087632E" w:rsidRDefault="00515BD7" w:rsidP="00515BD7">
      <w:pPr>
        <w:spacing w:after="200" w:line="276" w:lineRule="auto"/>
        <w:jc w:val="center"/>
        <w:rPr>
          <w:rFonts w:ascii="Times New Roman" w:eastAsia="Times New Roman" w:hAnsi="Times New Roman" w:cs="Times New Roman"/>
          <w:b/>
          <w:color w:val="000000"/>
          <w:lang w:eastAsia="uk-UA"/>
        </w:rPr>
      </w:pPr>
      <w:r w:rsidRPr="0087632E">
        <w:rPr>
          <w:rFonts w:ascii="Times New Roman" w:eastAsia="Times New Roman" w:hAnsi="Times New Roman" w:cs="Times New Roman"/>
          <w:b/>
          <w:color w:val="000000"/>
          <w:lang w:eastAsia="uk-UA"/>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15BD7" w:rsidRPr="0087632E" w:rsidTr="00A91010">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15BD7" w:rsidRPr="0087632E" w:rsidRDefault="00515BD7" w:rsidP="00515BD7">
            <w:pPr>
              <w:spacing w:after="200" w:line="240" w:lineRule="auto"/>
              <w:contextualSpacing/>
              <w:jc w:val="center"/>
              <w:rPr>
                <w:rFonts w:ascii="Times New Roman" w:eastAsia="Times New Roman" w:hAnsi="Times New Roman" w:cs="Times New Roman"/>
                <w:color w:val="000000"/>
                <w:sz w:val="21"/>
                <w:szCs w:val="21"/>
                <w:lang w:eastAsia="ru-RU"/>
              </w:rPr>
            </w:pPr>
            <w:r w:rsidRPr="0087632E">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515BD7" w:rsidRPr="0087632E" w:rsidTr="00A9101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87632E" w:rsidRDefault="00515BD7" w:rsidP="00515BD7">
            <w:pPr>
              <w:spacing w:after="200" w:line="240" w:lineRule="auto"/>
              <w:contextualSpacing/>
              <w:jc w:val="both"/>
              <w:rPr>
                <w:rFonts w:ascii="Times New Roman" w:eastAsia="Times New Roman" w:hAnsi="Times New Roman" w:cs="Times New Roman"/>
                <w:color w:val="000000"/>
                <w:sz w:val="21"/>
                <w:szCs w:val="21"/>
                <w:lang w:eastAsia="ru-RU"/>
              </w:rPr>
            </w:pPr>
            <w:r w:rsidRPr="0087632E">
              <w:rPr>
                <w:rFonts w:ascii="Times New Roman" w:eastAsia="Times New Roman" w:hAnsi="Times New Roman" w:cs="Times New Roman"/>
                <w:color w:val="000000"/>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87632E" w:rsidRDefault="00515BD7" w:rsidP="00515BD7">
            <w:pPr>
              <w:spacing w:after="0" w:line="240" w:lineRule="auto"/>
              <w:ind w:firstLine="293"/>
              <w:jc w:val="both"/>
              <w:rPr>
                <w:rFonts w:ascii="Times New Roman" w:eastAsia="Times New Roman" w:hAnsi="Times New Roman" w:cs="Times New Roman"/>
                <w:color w:val="000000"/>
                <w:lang w:eastAsia="uk-UA"/>
              </w:rPr>
            </w:pPr>
            <w:r w:rsidRPr="0087632E">
              <w:rPr>
                <w:rFonts w:ascii="Times New Roman" w:eastAsia="Times New Roman" w:hAnsi="Times New Roman" w:cs="Times New Roman"/>
                <w:color w:val="000000"/>
                <w:lang w:eastAsia="uk-UA"/>
              </w:rPr>
              <w:t>Довідка та підтверджуючі документи згідно з нижченаведеним:</w:t>
            </w:r>
          </w:p>
          <w:p w:rsidR="00515BD7" w:rsidRPr="0087632E" w:rsidRDefault="00515BD7" w:rsidP="00515BD7">
            <w:pPr>
              <w:spacing w:after="0" w:line="240" w:lineRule="auto"/>
              <w:ind w:left="-21" w:firstLine="479"/>
              <w:jc w:val="both"/>
              <w:rPr>
                <w:rFonts w:ascii="Times New Roman" w:eastAsia="Times New Roman" w:hAnsi="Times New Roman" w:cs="Times New Roman"/>
                <w:color w:val="000000"/>
                <w:lang w:eastAsia="uk-UA"/>
              </w:rPr>
            </w:pPr>
          </w:p>
          <w:p w:rsidR="00515BD7" w:rsidRPr="0087632E" w:rsidRDefault="00515BD7" w:rsidP="00515BD7">
            <w:pPr>
              <w:spacing w:after="0" w:line="240" w:lineRule="auto"/>
              <w:ind w:left="-21" w:firstLine="479"/>
              <w:jc w:val="center"/>
              <w:rPr>
                <w:rFonts w:ascii="Times New Roman" w:eastAsia="Times New Roman" w:hAnsi="Times New Roman" w:cs="Times New Roman"/>
                <w:b/>
                <w:color w:val="000000"/>
                <w:lang w:eastAsia="uk-UA"/>
              </w:rPr>
            </w:pPr>
            <w:r w:rsidRPr="0087632E">
              <w:rPr>
                <w:rFonts w:ascii="Times New Roman" w:eastAsia="Times New Roman" w:hAnsi="Times New Roman" w:cs="Times New Roman"/>
                <w:b/>
                <w:color w:val="000000"/>
                <w:lang w:eastAsia="uk-UA"/>
              </w:rPr>
              <w:t>Довідка</w:t>
            </w:r>
          </w:p>
          <w:p w:rsidR="00515BD7" w:rsidRPr="0087632E" w:rsidRDefault="00515BD7" w:rsidP="00515BD7">
            <w:pPr>
              <w:spacing w:after="0" w:line="240" w:lineRule="auto"/>
              <w:ind w:left="-21" w:firstLine="479"/>
              <w:jc w:val="center"/>
              <w:rPr>
                <w:rFonts w:ascii="Times New Roman" w:eastAsia="Times New Roman" w:hAnsi="Times New Roman" w:cs="Times New Roman"/>
                <w:b/>
                <w:color w:val="000000"/>
                <w:lang w:eastAsia="uk-UA"/>
              </w:rPr>
            </w:pPr>
          </w:p>
          <w:tbl>
            <w:tblPr>
              <w:tblStyle w:val="a3"/>
              <w:tblW w:w="0" w:type="auto"/>
              <w:tblLayout w:type="fixed"/>
              <w:tblLook w:val="04A0" w:firstRow="1" w:lastRow="0" w:firstColumn="1" w:lastColumn="0" w:noHBand="0" w:noVBand="1"/>
            </w:tblPr>
            <w:tblGrid>
              <w:gridCol w:w="2839"/>
              <w:gridCol w:w="2268"/>
              <w:gridCol w:w="1842"/>
              <w:gridCol w:w="2694"/>
            </w:tblGrid>
            <w:tr w:rsidR="00515BD7" w:rsidRPr="0087632E" w:rsidTr="00515BD7">
              <w:tc>
                <w:tcPr>
                  <w:tcW w:w="9643" w:type="dxa"/>
                  <w:gridSpan w:val="4"/>
                  <w:shd w:val="clear" w:color="auto" w:fill="F2F2F2"/>
                </w:tcPr>
                <w:p w:rsidR="00515BD7" w:rsidRPr="0087632E" w:rsidRDefault="00515BD7" w:rsidP="00515BD7">
                  <w:pPr>
                    <w:jc w:val="both"/>
                    <w:rPr>
                      <w:rFonts w:ascii="Times New Roman" w:hAnsi="Times New Roman" w:cs="Times New Roman"/>
                      <w:b/>
                      <w:color w:val="000000"/>
                    </w:rPr>
                  </w:pPr>
                  <w:r w:rsidRPr="0087632E">
                    <w:rPr>
                      <w:rFonts w:ascii="Times New Roman" w:hAnsi="Times New Roman" w:cs="Times New Roman"/>
                      <w:b/>
                      <w:color w:val="000000"/>
                    </w:rPr>
                    <w:t>Учасник (найменування, код ЄДРПОУ):</w:t>
                  </w:r>
                </w:p>
                <w:p w:rsidR="00515BD7" w:rsidRPr="0087632E" w:rsidRDefault="00515BD7" w:rsidP="00515BD7">
                  <w:pPr>
                    <w:jc w:val="center"/>
                    <w:rPr>
                      <w:rFonts w:ascii="Times New Roman" w:hAnsi="Times New Roman" w:cs="Times New Roman"/>
                      <w:b/>
                      <w:color w:val="000000"/>
                    </w:rPr>
                  </w:pPr>
                </w:p>
              </w:tc>
            </w:tr>
            <w:tr w:rsidR="00515BD7" w:rsidRPr="0087632E" w:rsidTr="00515BD7">
              <w:tc>
                <w:tcPr>
                  <w:tcW w:w="5107" w:type="dxa"/>
                  <w:gridSpan w:val="2"/>
                  <w:shd w:val="clear" w:color="auto" w:fill="F2F2F2"/>
                </w:tcPr>
                <w:p w:rsidR="00515BD7" w:rsidRPr="0087632E" w:rsidRDefault="00515BD7" w:rsidP="00515BD7">
                  <w:pPr>
                    <w:jc w:val="center"/>
                    <w:rPr>
                      <w:rFonts w:ascii="Times New Roman" w:hAnsi="Times New Roman" w:cs="Times New Roman"/>
                      <w:b/>
                      <w:color w:val="000000"/>
                    </w:rPr>
                  </w:pPr>
                  <w:r w:rsidRPr="0087632E">
                    <w:rPr>
                      <w:rFonts w:ascii="Times New Roman" w:hAnsi="Times New Roman" w:cs="Times New Roman"/>
                      <w:b/>
                      <w:color w:val="000000"/>
                    </w:rPr>
                    <w:t>Прізвище, ім’я, по-батькові</w:t>
                  </w:r>
                </w:p>
              </w:tc>
              <w:tc>
                <w:tcPr>
                  <w:tcW w:w="1842" w:type="dxa"/>
                  <w:shd w:val="clear" w:color="auto" w:fill="F2F2F2"/>
                </w:tcPr>
                <w:p w:rsidR="00515BD7" w:rsidRPr="0087632E" w:rsidRDefault="00515BD7" w:rsidP="00515BD7">
                  <w:pPr>
                    <w:jc w:val="center"/>
                    <w:rPr>
                      <w:rFonts w:ascii="Times New Roman" w:hAnsi="Times New Roman" w:cs="Times New Roman"/>
                      <w:b/>
                      <w:color w:val="000000"/>
                    </w:rPr>
                  </w:pPr>
                  <w:r w:rsidRPr="0087632E">
                    <w:rPr>
                      <w:rFonts w:ascii="Times New Roman" w:hAnsi="Times New Roman" w:cs="Times New Roman"/>
                      <w:b/>
                      <w:color w:val="000000"/>
                    </w:rPr>
                    <w:t>Назва посади</w:t>
                  </w:r>
                </w:p>
              </w:tc>
              <w:tc>
                <w:tcPr>
                  <w:tcW w:w="2694" w:type="dxa"/>
                  <w:shd w:val="clear" w:color="auto" w:fill="F2F2F2"/>
                </w:tcPr>
                <w:p w:rsidR="00515BD7" w:rsidRPr="0087632E" w:rsidRDefault="00515BD7" w:rsidP="00515BD7">
                  <w:pPr>
                    <w:jc w:val="center"/>
                    <w:rPr>
                      <w:rFonts w:ascii="Times New Roman" w:hAnsi="Times New Roman" w:cs="Times New Roman"/>
                      <w:b/>
                      <w:color w:val="000000"/>
                    </w:rPr>
                  </w:pPr>
                  <w:r w:rsidRPr="0087632E">
                    <w:rPr>
                      <w:rFonts w:ascii="Times New Roman" w:hAnsi="Times New Roman" w:cs="Times New Roman"/>
                      <w:b/>
                      <w:color w:val="000000"/>
                    </w:rPr>
                    <w:t xml:space="preserve">Підтверджуючий документ </w:t>
                  </w:r>
                </w:p>
              </w:tc>
            </w:tr>
            <w:tr w:rsidR="00515BD7" w:rsidRPr="0087632E" w:rsidTr="00A91010">
              <w:tc>
                <w:tcPr>
                  <w:tcW w:w="2839" w:type="dxa"/>
                </w:tcPr>
                <w:p w:rsidR="00515BD7" w:rsidRPr="0087632E" w:rsidRDefault="00515BD7" w:rsidP="00515BD7">
                  <w:pPr>
                    <w:jc w:val="both"/>
                    <w:rPr>
                      <w:rFonts w:ascii="Times New Roman" w:hAnsi="Times New Roman" w:cs="Times New Roman"/>
                      <w:color w:val="000000"/>
                    </w:rPr>
                  </w:pPr>
                  <w:r w:rsidRPr="0087632E">
                    <w:rPr>
                      <w:rFonts w:ascii="Times New Roman" w:hAnsi="Times New Roman" w:cs="Times New Roman"/>
                      <w:color w:val="000000"/>
                    </w:rPr>
                    <w:t>Керівника учасника</w:t>
                  </w:r>
                </w:p>
                <w:p w:rsidR="00515BD7" w:rsidRPr="0087632E" w:rsidRDefault="00515BD7" w:rsidP="00515BD7">
                  <w:pPr>
                    <w:jc w:val="both"/>
                    <w:rPr>
                      <w:rFonts w:ascii="Times New Roman" w:hAnsi="Times New Roman" w:cs="Times New Roman"/>
                      <w:color w:val="000000"/>
                    </w:rPr>
                  </w:pPr>
                </w:p>
              </w:tc>
              <w:tc>
                <w:tcPr>
                  <w:tcW w:w="2268" w:type="dxa"/>
                </w:tcPr>
                <w:p w:rsidR="00515BD7" w:rsidRPr="0087632E" w:rsidRDefault="00515BD7" w:rsidP="00515BD7">
                  <w:pPr>
                    <w:jc w:val="both"/>
                    <w:rPr>
                      <w:rFonts w:ascii="Times New Roman" w:hAnsi="Times New Roman" w:cs="Times New Roman"/>
                      <w:color w:val="000000"/>
                    </w:rPr>
                  </w:pPr>
                </w:p>
              </w:tc>
              <w:tc>
                <w:tcPr>
                  <w:tcW w:w="1842" w:type="dxa"/>
                </w:tcPr>
                <w:p w:rsidR="00515BD7" w:rsidRPr="0087632E" w:rsidRDefault="00515BD7" w:rsidP="00515BD7">
                  <w:pPr>
                    <w:jc w:val="both"/>
                    <w:rPr>
                      <w:rFonts w:ascii="Times New Roman" w:hAnsi="Times New Roman" w:cs="Times New Roman"/>
                      <w:color w:val="000000"/>
                    </w:rPr>
                  </w:pPr>
                </w:p>
              </w:tc>
              <w:tc>
                <w:tcPr>
                  <w:tcW w:w="2694" w:type="dxa"/>
                </w:tcPr>
                <w:p w:rsidR="00515BD7" w:rsidRPr="0087632E" w:rsidRDefault="00515BD7" w:rsidP="00515BD7">
                  <w:pPr>
                    <w:jc w:val="both"/>
                    <w:rPr>
                      <w:rFonts w:ascii="Times New Roman" w:hAnsi="Times New Roman" w:cs="Times New Roman"/>
                      <w:color w:val="000000"/>
                    </w:rPr>
                  </w:pPr>
                </w:p>
              </w:tc>
            </w:tr>
            <w:tr w:rsidR="00515BD7" w:rsidRPr="0087632E" w:rsidTr="00A91010">
              <w:tc>
                <w:tcPr>
                  <w:tcW w:w="2839" w:type="dxa"/>
                </w:tcPr>
                <w:p w:rsidR="00515BD7" w:rsidRPr="0087632E" w:rsidRDefault="00515BD7" w:rsidP="00515BD7">
                  <w:pPr>
                    <w:jc w:val="both"/>
                    <w:rPr>
                      <w:rFonts w:ascii="Times New Roman" w:hAnsi="Times New Roman" w:cs="Times New Roman"/>
                      <w:color w:val="000000"/>
                    </w:rPr>
                  </w:pPr>
                  <w:r w:rsidRPr="0087632E">
                    <w:rPr>
                      <w:rFonts w:ascii="Times New Roman" w:hAnsi="Times New Roman" w:cs="Times New Roman"/>
                      <w:color w:val="000000"/>
                    </w:rPr>
                    <w:t>Уповноваженої особи учасника, яка має право підписувати документи тендерної пропозиції</w:t>
                  </w:r>
                </w:p>
              </w:tc>
              <w:tc>
                <w:tcPr>
                  <w:tcW w:w="2268" w:type="dxa"/>
                </w:tcPr>
                <w:p w:rsidR="00515BD7" w:rsidRPr="0087632E" w:rsidRDefault="00515BD7" w:rsidP="00515BD7">
                  <w:pPr>
                    <w:jc w:val="both"/>
                    <w:rPr>
                      <w:rFonts w:ascii="Times New Roman" w:hAnsi="Times New Roman" w:cs="Times New Roman"/>
                      <w:color w:val="000000"/>
                    </w:rPr>
                  </w:pPr>
                </w:p>
              </w:tc>
              <w:tc>
                <w:tcPr>
                  <w:tcW w:w="1842" w:type="dxa"/>
                </w:tcPr>
                <w:p w:rsidR="00515BD7" w:rsidRPr="0087632E" w:rsidRDefault="00515BD7" w:rsidP="00515BD7">
                  <w:pPr>
                    <w:jc w:val="both"/>
                    <w:rPr>
                      <w:rFonts w:ascii="Times New Roman" w:hAnsi="Times New Roman" w:cs="Times New Roman"/>
                      <w:color w:val="000000"/>
                    </w:rPr>
                  </w:pPr>
                </w:p>
              </w:tc>
              <w:tc>
                <w:tcPr>
                  <w:tcW w:w="2694" w:type="dxa"/>
                </w:tcPr>
                <w:p w:rsidR="00515BD7" w:rsidRPr="0087632E" w:rsidRDefault="00515BD7" w:rsidP="00515BD7">
                  <w:pPr>
                    <w:jc w:val="both"/>
                    <w:rPr>
                      <w:rFonts w:ascii="Times New Roman" w:hAnsi="Times New Roman" w:cs="Times New Roman"/>
                      <w:color w:val="000000"/>
                    </w:rPr>
                  </w:pPr>
                </w:p>
              </w:tc>
            </w:tr>
            <w:tr w:rsidR="00515BD7" w:rsidRPr="0087632E" w:rsidTr="00A91010">
              <w:tc>
                <w:tcPr>
                  <w:tcW w:w="2839" w:type="dxa"/>
                </w:tcPr>
                <w:p w:rsidR="00515BD7" w:rsidRPr="0087632E" w:rsidRDefault="00515BD7" w:rsidP="00515BD7">
                  <w:pPr>
                    <w:jc w:val="both"/>
                    <w:rPr>
                      <w:rFonts w:ascii="Times New Roman" w:hAnsi="Times New Roman" w:cs="Times New Roman"/>
                      <w:color w:val="000000"/>
                    </w:rPr>
                  </w:pPr>
                  <w:r w:rsidRPr="0087632E">
                    <w:rPr>
                      <w:rFonts w:ascii="Times New Roman" w:hAnsi="Times New Roman" w:cs="Times New Roman"/>
                      <w:color w:val="000000"/>
                    </w:rPr>
                    <w:t>Уповноваженої особи учасника, яка має право підписувати договір про закупівлю</w:t>
                  </w:r>
                </w:p>
              </w:tc>
              <w:tc>
                <w:tcPr>
                  <w:tcW w:w="2268" w:type="dxa"/>
                </w:tcPr>
                <w:p w:rsidR="00515BD7" w:rsidRPr="0087632E" w:rsidRDefault="00515BD7" w:rsidP="00515BD7">
                  <w:pPr>
                    <w:jc w:val="both"/>
                    <w:rPr>
                      <w:rFonts w:ascii="Times New Roman" w:hAnsi="Times New Roman" w:cs="Times New Roman"/>
                      <w:color w:val="000000"/>
                    </w:rPr>
                  </w:pPr>
                </w:p>
              </w:tc>
              <w:tc>
                <w:tcPr>
                  <w:tcW w:w="1842" w:type="dxa"/>
                </w:tcPr>
                <w:p w:rsidR="00515BD7" w:rsidRPr="0087632E" w:rsidRDefault="00515BD7" w:rsidP="00515BD7">
                  <w:pPr>
                    <w:jc w:val="both"/>
                    <w:rPr>
                      <w:rFonts w:ascii="Times New Roman" w:hAnsi="Times New Roman" w:cs="Times New Roman"/>
                      <w:color w:val="000000"/>
                    </w:rPr>
                  </w:pPr>
                </w:p>
              </w:tc>
              <w:tc>
                <w:tcPr>
                  <w:tcW w:w="2694" w:type="dxa"/>
                </w:tcPr>
                <w:p w:rsidR="00515BD7" w:rsidRPr="0087632E" w:rsidRDefault="00515BD7" w:rsidP="00515BD7">
                  <w:pPr>
                    <w:jc w:val="both"/>
                    <w:rPr>
                      <w:rFonts w:ascii="Times New Roman" w:hAnsi="Times New Roman" w:cs="Times New Roman"/>
                      <w:color w:val="000000"/>
                    </w:rPr>
                  </w:pPr>
                </w:p>
              </w:tc>
            </w:tr>
          </w:tbl>
          <w:p w:rsidR="00515BD7" w:rsidRPr="0087632E" w:rsidRDefault="00515BD7" w:rsidP="00515BD7">
            <w:pPr>
              <w:spacing w:after="0" w:line="240" w:lineRule="auto"/>
              <w:ind w:left="-21" w:firstLine="479"/>
              <w:jc w:val="both"/>
              <w:rPr>
                <w:rFonts w:ascii="Times New Roman" w:eastAsia="Times New Roman" w:hAnsi="Times New Roman" w:cs="Times New Roman"/>
                <w:color w:val="000000"/>
                <w:lang w:eastAsia="uk-UA"/>
              </w:rPr>
            </w:pPr>
          </w:p>
          <w:p w:rsidR="00515BD7" w:rsidRPr="0087632E" w:rsidRDefault="00515BD7" w:rsidP="00515BD7">
            <w:pPr>
              <w:spacing w:after="0" w:line="240" w:lineRule="auto"/>
              <w:ind w:left="-21" w:firstLine="479"/>
              <w:jc w:val="both"/>
              <w:rPr>
                <w:rFonts w:ascii="Times New Roman" w:eastAsia="Times New Roman" w:hAnsi="Times New Roman" w:cs="Times New Roman"/>
                <w:i/>
                <w:color w:val="000000"/>
                <w:sz w:val="16"/>
                <w:lang w:eastAsia="uk-UA"/>
              </w:rPr>
            </w:pPr>
            <w:r w:rsidRPr="0087632E">
              <w:rPr>
                <w:rFonts w:ascii="Times New Roman" w:eastAsia="Times New Roman" w:hAnsi="Times New Roman" w:cs="Times New Roman"/>
                <w:i/>
                <w:color w:val="000000"/>
                <w:sz w:val="16"/>
                <w:lang w:eastAsia="uk-UA"/>
              </w:rPr>
              <w:t>*у разі, якщо учасником є фізична-особа підприємець, то про це зазначається у графі «назва посади».</w:t>
            </w:r>
          </w:p>
          <w:p w:rsidR="00515BD7" w:rsidRPr="0087632E" w:rsidRDefault="00515BD7" w:rsidP="00515BD7">
            <w:pPr>
              <w:spacing w:after="0" w:line="240" w:lineRule="auto"/>
              <w:jc w:val="both"/>
              <w:rPr>
                <w:rFonts w:ascii="Times New Roman" w:eastAsia="Times New Roman" w:hAnsi="Times New Roman" w:cs="Times New Roman"/>
                <w:color w:val="000000"/>
                <w:sz w:val="21"/>
                <w:szCs w:val="21"/>
                <w:lang w:eastAsia="uk-UA"/>
              </w:rPr>
            </w:pPr>
          </w:p>
          <w:p w:rsidR="00515BD7" w:rsidRPr="0087632E" w:rsidRDefault="00515BD7" w:rsidP="00515BD7">
            <w:pPr>
              <w:spacing w:after="0" w:line="240" w:lineRule="auto"/>
              <w:ind w:left="-21" w:firstLine="479"/>
              <w:jc w:val="both"/>
              <w:rPr>
                <w:rFonts w:ascii="Times New Roman" w:eastAsia="Times New Roman" w:hAnsi="Times New Roman" w:cs="Times New Roman"/>
                <w:color w:val="000000"/>
                <w:sz w:val="21"/>
                <w:szCs w:val="21"/>
                <w:lang w:eastAsia="uk-UA"/>
              </w:rPr>
            </w:pPr>
            <w:r w:rsidRPr="0087632E">
              <w:rPr>
                <w:rFonts w:ascii="Times New Roman" w:eastAsia="Times New Roman" w:hAnsi="Times New Roman" w:cs="Times New Roman"/>
                <w:color w:val="000000"/>
                <w:sz w:val="21"/>
                <w:szCs w:val="21"/>
                <w:lang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87632E">
              <w:rPr>
                <w:rFonts w:ascii="Times New Roman" w:eastAsia="Times New Roman" w:hAnsi="Times New Roman" w:cs="Times New Roman"/>
                <w:color w:val="000000"/>
                <w:sz w:val="21"/>
                <w:szCs w:val="21"/>
                <w:u w:val="single"/>
                <w:lang w:eastAsia="uk-UA"/>
              </w:rPr>
              <w:t>на підставі положень установчих документів</w:t>
            </w:r>
            <w:r w:rsidRPr="0087632E">
              <w:rPr>
                <w:rFonts w:ascii="Times New Roman" w:eastAsia="Times New Roman" w:hAnsi="Times New Roman" w:cs="Times New Roman"/>
                <w:color w:val="000000"/>
                <w:sz w:val="21"/>
                <w:szCs w:val="21"/>
                <w:lang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15BD7" w:rsidRPr="0087632E" w:rsidRDefault="00515BD7" w:rsidP="00515BD7">
            <w:pPr>
              <w:spacing w:after="0" w:line="240" w:lineRule="auto"/>
              <w:ind w:left="-21" w:firstLine="479"/>
              <w:jc w:val="both"/>
              <w:rPr>
                <w:rFonts w:ascii="Times New Roman" w:eastAsia="Times New Roman" w:hAnsi="Times New Roman" w:cs="Times New Roman"/>
                <w:color w:val="000000"/>
                <w:sz w:val="21"/>
                <w:szCs w:val="21"/>
                <w:lang w:eastAsia="uk-UA"/>
              </w:rPr>
            </w:pPr>
            <w:r w:rsidRPr="0087632E">
              <w:rPr>
                <w:rFonts w:ascii="Times New Roman" w:eastAsia="Times New Roman" w:hAnsi="Times New Roman" w:cs="Times New Roman"/>
                <w:color w:val="000000"/>
                <w:sz w:val="21"/>
                <w:szCs w:val="21"/>
                <w:lang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15BD7" w:rsidRPr="0087632E" w:rsidRDefault="00515BD7" w:rsidP="00515BD7">
            <w:pPr>
              <w:spacing w:after="0" w:line="240" w:lineRule="auto"/>
              <w:ind w:left="-21" w:firstLine="479"/>
              <w:jc w:val="both"/>
              <w:rPr>
                <w:rFonts w:ascii="Times New Roman" w:eastAsia="Times New Roman" w:hAnsi="Times New Roman" w:cs="Times New Roman"/>
                <w:color w:val="000000"/>
                <w:sz w:val="21"/>
                <w:szCs w:val="21"/>
                <w:lang w:eastAsia="uk-UA"/>
              </w:rPr>
            </w:pPr>
            <w:r w:rsidRPr="0087632E">
              <w:rPr>
                <w:rFonts w:ascii="Times New Roman" w:eastAsia="Times New Roman" w:hAnsi="Times New Roman" w:cs="Times New Roman"/>
                <w:color w:val="000000"/>
                <w:sz w:val="21"/>
                <w:szCs w:val="21"/>
                <w:lang w:val="x-none"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87632E">
              <w:rPr>
                <w:rFonts w:ascii="Times New Roman" w:eastAsia="Times New Roman" w:hAnsi="Times New Roman" w:cs="Times New Roman"/>
                <w:color w:val="000000"/>
                <w:sz w:val="21"/>
                <w:szCs w:val="21"/>
                <w:lang w:eastAsia="uk-UA"/>
              </w:rPr>
              <w:t>наказ  про призначення директора об’єднання учасників.</w:t>
            </w:r>
          </w:p>
          <w:p w:rsidR="00515BD7" w:rsidRPr="0087632E" w:rsidRDefault="00515BD7" w:rsidP="00515BD7">
            <w:pPr>
              <w:spacing w:after="0" w:line="240" w:lineRule="auto"/>
              <w:ind w:left="-21" w:firstLine="479"/>
              <w:jc w:val="both"/>
              <w:rPr>
                <w:rFonts w:ascii="Times New Roman" w:eastAsia="Times New Roman" w:hAnsi="Times New Roman" w:cs="Times New Roman"/>
                <w:color w:val="000000"/>
                <w:sz w:val="21"/>
                <w:szCs w:val="21"/>
                <w:lang w:val="x-none" w:eastAsia="uk-UA"/>
              </w:rPr>
            </w:pPr>
            <w:r w:rsidRPr="0087632E">
              <w:rPr>
                <w:rFonts w:ascii="Times New Roman" w:eastAsia="Times New Roman" w:hAnsi="Times New Roman" w:cs="Times New Roman"/>
                <w:color w:val="000000"/>
                <w:sz w:val="21"/>
                <w:szCs w:val="21"/>
                <w:lang w:eastAsia="uk-UA"/>
              </w:rPr>
              <w:t xml:space="preserve">Г) </w:t>
            </w:r>
            <w:r w:rsidRPr="0087632E">
              <w:rPr>
                <w:rFonts w:ascii="Times New Roman" w:eastAsia="Times New Roman" w:hAnsi="Times New Roman" w:cs="Times New Roman"/>
                <w:color w:val="000000"/>
                <w:sz w:val="21"/>
                <w:szCs w:val="21"/>
                <w:lang w:val="x-none" w:eastAsia="uk-UA"/>
              </w:rPr>
              <w:t xml:space="preserve">Повноваження фізичних осіб та фізичних осіб-підприємців  підтверджуються копією паспорта (заповнені сторінки)/ </w:t>
            </w:r>
            <w:r w:rsidRPr="0087632E">
              <w:rPr>
                <w:rFonts w:ascii="Times New Roman" w:eastAsia="Times New Roman" w:hAnsi="Times New Roman" w:cs="Times New Roman"/>
                <w:color w:val="000000"/>
                <w:sz w:val="21"/>
                <w:szCs w:val="21"/>
                <w:lang w:val="en-US" w:eastAsia="uk-UA"/>
              </w:rPr>
              <w:t>ID</w:t>
            </w:r>
            <w:r w:rsidRPr="0087632E">
              <w:rPr>
                <w:rFonts w:ascii="Times New Roman" w:eastAsia="Times New Roman" w:hAnsi="Times New Roman" w:cs="Times New Roman"/>
                <w:color w:val="000000"/>
                <w:sz w:val="21"/>
                <w:szCs w:val="21"/>
                <w:lang w:val="x-none" w:eastAsia="uk-UA"/>
              </w:rPr>
              <w:t>-картки.</w:t>
            </w:r>
          </w:p>
          <w:p w:rsidR="00515BD7" w:rsidRPr="0087632E" w:rsidRDefault="00515BD7" w:rsidP="00515BD7">
            <w:pPr>
              <w:spacing w:after="200" w:line="240" w:lineRule="auto"/>
              <w:contextualSpacing/>
              <w:jc w:val="both"/>
              <w:rPr>
                <w:rFonts w:ascii="Times New Roman" w:eastAsia="Times New Roman" w:hAnsi="Times New Roman" w:cs="Times New Roman"/>
                <w:color w:val="000000"/>
                <w:sz w:val="21"/>
                <w:szCs w:val="21"/>
                <w:lang w:val="x-none" w:eastAsia="ru-RU"/>
              </w:rPr>
            </w:pPr>
          </w:p>
        </w:tc>
      </w:tr>
      <w:tr w:rsidR="00515BD7" w:rsidRPr="0087632E" w:rsidTr="00A9101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87632E" w:rsidRDefault="00515BD7" w:rsidP="00515BD7">
            <w:pPr>
              <w:spacing w:after="200" w:line="240" w:lineRule="auto"/>
              <w:contextualSpacing/>
              <w:jc w:val="both"/>
              <w:rPr>
                <w:rFonts w:ascii="Times New Roman" w:eastAsia="Times New Roman" w:hAnsi="Times New Roman" w:cs="Times New Roman"/>
                <w:color w:val="000000"/>
                <w:sz w:val="21"/>
                <w:szCs w:val="21"/>
                <w:lang w:eastAsia="ru-RU"/>
              </w:rPr>
            </w:pPr>
            <w:r w:rsidRPr="0087632E">
              <w:rPr>
                <w:rFonts w:ascii="Times New Roman" w:eastAsia="Times New Roman" w:hAnsi="Times New Roman" w:cs="Times New Roman"/>
                <w:color w:val="000000"/>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87632E" w:rsidRDefault="00515BD7" w:rsidP="00515BD7">
            <w:pPr>
              <w:spacing w:after="200" w:line="240" w:lineRule="auto"/>
              <w:contextualSpacing/>
              <w:jc w:val="both"/>
              <w:rPr>
                <w:rFonts w:ascii="Times New Roman" w:eastAsia="Times New Roman" w:hAnsi="Times New Roman" w:cs="Times New Roman"/>
                <w:iCs/>
                <w:color w:val="000000"/>
                <w:sz w:val="21"/>
                <w:szCs w:val="21"/>
                <w:lang w:eastAsia="uk-UA"/>
              </w:rPr>
            </w:pPr>
            <w:r w:rsidRPr="0087632E">
              <w:rPr>
                <w:rFonts w:ascii="Times New Roman" w:eastAsia="Times New Roman" w:hAnsi="Times New Roman" w:cs="Times New Roman"/>
                <w:iCs/>
                <w:color w:val="000000"/>
                <w:sz w:val="21"/>
                <w:szCs w:val="21"/>
                <w:lang w:eastAsia="uk-UA"/>
              </w:rPr>
              <w:t xml:space="preserve">Оригінал </w:t>
            </w:r>
            <w:r w:rsidRPr="0087632E">
              <w:rPr>
                <w:rFonts w:ascii="Times New Roman" w:eastAsia="Times New Roman" w:hAnsi="Times New Roman" w:cs="Times New Roman"/>
                <w:color w:val="000000"/>
                <w:sz w:val="21"/>
                <w:szCs w:val="21"/>
                <w:lang w:eastAsia="uk-UA"/>
              </w:rPr>
              <w:t>чи</w:t>
            </w:r>
            <w:r w:rsidRPr="0087632E">
              <w:rPr>
                <w:rFonts w:ascii="Times New Roman" w:eastAsia="Arial" w:hAnsi="Times New Roman" w:cs="Times New Roman"/>
                <w:color w:val="000000"/>
                <w:sz w:val="21"/>
                <w:szCs w:val="21"/>
                <w:lang w:eastAsia="zh-CN"/>
              </w:rPr>
              <w:t xml:space="preserve"> </w:t>
            </w:r>
            <w:r w:rsidRPr="0087632E">
              <w:rPr>
                <w:rFonts w:ascii="Times New Roman" w:eastAsia="Times New Roman" w:hAnsi="Times New Roman" w:cs="Times New Roman"/>
                <w:color w:val="000000"/>
                <w:sz w:val="21"/>
                <w:szCs w:val="21"/>
                <w:lang w:eastAsia="uk-UA"/>
              </w:rPr>
              <w:t xml:space="preserve">копія </w:t>
            </w:r>
            <w:r w:rsidRPr="0087632E">
              <w:rPr>
                <w:rFonts w:ascii="Times New Roman" w:eastAsia="Times New Roman" w:hAnsi="Times New Roman" w:cs="Times New Roman"/>
                <w:iCs/>
                <w:color w:val="000000"/>
                <w:sz w:val="21"/>
                <w:szCs w:val="21"/>
                <w:lang w:eastAsia="uk-UA"/>
              </w:rPr>
              <w:t>статуту або іншого установчого документу</w:t>
            </w:r>
            <w:r w:rsidRPr="0087632E">
              <w:rPr>
                <w:rFonts w:ascii="Times New Roman" w:eastAsia="Times New Roman" w:hAnsi="Times New Roman" w:cs="Times New Roman"/>
                <w:color w:val="000000"/>
                <w:sz w:val="21"/>
                <w:szCs w:val="21"/>
                <w:lang w:eastAsia="uk-UA"/>
              </w:rPr>
              <w:t xml:space="preserve"> зі змінами (у разі їх наявності),</w:t>
            </w:r>
            <w:r w:rsidRPr="0087632E">
              <w:rPr>
                <w:rFonts w:ascii="Times New Roman" w:eastAsia="Times New Roman" w:hAnsi="Times New Roman" w:cs="Times New Roman"/>
                <w:iCs/>
                <w:color w:val="000000"/>
                <w:sz w:val="21"/>
                <w:szCs w:val="21"/>
                <w:lang w:eastAsia="uk-UA"/>
              </w:rPr>
              <w:t xml:space="preserve"> (для учасника - юридичної особи. Положення статуту, що подається у</w:t>
            </w:r>
            <w:r w:rsidRPr="0087632E">
              <w:rPr>
                <w:rFonts w:ascii="Times New Roman" w:eastAsia="Times New Roman" w:hAnsi="Times New Roman" w:cs="Times New Roman"/>
                <w:color w:val="000000"/>
                <w:sz w:val="21"/>
                <w:szCs w:val="21"/>
                <w:shd w:val="clear" w:color="auto" w:fill="FFFFFF"/>
                <w:lang w:eastAsia="uk-UA"/>
              </w:rPr>
              <w:t xml:space="preserve">часником з </w:t>
            </w:r>
            <w:r w:rsidRPr="0087632E">
              <w:rPr>
                <w:rFonts w:ascii="Times New Roman" w:eastAsia="Times New Roman" w:hAnsi="Times New Roman" w:cs="Times New Roman"/>
                <w:color w:val="000000"/>
                <w:sz w:val="21"/>
                <w:szCs w:val="21"/>
                <w:lang w:eastAsia="ar-SA"/>
              </w:rPr>
              <w:t>організаційно-правовою формою господарювання:</w:t>
            </w:r>
            <w:r w:rsidRPr="0087632E">
              <w:rPr>
                <w:rFonts w:ascii="Times New Roman" w:eastAsia="Times New Roman" w:hAnsi="Times New Roman" w:cs="Times New Roman"/>
                <w:color w:val="000000"/>
                <w:sz w:val="21"/>
                <w:szCs w:val="21"/>
                <w:shd w:val="clear" w:color="auto" w:fill="FFFFFF"/>
                <w:lang w:eastAsia="uk-UA"/>
              </w:rPr>
              <w:t xml:space="preserve"> товариство</w:t>
            </w:r>
            <w:r w:rsidRPr="0087632E">
              <w:rPr>
                <w:rFonts w:ascii="Times New Roman" w:eastAsia="Times New Roman" w:hAnsi="Times New Roman" w:cs="Times New Roman"/>
                <w:color w:val="000000"/>
                <w:sz w:val="21"/>
                <w:szCs w:val="21"/>
                <w:lang w:eastAsia="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7632E">
              <w:rPr>
                <w:rFonts w:ascii="Times New Roman" w:eastAsia="Times New Roman" w:hAnsi="Times New Roman" w:cs="Times New Roman"/>
                <w:iCs/>
                <w:color w:val="000000"/>
                <w:sz w:val="21"/>
                <w:szCs w:val="21"/>
                <w:lang w:eastAsia="uk-UA"/>
              </w:rPr>
              <w:t xml:space="preserve">). </w:t>
            </w:r>
          </w:p>
          <w:p w:rsidR="00515BD7" w:rsidRPr="0087632E" w:rsidRDefault="00515BD7" w:rsidP="00515BD7">
            <w:pPr>
              <w:spacing w:after="200" w:line="240" w:lineRule="auto"/>
              <w:contextualSpacing/>
              <w:jc w:val="both"/>
              <w:rPr>
                <w:rFonts w:ascii="Times New Roman" w:eastAsia="Times New Roman" w:hAnsi="Times New Roman" w:cs="Times New Roman"/>
                <w:color w:val="000000"/>
                <w:sz w:val="21"/>
                <w:szCs w:val="21"/>
                <w:lang w:eastAsia="uk-UA"/>
              </w:rPr>
            </w:pPr>
            <w:r w:rsidRPr="0087632E">
              <w:rPr>
                <w:rFonts w:ascii="Times New Roman" w:eastAsia="Times New Roman" w:hAnsi="Times New Roman" w:cs="Times New Roman"/>
                <w:color w:val="000000"/>
                <w:sz w:val="21"/>
                <w:szCs w:val="21"/>
                <w:lang w:eastAsia="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15BD7" w:rsidRPr="0087632E" w:rsidRDefault="00515BD7" w:rsidP="00515BD7">
            <w:pPr>
              <w:spacing w:after="200" w:line="240" w:lineRule="auto"/>
              <w:contextualSpacing/>
              <w:jc w:val="both"/>
              <w:rPr>
                <w:rFonts w:ascii="Times New Roman" w:eastAsia="Times New Roman" w:hAnsi="Times New Roman" w:cs="Times New Roman"/>
                <w:color w:val="000000"/>
                <w:sz w:val="21"/>
                <w:szCs w:val="21"/>
                <w:lang w:eastAsia="ru-RU"/>
              </w:rPr>
            </w:pPr>
            <w:r w:rsidRPr="0087632E">
              <w:rPr>
                <w:rFonts w:ascii="Times New Roman" w:eastAsia="Times New Roman" w:hAnsi="Times New Roman" w:cs="Times New Roman"/>
                <w:color w:val="000000"/>
                <w:sz w:val="21"/>
                <w:szCs w:val="21"/>
                <w:lang w:eastAsia="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15BD7" w:rsidRPr="0087632E" w:rsidTr="00A9101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87632E" w:rsidRDefault="00515BD7" w:rsidP="00515BD7">
            <w:pPr>
              <w:spacing w:after="200" w:line="240" w:lineRule="auto"/>
              <w:contextualSpacing/>
              <w:jc w:val="both"/>
              <w:rPr>
                <w:rFonts w:ascii="Times New Roman" w:eastAsia="Times New Roman" w:hAnsi="Times New Roman" w:cs="Times New Roman"/>
                <w:color w:val="000000"/>
                <w:sz w:val="21"/>
                <w:szCs w:val="21"/>
                <w:lang w:eastAsia="ru-RU"/>
              </w:rPr>
            </w:pPr>
            <w:r w:rsidRPr="0087632E">
              <w:rPr>
                <w:rFonts w:ascii="Times New Roman" w:eastAsia="Times New Roman" w:hAnsi="Times New Roman" w:cs="Times New Roman"/>
                <w:color w:val="000000"/>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87632E" w:rsidRDefault="00A33A98" w:rsidP="00515BD7">
            <w:pPr>
              <w:spacing w:after="200" w:line="240" w:lineRule="auto"/>
              <w:contextualSpacing/>
              <w:jc w:val="both"/>
              <w:rPr>
                <w:rFonts w:ascii="Times New Roman" w:eastAsia="Times New Roman" w:hAnsi="Times New Roman" w:cs="Times New Roman"/>
                <w:color w:val="000000"/>
                <w:sz w:val="21"/>
                <w:szCs w:val="21"/>
                <w:lang w:eastAsia="uk-UA"/>
              </w:rPr>
            </w:pPr>
            <w:r w:rsidRPr="0087632E">
              <w:rPr>
                <w:rFonts w:ascii="Times New Roman" w:hAnsi="Times New Roman" w:cs="Times New Roman"/>
              </w:rPr>
              <w:t>Витяг з Єдиного державного реєстру юридичних осіб, фізичних осіб-підприємців та громадських формувань</w:t>
            </w:r>
            <w:r w:rsidR="006B53CE" w:rsidRPr="0087632E">
              <w:rPr>
                <w:rFonts w:ascii="Times New Roman" w:eastAsia="Times New Roman" w:hAnsi="Times New Roman" w:cs="Times New Roman"/>
                <w:lang w:eastAsia="uk-UA"/>
              </w:rPr>
              <w:t>, сформований у поточному році.</w:t>
            </w:r>
          </w:p>
        </w:tc>
      </w:tr>
      <w:tr w:rsidR="00515BD7" w:rsidRPr="0087632E" w:rsidTr="00A9101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87632E" w:rsidRDefault="00515BD7" w:rsidP="00515BD7">
            <w:pPr>
              <w:spacing w:after="200" w:line="240" w:lineRule="auto"/>
              <w:contextualSpacing/>
              <w:jc w:val="both"/>
              <w:rPr>
                <w:rFonts w:ascii="Times New Roman" w:eastAsia="Times New Roman" w:hAnsi="Times New Roman" w:cs="Times New Roman"/>
                <w:color w:val="000000"/>
                <w:sz w:val="21"/>
                <w:szCs w:val="21"/>
                <w:lang w:eastAsia="ru-RU"/>
              </w:rPr>
            </w:pPr>
            <w:r w:rsidRPr="0087632E">
              <w:rPr>
                <w:rFonts w:ascii="Times New Roman" w:eastAsia="Times New Roman" w:hAnsi="Times New Roman" w:cs="Times New Roman"/>
                <w:color w:val="000000"/>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87632E" w:rsidRDefault="00515BD7" w:rsidP="00515BD7">
            <w:pPr>
              <w:spacing w:after="0" w:line="240" w:lineRule="auto"/>
              <w:contextualSpacing/>
              <w:jc w:val="both"/>
              <w:rPr>
                <w:rFonts w:ascii="Times New Roman" w:eastAsia="Calibri" w:hAnsi="Times New Roman" w:cs="Times New Roman"/>
                <w:color w:val="000000"/>
                <w:sz w:val="21"/>
                <w:szCs w:val="21"/>
                <w:lang w:eastAsia="ru-RU"/>
              </w:rPr>
            </w:pPr>
            <w:r w:rsidRPr="0087632E">
              <w:rPr>
                <w:rFonts w:ascii="Times New Roman" w:eastAsia="Calibri" w:hAnsi="Times New Roman" w:cs="Times New Roman"/>
                <w:color w:val="000000"/>
                <w:sz w:val="21"/>
                <w:szCs w:val="2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15BD7" w:rsidRPr="00515BD7" w:rsidTr="00A9101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87632E" w:rsidRDefault="00515BD7" w:rsidP="00515BD7">
            <w:pPr>
              <w:spacing w:after="200" w:line="240" w:lineRule="auto"/>
              <w:contextualSpacing/>
              <w:jc w:val="both"/>
              <w:rPr>
                <w:rFonts w:ascii="Times New Roman" w:eastAsia="Times New Roman" w:hAnsi="Times New Roman" w:cs="Times New Roman"/>
                <w:color w:val="000000"/>
                <w:sz w:val="21"/>
                <w:szCs w:val="21"/>
                <w:lang w:eastAsia="ru-RU"/>
              </w:rPr>
            </w:pPr>
            <w:r w:rsidRPr="0087632E">
              <w:rPr>
                <w:rFonts w:ascii="Times New Roman" w:eastAsia="Times New Roman" w:hAnsi="Times New Roman" w:cs="Times New Roman"/>
                <w:color w:val="000000"/>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515BD7" w:rsidRDefault="00515BD7" w:rsidP="00515BD7">
            <w:pPr>
              <w:spacing w:after="0" w:line="240" w:lineRule="auto"/>
              <w:contextualSpacing/>
              <w:jc w:val="both"/>
              <w:rPr>
                <w:rFonts w:ascii="Times New Roman" w:eastAsia="Calibri" w:hAnsi="Times New Roman" w:cs="Times New Roman"/>
                <w:color w:val="000000"/>
                <w:sz w:val="21"/>
                <w:szCs w:val="21"/>
              </w:rPr>
            </w:pPr>
            <w:r w:rsidRPr="0087632E">
              <w:rPr>
                <w:rFonts w:ascii="Times New Roman" w:eastAsia="Calibri" w:hAnsi="Times New Roman" w:cs="Times New Roman"/>
                <w:color w:val="000000"/>
                <w:sz w:val="21"/>
                <w:szCs w:val="21"/>
              </w:rPr>
              <w:t>Довідка у довільній формі, яка містить відомості про Учасника</w:t>
            </w:r>
          </w:p>
        </w:tc>
      </w:tr>
      <w:tr w:rsidR="00610819" w:rsidRPr="00515BD7" w:rsidTr="00A9101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0819" w:rsidRPr="0087632E" w:rsidRDefault="00610819" w:rsidP="00515BD7">
            <w:pPr>
              <w:spacing w:after="200" w:line="240" w:lineRule="auto"/>
              <w:contextualSpacing/>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0819" w:rsidRPr="0087632E" w:rsidRDefault="00610819" w:rsidP="00DE7482">
            <w:pPr>
              <w:spacing w:after="0" w:line="240" w:lineRule="auto"/>
              <w:contextualSpacing/>
              <w:jc w:val="both"/>
              <w:rPr>
                <w:rFonts w:ascii="Times New Roman" w:eastAsia="Calibri" w:hAnsi="Times New Roman" w:cs="Times New Roman"/>
                <w:color w:val="000000"/>
                <w:sz w:val="21"/>
                <w:szCs w:val="21"/>
              </w:rPr>
            </w:pPr>
            <w:r w:rsidRPr="00610819">
              <w:rPr>
                <w:rFonts w:ascii="Times New Roman" w:eastAsia="Calibri" w:hAnsi="Times New Roman" w:cs="Times New Roman"/>
                <w:color w:val="000000"/>
                <w:sz w:val="21"/>
                <w:szCs w:val="21"/>
              </w:rPr>
              <w:t xml:space="preserve">З метою дотримання Закону України «Про запобігання </w:t>
            </w:r>
            <w:r>
              <w:rPr>
                <w:rFonts w:ascii="Times New Roman" w:eastAsia="Calibri" w:hAnsi="Times New Roman" w:cs="Times New Roman"/>
                <w:color w:val="000000"/>
                <w:sz w:val="21"/>
                <w:szCs w:val="21"/>
              </w:rPr>
              <w:t>корупції»</w:t>
            </w:r>
            <w:r w:rsidRPr="00610819">
              <w:rPr>
                <w:rFonts w:ascii="Times New Roman" w:eastAsia="Calibri" w:hAnsi="Times New Roman" w:cs="Times New Roman"/>
                <w:color w:val="000000"/>
                <w:sz w:val="21"/>
                <w:szCs w:val="21"/>
              </w:rPr>
              <w:t>, учасник повинен н</w:t>
            </w:r>
            <w:r>
              <w:rPr>
                <w:rFonts w:ascii="Times New Roman" w:eastAsia="Calibri" w:hAnsi="Times New Roman" w:cs="Times New Roman"/>
                <w:color w:val="000000"/>
                <w:sz w:val="21"/>
                <w:szCs w:val="21"/>
              </w:rPr>
              <w:t>адати в складі тендерної пропозиції чинний сертифікат</w:t>
            </w:r>
            <w:r w:rsidRPr="00610819">
              <w:rPr>
                <w:rFonts w:ascii="Times New Roman" w:eastAsia="Calibri" w:hAnsi="Times New Roman" w:cs="Times New Roman"/>
                <w:color w:val="000000"/>
                <w:sz w:val="21"/>
                <w:szCs w:val="21"/>
              </w:rPr>
              <w:t xml:space="preserve"> ISO 37001:2018</w:t>
            </w:r>
            <w:r>
              <w:rPr>
                <w:rFonts w:ascii="Times New Roman" w:eastAsia="Calibri" w:hAnsi="Times New Roman" w:cs="Times New Roman"/>
                <w:color w:val="000000"/>
                <w:sz w:val="21"/>
                <w:szCs w:val="21"/>
              </w:rPr>
              <w:t xml:space="preserve"> </w:t>
            </w:r>
            <w:r w:rsidRPr="00610819">
              <w:rPr>
                <w:rFonts w:ascii="Times New Roman" w:eastAsia="Calibri" w:hAnsi="Times New Roman" w:cs="Times New Roman"/>
                <w:color w:val="000000"/>
                <w:sz w:val="21"/>
                <w:szCs w:val="21"/>
              </w:rPr>
              <w:t>(ISO 37001:2016, IDT), що засвідчує використання У</w:t>
            </w:r>
            <w:r>
              <w:rPr>
                <w:rFonts w:ascii="Times New Roman" w:eastAsia="Calibri" w:hAnsi="Times New Roman" w:cs="Times New Roman"/>
                <w:color w:val="000000"/>
                <w:sz w:val="21"/>
                <w:szCs w:val="21"/>
              </w:rPr>
              <w:t xml:space="preserve">часником </w:t>
            </w:r>
            <w:r w:rsidR="00DE7482">
              <w:rPr>
                <w:rFonts w:ascii="Times New Roman" w:eastAsia="Calibri" w:hAnsi="Times New Roman" w:cs="Times New Roman"/>
                <w:color w:val="000000"/>
                <w:sz w:val="21"/>
                <w:szCs w:val="21"/>
              </w:rPr>
              <w:t>системи</w:t>
            </w:r>
            <w:r w:rsidRPr="00610819">
              <w:rPr>
                <w:rFonts w:ascii="Times New Roman" w:eastAsia="Calibri" w:hAnsi="Times New Roman" w:cs="Times New Roman"/>
                <w:color w:val="000000"/>
                <w:sz w:val="21"/>
                <w:szCs w:val="21"/>
              </w:rPr>
              <w:t xml:space="preserve"> управління щодо протидії корупції, </w:t>
            </w:r>
            <w:r w:rsidR="00DE7482">
              <w:rPr>
                <w:rFonts w:ascii="Times New Roman" w:eastAsia="Calibri" w:hAnsi="Times New Roman" w:cs="Times New Roman"/>
                <w:color w:val="000000"/>
                <w:sz w:val="21"/>
                <w:szCs w:val="21"/>
              </w:rPr>
              <w:t>виданий</w:t>
            </w:r>
            <w:r w:rsidRPr="00610819">
              <w:rPr>
                <w:rFonts w:ascii="Times New Roman" w:eastAsia="Calibri" w:hAnsi="Times New Roman" w:cs="Times New Roman"/>
                <w:color w:val="000000"/>
                <w:sz w:val="21"/>
                <w:szCs w:val="21"/>
              </w:rPr>
              <w:t xml:space="preserve"> на ім</w:t>
            </w:r>
            <w:r>
              <w:rPr>
                <w:rFonts w:ascii="Times New Roman" w:eastAsia="Calibri" w:hAnsi="Times New Roman" w:cs="Times New Roman"/>
                <w:color w:val="000000"/>
                <w:sz w:val="21"/>
                <w:szCs w:val="21"/>
              </w:rPr>
              <w:t>’</w:t>
            </w:r>
            <w:r w:rsidRPr="00610819">
              <w:rPr>
                <w:rFonts w:ascii="Times New Roman" w:eastAsia="Calibri" w:hAnsi="Times New Roman" w:cs="Times New Roman"/>
                <w:color w:val="000000"/>
                <w:sz w:val="21"/>
                <w:szCs w:val="21"/>
              </w:rPr>
              <w:t>я Учасника</w:t>
            </w:r>
            <w:r>
              <w:rPr>
                <w:rFonts w:ascii="Times New Roman" w:eastAsia="Calibri" w:hAnsi="Times New Roman" w:cs="Times New Roman"/>
                <w:color w:val="000000"/>
                <w:sz w:val="21"/>
                <w:szCs w:val="21"/>
              </w:rPr>
              <w:t>.</w:t>
            </w:r>
          </w:p>
        </w:tc>
      </w:tr>
      <w:tr w:rsidR="00CE7E90" w:rsidRPr="00515BD7" w:rsidTr="00A9101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E7E90" w:rsidRDefault="00CE7E90" w:rsidP="00515BD7">
            <w:pPr>
              <w:spacing w:after="200" w:line="240" w:lineRule="auto"/>
              <w:contextualSpacing/>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E7E90" w:rsidRPr="00610819" w:rsidRDefault="00CE7E90" w:rsidP="009B65AC">
            <w:pPr>
              <w:spacing w:after="0" w:line="240" w:lineRule="auto"/>
              <w:contextualSpacing/>
              <w:jc w:val="both"/>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 xml:space="preserve">Учасники у складі тендерної пропозиції повинні надати чинний Сертифікат ДСТУ ISO/ІЕС </w:t>
            </w:r>
            <w:r w:rsidRPr="00CE7E90">
              <w:rPr>
                <w:rFonts w:ascii="Times New Roman" w:eastAsia="Calibri" w:hAnsi="Times New Roman" w:cs="Times New Roman"/>
                <w:color w:val="000000"/>
                <w:sz w:val="21"/>
                <w:szCs w:val="21"/>
              </w:rPr>
              <w:t xml:space="preserve">27001:2023 (ISO/ІЕС 27001:2022;IDT) “Інформаційна </w:t>
            </w:r>
            <w:r>
              <w:rPr>
                <w:rFonts w:ascii="Times New Roman" w:eastAsia="Calibri" w:hAnsi="Times New Roman" w:cs="Times New Roman"/>
                <w:color w:val="000000"/>
                <w:sz w:val="21"/>
                <w:szCs w:val="21"/>
              </w:rPr>
              <w:t xml:space="preserve">безпека, </w:t>
            </w:r>
            <w:proofErr w:type="spellStart"/>
            <w:r>
              <w:rPr>
                <w:rFonts w:ascii="Times New Roman" w:eastAsia="Calibri" w:hAnsi="Times New Roman" w:cs="Times New Roman"/>
                <w:color w:val="000000"/>
                <w:sz w:val="21"/>
                <w:szCs w:val="21"/>
              </w:rPr>
              <w:t>кібербезпека</w:t>
            </w:r>
            <w:proofErr w:type="spellEnd"/>
            <w:r>
              <w:rPr>
                <w:rFonts w:ascii="Times New Roman" w:eastAsia="Calibri" w:hAnsi="Times New Roman" w:cs="Times New Roman"/>
                <w:color w:val="000000"/>
                <w:sz w:val="21"/>
                <w:szCs w:val="21"/>
              </w:rPr>
              <w:t xml:space="preserve"> та захист </w:t>
            </w:r>
            <w:r w:rsidRPr="00CE7E90">
              <w:rPr>
                <w:rFonts w:ascii="Times New Roman" w:eastAsia="Calibri" w:hAnsi="Times New Roman" w:cs="Times New Roman"/>
                <w:color w:val="000000"/>
                <w:sz w:val="21"/>
                <w:szCs w:val="21"/>
              </w:rPr>
              <w:t xml:space="preserve">конфіденційності. Системи керування інформаційною </w:t>
            </w:r>
            <w:r>
              <w:rPr>
                <w:rFonts w:ascii="Times New Roman" w:eastAsia="Calibri" w:hAnsi="Times New Roman" w:cs="Times New Roman"/>
                <w:color w:val="000000"/>
                <w:sz w:val="21"/>
                <w:szCs w:val="21"/>
              </w:rPr>
              <w:t xml:space="preserve">безпекою. Вимоги», </w:t>
            </w:r>
            <w:r w:rsidRPr="00CE7E90">
              <w:rPr>
                <w:rFonts w:ascii="Times New Roman" w:eastAsia="Calibri" w:hAnsi="Times New Roman" w:cs="Times New Roman"/>
                <w:color w:val="000000"/>
                <w:sz w:val="21"/>
                <w:szCs w:val="21"/>
              </w:rPr>
              <w:t>який виданий Учаснику</w:t>
            </w:r>
            <w:r w:rsidR="009B65AC">
              <w:rPr>
                <w:rFonts w:ascii="Times New Roman" w:eastAsia="Calibri" w:hAnsi="Times New Roman" w:cs="Times New Roman"/>
                <w:color w:val="000000"/>
                <w:sz w:val="21"/>
                <w:szCs w:val="21"/>
              </w:rPr>
              <w:t xml:space="preserve"> та чинний Сертифікат </w:t>
            </w:r>
            <w:r w:rsidR="009B65AC" w:rsidRPr="009B65AC">
              <w:rPr>
                <w:rFonts w:ascii="Times New Roman" w:eastAsia="Calibri" w:hAnsi="Times New Roman" w:cs="Times New Roman"/>
                <w:color w:val="000000"/>
                <w:sz w:val="21"/>
                <w:szCs w:val="21"/>
              </w:rPr>
              <w:t>ДСТУ ISO 2800</w:t>
            </w:r>
            <w:r w:rsidR="009B65AC">
              <w:rPr>
                <w:rFonts w:ascii="Times New Roman" w:eastAsia="Calibri" w:hAnsi="Times New Roman" w:cs="Times New Roman"/>
                <w:color w:val="000000"/>
                <w:sz w:val="21"/>
                <w:szCs w:val="21"/>
              </w:rPr>
              <w:t xml:space="preserve">0:2008 (ISO 28000:2007 IDT), що </w:t>
            </w:r>
            <w:r w:rsidR="009B65AC" w:rsidRPr="009B65AC">
              <w:rPr>
                <w:rFonts w:ascii="Times New Roman" w:eastAsia="Calibri" w:hAnsi="Times New Roman" w:cs="Times New Roman"/>
                <w:color w:val="000000"/>
                <w:sz w:val="21"/>
                <w:szCs w:val="21"/>
              </w:rPr>
              <w:t>підтверджує використання системи управління безпекою л</w:t>
            </w:r>
            <w:r w:rsidR="009B65AC">
              <w:rPr>
                <w:rFonts w:ascii="Times New Roman" w:eastAsia="Calibri" w:hAnsi="Times New Roman" w:cs="Times New Roman"/>
                <w:color w:val="000000"/>
                <w:sz w:val="21"/>
                <w:szCs w:val="21"/>
              </w:rPr>
              <w:t xml:space="preserve">анцюга постачання, який виданий </w:t>
            </w:r>
            <w:r w:rsidR="009B65AC" w:rsidRPr="009B65AC">
              <w:rPr>
                <w:rFonts w:ascii="Times New Roman" w:eastAsia="Calibri" w:hAnsi="Times New Roman" w:cs="Times New Roman"/>
                <w:color w:val="000000"/>
                <w:sz w:val="21"/>
                <w:szCs w:val="21"/>
              </w:rPr>
              <w:t>Учаснику</w:t>
            </w:r>
            <w:r w:rsidR="009B65AC">
              <w:rPr>
                <w:rFonts w:ascii="Times New Roman" w:eastAsia="Calibri" w:hAnsi="Times New Roman" w:cs="Times New Roman"/>
                <w:color w:val="000000"/>
                <w:sz w:val="21"/>
                <w:szCs w:val="21"/>
              </w:rPr>
              <w:t>.</w:t>
            </w:r>
          </w:p>
        </w:tc>
      </w:tr>
    </w:tbl>
    <w:p w:rsidR="00515BD7" w:rsidRPr="00515BD7" w:rsidRDefault="00515BD7" w:rsidP="00515BD7">
      <w:pPr>
        <w:ind w:firstLine="709"/>
        <w:contextualSpacing/>
        <w:jc w:val="both"/>
        <w:rPr>
          <w:rFonts w:ascii="Times New Roman" w:hAnsi="Times New Roman" w:cs="Times New Roman"/>
          <w:sz w:val="24"/>
          <w:szCs w:val="24"/>
        </w:rPr>
      </w:pPr>
    </w:p>
    <w:sectPr w:rsidR="00515BD7" w:rsidRPr="00515B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3" w15:restartNumberingAfterBreak="0">
    <w:nsid w:val="4BD20588"/>
    <w:multiLevelType w:val="hybridMultilevel"/>
    <w:tmpl w:val="AF40DBFC"/>
    <w:lvl w:ilvl="0" w:tplc="04220001">
      <w:start w:val="1"/>
      <w:numFmt w:val="bullet"/>
      <w:lvlText w:val=""/>
      <w:lvlJc w:val="left"/>
      <w:pPr>
        <w:ind w:left="1486" w:hanging="360"/>
      </w:pPr>
      <w:rPr>
        <w:rFonts w:ascii="Symbol" w:hAnsi="Symbol" w:hint="default"/>
      </w:rPr>
    </w:lvl>
    <w:lvl w:ilvl="1" w:tplc="04220003" w:tentative="1">
      <w:start w:val="1"/>
      <w:numFmt w:val="bullet"/>
      <w:lvlText w:val="o"/>
      <w:lvlJc w:val="left"/>
      <w:pPr>
        <w:ind w:left="2206" w:hanging="360"/>
      </w:pPr>
      <w:rPr>
        <w:rFonts w:ascii="Courier New" w:hAnsi="Courier New" w:cs="Courier New" w:hint="default"/>
      </w:rPr>
    </w:lvl>
    <w:lvl w:ilvl="2" w:tplc="04220005" w:tentative="1">
      <w:start w:val="1"/>
      <w:numFmt w:val="bullet"/>
      <w:lvlText w:val=""/>
      <w:lvlJc w:val="left"/>
      <w:pPr>
        <w:ind w:left="2926" w:hanging="360"/>
      </w:pPr>
      <w:rPr>
        <w:rFonts w:ascii="Wingdings" w:hAnsi="Wingdings" w:hint="default"/>
      </w:rPr>
    </w:lvl>
    <w:lvl w:ilvl="3" w:tplc="04220001" w:tentative="1">
      <w:start w:val="1"/>
      <w:numFmt w:val="bullet"/>
      <w:lvlText w:val=""/>
      <w:lvlJc w:val="left"/>
      <w:pPr>
        <w:ind w:left="3646" w:hanging="360"/>
      </w:pPr>
      <w:rPr>
        <w:rFonts w:ascii="Symbol" w:hAnsi="Symbol" w:hint="default"/>
      </w:rPr>
    </w:lvl>
    <w:lvl w:ilvl="4" w:tplc="04220003" w:tentative="1">
      <w:start w:val="1"/>
      <w:numFmt w:val="bullet"/>
      <w:lvlText w:val="o"/>
      <w:lvlJc w:val="left"/>
      <w:pPr>
        <w:ind w:left="4366" w:hanging="360"/>
      </w:pPr>
      <w:rPr>
        <w:rFonts w:ascii="Courier New" w:hAnsi="Courier New" w:cs="Courier New" w:hint="default"/>
      </w:rPr>
    </w:lvl>
    <w:lvl w:ilvl="5" w:tplc="04220005" w:tentative="1">
      <w:start w:val="1"/>
      <w:numFmt w:val="bullet"/>
      <w:lvlText w:val=""/>
      <w:lvlJc w:val="left"/>
      <w:pPr>
        <w:ind w:left="5086" w:hanging="360"/>
      </w:pPr>
      <w:rPr>
        <w:rFonts w:ascii="Wingdings" w:hAnsi="Wingdings" w:hint="default"/>
      </w:rPr>
    </w:lvl>
    <w:lvl w:ilvl="6" w:tplc="04220001" w:tentative="1">
      <w:start w:val="1"/>
      <w:numFmt w:val="bullet"/>
      <w:lvlText w:val=""/>
      <w:lvlJc w:val="left"/>
      <w:pPr>
        <w:ind w:left="5806" w:hanging="360"/>
      </w:pPr>
      <w:rPr>
        <w:rFonts w:ascii="Symbol" w:hAnsi="Symbol" w:hint="default"/>
      </w:rPr>
    </w:lvl>
    <w:lvl w:ilvl="7" w:tplc="04220003" w:tentative="1">
      <w:start w:val="1"/>
      <w:numFmt w:val="bullet"/>
      <w:lvlText w:val="o"/>
      <w:lvlJc w:val="left"/>
      <w:pPr>
        <w:ind w:left="6526" w:hanging="360"/>
      </w:pPr>
      <w:rPr>
        <w:rFonts w:ascii="Courier New" w:hAnsi="Courier New" w:cs="Courier New" w:hint="default"/>
      </w:rPr>
    </w:lvl>
    <w:lvl w:ilvl="8" w:tplc="04220005" w:tentative="1">
      <w:start w:val="1"/>
      <w:numFmt w:val="bullet"/>
      <w:lvlText w:val=""/>
      <w:lvlJc w:val="left"/>
      <w:pPr>
        <w:ind w:left="7246" w:hanging="360"/>
      </w:pPr>
      <w:rPr>
        <w:rFonts w:ascii="Wingdings" w:hAnsi="Wingdings" w:hint="default"/>
      </w:rPr>
    </w:lvl>
  </w:abstractNum>
  <w:abstractNum w:abstractNumId="4" w15:restartNumberingAfterBreak="0">
    <w:nsid w:val="5168505A"/>
    <w:multiLevelType w:val="hybridMultilevel"/>
    <w:tmpl w:val="678250B4"/>
    <w:lvl w:ilvl="0" w:tplc="71843D98">
      <w:start w:val="1"/>
      <w:numFmt w:val="decimal"/>
      <w:lvlText w:val="%1)"/>
      <w:lvlJc w:val="left"/>
      <w:pPr>
        <w:ind w:left="720" w:hanging="360"/>
      </w:pPr>
      <w:rPr>
        <w:rFonts w:hint="default"/>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A6"/>
    <w:rsid w:val="00000265"/>
    <w:rsid w:val="00013AE2"/>
    <w:rsid w:val="00085A67"/>
    <w:rsid w:val="00097F7B"/>
    <w:rsid w:val="000D2CAB"/>
    <w:rsid w:val="00123D35"/>
    <w:rsid w:val="00133DE3"/>
    <w:rsid w:val="00144101"/>
    <w:rsid w:val="00177B5F"/>
    <w:rsid w:val="001A4EC9"/>
    <w:rsid w:val="001C72AB"/>
    <w:rsid w:val="001D5CE2"/>
    <w:rsid w:val="001F2041"/>
    <w:rsid w:val="00207491"/>
    <w:rsid w:val="0021183C"/>
    <w:rsid w:val="00230AF1"/>
    <w:rsid w:val="00241A92"/>
    <w:rsid w:val="00247CEA"/>
    <w:rsid w:val="0026268D"/>
    <w:rsid w:val="00274DE9"/>
    <w:rsid w:val="00286758"/>
    <w:rsid w:val="002F04CD"/>
    <w:rsid w:val="00312875"/>
    <w:rsid w:val="00317A3D"/>
    <w:rsid w:val="0037252B"/>
    <w:rsid w:val="00380024"/>
    <w:rsid w:val="003D118F"/>
    <w:rsid w:val="00442944"/>
    <w:rsid w:val="00444D3A"/>
    <w:rsid w:val="00487184"/>
    <w:rsid w:val="004F5777"/>
    <w:rsid w:val="005060B7"/>
    <w:rsid w:val="00513379"/>
    <w:rsid w:val="00515BD7"/>
    <w:rsid w:val="00536DDE"/>
    <w:rsid w:val="00544C32"/>
    <w:rsid w:val="0057343F"/>
    <w:rsid w:val="005B02D1"/>
    <w:rsid w:val="005E7C2A"/>
    <w:rsid w:val="00610819"/>
    <w:rsid w:val="00614166"/>
    <w:rsid w:val="00677282"/>
    <w:rsid w:val="006B1915"/>
    <w:rsid w:val="006B53CE"/>
    <w:rsid w:val="006D537A"/>
    <w:rsid w:val="006F73A0"/>
    <w:rsid w:val="0071264C"/>
    <w:rsid w:val="0073301C"/>
    <w:rsid w:val="00785F9A"/>
    <w:rsid w:val="007956C2"/>
    <w:rsid w:val="007B7EAB"/>
    <w:rsid w:val="007E116D"/>
    <w:rsid w:val="0080287E"/>
    <w:rsid w:val="00807F2C"/>
    <w:rsid w:val="00814B01"/>
    <w:rsid w:val="0087632E"/>
    <w:rsid w:val="00882E1B"/>
    <w:rsid w:val="008B1031"/>
    <w:rsid w:val="008B5B9D"/>
    <w:rsid w:val="008F13BA"/>
    <w:rsid w:val="00910469"/>
    <w:rsid w:val="009749F7"/>
    <w:rsid w:val="009B65AC"/>
    <w:rsid w:val="009D3B8B"/>
    <w:rsid w:val="009F4CCD"/>
    <w:rsid w:val="00A33A98"/>
    <w:rsid w:val="00A51A46"/>
    <w:rsid w:val="00A53A4A"/>
    <w:rsid w:val="00A70612"/>
    <w:rsid w:val="00A73243"/>
    <w:rsid w:val="00A76D34"/>
    <w:rsid w:val="00A80D3D"/>
    <w:rsid w:val="00A869D3"/>
    <w:rsid w:val="00A949D9"/>
    <w:rsid w:val="00AE3828"/>
    <w:rsid w:val="00AF019B"/>
    <w:rsid w:val="00AF0AAF"/>
    <w:rsid w:val="00B0010B"/>
    <w:rsid w:val="00B36795"/>
    <w:rsid w:val="00B65DE2"/>
    <w:rsid w:val="00B67A43"/>
    <w:rsid w:val="00B9245B"/>
    <w:rsid w:val="00B92495"/>
    <w:rsid w:val="00BD0219"/>
    <w:rsid w:val="00C1583D"/>
    <w:rsid w:val="00C61557"/>
    <w:rsid w:val="00CE7E90"/>
    <w:rsid w:val="00D34E06"/>
    <w:rsid w:val="00D37E55"/>
    <w:rsid w:val="00D93435"/>
    <w:rsid w:val="00DA215A"/>
    <w:rsid w:val="00DD3EAA"/>
    <w:rsid w:val="00DD3FE2"/>
    <w:rsid w:val="00DE7482"/>
    <w:rsid w:val="00E006B3"/>
    <w:rsid w:val="00E20563"/>
    <w:rsid w:val="00E32F21"/>
    <w:rsid w:val="00EE52A6"/>
    <w:rsid w:val="00EE6C82"/>
    <w:rsid w:val="00EE6F9D"/>
    <w:rsid w:val="00F47356"/>
    <w:rsid w:val="00F70BC1"/>
    <w:rsid w:val="00F72849"/>
    <w:rsid w:val="00F83FE4"/>
    <w:rsid w:val="00F86D55"/>
    <w:rsid w:val="00FA43C7"/>
    <w:rsid w:val="00FE6B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759D"/>
  <w15:docId w15:val="{6FA0CA0D-0573-480A-9E4E-B0AD37C1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5BD7"/>
    <w:pPr>
      <w:spacing w:after="0" w:line="240" w:lineRule="auto"/>
    </w:pPr>
    <w:rPr>
      <w:rFonts w:eastAsia="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
    <w:basedOn w:val="a"/>
    <w:link w:val="a5"/>
    <w:uiPriority w:val="34"/>
    <w:qFormat/>
    <w:rsid w:val="00A33A98"/>
    <w:pPr>
      <w:spacing w:after="200" w:line="276" w:lineRule="auto"/>
      <w:ind w:left="720"/>
      <w:contextualSpacing/>
    </w:pPr>
    <w:rPr>
      <w:rFonts w:ascii="Calibri" w:eastAsia="Calibri" w:hAnsi="Calibri" w:cs="Times New Roman"/>
    </w:rPr>
  </w:style>
  <w:style w:type="character" w:customStyle="1" w:styleId="a5">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uiPriority w:val="34"/>
    <w:locked/>
    <w:rsid w:val="00A33A98"/>
    <w:rPr>
      <w:rFonts w:ascii="Calibri" w:eastAsia="Calibri" w:hAnsi="Calibri" w:cs="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qFormat/>
    <w:rsid w:val="00D9343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rsid w:val="00D93435"/>
    <w:rPr>
      <w:rFonts w:ascii="Times New Roman" w:eastAsia="Times New Roman" w:hAnsi="Times New Roman" w:cs="Times New Roman"/>
      <w:sz w:val="24"/>
      <w:szCs w:val="24"/>
      <w:lang w:val="x-none" w:eastAsia="x-none"/>
    </w:rPr>
  </w:style>
  <w:style w:type="paragraph" w:customStyle="1" w:styleId="2">
    <w:name w:val="Обычный2"/>
    <w:rsid w:val="00D93435"/>
    <w:rPr>
      <w:rFonts w:ascii="Calibri" w:eastAsia="Calibri" w:hAnsi="Calibri" w:cs="Calibri"/>
      <w:lang w:eastAsia="ru-RU"/>
    </w:rPr>
  </w:style>
  <w:style w:type="character" w:styleId="a8">
    <w:name w:val="Hyperlink"/>
    <w:basedOn w:val="a0"/>
    <w:uiPriority w:val="99"/>
    <w:unhideWhenUsed/>
    <w:rsid w:val="00B001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8</Pages>
  <Words>13552</Words>
  <Characters>7725</Characters>
  <Application>Microsoft Office Word</Application>
  <DocSecurity>0</DocSecurity>
  <Lines>64</Lines>
  <Paragraphs>42</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Natalia Laduba</cp:lastModifiedBy>
  <cp:revision>103</cp:revision>
  <dcterms:created xsi:type="dcterms:W3CDTF">2023-08-15T13:07:00Z</dcterms:created>
  <dcterms:modified xsi:type="dcterms:W3CDTF">2024-01-26T12:14:00Z</dcterms:modified>
</cp:coreProperties>
</file>