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4FB4F" w14:textId="70B04DAA" w:rsidR="00311DD7" w:rsidRPr="003C192F" w:rsidRDefault="00311DD7" w:rsidP="00311DD7">
      <w:pPr>
        <w:pageBreakBefore/>
        <w:spacing w:after="0" w:line="240" w:lineRule="auto"/>
        <w:ind w:left="5664" w:firstLine="709"/>
        <w:jc w:val="right"/>
        <w:rPr>
          <w:rFonts w:ascii="Times New Roman" w:hAnsi="Times New Roman"/>
          <w:b/>
          <w:i/>
          <w:sz w:val="24"/>
          <w:szCs w:val="24"/>
          <w:lang w:val="uk-UA"/>
        </w:rPr>
      </w:pPr>
      <w:proofErr w:type="spellStart"/>
      <w:r w:rsidRPr="003C192F">
        <w:rPr>
          <w:rFonts w:ascii="Times New Roman" w:hAnsi="Times New Roman"/>
          <w:b/>
          <w:i/>
          <w:sz w:val="24"/>
          <w:szCs w:val="24"/>
        </w:rPr>
        <w:t>Д</w:t>
      </w:r>
      <w:r w:rsidR="00A57E76" w:rsidRPr="003C192F">
        <w:rPr>
          <w:rFonts w:ascii="Times New Roman" w:hAnsi="Times New Roman"/>
          <w:b/>
          <w:i/>
          <w:sz w:val="24"/>
          <w:szCs w:val="24"/>
        </w:rPr>
        <w:t>одаток</w:t>
      </w:r>
      <w:proofErr w:type="spellEnd"/>
      <w:r w:rsidR="00A57E76" w:rsidRPr="003C192F">
        <w:rPr>
          <w:rFonts w:ascii="Times New Roman" w:hAnsi="Times New Roman"/>
          <w:b/>
          <w:i/>
          <w:sz w:val="24"/>
          <w:szCs w:val="24"/>
        </w:rPr>
        <w:t xml:space="preserve"> </w:t>
      </w:r>
      <w:r w:rsidR="003C192F" w:rsidRPr="003C192F">
        <w:rPr>
          <w:rFonts w:ascii="Times New Roman" w:hAnsi="Times New Roman"/>
          <w:b/>
          <w:i/>
          <w:sz w:val="24"/>
          <w:szCs w:val="24"/>
          <w:lang w:val="uk-UA"/>
        </w:rPr>
        <w:t>5</w:t>
      </w:r>
    </w:p>
    <w:p w14:paraId="53FC19C6" w14:textId="5A432CA9" w:rsidR="00311DD7" w:rsidRPr="00A57E76" w:rsidRDefault="00A57E76" w:rsidP="00A57E76">
      <w:pPr>
        <w:spacing w:after="0" w:line="240" w:lineRule="auto"/>
        <w:ind w:left="5670" w:firstLine="702"/>
        <w:contextualSpacing/>
        <w:jc w:val="both"/>
        <w:rPr>
          <w:rFonts w:ascii="Times New Roman" w:hAnsi="Times New Roman"/>
          <w:b/>
          <w:i/>
          <w:sz w:val="24"/>
          <w:szCs w:val="24"/>
        </w:rPr>
      </w:pPr>
      <w:r w:rsidRPr="003C192F">
        <w:rPr>
          <w:rFonts w:ascii="Times New Roman" w:hAnsi="Times New Roman"/>
          <w:b/>
          <w:i/>
          <w:sz w:val="24"/>
          <w:szCs w:val="24"/>
        </w:rPr>
        <w:t xml:space="preserve">      </w:t>
      </w:r>
      <w:r w:rsidR="00311DD7" w:rsidRPr="003C192F">
        <w:rPr>
          <w:rFonts w:ascii="Times New Roman" w:hAnsi="Times New Roman"/>
          <w:b/>
          <w:i/>
          <w:sz w:val="24"/>
          <w:szCs w:val="24"/>
        </w:rPr>
        <w:t xml:space="preserve">до </w:t>
      </w:r>
      <w:proofErr w:type="spellStart"/>
      <w:r w:rsidR="00311DD7" w:rsidRPr="003C192F">
        <w:rPr>
          <w:rFonts w:ascii="Times New Roman" w:hAnsi="Times New Roman"/>
          <w:b/>
          <w:i/>
          <w:sz w:val="24"/>
          <w:szCs w:val="24"/>
        </w:rPr>
        <w:t>тендерної</w:t>
      </w:r>
      <w:proofErr w:type="spellEnd"/>
      <w:r w:rsidR="00311DD7" w:rsidRPr="003C192F">
        <w:rPr>
          <w:rFonts w:ascii="Times New Roman" w:hAnsi="Times New Roman"/>
          <w:b/>
          <w:i/>
          <w:sz w:val="24"/>
          <w:szCs w:val="24"/>
        </w:rPr>
        <w:t xml:space="preserve"> </w:t>
      </w:r>
      <w:proofErr w:type="spellStart"/>
      <w:r w:rsidR="00311DD7" w:rsidRPr="003C192F">
        <w:rPr>
          <w:rFonts w:ascii="Times New Roman" w:hAnsi="Times New Roman"/>
          <w:b/>
          <w:i/>
          <w:sz w:val="24"/>
          <w:szCs w:val="24"/>
        </w:rPr>
        <w:t>документації</w:t>
      </w:r>
      <w:bookmarkStart w:id="0" w:name="_GoBack"/>
      <w:bookmarkEnd w:id="0"/>
      <w:proofErr w:type="spellEnd"/>
    </w:p>
    <w:p w14:paraId="09759F6B" w14:textId="77777777" w:rsidR="00311DD7" w:rsidRPr="001D5BC4" w:rsidRDefault="00311DD7" w:rsidP="00311DD7">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ПРОЕКТ ДОГОВОРУ</w:t>
      </w:r>
    </w:p>
    <w:p w14:paraId="5E8F0358" w14:textId="7745AA37" w:rsidR="00043183" w:rsidRDefault="00311DD7" w:rsidP="00A57E76">
      <w:pPr>
        <w:widowControl w:val="0"/>
        <w:autoSpaceDE w:val="0"/>
        <w:autoSpaceDN w:val="0"/>
        <w:spacing w:after="0" w:line="240" w:lineRule="auto"/>
        <w:ind w:left="284" w:right="-2"/>
        <w:jc w:val="center"/>
        <w:rPr>
          <w:rFonts w:ascii="Times New Roman" w:eastAsia="Times New Roman" w:hAnsi="Times New Roman" w:cs="Times New Roman"/>
          <w:b/>
          <w:sz w:val="24"/>
          <w:szCs w:val="24"/>
          <w:lang w:val="uk-UA"/>
        </w:rPr>
      </w:pPr>
      <w:r w:rsidRPr="001D5BC4">
        <w:rPr>
          <w:rFonts w:ascii="Times New Roman" w:eastAsia="Times New Roman" w:hAnsi="Times New Roman" w:cs="Times New Roman"/>
          <w:b/>
          <w:sz w:val="24"/>
          <w:szCs w:val="24"/>
          <w:lang w:val="uk-UA"/>
        </w:rPr>
        <w:t>про постачання електричної енергії споживачу</w:t>
      </w:r>
    </w:p>
    <w:p w14:paraId="7F3D9604" w14:textId="219A144D" w:rsidR="00311DD7" w:rsidRPr="001D5BC4" w:rsidRDefault="00043183" w:rsidP="00311DD7">
      <w:pPr>
        <w:widowControl w:val="0"/>
        <w:autoSpaceDE w:val="0"/>
        <w:autoSpaceDN w:val="0"/>
        <w:spacing w:after="0" w:line="240" w:lineRule="auto"/>
        <w:ind w:left="284" w:right="-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м. Яворів </w:t>
      </w:r>
      <w:r w:rsidR="00311DD7" w:rsidRPr="001D5BC4">
        <w:rPr>
          <w:rFonts w:ascii="Times New Roman" w:eastAsia="Times New Roman" w:hAnsi="Times New Roman" w:cs="Times New Roman"/>
          <w:b/>
          <w:sz w:val="24"/>
          <w:szCs w:val="24"/>
          <w:lang w:val="uk-UA"/>
        </w:rPr>
        <w:tab/>
        <w:t xml:space="preserve">                       </w:t>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sidR="00311DD7" w:rsidRPr="001D5BC4">
        <w:rPr>
          <w:rFonts w:ascii="Times New Roman" w:eastAsia="Times New Roman" w:hAnsi="Times New Roman" w:cs="Times New Roman"/>
          <w:b/>
          <w:sz w:val="24"/>
          <w:szCs w:val="24"/>
          <w:lang w:val="uk-UA"/>
        </w:rPr>
        <w:t xml:space="preserve">  «        »____________202</w:t>
      </w:r>
      <w:r w:rsidR="00311DD7">
        <w:rPr>
          <w:rFonts w:ascii="Times New Roman" w:eastAsia="Times New Roman" w:hAnsi="Times New Roman" w:cs="Times New Roman"/>
          <w:b/>
          <w:sz w:val="24"/>
          <w:szCs w:val="24"/>
          <w:lang w:val="uk-UA"/>
        </w:rPr>
        <w:t>___</w:t>
      </w:r>
      <w:r w:rsidR="00311DD7" w:rsidRPr="001D5BC4">
        <w:rPr>
          <w:rFonts w:ascii="Times New Roman" w:eastAsia="Times New Roman" w:hAnsi="Times New Roman" w:cs="Times New Roman"/>
          <w:b/>
          <w:sz w:val="24"/>
          <w:szCs w:val="24"/>
          <w:lang w:val="uk-UA"/>
        </w:rPr>
        <w:t xml:space="preserve"> р.</w:t>
      </w:r>
    </w:p>
    <w:p w14:paraId="78B120E8" w14:textId="2E99326F" w:rsidR="00311DD7" w:rsidRPr="001D5BC4" w:rsidRDefault="00311DD7" w:rsidP="00311DD7">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lang w:val="uk-UA"/>
        </w:rPr>
      </w:pPr>
    </w:p>
    <w:p w14:paraId="3E4859D8" w14:textId="53F04497" w:rsidR="00311DD7" w:rsidRDefault="00311DD7" w:rsidP="00311DD7">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lang w:val="uk-UA"/>
        </w:rPr>
      </w:pPr>
      <w:r w:rsidRPr="001D5BC4">
        <w:rPr>
          <w:rFonts w:ascii="Times New Roman" w:eastAsia="Times New Roman" w:hAnsi="Times New Roman" w:cs="Times New Roman"/>
          <w:sz w:val="24"/>
          <w:szCs w:val="24"/>
          <w:lang w:val="uk-UA"/>
        </w:rPr>
        <w:t xml:space="preserve">в особі___________, який </w:t>
      </w:r>
      <w:r w:rsidRPr="001D5BC4">
        <w:rPr>
          <w:rFonts w:ascii="Times New Roman" w:eastAsia="Times New Roman" w:hAnsi="Times New Roman" w:cs="Times New Roman"/>
          <w:spacing w:val="-3"/>
          <w:sz w:val="24"/>
          <w:szCs w:val="24"/>
          <w:lang w:val="uk-UA"/>
        </w:rPr>
        <w:t xml:space="preserve">діє </w:t>
      </w:r>
      <w:r w:rsidRPr="001D5BC4">
        <w:rPr>
          <w:rFonts w:ascii="Times New Roman" w:eastAsia="Times New Roman" w:hAnsi="Times New Roman" w:cs="Times New Roman"/>
          <w:sz w:val="24"/>
          <w:szCs w:val="24"/>
          <w:lang w:val="uk-UA"/>
        </w:rPr>
        <w:t>на підставі</w:t>
      </w:r>
      <w:r w:rsidRPr="001D5BC4">
        <w:rPr>
          <w:rFonts w:ascii="Times New Roman" w:eastAsia="Times New Roman" w:hAnsi="Times New Roman" w:cs="Times New Roman"/>
          <w:spacing w:val="-19"/>
          <w:sz w:val="24"/>
          <w:szCs w:val="24"/>
          <w:lang w:val="uk-UA"/>
        </w:rPr>
        <w:t xml:space="preserve"> </w:t>
      </w:r>
      <w:r w:rsidRPr="001D5BC4">
        <w:rPr>
          <w:rFonts w:ascii="Times New Roman" w:eastAsia="Times New Roman" w:hAnsi="Times New Roman" w:cs="Times New Roman"/>
          <w:sz w:val="24"/>
          <w:szCs w:val="24"/>
          <w:lang w:val="uk-UA"/>
        </w:rPr>
        <w:t>ліцензії</w:t>
      </w:r>
      <w:r w:rsidRPr="001D5BC4">
        <w:rPr>
          <w:rFonts w:ascii="Times New Roman" w:eastAsia="Times New Roman" w:hAnsi="Times New Roman" w:cs="Times New Roman"/>
          <w:spacing w:val="22"/>
          <w:sz w:val="24"/>
          <w:szCs w:val="24"/>
          <w:lang w:val="uk-UA"/>
        </w:rPr>
        <w:t xml:space="preserve"> </w:t>
      </w:r>
      <w:r w:rsidRPr="001D5BC4">
        <w:rPr>
          <w:rFonts w:ascii="Times New Roman" w:eastAsia="Times New Roman" w:hAnsi="Times New Roman" w:cs="Times New Roman"/>
          <w:sz w:val="24"/>
          <w:szCs w:val="24"/>
          <w:lang w:val="uk-UA"/>
        </w:rPr>
        <w:t xml:space="preserve"> _______________________________</w:t>
      </w:r>
    </w:p>
    <w:p w14:paraId="0FF01612" w14:textId="59B25E61" w:rsidR="00043183" w:rsidRPr="00043183" w:rsidRDefault="00043183" w:rsidP="00043183">
      <w:pPr>
        <w:widowControl w:val="0"/>
        <w:autoSpaceDE w:val="0"/>
        <w:autoSpaceDN w:val="0"/>
        <w:spacing w:after="0" w:line="240" w:lineRule="auto"/>
        <w:ind w:right="-2"/>
        <w:jc w:val="center"/>
        <w:rPr>
          <w:rFonts w:ascii="Times New Roman" w:eastAsia="Times New Roman" w:hAnsi="Times New Roman" w:cs="Times New Roman"/>
          <w:b/>
          <w:sz w:val="24"/>
          <w:szCs w:val="24"/>
          <w:lang w:val="uk-UA"/>
        </w:rPr>
      </w:pPr>
      <w:r w:rsidRPr="001D5BC4">
        <w:rPr>
          <w:rFonts w:ascii="Times New Roman" w:eastAsia="Times New Roman" w:hAnsi="Times New Roman" w:cs="Times New Roman"/>
          <w:i/>
          <w:sz w:val="24"/>
          <w:szCs w:val="24"/>
          <w:lang w:val="uk-UA"/>
        </w:rPr>
        <w:t>(найменування суб'єкта господарської діяльності)</w:t>
      </w:r>
    </w:p>
    <w:p w14:paraId="78AB8D28" w14:textId="3953BCF9" w:rsidR="00311DD7" w:rsidRPr="001D5BC4" w:rsidRDefault="00311DD7" w:rsidP="00311DD7">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lang w:val="uk-UA"/>
        </w:rPr>
      </w:pPr>
      <w:r w:rsidRPr="001D5BC4">
        <w:rPr>
          <w:rFonts w:ascii="Times New Roman" w:eastAsia="Times New Roman" w:hAnsi="Times New Roman" w:cs="Times New Roman"/>
          <w:sz w:val="24"/>
          <w:szCs w:val="24"/>
          <w:u w:val="single"/>
          <w:lang w:val="uk-UA"/>
        </w:rPr>
        <w:tab/>
      </w:r>
      <w:r w:rsidRPr="001D5BC4">
        <w:rPr>
          <w:rFonts w:ascii="Times New Roman" w:eastAsia="Times New Roman" w:hAnsi="Times New Roman" w:cs="Times New Roman"/>
          <w:spacing w:val="-3"/>
          <w:sz w:val="24"/>
          <w:szCs w:val="24"/>
          <w:lang w:val="uk-UA"/>
        </w:rPr>
        <w:t>від</w:t>
      </w:r>
      <w:r w:rsidRPr="001D5BC4">
        <w:rPr>
          <w:rFonts w:ascii="Times New Roman" w:eastAsia="Times New Roman" w:hAnsi="Times New Roman" w:cs="Times New Roman"/>
          <w:spacing w:val="-3"/>
          <w:sz w:val="24"/>
          <w:szCs w:val="24"/>
          <w:u w:val="single"/>
          <w:lang w:val="uk-UA"/>
        </w:rPr>
        <w:t xml:space="preserve"> </w:t>
      </w:r>
      <w:r w:rsidRPr="001D5BC4">
        <w:rPr>
          <w:rFonts w:ascii="Times New Roman" w:eastAsia="Times New Roman" w:hAnsi="Times New Roman" w:cs="Times New Roman"/>
          <w:spacing w:val="-3"/>
          <w:sz w:val="24"/>
          <w:szCs w:val="24"/>
          <w:u w:val="single"/>
          <w:lang w:val="uk-UA"/>
        </w:rPr>
        <w:tab/>
      </w:r>
      <w:r w:rsidRPr="001D5BC4">
        <w:rPr>
          <w:rFonts w:ascii="Times New Roman" w:eastAsia="Times New Roman" w:hAnsi="Times New Roman" w:cs="Times New Roman"/>
          <w:sz w:val="24"/>
          <w:szCs w:val="24"/>
          <w:lang w:val="uk-UA"/>
        </w:rPr>
        <w:t>№</w:t>
      </w:r>
      <w:r w:rsidRPr="001D5BC4">
        <w:rPr>
          <w:rFonts w:ascii="Times New Roman" w:eastAsia="Times New Roman" w:hAnsi="Times New Roman" w:cs="Times New Roman"/>
          <w:spacing w:val="1"/>
          <w:sz w:val="24"/>
          <w:szCs w:val="24"/>
          <w:lang w:val="uk-UA"/>
        </w:rPr>
        <w:t xml:space="preserve"> </w:t>
      </w:r>
      <w:r w:rsidRPr="001D5BC4">
        <w:rPr>
          <w:rFonts w:ascii="Times New Roman" w:eastAsia="Times New Roman" w:hAnsi="Times New Roman" w:cs="Times New Roman"/>
          <w:sz w:val="24"/>
          <w:szCs w:val="24"/>
          <w:lang w:val="uk-UA"/>
        </w:rPr>
        <w:t xml:space="preserve"> ______________________</w:t>
      </w:r>
    </w:p>
    <w:p w14:paraId="685321A1" w14:textId="77777777" w:rsidR="00311DD7" w:rsidRPr="001D5BC4" w:rsidRDefault="00311DD7" w:rsidP="00311DD7">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lang w:val="uk-UA"/>
        </w:rPr>
      </w:pPr>
      <w:r w:rsidRPr="001D5BC4">
        <w:rPr>
          <w:rFonts w:ascii="Times New Roman" w:eastAsia="Times New Roman" w:hAnsi="Times New Roman" w:cs="Times New Roman"/>
          <w:sz w:val="24"/>
          <w:szCs w:val="24"/>
          <w:lang w:val="uk-UA"/>
        </w:rPr>
        <w:t>(далі Постачальник) з однієї сторони, і</w:t>
      </w:r>
    </w:p>
    <w:p w14:paraId="583DFF1E" w14:textId="77777777" w:rsidR="00311DD7" w:rsidRPr="001D5BC4" w:rsidRDefault="00311DD7" w:rsidP="00311DD7">
      <w:pPr>
        <w:widowControl w:val="0"/>
        <w:autoSpaceDE w:val="0"/>
        <w:autoSpaceDN w:val="0"/>
        <w:spacing w:after="0" w:line="240" w:lineRule="auto"/>
        <w:rPr>
          <w:rFonts w:ascii="Times New Roman" w:eastAsia="Times New Roman" w:hAnsi="Times New Roman" w:cs="Times New Roman"/>
          <w:lang w:val="uk-UA"/>
        </w:rPr>
      </w:pPr>
      <w:r w:rsidRPr="001D5BC4">
        <w:rPr>
          <w:rFonts w:ascii="Times New Roman" w:eastAsia="Times New Roman" w:hAnsi="Times New Roman" w:cs="Times New Roman"/>
          <w:b/>
          <w:lang w:val="uk-UA"/>
        </w:rPr>
        <w:t>_______________________________________________________________________________________</w:t>
      </w:r>
    </w:p>
    <w:p w14:paraId="5D7115BC" w14:textId="77777777" w:rsidR="00311DD7" w:rsidRPr="001D5BC4" w:rsidRDefault="00311DD7" w:rsidP="00311DD7">
      <w:pPr>
        <w:widowControl w:val="0"/>
        <w:autoSpaceDE w:val="0"/>
        <w:autoSpaceDN w:val="0"/>
        <w:spacing w:after="0" w:line="240" w:lineRule="auto"/>
        <w:ind w:left="-709"/>
        <w:jc w:val="center"/>
        <w:rPr>
          <w:rFonts w:ascii="Times New Roman" w:eastAsia="Times New Roman" w:hAnsi="Times New Roman" w:cs="Times New Roman"/>
          <w:lang w:val="uk-UA"/>
        </w:rPr>
      </w:pPr>
      <w:r w:rsidRPr="001D5BC4">
        <w:rPr>
          <w:rFonts w:ascii="Times New Roman" w:eastAsia="Times New Roman" w:hAnsi="Times New Roman" w:cs="Times New Roman"/>
          <w:sz w:val="20"/>
          <w:szCs w:val="20"/>
          <w:lang w:val="uk-UA"/>
        </w:rPr>
        <w:t> (найменування Споживача)</w:t>
      </w:r>
      <w:r w:rsidRPr="001D5BC4">
        <w:rPr>
          <w:rFonts w:ascii="Times New Roman" w:eastAsia="Times New Roman" w:hAnsi="Times New Roman" w:cs="Times New Roman"/>
          <w:sz w:val="20"/>
          <w:szCs w:val="20"/>
          <w:lang w:val="uk-UA"/>
        </w:rPr>
        <w:br/>
      </w:r>
      <w:r w:rsidRPr="001D5BC4">
        <w:rPr>
          <w:rFonts w:ascii="Times New Roman" w:eastAsia="Times New Roman" w:hAnsi="Times New Roman" w:cs="Times New Roman"/>
          <w:lang w:val="uk-UA"/>
        </w:rPr>
        <w:t xml:space="preserve">в особі </w:t>
      </w:r>
      <w:r w:rsidRPr="001D5BC4">
        <w:rPr>
          <w:rFonts w:ascii="Times New Roman" w:eastAsia="Times New Roman" w:hAnsi="Times New Roman" w:cs="Times New Roman"/>
          <w:b/>
          <w:lang w:val="uk-UA"/>
        </w:rPr>
        <w:t>__________________________________________________________________________</w:t>
      </w:r>
      <w:r w:rsidRPr="001D5BC4">
        <w:rPr>
          <w:rFonts w:ascii="Times New Roman" w:eastAsia="Times New Roman" w:hAnsi="Times New Roman" w:cs="Times New Roman"/>
          <w:lang w:val="uk-UA"/>
        </w:rPr>
        <w:t>,</w:t>
      </w:r>
      <w:r w:rsidRPr="001D5BC4">
        <w:rPr>
          <w:rFonts w:ascii="Times New Roman" w:eastAsia="Times New Roman" w:hAnsi="Times New Roman" w:cs="Times New Roman"/>
          <w:lang w:val="uk-UA"/>
        </w:rPr>
        <w:br/>
      </w:r>
      <w:r w:rsidRPr="001D5BC4">
        <w:rPr>
          <w:rFonts w:ascii="Times New Roman" w:eastAsia="Times New Roman" w:hAnsi="Times New Roman" w:cs="Times New Roman"/>
          <w:sz w:val="20"/>
          <w:szCs w:val="20"/>
          <w:lang w:val="uk-UA"/>
        </w:rPr>
        <w:t>(посада, прізвище, ім'я та по батькові)</w:t>
      </w:r>
      <w:r w:rsidRPr="001D5BC4">
        <w:rPr>
          <w:rFonts w:ascii="Times New Roman" w:eastAsia="Times New Roman" w:hAnsi="Times New Roman" w:cs="Times New Roman"/>
          <w:sz w:val="20"/>
          <w:szCs w:val="20"/>
          <w:lang w:val="uk-UA"/>
        </w:rPr>
        <w:br/>
      </w:r>
      <w:r w:rsidRPr="001D5BC4">
        <w:rPr>
          <w:rFonts w:ascii="Times New Roman" w:eastAsia="Times New Roman" w:hAnsi="Times New Roman" w:cs="Times New Roman"/>
          <w:lang w:val="uk-UA"/>
        </w:rPr>
        <w:t xml:space="preserve">що діє на підставі </w:t>
      </w:r>
      <w:r w:rsidRPr="001D5BC4">
        <w:rPr>
          <w:rFonts w:ascii="Times New Roman" w:eastAsia="Times New Roman" w:hAnsi="Times New Roman" w:cs="Times New Roman"/>
          <w:b/>
          <w:lang w:val="uk-UA"/>
        </w:rPr>
        <w:t>_________________________________________________________________</w:t>
      </w:r>
      <w:r w:rsidRPr="001D5BC4">
        <w:rPr>
          <w:rFonts w:ascii="Times New Roman" w:eastAsia="Times New Roman" w:hAnsi="Times New Roman" w:cs="Times New Roman"/>
          <w:b/>
          <w:lang w:val="uk-UA"/>
        </w:rPr>
        <w:br/>
      </w:r>
      <w:r w:rsidRPr="001D5BC4">
        <w:rPr>
          <w:rFonts w:ascii="Times New Roman" w:eastAsia="Times New Roman" w:hAnsi="Times New Roman" w:cs="Times New Roman"/>
          <w:sz w:val="20"/>
          <w:szCs w:val="20"/>
          <w:lang w:val="uk-UA"/>
        </w:rPr>
        <w:t> (найменування документа, номер, дата та інші необхідні реквізити)</w:t>
      </w:r>
      <w:r w:rsidRPr="001D5BC4">
        <w:rPr>
          <w:rFonts w:ascii="Times New Roman" w:eastAsia="Times New Roman" w:hAnsi="Times New Roman" w:cs="Times New Roman"/>
          <w:sz w:val="20"/>
          <w:szCs w:val="20"/>
          <w:lang w:val="uk-UA"/>
        </w:rPr>
        <w:br/>
      </w:r>
      <w:r w:rsidRPr="001D5BC4">
        <w:rPr>
          <w:rFonts w:ascii="Times New Roman" w:eastAsia="Times New Roman" w:hAnsi="Times New Roman" w:cs="Times New Roman"/>
          <w:b/>
          <w:lang w:val="uk-UA"/>
        </w:rPr>
        <w:t>(далі – Споживач)</w:t>
      </w:r>
      <w:r w:rsidRPr="001D5BC4">
        <w:rPr>
          <w:rFonts w:ascii="Times New Roman" w:eastAsia="Times New Roman" w:hAnsi="Times New Roman" w:cs="Times New Roman"/>
          <w:lang w:val="uk-UA"/>
        </w:rPr>
        <w:t xml:space="preserve">, з іншої сторони, (разом – Сторони), </w:t>
      </w:r>
    </w:p>
    <w:p w14:paraId="565BC674" w14:textId="77777777" w:rsidR="00311DD7" w:rsidRPr="001D5BC4" w:rsidRDefault="00311DD7" w:rsidP="00311DD7">
      <w:pPr>
        <w:widowControl w:val="0"/>
        <w:autoSpaceDE w:val="0"/>
        <w:autoSpaceDN w:val="0"/>
        <w:spacing w:after="0" w:line="240" w:lineRule="auto"/>
        <w:ind w:right="-2"/>
        <w:jc w:val="both"/>
        <w:rPr>
          <w:rFonts w:ascii="Times New Roman" w:eastAsia="Calibri" w:hAnsi="Times New Roman" w:cs="Times New Roman"/>
          <w:sz w:val="24"/>
          <w:szCs w:val="24"/>
          <w:lang w:val="uk-UA"/>
        </w:rPr>
      </w:pPr>
      <w:r w:rsidRPr="001D5BC4">
        <w:rPr>
          <w:rFonts w:ascii="Times New Roman" w:eastAsia="Calibri" w:hAnsi="Times New Roman" w:cs="Times New Roman"/>
          <w:sz w:val="24"/>
          <w:szCs w:val="24"/>
          <w:lang w:val="uk-UA"/>
        </w:rPr>
        <w:t xml:space="preserve"> уклали цей договір про постачання електричної енергії  (далі - Договір) про таке:</w:t>
      </w:r>
    </w:p>
    <w:p w14:paraId="19D94555" w14:textId="77777777" w:rsidR="00311DD7" w:rsidRPr="001D5BC4" w:rsidRDefault="00311DD7" w:rsidP="00311DD7">
      <w:pPr>
        <w:widowControl w:val="0"/>
        <w:autoSpaceDE w:val="0"/>
        <w:autoSpaceDN w:val="0"/>
        <w:spacing w:after="0" w:line="240" w:lineRule="auto"/>
        <w:ind w:left="284" w:right="-2"/>
        <w:jc w:val="both"/>
        <w:rPr>
          <w:rFonts w:ascii="Times New Roman" w:eastAsia="Calibri" w:hAnsi="Times New Roman" w:cs="Times New Roman"/>
          <w:sz w:val="24"/>
          <w:szCs w:val="24"/>
          <w:lang w:val="uk-UA"/>
        </w:rPr>
      </w:pPr>
    </w:p>
    <w:p w14:paraId="3F4584A7" w14:textId="4D4618B2" w:rsidR="00311DD7" w:rsidRPr="001D5BC4" w:rsidRDefault="007F3859" w:rsidP="00311DD7">
      <w:pPr>
        <w:widowControl w:val="0"/>
        <w:numPr>
          <w:ilvl w:val="0"/>
          <w:numId w:val="1"/>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ЗАГАЛЬНІ ПОЛОЖЕННЯ</w:t>
      </w:r>
    </w:p>
    <w:p w14:paraId="11E67F84" w14:textId="7028CACE" w:rsidR="00311DD7" w:rsidRPr="001D5BC4" w:rsidRDefault="003923E7" w:rsidP="003923E7">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1.1. </w:t>
      </w:r>
      <w:r w:rsidR="00311DD7" w:rsidRPr="001D5BC4">
        <w:rPr>
          <w:rFonts w:ascii="Times New Roman" w:eastAsia="Times New Roman" w:hAnsi="Times New Roman" w:cs="Times New Roman"/>
          <w:sz w:val="24"/>
          <w:szCs w:val="24"/>
          <w:lang w:val="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14:paraId="52B6A34C" w14:textId="291278B2" w:rsidR="00311DD7" w:rsidRPr="001D5BC4" w:rsidRDefault="007F3859" w:rsidP="00311DD7">
      <w:pPr>
        <w:widowControl w:val="0"/>
        <w:numPr>
          <w:ilvl w:val="0"/>
          <w:numId w:val="1"/>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ПРЕДМЕТ ДОГОВОРУ</w:t>
      </w:r>
    </w:p>
    <w:p w14:paraId="6986E371" w14:textId="7C70599A" w:rsidR="003923E7" w:rsidRDefault="003923E7" w:rsidP="00A57E76">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2.1. </w:t>
      </w:r>
      <w:r w:rsidR="00311DD7" w:rsidRPr="001D5BC4">
        <w:rPr>
          <w:rFonts w:ascii="Times New Roman" w:eastAsia="Times New Roman" w:hAnsi="Times New Roman" w:cs="Times New Roman"/>
          <w:sz w:val="24"/>
          <w:szCs w:val="24"/>
          <w:lang w:val="uk-UA"/>
        </w:rPr>
        <w:t xml:space="preserve">Постачальник зобов'язується постачати Споживачу у </w:t>
      </w:r>
      <w:r w:rsidR="007F3859">
        <w:rPr>
          <w:rFonts w:ascii="Times New Roman" w:eastAsia="Times New Roman" w:hAnsi="Times New Roman" w:cs="Times New Roman"/>
          <w:sz w:val="24"/>
          <w:szCs w:val="24"/>
          <w:lang w:val="uk-UA"/>
        </w:rPr>
        <w:t xml:space="preserve">2024 </w:t>
      </w:r>
      <w:r w:rsidR="00311DD7" w:rsidRPr="001D5BC4">
        <w:rPr>
          <w:rFonts w:ascii="Times New Roman" w:eastAsia="Times New Roman" w:hAnsi="Times New Roman" w:cs="Times New Roman"/>
          <w:sz w:val="24"/>
          <w:szCs w:val="24"/>
          <w:lang w:val="uk-UA"/>
        </w:rPr>
        <w:t xml:space="preserve"> році</w:t>
      </w:r>
      <w:r w:rsidR="007F3859">
        <w:rPr>
          <w:rFonts w:ascii="Times New Roman" w:eastAsia="Times New Roman" w:hAnsi="Times New Roman" w:cs="Times New Roman"/>
          <w:sz w:val="24"/>
          <w:szCs w:val="24"/>
          <w:lang w:val="uk-UA"/>
        </w:rPr>
        <w:t xml:space="preserve"> Товар за </w:t>
      </w:r>
      <w:r w:rsidR="00311DD7" w:rsidRPr="001D5BC4">
        <w:rPr>
          <w:rFonts w:ascii="Times New Roman" w:eastAsia="Times New Roman" w:hAnsi="Times New Roman" w:cs="Times New Roman"/>
          <w:sz w:val="24"/>
          <w:szCs w:val="24"/>
          <w:lang w:val="uk-UA"/>
        </w:rPr>
        <w:t xml:space="preserve"> ДК 021:2015 - 09310000-5 – Електрична енергія (</w:t>
      </w:r>
      <w:r w:rsidR="007F3859">
        <w:rPr>
          <w:rFonts w:ascii="Times New Roman" w:eastAsia="Times New Roman" w:hAnsi="Times New Roman" w:cs="Times New Roman"/>
          <w:sz w:val="24"/>
          <w:szCs w:val="24"/>
          <w:lang w:val="uk-UA"/>
        </w:rPr>
        <w:t xml:space="preserve">електрична енергія з постачанням та передачею, </w:t>
      </w:r>
      <w:r w:rsidR="00311DD7" w:rsidRPr="001D5BC4">
        <w:rPr>
          <w:rFonts w:ascii="Times New Roman" w:eastAsia="Times New Roman" w:hAnsi="Times New Roman" w:cs="Times New Roman"/>
          <w:sz w:val="24"/>
          <w:szCs w:val="24"/>
          <w:lang w:val="uk-UA"/>
        </w:rPr>
        <w:t>далі – електрична енергія), а Споживач зобов'язується прийняти та оплатити цю електричну енергію, на умовах цього договору.</w:t>
      </w:r>
    </w:p>
    <w:p w14:paraId="271B08C8" w14:textId="77777777" w:rsidR="003923E7" w:rsidRDefault="003923E7" w:rsidP="00A57E76">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2.2. </w:t>
      </w:r>
      <w:r w:rsidR="00311DD7" w:rsidRPr="001D5BC4">
        <w:rPr>
          <w:rFonts w:ascii="Times New Roman" w:eastAsia="Times New Roman" w:hAnsi="Times New Roman" w:cs="Times New Roman"/>
          <w:sz w:val="24"/>
          <w:szCs w:val="24"/>
          <w:lang w:val="uk-UA"/>
        </w:rPr>
        <w:t>Договірні обсяги закупівлі електричної енергії за цим Договором визначені в Додатку №1 до Договору.</w:t>
      </w:r>
    </w:p>
    <w:p w14:paraId="328EA0EE" w14:textId="502F5994" w:rsidR="00311DD7" w:rsidRPr="001D5BC4" w:rsidRDefault="003923E7" w:rsidP="00A57E76">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2.3. </w:t>
      </w:r>
      <w:r w:rsidR="00311DD7" w:rsidRPr="001D5BC4">
        <w:rPr>
          <w:rFonts w:ascii="Times New Roman" w:eastAsia="Times New Roman" w:hAnsi="Times New Roman" w:cs="Times New Roman"/>
          <w:sz w:val="24"/>
          <w:szCs w:val="24"/>
          <w:lang w:val="uk-UA"/>
        </w:rPr>
        <w:t>Обсяги закупівлі товарів можуть бути зменшені залежно від реального фінансування видатків та потреби в електроенергії.</w:t>
      </w:r>
    </w:p>
    <w:p w14:paraId="24C09790" w14:textId="77777777" w:rsidR="00311DD7" w:rsidRPr="001D5BC4" w:rsidRDefault="00311DD7" w:rsidP="00311DD7">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lang w:val="uk-UA"/>
        </w:rPr>
      </w:pPr>
    </w:p>
    <w:p w14:paraId="0B8345A2" w14:textId="5649F4B4" w:rsidR="00311DD7" w:rsidRPr="001D5BC4" w:rsidRDefault="007F3859" w:rsidP="00311DD7">
      <w:pPr>
        <w:widowControl w:val="0"/>
        <w:numPr>
          <w:ilvl w:val="0"/>
          <w:numId w:val="1"/>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УМОВИ</w:t>
      </w:r>
      <w:r w:rsidRPr="001D5BC4">
        <w:rPr>
          <w:rFonts w:ascii="Times New Roman" w:eastAsia="Times New Roman" w:hAnsi="Times New Roman" w:cs="Times New Roman"/>
          <w:b/>
          <w:bCs/>
          <w:spacing w:val="-3"/>
          <w:sz w:val="24"/>
          <w:szCs w:val="24"/>
          <w:lang w:val="uk-UA"/>
        </w:rPr>
        <w:t xml:space="preserve"> </w:t>
      </w:r>
      <w:r w:rsidRPr="001D5BC4">
        <w:rPr>
          <w:rFonts w:ascii="Times New Roman" w:eastAsia="Times New Roman" w:hAnsi="Times New Roman" w:cs="Times New Roman"/>
          <w:b/>
          <w:bCs/>
          <w:sz w:val="24"/>
          <w:szCs w:val="24"/>
          <w:lang w:val="uk-UA"/>
        </w:rPr>
        <w:t>ПОСТАЧАННЯ</w:t>
      </w:r>
    </w:p>
    <w:p w14:paraId="5F15E941" w14:textId="77777777" w:rsidR="003923E7" w:rsidRDefault="003923E7" w:rsidP="003923E7">
      <w:pPr>
        <w:widowControl w:val="0"/>
        <w:tabs>
          <w:tab w:val="left" w:pos="605"/>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3.1.</w:t>
      </w:r>
      <w:r w:rsidR="00311DD7" w:rsidRPr="001D5BC4">
        <w:rPr>
          <w:rFonts w:ascii="Times New Roman" w:eastAsia="Times New Roman" w:hAnsi="Times New Roman" w:cs="Times New Roman"/>
          <w:sz w:val="24"/>
          <w:szCs w:val="24"/>
          <w:lang w:val="uk-UA"/>
        </w:rPr>
        <w:t xml:space="preserve">Строк (термін) поставки (передачі) товарів: </w:t>
      </w:r>
      <w:r w:rsidR="007F3859">
        <w:rPr>
          <w:rFonts w:ascii="Times New Roman" w:eastAsia="Times New Roman" w:hAnsi="Times New Roman" w:cs="Times New Roman"/>
          <w:sz w:val="24"/>
          <w:szCs w:val="24"/>
          <w:lang w:val="uk-UA"/>
        </w:rPr>
        <w:t>з 01 січня 2024 року по 31 грудня 2024 року включно</w:t>
      </w:r>
      <w:r w:rsidR="00311DD7" w:rsidRPr="009D4920">
        <w:rPr>
          <w:rFonts w:ascii="Times New Roman" w:eastAsia="Times New Roman" w:hAnsi="Times New Roman" w:cs="Times New Roman"/>
          <w:sz w:val="24"/>
          <w:szCs w:val="24"/>
          <w:lang w:val="uk-UA"/>
        </w:rPr>
        <w:t>.</w:t>
      </w:r>
    </w:p>
    <w:p w14:paraId="651656A2" w14:textId="5412BC9E" w:rsidR="00311DD7" w:rsidRDefault="003923E7" w:rsidP="003923E7">
      <w:pPr>
        <w:widowControl w:val="0"/>
        <w:tabs>
          <w:tab w:val="left" w:pos="605"/>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3.2. </w:t>
      </w:r>
      <w:r w:rsidR="00311DD7" w:rsidRPr="009D4920">
        <w:rPr>
          <w:rFonts w:ascii="Times New Roman" w:eastAsia="Times New Roman" w:hAnsi="Times New Roman" w:cs="Times New Roman"/>
          <w:sz w:val="24"/>
          <w:szCs w:val="24"/>
          <w:lang w:val="uk-UA"/>
        </w:rPr>
        <w:t>Місце поставки (передачі) товарів – об’єкти Споживача, перелік</w:t>
      </w:r>
      <w:r w:rsidR="00311DD7" w:rsidRPr="001D5BC4">
        <w:rPr>
          <w:rFonts w:ascii="Times New Roman" w:eastAsia="Times New Roman" w:hAnsi="Times New Roman" w:cs="Times New Roman"/>
          <w:sz w:val="24"/>
          <w:szCs w:val="24"/>
          <w:lang w:val="uk-UA"/>
        </w:rPr>
        <w:t xml:space="preserve"> яких наведено у додатку №</w:t>
      </w:r>
      <w:r w:rsidR="007F3859">
        <w:rPr>
          <w:rFonts w:ascii="Times New Roman" w:eastAsia="Times New Roman" w:hAnsi="Times New Roman" w:cs="Times New Roman"/>
          <w:sz w:val="24"/>
          <w:szCs w:val="24"/>
          <w:lang w:val="uk-UA"/>
        </w:rPr>
        <w:t xml:space="preserve"> </w:t>
      </w:r>
      <w:r w:rsidR="00311DD7" w:rsidRPr="001D5BC4">
        <w:rPr>
          <w:rFonts w:ascii="Times New Roman" w:eastAsia="Times New Roman" w:hAnsi="Times New Roman" w:cs="Times New Roman"/>
          <w:sz w:val="24"/>
          <w:szCs w:val="24"/>
          <w:lang w:val="uk-UA"/>
        </w:rPr>
        <w:t>3. При цьому обов‘язковою умовою для постачання електричної енергії на об‘єкти Споживача</w:t>
      </w:r>
      <w:r w:rsidR="007F3859">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 xml:space="preserve"> визначені в Додатку №</w:t>
      </w:r>
      <w:r w:rsidR="007F3859">
        <w:rPr>
          <w:rFonts w:ascii="Times New Roman" w:eastAsia="Times New Roman" w:hAnsi="Times New Roman" w:cs="Times New Roman"/>
          <w:sz w:val="24"/>
          <w:szCs w:val="24"/>
          <w:lang w:val="uk-UA"/>
        </w:rPr>
        <w:t xml:space="preserve"> </w:t>
      </w:r>
      <w:r w:rsidR="00311DD7" w:rsidRPr="001D5BC4">
        <w:rPr>
          <w:rFonts w:ascii="Times New Roman" w:eastAsia="Times New Roman" w:hAnsi="Times New Roman" w:cs="Times New Roman"/>
          <w:sz w:val="24"/>
          <w:szCs w:val="24"/>
          <w:lang w:val="uk-UA"/>
        </w:rPr>
        <w:t>3</w:t>
      </w:r>
      <w:r w:rsidR="007F3859">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 xml:space="preserve">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250667D5" w14:textId="41AE5BEC" w:rsidR="00311DD7" w:rsidRPr="001D5BC4" w:rsidRDefault="003923E7" w:rsidP="003923E7">
      <w:pPr>
        <w:widowControl w:val="0"/>
        <w:tabs>
          <w:tab w:val="left" w:pos="596"/>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3.3. </w:t>
      </w:r>
      <w:r w:rsidR="00311DD7" w:rsidRPr="001D5BC4">
        <w:rPr>
          <w:rFonts w:ascii="Times New Roman" w:eastAsia="Times New Roman" w:hAnsi="Times New Roman" w:cs="Times New Roman"/>
          <w:sz w:val="24"/>
          <w:szCs w:val="24"/>
          <w:lang w:val="uk-UA"/>
        </w:rPr>
        <w:t>Постачальник</w:t>
      </w:r>
      <w:r w:rsidR="00311DD7" w:rsidRPr="001D5BC4">
        <w:rPr>
          <w:rFonts w:ascii="Times New Roman" w:eastAsia="Times New Roman" w:hAnsi="Times New Roman" w:cs="Times New Roman"/>
          <w:spacing w:val="-10"/>
          <w:sz w:val="24"/>
          <w:szCs w:val="24"/>
          <w:lang w:val="uk-UA"/>
        </w:rPr>
        <w:t xml:space="preserve"> </w:t>
      </w:r>
      <w:r w:rsidR="00311DD7" w:rsidRPr="001D5BC4">
        <w:rPr>
          <w:rFonts w:ascii="Times New Roman" w:eastAsia="Times New Roman" w:hAnsi="Times New Roman" w:cs="Times New Roman"/>
          <w:sz w:val="24"/>
          <w:szCs w:val="24"/>
          <w:lang w:val="uk-UA"/>
        </w:rPr>
        <w:t>за</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цим</w:t>
      </w:r>
      <w:r w:rsidR="00311DD7" w:rsidRPr="001D5BC4">
        <w:rPr>
          <w:rFonts w:ascii="Times New Roman" w:eastAsia="Times New Roman" w:hAnsi="Times New Roman" w:cs="Times New Roman"/>
          <w:spacing w:val="-2"/>
          <w:sz w:val="24"/>
          <w:szCs w:val="24"/>
          <w:lang w:val="uk-UA"/>
        </w:rPr>
        <w:t xml:space="preserve"> </w:t>
      </w:r>
      <w:r w:rsidR="00311DD7" w:rsidRPr="001D5BC4">
        <w:rPr>
          <w:rFonts w:ascii="Times New Roman" w:eastAsia="Times New Roman" w:hAnsi="Times New Roman" w:cs="Times New Roman"/>
          <w:sz w:val="24"/>
          <w:szCs w:val="24"/>
          <w:lang w:val="uk-UA"/>
        </w:rPr>
        <w:t>Договором</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z w:val="24"/>
          <w:szCs w:val="24"/>
          <w:lang w:val="uk-UA"/>
        </w:rPr>
        <w:t>не</w:t>
      </w:r>
      <w:r w:rsidR="00311DD7" w:rsidRPr="001D5BC4">
        <w:rPr>
          <w:rFonts w:ascii="Times New Roman" w:eastAsia="Times New Roman" w:hAnsi="Times New Roman" w:cs="Times New Roman"/>
          <w:spacing w:val="-9"/>
          <w:sz w:val="24"/>
          <w:szCs w:val="24"/>
          <w:lang w:val="uk-UA"/>
        </w:rPr>
        <w:t xml:space="preserve"> </w:t>
      </w:r>
      <w:r w:rsidR="00311DD7" w:rsidRPr="001D5BC4">
        <w:rPr>
          <w:rFonts w:ascii="Times New Roman" w:eastAsia="Times New Roman" w:hAnsi="Times New Roman" w:cs="Times New Roman"/>
          <w:sz w:val="24"/>
          <w:szCs w:val="24"/>
          <w:lang w:val="uk-UA"/>
        </w:rPr>
        <w:t>має</w:t>
      </w:r>
      <w:r w:rsidR="00311DD7" w:rsidRPr="001D5BC4">
        <w:rPr>
          <w:rFonts w:ascii="Times New Roman" w:eastAsia="Times New Roman" w:hAnsi="Times New Roman" w:cs="Times New Roman"/>
          <w:spacing w:val="-6"/>
          <w:sz w:val="24"/>
          <w:szCs w:val="24"/>
          <w:lang w:val="uk-UA"/>
        </w:rPr>
        <w:t xml:space="preserve"> </w:t>
      </w:r>
      <w:r w:rsidR="00311DD7" w:rsidRPr="001D5BC4">
        <w:rPr>
          <w:rFonts w:ascii="Times New Roman" w:eastAsia="Times New Roman" w:hAnsi="Times New Roman" w:cs="Times New Roman"/>
          <w:sz w:val="24"/>
          <w:szCs w:val="24"/>
          <w:lang w:val="uk-UA"/>
        </w:rPr>
        <w:t>права</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вимагати</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pacing w:val="-3"/>
          <w:sz w:val="24"/>
          <w:szCs w:val="24"/>
          <w:lang w:val="uk-UA"/>
        </w:rPr>
        <w:t>від</w:t>
      </w:r>
      <w:r w:rsidR="00311DD7" w:rsidRPr="001D5BC4">
        <w:rPr>
          <w:rFonts w:ascii="Times New Roman" w:eastAsia="Times New Roman" w:hAnsi="Times New Roman" w:cs="Times New Roman"/>
          <w:spacing w:val="-5"/>
          <w:sz w:val="24"/>
          <w:szCs w:val="24"/>
          <w:lang w:val="uk-UA"/>
        </w:rPr>
        <w:t xml:space="preserve"> </w:t>
      </w:r>
      <w:r w:rsidR="00311DD7" w:rsidRPr="001D5BC4">
        <w:rPr>
          <w:rFonts w:ascii="Times New Roman" w:eastAsia="Times New Roman" w:hAnsi="Times New Roman" w:cs="Times New Roman"/>
          <w:sz w:val="24"/>
          <w:szCs w:val="24"/>
          <w:lang w:val="uk-UA"/>
        </w:rPr>
        <w:t>Споживача</w:t>
      </w:r>
      <w:r w:rsidR="00311DD7" w:rsidRPr="001D5BC4">
        <w:rPr>
          <w:rFonts w:ascii="Times New Roman" w:eastAsia="Times New Roman" w:hAnsi="Times New Roman" w:cs="Times New Roman"/>
          <w:spacing w:val="-5"/>
          <w:sz w:val="24"/>
          <w:szCs w:val="24"/>
          <w:lang w:val="uk-UA"/>
        </w:rPr>
        <w:t xml:space="preserve"> </w:t>
      </w:r>
      <w:r w:rsidR="00311DD7" w:rsidRPr="001D5BC4">
        <w:rPr>
          <w:rFonts w:ascii="Times New Roman" w:eastAsia="Times New Roman" w:hAnsi="Times New Roman" w:cs="Times New Roman"/>
          <w:sz w:val="24"/>
          <w:szCs w:val="24"/>
          <w:lang w:val="uk-UA"/>
        </w:rPr>
        <w:t>будь-якої</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z w:val="24"/>
          <w:szCs w:val="24"/>
          <w:lang w:val="uk-UA"/>
        </w:rPr>
        <w:t>іншої</w:t>
      </w:r>
      <w:r w:rsidR="00311DD7" w:rsidRPr="001D5BC4">
        <w:rPr>
          <w:rFonts w:ascii="Times New Roman" w:eastAsia="Times New Roman" w:hAnsi="Times New Roman" w:cs="Times New Roman"/>
          <w:spacing w:val="-13"/>
          <w:sz w:val="24"/>
          <w:szCs w:val="24"/>
          <w:lang w:val="uk-UA"/>
        </w:rPr>
        <w:t xml:space="preserve"> </w:t>
      </w:r>
      <w:r w:rsidR="00311DD7" w:rsidRPr="001D5BC4">
        <w:rPr>
          <w:rFonts w:ascii="Times New Roman" w:eastAsia="Times New Roman" w:hAnsi="Times New Roman" w:cs="Times New Roman"/>
          <w:sz w:val="24"/>
          <w:szCs w:val="24"/>
          <w:lang w:val="uk-UA"/>
        </w:rPr>
        <w:t>плати</w:t>
      </w:r>
      <w:r w:rsidR="00311DD7" w:rsidRPr="001D5BC4">
        <w:rPr>
          <w:rFonts w:ascii="Times New Roman" w:eastAsia="Times New Roman" w:hAnsi="Times New Roman" w:cs="Times New Roman"/>
          <w:spacing w:val="-1"/>
          <w:sz w:val="24"/>
          <w:szCs w:val="24"/>
          <w:lang w:val="uk-UA"/>
        </w:rPr>
        <w:t xml:space="preserve"> </w:t>
      </w:r>
      <w:r w:rsidR="00311DD7" w:rsidRPr="001D5BC4">
        <w:rPr>
          <w:rFonts w:ascii="Times New Roman" w:eastAsia="Times New Roman" w:hAnsi="Times New Roman" w:cs="Times New Roman"/>
          <w:sz w:val="24"/>
          <w:szCs w:val="24"/>
          <w:lang w:val="uk-UA"/>
        </w:rPr>
        <w:t>за постачання електричної</w:t>
      </w:r>
      <w:r w:rsidR="00311DD7" w:rsidRPr="001D5BC4">
        <w:rPr>
          <w:rFonts w:ascii="Times New Roman" w:eastAsia="Times New Roman" w:hAnsi="Times New Roman" w:cs="Times New Roman"/>
          <w:spacing w:val="-22"/>
          <w:sz w:val="24"/>
          <w:szCs w:val="24"/>
          <w:lang w:val="uk-UA"/>
        </w:rPr>
        <w:t xml:space="preserve"> </w:t>
      </w:r>
      <w:r w:rsidR="00311DD7" w:rsidRPr="001D5BC4">
        <w:rPr>
          <w:rFonts w:ascii="Times New Roman" w:eastAsia="Times New Roman" w:hAnsi="Times New Roman" w:cs="Times New Roman"/>
          <w:sz w:val="24"/>
          <w:szCs w:val="24"/>
          <w:lang w:val="uk-UA"/>
        </w:rPr>
        <w:t>енергії, крім передбаченої умовами цього Договору.</w:t>
      </w:r>
    </w:p>
    <w:p w14:paraId="01CA2E33" w14:textId="77777777" w:rsidR="00311DD7" w:rsidRPr="001D5BC4" w:rsidRDefault="00311DD7" w:rsidP="00311DD7">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lang w:val="uk-UA"/>
        </w:rPr>
      </w:pPr>
    </w:p>
    <w:p w14:paraId="445B0982" w14:textId="1EA13351" w:rsidR="00311DD7" w:rsidRPr="001D5BC4" w:rsidRDefault="007F3859" w:rsidP="00311DD7">
      <w:pPr>
        <w:widowControl w:val="0"/>
        <w:numPr>
          <w:ilvl w:val="0"/>
          <w:numId w:val="1"/>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ЯКІСТЬ ПОСТАЧАННЯ ЕЛЕКТРИЧНОЇ</w:t>
      </w:r>
      <w:r w:rsidRPr="001D5BC4">
        <w:rPr>
          <w:rFonts w:ascii="Times New Roman" w:eastAsia="Times New Roman" w:hAnsi="Times New Roman" w:cs="Times New Roman"/>
          <w:b/>
          <w:bCs/>
          <w:spacing w:val="-1"/>
          <w:sz w:val="24"/>
          <w:szCs w:val="24"/>
          <w:lang w:val="uk-UA"/>
        </w:rPr>
        <w:t xml:space="preserve"> </w:t>
      </w:r>
      <w:r w:rsidRPr="001D5BC4">
        <w:rPr>
          <w:rFonts w:ascii="Times New Roman" w:eastAsia="Times New Roman" w:hAnsi="Times New Roman" w:cs="Times New Roman"/>
          <w:b/>
          <w:bCs/>
          <w:sz w:val="24"/>
          <w:szCs w:val="24"/>
          <w:lang w:val="uk-UA"/>
        </w:rPr>
        <w:t>ЕНЕРГІЇ</w:t>
      </w:r>
    </w:p>
    <w:p w14:paraId="03B0F272" w14:textId="77777777" w:rsidR="003923E7" w:rsidRDefault="003923E7" w:rsidP="003923E7">
      <w:pPr>
        <w:widowControl w:val="0"/>
        <w:tabs>
          <w:tab w:val="left" w:pos="605"/>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4.1.</w:t>
      </w:r>
      <w:r w:rsidR="00311DD7" w:rsidRPr="001D5BC4">
        <w:rPr>
          <w:rFonts w:ascii="Times New Roman" w:eastAsia="Times New Roman" w:hAnsi="Times New Roman" w:cs="Times New Roman"/>
          <w:sz w:val="24"/>
          <w:szCs w:val="24"/>
          <w:lang w:val="uk-UA"/>
        </w:rPr>
        <w:t>Для забезпечення безперервного постачання електричної енергії Споживачу Постачальник</w:t>
      </w:r>
      <w:r w:rsidR="00311DD7" w:rsidRPr="001D5BC4">
        <w:rPr>
          <w:rFonts w:ascii="Times New Roman" w:eastAsia="Times New Roman" w:hAnsi="Times New Roman" w:cs="Times New Roman"/>
          <w:spacing w:val="-12"/>
          <w:sz w:val="24"/>
          <w:szCs w:val="24"/>
          <w:lang w:val="uk-UA"/>
        </w:rPr>
        <w:t xml:space="preserve"> </w:t>
      </w:r>
      <w:r w:rsidR="00311DD7" w:rsidRPr="001D5BC4">
        <w:rPr>
          <w:rFonts w:ascii="Times New Roman" w:eastAsia="Times New Roman" w:hAnsi="Times New Roman" w:cs="Times New Roman"/>
          <w:sz w:val="24"/>
          <w:szCs w:val="24"/>
          <w:lang w:val="uk-UA"/>
        </w:rPr>
        <w:t>зобов'язується</w:t>
      </w:r>
      <w:r w:rsidR="00311DD7" w:rsidRPr="001D5BC4">
        <w:rPr>
          <w:rFonts w:ascii="Times New Roman" w:eastAsia="Times New Roman" w:hAnsi="Times New Roman" w:cs="Times New Roman"/>
          <w:spacing w:val="-6"/>
          <w:sz w:val="24"/>
          <w:szCs w:val="24"/>
          <w:lang w:val="uk-UA"/>
        </w:rPr>
        <w:t xml:space="preserve"> </w:t>
      </w:r>
      <w:r w:rsidR="00311DD7" w:rsidRPr="001D5BC4">
        <w:rPr>
          <w:rFonts w:ascii="Times New Roman" w:eastAsia="Times New Roman" w:hAnsi="Times New Roman" w:cs="Times New Roman"/>
          <w:sz w:val="24"/>
          <w:szCs w:val="24"/>
          <w:lang w:val="uk-UA"/>
        </w:rPr>
        <w:t>здійснювати</w:t>
      </w:r>
      <w:r w:rsidR="00311DD7" w:rsidRPr="001D5BC4">
        <w:rPr>
          <w:rFonts w:ascii="Times New Roman" w:eastAsia="Times New Roman" w:hAnsi="Times New Roman" w:cs="Times New Roman"/>
          <w:spacing w:val="-5"/>
          <w:sz w:val="24"/>
          <w:szCs w:val="24"/>
          <w:lang w:val="uk-UA"/>
        </w:rPr>
        <w:t xml:space="preserve"> </w:t>
      </w:r>
      <w:r w:rsidR="00311DD7" w:rsidRPr="001D5BC4">
        <w:rPr>
          <w:rFonts w:ascii="Times New Roman" w:eastAsia="Times New Roman" w:hAnsi="Times New Roman" w:cs="Times New Roman"/>
          <w:sz w:val="24"/>
          <w:szCs w:val="24"/>
          <w:lang w:val="uk-UA"/>
        </w:rPr>
        <w:t>своєчасну</w:t>
      </w:r>
      <w:r w:rsidR="00311DD7" w:rsidRPr="001D5BC4">
        <w:rPr>
          <w:rFonts w:ascii="Times New Roman" w:eastAsia="Times New Roman" w:hAnsi="Times New Roman" w:cs="Times New Roman"/>
          <w:spacing w:val="-14"/>
          <w:sz w:val="24"/>
          <w:szCs w:val="24"/>
          <w:lang w:val="uk-UA"/>
        </w:rPr>
        <w:t xml:space="preserve"> </w:t>
      </w:r>
      <w:r w:rsidR="00311DD7" w:rsidRPr="001D5BC4">
        <w:rPr>
          <w:rFonts w:ascii="Times New Roman" w:eastAsia="Times New Roman" w:hAnsi="Times New Roman" w:cs="Times New Roman"/>
          <w:sz w:val="24"/>
          <w:szCs w:val="24"/>
          <w:lang w:val="uk-UA"/>
        </w:rPr>
        <w:t>закупівлю</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z w:val="24"/>
          <w:szCs w:val="24"/>
          <w:lang w:val="uk-UA"/>
        </w:rPr>
        <w:t>електричної</w:t>
      </w:r>
      <w:r w:rsidR="00311DD7" w:rsidRPr="001D5BC4">
        <w:rPr>
          <w:rFonts w:ascii="Times New Roman" w:eastAsia="Times New Roman" w:hAnsi="Times New Roman" w:cs="Times New Roman"/>
          <w:spacing w:val="-15"/>
          <w:sz w:val="24"/>
          <w:szCs w:val="24"/>
          <w:lang w:val="uk-UA"/>
        </w:rPr>
        <w:t xml:space="preserve"> </w:t>
      </w:r>
      <w:r w:rsidR="00311DD7" w:rsidRPr="001D5BC4">
        <w:rPr>
          <w:rFonts w:ascii="Times New Roman" w:eastAsia="Times New Roman" w:hAnsi="Times New Roman" w:cs="Times New Roman"/>
          <w:sz w:val="24"/>
          <w:szCs w:val="24"/>
          <w:lang w:val="uk-UA"/>
        </w:rPr>
        <w:t>енергії</w:t>
      </w:r>
      <w:r w:rsidR="00311DD7" w:rsidRPr="001D5BC4">
        <w:rPr>
          <w:rFonts w:ascii="Times New Roman" w:eastAsia="Times New Roman" w:hAnsi="Times New Roman" w:cs="Times New Roman"/>
          <w:spacing w:val="-14"/>
          <w:sz w:val="24"/>
          <w:szCs w:val="24"/>
          <w:lang w:val="uk-UA"/>
        </w:rPr>
        <w:t xml:space="preserve"> на усіх сегментах ринку електричної енергії </w:t>
      </w:r>
      <w:r w:rsidR="00311DD7" w:rsidRPr="001D5BC4">
        <w:rPr>
          <w:rFonts w:ascii="Times New Roman" w:eastAsia="Times New Roman" w:hAnsi="Times New Roman" w:cs="Times New Roman"/>
          <w:sz w:val="24"/>
          <w:szCs w:val="24"/>
          <w:lang w:val="uk-UA"/>
        </w:rPr>
        <w:t>в</w:t>
      </w:r>
      <w:r w:rsidR="00311DD7" w:rsidRPr="001D5BC4">
        <w:rPr>
          <w:rFonts w:ascii="Times New Roman" w:eastAsia="Times New Roman" w:hAnsi="Times New Roman" w:cs="Times New Roman"/>
          <w:spacing w:val="-5"/>
          <w:sz w:val="24"/>
          <w:szCs w:val="24"/>
          <w:lang w:val="uk-UA"/>
        </w:rPr>
        <w:t xml:space="preserve"> </w:t>
      </w:r>
      <w:r w:rsidR="00311DD7" w:rsidRPr="001D5BC4">
        <w:rPr>
          <w:rFonts w:ascii="Times New Roman" w:eastAsia="Times New Roman" w:hAnsi="Times New Roman" w:cs="Times New Roman"/>
          <w:sz w:val="24"/>
          <w:szCs w:val="24"/>
          <w:lang w:val="uk-UA"/>
        </w:rPr>
        <w:t>обсягах,</w:t>
      </w:r>
      <w:r w:rsidR="00311DD7" w:rsidRPr="001D5BC4">
        <w:rPr>
          <w:rFonts w:ascii="Times New Roman" w:eastAsia="Times New Roman" w:hAnsi="Times New Roman" w:cs="Times New Roman"/>
          <w:spacing w:val="-8"/>
          <w:sz w:val="24"/>
          <w:szCs w:val="24"/>
          <w:lang w:val="uk-UA"/>
        </w:rPr>
        <w:t xml:space="preserve"> </w:t>
      </w:r>
      <w:r w:rsidR="00311DD7" w:rsidRPr="001D5BC4">
        <w:rPr>
          <w:rFonts w:ascii="Times New Roman" w:eastAsia="Times New Roman" w:hAnsi="Times New Roman" w:cs="Times New Roman"/>
          <w:sz w:val="24"/>
          <w:szCs w:val="24"/>
          <w:lang w:val="uk-UA"/>
        </w:rPr>
        <w:t>що</w:t>
      </w:r>
      <w:r w:rsidR="00311DD7" w:rsidRPr="001D5BC4">
        <w:rPr>
          <w:rFonts w:ascii="Times New Roman" w:eastAsia="Times New Roman" w:hAnsi="Times New Roman" w:cs="Times New Roman"/>
          <w:spacing w:val="-2"/>
          <w:sz w:val="24"/>
          <w:szCs w:val="24"/>
          <w:lang w:val="uk-UA"/>
        </w:rPr>
        <w:t xml:space="preserve"> </w:t>
      </w:r>
      <w:r w:rsidR="00311DD7" w:rsidRPr="001D5BC4">
        <w:rPr>
          <w:rFonts w:ascii="Times New Roman" w:eastAsia="Times New Roman" w:hAnsi="Times New Roman" w:cs="Times New Roman"/>
          <w:sz w:val="24"/>
          <w:szCs w:val="24"/>
          <w:lang w:val="uk-UA"/>
        </w:rPr>
        <w:t>за належних умов забезпечать задоволення попиту на споживання електричної енергії</w:t>
      </w:r>
      <w:r w:rsidR="00311DD7" w:rsidRPr="001D5BC4">
        <w:rPr>
          <w:rFonts w:ascii="Times New Roman" w:eastAsia="Times New Roman" w:hAnsi="Times New Roman" w:cs="Times New Roman"/>
          <w:spacing w:val="-38"/>
          <w:sz w:val="24"/>
          <w:szCs w:val="24"/>
          <w:lang w:val="uk-UA"/>
        </w:rPr>
        <w:t xml:space="preserve"> </w:t>
      </w:r>
      <w:r w:rsidR="00311DD7" w:rsidRPr="001D5BC4">
        <w:rPr>
          <w:rFonts w:ascii="Times New Roman" w:eastAsia="Times New Roman" w:hAnsi="Times New Roman" w:cs="Times New Roman"/>
          <w:sz w:val="24"/>
          <w:szCs w:val="24"/>
          <w:lang w:val="uk-UA"/>
        </w:rPr>
        <w:t>Споживачем.</w:t>
      </w:r>
    </w:p>
    <w:p w14:paraId="23AE2CDF" w14:textId="3926B980" w:rsidR="003923E7" w:rsidRDefault="003923E7" w:rsidP="003923E7">
      <w:pPr>
        <w:widowControl w:val="0"/>
        <w:tabs>
          <w:tab w:val="left" w:pos="596"/>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4.2. </w:t>
      </w:r>
      <w:r w:rsidR="00311DD7" w:rsidRPr="001D5BC4">
        <w:rPr>
          <w:rFonts w:ascii="Times New Roman" w:eastAsia="Times New Roman" w:hAnsi="Times New Roman" w:cs="Times New Roman"/>
          <w:sz w:val="24"/>
          <w:szCs w:val="24"/>
          <w:lang w:val="uk-UA"/>
        </w:rPr>
        <w:t>Постачальник зобов'язується забезпечити комерційну якість послуг, які надаються Споживачу за</w:t>
      </w:r>
      <w:r w:rsidR="00311DD7" w:rsidRPr="001D5BC4">
        <w:rPr>
          <w:rFonts w:ascii="Times New Roman" w:eastAsia="Times New Roman" w:hAnsi="Times New Roman" w:cs="Times New Roman"/>
          <w:spacing w:val="-5"/>
          <w:sz w:val="24"/>
          <w:szCs w:val="24"/>
          <w:lang w:val="uk-UA"/>
        </w:rPr>
        <w:t xml:space="preserve"> </w:t>
      </w:r>
      <w:r w:rsidR="00311DD7" w:rsidRPr="001D5BC4">
        <w:rPr>
          <w:rFonts w:ascii="Times New Roman" w:eastAsia="Times New Roman" w:hAnsi="Times New Roman" w:cs="Times New Roman"/>
          <w:sz w:val="24"/>
          <w:szCs w:val="24"/>
          <w:lang w:val="uk-UA"/>
        </w:rPr>
        <w:t>цим</w:t>
      </w:r>
      <w:r w:rsidR="00311DD7" w:rsidRPr="001D5BC4">
        <w:rPr>
          <w:rFonts w:ascii="Times New Roman" w:eastAsia="Times New Roman" w:hAnsi="Times New Roman" w:cs="Times New Roman"/>
          <w:spacing w:val="-2"/>
          <w:sz w:val="24"/>
          <w:szCs w:val="24"/>
          <w:lang w:val="uk-UA"/>
        </w:rPr>
        <w:t xml:space="preserve"> </w:t>
      </w:r>
      <w:r w:rsidR="00311DD7" w:rsidRPr="001D5BC4">
        <w:rPr>
          <w:rFonts w:ascii="Times New Roman" w:eastAsia="Times New Roman" w:hAnsi="Times New Roman" w:cs="Times New Roman"/>
          <w:sz w:val="24"/>
          <w:szCs w:val="24"/>
          <w:lang w:val="uk-UA"/>
        </w:rPr>
        <w:t>Договором,</w:t>
      </w:r>
      <w:r w:rsidR="00311DD7" w:rsidRPr="001D5BC4">
        <w:rPr>
          <w:rFonts w:ascii="Times New Roman" w:eastAsia="Times New Roman" w:hAnsi="Times New Roman" w:cs="Times New Roman"/>
          <w:spacing w:val="-6"/>
          <w:sz w:val="24"/>
          <w:szCs w:val="24"/>
          <w:lang w:val="uk-UA"/>
        </w:rPr>
        <w:t xml:space="preserve"> </w:t>
      </w:r>
      <w:r w:rsidR="00311DD7" w:rsidRPr="001D5BC4">
        <w:rPr>
          <w:rFonts w:ascii="Times New Roman" w:eastAsia="Times New Roman" w:hAnsi="Times New Roman" w:cs="Times New Roman"/>
          <w:sz w:val="24"/>
          <w:szCs w:val="24"/>
          <w:lang w:val="uk-UA"/>
        </w:rPr>
        <w:t>що</w:t>
      </w:r>
      <w:r w:rsidR="00311DD7" w:rsidRPr="001D5BC4">
        <w:rPr>
          <w:rFonts w:ascii="Times New Roman" w:eastAsia="Times New Roman" w:hAnsi="Times New Roman" w:cs="Times New Roman"/>
          <w:spacing w:val="-3"/>
          <w:sz w:val="24"/>
          <w:szCs w:val="24"/>
          <w:lang w:val="uk-UA"/>
        </w:rPr>
        <w:t xml:space="preserve"> </w:t>
      </w:r>
      <w:r w:rsidR="00311DD7" w:rsidRPr="001D5BC4">
        <w:rPr>
          <w:rFonts w:ascii="Times New Roman" w:eastAsia="Times New Roman" w:hAnsi="Times New Roman" w:cs="Times New Roman"/>
          <w:sz w:val="24"/>
          <w:szCs w:val="24"/>
          <w:lang w:val="uk-UA"/>
        </w:rPr>
        <w:t>передбачає</w:t>
      </w:r>
      <w:r w:rsidR="00311DD7" w:rsidRPr="001D5BC4">
        <w:rPr>
          <w:rFonts w:ascii="Times New Roman" w:eastAsia="Times New Roman" w:hAnsi="Times New Roman" w:cs="Times New Roman"/>
          <w:spacing w:val="-6"/>
          <w:sz w:val="24"/>
          <w:szCs w:val="24"/>
          <w:lang w:val="uk-UA"/>
        </w:rPr>
        <w:t xml:space="preserve"> </w:t>
      </w:r>
      <w:r w:rsidR="00311DD7" w:rsidRPr="001D5BC4">
        <w:rPr>
          <w:rFonts w:ascii="Times New Roman" w:eastAsia="Times New Roman" w:hAnsi="Times New Roman" w:cs="Times New Roman"/>
          <w:sz w:val="24"/>
          <w:szCs w:val="24"/>
          <w:lang w:val="uk-UA"/>
        </w:rPr>
        <w:t>вчасне</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та</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повне</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інформування</w:t>
      </w:r>
      <w:r w:rsidR="00311DD7" w:rsidRPr="001D5BC4">
        <w:rPr>
          <w:rFonts w:ascii="Times New Roman" w:eastAsia="Times New Roman" w:hAnsi="Times New Roman" w:cs="Times New Roman"/>
          <w:spacing w:val="-3"/>
          <w:sz w:val="24"/>
          <w:szCs w:val="24"/>
          <w:lang w:val="uk-UA"/>
        </w:rPr>
        <w:t xml:space="preserve"> </w:t>
      </w:r>
      <w:r w:rsidR="00311DD7" w:rsidRPr="001D5BC4">
        <w:rPr>
          <w:rFonts w:ascii="Times New Roman" w:eastAsia="Times New Roman" w:hAnsi="Times New Roman" w:cs="Times New Roman"/>
          <w:sz w:val="24"/>
          <w:szCs w:val="24"/>
          <w:lang w:val="uk-UA"/>
        </w:rPr>
        <w:t>Споживача</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про</w:t>
      </w:r>
      <w:r w:rsidR="00311DD7" w:rsidRPr="001D5BC4">
        <w:rPr>
          <w:rFonts w:ascii="Times New Roman" w:eastAsia="Times New Roman" w:hAnsi="Times New Roman" w:cs="Times New Roman"/>
          <w:spacing w:val="-3"/>
          <w:sz w:val="24"/>
          <w:szCs w:val="24"/>
          <w:lang w:val="uk-UA"/>
        </w:rPr>
        <w:t xml:space="preserve"> </w:t>
      </w:r>
      <w:r w:rsidR="00311DD7" w:rsidRPr="001D5BC4">
        <w:rPr>
          <w:rFonts w:ascii="Times New Roman" w:eastAsia="Times New Roman" w:hAnsi="Times New Roman" w:cs="Times New Roman"/>
          <w:sz w:val="24"/>
          <w:szCs w:val="24"/>
          <w:lang w:val="uk-UA"/>
        </w:rPr>
        <w:t>умови</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z w:val="24"/>
          <w:szCs w:val="24"/>
          <w:lang w:val="uk-UA"/>
        </w:rPr>
        <w:t xml:space="preserve">постачання електричної енергії, ціни на електричну енергію та вартість послуг, що </w:t>
      </w:r>
      <w:r w:rsidR="00311DD7" w:rsidRPr="001D5BC4">
        <w:rPr>
          <w:rFonts w:ascii="Times New Roman" w:eastAsia="Times New Roman" w:hAnsi="Times New Roman" w:cs="Times New Roman"/>
          <w:sz w:val="24"/>
          <w:szCs w:val="24"/>
          <w:lang w:val="uk-UA"/>
        </w:rPr>
        <w:lastRenderedPageBreak/>
        <w:t xml:space="preserve">надаються, надання роз'яснень положень актів чинного законодавства, якими регулюються відносини Сторін, ведення точних та прозорих розрахунків </w:t>
      </w:r>
      <w:r w:rsidR="00311DD7" w:rsidRPr="001D5BC4">
        <w:rPr>
          <w:rFonts w:ascii="Times New Roman" w:eastAsia="Times New Roman" w:hAnsi="Times New Roman" w:cs="Times New Roman"/>
          <w:spacing w:val="-5"/>
          <w:sz w:val="24"/>
          <w:szCs w:val="24"/>
          <w:lang w:val="uk-UA"/>
        </w:rPr>
        <w:t xml:space="preserve">із </w:t>
      </w:r>
      <w:r w:rsidR="00311DD7" w:rsidRPr="001D5BC4">
        <w:rPr>
          <w:rFonts w:ascii="Times New Roman" w:eastAsia="Times New Roman" w:hAnsi="Times New Roman" w:cs="Times New Roman"/>
          <w:sz w:val="24"/>
          <w:szCs w:val="24"/>
          <w:lang w:val="uk-UA"/>
        </w:rPr>
        <w:t>Споживачем, а також можливість вирішення спірних питань шляхом досудового</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врегулювання.</w:t>
      </w:r>
    </w:p>
    <w:p w14:paraId="2347F5C1" w14:textId="142CBABE" w:rsidR="00311DD7" w:rsidRPr="001D5BC4" w:rsidRDefault="003923E7" w:rsidP="003923E7">
      <w:pPr>
        <w:widowControl w:val="0"/>
        <w:tabs>
          <w:tab w:val="left" w:pos="596"/>
        </w:tabs>
        <w:autoSpaceDE w:val="0"/>
        <w:autoSpaceDN w:val="0"/>
        <w:spacing w:after="0" w:line="242"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4.3. </w:t>
      </w:r>
      <w:r w:rsidR="00311DD7" w:rsidRPr="001D5BC4">
        <w:rPr>
          <w:rFonts w:ascii="Times New Roman" w:eastAsia="Times New Roman" w:hAnsi="Times New Roman" w:cs="Times New Roman"/>
          <w:sz w:val="24"/>
          <w:szCs w:val="24"/>
          <w:lang w:val="uk-UA"/>
        </w:rPr>
        <w:t>Споживач</w:t>
      </w:r>
      <w:r w:rsidR="00311DD7" w:rsidRPr="001D5BC4">
        <w:rPr>
          <w:rFonts w:ascii="Times New Roman" w:eastAsia="Times New Roman" w:hAnsi="Times New Roman" w:cs="Times New Roman"/>
          <w:spacing w:val="-8"/>
          <w:sz w:val="24"/>
          <w:szCs w:val="24"/>
          <w:lang w:val="uk-UA"/>
        </w:rPr>
        <w:t xml:space="preserve"> </w:t>
      </w:r>
      <w:r w:rsidR="00311DD7" w:rsidRPr="001D5BC4">
        <w:rPr>
          <w:rFonts w:ascii="Times New Roman" w:eastAsia="Times New Roman" w:hAnsi="Times New Roman" w:cs="Times New Roman"/>
          <w:sz w:val="24"/>
          <w:szCs w:val="24"/>
          <w:lang w:val="uk-UA"/>
        </w:rPr>
        <w:t>має</w:t>
      </w:r>
      <w:r w:rsidR="00311DD7" w:rsidRPr="001D5BC4">
        <w:rPr>
          <w:rFonts w:ascii="Times New Roman" w:eastAsia="Times New Roman" w:hAnsi="Times New Roman" w:cs="Times New Roman"/>
          <w:spacing w:val="-8"/>
          <w:sz w:val="24"/>
          <w:szCs w:val="24"/>
          <w:lang w:val="uk-UA"/>
        </w:rPr>
        <w:t xml:space="preserve"> </w:t>
      </w:r>
      <w:r w:rsidR="00311DD7" w:rsidRPr="001D5BC4">
        <w:rPr>
          <w:rFonts w:ascii="Times New Roman" w:eastAsia="Times New Roman" w:hAnsi="Times New Roman" w:cs="Times New Roman"/>
          <w:sz w:val="24"/>
          <w:szCs w:val="24"/>
          <w:lang w:val="uk-UA"/>
        </w:rPr>
        <w:t>право</w:t>
      </w:r>
      <w:r w:rsidR="00311DD7" w:rsidRPr="001D5BC4">
        <w:rPr>
          <w:rFonts w:ascii="Times New Roman" w:eastAsia="Times New Roman" w:hAnsi="Times New Roman" w:cs="Times New Roman"/>
          <w:spacing w:val="-2"/>
          <w:sz w:val="24"/>
          <w:szCs w:val="24"/>
          <w:lang w:val="uk-UA"/>
        </w:rPr>
        <w:t xml:space="preserve"> </w:t>
      </w:r>
      <w:r w:rsidR="00311DD7" w:rsidRPr="001D5BC4">
        <w:rPr>
          <w:rFonts w:ascii="Times New Roman" w:eastAsia="Times New Roman" w:hAnsi="Times New Roman" w:cs="Times New Roman"/>
          <w:sz w:val="24"/>
          <w:szCs w:val="24"/>
          <w:lang w:val="uk-UA"/>
        </w:rPr>
        <w:t>на</w:t>
      </w:r>
      <w:r w:rsidR="00311DD7" w:rsidRPr="001D5BC4">
        <w:rPr>
          <w:rFonts w:ascii="Times New Roman" w:eastAsia="Times New Roman" w:hAnsi="Times New Roman" w:cs="Times New Roman"/>
          <w:spacing w:val="-12"/>
          <w:sz w:val="24"/>
          <w:szCs w:val="24"/>
          <w:lang w:val="uk-UA"/>
        </w:rPr>
        <w:t xml:space="preserve"> </w:t>
      </w:r>
      <w:r w:rsidR="00311DD7" w:rsidRPr="001D5BC4">
        <w:rPr>
          <w:rFonts w:ascii="Times New Roman" w:eastAsia="Times New Roman" w:hAnsi="Times New Roman" w:cs="Times New Roman"/>
          <w:sz w:val="24"/>
          <w:szCs w:val="24"/>
          <w:lang w:val="uk-UA"/>
        </w:rPr>
        <w:t>отримання</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z w:val="24"/>
          <w:szCs w:val="24"/>
          <w:lang w:val="uk-UA"/>
        </w:rPr>
        <w:t>компенсації</w:t>
      </w:r>
      <w:r w:rsidR="00311DD7" w:rsidRPr="001D5BC4">
        <w:rPr>
          <w:rFonts w:ascii="Times New Roman" w:eastAsia="Times New Roman" w:hAnsi="Times New Roman" w:cs="Times New Roman"/>
          <w:spacing w:val="-10"/>
          <w:sz w:val="24"/>
          <w:szCs w:val="24"/>
          <w:lang w:val="uk-UA"/>
        </w:rPr>
        <w:t xml:space="preserve"> </w:t>
      </w:r>
      <w:r w:rsidR="00311DD7" w:rsidRPr="001D5BC4">
        <w:rPr>
          <w:rFonts w:ascii="Times New Roman" w:eastAsia="Times New Roman" w:hAnsi="Times New Roman" w:cs="Times New Roman"/>
          <w:sz w:val="24"/>
          <w:szCs w:val="24"/>
          <w:lang w:val="uk-UA"/>
        </w:rPr>
        <w:t>за</w:t>
      </w:r>
      <w:r w:rsidR="00311DD7" w:rsidRPr="001D5BC4">
        <w:rPr>
          <w:rFonts w:ascii="Times New Roman" w:eastAsia="Times New Roman" w:hAnsi="Times New Roman" w:cs="Times New Roman"/>
          <w:spacing w:val="-3"/>
          <w:sz w:val="24"/>
          <w:szCs w:val="24"/>
          <w:lang w:val="uk-UA"/>
        </w:rPr>
        <w:t xml:space="preserve"> </w:t>
      </w:r>
      <w:r w:rsidR="00311DD7" w:rsidRPr="001D5BC4">
        <w:rPr>
          <w:rFonts w:ascii="Times New Roman" w:eastAsia="Times New Roman" w:hAnsi="Times New Roman" w:cs="Times New Roman"/>
          <w:sz w:val="24"/>
          <w:szCs w:val="24"/>
          <w:lang w:val="uk-UA"/>
        </w:rPr>
        <w:t>недотримання</w:t>
      </w:r>
      <w:r w:rsidR="00311DD7" w:rsidRPr="001D5BC4">
        <w:rPr>
          <w:rFonts w:ascii="Times New Roman" w:eastAsia="Times New Roman" w:hAnsi="Times New Roman" w:cs="Times New Roman"/>
          <w:spacing w:val="3"/>
          <w:sz w:val="24"/>
          <w:szCs w:val="24"/>
          <w:lang w:val="uk-UA"/>
        </w:rPr>
        <w:t xml:space="preserve"> </w:t>
      </w:r>
      <w:r w:rsidR="00311DD7" w:rsidRPr="001D5BC4">
        <w:rPr>
          <w:rFonts w:ascii="Times New Roman" w:eastAsia="Times New Roman" w:hAnsi="Times New Roman" w:cs="Times New Roman"/>
          <w:sz w:val="24"/>
          <w:szCs w:val="24"/>
          <w:lang w:val="uk-UA"/>
        </w:rPr>
        <w:t>показників</w:t>
      </w:r>
      <w:r w:rsidR="00311DD7" w:rsidRPr="001D5BC4">
        <w:rPr>
          <w:rFonts w:ascii="Times New Roman" w:eastAsia="Times New Roman" w:hAnsi="Times New Roman" w:cs="Times New Roman"/>
          <w:spacing w:val="-1"/>
          <w:sz w:val="24"/>
          <w:szCs w:val="24"/>
          <w:lang w:val="uk-UA"/>
        </w:rPr>
        <w:t xml:space="preserve"> комерційної </w:t>
      </w:r>
      <w:r w:rsidR="00311DD7" w:rsidRPr="001D5BC4">
        <w:rPr>
          <w:rFonts w:ascii="Times New Roman" w:eastAsia="Times New Roman" w:hAnsi="Times New Roman" w:cs="Times New Roman"/>
          <w:sz w:val="24"/>
          <w:szCs w:val="24"/>
          <w:lang w:val="uk-UA"/>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00311DD7" w:rsidRPr="001D5BC4">
        <w:rPr>
          <w:rFonts w:ascii="Times New Roman" w:eastAsia="Times New Roman" w:hAnsi="Times New Roman" w:cs="Times New Roman"/>
          <w:spacing w:val="-3"/>
          <w:sz w:val="24"/>
          <w:szCs w:val="24"/>
          <w:lang w:val="uk-UA"/>
        </w:rPr>
        <w:t>їх</w:t>
      </w:r>
      <w:r w:rsidR="00311DD7" w:rsidRPr="001D5BC4">
        <w:rPr>
          <w:rFonts w:ascii="Times New Roman" w:eastAsia="Times New Roman" w:hAnsi="Times New Roman" w:cs="Times New Roman"/>
          <w:sz w:val="24"/>
          <w:szCs w:val="24"/>
          <w:lang w:val="uk-UA"/>
        </w:rPr>
        <w:t xml:space="preserve"> розміри.</w:t>
      </w:r>
    </w:p>
    <w:p w14:paraId="1AABA6D0" w14:textId="77777777" w:rsidR="00311DD7" w:rsidRPr="001D5BC4" w:rsidRDefault="00311DD7" w:rsidP="00311DD7">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lang w:val="uk-UA"/>
        </w:rPr>
      </w:pPr>
    </w:p>
    <w:p w14:paraId="462B27CB" w14:textId="4968E61C" w:rsidR="00311DD7" w:rsidRDefault="003923E7" w:rsidP="007F3859">
      <w:pPr>
        <w:widowControl w:val="0"/>
        <w:numPr>
          <w:ilvl w:val="0"/>
          <w:numId w:val="1"/>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Ц</w:t>
      </w:r>
      <w:r w:rsidRPr="00C2376B">
        <w:rPr>
          <w:rFonts w:ascii="Times New Roman" w:eastAsia="Times New Roman" w:hAnsi="Times New Roman" w:cs="Times New Roman"/>
          <w:b/>
          <w:bCs/>
          <w:sz w:val="24"/>
          <w:szCs w:val="24"/>
          <w:lang w:val="uk-UA"/>
        </w:rPr>
        <w:t>іна, порядок обліку та оплати електричної</w:t>
      </w:r>
      <w:r w:rsidRPr="00C2376B">
        <w:rPr>
          <w:rFonts w:ascii="Times New Roman" w:eastAsia="Times New Roman" w:hAnsi="Times New Roman" w:cs="Times New Roman"/>
          <w:b/>
          <w:bCs/>
          <w:spacing w:val="-4"/>
          <w:sz w:val="24"/>
          <w:szCs w:val="24"/>
          <w:lang w:val="uk-UA"/>
        </w:rPr>
        <w:t xml:space="preserve"> </w:t>
      </w:r>
      <w:r w:rsidRPr="00C2376B">
        <w:rPr>
          <w:rFonts w:ascii="Times New Roman" w:eastAsia="Times New Roman" w:hAnsi="Times New Roman" w:cs="Times New Roman"/>
          <w:b/>
          <w:bCs/>
          <w:sz w:val="24"/>
          <w:szCs w:val="24"/>
          <w:lang w:val="uk-UA"/>
        </w:rPr>
        <w:t>енергії, порядок зміни ціни.</w:t>
      </w:r>
    </w:p>
    <w:p w14:paraId="5850A6E6" w14:textId="77777777" w:rsidR="003923E7" w:rsidRPr="00C2376B" w:rsidRDefault="003923E7" w:rsidP="007F3859">
      <w:pPr>
        <w:widowControl w:val="0"/>
        <w:numPr>
          <w:ilvl w:val="0"/>
          <w:numId w:val="1"/>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p>
    <w:p w14:paraId="00A2735D" w14:textId="6A34B661" w:rsidR="00311DD7" w:rsidRPr="003923E7" w:rsidRDefault="003923E7" w:rsidP="00B60DD1">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
          <w:bCs/>
          <w:sz w:val="24"/>
          <w:szCs w:val="24"/>
          <w:lang w:val="uk-UA"/>
        </w:rPr>
        <w:tab/>
      </w:r>
      <w:r w:rsidR="00B60DD1" w:rsidRPr="003923E7">
        <w:rPr>
          <w:rFonts w:ascii="Times New Roman" w:eastAsia="Times New Roman" w:hAnsi="Times New Roman" w:cs="Times New Roman"/>
          <w:bCs/>
          <w:sz w:val="24"/>
          <w:szCs w:val="24"/>
          <w:lang w:val="uk-UA"/>
        </w:rPr>
        <w:t>5.1.</w:t>
      </w:r>
      <w:r w:rsidR="00311DD7" w:rsidRPr="003923E7">
        <w:rPr>
          <w:rFonts w:ascii="Times New Roman" w:eastAsia="Times New Roman" w:hAnsi="Times New Roman" w:cs="Times New Roman"/>
          <w:bCs/>
          <w:sz w:val="24"/>
          <w:szCs w:val="24"/>
          <w:lang w:val="uk-UA"/>
        </w:rPr>
        <w:t>Загальна вартість цього Догов</w:t>
      </w:r>
      <w:r w:rsidR="000F151D" w:rsidRPr="003923E7">
        <w:rPr>
          <w:rFonts w:ascii="Times New Roman" w:eastAsia="Times New Roman" w:hAnsi="Times New Roman" w:cs="Times New Roman"/>
          <w:bCs/>
          <w:sz w:val="24"/>
          <w:szCs w:val="24"/>
          <w:lang w:val="uk-UA"/>
        </w:rPr>
        <w:t>ору становить ____</w:t>
      </w:r>
      <w:r w:rsidR="00311DD7" w:rsidRPr="003923E7">
        <w:rPr>
          <w:rFonts w:ascii="Times New Roman" w:eastAsia="Times New Roman" w:hAnsi="Times New Roman" w:cs="Times New Roman"/>
          <w:bCs/>
          <w:sz w:val="24"/>
          <w:szCs w:val="24"/>
          <w:lang w:val="uk-UA"/>
        </w:rPr>
        <w:t>грн, крім того ПДВ - _________________ грн, разо</w:t>
      </w:r>
      <w:r w:rsidR="000F151D" w:rsidRPr="003923E7">
        <w:rPr>
          <w:rFonts w:ascii="Times New Roman" w:eastAsia="Times New Roman" w:hAnsi="Times New Roman" w:cs="Times New Roman"/>
          <w:bCs/>
          <w:sz w:val="24"/>
          <w:szCs w:val="24"/>
          <w:lang w:val="uk-UA"/>
        </w:rPr>
        <w:t>м з ПДВ – _________</w:t>
      </w:r>
      <w:r w:rsidR="00311DD7" w:rsidRPr="003923E7">
        <w:rPr>
          <w:rFonts w:ascii="Times New Roman" w:eastAsia="Times New Roman" w:hAnsi="Times New Roman" w:cs="Times New Roman"/>
          <w:bCs/>
          <w:sz w:val="24"/>
          <w:szCs w:val="24"/>
          <w:lang w:val="uk-UA"/>
        </w:rPr>
        <w:t xml:space="preserve"> г</w:t>
      </w:r>
      <w:r w:rsidR="000F151D" w:rsidRPr="003923E7">
        <w:rPr>
          <w:rFonts w:ascii="Times New Roman" w:eastAsia="Times New Roman" w:hAnsi="Times New Roman" w:cs="Times New Roman"/>
          <w:bCs/>
          <w:sz w:val="24"/>
          <w:szCs w:val="24"/>
          <w:lang w:val="uk-UA"/>
        </w:rPr>
        <w:t>рн (_______</w:t>
      </w:r>
      <w:r w:rsidR="00311DD7" w:rsidRPr="003923E7">
        <w:rPr>
          <w:rFonts w:ascii="Times New Roman" w:eastAsia="Times New Roman" w:hAnsi="Times New Roman" w:cs="Times New Roman"/>
          <w:bCs/>
          <w:sz w:val="24"/>
          <w:szCs w:val="24"/>
          <w:lang w:val="uk-UA"/>
        </w:rPr>
        <w:t xml:space="preserve">грн _____ коп). </w:t>
      </w:r>
    </w:p>
    <w:p w14:paraId="73305760" w14:textId="66822D56" w:rsidR="00311DD7" w:rsidRPr="003923E7" w:rsidRDefault="00311DD7" w:rsidP="00B60DD1">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bCs/>
          <w:sz w:val="24"/>
          <w:szCs w:val="24"/>
          <w:lang w:val="uk-UA"/>
        </w:rPr>
      </w:pPr>
      <w:bookmarkStart w:id="1" w:name="_Hlk13759881"/>
      <w:bookmarkStart w:id="2" w:name="_Hlk41298717"/>
      <w:r w:rsidRPr="003923E7">
        <w:rPr>
          <w:rFonts w:ascii="Times New Roman" w:eastAsia="Times New Roman" w:hAnsi="Times New Roman" w:cs="Times New Roman"/>
          <w:bCs/>
          <w:sz w:val="24"/>
          <w:szCs w:val="24"/>
          <w:lang w:val="uk-UA"/>
        </w:rPr>
        <w:t xml:space="preserve">Ціна за 1 </w:t>
      </w:r>
      <w:proofErr w:type="spellStart"/>
      <w:r w:rsidRPr="003923E7">
        <w:rPr>
          <w:rFonts w:ascii="Times New Roman" w:eastAsia="Times New Roman" w:hAnsi="Times New Roman" w:cs="Times New Roman"/>
          <w:bCs/>
          <w:sz w:val="24"/>
          <w:szCs w:val="24"/>
          <w:lang w:val="uk-UA"/>
        </w:rPr>
        <w:t>кВт.год</w:t>
      </w:r>
      <w:proofErr w:type="spellEnd"/>
      <w:r w:rsidRPr="003923E7">
        <w:rPr>
          <w:rFonts w:ascii="Times New Roman" w:eastAsia="Times New Roman" w:hAnsi="Times New Roman" w:cs="Times New Roman"/>
          <w:bCs/>
          <w:sz w:val="24"/>
          <w:szCs w:val="24"/>
          <w:lang w:val="uk-UA"/>
        </w:rPr>
        <w:t xml:space="preserve"> електричної енергії </w:t>
      </w:r>
      <w:bookmarkEnd w:id="1"/>
      <w:r w:rsidRPr="003923E7">
        <w:rPr>
          <w:rFonts w:ascii="Times New Roman" w:eastAsia="Times New Roman" w:hAnsi="Times New Roman" w:cs="Times New Roman"/>
          <w:bCs/>
          <w:sz w:val="24"/>
          <w:szCs w:val="24"/>
          <w:lang w:val="uk-UA"/>
        </w:rPr>
        <w:t>за цим д</w:t>
      </w:r>
      <w:r w:rsidR="000F151D" w:rsidRPr="003923E7">
        <w:rPr>
          <w:rFonts w:ascii="Times New Roman" w:eastAsia="Times New Roman" w:hAnsi="Times New Roman" w:cs="Times New Roman"/>
          <w:bCs/>
          <w:sz w:val="24"/>
          <w:szCs w:val="24"/>
          <w:lang w:val="uk-UA"/>
        </w:rPr>
        <w:t>оговором становить ______грн без ПДВ, ПДВ _______грн, разом з ПДВ _______</w:t>
      </w:r>
      <w:r w:rsidRPr="003923E7">
        <w:rPr>
          <w:rFonts w:ascii="Times New Roman" w:eastAsia="Times New Roman" w:hAnsi="Times New Roman" w:cs="Times New Roman"/>
          <w:bCs/>
          <w:sz w:val="24"/>
          <w:szCs w:val="24"/>
          <w:lang w:val="uk-UA"/>
        </w:rPr>
        <w:t>г</w:t>
      </w:r>
      <w:r w:rsidR="000F151D" w:rsidRPr="003923E7">
        <w:rPr>
          <w:rFonts w:ascii="Times New Roman" w:eastAsia="Times New Roman" w:hAnsi="Times New Roman" w:cs="Times New Roman"/>
          <w:bCs/>
          <w:sz w:val="24"/>
          <w:szCs w:val="24"/>
          <w:lang w:val="uk-UA"/>
        </w:rPr>
        <w:t>рн (_________________</w:t>
      </w:r>
      <w:r w:rsidRPr="003923E7">
        <w:rPr>
          <w:rFonts w:ascii="Times New Roman" w:eastAsia="Times New Roman" w:hAnsi="Times New Roman" w:cs="Times New Roman"/>
          <w:bCs/>
          <w:sz w:val="24"/>
          <w:szCs w:val="24"/>
          <w:lang w:val="uk-UA"/>
        </w:rPr>
        <w:t>грн _____ коп</w:t>
      </w:r>
      <w:r w:rsidR="000F151D" w:rsidRPr="003923E7">
        <w:rPr>
          <w:rFonts w:ascii="Times New Roman" w:eastAsia="Times New Roman" w:hAnsi="Times New Roman" w:cs="Times New Roman"/>
          <w:bCs/>
          <w:sz w:val="24"/>
          <w:szCs w:val="24"/>
          <w:lang w:val="uk-UA"/>
        </w:rPr>
        <w:t>.</w:t>
      </w:r>
      <w:r w:rsidRPr="003923E7">
        <w:rPr>
          <w:rFonts w:ascii="Times New Roman" w:eastAsia="Times New Roman" w:hAnsi="Times New Roman" w:cs="Times New Roman"/>
          <w:bCs/>
          <w:sz w:val="24"/>
          <w:szCs w:val="24"/>
          <w:lang w:val="uk-UA"/>
        </w:rPr>
        <w:t xml:space="preserve">) та складається з: </w:t>
      </w:r>
    </w:p>
    <w:p w14:paraId="2094FE9B" w14:textId="77777777" w:rsidR="00311DD7" w:rsidRPr="003923E7" w:rsidRDefault="00311DD7" w:rsidP="00311DD7">
      <w:pPr>
        <w:widowControl w:val="0"/>
        <w:numPr>
          <w:ilvl w:val="0"/>
          <w:numId w:val="6"/>
        </w:numPr>
        <w:tabs>
          <w:tab w:val="left" w:pos="443"/>
        </w:tabs>
        <w:autoSpaceDE w:val="0"/>
        <w:autoSpaceDN w:val="0"/>
        <w:spacing w:after="0" w:line="240" w:lineRule="auto"/>
        <w:ind w:left="1134" w:right="-2"/>
        <w:jc w:val="both"/>
        <w:outlineLvl w:val="0"/>
        <w:rPr>
          <w:rFonts w:ascii="Times New Roman" w:eastAsia="Times New Roman" w:hAnsi="Times New Roman" w:cs="Times New Roman"/>
          <w:bCs/>
          <w:i/>
          <w:iCs/>
          <w:sz w:val="24"/>
          <w:szCs w:val="24"/>
          <w:lang w:val="uk-UA"/>
        </w:rPr>
      </w:pPr>
      <w:r w:rsidRPr="003923E7">
        <w:rPr>
          <w:rFonts w:ascii="Times New Roman" w:eastAsia="Times New Roman" w:hAnsi="Times New Roman" w:cs="Times New Roman"/>
          <w:bCs/>
          <w:i/>
          <w:iCs/>
          <w:sz w:val="24"/>
          <w:szCs w:val="24"/>
          <w:lang w:val="uk-UA"/>
        </w:rPr>
        <w:t>закупівельної ціни на  ринку електричної енергії;</w:t>
      </w:r>
    </w:p>
    <w:p w14:paraId="0EF84193" w14:textId="77777777" w:rsidR="00311DD7" w:rsidRPr="003923E7" w:rsidRDefault="00311DD7" w:rsidP="00311DD7">
      <w:pPr>
        <w:widowControl w:val="0"/>
        <w:numPr>
          <w:ilvl w:val="0"/>
          <w:numId w:val="6"/>
        </w:numPr>
        <w:tabs>
          <w:tab w:val="left" w:pos="443"/>
        </w:tabs>
        <w:autoSpaceDE w:val="0"/>
        <w:autoSpaceDN w:val="0"/>
        <w:spacing w:after="0" w:line="240" w:lineRule="auto"/>
        <w:ind w:left="1134" w:right="-2"/>
        <w:jc w:val="both"/>
        <w:outlineLvl w:val="0"/>
        <w:rPr>
          <w:rFonts w:ascii="Times New Roman" w:eastAsia="Times New Roman" w:hAnsi="Times New Roman" w:cs="Times New Roman"/>
          <w:bCs/>
          <w:i/>
          <w:iCs/>
          <w:sz w:val="24"/>
          <w:szCs w:val="24"/>
          <w:lang w:val="uk-UA"/>
        </w:rPr>
      </w:pPr>
      <w:r w:rsidRPr="003923E7">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p>
    <w:p w14:paraId="64F85FE5" w14:textId="77777777" w:rsidR="00311DD7" w:rsidRPr="003923E7" w:rsidRDefault="00311DD7" w:rsidP="00311DD7">
      <w:pPr>
        <w:widowControl w:val="0"/>
        <w:numPr>
          <w:ilvl w:val="0"/>
          <w:numId w:val="6"/>
        </w:numPr>
        <w:tabs>
          <w:tab w:val="left" w:pos="443"/>
        </w:tabs>
        <w:autoSpaceDE w:val="0"/>
        <w:autoSpaceDN w:val="0"/>
        <w:spacing w:after="0" w:line="240" w:lineRule="auto"/>
        <w:ind w:left="1134" w:right="-2"/>
        <w:jc w:val="both"/>
        <w:outlineLvl w:val="0"/>
        <w:rPr>
          <w:rFonts w:ascii="Times New Roman" w:eastAsia="Times New Roman" w:hAnsi="Times New Roman" w:cs="Times New Roman"/>
          <w:bCs/>
          <w:i/>
          <w:iCs/>
          <w:sz w:val="24"/>
          <w:szCs w:val="24"/>
          <w:lang w:val="uk-UA"/>
        </w:rPr>
      </w:pPr>
      <w:r w:rsidRPr="003923E7">
        <w:rPr>
          <w:rFonts w:ascii="Times New Roman" w:eastAsia="Times New Roman" w:hAnsi="Times New Roman" w:cs="Times New Roman"/>
          <w:bCs/>
          <w:i/>
          <w:iCs/>
          <w:sz w:val="24"/>
          <w:szCs w:val="24"/>
          <w:lang w:val="uk-UA"/>
        </w:rPr>
        <w:t xml:space="preserve">тарифу (маржі) постачальника електричної енергії. </w:t>
      </w:r>
    </w:p>
    <w:p w14:paraId="521C019D" w14:textId="11988744" w:rsidR="000F151D" w:rsidRPr="003923E7" w:rsidRDefault="003923E7" w:rsidP="00A57E76">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ab/>
      </w:r>
      <w:r w:rsidR="00B60DD1" w:rsidRPr="003923E7">
        <w:rPr>
          <w:rFonts w:ascii="Times New Roman" w:eastAsia="Times New Roman" w:hAnsi="Times New Roman" w:cs="Times New Roman"/>
          <w:bCs/>
          <w:sz w:val="24"/>
          <w:szCs w:val="24"/>
          <w:lang w:val="uk-UA"/>
        </w:rPr>
        <w:t xml:space="preserve">5.2. </w:t>
      </w:r>
      <w:r w:rsidR="00311DD7" w:rsidRPr="003923E7">
        <w:rPr>
          <w:rFonts w:ascii="Times New Roman" w:eastAsia="Times New Roman" w:hAnsi="Times New Roman" w:cs="Times New Roman"/>
          <w:bCs/>
          <w:sz w:val="24"/>
          <w:szCs w:val="24"/>
          <w:lang w:val="uk-UA"/>
        </w:rPr>
        <w:t xml:space="preserve">Ціна за </w:t>
      </w:r>
      <w:bookmarkStart w:id="3" w:name="_Hlk41298098"/>
      <w:r w:rsidR="00311DD7" w:rsidRPr="003923E7">
        <w:rPr>
          <w:rFonts w:ascii="Times New Roman" w:eastAsia="Times New Roman" w:hAnsi="Times New Roman" w:cs="Times New Roman"/>
          <w:bCs/>
          <w:sz w:val="24"/>
          <w:szCs w:val="24"/>
          <w:lang w:val="uk-UA"/>
        </w:rPr>
        <w:t>1 кВт.</w:t>
      </w:r>
      <w:r w:rsidR="000F151D" w:rsidRPr="003923E7">
        <w:rPr>
          <w:rFonts w:ascii="Times New Roman" w:eastAsia="Times New Roman" w:hAnsi="Times New Roman" w:cs="Times New Roman"/>
          <w:bCs/>
          <w:sz w:val="24"/>
          <w:szCs w:val="24"/>
          <w:lang w:val="uk-UA"/>
        </w:rPr>
        <w:t xml:space="preserve"> </w:t>
      </w:r>
      <w:r w:rsidR="00311DD7" w:rsidRPr="003923E7">
        <w:rPr>
          <w:rFonts w:ascii="Times New Roman" w:eastAsia="Times New Roman" w:hAnsi="Times New Roman" w:cs="Times New Roman"/>
          <w:bCs/>
          <w:sz w:val="24"/>
          <w:szCs w:val="24"/>
          <w:lang w:val="uk-UA"/>
        </w:rPr>
        <w:t xml:space="preserve">год </w:t>
      </w:r>
      <w:bookmarkEnd w:id="3"/>
      <w:r w:rsidR="00311DD7" w:rsidRPr="003923E7">
        <w:rPr>
          <w:rFonts w:ascii="Times New Roman" w:eastAsia="Times New Roman" w:hAnsi="Times New Roman" w:cs="Times New Roman"/>
          <w:bCs/>
          <w:sz w:val="24"/>
          <w:szCs w:val="24"/>
          <w:lang w:val="uk-UA"/>
        </w:rPr>
        <w:t>не включає вартість послуг з розподілу електричної енергії, які оплачуються Споживачем самостійно Оператору системи розподілу.</w:t>
      </w:r>
      <w:r w:rsidR="00B60DD1" w:rsidRPr="003923E7">
        <w:rPr>
          <w:rFonts w:ascii="Times New Roman" w:eastAsia="Times New Roman" w:hAnsi="Times New Roman" w:cs="Times New Roman"/>
          <w:bCs/>
          <w:sz w:val="24"/>
          <w:szCs w:val="24"/>
          <w:lang w:val="uk-UA"/>
        </w:rPr>
        <w:t xml:space="preserve"> </w:t>
      </w:r>
      <w:r w:rsidR="00311DD7" w:rsidRPr="003923E7">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bookmarkEnd w:id="2"/>
    </w:p>
    <w:p w14:paraId="1AD69CEF" w14:textId="272C6095"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lang w:val="uk-UA"/>
        </w:rPr>
      </w:pPr>
      <w:r w:rsidRPr="003923E7">
        <w:rPr>
          <w:rFonts w:ascii="Times New Roman" w:eastAsia="Times New Roman" w:hAnsi="Times New Roman" w:cs="Times New Roman"/>
          <w:bCs/>
          <w:sz w:val="24"/>
          <w:szCs w:val="24"/>
          <w:lang w:val="uk-UA"/>
        </w:rPr>
        <w:t>5.3.</w:t>
      </w:r>
      <w:r w:rsidRPr="000F151D">
        <w:rPr>
          <w:rFonts w:ascii="Times New Roman" w:eastAsia="Times New Roman" w:hAnsi="Times New Roman" w:cs="Times New Roman"/>
          <w:sz w:val="24"/>
          <w:szCs w:val="24"/>
          <w:lang w:val="uk-UA"/>
        </w:rPr>
        <w:t xml:space="preserve">Істотні умови </w:t>
      </w:r>
      <w:r w:rsidRPr="003923E7">
        <w:rPr>
          <w:rFonts w:ascii="Times New Roman" w:eastAsia="Times New Roman" w:hAnsi="Times New Roman" w:cs="Times New Roman"/>
          <w:sz w:val="24"/>
          <w:szCs w:val="24"/>
          <w:lang w:val="uk-UA"/>
        </w:rPr>
        <w:t xml:space="preserve">цього договору </w:t>
      </w:r>
      <w:r w:rsidRPr="000F151D">
        <w:rPr>
          <w:rFonts w:ascii="Times New Roman" w:eastAsia="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364F4595"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4" w:name="n510"/>
      <w:bookmarkEnd w:id="4"/>
      <w:r w:rsidRPr="000F151D">
        <w:rPr>
          <w:rFonts w:ascii="Times New Roman" w:eastAsia="Times New Roman" w:hAnsi="Times New Roman" w:cs="Times New Roman"/>
          <w:sz w:val="24"/>
          <w:szCs w:val="24"/>
        </w:rPr>
        <w:t xml:space="preserve">1) </w:t>
      </w:r>
      <w:proofErr w:type="spellStart"/>
      <w:r w:rsidRPr="000F151D">
        <w:rPr>
          <w:rFonts w:ascii="Times New Roman" w:eastAsia="Times New Roman" w:hAnsi="Times New Roman" w:cs="Times New Roman"/>
          <w:sz w:val="24"/>
          <w:szCs w:val="24"/>
        </w:rPr>
        <w:t>зменшення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обсягів</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закупівлі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зокрема</w:t>
      </w:r>
      <w:proofErr w:type="spellEnd"/>
      <w:r w:rsidRPr="000F151D">
        <w:rPr>
          <w:rFonts w:ascii="Times New Roman" w:eastAsia="Times New Roman" w:hAnsi="Times New Roman" w:cs="Times New Roman"/>
          <w:sz w:val="24"/>
          <w:szCs w:val="24"/>
        </w:rPr>
        <w:t xml:space="preserve"> з </w:t>
      </w:r>
      <w:proofErr w:type="spellStart"/>
      <w:r w:rsidRPr="000F151D">
        <w:rPr>
          <w:rFonts w:ascii="Times New Roman" w:eastAsia="Times New Roman" w:hAnsi="Times New Roman" w:cs="Times New Roman"/>
          <w:sz w:val="24"/>
          <w:szCs w:val="24"/>
        </w:rPr>
        <w:t>урахуванням</w:t>
      </w:r>
      <w:proofErr w:type="spellEnd"/>
      <w:r w:rsidRPr="000F151D">
        <w:rPr>
          <w:rFonts w:ascii="Times New Roman" w:eastAsia="Times New Roman" w:hAnsi="Times New Roman" w:cs="Times New Roman"/>
          <w:sz w:val="24"/>
          <w:szCs w:val="24"/>
        </w:rPr>
        <w:t xml:space="preserve"> фактичного </w:t>
      </w:r>
      <w:proofErr w:type="spellStart"/>
      <w:r w:rsidRPr="000F151D">
        <w:rPr>
          <w:rFonts w:ascii="Times New Roman" w:eastAsia="Times New Roman" w:hAnsi="Times New Roman" w:cs="Times New Roman"/>
          <w:sz w:val="24"/>
          <w:szCs w:val="24"/>
        </w:rPr>
        <w:t>обсягу</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видатків</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замовника</w:t>
      </w:r>
      <w:proofErr w:type="spellEnd"/>
      <w:r w:rsidRPr="000F151D">
        <w:rPr>
          <w:rFonts w:ascii="Times New Roman" w:eastAsia="Times New Roman" w:hAnsi="Times New Roman" w:cs="Times New Roman"/>
          <w:sz w:val="24"/>
          <w:szCs w:val="24"/>
        </w:rPr>
        <w:t>;</w:t>
      </w:r>
    </w:p>
    <w:p w14:paraId="1A2D26EB"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5" w:name="n511"/>
      <w:bookmarkEnd w:id="5"/>
      <w:r w:rsidRPr="000F151D">
        <w:rPr>
          <w:rFonts w:ascii="Times New Roman" w:eastAsia="Times New Roman" w:hAnsi="Times New Roman" w:cs="Times New Roman"/>
          <w:sz w:val="24"/>
          <w:szCs w:val="24"/>
        </w:rPr>
        <w:t xml:space="preserve">2) </w:t>
      </w:r>
      <w:proofErr w:type="spellStart"/>
      <w:r w:rsidRPr="000F151D">
        <w:rPr>
          <w:rFonts w:ascii="Times New Roman" w:eastAsia="Times New Roman" w:hAnsi="Times New Roman" w:cs="Times New Roman"/>
          <w:sz w:val="24"/>
          <w:szCs w:val="24"/>
        </w:rPr>
        <w:t>погодження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за </w:t>
      </w:r>
      <w:proofErr w:type="spellStart"/>
      <w:r w:rsidRPr="000F151D">
        <w:rPr>
          <w:rFonts w:ascii="Times New Roman" w:eastAsia="Times New Roman" w:hAnsi="Times New Roman" w:cs="Times New Roman"/>
          <w:sz w:val="24"/>
          <w:szCs w:val="24"/>
        </w:rPr>
        <w:t>одиницю</w:t>
      </w:r>
      <w:proofErr w:type="spellEnd"/>
      <w:r w:rsidRPr="000F151D">
        <w:rPr>
          <w:rFonts w:ascii="Times New Roman" w:eastAsia="Times New Roman" w:hAnsi="Times New Roman" w:cs="Times New Roman"/>
          <w:sz w:val="24"/>
          <w:szCs w:val="24"/>
        </w:rPr>
        <w:t xml:space="preserve"> товару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у </w:t>
      </w:r>
      <w:proofErr w:type="spellStart"/>
      <w:r w:rsidRPr="000F151D">
        <w:rPr>
          <w:rFonts w:ascii="Times New Roman" w:eastAsia="Times New Roman" w:hAnsi="Times New Roman" w:cs="Times New Roman"/>
          <w:sz w:val="24"/>
          <w:szCs w:val="24"/>
        </w:rPr>
        <w:t>разі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коливання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такого товару </w:t>
      </w:r>
      <w:proofErr w:type="gramStart"/>
      <w:r w:rsidRPr="000F151D">
        <w:rPr>
          <w:rFonts w:ascii="Times New Roman" w:eastAsia="Times New Roman" w:hAnsi="Times New Roman" w:cs="Times New Roman"/>
          <w:sz w:val="24"/>
          <w:szCs w:val="24"/>
        </w:rPr>
        <w:t>на ринку</w:t>
      </w:r>
      <w:proofErr w:type="gram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що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відбулося</w:t>
      </w:r>
      <w:proofErr w:type="spellEnd"/>
      <w:r w:rsidRPr="000F151D">
        <w:rPr>
          <w:rFonts w:ascii="Times New Roman" w:eastAsia="Times New Roman" w:hAnsi="Times New Roman" w:cs="Times New Roman"/>
          <w:sz w:val="24"/>
          <w:szCs w:val="24"/>
        </w:rPr>
        <w:t xml:space="preserve"> з моменту </w:t>
      </w:r>
      <w:proofErr w:type="spellStart"/>
      <w:r w:rsidRPr="000F151D">
        <w:rPr>
          <w:rFonts w:ascii="Times New Roman" w:eastAsia="Times New Roman" w:hAnsi="Times New Roman" w:cs="Times New Roman"/>
          <w:sz w:val="24"/>
          <w:szCs w:val="24"/>
        </w:rPr>
        <w:t>укладення</w:t>
      </w:r>
      <w:proofErr w:type="spellEnd"/>
      <w:r w:rsidRPr="000F151D">
        <w:rPr>
          <w:rFonts w:ascii="Times New Roman" w:eastAsia="Times New Roman" w:hAnsi="Times New Roman" w:cs="Times New Roman"/>
          <w:sz w:val="24"/>
          <w:szCs w:val="24"/>
        </w:rPr>
        <w:t xml:space="preserve"> договору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або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останнього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внесення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w:t>
      </w:r>
      <w:proofErr w:type="spellEnd"/>
      <w:r w:rsidRPr="000F151D">
        <w:rPr>
          <w:rFonts w:ascii="Times New Roman" w:eastAsia="Times New Roman" w:hAnsi="Times New Roman" w:cs="Times New Roman"/>
          <w:sz w:val="24"/>
          <w:szCs w:val="24"/>
        </w:rPr>
        <w:t xml:space="preserve"> до договору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частині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за </w:t>
      </w:r>
      <w:proofErr w:type="spellStart"/>
      <w:r w:rsidRPr="000F151D">
        <w:rPr>
          <w:rFonts w:ascii="Times New Roman" w:eastAsia="Times New Roman" w:hAnsi="Times New Roman" w:cs="Times New Roman"/>
          <w:sz w:val="24"/>
          <w:szCs w:val="24"/>
        </w:rPr>
        <w:t>одиницю</w:t>
      </w:r>
      <w:proofErr w:type="spellEnd"/>
      <w:r w:rsidRPr="000F151D">
        <w:rPr>
          <w:rFonts w:ascii="Times New Roman" w:eastAsia="Times New Roman" w:hAnsi="Times New Roman" w:cs="Times New Roman"/>
          <w:sz w:val="24"/>
          <w:szCs w:val="24"/>
        </w:rPr>
        <w:t xml:space="preserve"> товару. </w:t>
      </w:r>
      <w:proofErr w:type="spellStart"/>
      <w:r w:rsidRPr="000F151D">
        <w:rPr>
          <w:rFonts w:ascii="Times New Roman" w:eastAsia="Times New Roman" w:hAnsi="Times New Roman" w:cs="Times New Roman"/>
          <w:sz w:val="24"/>
          <w:szCs w:val="24"/>
        </w:rPr>
        <w:t>Зміна</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за </w:t>
      </w:r>
      <w:proofErr w:type="spellStart"/>
      <w:r w:rsidRPr="000F151D">
        <w:rPr>
          <w:rFonts w:ascii="Times New Roman" w:eastAsia="Times New Roman" w:hAnsi="Times New Roman" w:cs="Times New Roman"/>
          <w:sz w:val="24"/>
          <w:szCs w:val="24"/>
        </w:rPr>
        <w:t>одиницю</w:t>
      </w:r>
      <w:proofErr w:type="spellEnd"/>
      <w:r w:rsidRPr="000F151D">
        <w:rPr>
          <w:rFonts w:ascii="Times New Roman" w:eastAsia="Times New Roman" w:hAnsi="Times New Roman" w:cs="Times New Roman"/>
          <w:sz w:val="24"/>
          <w:szCs w:val="24"/>
        </w:rPr>
        <w:t xml:space="preserve"> товару </w:t>
      </w:r>
      <w:proofErr w:type="spellStart"/>
      <w:r w:rsidRPr="000F151D">
        <w:rPr>
          <w:rFonts w:ascii="Times New Roman" w:eastAsia="Times New Roman" w:hAnsi="Times New Roman" w:cs="Times New Roman"/>
          <w:sz w:val="24"/>
          <w:szCs w:val="24"/>
        </w:rPr>
        <w:t>здійснюється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пропорційно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коливанню</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такого товару </w:t>
      </w:r>
      <w:proofErr w:type="gramStart"/>
      <w:r w:rsidRPr="000F151D">
        <w:rPr>
          <w:rFonts w:ascii="Times New Roman" w:eastAsia="Times New Roman" w:hAnsi="Times New Roman" w:cs="Times New Roman"/>
          <w:sz w:val="24"/>
          <w:szCs w:val="24"/>
        </w:rPr>
        <w:t>на ринку</w:t>
      </w:r>
      <w:proofErr w:type="gram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відсоток</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збільшення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за </w:t>
      </w:r>
      <w:proofErr w:type="spellStart"/>
      <w:r w:rsidRPr="000F151D">
        <w:rPr>
          <w:rFonts w:ascii="Times New Roman" w:eastAsia="Times New Roman" w:hAnsi="Times New Roman" w:cs="Times New Roman"/>
          <w:sz w:val="24"/>
          <w:szCs w:val="24"/>
        </w:rPr>
        <w:t>одиницю</w:t>
      </w:r>
      <w:proofErr w:type="spellEnd"/>
      <w:r w:rsidRPr="000F151D">
        <w:rPr>
          <w:rFonts w:ascii="Times New Roman" w:eastAsia="Times New Roman" w:hAnsi="Times New Roman" w:cs="Times New Roman"/>
          <w:sz w:val="24"/>
          <w:szCs w:val="24"/>
        </w:rPr>
        <w:t xml:space="preserve"> товару не </w:t>
      </w:r>
      <w:proofErr w:type="spellStart"/>
      <w:r w:rsidRPr="000F151D">
        <w:rPr>
          <w:rFonts w:ascii="Times New Roman" w:eastAsia="Times New Roman" w:hAnsi="Times New Roman" w:cs="Times New Roman"/>
          <w:sz w:val="24"/>
          <w:szCs w:val="24"/>
        </w:rPr>
        <w:t>може</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перевищувати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відсоток</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коливання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збільшення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такого товару на ринку) за </w:t>
      </w:r>
      <w:proofErr w:type="spellStart"/>
      <w:r w:rsidRPr="000F151D">
        <w:rPr>
          <w:rFonts w:ascii="Times New Roman" w:eastAsia="Times New Roman" w:hAnsi="Times New Roman" w:cs="Times New Roman"/>
          <w:sz w:val="24"/>
          <w:szCs w:val="24"/>
        </w:rPr>
        <w:t>умови</w:t>
      </w:r>
      <w:proofErr w:type="spellEnd"/>
      <w:r w:rsidRPr="000F151D">
        <w:rPr>
          <w:rFonts w:ascii="Times New Roman" w:eastAsia="Times New Roman" w:hAnsi="Times New Roman" w:cs="Times New Roman"/>
          <w:sz w:val="24"/>
          <w:szCs w:val="24"/>
        </w:rPr>
        <w:t xml:space="preserve"> документального </w:t>
      </w:r>
      <w:proofErr w:type="spellStart"/>
      <w:r w:rsidRPr="000F151D">
        <w:rPr>
          <w:rFonts w:ascii="Times New Roman" w:eastAsia="Times New Roman" w:hAnsi="Times New Roman" w:cs="Times New Roman"/>
          <w:sz w:val="24"/>
          <w:szCs w:val="24"/>
        </w:rPr>
        <w:t>підтвердження</w:t>
      </w:r>
      <w:proofErr w:type="spellEnd"/>
      <w:r w:rsidRPr="000F151D">
        <w:rPr>
          <w:rFonts w:ascii="Times New Roman" w:eastAsia="Times New Roman" w:hAnsi="Times New Roman" w:cs="Times New Roman"/>
          <w:sz w:val="24"/>
          <w:szCs w:val="24"/>
        </w:rPr>
        <w:t xml:space="preserve"> такого </w:t>
      </w:r>
      <w:proofErr w:type="spellStart"/>
      <w:r w:rsidRPr="000F151D">
        <w:rPr>
          <w:rFonts w:ascii="Times New Roman" w:eastAsia="Times New Roman" w:hAnsi="Times New Roman" w:cs="Times New Roman"/>
          <w:sz w:val="24"/>
          <w:szCs w:val="24"/>
        </w:rPr>
        <w:t>коливання</w:t>
      </w:r>
      <w:proofErr w:type="spellEnd"/>
      <w:r w:rsidRPr="000F151D">
        <w:rPr>
          <w:rFonts w:ascii="Times New Roman" w:eastAsia="Times New Roman" w:hAnsi="Times New Roman" w:cs="Times New Roman"/>
          <w:sz w:val="24"/>
          <w:szCs w:val="24"/>
        </w:rPr>
        <w:t xml:space="preserve"> та не повинна </w:t>
      </w:r>
      <w:proofErr w:type="spellStart"/>
      <w:r w:rsidRPr="000F151D">
        <w:rPr>
          <w:rFonts w:ascii="Times New Roman" w:eastAsia="Times New Roman" w:hAnsi="Times New Roman" w:cs="Times New Roman"/>
          <w:sz w:val="24"/>
          <w:szCs w:val="24"/>
        </w:rPr>
        <w:t>призвести</w:t>
      </w:r>
      <w:proofErr w:type="spellEnd"/>
      <w:r w:rsidRPr="000F151D">
        <w:rPr>
          <w:rFonts w:ascii="Times New Roman" w:eastAsia="Times New Roman" w:hAnsi="Times New Roman" w:cs="Times New Roman"/>
          <w:sz w:val="24"/>
          <w:szCs w:val="24"/>
        </w:rPr>
        <w:t xml:space="preserve"> до </w:t>
      </w:r>
      <w:proofErr w:type="spellStart"/>
      <w:r w:rsidRPr="000F151D">
        <w:rPr>
          <w:rFonts w:ascii="Times New Roman" w:eastAsia="Times New Roman" w:hAnsi="Times New Roman" w:cs="Times New Roman"/>
          <w:sz w:val="24"/>
          <w:szCs w:val="24"/>
        </w:rPr>
        <w:t>збільшення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суми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визначеної</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на момент </w:t>
      </w:r>
      <w:proofErr w:type="spellStart"/>
      <w:r w:rsidRPr="000F151D">
        <w:rPr>
          <w:rFonts w:ascii="Times New Roman" w:eastAsia="Times New Roman" w:hAnsi="Times New Roman" w:cs="Times New Roman"/>
          <w:sz w:val="24"/>
          <w:szCs w:val="24"/>
        </w:rPr>
        <w:t>його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укладення</w:t>
      </w:r>
      <w:proofErr w:type="spellEnd"/>
      <w:r w:rsidRPr="000F151D">
        <w:rPr>
          <w:rFonts w:ascii="Times New Roman" w:eastAsia="Times New Roman" w:hAnsi="Times New Roman" w:cs="Times New Roman"/>
          <w:sz w:val="24"/>
          <w:szCs w:val="24"/>
        </w:rPr>
        <w:t>;</w:t>
      </w:r>
    </w:p>
    <w:p w14:paraId="513ACB47"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6" w:name="n512"/>
      <w:bookmarkEnd w:id="6"/>
      <w:r w:rsidRPr="000F151D">
        <w:rPr>
          <w:rFonts w:ascii="Times New Roman" w:eastAsia="Times New Roman" w:hAnsi="Times New Roman" w:cs="Times New Roman"/>
          <w:sz w:val="24"/>
          <w:szCs w:val="24"/>
        </w:rPr>
        <w:t xml:space="preserve">3) </w:t>
      </w:r>
      <w:proofErr w:type="spellStart"/>
      <w:r w:rsidRPr="000F151D">
        <w:rPr>
          <w:rFonts w:ascii="Times New Roman" w:eastAsia="Times New Roman" w:hAnsi="Times New Roman" w:cs="Times New Roman"/>
          <w:sz w:val="24"/>
          <w:szCs w:val="24"/>
        </w:rPr>
        <w:t>покращення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якості</w:t>
      </w:r>
      <w:proofErr w:type="spellEnd"/>
      <w:r w:rsidRPr="000F151D">
        <w:rPr>
          <w:rFonts w:ascii="Times New Roman" w:eastAsia="Times New Roman" w:hAnsi="Times New Roman" w:cs="Times New Roman"/>
          <w:sz w:val="24"/>
          <w:szCs w:val="24"/>
        </w:rPr>
        <w:t xml:space="preserve"> предмета </w:t>
      </w:r>
      <w:proofErr w:type="spellStart"/>
      <w:r w:rsidRPr="000F151D">
        <w:rPr>
          <w:rFonts w:ascii="Times New Roman" w:eastAsia="Times New Roman" w:hAnsi="Times New Roman" w:cs="Times New Roman"/>
          <w:sz w:val="24"/>
          <w:szCs w:val="24"/>
        </w:rPr>
        <w:t>закупівлі</w:t>
      </w:r>
      <w:proofErr w:type="spellEnd"/>
      <w:r w:rsidRPr="000F151D">
        <w:rPr>
          <w:rFonts w:ascii="Times New Roman" w:eastAsia="Times New Roman" w:hAnsi="Times New Roman" w:cs="Times New Roman"/>
          <w:sz w:val="24"/>
          <w:szCs w:val="24"/>
        </w:rPr>
        <w:t xml:space="preserve"> за </w:t>
      </w:r>
      <w:proofErr w:type="spellStart"/>
      <w:r w:rsidRPr="000F151D">
        <w:rPr>
          <w:rFonts w:ascii="Times New Roman" w:eastAsia="Times New Roman" w:hAnsi="Times New Roman" w:cs="Times New Roman"/>
          <w:sz w:val="24"/>
          <w:szCs w:val="24"/>
        </w:rPr>
        <w:t>умови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що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таке</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покращення</w:t>
      </w:r>
      <w:proofErr w:type="spellEnd"/>
      <w:r w:rsidRPr="000F151D">
        <w:rPr>
          <w:rFonts w:ascii="Times New Roman" w:eastAsia="Times New Roman" w:hAnsi="Times New Roman" w:cs="Times New Roman"/>
          <w:sz w:val="24"/>
          <w:szCs w:val="24"/>
        </w:rPr>
        <w:t xml:space="preserve"> не </w:t>
      </w:r>
      <w:proofErr w:type="spellStart"/>
      <w:r w:rsidRPr="000F151D">
        <w:rPr>
          <w:rFonts w:ascii="Times New Roman" w:eastAsia="Times New Roman" w:hAnsi="Times New Roman" w:cs="Times New Roman"/>
          <w:sz w:val="24"/>
          <w:szCs w:val="24"/>
        </w:rPr>
        <w:t>призведе</w:t>
      </w:r>
      <w:proofErr w:type="spellEnd"/>
      <w:r w:rsidRPr="000F151D">
        <w:rPr>
          <w:rFonts w:ascii="Times New Roman" w:eastAsia="Times New Roman" w:hAnsi="Times New Roman" w:cs="Times New Roman"/>
          <w:sz w:val="24"/>
          <w:szCs w:val="24"/>
        </w:rPr>
        <w:t xml:space="preserve"> до </w:t>
      </w:r>
      <w:proofErr w:type="spellStart"/>
      <w:r w:rsidRPr="000F151D">
        <w:rPr>
          <w:rFonts w:ascii="Times New Roman" w:eastAsia="Times New Roman" w:hAnsi="Times New Roman" w:cs="Times New Roman"/>
          <w:sz w:val="24"/>
          <w:szCs w:val="24"/>
        </w:rPr>
        <w:t>збільшення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суми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визначеної</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w:t>
      </w:r>
    </w:p>
    <w:p w14:paraId="57954EB0"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7" w:name="n513"/>
      <w:bookmarkEnd w:id="7"/>
      <w:r w:rsidRPr="000F151D">
        <w:rPr>
          <w:rFonts w:ascii="Times New Roman" w:eastAsia="Times New Roman" w:hAnsi="Times New Roman" w:cs="Times New Roman"/>
          <w:sz w:val="24"/>
          <w:szCs w:val="24"/>
        </w:rPr>
        <w:t xml:space="preserve">4) </w:t>
      </w:r>
      <w:proofErr w:type="spellStart"/>
      <w:r w:rsidRPr="000F151D">
        <w:rPr>
          <w:rFonts w:ascii="Times New Roman" w:eastAsia="Times New Roman" w:hAnsi="Times New Roman" w:cs="Times New Roman"/>
          <w:sz w:val="24"/>
          <w:szCs w:val="24"/>
        </w:rPr>
        <w:t>продовження</w:t>
      </w:r>
      <w:proofErr w:type="spellEnd"/>
      <w:r w:rsidRPr="000F151D">
        <w:rPr>
          <w:rFonts w:ascii="Times New Roman" w:eastAsia="Times New Roman" w:hAnsi="Times New Roman" w:cs="Times New Roman"/>
          <w:sz w:val="24"/>
          <w:szCs w:val="24"/>
        </w:rPr>
        <w:t xml:space="preserve"> строку </w:t>
      </w:r>
      <w:proofErr w:type="spellStart"/>
      <w:r w:rsidRPr="000F151D">
        <w:rPr>
          <w:rFonts w:ascii="Times New Roman" w:eastAsia="Times New Roman" w:hAnsi="Times New Roman" w:cs="Times New Roman"/>
          <w:sz w:val="24"/>
          <w:szCs w:val="24"/>
        </w:rPr>
        <w:t>дії</w:t>
      </w:r>
      <w:proofErr w:type="spellEnd"/>
      <w:r w:rsidRPr="000F151D">
        <w:rPr>
          <w:rFonts w:ascii="Times New Roman" w:eastAsia="Times New Roman" w:hAnsi="Times New Roman" w:cs="Times New Roman"/>
          <w:sz w:val="24"/>
          <w:szCs w:val="24"/>
        </w:rPr>
        <w:t xml:space="preserve"> договору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та/</w:t>
      </w:r>
      <w:proofErr w:type="spellStart"/>
      <w:r w:rsidRPr="000F151D">
        <w:rPr>
          <w:rFonts w:ascii="Times New Roman" w:eastAsia="Times New Roman" w:hAnsi="Times New Roman" w:cs="Times New Roman"/>
          <w:sz w:val="24"/>
          <w:szCs w:val="24"/>
        </w:rPr>
        <w:t>або</w:t>
      </w:r>
      <w:proofErr w:type="spellEnd"/>
      <w:r w:rsidRPr="000F151D">
        <w:rPr>
          <w:rFonts w:ascii="Times New Roman" w:eastAsia="Times New Roman" w:hAnsi="Times New Roman" w:cs="Times New Roman"/>
          <w:sz w:val="24"/>
          <w:szCs w:val="24"/>
        </w:rPr>
        <w:t xml:space="preserve"> строку </w:t>
      </w:r>
      <w:proofErr w:type="spellStart"/>
      <w:r w:rsidRPr="000F151D">
        <w:rPr>
          <w:rFonts w:ascii="Times New Roman" w:eastAsia="Times New Roman" w:hAnsi="Times New Roman" w:cs="Times New Roman"/>
          <w:sz w:val="24"/>
          <w:szCs w:val="24"/>
        </w:rPr>
        <w:t>виконання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зобов’язань</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щодо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передачі</w:t>
      </w:r>
      <w:proofErr w:type="spellEnd"/>
      <w:r w:rsidRPr="000F151D">
        <w:rPr>
          <w:rFonts w:ascii="Times New Roman" w:eastAsia="Times New Roman" w:hAnsi="Times New Roman" w:cs="Times New Roman"/>
          <w:sz w:val="24"/>
          <w:szCs w:val="24"/>
        </w:rPr>
        <w:t xml:space="preserve"> товару, </w:t>
      </w:r>
      <w:proofErr w:type="spellStart"/>
      <w:r w:rsidRPr="000F151D">
        <w:rPr>
          <w:rFonts w:ascii="Times New Roman" w:eastAsia="Times New Roman" w:hAnsi="Times New Roman" w:cs="Times New Roman"/>
          <w:sz w:val="24"/>
          <w:szCs w:val="24"/>
        </w:rPr>
        <w:t>виконання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робіт</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надання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послуг</w:t>
      </w:r>
      <w:proofErr w:type="spellEnd"/>
      <w:r w:rsidRPr="000F151D">
        <w:rPr>
          <w:rFonts w:ascii="Times New Roman" w:eastAsia="Times New Roman" w:hAnsi="Times New Roman" w:cs="Times New Roman"/>
          <w:sz w:val="24"/>
          <w:szCs w:val="24"/>
        </w:rPr>
        <w:t xml:space="preserve"> у </w:t>
      </w:r>
      <w:proofErr w:type="spellStart"/>
      <w:r w:rsidRPr="000F151D">
        <w:rPr>
          <w:rFonts w:ascii="Times New Roman" w:eastAsia="Times New Roman" w:hAnsi="Times New Roman" w:cs="Times New Roman"/>
          <w:sz w:val="24"/>
          <w:szCs w:val="24"/>
        </w:rPr>
        <w:t>разі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виникнення</w:t>
      </w:r>
      <w:proofErr w:type="spellEnd"/>
      <w:r w:rsidRPr="000F151D">
        <w:rPr>
          <w:rFonts w:ascii="Times New Roman" w:eastAsia="Times New Roman" w:hAnsi="Times New Roman" w:cs="Times New Roman"/>
          <w:sz w:val="24"/>
          <w:szCs w:val="24"/>
        </w:rPr>
        <w:t xml:space="preserve"> документально </w:t>
      </w:r>
      <w:proofErr w:type="spellStart"/>
      <w:r w:rsidRPr="000F151D">
        <w:rPr>
          <w:rFonts w:ascii="Times New Roman" w:eastAsia="Times New Roman" w:hAnsi="Times New Roman" w:cs="Times New Roman"/>
          <w:sz w:val="24"/>
          <w:szCs w:val="24"/>
        </w:rPr>
        <w:t>підтверджених</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об’єктивних</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обставин</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що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спричинили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таке</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продовження</w:t>
      </w:r>
      <w:proofErr w:type="spellEnd"/>
      <w:r w:rsidRPr="000F151D">
        <w:rPr>
          <w:rFonts w:ascii="Times New Roman" w:eastAsia="Times New Roman" w:hAnsi="Times New Roman" w:cs="Times New Roman"/>
          <w:sz w:val="24"/>
          <w:szCs w:val="24"/>
        </w:rPr>
        <w:t xml:space="preserve">, у тому </w:t>
      </w:r>
      <w:proofErr w:type="spellStart"/>
      <w:r w:rsidRPr="000F151D">
        <w:rPr>
          <w:rFonts w:ascii="Times New Roman" w:eastAsia="Times New Roman" w:hAnsi="Times New Roman" w:cs="Times New Roman"/>
          <w:sz w:val="24"/>
          <w:szCs w:val="24"/>
        </w:rPr>
        <w:t>числі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обставин</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непереборної</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сили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затримки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фінансування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витрат</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замовника</w:t>
      </w:r>
      <w:proofErr w:type="spellEnd"/>
      <w:r w:rsidRPr="000F151D">
        <w:rPr>
          <w:rFonts w:ascii="Times New Roman" w:eastAsia="Times New Roman" w:hAnsi="Times New Roman" w:cs="Times New Roman"/>
          <w:sz w:val="24"/>
          <w:szCs w:val="24"/>
        </w:rPr>
        <w:t xml:space="preserve">, за </w:t>
      </w:r>
      <w:proofErr w:type="spellStart"/>
      <w:r w:rsidRPr="000F151D">
        <w:rPr>
          <w:rFonts w:ascii="Times New Roman" w:eastAsia="Times New Roman" w:hAnsi="Times New Roman" w:cs="Times New Roman"/>
          <w:sz w:val="24"/>
          <w:szCs w:val="24"/>
        </w:rPr>
        <w:t>умови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що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такі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не </w:t>
      </w:r>
      <w:proofErr w:type="spellStart"/>
      <w:r w:rsidRPr="000F151D">
        <w:rPr>
          <w:rFonts w:ascii="Times New Roman" w:eastAsia="Times New Roman" w:hAnsi="Times New Roman" w:cs="Times New Roman"/>
          <w:sz w:val="24"/>
          <w:szCs w:val="24"/>
        </w:rPr>
        <w:t>призведуть</w:t>
      </w:r>
      <w:proofErr w:type="spellEnd"/>
      <w:r w:rsidRPr="000F151D">
        <w:rPr>
          <w:rFonts w:ascii="Times New Roman" w:eastAsia="Times New Roman" w:hAnsi="Times New Roman" w:cs="Times New Roman"/>
          <w:sz w:val="24"/>
          <w:szCs w:val="24"/>
        </w:rPr>
        <w:t xml:space="preserve"> до </w:t>
      </w:r>
      <w:proofErr w:type="spellStart"/>
      <w:r w:rsidRPr="000F151D">
        <w:rPr>
          <w:rFonts w:ascii="Times New Roman" w:eastAsia="Times New Roman" w:hAnsi="Times New Roman" w:cs="Times New Roman"/>
          <w:sz w:val="24"/>
          <w:szCs w:val="24"/>
        </w:rPr>
        <w:t>збільшення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суми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визначеної</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w:t>
      </w:r>
    </w:p>
    <w:p w14:paraId="15F8A55C"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8" w:name="n514"/>
      <w:bookmarkEnd w:id="8"/>
      <w:r w:rsidRPr="000F151D">
        <w:rPr>
          <w:rFonts w:ascii="Times New Roman" w:eastAsia="Times New Roman" w:hAnsi="Times New Roman" w:cs="Times New Roman"/>
          <w:sz w:val="24"/>
          <w:szCs w:val="24"/>
        </w:rPr>
        <w:t xml:space="preserve">5) </w:t>
      </w:r>
      <w:proofErr w:type="spellStart"/>
      <w:r w:rsidRPr="000F151D">
        <w:rPr>
          <w:rFonts w:ascii="Times New Roman" w:eastAsia="Times New Roman" w:hAnsi="Times New Roman" w:cs="Times New Roman"/>
          <w:sz w:val="24"/>
          <w:szCs w:val="24"/>
        </w:rPr>
        <w:t>погодження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бік</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зменшення</w:t>
      </w:r>
      <w:proofErr w:type="spellEnd"/>
      <w:r w:rsidRPr="000F151D">
        <w:rPr>
          <w:rFonts w:ascii="Times New Roman" w:eastAsia="Times New Roman" w:hAnsi="Times New Roman" w:cs="Times New Roman"/>
          <w:sz w:val="24"/>
          <w:szCs w:val="24"/>
        </w:rPr>
        <w:t xml:space="preserve"> (без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кількості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обсягу</w:t>
      </w:r>
      <w:proofErr w:type="spellEnd"/>
      <w:r w:rsidRPr="000F151D">
        <w:rPr>
          <w:rFonts w:ascii="Times New Roman" w:eastAsia="Times New Roman" w:hAnsi="Times New Roman" w:cs="Times New Roman"/>
          <w:sz w:val="24"/>
          <w:szCs w:val="24"/>
        </w:rPr>
        <w:t xml:space="preserve">) та </w:t>
      </w:r>
      <w:proofErr w:type="spellStart"/>
      <w:r w:rsidRPr="000F151D">
        <w:rPr>
          <w:rFonts w:ascii="Times New Roman" w:eastAsia="Times New Roman" w:hAnsi="Times New Roman" w:cs="Times New Roman"/>
          <w:sz w:val="24"/>
          <w:szCs w:val="24"/>
        </w:rPr>
        <w:t>якості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товарів</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робіт</w:t>
      </w:r>
      <w:proofErr w:type="spellEnd"/>
      <w:r w:rsidRPr="000F151D">
        <w:rPr>
          <w:rFonts w:ascii="Times New Roman" w:eastAsia="Times New Roman" w:hAnsi="Times New Roman" w:cs="Times New Roman"/>
          <w:sz w:val="24"/>
          <w:szCs w:val="24"/>
        </w:rPr>
        <w:t xml:space="preserve"> і </w:t>
      </w:r>
      <w:proofErr w:type="spellStart"/>
      <w:r w:rsidRPr="000F151D">
        <w:rPr>
          <w:rFonts w:ascii="Times New Roman" w:eastAsia="Times New Roman" w:hAnsi="Times New Roman" w:cs="Times New Roman"/>
          <w:sz w:val="24"/>
          <w:szCs w:val="24"/>
        </w:rPr>
        <w:t>послуг</w:t>
      </w:r>
      <w:proofErr w:type="spellEnd"/>
      <w:r w:rsidRPr="000F151D">
        <w:rPr>
          <w:rFonts w:ascii="Times New Roman" w:eastAsia="Times New Roman" w:hAnsi="Times New Roman" w:cs="Times New Roman"/>
          <w:sz w:val="24"/>
          <w:szCs w:val="24"/>
        </w:rPr>
        <w:t>);</w:t>
      </w:r>
    </w:p>
    <w:p w14:paraId="7EEC71B7"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9" w:name="n515"/>
      <w:bookmarkEnd w:id="9"/>
      <w:r w:rsidRPr="000F151D">
        <w:rPr>
          <w:rFonts w:ascii="Times New Roman" w:eastAsia="Times New Roman" w:hAnsi="Times New Roman" w:cs="Times New Roman"/>
          <w:sz w:val="24"/>
          <w:szCs w:val="24"/>
        </w:rPr>
        <w:t xml:space="preserve">6)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у </w:t>
      </w:r>
      <w:proofErr w:type="spellStart"/>
      <w:r w:rsidRPr="000F151D">
        <w:rPr>
          <w:rFonts w:ascii="Times New Roman" w:eastAsia="Times New Roman" w:hAnsi="Times New Roman" w:cs="Times New Roman"/>
          <w:sz w:val="24"/>
          <w:szCs w:val="24"/>
        </w:rPr>
        <w:t>зв’язку</w:t>
      </w:r>
      <w:proofErr w:type="spellEnd"/>
      <w:r w:rsidRPr="000F151D">
        <w:rPr>
          <w:rFonts w:ascii="Times New Roman" w:eastAsia="Times New Roman" w:hAnsi="Times New Roman" w:cs="Times New Roman"/>
          <w:sz w:val="24"/>
          <w:szCs w:val="24"/>
        </w:rPr>
        <w:t xml:space="preserve"> з </w:t>
      </w:r>
      <w:proofErr w:type="spellStart"/>
      <w:r w:rsidRPr="000F151D">
        <w:rPr>
          <w:rFonts w:ascii="Times New Roman" w:eastAsia="Times New Roman" w:hAnsi="Times New Roman" w:cs="Times New Roman"/>
          <w:sz w:val="24"/>
          <w:szCs w:val="24"/>
        </w:rPr>
        <w:t>зміною</w:t>
      </w:r>
      <w:proofErr w:type="spellEnd"/>
      <w:r w:rsidRPr="000F151D">
        <w:rPr>
          <w:rFonts w:ascii="Times New Roman" w:eastAsia="Times New Roman" w:hAnsi="Times New Roman" w:cs="Times New Roman"/>
          <w:sz w:val="24"/>
          <w:szCs w:val="24"/>
        </w:rPr>
        <w:t xml:space="preserve"> ставок </w:t>
      </w:r>
      <w:proofErr w:type="spellStart"/>
      <w:r w:rsidRPr="000F151D">
        <w:rPr>
          <w:rFonts w:ascii="Times New Roman" w:eastAsia="Times New Roman" w:hAnsi="Times New Roman" w:cs="Times New Roman"/>
          <w:sz w:val="24"/>
          <w:szCs w:val="24"/>
        </w:rPr>
        <w:t>податків</w:t>
      </w:r>
      <w:proofErr w:type="spellEnd"/>
      <w:r w:rsidRPr="000F151D">
        <w:rPr>
          <w:rFonts w:ascii="Times New Roman" w:eastAsia="Times New Roman" w:hAnsi="Times New Roman" w:cs="Times New Roman"/>
          <w:sz w:val="24"/>
          <w:szCs w:val="24"/>
        </w:rPr>
        <w:t xml:space="preserve"> і </w:t>
      </w:r>
      <w:proofErr w:type="spellStart"/>
      <w:r w:rsidRPr="000F151D">
        <w:rPr>
          <w:rFonts w:ascii="Times New Roman" w:eastAsia="Times New Roman" w:hAnsi="Times New Roman" w:cs="Times New Roman"/>
          <w:sz w:val="24"/>
          <w:szCs w:val="24"/>
        </w:rPr>
        <w:t>зборів</w:t>
      </w:r>
      <w:proofErr w:type="spellEnd"/>
      <w:r w:rsidRPr="000F151D">
        <w:rPr>
          <w:rFonts w:ascii="Times New Roman" w:eastAsia="Times New Roman" w:hAnsi="Times New Roman" w:cs="Times New Roman"/>
          <w:sz w:val="24"/>
          <w:szCs w:val="24"/>
        </w:rPr>
        <w:t xml:space="preserve"> та/</w:t>
      </w:r>
      <w:proofErr w:type="spellStart"/>
      <w:r w:rsidRPr="000F151D">
        <w:rPr>
          <w:rFonts w:ascii="Times New Roman" w:eastAsia="Times New Roman" w:hAnsi="Times New Roman" w:cs="Times New Roman"/>
          <w:sz w:val="24"/>
          <w:szCs w:val="24"/>
        </w:rPr>
        <w:t>або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зміною</w:t>
      </w:r>
      <w:proofErr w:type="spellEnd"/>
      <w:r w:rsidRPr="000F151D">
        <w:rPr>
          <w:rFonts w:ascii="Times New Roman" w:eastAsia="Times New Roman" w:hAnsi="Times New Roman" w:cs="Times New Roman"/>
          <w:sz w:val="24"/>
          <w:szCs w:val="24"/>
        </w:rPr>
        <w:t xml:space="preserve"> умов </w:t>
      </w:r>
      <w:proofErr w:type="spellStart"/>
      <w:r w:rsidRPr="000F151D">
        <w:rPr>
          <w:rFonts w:ascii="Times New Roman" w:eastAsia="Times New Roman" w:hAnsi="Times New Roman" w:cs="Times New Roman"/>
          <w:sz w:val="24"/>
          <w:szCs w:val="24"/>
        </w:rPr>
        <w:t>щодо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надання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пільг</w:t>
      </w:r>
      <w:proofErr w:type="spellEnd"/>
      <w:r w:rsidRPr="000F151D">
        <w:rPr>
          <w:rFonts w:ascii="Times New Roman" w:eastAsia="Times New Roman" w:hAnsi="Times New Roman" w:cs="Times New Roman"/>
          <w:sz w:val="24"/>
          <w:szCs w:val="24"/>
        </w:rPr>
        <w:t xml:space="preserve"> з </w:t>
      </w:r>
      <w:proofErr w:type="spellStart"/>
      <w:r w:rsidRPr="000F151D">
        <w:rPr>
          <w:rFonts w:ascii="Times New Roman" w:eastAsia="Times New Roman" w:hAnsi="Times New Roman" w:cs="Times New Roman"/>
          <w:sz w:val="24"/>
          <w:szCs w:val="24"/>
        </w:rPr>
        <w:t>оподаткування</w:t>
      </w:r>
      <w:proofErr w:type="spellEnd"/>
      <w:r w:rsidRPr="000F151D">
        <w:rPr>
          <w:rFonts w:ascii="Times New Roman" w:eastAsia="Times New Roman" w:hAnsi="Times New Roman" w:cs="Times New Roman"/>
          <w:sz w:val="24"/>
          <w:szCs w:val="24"/>
        </w:rPr>
        <w:t xml:space="preserve"> - </w:t>
      </w:r>
      <w:proofErr w:type="spellStart"/>
      <w:r w:rsidRPr="000F151D">
        <w:rPr>
          <w:rFonts w:ascii="Times New Roman" w:eastAsia="Times New Roman" w:hAnsi="Times New Roman" w:cs="Times New Roman"/>
          <w:sz w:val="24"/>
          <w:szCs w:val="24"/>
        </w:rPr>
        <w:t>пропорційно</w:t>
      </w:r>
      <w:proofErr w:type="spellEnd"/>
      <w:r w:rsidRPr="000F151D">
        <w:rPr>
          <w:rFonts w:ascii="Times New Roman" w:eastAsia="Times New Roman" w:hAnsi="Times New Roman" w:cs="Times New Roman"/>
          <w:sz w:val="24"/>
          <w:szCs w:val="24"/>
        </w:rPr>
        <w:t xml:space="preserve"> до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таких ставок та/</w:t>
      </w:r>
      <w:proofErr w:type="spellStart"/>
      <w:r w:rsidRPr="000F151D">
        <w:rPr>
          <w:rFonts w:ascii="Times New Roman" w:eastAsia="Times New Roman" w:hAnsi="Times New Roman" w:cs="Times New Roman"/>
          <w:sz w:val="24"/>
          <w:szCs w:val="24"/>
        </w:rPr>
        <w:t>або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пільг</w:t>
      </w:r>
      <w:proofErr w:type="spellEnd"/>
      <w:r w:rsidRPr="000F151D">
        <w:rPr>
          <w:rFonts w:ascii="Times New Roman" w:eastAsia="Times New Roman" w:hAnsi="Times New Roman" w:cs="Times New Roman"/>
          <w:sz w:val="24"/>
          <w:szCs w:val="24"/>
        </w:rPr>
        <w:t xml:space="preserve"> з </w:t>
      </w:r>
      <w:proofErr w:type="spellStart"/>
      <w:r w:rsidRPr="000F151D">
        <w:rPr>
          <w:rFonts w:ascii="Times New Roman" w:eastAsia="Times New Roman" w:hAnsi="Times New Roman" w:cs="Times New Roman"/>
          <w:sz w:val="24"/>
          <w:szCs w:val="24"/>
        </w:rPr>
        <w:t>оподаткування</w:t>
      </w:r>
      <w:proofErr w:type="spellEnd"/>
      <w:r w:rsidRPr="000F151D">
        <w:rPr>
          <w:rFonts w:ascii="Times New Roman" w:eastAsia="Times New Roman" w:hAnsi="Times New Roman" w:cs="Times New Roman"/>
          <w:sz w:val="24"/>
          <w:szCs w:val="24"/>
        </w:rPr>
        <w:t xml:space="preserve">, а </w:t>
      </w:r>
      <w:proofErr w:type="spellStart"/>
      <w:r w:rsidRPr="000F151D">
        <w:rPr>
          <w:rFonts w:ascii="Times New Roman" w:eastAsia="Times New Roman" w:hAnsi="Times New Roman" w:cs="Times New Roman"/>
          <w:sz w:val="24"/>
          <w:szCs w:val="24"/>
        </w:rPr>
        <w:t>також</w:t>
      </w:r>
      <w:proofErr w:type="spellEnd"/>
      <w:r w:rsidRPr="000F151D">
        <w:rPr>
          <w:rFonts w:ascii="Times New Roman" w:eastAsia="Times New Roman" w:hAnsi="Times New Roman" w:cs="Times New Roman"/>
          <w:sz w:val="24"/>
          <w:szCs w:val="24"/>
        </w:rPr>
        <w:t xml:space="preserve"> у </w:t>
      </w:r>
      <w:proofErr w:type="spellStart"/>
      <w:r w:rsidRPr="000F151D">
        <w:rPr>
          <w:rFonts w:ascii="Times New Roman" w:eastAsia="Times New Roman" w:hAnsi="Times New Roman" w:cs="Times New Roman"/>
          <w:sz w:val="24"/>
          <w:szCs w:val="24"/>
        </w:rPr>
        <w:t>зв’язку</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із</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зміною</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системи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оподаткування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пропорційно</w:t>
      </w:r>
      <w:proofErr w:type="spellEnd"/>
      <w:r w:rsidRPr="000F151D">
        <w:rPr>
          <w:rFonts w:ascii="Times New Roman" w:eastAsia="Times New Roman" w:hAnsi="Times New Roman" w:cs="Times New Roman"/>
          <w:sz w:val="24"/>
          <w:szCs w:val="24"/>
        </w:rPr>
        <w:t xml:space="preserve"> до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податкового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навантаження</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внаслідок</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системи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оподаткування</w:t>
      </w:r>
      <w:proofErr w:type="spellEnd"/>
      <w:r w:rsidRPr="000F151D">
        <w:rPr>
          <w:rFonts w:ascii="Times New Roman" w:eastAsia="Times New Roman" w:hAnsi="Times New Roman" w:cs="Times New Roman"/>
          <w:sz w:val="24"/>
          <w:szCs w:val="24"/>
        </w:rPr>
        <w:t>;</w:t>
      </w:r>
    </w:p>
    <w:p w14:paraId="4FD37BA1" w14:textId="77777777"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10" w:name="n516"/>
      <w:bookmarkEnd w:id="10"/>
      <w:r w:rsidRPr="000F151D">
        <w:rPr>
          <w:rFonts w:ascii="Times New Roman" w:eastAsia="Times New Roman" w:hAnsi="Times New Roman" w:cs="Times New Roman"/>
          <w:sz w:val="24"/>
          <w:szCs w:val="24"/>
        </w:rPr>
        <w:t xml:space="preserve">7)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встановленого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згідно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із</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законодавством</w:t>
      </w:r>
      <w:proofErr w:type="spellEnd"/>
      <w:r w:rsidRPr="000F151D">
        <w:rPr>
          <w:rFonts w:ascii="Times New Roman" w:eastAsia="Times New Roman" w:hAnsi="Times New Roman" w:cs="Times New Roman"/>
          <w:sz w:val="24"/>
          <w:szCs w:val="24"/>
        </w:rPr>
        <w:t xml:space="preserve"> органами </w:t>
      </w:r>
      <w:proofErr w:type="spellStart"/>
      <w:r w:rsidRPr="000F151D">
        <w:rPr>
          <w:rFonts w:ascii="Times New Roman" w:eastAsia="Times New Roman" w:hAnsi="Times New Roman" w:cs="Times New Roman"/>
          <w:sz w:val="24"/>
          <w:szCs w:val="24"/>
        </w:rPr>
        <w:t>державної</w:t>
      </w:r>
      <w:proofErr w:type="spellEnd"/>
      <w:r w:rsidRPr="000F151D">
        <w:rPr>
          <w:rFonts w:ascii="Times New Roman" w:eastAsia="Times New Roman" w:hAnsi="Times New Roman" w:cs="Times New Roman"/>
          <w:sz w:val="24"/>
          <w:szCs w:val="24"/>
        </w:rPr>
        <w:t xml:space="preserve"> статистики </w:t>
      </w:r>
      <w:proofErr w:type="spellStart"/>
      <w:r w:rsidRPr="000F151D">
        <w:rPr>
          <w:rFonts w:ascii="Times New Roman" w:eastAsia="Times New Roman" w:hAnsi="Times New Roman" w:cs="Times New Roman"/>
          <w:sz w:val="24"/>
          <w:szCs w:val="24"/>
        </w:rPr>
        <w:t>індексу</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споживчих</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курсу </w:t>
      </w:r>
      <w:proofErr w:type="spellStart"/>
      <w:r w:rsidRPr="000F151D">
        <w:rPr>
          <w:rFonts w:ascii="Times New Roman" w:eastAsia="Times New Roman" w:hAnsi="Times New Roman" w:cs="Times New Roman"/>
          <w:sz w:val="24"/>
          <w:szCs w:val="24"/>
        </w:rPr>
        <w:t>іноземної</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валюти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біржових</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котирувань</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або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показників</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lang w:val="en-US"/>
        </w:rPr>
        <w:t>Platts</w:t>
      </w:r>
      <w:proofErr w:type="spellEnd"/>
      <w:r w:rsidRPr="000F151D">
        <w:rPr>
          <w:rFonts w:ascii="Times New Roman" w:eastAsia="Times New Roman" w:hAnsi="Times New Roman" w:cs="Times New Roman"/>
          <w:sz w:val="24"/>
          <w:szCs w:val="24"/>
        </w:rPr>
        <w:t xml:space="preserve">, </w:t>
      </w:r>
      <w:r w:rsidRPr="000F151D">
        <w:rPr>
          <w:rFonts w:ascii="Times New Roman" w:eastAsia="Times New Roman" w:hAnsi="Times New Roman" w:cs="Times New Roman"/>
          <w:sz w:val="24"/>
          <w:szCs w:val="24"/>
          <w:lang w:val="en-US"/>
        </w:rPr>
        <w:t>ARGUS</w:t>
      </w:r>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регульованих</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тарифів</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нормативів</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середньозважених</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w:t>
      </w:r>
      <w:proofErr w:type="spellEnd"/>
      <w:r w:rsidRPr="000F151D">
        <w:rPr>
          <w:rFonts w:ascii="Times New Roman" w:eastAsia="Times New Roman" w:hAnsi="Times New Roman" w:cs="Times New Roman"/>
          <w:sz w:val="24"/>
          <w:szCs w:val="24"/>
        </w:rPr>
        <w:t xml:space="preserve"> на </w:t>
      </w:r>
      <w:proofErr w:type="spellStart"/>
      <w:r w:rsidRPr="000F151D">
        <w:rPr>
          <w:rFonts w:ascii="Times New Roman" w:eastAsia="Times New Roman" w:hAnsi="Times New Roman" w:cs="Times New Roman"/>
          <w:sz w:val="24"/>
          <w:szCs w:val="24"/>
        </w:rPr>
        <w:t>електроенергію</w:t>
      </w:r>
      <w:proofErr w:type="spellEnd"/>
      <w:r w:rsidRPr="000F151D">
        <w:rPr>
          <w:rFonts w:ascii="Times New Roman" w:eastAsia="Times New Roman" w:hAnsi="Times New Roman" w:cs="Times New Roman"/>
          <w:sz w:val="24"/>
          <w:szCs w:val="24"/>
        </w:rPr>
        <w:t xml:space="preserve"> </w:t>
      </w:r>
      <w:proofErr w:type="gramStart"/>
      <w:r w:rsidRPr="000F151D">
        <w:rPr>
          <w:rFonts w:ascii="Times New Roman" w:eastAsia="Times New Roman" w:hAnsi="Times New Roman" w:cs="Times New Roman"/>
          <w:sz w:val="24"/>
          <w:szCs w:val="24"/>
        </w:rPr>
        <w:t>на ринку</w:t>
      </w:r>
      <w:proofErr w:type="gramEnd"/>
      <w:r w:rsidRPr="000F151D">
        <w:rPr>
          <w:rFonts w:ascii="Times New Roman" w:eastAsia="Times New Roman" w:hAnsi="Times New Roman" w:cs="Times New Roman"/>
          <w:sz w:val="24"/>
          <w:szCs w:val="24"/>
        </w:rPr>
        <w:t xml:space="preserve"> “на </w:t>
      </w:r>
      <w:proofErr w:type="spellStart"/>
      <w:r w:rsidRPr="000F151D">
        <w:rPr>
          <w:rFonts w:ascii="Times New Roman" w:eastAsia="Times New Roman" w:hAnsi="Times New Roman" w:cs="Times New Roman"/>
          <w:sz w:val="24"/>
          <w:szCs w:val="24"/>
        </w:rPr>
        <w:t>добу</w:t>
      </w:r>
      <w:proofErr w:type="spellEnd"/>
      <w:r w:rsidRPr="000F151D">
        <w:rPr>
          <w:rFonts w:ascii="Times New Roman" w:eastAsia="Times New Roman" w:hAnsi="Times New Roman" w:cs="Times New Roman"/>
          <w:sz w:val="24"/>
          <w:szCs w:val="24"/>
        </w:rPr>
        <w:t xml:space="preserve"> наперед”, </w:t>
      </w:r>
      <w:proofErr w:type="spellStart"/>
      <w:r w:rsidRPr="000F151D">
        <w:rPr>
          <w:rFonts w:ascii="Times New Roman" w:eastAsia="Times New Roman" w:hAnsi="Times New Roman" w:cs="Times New Roman"/>
          <w:sz w:val="24"/>
          <w:szCs w:val="24"/>
        </w:rPr>
        <w:t>що</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застосовуються</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у </w:t>
      </w:r>
      <w:proofErr w:type="spellStart"/>
      <w:r w:rsidRPr="000F151D">
        <w:rPr>
          <w:rFonts w:ascii="Times New Roman" w:eastAsia="Times New Roman" w:hAnsi="Times New Roman" w:cs="Times New Roman"/>
          <w:sz w:val="24"/>
          <w:szCs w:val="24"/>
        </w:rPr>
        <w:t>разі</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встановлення</w:t>
      </w:r>
      <w:proofErr w:type="spellEnd"/>
      <w:r w:rsidRPr="000F151D">
        <w:rPr>
          <w:rFonts w:ascii="Times New Roman" w:eastAsia="Times New Roman" w:hAnsi="Times New Roman" w:cs="Times New Roman"/>
          <w:sz w:val="24"/>
          <w:szCs w:val="24"/>
        </w:rPr>
        <w:t xml:space="preserve"> в </w:t>
      </w:r>
      <w:proofErr w:type="spellStart"/>
      <w:r w:rsidRPr="000F151D">
        <w:rPr>
          <w:rFonts w:ascii="Times New Roman" w:eastAsia="Times New Roman" w:hAnsi="Times New Roman" w:cs="Times New Roman"/>
          <w:sz w:val="24"/>
          <w:szCs w:val="24"/>
        </w:rPr>
        <w:t>договорі</w:t>
      </w:r>
      <w:proofErr w:type="spellEnd"/>
      <w:r w:rsidRPr="000F151D">
        <w:rPr>
          <w:rFonts w:ascii="Times New Roman" w:eastAsia="Times New Roman" w:hAnsi="Times New Roman" w:cs="Times New Roman"/>
          <w:sz w:val="24"/>
          <w:szCs w:val="24"/>
        </w:rPr>
        <w:t xml:space="preserve"> про </w:t>
      </w:r>
      <w:proofErr w:type="spellStart"/>
      <w:r w:rsidRPr="000F151D">
        <w:rPr>
          <w:rFonts w:ascii="Times New Roman" w:eastAsia="Times New Roman" w:hAnsi="Times New Roman" w:cs="Times New Roman"/>
          <w:sz w:val="24"/>
          <w:szCs w:val="24"/>
        </w:rPr>
        <w:t>закупівлю</w:t>
      </w:r>
      <w:proofErr w:type="spellEnd"/>
      <w:r w:rsidRPr="000F151D">
        <w:rPr>
          <w:rFonts w:ascii="Times New Roman" w:eastAsia="Times New Roman" w:hAnsi="Times New Roman" w:cs="Times New Roman"/>
          <w:sz w:val="24"/>
          <w:szCs w:val="24"/>
        </w:rPr>
        <w:t xml:space="preserve"> порядку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ціни</w:t>
      </w:r>
      <w:proofErr w:type="spellEnd"/>
      <w:r w:rsidRPr="000F151D">
        <w:rPr>
          <w:rFonts w:ascii="Times New Roman" w:eastAsia="Times New Roman" w:hAnsi="Times New Roman" w:cs="Times New Roman"/>
          <w:sz w:val="24"/>
          <w:szCs w:val="24"/>
        </w:rPr>
        <w:t>;</w:t>
      </w:r>
    </w:p>
    <w:p w14:paraId="7F3ABCF4" w14:textId="17C0E73B" w:rsidR="000F151D" w:rsidRPr="000F151D" w:rsidRDefault="000F151D" w:rsidP="00A57E7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 w:name="n517"/>
      <w:bookmarkEnd w:id="11"/>
      <w:r w:rsidRPr="000F151D">
        <w:rPr>
          <w:rFonts w:ascii="Times New Roman" w:eastAsia="Times New Roman" w:hAnsi="Times New Roman" w:cs="Times New Roman"/>
          <w:sz w:val="24"/>
          <w:szCs w:val="24"/>
        </w:rPr>
        <w:lastRenderedPageBreak/>
        <w:t xml:space="preserve">8) </w:t>
      </w:r>
      <w:proofErr w:type="spellStart"/>
      <w:r w:rsidRPr="000F151D">
        <w:rPr>
          <w:rFonts w:ascii="Times New Roman" w:eastAsia="Times New Roman" w:hAnsi="Times New Roman" w:cs="Times New Roman"/>
          <w:sz w:val="24"/>
          <w:szCs w:val="24"/>
        </w:rPr>
        <w:t>зміни</w:t>
      </w:r>
      <w:proofErr w:type="spellEnd"/>
      <w:r w:rsidRPr="000F151D">
        <w:rPr>
          <w:rFonts w:ascii="Times New Roman" w:eastAsia="Times New Roman" w:hAnsi="Times New Roman" w:cs="Times New Roman"/>
          <w:sz w:val="24"/>
          <w:szCs w:val="24"/>
        </w:rPr>
        <w:t xml:space="preserve"> умов у </w:t>
      </w:r>
      <w:proofErr w:type="spellStart"/>
      <w:r w:rsidRPr="000F151D">
        <w:rPr>
          <w:rFonts w:ascii="Times New Roman" w:eastAsia="Times New Roman" w:hAnsi="Times New Roman" w:cs="Times New Roman"/>
          <w:sz w:val="24"/>
          <w:szCs w:val="24"/>
        </w:rPr>
        <w:t>зв’язку</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із</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застосуванням</w:t>
      </w:r>
      <w:proofErr w:type="spellEnd"/>
      <w:r w:rsidRPr="000F151D">
        <w:rPr>
          <w:rFonts w:ascii="Times New Roman" w:eastAsia="Times New Roman" w:hAnsi="Times New Roman" w:cs="Times New Roman"/>
          <w:sz w:val="24"/>
          <w:szCs w:val="24"/>
        </w:rPr>
        <w:t xml:space="preserve"> </w:t>
      </w:r>
      <w:proofErr w:type="spellStart"/>
      <w:r w:rsidRPr="000F151D">
        <w:rPr>
          <w:rFonts w:ascii="Times New Roman" w:eastAsia="Times New Roman" w:hAnsi="Times New Roman" w:cs="Times New Roman"/>
          <w:sz w:val="24"/>
          <w:szCs w:val="24"/>
        </w:rPr>
        <w:t>положень</w:t>
      </w:r>
      <w:proofErr w:type="spellEnd"/>
      <w:r w:rsidRPr="000F151D">
        <w:rPr>
          <w:rFonts w:ascii="Times New Roman" w:eastAsia="Times New Roman" w:hAnsi="Times New Roman" w:cs="Times New Roman"/>
          <w:sz w:val="24"/>
          <w:szCs w:val="24"/>
          <w:lang w:val="en-US"/>
        </w:rPr>
        <w:t> </w:t>
      </w:r>
      <w:hyperlink r:id="rId6" w:anchor="n1778" w:tgtFrame="_blank" w:history="1">
        <w:proofErr w:type="spellStart"/>
        <w:r w:rsidRPr="003923E7">
          <w:rPr>
            <w:rFonts w:ascii="Times New Roman" w:eastAsia="Times New Roman" w:hAnsi="Times New Roman" w:cs="Times New Roman"/>
            <w:sz w:val="24"/>
            <w:szCs w:val="24"/>
            <w:u w:val="single"/>
          </w:rPr>
          <w:t>частини</w:t>
        </w:r>
        <w:proofErr w:type="spellEnd"/>
        <w:r w:rsidRPr="003923E7">
          <w:rPr>
            <w:rFonts w:ascii="Times New Roman" w:eastAsia="Times New Roman" w:hAnsi="Times New Roman" w:cs="Times New Roman"/>
            <w:sz w:val="24"/>
            <w:szCs w:val="24"/>
            <w:u w:val="single"/>
          </w:rPr>
          <w:t xml:space="preserve"> </w:t>
        </w:r>
        <w:proofErr w:type="spellStart"/>
        <w:r w:rsidRPr="003923E7">
          <w:rPr>
            <w:rFonts w:ascii="Times New Roman" w:eastAsia="Times New Roman" w:hAnsi="Times New Roman" w:cs="Times New Roman"/>
            <w:sz w:val="24"/>
            <w:szCs w:val="24"/>
            <w:u w:val="single"/>
          </w:rPr>
          <w:t>шостої</w:t>
        </w:r>
        <w:proofErr w:type="spellEnd"/>
      </w:hyperlink>
      <w:r w:rsidRPr="000F151D">
        <w:rPr>
          <w:rFonts w:ascii="Times New Roman" w:eastAsia="Times New Roman" w:hAnsi="Times New Roman" w:cs="Times New Roman"/>
          <w:sz w:val="24"/>
          <w:szCs w:val="24"/>
          <w:lang w:val="en-US"/>
        </w:rPr>
        <w:t> </w:t>
      </w:r>
      <w:proofErr w:type="spellStart"/>
      <w:r w:rsidRPr="000F151D">
        <w:rPr>
          <w:rFonts w:ascii="Times New Roman" w:eastAsia="Times New Roman" w:hAnsi="Times New Roman" w:cs="Times New Roman"/>
          <w:sz w:val="24"/>
          <w:szCs w:val="24"/>
        </w:rPr>
        <w:t>статті</w:t>
      </w:r>
      <w:proofErr w:type="spellEnd"/>
      <w:r w:rsidRPr="000F151D">
        <w:rPr>
          <w:rFonts w:ascii="Times New Roman" w:eastAsia="Times New Roman" w:hAnsi="Times New Roman" w:cs="Times New Roman"/>
          <w:sz w:val="24"/>
          <w:szCs w:val="24"/>
        </w:rPr>
        <w:t xml:space="preserve"> 41 Закону</w:t>
      </w:r>
      <w:r w:rsidRPr="003923E7">
        <w:rPr>
          <w:rFonts w:ascii="Times New Roman" w:eastAsia="Times New Roman" w:hAnsi="Times New Roman" w:cs="Times New Roman"/>
          <w:sz w:val="24"/>
          <w:szCs w:val="24"/>
          <w:lang w:val="uk-UA"/>
        </w:rPr>
        <w:t xml:space="preserve">, а саме </w:t>
      </w:r>
      <w:r w:rsidRPr="003923E7">
        <w:rPr>
          <w:rFonts w:ascii="Times New Roman" w:hAnsi="Times New Roman" w:cs="Times New Roman"/>
          <w:shd w:val="clear" w:color="auto" w:fill="FFFFFF"/>
          <w:lang w:val="uk-UA"/>
        </w:rPr>
        <w:t>д</w:t>
      </w:r>
      <w:proofErr w:type="spellStart"/>
      <w:r w:rsidRPr="003923E7">
        <w:rPr>
          <w:rFonts w:ascii="Times New Roman" w:hAnsi="Times New Roman" w:cs="Times New Roman"/>
          <w:shd w:val="clear" w:color="auto" w:fill="FFFFFF"/>
        </w:rPr>
        <w:t>ія</w:t>
      </w:r>
      <w:proofErr w:type="spellEnd"/>
      <w:r w:rsidRPr="003923E7">
        <w:rPr>
          <w:rFonts w:ascii="Times New Roman" w:hAnsi="Times New Roman" w:cs="Times New Roman"/>
          <w:shd w:val="clear" w:color="auto" w:fill="FFFFFF"/>
        </w:rPr>
        <w:t xml:space="preserve"> </w:t>
      </w:r>
      <w:r w:rsidRPr="003923E7">
        <w:rPr>
          <w:rFonts w:ascii="Times New Roman" w:hAnsi="Times New Roman" w:cs="Times New Roman"/>
          <w:shd w:val="clear" w:color="auto" w:fill="FFFFFF"/>
          <w:lang w:val="uk-UA"/>
        </w:rPr>
        <w:t xml:space="preserve">цього </w:t>
      </w:r>
      <w:r w:rsidRPr="003923E7">
        <w:rPr>
          <w:rFonts w:ascii="Times New Roman" w:hAnsi="Times New Roman" w:cs="Times New Roman"/>
          <w:shd w:val="clear" w:color="auto" w:fill="FFFFFF"/>
        </w:rPr>
        <w:t xml:space="preserve">договору про </w:t>
      </w:r>
      <w:proofErr w:type="spellStart"/>
      <w:r w:rsidRPr="003923E7">
        <w:rPr>
          <w:rFonts w:ascii="Times New Roman" w:hAnsi="Times New Roman" w:cs="Times New Roman"/>
          <w:shd w:val="clear" w:color="auto" w:fill="FFFFFF"/>
        </w:rPr>
        <w:t>закупівлю</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може</w:t>
      </w:r>
      <w:proofErr w:type="spellEnd"/>
      <w:r w:rsidRPr="003923E7">
        <w:rPr>
          <w:rFonts w:ascii="Times New Roman" w:hAnsi="Times New Roman" w:cs="Times New Roman"/>
          <w:shd w:val="clear" w:color="auto" w:fill="FFFFFF"/>
        </w:rPr>
        <w:t xml:space="preserve"> бути </w:t>
      </w:r>
      <w:proofErr w:type="spellStart"/>
      <w:r w:rsidRPr="003923E7">
        <w:rPr>
          <w:rFonts w:ascii="Times New Roman" w:hAnsi="Times New Roman" w:cs="Times New Roman"/>
          <w:shd w:val="clear" w:color="auto" w:fill="FFFFFF"/>
        </w:rPr>
        <w:t>продовжена</w:t>
      </w:r>
      <w:proofErr w:type="spellEnd"/>
      <w:r w:rsidRPr="003923E7">
        <w:rPr>
          <w:rFonts w:ascii="Times New Roman" w:hAnsi="Times New Roman" w:cs="Times New Roman"/>
          <w:shd w:val="clear" w:color="auto" w:fill="FFFFFF"/>
        </w:rPr>
        <w:t xml:space="preserve"> на строк, </w:t>
      </w:r>
      <w:proofErr w:type="spellStart"/>
      <w:r w:rsidRPr="003923E7">
        <w:rPr>
          <w:rFonts w:ascii="Times New Roman" w:hAnsi="Times New Roman" w:cs="Times New Roman"/>
          <w:shd w:val="clear" w:color="auto" w:fill="FFFFFF"/>
        </w:rPr>
        <w:t>достатній</w:t>
      </w:r>
      <w:proofErr w:type="spellEnd"/>
      <w:r w:rsidRPr="003923E7">
        <w:rPr>
          <w:rFonts w:ascii="Times New Roman" w:hAnsi="Times New Roman" w:cs="Times New Roman"/>
          <w:shd w:val="clear" w:color="auto" w:fill="FFFFFF"/>
        </w:rPr>
        <w:t xml:space="preserve"> для </w:t>
      </w:r>
      <w:proofErr w:type="spellStart"/>
      <w:r w:rsidRPr="003923E7">
        <w:rPr>
          <w:rFonts w:ascii="Times New Roman" w:hAnsi="Times New Roman" w:cs="Times New Roman"/>
          <w:shd w:val="clear" w:color="auto" w:fill="FFFFFF"/>
        </w:rPr>
        <w:t>проведення</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процедури</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закупівлі</w:t>
      </w:r>
      <w:proofErr w:type="spellEnd"/>
      <w:r w:rsidRPr="003923E7">
        <w:rPr>
          <w:rFonts w:ascii="Times New Roman" w:hAnsi="Times New Roman" w:cs="Times New Roman"/>
          <w:shd w:val="clear" w:color="auto" w:fill="FFFFFF"/>
        </w:rPr>
        <w:t xml:space="preserve"> на початку </w:t>
      </w:r>
      <w:proofErr w:type="spellStart"/>
      <w:r w:rsidRPr="003923E7">
        <w:rPr>
          <w:rFonts w:ascii="Times New Roman" w:hAnsi="Times New Roman" w:cs="Times New Roman"/>
          <w:shd w:val="clear" w:color="auto" w:fill="FFFFFF"/>
        </w:rPr>
        <w:t>наступного</w:t>
      </w:r>
      <w:proofErr w:type="spellEnd"/>
      <w:r w:rsidRPr="003923E7">
        <w:rPr>
          <w:rFonts w:ascii="Times New Roman" w:hAnsi="Times New Roman" w:cs="Times New Roman"/>
          <w:shd w:val="clear" w:color="auto" w:fill="FFFFFF"/>
        </w:rPr>
        <w:t xml:space="preserve"> року в </w:t>
      </w:r>
      <w:proofErr w:type="spellStart"/>
      <w:r w:rsidRPr="003923E7">
        <w:rPr>
          <w:rFonts w:ascii="Times New Roman" w:hAnsi="Times New Roman" w:cs="Times New Roman"/>
          <w:shd w:val="clear" w:color="auto" w:fill="FFFFFF"/>
        </w:rPr>
        <w:t>обсязі</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що</w:t>
      </w:r>
      <w:proofErr w:type="spellEnd"/>
      <w:r w:rsidRPr="003923E7">
        <w:rPr>
          <w:rFonts w:ascii="Times New Roman" w:hAnsi="Times New Roman" w:cs="Times New Roman"/>
          <w:shd w:val="clear" w:color="auto" w:fill="FFFFFF"/>
        </w:rPr>
        <w:t xml:space="preserve"> не </w:t>
      </w:r>
      <w:proofErr w:type="spellStart"/>
      <w:r w:rsidRPr="003923E7">
        <w:rPr>
          <w:rFonts w:ascii="Times New Roman" w:hAnsi="Times New Roman" w:cs="Times New Roman"/>
          <w:shd w:val="clear" w:color="auto" w:fill="FFFFFF"/>
        </w:rPr>
        <w:t>перевищує</w:t>
      </w:r>
      <w:proofErr w:type="spellEnd"/>
      <w:r w:rsidRPr="003923E7">
        <w:rPr>
          <w:rFonts w:ascii="Times New Roman" w:hAnsi="Times New Roman" w:cs="Times New Roman"/>
          <w:shd w:val="clear" w:color="auto" w:fill="FFFFFF"/>
        </w:rPr>
        <w:t xml:space="preserve"> 20 </w:t>
      </w:r>
      <w:proofErr w:type="spellStart"/>
      <w:r w:rsidRPr="003923E7">
        <w:rPr>
          <w:rFonts w:ascii="Times New Roman" w:hAnsi="Times New Roman" w:cs="Times New Roman"/>
          <w:shd w:val="clear" w:color="auto" w:fill="FFFFFF"/>
        </w:rPr>
        <w:t>відсотків</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суми</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визначеної</w:t>
      </w:r>
      <w:proofErr w:type="spellEnd"/>
      <w:r w:rsidRPr="003923E7">
        <w:rPr>
          <w:rFonts w:ascii="Times New Roman" w:hAnsi="Times New Roman" w:cs="Times New Roman"/>
          <w:shd w:val="clear" w:color="auto" w:fill="FFFFFF"/>
        </w:rPr>
        <w:t xml:space="preserve"> в початковому </w:t>
      </w:r>
      <w:proofErr w:type="spellStart"/>
      <w:r w:rsidRPr="003923E7">
        <w:rPr>
          <w:rFonts w:ascii="Times New Roman" w:hAnsi="Times New Roman" w:cs="Times New Roman"/>
          <w:shd w:val="clear" w:color="auto" w:fill="FFFFFF"/>
        </w:rPr>
        <w:t>договорі</w:t>
      </w:r>
      <w:proofErr w:type="spellEnd"/>
      <w:r w:rsidRPr="003923E7">
        <w:rPr>
          <w:rFonts w:ascii="Times New Roman" w:hAnsi="Times New Roman" w:cs="Times New Roman"/>
          <w:shd w:val="clear" w:color="auto" w:fill="FFFFFF"/>
        </w:rPr>
        <w:t xml:space="preserve"> про </w:t>
      </w:r>
      <w:proofErr w:type="spellStart"/>
      <w:r w:rsidRPr="003923E7">
        <w:rPr>
          <w:rFonts w:ascii="Times New Roman" w:hAnsi="Times New Roman" w:cs="Times New Roman"/>
          <w:shd w:val="clear" w:color="auto" w:fill="FFFFFF"/>
        </w:rPr>
        <w:t>закупівлю</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укладеному</w:t>
      </w:r>
      <w:proofErr w:type="spellEnd"/>
      <w:r w:rsidRPr="003923E7">
        <w:rPr>
          <w:rFonts w:ascii="Times New Roman" w:hAnsi="Times New Roman" w:cs="Times New Roman"/>
          <w:shd w:val="clear" w:color="auto" w:fill="FFFFFF"/>
        </w:rPr>
        <w:t xml:space="preserve"> в </w:t>
      </w:r>
      <w:proofErr w:type="spellStart"/>
      <w:r w:rsidRPr="003923E7">
        <w:rPr>
          <w:rFonts w:ascii="Times New Roman" w:hAnsi="Times New Roman" w:cs="Times New Roman"/>
          <w:shd w:val="clear" w:color="auto" w:fill="FFFFFF"/>
        </w:rPr>
        <w:t>попередньому</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році</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якщо</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видатки</w:t>
      </w:r>
      <w:proofErr w:type="spellEnd"/>
      <w:r w:rsidRPr="003923E7">
        <w:rPr>
          <w:rFonts w:ascii="Times New Roman" w:hAnsi="Times New Roman" w:cs="Times New Roman"/>
          <w:shd w:val="clear" w:color="auto" w:fill="FFFFFF"/>
        </w:rPr>
        <w:t xml:space="preserve"> на </w:t>
      </w:r>
      <w:proofErr w:type="spellStart"/>
      <w:r w:rsidRPr="003923E7">
        <w:rPr>
          <w:rFonts w:ascii="Times New Roman" w:hAnsi="Times New Roman" w:cs="Times New Roman"/>
          <w:shd w:val="clear" w:color="auto" w:fill="FFFFFF"/>
        </w:rPr>
        <w:t>досягнення</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цієї</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цілі</w:t>
      </w:r>
      <w:proofErr w:type="spellEnd"/>
      <w:r w:rsidRPr="003923E7">
        <w:rPr>
          <w:rFonts w:ascii="Times New Roman" w:hAnsi="Times New Roman" w:cs="Times New Roman"/>
          <w:shd w:val="clear" w:color="auto" w:fill="FFFFFF"/>
        </w:rPr>
        <w:t xml:space="preserve"> </w:t>
      </w:r>
      <w:proofErr w:type="spellStart"/>
      <w:r w:rsidRPr="003923E7">
        <w:rPr>
          <w:rFonts w:ascii="Times New Roman" w:hAnsi="Times New Roman" w:cs="Times New Roman"/>
          <w:shd w:val="clear" w:color="auto" w:fill="FFFFFF"/>
        </w:rPr>
        <w:t>затверджено</w:t>
      </w:r>
      <w:proofErr w:type="spellEnd"/>
      <w:r w:rsidRPr="003923E7">
        <w:rPr>
          <w:rFonts w:ascii="Times New Roman" w:hAnsi="Times New Roman" w:cs="Times New Roman"/>
          <w:shd w:val="clear" w:color="auto" w:fill="FFFFFF"/>
        </w:rPr>
        <w:t xml:space="preserve"> в </w:t>
      </w:r>
      <w:proofErr w:type="spellStart"/>
      <w:r w:rsidRPr="003923E7">
        <w:rPr>
          <w:rFonts w:ascii="Times New Roman" w:hAnsi="Times New Roman" w:cs="Times New Roman"/>
          <w:shd w:val="clear" w:color="auto" w:fill="FFFFFF"/>
        </w:rPr>
        <w:t>установленому</w:t>
      </w:r>
      <w:proofErr w:type="spellEnd"/>
      <w:r w:rsidRPr="003923E7">
        <w:rPr>
          <w:rFonts w:ascii="Times New Roman" w:hAnsi="Times New Roman" w:cs="Times New Roman"/>
          <w:shd w:val="clear" w:color="auto" w:fill="FFFFFF"/>
        </w:rPr>
        <w:t xml:space="preserve"> порядку</w:t>
      </w:r>
      <w:r w:rsidRPr="000F151D">
        <w:rPr>
          <w:rFonts w:ascii="Times New Roman" w:eastAsia="Times New Roman" w:hAnsi="Times New Roman" w:cs="Times New Roman"/>
          <w:sz w:val="24"/>
          <w:szCs w:val="24"/>
        </w:rPr>
        <w:t>;</w:t>
      </w:r>
    </w:p>
    <w:p w14:paraId="7A328131" w14:textId="77777777" w:rsidR="003923E7" w:rsidRPr="003C192F" w:rsidRDefault="000F151D" w:rsidP="00A57E76">
      <w:pPr>
        <w:shd w:val="clear" w:color="auto" w:fill="FFFFFF"/>
        <w:spacing w:after="0" w:line="240" w:lineRule="auto"/>
        <w:ind w:firstLine="450"/>
        <w:jc w:val="both"/>
        <w:rPr>
          <w:rFonts w:ascii="Times New Roman" w:eastAsia="Times New Roman" w:hAnsi="Times New Roman" w:cs="Times New Roman"/>
          <w:sz w:val="24"/>
          <w:szCs w:val="24"/>
        </w:rPr>
      </w:pPr>
      <w:bookmarkStart w:id="12" w:name="n753"/>
      <w:bookmarkEnd w:id="12"/>
      <w:r w:rsidRPr="003C192F">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0F151D">
        <w:rPr>
          <w:rFonts w:ascii="Times New Roman" w:eastAsia="Times New Roman" w:hAnsi="Times New Roman" w:cs="Times New Roman"/>
          <w:sz w:val="24"/>
          <w:szCs w:val="24"/>
          <w:lang w:val="en-US"/>
        </w:rPr>
        <w:t> </w:t>
      </w:r>
      <w:hyperlink r:id="rId7" w:tgtFrame="_blank" w:history="1">
        <w:r w:rsidRPr="003C192F">
          <w:rPr>
            <w:rFonts w:ascii="Times New Roman" w:eastAsia="Times New Roman" w:hAnsi="Times New Roman" w:cs="Times New Roman"/>
            <w:sz w:val="24"/>
            <w:szCs w:val="24"/>
            <w:u w:val="single"/>
          </w:rPr>
          <w:t>№ 382</w:t>
        </w:r>
      </w:hyperlink>
      <w:r w:rsidRPr="000F151D">
        <w:rPr>
          <w:rFonts w:ascii="Times New Roman" w:eastAsia="Times New Roman" w:hAnsi="Times New Roman" w:cs="Times New Roman"/>
          <w:sz w:val="24"/>
          <w:szCs w:val="24"/>
          <w:lang w:val="en-US"/>
        </w:rPr>
        <w:t> </w:t>
      </w:r>
      <w:r w:rsidRPr="003C192F">
        <w:rPr>
          <w:rFonts w:ascii="Times New Roman" w:eastAsia="Times New Roman" w:hAnsi="Times New Roman" w:cs="Times New Roman"/>
          <w:sz w:val="24"/>
          <w:szCs w:val="24"/>
        </w:rPr>
        <w:t xml:space="preserve">“Про </w:t>
      </w:r>
      <w:proofErr w:type="spellStart"/>
      <w:r w:rsidRPr="003C192F">
        <w:rPr>
          <w:rFonts w:ascii="Times New Roman" w:eastAsia="Times New Roman" w:hAnsi="Times New Roman" w:cs="Times New Roman"/>
          <w:sz w:val="24"/>
          <w:szCs w:val="24"/>
        </w:rPr>
        <w:t>реалізацію</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експериментального</w:t>
      </w:r>
      <w:proofErr w:type="spellEnd"/>
      <w:r w:rsidRPr="003C192F">
        <w:rPr>
          <w:rFonts w:ascii="Times New Roman" w:eastAsia="Times New Roman" w:hAnsi="Times New Roman" w:cs="Times New Roman"/>
          <w:sz w:val="24"/>
          <w:szCs w:val="24"/>
        </w:rPr>
        <w:t xml:space="preserve"> проекту </w:t>
      </w:r>
      <w:proofErr w:type="spellStart"/>
      <w:r w:rsidRPr="003C192F">
        <w:rPr>
          <w:rFonts w:ascii="Times New Roman" w:eastAsia="Times New Roman" w:hAnsi="Times New Roman" w:cs="Times New Roman"/>
          <w:sz w:val="24"/>
          <w:szCs w:val="24"/>
        </w:rPr>
        <w:t>щодо</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відновлення</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населених</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пунктів</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які</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постраждали</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внаслідок</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збройної</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агресії</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Російської</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Федерації</w:t>
      </w:r>
      <w:proofErr w:type="spellEnd"/>
      <w:r w:rsidRPr="003C192F">
        <w:rPr>
          <w:rFonts w:ascii="Times New Roman" w:eastAsia="Times New Roman" w:hAnsi="Times New Roman" w:cs="Times New Roman"/>
          <w:sz w:val="24"/>
          <w:szCs w:val="24"/>
        </w:rPr>
        <w:t>” (</w:t>
      </w:r>
      <w:proofErr w:type="spellStart"/>
      <w:r w:rsidRPr="003C192F">
        <w:rPr>
          <w:rFonts w:ascii="Times New Roman" w:eastAsia="Times New Roman" w:hAnsi="Times New Roman" w:cs="Times New Roman"/>
          <w:sz w:val="24"/>
          <w:szCs w:val="24"/>
        </w:rPr>
        <w:t>Офіційний</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вісник</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України</w:t>
      </w:r>
      <w:proofErr w:type="spellEnd"/>
      <w:r w:rsidRPr="003C192F">
        <w:rPr>
          <w:rFonts w:ascii="Times New Roman" w:eastAsia="Times New Roman" w:hAnsi="Times New Roman" w:cs="Times New Roman"/>
          <w:sz w:val="24"/>
          <w:szCs w:val="24"/>
        </w:rPr>
        <w:t xml:space="preserve">, 2023 р., № 46, ст. 2466), </w:t>
      </w:r>
      <w:proofErr w:type="spellStart"/>
      <w:r w:rsidRPr="003C192F">
        <w:rPr>
          <w:rFonts w:ascii="Times New Roman" w:eastAsia="Times New Roman" w:hAnsi="Times New Roman" w:cs="Times New Roman"/>
          <w:sz w:val="24"/>
          <w:szCs w:val="24"/>
        </w:rPr>
        <w:t>якщо</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розроблення</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проектної</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документації</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покладено</w:t>
      </w:r>
      <w:proofErr w:type="spellEnd"/>
      <w:r w:rsidRPr="003C192F">
        <w:rPr>
          <w:rFonts w:ascii="Times New Roman" w:eastAsia="Times New Roman" w:hAnsi="Times New Roman" w:cs="Times New Roman"/>
          <w:sz w:val="24"/>
          <w:szCs w:val="24"/>
        </w:rPr>
        <w:t xml:space="preserve"> на </w:t>
      </w:r>
      <w:proofErr w:type="spellStart"/>
      <w:r w:rsidRPr="003C192F">
        <w:rPr>
          <w:rFonts w:ascii="Times New Roman" w:eastAsia="Times New Roman" w:hAnsi="Times New Roman" w:cs="Times New Roman"/>
          <w:sz w:val="24"/>
          <w:szCs w:val="24"/>
        </w:rPr>
        <w:t>підрядника</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після</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проведення</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експертизи</w:t>
      </w:r>
      <w:proofErr w:type="spellEnd"/>
      <w:r w:rsidRPr="003C192F">
        <w:rPr>
          <w:rFonts w:ascii="Times New Roman" w:eastAsia="Times New Roman" w:hAnsi="Times New Roman" w:cs="Times New Roman"/>
          <w:sz w:val="24"/>
          <w:szCs w:val="24"/>
        </w:rPr>
        <w:t xml:space="preserve"> та </w:t>
      </w:r>
      <w:proofErr w:type="spellStart"/>
      <w:r w:rsidRPr="003C192F">
        <w:rPr>
          <w:rFonts w:ascii="Times New Roman" w:eastAsia="Times New Roman" w:hAnsi="Times New Roman" w:cs="Times New Roman"/>
          <w:sz w:val="24"/>
          <w:szCs w:val="24"/>
        </w:rPr>
        <w:t>затвердження</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проектної</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документації</w:t>
      </w:r>
      <w:proofErr w:type="spellEnd"/>
      <w:r w:rsidRPr="003C192F">
        <w:rPr>
          <w:rFonts w:ascii="Times New Roman" w:eastAsia="Times New Roman" w:hAnsi="Times New Roman" w:cs="Times New Roman"/>
          <w:sz w:val="24"/>
          <w:szCs w:val="24"/>
        </w:rPr>
        <w:t xml:space="preserve"> в </w:t>
      </w:r>
      <w:proofErr w:type="spellStart"/>
      <w:r w:rsidRPr="003C192F">
        <w:rPr>
          <w:rFonts w:ascii="Times New Roman" w:eastAsia="Times New Roman" w:hAnsi="Times New Roman" w:cs="Times New Roman"/>
          <w:sz w:val="24"/>
          <w:szCs w:val="24"/>
        </w:rPr>
        <w:t>установленому</w:t>
      </w:r>
      <w:proofErr w:type="spellEnd"/>
      <w:r w:rsidRPr="003C192F">
        <w:rPr>
          <w:rFonts w:ascii="Times New Roman" w:eastAsia="Times New Roman" w:hAnsi="Times New Roman" w:cs="Times New Roman"/>
          <w:sz w:val="24"/>
          <w:szCs w:val="24"/>
        </w:rPr>
        <w:t xml:space="preserve"> </w:t>
      </w:r>
      <w:proofErr w:type="spellStart"/>
      <w:r w:rsidRPr="003C192F">
        <w:rPr>
          <w:rFonts w:ascii="Times New Roman" w:eastAsia="Times New Roman" w:hAnsi="Times New Roman" w:cs="Times New Roman"/>
          <w:sz w:val="24"/>
          <w:szCs w:val="24"/>
        </w:rPr>
        <w:t>законодавством</w:t>
      </w:r>
      <w:proofErr w:type="spellEnd"/>
      <w:r w:rsidRPr="003C192F">
        <w:rPr>
          <w:rFonts w:ascii="Times New Roman" w:eastAsia="Times New Roman" w:hAnsi="Times New Roman" w:cs="Times New Roman"/>
          <w:sz w:val="24"/>
          <w:szCs w:val="24"/>
        </w:rPr>
        <w:t xml:space="preserve"> порядку.</w:t>
      </w:r>
    </w:p>
    <w:p w14:paraId="14A35B1B" w14:textId="77777777" w:rsidR="003923E7" w:rsidRPr="003923E7" w:rsidRDefault="000F151D" w:rsidP="00A57E76">
      <w:pPr>
        <w:shd w:val="clear" w:color="auto" w:fill="FFFFFF"/>
        <w:spacing w:after="0" w:line="240" w:lineRule="auto"/>
        <w:ind w:firstLine="708"/>
        <w:jc w:val="both"/>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5.4</w:t>
      </w:r>
      <w:r w:rsidR="00311DD7" w:rsidRPr="003923E7">
        <w:rPr>
          <w:rFonts w:ascii="Times New Roman" w:eastAsia="Times New Roman" w:hAnsi="Times New Roman" w:cs="Times New Roman"/>
          <w:bCs/>
          <w:sz w:val="24"/>
          <w:szCs w:val="24"/>
          <w:lang w:val="uk-UA"/>
        </w:rPr>
        <w:t>. В разі необхідності зміни істотних умов Договору, в тому числі зміни ціни за одиницю товару у разі коливання ціни такого товару на ринку 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про закупівлю оформляються в такій самій формі, що й договір про закупівлю, а саме у письмовій формі шляхом укладення додаткового договору (угоди).</w:t>
      </w:r>
    </w:p>
    <w:p w14:paraId="395DBA34" w14:textId="584A2C3A" w:rsidR="00311DD7" w:rsidRPr="003923E7" w:rsidRDefault="003923E7" w:rsidP="00A57E76">
      <w:pPr>
        <w:shd w:val="clear" w:color="auto" w:fill="FFFFFF"/>
        <w:spacing w:after="0" w:line="240" w:lineRule="auto"/>
        <w:ind w:firstLine="708"/>
        <w:jc w:val="both"/>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 xml:space="preserve">5.5. </w:t>
      </w:r>
      <w:r w:rsidR="00311DD7" w:rsidRPr="003923E7">
        <w:rPr>
          <w:rFonts w:ascii="Times New Roman" w:eastAsia="Times New Roman" w:hAnsi="Times New Roman" w:cs="Times New Roman"/>
          <w:sz w:val="24"/>
          <w:szCs w:val="24"/>
          <w:lang w:val="uk-UA" w:eastAsia="ru-RU"/>
        </w:rPr>
        <w:t>Пропозицію щодо внесення змін до договору може зробити кожна із Сторін Договору.</w:t>
      </w:r>
    </w:p>
    <w:p w14:paraId="6D6853BA" w14:textId="2BB7A80F" w:rsidR="003821F3" w:rsidRPr="003923E7" w:rsidRDefault="003923E7" w:rsidP="00A57E76">
      <w:pPr>
        <w:spacing w:after="0" w:line="240" w:lineRule="auto"/>
        <w:ind w:firstLine="708"/>
        <w:jc w:val="both"/>
        <w:rPr>
          <w:rFonts w:ascii="Times New Roman" w:eastAsia="Times New Roman" w:hAnsi="Times New Roman" w:cs="Times New Roman"/>
          <w:sz w:val="24"/>
          <w:szCs w:val="24"/>
          <w:lang w:val="uk-UA" w:eastAsia="ru-RU"/>
        </w:rPr>
      </w:pPr>
      <w:r w:rsidRPr="003923E7">
        <w:rPr>
          <w:rFonts w:ascii="Times New Roman" w:eastAsia="Times New Roman" w:hAnsi="Times New Roman" w:cs="Times New Roman"/>
          <w:sz w:val="24"/>
          <w:szCs w:val="24"/>
          <w:lang w:val="uk-UA" w:eastAsia="ru-RU"/>
        </w:rPr>
        <w:t>5.6</w:t>
      </w:r>
      <w:r w:rsidR="00311DD7" w:rsidRPr="003923E7">
        <w:rPr>
          <w:rFonts w:ascii="Times New Roman" w:eastAsia="Times New Roman" w:hAnsi="Times New Roman" w:cs="Times New Roman"/>
          <w:sz w:val="24"/>
          <w:szCs w:val="24"/>
          <w:lang w:val="uk-UA" w:eastAsia="ru-RU"/>
        </w:rPr>
        <w:t>.</w:t>
      </w:r>
      <w:r w:rsidR="00311DD7" w:rsidRPr="003923E7">
        <w:rPr>
          <w:rFonts w:ascii="Times New Roman" w:eastAsia="Times New Roman" w:hAnsi="Times New Roman" w:cs="Times New Roman"/>
          <w:bCs/>
          <w:sz w:val="24"/>
          <w:szCs w:val="24"/>
          <w:lang w:val="uk-UA" w:eastAsia="ru-RU"/>
        </w:rPr>
        <w:t xml:space="preserve"> </w:t>
      </w:r>
      <w:r w:rsidR="00311DD7" w:rsidRPr="003923E7">
        <w:rPr>
          <w:rFonts w:ascii="Times New Roman" w:eastAsia="Times New Roman" w:hAnsi="Times New Roman" w:cs="Times New Roman"/>
          <w:sz w:val="24"/>
          <w:szCs w:val="24"/>
          <w:lang w:val="uk-UA" w:eastAsia="ru-RU"/>
        </w:rPr>
        <w:t>Пропозиція щодо внесення змін до договору має містити обґрунтування необхідності внесення таких змін договору</w:t>
      </w:r>
      <w:r w:rsidR="003821F3">
        <w:rPr>
          <w:rFonts w:ascii="Times New Roman" w:eastAsia="Times New Roman" w:hAnsi="Times New Roman" w:cs="Times New Roman"/>
          <w:sz w:val="24"/>
          <w:szCs w:val="24"/>
          <w:lang w:val="uk-UA" w:eastAsia="ru-RU"/>
        </w:rPr>
        <w:t xml:space="preserve"> та їх документальне підтвердження</w:t>
      </w:r>
      <w:r w:rsidR="00311DD7" w:rsidRPr="003923E7">
        <w:rPr>
          <w:rFonts w:ascii="Times New Roman" w:eastAsia="Times New Roman" w:hAnsi="Times New Roman" w:cs="Times New Roman"/>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3096B35" w14:textId="4AB77F33" w:rsidR="00311DD7" w:rsidRPr="003923E7" w:rsidRDefault="00311DD7" w:rsidP="00A57E76">
      <w:pPr>
        <w:widowControl w:val="0"/>
        <w:autoSpaceDE w:val="0"/>
        <w:autoSpaceDN w:val="0"/>
        <w:spacing w:after="0" w:line="240" w:lineRule="auto"/>
        <w:ind w:hanging="142"/>
        <w:jc w:val="both"/>
        <w:outlineLvl w:val="0"/>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 xml:space="preserve"> </w:t>
      </w:r>
      <w:r w:rsidR="003923E7" w:rsidRPr="003923E7">
        <w:rPr>
          <w:rFonts w:ascii="Times New Roman" w:eastAsia="Times New Roman" w:hAnsi="Times New Roman" w:cs="Times New Roman"/>
          <w:bCs/>
          <w:sz w:val="24"/>
          <w:szCs w:val="24"/>
          <w:lang w:val="uk-UA"/>
        </w:rPr>
        <w:tab/>
      </w:r>
      <w:r w:rsidR="003923E7" w:rsidRPr="003923E7">
        <w:rPr>
          <w:rFonts w:ascii="Times New Roman" w:eastAsia="Times New Roman" w:hAnsi="Times New Roman" w:cs="Times New Roman"/>
          <w:bCs/>
          <w:sz w:val="24"/>
          <w:szCs w:val="24"/>
          <w:lang w:val="uk-UA"/>
        </w:rPr>
        <w:tab/>
      </w:r>
      <w:r w:rsidRPr="003923E7">
        <w:rPr>
          <w:rFonts w:ascii="Times New Roman" w:eastAsia="Times New Roman" w:hAnsi="Times New Roman" w:cs="Times New Roman"/>
          <w:bCs/>
          <w:sz w:val="24"/>
          <w:szCs w:val="24"/>
          <w:lang w:val="uk-UA"/>
        </w:rPr>
        <w:t xml:space="preserve">  </w:t>
      </w:r>
      <w:r w:rsidR="003923E7" w:rsidRPr="003923E7">
        <w:rPr>
          <w:rFonts w:ascii="Times New Roman" w:eastAsia="Times New Roman" w:hAnsi="Times New Roman" w:cs="Times New Roman"/>
          <w:bCs/>
          <w:sz w:val="24"/>
          <w:szCs w:val="24"/>
          <w:lang w:val="uk-UA"/>
        </w:rPr>
        <w:t>5.7</w:t>
      </w:r>
      <w:r w:rsidRPr="003923E7">
        <w:rPr>
          <w:rFonts w:ascii="Times New Roman" w:eastAsia="Times New Roman" w:hAnsi="Times New Roman" w:cs="Times New Roman"/>
          <w:bCs/>
          <w:sz w:val="24"/>
          <w:szCs w:val="24"/>
          <w:lang w:val="uk-UA"/>
        </w:rPr>
        <w:t>.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1B6280F6" w14:textId="7B6198ED" w:rsidR="00311DD7" w:rsidRPr="003923E7" w:rsidRDefault="003923E7" w:rsidP="00A57E76">
      <w:pPr>
        <w:widowControl w:val="0"/>
        <w:autoSpaceDE w:val="0"/>
        <w:autoSpaceDN w:val="0"/>
        <w:spacing w:after="0" w:line="240" w:lineRule="auto"/>
        <w:ind w:right="-2" w:firstLine="708"/>
        <w:jc w:val="both"/>
        <w:outlineLvl w:val="0"/>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5.8</w:t>
      </w:r>
      <w:r w:rsidR="00311DD7" w:rsidRPr="003923E7">
        <w:rPr>
          <w:rFonts w:ascii="Times New Roman" w:eastAsia="Times New Roman" w:hAnsi="Times New Roman" w:cs="Times New Roman"/>
          <w:bCs/>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 </w:t>
      </w:r>
    </w:p>
    <w:p w14:paraId="2CFA1365" w14:textId="1FB0A6FB" w:rsidR="00311DD7" w:rsidRPr="003923E7" w:rsidRDefault="003923E7" w:rsidP="00A57E76">
      <w:pPr>
        <w:widowControl w:val="0"/>
        <w:autoSpaceDE w:val="0"/>
        <w:autoSpaceDN w:val="0"/>
        <w:spacing w:after="0" w:line="240" w:lineRule="auto"/>
        <w:ind w:right="-2" w:firstLine="708"/>
        <w:jc w:val="both"/>
        <w:outlineLvl w:val="0"/>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 xml:space="preserve">5.9. </w:t>
      </w:r>
      <w:r w:rsidR="00311DD7" w:rsidRPr="003923E7">
        <w:rPr>
          <w:rFonts w:ascii="Times New Roman" w:eastAsia="Times New Roman" w:hAnsi="Times New Roman" w:cs="Times New Roman"/>
          <w:bCs/>
          <w:sz w:val="24"/>
          <w:szCs w:val="24"/>
          <w:lang w:val="uk-UA"/>
        </w:rPr>
        <w:t>Розрахунковим періодом за цим Договором є календарний місяць.</w:t>
      </w:r>
    </w:p>
    <w:p w14:paraId="10C6D2C0" w14:textId="7012851A" w:rsidR="00311DD7" w:rsidRPr="003923E7" w:rsidRDefault="003923E7" w:rsidP="00A57E76">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bCs/>
          <w:sz w:val="24"/>
          <w:szCs w:val="24"/>
          <w:lang w:val="uk-UA"/>
        </w:rPr>
      </w:pPr>
      <w:r w:rsidRPr="003923E7">
        <w:rPr>
          <w:rFonts w:ascii="Times New Roman" w:eastAsia="Times New Roman" w:hAnsi="Times New Roman" w:cs="Times New Roman"/>
          <w:bCs/>
          <w:sz w:val="24"/>
          <w:szCs w:val="24"/>
          <w:lang w:val="uk-UA"/>
        </w:rPr>
        <w:tab/>
        <w:t xml:space="preserve">    5.10.</w:t>
      </w:r>
      <w:r w:rsidR="00311DD7" w:rsidRPr="003923E7">
        <w:rPr>
          <w:rFonts w:ascii="Times New Roman" w:eastAsia="Times New Roman" w:hAnsi="Times New Roman" w:cs="Times New Roman"/>
          <w:bCs/>
          <w:sz w:val="24"/>
          <w:szCs w:val="24"/>
          <w:lang w:val="uk-UA"/>
        </w:rPr>
        <w:t xml:space="preserve">Оплата за електричної енергії здійснюється Споживачем виключно в грошовій формі. </w:t>
      </w:r>
    </w:p>
    <w:p w14:paraId="368FC70C" w14:textId="6E4B388C" w:rsidR="00311DD7" w:rsidRPr="003923E7" w:rsidRDefault="003923E7" w:rsidP="00A57E76">
      <w:pPr>
        <w:spacing w:after="0"/>
        <w:ind w:firstLine="480"/>
        <w:jc w:val="both"/>
        <w:rPr>
          <w:rFonts w:ascii="Times New Roman" w:hAnsi="Times New Roman" w:cs="Times New Roman"/>
          <w:sz w:val="23"/>
          <w:szCs w:val="23"/>
          <w:lang w:val="uk-UA"/>
        </w:rPr>
      </w:pPr>
      <w:r w:rsidRPr="003923E7">
        <w:rPr>
          <w:rFonts w:ascii="Times New Roman" w:hAnsi="Times New Roman" w:cs="Times New Roman"/>
          <w:sz w:val="23"/>
          <w:szCs w:val="23"/>
          <w:lang w:val="uk-UA"/>
        </w:rPr>
        <w:t xml:space="preserve">   5.11</w:t>
      </w:r>
      <w:r w:rsidR="00311DD7" w:rsidRPr="003923E7">
        <w:rPr>
          <w:rFonts w:ascii="Times New Roman" w:hAnsi="Times New Roman" w:cs="Times New Roman"/>
          <w:sz w:val="23"/>
          <w:szCs w:val="23"/>
          <w:lang w:val="uk-UA"/>
        </w:rPr>
        <w:t xml:space="preserve">. </w:t>
      </w:r>
      <w:bookmarkStart w:id="13" w:name="_Hlk119672478"/>
      <w:r w:rsidR="00311DD7" w:rsidRPr="003923E7">
        <w:rPr>
          <w:rFonts w:ascii="Times New Roman" w:hAnsi="Times New Roman" w:cs="Times New Roman"/>
          <w:sz w:val="23"/>
          <w:szCs w:val="23"/>
          <w:lang w:val="uk-UA"/>
        </w:rPr>
        <w:t xml:space="preserve">Станом на останній календарний день розрахункового періоду Постачальником складається Акт приймання-передачі електричної енергії та </w:t>
      </w:r>
      <w:r w:rsidR="006C3B88" w:rsidRPr="003923E7">
        <w:rPr>
          <w:rFonts w:ascii="Times New Roman" w:hAnsi="Times New Roman" w:cs="Times New Roman"/>
          <w:sz w:val="23"/>
          <w:szCs w:val="23"/>
          <w:lang w:val="uk-UA"/>
        </w:rPr>
        <w:t>не раніше 7-10 числа наступного за розрахунковим місяцем нада</w:t>
      </w:r>
      <w:r w:rsidR="00311DD7" w:rsidRPr="003923E7">
        <w:rPr>
          <w:rFonts w:ascii="Times New Roman" w:hAnsi="Times New Roman" w:cs="Times New Roman"/>
          <w:sz w:val="23"/>
          <w:szCs w:val="23"/>
          <w:lang w:val="uk-UA"/>
        </w:rPr>
        <w:t>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bookmarkEnd w:id="13"/>
      <w:r w:rsidR="00311DD7" w:rsidRPr="003923E7">
        <w:rPr>
          <w:rFonts w:ascii="Times New Roman" w:hAnsi="Times New Roman" w:cs="Times New Roman"/>
          <w:sz w:val="23"/>
          <w:szCs w:val="23"/>
          <w:lang w:val="uk-UA"/>
        </w:rPr>
        <w:t>.</w:t>
      </w:r>
    </w:p>
    <w:p w14:paraId="44D3F326" w14:textId="7A2C7B54" w:rsidR="00311DD7" w:rsidRPr="003923E7" w:rsidRDefault="003923E7" w:rsidP="00A57E76">
      <w:pPr>
        <w:spacing w:after="0"/>
        <w:ind w:firstLine="708"/>
        <w:jc w:val="both"/>
        <w:rPr>
          <w:rFonts w:ascii="Times New Roman" w:hAnsi="Times New Roman" w:cs="Times New Roman"/>
          <w:sz w:val="23"/>
          <w:szCs w:val="23"/>
          <w:lang w:val="uk-UA"/>
        </w:rPr>
      </w:pPr>
      <w:r w:rsidRPr="003923E7">
        <w:rPr>
          <w:rFonts w:ascii="Times New Roman" w:hAnsi="Times New Roman" w:cs="Times New Roman"/>
          <w:sz w:val="23"/>
          <w:szCs w:val="23"/>
          <w:lang w:val="uk-UA"/>
        </w:rPr>
        <w:t>5.12</w:t>
      </w:r>
      <w:r w:rsidR="00311DD7" w:rsidRPr="003923E7">
        <w:rPr>
          <w:rFonts w:ascii="Times New Roman" w:hAnsi="Times New Roman" w:cs="Times New Roman"/>
          <w:sz w:val="23"/>
          <w:szCs w:val="23"/>
          <w:lang w:val="uk-UA"/>
        </w:rPr>
        <w:t>. Споживач зобов’язаний сплатити вартість поставленої (спожитої) електричної енергії, на підставі Акту приймання-передачі електричної енергії та виставленого Постачальником рахунку на оплату, у строк, до кінця місяця наступного за звітним.</w:t>
      </w:r>
    </w:p>
    <w:p w14:paraId="1223BFD7" w14:textId="710BD855" w:rsidR="00311DD7" w:rsidRPr="00C90156" w:rsidRDefault="003923E7" w:rsidP="00A57E76">
      <w:pPr>
        <w:spacing w:after="0"/>
        <w:ind w:firstLine="708"/>
        <w:jc w:val="both"/>
        <w:rPr>
          <w:rFonts w:ascii="Times New Roman" w:hAnsi="Times New Roman" w:cs="Times New Roman"/>
          <w:sz w:val="23"/>
          <w:szCs w:val="23"/>
          <w:lang w:val="uk-UA"/>
        </w:rPr>
      </w:pPr>
      <w:r>
        <w:rPr>
          <w:rFonts w:ascii="Times New Roman" w:hAnsi="Times New Roman" w:cs="Times New Roman"/>
          <w:sz w:val="23"/>
          <w:szCs w:val="23"/>
          <w:lang w:val="uk-UA"/>
        </w:rPr>
        <w:t>5.13</w:t>
      </w:r>
      <w:r w:rsidR="00311DD7" w:rsidRPr="00C90156">
        <w:rPr>
          <w:rFonts w:ascii="Times New Roman" w:hAnsi="Times New Roman" w:cs="Times New Roman"/>
          <w:sz w:val="23"/>
          <w:szCs w:val="23"/>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0F0C6CB6" w14:textId="77777777" w:rsidR="00A57E76" w:rsidRDefault="003923E7" w:rsidP="00A57E76">
      <w:pPr>
        <w:spacing w:after="0"/>
        <w:ind w:firstLine="708"/>
        <w:jc w:val="both"/>
        <w:rPr>
          <w:rFonts w:ascii="Times New Roman" w:hAnsi="Times New Roman" w:cs="Times New Roman"/>
          <w:sz w:val="23"/>
          <w:szCs w:val="23"/>
          <w:lang w:val="uk-UA"/>
        </w:rPr>
      </w:pPr>
      <w:r>
        <w:rPr>
          <w:rFonts w:ascii="Times New Roman" w:hAnsi="Times New Roman" w:cs="Times New Roman"/>
          <w:sz w:val="23"/>
          <w:szCs w:val="23"/>
          <w:lang w:val="uk-UA"/>
        </w:rPr>
        <w:t>5.14</w:t>
      </w:r>
      <w:r w:rsidR="00311DD7" w:rsidRPr="00C90156">
        <w:rPr>
          <w:rFonts w:ascii="Times New Roman" w:hAnsi="Times New Roman" w:cs="Times New Roman"/>
          <w:sz w:val="23"/>
          <w:szCs w:val="23"/>
          <w:lang w:val="uk-U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226B41AA" w14:textId="77777777" w:rsidR="00A57E76" w:rsidRDefault="003923E7" w:rsidP="00A57E76">
      <w:pPr>
        <w:spacing w:after="0"/>
        <w:ind w:firstLine="708"/>
        <w:jc w:val="both"/>
        <w:rPr>
          <w:rFonts w:ascii="Times New Roman" w:hAnsi="Times New Roman" w:cs="Times New Roman"/>
          <w:sz w:val="23"/>
          <w:szCs w:val="23"/>
          <w:lang w:val="uk-UA"/>
        </w:rPr>
      </w:pPr>
      <w:r>
        <w:rPr>
          <w:rFonts w:ascii="Times New Roman" w:hAnsi="Times New Roman" w:cs="Times New Roman"/>
          <w:sz w:val="23"/>
          <w:szCs w:val="23"/>
          <w:lang w:val="uk-UA"/>
        </w:rPr>
        <w:t>5.15</w:t>
      </w:r>
      <w:r w:rsidR="00311DD7" w:rsidRPr="00C90156">
        <w:rPr>
          <w:rFonts w:ascii="Times New Roman" w:hAnsi="Times New Roman" w:cs="Times New Roman"/>
          <w:sz w:val="23"/>
          <w:szCs w:val="23"/>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w:t>
      </w:r>
    </w:p>
    <w:p w14:paraId="4BBCC60C" w14:textId="77777777" w:rsidR="00A57E76" w:rsidRDefault="003923E7" w:rsidP="00A57E76">
      <w:pPr>
        <w:spacing w:after="0"/>
        <w:ind w:firstLine="708"/>
        <w:jc w:val="both"/>
        <w:rPr>
          <w:rFonts w:ascii="Times New Roman" w:hAnsi="Times New Roman" w:cs="Times New Roman"/>
          <w:sz w:val="23"/>
          <w:szCs w:val="23"/>
          <w:lang w:val="uk-UA"/>
        </w:rPr>
      </w:pPr>
      <w:r>
        <w:rPr>
          <w:rFonts w:ascii="Times New Roman" w:hAnsi="Times New Roman" w:cs="Times New Roman"/>
          <w:sz w:val="23"/>
          <w:szCs w:val="23"/>
          <w:lang w:val="uk-UA"/>
        </w:rPr>
        <w:lastRenderedPageBreak/>
        <w:t>5.16</w:t>
      </w:r>
      <w:r w:rsidR="00311DD7">
        <w:rPr>
          <w:rFonts w:ascii="Times New Roman" w:hAnsi="Times New Roman" w:cs="Times New Roman"/>
          <w:sz w:val="23"/>
          <w:szCs w:val="23"/>
          <w:lang w:val="uk-UA"/>
        </w:rPr>
        <w:t>.</w:t>
      </w:r>
      <w:r w:rsidR="00311DD7" w:rsidRPr="00C90156">
        <w:rPr>
          <w:rFonts w:ascii="Times New Roman" w:eastAsia="Times New Roman" w:hAnsi="Times New Roman" w:cs="Times New Roman"/>
          <w:bCs/>
          <w:sz w:val="24"/>
          <w:szCs w:val="24"/>
          <w:lang w:val="uk-UA"/>
        </w:rPr>
        <w:t>Загальна вартість Договору складається з місячних сум вартості договірних обсягів постачання електричної енергії Споживачу.</w:t>
      </w:r>
    </w:p>
    <w:p w14:paraId="1B309680" w14:textId="77777777" w:rsidR="00A57E76" w:rsidRDefault="003923E7" w:rsidP="00A57E76">
      <w:pPr>
        <w:spacing w:after="0"/>
        <w:ind w:firstLine="708"/>
        <w:jc w:val="both"/>
        <w:rPr>
          <w:rFonts w:ascii="Times New Roman" w:hAnsi="Times New Roman" w:cs="Times New Roman"/>
          <w:sz w:val="23"/>
          <w:szCs w:val="23"/>
          <w:lang w:val="uk-UA"/>
        </w:rPr>
      </w:pPr>
      <w:r>
        <w:rPr>
          <w:rFonts w:ascii="Times New Roman" w:eastAsia="Times New Roman" w:hAnsi="Times New Roman" w:cs="Times New Roman"/>
          <w:bCs/>
          <w:sz w:val="24"/>
          <w:szCs w:val="24"/>
          <w:lang w:val="uk-UA"/>
        </w:rPr>
        <w:t>5.17</w:t>
      </w:r>
      <w:r w:rsidR="00311DD7">
        <w:rPr>
          <w:rFonts w:ascii="Times New Roman" w:eastAsia="Times New Roman" w:hAnsi="Times New Roman" w:cs="Times New Roman"/>
          <w:bCs/>
          <w:sz w:val="24"/>
          <w:szCs w:val="24"/>
          <w:lang w:val="uk-UA"/>
        </w:rPr>
        <w:t>.</w:t>
      </w:r>
      <w:r w:rsidR="00311DD7" w:rsidRPr="00C90156">
        <w:rPr>
          <w:rFonts w:ascii="Times New Roman" w:eastAsia="Times New Roman" w:hAnsi="Times New Roman" w:cs="Times New Roman"/>
          <w:bCs/>
          <w:sz w:val="24"/>
          <w:szCs w:val="24"/>
          <w:lang w:val="uk-UA"/>
        </w:rPr>
        <w:t>Оплата вартості електричної енергії за цим Договором здійснюється Споживачем виключно шляхом перерахування коштів на</w:t>
      </w:r>
      <w:r w:rsidR="00311DD7" w:rsidRPr="00C90156">
        <w:rPr>
          <w:rFonts w:ascii="Times New Roman" w:eastAsia="Times New Roman" w:hAnsi="Times New Roman" w:cs="Times New Roman"/>
          <w:bCs/>
          <w:color w:val="FF0000"/>
          <w:sz w:val="24"/>
          <w:szCs w:val="24"/>
          <w:lang w:val="uk-UA"/>
        </w:rPr>
        <w:t xml:space="preserve"> </w:t>
      </w:r>
      <w:r w:rsidR="00311DD7" w:rsidRPr="00C90156">
        <w:rPr>
          <w:rFonts w:ascii="Times New Roman" w:eastAsia="Times New Roman" w:hAnsi="Times New Roman" w:cs="Times New Roman"/>
          <w:bCs/>
          <w:sz w:val="24"/>
          <w:szCs w:val="24"/>
          <w:lang w:val="uk-UA"/>
        </w:rPr>
        <w:t>рахунок із спеціальним режимом використання Постачальника.</w:t>
      </w:r>
    </w:p>
    <w:p w14:paraId="0DD15675" w14:textId="1D63DD61" w:rsidR="00311DD7" w:rsidRPr="00A57E76" w:rsidRDefault="003923E7" w:rsidP="00A57E76">
      <w:pPr>
        <w:spacing w:after="0"/>
        <w:ind w:firstLine="708"/>
        <w:jc w:val="both"/>
        <w:rPr>
          <w:rFonts w:ascii="Times New Roman" w:hAnsi="Times New Roman" w:cs="Times New Roman"/>
          <w:sz w:val="23"/>
          <w:szCs w:val="23"/>
          <w:lang w:val="uk-UA"/>
        </w:rPr>
      </w:pPr>
      <w:r>
        <w:rPr>
          <w:rFonts w:ascii="Times New Roman" w:eastAsia="Times New Roman" w:hAnsi="Times New Roman" w:cs="Times New Roman"/>
          <w:bCs/>
          <w:sz w:val="24"/>
          <w:szCs w:val="24"/>
          <w:lang w:val="uk-UA"/>
        </w:rPr>
        <w:t>5.18</w:t>
      </w:r>
      <w:r w:rsidR="00311DD7">
        <w:rPr>
          <w:rFonts w:ascii="Times New Roman" w:eastAsia="Times New Roman" w:hAnsi="Times New Roman" w:cs="Times New Roman"/>
          <w:bCs/>
          <w:sz w:val="24"/>
          <w:szCs w:val="24"/>
          <w:lang w:val="uk-UA"/>
        </w:rPr>
        <w:t>.</w:t>
      </w:r>
      <w:r w:rsidR="00311DD7" w:rsidRPr="00C90156">
        <w:rPr>
          <w:rFonts w:ascii="Times New Roman" w:eastAsia="Times New Roman" w:hAnsi="Times New Roman" w:cs="Times New Roman"/>
          <w:bCs/>
          <w:sz w:val="24"/>
          <w:szCs w:val="24"/>
          <w:lang w:val="uk-UA"/>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2EE8CDD" w14:textId="77777777" w:rsidR="00311DD7" w:rsidRPr="001D5BC4" w:rsidRDefault="00311DD7" w:rsidP="00311DD7">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lang w:val="uk-UA"/>
        </w:rPr>
      </w:pPr>
    </w:p>
    <w:p w14:paraId="049EC345" w14:textId="199EB063" w:rsidR="00311DD7" w:rsidRPr="006C3B88" w:rsidRDefault="00311DD7" w:rsidP="006C3B88">
      <w:pPr>
        <w:pStyle w:val="a3"/>
        <w:widowControl w:val="0"/>
        <w:numPr>
          <w:ilvl w:val="0"/>
          <w:numId w:val="2"/>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lang w:val="uk-UA"/>
        </w:rPr>
      </w:pPr>
      <w:r w:rsidRPr="006C3B88">
        <w:rPr>
          <w:rFonts w:ascii="Times New Roman" w:eastAsia="Times New Roman" w:hAnsi="Times New Roman" w:cs="Times New Roman"/>
          <w:b/>
          <w:bCs/>
          <w:sz w:val="24"/>
          <w:szCs w:val="24"/>
          <w:lang w:val="uk-UA"/>
        </w:rPr>
        <w:t>Права та обов'язки</w:t>
      </w:r>
      <w:r w:rsidRPr="006C3B88">
        <w:rPr>
          <w:rFonts w:ascii="Times New Roman" w:eastAsia="Times New Roman" w:hAnsi="Times New Roman" w:cs="Times New Roman"/>
          <w:b/>
          <w:bCs/>
          <w:spacing w:val="-1"/>
          <w:sz w:val="24"/>
          <w:szCs w:val="24"/>
          <w:lang w:val="uk-UA"/>
        </w:rPr>
        <w:t xml:space="preserve"> </w:t>
      </w:r>
      <w:r w:rsidRPr="006C3B88">
        <w:rPr>
          <w:rFonts w:ascii="Times New Roman" w:eastAsia="Times New Roman" w:hAnsi="Times New Roman" w:cs="Times New Roman"/>
          <w:b/>
          <w:bCs/>
          <w:sz w:val="24"/>
          <w:szCs w:val="24"/>
          <w:lang w:val="uk-UA"/>
        </w:rPr>
        <w:t>Споживача</w:t>
      </w:r>
    </w:p>
    <w:p w14:paraId="756ADE70" w14:textId="0C662A84" w:rsidR="00955CB6" w:rsidRDefault="00311DD7" w:rsidP="00955CB6">
      <w:pPr>
        <w:pStyle w:val="a3"/>
        <w:widowControl w:val="0"/>
        <w:numPr>
          <w:ilvl w:val="1"/>
          <w:numId w:val="2"/>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1D5BC4">
        <w:rPr>
          <w:rFonts w:ascii="Times New Roman" w:eastAsia="Times New Roman" w:hAnsi="Times New Roman" w:cs="Times New Roman"/>
          <w:b/>
          <w:sz w:val="24"/>
          <w:szCs w:val="24"/>
          <w:lang w:val="uk-UA"/>
        </w:rPr>
        <w:t>Споживач має</w:t>
      </w:r>
      <w:r w:rsidRPr="001D5BC4">
        <w:rPr>
          <w:rFonts w:ascii="Times New Roman" w:eastAsia="Times New Roman" w:hAnsi="Times New Roman" w:cs="Times New Roman"/>
          <w:b/>
          <w:spacing w:val="-1"/>
          <w:sz w:val="24"/>
          <w:szCs w:val="24"/>
          <w:lang w:val="uk-UA"/>
        </w:rPr>
        <w:t xml:space="preserve"> </w:t>
      </w:r>
      <w:r w:rsidRPr="001D5BC4">
        <w:rPr>
          <w:rFonts w:ascii="Times New Roman" w:eastAsia="Times New Roman" w:hAnsi="Times New Roman" w:cs="Times New Roman"/>
          <w:b/>
          <w:sz w:val="24"/>
          <w:szCs w:val="24"/>
          <w:lang w:val="uk-UA"/>
        </w:rPr>
        <w:t>право:</w:t>
      </w:r>
    </w:p>
    <w:p w14:paraId="61A78AB9" w14:textId="71C42207" w:rsidR="00C8777A"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отримувати електричну енергію на умовах, зазначених у цьому</w:t>
      </w:r>
      <w:r w:rsidRPr="000E4EC5">
        <w:rPr>
          <w:rFonts w:ascii="Times New Roman" w:eastAsia="Times New Roman" w:hAnsi="Times New Roman" w:cs="Times New Roman"/>
          <w:spacing w:val="-13"/>
          <w:sz w:val="24"/>
          <w:szCs w:val="24"/>
          <w:lang w:val="uk-UA"/>
        </w:rPr>
        <w:t xml:space="preserve"> </w:t>
      </w:r>
      <w:r w:rsidRPr="000E4EC5">
        <w:rPr>
          <w:rFonts w:ascii="Times New Roman" w:eastAsia="Times New Roman" w:hAnsi="Times New Roman" w:cs="Times New Roman"/>
          <w:sz w:val="24"/>
          <w:szCs w:val="24"/>
          <w:lang w:val="uk-UA"/>
        </w:rPr>
        <w:t>Договорі;</w:t>
      </w:r>
    </w:p>
    <w:p w14:paraId="695AF860" w14:textId="69E54264" w:rsidR="00C8777A"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б</w:t>
      </w:r>
      <w:r w:rsidR="00955CB6" w:rsidRPr="000E4EC5">
        <w:rPr>
          <w:rFonts w:ascii="Times New Roman" w:eastAsia="Times New Roman" w:hAnsi="Times New Roman" w:cs="Times New Roman"/>
          <w:sz w:val="24"/>
          <w:szCs w:val="24"/>
          <w:lang w:val="uk-UA"/>
        </w:rPr>
        <w:t xml:space="preserve">езоплатно </w:t>
      </w:r>
      <w:r w:rsidRPr="000E4EC5">
        <w:rPr>
          <w:rFonts w:ascii="Times New Roman" w:eastAsia="Times New Roman" w:hAnsi="Times New Roman" w:cs="Times New Roman"/>
          <w:sz w:val="24"/>
          <w:szCs w:val="24"/>
          <w:lang w:val="uk-UA"/>
        </w:rPr>
        <w:t>всю інформацію стосовно його прав та о</w:t>
      </w:r>
      <w:r w:rsidR="00C8777A" w:rsidRPr="000E4EC5">
        <w:rPr>
          <w:rFonts w:ascii="Times New Roman" w:eastAsia="Times New Roman" w:hAnsi="Times New Roman" w:cs="Times New Roman"/>
          <w:sz w:val="24"/>
          <w:szCs w:val="24"/>
          <w:lang w:val="uk-UA"/>
        </w:rPr>
        <w:t xml:space="preserve">бов'язків, інформацію про ціну, </w:t>
      </w:r>
      <w:r w:rsidRPr="000E4EC5">
        <w:rPr>
          <w:rFonts w:ascii="Times New Roman" w:eastAsia="Times New Roman" w:hAnsi="Times New Roman" w:cs="Times New Roman"/>
          <w:sz w:val="24"/>
          <w:szCs w:val="24"/>
          <w:lang w:val="uk-UA"/>
        </w:rPr>
        <w:t>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01B9BB3" w14:textId="7C1DE3BF" w:rsidR="00C8777A"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безоплатно отримувати інформацію про обсяги та інші параметри власного споживання електричної енергії;</w:t>
      </w:r>
    </w:p>
    <w:p w14:paraId="7F57FBD0" w14:textId="3CB80C05" w:rsidR="00C8777A"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3C6DCE7D" w14:textId="1A4F63B7" w:rsidR="00C8777A"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B6052F6" w14:textId="675BF6CC" w:rsidR="00C8777A"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 xml:space="preserve">проводити звіряння фактичних розрахунків в установленому ПРРЕЕ порядку з підписанням відповідного </w:t>
      </w:r>
      <w:proofErr w:type="spellStart"/>
      <w:r w:rsidRPr="000E4EC5">
        <w:rPr>
          <w:rFonts w:ascii="Times New Roman" w:eastAsia="Times New Roman" w:hAnsi="Times New Roman" w:cs="Times New Roman"/>
          <w:sz w:val="24"/>
          <w:szCs w:val="24"/>
          <w:lang w:val="uk-UA"/>
        </w:rPr>
        <w:t>акта</w:t>
      </w:r>
      <w:proofErr w:type="spellEnd"/>
      <w:r w:rsidRPr="000E4EC5">
        <w:rPr>
          <w:rFonts w:ascii="Times New Roman" w:eastAsia="Times New Roman" w:hAnsi="Times New Roman" w:cs="Times New Roman"/>
          <w:sz w:val="24"/>
          <w:szCs w:val="24"/>
          <w:lang w:val="uk-UA"/>
        </w:rPr>
        <w:t>;</w:t>
      </w:r>
    </w:p>
    <w:p w14:paraId="15019430" w14:textId="64622169" w:rsidR="00311DD7"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розірвати цей Договір у встановленому цим Договором та чинним законодавством порядку;</w:t>
      </w:r>
    </w:p>
    <w:p w14:paraId="789EB3DA" w14:textId="5B0B105A" w:rsidR="00311DD7"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D0FC456" w14:textId="2998EF8A" w:rsidR="00C8777A" w:rsidRPr="000E4EC5"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w:t>
      </w:r>
      <w:proofErr w:type="spellStart"/>
      <w:r w:rsidR="009937BA" w:rsidRPr="000E4EC5">
        <w:rPr>
          <w:rFonts w:ascii="Times New Roman" w:eastAsia="Times New Roman" w:hAnsi="Times New Roman" w:cs="Times New Roman"/>
          <w:sz w:val="24"/>
          <w:szCs w:val="24"/>
        </w:rPr>
        <w:t>відповідно</w:t>
      </w:r>
      <w:proofErr w:type="spellEnd"/>
      <w:r w:rsidR="009937BA" w:rsidRPr="000E4EC5">
        <w:rPr>
          <w:rFonts w:ascii="Times New Roman" w:eastAsia="Times New Roman" w:hAnsi="Times New Roman" w:cs="Times New Roman"/>
          <w:sz w:val="24"/>
          <w:szCs w:val="24"/>
        </w:rPr>
        <w:t xml:space="preserve"> до умов </w:t>
      </w:r>
      <w:proofErr w:type="spellStart"/>
      <w:r w:rsidR="009937BA" w:rsidRPr="000E4EC5">
        <w:rPr>
          <w:rFonts w:ascii="Times New Roman" w:eastAsia="Times New Roman" w:hAnsi="Times New Roman" w:cs="Times New Roman"/>
          <w:sz w:val="24"/>
          <w:szCs w:val="24"/>
        </w:rPr>
        <w:t>цього</w:t>
      </w:r>
      <w:proofErr w:type="spellEnd"/>
      <w:r w:rsidR="009937BA" w:rsidRPr="000E4EC5">
        <w:rPr>
          <w:rFonts w:ascii="Times New Roman" w:eastAsia="Times New Roman" w:hAnsi="Times New Roman" w:cs="Times New Roman"/>
          <w:sz w:val="24"/>
          <w:szCs w:val="24"/>
        </w:rPr>
        <w:t xml:space="preserve"> Договору та чинного </w:t>
      </w:r>
      <w:proofErr w:type="spellStart"/>
      <w:r w:rsidR="009937BA" w:rsidRPr="000E4EC5">
        <w:rPr>
          <w:rFonts w:ascii="Times New Roman" w:eastAsia="Times New Roman" w:hAnsi="Times New Roman" w:cs="Times New Roman"/>
          <w:sz w:val="24"/>
          <w:szCs w:val="24"/>
        </w:rPr>
        <w:t>законодавства</w:t>
      </w:r>
      <w:proofErr w:type="spellEnd"/>
      <w:r w:rsidR="009937BA" w:rsidRPr="000E4EC5">
        <w:rPr>
          <w:rFonts w:ascii="Times New Roman" w:eastAsia="Times New Roman" w:hAnsi="Times New Roman" w:cs="Times New Roman"/>
          <w:sz w:val="24"/>
          <w:szCs w:val="24"/>
        </w:rPr>
        <w:t>;</w:t>
      </w:r>
    </w:p>
    <w:p w14:paraId="29DA52A4" w14:textId="6B84B814" w:rsidR="00311DD7" w:rsidRPr="000E4EC5" w:rsidRDefault="00311DD7" w:rsidP="000E4EC5">
      <w:pPr>
        <w:pStyle w:val="a3"/>
        <w:widowControl w:val="0"/>
        <w:numPr>
          <w:ilvl w:val="2"/>
          <w:numId w:val="2"/>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інші права, передбачені чинним законодавством і цим Договором.</w:t>
      </w:r>
    </w:p>
    <w:p w14:paraId="39D00F7B" w14:textId="4F2F0BCE" w:rsidR="00311DD7" w:rsidRPr="001D5BC4" w:rsidRDefault="00311DD7" w:rsidP="000E4EC5">
      <w:pPr>
        <w:widowControl w:val="0"/>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p>
    <w:p w14:paraId="56527215" w14:textId="77777777" w:rsidR="000E4EC5" w:rsidRDefault="00311DD7" w:rsidP="000E4EC5">
      <w:pPr>
        <w:pStyle w:val="a3"/>
        <w:widowControl w:val="0"/>
        <w:numPr>
          <w:ilvl w:val="1"/>
          <w:numId w:val="3"/>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1D5BC4">
        <w:rPr>
          <w:rFonts w:ascii="Times New Roman" w:eastAsia="Times New Roman" w:hAnsi="Times New Roman" w:cs="Times New Roman"/>
          <w:b/>
          <w:sz w:val="24"/>
          <w:szCs w:val="24"/>
          <w:lang w:val="uk-UA"/>
        </w:rPr>
        <w:t>Споживач зобов'язується:</w:t>
      </w:r>
    </w:p>
    <w:p w14:paraId="13912B31" w14:textId="0B1C058E" w:rsidR="000E4EC5" w:rsidRPr="000E4EC5" w:rsidRDefault="00311DD7" w:rsidP="000E4EC5">
      <w:pPr>
        <w:pStyle w:val="a3"/>
        <w:widowControl w:val="0"/>
        <w:numPr>
          <w:ilvl w:val="2"/>
          <w:numId w:val="3"/>
        </w:numPr>
        <w:tabs>
          <w:tab w:val="left" w:pos="596"/>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забезпечувати своєчасну та повну оплату спожитої електричної енергії згідно з умовами цього Договору;</w:t>
      </w:r>
    </w:p>
    <w:p w14:paraId="79A5B4BD" w14:textId="45610B9A" w:rsidR="00311DD7" w:rsidRPr="00ED229C" w:rsidRDefault="00311DD7" w:rsidP="00ED229C">
      <w:pPr>
        <w:pStyle w:val="a3"/>
        <w:widowControl w:val="0"/>
        <w:numPr>
          <w:ilvl w:val="2"/>
          <w:numId w:val="3"/>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ED229C">
        <w:rPr>
          <w:rFonts w:ascii="Times New Roman" w:eastAsia="Times New Roman" w:hAnsi="Times New Roman" w:cs="Times New Roman"/>
          <w:sz w:val="24"/>
          <w:szCs w:val="24"/>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513C0FA" w14:textId="684A661B" w:rsidR="00311DD7" w:rsidRPr="00ED229C" w:rsidRDefault="00311DD7" w:rsidP="00ED229C">
      <w:pPr>
        <w:pStyle w:val="a3"/>
        <w:widowControl w:val="0"/>
        <w:numPr>
          <w:ilvl w:val="2"/>
          <w:numId w:val="3"/>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ED229C">
        <w:rPr>
          <w:rFonts w:ascii="Times New Roman" w:eastAsia="Times New Roman" w:hAnsi="Times New Roman" w:cs="Times New Roman"/>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1DF1CA6" w14:textId="260006DB" w:rsidR="00311DD7" w:rsidRPr="00ED229C" w:rsidRDefault="00311DD7" w:rsidP="00ED229C">
      <w:pPr>
        <w:pStyle w:val="a3"/>
        <w:widowControl w:val="0"/>
        <w:numPr>
          <w:ilvl w:val="2"/>
          <w:numId w:val="3"/>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ED229C">
        <w:rPr>
          <w:rFonts w:ascii="Times New Roman" w:eastAsia="Times New Roman" w:hAnsi="Times New Roman" w:cs="Times New Roman"/>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2840EE8" w14:textId="3938C7A5" w:rsidR="00ED229C" w:rsidRPr="00ED229C" w:rsidRDefault="000E4EC5" w:rsidP="00ED229C">
      <w:pPr>
        <w:pStyle w:val="a3"/>
        <w:widowControl w:val="0"/>
        <w:numPr>
          <w:ilvl w:val="2"/>
          <w:numId w:val="3"/>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ED229C">
        <w:rPr>
          <w:rFonts w:ascii="Times New Roman" w:eastAsia="Times New Roman" w:hAnsi="Times New Roman" w:cs="Times New Roman"/>
          <w:lang w:val="uk-UA"/>
        </w:rPr>
        <w:t xml:space="preserve"> </w:t>
      </w:r>
      <w:r w:rsidR="00311DD7" w:rsidRPr="00ED229C">
        <w:rPr>
          <w:rFonts w:ascii="Times New Roman" w:eastAsia="Times New Roman" w:hAnsi="Times New Roman" w:cs="Times New Roman"/>
          <w:sz w:val="24"/>
          <w:szCs w:val="24"/>
          <w:lang w:val="uk-UA"/>
        </w:rPr>
        <w:t>виконувати інші обов'язки, покладені на Споживача чинним законодавством та/або цим Договором.</w:t>
      </w:r>
    </w:p>
    <w:p w14:paraId="524FCAB3" w14:textId="77777777" w:rsidR="00ED229C" w:rsidRPr="00A57E76" w:rsidRDefault="00ED229C" w:rsidP="00A57E76">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p>
    <w:p w14:paraId="1B89B759" w14:textId="12654B4B" w:rsidR="00311DD7" w:rsidRPr="00BA664A" w:rsidRDefault="000E4EC5" w:rsidP="00BA664A">
      <w:pPr>
        <w:pStyle w:val="a3"/>
        <w:widowControl w:val="0"/>
        <w:numPr>
          <w:ilvl w:val="0"/>
          <w:numId w:val="4"/>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lang w:val="uk-UA"/>
        </w:rPr>
      </w:pPr>
      <w:r w:rsidRPr="00BA664A">
        <w:rPr>
          <w:rFonts w:ascii="Times New Roman" w:eastAsia="Times New Roman" w:hAnsi="Times New Roman" w:cs="Times New Roman"/>
          <w:b/>
          <w:bCs/>
          <w:sz w:val="24"/>
          <w:szCs w:val="24"/>
          <w:lang w:val="uk-UA"/>
        </w:rPr>
        <w:lastRenderedPageBreak/>
        <w:t>ПРАВА І ОБОВ'ЯЗКИ</w:t>
      </w:r>
      <w:r w:rsidRPr="00BA664A">
        <w:rPr>
          <w:rFonts w:ascii="Times New Roman" w:eastAsia="Times New Roman" w:hAnsi="Times New Roman" w:cs="Times New Roman"/>
          <w:b/>
          <w:bCs/>
          <w:spacing w:val="-3"/>
          <w:sz w:val="24"/>
          <w:szCs w:val="24"/>
          <w:lang w:val="uk-UA"/>
        </w:rPr>
        <w:t xml:space="preserve"> </w:t>
      </w:r>
      <w:r w:rsidRPr="00BA664A">
        <w:rPr>
          <w:rFonts w:ascii="Times New Roman" w:eastAsia="Times New Roman" w:hAnsi="Times New Roman" w:cs="Times New Roman"/>
          <w:b/>
          <w:bCs/>
          <w:sz w:val="24"/>
          <w:szCs w:val="24"/>
          <w:lang w:val="uk-UA"/>
        </w:rPr>
        <w:t>ПОСТАЧАЛЬНИКА</w:t>
      </w:r>
    </w:p>
    <w:p w14:paraId="0D4B82B7" w14:textId="77777777" w:rsidR="00311DD7" w:rsidRPr="001D5BC4" w:rsidRDefault="00311DD7" w:rsidP="00311DD7">
      <w:pPr>
        <w:pStyle w:val="a3"/>
        <w:widowControl w:val="0"/>
        <w:numPr>
          <w:ilvl w:val="1"/>
          <w:numId w:val="4"/>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1D5BC4">
        <w:rPr>
          <w:rFonts w:ascii="Times New Roman" w:eastAsia="Times New Roman" w:hAnsi="Times New Roman" w:cs="Times New Roman"/>
          <w:b/>
          <w:sz w:val="24"/>
          <w:szCs w:val="24"/>
          <w:lang w:val="uk-UA"/>
        </w:rPr>
        <w:t>Постачальник має</w:t>
      </w:r>
      <w:r w:rsidRPr="001D5BC4">
        <w:rPr>
          <w:rFonts w:ascii="Times New Roman" w:eastAsia="Times New Roman" w:hAnsi="Times New Roman" w:cs="Times New Roman"/>
          <w:b/>
          <w:spacing w:val="-2"/>
          <w:sz w:val="24"/>
          <w:szCs w:val="24"/>
          <w:lang w:val="uk-UA"/>
        </w:rPr>
        <w:t xml:space="preserve"> </w:t>
      </w:r>
      <w:r w:rsidRPr="001D5BC4">
        <w:rPr>
          <w:rFonts w:ascii="Times New Roman" w:eastAsia="Times New Roman" w:hAnsi="Times New Roman" w:cs="Times New Roman"/>
          <w:b/>
          <w:sz w:val="24"/>
          <w:szCs w:val="24"/>
          <w:lang w:val="uk-UA"/>
        </w:rPr>
        <w:t>право:</w:t>
      </w:r>
    </w:p>
    <w:p w14:paraId="24E24E7F" w14:textId="2C80BBC0" w:rsidR="00311DD7"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отримувати від Споживача плату за поставлену електричну</w:t>
      </w:r>
      <w:r w:rsidRPr="000E4EC5">
        <w:rPr>
          <w:rFonts w:ascii="Times New Roman" w:eastAsia="Times New Roman" w:hAnsi="Times New Roman" w:cs="Times New Roman"/>
          <w:spacing w:val="-24"/>
          <w:sz w:val="24"/>
          <w:szCs w:val="24"/>
          <w:lang w:val="uk-UA"/>
        </w:rPr>
        <w:t xml:space="preserve"> </w:t>
      </w:r>
      <w:r w:rsidRPr="000E4EC5">
        <w:rPr>
          <w:rFonts w:ascii="Times New Roman" w:eastAsia="Times New Roman" w:hAnsi="Times New Roman" w:cs="Times New Roman"/>
          <w:sz w:val="24"/>
          <w:szCs w:val="24"/>
          <w:lang w:val="uk-UA"/>
        </w:rPr>
        <w:t>енергію в терміни та в строки передбачені Додатком №2 «Порядок розрахунків» до цього Договору;</w:t>
      </w:r>
    </w:p>
    <w:p w14:paraId="18EA1177" w14:textId="38AADDC3" w:rsidR="00311DD7"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контролювати правильність оформлення Споживачем платіжних документів;</w:t>
      </w:r>
    </w:p>
    <w:p w14:paraId="66ACC5F7" w14:textId="29D5005D" w:rsidR="00311DD7"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D33765E" w14:textId="5EABAC5B" w:rsidR="00311DD7"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A509B44" w14:textId="57DBA5CB" w:rsidR="00311DD7"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0E4EC5">
        <w:rPr>
          <w:rFonts w:ascii="Times New Roman" w:eastAsia="Times New Roman" w:hAnsi="Times New Roman" w:cs="Times New Roman"/>
          <w:sz w:val="24"/>
          <w:szCs w:val="24"/>
          <w:lang w:val="uk-UA"/>
        </w:rPr>
        <w:t>акта</w:t>
      </w:r>
      <w:proofErr w:type="spellEnd"/>
      <w:r w:rsidRPr="000E4EC5">
        <w:rPr>
          <w:rFonts w:ascii="Times New Roman" w:eastAsia="Times New Roman" w:hAnsi="Times New Roman" w:cs="Times New Roman"/>
          <w:sz w:val="24"/>
          <w:szCs w:val="24"/>
          <w:lang w:val="uk-UA"/>
        </w:rPr>
        <w:t>;</w:t>
      </w:r>
    </w:p>
    <w:p w14:paraId="51612C23" w14:textId="0E1FA162" w:rsidR="00311DD7" w:rsidRPr="000E4EC5"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lang w:val="uk-UA"/>
        </w:rPr>
        <w:t xml:space="preserve">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17E7098B" w14:textId="698CC52A" w:rsidR="00311DD7" w:rsidRPr="000E4EC5" w:rsidRDefault="00311DD7" w:rsidP="000E4EC5">
      <w:pPr>
        <w:pStyle w:val="a3"/>
        <w:widowControl w:val="0"/>
        <w:numPr>
          <w:ilvl w:val="2"/>
          <w:numId w:val="4"/>
        </w:numPr>
        <w:tabs>
          <w:tab w:val="left" w:pos="433"/>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інші права, передбачені чинним законодавством і цим Договором.</w:t>
      </w:r>
    </w:p>
    <w:p w14:paraId="1565D046" w14:textId="77777777" w:rsidR="00311DD7" w:rsidRPr="001D5BC4" w:rsidRDefault="00311DD7" w:rsidP="00311DD7">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lang w:val="uk-UA"/>
        </w:rPr>
      </w:pPr>
    </w:p>
    <w:p w14:paraId="7DF3B86F" w14:textId="77777777" w:rsidR="00311DD7" w:rsidRPr="001D5BC4" w:rsidRDefault="00311DD7" w:rsidP="00311DD7">
      <w:pPr>
        <w:pStyle w:val="a3"/>
        <w:widowControl w:val="0"/>
        <w:numPr>
          <w:ilvl w:val="1"/>
          <w:numId w:val="5"/>
        </w:numPr>
        <w:tabs>
          <w:tab w:val="left" w:pos="596"/>
        </w:tabs>
        <w:autoSpaceDE w:val="0"/>
        <w:autoSpaceDN w:val="0"/>
        <w:spacing w:after="0" w:line="240" w:lineRule="auto"/>
        <w:ind w:right="-2"/>
        <w:jc w:val="both"/>
        <w:rPr>
          <w:rFonts w:ascii="Times New Roman" w:eastAsia="Times New Roman" w:hAnsi="Times New Roman" w:cs="Times New Roman"/>
          <w:b/>
          <w:sz w:val="24"/>
          <w:szCs w:val="24"/>
          <w:lang w:val="uk-UA"/>
        </w:rPr>
      </w:pPr>
      <w:r w:rsidRPr="001D5BC4">
        <w:rPr>
          <w:rFonts w:ascii="Times New Roman" w:eastAsia="Times New Roman" w:hAnsi="Times New Roman" w:cs="Times New Roman"/>
          <w:b/>
          <w:sz w:val="24"/>
          <w:szCs w:val="24"/>
          <w:lang w:val="uk-UA"/>
        </w:rPr>
        <w:t>Постачальник</w:t>
      </w:r>
      <w:r w:rsidRPr="001D5BC4">
        <w:rPr>
          <w:rFonts w:ascii="Times New Roman" w:eastAsia="Times New Roman" w:hAnsi="Times New Roman" w:cs="Times New Roman"/>
          <w:b/>
          <w:spacing w:val="-1"/>
          <w:sz w:val="24"/>
          <w:szCs w:val="24"/>
          <w:lang w:val="uk-UA"/>
        </w:rPr>
        <w:t xml:space="preserve"> </w:t>
      </w:r>
      <w:r w:rsidRPr="001D5BC4">
        <w:rPr>
          <w:rFonts w:ascii="Times New Roman" w:eastAsia="Times New Roman" w:hAnsi="Times New Roman" w:cs="Times New Roman"/>
          <w:b/>
          <w:sz w:val="24"/>
          <w:szCs w:val="24"/>
          <w:lang w:val="uk-UA"/>
        </w:rPr>
        <w:t>зобов'язується:</w:t>
      </w:r>
    </w:p>
    <w:p w14:paraId="09F78492" w14:textId="06AB59E8"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7A58D75" w14:textId="0AA54984"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530B917" w14:textId="061897A0"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видавати Споживачеві безоплатно платіжні документи та форми звернень;</w:t>
      </w:r>
    </w:p>
    <w:p w14:paraId="59397D4C" w14:textId="5A53A3A8"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приймати оплату наданих за цим Договором послуг будь-яким способом, що передбачений цим Договором;</w:t>
      </w:r>
    </w:p>
    <w:p w14:paraId="0D88B390" w14:textId="3D08AD65"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05D64D1" w14:textId="2779A54F"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9F18709" w14:textId="0DA279F2"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D62755" w14:textId="037378B2" w:rsidR="00311DD7" w:rsidRDefault="00311DD7" w:rsidP="000E4EC5">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забезпечувати конфіденційність даних, отриманих від Споживача;</w:t>
      </w:r>
    </w:p>
    <w:p w14:paraId="2188DF5B" w14:textId="39A252BA" w:rsidR="0084762A" w:rsidRDefault="00311DD7" w:rsidP="00A57E76">
      <w:pPr>
        <w:pStyle w:val="a3"/>
        <w:widowControl w:val="0"/>
        <w:numPr>
          <w:ilvl w:val="2"/>
          <w:numId w:val="5"/>
        </w:numPr>
        <w:tabs>
          <w:tab w:val="left" w:pos="437"/>
        </w:tabs>
        <w:autoSpaceDE w:val="0"/>
        <w:autoSpaceDN w:val="0"/>
        <w:spacing w:after="0" w:line="240" w:lineRule="auto"/>
        <w:ind w:right="-2"/>
        <w:jc w:val="both"/>
        <w:rPr>
          <w:rFonts w:ascii="Times New Roman" w:eastAsia="Times New Roman" w:hAnsi="Times New Roman" w:cs="Times New Roman"/>
          <w:sz w:val="24"/>
          <w:szCs w:val="24"/>
          <w:lang w:val="uk-UA"/>
        </w:rPr>
      </w:pPr>
      <w:r w:rsidRPr="000E4EC5">
        <w:rPr>
          <w:rFonts w:ascii="Times New Roman" w:eastAsia="Times New Roman" w:hAnsi="Times New Roman" w:cs="Times New Roman"/>
          <w:sz w:val="24"/>
          <w:szCs w:val="24"/>
          <w:lang w:val="uk-UA"/>
        </w:rPr>
        <w:t>виконувати інші обов'язки, покладені на Постачальника чинним законодавством та/або цим Договором.</w:t>
      </w:r>
    </w:p>
    <w:p w14:paraId="234C6EA8" w14:textId="77777777" w:rsidR="00A57E76" w:rsidRPr="00A57E76" w:rsidRDefault="00A57E76" w:rsidP="00A57E76">
      <w:pPr>
        <w:widowControl w:val="0"/>
        <w:tabs>
          <w:tab w:val="left" w:pos="437"/>
        </w:tabs>
        <w:autoSpaceDE w:val="0"/>
        <w:autoSpaceDN w:val="0"/>
        <w:spacing w:after="0" w:line="240" w:lineRule="auto"/>
        <w:ind w:left="172" w:right="-2"/>
        <w:jc w:val="both"/>
        <w:rPr>
          <w:rFonts w:ascii="Times New Roman" w:eastAsia="Times New Roman" w:hAnsi="Times New Roman" w:cs="Times New Roman"/>
          <w:sz w:val="24"/>
          <w:szCs w:val="24"/>
          <w:lang w:val="uk-UA"/>
        </w:rPr>
      </w:pPr>
    </w:p>
    <w:p w14:paraId="41955776" w14:textId="0BD6AAD7" w:rsidR="0084762A" w:rsidRPr="003923E7" w:rsidRDefault="003923E7" w:rsidP="003923E7">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8.</w:t>
      </w:r>
      <w:r w:rsidR="00ED229C" w:rsidRPr="003923E7">
        <w:rPr>
          <w:rFonts w:ascii="Times New Roman" w:eastAsia="Times New Roman" w:hAnsi="Times New Roman" w:cs="Times New Roman"/>
          <w:b/>
          <w:bCs/>
          <w:lang w:val="uk-UA"/>
        </w:rPr>
        <w:t>ПОРЯДОК ПРИПИНЕННЯ ТА ВІДНОВЛЕННЯ ПОСТАЧАННЯ ЕЛЕКТРИЧНОЇ</w:t>
      </w:r>
      <w:r w:rsidR="00ED229C" w:rsidRPr="003923E7">
        <w:rPr>
          <w:rFonts w:ascii="Times New Roman" w:eastAsia="Times New Roman" w:hAnsi="Times New Roman" w:cs="Times New Roman"/>
          <w:b/>
          <w:bCs/>
          <w:spacing w:val="-6"/>
          <w:lang w:val="uk-UA"/>
        </w:rPr>
        <w:t xml:space="preserve"> </w:t>
      </w:r>
      <w:r w:rsidR="00ED229C" w:rsidRPr="003923E7">
        <w:rPr>
          <w:rFonts w:ascii="Times New Roman" w:eastAsia="Times New Roman" w:hAnsi="Times New Roman" w:cs="Times New Roman"/>
          <w:b/>
          <w:bCs/>
          <w:lang w:val="uk-UA"/>
        </w:rPr>
        <w:t>ЕНЕРГІЇ</w:t>
      </w:r>
    </w:p>
    <w:p w14:paraId="5A298FA3" w14:textId="77777777" w:rsidR="0084762A" w:rsidRDefault="0084762A" w:rsidP="0084762A">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ab/>
      </w:r>
      <w:r w:rsidRPr="003923E7">
        <w:rPr>
          <w:rFonts w:ascii="Times New Roman" w:eastAsia="Times New Roman" w:hAnsi="Times New Roman" w:cs="Times New Roman"/>
          <w:bCs/>
          <w:sz w:val="24"/>
          <w:szCs w:val="24"/>
          <w:lang w:val="uk-UA"/>
        </w:rPr>
        <w:t>8.1.</w:t>
      </w:r>
      <w:r>
        <w:rPr>
          <w:rFonts w:ascii="Times New Roman" w:eastAsia="Times New Roman" w:hAnsi="Times New Roman" w:cs="Times New Roman"/>
          <w:b/>
          <w:bCs/>
          <w:sz w:val="24"/>
          <w:szCs w:val="24"/>
          <w:lang w:val="uk-UA"/>
        </w:rPr>
        <w:t xml:space="preserve"> </w:t>
      </w:r>
      <w:r w:rsidR="00311DD7" w:rsidRPr="0084762A">
        <w:rPr>
          <w:rFonts w:ascii="Times New Roman" w:eastAsia="Times New Roman" w:hAnsi="Times New Roman" w:cs="Times New Roman"/>
          <w:sz w:val="24"/>
          <w:szCs w:val="24"/>
          <w:lang w:val="uk-UA"/>
        </w:rPr>
        <w:t xml:space="preserve">Постачальник має право звернутися до оператора системи з вимогою про відключення об'єкта Споживача </w:t>
      </w:r>
      <w:r w:rsidR="00311DD7" w:rsidRPr="0084762A">
        <w:rPr>
          <w:rFonts w:ascii="Times New Roman" w:eastAsia="Times New Roman" w:hAnsi="Times New Roman" w:cs="Times New Roman"/>
          <w:spacing w:val="-3"/>
          <w:sz w:val="24"/>
          <w:szCs w:val="24"/>
          <w:lang w:val="uk-UA"/>
        </w:rPr>
        <w:t xml:space="preserve">від </w:t>
      </w:r>
      <w:r w:rsidR="00311DD7" w:rsidRPr="0084762A">
        <w:rPr>
          <w:rFonts w:ascii="Times New Roman" w:eastAsia="Times New Roman" w:hAnsi="Times New Roman" w:cs="Times New Roman"/>
          <w:sz w:val="24"/>
          <w:szCs w:val="24"/>
          <w:lang w:val="uk-UA"/>
        </w:rPr>
        <w:t>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1E2EFB43" w14:textId="0607EC14" w:rsidR="00311DD7" w:rsidRDefault="0084762A" w:rsidP="0084762A">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sidRPr="003923E7">
        <w:rPr>
          <w:rFonts w:ascii="Times New Roman" w:eastAsia="Times New Roman" w:hAnsi="Times New Roman" w:cs="Times New Roman"/>
          <w:sz w:val="24"/>
          <w:szCs w:val="24"/>
          <w:lang w:val="uk-UA"/>
        </w:rPr>
        <w:tab/>
        <w:t>8.2.</w:t>
      </w:r>
      <w:r>
        <w:rPr>
          <w:rFonts w:ascii="Times New Roman" w:eastAsia="Times New Roman" w:hAnsi="Times New Roman" w:cs="Times New Roman"/>
          <w:sz w:val="24"/>
          <w:szCs w:val="24"/>
          <w:lang w:val="uk-UA"/>
        </w:rPr>
        <w:t xml:space="preserve"> </w:t>
      </w:r>
      <w:r w:rsidR="00323AD2" w:rsidRPr="0084762A">
        <w:rPr>
          <w:rFonts w:ascii="Times New Roman" w:eastAsia="Times New Roman" w:hAnsi="Times New Roman" w:cs="Times New Roman"/>
          <w:sz w:val="24"/>
          <w:szCs w:val="24"/>
          <w:lang w:val="uk-UA"/>
        </w:rPr>
        <w:t>П</w:t>
      </w:r>
      <w:r w:rsidR="00311DD7" w:rsidRPr="0084762A">
        <w:rPr>
          <w:rFonts w:ascii="Times New Roman" w:eastAsia="Times New Roman" w:hAnsi="Times New Roman" w:cs="Times New Roman"/>
          <w:sz w:val="24"/>
          <w:szCs w:val="24"/>
          <w:lang w:val="uk-UA"/>
        </w:rPr>
        <w:t xml:space="preserve">рипинення електропостачання не звільняє Споживача </w:t>
      </w:r>
      <w:r w:rsidR="00311DD7" w:rsidRPr="0084762A">
        <w:rPr>
          <w:rFonts w:ascii="Times New Roman" w:eastAsia="Times New Roman" w:hAnsi="Times New Roman" w:cs="Times New Roman"/>
          <w:spacing w:val="-3"/>
          <w:sz w:val="24"/>
          <w:szCs w:val="24"/>
          <w:lang w:val="uk-UA"/>
        </w:rPr>
        <w:t xml:space="preserve">від </w:t>
      </w:r>
      <w:r w:rsidR="00311DD7" w:rsidRPr="0084762A">
        <w:rPr>
          <w:rFonts w:ascii="Times New Roman" w:eastAsia="Times New Roman" w:hAnsi="Times New Roman" w:cs="Times New Roman"/>
          <w:sz w:val="24"/>
          <w:szCs w:val="24"/>
          <w:lang w:val="uk-UA"/>
        </w:rPr>
        <w:t>обов'язку сплатити заборгованість Постачальнику за цим</w:t>
      </w:r>
      <w:r w:rsidR="00311DD7" w:rsidRPr="0084762A">
        <w:rPr>
          <w:rFonts w:ascii="Times New Roman" w:eastAsia="Times New Roman" w:hAnsi="Times New Roman" w:cs="Times New Roman"/>
          <w:spacing w:val="-5"/>
          <w:sz w:val="24"/>
          <w:szCs w:val="24"/>
          <w:lang w:val="uk-UA"/>
        </w:rPr>
        <w:t xml:space="preserve"> </w:t>
      </w:r>
      <w:r w:rsidR="00311DD7" w:rsidRPr="0084762A">
        <w:rPr>
          <w:rFonts w:ascii="Times New Roman" w:eastAsia="Times New Roman" w:hAnsi="Times New Roman" w:cs="Times New Roman"/>
          <w:sz w:val="24"/>
          <w:szCs w:val="24"/>
          <w:lang w:val="uk-UA"/>
        </w:rPr>
        <w:t>Договором.</w:t>
      </w:r>
    </w:p>
    <w:p w14:paraId="5902DD2E" w14:textId="77777777" w:rsidR="0084762A" w:rsidRDefault="0084762A" w:rsidP="0084762A">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3923E7">
        <w:rPr>
          <w:rFonts w:ascii="Times New Roman" w:eastAsia="Times New Roman" w:hAnsi="Times New Roman" w:cs="Times New Roman"/>
          <w:sz w:val="24"/>
          <w:szCs w:val="24"/>
          <w:lang w:val="uk-UA"/>
        </w:rPr>
        <w:t>8.3.</w:t>
      </w:r>
      <w:r>
        <w:rPr>
          <w:rFonts w:ascii="Times New Roman" w:eastAsia="Times New Roman" w:hAnsi="Times New Roman" w:cs="Times New Roman"/>
          <w:sz w:val="24"/>
          <w:szCs w:val="24"/>
          <w:lang w:val="uk-UA"/>
        </w:rPr>
        <w:t xml:space="preserve"> </w:t>
      </w:r>
      <w:r w:rsidR="00311DD7" w:rsidRPr="0084762A">
        <w:rPr>
          <w:rFonts w:ascii="Times New Roman" w:eastAsia="Times New Roman" w:hAnsi="Times New Roman" w:cs="Times New Roman"/>
          <w:sz w:val="24"/>
          <w:szCs w:val="24"/>
          <w:lang w:val="uk-UA"/>
        </w:rPr>
        <w:t>Відновлення</w:t>
      </w:r>
      <w:r w:rsidR="00311DD7" w:rsidRPr="0084762A">
        <w:rPr>
          <w:rFonts w:ascii="Times New Roman" w:eastAsia="Times New Roman" w:hAnsi="Times New Roman" w:cs="Times New Roman"/>
          <w:spacing w:val="-11"/>
          <w:sz w:val="24"/>
          <w:szCs w:val="24"/>
          <w:lang w:val="uk-UA"/>
        </w:rPr>
        <w:t xml:space="preserve"> </w:t>
      </w:r>
      <w:r w:rsidR="00311DD7" w:rsidRPr="0084762A">
        <w:rPr>
          <w:rFonts w:ascii="Times New Roman" w:eastAsia="Times New Roman" w:hAnsi="Times New Roman" w:cs="Times New Roman"/>
          <w:sz w:val="24"/>
          <w:szCs w:val="24"/>
          <w:lang w:val="uk-UA"/>
        </w:rPr>
        <w:t>постачання</w:t>
      </w:r>
      <w:r w:rsidR="00311DD7" w:rsidRPr="0084762A">
        <w:rPr>
          <w:rFonts w:ascii="Times New Roman" w:eastAsia="Times New Roman" w:hAnsi="Times New Roman" w:cs="Times New Roman"/>
          <w:spacing w:val="-6"/>
          <w:sz w:val="24"/>
          <w:szCs w:val="24"/>
          <w:lang w:val="uk-UA"/>
        </w:rPr>
        <w:t xml:space="preserve"> </w:t>
      </w:r>
      <w:r w:rsidR="00311DD7" w:rsidRPr="0084762A">
        <w:rPr>
          <w:rFonts w:ascii="Times New Roman" w:eastAsia="Times New Roman" w:hAnsi="Times New Roman" w:cs="Times New Roman"/>
          <w:sz w:val="24"/>
          <w:szCs w:val="24"/>
          <w:lang w:val="uk-UA"/>
        </w:rPr>
        <w:t>електричної</w:t>
      </w:r>
      <w:r w:rsidR="00311DD7" w:rsidRPr="0084762A">
        <w:rPr>
          <w:rFonts w:ascii="Times New Roman" w:eastAsia="Times New Roman" w:hAnsi="Times New Roman" w:cs="Times New Roman"/>
          <w:spacing w:val="-15"/>
          <w:sz w:val="24"/>
          <w:szCs w:val="24"/>
          <w:lang w:val="uk-UA"/>
        </w:rPr>
        <w:t xml:space="preserve"> </w:t>
      </w:r>
      <w:r w:rsidR="00311DD7" w:rsidRPr="0084762A">
        <w:rPr>
          <w:rFonts w:ascii="Times New Roman" w:eastAsia="Times New Roman" w:hAnsi="Times New Roman" w:cs="Times New Roman"/>
          <w:sz w:val="24"/>
          <w:szCs w:val="24"/>
          <w:lang w:val="uk-UA"/>
        </w:rPr>
        <w:t>енергії</w:t>
      </w:r>
      <w:r w:rsidR="00311DD7" w:rsidRPr="0084762A">
        <w:rPr>
          <w:rFonts w:ascii="Times New Roman" w:eastAsia="Times New Roman" w:hAnsi="Times New Roman" w:cs="Times New Roman"/>
          <w:spacing w:val="-10"/>
          <w:sz w:val="24"/>
          <w:szCs w:val="24"/>
          <w:lang w:val="uk-UA"/>
        </w:rPr>
        <w:t xml:space="preserve"> </w:t>
      </w:r>
      <w:r w:rsidR="00311DD7" w:rsidRPr="0084762A">
        <w:rPr>
          <w:rFonts w:ascii="Times New Roman" w:eastAsia="Times New Roman" w:hAnsi="Times New Roman" w:cs="Times New Roman"/>
          <w:sz w:val="24"/>
          <w:szCs w:val="24"/>
          <w:lang w:val="uk-UA"/>
        </w:rPr>
        <w:t>Споживачу</w:t>
      </w:r>
      <w:r w:rsidR="00311DD7" w:rsidRPr="0084762A">
        <w:rPr>
          <w:rFonts w:ascii="Times New Roman" w:eastAsia="Times New Roman" w:hAnsi="Times New Roman" w:cs="Times New Roman"/>
          <w:spacing w:val="-14"/>
          <w:sz w:val="24"/>
          <w:szCs w:val="24"/>
          <w:lang w:val="uk-UA"/>
        </w:rPr>
        <w:t xml:space="preserve"> </w:t>
      </w:r>
      <w:r w:rsidR="00311DD7" w:rsidRPr="0084762A">
        <w:rPr>
          <w:rFonts w:ascii="Times New Roman" w:eastAsia="Times New Roman" w:hAnsi="Times New Roman" w:cs="Times New Roman"/>
          <w:sz w:val="24"/>
          <w:szCs w:val="24"/>
          <w:lang w:val="uk-UA"/>
        </w:rPr>
        <w:t>може</w:t>
      </w:r>
      <w:r w:rsidR="00311DD7" w:rsidRPr="0084762A">
        <w:rPr>
          <w:rFonts w:ascii="Times New Roman" w:eastAsia="Times New Roman" w:hAnsi="Times New Roman" w:cs="Times New Roman"/>
          <w:spacing w:val="-8"/>
          <w:sz w:val="24"/>
          <w:szCs w:val="24"/>
          <w:lang w:val="uk-UA"/>
        </w:rPr>
        <w:t xml:space="preserve"> </w:t>
      </w:r>
      <w:r w:rsidR="00311DD7" w:rsidRPr="0084762A">
        <w:rPr>
          <w:rFonts w:ascii="Times New Roman" w:eastAsia="Times New Roman" w:hAnsi="Times New Roman" w:cs="Times New Roman"/>
          <w:spacing w:val="-4"/>
          <w:sz w:val="24"/>
          <w:szCs w:val="24"/>
          <w:lang w:val="uk-UA"/>
        </w:rPr>
        <w:t xml:space="preserve">бути </w:t>
      </w:r>
      <w:r w:rsidR="00311DD7" w:rsidRPr="0084762A">
        <w:rPr>
          <w:rFonts w:ascii="Times New Roman" w:eastAsia="Times New Roman" w:hAnsi="Times New Roman" w:cs="Times New Roman"/>
          <w:sz w:val="24"/>
          <w:szCs w:val="24"/>
          <w:lang w:val="uk-UA"/>
        </w:rPr>
        <w:t>здійснено</w:t>
      </w:r>
      <w:r w:rsidR="00311DD7" w:rsidRPr="0084762A">
        <w:rPr>
          <w:rFonts w:ascii="Times New Roman" w:eastAsia="Times New Roman" w:hAnsi="Times New Roman" w:cs="Times New Roman"/>
          <w:spacing w:val="-1"/>
          <w:sz w:val="24"/>
          <w:szCs w:val="24"/>
          <w:lang w:val="uk-UA"/>
        </w:rPr>
        <w:t xml:space="preserve"> </w:t>
      </w:r>
      <w:r w:rsidR="00311DD7" w:rsidRPr="0084762A">
        <w:rPr>
          <w:rFonts w:ascii="Times New Roman" w:eastAsia="Times New Roman" w:hAnsi="Times New Roman" w:cs="Times New Roman"/>
          <w:sz w:val="24"/>
          <w:szCs w:val="24"/>
          <w:lang w:val="uk-UA"/>
        </w:rPr>
        <w:t>за</w:t>
      </w:r>
      <w:r w:rsidR="00311DD7" w:rsidRPr="0084762A">
        <w:rPr>
          <w:rFonts w:ascii="Times New Roman" w:eastAsia="Times New Roman" w:hAnsi="Times New Roman" w:cs="Times New Roman"/>
          <w:spacing w:val="-12"/>
          <w:sz w:val="24"/>
          <w:szCs w:val="24"/>
          <w:lang w:val="uk-UA"/>
        </w:rPr>
        <w:t xml:space="preserve"> </w:t>
      </w:r>
      <w:r w:rsidR="00311DD7" w:rsidRPr="0084762A">
        <w:rPr>
          <w:rFonts w:ascii="Times New Roman" w:eastAsia="Times New Roman" w:hAnsi="Times New Roman" w:cs="Times New Roman"/>
          <w:sz w:val="24"/>
          <w:szCs w:val="24"/>
          <w:lang w:val="uk-UA"/>
        </w:rPr>
        <w:t>умови</w:t>
      </w:r>
      <w:r w:rsidR="00311DD7" w:rsidRPr="0084762A">
        <w:rPr>
          <w:rFonts w:ascii="Times New Roman" w:eastAsia="Times New Roman" w:hAnsi="Times New Roman" w:cs="Times New Roman"/>
          <w:spacing w:val="-10"/>
          <w:sz w:val="24"/>
          <w:szCs w:val="24"/>
          <w:lang w:val="uk-UA"/>
        </w:rPr>
        <w:t xml:space="preserve"> </w:t>
      </w:r>
      <w:r w:rsidR="00311DD7" w:rsidRPr="0084762A">
        <w:rPr>
          <w:rFonts w:ascii="Times New Roman" w:eastAsia="Times New Roman" w:hAnsi="Times New Roman" w:cs="Times New Roman"/>
          <w:sz w:val="24"/>
          <w:szCs w:val="24"/>
          <w:lang w:val="uk-UA"/>
        </w:rPr>
        <w:t>повного розрахунку</w:t>
      </w:r>
      <w:r w:rsidR="00311DD7" w:rsidRPr="0084762A">
        <w:rPr>
          <w:rFonts w:ascii="Times New Roman" w:eastAsia="Times New Roman" w:hAnsi="Times New Roman" w:cs="Times New Roman"/>
          <w:spacing w:val="-15"/>
          <w:sz w:val="24"/>
          <w:szCs w:val="24"/>
          <w:lang w:val="uk-UA"/>
        </w:rPr>
        <w:t xml:space="preserve"> </w:t>
      </w:r>
      <w:r w:rsidR="00311DD7" w:rsidRPr="0084762A">
        <w:rPr>
          <w:rFonts w:ascii="Times New Roman" w:eastAsia="Times New Roman" w:hAnsi="Times New Roman" w:cs="Times New Roman"/>
          <w:sz w:val="24"/>
          <w:szCs w:val="24"/>
          <w:lang w:val="uk-UA"/>
        </w:rPr>
        <w:t>Споживача</w:t>
      </w:r>
      <w:r w:rsidR="00311DD7" w:rsidRPr="0084762A">
        <w:rPr>
          <w:rFonts w:ascii="Times New Roman" w:eastAsia="Times New Roman" w:hAnsi="Times New Roman" w:cs="Times New Roman"/>
          <w:spacing w:val="-12"/>
          <w:sz w:val="24"/>
          <w:szCs w:val="24"/>
          <w:lang w:val="uk-UA"/>
        </w:rPr>
        <w:t xml:space="preserve"> </w:t>
      </w:r>
      <w:r w:rsidR="00311DD7" w:rsidRPr="0084762A">
        <w:rPr>
          <w:rFonts w:ascii="Times New Roman" w:eastAsia="Times New Roman" w:hAnsi="Times New Roman" w:cs="Times New Roman"/>
          <w:sz w:val="24"/>
          <w:szCs w:val="24"/>
          <w:lang w:val="uk-UA"/>
        </w:rPr>
        <w:t>за</w:t>
      </w:r>
      <w:r w:rsidR="00311DD7" w:rsidRPr="0084762A">
        <w:rPr>
          <w:rFonts w:ascii="Times New Roman" w:eastAsia="Times New Roman" w:hAnsi="Times New Roman" w:cs="Times New Roman"/>
          <w:spacing w:val="-15"/>
          <w:sz w:val="24"/>
          <w:szCs w:val="24"/>
          <w:lang w:val="uk-UA"/>
        </w:rPr>
        <w:t xml:space="preserve"> </w:t>
      </w:r>
      <w:r w:rsidR="00311DD7" w:rsidRPr="0084762A">
        <w:rPr>
          <w:rFonts w:ascii="Times New Roman" w:eastAsia="Times New Roman" w:hAnsi="Times New Roman" w:cs="Times New Roman"/>
          <w:sz w:val="24"/>
          <w:szCs w:val="24"/>
          <w:lang w:val="uk-UA"/>
        </w:rPr>
        <w:t>спожиту</w:t>
      </w:r>
      <w:r w:rsidR="00311DD7" w:rsidRPr="0084762A">
        <w:rPr>
          <w:rFonts w:ascii="Times New Roman" w:eastAsia="Times New Roman" w:hAnsi="Times New Roman" w:cs="Times New Roman"/>
          <w:spacing w:val="-20"/>
          <w:sz w:val="24"/>
          <w:szCs w:val="24"/>
          <w:lang w:val="uk-UA"/>
        </w:rPr>
        <w:t xml:space="preserve"> </w:t>
      </w:r>
      <w:r w:rsidR="00311DD7" w:rsidRPr="0084762A">
        <w:rPr>
          <w:rFonts w:ascii="Times New Roman" w:eastAsia="Times New Roman" w:hAnsi="Times New Roman" w:cs="Times New Roman"/>
          <w:sz w:val="24"/>
          <w:szCs w:val="24"/>
          <w:lang w:val="uk-UA"/>
        </w:rPr>
        <w:t>електричну</w:t>
      </w:r>
      <w:r w:rsidR="00311DD7" w:rsidRPr="0084762A">
        <w:rPr>
          <w:rFonts w:ascii="Times New Roman" w:eastAsia="Times New Roman" w:hAnsi="Times New Roman" w:cs="Times New Roman"/>
          <w:spacing w:val="-14"/>
          <w:sz w:val="24"/>
          <w:szCs w:val="24"/>
          <w:lang w:val="uk-UA"/>
        </w:rPr>
        <w:t xml:space="preserve"> </w:t>
      </w:r>
      <w:r w:rsidR="00311DD7" w:rsidRPr="0084762A">
        <w:rPr>
          <w:rFonts w:ascii="Times New Roman" w:eastAsia="Times New Roman" w:hAnsi="Times New Roman" w:cs="Times New Roman"/>
          <w:sz w:val="24"/>
          <w:szCs w:val="24"/>
          <w:lang w:val="uk-UA"/>
        </w:rPr>
        <w:t>енергію</w:t>
      </w:r>
      <w:r w:rsidR="00311DD7" w:rsidRPr="0084762A">
        <w:rPr>
          <w:rFonts w:ascii="Times New Roman" w:eastAsia="Times New Roman" w:hAnsi="Times New Roman" w:cs="Times New Roman"/>
          <w:spacing w:val="-12"/>
          <w:sz w:val="24"/>
          <w:szCs w:val="24"/>
          <w:lang w:val="uk-UA"/>
        </w:rPr>
        <w:t xml:space="preserve"> </w:t>
      </w:r>
      <w:r w:rsidR="00311DD7" w:rsidRPr="0084762A">
        <w:rPr>
          <w:rFonts w:ascii="Times New Roman" w:eastAsia="Times New Roman" w:hAnsi="Times New Roman" w:cs="Times New Roman"/>
          <w:sz w:val="24"/>
          <w:szCs w:val="24"/>
          <w:lang w:val="uk-UA"/>
        </w:rPr>
        <w:t>за</w:t>
      </w:r>
      <w:r w:rsidR="00311DD7" w:rsidRPr="0084762A">
        <w:rPr>
          <w:rFonts w:ascii="Times New Roman" w:eastAsia="Times New Roman" w:hAnsi="Times New Roman" w:cs="Times New Roman"/>
          <w:spacing w:val="-12"/>
          <w:sz w:val="24"/>
          <w:szCs w:val="24"/>
          <w:lang w:val="uk-UA"/>
        </w:rPr>
        <w:t xml:space="preserve"> </w:t>
      </w:r>
      <w:r w:rsidR="00311DD7" w:rsidRPr="0084762A">
        <w:rPr>
          <w:rFonts w:ascii="Times New Roman" w:eastAsia="Times New Roman" w:hAnsi="Times New Roman" w:cs="Times New Roman"/>
          <w:sz w:val="24"/>
          <w:szCs w:val="24"/>
          <w:lang w:val="uk-UA"/>
        </w:rPr>
        <w:t>цим</w:t>
      </w:r>
      <w:r w:rsidR="00311DD7" w:rsidRPr="0084762A">
        <w:rPr>
          <w:rFonts w:ascii="Times New Roman" w:eastAsia="Times New Roman" w:hAnsi="Times New Roman" w:cs="Times New Roman"/>
          <w:spacing w:val="-9"/>
          <w:sz w:val="24"/>
          <w:szCs w:val="24"/>
          <w:lang w:val="uk-UA"/>
        </w:rPr>
        <w:t xml:space="preserve"> </w:t>
      </w:r>
      <w:r w:rsidR="00311DD7" w:rsidRPr="0084762A">
        <w:rPr>
          <w:rFonts w:ascii="Times New Roman" w:eastAsia="Times New Roman" w:hAnsi="Times New Roman" w:cs="Times New Roman"/>
          <w:sz w:val="24"/>
          <w:szCs w:val="24"/>
          <w:lang w:val="uk-UA"/>
        </w:rPr>
        <w:t>Договором</w:t>
      </w:r>
      <w:r w:rsidR="00311DD7" w:rsidRPr="0084762A">
        <w:rPr>
          <w:rFonts w:ascii="Times New Roman" w:eastAsia="Times New Roman" w:hAnsi="Times New Roman" w:cs="Times New Roman"/>
          <w:spacing w:val="-13"/>
          <w:sz w:val="24"/>
          <w:szCs w:val="24"/>
          <w:lang w:val="uk-UA"/>
        </w:rPr>
        <w:t xml:space="preserve"> </w:t>
      </w:r>
      <w:r w:rsidR="00311DD7" w:rsidRPr="0084762A">
        <w:rPr>
          <w:rFonts w:ascii="Times New Roman" w:eastAsia="Times New Roman" w:hAnsi="Times New Roman" w:cs="Times New Roman"/>
          <w:sz w:val="24"/>
          <w:szCs w:val="24"/>
          <w:lang w:val="uk-UA"/>
        </w:rPr>
        <w:t>або</w:t>
      </w:r>
      <w:r w:rsidR="00311DD7" w:rsidRPr="0084762A">
        <w:rPr>
          <w:rFonts w:ascii="Times New Roman" w:eastAsia="Times New Roman" w:hAnsi="Times New Roman" w:cs="Times New Roman"/>
          <w:spacing w:val="-6"/>
          <w:sz w:val="24"/>
          <w:szCs w:val="24"/>
          <w:lang w:val="uk-UA"/>
        </w:rPr>
        <w:t xml:space="preserve"> </w:t>
      </w:r>
      <w:r w:rsidR="00311DD7" w:rsidRPr="0084762A">
        <w:rPr>
          <w:rFonts w:ascii="Times New Roman" w:eastAsia="Times New Roman" w:hAnsi="Times New Roman" w:cs="Times New Roman"/>
          <w:sz w:val="24"/>
          <w:szCs w:val="24"/>
          <w:lang w:val="uk-UA"/>
        </w:rPr>
        <w:t>складення</w:t>
      </w:r>
      <w:r w:rsidR="00311DD7" w:rsidRPr="0084762A">
        <w:rPr>
          <w:rFonts w:ascii="Times New Roman" w:eastAsia="Times New Roman" w:hAnsi="Times New Roman" w:cs="Times New Roman"/>
          <w:spacing w:val="-11"/>
          <w:sz w:val="24"/>
          <w:szCs w:val="24"/>
          <w:lang w:val="uk-UA"/>
        </w:rPr>
        <w:t xml:space="preserve"> </w:t>
      </w:r>
      <w:r w:rsidR="00311DD7" w:rsidRPr="0084762A">
        <w:rPr>
          <w:rFonts w:ascii="Times New Roman" w:eastAsia="Times New Roman" w:hAnsi="Times New Roman" w:cs="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755A0F7" w14:textId="60F83A10" w:rsidR="0084762A" w:rsidRPr="001D5BC4" w:rsidRDefault="0084762A" w:rsidP="0084762A">
      <w:pPr>
        <w:widowControl w:val="0"/>
        <w:tabs>
          <w:tab w:val="left" w:pos="443"/>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sidRPr="0084762A">
        <w:rPr>
          <w:rFonts w:ascii="Times New Roman" w:eastAsia="Times New Roman" w:hAnsi="Times New Roman" w:cs="Times New Roman"/>
          <w:b/>
          <w:sz w:val="24"/>
          <w:szCs w:val="24"/>
          <w:lang w:val="uk-UA"/>
        </w:rPr>
        <w:tab/>
      </w:r>
      <w:r w:rsidRPr="003923E7">
        <w:rPr>
          <w:rFonts w:ascii="Times New Roman" w:eastAsia="Times New Roman" w:hAnsi="Times New Roman" w:cs="Times New Roman"/>
          <w:sz w:val="24"/>
          <w:szCs w:val="24"/>
          <w:lang w:val="uk-UA"/>
        </w:rPr>
        <w:t>8. 4.</w:t>
      </w:r>
      <w:r>
        <w:rPr>
          <w:rFonts w:ascii="Times New Roman" w:eastAsia="Times New Roman" w:hAnsi="Times New Roman" w:cs="Times New Roman"/>
          <w:sz w:val="24"/>
          <w:szCs w:val="24"/>
          <w:lang w:val="uk-UA"/>
        </w:rPr>
        <w:t xml:space="preserve"> </w:t>
      </w:r>
      <w:r w:rsidR="00311DD7" w:rsidRPr="0084762A">
        <w:rPr>
          <w:rFonts w:ascii="Times New Roman" w:eastAsia="Times New Roman" w:hAnsi="Times New Roman" w:cs="Times New Roman"/>
          <w:sz w:val="24"/>
          <w:szCs w:val="24"/>
          <w:lang w:val="uk-UA"/>
        </w:rPr>
        <w:t>Якщо</w:t>
      </w:r>
      <w:r w:rsidR="00311DD7" w:rsidRPr="0084762A">
        <w:rPr>
          <w:rFonts w:ascii="Times New Roman" w:eastAsia="Times New Roman" w:hAnsi="Times New Roman" w:cs="Times New Roman"/>
          <w:spacing w:val="-8"/>
          <w:sz w:val="24"/>
          <w:szCs w:val="24"/>
          <w:lang w:val="uk-UA"/>
        </w:rPr>
        <w:t xml:space="preserve"> </w:t>
      </w:r>
      <w:r w:rsidR="00311DD7" w:rsidRPr="0084762A">
        <w:rPr>
          <w:rFonts w:ascii="Times New Roman" w:eastAsia="Times New Roman" w:hAnsi="Times New Roman" w:cs="Times New Roman"/>
          <w:sz w:val="24"/>
          <w:szCs w:val="24"/>
          <w:lang w:val="uk-UA"/>
        </w:rPr>
        <w:t>за</w:t>
      </w:r>
      <w:r w:rsidR="00311DD7" w:rsidRPr="0084762A">
        <w:rPr>
          <w:rFonts w:ascii="Times New Roman" w:eastAsia="Times New Roman" w:hAnsi="Times New Roman" w:cs="Times New Roman"/>
          <w:spacing w:val="-8"/>
          <w:sz w:val="24"/>
          <w:szCs w:val="24"/>
          <w:lang w:val="uk-UA"/>
        </w:rPr>
        <w:t xml:space="preserve"> </w:t>
      </w:r>
      <w:r w:rsidR="00311DD7" w:rsidRPr="0084762A">
        <w:rPr>
          <w:rFonts w:ascii="Times New Roman" w:eastAsia="Times New Roman" w:hAnsi="Times New Roman" w:cs="Times New Roman"/>
          <w:sz w:val="24"/>
          <w:szCs w:val="24"/>
          <w:lang w:val="uk-UA"/>
        </w:rPr>
        <w:t>ініціативою</w:t>
      </w:r>
      <w:r w:rsidR="00311DD7" w:rsidRPr="0084762A">
        <w:rPr>
          <w:rFonts w:ascii="Times New Roman" w:eastAsia="Times New Roman" w:hAnsi="Times New Roman" w:cs="Times New Roman"/>
          <w:spacing w:val="-10"/>
          <w:sz w:val="24"/>
          <w:szCs w:val="24"/>
          <w:lang w:val="uk-UA"/>
        </w:rPr>
        <w:t xml:space="preserve"> </w:t>
      </w:r>
      <w:r w:rsidR="00311DD7" w:rsidRPr="0084762A">
        <w:rPr>
          <w:rFonts w:ascii="Times New Roman" w:eastAsia="Times New Roman" w:hAnsi="Times New Roman" w:cs="Times New Roman"/>
          <w:sz w:val="24"/>
          <w:szCs w:val="24"/>
          <w:lang w:val="uk-UA"/>
        </w:rPr>
        <w:t>Споживача</w:t>
      </w:r>
      <w:r w:rsidR="00311DD7" w:rsidRPr="0084762A">
        <w:rPr>
          <w:rFonts w:ascii="Times New Roman" w:eastAsia="Times New Roman" w:hAnsi="Times New Roman" w:cs="Times New Roman"/>
          <w:spacing w:val="-8"/>
          <w:sz w:val="24"/>
          <w:szCs w:val="24"/>
          <w:lang w:val="uk-UA"/>
        </w:rPr>
        <w:t xml:space="preserve"> </w:t>
      </w:r>
      <w:r w:rsidR="00311DD7" w:rsidRPr="0084762A">
        <w:rPr>
          <w:rFonts w:ascii="Times New Roman" w:eastAsia="Times New Roman" w:hAnsi="Times New Roman" w:cs="Times New Roman"/>
          <w:sz w:val="24"/>
          <w:szCs w:val="24"/>
          <w:lang w:val="uk-UA"/>
        </w:rPr>
        <w:t>необхідно</w:t>
      </w:r>
      <w:r w:rsidR="00311DD7" w:rsidRPr="0084762A">
        <w:rPr>
          <w:rFonts w:ascii="Times New Roman" w:eastAsia="Times New Roman" w:hAnsi="Times New Roman" w:cs="Times New Roman"/>
          <w:spacing w:val="-8"/>
          <w:sz w:val="24"/>
          <w:szCs w:val="24"/>
          <w:lang w:val="uk-UA"/>
        </w:rPr>
        <w:t xml:space="preserve"> </w:t>
      </w:r>
      <w:r w:rsidR="00311DD7" w:rsidRPr="0084762A">
        <w:rPr>
          <w:rFonts w:ascii="Times New Roman" w:eastAsia="Times New Roman" w:hAnsi="Times New Roman" w:cs="Times New Roman"/>
          <w:sz w:val="24"/>
          <w:szCs w:val="24"/>
          <w:lang w:val="uk-UA"/>
        </w:rPr>
        <w:t>припинити</w:t>
      </w:r>
      <w:r w:rsidR="00311DD7" w:rsidRPr="0084762A">
        <w:rPr>
          <w:rFonts w:ascii="Times New Roman" w:eastAsia="Times New Roman" w:hAnsi="Times New Roman" w:cs="Times New Roman"/>
          <w:spacing w:val="-10"/>
          <w:sz w:val="24"/>
          <w:szCs w:val="24"/>
          <w:lang w:val="uk-UA"/>
        </w:rPr>
        <w:t xml:space="preserve"> </w:t>
      </w:r>
      <w:r w:rsidR="00311DD7" w:rsidRPr="0084762A">
        <w:rPr>
          <w:rFonts w:ascii="Times New Roman" w:eastAsia="Times New Roman" w:hAnsi="Times New Roman" w:cs="Times New Roman"/>
          <w:sz w:val="24"/>
          <w:szCs w:val="24"/>
          <w:lang w:val="uk-UA"/>
        </w:rPr>
        <w:t>постачання</w:t>
      </w:r>
      <w:r w:rsidR="00311DD7" w:rsidRPr="0084762A">
        <w:rPr>
          <w:rFonts w:ascii="Times New Roman" w:eastAsia="Times New Roman" w:hAnsi="Times New Roman" w:cs="Times New Roman"/>
          <w:spacing w:val="-7"/>
          <w:sz w:val="24"/>
          <w:szCs w:val="24"/>
          <w:lang w:val="uk-UA"/>
        </w:rPr>
        <w:t xml:space="preserve"> </w:t>
      </w:r>
      <w:r w:rsidR="00311DD7" w:rsidRPr="0084762A">
        <w:rPr>
          <w:rFonts w:ascii="Times New Roman" w:eastAsia="Times New Roman" w:hAnsi="Times New Roman" w:cs="Times New Roman"/>
          <w:sz w:val="24"/>
          <w:szCs w:val="24"/>
          <w:lang w:val="uk-UA"/>
        </w:rPr>
        <w:t>електричної</w:t>
      </w:r>
      <w:r w:rsidR="00311DD7" w:rsidRPr="0084762A">
        <w:rPr>
          <w:rFonts w:ascii="Times New Roman" w:eastAsia="Times New Roman" w:hAnsi="Times New Roman" w:cs="Times New Roman"/>
          <w:spacing w:val="-16"/>
          <w:sz w:val="24"/>
          <w:szCs w:val="24"/>
          <w:lang w:val="uk-UA"/>
        </w:rPr>
        <w:t xml:space="preserve"> </w:t>
      </w:r>
      <w:r w:rsidR="00311DD7" w:rsidRPr="0084762A">
        <w:rPr>
          <w:rFonts w:ascii="Times New Roman" w:eastAsia="Times New Roman" w:hAnsi="Times New Roman" w:cs="Times New Roman"/>
          <w:sz w:val="24"/>
          <w:szCs w:val="24"/>
          <w:lang w:val="uk-UA"/>
        </w:rPr>
        <w:t>енергії</w:t>
      </w:r>
      <w:r w:rsidR="00311DD7" w:rsidRPr="0084762A">
        <w:rPr>
          <w:rFonts w:ascii="Times New Roman" w:eastAsia="Times New Roman" w:hAnsi="Times New Roman" w:cs="Times New Roman"/>
          <w:spacing w:val="-16"/>
          <w:sz w:val="24"/>
          <w:szCs w:val="24"/>
          <w:lang w:val="uk-UA"/>
        </w:rPr>
        <w:t xml:space="preserve"> </w:t>
      </w:r>
      <w:r w:rsidR="00311DD7" w:rsidRPr="0084762A">
        <w:rPr>
          <w:rFonts w:ascii="Times New Roman" w:eastAsia="Times New Roman" w:hAnsi="Times New Roman" w:cs="Times New Roman"/>
          <w:sz w:val="24"/>
          <w:szCs w:val="24"/>
          <w:lang w:val="uk-UA"/>
        </w:rPr>
        <w:t>на</w:t>
      </w:r>
      <w:r w:rsidR="00311DD7" w:rsidRPr="0084762A">
        <w:rPr>
          <w:rFonts w:ascii="Times New Roman" w:eastAsia="Times New Roman" w:hAnsi="Times New Roman" w:cs="Times New Roman"/>
          <w:spacing w:val="-8"/>
          <w:sz w:val="24"/>
          <w:szCs w:val="24"/>
          <w:lang w:val="uk-UA"/>
        </w:rPr>
        <w:t xml:space="preserve"> </w:t>
      </w:r>
      <w:r w:rsidR="00311DD7" w:rsidRPr="0084762A">
        <w:rPr>
          <w:rFonts w:ascii="Times New Roman" w:eastAsia="Times New Roman" w:hAnsi="Times New Roman" w:cs="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00311DD7" w:rsidRPr="0084762A">
        <w:rPr>
          <w:rFonts w:ascii="Times New Roman" w:eastAsia="Times New Roman" w:hAnsi="Times New Roman" w:cs="Times New Roman"/>
          <w:spacing w:val="-2"/>
          <w:sz w:val="24"/>
          <w:szCs w:val="24"/>
          <w:lang w:val="uk-UA"/>
        </w:rPr>
        <w:t xml:space="preserve"> </w:t>
      </w:r>
      <w:r w:rsidR="00311DD7" w:rsidRPr="0084762A">
        <w:rPr>
          <w:rFonts w:ascii="Times New Roman" w:eastAsia="Times New Roman" w:hAnsi="Times New Roman" w:cs="Times New Roman"/>
          <w:sz w:val="24"/>
          <w:szCs w:val="24"/>
          <w:lang w:val="uk-UA"/>
        </w:rPr>
        <w:t>системи.</w:t>
      </w:r>
    </w:p>
    <w:p w14:paraId="1AE137FB" w14:textId="19F3C87B" w:rsidR="00311DD7" w:rsidRDefault="00ED229C" w:rsidP="0084762A">
      <w:pPr>
        <w:widowControl w:val="0"/>
        <w:numPr>
          <w:ilvl w:val="0"/>
          <w:numId w:val="5"/>
        </w:numPr>
        <w:tabs>
          <w:tab w:val="left" w:pos="443"/>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ВІДПОВІДАЛЬНІСТЬ</w:t>
      </w:r>
      <w:r w:rsidRPr="001D5BC4">
        <w:rPr>
          <w:rFonts w:ascii="Times New Roman" w:eastAsia="Times New Roman" w:hAnsi="Times New Roman" w:cs="Times New Roman"/>
          <w:b/>
          <w:bCs/>
          <w:spacing w:val="-5"/>
          <w:sz w:val="24"/>
          <w:szCs w:val="24"/>
          <w:lang w:val="uk-UA"/>
        </w:rPr>
        <w:t xml:space="preserve"> </w:t>
      </w:r>
      <w:r w:rsidRPr="001D5BC4">
        <w:rPr>
          <w:rFonts w:ascii="Times New Roman" w:eastAsia="Times New Roman" w:hAnsi="Times New Roman" w:cs="Times New Roman"/>
          <w:b/>
          <w:bCs/>
          <w:sz w:val="24"/>
          <w:szCs w:val="24"/>
          <w:lang w:val="uk-UA"/>
        </w:rPr>
        <w:t>СТОРІН</w:t>
      </w:r>
    </w:p>
    <w:p w14:paraId="4D2D5360" w14:textId="3A99C455" w:rsidR="00311DD7" w:rsidRDefault="0084762A" w:rsidP="00484929">
      <w:pPr>
        <w:widowControl w:val="0"/>
        <w:tabs>
          <w:tab w:val="left" w:pos="605"/>
        </w:tabs>
        <w:autoSpaceDE w:val="0"/>
        <w:autoSpaceDN w:val="0"/>
        <w:spacing w:after="0" w:line="247"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ab/>
      </w:r>
      <w:r w:rsidR="00484929">
        <w:rPr>
          <w:rFonts w:ascii="Times New Roman" w:eastAsia="Times New Roman" w:hAnsi="Times New Roman" w:cs="Times New Roman"/>
          <w:sz w:val="24"/>
          <w:szCs w:val="24"/>
          <w:lang w:val="uk-UA"/>
        </w:rPr>
        <w:t xml:space="preserve">9.1. </w:t>
      </w:r>
      <w:r w:rsidR="00311DD7" w:rsidRPr="001D5BC4">
        <w:rPr>
          <w:rFonts w:ascii="Times New Roman" w:eastAsia="Times New Roman" w:hAnsi="Times New Roman" w:cs="Times New Roman"/>
          <w:sz w:val="24"/>
          <w:szCs w:val="24"/>
          <w:lang w:val="uk-UA"/>
        </w:rPr>
        <w:t>За невиконання або неналежне виконання своїх зобов'язань за цим Договором</w:t>
      </w:r>
      <w:r w:rsidR="003923E7">
        <w:rPr>
          <w:rFonts w:ascii="Times New Roman" w:eastAsia="Times New Roman" w:hAnsi="Times New Roman" w:cs="Times New Roman"/>
          <w:sz w:val="24"/>
          <w:szCs w:val="24"/>
          <w:lang w:val="uk-UA"/>
        </w:rPr>
        <w:t xml:space="preserve"> </w:t>
      </w:r>
      <w:r w:rsidR="00311DD7" w:rsidRPr="001D5BC4">
        <w:rPr>
          <w:rFonts w:ascii="Times New Roman" w:eastAsia="Times New Roman" w:hAnsi="Times New Roman" w:cs="Times New Roman"/>
          <w:sz w:val="24"/>
          <w:szCs w:val="24"/>
          <w:lang w:val="uk-UA"/>
        </w:rPr>
        <w:t>Сторони несуть відповідальність, передбачену цим Договором та чинним</w:t>
      </w:r>
      <w:r w:rsidR="00311DD7" w:rsidRPr="001D5BC4">
        <w:rPr>
          <w:rFonts w:ascii="Times New Roman" w:eastAsia="Times New Roman" w:hAnsi="Times New Roman" w:cs="Times New Roman"/>
          <w:spacing w:val="-3"/>
          <w:sz w:val="24"/>
          <w:szCs w:val="24"/>
          <w:lang w:val="uk-UA"/>
        </w:rPr>
        <w:t xml:space="preserve"> </w:t>
      </w:r>
      <w:r w:rsidR="00311DD7" w:rsidRPr="001D5BC4">
        <w:rPr>
          <w:rFonts w:ascii="Times New Roman" w:eastAsia="Times New Roman" w:hAnsi="Times New Roman" w:cs="Times New Roman"/>
          <w:sz w:val="24"/>
          <w:szCs w:val="24"/>
          <w:lang w:val="uk-UA"/>
        </w:rPr>
        <w:t>законодавством.</w:t>
      </w:r>
    </w:p>
    <w:p w14:paraId="1E471876" w14:textId="3357AC25" w:rsidR="00484929" w:rsidRPr="00484929" w:rsidRDefault="00484929" w:rsidP="00484929">
      <w:pPr>
        <w:widowControl w:val="0"/>
        <w:tabs>
          <w:tab w:val="left" w:pos="605"/>
        </w:tabs>
        <w:autoSpaceDE w:val="0"/>
        <w:autoSpaceDN w:val="0"/>
        <w:spacing w:after="0" w:line="247"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9.2. </w:t>
      </w:r>
      <w:r w:rsidR="00311DD7" w:rsidRPr="001D5BC4">
        <w:rPr>
          <w:rFonts w:ascii="Times New Roman" w:eastAsia="Times New Roman" w:hAnsi="Times New Roman" w:cs="Times New Roman"/>
          <w:sz w:val="24"/>
          <w:szCs w:val="24"/>
          <w:lang w:val="uk-UA"/>
        </w:rPr>
        <w:t xml:space="preserve">Постачальник має право вимагати </w:t>
      </w:r>
      <w:r w:rsidR="00311DD7" w:rsidRPr="001D5BC4">
        <w:rPr>
          <w:rFonts w:ascii="Times New Roman" w:eastAsia="Times New Roman" w:hAnsi="Times New Roman" w:cs="Times New Roman"/>
          <w:spacing w:val="-3"/>
          <w:sz w:val="24"/>
          <w:szCs w:val="24"/>
          <w:lang w:val="uk-UA"/>
        </w:rPr>
        <w:t xml:space="preserve">від </w:t>
      </w:r>
      <w:r w:rsidR="00311DD7" w:rsidRPr="001D5BC4">
        <w:rPr>
          <w:rFonts w:ascii="Times New Roman" w:eastAsia="Times New Roman" w:hAnsi="Times New Roman" w:cs="Times New Roman"/>
          <w:sz w:val="24"/>
          <w:szCs w:val="24"/>
          <w:lang w:val="uk-UA"/>
        </w:rPr>
        <w:t>Споживача відшкодування збитків, а Споживач відшкодовує збитки, понесені Постачальником, виключно у</w:t>
      </w:r>
      <w:r w:rsidR="00311DD7" w:rsidRPr="001D5BC4">
        <w:rPr>
          <w:rFonts w:ascii="Times New Roman" w:eastAsia="Times New Roman" w:hAnsi="Times New Roman" w:cs="Times New Roman"/>
          <w:spacing w:val="-11"/>
          <w:sz w:val="24"/>
          <w:szCs w:val="24"/>
          <w:lang w:val="uk-UA"/>
        </w:rPr>
        <w:t xml:space="preserve"> </w:t>
      </w:r>
      <w:r w:rsidR="00311DD7" w:rsidRPr="001D5BC4">
        <w:rPr>
          <w:rFonts w:ascii="Times New Roman" w:eastAsia="Times New Roman" w:hAnsi="Times New Roman" w:cs="Times New Roman"/>
          <w:sz w:val="24"/>
          <w:szCs w:val="24"/>
          <w:lang w:val="uk-UA"/>
        </w:rPr>
        <w:t>разі:</w:t>
      </w:r>
    </w:p>
    <w:p w14:paraId="7DAC544D" w14:textId="01F1B9D5" w:rsidR="00311DD7" w:rsidRPr="001D5BC4" w:rsidRDefault="0084762A" w:rsidP="00311DD7">
      <w:pPr>
        <w:widowControl w:val="0"/>
        <w:tabs>
          <w:tab w:val="left" w:pos="692"/>
        </w:tabs>
        <w:autoSpaceDE w:val="0"/>
        <w:autoSpaceDN w:val="0"/>
        <w:spacing w:after="0" w:line="242" w:lineRule="auto"/>
        <w:ind w:left="284" w:right="-2"/>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ab/>
      </w:r>
      <w:r w:rsidR="00311DD7" w:rsidRPr="001D5BC4">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311DD7" w:rsidRPr="001D5BC4">
        <w:rPr>
          <w:rFonts w:ascii="Times New Roman" w:eastAsia="Times New Roman" w:hAnsi="Times New Roman" w:cs="Times New Roman"/>
          <w:lang w:val="uk-UA"/>
        </w:rPr>
        <w:t>порушення</w:t>
      </w:r>
      <w:r w:rsidR="00311DD7" w:rsidRPr="001D5BC4">
        <w:rPr>
          <w:rFonts w:ascii="Times New Roman" w:eastAsia="Times New Roman" w:hAnsi="Times New Roman" w:cs="Times New Roman"/>
          <w:spacing w:val="-15"/>
          <w:lang w:val="uk-UA"/>
        </w:rPr>
        <w:t xml:space="preserve"> </w:t>
      </w:r>
      <w:r w:rsidR="00311DD7" w:rsidRPr="001D5BC4">
        <w:rPr>
          <w:rFonts w:ascii="Times New Roman" w:eastAsia="Times New Roman" w:hAnsi="Times New Roman" w:cs="Times New Roman"/>
          <w:lang w:val="uk-UA"/>
        </w:rPr>
        <w:t>Споживачем</w:t>
      </w:r>
      <w:r w:rsidR="00311DD7" w:rsidRPr="001D5BC4">
        <w:rPr>
          <w:rFonts w:ascii="Times New Roman" w:eastAsia="Times New Roman" w:hAnsi="Times New Roman" w:cs="Times New Roman"/>
          <w:spacing w:val="-14"/>
          <w:lang w:val="uk-UA"/>
        </w:rPr>
        <w:t xml:space="preserve"> </w:t>
      </w:r>
      <w:r w:rsidR="00311DD7" w:rsidRPr="001D5BC4">
        <w:rPr>
          <w:rFonts w:ascii="Times New Roman" w:eastAsia="Times New Roman" w:hAnsi="Times New Roman" w:cs="Times New Roman"/>
          <w:lang w:val="uk-UA"/>
        </w:rPr>
        <w:t>строків</w:t>
      </w:r>
      <w:r w:rsidR="00311DD7" w:rsidRPr="001D5BC4">
        <w:rPr>
          <w:rFonts w:ascii="Times New Roman" w:eastAsia="Times New Roman" w:hAnsi="Times New Roman" w:cs="Times New Roman"/>
          <w:spacing w:val="-14"/>
          <w:lang w:val="uk-UA"/>
        </w:rPr>
        <w:t xml:space="preserve"> </w:t>
      </w:r>
      <w:r w:rsidR="00311DD7" w:rsidRPr="001D5BC4">
        <w:rPr>
          <w:rFonts w:ascii="Times New Roman" w:eastAsia="Times New Roman" w:hAnsi="Times New Roman" w:cs="Times New Roman"/>
          <w:lang w:val="uk-UA"/>
        </w:rPr>
        <w:t>розрахунків</w:t>
      </w:r>
      <w:r w:rsidR="00311DD7" w:rsidRPr="001D5BC4">
        <w:rPr>
          <w:rFonts w:ascii="Times New Roman" w:eastAsia="Times New Roman" w:hAnsi="Times New Roman" w:cs="Times New Roman"/>
          <w:spacing w:val="-13"/>
          <w:lang w:val="uk-UA"/>
        </w:rPr>
        <w:t xml:space="preserve"> </w:t>
      </w:r>
      <w:r w:rsidR="00311DD7" w:rsidRPr="001D5BC4">
        <w:rPr>
          <w:rFonts w:ascii="Times New Roman" w:eastAsia="Times New Roman" w:hAnsi="Times New Roman" w:cs="Times New Roman"/>
          <w:lang w:val="uk-UA"/>
        </w:rPr>
        <w:t>з</w:t>
      </w:r>
      <w:r w:rsidR="00311DD7" w:rsidRPr="001D5BC4">
        <w:rPr>
          <w:rFonts w:ascii="Times New Roman" w:eastAsia="Times New Roman" w:hAnsi="Times New Roman" w:cs="Times New Roman"/>
          <w:spacing w:val="-15"/>
          <w:lang w:val="uk-UA"/>
        </w:rPr>
        <w:t xml:space="preserve"> </w:t>
      </w:r>
      <w:r w:rsidR="00311DD7" w:rsidRPr="001D5BC4">
        <w:rPr>
          <w:rFonts w:ascii="Times New Roman" w:eastAsia="Times New Roman" w:hAnsi="Times New Roman" w:cs="Times New Roman"/>
          <w:lang w:val="uk-UA"/>
        </w:rPr>
        <w:t>Постачальником</w:t>
      </w:r>
      <w:r w:rsidR="00311DD7" w:rsidRPr="001D5BC4">
        <w:rPr>
          <w:rFonts w:ascii="Times New Roman" w:eastAsia="Times New Roman" w:hAnsi="Times New Roman" w:cs="Times New Roman"/>
          <w:spacing w:val="-10"/>
          <w:lang w:val="uk-UA"/>
        </w:rPr>
        <w:t xml:space="preserve"> </w:t>
      </w:r>
      <w:r w:rsidR="00311DD7" w:rsidRPr="001D5BC4">
        <w:rPr>
          <w:rFonts w:ascii="Times New Roman" w:eastAsia="Times New Roman" w:hAnsi="Times New Roman" w:cs="Times New Roman"/>
          <w:lang w:val="uk-UA"/>
        </w:rPr>
        <w:t>-</w:t>
      </w:r>
      <w:r w:rsidR="00311DD7" w:rsidRPr="001D5BC4">
        <w:rPr>
          <w:rFonts w:ascii="Times New Roman" w:eastAsia="Times New Roman" w:hAnsi="Times New Roman" w:cs="Times New Roman"/>
          <w:spacing w:val="-18"/>
          <w:lang w:val="uk-UA"/>
        </w:rPr>
        <w:t xml:space="preserve"> </w:t>
      </w:r>
      <w:r w:rsidR="00311DD7" w:rsidRPr="001D5BC4">
        <w:rPr>
          <w:rFonts w:ascii="Times New Roman" w:eastAsia="Times New Roman" w:hAnsi="Times New Roman" w:cs="Times New Roman"/>
          <w:lang w:val="uk-UA"/>
        </w:rPr>
        <w:t>в</w:t>
      </w:r>
      <w:r w:rsidR="00311DD7" w:rsidRPr="001D5BC4">
        <w:rPr>
          <w:rFonts w:ascii="Times New Roman" w:eastAsia="Times New Roman" w:hAnsi="Times New Roman" w:cs="Times New Roman"/>
          <w:spacing w:val="-14"/>
          <w:lang w:val="uk-UA"/>
        </w:rPr>
        <w:t xml:space="preserve"> </w:t>
      </w:r>
      <w:r w:rsidR="00311DD7" w:rsidRPr="001D5BC4">
        <w:rPr>
          <w:rFonts w:ascii="Times New Roman" w:eastAsia="Times New Roman" w:hAnsi="Times New Roman" w:cs="Times New Roman"/>
          <w:spacing w:val="-3"/>
          <w:lang w:val="uk-UA"/>
        </w:rPr>
        <w:t>розмірі передбаченому додатком №2 «Порядок розрахунків» до цього Договору;</w:t>
      </w:r>
    </w:p>
    <w:p w14:paraId="17C50B92" w14:textId="6833954F" w:rsidR="00484929" w:rsidRDefault="00484929" w:rsidP="0084762A">
      <w:pPr>
        <w:widowControl w:val="0"/>
        <w:tabs>
          <w:tab w:val="left" w:pos="692"/>
        </w:tabs>
        <w:autoSpaceDE w:val="0"/>
        <w:autoSpaceDN w:val="0"/>
        <w:spacing w:after="0" w:line="242" w:lineRule="auto"/>
        <w:ind w:left="284" w:right="-2"/>
        <w:jc w:val="both"/>
        <w:rPr>
          <w:rFonts w:ascii="Times New Roman" w:eastAsia="Times New Roman" w:hAnsi="Times New Roman" w:cs="Times New Roman"/>
          <w:lang w:val="uk-UA"/>
        </w:rPr>
      </w:pPr>
      <w:r>
        <w:rPr>
          <w:rFonts w:ascii="Times New Roman" w:eastAsia="Times New Roman" w:hAnsi="Times New Roman" w:cs="Times New Roman"/>
          <w:lang w:val="uk-UA"/>
        </w:rPr>
        <w:tab/>
      </w:r>
      <w:r w:rsidR="00311DD7" w:rsidRPr="001D5BC4">
        <w:rPr>
          <w:rFonts w:ascii="Times New Roman" w:eastAsia="Times New Roman" w:hAnsi="Times New Roman" w:cs="Times New Roman"/>
          <w:lang w:val="uk-UA"/>
        </w:rPr>
        <w:t>-</w:t>
      </w:r>
      <w:r w:rsidR="0084762A">
        <w:rPr>
          <w:rFonts w:ascii="Times New Roman" w:eastAsia="Times New Roman" w:hAnsi="Times New Roman" w:cs="Times New Roman"/>
          <w:lang w:val="uk-UA"/>
        </w:rPr>
        <w:t xml:space="preserve"> </w:t>
      </w:r>
      <w:r w:rsidR="00311DD7" w:rsidRPr="001D5BC4">
        <w:rPr>
          <w:rFonts w:ascii="Times New Roman" w:eastAsia="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EBF9C77" w14:textId="55AE41FB" w:rsidR="00484929" w:rsidRDefault="00484929" w:rsidP="00484929">
      <w:pPr>
        <w:widowControl w:val="0"/>
        <w:tabs>
          <w:tab w:val="left" w:pos="692"/>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ab/>
        <w:t xml:space="preserve">9.3. </w:t>
      </w:r>
      <w:r w:rsidR="00311DD7" w:rsidRPr="001D5BC4">
        <w:rPr>
          <w:rFonts w:ascii="Times New Roman" w:eastAsia="Times New Roman" w:hAnsi="Times New Roman" w:cs="Times New Roman"/>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311DD7" w:rsidRPr="001D5BC4">
        <w:rPr>
          <w:rFonts w:ascii="Times New Roman" w:eastAsia="Times New Roman" w:hAnsi="Times New Roman" w:cs="Times New Roman"/>
          <w:spacing w:val="-6"/>
          <w:sz w:val="24"/>
          <w:szCs w:val="24"/>
          <w:lang w:val="uk-UA"/>
        </w:rPr>
        <w:t xml:space="preserve"> </w:t>
      </w:r>
      <w:r w:rsidR="00311DD7" w:rsidRPr="001D5BC4">
        <w:rPr>
          <w:rFonts w:ascii="Times New Roman" w:eastAsia="Times New Roman" w:hAnsi="Times New Roman" w:cs="Times New Roman"/>
          <w:sz w:val="24"/>
          <w:szCs w:val="24"/>
          <w:lang w:val="uk-UA"/>
        </w:rPr>
        <w:t>ПРРЕЕ.</w:t>
      </w:r>
    </w:p>
    <w:p w14:paraId="1C32C048" w14:textId="1F80AFDA" w:rsidR="00484929" w:rsidRDefault="00484929" w:rsidP="00484929">
      <w:pPr>
        <w:widowControl w:val="0"/>
        <w:tabs>
          <w:tab w:val="left" w:pos="692"/>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9.4. </w:t>
      </w:r>
      <w:r w:rsidR="00311DD7" w:rsidRPr="001D5BC4">
        <w:rPr>
          <w:rFonts w:ascii="Times New Roman" w:eastAsia="Times New Roman" w:hAnsi="Times New Roman" w:cs="Times New Roman"/>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451B6C8D" w14:textId="41AB4719" w:rsidR="00311DD7" w:rsidRPr="001D5BC4" w:rsidRDefault="00484929" w:rsidP="00A57E76">
      <w:pPr>
        <w:widowControl w:val="0"/>
        <w:tabs>
          <w:tab w:val="left" w:pos="692"/>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9.5. </w:t>
      </w:r>
      <w:r w:rsidR="00311DD7" w:rsidRPr="00484929">
        <w:rPr>
          <w:rFonts w:ascii="Times New Roman" w:eastAsia="Times New Roman" w:hAnsi="Times New Roman" w:cs="Times New Roman"/>
          <w:sz w:val="24"/>
          <w:szCs w:val="24"/>
          <w:lang w:val="uk-UA"/>
        </w:rPr>
        <w:t>У разі невиконання або неналежного виконання свого зобов’язання щодо забезпечення постачання електричної енергії, в тому числі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311DD7" w:rsidRPr="00484929">
        <w:rPr>
          <w:rFonts w:ascii="Times New Roman" w:eastAsia="Times New Roman" w:hAnsi="Times New Roman" w:cs="Times New Roman"/>
          <w:sz w:val="24"/>
          <w:szCs w:val="24"/>
          <w:lang w:val="uk-UA"/>
        </w:rPr>
        <w:t>дефолтного</w:t>
      </w:r>
      <w:proofErr w:type="spellEnd"/>
      <w:r w:rsidR="00311DD7" w:rsidRPr="00484929">
        <w:rPr>
          <w:rFonts w:ascii="Times New Roman" w:eastAsia="Times New Roman" w:hAnsi="Times New Roman" w:cs="Times New Roman"/>
          <w:sz w:val="24"/>
          <w:szCs w:val="24"/>
          <w:lang w:val="uk-UA"/>
        </w:rPr>
        <w:t>», в зв‘язку з чим постачання електричної енергії Споживачу буде здійснюватися пос</w:t>
      </w:r>
      <w:r w:rsidR="00ED229C" w:rsidRPr="00484929">
        <w:rPr>
          <w:rFonts w:ascii="Times New Roman" w:eastAsia="Times New Roman" w:hAnsi="Times New Roman" w:cs="Times New Roman"/>
          <w:sz w:val="24"/>
          <w:szCs w:val="24"/>
          <w:lang w:val="uk-UA"/>
        </w:rPr>
        <w:t xml:space="preserve">тачальником «останньої надії», </w:t>
      </w:r>
      <w:r w:rsidR="00311DD7" w:rsidRPr="00484929">
        <w:rPr>
          <w:rFonts w:ascii="Times New Roman" w:eastAsia="Times New Roman" w:hAnsi="Times New Roman" w:cs="Times New Roman"/>
          <w:sz w:val="24"/>
          <w:szCs w:val="24"/>
          <w:lang w:val="uk-UA"/>
        </w:rPr>
        <w:t>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14:paraId="48203E41" w14:textId="7C813AAA" w:rsidR="00311DD7" w:rsidRDefault="00ED229C" w:rsidP="00484929">
      <w:pPr>
        <w:widowControl w:val="0"/>
        <w:numPr>
          <w:ilvl w:val="0"/>
          <w:numId w:val="12"/>
        </w:numPr>
        <w:tabs>
          <w:tab w:val="left" w:pos="577"/>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ПОРЯДОК ЗМІНИ</w:t>
      </w:r>
      <w:r w:rsidRPr="001D5BC4">
        <w:rPr>
          <w:rFonts w:ascii="Times New Roman" w:eastAsia="Times New Roman" w:hAnsi="Times New Roman" w:cs="Times New Roman"/>
          <w:b/>
          <w:bCs/>
          <w:spacing w:val="-5"/>
          <w:sz w:val="24"/>
          <w:szCs w:val="24"/>
          <w:lang w:val="uk-UA"/>
        </w:rPr>
        <w:t xml:space="preserve"> </w:t>
      </w:r>
      <w:r w:rsidRPr="001D5BC4">
        <w:rPr>
          <w:rFonts w:ascii="Times New Roman" w:eastAsia="Times New Roman" w:hAnsi="Times New Roman" w:cs="Times New Roman"/>
          <w:b/>
          <w:bCs/>
          <w:sz w:val="24"/>
          <w:szCs w:val="24"/>
          <w:lang w:val="uk-UA"/>
        </w:rPr>
        <w:t>ЕЛЕКТРОПОСТАЧАЛЬНИКА</w:t>
      </w:r>
    </w:p>
    <w:p w14:paraId="243A9FEF" w14:textId="36D163F0" w:rsidR="00484929" w:rsidRDefault="00484929" w:rsidP="00484929">
      <w:pPr>
        <w:widowControl w:val="0"/>
        <w:tabs>
          <w:tab w:val="left" w:pos="787"/>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ab/>
      </w:r>
      <w:r w:rsidRPr="00484929">
        <w:rPr>
          <w:rFonts w:ascii="Times New Roman" w:eastAsia="Times New Roman" w:hAnsi="Times New Roman" w:cs="Times New Roman"/>
          <w:bCs/>
          <w:sz w:val="24"/>
          <w:szCs w:val="24"/>
          <w:lang w:val="uk-UA"/>
        </w:rPr>
        <w:t>10.1.</w:t>
      </w:r>
      <w:r w:rsidRPr="00484929">
        <w:rPr>
          <w:rFonts w:ascii="Times New Roman" w:eastAsia="Times New Roman" w:hAnsi="Times New Roman" w:cs="Times New Roman"/>
          <w:sz w:val="24"/>
          <w:szCs w:val="24"/>
          <w:lang w:val="uk-UA"/>
        </w:rPr>
        <w:t xml:space="preserve"> </w:t>
      </w:r>
      <w:r w:rsidR="00311DD7" w:rsidRPr="001D5BC4">
        <w:rPr>
          <w:rFonts w:ascii="Times New Roman" w:eastAsia="Times New Roman" w:hAnsi="Times New Roman" w:cs="Times New Roman"/>
          <w:sz w:val="24"/>
          <w:szCs w:val="24"/>
          <w:lang w:val="uk-UA"/>
        </w:rPr>
        <w:t>Споживач має право в будь-який момент часу змінити постачальника шляхом ук</w:t>
      </w:r>
      <w:r>
        <w:rPr>
          <w:rFonts w:ascii="Times New Roman" w:eastAsia="Times New Roman" w:hAnsi="Times New Roman" w:cs="Times New Roman"/>
          <w:sz w:val="24"/>
          <w:szCs w:val="24"/>
          <w:lang w:val="uk-UA"/>
        </w:rPr>
        <w:t xml:space="preserve">ладення </w:t>
      </w:r>
      <w:r w:rsidR="00311DD7" w:rsidRPr="001D5BC4">
        <w:rPr>
          <w:rFonts w:ascii="Times New Roman" w:eastAsia="Times New Roman" w:hAnsi="Times New Roman" w:cs="Times New Roman"/>
          <w:sz w:val="24"/>
          <w:szCs w:val="24"/>
          <w:lang w:val="uk-UA"/>
        </w:rPr>
        <w:t xml:space="preserve">нового договору про постачання електричної енергії з новим </w:t>
      </w:r>
      <w:proofErr w:type="spellStart"/>
      <w:r w:rsidR="00311DD7" w:rsidRPr="001D5BC4">
        <w:rPr>
          <w:rFonts w:ascii="Times New Roman" w:eastAsia="Times New Roman" w:hAnsi="Times New Roman" w:cs="Times New Roman"/>
          <w:sz w:val="24"/>
          <w:szCs w:val="24"/>
          <w:lang w:val="uk-UA"/>
        </w:rPr>
        <w:t>електропостачальником</w:t>
      </w:r>
      <w:proofErr w:type="spellEnd"/>
      <w:r w:rsidR="00311DD7" w:rsidRPr="001D5BC4">
        <w:rPr>
          <w:rFonts w:ascii="Times New Roman" w:eastAsia="Times New Roman" w:hAnsi="Times New Roman" w:cs="Times New Roman"/>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8A0E261" w14:textId="3D581E67" w:rsidR="00311DD7" w:rsidRPr="001D5BC4" w:rsidRDefault="00484929" w:rsidP="00A57E76">
      <w:pPr>
        <w:widowControl w:val="0"/>
        <w:tabs>
          <w:tab w:val="left" w:pos="787"/>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84929">
        <w:rPr>
          <w:rFonts w:ascii="Times New Roman" w:eastAsia="Times New Roman" w:hAnsi="Times New Roman" w:cs="Times New Roman"/>
          <w:sz w:val="24"/>
          <w:szCs w:val="24"/>
          <w:lang w:val="uk-UA"/>
        </w:rPr>
        <w:t>10.2.</w:t>
      </w:r>
      <w:r>
        <w:rPr>
          <w:rFonts w:ascii="Times New Roman" w:eastAsia="Times New Roman" w:hAnsi="Times New Roman" w:cs="Times New Roman"/>
          <w:sz w:val="24"/>
          <w:szCs w:val="24"/>
          <w:lang w:val="uk-UA"/>
        </w:rPr>
        <w:t xml:space="preserve"> </w:t>
      </w:r>
      <w:r w:rsidR="00311DD7" w:rsidRPr="001D5BC4">
        <w:rPr>
          <w:rFonts w:ascii="Times New Roman" w:eastAsia="Times New Roman" w:hAnsi="Times New Roman" w:cs="Times New Roman"/>
          <w:sz w:val="24"/>
          <w:szCs w:val="24"/>
          <w:lang w:val="uk-UA"/>
        </w:rPr>
        <w:t>Зміна постачальника електричної енергії здійснюється згідно з порядком, встановленим ПРРЕЕ.</w:t>
      </w:r>
    </w:p>
    <w:p w14:paraId="412B4357" w14:textId="77777777" w:rsidR="00ED229C" w:rsidRDefault="00ED229C" w:rsidP="00484929">
      <w:pPr>
        <w:widowControl w:val="0"/>
        <w:numPr>
          <w:ilvl w:val="0"/>
          <w:numId w:val="12"/>
        </w:numPr>
        <w:tabs>
          <w:tab w:val="left" w:pos="577"/>
        </w:tabs>
        <w:autoSpaceDE w:val="0"/>
        <w:autoSpaceDN w:val="0"/>
        <w:spacing w:after="0" w:line="240" w:lineRule="auto"/>
        <w:ind w:left="284" w:right="-2" w:firstLine="0"/>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ПОРЯДОК РОЗВ'ЯЗАННЯ</w:t>
      </w:r>
      <w:r w:rsidRPr="001D5BC4">
        <w:rPr>
          <w:rFonts w:ascii="Times New Roman" w:eastAsia="Times New Roman" w:hAnsi="Times New Roman" w:cs="Times New Roman"/>
          <w:b/>
          <w:bCs/>
          <w:spacing w:val="-5"/>
          <w:sz w:val="24"/>
          <w:szCs w:val="24"/>
          <w:lang w:val="uk-UA"/>
        </w:rPr>
        <w:t xml:space="preserve"> </w:t>
      </w:r>
      <w:r w:rsidRPr="001D5BC4">
        <w:rPr>
          <w:rFonts w:ascii="Times New Roman" w:eastAsia="Times New Roman" w:hAnsi="Times New Roman" w:cs="Times New Roman"/>
          <w:b/>
          <w:bCs/>
          <w:sz w:val="24"/>
          <w:szCs w:val="24"/>
          <w:lang w:val="uk-UA"/>
        </w:rPr>
        <w:t>СПОРІВ</w:t>
      </w:r>
    </w:p>
    <w:p w14:paraId="6ED7C5D5" w14:textId="3CA1B53C" w:rsidR="00311DD7" w:rsidRPr="00ED229C" w:rsidRDefault="00ED229C" w:rsidP="00ED229C">
      <w:pPr>
        <w:widowControl w:val="0"/>
        <w:tabs>
          <w:tab w:val="left" w:pos="577"/>
        </w:tabs>
        <w:autoSpaceDE w:val="0"/>
        <w:autoSpaceDN w:val="0"/>
        <w:spacing w:after="0" w:line="240" w:lineRule="auto"/>
        <w:ind w:right="-2"/>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ab/>
        <w:t xml:space="preserve">11.1. </w:t>
      </w:r>
      <w:r w:rsidR="00311DD7" w:rsidRPr="00ED229C">
        <w:rPr>
          <w:rFonts w:ascii="Times New Roman" w:eastAsia="Times New Roman" w:hAnsi="Times New Roman" w:cs="Times New Roman"/>
          <w:sz w:val="24"/>
          <w:szCs w:val="24"/>
          <w:lang w:val="uk-UA"/>
        </w:rPr>
        <w:t xml:space="preserve">Спори та розбіжності, що можуть виникнути </w:t>
      </w:r>
      <w:r w:rsidR="00311DD7" w:rsidRPr="00ED229C">
        <w:rPr>
          <w:rFonts w:ascii="Times New Roman" w:eastAsia="Times New Roman" w:hAnsi="Times New Roman" w:cs="Times New Roman"/>
          <w:spacing w:val="-5"/>
          <w:sz w:val="24"/>
          <w:szCs w:val="24"/>
          <w:lang w:val="uk-UA"/>
        </w:rPr>
        <w:t xml:space="preserve">із </w:t>
      </w:r>
      <w:r w:rsidR="00311DD7" w:rsidRPr="00ED229C">
        <w:rPr>
          <w:rFonts w:ascii="Times New Roman" w:eastAsia="Times New Roman" w:hAnsi="Times New Roman" w:cs="Times New Roman"/>
          <w:sz w:val="24"/>
          <w:szCs w:val="24"/>
          <w:lang w:val="uk-UA"/>
        </w:rPr>
        <w:t>виконанні умов цього Договору вирішуються у встановленому Договором та законодавством порядку.</w:t>
      </w:r>
    </w:p>
    <w:p w14:paraId="66CD77A2" w14:textId="77777777" w:rsidR="00311DD7" w:rsidRPr="001D5BC4" w:rsidRDefault="00311DD7" w:rsidP="00311DD7">
      <w:pPr>
        <w:widowControl w:val="0"/>
        <w:autoSpaceDE w:val="0"/>
        <w:autoSpaceDN w:val="0"/>
        <w:spacing w:after="0" w:line="242" w:lineRule="auto"/>
        <w:ind w:left="284" w:right="-2"/>
        <w:jc w:val="both"/>
        <w:rPr>
          <w:rFonts w:ascii="Times New Roman" w:eastAsia="Times New Roman" w:hAnsi="Times New Roman" w:cs="Times New Roman"/>
          <w:sz w:val="24"/>
          <w:szCs w:val="24"/>
          <w:lang w:val="uk-UA"/>
        </w:rPr>
      </w:pPr>
    </w:p>
    <w:p w14:paraId="5362BD46" w14:textId="77777777" w:rsidR="00ED229C" w:rsidRDefault="00ED229C" w:rsidP="00484929">
      <w:pPr>
        <w:widowControl w:val="0"/>
        <w:numPr>
          <w:ilvl w:val="0"/>
          <w:numId w:val="12"/>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lang w:val="uk-UA"/>
        </w:rPr>
      </w:pPr>
      <w:r w:rsidRPr="001D5BC4">
        <w:rPr>
          <w:rFonts w:ascii="Times New Roman" w:eastAsia="Times New Roman" w:hAnsi="Times New Roman" w:cs="Times New Roman"/>
          <w:b/>
          <w:bCs/>
          <w:sz w:val="24"/>
          <w:szCs w:val="24"/>
          <w:lang w:val="uk-UA"/>
        </w:rPr>
        <w:t>ФОРС-МАЖОРНІ ОБСТАВИНИ</w:t>
      </w:r>
    </w:p>
    <w:p w14:paraId="302BF1F3" w14:textId="4993F3DC" w:rsidR="00311DD7" w:rsidRDefault="00ED229C" w:rsidP="00A57E76">
      <w:pPr>
        <w:widowControl w:val="0"/>
        <w:tabs>
          <w:tab w:val="left" w:pos="582"/>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ab/>
      </w:r>
      <w:r w:rsidRPr="00ED229C">
        <w:rPr>
          <w:rFonts w:ascii="Times New Roman" w:eastAsia="Times New Roman" w:hAnsi="Times New Roman" w:cs="Times New Roman"/>
          <w:sz w:val="24"/>
          <w:szCs w:val="24"/>
          <w:lang w:val="uk-UA"/>
        </w:rPr>
        <w:t>12.1.</w:t>
      </w:r>
      <w:r w:rsidR="00311DD7" w:rsidRPr="00ED229C">
        <w:rPr>
          <w:rFonts w:ascii="Times New Roman" w:eastAsia="Times New Roman" w:hAnsi="Times New Roman" w:cs="Times New Roman"/>
          <w:sz w:val="24"/>
          <w:szCs w:val="24"/>
          <w:lang w:val="uk-UA"/>
        </w:rPr>
        <w:t xml:space="preserve">Сторони звільняються від відповідальності за часткове </w:t>
      </w:r>
      <w:r w:rsidR="00311DD7" w:rsidRPr="00ED229C">
        <w:rPr>
          <w:rFonts w:ascii="Times New Roman" w:eastAsia="Times New Roman" w:hAnsi="Times New Roman" w:cs="Times New Roman"/>
          <w:spacing w:val="-3"/>
          <w:sz w:val="24"/>
          <w:szCs w:val="24"/>
          <w:lang w:val="uk-UA"/>
        </w:rPr>
        <w:t xml:space="preserve">або </w:t>
      </w:r>
      <w:r w:rsidR="00311DD7" w:rsidRPr="00ED229C">
        <w:rPr>
          <w:rFonts w:ascii="Times New Roman" w:eastAsia="Times New Roman"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00311DD7" w:rsidRPr="00ED229C">
        <w:rPr>
          <w:rFonts w:ascii="Times New Roman" w:eastAsia="Times New Roman" w:hAnsi="Times New Roman" w:cs="Times New Roman"/>
          <w:spacing w:val="-30"/>
          <w:sz w:val="24"/>
          <w:szCs w:val="24"/>
          <w:lang w:val="uk-UA"/>
        </w:rPr>
        <w:t xml:space="preserve"> </w:t>
      </w:r>
      <w:r w:rsidR="00311DD7" w:rsidRPr="00ED229C">
        <w:rPr>
          <w:rFonts w:ascii="Times New Roman" w:eastAsia="Times New Roman" w:hAnsi="Times New Roman" w:cs="Times New Roman"/>
          <w:sz w:val="24"/>
          <w:szCs w:val="24"/>
          <w:lang w:val="uk-UA"/>
        </w:rPr>
        <w:t>обставин).</w:t>
      </w:r>
    </w:p>
    <w:p w14:paraId="20EDCF05" w14:textId="57D495EE" w:rsidR="00311DD7" w:rsidRDefault="00ED229C" w:rsidP="00A57E76">
      <w:pPr>
        <w:widowControl w:val="0"/>
        <w:tabs>
          <w:tab w:val="left" w:pos="582"/>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12.2. </w:t>
      </w:r>
      <w:r w:rsidR="00311DD7" w:rsidRPr="00ED229C">
        <w:rPr>
          <w:rFonts w:ascii="Times New Roman" w:eastAsia="Times New Roman" w:hAnsi="Times New Roman" w:cs="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00311DD7" w:rsidRPr="00ED229C">
        <w:rPr>
          <w:rFonts w:ascii="Times New Roman" w:eastAsia="Times New Roman" w:hAnsi="Times New Roman" w:cs="Times New Roman"/>
          <w:spacing w:val="-14"/>
          <w:sz w:val="24"/>
          <w:szCs w:val="24"/>
          <w:lang w:val="uk-UA"/>
        </w:rPr>
        <w:t xml:space="preserve"> </w:t>
      </w:r>
      <w:r w:rsidR="00311DD7" w:rsidRPr="00ED229C">
        <w:rPr>
          <w:rFonts w:ascii="Times New Roman" w:eastAsia="Times New Roman" w:hAnsi="Times New Roman" w:cs="Times New Roman"/>
          <w:sz w:val="24"/>
          <w:szCs w:val="24"/>
          <w:lang w:val="uk-UA"/>
        </w:rPr>
        <w:t>Договору.</w:t>
      </w:r>
    </w:p>
    <w:p w14:paraId="5E2BC131" w14:textId="285CB796" w:rsidR="00311DD7" w:rsidRDefault="00ED229C" w:rsidP="00A57E76">
      <w:pPr>
        <w:widowControl w:val="0"/>
        <w:tabs>
          <w:tab w:val="left" w:pos="582"/>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12.3. </w:t>
      </w:r>
      <w:r w:rsidR="00311DD7" w:rsidRPr="00ED229C">
        <w:rPr>
          <w:rFonts w:ascii="Times New Roman" w:eastAsia="Times New Roman" w:hAnsi="Times New Roman" w:cs="Times New Roman"/>
          <w:sz w:val="24"/>
          <w:szCs w:val="24"/>
          <w:lang w:val="uk-UA"/>
        </w:rPr>
        <w:t>Строк виконання зобов'язань за цим Договором відкладається на строк дії форс-мажорних обставин.</w:t>
      </w:r>
    </w:p>
    <w:p w14:paraId="4F9F4E7D" w14:textId="5E7D1561" w:rsidR="00311DD7" w:rsidRDefault="00ED229C" w:rsidP="00A57E76">
      <w:pPr>
        <w:widowControl w:val="0"/>
        <w:tabs>
          <w:tab w:val="left" w:pos="582"/>
        </w:tabs>
        <w:autoSpaceDE w:val="0"/>
        <w:autoSpaceDN w:val="0"/>
        <w:spacing w:after="0" w:line="240" w:lineRule="auto"/>
        <w:ind w:right="-2"/>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12.4. </w:t>
      </w:r>
      <w:r w:rsidR="00311DD7" w:rsidRPr="00ED229C">
        <w:rPr>
          <w:rFonts w:ascii="Times New Roman" w:eastAsia="Times New Roman" w:hAnsi="Times New Roman" w:cs="Times New Roman"/>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D92FB83" w14:textId="0979A7DF" w:rsidR="00311DD7" w:rsidRPr="00ED229C" w:rsidRDefault="00ED229C" w:rsidP="00A57E76">
      <w:pPr>
        <w:widowControl w:val="0"/>
        <w:tabs>
          <w:tab w:val="left" w:pos="582"/>
        </w:tabs>
        <w:autoSpaceDE w:val="0"/>
        <w:autoSpaceDN w:val="0"/>
        <w:spacing w:after="0" w:line="240" w:lineRule="auto"/>
        <w:ind w:right="-2"/>
        <w:jc w:val="both"/>
        <w:outlineLvl w:val="0"/>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ab/>
        <w:t xml:space="preserve">12.5. </w:t>
      </w:r>
      <w:r w:rsidR="00311DD7" w:rsidRPr="00ED229C">
        <w:rPr>
          <w:rFonts w:ascii="Times New Roman" w:eastAsia="Times New Roman" w:hAnsi="Times New Roman" w:cs="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AC78BDB" w14:textId="77777777" w:rsidR="00311DD7" w:rsidRPr="001D5BC4" w:rsidRDefault="00311DD7" w:rsidP="00311DD7">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lang w:val="uk-UA"/>
        </w:rPr>
      </w:pPr>
    </w:p>
    <w:p w14:paraId="544D4466" w14:textId="67A89DB2" w:rsidR="00311DD7" w:rsidRPr="001D5BC4" w:rsidRDefault="00442A7E" w:rsidP="00311DD7">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r w:rsidR="00ED229C" w:rsidRPr="001D5BC4">
        <w:rPr>
          <w:rFonts w:ascii="Times New Roman" w:eastAsia="Times New Roman" w:hAnsi="Times New Roman" w:cs="Times New Roman"/>
          <w:b/>
          <w:sz w:val="24"/>
          <w:szCs w:val="24"/>
          <w:lang w:val="uk-UA"/>
        </w:rPr>
        <w:t>ОПЕРАТИВНО-ГОСПОДАРСЬКІ САНКЦІЇ</w:t>
      </w:r>
    </w:p>
    <w:p w14:paraId="47EEFEB2" w14:textId="2971DDBE" w:rsidR="00ED229C" w:rsidRDefault="00ED229C" w:rsidP="00ED229C">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13.1.</w:t>
      </w:r>
      <w:r w:rsidR="00311DD7" w:rsidRPr="001D5BC4">
        <w:rPr>
          <w:rFonts w:ascii="Times New Roman" w:eastAsia="Times New Roman" w:hAnsi="Times New Roman" w:cs="Times New Roman"/>
          <w:sz w:val="24"/>
          <w:szCs w:val="24"/>
          <w:lang w:val="uk-UA"/>
        </w:rPr>
        <w:tab/>
        <w:t xml:space="preserve">Сторони погодили, що Споживач має право на застосування такої </w:t>
      </w:r>
      <w:proofErr w:type="spellStart"/>
      <w:r w:rsidR="00311DD7" w:rsidRPr="001D5BC4">
        <w:rPr>
          <w:rFonts w:ascii="Times New Roman" w:eastAsia="Times New Roman" w:hAnsi="Times New Roman" w:cs="Times New Roman"/>
          <w:sz w:val="24"/>
          <w:szCs w:val="24"/>
          <w:lang w:val="uk-UA"/>
        </w:rPr>
        <w:t>оперативно</w:t>
      </w:r>
      <w:proofErr w:type="spellEnd"/>
      <w:r w:rsidR="00311DD7" w:rsidRPr="001D5BC4">
        <w:rPr>
          <w:rFonts w:ascii="Times New Roman" w:eastAsia="Times New Roman" w:hAnsi="Times New Roman" w:cs="Times New Roman"/>
          <w:sz w:val="24"/>
          <w:szCs w:val="24"/>
          <w:lang w:val="uk-UA"/>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16D94D1" w14:textId="58FF84F0" w:rsidR="00ED229C" w:rsidRPr="001D5BC4" w:rsidRDefault="00ED229C" w:rsidP="00A57E76">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13.2. </w:t>
      </w:r>
      <w:proofErr w:type="spellStart"/>
      <w:r w:rsidR="00311DD7" w:rsidRPr="001D5BC4">
        <w:rPr>
          <w:rFonts w:ascii="Times New Roman" w:eastAsia="Times New Roman" w:hAnsi="Times New Roman" w:cs="Times New Roman"/>
          <w:sz w:val="24"/>
          <w:szCs w:val="24"/>
          <w:lang w:val="uk-UA"/>
        </w:rPr>
        <w:t>Оперативно</w:t>
      </w:r>
      <w:proofErr w:type="spellEnd"/>
      <w:r w:rsidR="00311DD7" w:rsidRPr="001D5BC4">
        <w:rPr>
          <w:rFonts w:ascii="Times New Roman" w:eastAsia="Times New Roman" w:hAnsi="Times New Roman" w:cs="Times New Roman"/>
          <w:sz w:val="24"/>
          <w:szCs w:val="24"/>
          <w:lang w:val="uk-UA"/>
        </w:rPr>
        <w:t>-господарська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53DE49BC" w14:textId="4824980D"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ab/>
        <w:t xml:space="preserve">непогодження оператором системи розподілу зміни постачальника або набуття </w:t>
      </w:r>
      <w:r w:rsidR="00311DD7" w:rsidRPr="001D5BC4">
        <w:rPr>
          <w:rFonts w:ascii="Times New Roman" w:eastAsia="Times New Roman" w:hAnsi="Times New Roman" w:cs="Times New Roman"/>
          <w:sz w:val="24"/>
          <w:szCs w:val="24"/>
          <w:lang w:val="uk-UA"/>
        </w:rPr>
        <w:lastRenderedPageBreak/>
        <w:t>Постачальником «</w:t>
      </w:r>
      <w:proofErr w:type="spellStart"/>
      <w:r w:rsidR="00311DD7" w:rsidRPr="001D5BC4">
        <w:rPr>
          <w:rFonts w:ascii="Times New Roman" w:eastAsia="Times New Roman" w:hAnsi="Times New Roman" w:cs="Times New Roman"/>
          <w:sz w:val="24"/>
          <w:szCs w:val="24"/>
          <w:lang w:val="uk-UA"/>
        </w:rPr>
        <w:t>дефолтного</w:t>
      </w:r>
      <w:proofErr w:type="spellEnd"/>
      <w:r w:rsidR="00311DD7" w:rsidRPr="001D5BC4">
        <w:rPr>
          <w:rFonts w:ascii="Times New Roman" w:eastAsia="Times New Roman" w:hAnsi="Times New Roman" w:cs="Times New Roman"/>
          <w:sz w:val="24"/>
          <w:szCs w:val="24"/>
          <w:lang w:val="uk-UA"/>
        </w:rPr>
        <w:t>» статусу, зважаючи на  що Споживач буде змушений укласти договір з постачальником «останньої надії».</w:t>
      </w:r>
    </w:p>
    <w:p w14:paraId="11BF836C" w14:textId="3EE9FAF9"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ab/>
        <w:t>неповернення авансових платежів відповідно до умов цього Договору та ПРРЕЕ;</w:t>
      </w:r>
    </w:p>
    <w:p w14:paraId="7B217CB4" w14:textId="314DEA8A"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ab/>
        <w:t>невідповідність виконаного Постачальником зобов’язання умовам цього Договору та/або законодавству;</w:t>
      </w:r>
    </w:p>
    <w:p w14:paraId="4EBA079E" w14:textId="152B7FEF"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ab/>
        <w:t>порушення умов цього Договору в частині виконання Постачальником податкових зобов’язань;</w:t>
      </w:r>
    </w:p>
    <w:p w14:paraId="51C3068C" w14:textId="40D7B875"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08D2668B" w14:textId="02FA5F69" w:rsidR="00ED229C" w:rsidRPr="001D5BC4" w:rsidRDefault="00ED229C" w:rsidP="00A57E76">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w:t>
      </w:r>
      <w:r w:rsidR="00311DD7" w:rsidRPr="001D5BC4">
        <w:rPr>
          <w:rFonts w:ascii="Times New Roman" w:eastAsia="Times New Roman" w:hAnsi="Times New Roman" w:cs="Times New Roman"/>
          <w:sz w:val="24"/>
          <w:szCs w:val="24"/>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260F60D4" w14:textId="0AB48724"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13.3.</w:t>
      </w:r>
      <w:r w:rsidR="00311DD7" w:rsidRPr="001D5BC4">
        <w:rPr>
          <w:rFonts w:ascii="Times New Roman" w:eastAsia="Times New Roman" w:hAnsi="Times New Roman" w:cs="Times New Roman"/>
          <w:sz w:val="24"/>
          <w:szCs w:val="24"/>
          <w:lang w:val="uk-UA"/>
        </w:rPr>
        <w:tab/>
        <w:t xml:space="preserve">Рішення щодо застосування </w:t>
      </w:r>
      <w:proofErr w:type="spellStart"/>
      <w:r w:rsidR="00311DD7" w:rsidRPr="001D5BC4">
        <w:rPr>
          <w:rFonts w:ascii="Times New Roman" w:eastAsia="Times New Roman" w:hAnsi="Times New Roman" w:cs="Times New Roman"/>
          <w:sz w:val="24"/>
          <w:szCs w:val="24"/>
          <w:lang w:val="uk-UA"/>
        </w:rPr>
        <w:t>оперативно</w:t>
      </w:r>
      <w:proofErr w:type="spellEnd"/>
      <w:r w:rsidR="00311DD7" w:rsidRPr="001D5BC4">
        <w:rPr>
          <w:rFonts w:ascii="Times New Roman" w:eastAsia="Times New Roman" w:hAnsi="Times New Roman" w:cs="Times New Roman"/>
          <w:sz w:val="24"/>
          <w:szCs w:val="24"/>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37025F29" w14:textId="79535AEB" w:rsidR="00311DD7" w:rsidRPr="001D5BC4"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1D5BC4">
        <w:rPr>
          <w:rFonts w:ascii="Times New Roman" w:eastAsia="Times New Roman" w:hAnsi="Times New Roman" w:cs="Times New Roman"/>
          <w:sz w:val="24"/>
          <w:szCs w:val="24"/>
          <w:lang w:val="uk-UA"/>
        </w:rPr>
        <w:t>13.4.</w:t>
      </w:r>
      <w:r w:rsidR="00311DD7" w:rsidRPr="001D5BC4">
        <w:rPr>
          <w:rFonts w:ascii="Times New Roman" w:eastAsia="Times New Roman" w:hAnsi="Times New Roman" w:cs="Times New Roman"/>
          <w:sz w:val="24"/>
          <w:szCs w:val="24"/>
          <w:lang w:val="uk-UA"/>
        </w:rPr>
        <w:tab/>
        <w:t xml:space="preserve">У разі прийняття Покупцем рішення про застосування </w:t>
      </w:r>
      <w:proofErr w:type="spellStart"/>
      <w:r w:rsidR="00311DD7" w:rsidRPr="001D5BC4">
        <w:rPr>
          <w:rFonts w:ascii="Times New Roman" w:eastAsia="Times New Roman" w:hAnsi="Times New Roman" w:cs="Times New Roman"/>
          <w:sz w:val="24"/>
          <w:szCs w:val="24"/>
          <w:lang w:val="uk-UA"/>
        </w:rPr>
        <w:t>оперативно</w:t>
      </w:r>
      <w:proofErr w:type="spellEnd"/>
      <w:r w:rsidR="00311DD7" w:rsidRPr="001D5BC4">
        <w:rPr>
          <w:rFonts w:ascii="Times New Roman" w:eastAsia="Times New Roman" w:hAnsi="Times New Roman" w:cs="Times New Roman"/>
          <w:sz w:val="24"/>
          <w:szCs w:val="24"/>
          <w:lang w:val="uk-UA"/>
        </w:rPr>
        <w:t xml:space="preserve">-господарської санкції, він письмово повідомляє про її застосування Постачальника за його юридичною </w:t>
      </w:r>
      <w:proofErr w:type="spellStart"/>
      <w:r w:rsidR="00311DD7" w:rsidRPr="001D5BC4">
        <w:rPr>
          <w:rFonts w:ascii="Times New Roman" w:eastAsia="Times New Roman" w:hAnsi="Times New Roman" w:cs="Times New Roman"/>
          <w:sz w:val="24"/>
          <w:szCs w:val="24"/>
          <w:lang w:val="uk-UA"/>
        </w:rPr>
        <w:t>адресою</w:t>
      </w:r>
      <w:proofErr w:type="spellEnd"/>
      <w:r w:rsidR="00311DD7" w:rsidRPr="001D5BC4">
        <w:rPr>
          <w:rFonts w:ascii="Times New Roman" w:eastAsia="Times New Roman" w:hAnsi="Times New Roman" w:cs="Times New Roman"/>
          <w:sz w:val="24"/>
          <w:szCs w:val="24"/>
          <w:lang w:val="uk-UA"/>
        </w:rPr>
        <w:t>, зазначеною в цьому Договорі, та надсилає копію листа на електронну адресу Постачальника.</w:t>
      </w:r>
    </w:p>
    <w:p w14:paraId="71097FEF" w14:textId="0DD3E90D" w:rsidR="00311DD7" w:rsidRPr="009D4920" w:rsidRDefault="00ED229C" w:rsidP="00311DD7">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9D4920">
        <w:rPr>
          <w:rFonts w:ascii="Times New Roman" w:eastAsia="Times New Roman" w:hAnsi="Times New Roman" w:cs="Times New Roman"/>
          <w:sz w:val="24"/>
          <w:szCs w:val="24"/>
          <w:lang w:val="uk-UA"/>
        </w:rPr>
        <w:t>13.5.</w:t>
      </w:r>
      <w:r w:rsidR="00311DD7" w:rsidRPr="009D4920">
        <w:rPr>
          <w:rFonts w:ascii="Times New Roman" w:eastAsia="Times New Roman" w:hAnsi="Times New Roman" w:cs="Times New Roman"/>
          <w:sz w:val="24"/>
          <w:szCs w:val="24"/>
          <w:lang w:val="uk-UA"/>
        </w:rPr>
        <w:tab/>
        <w:t>Т</w:t>
      </w:r>
      <w:r w:rsidR="00311DD7" w:rsidRPr="001D5BC4">
        <w:rPr>
          <w:rFonts w:ascii="Times New Roman" w:eastAsia="Times New Roman" w:hAnsi="Times New Roman" w:cs="Times New Roman"/>
          <w:sz w:val="24"/>
          <w:szCs w:val="24"/>
          <w:lang w:val="uk-UA"/>
        </w:rPr>
        <w:t xml:space="preserve">ермін, протягом якого застосовується </w:t>
      </w:r>
      <w:proofErr w:type="spellStart"/>
      <w:r w:rsidR="00311DD7" w:rsidRPr="001D5BC4">
        <w:rPr>
          <w:rFonts w:ascii="Times New Roman" w:eastAsia="Times New Roman" w:hAnsi="Times New Roman" w:cs="Times New Roman"/>
          <w:sz w:val="24"/>
          <w:szCs w:val="24"/>
          <w:lang w:val="uk-UA"/>
        </w:rPr>
        <w:t>оперативно</w:t>
      </w:r>
      <w:proofErr w:type="spellEnd"/>
      <w:r w:rsidR="00311DD7" w:rsidRPr="001D5BC4">
        <w:rPr>
          <w:rFonts w:ascii="Times New Roman" w:eastAsia="Times New Roman" w:hAnsi="Times New Roman" w:cs="Times New Roman"/>
          <w:sz w:val="24"/>
          <w:szCs w:val="24"/>
          <w:lang w:val="uk-UA"/>
        </w:rPr>
        <w:t xml:space="preserve">-господарська санкція, становить 60 </w:t>
      </w:r>
      <w:r w:rsidR="00311DD7" w:rsidRPr="009D4920">
        <w:rPr>
          <w:rFonts w:ascii="Times New Roman" w:eastAsia="Times New Roman" w:hAnsi="Times New Roman" w:cs="Times New Roman"/>
          <w:sz w:val="24"/>
          <w:szCs w:val="24"/>
          <w:lang w:val="uk-UA"/>
        </w:rPr>
        <w:t>(шістдесят) календарних місяців з дати направлення Постачальнику повідомлення про її застосування.</w:t>
      </w:r>
    </w:p>
    <w:p w14:paraId="3BBD4842" w14:textId="64727C31" w:rsidR="00311DD7" w:rsidRPr="00A57E76" w:rsidRDefault="00ED229C" w:rsidP="00A57E76">
      <w:pPr>
        <w:widowControl w:val="0"/>
        <w:tabs>
          <w:tab w:val="left" w:pos="768"/>
          <w:tab w:val="left" w:pos="851"/>
        </w:tabs>
        <w:autoSpaceDE w:val="0"/>
        <w:autoSpaceDN w:val="0"/>
        <w:spacing w:after="0" w:line="247" w:lineRule="auto"/>
        <w:ind w:left="284"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311DD7" w:rsidRPr="009D4920">
        <w:rPr>
          <w:rFonts w:ascii="Times New Roman" w:eastAsia="Times New Roman" w:hAnsi="Times New Roman" w:cs="Times New Roman"/>
          <w:sz w:val="24"/>
          <w:szCs w:val="24"/>
          <w:lang w:val="uk-UA"/>
        </w:rPr>
        <w:t>13.6.</w:t>
      </w:r>
      <w:r w:rsidR="00311DD7" w:rsidRPr="009D4920">
        <w:rPr>
          <w:rFonts w:ascii="Times New Roman" w:eastAsia="Times New Roman" w:hAnsi="Times New Roman" w:cs="Times New Roman"/>
          <w:sz w:val="24"/>
          <w:szCs w:val="24"/>
          <w:lang w:val="uk-UA"/>
        </w:rPr>
        <w:tab/>
        <w:t xml:space="preserve">Застосування </w:t>
      </w:r>
      <w:proofErr w:type="spellStart"/>
      <w:r w:rsidR="00311DD7" w:rsidRPr="009D4920">
        <w:rPr>
          <w:rFonts w:ascii="Times New Roman" w:eastAsia="Times New Roman" w:hAnsi="Times New Roman" w:cs="Times New Roman"/>
          <w:sz w:val="24"/>
          <w:szCs w:val="24"/>
          <w:lang w:val="uk-UA"/>
        </w:rPr>
        <w:t>оперативно</w:t>
      </w:r>
      <w:proofErr w:type="spellEnd"/>
      <w:r w:rsidR="00311DD7" w:rsidRPr="009D4920">
        <w:rPr>
          <w:rFonts w:ascii="Times New Roman" w:eastAsia="Times New Roman" w:hAnsi="Times New Roman" w:cs="Times New Roman"/>
          <w:sz w:val="24"/>
          <w:szCs w:val="24"/>
          <w:lang w:val="uk-UA"/>
        </w:rPr>
        <w:t>-господарської санкції може бути оскаржено в судовому</w:t>
      </w:r>
      <w:r w:rsidR="00311DD7" w:rsidRPr="001D5BC4">
        <w:rPr>
          <w:rFonts w:ascii="Times New Roman" w:eastAsia="Times New Roman" w:hAnsi="Times New Roman" w:cs="Times New Roman"/>
          <w:sz w:val="24"/>
          <w:szCs w:val="24"/>
          <w:lang w:val="uk-UA"/>
        </w:rPr>
        <w:t xml:space="preserve"> порядку.</w:t>
      </w:r>
    </w:p>
    <w:p w14:paraId="2157CAC2" w14:textId="68C97321" w:rsidR="00442A7E" w:rsidRPr="00442A7E" w:rsidRDefault="00442A7E" w:rsidP="00442A7E">
      <w:pPr>
        <w:pStyle w:val="a3"/>
        <w:widowControl w:val="0"/>
        <w:numPr>
          <w:ilvl w:val="0"/>
          <w:numId w:val="7"/>
        </w:numPr>
        <w:autoSpaceDE w:val="0"/>
        <w:autoSpaceDN w:val="0"/>
        <w:spacing w:after="0" w:line="240" w:lineRule="auto"/>
        <w:ind w:right="-2"/>
        <w:jc w:val="both"/>
        <w:outlineLvl w:val="0"/>
        <w:rPr>
          <w:rFonts w:ascii="Times New Roman" w:eastAsia="Times New Roman" w:hAnsi="Times New Roman" w:cs="Times New Roman"/>
          <w:b/>
          <w:bCs/>
          <w:sz w:val="24"/>
          <w:szCs w:val="24"/>
          <w:lang w:val="uk-UA"/>
        </w:rPr>
      </w:pPr>
      <w:r w:rsidRPr="00442A7E">
        <w:rPr>
          <w:rFonts w:ascii="Times New Roman" w:eastAsia="Times New Roman" w:hAnsi="Times New Roman" w:cs="Times New Roman"/>
          <w:b/>
          <w:bCs/>
          <w:sz w:val="24"/>
          <w:szCs w:val="24"/>
          <w:lang w:val="uk-UA"/>
        </w:rPr>
        <w:t>СТРОК ДІЇ ДОГОВОРУ ТА ІНШІ</w:t>
      </w:r>
      <w:r w:rsidRPr="00442A7E">
        <w:rPr>
          <w:rFonts w:ascii="Times New Roman" w:eastAsia="Times New Roman" w:hAnsi="Times New Roman" w:cs="Times New Roman"/>
          <w:b/>
          <w:bCs/>
          <w:spacing w:val="5"/>
          <w:sz w:val="24"/>
          <w:szCs w:val="24"/>
          <w:lang w:val="uk-UA"/>
        </w:rPr>
        <w:t xml:space="preserve"> </w:t>
      </w:r>
      <w:r w:rsidRPr="00442A7E">
        <w:rPr>
          <w:rFonts w:ascii="Times New Roman" w:eastAsia="Times New Roman" w:hAnsi="Times New Roman" w:cs="Times New Roman"/>
          <w:b/>
          <w:bCs/>
          <w:sz w:val="24"/>
          <w:szCs w:val="24"/>
          <w:lang w:val="uk-UA"/>
        </w:rPr>
        <w:t>УМОВИ</w:t>
      </w:r>
    </w:p>
    <w:p w14:paraId="25397AB4" w14:textId="7A90DF90" w:rsidR="00311DD7" w:rsidRPr="001D5BC4" w:rsidRDefault="00442A7E" w:rsidP="00442A7E">
      <w:pPr>
        <w:widowControl w:val="0"/>
        <w:tabs>
          <w:tab w:val="left" w:pos="711"/>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ab/>
      </w:r>
      <w:r w:rsidRPr="00442A7E">
        <w:rPr>
          <w:rFonts w:ascii="Times New Roman" w:eastAsia="Times New Roman" w:hAnsi="Times New Roman" w:cs="Times New Roman"/>
          <w:bCs/>
          <w:sz w:val="24"/>
          <w:szCs w:val="24"/>
          <w:lang w:val="uk-UA"/>
        </w:rPr>
        <w:t>14.1.</w:t>
      </w:r>
      <w:r>
        <w:rPr>
          <w:rFonts w:ascii="Times New Roman" w:eastAsia="Times New Roman" w:hAnsi="Times New Roman" w:cs="Times New Roman"/>
          <w:b/>
          <w:bCs/>
          <w:sz w:val="24"/>
          <w:szCs w:val="24"/>
          <w:lang w:val="uk-UA"/>
        </w:rPr>
        <w:t xml:space="preserve"> </w:t>
      </w:r>
      <w:r w:rsidR="00311DD7" w:rsidRPr="001D5BC4">
        <w:rPr>
          <w:rFonts w:ascii="Times New Roman" w:eastAsia="Times New Roman" w:hAnsi="Times New Roman" w:cs="Times New Roman"/>
          <w:sz w:val="24"/>
          <w:szCs w:val="24"/>
          <w:lang w:val="uk-UA"/>
        </w:rPr>
        <w:t xml:space="preserve">Договір набуває чинності з </w:t>
      </w:r>
      <w:r w:rsidR="003923E7">
        <w:rPr>
          <w:rFonts w:ascii="Times New Roman" w:eastAsia="Times New Roman" w:hAnsi="Times New Roman" w:cs="Times New Roman"/>
          <w:sz w:val="24"/>
          <w:szCs w:val="24"/>
          <w:lang w:val="uk-UA"/>
        </w:rPr>
        <w:t xml:space="preserve">01.01.2024 року </w:t>
      </w:r>
      <w:r w:rsidR="00311DD7" w:rsidRPr="001D5BC4">
        <w:rPr>
          <w:rFonts w:ascii="Times New Roman" w:eastAsia="Times New Roman" w:hAnsi="Times New Roman" w:cs="Times New Roman"/>
          <w:sz w:val="24"/>
          <w:szCs w:val="24"/>
          <w:lang w:val="uk-UA"/>
        </w:rPr>
        <w:t xml:space="preserve">та діє </w:t>
      </w:r>
      <w:bookmarkStart w:id="14" w:name="_Hlk39829217"/>
      <w:r w:rsidR="00311DD7" w:rsidRPr="001D5BC4">
        <w:rPr>
          <w:rFonts w:ascii="Times New Roman" w:eastAsia="Times New Roman" w:hAnsi="Times New Roman" w:cs="Times New Roman"/>
          <w:sz w:val="24"/>
          <w:szCs w:val="24"/>
          <w:lang w:val="uk-UA"/>
        </w:rPr>
        <w:t xml:space="preserve">до </w:t>
      </w:r>
      <w:r w:rsidR="003923E7">
        <w:rPr>
          <w:rFonts w:ascii="Times New Roman" w:eastAsia="Times New Roman" w:hAnsi="Times New Roman" w:cs="Times New Roman"/>
          <w:sz w:val="24"/>
          <w:szCs w:val="24"/>
          <w:lang w:val="uk-UA"/>
        </w:rPr>
        <w:t xml:space="preserve">31.12.2024 </w:t>
      </w:r>
      <w:r w:rsidR="00311DD7" w:rsidRPr="001D5BC4">
        <w:rPr>
          <w:rFonts w:ascii="Times New Roman" w:eastAsia="Times New Roman" w:hAnsi="Times New Roman" w:cs="Times New Roman"/>
          <w:sz w:val="24"/>
          <w:szCs w:val="24"/>
          <w:lang w:val="uk-UA"/>
        </w:rPr>
        <w:t>року</w:t>
      </w:r>
      <w:bookmarkEnd w:id="14"/>
      <w:r w:rsidR="00311DD7">
        <w:rPr>
          <w:rFonts w:ascii="Times New Roman" w:eastAsia="Times New Roman" w:hAnsi="Times New Roman" w:cs="Times New Roman"/>
          <w:sz w:val="24"/>
          <w:szCs w:val="24"/>
          <w:lang w:val="uk-UA"/>
        </w:rPr>
        <w:t xml:space="preserve"> включно</w:t>
      </w:r>
      <w:r w:rsidR="00311DD7" w:rsidRPr="001D5BC4">
        <w:rPr>
          <w:rFonts w:ascii="Times New Roman" w:eastAsia="Times New Roman" w:hAnsi="Times New Roman" w:cs="Times New Roman"/>
          <w:sz w:val="24"/>
          <w:szCs w:val="24"/>
          <w:lang w:val="uk-UA"/>
        </w:rPr>
        <w:t>, а в частині розрахунків діє до повного виконання Сторонами взятих на себ</w:t>
      </w:r>
      <w:r>
        <w:rPr>
          <w:rFonts w:ascii="Times New Roman" w:eastAsia="Times New Roman" w:hAnsi="Times New Roman" w:cs="Times New Roman"/>
          <w:sz w:val="24"/>
          <w:szCs w:val="24"/>
          <w:lang w:val="uk-UA"/>
        </w:rPr>
        <w:t xml:space="preserve">е зобов’язань за цим Договором. </w:t>
      </w:r>
      <w:r w:rsidR="00311DD7" w:rsidRPr="001D5BC4">
        <w:rPr>
          <w:rFonts w:ascii="Times New Roman" w:eastAsia="Times New Roman" w:hAnsi="Times New Roman" w:cs="Times New Roman"/>
          <w:sz w:val="24"/>
          <w:szCs w:val="24"/>
          <w:lang w:val="uk-UA"/>
        </w:rPr>
        <w:t xml:space="preserve">Постачальник має  право достроково розірвати цей Договір, повідомивши іншу сторону про це за </w:t>
      </w:r>
      <w:r w:rsidR="00311DD7">
        <w:rPr>
          <w:rFonts w:ascii="Times New Roman" w:eastAsia="Times New Roman" w:hAnsi="Times New Roman" w:cs="Times New Roman"/>
          <w:sz w:val="24"/>
          <w:szCs w:val="24"/>
          <w:lang w:val="uk-UA"/>
        </w:rPr>
        <w:t xml:space="preserve">20 </w:t>
      </w:r>
      <w:r w:rsidR="00311DD7" w:rsidRPr="001D5BC4">
        <w:rPr>
          <w:rFonts w:ascii="Times New Roman" w:eastAsia="Times New Roman" w:hAnsi="Times New Roman" w:cs="Times New Roman"/>
          <w:sz w:val="24"/>
          <w:szCs w:val="24"/>
          <w:lang w:val="uk-UA"/>
        </w:rPr>
        <w:t>днів до очікуваної дати розірвання, у випадках якщо:</w:t>
      </w:r>
    </w:p>
    <w:p w14:paraId="09EDC12A" w14:textId="43C62B8B" w:rsidR="00442A7E" w:rsidRDefault="00442A7E" w:rsidP="00442A7E">
      <w:pPr>
        <w:widowControl w:val="0"/>
        <w:tabs>
          <w:tab w:val="left" w:pos="433"/>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14.1.1. </w:t>
      </w:r>
      <w:r w:rsidR="00311DD7" w:rsidRPr="001D5BC4">
        <w:rPr>
          <w:rFonts w:ascii="Times New Roman" w:eastAsia="Times New Roman" w:hAnsi="Times New Roman" w:cs="Times New Roman"/>
          <w:sz w:val="24"/>
          <w:szCs w:val="24"/>
          <w:lang w:val="uk-UA"/>
        </w:rPr>
        <w:t>споживач</w:t>
      </w:r>
      <w:r w:rsidR="00311DD7" w:rsidRPr="001D5BC4">
        <w:rPr>
          <w:rFonts w:ascii="Times New Roman" w:eastAsia="Times New Roman" w:hAnsi="Times New Roman" w:cs="Times New Roman"/>
          <w:spacing w:val="-7"/>
          <w:sz w:val="24"/>
          <w:szCs w:val="24"/>
          <w:lang w:val="uk-UA"/>
        </w:rPr>
        <w:t xml:space="preserve"> </w:t>
      </w:r>
      <w:r w:rsidR="00311DD7" w:rsidRPr="001D5BC4">
        <w:rPr>
          <w:rFonts w:ascii="Times New Roman" w:eastAsia="Times New Roman" w:hAnsi="Times New Roman" w:cs="Times New Roman"/>
          <w:sz w:val="24"/>
          <w:szCs w:val="24"/>
          <w:lang w:val="uk-UA"/>
        </w:rPr>
        <w:t>прострочив</w:t>
      </w:r>
      <w:r w:rsidR="00311DD7" w:rsidRPr="001D5BC4">
        <w:rPr>
          <w:rFonts w:ascii="Times New Roman" w:eastAsia="Times New Roman" w:hAnsi="Times New Roman" w:cs="Times New Roman"/>
          <w:spacing w:val="-9"/>
          <w:sz w:val="24"/>
          <w:szCs w:val="24"/>
          <w:lang w:val="uk-UA"/>
        </w:rPr>
        <w:t xml:space="preserve"> </w:t>
      </w:r>
      <w:r w:rsidR="00311DD7" w:rsidRPr="001D5BC4">
        <w:rPr>
          <w:rFonts w:ascii="Times New Roman" w:eastAsia="Times New Roman" w:hAnsi="Times New Roman" w:cs="Times New Roman"/>
          <w:sz w:val="24"/>
          <w:szCs w:val="24"/>
          <w:lang w:val="uk-UA"/>
        </w:rPr>
        <w:t>оплату</w:t>
      </w:r>
      <w:r w:rsidR="00311DD7" w:rsidRPr="001D5BC4">
        <w:rPr>
          <w:rFonts w:ascii="Times New Roman" w:eastAsia="Times New Roman" w:hAnsi="Times New Roman" w:cs="Times New Roman"/>
          <w:spacing w:val="-15"/>
          <w:sz w:val="24"/>
          <w:szCs w:val="24"/>
          <w:lang w:val="uk-UA"/>
        </w:rPr>
        <w:t xml:space="preserve"> </w:t>
      </w:r>
      <w:r w:rsidR="00311DD7" w:rsidRPr="001D5BC4">
        <w:rPr>
          <w:rFonts w:ascii="Times New Roman" w:eastAsia="Times New Roman" w:hAnsi="Times New Roman" w:cs="Times New Roman"/>
          <w:sz w:val="24"/>
          <w:szCs w:val="24"/>
          <w:lang w:val="uk-UA"/>
        </w:rPr>
        <w:t>за</w:t>
      </w:r>
      <w:r w:rsidR="00311DD7" w:rsidRPr="001D5BC4">
        <w:rPr>
          <w:rFonts w:ascii="Times New Roman" w:eastAsia="Times New Roman" w:hAnsi="Times New Roman" w:cs="Times New Roman"/>
          <w:spacing w:val="-6"/>
          <w:sz w:val="24"/>
          <w:szCs w:val="24"/>
          <w:lang w:val="uk-UA"/>
        </w:rPr>
        <w:t xml:space="preserve"> </w:t>
      </w:r>
      <w:r w:rsidR="00311DD7" w:rsidRPr="001D5BC4">
        <w:rPr>
          <w:rFonts w:ascii="Times New Roman" w:eastAsia="Times New Roman" w:hAnsi="Times New Roman" w:cs="Times New Roman"/>
          <w:sz w:val="24"/>
          <w:szCs w:val="24"/>
          <w:lang w:val="uk-UA"/>
        </w:rPr>
        <w:t>постачання</w:t>
      </w:r>
      <w:r w:rsidR="00311DD7" w:rsidRPr="001D5BC4">
        <w:rPr>
          <w:rFonts w:ascii="Times New Roman" w:eastAsia="Times New Roman" w:hAnsi="Times New Roman" w:cs="Times New Roman"/>
          <w:spacing w:val="-11"/>
          <w:sz w:val="24"/>
          <w:szCs w:val="24"/>
          <w:lang w:val="uk-UA"/>
        </w:rPr>
        <w:t xml:space="preserve"> </w:t>
      </w:r>
      <w:r w:rsidR="00311DD7" w:rsidRPr="001D5BC4">
        <w:rPr>
          <w:rFonts w:ascii="Times New Roman" w:eastAsia="Times New Roman" w:hAnsi="Times New Roman" w:cs="Times New Roman"/>
          <w:sz w:val="24"/>
          <w:szCs w:val="24"/>
          <w:lang w:val="uk-UA"/>
        </w:rPr>
        <w:t>електричної</w:t>
      </w:r>
      <w:r w:rsidR="00311DD7" w:rsidRPr="001D5BC4">
        <w:rPr>
          <w:rFonts w:ascii="Times New Roman" w:eastAsia="Times New Roman" w:hAnsi="Times New Roman" w:cs="Times New Roman"/>
          <w:spacing w:val="-15"/>
          <w:sz w:val="24"/>
          <w:szCs w:val="24"/>
          <w:lang w:val="uk-UA"/>
        </w:rPr>
        <w:t xml:space="preserve"> </w:t>
      </w:r>
      <w:r w:rsidR="00311DD7" w:rsidRPr="001D5BC4">
        <w:rPr>
          <w:rFonts w:ascii="Times New Roman" w:eastAsia="Times New Roman" w:hAnsi="Times New Roman" w:cs="Times New Roman"/>
          <w:sz w:val="24"/>
          <w:szCs w:val="24"/>
          <w:lang w:val="uk-UA"/>
        </w:rPr>
        <w:t>енергії</w:t>
      </w:r>
      <w:r w:rsidR="00311DD7" w:rsidRPr="001D5BC4">
        <w:rPr>
          <w:rFonts w:ascii="Times New Roman" w:eastAsia="Times New Roman" w:hAnsi="Times New Roman" w:cs="Times New Roman"/>
          <w:spacing w:val="-9"/>
          <w:sz w:val="24"/>
          <w:szCs w:val="24"/>
          <w:lang w:val="uk-UA"/>
        </w:rPr>
        <w:t xml:space="preserve"> </w:t>
      </w:r>
      <w:r w:rsidR="00311DD7" w:rsidRPr="001D5BC4">
        <w:rPr>
          <w:rFonts w:ascii="Times New Roman" w:eastAsia="Times New Roman" w:hAnsi="Times New Roman" w:cs="Times New Roman"/>
          <w:sz w:val="24"/>
          <w:szCs w:val="24"/>
          <w:lang w:val="uk-UA"/>
        </w:rPr>
        <w:t>згідно</w:t>
      </w:r>
      <w:r w:rsidR="00311DD7" w:rsidRPr="001D5BC4">
        <w:rPr>
          <w:rFonts w:ascii="Times New Roman" w:eastAsia="Times New Roman" w:hAnsi="Times New Roman" w:cs="Times New Roman"/>
          <w:spacing w:val="-1"/>
          <w:sz w:val="24"/>
          <w:szCs w:val="24"/>
          <w:lang w:val="uk-UA"/>
        </w:rPr>
        <w:t xml:space="preserve"> </w:t>
      </w:r>
      <w:r w:rsidR="00311DD7" w:rsidRPr="001D5BC4">
        <w:rPr>
          <w:rFonts w:ascii="Times New Roman" w:eastAsia="Times New Roman" w:hAnsi="Times New Roman" w:cs="Times New Roman"/>
          <w:sz w:val="24"/>
          <w:szCs w:val="24"/>
          <w:lang w:val="uk-UA"/>
        </w:rPr>
        <w:t>з</w:t>
      </w:r>
      <w:r w:rsidR="00311DD7" w:rsidRPr="001D5BC4">
        <w:rPr>
          <w:rFonts w:ascii="Times New Roman" w:eastAsia="Times New Roman" w:hAnsi="Times New Roman" w:cs="Times New Roman"/>
          <w:spacing w:val="-5"/>
          <w:sz w:val="24"/>
          <w:szCs w:val="24"/>
          <w:lang w:val="uk-UA"/>
        </w:rPr>
        <w:t xml:space="preserve"> </w:t>
      </w:r>
      <w:r w:rsidR="00311DD7" w:rsidRPr="001D5BC4">
        <w:rPr>
          <w:rFonts w:ascii="Times New Roman" w:eastAsia="Times New Roman" w:hAnsi="Times New Roman" w:cs="Times New Roman"/>
          <w:sz w:val="24"/>
          <w:szCs w:val="24"/>
          <w:lang w:val="uk-UA"/>
        </w:rPr>
        <w:t>Договором,</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за</w:t>
      </w:r>
      <w:r w:rsidR="00311DD7" w:rsidRPr="001D5BC4">
        <w:rPr>
          <w:rFonts w:ascii="Times New Roman" w:eastAsia="Times New Roman" w:hAnsi="Times New Roman" w:cs="Times New Roman"/>
          <w:spacing w:val="-12"/>
          <w:sz w:val="24"/>
          <w:szCs w:val="24"/>
          <w:lang w:val="uk-UA"/>
        </w:rPr>
        <w:t xml:space="preserve"> </w:t>
      </w:r>
      <w:r w:rsidR="00311DD7" w:rsidRPr="001D5BC4">
        <w:rPr>
          <w:rFonts w:ascii="Times New Roman" w:eastAsia="Times New Roman" w:hAnsi="Times New Roman" w:cs="Times New Roman"/>
          <w:sz w:val="24"/>
          <w:szCs w:val="24"/>
          <w:lang w:val="uk-UA"/>
        </w:rPr>
        <w:t>умови,</w:t>
      </w:r>
      <w:r w:rsidR="00311DD7" w:rsidRPr="001D5BC4">
        <w:rPr>
          <w:rFonts w:ascii="Times New Roman" w:eastAsia="Times New Roman" w:hAnsi="Times New Roman" w:cs="Times New Roman"/>
          <w:spacing w:val="-4"/>
          <w:sz w:val="24"/>
          <w:szCs w:val="24"/>
          <w:lang w:val="uk-UA"/>
        </w:rPr>
        <w:t xml:space="preserve"> </w:t>
      </w:r>
      <w:r w:rsidR="00311DD7" w:rsidRPr="001D5BC4">
        <w:rPr>
          <w:rFonts w:ascii="Times New Roman" w:eastAsia="Times New Roman" w:hAnsi="Times New Roman" w:cs="Times New Roman"/>
          <w:sz w:val="24"/>
          <w:szCs w:val="24"/>
          <w:lang w:val="uk-UA"/>
        </w:rPr>
        <w:t>що Постачальник здійснив попередження Споживачу про можливе розірвання цього</w:t>
      </w:r>
      <w:r w:rsidR="00311DD7" w:rsidRPr="001D5BC4">
        <w:rPr>
          <w:rFonts w:ascii="Times New Roman" w:eastAsia="Times New Roman" w:hAnsi="Times New Roman" w:cs="Times New Roman"/>
          <w:spacing w:val="-9"/>
          <w:sz w:val="24"/>
          <w:szCs w:val="24"/>
          <w:lang w:val="uk-UA"/>
        </w:rPr>
        <w:t xml:space="preserve"> </w:t>
      </w:r>
      <w:r w:rsidR="00311DD7" w:rsidRPr="001D5BC4">
        <w:rPr>
          <w:rFonts w:ascii="Times New Roman" w:eastAsia="Times New Roman" w:hAnsi="Times New Roman" w:cs="Times New Roman"/>
          <w:sz w:val="24"/>
          <w:szCs w:val="24"/>
          <w:lang w:val="uk-UA"/>
        </w:rPr>
        <w:t>Договору;</w:t>
      </w:r>
    </w:p>
    <w:p w14:paraId="4E2A4D83" w14:textId="2F46A21E" w:rsidR="00442A7E" w:rsidRDefault="00442A7E" w:rsidP="00442A7E">
      <w:pPr>
        <w:widowControl w:val="0"/>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14.1.2. </w:t>
      </w:r>
      <w:r w:rsidR="00311DD7" w:rsidRPr="001D5BC4">
        <w:rPr>
          <w:rFonts w:ascii="Times New Roman" w:eastAsia="Times New Roman" w:hAnsi="Times New Roman" w:cs="Times New Roman"/>
          <w:sz w:val="24"/>
          <w:szCs w:val="24"/>
          <w:lang w:val="uk-UA"/>
        </w:rPr>
        <w:t>відсутня економічна вигода від подальшого виконання умов договору, що неминуче призведе до збитків цієї сторони;</w:t>
      </w:r>
    </w:p>
    <w:p w14:paraId="255D0294" w14:textId="77777777" w:rsidR="00442A7E" w:rsidRDefault="00442A7E" w:rsidP="00442A7E">
      <w:pPr>
        <w:widowControl w:val="0"/>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14.1.3. </w:t>
      </w:r>
      <w:r w:rsidR="00311DD7" w:rsidRPr="001D5BC4">
        <w:rPr>
          <w:rFonts w:ascii="Times New Roman" w:eastAsia="Times New Roman" w:hAnsi="Times New Roman" w:cs="Times New Roman"/>
          <w:sz w:val="24"/>
          <w:szCs w:val="24"/>
          <w:lang w:val="uk-UA"/>
        </w:rPr>
        <w:t xml:space="preserve">не досягнуто згоди, щодо зміни істотних умов ( в тому числі ціни) у порядку визначеному цим Договором; </w:t>
      </w:r>
    </w:p>
    <w:p w14:paraId="2634FD60" w14:textId="77777777" w:rsidR="00442A7E" w:rsidRDefault="00442A7E" w:rsidP="00442A7E">
      <w:pPr>
        <w:widowControl w:val="0"/>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14.1.4. </w:t>
      </w:r>
      <w:r w:rsidR="00311DD7" w:rsidRPr="001D5BC4">
        <w:rPr>
          <w:rFonts w:ascii="Times New Roman" w:eastAsia="Times New Roman" w:hAnsi="Times New Roman" w:cs="Times New Roman"/>
          <w:sz w:val="24"/>
          <w:szCs w:val="24"/>
          <w:lang w:val="uk-UA"/>
        </w:rPr>
        <w:t>споживач іншим чином суттєво порушив умови цього Договору, і не вжив заходів щодо усунення такого порушення в стр</w:t>
      </w:r>
      <w:r>
        <w:rPr>
          <w:rFonts w:ascii="Times New Roman" w:eastAsia="Times New Roman" w:hAnsi="Times New Roman" w:cs="Times New Roman"/>
          <w:sz w:val="24"/>
          <w:szCs w:val="24"/>
          <w:lang w:val="uk-UA"/>
        </w:rPr>
        <w:t>ок, що становить 5 робочих днів.</w:t>
      </w:r>
    </w:p>
    <w:p w14:paraId="2F386865" w14:textId="6B92DCE1" w:rsidR="00311DD7" w:rsidRDefault="00442A7E" w:rsidP="00442A7E">
      <w:pPr>
        <w:widowControl w:val="0"/>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14.2.</w:t>
      </w:r>
      <w:r w:rsidR="00311DD7" w:rsidRPr="001D5BC4">
        <w:rPr>
          <w:rFonts w:ascii="Times New Roman" w:eastAsia="Times New Roman" w:hAnsi="Times New Roman" w:cs="Times New Roman"/>
          <w:sz w:val="24"/>
          <w:szCs w:val="24"/>
          <w:lang w:val="uk-UA"/>
        </w:rPr>
        <w:t xml:space="preserve"> Дія цього Договору також припиняється у наступних випадках:</w:t>
      </w:r>
    </w:p>
    <w:p w14:paraId="2209C0F0" w14:textId="0ECCF21B" w:rsidR="00311DD7" w:rsidRDefault="00442A7E" w:rsidP="00442A7E">
      <w:pPr>
        <w:widowControl w:val="0"/>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14.2.1. </w:t>
      </w:r>
      <w:r w:rsidR="00311DD7" w:rsidRPr="001D5BC4">
        <w:rPr>
          <w:rFonts w:ascii="Times New Roman" w:eastAsia="Times New Roman" w:hAnsi="Times New Roman" w:cs="Times New Roman"/>
          <w:sz w:val="24"/>
          <w:szCs w:val="24"/>
          <w:lang w:val="uk-UA"/>
        </w:rPr>
        <w:t>анулювання Постачальнику ліцензії на право здійснення господарської діяльності з постачання електричної енергії Споживачу;</w:t>
      </w:r>
    </w:p>
    <w:p w14:paraId="6B3B6D49" w14:textId="15092B7F" w:rsidR="00311DD7" w:rsidRDefault="00442A7E" w:rsidP="00442A7E">
      <w:pPr>
        <w:widowControl w:val="0"/>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14.2.2. </w:t>
      </w:r>
      <w:r w:rsidR="00311DD7" w:rsidRPr="001D5BC4">
        <w:rPr>
          <w:rFonts w:ascii="Times New Roman" w:eastAsia="Times New Roman" w:hAnsi="Times New Roman" w:cs="Times New Roman"/>
          <w:sz w:val="24"/>
          <w:szCs w:val="24"/>
          <w:lang w:val="uk-UA"/>
        </w:rPr>
        <w:t xml:space="preserve">одну із сторін у встановленому законом порядку  визнано банкрутом; </w:t>
      </w:r>
    </w:p>
    <w:p w14:paraId="61DC68E7" w14:textId="482599B4" w:rsidR="00311DD7" w:rsidRPr="00442A7E" w:rsidRDefault="00311DD7" w:rsidP="00442A7E">
      <w:pPr>
        <w:pStyle w:val="a3"/>
        <w:widowControl w:val="0"/>
        <w:numPr>
          <w:ilvl w:val="2"/>
          <w:numId w:val="13"/>
        </w:numPr>
        <w:tabs>
          <w:tab w:val="left" w:pos="428"/>
          <w:tab w:val="left" w:pos="1276"/>
        </w:tabs>
        <w:autoSpaceDE w:val="0"/>
        <w:autoSpaceDN w:val="0"/>
        <w:spacing w:after="0" w:line="242" w:lineRule="auto"/>
        <w:ind w:right="-2"/>
        <w:jc w:val="both"/>
        <w:rPr>
          <w:rFonts w:ascii="Times New Roman" w:eastAsia="Times New Roman" w:hAnsi="Times New Roman" w:cs="Times New Roman"/>
          <w:sz w:val="24"/>
          <w:szCs w:val="24"/>
          <w:lang w:val="uk-UA"/>
        </w:rPr>
      </w:pPr>
      <w:r w:rsidRPr="00442A7E">
        <w:rPr>
          <w:rFonts w:ascii="Times New Roman" w:eastAsia="Times New Roman" w:hAnsi="Times New Roman" w:cs="Times New Roman"/>
          <w:sz w:val="24"/>
          <w:szCs w:val="24"/>
          <w:lang w:val="uk-UA"/>
        </w:rPr>
        <w:t>у разі зміни власника/користувача об'єкта Споживача;</w:t>
      </w:r>
    </w:p>
    <w:p w14:paraId="0444A54C" w14:textId="39B70037" w:rsidR="00311DD7" w:rsidRDefault="00311DD7" w:rsidP="00A57E76">
      <w:pPr>
        <w:widowControl w:val="0"/>
        <w:numPr>
          <w:ilvl w:val="2"/>
          <w:numId w:val="13"/>
        </w:numPr>
        <w:tabs>
          <w:tab w:val="left" w:pos="428"/>
          <w:tab w:val="left" w:pos="1276"/>
        </w:tabs>
        <w:autoSpaceDE w:val="0"/>
        <w:autoSpaceDN w:val="0"/>
        <w:spacing w:after="0" w:line="242" w:lineRule="auto"/>
        <w:ind w:left="426" w:right="-2" w:firstLine="0"/>
        <w:jc w:val="both"/>
        <w:rPr>
          <w:rFonts w:ascii="Times New Roman" w:eastAsia="Times New Roman" w:hAnsi="Times New Roman" w:cs="Times New Roman"/>
          <w:sz w:val="24"/>
          <w:szCs w:val="24"/>
          <w:lang w:val="uk-UA"/>
        </w:rPr>
      </w:pPr>
      <w:r w:rsidRPr="001D5BC4">
        <w:rPr>
          <w:rFonts w:ascii="Times New Roman" w:eastAsia="Times New Roman" w:hAnsi="Times New Roman" w:cs="Times New Roman"/>
          <w:sz w:val="24"/>
          <w:szCs w:val="24"/>
          <w:lang w:val="uk-UA"/>
        </w:rPr>
        <w:t xml:space="preserve">у разі зміни </w:t>
      </w:r>
      <w:proofErr w:type="spellStart"/>
      <w:r w:rsidRPr="001D5BC4">
        <w:rPr>
          <w:rFonts w:ascii="Times New Roman" w:eastAsia="Times New Roman" w:hAnsi="Times New Roman" w:cs="Times New Roman"/>
          <w:sz w:val="24"/>
          <w:szCs w:val="24"/>
          <w:lang w:val="uk-UA"/>
        </w:rPr>
        <w:t>електропостачальника</w:t>
      </w:r>
      <w:proofErr w:type="spellEnd"/>
      <w:r w:rsidRPr="001D5BC4">
        <w:rPr>
          <w:rFonts w:ascii="Times New Roman" w:eastAsia="Times New Roman" w:hAnsi="Times New Roman" w:cs="Times New Roman"/>
          <w:sz w:val="24"/>
          <w:szCs w:val="24"/>
          <w:lang w:val="uk-UA"/>
        </w:rPr>
        <w:t>.</w:t>
      </w:r>
    </w:p>
    <w:p w14:paraId="35FE1E34" w14:textId="77777777" w:rsidR="00A57E76" w:rsidRDefault="00A57E76"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lang w:val="uk-UA"/>
        </w:rPr>
      </w:pPr>
    </w:p>
    <w:p w14:paraId="58860251" w14:textId="073C7917" w:rsidR="00311DD7" w:rsidRPr="00A57E76" w:rsidRDefault="00311DD7"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b/>
          <w:lang w:val="uk-UA"/>
        </w:rPr>
      </w:pPr>
      <w:r w:rsidRPr="00A57E76">
        <w:rPr>
          <w:rFonts w:ascii="Times New Roman" w:eastAsia="Times New Roman" w:hAnsi="Times New Roman" w:cs="Times New Roman"/>
          <w:b/>
          <w:lang w:val="uk-UA"/>
        </w:rPr>
        <w:t>1</w:t>
      </w:r>
      <w:r w:rsidRPr="00A57E76">
        <w:rPr>
          <w:rFonts w:ascii="Times New Roman" w:eastAsia="Times New Roman" w:hAnsi="Times New Roman" w:cs="Times New Roman"/>
          <w:b/>
        </w:rPr>
        <w:t>5</w:t>
      </w:r>
      <w:r w:rsidRPr="00A57E76">
        <w:rPr>
          <w:rFonts w:ascii="Times New Roman" w:eastAsia="Times New Roman" w:hAnsi="Times New Roman" w:cs="Times New Roman"/>
          <w:b/>
          <w:lang w:val="uk-UA"/>
        </w:rPr>
        <w:t xml:space="preserve">. </w:t>
      </w:r>
      <w:r w:rsidR="00442A7E" w:rsidRPr="00A57E76">
        <w:rPr>
          <w:rFonts w:ascii="Times New Roman" w:eastAsia="Times New Roman" w:hAnsi="Times New Roman" w:cs="Times New Roman"/>
          <w:b/>
          <w:lang w:val="uk-UA"/>
        </w:rPr>
        <w:t>ДОДАТКИ ДО ДОГОВОРУ</w:t>
      </w:r>
    </w:p>
    <w:p w14:paraId="2813AFA0" w14:textId="5C4CD3B5" w:rsidR="00311DD7" w:rsidRPr="00A57E76" w:rsidRDefault="00311DD7"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1</w:t>
      </w:r>
      <w:r w:rsidRPr="00A57E76">
        <w:rPr>
          <w:rFonts w:ascii="Times New Roman" w:eastAsia="Times New Roman" w:hAnsi="Times New Roman" w:cs="Times New Roman"/>
        </w:rPr>
        <w:t>5</w:t>
      </w:r>
      <w:r w:rsidRPr="00A57E76">
        <w:rPr>
          <w:rFonts w:ascii="Times New Roman" w:eastAsia="Times New Roman" w:hAnsi="Times New Roman" w:cs="Times New Roman"/>
          <w:lang w:val="uk-UA"/>
        </w:rPr>
        <w:t>.1. Невід’ємною частиною цього Договору є:</w:t>
      </w:r>
    </w:p>
    <w:p w14:paraId="16454A92" w14:textId="0627A857" w:rsidR="00311DD7" w:rsidRPr="00A57E76" w:rsidRDefault="00311DD7"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Додаток №1 «Перелік об‘єктів Споживача за яким здійснюється постачання електричної енергії».</w:t>
      </w:r>
    </w:p>
    <w:p w14:paraId="7B4A746A" w14:textId="3B013886" w:rsidR="00311DD7" w:rsidRPr="00A57E76" w:rsidRDefault="00311DD7"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Додаток №</w:t>
      </w:r>
      <w:r w:rsidR="002E4241" w:rsidRPr="00A57E76">
        <w:rPr>
          <w:rFonts w:ascii="Times New Roman" w:eastAsia="Times New Roman" w:hAnsi="Times New Roman" w:cs="Times New Roman"/>
          <w:lang w:val="uk-UA"/>
        </w:rPr>
        <w:t xml:space="preserve"> 2 «Порядок розрахунків»</w:t>
      </w:r>
    </w:p>
    <w:p w14:paraId="76DF46C7" w14:textId="77777777" w:rsidR="002E4241" w:rsidRPr="00A57E76" w:rsidRDefault="002E4241"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lang w:val="uk-UA"/>
        </w:rPr>
      </w:pPr>
    </w:p>
    <w:p w14:paraId="7260FB3E" w14:textId="409EFBDE" w:rsidR="00311DD7" w:rsidRPr="00A57E76" w:rsidRDefault="00311DD7" w:rsidP="00311D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rPr>
          <w:rFonts w:ascii="Times New Roman" w:eastAsia="Times New Roman" w:hAnsi="Times New Roman" w:cs="Times New Roman"/>
          <w:b/>
          <w:lang w:val="uk-UA"/>
        </w:rPr>
      </w:pPr>
      <w:r w:rsidRPr="00A57E76">
        <w:rPr>
          <w:rFonts w:ascii="Times New Roman" w:eastAsia="Times New Roman" w:hAnsi="Times New Roman" w:cs="Times New Roman"/>
          <w:b/>
          <w:lang w:val="uk-UA"/>
        </w:rPr>
        <w:t>1</w:t>
      </w:r>
      <w:r w:rsidR="002E4241" w:rsidRPr="00A57E76">
        <w:rPr>
          <w:rFonts w:ascii="Times New Roman" w:eastAsia="Times New Roman" w:hAnsi="Times New Roman" w:cs="Times New Roman"/>
          <w:b/>
          <w:lang w:val="uk-UA"/>
        </w:rPr>
        <w:t>6</w:t>
      </w:r>
      <w:r w:rsidRPr="00A57E76">
        <w:rPr>
          <w:rFonts w:ascii="Times New Roman" w:eastAsia="Times New Roman" w:hAnsi="Times New Roman" w:cs="Times New Roman"/>
          <w:b/>
          <w:lang w:val="uk-UA"/>
        </w:rPr>
        <w:t>. Місцезнаходження та банківські реквізити Сторін</w:t>
      </w:r>
    </w:p>
    <w:p w14:paraId="0D9379BB" w14:textId="77777777" w:rsidR="00311DD7" w:rsidRPr="00A57E76" w:rsidRDefault="00311DD7" w:rsidP="00311DD7">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lang w:val="uk-UA"/>
        </w:rPr>
      </w:pPr>
    </w:p>
    <w:tbl>
      <w:tblPr>
        <w:tblW w:w="9281" w:type="dxa"/>
        <w:tblInd w:w="286" w:type="dxa"/>
        <w:tblLayout w:type="fixed"/>
        <w:tblCellMar>
          <w:left w:w="0" w:type="dxa"/>
          <w:right w:w="0" w:type="dxa"/>
        </w:tblCellMar>
        <w:tblLook w:val="01E0" w:firstRow="1" w:lastRow="1" w:firstColumn="1" w:lastColumn="1" w:noHBand="0" w:noVBand="0"/>
      </w:tblPr>
      <w:tblGrid>
        <w:gridCol w:w="4202"/>
        <w:gridCol w:w="879"/>
        <w:gridCol w:w="4200"/>
      </w:tblGrid>
      <w:tr w:rsidR="00311DD7" w:rsidRPr="00A57E76" w14:paraId="1346957F" w14:textId="77777777" w:rsidTr="000226AF">
        <w:trPr>
          <w:trHeight w:val="351"/>
        </w:trPr>
        <w:tc>
          <w:tcPr>
            <w:tcW w:w="4202" w:type="dxa"/>
          </w:tcPr>
          <w:p w14:paraId="6DB1A651" w14:textId="77777777" w:rsidR="00311DD7" w:rsidRPr="00A57E76" w:rsidRDefault="00311DD7" w:rsidP="000226AF">
            <w:pPr>
              <w:widowControl w:val="0"/>
              <w:autoSpaceDE w:val="0"/>
              <w:autoSpaceDN w:val="0"/>
              <w:spacing w:after="0" w:line="266" w:lineRule="exact"/>
              <w:ind w:left="284" w:right="-2"/>
              <w:jc w:val="center"/>
              <w:rPr>
                <w:rFonts w:ascii="Times New Roman" w:eastAsia="Times New Roman" w:hAnsi="Times New Roman" w:cs="Times New Roman"/>
                <w:b/>
                <w:lang w:val="uk-UA"/>
              </w:rPr>
            </w:pPr>
            <w:r w:rsidRPr="00A57E76">
              <w:rPr>
                <w:rFonts w:ascii="Times New Roman" w:eastAsia="Times New Roman" w:hAnsi="Times New Roman" w:cs="Times New Roman"/>
                <w:b/>
                <w:lang w:val="uk-UA"/>
              </w:rPr>
              <w:t>Постачальник:</w:t>
            </w:r>
          </w:p>
        </w:tc>
        <w:tc>
          <w:tcPr>
            <w:tcW w:w="879" w:type="dxa"/>
          </w:tcPr>
          <w:p w14:paraId="534651C8" w14:textId="77777777" w:rsidR="00311DD7" w:rsidRPr="00A57E76" w:rsidRDefault="00311DD7" w:rsidP="000226AF">
            <w:pPr>
              <w:widowControl w:val="0"/>
              <w:autoSpaceDE w:val="0"/>
              <w:autoSpaceDN w:val="0"/>
              <w:spacing w:after="0" w:line="240" w:lineRule="auto"/>
              <w:ind w:left="284" w:right="-2"/>
              <w:jc w:val="center"/>
              <w:rPr>
                <w:rFonts w:ascii="Times New Roman" w:eastAsia="Times New Roman" w:hAnsi="Times New Roman" w:cs="Times New Roman"/>
                <w:lang w:val="uk-UA"/>
              </w:rPr>
            </w:pPr>
          </w:p>
        </w:tc>
        <w:tc>
          <w:tcPr>
            <w:tcW w:w="4200" w:type="dxa"/>
          </w:tcPr>
          <w:p w14:paraId="4BBC5646" w14:textId="77777777" w:rsidR="00311DD7" w:rsidRPr="00A57E76" w:rsidRDefault="00311DD7" w:rsidP="000226AF">
            <w:pPr>
              <w:widowControl w:val="0"/>
              <w:autoSpaceDE w:val="0"/>
              <w:autoSpaceDN w:val="0"/>
              <w:spacing w:after="0" w:line="266" w:lineRule="exact"/>
              <w:ind w:left="284" w:right="-2"/>
              <w:jc w:val="center"/>
              <w:rPr>
                <w:rFonts w:ascii="Times New Roman" w:eastAsia="Times New Roman" w:hAnsi="Times New Roman" w:cs="Times New Roman"/>
                <w:b/>
                <w:lang w:val="uk-UA"/>
              </w:rPr>
            </w:pPr>
            <w:r w:rsidRPr="00A57E76">
              <w:rPr>
                <w:rFonts w:ascii="Times New Roman" w:eastAsia="Times New Roman" w:hAnsi="Times New Roman" w:cs="Times New Roman"/>
                <w:b/>
                <w:lang w:val="uk-UA"/>
              </w:rPr>
              <w:t>Споживач:</w:t>
            </w:r>
          </w:p>
        </w:tc>
      </w:tr>
    </w:tbl>
    <w:p w14:paraId="15E1E95A" w14:textId="77777777" w:rsidR="00311DD7" w:rsidRPr="00A57E76" w:rsidRDefault="00311DD7" w:rsidP="00311DD7">
      <w:pPr>
        <w:spacing w:after="0" w:line="240" w:lineRule="auto"/>
        <w:jc w:val="both"/>
        <w:rPr>
          <w:rFonts w:ascii="Times New Roman" w:eastAsia="Times New Roman" w:hAnsi="Times New Roman" w:cs="Times New Roman"/>
          <w:b/>
          <w:lang w:val="uk-UA" w:eastAsia="uk-UA"/>
        </w:rPr>
        <w:sectPr w:rsidR="00311DD7" w:rsidRPr="00A57E76" w:rsidSect="000226AF">
          <w:pgSz w:w="11906" w:h="16838"/>
          <w:pgMar w:top="850" w:right="850" w:bottom="568" w:left="1418" w:header="708" w:footer="708" w:gutter="0"/>
          <w:cols w:space="708"/>
          <w:docGrid w:linePitch="360"/>
        </w:sectPr>
      </w:pPr>
    </w:p>
    <w:p w14:paraId="16C1EEB9" w14:textId="606B5D27" w:rsidR="00311DD7" w:rsidRPr="00A57E76" w:rsidRDefault="00311DD7" w:rsidP="003821F3">
      <w:pPr>
        <w:spacing w:after="0" w:line="240" w:lineRule="auto"/>
        <w:jc w:val="right"/>
        <w:rPr>
          <w:rFonts w:ascii="Times New Roman" w:hAnsi="Times New Roman" w:cs="Times New Roman"/>
          <w:lang w:val="uk-UA"/>
        </w:rPr>
      </w:pPr>
      <w:r w:rsidRPr="00A57E76">
        <w:rPr>
          <w:rFonts w:ascii="Times New Roman" w:hAnsi="Times New Roman" w:cs="Times New Roman"/>
          <w:lang w:val="uk-UA"/>
        </w:rPr>
        <w:lastRenderedPageBreak/>
        <w:t>Додаток № 1</w:t>
      </w:r>
    </w:p>
    <w:p w14:paraId="28EFFE8F" w14:textId="11E1886C" w:rsidR="00311DD7" w:rsidRPr="00A57E76" w:rsidRDefault="00311DD7" w:rsidP="003821F3">
      <w:pPr>
        <w:spacing w:after="0" w:line="240" w:lineRule="auto"/>
        <w:jc w:val="right"/>
        <w:rPr>
          <w:rFonts w:ascii="Times New Roman" w:hAnsi="Times New Roman" w:cs="Times New Roman"/>
          <w:lang w:val="uk-UA"/>
        </w:rPr>
      </w:pPr>
      <w:r w:rsidRPr="00A57E76">
        <w:rPr>
          <w:rFonts w:ascii="Times New Roman" w:hAnsi="Times New Roman" w:cs="Times New Roman"/>
          <w:lang w:val="uk-UA"/>
        </w:rPr>
        <w:t>до Договору про постачання електричної енергії споживачу</w:t>
      </w:r>
    </w:p>
    <w:p w14:paraId="1A057524" w14:textId="143B5641" w:rsidR="00311DD7" w:rsidRPr="00A57E76" w:rsidRDefault="00311DD7" w:rsidP="003821F3">
      <w:pPr>
        <w:spacing w:after="0" w:line="240" w:lineRule="auto"/>
        <w:jc w:val="right"/>
        <w:rPr>
          <w:rFonts w:ascii="Times New Roman" w:hAnsi="Times New Roman" w:cs="Times New Roman"/>
          <w:lang w:val="uk-UA"/>
        </w:rPr>
      </w:pPr>
      <w:r w:rsidRPr="00A57E76">
        <w:rPr>
          <w:rFonts w:ascii="Times New Roman" w:hAnsi="Times New Roman" w:cs="Times New Roman"/>
          <w:lang w:val="uk-UA"/>
        </w:rPr>
        <w:t>№                          від „___” ___________  20___ р.</w:t>
      </w:r>
    </w:p>
    <w:p w14:paraId="5E6B9A9A" w14:textId="4368A5DF" w:rsidR="00311DD7" w:rsidRPr="00A57E76" w:rsidRDefault="00311DD7" w:rsidP="003821F3">
      <w:pPr>
        <w:spacing w:after="0" w:line="240" w:lineRule="auto"/>
        <w:jc w:val="right"/>
        <w:rPr>
          <w:rFonts w:ascii="Times New Roman" w:hAnsi="Times New Roman" w:cs="Times New Roman"/>
          <w:lang w:val="uk-UA"/>
        </w:rPr>
      </w:pPr>
    </w:p>
    <w:p w14:paraId="53214D6F" w14:textId="0359A826" w:rsidR="003821F3" w:rsidRPr="00A57E76" w:rsidRDefault="003821F3" w:rsidP="003821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b/>
          <w:lang w:val="uk-UA"/>
        </w:rPr>
      </w:pPr>
      <w:r w:rsidRPr="00A57E76">
        <w:rPr>
          <w:rFonts w:ascii="Times New Roman" w:eastAsia="Times New Roman" w:hAnsi="Times New Roman" w:cs="Times New Roman"/>
          <w:b/>
          <w:lang w:val="uk-UA"/>
        </w:rPr>
        <w:t>Перелік об‘єктів споживача за яким здійснюється постачання електричної енергії»:</w:t>
      </w:r>
    </w:p>
    <w:p w14:paraId="3FA48666" w14:textId="77777777" w:rsidR="003821F3" w:rsidRPr="00A57E76" w:rsidRDefault="003821F3" w:rsidP="003821F3">
      <w:pPr>
        <w:autoSpaceDE w:val="0"/>
        <w:autoSpaceDN w:val="0"/>
        <w:adjustRightInd w:val="0"/>
        <w:ind w:firstLine="709"/>
        <w:jc w:val="center"/>
        <w:rPr>
          <w:rFonts w:ascii="Times New Roman" w:eastAsia="Times New Roman" w:hAnsi="Times New Roman" w:cs="Times New Roman"/>
          <w:b/>
          <w:bCs/>
          <w:lang w:val="uk-UA"/>
        </w:rPr>
      </w:pPr>
    </w:p>
    <w:tbl>
      <w:tblPr>
        <w:tblpPr w:leftFromText="180" w:rightFromText="180" w:vertAnchor="text" w:horzAnchor="margin" w:tblpXSpec="center" w:tblpY="-222"/>
        <w:tblW w:w="10106" w:type="dxa"/>
        <w:tblLook w:val="04A0" w:firstRow="1" w:lastRow="0" w:firstColumn="1" w:lastColumn="0" w:noHBand="0" w:noVBand="1"/>
      </w:tblPr>
      <w:tblGrid>
        <w:gridCol w:w="438"/>
        <w:gridCol w:w="2427"/>
        <w:gridCol w:w="222"/>
        <w:gridCol w:w="3319"/>
        <w:gridCol w:w="2224"/>
        <w:gridCol w:w="1670"/>
      </w:tblGrid>
      <w:tr w:rsidR="003821F3" w:rsidRPr="00A57E76" w14:paraId="11AB1C2B" w14:textId="77777777" w:rsidTr="003821F3">
        <w:trPr>
          <w:trHeight w:val="6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C030" w14:textId="77777777" w:rsidR="003821F3" w:rsidRPr="00A57E76" w:rsidRDefault="003821F3" w:rsidP="00A14013">
            <w:pPr>
              <w:jc w:val="center"/>
              <w:rPr>
                <w:rFonts w:ascii="Times New Roman" w:eastAsia="Times New Roman" w:hAnsi="Times New Roman" w:cs="Times New Roman"/>
                <w:b/>
                <w:bCs/>
                <w:lang w:val="uk-UA"/>
              </w:rPr>
            </w:pPr>
            <w:r w:rsidRPr="00A57E76">
              <w:rPr>
                <w:rFonts w:ascii="Times New Roman" w:eastAsia="Times New Roman" w:hAnsi="Times New Roman" w:cs="Times New Roman"/>
                <w:b/>
                <w:bCs/>
                <w:lang w:val="uk-UA"/>
              </w:rPr>
              <w:t>№</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14:paraId="080DAFB5" w14:textId="77777777" w:rsidR="003821F3" w:rsidRPr="00A57E76" w:rsidRDefault="003821F3" w:rsidP="00A14013">
            <w:pPr>
              <w:jc w:val="center"/>
              <w:rPr>
                <w:rFonts w:ascii="Times New Roman" w:eastAsia="Times New Roman" w:hAnsi="Times New Roman" w:cs="Times New Roman"/>
                <w:b/>
                <w:bCs/>
                <w:lang w:val="uk-UA"/>
              </w:rPr>
            </w:pPr>
            <w:r w:rsidRPr="00A57E76">
              <w:rPr>
                <w:rFonts w:ascii="Times New Roman" w:eastAsia="Times New Roman" w:hAnsi="Times New Roman" w:cs="Times New Roman"/>
                <w:b/>
                <w:bCs/>
                <w:lang w:val="uk-UA"/>
              </w:rPr>
              <w:t>Найменування об’єкта електроспоживання</w:t>
            </w:r>
          </w:p>
        </w:tc>
        <w:tc>
          <w:tcPr>
            <w:tcW w:w="222" w:type="dxa"/>
            <w:tcBorders>
              <w:top w:val="single" w:sz="4" w:space="0" w:color="auto"/>
              <w:left w:val="nil"/>
              <w:bottom w:val="single" w:sz="4" w:space="0" w:color="auto"/>
              <w:right w:val="nil"/>
            </w:tcBorders>
          </w:tcPr>
          <w:p w14:paraId="101A640F" w14:textId="77777777" w:rsidR="003821F3" w:rsidRPr="00A57E76" w:rsidRDefault="003821F3" w:rsidP="00A14013">
            <w:pPr>
              <w:jc w:val="center"/>
              <w:rPr>
                <w:rFonts w:ascii="Times New Roman" w:eastAsia="Times New Roman" w:hAnsi="Times New Roman" w:cs="Times New Roman"/>
                <w:b/>
                <w:bCs/>
                <w:lang w:val="uk-UA"/>
              </w:rPr>
            </w:pPr>
          </w:p>
        </w:tc>
        <w:tc>
          <w:tcPr>
            <w:tcW w:w="3319" w:type="dxa"/>
            <w:tcBorders>
              <w:top w:val="single" w:sz="4" w:space="0" w:color="auto"/>
              <w:left w:val="nil"/>
              <w:bottom w:val="single" w:sz="4" w:space="0" w:color="auto"/>
              <w:right w:val="single" w:sz="4" w:space="0" w:color="auto"/>
            </w:tcBorders>
            <w:shd w:val="clear" w:color="auto" w:fill="auto"/>
            <w:noWrap/>
            <w:vAlign w:val="center"/>
            <w:hideMark/>
          </w:tcPr>
          <w:p w14:paraId="5F7D5ADB" w14:textId="77777777" w:rsidR="003821F3" w:rsidRPr="00A57E76" w:rsidRDefault="003821F3" w:rsidP="00A14013">
            <w:pPr>
              <w:jc w:val="center"/>
              <w:rPr>
                <w:rFonts w:ascii="Times New Roman" w:eastAsia="Times New Roman" w:hAnsi="Times New Roman" w:cs="Times New Roman"/>
                <w:b/>
                <w:bCs/>
                <w:lang w:val="uk-UA"/>
              </w:rPr>
            </w:pPr>
            <w:r w:rsidRPr="00A57E76">
              <w:rPr>
                <w:rFonts w:ascii="Times New Roman" w:eastAsia="Times New Roman" w:hAnsi="Times New Roman" w:cs="Times New Roman"/>
                <w:b/>
                <w:bCs/>
                <w:lang w:val="uk-UA"/>
              </w:rPr>
              <w:t>Адреса об'єкта електроспоживання</w:t>
            </w:r>
          </w:p>
        </w:tc>
        <w:tc>
          <w:tcPr>
            <w:tcW w:w="2042" w:type="dxa"/>
            <w:tcBorders>
              <w:top w:val="single" w:sz="4" w:space="0" w:color="auto"/>
              <w:left w:val="nil"/>
              <w:bottom w:val="single" w:sz="4" w:space="0" w:color="auto"/>
              <w:right w:val="single" w:sz="4" w:space="0" w:color="auto"/>
            </w:tcBorders>
            <w:shd w:val="clear" w:color="auto" w:fill="auto"/>
            <w:noWrap/>
            <w:vAlign w:val="center"/>
            <w:hideMark/>
          </w:tcPr>
          <w:p w14:paraId="6713615E" w14:textId="77777777" w:rsidR="003821F3" w:rsidRPr="00A57E76" w:rsidRDefault="003821F3" w:rsidP="00A14013">
            <w:pPr>
              <w:jc w:val="center"/>
              <w:rPr>
                <w:rFonts w:ascii="Times New Roman" w:eastAsia="Times New Roman" w:hAnsi="Times New Roman" w:cs="Times New Roman"/>
                <w:b/>
                <w:bCs/>
                <w:lang w:val="uk-UA"/>
              </w:rPr>
            </w:pPr>
            <w:r w:rsidRPr="00A57E76">
              <w:rPr>
                <w:rFonts w:ascii="Times New Roman" w:eastAsia="Times New Roman" w:hAnsi="Times New Roman" w:cs="Times New Roman"/>
                <w:b/>
                <w:bCs/>
                <w:lang w:val="uk-UA"/>
              </w:rPr>
              <w:t>ЕІС код об’єкта електроспоживання</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14:paraId="6D8B3CDF" w14:textId="77777777" w:rsidR="003821F3" w:rsidRPr="00A57E76" w:rsidRDefault="003821F3" w:rsidP="00A14013">
            <w:pPr>
              <w:jc w:val="center"/>
              <w:rPr>
                <w:rFonts w:ascii="Times New Roman" w:eastAsia="Times New Roman" w:hAnsi="Times New Roman" w:cs="Times New Roman"/>
                <w:b/>
                <w:bCs/>
                <w:lang w:val="uk-UA"/>
              </w:rPr>
            </w:pPr>
            <w:r w:rsidRPr="00A57E76">
              <w:rPr>
                <w:rFonts w:ascii="Times New Roman" w:eastAsia="Times New Roman" w:hAnsi="Times New Roman" w:cs="Times New Roman"/>
                <w:b/>
                <w:bCs/>
                <w:lang w:val="uk-UA"/>
              </w:rPr>
              <w:t>Режим роботи</w:t>
            </w:r>
          </w:p>
        </w:tc>
      </w:tr>
      <w:tr w:rsidR="003821F3" w:rsidRPr="00A57E76" w14:paraId="37D603BA" w14:textId="77777777" w:rsidTr="003821F3">
        <w:trPr>
          <w:trHeight w:val="69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C64597D"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1.</w:t>
            </w:r>
          </w:p>
        </w:tc>
        <w:tc>
          <w:tcPr>
            <w:tcW w:w="2427" w:type="dxa"/>
            <w:tcBorders>
              <w:top w:val="nil"/>
              <w:left w:val="nil"/>
              <w:bottom w:val="single" w:sz="4" w:space="0" w:color="auto"/>
              <w:right w:val="single" w:sz="4" w:space="0" w:color="auto"/>
            </w:tcBorders>
            <w:shd w:val="clear" w:color="auto" w:fill="auto"/>
            <w:noWrap/>
            <w:vAlign w:val="center"/>
          </w:tcPr>
          <w:p w14:paraId="60C9EF45"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Н/С </w:t>
            </w:r>
            <w:proofErr w:type="spellStart"/>
            <w:r w:rsidRPr="00A57E76">
              <w:rPr>
                <w:rFonts w:ascii="Times New Roman" w:eastAsia="Times New Roman" w:hAnsi="Times New Roman" w:cs="Times New Roman"/>
                <w:lang w:val="uk-UA"/>
              </w:rPr>
              <w:t>Шкло</w:t>
            </w:r>
            <w:proofErr w:type="spellEnd"/>
          </w:p>
        </w:tc>
        <w:tc>
          <w:tcPr>
            <w:tcW w:w="222" w:type="dxa"/>
            <w:tcBorders>
              <w:top w:val="nil"/>
              <w:left w:val="nil"/>
              <w:bottom w:val="single" w:sz="4" w:space="0" w:color="auto"/>
              <w:right w:val="nil"/>
            </w:tcBorders>
          </w:tcPr>
          <w:p w14:paraId="3DED0268"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nil"/>
              <w:left w:val="nil"/>
              <w:bottom w:val="single" w:sz="4" w:space="0" w:color="auto"/>
              <w:right w:val="single" w:sz="4" w:space="0" w:color="auto"/>
            </w:tcBorders>
            <w:shd w:val="clear" w:color="auto" w:fill="auto"/>
            <w:noWrap/>
            <w:vAlign w:val="center"/>
          </w:tcPr>
          <w:p w14:paraId="48822F8A"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с. </w:t>
            </w:r>
            <w:proofErr w:type="spellStart"/>
            <w:r w:rsidRPr="00A57E76">
              <w:rPr>
                <w:rFonts w:ascii="Times New Roman" w:eastAsia="Times New Roman" w:hAnsi="Times New Roman" w:cs="Times New Roman"/>
                <w:lang w:val="uk-UA"/>
              </w:rPr>
              <w:t>Старичі</w:t>
            </w:r>
            <w:proofErr w:type="spellEnd"/>
            <w:r w:rsidRPr="00A57E76">
              <w:rPr>
                <w:rFonts w:ascii="Times New Roman" w:eastAsia="Times New Roman" w:hAnsi="Times New Roman" w:cs="Times New Roman"/>
                <w:lang w:val="uk-UA"/>
              </w:rPr>
              <w:t>, вул. Курортна, 2</w:t>
            </w:r>
          </w:p>
        </w:tc>
        <w:tc>
          <w:tcPr>
            <w:tcW w:w="2042" w:type="dxa"/>
            <w:tcBorders>
              <w:top w:val="nil"/>
              <w:left w:val="nil"/>
              <w:bottom w:val="single" w:sz="4" w:space="0" w:color="auto"/>
              <w:right w:val="single" w:sz="4" w:space="0" w:color="auto"/>
            </w:tcBorders>
            <w:shd w:val="clear" w:color="auto" w:fill="auto"/>
            <w:noWrap/>
            <w:vAlign w:val="center"/>
          </w:tcPr>
          <w:p w14:paraId="4566A038" w14:textId="77777777" w:rsidR="003821F3" w:rsidRPr="00A57E76" w:rsidRDefault="003821F3" w:rsidP="00A14013">
            <w:pPr>
              <w:jc w:val="both"/>
              <w:rPr>
                <w:rFonts w:ascii="Times New Roman" w:eastAsia="Times New Roman" w:hAnsi="Times New Roman" w:cs="Times New Roman"/>
                <w:lang w:val="en-US"/>
              </w:rPr>
            </w:pPr>
            <w:r w:rsidRPr="00A57E76">
              <w:rPr>
                <w:rFonts w:ascii="Times New Roman" w:eastAsia="Times New Roman" w:hAnsi="Times New Roman" w:cs="Times New Roman"/>
                <w:lang w:val="en-US"/>
              </w:rPr>
              <w:t>62Z5988086838543</w:t>
            </w:r>
          </w:p>
        </w:tc>
        <w:tc>
          <w:tcPr>
            <w:tcW w:w="1670" w:type="dxa"/>
            <w:tcBorders>
              <w:top w:val="nil"/>
              <w:left w:val="nil"/>
              <w:bottom w:val="single" w:sz="4" w:space="0" w:color="auto"/>
              <w:right w:val="single" w:sz="4" w:space="0" w:color="auto"/>
            </w:tcBorders>
            <w:shd w:val="clear" w:color="auto" w:fill="auto"/>
            <w:noWrap/>
            <w:vAlign w:val="center"/>
          </w:tcPr>
          <w:p w14:paraId="0D1D4B14"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r w:rsidR="003821F3" w:rsidRPr="00A57E76" w14:paraId="1FC8C18A" w14:textId="77777777" w:rsidTr="003821F3">
        <w:trPr>
          <w:trHeight w:val="69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59B8A9"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2.</w:t>
            </w:r>
          </w:p>
        </w:tc>
        <w:tc>
          <w:tcPr>
            <w:tcW w:w="2427" w:type="dxa"/>
            <w:tcBorders>
              <w:top w:val="nil"/>
              <w:left w:val="nil"/>
              <w:bottom w:val="single" w:sz="4" w:space="0" w:color="auto"/>
              <w:right w:val="single" w:sz="4" w:space="0" w:color="auto"/>
            </w:tcBorders>
            <w:shd w:val="clear" w:color="auto" w:fill="auto"/>
            <w:noWrap/>
            <w:vAlign w:val="center"/>
          </w:tcPr>
          <w:p w14:paraId="150DE6D1" w14:textId="77777777" w:rsidR="003821F3" w:rsidRPr="00A57E76" w:rsidRDefault="003821F3" w:rsidP="00A14013">
            <w:pPr>
              <w:jc w:val="both"/>
              <w:rPr>
                <w:rFonts w:ascii="Times New Roman" w:eastAsia="Times New Roman" w:hAnsi="Times New Roman" w:cs="Times New Roman"/>
                <w:lang w:val="uk-UA"/>
              </w:rPr>
            </w:pPr>
            <w:proofErr w:type="spellStart"/>
            <w:r w:rsidRPr="00A57E76">
              <w:rPr>
                <w:rFonts w:ascii="Times New Roman" w:eastAsia="Times New Roman" w:hAnsi="Times New Roman" w:cs="Times New Roman"/>
                <w:lang w:val="uk-UA"/>
              </w:rPr>
              <w:t>Адмін</w:t>
            </w:r>
            <w:proofErr w:type="spellEnd"/>
            <w:r w:rsidRPr="00A57E76">
              <w:rPr>
                <w:rFonts w:ascii="Times New Roman" w:eastAsia="Times New Roman" w:hAnsi="Times New Roman" w:cs="Times New Roman"/>
                <w:lang w:val="uk-UA"/>
              </w:rPr>
              <w:t xml:space="preserve">. приміщення </w:t>
            </w:r>
          </w:p>
        </w:tc>
        <w:tc>
          <w:tcPr>
            <w:tcW w:w="222" w:type="dxa"/>
            <w:tcBorders>
              <w:top w:val="nil"/>
              <w:left w:val="nil"/>
              <w:bottom w:val="single" w:sz="4" w:space="0" w:color="auto"/>
              <w:right w:val="nil"/>
            </w:tcBorders>
          </w:tcPr>
          <w:p w14:paraId="515C94F9"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nil"/>
              <w:left w:val="nil"/>
              <w:bottom w:val="single" w:sz="4" w:space="0" w:color="auto"/>
              <w:right w:val="single" w:sz="4" w:space="0" w:color="auto"/>
            </w:tcBorders>
            <w:shd w:val="clear" w:color="auto" w:fill="auto"/>
            <w:noWrap/>
            <w:vAlign w:val="center"/>
          </w:tcPr>
          <w:p w14:paraId="67CC055F"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м. Яворів, вул. Пасічна, 1</w:t>
            </w:r>
          </w:p>
        </w:tc>
        <w:tc>
          <w:tcPr>
            <w:tcW w:w="2042" w:type="dxa"/>
            <w:tcBorders>
              <w:top w:val="nil"/>
              <w:left w:val="nil"/>
              <w:bottom w:val="single" w:sz="4" w:space="0" w:color="auto"/>
              <w:right w:val="single" w:sz="4" w:space="0" w:color="auto"/>
            </w:tcBorders>
            <w:shd w:val="clear" w:color="auto" w:fill="auto"/>
            <w:noWrap/>
            <w:vAlign w:val="center"/>
          </w:tcPr>
          <w:p w14:paraId="18F70374"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en-US"/>
              </w:rPr>
              <w:t>62Z</w:t>
            </w:r>
            <w:r w:rsidRPr="00A57E76">
              <w:rPr>
                <w:rFonts w:ascii="Times New Roman" w:eastAsia="Times New Roman" w:hAnsi="Times New Roman" w:cs="Times New Roman"/>
                <w:lang w:val="uk-UA"/>
              </w:rPr>
              <w:t>0706107972982</w:t>
            </w:r>
          </w:p>
        </w:tc>
        <w:tc>
          <w:tcPr>
            <w:tcW w:w="1670" w:type="dxa"/>
            <w:tcBorders>
              <w:top w:val="nil"/>
              <w:left w:val="nil"/>
              <w:bottom w:val="single" w:sz="4" w:space="0" w:color="auto"/>
              <w:right w:val="single" w:sz="4" w:space="0" w:color="auto"/>
            </w:tcBorders>
            <w:shd w:val="clear" w:color="auto" w:fill="auto"/>
            <w:noWrap/>
            <w:vAlign w:val="center"/>
          </w:tcPr>
          <w:p w14:paraId="574C28DE"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r w:rsidR="003821F3" w:rsidRPr="00A57E76" w14:paraId="6732A45D" w14:textId="77777777" w:rsidTr="003821F3">
        <w:trPr>
          <w:trHeight w:val="69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3B58C64"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3. </w:t>
            </w:r>
          </w:p>
        </w:tc>
        <w:tc>
          <w:tcPr>
            <w:tcW w:w="2427" w:type="dxa"/>
            <w:tcBorders>
              <w:top w:val="nil"/>
              <w:left w:val="nil"/>
              <w:bottom w:val="single" w:sz="4" w:space="0" w:color="auto"/>
              <w:right w:val="single" w:sz="4" w:space="0" w:color="auto"/>
            </w:tcBorders>
            <w:shd w:val="clear" w:color="auto" w:fill="auto"/>
            <w:noWrap/>
            <w:vAlign w:val="center"/>
          </w:tcPr>
          <w:p w14:paraId="16D7E08D"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Н/С III-го підйому</w:t>
            </w:r>
          </w:p>
        </w:tc>
        <w:tc>
          <w:tcPr>
            <w:tcW w:w="222" w:type="dxa"/>
            <w:tcBorders>
              <w:top w:val="nil"/>
              <w:left w:val="nil"/>
              <w:bottom w:val="single" w:sz="4" w:space="0" w:color="auto"/>
              <w:right w:val="nil"/>
            </w:tcBorders>
          </w:tcPr>
          <w:p w14:paraId="72CE3D63"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nil"/>
              <w:left w:val="nil"/>
              <w:bottom w:val="single" w:sz="4" w:space="0" w:color="auto"/>
              <w:right w:val="single" w:sz="4" w:space="0" w:color="auto"/>
            </w:tcBorders>
            <w:shd w:val="clear" w:color="auto" w:fill="auto"/>
            <w:noWrap/>
            <w:vAlign w:val="center"/>
          </w:tcPr>
          <w:p w14:paraId="6D15F9B2"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м. Яворів, вул. </w:t>
            </w:r>
            <w:proofErr w:type="spellStart"/>
            <w:r w:rsidRPr="00A57E76">
              <w:rPr>
                <w:rFonts w:ascii="Times New Roman" w:eastAsia="Times New Roman" w:hAnsi="Times New Roman" w:cs="Times New Roman"/>
                <w:lang w:val="uk-UA"/>
              </w:rPr>
              <w:t>Возз</w:t>
            </w:r>
            <w:proofErr w:type="spellEnd"/>
            <w:r w:rsidRPr="00A57E76">
              <w:rPr>
                <w:rFonts w:ascii="Times New Roman" w:eastAsia="Times New Roman" w:hAnsi="Times New Roman" w:cs="Times New Roman"/>
                <w:lang w:val="en-US"/>
              </w:rPr>
              <w:t>’</w:t>
            </w:r>
            <w:r w:rsidRPr="00A57E76">
              <w:rPr>
                <w:rFonts w:ascii="Times New Roman" w:eastAsia="Times New Roman" w:hAnsi="Times New Roman" w:cs="Times New Roman"/>
                <w:lang w:val="uk-UA"/>
              </w:rPr>
              <w:t xml:space="preserve">єднання </w:t>
            </w:r>
          </w:p>
        </w:tc>
        <w:tc>
          <w:tcPr>
            <w:tcW w:w="2042" w:type="dxa"/>
            <w:tcBorders>
              <w:top w:val="nil"/>
              <w:left w:val="nil"/>
              <w:bottom w:val="single" w:sz="4" w:space="0" w:color="auto"/>
              <w:right w:val="single" w:sz="4" w:space="0" w:color="auto"/>
            </w:tcBorders>
            <w:shd w:val="clear" w:color="auto" w:fill="auto"/>
            <w:noWrap/>
            <w:vAlign w:val="center"/>
          </w:tcPr>
          <w:p w14:paraId="7F190FE1" w14:textId="77777777" w:rsidR="003821F3" w:rsidRPr="00A57E76" w:rsidRDefault="003821F3" w:rsidP="00A14013">
            <w:pPr>
              <w:jc w:val="both"/>
              <w:rPr>
                <w:rFonts w:ascii="Times New Roman" w:eastAsia="Times New Roman" w:hAnsi="Times New Roman" w:cs="Times New Roman"/>
                <w:lang w:val="en-US"/>
              </w:rPr>
            </w:pPr>
            <w:r w:rsidRPr="00A57E76">
              <w:rPr>
                <w:rFonts w:ascii="Times New Roman" w:eastAsia="Times New Roman" w:hAnsi="Times New Roman" w:cs="Times New Roman"/>
                <w:lang w:val="en-US"/>
              </w:rPr>
              <w:t>62Z3088294454911</w:t>
            </w:r>
          </w:p>
        </w:tc>
        <w:tc>
          <w:tcPr>
            <w:tcW w:w="1670" w:type="dxa"/>
            <w:tcBorders>
              <w:top w:val="nil"/>
              <w:left w:val="nil"/>
              <w:bottom w:val="single" w:sz="4" w:space="0" w:color="auto"/>
              <w:right w:val="single" w:sz="4" w:space="0" w:color="auto"/>
            </w:tcBorders>
            <w:shd w:val="clear" w:color="auto" w:fill="auto"/>
            <w:noWrap/>
            <w:vAlign w:val="center"/>
          </w:tcPr>
          <w:p w14:paraId="7F83326E" w14:textId="77777777" w:rsidR="003821F3" w:rsidRPr="00A57E76" w:rsidRDefault="003821F3" w:rsidP="00A14013">
            <w:pPr>
              <w:jc w:val="both"/>
              <w:rPr>
                <w:rFonts w:ascii="Times New Roman" w:eastAsia="Times New Roman" w:hAnsi="Times New Roman" w:cs="Times New Roman"/>
                <w:lang w:val="uk-UA"/>
              </w:rPr>
            </w:pPr>
            <w:proofErr w:type="spellStart"/>
            <w:r w:rsidRPr="00A57E76">
              <w:rPr>
                <w:rFonts w:ascii="Times New Roman" w:eastAsia="Times New Roman" w:hAnsi="Times New Roman" w:cs="Times New Roman"/>
                <w:lang w:val="en-US"/>
              </w:rPr>
              <w:t>Цілодобово</w:t>
            </w:r>
            <w:proofErr w:type="spellEnd"/>
          </w:p>
        </w:tc>
      </w:tr>
      <w:tr w:rsidR="003821F3" w:rsidRPr="00A57E76" w14:paraId="32FE2ECC" w14:textId="77777777" w:rsidTr="003821F3">
        <w:trPr>
          <w:trHeight w:val="69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CD86E1C"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4.</w:t>
            </w:r>
          </w:p>
        </w:tc>
        <w:tc>
          <w:tcPr>
            <w:tcW w:w="2427" w:type="dxa"/>
            <w:tcBorders>
              <w:top w:val="nil"/>
              <w:left w:val="nil"/>
              <w:bottom w:val="single" w:sz="4" w:space="0" w:color="auto"/>
              <w:right w:val="single" w:sz="4" w:space="0" w:color="auto"/>
            </w:tcBorders>
            <w:shd w:val="clear" w:color="auto" w:fill="auto"/>
            <w:noWrap/>
            <w:vAlign w:val="center"/>
          </w:tcPr>
          <w:p w14:paraId="3604F859"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Станція підкачки води III-го підйому</w:t>
            </w:r>
          </w:p>
        </w:tc>
        <w:tc>
          <w:tcPr>
            <w:tcW w:w="222" w:type="dxa"/>
            <w:tcBorders>
              <w:top w:val="nil"/>
              <w:left w:val="nil"/>
              <w:bottom w:val="single" w:sz="4" w:space="0" w:color="auto"/>
              <w:right w:val="nil"/>
            </w:tcBorders>
          </w:tcPr>
          <w:p w14:paraId="77B82F71"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nil"/>
              <w:left w:val="nil"/>
              <w:bottom w:val="single" w:sz="4" w:space="0" w:color="auto"/>
              <w:right w:val="single" w:sz="4" w:space="0" w:color="auto"/>
            </w:tcBorders>
            <w:shd w:val="clear" w:color="auto" w:fill="auto"/>
            <w:noWrap/>
            <w:vAlign w:val="center"/>
          </w:tcPr>
          <w:p w14:paraId="7000FC55"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с. </w:t>
            </w:r>
            <w:proofErr w:type="spellStart"/>
            <w:r w:rsidRPr="00A57E76">
              <w:rPr>
                <w:rFonts w:ascii="Times New Roman" w:eastAsia="Times New Roman" w:hAnsi="Times New Roman" w:cs="Times New Roman"/>
                <w:lang w:val="uk-UA"/>
              </w:rPr>
              <w:t>Чолгині</w:t>
            </w:r>
            <w:proofErr w:type="spellEnd"/>
          </w:p>
        </w:tc>
        <w:tc>
          <w:tcPr>
            <w:tcW w:w="2042" w:type="dxa"/>
            <w:tcBorders>
              <w:top w:val="nil"/>
              <w:left w:val="nil"/>
              <w:bottom w:val="single" w:sz="4" w:space="0" w:color="auto"/>
              <w:right w:val="single" w:sz="4" w:space="0" w:color="auto"/>
            </w:tcBorders>
            <w:shd w:val="clear" w:color="auto" w:fill="auto"/>
            <w:noWrap/>
            <w:vAlign w:val="center"/>
          </w:tcPr>
          <w:p w14:paraId="70DD3380"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en-US"/>
              </w:rPr>
              <w:t>62Z</w:t>
            </w:r>
            <w:r w:rsidRPr="00A57E76">
              <w:rPr>
                <w:rFonts w:ascii="Times New Roman" w:eastAsia="Times New Roman" w:hAnsi="Times New Roman" w:cs="Times New Roman"/>
                <w:lang w:val="uk-UA"/>
              </w:rPr>
              <w:t>0851671879079</w:t>
            </w:r>
          </w:p>
        </w:tc>
        <w:tc>
          <w:tcPr>
            <w:tcW w:w="1670" w:type="dxa"/>
            <w:tcBorders>
              <w:top w:val="nil"/>
              <w:left w:val="nil"/>
              <w:bottom w:val="single" w:sz="4" w:space="0" w:color="auto"/>
              <w:right w:val="single" w:sz="4" w:space="0" w:color="auto"/>
            </w:tcBorders>
            <w:shd w:val="clear" w:color="auto" w:fill="auto"/>
            <w:noWrap/>
            <w:vAlign w:val="center"/>
          </w:tcPr>
          <w:p w14:paraId="710DA19E"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r w:rsidR="003821F3" w:rsidRPr="00A57E76" w14:paraId="58BE1617" w14:textId="77777777" w:rsidTr="003821F3">
        <w:trPr>
          <w:trHeight w:val="6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62073"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5.</w:t>
            </w:r>
          </w:p>
        </w:tc>
        <w:tc>
          <w:tcPr>
            <w:tcW w:w="2427" w:type="dxa"/>
            <w:tcBorders>
              <w:top w:val="single" w:sz="4" w:space="0" w:color="auto"/>
              <w:left w:val="nil"/>
              <w:bottom w:val="single" w:sz="4" w:space="0" w:color="auto"/>
              <w:right w:val="single" w:sz="4" w:space="0" w:color="auto"/>
            </w:tcBorders>
            <w:shd w:val="clear" w:color="auto" w:fill="auto"/>
            <w:noWrap/>
            <w:vAlign w:val="center"/>
          </w:tcPr>
          <w:p w14:paraId="6F27BB88"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Насосна станція 3-го підйому</w:t>
            </w:r>
          </w:p>
        </w:tc>
        <w:tc>
          <w:tcPr>
            <w:tcW w:w="222" w:type="dxa"/>
            <w:tcBorders>
              <w:top w:val="single" w:sz="4" w:space="0" w:color="auto"/>
              <w:left w:val="nil"/>
              <w:bottom w:val="single" w:sz="4" w:space="0" w:color="auto"/>
              <w:right w:val="nil"/>
            </w:tcBorders>
          </w:tcPr>
          <w:p w14:paraId="625255DA"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single" w:sz="4" w:space="0" w:color="auto"/>
              <w:left w:val="nil"/>
              <w:bottom w:val="single" w:sz="4" w:space="0" w:color="auto"/>
              <w:right w:val="single" w:sz="4" w:space="0" w:color="auto"/>
            </w:tcBorders>
            <w:shd w:val="clear" w:color="auto" w:fill="auto"/>
            <w:noWrap/>
            <w:vAlign w:val="center"/>
          </w:tcPr>
          <w:p w14:paraId="0BB4795F"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м. Яворів, вул. </w:t>
            </w:r>
            <w:proofErr w:type="spellStart"/>
            <w:r w:rsidRPr="00A57E76">
              <w:rPr>
                <w:rFonts w:ascii="Times New Roman" w:eastAsia="Times New Roman" w:hAnsi="Times New Roman" w:cs="Times New Roman"/>
                <w:lang w:val="uk-UA"/>
              </w:rPr>
              <w:t>Завадівська</w:t>
            </w:r>
            <w:proofErr w:type="spellEnd"/>
            <w:r w:rsidRPr="00A57E76">
              <w:rPr>
                <w:rFonts w:ascii="Times New Roman" w:eastAsia="Times New Roman" w:hAnsi="Times New Roman" w:cs="Times New Roman"/>
                <w:lang w:val="uk-UA"/>
              </w:rPr>
              <w:t>, 1 Б</w:t>
            </w:r>
          </w:p>
        </w:tc>
        <w:tc>
          <w:tcPr>
            <w:tcW w:w="2042" w:type="dxa"/>
            <w:tcBorders>
              <w:top w:val="single" w:sz="4" w:space="0" w:color="auto"/>
              <w:left w:val="nil"/>
              <w:bottom w:val="single" w:sz="4" w:space="0" w:color="auto"/>
              <w:right w:val="single" w:sz="4" w:space="0" w:color="auto"/>
            </w:tcBorders>
            <w:shd w:val="clear" w:color="auto" w:fill="auto"/>
            <w:noWrap/>
            <w:vAlign w:val="center"/>
          </w:tcPr>
          <w:p w14:paraId="25A0D794" w14:textId="77777777" w:rsidR="003821F3" w:rsidRPr="00A57E76" w:rsidRDefault="003821F3" w:rsidP="00A14013">
            <w:pPr>
              <w:jc w:val="both"/>
              <w:rPr>
                <w:rFonts w:ascii="Times New Roman" w:eastAsia="Times New Roman" w:hAnsi="Times New Roman" w:cs="Times New Roman"/>
                <w:lang w:val="en-US"/>
              </w:rPr>
            </w:pPr>
            <w:r w:rsidRPr="00A57E76">
              <w:rPr>
                <w:rFonts w:ascii="Times New Roman" w:eastAsia="Times New Roman" w:hAnsi="Times New Roman" w:cs="Times New Roman"/>
                <w:lang w:val="en-US"/>
              </w:rPr>
              <w:t>62Z9640289685408</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67B06BC"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r w:rsidR="003821F3" w:rsidRPr="00A57E76" w14:paraId="6C93631C" w14:textId="77777777" w:rsidTr="003821F3">
        <w:trPr>
          <w:trHeight w:val="6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24840" w14:textId="77777777" w:rsidR="003821F3" w:rsidRPr="00A57E76" w:rsidRDefault="003821F3" w:rsidP="00A14013">
            <w:pPr>
              <w:jc w:val="both"/>
              <w:rPr>
                <w:rFonts w:ascii="Times New Roman" w:eastAsia="Times New Roman" w:hAnsi="Times New Roman" w:cs="Times New Roman"/>
                <w:highlight w:val="yellow"/>
                <w:lang w:val="uk-UA"/>
              </w:rPr>
            </w:pPr>
            <w:r w:rsidRPr="00A57E76">
              <w:rPr>
                <w:rFonts w:ascii="Times New Roman" w:eastAsia="Times New Roman" w:hAnsi="Times New Roman" w:cs="Times New Roman"/>
                <w:lang w:val="uk-UA"/>
              </w:rPr>
              <w:t>6.</w:t>
            </w:r>
          </w:p>
        </w:tc>
        <w:tc>
          <w:tcPr>
            <w:tcW w:w="2427" w:type="dxa"/>
            <w:tcBorders>
              <w:top w:val="single" w:sz="4" w:space="0" w:color="auto"/>
              <w:left w:val="nil"/>
              <w:bottom w:val="single" w:sz="4" w:space="0" w:color="auto"/>
              <w:right w:val="single" w:sz="4" w:space="0" w:color="auto"/>
            </w:tcBorders>
            <w:shd w:val="clear" w:color="auto" w:fill="auto"/>
            <w:noWrap/>
            <w:vAlign w:val="center"/>
          </w:tcPr>
          <w:p w14:paraId="487A7533" w14:textId="77777777" w:rsidR="003821F3" w:rsidRPr="00A57E76" w:rsidRDefault="003821F3" w:rsidP="00A14013">
            <w:pPr>
              <w:jc w:val="both"/>
              <w:rPr>
                <w:rFonts w:ascii="Times New Roman" w:eastAsia="Times New Roman" w:hAnsi="Times New Roman" w:cs="Times New Roman"/>
                <w:highlight w:val="yellow"/>
                <w:lang w:val="uk-UA"/>
              </w:rPr>
            </w:pPr>
            <w:r w:rsidRPr="00A57E76">
              <w:rPr>
                <w:rFonts w:ascii="Times New Roman" w:eastAsia="Times New Roman" w:hAnsi="Times New Roman" w:cs="Times New Roman"/>
                <w:lang w:val="uk-UA"/>
              </w:rPr>
              <w:t>Водонапірна вежа</w:t>
            </w:r>
          </w:p>
        </w:tc>
        <w:tc>
          <w:tcPr>
            <w:tcW w:w="222" w:type="dxa"/>
            <w:tcBorders>
              <w:top w:val="single" w:sz="4" w:space="0" w:color="auto"/>
              <w:left w:val="nil"/>
              <w:bottom w:val="single" w:sz="4" w:space="0" w:color="auto"/>
              <w:right w:val="nil"/>
            </w:tcBorders>
          </w:tcPr>
          <w:p w14:paraId="1CEEF6FA"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single" w:sz="4" w:space="0" w:color="auto"/>
              <w:left w:val="nil"/>
              <w:bottom w:val="single" w:sz="4" w:space="0" w:color="auto"/>
              <w:right w:val="single" w:sz="4" w:space="0" w:color="auto"/>
            </w:tcBorders>
            <w:shd w:val="clear" w:color="auto" w:fill="auto"/>
            <w:noWrap/>
            <w:vAlign w:val="center"/>
          </w:tcPr>
          <w:p w14:paraId="1685994F" w14:textId="77777777" w:rsidR="003821F3" w:rsidRPr="00A57E76" w:rsidRDefault="003821F3" w:rsidP="00A14013">
            <w:pPr>
              <w:jc w:val="both"/>
              <w:rPr>
                <w:rFonts w:ascii="Times New Roman" w:eastAsia="Times New Roman" w:hAnsi="Times New Roman" w:cs="Times New Roman"/>
                <w:highlight w:val="yellow"/>
                <w:lang w:val="uk-UA"/>
              </w:rPr>
            </w:pPr>
            <w:r w:rsidRPr="00A57E76">
              <w:rPr>
                <w:rFonts w:ascii="Times New Roman" w:eastAsia="Times New Roman" w:hAnsi="Times New Roman" w:cs="Times New Roman"/>
                <w:lang w:val="uk-UA"/>
              </w:rPr>
              <w:t xml:space="preserve">смт. Немирів, вул. </w:t>
            </w:r>
            <w:proofErr w:type="spellStart"/>
            <w:r w:rsidRPr="00A57E76">
              <w:rPr>
                <w:rFonts w:ascii="Times New Roman" w:eastAsia="Times New Roman" w:hAnsi="Times New Roman" w:cs="Times New Roman"/>
                <w:lang w:val="uk-UA"/>
              </w:rPr>
              <w:t>Равська</w:t>
            </w:r>
            <w:proofErr w:type="spellEnd"/>
            <w:r w:rsidRPr="00A57E76">
              <w:rPr>
                <w:rFonts w:ascii="Times New Roman" w:eastAsia="Times New Roman" w:hAnsi="Times New Roman" w:cs="Times New Roman"/>
                <w:lang w:val="uk-UA"/>
              </w:rPr>
              <w:t>, 45</w:t>
            </w:r>
          </w:p>
        </w:tc>
        <w:tc>
          <w:tcPr>
            <w:tcW w:w="2042" w:type="dxa"/>
            <w:tcBorders>
              <w:top w:val="single" w:sz="4" w:space="0" w:color="auto"/>
              <w:left w:val="nil"/>
              <w:bottom w:val="single" w:sz="4" w:space="0" w:color="auto"/>
              <w:right w:val="single" w:sz="4" w:space="0" w:color="auto"/>
            </w:tcBorders>
            <w:shd w:val="clear" w:color="auto" w:fill="auto"/>
            <w:noWrap/>
            <w:vAlign w:val="center"/>
          </w:tcPr>
          <w:p w14:paraId="1E571FED" w14:textId="77777777" w:rsidR="003821F3" w:rsidRPr="00A57E76" w:rsidRDefault="003821F3" w:rsidP="00A14013">
            <w:pPr>
              <w:jc w:val="both"/>
              <w:rPr>
                <w:rFonts w:ascii="Times New Roman" w:eastAsia="Times New Roman" w:hAnsi="Times New Roman" w:cs="Times New Roman"/>
                <w:highlight w:val="yellow"/>
                <w:lang w:val="uk-UA"/>
              </w:rPr>
            </w:pPr>
            <w:r w:rsidRPr="00A57E76">
              <w:rPr>
                <w:rFonts w:ascii="Times New Roman" w:eastAsia="Times New Roman" w:hAnsi="Times New Roman" w:cs="Times New Roman"/>
                <w:lang w:val="en-US"/>
              </w:rPr>
              <w:t>62Z</w:t>
            </w:r>
            <w:r w:rsidRPr="00A57E76">
              <w:rPr>
                <w:rFonts w:ascii="Times New Roman" w:eastAsia="Times New Roman" w:hAnsi="Times New Roman" w:cs="Times New Roman"/>
                <w:lang w:val="uk-UA"/>
              </w:rPr>
              <w:t>2706688728813</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F7091BB" w14:textId="77777777" w:rsidR="003821F3" w:rsidRPr="00A57E76" w:rsidRDefault="003821F3" w:rsidP="00A14013">
            <w:pPr>
              <w:jc w:val="both"/>
              <w:rPr>
                <w:rFonts w:ascii="Times New Roman" w:eastAsia="Times New Roman" w:hAnsi="Times New Roman" w:cs="Times New Roman"/>
                <w:highlight w:val="yellow"/>
                <w:lang w:val="uk-UA"/>
              </w:rPr>
            </w:pPr>
            <w:r w:rsidRPr="00A57E76">
              <w:rPr>
                <w:rFonts w:ascii="Times New Roman" w:eastAsia="Times New Roman" w:hAnsi="Times New Roman" w:cs="Times New Roman"/>
                <w:lang w:val="uk-UA"/>
              </w:rPr>
              <w:t>цілодобово</w:t>
            </w:r>
          </w:p>
        </w:tc>
      </w:tr>
      <w:tr w:rsidR="003821F3" w:rsidRPr="00A57E76" w14:paraId="74DD9F95" w14:textId="77777777" w:rsidTr="003821F3">
        <w:trPr>
          <w:trHeight w:val="6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E2181"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7.</w:t>
            </w:r>
          </w:p>
        </w:tc>
        <w:tc>
          <w:tcPr>
            <w:tcW w:w="2427" w:type="dxa"/>
            <w:tcBorders>
              <w:top w:val="single" w:sz="4" w:space="0" w:color="auto"/>
              <w:left w:val="nil"/>
              <w:bottom w:val="single" w:sz="4" w:space="0" w:color="auto"/>
              <w:right w:val="single" w:sz="4" w:space="0" w:color="auto"/>
            </w:tcBorders>
            <w:shd w:val="clear" w:color="auto" w:fill="auto"/>
            <w:noWrap/>
            <w:vAlign w:val="center"/>
          </w:tcPr>
          <w:p w14:paraId="69684746" w14:textId="77777777" w:rsidR="003821F3" w:rsidRPr="00A57E76" w:rsidRDefault="003821F3" w:rsidP="00A14013">
            <w:pPr>
              <w:jc w:val="both"/>
              <w:rPr>
                <w:rFonts w:ascii="Times New Roman" w:eastAsia="Times New Roman" w:hAnsi="Times New Roman" w:cs="Times New Roman"/>
                <w:lang w:val="uk-UA"/>
              </w:rPr>
            </w:pPr>
            <w:proofErr w:type="spellStart"/>
            <w:r w:rsidRPr="00A57E76">
              <w:rPr>
                <w:rFonts w:ascii="Times New Roman" w:eastAsia="Times New Roman" w:hAnsi="Times New Roman" w:cs="Times New Roman"/>
                <w:lang w:val="uk-UA"/>
              </w:rPr>
              <w:t>Водонасосна</w:t>
            </w:r>
            <w:proofErr w:type="spellEnd"/>
            <w:r w:rsidRPr="00A57E76">
              <w:rPr>
                <w:rFonts w:ascii="Times New Roman" w:eastAsia="Times New Roman" w:hAnsi="Times New Roman" w:cs="Times New Roman"/>
                <w:lang w:val="uk-UA"/>
              </w:rPr>
              <w:t xml:space="preserve"> станція</w:t>
            </w:r>
          </w:p>
        </w:tc>
        <w:tc>
          <w:tcPr>
            <w:tcW w:w="222" w:type="dxa"/>
            <w:tcBorders>
              <w:top w:val="single" w:sz="4" w:space="0" w:color="auto"/>
              <w:left w:val="nil"/>
              <w:bottom w:val="single" w:sz="4" w:space="0" w:color="auto"/>
              <w:right w:val="nil"/>
            </w:tcBorders>
          </w:tcPr>
          <w:p w14:paraId="60833A8B"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single" w:sz="4" w:space="0" w:color="auto"/>
              <w:left w:val="nil"/>
              <w:bottom w:val="single" w:sz="4" w:space="0" w:color="auto"/>
              <w:right w:val="single" w:sz="4" w:space="0" w:color="auto"/>
            </w:tcBorders>
            <w:shd w:val="clear" w:color="auto" w:fill="auto"/>
            <w:noWrap/>
            <w:vAlign w:val="center"/>
          </w:tcPr>
          <w:p w14:paraId="2569D8D7"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смт. Немирів, вул. </w:t>
            </w:r>
            <w:proofErr w:type="spellStart"/>
            <w:r w:rsidRPr="00A57E76">
              <w:rPr>
                <w:rFonts w:ascii="Times New Roman" w:eastAsia="Times New Roman" w:hAnsi="Times New Roman" w:cs="Times New Roman"/>
                <w:lang w:val="uk-UA"/>
              </w:rPr>
              <w:t>Равська</w:t>
            </w:r>
            <w:proofErr w:type="spellEnd"/>
            <w:r w:rsidRPr="00A57E76">
              <w:rPr>
                <w:rFonts w:ascii="Times New Roman" w:eastAsia="Times New Roman" w:hAnsi="Times New Roman" w:cs="Times New Roman"/>
                <w:lang w:val="uk-UA"/>
              </w:rPr>
              <w:t>, 60</w:t>
            </w:r>
          </w:p>
        </w:tc>
        <w:tc>
          <w:tcPr>
            <w:tcW w:w="2042" w:type="dxa"/>
            <w:tcBorders>
              <w:top w:val="single" w:sz="4" w:space="0" w:color="auto"/>
              <w:left w:val="nil"/>
              <w:bottom w:val="single" w:sz="4" w:space="0" w:color="auto"/>
              <w:right w:val="single" w:sz="4" w:space="0" w:color="auto"/>
            </w:tcBorders>
            <w:shd w:val="clear" w:color="auto" w:fill="auto"/>
            <w:noWrap/>
            <w:vAlign w:val="center"/>
          </w:tcPr>
          <w:p w14:paraId="68B06A9F" w14:textId="77777777" w:rsidR="003821F3" w:rsidRPr="00A57E76" w:rsidRDefault="003821F3" w:rsidP="00A14013">
            <w:pPr>
              <w:jc w:val="both"/>
              <w:rPr>
                <w:rFonts w:ascii="Times New Roman" w:eastAsia="Times New Roman" w:hAnsi="Times New Roman" w:cs="Times New Roman"/>
                <w:lang w:val="en-US"/>
              </w:rPr>
            </w:pPr>
            <w:r w:rsidRPr="00A57E76">
              <w:rPr>
                <w:rFonts w:ascii="Times New Roman" w:eastAsia="Times New Roman" w:hAnsi="Times New Roman" w:cs="Times New Roman"/>
                <w:lang w:val="en-US"/>
              </w:rPr>
              <w:t>62Z</w:t>
            </w:r>
            <w:r w:rsidRPr="00A57E76">
              <w:rPr>
                <w:rFonts w:ascii="Times New Roman" w:eastAsia="Times New Roman" w:hAnsi="Times New Roman" w:cs="Times New Roman"/>
                <w:lang w:val="uk-UA"/>
              </w:rPr>
              <w:t>2057998095646</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52F750A5"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r w:rsidR="003821F3" w:rsidRPr="00A57E76" w14:paraId="4A35B215" w14:textId="77777777" w:rsidTr="003821F3">
        <w:trPr>
          <w:trHeight w:val="6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0891"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8.</w:t>
            </w:r>
          </w:p>
        </w:tc>
        <w:tc>
          <w:tcPr>
            <w:tcW w:w="2427" w:type="dxa"/>
            <w:tcBorders>
              <w:top w:val="single" w:sz="4" w:space="0" w:color="auto"/>
              <w:left w:val="nil"/>
              <w:bottom w:val="single" w:sz="4" w:space="0" w:color="auto"/>
              <w:right w:val="single" w:sz="4" w:space="0" w:color="auto"/>
            </w:tcBorders>
            <w:shd w:val="clear" w:color="auto" w:fill="auto"/>
            <w:noWrap/>
            <w:vAlign w:val="center"/>
          </w:tcPr>
          <w:p w14:paraId="3495A32E"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Водонапірна вежа</w:t>
            </w:r>
          </w:p>
        </w:tc>
        <w:tc>
          <w:tcPr>
            <w:tcW w:w="222" w:type="dxa"/>
            <w:tcBorders>
              <w:top w:val="single" w:sz="4" w:space="0" w:color="auto"/>
              <w:left w:val="nil"/>
              <w:bottom w:val="single" w:sz="4" w:space="0" w:color="auto"/>
              <w:right w:val="nil"/>
            </w:tcBorders>
          </w:tcPr>
          <w:p w14:paraId="6BA1E2F7"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single" w:sz="4" w:space="0" w:color="auto"/>
              <w:left w:val="nil"/>
              <w:bottom w:val="single" w:sz="4" w:space="0" w:color="auto"/>
              <w:right w:val="single" w:sz="4" w:space="0" w:color="auto"/>
            </w:tcBorders>
            <w:shd w:val="clear" w:color="auto" w:fill="auto"/>
            <w:noWrap/>
            <w:vAlign w:val="center"/>
          </w:tcPr>
          <w:p w14:paraId="3C8D13F8"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с. </w:t>
            </w:r>
            <w:proofErr w:type="spellStart"/>
            <w:r w:rsidRPr="00A57E76">
              <w:rPr>
                <w:rFonts w:ascii="Times New Roman" w:eastAsia="Times New Roman" w:hAnsi="Times New Roman" w:cs="Times New Roman"/>
                <w:lang w:val="uk-UA"/>
              </w:rPr>
              <w:t>Смолин</w:t>
            </w:r>
            <w:proofErr w:type="spellEnd"/>
            <w:r w:rsidRPr="00A57E76">
              <w:rPr>
                <w:rFonts w:ascii="Times New Roman" w:eastAsia="Times New Roman" w:hAnsi="Times New Roman" w:cs="Times New Roman"/>
                <w:lang w:val="uk-UA"/>
              </w:rPr>
              <w:t>,  вул. Шевченка</w:t>
            </w:r>
          </w:p>
        </w:tc>
        <w:tc>
          <w:tcPr>
            <w:tcW w:w="2042" w:type="dxa"/>
            <w:tcBorders>
              <w:top w:val="single" w:sz="4" w:space="0" w:color="auto"/>
              <w:left w:val="nil"/>
              <w:bottom w:val="single" w:sz="4" w:space="0" w:color="auto"/>
              <w:right w:val="single" w:sz="4" w:space="0" w:color="auto"/>
            </w:tcBorders>
            <w:shd w:val="clear" w:color="auto" w:fill="auto"/>
            <w:noWrap/>
            <w:vAlign w:val="center"/>
          </w:tcPr>
          <w:p w14:paraId="0B43DCDA" w14:textId="77777777" w:rsidR="003821F3" w:rsidRPr="00A57E76" w:rsidRDefault="003821F3" w:rsidP="00A14013">
            <w:pPr>
              <w:jc w:val="both"/>
              <w:rPr>
                <w:rFonts w:ascii="Times New Roman" w:eastAsia="Times New Roman" w:hAnsi="Times New Roman" w:cs="Times New Roman"/>
              </w:rPr>
            </w:pPr>
            <w:r w:rsidRPr="00A57E76">
              <w:rPr>
                <w:rFonts w:ascii="Times New Roman" w:eastAsia="Times New Roman" w:hAnsi="Times New Roman" w:cs="Times New Roman"/>
                <w:lang w:val="en-US"/>
              </w:rPr>
              <w:t>62Z</w:t>
            </w:r>
            <w:r w:rsidRPr="00A57E76">
              <w:rPr>
                <w:rFonts w:ascii="Times New Roman" w:eastAsia="Times New Roman" w:hAnsi="Times New Roman" w:cs="Times New Roman"/>
                <w:lang w:val="uk-UA"/>
              </w:rPr>
              <w:t>1223325949662</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457C3CCF"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r w:rsidR="003821F3" w:rsidRPr="00A57E76" w14:paraId="2EE0CA00" w14:textId="77777777" w:rsidTr="003821F3">
        <w:trPr>
          <w:trHeight w:val="6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DA427"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9.</w:t>
            </w:r>
          </w:p>
        </w:tc>
        <w:tc>
          <w:tcPr>
            <w:tcW w:w="2427" w:type="dxa"/>
            <w:tcBorders>
              <w:top w:val="single" w:sz="4" w:space="0" w:color="auto"/>
              <w:left w:val="nil"/>
              <w:bottom w:val="single" w:sz="4" w:space="0" w:color="auto"/>
              <w:right w:val="single" w:sz="4" w:space="0" w:color="auto"/>
            </w:tcBorders>
            <w:shd w:val="clear" w:color="auto" w:fill="auto"/>
            <w:noWrap/>
            <w:vAlign w:val="center"/>
          </w:tcPr>
          <w:p w14:paraId="058F1B74"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Водонапірна вежа</w:t>
            </w:r>
          </w:p>
        </w:tc>
        <w:tc>
          <w:tcPr>
            <w:tcW w:w="222" w:type="dxa"/>
            <w:tcBorders>
              <w:top w:val="single" w:sz="4" w:space="0" w:color="auto"/>
              <w:left w:val="nil"/>
              <w:bottom w:val="single" w:sz="4" w:space="0" w:color="auto"/>
              <w:right w:val="nil"/>
            </w:tcBorders>
          </w:tcPr>
          <w:p w14:paraId="5E1CD5DB" w14:textId="77777777" w:rsidR="003821F3" w:rsidRPr="00A57E76" w:rsidRDefault="003821F3" w:rsidP="00A14013">
            <w:pPr>
              <w:jc w:val="both"/>
              <w:rPr>
                <w:rFonts w:ascii="Times New Roman" w:eastAsia="Times New Roman" w:hAnsi="Times New Roman" w:cs="Times New Roman"/>
                <w:lang w:val="uk-UA"/>
              </w:rPr>
            </w:pPr>
          </w:p>
        </w:tc>
        <w:tc>
          <w:tcPr>
            <w:tcW w:w="3319" w:type="dxa"/>
            <w:tcBorders>
              <w:top w:val="single" w:sz="4" w:space="0" w:color="auto"/>
              <w:left w:val="nil"/>
              <w:bottom w:val="single" w:sz="4" w:space="0" w:color="auto"/>
              <w:right w:val="single" w:sz="4" w:space="0" w:color="auto"/>
            </w:tcBorders>
            <w:shd w:val="clear" w:color="auto" w:fill="auto"/>
            <w:noWrap/>
            <w:vAlign w:val="center"/>
          </w:tcPr>
          <w:p w14:paraId="13450C8D"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 xml:space="preserve">с. </w:t>
            </w:r>
            <w:proofErr w:type="spellStart"/>
            <w:r w:rsidRPr="00A57E76">
              <w:rPr>
                <w:rFonts w:ascii="Times New Roman" w:eastAsia="Times New Roman" w:hAnsi="Times New Roman" w:cs="Times New Roman"/>
                <w:lang w:val="uk-UA"/>
              </w:rPr>
              <w:t>Смолин</w:t>
            </w:r>
            <w:proofErr w:type="spellEnd"/>
            <w:r w:rsidRPr="00A57E76">
              <w:rPr>
                <w:rFonts w:ascii="Times New Roman" w:eastAsia="Times New Roman" w:hAnsi="Times New Roman" w:cs="Times New Roman"/>
                <w:lang w:val="uk-UA"/>
              </w:rPr>
              <w:t>,  вул. С. Крушельницької, 2а</w:t>
            </w:r>
          </w:p>
        </w:tc>
        <w:tc>
          <w:tcPr>
            <w:tcW w:w="2042" w:type="dxa"/>
            <w:tcBorders>
              <w:top w:val="single" w:sz="4" w:space="0" w:color="auto"/>
              <w:left w:val="nil"/>
              <w:bottom w:val="single" w:sz="4" w:space="0" w:color="auto"/>
              <w:right w:val="single" w:sz="4" w:space="0" w:color="auto"/>
            </w:tcBorders>
            <w:shd w:val="clear" w:color="auto" w:fill="auto"/>
            <w:noWrap/>
            <w:vAlign w:val="center"/>
          </w:tcPr>
          <w:p w14:paraId="5AFF3677" w14:textId="77777777" w:rsidR="003821F3" w:rsidRPr="00A57E76" w:rsidRDefault="003821F3" w:rsidP="00A14013">
            <w:pPr>
              <w:jc w:val="both"/>
              <w:rPr>
                <w:rFonts w:ascii="Times New Roman" w:eastAsia="Times New Roman" w:hAnsi="Times New Roman" w:cs="Times New Roman"/>
              </w:rPr>
            </w:pPr>
            <w:r w:rsidRPr="00A57E76">
              <w:rPr>
                <w:rFonts w:ascii="Times New Roman" w:eastAsia="Times New Roman" w:hAnsi="Times New Roman" w:cs="Times New Roman"/>
              </w:rPr>
              <w:t>62</w:t>
            </w:r>
            <w:r w:rsidRPr="00A57E76">
              <w:rPr>
                <w:rFonts w:ascii="Times New Roman" w:eastAsia="Times New Roman" w:hAnsi="Times New Roman" w:cs="Times New Roman"/>
                <w:lang w:val="en-US"/>
              </w:rPr>
              <w:t>Z</w:t>
            </w:r>
            <w:r w:rsidRPr="00A57E76">
              <w:rPr>
                <w:rFonts w:ascii="Times New Roman" w:eastAsia="Times New Roman" w:hAnsi="Times New Roman" w:cs="Times New Roman"/>
                <w:lang w:val="uk-UA"/>
              </w:rPr>
              <w:t>9135553474730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BD96ABF" w14:textId="77777777" w:rsidR="003821F3" w:rsidRPr="00A57E76" w:rsidRDefault="003821F3" w:rsidP="00A14013">
            <w:pPr>
              <w:jc w:val="both"/>
              <w:rPr>
                <w:rFonts w:ascii="Times New Roman" w:eastAsia="Times New Roman" w:hAnsi="Times New Roman" w:cs="Times New Roman"/>
                <w:lang w:val="uk-UA"/>
              </w:rPr>
            </w:pPr>
            <w:r w:rsidRPr="00A57E76">
              <w:rPr>
                <w:rFonts w:ascii="Times New Roman" w:eastAsia="Times New Roman" w:hAnsi="Times New Roman" w:cs="Times New Roman"/>
                <w:lang w:val="uk-UA"/>
              </w:rPr>
              <w:t>цілодобово</w:t>
            </w:r>
          </w:p>
        </w:tc>
      </w:tr>
    </w:tbl>
    <w:p w14:paraId="6A5FFA62" w14:textId="77777777" w:rsidR="00311DD7" w:rsidRPr="00A57E76" w:rsidRDefault="00311DD7" w:rsidP="00311DD7">
      <w:pPr>
        <w:autoSpaceDE w:val="0"/>
        <w:autoSpaceDN w:val="0"/>
        <w:adjustRightInd w:val="0"/>
        <w:ind w:firstLine="709"/>
        <w:jc w:val="both"/>
        <w:rPr>
          <w:rFonts w:ascii="Times New Roman" w:hAnsi="Times New Roman" w:cs="Times New Roman"/>
          <w:b/>
          <w:bCs/>
          <w:lang w:val="uk-UA"/>
        </w:rPr>
      </w:pPr>
      <w:r w:rsidRPr="00A57E76">
        <w:rPr>
          <w:rFonts w:ascii="Times New Roman" w:hAnsi="Times New Roman" w:cs="Times New Roman"/>
          <w:b/>
          <w:bCs/>
          <w:lang w:val="uk-UA"/>
        </w:rPr>
        <w:t xml:space="preserve">Перелік об’єктів споживача, за якими здійснюється постачання електричної енергії, не є остаточним та за необхідністю може доповнюватися сторонами в межах загального обсягу постачання та вартості електричної енергії за договором.  </w:t>
      </w:r>
    </w:p>
    <w:p w14:paraId="7F156FF3" w14:textId="77777777" w:rsidR="00311DD7" w:rsidRPr="00A57E76" w:rsidRDefault="00311DD7" w:rsidP="00311DD7">
      <w:pPr>
        <w:spacing w:after="0" w:line="240" w:lineRule="auto"/>
        <w:jc w:val="both"/>
        <w:rPr>
          <w:rFonts w:ascii="Times New Roman" w:hAnsi="Times New Roman" w:cs="Times New Roman"/>
          <w:b/>
          <w:lang w:val="uk-UA"/>
        </w:rPr>
      </w:pPr>
    </w:p>
    <w:p w14:paraId="3A1C77D0" w14:textId="04B00F12" w:rsidR="00311DD7" w:rsidRDefault="00311DD7" w:rsidP="00311DD7">
      <w:pPr>
        <w:spacing w:after="0" w:line="240" w:lineRule="auto"/>
        <w:jc w:val="both"/>
        <w:rPr>
          <w:rFonts w:ascii="Times New Roman" w:hAnsi="Times New Roman" w:cs="Times New Roman"/>
          <w:lang w:val="uk-UA"/>
        </w:rPr>
      </w:pPr>
    </w:p>
    <w:p w14:paraId="713ED125" w14:textId="77777777" w:rsidR="00A57E76" w:rsidRPr="00A57E76" w:rsidRDefault="00A57E76" w:rsidP="00311DD7">
      <w:pPr>
        <w:spacing w:after="0" w:line="240" w:lineRule="auto"/>
        <w:jc w:val="both"/>
        <w:rPr>
          <w:rFonts w:ascii="Times New Roman" w:hAnsi="Times New Roman" w:cs="Times New Roman"/>
          <w:lang w:val="uk-UA"/>
        </w:rPr>
      </w:pPr>
    </w:p>
    <w:tbl>
      <w:tblPr>
        <w:tblW w:w="9281" w:type="dxa"/>
        <w:tblInd w:w="286" w:type="dxa"/>
        <w:tblLayout w:type="fixed"/>
        <w:tblCellMar>
          <w:left w:w="0" w:type="dxa"/>
          <w:right w:w="0" w:type="dxa"/>
        </w:tblCellMar>
        <w:tblLook w:val="01E0" w:firstRow="1" w:lastRow="1" w:firstColumn="1" w:lastColumn="1" w:noHBand="0" w:noVBand="0"/>
      </w:tblPr>
      <w:tblGrid>
        <w:gridCol w:w="4202"/>
        <w:gridCol w:w="879"/>
        <w:gridCol w:w="4200"/>
      </w:tblGrid>
      <w:tr w:rsidR="003821F3" w:rsidRPr="00A57E76" w14:paraId="38750998" w14:textId="77777777" w:rsidTr="00A14013">
        <w:trPr>
          <w:trHeight w:val="351"/>
        </w:trPr>
        <w:tc>
          <w:tcPr>
            <w:tcW w:w="4202" w:type="dxa"/>
          </w:tcPr>
          <w:p w14:paraId="4AA7DFB1" w14:textId="77777777" w:rsidR="003821F3" w:rsidRPr="00A57E76" w:rsidRDefault="003821F3" w:rsidP="00A14013">
            <w:pPr>
              <w:widowControl w:val="0"/>
              <w:autoSpaceDE w:val="0"/>
              <w:autoSpaceDN w:val="0"/>
              <w:spacing w:after="0" w:line="266" w:lineRule="exact"/>
              <w:ind w:left="284" w:right="-2"/>
              <w:jc w:val="center"/>
              <w:rPr>
                <w:rFonts w:ascii="Times New Roman" w:eastAsia="Times New Roman" w:hAnsi="Times New Roman" w:cs="Times New Roman"/>
                <w:b/>
                <w:lang w:val="uk-UA"/>
              </w:rPr>
            </w:pPr>
            <w:r w:rsidRPr="00A57E76">
              <w:rPr>
                <w:rFonts w:ascii="Times New Roman" w:eastAsia="Times New Roman" w:hAnsi="Times New Roman" w:cs="Times New Roman"/>
                <w:b/>
                <w:lang w:val="uk-UA"/>
              </w:rPr>
              <w:t>Постачальник:</w:t>
            </w:r>
          </w:p>
        </w:tc>
        <w:tc>
          <w:tcPr>
            <w:tcW w:w="879" w:type="dxa"/>
          </w:tcPr>
          <w:p w14:paraId="253D6384" w14:textId="77777777" w:rsidR="003821F3" w:rsidRPr="00A57E76" w:rsidRDefault="003821F3" w:rsidP="00A14013">
            <w:pPr>
              <w:widowControl w:val="0"/>
              <w:autoSpaceDE w:val="0"/>
              <w:autoSpaceDN w:val="0"/>
              <w:spacing w:after="0" w:line="240" w:lineRule="auto"/>
              <w:ind w:left="284" w:right="-2"/>
              <w:jc w:val="center"/>
              <w:rPr>
                <w:rFonts w:ascii="Times New Roman" w:eastAsia="Times New Roman" w:hAnsi="Times New Roman" w:cs="Times New Roman"/>
                <w:lang w:val="uk-UA"/>
              </w:rPr>
            </w:pPr>
          </w:p>
        </w:tc>
        <w:tc>
          <w:tcPr>
            <w:tcW w:w="4200" w:type="dxa"/>
          </w:tcPr>
          <w:p w14:paraId="3F1F8D1B" w14:textId="77777777" w:rsidR="003821F3" w:rsidRPr="00A57E76" w:rsidRDefault="003821F3" w:rsidP="00A14013">
            <w:pPr>
              <w:widowControl w:val="0"/>
              <w:autoSpaceDE w:val="0"/>
              <w:autoSpaceDN w:val="0"/>
              <w:spacing w:after="0" w:line="266" w:lineRule="exact"/>
              <w:ind w:left="284" w:right="-2"/>
              <w:jc w:val="center"/>
              <w:rPr>
                <w:rFonts w:ascii="Times New Roman" w:eastAsia="Times New Roman" w:hAnsi="Times New Roman" w:cs="Times New Roman"/>
                <w:b/>
                <w:lang w:val="uk-UA"/>
              </w:rPr>
            </w:pPr>
            <w:r w:rsidRPr="00A57E76">
              <w:rPr>
                <w:rFonts w:ascii="Times New Roman" w:eastAsia="Times New Roman" w:hAnsi="Times New Roman" w:cs="Times New Roman"/>
                <w:b/>
                <w:lang w:val="uk-UA"/>
              </w:rPr>
              <w:t>Споживач:</w:t>
            </w:r>
          </w:p>
        </w:tc>
      </w:tr>
    </w:tbl>
    <w:p w14:paraId="712D2739" w14:textId="77777777" w:rsidR="00311DD7" w:rsidRPr="001D5BC4" w:rsidRDefault="00311DD7" w:rsidP="00311DD7">
      <w:pPr>
        <w:spacing w:after="0" w:line="240" w:lineRule="auto"/>
        <w:rPr>
          <w:rFonts w:ascii="Times New Roman" w:hAnsi="Times New Roman" w:cs="Times New Roman"/>
          <w:sz w:val="20"/>
          <w:szCs w:val="20"/>
          <w:lang w:val="uk-UA"/>
        </w:rPr>
        <w:sectPr w:rsidR="00311DD7" w:rsidRPr="001D5BC4" w:rsidSect="003821F3">
          <w:pgSz w:w="11906" w:h="16838"/>
          <w:pgMar w:top="851" w:right="851" w:bottom="567" w:left="1418" w:header="709" w:footer="709" w:gutter="0"/>
          <w:cols w:space="708"/>
          <w:docGrid w:linePitch="360"/>
        </w:sectPr>
      </w:pPr>
    </w:p>
    <w:p w14:paraId="348797FA" w14:textId="77777777" w:rsidR="0098484A" w:rsidRPr="00A57E76" w:rsidRDefault="0098484A" w:rsidP="00311DD7">
      <w:pPr>
        <w:spacing w:line="276" w:lineRule="auto"/>
        <w:jc w:val="right"/>
        <w:rPr>
          <w:rFonts w:ascii="Times New Roman" w:hAnsi="Times New Roman" w:cs="Times New Roman"/>
          <w:b/>
          <w:sz w:val="24"/>
          <w:szCs w:val="24"/>
          <w:lang w:val="uk-UA"/>
        </w:rPr>
      </w:pPr>
    </w:p>
    <w:p w14:paraId="487AB789" w14:textId="743E2616" w:rsidR="003821F3" w:rsidRPr="00A57E76" w:rsidRDefault="003821F3" w:rsidP="003821F3">
      <w:pPr>
        <w:spacing w:after="0" w:line="240" w:lineRule="auto"/>
        <w:jc w:val="right"/>
        <w:rPr>
          <w:rFonts w:ascii="Times New Roman" w:hAnsi="Times New Roman" w:cs="Times New Roman"/>
          <w:sz w:val="24"/>
          <w:szCs w:val="24"/>
          <w:lang w:val="uk-UA"/>
        </w:rPr>
      </w:pPr>
      <w:r w:rsidRPr="00A57E76">
        <w:rPr>
          <w:rFonts w:ascii="Times New Roman" w:hAnsi="Times New Roman" w:cs="Times New Roman"/>
          <w:sz w:val="24"/>
          <w:szCs w:val="24"/>
          <w:lang w:val="uk-UA"/>
        </w:rPr>
        <w:t>Додаток № 2</w:t>
      </w:r>
    </w:p>
    <w:p w14:paraId="26DFCBFA" w14:textId="77777777" w:rsidR="003821F3" w:rsidRPr="00A57E76" w:rsidRDefault="003821F3" w:rsidP="003821F3">
      <w:pPr>
        <w:spacing w:after="0" w:line="240" w:lineRule="auto"/>
        <w:jc w:val="right"/>
        <w:rPr>
          <w:rFonts w:ascii="Times New Roman" w:hAnsi="Times New Roman" w:cs="Times New Roman"/>
          <w:sz w:val="24"/>
          <w:szCs w:val="24"/>
          <w:lang w:val="uk-UA"/>
        </w:rPr>
      </w:pPr>
      <w:r w:rsidRPr="00A57E76">
        <w:rPr>
          <w:rFonts w:ascii="Times New Roman" w:hAnsi="Times New Roman" w:cs="Times New Roman"/>
          <w:sz w:val="24"/>
          <w:szCs w:val="24"/>
          <w:lang w:val="uk-UA"/>
        </w:rPr>
        <w:t>до Договору про постачання електричної енергії споживачу</w:t>
      </w:r>
    </w:p>
    <w:p w14:paraId="72A0FB0D" w14:textId="77777777" w:rsidR="003821F3" w:rsidRPr="00A57E76" w:rsidRDefault="003821F3" w:rsidP="003821F3">
      <w:pPr>
        <w:spacing w:after="0" w:line="240" w:lineRule="auto"/>
        <w:jc w:val="right"/>
        <w:rPr>
          <w:rFonts w:ascii="Times New Roman" w:hAnsi="Times New Roman" w:cs="Times New Roman"/>
          <w:sz w:val="24"/>
          <w:szCs w:val="24"/>
          <w:lang w:val="uk-UA"/>
        </w:rPr>
      </w:pPr>
      <w:r w:rsidRPr="00A57E76">
        <w:rPr>
          <w:rFonts w:ascii="Times New Roman" w:hAnsi="Times New Roman" w:cs="Times New Roman"/>
          <w:sz w:val="24"/>
          <w:szCs w:val="24"/>
          <w:lang w:val="uk-UA"/>
        </w:rPr>
        <w:t>№                          від „___” ___________  20___ р.</w:t>
      </w:r>
    </w:p>
    <w:p w14:paraId="5FBD5599" w14:textId="0F480166" w:rsidR="0098484A" w:rsidRPr="00A57E76" w:rsidRDefault="0098484A" w:rsidP="003821F3">
      <w:pPr>
        <w:spacing w:after="0" w:line="256" w:lineRule="auto"/>
        <w:jc w:val="center"/>
        <w:rPr>
          <w:rFonts w:ascii="Times New Roman" w:eastAsia="Times New Roman" w:hAnsi="Times New Roman" w:cs="Times New Roman"/>
          <w:b/>
          <w:sz w:val="24"/>
          <w:szCs w:val="24"/>
          <w:lang w:val="uk-UA" w:eastAsia="ru-RU"/>
        </w:rPr>
      </w:pPr>
      <w:r w:rsidRPr="00A57E76">
        <w:rPr>
          <w:rFonts w:ascii="Times New Roman" w:eastAsia="Times New Roman" w:hAnsi="Times New Roman" w:cs="Times New Roman"/>
          <w:b/>
          <w:sz w:val="24"/>
          <w:szCs w:val="24"/>
          <w:lang w:val="uk-UA" w:eastAsia="ru-RU"/>
        </w:rPr>
        <w:t>«Порядок розрахунків»</w:t>
      </w:r>
    </w:p>
    <w:p w14:paraId="7D89C770" w14:textId="77777777" w:rsidR="0098484A" w:rsidRPr="00A57E76" w:rsidRDefault="0098484A" w:rsidP="0098484A">
      <w:pPr>
        <w:spacing w:after="0" w:line="256" w:lineRule="auto"/>
        <w:jc w:val="both"/>
        <w:rPr>
          <w:rFonts w:ascii="Times New Roman" w:eastAsia="Times New Roman" w:hAnsi="Times New Roman" w:cs="Times New Roman"/>
          <w:sz w:val="24"/>
          <w:szCs w:val="24"/>
          <w:lang w:val="uk-UA" w:eastAsia="ru-RU"/>
        </w:rPr>
      </w:pPr>
    </w:p>
    <w:p w14:paraId="29B5135E" w14:textId="010B1E54" w:rsidR="0098484A" w:rsidRPr="00A57E76" w:rsidRDefault="0098484A" w:rsidP="0098484A">
      <w:pPr>
        <w:spacing w:after="0" w:line="256" w:lineRule="auto"/>
        <w:jc w:val="both"/>
        <w:rPr>
          <w:rFonts w:ascii="Times New Roman" w:eastAsia="Times New Roman" w:hAnsi="Times New Roman" w:cs="Times New Roman"/>
          <w:sz w:val="24"/>
          <w:szCs w:val="24"/>
          <w:lang w:val="uk-UA" w:eastAsia="ru-RU"/>
        </w:rPr>
      </w:pPr>
      <w:r w:rsidRPr="00A57E76">
        <w:rPr>
          <w:rFonts w:ascii="Times New Roman" w:eastAsia="Times New Roman" w:hAnsi="Times New Roman" w:cs="Times New Roman"/>
          <w:b/>
          <w:i/>
          <w:sz w:val="24"/>
          <w:szCs w:val="24"/>
          <w:lang w:val="uk-UA" w:eastAsia="ru-RU"/>
        </w:rPr>
        <w:t>Розрахунковий період</w:t>
      </w:r>
      <w:r w:rsidRPr="00A57E76">
        <w:rPr>
          <w:rFonts w:ascii="Times New Roman" w:eastAsia="Times New Roman" w:hAnsi="Times New Roman" w:cs="Times New Roman"/>
          <w:b/>
          <w:sz w:val="24"/>
          <w:szCs w:val="24"/>
          <w:lang w:val="uk-UA" w:eastAsia="ru-RU"/>
        </w:rPr>
        <w:t xml:space="preserve"> :</w:t>
      </w:r>
      <w:r w:rsidRPr="00A57E76">
        <w:rPr>
          <w:rFonts w:ascii="Times New Roman" w:eastAsia="Times New Roman" w:hAnsi="Times New Roman" w:cs="Times New Roman"/>
          <w:sz w:val="24"/>
          <w:szCs w:val="24"/>
          <w:lang w:val="uk-UA" w:eastAsia="ru-RU"/>
        </w:rPr>
        <w:t xml:space="preserve"> календарний місяць.</w:t>
      </w:r>
    </w:p>
    <w:p w14:paraId="22971B77" w14:textId="77777777" w:rsidR="003821F3" w:rsidRPr="00A57E76" w:rsidRDefault="003821F3" w:rsidP="0098484A">
      <w:pPr>
        <w:spacing w:after="0" w:line="256" w:lineRule="auto"/>
        <w:jc w:val="both"/>
        <w:rPr>
          <w:rFonts w:ascii="Times New Roman" w:eastAsia="Times New Roman" w:hAnsi="Times New Roman" w:cs="Times New Roman"/>
          <w:sz w:val="24"/>
          <w:szCs w:val="24"/>
          <w:lang w:val="uk-UA" w:eastAsia="ru-RU"/>
        </w:rPr>
      </w:pPr>
    </w:p>
    <w:p w14:paraId="22B4C468" w14:textId="586A4CA4" w:rsidR="0098484A" w:rsidRPr="00A57E76" w:rsidRDefault="0098484A" w:rsidP="0098484A">
      <w:pPr>
        <w:spacing w:after="0" w:line="256" w:lineRule="auto"/>
        <w:jc w:val="both"/>
        <w:rPr>
          <w:rFonts w:ascii="Times New Roman" w:eastAsia="Times New Roman" w:hAnsi="Times New Roman" w:cs="Times New Roman"/>
          <w:sz w:val="24"/>
          <w:szCs w:val="24"/>
          <w:lang w:val="uk-UA" w:eastAsia="ru-RU"/>
        </w:rPr>
      </w:pPr>
      <w:r w:rsidRPr="00A57E76">
        <w:rPr>
          <w:rFonts w:ascii="Times New Roman" w:eastAsia="Times New Roman" w:hAnsi="Times New Roman" w:cs="Times New Roman"/>
          <w:sz w:val="24"/>
          <w:szCs w:val="24"/>
          <w:lang w:val="uk-UA" w:eastAsia="ru-RU"/>
        </w:rPr>
        <w:t>1.</w:t>
      </w:r>
      <w:bookmarkStart w:id="15" w:name="_Hlk10547502"/>
      <w:r w:rsidRPr="00A57E76">
        <w:rPr>
          <w:rFonts w:ascii="Times New Roman" w:eastAsia="Times New Roman" w:hAnsi="Times New Roman" w:cs="Times New Roman"/>
          <w:sz w:val="24"/>
          <w:szCs w:val="24"/>
          <w:lang w:val="uk-UA" w:eastAsia="ru-RU"/>
        </w:rPr>
        <w:t xml:space="preserve"> </w:t>
      </w:r>
      <w:bookmarkEnd w:id="15"/>
      <w:r w:rsidRPr="00A57E76">
        <w:rPr>
          <w:rFonts w:ascii="Times New Roman" w:eastAsia="Times New Roman" w:hAnsi="Times New Roman" w:cs="Times New Roman"/>
          <w:sz w:val="24"/>
          <w:szCs w:val="24"/>
          <w:lang w:val="uk-UA" w:eastAsia="ru-RU"/>
        </w:rPr>
        <w:t>Ціна (тариф) електричної енергії за 1 кВт/год з ПДВ без  урахування послуги з розподілу електричної енергії складає  __________ грн., в тому числі ПДВ _________ грн, та визначається згідно механізму визначення ціни, а саме:</w:t>
      </w:r>
    </w:p>
    <w:p w14:paraId="0BDF99A9" w14:textId="77777777" w:rsidR="0098484A" w:rsidRPr="00A57E76" w:rsidRDefault="0098484A" w:rsidP="0098484A">
      <w:pPr>
        <w:spacing w:after="0" w:line="256" w:lineRule="auto"/>
        <w:jc w:val="both"/>
        <w:rPr>
          <w:rFonts w:ascii="Times New Roman" w:eastAsia="Times New Roman" w:hAnsi="Times New Roman" w:cs="Times New Roman"/>
          <w:bCs/>
          <w:sz w:val="24"/>
          <w:szCs w:val="24"/>
          <w:lang w:val="uk-UA" w:eastAsia="ru-RU"/>
        </w:rPr>
      </w:pPr>
      <w:bookmarkStart w:id="16" w:name="_Hlk30511677"/>
      <w:r w:rsidRPr="00A57E76">
        <w:rPr>
          <w:rFonts w:ascii="Times New Roman" w:eastAsia="Times New Roman" w:hAnsi="Times New Roman" w:cs="Times New Roman"/>
          <w:b/>
          <w:sz w:val="24"/>
          <w:szCs w:val="24"/>
          <w:lang w:val="uk-UA" w:eastAsia="ru-RU"/>
        </w:rPr>
        <w:t xml:space="preserve">             Ц </w:t>
      </w:r>
      <w:r w:rsidRPr="00A57E76">
        <w:rPr>
          <w:rFonts w:ascii="Times New Roman" w:eastAsia="Times New Roman" w:hAnsi="Times New Roman" w:cs="Times New Roman"/>
          <w:b/>
          <w:sz w:val="24"/>
          <w:szCs w:val="24"/>
          <w:vertAlign w:val="subscript"/>
          <w:lang w:val="uk-UA" w:eastAsia="ru-RU"/>
        </w:rPr>
        <w:t xml:space="preserve">ф </w:t>
      </w:r>
      <w:r w:rsidRPr="00A57E76">
        <w:rPr>
          <w:rFonts w:ascii="Times New Roman" w:eastAsia="Times New Roman" w:hAnsi="Times New Roman" w:cs="Times New Roman"/>
          <w:b/>
          <w:sz w:val="24"/>
          <w:szCs w:val="24"/>
          <w:lang w:val="uk-UA" w:eastAsia="ru-RU"/>
        </w:rPr>
        <w:t>= Ц</w:t>
      </w:r>
      <w:r w:rsidRPr="00A57E76">
        <w:rPr>
          <w:rFonts w:ascii="Times New Roman" w:eastAsia="Times New Roman" w:hAnsi="Times New Roman" w:cs="Times New Roman"/>
          <w:b/>
          <w:sz w:val="24"/>
          <w:szCs w:val="24"/>
          <w:vertAlign w:val="subscript"/>
          <w:lang w:val="uk-UA" w:eastAsia="ru-RU"/>
        </w:rPr>
        <w:t xml:space="preserve"> закупівлі </w:t>
      </w:r>
      <w:r w:rsidRPr="00A57E76">
        <w:rPr>
          <w:rFonts w:ascii="Times New Roman" w:eastAsia="Times New Roman" w:hAnsi="Times New Roman" w:cs="Times New Roman"/>
          <w:b/>
          <w:sz w:val="24"/>
          <w:szCs w:val="24"/>
          <w:lang w:val="uk-UA" w:eastAsia="ru-RU"/>
        </w:rPr>
        <w:t>+ Т</w:t>
      </w:r>
      <w:r w:rsidRPr="00A57E76">
        <w:rPr>
          <w:rFonts w:ascii="Times New Roman" w:eastAsia="Times New Roman" w:hAnsi="Times New Roman" w:cs="Times New Roman"/>
          <w:b/>
          <w:sz w:val="24"/>
          <w:szCs w:val="24"/>
          <w:vertAlign w:val="subscript"/>
          <w:lang w:val="uk-UA" w:eastAsia="ru-RU"/>
        </w:rPr>
        <w:t xml:space="preserve"> оператора ринку  </w:t>
      </w:r>
      <w:r w:rsidRPr="00A57E76">
        <w:rPr>
          <w:rFonts w:ascii="Times New Roman" w:eastAsia="Times New Roman" w:hAnsi="Times New Roman" w:cs="Times New Roman"/>
          <w:b/>
          <w:sz w:val="24"/>
          <w:szCs w:val="24"/>
          <w:lang w:val="uk-UA" w:eastAsia="ru-RU"/>
        </w:rPr>
        <w:t>+</w:t>
      </w:r>
      <w:r w:rsidRPr="00A57E76">
        <w:rPr>
          <w:rFonts w:ascii="Times New Roman" w:eastAsia="Times New Roman" w:hAnsi="Times New Roman" w:cs="Times New Roman"/>
          <w:b/>
          <w:bCs/>
          <w:sz w:val="24"/>
          <w:szCs w:val="24"/>
          <w:lang w:val="uk-UA" w:eastAsia="ru-RU"/>
        </w:rPr>
        <w:t xml:space="preserve"> Т </w:t>
      </w:r>
      <w:r w:rsidRPr="00A57E76">
        <w:rPr>
          <w:rFonts w:ascii="Times New Roman" w:eastAsia="Times New Roman" w:hAnsi="Times New Roman" w:cs="Times New Roman"/>
          <w:b/>
          <w:bCs/>
          <w:sz w:val="24"/>
          <w:szCs w:val="24"/>
          <w:vertAlign w:val="subscript"/>
          <w:lang w:val="uk-UA" w:eastAsia="ru-RU"/>
        </w:rPr>
        <w:t>послуги передачі</w:t>
      </w:r>
      <w:r w:rsidRPr="00A57E76">
        <w:rPr>
          <w:rFonts w:ascii="Times New Roman" w:eastAsia="Times New Roman" w:hAnsi="Times New Roman" w:cs="Times New Roman"/>
          <w:b/>
          <w:sz w:val="24"/>
          <w:szCs w:val="24"/>
          <w:vertAlign w:val="subscript"/>
          <w:lang w:val="uk-UA" w:eastAsia="ru-RU"/>
        </w:rPr>
        <w:t xml:space="preserve"> + </w:t>
      </w:r>
      <w:r w:rsidRPr="00A57E76">
        <w:rPr>
          <w:rFonts w:ascii="Times New Roman" w:eastAsia="Times New Roman" w:hAnsi="Times New Roman" w:cs="Times New Roman"/>
          <w:b/>
          <w:sz w:val="24"/>
          <w:szCs w:val="24"/>
          <w:lang w:val="uk-UA" w:eastAsia="ru-RU"/>
        </w:rPr>
        <w:t xml:space="preserve">Т </w:t>
      </w:r>
      <w:r w:rsidRPr="00A57E76">
        <w:rPr>
          <w:rFonts w:ascii="Times New Roman" w:eastAsia="Times New Roman" w:hAnsi="Times New Roman" w:cs="Times New Roman"/>
          <w:b/>
          <w:sz w:val="24"/>
          <w:szCs w:val="24"/>
          <w:vertAlign w:val="subscript"/>
          <w:lang w:val="uk-UA" w:eastAsia="ru-RU"/>
        </w:rPr>
        <w:t xml:space="preserve">постач </w:t>
      </w:r>
      <w:r w:rsidRPr="00A57E76">
        <w:rPr>
          <w:rFonts w:ascii="Times New Roman" w:eastAsia="Times New Roman" w:hAnsi="Times New Roman" w:cs="Times New Roman"/>
          <w:bCs/>
          <w:sz w:val="24"/>
          <w:szCs w:val="24"/>
          <w:lang w:val="uk-UA" w:eastAsia="ru-RU"/>
        </w:rPr>
        <w:t xml:space="preserve">  </w:t>
      </w:r>
      <w:r w:rsidRPr="00A57E76">
        <w:rPr>
          <w:rFonts w:ascii="Times New Roman" w:eastAsia="Times New Roman" w:hAnsi="Times New Roman" w:cs="Times New Roman"/>
          <w:b/>
          <w:sz w:val="24"/>
          <w:szCs w:val="24"/>
          <w:lang w:val="uk-UA" w:eastAsia="ru-RU"/>
        </w:rPr>
        <w:t>+ ПДВ 20%</w:t>
      </w:r>
      <w:r w:rsidRPr="00A57E76">
        <w:rPr>
          <w:rFonts w:ascii="Times New Roman" w:eastAsia="Times New Roman" w:hAnsi="Times New Roman" w:cs="Times New Roman"/>
          <w:bCs/>
          <w:sz w:val="24"/>
          <w:szCs w:val="24"/>
          <w:lang w:val="uk-UA" w:eastAsia="ru-RU"/>
        </w:rPr>
        <w:t xml:space="preserve"> , де</w:t>
      </w:r>
    </w:p>
    <w:p w14:paraId="1C168DA3" w14:textId="77777777" w:rsidR="0098484A" w:rsidRPr="00A57E76" w:rsidRDefault="0098484A" w:rsidP="0098484A">
      <w:pPr>
        <w:spacing w:after="0" w:line="256" w:lineRule="auto"/>
        <w:jc w:val="both"/>
        <w:rPr>
          <w:rFonts w:ascii="Times New Roman" w:eastAsia="Times New Roman" w:hAnsi="Times New Roman" w:cs="Times New Roman"/>
          <w:b/>
          <w:sz w:val="24"/>
          <w:szCs w:val="24"/>
          <w:lang w:val="x-none" w:eastAsia="ru-RU"/>
        </w:rPr>
      </w:pPr>
      <w:r w:rsidRPr="00A57E76">
        <w:rPr>
          <w:rFonts w:ascii="Times New Roman" w:eastAsia="Times New Roman" w:hAnsi="Times New Roman" w:cs="Times New Roman"/>
          <w:b/>
          <w:sz w:val="24"/>
          <w:szCs w:val="24"/>
          <w:lang w:val="x-none" w:eastAsia="ru-RU"/>
        </w:rPr>
        <w:t xml:space="preserve">Ц </w:t>
      </w:r>
      <w:r w:rsidRPr="00A57E76">
        <w:rPr>
          <w:rFonts w:ascii="Times New Roman" w:eastAsia="Times New Roman" w:hAnsi="Times New Roman" w:cs="Times New Roman"/>
          <w:b/>
          <w:sz w:val="24"/>
          <w:szCs w:val="24"/>
          <w:vertAlign w:val="subscript"/>
          <w:lang w:val="x-none" w:eastAsia="ru-RU"/>
        </w:rPr>
        <w:t>закупівлі</w:t>
      </w:r>
      <w:r w:rsidRPr="00A57E76">
        <w:rPr>
          <w:rFonts w:ascii="Times New Roman" w:eastAsia="Times New Roman" w:hAnsi="Times New Roman" w:cs="Times New Roman"/>
          <w:bCs/>
          <w:sz w:val="24"/>
          <w:szCs w:val="24"/>
          <w:lang w:val="x-none" w:eastAsia="ru-RU"/>
        </w:rPr>
        <w:t xml:space="preserve"> – фактична </w:t>
      </w:r>
      <w:r w:rsidRPr="00A57E76">
        <w:rPr>
          <w:rFonts w:ascii="Times New Roman" w:eastAsia="Times New Roman" w:hAnsi="Times New Roman" w:cs="Times New Roman"/>
          <w:sz w:val="24"/>
          <w:szCs w:val="24"/>
          <w:lang w:val="x-none" w:eastAsia="ru-RU"/>
        </w:rPr>
        <w:t>с</w:t>
      </w:r>
      <w:r w:rsidRPr="00A57E76">
        <w:rPr>
          <w:rFonts w:ascii="Times New Roman" w:eastAsia="Times New Roman" w:hAnsi="Times New Roman" w:cs="Times New Roman"/>
          <w:bCs/>
          <w:sz w:val="24"/>
          <w:szCs w:val="24"/>
          <w:lang w:val="x-none" w:eastAsia="ru-RU"/>
        </w:rPr>
        <w:t xml:space="preserve">ередньозважена закупівельна ціна електричної енергії для Постачальника. </w:t>
      </w:r>
    </w:p>
    <w:p w14:paraId="28446442" w14:textId="77777777" w:rsidR="0098484A" w:rsidRPr="00A57E76" w:rsidRDefault="0098484A" w:rsidP="0098484A">
      <w:pPr>
        <w:spacing w:after="0" w:line="256" w:lineRule="auto"/>
        <w:jc w:val="both"/>
        <w:rPr>
          <w:rFonts w:ascii="Times New Roman" w:eastAsia="Times New Roman" w:hAnsi="Times New Roman" w:cs="Times New Roman"/>
          <w:bCs/>
          <w:sz w:val="24"/>
          <w:szCs w:val="24"/>
          <w:lang w:val="x-none" w:eastAsia="ru-RU"/>
        </w:rPr>
      </w:pPr>
      <w:r w:rsidRPr="00A57E76">
        <w:rPr>
          <w:rFonts w:ascii="Times New Roman" w:eastAsia="Times New Roman" w:hAnsi="Times New Roman" w:cs="Times New Roman"/>
          <w:b/>
          <w:sz w:val="24"/>
          <w:szCs w:val="24"/>
          <w:lang w:val="x-none" w:eastAsia="ru-RU"/>
        </w:rPr>
        <w:t xml:space="preserve">Т  </w:t>
      </w:r>
      <w:r w:rsidRPr="00A57E76">
        <w:rPr>
          <w:rFonts w:ascii="Times New Roman" w:eastAsia="Times New Roman" w:hAnsi="Times New Roman" w:cs="Times New Roman"/>
          <w:b/>
          <w:sz w:val="24"/>
          <w:szCs w:val="24"/>
          <w:vertAlign w:val="subscript"/>
          <w:lang w:val="x-none" w:eastAsia="ru-RU"/>
        </w:rPr>
        <w:t>оператора ринку</w:t>
      </w:r>
      <w:r w:rsidRPr="00A57E76">
        <w:rPr>
          <w:rFonts w:ascii="Times New Roman" w:eastAsia="Times New Roman" w:hAnsi="Times New Roman" w:cs="Times New Roman"/>
          <w:bCs/>
          <w:sz w:val="24"/>
          <w:szCs w:val="24"/>
          <w:lang w:val="x-none" w:eastAsia="ru-RU"/>
        </w:rPr>
        <w:t xml:space="preserve">  – послуги оператора ринку (без ПДВ);</w:t>
      </w:r>
    </w:p>
    <w:p w14:paraId="62C6FABC" w14:textId="77777777" w:rsidR="0098484A" w:rsidRPr="00A57E76" w:rsidRDefault="0098484A" w:rsidP="0098484A">
      <w:pPr>
        <w:spacing w:after="0" w:line="256" w:lineRule="auto"/>
        <w:jc w:val="both"/>
        <w:rPr>
          <w:rFonts w:ascii="Times New Roman" w:eastAsia="Times New Roman" w:hAnsi="Times New Roman" w:cs="Times New Roman"/>
          <w:bCs/>
          <w:sz w:val="24"/>
          <w:szCs w:val="24"/>
          <w:lang w:val="x-none" w:eastAsia="ru-RU"/>
        </w:rPr>
      </w:pPr>
      <w:r w:rsidRPr="00A57E76">
        <w:rPr>
          <w:rFonts w:ascii="Times New Roman" w:eastAsia="Times New Roman" w:hAnsi="Times New Roman" w:cs="Times New Roman"/>
          <w:b/>
          <w:sz w:val="24"/>
          <w:szCs w:val="24"/>
          <w:lang w:val="x-none" w:eastAsia="ru-RU"/>
        </w:rPr>
        <w:t xml:space="preserve">Т </w:t>
      </w:r>
      <w:r w:rsidRPr="00A57E76">
        <w:rPr>
          <w:rFonts w:ascii="Times New Roman" w:eastAsia="Times New Roman" w:hAnsi="Times New Roman" w:cs="Times New Roman"/>
          <w:b/>
          <w:sz w:val="24"/>
          <w:szCs w:val="24"/>
          <w:vertAlign w:val="subscript"/>
          <w:lang w:val="x-none" w:eastAsia="ru-RU"/>
        </w:rPr>
        <w:t>послуги передачі</w:t>
      </w:r>
      <w:r w:rsidRPr="00A57E76">
        <w:rPr>
          <w:rFonts w:ascii="Times New Roman" w:eastAsia="Times New Roman" w:hAnsi="Times New Roman" w:cs="Times New Roman"/>
          <w:b/>
          <w:sz w:val="24"/>
          <w:szCs w:val="24"/>
          <w:lang w:val="x-none" w:eastAsia="ru-RU"/>
        </w:rPr>
        <w:t xml:space="preserve">  </w:t>
      </w:r>
      <w:r w:rsidRPr="00A57E76">
        <w:rPr>
          <w:rFonts w:ascii="Times New Roman" w:eastAsia="Times New Roman" w:hAnsi="Times New Roman" w:cs="Times New Roman"/>
          <w:bCs/>
          <w:sz w:val="24"/>
          <w:szCs w:val="24"/>
          <w:lang w:val="x-none" w:eastAsia="ru-RU"/>
        </w:rPr>
        <w:t>- тариф на передачу електроенергії оператора системи передачі ДП «НЕК» «Укренерго», встановлений Постановою НКРЕКП на відповідний розрахунковий період (без ПДВ);</w:t>
      </w:r>
    </w:p>
    <w:p w14:paraId="068DF86F" w14:textId="1A055862" w:rsidR="0098484A" w:rsidRPr="00A57E76" w:rsidRDefault="0098484A" w:rsidP="0098484A">
      <w:pPr>
        <w:spacing w:after="0" w:line="256" w:lineRule="auto"/>
        <w:jc w:val="both"/>
        <w:rPr>
          <w:rFonts w:ascii="Times New Roman" w:eastAsia="Times New Roman" w:hAnsi="Times New Roman" w:cs="Times New Roman"/>
          <w:bCs/>
          <w:sz w:val="24"/>
          <w:szCs w:val="24"/>
          <w:lang w:val="x-none" w:eastAsia="ru-RU"/>
        </w:rPr>
      </w:pPr>
      <w:r w:rsidRPr="00A57E76">
        <w:rPr>
          <w:rFonts w:ascii="Times New Roman" w:eastAsia="Times New Roman" w:hAnsi="Times New Roman" w:cs="Times New Roman"/>
          <w:b/>
          <w:sz w:val="24"/>
          <w:szCs w:val="24"/>
          <w:lang w:val="x-none" w:eastAsia="ru-RU"/>
        </w:rPr>
        <w:t xml:space="preserve">Т </w:t>
      </w:r>
      <w:r w:rsidRPr="00A57E76">
        <w:rPr>
          <w:rFonts w:ascii="Times New Roman" w:eastAsia="Times New Roman" w:hAnsi="Times New Roman" w:cs="Times New Roman"/>
          <w:b/>
          <w:sz w:val="24"/>
          <w:szCs w:val="24"/>
          <w:vertAlign w:val="subscript"/>
          <w:lang w:val="x-none" w:eastAsia="ru-RU"/>
        </w:rPr>
        <w:t>постачальника</w:t>
      </w:r>
      <w:r w:rsidRPr="00A57E76">
        <w:rPr>
          <w:rFonts w:ascii="Times New Roman" w:eastAsia="Times New Roman" w:hAnsi="Times New Roman" w:cs="Times New Roman"/>
          <w:bCs/>
          <w:sz w:val="24"/>
          <w:szCs w:val="24"/>
          <w:lang w:val="x-none" w:eastAsia="ru-RU"/>
        </w:rPr>
        <w:t xml:space="preserve"> – тариф за послуги постачальника за вільною ціною, грн. </w:t>
      </w:r>
      <w:bookmarkStart w:id="17" w:name="_Hlk50370678"/>
      <w:r w:rsidRPr="00A57E76">
        <w:rPr>
          <w:rFonts w:ascii="Times New Roman" w:eastAsia="Times New Roman" w:hAnsi="Times New Roman" w:cs="Times New Roman"/>
          <w:bCs/>
          <w:sz w:val="24"/>
          <w:szCs w:val="24"/>
          <w:lang w:val="x-none" w:eastAsia="ru-RU"/>
        </w:rPr>
        <w:t>без ПДВ</w:t>
      </w:r>
      <w:bookmarkEnd w:id="17"/>
      <w:r w:rsidRPr="00A57E76">
        <w:rPr>
          <w:rFonts w:ascii="Times New Roman" w:eastAsia="Times New Roman" w:hAnsi="Times New Roman" w:cs="Times New Roman"/>
          <w:bCs/>
          <w:sz w:val="24"/>
          <w:szCs w:val="24"/>
          <w:lang w:val="x-none" w:eastAsia="ru-RU"/>
        </w:rPr>
        <w:t xml:space="preserve">. </w:t>
      </w:r>
    </w:p>
    <w:p w14:paraId="5A1C76C3" w14:textId="77777777" w:rsidR="003821F3" w:rsidRPr="00A57E76" w:rsidRDefault="003821F3" w:rsidP="0098484A">
      <w:pPr>
        <w:spacing w:after="0" w:line="256" w:lineRule="auto"/>
        <w:jc w:val="both"/>
        <w:rPr>
          <w:rFonts w:ascii="Times New Roman" w:eastAsia="Times New Roman" w:hAnsi="Times New Roman" w:cs="Times New Roman"/>
          <w:bCs/>
          <w:sz w:val="24"/>
          <w:szCs w:val="24"/>
          <w:lang w:val="x-none" w:eastAsia="ru-RU"/>
        </w:rPr>
      </w:pPr>
    </w:p>
    <w:bookmarkEnd w:id="16"/>
    <w:p w14:paraId="4D1E78A5" w14:textId="685E6322" w:rsidR="003821F3" w:rsidRPr="00A57E76" w:rsidRDefault="0098484A" w:rsidP="0098484A">
      <w:pPr>
        <w:spacing w:after="0" w:line="256" w:lineRule="auto"/>
        <w:jc w:val="both"/>
        <w:rPr>
          <w:rFonts w:ascii="Times New Roman" w:eastAsia="Times New Roman" w:hAnsi="Times New Roman" w:cs="Times New Roman"/>
          <w:sz w:val="24"/>
          <w:szCs w:val="24"/>
          <w:lang w:val="uk-UA" w:eastAsia="ru-RU"/>
        </w:rPr>
      </w:pPr>
      <w:r w:rsidRPr="00A57E76">
        <w:rPr>
          <w:rFonts w:ascii="Times New Roman" w:eastAsia="Times New Roman" w:hAnsi="Times New Roman" w:cs="Times New Roman"/>
          <w:sz w:val="24"/>
          <w:szCs w:val="24"/>
          <w:lang w:val="uk-UA" w:eastAsia="ru-RU"/>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14:paraId="1E6C91BD" w14:textId="77777777" w:rsidR="003821F3" w:rsidRPr="00A57E76" w:rsidRDefault="003821F3" w:rsidP="0098484A">
      <w:pPr>
        <w:spacing w:after="0" w:line="256" w:lineRule="auto"/>
        <w:jc w:val="both"/>
        <w:rPr>
          <w:rFonts w:ascii="Times New Roman" w:eastAsia="Times New Roman" w:hAnsi="Times New Roman" w:cs="Times New Roman"/>
          <w:sz w:val="24"/>
          <w:szCs w:val="24"/>
          <w:lang w:val="uk-UA" w:eastAsia="ru-RU"/>
        </w:rPr>
      </w:pPr>
    </w:p>
    <w:p w14:paraId="485B6615" w14:textId="50AD30BB" w:rsidR="0098484A" w:rsidRPr="00A57E76" w:rsidRDefault="0098484A" w:rsidP="00A57E76">
      <w:pPr>
        <w:spacing w:after="0" w:line="256" w:lineRule="auto"/>
        <w:ind w:firstLine="708"/>
        <w:jc w:val="both"/>
        <w:rPr>
          <w:rFonts w:ascii="Times New Roman" w:eastAsia="Times New Roman" w:hAnsi="Times New Roman" w:cs="Times New Roman"/>
          <w:sz w:val="24"/>
          <w:szCs w:val="24"/>
          <w:lang w:eastAsia="ru-RU"/>
        </w:rPr>
      </w:pPr>
      <w:r w:rsidRPr="00A57E76">
        <w:rPr>
          <w:rFonts w:ascii="Times New Roman" w:eastAsia="Times New Roman" w:hAnsi="Times New Roman" w:cs="Times New Roman"/>
          <w:sz w:val="24"/>
          <w:szCs w:val="24"/>
          <w:lang w:eastAsia="ru-RU"/>
        </w:rPr>
        <w:t xml:space="preserve">3. </w:t>
      </w:r>
      <w:proofErr w:type="spellStart"/>
      <w:r w:rsidRPr="00A57E76">
        <w:rPr>
          <w:rFonts w:ascii="Times New Roman" w:eastAsia="Times New Roman" w:hAnsi="Times New Roman" w:cs="Times New Roman"/>
          <w:sz w:val="24"/>
          <w:szCs w:val="24"/>
          <w:lang w:eastAsia="ru-RU"/>
        </w:rPr>
        <w:t>Інформація</w:t>
      </w:r>
      <w:proofErr w:type="spellEnd"/>
      <w:r w:rsidRPr="00A57E76">
        <w:rPr>
          <w:rFonts w:ascii="Times New Roman" w:eastAsia="Times New Roman" w:hAnsi="Times New Roman" w:cs="Times New Roman"/>
          <w:sz w:val="24"/>
          <w:szCs w:val="24"/>
          <w:lang w:eastAsia="ru-RU"/>
        </w:rPr>
        <w:t xml:space="preserve"> про </w:t>
      </w:r>
      <w:proofErr w:type="spellStart"/>
      <w:r w:rsidRPr="00A57E76">
        <w:rPr>
          <w:rFonts w:ascii="Times New Roman" w:eastAsia="Times New Roman" w:hAnsi="Times New Roman" w:cs="Times New Roman"/>
          <w:sz w:val="24"/>
          <w:szCs w:val="24"/>
          <w:lang w:eastAsia="ru-RU"/>
        </w:rPr>
        <w:t>очікувані</w:t>
      </w:r>
      <w:proofErr w:type="spellEnd"/>
      <w:r w:rsidRPr="00A57E76">
        <w:rPr>
          <w:rFonts w:ascii="Times New Roman" w:eastAsia="Times New Roman" w:hAnsi="Times New Roman" w:cs="Times New Roman"/>
          <w:sz w:val="24"/>
          <w:szCs w:val="24"/>
          <w:lang w:eastAsia="ru-RU"/>
        </w:rPr>
        <w:t xml:space="preserve"> </w:t>
      </w:r>
      <w:proofErr w:type="spellStart"/>
      <w:r w:rsidRPr="00A57E76">
        <w:rPr>
          <w:rFonts w:ascii="Times New Roman" w:eastAsia="Times New Roman" w:hAnsi="Times New Roman" w:cs="Times New Roman"/>
          <w:sz w:val="24"/>
          <w:szCs w:val="24"/>
          <w:lang w:eastAsia="ru-RU"/>
        </w:rPr>
        <w:t>обсяги</w:t>
      </w:r>
      <w:proofErr w:type="spellEnd"/>
      <w:r w:rsidRPr="00A57E76">
        <w:rPr>
          <w:rFonts w:ascii="Times New Roman" w:eastAsia="Times New Roman" w:hAnsi="Times New Roman" w:cs="Times New Roman"/>
          <w:sz w:val="24"/>
          <w:szCs w:val="24"/>
          <w:lang w:eastAsia="ru-RU"/>
        </w:rPr>
        <w:t xml:space="preserve"> </w:t>
      </w:r>
      <w:r w:rsidR="00A57E76" w:rsidRPr="00A57E76">
        <w:rPr>
          <w:rFonts w:ascii="Times New Roman" w:eastAsia="Times New Roman" w:hAnsi="Times New Roman" w:cs="Times New Roman"/>
          <w:sz w:val="24"/>
          <w:szCs w:val="24"/>
          <w:lang w:val="uk-UA" w:eastAsia="ru-RU"/>
        </w:rPr>
        <w:t xml:space="preserve">та вартість </w:t>
      </w:r>
      <w:proofErr w:type="spellStart"/>
      <w:r w:rsidRPr="00A57E76">
        <w:rPr>
          <w:rFonts w:ascii="Times New Roman" w:eastAsia="Times New Roman" w:hAnsi="Times New Roman" w:cs="Times New Roman"/>
          <w:sz w:val="24"/>
          <w:szCs w:val="24"/>
          <w:lang w:eastAsia="ru-RU"/>
        </w:rPr>
        <w:t>споживання</w:t>
      </w:r>
      <w:proofErr w:type="spellEnd"/>
      <w:r w:rsidRPr="00A57E76">
        <w:rPr>
          <w:rFonts w:ascii="Times New Roman" w:eastAsia="Times New Roman" w:hAnsi="Times New Roman" w:cs="Times New Roman"/>
          <w:sz w:val="24"/>
          <w:szCs w:val="24"/>
          <w:lang w:eastAsia="ru-RU"/>
        </w:rPr>
        <w:t xml:space="preserve"> </w:t>
      </w:r>
      <w:proofErr w:type="spellStart"/>
      <w:r w:rsidRPr="00A57E76">
        <w:rPr>
          <w:rFonts w:ascii="Times New Roman" w:eastAsia="Times New Roman" w:hAnsi="Times New Roman" w:cs="Times New Roman"/>
          <w:sz w:val="24"/>
          <w:szCs w:val="24"/>
          <w:lang w:eastAsia="ru-RU"/>
        </w:rPr>
        <w:t>електричної</w:t>
      </w:r>
      <w:proofErr w:type="spellEnd"/>
      <w:r w:rsidRPr="00A57E76">
        <w:rPr>
          <w:rFonts w:ascii="Times New Roman" w:eastAsia="Times New Roman" w:hAnsi="Times New Roman" w:cs="Times New Roman"/>
          <w:sz w:val="24"/>
          <w:szCs w:val="24"/>
          <w:lang w:eastAsia="ru-RU"/>
        </w:rPr>
        <w:t xml:space="preserve"> </w:t>
      </w:r>
      <w:proofErr w:type="spellStart"/>
      <w:r w:rsidRPr="00A57E76">
        <w:rPr>
          <w:rFonts w:ascii="Times New Roman" w:eastAsia="Times New Roman" w:hAnsi="Times New Roman" w:cs="Times New Roman"/>
          <w:sz w:val="24"/>
          <w:szCs w:val="24"/>
          <w:lang w:eastAsia="ru-RU"/>
        </w:rPr>
        <w:t>енергії</w:t>
      </w:r>
      <w:proofErr w:type="spellEnd"/>
      <w:r w:rsidRPr="00A57E76">
        <w:rPr>
          <w:rFonts w:ascii="Times New Roman" w:eastAsia="Times New Roman" w:hAnsi="Times New Roman" w:cs="Times New Roman"/>
          <w:sz w:val="24"/>
          <w:szCs w:val="24"/>
          <w:lang w:eastAsia="ru-RU"/>
        </w:rPr>
        <w:t xml:space="preserve"> на </w:t>
      </w:r>
      <w:proofErr w:type="spellStart"/>
      <w:r w:rsidRPr="00A57E76">
        <w:rPr>
          <w:rFonts w:ascii="Times New Roman" w:eastAsia="Times New Roman" w:hAnsi="Times New Roman" w:cs="Times New Roman"/>
          <w:sz w:val="24"/>
          <w:szCs w:val="24"/>
          <w:lang w:eastAsia="ru-RU"/>
        </w:rPr>
        <w:t>зазначений</w:t>
      </w:r>
      <w:proofErr w:type="spellEnd"/>
      <w:r w:rsidRPr="00A57E76">
        <w:rPr>
          <w:rFonts w:ascii="Times New Roman" w:eastAsia="Times New Roman" w:hAnsi="Times New Roman" w:cs="Times New Roman"/>
          <w:sz w:val="24"/>
          <w:szCs w:val="24"/>
          <w:lang w:eastAsia="ru-RU"/>
        </w:rPr>
        <w:t xml:space="preserve"> </w:t>
      </w:r>
      <w:r w:rsidR="00A57E76" w:rsidRPr="00A57E76">
        <w:rPr>
          <w:rFonts w:ascii="Times New Roman" w:eastAsia="Times New Roman" w:hAnsi="Times New Roman" w:cs="Times New Roman"/>
          <w:sz w:val="24"/>
          <w:szCs w:val="24"/>
          <w:lang w:val="uk-UA" w:eastAsia="ru-RU"/>
        </w:rPr>
        <w:t>в договорі період:</w:t>
      </w:r>
    </w:p>
    <w:p w14:paraId="23DE6F18" w14:textId="77777777" w:rsidR="00A57E76" w:rsidRPr="0098484A" w:rsidRDefault="00A57E76" w:rsidP="00A57E76">
      <w:pPr>
        <w:spacing w:after="0" w:line="256" w:lineRule="auto"/>
        <w:ind w:firstLine="708"/>
        <w:jc w:val="both"/>
        <w:rPr>
          <w:rFonts w:ascii="Times New Roman" w:eastAsia="Times New Roman" w:hAnsi="Times New Roman" w:cs="Times New Roman"/>
          <w:sz w:val="24"/>
          <w:szCs w:val="24"/>
          <w:lang w:eastAsia="ru-RU"/>
        </w:rPr>
      </w:pP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0"/>
        <w:gridCol w:w="1364"/>
        <w:gridCol w:w="1276"/>
        <w:gridCol w:w="2514"/>
        <w:gridCol w:w="1697"/>
      </w:tblGrid>
      <w:tr w:rsidR="0098484A" w:rsidRPr="0098484A" w14:paraId="40A8838A" w14:textId="77777777" w:rsidTr="000226AF">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44660501"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Найменування Товару/Послуг</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18DAC61E"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EF1CB5"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Одиниця виміру</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3F2CFAE2" w14:textId="12724C3A"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Вартість за одиницю без ПДВ</w:t>
            </w:r>
            <w:r w:rsidR="00A57E76">
              <w:rPr>
                <w:rFonts w:ascii="Times New Roman" w:eastAsia="Times New Roman" w:hAnsi="Times New Roman" w:cs="Times New Roman"/>
                <w:b/>
                <w:sz w:val="24"/>
                <w:szCs w:val="24"/>
                <w:lang w:val="uk-UA" w:eastAsia="ru-RU"/>
              </w:rPr>
              <w:t xml:space="preserve"> </w:t>
            </w:r>
            <w:r w:rsidRPr="0098484A">
              <w:rPr>
                <w:rFonts w:ascii="Times New Roman" w:eastAsia="Times New Roman" w:hAnsi="Times New Roman" w:cs="Times New Roman"/>
                <w:b/>
                <w:sz w:val="24"/>
                <w:szCs w:val="24"/>
                <w:lang w:val="uk-UA" w:eastAsia="ru-RU"/>
              </w:rPr>
              <w:t>(грн)</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BA1939B"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Всього без ПДВ (грн)</w:t>
            </w:r>
          </w:p>
        </w:tc>
      </w:tr>
      <w:tr w:rsidR="0098484A" w:rsidRPr="0098484A" w14:paraId="7C2AE01F" w14:textId="77777777" w:rsidTr="000226AF">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1BCB23FF"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r w:rsidRPr="0098484A">
              <w:rPr>
                <w:rFonts w:ascii="Times New Roman" w:eastAsia="Times New Roman" w:hAnsi="Times New Roman" w:cs="Times New Roman"/>
                <w:sz w:val="24"/>
                <w:szCs w:val="24"/>
                <w:lang w:val="uk-UA" w:eastAsia="ru-RU"/>
              </w:rPr>
              <w:t xml:space="preserve">Електрична енергія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5B309F76"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r w:rsidRPr="0098484A">
              <w:rPr>
                <w:rFonts w:ascii="Times New Roman" w:eastAsia="Times New Roman" w:hAnsi="Times New Roman" w:cs="Times New Roman"/>
                <w:sz w:val="24"/>
                <w:szCs w:val="24"/>
                <w:lang w:val="uk-UA" w:eastAsia="ru-RU"/>
              </w:rPr>
              <w:t>1500000</w:t>
            </w:r>
            <w:r w:rsidRPr="0098484A">
              <w:rPr>
                <w:rFonts w:ascii="Times New Roman" w:eastAsia="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626A0D"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roofErr w:type="spellStart"/>
            <w:r w:rsidRPr="0098484A">
              <w:rPr>
                <w:rFonts w:ascii="Times New Roman" w:eastAsia="Times New Roman" w:hAnsi="Times New Roman" w:cs="Times New Roman"/>
                <w:sz w:val="24"/>
                <w:szCs w:val="24"/>
                <w:lang w:val="uk-UA" w:eastAsia="ru-RU"/>
              </w:rPr>
              <w:t>кВт</w:t>
            </w:r>
            <w:r w:rsidRPr="0098484A">
              <w:rPr>
                <w:rFonts w:ascii="Cambria Math" w:eastAsia="Times New Roman" w:hAnsi="Cambria Math" w:cs="Cambria Math"/>
                <w:sz w:val="24"/>
                <w:szCs w:val="24"/>
                <w:lang w:val="uk-UA" w:eastAsia="ru-RU"/>
              </w:rPr>
              <w:t>⋅</w:t>
            </w:r>
            <w:r w:rsidRPr="0098484A">
              <w:rPr>
                <w:rFonts w:ascii="Times New Roman" w:eastAsia="Times New Roman" w:hAnsi="Times New Roman" w:cs="Times New Roman"/>
                <w:sz w:val="24"/>
                <w:szCs w:val="24"/>
                <w:lang w:val="uk-UA" w:eastAsia="ru-RU"/>
              </w:rPr>
              <w:t>год</w:t>
            </w:r>
            <w:proofErr w:type="spellEnd"/>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18B5C0D"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A5724C7"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tc>
      </w:tr>
      <w:tr w:rsidR="0098484A" w:rsidRPr="0098484A" w14:paraId="79FD067F" w14:textId="77777777" w:rsidTr="000226AF">
        <w:tc>
          <w:tcPr>
            <w:tcW w:w="8434" w:type="dxa"/>
            <w:gridSpan w:val="4"/>
            <w:tcBorders>
              <w:top w:val="single" w:sz="4" w:space="0" w:color="000000"/>
              <w:left w:val="single" w:sz="4" w:space="0" w:color="000000"/>
              <w:bottom w:val="single" w:sz="4" w:space="0" w:color="000000"/>
              <w:right w:val="single" w:sz="4" w:space="0" w:color="000000"/>
            </w:tcBorders>
            <w:shd w:val="clear" w:color="auto" w:fill="auto"/>
          </w:tcPr>
          <w:p w14:paraId="13E512F4"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Всього без ПДВ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614E0B3"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tc>
      </w:tr>
      <w:tr w:rsidR="0098484A" w:rsidRPr="0098484A" w14:paraId="54D22AA5" w14:textId="77777777" w:rsidTr="000226AF">
        <w:tc>
          <w:tcPr>
            <w:tcW w:w="8434" w:type="dxa"/>
            <w:gridSpan w:val="4"/>
            <w:tcBorders>
              <w:top w:val="single" w:sz="4" w:space="0" w:color="000000"/>
              <w:left w:val="single" w:sz="4" w:space="0" w:color="000000"/>
              <w:bottom w:val="single" w:sz="4" w:space="0" w:color="000000"/>
              <w:right w:val="single" w:sz="4" w:space="0" w:color="000000"/>
            </w:tcBorders>
            <w:shd w:val="clear" w:color="auto" w:fill="auto"/>
          </w:tcPr>
          <w:p w14:paraId="7AEF1D4F"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ПДВ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244648C"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tc>
      </w:tr>
      <w:tr w:rsidR="0098484A" w:rsidRPr="0098484A" w14:paraId="735D045E" w14:textId="77777777" w:rsidTr="000226AF">
        <w:tc>
          <w:tcPr>
            <w:tcW w:w="8434" w:type="dxa"/>
            <w:gridSpan w:val="4"/>
            <w:tcBorders>
              <w:top w:val="single" w:sz="4" w:space="0" w:color="000000"/>
              <w:left w:val="single" w:sz="4" w:space="0" w:color="000000"/>
              <w:bottom w:val="single" w:sz="4" w:space="0" w:color="000000"/>
              <w:right w:val="single" w:sz="4" w:space="0" w:color="000000"/>
            </w:tcBorders>
            <w:shd w:val="clear" w:color="auto" w:fill="auto"/>
          </w:tcPr>
          <w:p w14:paraId="1DBAE957" w14:textId="77777777" w:rsidR="0098484A" w:rsidRPr="0098484A" w:rsidRDefault="0098484A" w:rsidP="0098484A">
            <w:pPr>
              <w:spacing w:after="0" w:line="256" w:lineRule="auto"/>
              <w:jc w:val="both"/>
              <w:rPr>
                <w:rFonts w:ascii="Times New Roman" w:eastAsia="Times New Roman" w:hAnsi="Times New Roman" w:cs="Times New Roman"/>
                <w:b/>
                <w:sz w:val="24"/>
                <w:szCs w:val="24"/>
                <w:lang w:val="uk-UA" w:eastAsia="ru-RU"/>
              </w:rPr>
            </w:pPr>
            <w:r w:rsidRPr="0098484A">
              <w:rPr>
                <w:rFonts w:ascii="Times New Roman" w:eastAsia="Times New Roman" w:hAnsi="Times New Roman" w:cs="Times New Roman"/>
                <w:b/>
                <w:sz w:val="24"/>
                <w:szCs w:val="24"/>
                <w:lang w:val="uk-UA" w:eastAsia="ru-RU"/>
              </w:rPr>
              <w:t>Всього з ПДВ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6966993"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tc>
      </w:tr>
    </w:tbl>
    <w:p w14:paraId="1DC1C400"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x-none" w:eastAsia="ru-RU"/>
        </w:rPr>
      </w:pPr>
    </w:p>
    <w:p w14:paraId="3198FE2B" w14:textId="1937EFB7" w:rsidR="00A57E76" w:rsidRPr="003923E7" w:rsidRDefault="00A57E76" w:rsidP="00A57E76">
      <w:pPr>
        <w:spacing w:after="0"/>
        <w:ind w:firstLine="708"/>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4. </w:t>
      </w:r>
      <w:r w:rsidRPr="003923E7">
        <w:rPr>
          <w:rFonts w:ascii="Times New Roman" w:hAnsi="Times New Roman" w:cs="Times New Roman"/>
          <w:sz w:val="23"/>
          <w:szCs w:val="23"/>
          <w:lang w:val="uk-UA"/>
        </w:rPr>
        <w:t>Станом на останній календарний день розрахункового періоду Постачальником складається Акт приймання-передачі електричної енергії та не раніше 7-10 числа наступного за розрахунковим місяцем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14:paraId="0984F505" w14:textId="0AE8DCB2" w:rsidR="0098484A" w:rsidRPr="00A57E76" w:rsidRDefault="0098484A" w:rsidP="0098484A">
      <w:pPr>
        <w:spacing w:after="0" w:line="256" w:lineRule="auto"/>
        <w:jc w:val="both"/>
        <w:rPr>
          <w:rFonts w:ascii="Times New Roman" w:eastAsia="Times New Roman" w:hAnsi="Times New Roman" w:cs="Times New Roman"/>
          <w:sz w:val="24"/>
          <w:szCs w:val="24"/>
          <w:lang w:val="uk-UA" w:eastAsia="ru-RU"/>
        </w:rPr>
      </w:pPr>
    </w:p>
    <w:p w14:paraId="39951358" w14:textId="77777777" w:rsidR="00B13D5D" w:rsidRPr="0098484A" w:rsidRDefault="00B13D5D" w:rsidP="00A57E76">
      <w:pPr>
        <w:tabs>
          <w:tab w:val="left" w:pos="6084"/>
        </w:tabs>
        <w:spacing w:after="0" w:line="256" w:lineRule="auto"/>
        <w:jc w:val="center"/>
        <w:rPr>
          <w:rFonts w:ascii="Times New Roman" w:eastAsia="Times New Roman" w:hAnsi="Times New Roman" w:cs="Times New Roman"/>
          <w:b/>
          <w:sz w:val="24"/>
          <w:szCs w:val="24"/>
          <w:lang w:val="uk-UA" w:eastAsia="ru-RU"/>
        </w:rPr>
      </w:pPr>
      <w:r w:rsidRPr="00B13D5D">
        <w:rPr>
          <w:rFonts w:ascii="Times New Roman" w:eastAsia="Times New Roman" w:hAnsi="Times New Roman" w:cs="Times New Roman"/>
          <w:b/>
          <w:sz w:val="24"/>
          <w:szCs w:val="24"/>
          <w:lang w:val="uk-UA" w:eastAsia="ru-RU"/>
        </w:rPr>
        <w:t>Постачальник:</w:t>
      </w:r>
      <w:r>
        <w:rPr>
          <w:rFonts w:ascii="Times New Roman" w:eastAsia="Times New Roman" w:hAnsi="Times New Roman" w:cs="Times New Roman"/>
          <w:b/>
          <w:sz w:val="24"/>
          <w:szCs w:val="24"/>
          <w:lang w:val="uk-UA" w:eastAsia="ru-RU"/>
        </w:rPr>
        <w:tab/>
      </w:r>
      <w:r w:rsidRPr="0098484A">
        <w:rPr>
          <w:rFonts w:ascii="Times New Roman" w:eastAsia="Times New Roman" w:hAnsi="Times New Roman" w:cs="Times New Roman"/>
          <w:b/>
          <w:sz w:val="24"/>
          <w:szCs w:val="24"/>
          <w:lang w:val="uk-UA" w:eastAsia="ru-RU"/>
        </w:rPr>
        <w:t>Споживач:</w:t>
      </w:r>
    </w:p>
    <w:p w14:paraId="7D00C68C" w14:textId="2713F5C1" w:rsidR="00B13D5D" w:rsidRPr="00B13D5D" w:rsidRDefault="00B13D5D" w:rsidP="00B13D5D">
      <w:pPr>
        <w:tabs>
          <w:tab w:val="left" w:pos="6084"/>
        </w:tabs>
        <w:spacing w:after="0" w:line="256" w:lineRule="auto"/>
        <w:jc w:val="both"/>
        <w:rPr>
          <w:rFonts w:ascii="Times New Roman" w:eastAsia="Times New Roman" w:hAnsi="Times New Roman" w:cs="Times New Roman"/>
          <w:b/>
          <w:sz w:val="24"/>
          <w:szCs w:val="24"/>
          <w:lang w:val="uk-UA" w:eastAsia="ru-RU"/>
        </w:rPr>
      </w:pPr>
    </w:p>
    <w:p w14:paraId="1D2D3462" w14:textId="77777777" w:rsidR="0098484A" w:rsidRPr="00A57E76" w:rsidRDefault="0098484A" w:rsidP="0098484A">
      <w:pPr>
        <w:spacing w:after="0" w:line="256" w:lineRule="auto"/>
        <w:jc w:val="both"/>
        <w:rPr>
          <w:rFonts w:ascii="Times New Roman" w:eastAsia="Times New Roman" w:hAnsi="Times New Roman" w:cs="Times New Roman"/>
          <w:sz w:val="24"/>
          <w:szCs w:val="24"/>
          <w:lang w:eastAsia="ru-RU"/>
        </w:rPr>
      </w:pPr>
    </w:p>
    <w:p w14:paraId="6A3F6499"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p w14:paraId="1D0328FC"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p w14:paraId="1D481880"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p w14:paraId="71E0AEE1" w14:textId="77777777" w:rsidR="0098484A" w:rsidRPr="0098484A" w:rsidRDefault="0098484A" w:rsidP="0098484A">
      <w:pPr>
        <w:spacing w:after="0" w:line="256" w:lineRule="auto"/>
        <w:jc w:val="both"/>
        <w:rPr>
          <w:rFonts w:ascii="Times New Roman" w:eastAsia="Times New Roman" w:hAnsi="Times New Roman" w:cs="Times New Roman"/>
          <w:sz w:val="24"/>
          <w:szCs w:val="24"/>
          <w:lang w:val="uk-UA" w:eastAsia="ru-RU"/>
        </w:rPr>
      </w:pPr>
    </w:p>
    <w:p w14:paraId="7277EF84" w14:textId="77777777" w:rsidR="0098484A" w:rsidRDefault="0098484A" w:rsidP="00311DD7">
      <w:pPr>
        <w:spacing w:line="276" w:lineRule="auto"/>
        <w:jc w:val="right"/>
        <w:rPr>
          <w:rFonts w:ascii="Times New Roman" w:hAnsi="Times New Roman" w:cs="Times New Roman"/>
          <w:b/>
          <w:lang w:val="uk-UA"/>
        </w:rPr>
      </w:pPr>
    </w:p>
    <w:sectPr w:rsidR="0098484A" w:rsidSect="000226AF">
      <w:pgSz w:w="11906" w:h="16838"/>
      <w:pgMar w:top="850"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175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139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5726C62"/>
    <w:multiLevelType w:val="multilevel"/>
    <w:tmpl w:val="6CD819B0"/>
    <w:lvl w:ilvl="0">
      <w:start w:val="14"/>
      <w:numFmt w:val="decimal"/>
      <w:lvlText w:val="%1."/>
      <w:lvlJc w:val="left"/>
      <w:pPr>
        <w:ind w:left="3031" w:hanging="480"/>
      </w:pPr>
      <w:rPr>
        <w:rFonts w:hint="default"/>
      </w:rPr>
    </w:lvl>
    <w:lvl w:ilvl="1">
      <w:start w:val="1"/>
      <w:numFmt w:val="decimal"/>
      <w:lvlText w:val="%1.%2."/>
      <w:lvlJc w:val="left"/>
      <w:pPr>
        <w:ind w:left="388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824" w:hanging="720"/>
      </w:pPr>
      <w:rPr>
        <w:rFonts w:hint="default"/>
      </w:rPr>
    </w:lvl>
    <w:lvl w:ilvl="4">
      <w:start w:val="1"/>
      <w:numFmt w:val="decimal"/>
      <w:lvlText w:val="%1.%2.%3.%4.%5."/>
      <w:lvlJc w:val="left"/>
      <w:pPr>
        <w:ind w:left="7035" w:hanging="1080"/>
      </w:pPr>
      <w:rPr>
        <w:rFonts w:hint="default"/>
      </w:rPr>
    </w:lvl>
    <w:lvl w:ilvl="5">
      <w:start w:val="1"/>
      <w:numFmt w:val="decimal"/>
      <w:lvlText w:val="%1.%2.%3.%4.%5.%6."/>
      <w:lvlJc w:val="left"/>
      <w:pPr>
        <w:ind w:left="7886" w:hanging="1080"/>
      </w:pPr>
      <w:rPr>
        <w:rFonts w:hint="default"/>
      </w:rPr>
    </w:lvl>
    <w:lvl w:ilvl="6">
      <w:start w:val="1"/>
      <w:numFmt w:val="decimal"/>
      <w:lvlText w:val="%1.%2.%3.%4.%5.%6.%7."/>
      <w:lvlJc w:val="left"/>
      <w:pPr>
        <w:ind w:left="9097" w:hanging="1440"/>
      </w:pPr>
      <w:rPr>
        <w:rFonts w:hint="default"/>
      </w:rPr>
    </w:lvl>
    <w:lvl w:ilvl="7">
      <w:start w:val="1"/>
      <w:numFmt w:val="decimal"/>
      <w:lvlText w:val="%1.%2.%3.%4.%5.%6.%7.%8."/>
      <w:lvlJc w:val="left"/>
      <w:pPr>
        <w:ind w:left="9948" w:hanging="1440"/>
      </w:pPr>
      <w:rPr>
        <w:rFonts w:hint="default"/>
      </w:rPr>
    </w:lvl>
    <w:lvl w:ilvl="8">
      <w:start w:val="1"/>
      <w:numFmt w:val="decimal"/>
      <w:lvlText w:val="%1.%2.%3.%4.%5.%6.%7.%8.%9."/>
      <w:lvlJc w:val="left"/>
      <w:pPr>
        <w:ind w:left="11159" w:hanging="1800"/>
      </w:pPr>
      <w:rPr>
        <w:rFonts w:hint="default"/>
      </w:rPr>
    </w:lvl>
  </w:abstractNum>
  <w:abstractNum w:abstractNumId="6" w15:restartNumberingAfterBreak="0">
    <w:nsid w:val="48193CFB"/>
    <w:multiLevelType w:val="hybridMultilevel"/>
    <w:tmpl w:val="F1946DC4"/>
    <w:lvl w:ilvl="0" w:tplc="448E7AD6">
      <w:start w:val="4"/>
      <w:numFmt w:val="decimal"/>
      <w:lvlText w:val="%1."/>
      <w:lvlJc w:val="left"/>
      <w:pPr>
        <w:ind w:left="1494"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15:restartNumberingAfterBreak="0">
    <w:nsid w:val="575F1044"/>
    <w:multiLevelType w:val="multilevel"/>
    <w:tmpl w:val="42066584"/>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9" w15:restartNumberingAfterBreak="0">
    <w:nsid w:val="658572F0"/>
    <w:multiLevelType w:val="multilevel"/>
    <w:tmpl w:val="6EA07052"/>
    <w:lvl w:ilvl="0">
      <w:start w:val="14"/>
      <w:numFmt w:val="decimal"/>
      <w:lvlText w:val="%1."/>
      <w:lvlJc w:val="left"/>
      <w:pPr>
        <w:ind w:left="660" w:hanging="660"/>
      </w:pPr>
      <w:rPr>
        <w:rFonts w:hint="default"/>
      </w:rPr>
    </w:lvl>
    <w:lvl w:ilvl="1">
      <w:start w:val="2"/>
      <w:numFmt w:val="decimal"/>
      <w:lvlText w:val="%1.%2."/>
      <w:lvlJc w:val="left"/>
      <w:pPr>
        <w:ind w:left="875" w:hanging="660"/>
      </w:pPr>
      <w:rPr>
        <w:rFonts w:hint="default"/>
      </w:rPr>
    </w:lvl>
    <w:lvl w:ilvl="2">
      <w:start w:val="3"/>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10" w15:restartNumberingAfterBreak="0">
    <w:nsid w:val="699A113C"/>
    <w:multiLevelType w:val="multilevel"/>
    <w:tmpl w:val="A5C87D88"/>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1544C6"/>
    <w:multiLevelType w:val="multilevel"/>
    <w:tmpl w:val="69708F64"/>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4"/>
  </w:num>
  <w:num w:numId="2">
    <w:abstractNumId w:val="8"/>
  </w:num>
  <w:num w:numId="3">
    <w:abstractNumId w:val="11"/>
  </w:num>
  <w:num w:numId="4">
    <w:abstractNumId w:val="12"/>
  </w:num>
  <w:num w:numId="5">
    <w:abstractNumId w:val="1"/>
  </w:num>
  <w:num w:numId="6">
    <w:abstractNumId w:val="3"/>
  </w:num>
  <w:num w:numId="7">
    <w:abstractNumId w:val="5"/>
  </w:num>
  <w:num w:numId="8">
    <w:abstractNumId w:val="2"/>
  </w:num>
  <w:num w:numId="9">
    <w:abstractNumId w:val="0"/>
  </w:num>
  <w:num w:numId="10">
    <w:abstractNumId w:val="10"/>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7"/>
    <w:rsid w:val="000226AF"/>
    <w:rsid w:val="00043183"/>
    <w:rsid w:val="00056230"/>
    <w:rsid w:val="000E4EC5"/>
    <w:rsid w:val="000F151D"/>
    <w:rsid w:val="00113EDA"/>
    <w:rsid w:val="00162B8C"/>
    <w:rsid w:val="002E4241"/>
    <w:rsid w:val="00311DD7"/>
    <w:rsid w:val="00323810"/>
    <w:rsid w:val="00323AD2"/>
    <w:rsid w:val="00327C6E"/>
    <w:rsid w:val="003821F3"/>
    <w:rsid w:val="003923E7"/>
    <w:rsid w:val="003C192F"/>
    <w:rsid w:val="003F20B8"/>
    <w:rsid w:val="00442A7E"/>
    <w:rsid w:val="00484929"/>
    <w:rsid w:val="004E37C5"/>
    <w:rsid w:val="006C3B88"/>
    <w:rsid w:val="007521B0"/>
    <w:rsid w:val="007F3859"/>
    <w:rsid w:val="0084762A"/>
    <w:rsid w:val="0087145A"/>
    <w:rsid w:val="00955CB6"/>
    <w:rsid w:val="0098484A"/>
    <w:rsid w:val="009937BA"/>
    <w:rsid w:val="00997ABB"/>
    <w:rsid w:val="00A57E76"/>
    <w:rsid w:val="00B13D5D"/>
    <w:rsid w:val="00B2634C"/>
    <w:rsid w:val="00B60DD1"/>
    <w:rsid w:val="00BA664A"/>
    <w:rsid w:val="00C75450"/>
    <w:rsid w:val="00C8777A"/>
    <w:rsid w:val="00CB7A81"/>
    <w:rsid w:val="00E83FB2"/>
    <w:rsid w:val="00ED229C"/>
    <w:rsid w:val="00F75D32"/>
    <w:rsid w:val="00F90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1297"/>
  <w15:docId w15:val="{0FA6722D-72C1-43F9-8AFA-DBE7DD06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4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DD7"/>
    <w:pPr>
      <w:ind w:left="720"/>
      <w:contextualSpacing/>
    </w:pPr>
  </w:style>
  <w:style w:type="paragraph" w:customStyle="1" w:styleId="rvps2">
    <w:name w:val="rvps2"/>
    <w:basedOn w:val="a"/>
    <w:rsid w:val="00F90E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F90E06"/>
    <w:rPr>
      <w:color w:val="0000FF"/>
      <w:u w:val="single"/>
    </w:rPr>
  </w:style>
  <w:style w:type="paragraph" w:styleId="a5">
    <w:name w:val="Normal (Web)"/>
    <w:aliases w:val="Обычный (Web)"/>
    <w:basedOn w:val="a"/>
    <w:link w:val="a6"/>
    <w:uiPriority w:val="99"/>
    <w:rsid w:val="0016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
    <w:link w:val="a5"/>
    <w:uiPriority w:val="99"/>
    <w:locked/>
    <w:rsid w:val="00162B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1999">
      <w:bodyDiv w:val="1"/>
      <w:marLeft w:val="0"/>
      <w:marRight w:val="0"/>
      <w:marTop w:val="0"/>
      <w:marBottom w:val="0"/>
      <w:divBdr>
        <w:top w:val="none" w:sz="0" w:space="0" w:color="auto"/>
        <w:left w:val="none" w:sz="0" w:space="0" w:color="auto"/>
        <w:bottom w:val="none" w:sz="0" w:space="0" w:color="auto"/>
        <w:right w:val="none" w:sz="0" w:space="0" w:color="auto"/>
      </w:divBdr>
    </w:div>
    <w:div w:id="706683497">
      <w:bodyDiv w:val="1"/>
      <w:marLeft w:val="0"/>
      <w:marRight w:val="0"/>
      <w:marTop w:val="0"/>
      <w:marBottom w:val="0"/>
      <w:divBdr>
        <w:top w:val="none" w:sz="0" w:space="0" w:color="auto"/>
        <w:left w:val="none" w:sz="0" w:space="0" w:color="auto"/>
        <w:bottom w:val="none" w:sz="0" w:space="0" w:color="auto"/>
        <w:right w:val="none" w:sz="0" w:space="0" w:color="auto"/>
      </w:divBdr>
    </w:div>
    <w:div w:id="7955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9539-1261-44D3-B9FA-379EECE2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4169</Words>
  <Characters>23765</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1</cp:lastModifiedBy>
  <cp:revision>2</cp:revision>
  <dcterms:created xsi:type="dcterms:W3CDTF">2023-12-06T12:11:00Z</dcterms:created>
  <dcterms:modified xsi:type="dcterms:W3CDTF">2023-12-06T12:11:00Z</dcterms:modified>
</cp:coreProperties>
</file>