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0156" w14:textId="77777777" w:rsidR="00811651" w:rsidRDefault="00AB4BA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6763E1F" w14:textId="77777777" w:rsidR="00811651" w:rsidRDefault="00AB4BA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413A0B18" w14:textId="77777777" w:rsidR="00811651" w:rsidRDefault="00AB4BA9">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14:paraId="41C895D4" w14:textId="77777777" w:rsidR="00FC7223"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700309">
        <w:rPr>
          <w:rFonts w:ascii="Times New Roman" w:eastAsia="MS Mincho" w:hAnsi="Times New Roman" w:cs="Times New Roman"/>
          <w:b/>
          <w:bCs/>
          <w:kern w:val="32"/>
          <w:sz w:val="24"/>
          <w:szCs w:val="24"/>
          <w:lang w:eastAsia="en-US"/>
        </w:rPr>
        <w:t>ДОГОВІР ПОСТАВКИ ТОВАРІВ №</w:t>
      </w:r>
    </w:p>
    <w:p w14:paraId="4728AFF8" w14:textId="77777777" w:rsidR="00FC7223" w:rsidRPr="00700309"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5C987EEF" w:rsidR="00FC7223" w:rsidRPr="00700309" w:rsidRDefault="003C2CFA" w:rsidP="00FC7223">
      <w:pPr>
        <w:spacing w:after="0" w:line="240" w:lineRule="auto"/>
        <w:ind w:firstLine="720"/>
        <w:jc w:val="both"/>
        <w:rPr>
          <w:rFonts w:ascii="Times New Roman" w:eastAsia="MS Mincho" w:hAnsi="Times New Roman" w:cs="Times New Roman"/>
          <w:sz w:val="24"/>
          <w:szCs w:val="24"/>
          <w:lang w:eastAsia="uk-UA"/>
        </w:rPr>
      </w:pPr>
      <w:proofErr w:type="spellStart"/>
      <w:r>
        <w:rPr>
          <w:rFonts w:ascii="Times New Roman" w:eastAsia="MS Mincho" w:hAnsi="Times New Roman" w:cs="Times New Roman"/>
          <w:sz w:val="24"/>
          <w:szCs w:val="24"/>
          <w:lang w:eastAsia="uk-UA"/>
        </w:rPr>
        <w:t>смт.Смотрич</w:t>
      </w:r>
      <w:proofErr w:type="spellEnd"/>
      <w:r w:rsidR="00FC7223" w:rsidRPr="00700309">
        <w:rPr>
          <w:rFonts w:ascii="Times New Roman" w:eastAsia="MS Mincho" w:hAnsi="Times New Roman" w:cs="Times New Roman"/>
          <w:sz w:val="24"/>
          <w:szCs w:val="24"/>
          <w:lang w:eastAsia="uk-UA"/>
        </w:rPr>
        <w:t xml:space="preserve">                                                                           «_____» __</w:t>
      </w:r>
      <w:r w:rsidR="00D00A00">
        <w:rPr>
          <w:rFonts w:ascii="Times New Roman" w:eastAsia="MS Mincho" w:hAnsi="Times New Roman" w:cs="Times New Roman"/>
          <w:sz w:val="24"/>
          <w:szCs w:val="24"/>
          <w:lang w:eastAsia="uk-UA"/>
        </w:rPr>
        <w:t>______2024</w:t>
      </w:r>
      <w:r w:rsidR="00FC7223" w:rsidRPr="00700309">
        <w:rPr>
          <w:rFonts w:ascii="Times New Roman" w:eastAsia="MS Mincho" w:hAnsi="Times New Roman" w:cs="Times New Roman"/>
          <w:sz w:val="24"/>
          <w:szCs w:val="24"/>
          <w:lang w:eastAsia="uk-UA"/>
        </w:rPr>
        <w:t xml:space="preserve">  року</w:t>
      </w:r>
    </w:p>
    <w:p w14:paraId="638D2E00" w14:textId="77777777" w:rsidR="00FC7223" w:rsidRPr="00700309"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15787C39" w:rsidR="00FC7223" w:rsidRDefault="007B423A"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r w:rsidR="00FC7223" w:rsidRPr="00700309">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FC7223" w:rsidRPr="00700309">
        <w:rPr>
          <w:rFonts w:ascii="Times New Roman" w:eastAsia="MS Mincho" w:hAnsi="Times New Roman" w:cs="Times New Roman"/>
          <w:sz w:val="24"/>
          <w:szCs w:val="24"/>
          <w:lang w:eastAsia="uk-UA"/>
        </w:rPr>
        <w:t xml:space="preserve">, в особі </w:t>
      </w:r>
      <w:proofErr w:type="spellStart"/>
      <w:r>
        <w:rPr>
          <w:rFonts w:ascii="Times New Roman" w:eastAsia="MS Mincho" w:hAnsi="Times New Roman" w:cs="Times New Roman"/>
          <w:sz w:val="24"/>
          <w:szCs w:val="24"/>
          <w:lang w:eastAsia="uk-UA"/>
        </w:rPr>
        <w:t>т.в.о.</w:t>
      </w:r>
      <w:r w:rsidR="00FC7223" w:rsidRPr="00700309">
        <w:rPr>
          <w:rFonts w:ascii="Times New Roman" w:eastAsia="MS Mincho" w:hAnsi="Times New Roman" w:cs="Times New Roman"/>
          <w:sz w:val="24"/>
          <w:szCs w:val="24"/>
          <w:lang w:eastAsia="uk-UA"/>
        </w:rPr>
        <w:t>ди</w:t>
      </w:r>
      <w:r>
        <w:rPr>
          <w:rFonts w:ascii="Times New Roman" w:eastAsia="MS Mincho" w:hAnsi="Times New Roman" w:cs="Times New Roman"/>
          <w:sz w:val="24"/>
          <w:szCs w:val="24"/>
          <w:lang w:eastAsia="uk-UA"/>
        </w:rPr>
        <w:t>ректора</w:t>
      </w:r>
      <w:proofErr w:type="spellEnd"/>
      <w:r>
        <w:rPr>
          <w:rFonts w:ascii="Times New Roman" w:eastAsia="MS Mincho" w:hAnsi="Times New Roman" w:cs="Times New Roman"/>
          <w:sz w:val="24"/>
          <w:szCs w:val="24"/>
          <w:lang w:eastAsia="uk-UA"/>
        </w:rPr>
        <w:t xml:space="preserve"> </w:t>
      </w:r>
      <w:proofErr w:type="spellStart"/>
      <w:r>
        <w:rPr>
          <w:rFonts w:ascii="Times New Roman" w:eastAsia="MS Mincho" w:hAnsi="Times New Roman" w:cs="Times New Roman"/>
          <w:sz w:val="24"/>
          <w:szCs w:val="24"/>
          <w:lang w:eastAsia="uk-UA"/>
        </w:rPr>
        <w:t>Сумина</w:t>
      </w:r>
      <w:proofErr w:type="spellEnd"/>
      <w:r>
        <w:rPr>
          <w:rFonts w:ascii="Times New Roman" w:eastAsia="MS Mincho" w:hAnsi="Times New Roman" w:cs="Times New Roman"/>
          <w:sz w:val="24"/>
          <w:szCs w:val="24"/>
          <w:lang w:eastAsia="uk-UA"/>
        </w:rPr>
        <w:t xml:space="preserve"> Бориса Васильовича</w:t>
      </w:r>
      <w:r w:rsidR="00FC7223" w:rsidRPr="00700309">
        <w:rPr>
          <w:rFonts w:ascii="Times New Roman" w:eastAsia="MS Mincho" w:hAnsi="Times New Roman" w:cs="Times New Roman"/>
          <w:sz w:val="24"/>
          <w:szCs w:val="24"/>
          <w:lang w:eastAsia="uk-UA"/>
        </w:rPr>
        <w:t xml:space="preserve">, що діє на підставі Статуту, в подальшому   "Покупець",  з  однієї сторони, та </w:t>
      </w:r>
      <w:r w:rsidR="00FC7223" w:rsidRPr="00700309">
        <w:rPr>
          <w:rFonts w:ascii="Times New Roman" w:eastAsia="MS Mincho" w:hAnsi="Times New Roman" w:cs="Times New Roman"/>
          <w:b/>
          <w:sz w:val="24"/>
          <w:szCs w:val="24"/>
          <w:lang w:eastAsia="uk-UA"/>
        </w:rPr>
        <w:t>_____________________________________________________________________________</w:t>
      </w:r>
      <w:r w:rsidR="00FC7223" w:rsidRPr="00700309">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bookmarkStart w:id="0" w:name="_GoBack"/>
      <w:bookmarkEnd w:id="0"/>
    </w:p>
    <w:p w14:paraId="266B687A" w14:textId="77777777" w:rsidR="00FC7223" w:rsidRPr="00700309"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ЗАГАЛЬНІ ПОЛОЖЕННЯ</w:t>
      </w:r>
    </w:p>
    <w:p w14:paraId="0193E418" w14:textId="361AC8B9" w:rsidR="00FC7223" w:rsidRPr="00700309" w:rsidRDefault="00FC7223" w:rsidP="00F515FA">
      <w:pPr>
        <w:spacing w:after="0" w:line="240" w:lineRule="auto"/>
        <w:ind w:firstLine="720"/>
        <w:jc w:val="both"/>
        <w:rPr>
          <w:rFonts w:ascii="Times New Roman" w:eastAsia="MS Mincho" w:hAnsi="Times New Roman" w:cs="Times New Roman"/>
          <w:sz w:val="24"/>
          <w:szCs w:val="24"/>
          <w:lang w:eastAsia="en-US"/>
        </w:rPr>
      </w:pPr>
      <w:r w:rsidRPr="00700309">
        <w:rPr>
          <w:rFonts w:ascii="Times New Roman" w:eastAsia="MS Mincho" w:hAnsi="Times New Roman" w:cs="Times New Roman"/>
          <w:sz w:val="24"/>
          <w:szCs w:val="24"/>
          <w:lang w:eastAsia="uk-UA"/>
        </w:rPr>
        <w:t>1.1. Постачальник  зобов’язується поставити у власність  Покупця, а Покупець належним чином прийняти та оплатити за продукти харчування, а саме</w:t>
      </w:r>
      <w:bookmarkStart w:id="1" w:name="_Hlk121143810"/>
      <w:r w:rsidR="005511CC">
        <w:rPr>
          <w:rFonts w:ascii="Times New Roman" w:eastAsia="MS Mincho" w:hAnsi="Times New Roman" w:cs="Times New Roman"/>
          <w:sz w:val="24"/>
          <w:szCs w:val="24"/>
          <w:lang w:eastAsia="uk-UA"/>
        </w:rPr>
        <w:t xml:space="preserve">   </w:t>
      </w:r>
      <w:r w:rsidR="007B423A" w:rsidRPr="00CE2DE9">
        <w:rPr>
          <w:rFonts w:ascii="Times New Roman" w:eastAsia="Times New Roman" w:hAnsi="Times New Roman" w:cs="Times New Roman"/>
          <w:b/>
          <w:bCs/>
          <w:i/>
          <w:iCs/>
          <w:color w:val="000000"/>
          <w:sz w:val="24"/>
          <w:szCs w:val="24"/>
        </w:rPr>
        <w:t>М'якоть свинини без кістки, охолоджена, стегно куряче, охолоджене, печінка яловича, охолоджена  (код за ДК 021:</w:t>
      </w:r>
      <w:r w:rsidR="007B423A">
        <w:rPr>
          <w:rFonts w:ascii="Times New Roman" w:eastAsia="Times New Roman" w:hAnsi="Times New Roman" w:cs="Times New Roman"/>
          <w:b/>
          <w:bCs/>
          <w:i/>
          <w:iCs/>
          <w:color w:val="000000"/>
          <w:sz w:val="24"/>
          <w:szCs w:val="24"/>
        </w:rPr>
        <w:t>2015:</w:t>
      </w:r>
      <w:r w:rsidR="007B423A" w:rsidRPr="00CE2DE9">
        <w:rPr>
          <w:rFonts w:ascii="Times New Roman" w:eastAsia="Times New Roman" w:hAnsi="Times New Roman" w:cs="Times New Roman"/>
          <w:b/>
          <w:bCs/>
          <w:i/>
          <w:iCs/>
          <w:color w:val="000000"/>
          <w:sz w:val="24"/>
          <w:szCs w:val="24"/>
        </w:rPr>
        <w:t>15110000-2 – М’ясо, деталізовані коди: 15113000-3-Свинина; 15112130-6 – Курятина; 15114000-0 - Потрухи)</w:t>
      </w:r>
      <w:r w:rsidR="00F515FA" w:rsidRPr="00F515FA">
        <w:rPr>
          <w:rFonts w:ascii="Times New Roman" w:eastAsia="MS Mincho" w:hAnsi="Times New Roman" w:cs="Times New Roman"/>
          <w:b/>
          <w:bCs/>
          <w:sz w:val="24"/>
          <w:szCs w:val="24"/>
          <w:lang w:eastAsia="uk-UA"/>
        </w:rPr>
        <w:t>)</w:t>
      </w:r>
      <w:r w:rsidR="005511CC" w:rsidRPr="005511CC">
        <w:rPr>
          <w:rFonts w:ascii="Times New Roman" w:eastAsia="MS Mincho" w:hAnsi="Times New Roman" w:cs="Times New Roman"/>
          <w:b/>
          <w:bCs/>
          <w:i/>
          <w:iCs/>
          <w:sz w:val="24"/>
          <w:szCs w:val="24"/>
          <w:lang w:eastAsia="uk-UA"/>
        </w:rPr>
        <w:t xml:space="preserve"> </w:t>
      </w:r>
      <w:bookmarkEnd w:id="1"/>
      <w:r w:rsidRPr="00700309">
        <w:rPr>
          <w:rFonts w:ascii="Times New Roman" w:eastAsia="MS Mincho" w:hAnsi="Times New Roman" w:cs="Times New Roman"/>
          <w:sz w:val="24"/>
          <w:szCs w:val="24"/>
          <w:lang w:eastAsia="uk-UA"/>
        </w:rPr>
        <w:t xml:space="preserve">(надалі – </w:t>
      </w:r>
      <w:r w:rsidRPr="00700309">
        <w:rPr>
          <w:rFonts w:ascii="Times New Roman" w:eastAsia="MS Mincho" w:hAnsi="Times New Roman" w:cs="Times New Roman"/>
          <w:snapToGrid w:val="0"/>
          <w:sz w:val="24"/>
          <w:szCs w:val="24"/>
          <w:lang w:eastAsia="uk-UA"/>
        </w:rPr>
        <w:t xml:space="preserve">Товар) </w:t>
      </w:r>
      <w:r w:rsidRPr="00700309">
        <w:rPr>
          <w:rFonts w:ascii="Times New Roman" w:eastAsia="MS Mincho" w:hAnsi="Times New Roman" w:cs="Times New Roman"/>
          <w:sz w:val="24"/>
          <w:szCs w:val="24"/>
          <w:lang w:eastAsia="en-US"/>
        </w:rPr>
        <w:t xml:space="preserve">у відповідності із Специфікацією, що є </w:t>
      </w:r>
      <w:r w:rsidRPr="00700309">
        <w:rPr>
          <w:rFonts w:ascii="Times New Roman" w:eastAsia="MS Mincho" w:hAnsi="Times New Roman" w:cs="Times New Roman"/>
          <w:b/>
          <w:bCs/>
          <w:sz w:val="24"/>
          <w:szCs w:val="24"/>
          <w:lang w:eastAsia="en-US"/>
        </w:rPr>
        <w:t>Додатком №1</w:t>
      </w:r>
      <w:r w:rsidRPr="00700309">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21A2230B"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en-US"/>
        </w:rPr>
        <w:t xml:space="preserve">1.2. </w:t>
      </w:r>
      <w:r w:rsidRPr="00700309">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Покупця  та зміни потреби Покупця.</w:t>
      </w:r>
    </w:p>
    <w:p w14:paraId="64272AEC"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1.3. </w:t>
      </w:r>
      <w:r w:rsidRPr="00700309">
        <w:rPr>
          <w:rFonts w:ascii="Times New Roman" w:eastAsia="MS Mincho" w:hAnsi="Times New Roman" w:cs="Times New Roman"/>
          <w:sz w:val="24"/>
          <w:szCs w:val="24"/>
          <w:lang w:eastAsia="uk-UA"/>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07C21079" w14:textId="3B7F9D4B"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085457">
        <w:rPr>
          <w:rFonts w:ascii="Times New Roman" w:eastAsia="MS Mincho" w:hAnsi="Times New Roman" w:cs="Times New Roman"/>
          <w:sz w:val="24"/>
          <w:szCs w:val="24"/>
          <w:lang w:eastAsia="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AFE9BB1" w14:textId="77777777" w:rsidR="00FC7223" w:rsidRPr="00700309"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700309" w:rsidRDefault="00FC7223" w:rsidP="00FC7223">
      <w:pPr>
        <w:widowControl w:val="0"/>
        <w:numPr>
          <w:ilvl w:val="0"/>
          <w:numId w:val="1"/>
        </w:numPr>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371EDCBF" w:rsidR="00FC7223"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sidRPr="00700309">
        <w:rPr>
          <w:rFonts w:ascii="Times New Roman" w:hAnsi="Times New Roman" w:cs="Times New Roman"/>
          <w:spacing w:val="-3"/>
          <w:sz w:val="24"/>
          <w:szCs w:val="24"/>
          <w:lang w:eastAsia="uk-UA"/>
        </w:rPr>
        <w:t xml:space="preserve">складає </w:t>
      </w:r>
      <w:r w:rsidRPr="00700309">
        <w:rPr>
          <w:rFonts w:ascii="Times New Roman" w:eastAsia="MS Mincho" w:hAnsi="Times New Roman" w:cs="Times New Roman"/>
          <w:b/>
          <w:bCs/>
          <w:sz w:val="24"/>
          <w:szCs w:val="24"/>
          <w:lang w:eastAsia="uk-UA"/>
        </w:rPr>
        <w:t>_____________________</w:t>
      </w:r>
      <w:r>
        <w:rPr>
          <w:rFonts w:ascii="Times New Roman" w:eastAsia="MS Mincho" w:hAnsi="Times New Roman" w:cs="Times New Roman"/>
          <w:b/>
          <w:bCs/>
          <w:sz w:val="24"/>
          <w:szCs w:val="24"/>
          <w:lang w:eastAsia="uk-UA"/>
        </w:rPr>
        <w:t>г</w:t>
      </w:r>
      <w:r w:rsidRPr="00700309">
        <w:rPr>
          <w:rFonts w:ascii="Times New Roman" w:hAnsi="Times New Roman" w:cs="Times New Roman"/>
          <w:b/>
          <w:sz w:val="24"/>
          <w:szCs w:val="24"/>
          <w:lang w:eastAsia="en-US"/>
        </w:rPr>
        <w:t>рн. (____________________________________________), в т ч  ПДВ ______________ грн.</w:t>
      </w:r>
      <w:r w:rsidR="00D00A00">
        <w:rPr>
          <w:rFonts w:ascii="Times New Roman" w:hAnsi="Times New Roman" w:cs="Times New Roman"/>
          <w:b/>
          <w:sz w:val="24"/>
          <w:szCs w:val="24"/>
          <w:lang w:eastAsia="en-US"/>
        </w:rPr>
        <w:t xml:space="preserve"> або без ПДВ.</w:t>
      </w:r>
      <w:r w:rsidRPr="00700309">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08EC8696" w14:textId="77777777" w:rsidR="0058472F" w:rsidRDefault="00FC7223" w:rsidP="0058472F">
      <w:pPr>
        <w:tabs>
          <w:tab w:val="left" w:pos="1134"/>
        </w:tabs>
        <w:spacing w:after="0" w:line="240" w:lineRule="auto"/>
        <w:ind w:firstLine="720"/>
        <w:jc w:val="both"/>
      </w:pPr>
      <w:r>
        <w:rPr>
          <w:rFonts w:ascii="Times New Roman" w:hAnsi="Times New Roman" w:cs="Times New Roman"/>
          <w:spacing w:val="-3"/>
          <w:sz w:val="24"/>
          <w:szCs w:val="24"/>
          <w:lang w:eastAsia="uk-UA"/>
        </w:rPr>
        <w:t>2.2.</w:t>
      </w:r>
      <w:r w:rsidRPr="00085457">
        <w:t xml:space="preserve"> </w:t>
      </w:r>
      <w:r w:rsidRPr="00085457">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w:t>
      </w:r>
      <w:r>
        <w:rPr>
          <w:rFonts w:ascii="Times New Roman" w:hAnsi="Times New Roman" w:cs="Times New Roman"/>
          <w:spacing w:val="-3"/>
          <w:sz w:val="24"/>
          <w:szCs w:val="24"/>
          <w:lang w:eastAsia="uk-UA"/>
        </w:rPr>
        <w:t>, з врахуванням Особливостей</w:t>
      </w:r>
      <w:r w:rsidRPr="00085457">
        <w:rPr>
          <w:rFonts w:ascii="Times New Roman" w:hAnsi="Times New Roman" w:cs="Times New Roman"/>
          <w:spacing w:val="-3"/>
          <w:sz w:val="24"/>
          <w:szCs w:val="24"/>
          <w:lang w:eastAsia="uk-UA"/>
        </w:rPr>
        <w:t xml:space="preserve"> та шляхом укладення відповідної додаткової угоди до даного Договору.</w:t>
      </w:r>
      <w:r w:rsidR="0058472F" w:rsidRPr="0058472F">
        <w:t xml:space="preserve"> </w:t>
      </w:r>
    </w:p>
    <w:p w14:paraId="5980521C" w14:textId="3C9325EB" w:rsidR="0058472F" w:rsidRPr="0058472F"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7B423A">
        <w:rPr>
          <w:rFonts w:ascii="Times New Roman" w:hAnsi="Times New Roman" w:cs="Times New Roman"/>
          <w:sz w:val="24"/>
          <w:szCs w:val="24"/>
        </w:rPr>
        <w:t>2.3.</w:t>
      </w:r>
      <w:r w:rsidR="007B423A">
        <w:t xml:space="preserve"> </w:t>
      </w:r>
      <w:r w:rsidRPr="0058472F">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50217468" w14:textId="37FF3593" w:rsidR="00FC7223" w:rsidRPr="00700309"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w:t>
      </w:r>
      <w:r w:rsidRPr="0058472F">
        <w:rPr>
          <w:rFonts w:ascii="Times New Roman" w:hAnsi="Times New Roman" w:cs="Times New Roman"/>
          <w:spacing w:val="-3"/>
          <w:sz w:val="24"/>
          <w:szCs w:val="24"/>
          <w:lang w:eastAsia="uk-UA"/>
        </w:rPr>
        <w:t>.</w:t>
      </w:r>
      <w:r>
        <w:rPr>
          <w:rFonts w:ascii="Times New Roman" w:hAnsi="Times New Roman" w:cs="Times New Roman"/>
          <w:spacing w:val="-3"/>
          <w:sz w:val="24"/>
          <w:szCs w:val="24"/>
          <w:lang w:eastAsia="uk-UA"/>
        </w:rPr>
        <w:t>4</w:t>
      </w:r>
      <w:r w:rsidRPr="0058472F">
        <w:rPr>
          <w:rFonts w:ascii="Times New Roman" w:hAnsi="Times New Roman" w:cs="Times New Roman"/>
          <w:spacing w:val="-3"/>
          <w:sz w:val="24"/>
          <w:szCs w:val="24"/>
          <w:lang w:eastAsia="uk-UA"/>
        </w:rPr>
        <w:t xml:space="preserve">.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w:t>
      </w:r>
      <w:proofErr w:type="spellStart"/>
      <w:r w:rsidRPr="0058472F">
        <w:rPr>
          <w:rFonts w:ascii="Times New Roman" w:hAnsi="Times New Roman" w:cs="Times New Roman"/>
          <w:spacing w:val="-3"/>
          <w:sz w:val="24"/>
          <w:szCs w:val="24"/>
          <w:lang w:eastAsia="uk-UA"/>
        </w:rPr>
        <w:t>т.ч</w:t>
      </w:r>
      <w:proofErr w:type="spellEnd"/>
      <w:r w:rsidRPr="0058472F">
        <w:rPr>
          <w:rFonts w:ascii="Times New Roman" w:hAnsi="Times New Roman" w:cs="Times New Roman"/>
          <w:spacing w:val="-3"/>
          <w:sz w:val="24"/>
          <w:szCs w:val="24"/>
          <w:lang w:eastAsia="uk-UA"/>
        </w:rPr>
        <w:t>. за одинцю Товару) є інформаційні  дані з установ, організацій, відповідно до їх компетентності.</w:t>
      </w:r>
    </w:p>
    <w:p w14:paraId="2E7BA95A" w14:textId="0E67B031" w:rsidR="00FC7223" w:rsidRPr="00700309" w:rsidRDefault="00FC7223" w:rsidP="00FC7223">
      <w:pPr>
        <w:tabs>
          <w:tab w:val="left" w:pos="1134"/>
        </w:tabs>
        <w:spacing w:after="0" w:line="240" w:lineRule="auto"/>
        <w:ind w:firstLine="720"/>
        <w:jc w:val="both"/>
        <w:rPr>
          <w:rFonts w:ascii="Times New Roman" w:hAnsi="Times New Roman" w:cs="Times New Roman"/>
          <w:spacing w:val="-3"/>
          <w:sz w:val="24"/>
          <w:szCs w:val="24"/>
          <w:lang w:eastAsia="uk-UA"/>
        </w:rPr>
      </w:pPr>
      <w:r w:rsidRPr="00700309">
        <w:rPr>
          <w:rFonts w:ascii="Times New Roman" w:eastAsia="MS Mincho" w:hAnsi="Times New Roman" w:cs="Times New Roman"/>
          <w:sz w:val="24"/>
          <w:szCs w:val="24"/>
          <w:lang w:eastAsia="uk-UA"/>
        </w:rPr>
        <w:lastRenderedPageBreak/>
        <w:t>2.</w:t>
      </w:r>
      <w:r w:rsidR="0058472F">
        <w:rPr>
          <w:rFonts w:ascii="Times New Roman" w:eastAsia="MS Mincho" w:hAnsi="Times New Roman" w:cs="Times New Roman"/>
          <w:sz w:val="24"/>
          <w:szCs w:val="24"/>
          <w:lang w:eastAsia="uk-UA"/>
        </w:rPr>
        <w:t>5</w:t>
      </w:r>
      <w:r w:rsidRPr="00700309">
        <w:rPr>
          <w:rFonts w:ascii="Times New Roman" w:eastAsia="MS Mincho" w:hAnsi="Times New Roman" w:cs="Times New Roman"/>
          <w:sz w:val="24"/>
          <w:szCs w:val="24"/>
          <w:lang w:eastAsia="uk-UA"/>
        </w:rPr>
        <w:t>. Розрахунки проводяться шляхом оплати Покупцем товару по факту його поставки після пред'явлення Постачальником рахунка на оплату та накладної на товар. Розрахунки проводяться у безготівковій формі в національній валюті до кінця календарного місяця, в якому відбулася поставка товару.</w:t>
      </w:r>
    </w:p>
    <w:p w14:paraId="591CA6EE" w14:textId="1AB05E0F" w:rsidR="00FC7223" w:rsidRPr="00700309" w:rsidRDefault="00FC7223" w:rsidP="00FC7223">
      <w:pPr>
        <w:suppressLineNumbers/>
        <w:tabs>
          <w:tab w:val="left" w:pos="851"/>
          <w:tab w:val="left" w:pos="1134"/>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hAnsi="Times New Roman" w:cs="Times New Roman"/>
          <w:sz w:val="24"/>
          <w:szCs w:val="24"/>
          <w:lang w:eastAsia="en-US"/>
        </w:rPr>
        <w:t>2.</w:t>
      </w:r>
      <w:r w:rsidR="0058472F">
        <w:rPr>
          <w:rFonts w:ascii="Times New Roman" w:hAnsi="Times New Roman" w:cs="Times New Roman"/>
          <w:sz w:val="24"/>
          <w:szCs w:val="24"/>
          <w:lang w:eastAsia="en-US"/>
        </w:rPr>
        <w:t>6</w:t>
      </w:r>
      <w:r w:rsidRPr="00700309">
        <w:rPr>
          <w:rFonts w:ascii="Times New Roman" w:hAnsi="Times New Roman" w:cs="Times New Roman"/>
          <w:sz w:val="24"/>
          <w:szCs w:val="24"/>
          <w:lang w:eastAsia="en-US"/>
        </w:rPr>
        <w:t xml:space="preserve">. </w:t>
      </w:r>
      <w:r w:rsidRPr="00700309">
        <w:rPr>
          <w:rFonts w:ascii="Times New Roman" w:eastAsia="MS Mincho" w:hAnsi="Times New Roman" w:cs="Times New Roman"/>
          <w:color w:val="000000"/>
          <w:sz w:val="24"/>
          <w:szCs w:val="24"/>
          <w:lang w:eastAsia="uk-UA"/>
        </w:rPr>
        <w:t>Розрахунки проводяться шляхом безготівкового перерахування коштів на поточний рахунок Постачальника, вказаний в Договорі,</w:t>
      </w:r>
      <w:r w:rsidRPr="00700309">
        <w:rPr>
          <w:rFonts w:ascii="Times New Roman" w:eastAsia="MS Mincho" w:hAnsi="Times New Roman" w:cs="Times New Roman"/>
          <w:b/>
          <w:sz w:val="24"/>
          <w:szCs w:val="24"/>
          <w:lang w:eastAsia="uk-UA"/>
        </w:rPr>
        <w:t xml:space="preserve"> </w:t>
      </w:r>
      <w:r w:rsidRPr="00700309">
        <w:rPr>
          <w:rFonts w:ascii="Times New Roman" w:eastAsia="MS Mincho" w:hAnsi="Times New Roman" w:cs="Times New Roman"/>
          <w:sz w:val="24"/>
          <w:szCs w:val="24"/>
          <w:lang w:eastAsia="uk-UA"/>
        </w:rPr>
        <w:t xml:space="preserve">на підставі видаткової накладної за поставлений товар та наданого  рахунку на оплату товару, протягом </w:t>
      </w:r>
      <w:r w:rsidR="0058472F">
        <w:rPr>
          <w:rFonts w:ascii="Times New Roman" w:eastAsia="MS Mincho" w:hAnsi="Times New Roman" w:cs="Times New Roman"/>
          <w:b/>
          <w:sz w:val="24"/>
          <w:szCs w:val="24"/>
          <w:lang w:eastAsia="uk-UA"/>
        </w:rPr>
        <w:t>2</w:t>
      </w:r>
      <w:r>
        <w:rPr>
          <w:rFonts w:ascii="Times New Roman" w:eastAsia="MS Mincho" w:hAnsi="Times New Roman" w:cs="Times New Roman"/>
          <w:b/>
          <w:sz w:val="24"/>
          <w:szCs w:val="24"/>
          <w:lang w:eastAsia="uk-UA"/>
        </w:rPr>
        <w:t>0</w:t>
      </w:r>
      <w:r w:rsidRPr="00700309">
        <w:rPr>
          <w:rFonts w:ascii="Times New Roman" w:eastAsia="MS Mincho" w:hAnsi="Times New Roman" w:cs="Times New Roman"/>
          <w:b/>
          <w:sz w:val="24"/>
          <w:szCs w:val="24"/>
          <w:lang w:eastAsia="uk-UA"/>
        </w:rPr>
        <w:t xml:space="preserve"> (</w:t>
      </w:r>
      <w:r w:rsidR="0058472F">
        <w:rPr>
          <w:rFonts w:ascii="Times New Roman" w:eastAsia="MS Mincho" w:hAnsi="Times New Roman" w:cs="Times New Roman"/>
          <w:b/>
          <w:sz w:val="24"/>
          <w:szCs w:val="24"/>
          <w:lang w:eastAsia="uk-UA"/>
        </w:rPr>
        <w:t>двадця</w:t>
      </w:r>
      <w:r>
        <w:rPr>
          <w:rFonts w:ascii="Times New Roman" w:eastAsia="MS Mincho" w:hAnsi="Times New Roman" w:cs="Times New Roman"/>
          <w:b/>
          <w:sz w:val="24"/>
          <w:szCs w:val="24"/>
          <w:lang w:eastAsia="uk-UA"/>
        </w:rPr>
        <w:t>т</w:t>
      </w:r>
      <w:r w:rsidRPr="00700309">
        <w:rPr>
          <w:rFonts w:ascii="Times New Roman" w:eastAsia="MS Mincho" w:hAnsi="Times New Roman" w:cs="Times New Roman"/>
          <w:b/>
          <w:sz w:val="24"/>
          <w:szCs w:val="24"/>
          <w:lang w:eastAsia="uk-UA"/>
        </w:rPr>
        <w:t>и</w:t>
      </w:r>
      <w:r w:rsidRPr="00700309">
        <w:rPr>
          <w:rFonts w:ascii="Times New Roman" w:eastAsia="MS Mincho" w:hAnsi="Times New Roman" w:cs="Times New Roman"/>
          <w:sz w:val="24"/>
          <w:szCs w:val="24"/>
          <w:lang w:eastAsia="uk-UA"/>
        </w:rPr>
        <w:t xml:space="preserve">) </w:t>
      </w:r>
      <w:r w:rsidRPr="00FC7223">
        <w:rPr>
          <w:rFonts w:ascii="Times New Roman" w:eastAsia="MS Mincho" w:hAnsi="Times New Roman" w:cs="Times New Roman"/>
          <w:b/>
          <w:bCs/>
          <w:sz w:val="24"/>
          <w:szCs w:val="24"/>
          <w:lang w:eastAsia="uk-UA"/>
        </w:rPr>
        <w:t>робочих днів</w:t>
      </w:r>
      <w:r w:rsidRPr="00700309">
        <w:rPr>
          <w:rFonts w:ascii="Times New Roman" w:eastAsia="MS Mincho" w:hAnsi="Times New Roman" w:cs="Times New Roman"/>
          <w:sz w:val="24"/>
          <w:szCs w:val="24"/>
          <w:lang w:eastAsia="uk-UA"/>
        </w:rPr>
        <w:t xml:space="preserve"> з дати отримання Замовником вище зазначених документів</w:t>
      </w:r>
      <w:r w:rsidRPr="00700309">
        <w:rPr>
          <w:rFonts w:ascii="Times New Roman" w:eastAsia="MS Mincho" w:hAnsi="Times New Roman" w:cs="Times New Roman"/>
          <w:b/>
          <w:sz w:val="24"/>
          <w:szCs w:val="24"/>
          <w:lang w:eastAsia="uk-UA"/>
        </w:rPr>
        <w:t xml:space="preserve"> </w:t>
      </w:r>
    </w:p>
    <w:p w14:paraId="3B3CCC02" w14:textId="73E5A835"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pacing w:val="-3"/>
          <w:sz w:val="24"/>
          <w:szCs w:val="24"/>
          <w:lang w:eastAsia="uk-UA"/>
        </w:rPr>
        <w:t>2.</w:t>
      </w:r>
      <w:r w:rsidR="0058472F">
        <w:rPr>
          <w:rFonts w:ascii="Times New Roman" w:hAnsi="Times New Roman" w:cs="Times New Roman"/>
          <w:spacing w:val="-3"/>
          <w:sz w:val="24"/>
          <w:szCs w:val="24"/>
          <w:lang w:eastAsia="uk-UA"/>
        </w:rPr>
        <w:t>7</w:t>
      </w:r>
      <w:r w:rsidRPr="00700309">
        <w:rPr>
          <w:rFonts w:ascii="Times New Roman" w:hAnsi="Times New Roman" w:cs="Times New Roman"/>
          <w:spacing w:val="-3"/>
          <w:sz w:val="24"/>
          <w:szCs w:val="24"/>
          <w:lang w:eastAsia="uk-UA"/>
        </w:rPr>
        <w:t xml:space="preserve">. В ціну Товару входить вартість доставки, </w:t>
      </w:r>
      <w:r w:rsidRPr="00085457">
        <w:rPr>
          <w:rFonts w:ascii="Times New Roman" w:hAnsi="Times New Roman" w:cs="Times New Roman"/>
          <w:spacing w:val="-3"/>
          <w:sz w:val="24"/>
          <w:szCs w:val="24"/>
          <w:lang w:eastAsia="uk-UA"/>
        </w:rPr>
        <w:t>пакування, маркування, зборк</w:t>
      </w:r>
      <w:r>
        <w:rPr>
          <w:rFonts w:ascii="Times New Roman" w:hAnsi="Times New Roman" w:cs="Times New Roman"/>
          <w:spacing w:val="-3"/>
          <w:sz w:val="24"/>
          <w:szCs w:val="24"/>
          <w:lang w:eastAsia="uk-UA"/>
        </w:rPr>
        <w:t>и</w:t>
      </w:r>
      <w:r w:rsidRPr="00085457">
        <w:rPr>
          <w:rFonts w:ascii="Times New Roman" w:hAnsi="Times New Roman" w:cs="Times New Roman"/>
          <w:spacing w:val="-3"/>
          <w:sz w:val="24"/>
          <w:szCs w:val="24"/>
          <w:lang w:eastAsia="uk-UA"/>
        </w:rPr>
        <w:t>, завантаження та розвантаження Товару.</w:t>
      </w:r>
    </w:p>
    <w:p w14:paraId="266B3082" w14:textId="6E3B38E4"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2.</w:t>
      </w:r>
      <w:r w:rsidR="0058472F">
        <w:rPr>
          <w:rFonts w:ascii="Times New Roman" w:eastAsia="MS Mincho" w:hAnsi="Times New Roman" w:cs="Times New Roman"/>
          <w:sz w:val="24"/>
          <w:szCs w:val="24"/>
          <w:lang w:eastAsia="uk-UA"/>
        </w:rPr>
        <w:t>8</w:t>
      </w:r>
      <w:r w:rsidRPr="00700309">
        <w:rPr>
          <w:rFonts w:ascii="Times New Roman" w:eastAsia="MS Mincho" w:hAnsi="Times New Roman" w:cs="Times New Roman"/>
          <w:sz w:val="24"/>
          <w:szCs w:val="24"/>
          <w:lang w:eastAsia="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Pr="00FD62C0">
        <w:rPr>
          <w:rFonts w:ascii="Times New Roman" w:eastAsia="MS Mincho" w:hAnsi="Times New Roman" w:cs="Times New Roman"/>
          <w:sz w:val="24"/>
          <w:szCs w:val="24"/>
          <w:lang w:eastAsia="uk-UA"/>
        </w:rPr>
        <w:t>7</w:t>
      </w:r>
      <w:r>
        <w:rPr>
          <w:rFonts w:ascii="Times New Roman" w:eastAsia="MS Mincho" w:hAnsi="Times New Roman" w:cs="Times New Roman"/>
          <w:sz w:val="24"/>
          <w:szCs w:val="24"/>
          <w:lang w:eastAsia="uk-UA"/>
        </w:rPr>
        <w:t xml:space="preserve"> робочих </w:t>
      </w:r>
      <w:r w:rsidRPr="00700309">
        <w:rPr>
          <w:rFonts w:ascii="Times New Roman" w:eastAsia="MS Mincho" w:hAnsi="Times New Roman" w:cs="Times New Roman"/>
          <w:sz w:val="24"/>
          <w:szCs w:val="24"/>
          <w:lang w:eastAsia="uk-UA"/>
        </w:rPr>
        <w:t>днів з моменту надходження коштів на рахунок.</w:t>
      </w:r>
    </w:p>
    <w:p w14:paraId="7930C58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F162E12" w14:textId="77777777" w:rsidR="00FC7223"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700309"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ПРАВА ТА ОБОВ’ЯЗКИ СТОРІН</w:t>
      </w:r>
    </w:p>
    <w:p w14:paraId="1AE33E27" w14:textId="4F507F77" w:rsidR="00FC7223" w:rsidRPr="00FC7223" w:rsidRDefault="00FC7223" w:rsidP="00FC7223">
      <w:pPr>
        <w:spacing w:after="0" w:line="240" w:lineRule="auto"/>
        <w:ind w:firstLine="720"/>
        <w:jc w:val="both"/>
        <w:rPr>
          <w:rFonts w:ascii="Times New Roman" w:eastAsia="MS Mincho" w:hAnsi="Times New Roman" w:cs="Times New Roman"/>
          <w:b/>
          <w:bCs/>
          <w:sz w:val="24"/>
          <w:szCs w:val="24"/>
          <w:lang w:eastAsia="uk-UA"/>
        </w:rPr>
      </w:pPr>
      <w:r w:rsidRPr="00700309">
        <w:rPr>
          <w:rFonts w:ascii="Times New Roman" w:eastAsia="MS Mincho" w:hAnsi="Times New Roman" w:cs="Times New Roman"/>
          <w:sz w:val="24"/>
          <w:szCs w:val="24"/>
          <w:lang w:eastAsia="uk-UA"/>
        </w:rPr>
        <w:t xml:space="preserve">3.1.  Товар поставляється Покупцю </w:t>
      </w:r>
      <w:r w:rsidR="007B423A">
        <w:rPr>
          <w:rFonts w:ascii="Times New Roman" w:eastAsia="MS Mincho" w:hAnsi="Times New Roman" w:cs="Times New Roman"/>
          <w:sz w:val="24"/>
          <w:szCs w:val="24"/>
          <w:lang w:eastAsia="uk-UA"/>
        </w:rPr>
        <w:t>3 рази на тиждень, з 8.00 до 12.00</w:t>
      </w:r>
      <w:r w:rsidR="00D00A00" w:rsidRPr="00D00A00">
        <w:rPr>
          <w:rFonts w:ascii="Times New Roman" w:eastAsia="MS Mincho" w:hAnsi="Times New Roman" w:cs="Times New Roman"/>
          <w:sz w:val="24"/>
          <w:szCs w:val="24"/>
          <w:lang w:eastAsia="uk-UA"/>
        </w:rPr>
        <w:t xml:space="preserve"> </w:t>
      </w:r>
      <w:r w:rsidRPr="00D00A00">
        <w:rPr>
          <w:rFonts w:ascii="Times New Roman" w:eastAsia="MS Mincho" w:hAnsi="Times New Roman" w:cs="Times New Roman"/>
          <w:sz w:val="24"/>
          <w:szCs w:val="24"/>
          <w:lang w:eastAsia="uk-UA"/>
        </w:rPr>
        <w:t>в кількості відповідно до заявки Покупця</w:t>
      </w:r>
      <w:r w:rsid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 xml:space="preserve">не пізніше </w:t>
      </w:r>
      <w:r w:rsidR="00D00A00">
        <w:rPr>
          <w:rFonts w:ascii="Times New Roman" w:eastAsia="MS Mincho" w:hAnsi="Times New Roman" w:cs="Times New Roman"/>
          <w:sz w:val="24"/>
          <w:szCs w:val="24"/>
          <w:lang w:eastAsia="uk-UA"/>
        </w:rPr>
        <w:t>однієї</w:t>
      </w:r>
      <w:r w:rsidR="00D00A00" w:rsidRPr="00D00A00">
        <w:rPr>
          <w:rFonts w:ascii="Times New Roman" w:eastAsia="MS Mincho" w:hAnsi="Times New Roman" w:cs="Times New Roman"/>
          <w:sz w:val="24"/>
          <w:szCs w:val="24"/>
          <w:lang w:eastAsia="uk-UA"/>
        </w:rPr>
        <w:t xml:space="preserve"> доби з отримання заявки при цьому при наданні заявки Замовником до 17 год. </w:t>
      </w:r>
      <w:r w:rsidR="00D00A00">
        <w:rPr>
          <w:rFonts w:ascii="Times New Roman" w:eastAsia="MS Mincho" w:hAnsi="Times New Roman" w:cs="Times New Roman"/>
          <w:sz w:val="24"/>
          <w:szCs w:val="24"/>
          <w:lang w:eastAsia="uk-UA"/>
        </w:rPr>
        <w:t>15</w:t>
      </w:r>
      <w:r w:rsidR="00D00A00" w:rsidRPr="00D00A00">
        <w:rPr>
          <w:rFonts w:ascii="Times New Roman" w:eastAsia="MS Mincho" w:hAnsi="Times New Roman" w:cs="Times New Roman"/>
          <w:sz w:val="24"/>
          <w:szCs w:val="24"/>
          <w:lang w:eastAsia="uk-UA"/>
        </w:rPr>
        <w:t xml:space="preserve"> хв. поточного дня термін поставки товару Постачальником до 1</w:t>
      </w:r>
      <w:r w:rsidR="00D00A00">
        <w:rPr>
          <w:rFonts w:ascii="Times New Roman" w:eastAsia="MS Mincho" w:hAnsi="Times New Roman" w:cs="Times New Roman"/>
          <w:sz w:val="24"/>
          <w:szCs w:val="24"/>
          <w:lang w:eastAsia="uk-UA"/>
        </w:rPr>
        <w:t>3</w:t>
      </w:r>
      <w:r w:rsidR="00D00A00" w:rsidRPr="00D00A00">
        <w:rPr>
          <w:rFonts w:ascii="Times New Roman" w:eastAsia="MS Mincho" w:hAnsi="Times New Roman" w:cs="Times New Roman"/>
          <w:sz w:val="24"/>
          <w:szCs w:val="24"/>
          <w:lang w:eastAsia="uk-UA"/>
        </w:rPr>
        <w:t xml:space="preserve"> год. 00 хв. наступної доби</w:t>
      </w:r>
      <w:r w:rsidR="00D00A00">
        <w:rPr>
          <w:rFonts w:ascii="Times New Roman" w:eastAsia="MS Mincho" w:hAnsi="Times New Roman" w:cs="Times New Roman"/>
          <w:sz w:val="24"/>
          <w:szCs w:val="24"/>
          <w:lang w:eastAsia="uk-UA"/>
        </w:rPr>
        <w:t>)</w:t>
      </w:r>
      <w:r w:rsidRP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w:t>
      </w:r>
      <w:r w:rsidR="007B423A">
        <w:rPr>
          <w:rFonts w:ascii="Times New Roman" w:eastAsia="MS Mincho" w:hAnsi="Times New Roman" w:cs="Times New Roman"/>
          <w:sz w:val="24"/>
          <w:szCs w:val="24"/>
          <w:lang w:eastAsia="uk-UA"/>
        </w:rPr>
        <w:t xml:space="preserve">овника Постачальник на протязі </w:t>
      </w:r>
      <w:r w:rsidR="00D00A00">
        <w:rPr>
          <w:rFonts w:ascii="Times New Roman" w:eastAsia="MS Mincho" w:hAnsi="Times New Roman" w:cs="Times New Roman"/>
          <w:sz w:val="24"/>
          <w:szCs w:val="24"/>
          <w:lang w:eastAsia="uk-UA"/>
        </w:rPr>
        <w:t>3</w:t>
      </w:r>
      <w:r w:rsidR="007B423A">
        <w:rPr>
          <w:rFonts w:ascii="Times New Roman" w:eastAsia="MS Mincho" w:hAnsi="Times New Roman" w:cs="Times New Roman"/>
          <w:sz w:val="24"/>
          <w:szCs w:val="24"/>
          <w:lang w:eastAsia="uk-UA"/>
        </w:rPr>
        <w:t xml:space="preserve"> год.</w:t>
      </w:r>
      <w:r w:rsidR="00D00A00" w:rsidRPr="00D00A00">
        <w:rPr>
          <w:rFonts w:ascii="Times New Roman" w:eastAsia="MS Mincho" w:hAnsi="Times New Roman" w:cs="Times New Roman"/>
          <w:sz w:val="24"/>
          <w:szCs w:val="24"/>
          <w:lang w:eastAsia="uk-UA"/>
        </w:rPr>
        <w:t xml:space="preserve"> </w:t>
      </w:r>
      <w:r w:rsidR="00D00A00">
        <w:rPr>
          <w:rFonts w:ascii="Times New Roman" w:eastAsia="MS Mincho" w:hAnsi="Times New Roman" w:cs="Times New Roman"/>
          <w:sz w:val="24"/>
          <w:szCs w:val="24"/>
          <w:lang w:eastAsia="uk-UA"/>
        </w:rPr>
        <w:t>з</w:t>
      </w:r>
      <w:r w:rsidR="00D00A00" w:rsidRPr="00D00A00">
        <w:rPr>
          <w:rFonts w:ascii="Times New Roman" w:eastAsia="MS Mincho" w:hAnsi="Times New Roman" w:cs="Times New Roman"/>
          <w:sz w:val="24"/>
          <w:szCs w:val="24"/>
          <w:lang w:eastAsia="uk-UA"/>
        </w:rPr>
        <w:t xml:space="preserve">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w:t>
      </w:r>
      <w:r w:rsidR="00D00A00">
        <w:rPr>
          <w:rFonts w:ascii="Times New Roman" w:eastAsia="MS Mincho" w:hAnsi="Times New Roman" w:cs="Times New Roman"/>
          <w:sz w:val="24"/>
          <w:szCs w:val="24"/>
          <w:lang w:eastAsia="uk-UA"/>
        </w:rPr>
        <w:t>трьо</w:t>
      </w:r>
      <w:r w:rsidR="00D00A00" w:rsidRPr="00D00A00">
        <w:rPr>
          <w:rFonts w:ascii="Times New Roman" w:eastAsia="MS Mincho" w:hAnsi="Times New Roman" w:cs="Times New Roman"/>
          <w:sz w:val="24"/>
          <w:szCs w:val="24"/>
          <w:lang w:eastAsia="uk-UA"/>
        </w:rPr>
        <w:t>х разів Замовником в односторонньому порядку здійснюється розірвання угоди.</w:t>
      </w:r>
    </w:p>
    <w:p w14:paraId="1AD414F1" w14:textId="096F0A47" w:rsidR="00FC7223" w:rsidRPr="00700309" w:rsidRDefault="00FC7223" w:rsidP="00FC7223">
      <w:pPr>
        <w:tabs>
          <w:tab w:val="left" w:pos="851"/>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sz w:val="24"/>
          <w:szCs w:val="24"/>
          <w:lang w:eastAsia="uk-UA"/>
        </w:rPr>
        <w:t xml:space="preserve">3.2. Передача Товару здійснюється за місцем  знаходження Покупця -  </w:t>
      </w:r>
      <w:r w:rsidRPr="004807A2">
        <w:rPr>
          <w:rFonts w:ascii="Times New Roman" w:eastAsia="MS Mincho" w:hAnsi="Times New Roman" w:cs="Times New Roman"/>
          <w:b/>
          <w:bCs/>
          <w:i/>
          <w:sz w:val="24"/>
          <w:szCs w:val="24"/>
          <w:lang w:eastAsia="uk-UA"/>
        </w:rPr>
        <w:t>Хмельницька область, Кам’янець-Подільський район, с</w:t>
      </w:r>
      <w:r w:rsidR="007B423A">
        <w:rPr>
          <w:rFonts w:ascii="Times New Roman" w:eastAsia="MS Mincho" w:hAnsi="Times New Roman" w:cs="Times New Roman"/>
          <w:b/>
          <w:bCs/>
          <w:i/>
          <w:sz w:val="24"/>
          <w:szCs w:val="24"/>
          <w:lang w:eastAsia="uk-UA"/>
        </w:rPr>
        <w:t>мт Смотрич</w:t>
      </w:r>
      <w:r w:rsidR="00F515FA">
        <w:rPr>
          <w:rFonts w:ascii="Times New Roman" w:eastAsia="MS Mincho" w:hAnsi="Times New Roman" w:cs="Times New Roman"/>
          <w:b/>
          <w:bCs/>
          <w:i/>
          <w:sz w:val="24"/>
          <w:szCs w:val="24"/>
          <w:lang w:eastAsia="uk-UA"/>
        </w:rPr>
        <w:t xml:space="preserve">, </w:t>
      </w:r>
      <w:r w:rsidRPr="004807A2">
        <w:rPr>
          <w:rFonts w:ascii="Times New Roman" w:eastAsia="MS Mincho" w:hAnsi="Times New Roman" w:cs="Times New Roman"/>
          <w:b/>
          <w:bCs/>
          <w:i/>
          <w:sz w:val="24"/>
          <w:szCs w:val="24"/>
          <w:lang w:eastAsia="uk-UA"/>
        </w:rPr>
        <w:t xml:space="preserve">вулиця </w:t>
      </w:r>
      <w:proofErr w:type="spellStart"/>
      <w:r w:rsidR="007B423A">
        <w:rPr>
          <w:rFonts w:ascii="Times New Roman" w:eastAsia="MS Mincho" w:hAnsi="Times New Roman" w:cs="Times New Roman"/>
          <w:b/>
          <w:bCs/>
          <w:i/>
          <w:sz w:val="24"/>
          <w:szCs w:val="24"/>
          <w:lang w:eastAsia="uk-UA"/>
        </w:rPr>
        <w:t>Д.Бачинського</w:t>
      </w:r>
      <w:proofErr w:type="spellEnd"/>
      <w:r w:rsidRPr="004807A2">
        <w:rPr>
          <w:rFonts w:ascii="Times New Roman" w:eastAsia="MS Mincho" w:hAnsi="Times New Roman" w:cs="Times New Roman"/>
          <w:b/>
          <w:bCs/>
          <w:i/>
          <w:sz w:val="24"/>
          <w:szCs w:val="24"/>
          <w:lang w:eastAsia="uk-UA"/>
        </w:rPr>
        <w:t xml:space="preserve">, </w:t>
      </w:r>
      <w:r w:rsidR="007B423A">
        <w:rPr>
          <w:rFonts w:ascii="Times New Roman" w:eastAsia="MS Mincho" w:hAnsi="Times New Roman" w:cs="Times New Roman"/>
          <w:b/>
          <w:bCs/>
          <w:i/>
          <w:sz w:val="24"/>
          <w:szCs w:val="24"/>
          <w:lang w:eastAsia="uk-UA"/>
        </w:rPr>
        <w:t>1</w:t>
      </w:r>
    </w:p>
    <w:p w14:paraId="553432EC" w14:textId="42F9E812"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3.3. </w:t>
      </w:r>
      <w:r w:rsidR="0058472F" w:rsidRPr="0058472F">
        <w:rPr>
          <w:rFonts w:ascii="Times New Roman" w:eastAsia="MS Mincho" w:hAnsi="Times New Roman" w:cs="Times New Roman"/>
          <w:sz w:val="24"/>
          <w:szCs w:val="24"/>
          <w:lang w:eastAsia="uk-UA"/>
        </w:rPr>
        <w:t xml:space="preserve">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r w:rsidRPr="00700309">
        <w:rPr>
          <w:rFonts w:ascii="Times New Roman" w:eastAsia="MS Mincho" w:hAnsi="Times New Roman" w:cs="Times New Roman"/>
          <w:sz w:val="24"/>
          <w:szCs w:val="24"/>
          <w:lang w:eastAsia="uk-UA"/>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14:paraId="4E926B9D" w14:textId="77777777" w:rsidR="00FC7223" w:rsidRPr="00700309" w:rsidRDefault="00FC7223" w:rsidP="00FC7223">
      <w:pPr>
        <w:spacing w:after="0" w:line="240" w:lineRule="auto"/>
        <w:ind w:firstLine="720"/>
        <w:jc w:val="both"/>
        <w:rPr>
          <w:rFonts w:ascii="Times New Roman" w:eastAsia="MS Mincho" w:hAnsi="Times New Roman" w:cs="Times New Roman"/>
          <w:spacing w:val="-4"/>
          <w:sz w:val="24"/>
          <w:szCs w:val="24"/>
          <w:lang w:eastAsia="uk-UA"/>
        </w:rPr>
      </w:pPr>
      <w:r w:rsidRPr="00700309">
        <w:rPr>
          <w:rFonts w:ascii="Times New Roman" w:eastAsia="MS Mincho" w:hAnsi="Times New Roman" w:cs="Times New Roman"/>
          <w:spacing w:val="-4"/>
          <w:sz w:val="24"/>
          <w:szCs w:val="24"/>
          <w:lang w:eastAsia="uk-UA"/>
        </w:rPr>
        <w:t xml:space="preserve">3.4. При передачі партії Товару Постачальник передає Покупцю наступні      товаросупроводжувальні документи: </w:t>
      </w:r>
      <w:r w:rsidRPr="00700309">
        <w:rPr>
          <w:rFonts w:ascii="Times New Roman" w:eastAsia="MS Mincho" w:hAnsi="Times New Roman" w:cs="Times New Roman"/>
          <w:spacing w:val="-7"/>
          <w:sz w:val="24"/>
          <w:szCs w:val="24"/>
          <w:lang w:eastAsia="uk-UA"/>
        </w:rPr>
        <w:t xml:space="preserve">рахунок, </w:t>
      </w:r>
      <w:r w:rsidRPr="00700309">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sidRPr="00700309">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623744BE" w14:textId="77777777" w:rsidR="00FC7223" w:rsidRPr="00700309" w:rsidRDefault="00FC7223" w:rsidP="00FC7223">
      <w:pPr>
        <w:spacing w:after="0" w:line="240" w:lineRule="auto"/>
        <w:ind w:firstLine="720"/>
        <w:jc w:val="both"/>
        <w:rPr>
          <w:rFonts w:ascii="Times New Roman" w:eastAsia="MS Mincho" w:hAnsi="Times New Roman" w:cs="Times New Roman"/>
          <w:i/>
          <w:iCs/>
          <w:spacing w:val="-4"/>
          <w:sz w:val="24"/>
          <w:szCs w:val="24"/>
          <w:lang w:eastAsia="uk-UA"/>
        </w:rPr>
      </w:pPr>
      <w:r w:rsidRPr="00700309">
        <w:rPr>
          <w:rFonts w:ascii="Times New Roman" w:eastAsia="MS Mincho" w:hAnsi="Times New Roman" w:cs="Times New Roman"/>
          <w:i/>
          <w:iCs/>
          <w:sz w:val="24"/>
          <w:szCs w:val="24"/>
          <w:lang w:eastAsia="uk-UA"/>
        </w:rPr>
        <w:t>3.5. Покупець зобов'язаний:</w:t>
      </w:r>
    </w:p>
    <w:p w14:paraId="7D551DA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2" w:name="65"/>
      <w:bookmarkEnd w:id="2"/>
      <w:r w:rsidRPr="00700309">
        <w:rPr>
          <w:rFonts w:ascii="Times New Roman" w:eastAsia="Courier New" w:hAnsi="Times New Roman" w:cs="Times New Roman"/>
          <w:sz w:val="24"/>
          <w:szCs w:val="24"/>
          <w:lang w:eastAsia="uk-UA"/>
        </w:rPr>
        <w:t>3.5.1. Своєчасно та в повному обсязі сплачувати за поставлені товари;</w:t>
      </w:r>
    </w:p>
    <w:p w14:paraId="455EF6A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3" w:name="66"/>
      <w:bookmarkEnd w:id="3"/>
      <w:r w:rsidRPr="00700309">
        <w:rPr>
          <w:rFonts w:ascii="Times New Roman" w:eastAsia="Courier New" w:hAnsi="Times New Roman" w:cs="Times New Roman"/>
          <w:sz w:val="24"/>
          <w:szCs w:val="24"/>
          <w:lang w:eastAsia="uk-UA"/>
        </w:rPr>
        <w:t>3.5.2. Приймати   поставлені   товари   згідно  з  накладною на товар</w:t>
      </w:r>
      <w:bookmarkStart w:id="4" w:name="68"/>
      <w:bookmarkEnd w:id="4"/>
      <w:r w:rsidRPr="00700309">
        <w:rPr>
          <w:rFonts w:ascii="Times New Roman" w:eastAsia="Courier New" w:hAnsi="Times New Roman" w:cs="Times New Roman"/>
          <w:sz w:val="24"/>
          <w:szCs w:val="24"/>
          <w:lang w:eastAsia="uk-UA"/>
        </w:rPr>
        <w:t>.</w:t>
      </w:r>
    </w:p>
    <w:p w14:paraId="6728D84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3.6. Покупець має право:</w:t>
      </w:r>
    </w:p>
    <w:p w14:paraId="24FF034D"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5" w:name="69"/>
      <w:bookmarkEnd w:id="5"/>
      <w:r w:rsidRPr="00700309">
        <w:rPr>
          <w:rFonts w:ascii="Times New Roman" w:eastAsia="Courier New" w:hAnsi="Times New Roman" w:cs="Times New Roman"/>
          <w:sz w:val="24"/>
          <w:szCs w:val="24"/>
          <w:lang w:eastAsia="uk-UA"/>
        </w:rPr>
        <w:t>3.6.1. Контролювати поставку  товарів  у строки, встановлені цим Договором;</w:t>
      </w:r>
    </w:p>
    <w:p w14:paraId="662E681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6" w:name="71"/>
      <w:bookmarkEnd w:id="6"/>
      <w:r w:rsidRPr="00700309">
        <w:rPr>
          <w:rFonts w:ascii="Times New Roman" w:eastAsia="Courier New" w:hAnsi="Times New Roman" w:cs="Times New Roman"/>
          <w:sz w:val="24"/>
          <w:szCs w:val="24"/>
          <w:lang w:eastAsia="uk-UA"/>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5BAF9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7" w:name="72"/>
      <w:bookmarkEnd w:id="7"/>
      <w:r w:rsidRPr="00700309">
        <w:rPr>
          <w:rFonts w:ascii="Times New Roman" w:eastAsia="Courier New" w:hAnsi="Times New Roman" w:cs="Times New Roman"/>
          <w:sz w:val="24"/>
          <w:szCs w:val="24"/>
          <w:lang w:eastAsia="uk-UA"/>
        </w:rPr>
        <w:t>3.6.3.  Повернути рахунок Постачальнику  без  здійснення  оплати  в разі  неналежного  оформлення документів (відсутність печатки, підписів тощо)</w:t>
      </w:r>
      <w:bookmarkStart w:id="8" w:name="73"/>
      <w:bookmarkEnd w:id="8"/>
      <w:r w:rsidRPr="00700309">
        <w:rPr>
          <w:rFonts w:ascii="Times New Roman" w:eastAsia="Courier New" w:hAnsi="Times New Roman" w:cs="Times New Roman"/>
          <w:sz w:val="24"/>
          <w:szCs w:val="24"/>
          <w:lang w:eastAsia="uk-UA"/>
        </w:rPr>
        <w:t>.</w:t>
      </w:r>
    </w:p>
    <w:p w14:paraId="65F1CEF8"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3.7. Постачальник зобов'язаний:</w:t>
      </w:r>
    </w:p>
    <w:p w14:paraId="089DF04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9" w:name="75"/>
      <w:bookmarkEnd w:id="9"/>
      <w:r w:rsidRPr="00700309">
        <w:rPr>
          <w:rFonts w:ascii="Times New Roman" w:eastAsia="Courier New" w:hAnsi="Times New Roman" w:cs="Times New Roman"/>
          <w:sz w:val="24"/>
          <w:szCs w:val="24"/>
          <w:lang w:eastAsia="uk-UA"/>
        </w:rPr>
        <w:lastRenderedPageBreak/>
        <w:t>3.7.1. Забезпечити  поставку  товарів  у  строки, встановлені цим Договором;</w:t>
      </w:r>
    </w:p>
    <w:p w14:paraId="2E1710F5"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0" w:name="76"/>
      <w:bookmarkEnd w:id="10"/>
      <w:r w:rsidRPr="00700309">
        <w:rPr>
          <w:rFonts w:ascii="Times New Roman" w:eastAsia="Courier New" w:hAnsi="Times New Roman" w:cs="Times New Roman"/>
          <w:sz w:val="24"/>
          <w:szCs w:val="24"/>
          <w:lang w:eastAsia="uk-UA"/>
        </w:rPr>
        <w:t>3.7.2. Забезпечити  поставку  товарів,  якість  яких  відповідає  умовам,  установленим розділом 4 цього Договору.</w:t>
      </w:r>
    </w:p>
    <w:p w14:paraId="7E5791B0"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bookmarkStart w:id="11" w:name="77"/>
      <w:bookmarkStart w:id="12" w:name="78"/>
      <w:bookmarkEnd w:id="11"/>
      <w:bookmarkEnd w:id="12"/>
      <w:r w:rsidRPr="00700309">
        <w:rPr>
          <w:rFonts w:ascii="Times New Roman" w:eastAsia="Courier New" w:hAnsi="Times New Roman" w:cs="Times New Roman"/>
          <w:i/>
          <w:iCs/>
          <w:sz w:val="24"/>
          <w:szCs w:val="24"/>
          <w:lang w:eastAsia="uk-UA"/>
        </w:rPr>
        <w:t>3.8. Постачальник  має право:</w:t>
      </w:r>
    </w:p>
    <w:p w14:paraId="007D17C9"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3" w:name="79"/>
      <w:bookmarkEnd w:id="13"/>
      <w:r w:rsidRPr="00700309">
        <w:rPr>
          <w:rFonts w:ascii="Times New Roman" w:eastAsia="Courier New" w:hAnsi="Times New Roman" w:cs="Times New Roman"/>
          <w:sz w:val="24"/>
          <w:szCs w:val="24"/>
          <w:lang w:eastAsia="uk-UA"/>
        </w:rPr>
        <w:t>3.8.1. Своєчасно та в  повному  обсязі  отримувати  плату  за поставлені товари;</w:t>
      </w:r>
    </w:p>
    <w:p w14:paraId="5A061D76"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uk-UA"/>
        </w:rPr>
      </w:pPr>
      <w:bookmarkStart w:id="14" w:name="80"/>
      <w:bookmarkEnd w:id="14"/>
      <w:r w:rsidRPr="00700309">
        <w:rPr>
          <w:rFonts w:ascii="Times New Roman" w:eastAsia="MS Mincho" w:hAnsi="Times New Roman" w:cs="Times New Roman"/>
          <w:sz w:val="24"/>
          <w:szCs w:val="24"/>
          <w:lang w:eastAsia="uk-UA"/>
        </w:rPr>
        <w:t>3.8.2. За згодою Покупця, на покращення якості предмета закупівлі  за умови, що таке покращення не призведе до збільшення суми, визначеної у договорі.</w:t>
      </w:r>
    </w:p>
    <w:p w14:paraId="37A50E7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b/>
          <w:sz w:val="24"/>
          <w:szCs w:val="24"/>
          <w:lang w:eastAsia="uk-UA"/>
        </w:rPr>
      </w:pPr>
    </w:p>
    <w:p w14:paraId="52298F73"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3 годин з часу отримання повідомлення, усунути недоліки або замінити неякісний Товар на Товар належної якості.</w:t>
      </w:r>
    </w:p>
    <w:p w14:paraId="50AECC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4.2.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CEF589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4.3. Якість товару та умови його транспортування повинні відповідати вимогам Закону України </w:t>
      </w:r>
      <w:r w:rsidRPr="00700309">
        <w:rPr>
          <w:rFonts w:ascii="Times New Roman" w:eastAsia="MS Mincho" w:hAnsi="Times New Roman" w:cs="Times New Roman"/>
          <w:sz w:val="24"/>
          <w:szCs w:val="24"/>
          <w:lang w:val="x-none" w:eastAsia="uk-UA"/>
        </w:rPr>
        <w:t xml:space="preserve">«Про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до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 xml:space="preserve"> від 23.12.1997 № 771/97-ВР. Кожний вид поставленої продукції повинен супроводжуватися документами,</w:t>
      </w:r>
      <w:r w:rsidRPr="00700309">
        <w:rPr>
          <w:rFonts w:ascii="Times New Roman" w:eastAsia="MS Mincho" w:hAnsi="Times New Roman" w:cs="Times New Roman"/>
          <w:spacing w:val="-1"/>
          <w:sz w:val="24"/>
          <w:szCs w:val="24"/>
          <w:lang w:eastAsia="uk-UA"/>
        </w:rPr>
        <w:t xml:space="preserve"> які свідчать про </w:t>
      </w:r>
      <w:r w:rsidRPr="00700309">
        <w:rPr>
          <w:rFonts w:ascii="Times New Roman" w:eastAsia="MS Mincho" w:hAnsi="Times New Roman" w:cs="Times New Roman"/>
          <w:sz w:val="24"/>
          <w:szCs w:val="24"/>
          <w:lang w:eastAsia="uk-UA"/>
        </w:rPr>
        <w:t xml:space="preserve">походження та якість товару із зазначенням дати виготовлення, </w:t>
      </w:r>
      <w:proofErr w:type="spellStart"/>
      <w:r w:rsidRPr="00700309">
        <w:rPr>
          <w:rFonts w:ascii="Times New Roman" w:eastAsia="MS Mincho" w:hAnsi="Times New Roman" w:cs="Times New Roman"/>
          <w:sz w:val="24"/>
          <w:szCs w:val="24"/>
          <w:lang w:eastAsia="uk-UA"/>
        </w:rPr>
        <w:t>терміна</w:t>
      </w:r>
      <w:proofErr w:type="spellEnd"/>
      <w:r w:rsidRPr="00700309">
        <w:rPr>
          <w:rFonts w:ascii="Times New Roman" w:eastAsia="MS Mincho" w:hAnsi="Times New Roman" w:cs="Times New Roman"/>
          <w:sz w:val="24"/>
          <w:szCs w:val="24"/>
          <w:lang w:eastAsia="uk-UA"/>
        </w:rPr>
        <w:t xml:space="preserve"> зберігання, кінцевого терміну реалізації.</w:t>
      </w:r>
    </w:p>
    <w:p w14:paraId="6527C00C"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4.4. Споживча та транспортна тара повинна  мати маркірування відповідно до Закону України </w:t>
      </w:r>
      <w:r w:rsidRPr="00700309">
        <w:rPr>
          <w:rFonts w:ascii="Times New Roman" w:eastAsia="MS Mincho" w:hAnsi="Times New Roman" w:cs="Times New Roman"/>
          <w:sz w:val="24"/>
          <w:szCs w:val="24"/>
          <w:lang w:val="x-none" w:eastAsia="uk-UA"/>
        </w:rPr>
        <w:t xml:space="preserve">«Про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до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та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w:t>
      </w:r>
    </w:p>
    <w:p w14:paraId="40FF88F7"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4.5. </w:t>
      </w:r>
      <w:r w:rsidRPr="00C136C1">
        <w:rPr>
          <w:rFonts w:ascii="Times New Roman" w:eastAsia="MS Mincho" w:hAnsi="Times New Roman" w:cs="Times New Roman"/>
          <w:sz w:val="24"/>
          <w:szCs w:val="24"/>
          <w:lang w:eastAsia="uk-UA"/>
        </w:rPr>
        <w:t>Неякісний Товар та/або Товар, що не відповідає умовам даного Договору, Замовником не приймається і не оплачується.</w:t>
      </w:r>
    </w:p>
    <w:p w14:paraId="26364832" w14:textId="3BB9BA8D"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4.6. </w:t>
      </w:r>
      <w:r w:rsidRPr="00C136C1">
        <w:rPr>
          <w:rFonts w:ascii="Times New Roman" w:eastAsia="MS Mincho" w:hAnsi="Times New Roman" w:cs="Times New Roman"/>
          <w:sz w:val="24"/>
          <w:szCs w:val="24"/>
          <w:lang w:eastAsia="uk-UA"/>
        </w:rPr>
        <w:t>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F36948E" w14:textId="76C752BB" w:rsidR="0003621B" w:rsidRPr="00700309"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 xml:space="preserve">4.7. </w:t>
      </w:r>
      <w:r w:rsidRPr="0003621B">
        <w:rPr>
          <w:rFonts w:ascii="Times New Roman" w:eastAsia="MS Mincho" w:hAnsi="Times New Roman" w:cs="Times New Roman"/>
          <w:sz w:val="24"/>
          <w:szCs w:val="24"/>
          <w:lang w:eastAsia="uk-UA"/>
        </w:rPr>
        <w:t xml:space="preserve">Постачальник зобов’язаний передавати Покупцю Товар, строк придатності якого повинен становити не менше </w:t>
      </w:r>
      <w:r>
        <w:rPr>
          <w:rFonts w:ascii="Times New Roman" w:eastAsia="MS Mincho" w:hAnsi="Times New Roman" w:cs="Times New Roman"/>
          <w:sz w:val="24"/>
          <w:szCs w:val="24"/>
          <w:lang w:eastAsia="uk-UA"/>
        </w:rPr>
        <w:t>9</w:t>
      </w:r>
      <w:r w:rsidRPr="0003621B">
        <w:rPr>
          <w:rFonts w:ascii="Times New Roman" w:eastAsia="MS Mincho" w:hAnsi="Times New Roman" w:cs="Times New Roman"/>
          <w:sz w:val="24"/>
          <w:szCs w:val="24"/>
          <w:lang w:eastAsia="uk-UA"/>
        </w:rPr>
        <w:t>0% від загального терміну придатності, встановленого виробником.</w:t>
      </w:r>
    </w:p>
    <w:p w14:paraId="0B7C5F3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ВІДПОВІДАЛЬНІСТЬ СТОРІН ЗА ПОРУШЕННЯ ДОГОВОРУ</w:t>
      </w:r>
    </w:p>
    <w:p w14:paraId="1E5B9E8D"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14:paraId="3BDE4ACF" w14:textId="77777777" w:rsidR="00FC7223" w:rsidRPr="00C136C1" w:rsidRDefault="00FC7223" w:rsidP="00FC7223">
      <w:pPr>
        <w:tabs>
          <w:tab w:val="left" w:pos="1134"/>
        </w:tabs>
        <w:spacing w:after="0" w:line="240" w:lineRule="auto"/>
        <w:ind w:firstLine="720"/>
        <w:jc w:val="both"/>
        <w:rPr>
          <w:rFonts w:ascii="Times New Roman" w:eastAsia="MS Mincho" w:hAnsi="Times New Roman" w:cs="Times New Roman"/>
          <w:i/>
          <w:iCs/>
          <w:snapToGrid w:val="0"/>
          <w:sz w:val="24"/>
          <w:szCs w:val="24"/>
          <w:lang w:eastAsia="uk-UA"/>
        </w:rPr>
      </w:pPr>
      <w:r>
        <w:rPr>
          <w:rFonts w:ascii="Times New Roman" w:eastAsia="MS Mincho" w:hAnsi="Times New Roman" w:cs="Times New Roman"/>
          <w:snapToGrid w:val="0"/>
          <w:sz w:val="24"/>
          <w:szCs w:val="24"/>
          <w:lang w:eastAsia="uk-UA"/>
        </w:rPr>
        <w:t xml:space="preserve">5.2. </w:t>
      </w:r>
      <w:r w:rsidRPr="00C136C1">
        <w:rPr>
          <w:rFonts w:ascii="Times New Roman" w:eastAsia="MS Mincho" w:hAnsi="Times New Roman" w:cs="Times New Roman"/>
          <w:snapToGrid w:val="0"/>
          <w:sz w:val="24"/>
          <w:szCs w:val="24"/>
          <w:lang w:eastAsia="uk-UA"/>
        </w:rPr>
        <w:t xml:space="preserve">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r w:rsidRPr="00C136C1">
        <w:rPr>
          <w:rFonts w:ascii="Times New Roman" w:eastAsia="MS Mincho" w:hAnsi="Times New Roman" w:cs="Times New Roman"/>
          <w:snapToGrid w:val="0"/>
          <w:sz w:val="24"/>
          <w:szCs w:val="24"/>
          <w:lang w:eastAsia="uk-UA"/>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p>
    <w:p w14:paraId="59E8BAE5"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w:t>
      </w:r>
    </w:p>
    <w:p w14:paraId="5056B8E9"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xml:space="preserve">. 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14:paraId="2A0094B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lastRenderedPageBreak/>
        <w:t>5.5</w:t>
      </w:r>
      <w:r w:rsidRPr="00700309">
        <w:rPr>
          <w:rFonts w:ascii="Times New Roman" w:eastAsia="MS Mincho" w:hAnsi="Times New Roman" w:cs="Times New Roman"/>
          <w:sz w:val="24"/>
          <w:szCs w:val="24"/>
          <w:lang w:eastAsia="uk-UA"/>
        </w:rPr>
        <w:t>. Сплата штрафних санкцій не звільняє Сторін від виконання зобов’язань за цим Договором.</w:t>
      </w:r>
    </w:p>
    <w:p w14:paraId="7355202A"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p>
    <w:p w14:paraId="23BFF19B"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ФОРС-МАЖОРНІ ОБСТАВИНИ</w:t>
      </w:r>
    </w:p>
    <w:p w14:paraId="15A4950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sidRPr="00700309">
        <w:rPr>
          <w:rFonts w:ascii="Times New Roman" w:eastAsia="MS Mincho" w:hAnsi="Times New Roman" w:cs="Times New Roman"/>
          <w:sz w:val="24"/>
          <w:szCs w:val="24"/>
          <w:lang w:eastAsia="uk-UA"/>
        </w:rPr>
        <w:t>пропорційно</w:t>
      </w:r>
      <w:proofErr w:type="spellEnd"/>
      <w:r w:rsidRPr="00700309">
        <w:rPr>
          <w:rFonts w:ascii="Times New Roman" w:eastAsia="MS Mincho" w:hAnsi="Times New Roman" w:cs="Times New Roman"/>
          <w:sz w:val="24"/>
          <w:szCs w:val="24"/>
          <w:lang w:eastAsia="uk-UA"/>
        </w:rPr>
        <w:t xml:space="preserve"> дії цих обставин.</w:t>
      </w:r>
    </w:p>
    <w:p w14:paraId="0FDB1F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ВИРІШЕННЯ СПОРІВ</w:t>
      </w:r>
    </w:p>
    <w:p w14:paraId="1740B1FC"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0D3A2F3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0C32226E" w14:textId="77777777" w:rsidR="00FC7223" w:rsidRPr="00700309" w:rsidRDefault="00FC7223" w:rsidP="00FC7223">
      <w:pPr>
        <w:tabs>
          <w:tab w:val="left" w:pos="1134"/>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8. ОПЕРАТИВНО-ГОСПОДАРСЬКІ САНКЦІЇ</w:t>
      </w:r>
    </w:p>
    <w:p w14:paraId="7A5F9A7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8.1. Сторони прийшли до взаємної згоди щодо можливості застосування </w:t>
      </w:r>
      <w:proofErr w:type="spellStart"/>
      <w:r w:rsidRPr="00700309">
        <w:rPr>
          <w:rFonts w:ascii="Times New Roman" w:eastAsia="MS Mincho" w:hAnsi="Times New Roman" w:cs="Times New Roman"/>
          <w:snapToGrid w:val="0"/>
          <w:sz w:val="24"/>
          <w:szCs w:val="24"/>
          <w:lang w:eastAsia="uk-UA"/>
        </w:rPr>
        <w:t>оперативно</w:t>
      </w:r>
      <w:proofErr w:type="spellEnd"/>
      <w:r w:rsidRPr="00700309">
        <w:rPr>
          <w:rFonts w:ascii="Times New Roman" w:eastAsia="MS Mincho" w:hAnsi="Times New Roman" w:cs="Times New Roman"/>
          <w:snapToGrid w:val="0"/>
          <w:sz w:val="24"/>
          <w:szCs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B4E20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64F0B1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якості поставленого Товару;</w:t>
      </w:r>
    </w:p>
    <w:p w14:paraId="516868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поставки Товару;</w:t>
      </w:r>
    </w:p>
    <w:p w14:paraId="2D84F5C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усунення дефектів.</w:t>
      </w:r>
    </w:p>
    <w:p w14:paraId="60D615A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00309">
        <w:rPr>
          <w:rFonts w:ascii="Times New Roman" w:eastAsia="MS Mincho" w:hAnsi="Times New Roman" w:cs="Times New Roman"/>
          <w:snapToGrid w:val="0"/>
          <w:sz w:val="24"/>
          <w:szCs w:val="24"/>
          <w:lang w:eastAsia="uk-UA"/>
        </w:rPr>
        <w:t>оперативно</w:t>
      </w:r>
      <w:proofErr w:type="spellEnd"/>
      <w:r w:rsidRPr="00700309">
        <w:rPr>
          <w:rFonts w:ascii="Times New Roman" w:eastAsia="MS Mincho" w:hAnsi="Times New Roman" w:cs="Times New Roman"/>
          <w:snapToGrid w:val="0"/>
          <w:sz w:val="24"/>
          <w:szCs w:val="24"/>
          <w:lang w:eastAsia="uk-UA"/>
        </w:rPr>
        <w:t>-господарську санкцію у формі відмови від встановлення на майбутнє господарських зав’язків (далі – Санкція).</w:t>
      </w:r>
    </w:p>
    <w:p w14:paraId="1009AE9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8.4.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до Договору поставки про що учасником надається лист погодження в складі пропозиції.</w:t>
      </w:r>
    </w:p>
    <w:p w14:paraId="5E7C9C0B"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lastRenderedPageBreak/>
        <w:t xml:space="preserve">8.5.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700309">
        <w:rPr>
          <w:rFonts w:ascii="Times New Roman" w:eastAsia="MS Mincho" w:hAnsi="Times New Roman" w:cs="Times New Roman"/>
          <w:snapToGrid w:val="0"/>
          <w:sz w:val="24"/>
          <w:szCs w:val="24"/>
          <w:lang w:eastAsia="uk-UA"/>
        </w:rPr>
        <w:t>т.і</w:t>
      </w:r>
      <w:proofErr w:type="spellEnd"/>
      <w:r w:rsidRPr="00700309">
        <w:rPr>
          <w:rFonts w:ascii="Times New Roman" w:eastAsia="MS Mincho" w:hAnsi="Times New Roman" w:cs="Times New Roman"/>
          <w:snapToGrid w:val="0"/>
          <w:sz w:val="24"/>
          <w:szCs w:val="24"/>
          <w:lang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D7B381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B24ED35"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9. ДІЯ ДОГОВОРУ</w:t>
      </w:r>
    </w:p>
    <w:p w14:paraId="42ACCC1E" w14:textId="45C4005A"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hAnsi="Times New Roman" w:cs="Times New Roman"/>
          <w:sz w:val="24"/>
          <w:szCs w:val="24"/>
          <w:lang w:eastAsia="en-US"/>
        </w:rPr>
        <w:t xml:space="preserve">9.1. </w:t>
      </w:r>
      <w:r w:rsidRPr="006B74E2">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w:t>
      </w:r>
      <w:r>
        <w:rPr>
          <w:rFonts w:ascii="Times New Roman" w:eastAsia="MS Mincho" w:hAnsi="Times New Roman" w:cs="Times New Roman"/>
          <w:b/>
          <w:bCs/>
          <w:sz w:val="24"/>
          <w:szCs w:val="24"/>
          <w:lang w:eastAsia="uk-UA"/>
        </w:rPr>
        <w:t>4</w:t>
      </w:r>
      <w:r w:rsidRPr="006B74E2">
        <w:rPr>
          <w:rFonts w:ascii="Times New Roman" w:eastAsia="MS Mincho" w:hAnsi="Times New Roman" w:cs="Times New Roman"/>
          <w:b/>
          <w:bCs/>
          <w:sz w:val="24"/>
          <w:szCs w:val="24"/>
          <w:lang w:eastAsia="uk-UA"/>
        </w:rPr>
        <w:t xml:space="preserve"> року,</w:t>
      </w:r>
      <w:r w:rsidRPr="006B74E2">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Pr="00AB4BA9">
        <w:rPr>
          <w:rFonts w:ascii="Times New Roman" w:eastAsia="MS Mincho" w:hAnsi="Times New Roman" w:cs="Times New Roman"/>
          <w:i/>
          <w:iCs/>
          <w:sz w:val="16"/>
          <w:szCs w:val="16"/>
          <w:lang w:eastAsia="uk-UA"/>
        </w:rPr>
        <w:t>(за наявності).</w:t>
      </w:r>
    </w:p>
    <w:p w14:paraId="7A1F67C6"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.2. Закінчення строку Договору не звільняє Сторони від відповідальності за його порушення, яке мало місце під час дії Договору.</w:t>
      </w:r>
    </w:p>
    <w:p w14:paraId="21DCFEB5"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.3. Строк дії даного Договору може бути змінено за взаємною згодою Сторін відповідно до Закону України «Про публічні закупівлі».</w:t>
      </w:r>
    </w:p>
    <w:p w14:paraId="36242F42"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7777777" w:rsidR="00FC7223" w:rsidRPr="00933A70" w:rsidRDefault="00FC7223"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933A70">
        <w:rPr>
          <w:rFonts w:ascii="Times New Roman" w:eastAsia="MS Mincho" w:hAnsi="Times New Roman" w:cs="Times New Roman"/>
          <w:b/>
          <w:bCs/>
          <w:sz w:val="24"/>
          <w:szCs w:val="24"/>
          <w:lang w:eastAsia="uk-UA"/>
        </w:rPr>
        <w:t>10. ПОРЯДОК ЗМІН УМОВ ДОГОВОРУ ТА РОЗІРВАННЯ ДОГОВОРУ</w:t>
      </w:r>
    </w:p>
    <w:p w14:paraId="1DAF870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1</w:t>
      </w:r>
      <w:r w:rsidRPr="00700309">
        <w:rPr>
          <w:rFonts w:ascii="Times New Roman" w:eastAsia="MS Mincho" w:hAnsi="Times New Roman" w:cs="Times New Roman"/>
          <w:sz w:val="24"/>
          <w:szCs w:val="24"/>
          <w:lang w:eastAsia="uk-UA"/>
        </w:rPr>
        <w:t xml:space="preserve">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по  дату  необхідності внесення змін до Договору. </w:t>
      </w:r>
    </w:p>
    <w:p w14:paraId="71DCED5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2</w:t>
      </w:r>
      <w:r w:rsidRPr="00700309">
        <w:rPr>
          <w:rFonts w:ascii="Times New Roman" w:eastAsia="MS Mincho" w:hAnsi="Times New Roman" w:cs="Times New Roman"/>
          <w:sz w:val="24"/>
          <w:szCs w:val="24"/>
          <w:lang w:eastAsia="uk-UA"/>
        </w:rPr>
        <w:t>.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Договір може бути змінений або розірваний за взаємною згодою сторін шляхом укладання Додаткової угоди до Договору.</w:t>
      </w:r>
    </w:p>
    <w:p w14:paraId="45D97B3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Покупець має право достроково в односторонньому порядку розірвати Договір у разі відмови Постачальника від постачання Товару Покупцю упродовж 10 календарних днів з моменту направлення заявки на отримання Товару. Про одностороннє розірвання Договору Покупець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14:paraId="4357FC4A" w14:textId="77777777" w:rsidR="00FC7223" w:rsidRPr="00933A70"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 xml:space="preserve">.5. </w:t>
      </w:r>
      <w:r w:rsidRPr="00933A70">
        <w:rPr>
          <w:rFonts w:ascii="Times New Roman" w:eastAsia="MS Mincho" w:hAnsi="Times New Roman" w:cs="Times New Roman"/>
          <w:b/>
          <w:bCs/>
          <w:sz w:val="24"/>
          <w:szCs w:val="24"/>
          <w:lang w:eastAsia="uk-UA"/>
        </w:rPr>
        <w:t>Істотні умови договору про закупівлю</w:t>
      </w:r>
      <w:r w:rsidRPr="00933A70">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 xml:space="preserve">1) </w:t>
      </w:r>
      <w:proofErr w:type="spellStart"/>
      <w:r w:rsidRPr="00AB4BA9">
        <w:rPr>
          <w:rFonts w:ascii="Times New Roman" w:eastAsia="MS Mincho" w:hAnsi="Times New Roman" w:cs="Times New Roman"/>
          <w:sz w:val="24"/>
          <w:szCs w:val="24"/>
          <w:lang w:val="ru-RU" w:eastAsia="uk-UA"/>
        </w:rPr>
        <w:t>зменшення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обсягів</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w:t>
      </w:r>
      <w:proofErr w:type="gramStart"/>
      <w:r w:rsidRPr="00AB4BA9">
        <w:rPr>
          <w:rFonts w:ascii="Times New Roman" w:eastAsia="MS Mincho" w:hAnsi="Times New Roman" w:cs="Times New Roman"/>
          <w:sz w:val="24"/>
          <w:szCs w:val="24"/>
          <w:lang w:val="ru-RU" w:eastAsia="uk-UA"/>
        </w:rPr>
        <w:t>вл</w:t>
      </w:r>
      <w:proofErr w:type="gramEnd"/>
      <w:r w:rsidRPr="00AB4BA9">
        <w:rPr>
          <w:rFonts w:ascii="Times New Roman" w:eastAsia="MS Mincho" w:hAnsi="Times New Roman" w:cs="Times New Roman"/>
          <w:sz w:val="24"/>
          <w:szCs w:val="24"/>
          <w:lang w:val="ru-RU" w:eastAsia="uk-UA"/>
        </w:rPr>
        <w:t>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зокрема</w:t>
      </w:r>
      <w:proofErr w:type="spellEnd"/>
      <w:r w:rsidRPr="00AB4BA9">
        <w:rPr>
          <w:rFonts w:ascii="Times New Roman" w:eastAsia="MS Mincho" w:hAnsi="Times New Roman" w:cs="Times New Roman"/>
          <w:sz w:val="24"/>
          <w:szCs w:val="24"/>
          <w:lang w:val="ru-RU" w:eastAsia="uk-UA"/>
        </w:rPr>
        <w:t xml:space="preserve"> з </w:t>
      </w:r>
      <w:proofErr w:type="spellStart"/>
      <w:r w:rsidRPr="00AB4BA9">
        <w:rPr>
          <w:rFonts w:ascii="Times New Roman" w:eastAsia="MS Mincho" w:hAnsi="Times New Roman" w:cs="Times New Roman"/>
          <w:sz w:val="24"/>
          <w:szCs w:val="24"/>
          <w:lang w:val="ru-RU" w:eastAsia="uk-UA"/>
        </w:rPr>
        <w:t>урахуванням</w:t>
      </w:r>
      <w:proofErr w:type="spellEnd"/>
      <w:r w:rsidRPr="00AB4BA9">
        <w:rPr>
          <w:rFonts w:ascii="Times New Roman" w:eastAsia="MS Mincho" w:hAnsi="Times New Roman" w:cs="Times New Roman"/>
          <w:sz w:val="24"/>
          <w:szCs w:val="24"/>
          <w:lang w:val="ru-RU" w:eastAsia="uk-UA"/>
        </w:rPr>
        <w:t xml:space="preserve"> фактичного </w:t>
      </w:r>
      <w:proofErr w:type="spellStart"/>
      <w:r w:rsidRPr="00AB4BA9">
        <w:rPr>
          <w:rFonts w:ascii="Times New Roman" w:eastAsia="MS Mincho" w:hAnsi="Times New Roman" w:cs="Times New Roman"/>
          <w:sz w:val="24"/>
          <w:szCs w:val="24"/>
          <w:lang w:val="ru-RU" w:eastAsia="uk-UA"/>
        </w:rPr>
        <w:t>обсягу</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видатків</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замовника</w:t>
      </w:r>
      <w:proofErr w:type="spellEnd"/>
      <w:r w:rsidRPr="00AB4BA9">
        <w:rPr>
          <w:rFonts w:ascii="Times New Roman" w:eastAsia="MS Mincho" w:hAnsi="Times New Roman" w:cs="Times New Roman"/>
          <w:sz w:val="24"/>
          <w:szCs w:val="24"/>
          <w:lang w:val="ru-RU" w:eastAsia="uk-UA"/>
        </w:rPr>
        <w:t>;</w:t>
      </w:r>
    </w:p>
    <w:p w14:paraId="16C573F8" w14:textId="5C7D6CF1" w:rsidR="0058472F" w:rsidRPr="00AB4BA9" w:rsidRDefault="0058472F"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9C15B9">
        <w:rPr>
          <w:rFonts w:ascii="Times New Roman" w:eastAsia="Times New Roman" w:hAnsi="Times New Roman"/>
          <w:i/>
          <w:iCs/>
          <w:highlight w:val="white"/>
        </w:rPr>
        <w:t xml:space="preserve">Сторони можуть </w:t>
      </w:r>
      <w:proofErr w:type="spellStart"/>
      <w:r w:rsidRPr="009C15B9">
        <w:rPr>
          <w:rFonts w:ascii="Times New Roman" w:eastAsia="Times New Roman" w:hAnsi="Times New Roman"/>
          <w:i/>
          <w:iCs/>
          <w:highlight w:val="white"/>
        </w:rPr>
        <w:t>внести</w:t>
      </w:r>
      <w:proofErr w:type="spellEnd"/>
      <w:r w:rsidRPr="009C15B9">
        <w:rPr>
          <w:rFonts w:ascii="Times New Roman" w:eastAsia="Times New Roman" w:hAnsi="Times New Roman"/>
          <w:i/>
          <w:iCs/>
          <w:highlight w:val="whit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57F4B26" w14:textId="61D1D3FB"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5" w:name="n511"/>
      <w:bookmarkEnd w:id="15"/>
      <w:r w:rsidRPr="00AB4BA9">
        <w:rPr>
          <w:rFonts w:ascii="Times New Roman" w:eastAsia="MS Mincho" w:hAnsi="Times New Roman" w:cs="Times New Roman"/>
          <w:sz w:val="24"/>
          <w:szCs w:val="24"/>
          <w:lang w:val="ru-RU" w:eastAsia="uk-UA"/>
        </w:rPr>
        <w:t xml:space="preserve">2) </w:t>
      </w:r>
      <w:proofErr w:type="spellStart"/>
      <w:r w:rsidRPr="00AB4BA9">
        <w:rPr>
          <w:rFonts w:ascii="Times New Roman" w:eastAsia="MS Mincho" w:hAnsi="Times New Roman" w:cs="Times New Roman"/>
          <w:sz w:val="24"/>
          <w:szCs w:val="24"/>
          <w:lang w:val="ru-RU" w:eastAsia="uk-UA"/>
        </w:rPr>
        <w:t>погодження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w:t>
      </w:r>
      <w:proofErr w:type="spellStart"/>
      <w:proofErr w:type="gramStart"/>
      <w:r w:rsidRPr="00AB4BA9">
        <w:rPr>
          <w:rFonts w:ascii="Times New Roman" w:eastAsia="MS Mincho" w:hAnsi="Times New Roman" w:cs="Times New Roman"/>
          <w:sz w:val="24"/>
          <w:szCs w:val="24"/>
          <w:lang w:val="ru-RU" w:eastAsia="uk-UA"/>
        </w:rPr>
        <w:t>ц</w:t>
      </w:r>
      <w:proofErr w:type="gramEnd"/>
      <w:r w:rsidRPr="00AB4BA9">
        <w:rPr>
          <w:rFonts w:ascii="Times New Roman" w:eastAsia="MS Mincho" w:hAnsi="Times New Roman" w:cs="Times New Roman"/>
          <w:sz w:val="24"/>
          <w:szCs w:val="24"/>
          <w:lang w:val="ru-RU" w:eastAsia="uk-UA"/>
        </w:rPr>
        <w:t>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у </w:t>
      </w:r>
      <w:proofErr w:type="spellStart"/>
      <w:r w:rsidRPr="00AB4BA9">
        <w:rPr>
          <w:rFonts w:ascii="Times New Roman" w:eastAsia="MS Mincho" w:hAnsi="Times New Roman" w:cs="Times New Roman"/>
          <w:sz w:val="24"/>
          <w:szCs w:val="24"/>
          <w:lang w:val="ru-RU" w:eastAsia="uk-UA"/>
        </w:rPr>
        <w:t>разі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відбулося</w:t>
      </w:r>
      <w:proofErr w:type="spellEnd"/>
      <w:r w:rsidRPr="00AB4BA9">
        <w:rPr>
          <w:rFonts w:ascii="Times New Roman" w:eastAsia="MS Mincho" w:hAnsi="Times New Roman" w:cs="Times New Roman"/>
          <w:sz w:val="24"/>
          <w:szCs w:val="24"/>
          <w:lang w:val="ru-RU" w:eastAsia="uk-UA"/>
        </w:rPr>
        <w:t xml:space="preserve"> з моменту </w:t>
      </w:r>
      <w:proofErr w:type="spellStart"/>
      <w:r w:rsidRPr="00AB4BA9">
        <w:rPr>
          <w:rFonts w:ascii="Times New Roman" w:eastAsia="MS Mincho" w:hAnsi="Times New Roman" w:cs="Times New Roman"/>
          <w:sz w:val="24"/>
          <w:szCs w:val="24"/>
          <w:lang w:val="ru-RU" w:eastAsia="uk-UA"/>
        </w:rPr>
        <w:t>укладення</w:t>
      </w:r>
      <w:proofErr w:type="spellEnd"/>
      <w:r w:rsidRPr="00AB4BA9">
        <w:rPr>
          <w:rFonts w:ascii="Times New Roman" w:eastAsia="MS Mincho" w:hAnsi="Times New Roman" w:cs="Times New Roman"/>
          <w:sz w:val="24"/>
          <w:szCs w:val="24"/>
          <w:lang w:val="ru-RU" w:eastAsia="uk-UA"/>
        </w:rPr>
        <w:t xml:space="preserve">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або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останнього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внесення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w:t>
      </w:r>
      <w:proofErr w:type="spellEnd"/>
      <w:r w:rsidRPr="00AB4BA9">
        <w:rPr>
          <w:rFonts w:ascii="Times New Roman" w:eastAsia="MS Mincho" w:hAnsi="Times New Roman" w:cs="Times New Roman"/>
          <w:sz w:val="24"/>
          <w:szCs w:val="24"/>
          <w:lang w:val="ru-RU" w:eastAsia="uk-UA"/>
        </w:rPr>
        <w:t xml:space="preserve"> до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частині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Зміна</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здійснюється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пропорційно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коливанню</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w:t>
      </w:r>
      <w:proofErr w:type="spellStart"/>
      <w:r w:rsidRPr="00AB4BA9">
        <w:rPr>
          <w:rFonts w:ascii="Times New Roman" w:eastAsia="MS Mincho" w:hAnsi="Times New Roman" w:cs="Times New Roman"/>
          <w:sz w:val="24"/>
          <w:szCs w:val="24"/>
          <w:lang w:val="ru-RU" w:eastAsia="uk-UA"/>
        </w:rPr>
        <w:t>відсоток</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одиницю</w:t>
      </w:r>
      <w:proofErr w:type="spellEnd"/>
      <w:r w:rsidRPr="00AB4BA9">
        <w:rPr>
          <w:rFonts w:ascii="Times New Roman" w:eastAsia="MS Mincho" w:hAnsi="Times New Roman" w:cs="Times New Roman"/>
          <w:sz w:val="24"/>
          <w:szCs w:val="24"/>
          <w:lang w:val="ru-RU" w:eastAsia="uk-UA"/>
        </w:rPr>
        <w:t xml:space="preserve"> товару не </w:t>
      </w:r>
      <w:proofErr w:type="spellStart"/>
      <w:r w:rsidRPr="00AB4BA9">
        <w:rPr>
          <w:rFonts w:ascii="Times New Roman" w:eastAsia="MS Mincho" w:hAnsi="Times New Roman" w:cs="Times New Roman"/>
          <w:sz w:val="24"/>
          <w:szCs w:val="24"/>
          <w:lang w:val="ru-RU" w:eastAsia="uk-UA"/>
        </w:rPr>
        <w:t>може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перевищувати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відсоток</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ціни</w:t>
      </w:r>
      <w:proofErr w:type="spellEnd"/>
      <w:r w:rsidRPr="00AB4BA9">
        <w:rPr>
          <w:rFonts w:ascii="Times New Roman" w:eastAsia="MS Mincho" w:hAnsi="Times New Roman" w:cs="Times New Roman"/>
          <w:sz w:val="24"/>
          <w:szCs w:val="24"/>
          <w:lang w:val="ru-RU" w:eastAsia="uk-UA"/>
        </w:rPr>
        <w:t xml:space="preserve"> такого товару на ринку)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документального </w:t>
      </w:r>
      <w:proofErr w:type="spellStart"/>
      <w:proofErr w:type="gramStart"/>
      <w:r w:rsidRPr="00AB4BA9">
        <w:rPr>
          <w:rFonts w:ascii="Times New Roman" w:eastAsia="MS Mincho" w:hAnsi="Times New Roman" w:cs="Times New Roman"/>
          <w:sz w:val="24"/>
          <w:szCs w:val="24"/>
          <w:lang w:val="ru-RU" w:eastAsia="uk-UA"/>
        </w:rPr>
        <w:t>п</w:t>
      </w:r>
      <w:proofErr w:type="gramEnd"/>
      <w:r w:rsidRPr="00AB4BA9">
        <w:rPr>
          <w:rFonts w:ascii="Times New Roman" w:eastAsia="MS Mincho" w:hAnsi="Times New Roman" w:cs="Times New Roman"/>
          <w:sz w:val="24"/>
          <w:szCs w:val="24"/>
          <w:lang w:val="ru-RU" w:eastAsia="uk-UA"/>
        </w:rPr>
        <w:t>ідтвердження</w:t>
      </w:r>
      <w:proofErr w:type="spellEnd"/>
      <w:r w:rsidRPr="00AB4BA9">
        <w:rPr>
          <w:rFonts w:ascii="Times New Roman" w:eastAsia="MS Mincho" w:hAnsi="Times New Roman" w:cs="Times New Roman"/>
          <w:sz w:val="24"/>
          <w:szCs w:val="24"/>
          <w:lang w:val="ru-RU" w:eastAsia="uk-UA"/>
        </w:rPr>
        <w:t xml:space="preserve"> такого </w:t>
      </w:r>
      <w:proofErr w:type="spellStart"/>
      <w:r w:rsidRPr="00AB4BA9">
        <w:rPr>
          <w:rFonts w:ascii="Times New Roman" w:eastAsia="MS Mincho" w:hAnsi="Times New Roman" w:cs="Times New Roman"/>
          <w:sz w:val="24"/>
          <w:szCs w:val="24"/>
          <w:lang w:val="ru-RU" w:eastAsia="uk-UA"/>
        </w:rPr>
        <w:t>коливання</w:t>
      </w:r>
      <w:proofErr w:type="spellEnd"/>
      <w:r w:rsidRPr="00AB4BA9">
        <w:rPr>
          <w:rFonts w:ascii="Times New Roman" w:eastAsia="MS Mincho" w:hAnsi="Times New Roman" w:cs="Times New Roman"/>
          <w:sz w:val="24"/>
          <w:szCs w:val="24"/>
          <w:lang w:val="ru-RU" w:eastAsia="uk-UA"/>
        </w:rPr>
        <w:t xml:space="preserve"> та не повинна </w:t>
      </w:r>
      <w:proofErr w:type="spellStart"/>
      <w:r w:rsidRPr="00AB4BA9">
        <w:rPr>
          <w:rFonts w:ascii="Times New Roman" w:eastAsia="MS Mincho" w:hAnsi="Times New Roman" w:cs="Times New Roman"/>
          <w:sz w:val="24"/>
          <w:szCs w:val="24"/>
          <w:lang w:val="ru-RU" w:eastAsia="uk-UA"/>
        </w:rPr>
        <w:t>призвести</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w:t>
      </w:r>
      <w:proofErr w:type="gramStart"/>
      <w:r w:rsidRPr="00AB4BA9">
        <w:rPr>
          <w:rFonts w:ascii="Times New Roman" w:eastAsia="MS Mincho" w:hAnsi="Times New Roman" w:cs="Times New Roman"/>
          <w:sz w:val="24"/>
          <w:szCs w:val="24"/>
          <w:lang w:val="ru-RU" w:eastAsia="uk-UA"/>
        </w:rPr>
        <w:t>про</w:t>
      </w:r>
      <w:proofErr w:type="gram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на момент </w:t>
      </w:r>
      <w:proofErr w:type="spellStart"/>
      <w:r w:rsidRPr="00AB4BA9">
        <w:rPr>
          <w:rFonts w:ascii="Times New Roman" w:eastAsia="MS Mincho" w:hAnsi="Times New Roman" w:cs="Times New Roman"/>
          <w:sz w:val="24"/>
          <w:szCs w:val="24"/>
          <w:lang w:val="ru-RU" w:eastAsia="uk-UA"/>
        </w:rPr>
        <w:t>його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укладення</w:t>
      </w:r>
      <w:proofErr w:type="spellEnd"/>
      <w:r w:rsidRPr="00AB4BA9">
        <w:rPr>
          <w:rFonts w:ascii="Times New Roman" w:eastAsia="MS Mincho" w:hAnsi="Times New Roman" w:cs="Times New Roman"/>
          <w:sz w:val="24"/>
          <w:szCs w:val="24"/>
          <w:lang w:val="ru-RU" w:eastAsia="uk-UA"/>
        </w:rPr>
        <w:t>;</w:t>
      </w:r>
    </w:p>
    <w:p w14:paraId="64FCA228" w14:textId="77777777" w:rsidR="0058472F" w:rsidRPr="0058472F" w:rsidRDefault="0058472F" w:rsidP="0058472F">
      <w:pPr>
        <w:spacing w:after="0" w:line="240" w:lineRule="auto"/>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4AE5D6A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lastRenderedPageBreak/>
        <w:t>Підставою для зміни ціни є письмове звернення Сторони Договору та коливання ціни на ринку;</w:t>
      </w:r>
    </w:p>
    <w:p w14:paraId="6E67F996"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погоджуються, що збільшення ціни за одиницю товару відбувається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коливанню цін на ринку та не може перевищувати відсоток коливання (збільшення) ціни такого товару на ринку;</w:t>
      </w:r>
    </w:p>
    <w:p w14:paraId="25DEEF8C"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49891AB"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8472F">
        <w:rPr>
          <w:rFonts w:ascii="Times New Roman" w:eastAsia="Times New Roman" w:hAnsi="Times New Roman" w:cs="Times New Roman"/>
          <w:i/>
          <w:iCs/>
          <w:highlight w:val="white"/>
          <w:lang w:eastAsia="en-US"/>
        </w:rPr>
        <w:t>Зовнішінформ</w:t>
      </w:r>
      <w:proofErr w:type="spellEnd"/>
      <w:r w:rsidRPr="0058472F">
        <w:rPr>
          <w:rFonts w:ascii="Times New Roman" w:eastAsia="Times New Roman" w:hAnsi="Times New Roman" w:cs="Times New Roman"/>
          <w:i/>
          <w:iCs/>
          <w:highlight w:val="white"/>
          <w:lang w:eastAsia="en-US"/>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C1935B9"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E2EC391"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результат порівняння цін у відсотковому вираженні;</w:t>
      </w:r>
    </w:p>
    <w:p w14:paraId="33113E7C" w14:textId="77777777" w:rsidR="0058472F" w:rsidRPr="0058472F" w:rsidRDefault="0058472F" w:rsidP="0058472F">
      <w:pPr>
        <w:spacing w:after="0" w:line="240" w:lineRule="auto"/>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3796E65A"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8472F">
        <w:rPr>
          <w:rFonts w:ascii="Times New Roman" w:eastAsia="Times New Roman" w:hAnsi="Times New Roman" w:cs="Times New Roman"/>
          <w:i/>
          <w:iCs/>
          <w:highlight w:val="white"/>
          <w:lang w:eastAsia="en-US"/>
        </w:rPr>
        <w:t>ами</w:t>
      </w:r>
      <w:proofErr w:type="spellEnd"/>
      <w:r w:rsidRPr="0058472F">
        <w:rPr>
          <w:rFonts w:ascii="Times New Roman" w:eastAsia="Times New Roman" w:hAnsi="Times New Roman" w:cs="Times New Roman"/>
          <w:i/>
          <w:iCs/>
          <w:highlight w:val="white"/>
          <w:lang w:eastAsia="en-US"/>
        </w:rPr>
        <w:t xml:space="preserve"> або листом/</w:t>
      </w:r>
      <w:proofErr w:type="spellStart"/>
      <w:r w:rsidRPr="0058472F">
        <w:rPr>
          <w:rFonts w:ascii="Times New Roman" w:eastAsia="Times New Roman" w:hAnsi="Times New Roman" w:cs="Times New Roman"/>
          <w:i/>
          <w:iCs/>
          <w:highlight w:val="white"/>
          <w:lang w:eastAsia="en-US"/>
        </w:rPr>
        <w:t>ами</w:t>
      </w:r>
      <w:proofErr w:type="spellEnd"/>
      <w:r w:rsidRPr="0058472F">
        <w:rPr>
          <w:rFonts w:ascii="Times New Roman" w:eastAsia="Times New Roman" w:hAnsi="Times New Roman" w:cs="Times New Roman"/>
          <w:i/>
          <w:iCs/>
          <w:highlight w:val="white"/>
          <w:lang w:eastAsia="en-US"/>
        </w:rPr>
        <w:t xml:space="preserve"> (завіреними копіями цих довідки/</w:t>
      </w:r>
      <w:proofErr w:type="spellStart"/>
      <w:r w:rsidRPr="0058472F">
        <w:rPr>
          <w:rFonts w:ascii="Times New Roman" w:eastAsia="Times New Roman" w:hAnsi="Times New Roman" w:cs="Times New Roman"/>
          <w:i/>
          <w:iCs/>
          <w:highlight w:val="white"/>
          <w:lang w:eastAsia="en-US"/>
        </w:rPr>
        <w:t>ок</w:t>
      </w:r>
      <w:proofErr w:type="spellEnd"/>
      <w:r w:rsidRPr="0058472F">
        <w:rPr>
          <w:rFonts w:ascii="Times New Roman" w:eastAsia="Times New Roman" w:hAnsi="Times New Roman" w:cs="Times New Roman"/>
          <w:i/>
          <w:iCs/>
          <w:highlight w:val="white"/>
          <w:lang w:eastAsia="en-US"/>
        </w:rPr>
        <w:t xml:space="preserve"> або листа/</w:t>
      </w:r>
      <w:proofErr w:type="spellStart"/>
      <w:r w:rsidRPr="0058472F">
        <w:rPr>
          <w:rFonts w:ascii="Times New Roman" w:eastAsia="Times New Roman" w:hAnsi="Times New Roman" w:cs="Times New Roman"/>
          <w:i/>
          <w:iCs/>
          <w:highlight w:val="white"/>
          <w:lang w:eastAsia="en-US"/>
        </w:rPr>
        <w:t>ів</w:t>
      </w:r>
      <w:proofErr w:type="spellEnd"/>
      <w:r w:rsidRPr="0058472F">
        <w:rPr>
          <w:rFonts w:ascii="Times New Roman" w:eastAsia="Times New Roman" w:hAnsi="Times New Roman" w:cs="Times New Roman"/>
          <w:i/>
          <w:iCs/>
          <w:highlight w:val="white"/>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F729AD6" w14:textId="01272B52"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6" w:name="n512"/>
      <w:bookmarkEnd w:id="16"/>
      <w:r w:rsidRPr="00AB4BA9">
        <w:rPr>
          <w:rFonts w:ascii="Times New Roman" w:eastAsia="MS Mincho" w:hAnsi="Times New Roman" w:cs="Times New Roman"/>
          <w:sz w:val="24"/>
          <w:szCs w:val="24"/>
          <w:lang w:val="ru-RU" w:eastAsia="uk-UA"/>
        </w:rPr>
        <w:t xml:space="preserve">3) </w:t>
      </w:r>
      <w:proofErr w:type="spellStart"/>
      <w:r w:rsidRPr="00AB4BA9">
        <w:rPr>
          <w:rFonts w:ascii="Times New Roman" w:eastAsia="MS Mincho" w:hAnsi="Times New Roman" w:cs="Times New Roman"/>
          <w:sz w:val="24"/>
          <w:szCs w:val="24"/>
          <w:lang w:val="ru-RU" w:eastAsia="uk-UA"/>
        </w:rPr>
        <w:t>покращення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якості</w:t>
      </w:r>
      <w:proofErr w:type="spellEnd"/>
      <w:r w:rsidRPr="00AB4BA9">
        <w:rPr>
          <w:rFonts w:ascii="Times New Roman" w:eastAsia="MS Mincho" w:hAnsi="Times New Roman" w:cs="Times New Roman"/>
          <w:sz w:val="24"/>
          <w:szCs w:val="24"/>
          <w:lang w:val="ru-RU" w:eastAsia="uk-UA"/>
        </w:rPr>
        <w:t xml:space="preserve"> предмета </w:t>
      </w:r>
      <w:proofErr w:type="spellStart"/>
      <w:r w:rsidRPr="00AB4BA9">
        <w:rPr>
          <w:rFonts w:ascii="Times New Roman" w:eastAsia="MS Mincho" w:hAnsi="Times New Roman" w:cs="Times New Roman"/>
          <w:sz w:val="24"/>
          <w:szCs w:val="24"/>
          <w:lang w:val="ru-RU" w:eastAsia="uk-UA"/>
        </w:rPr>
        <w:t>закупі</w:t>
      </w:r>
      <w:proofErr w:type="gramStart"/>
      <w:r w:rsidRPr="00AB4BA9">
        <w:rPr>
          <w:rFonts w:ascii="Times New Roman" w:eastAsia="MS Mincho" w:hAnsi="Times New Roman" w:cs="Times New Roman"/>
          <w:sz w:val="24"/>
          <w:szCs w:val="24"/>
          <w:lang w:val="ru-RU" w:eastAsia="uk-UA"/>
        </w:rPr>
        <w:t>вл</w:t>
      </w:r>
      <w:proofErr w:type="gramEnd"/>
      <w:r w:rsidRPr="00AB4BA9">
        <w:rPr>
          <w:rFonts w:ascii="Times New Roman" w:eastAsia="MS Mincho" w:hAnsi="Times New Roman" w:cs="Times New Roman"/>
          <w:sz w:val="24"/>
          <w:szCs w:val="24"/>
          <w:lang w:val="ru-RU" w:eastAsia="uk-UA"/>
        </w:rPr>
        <w:t>і</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покращення</w:t>
      </w:r>
      <w:proofErr w:type="spellEnd"/>
      <w:r w:rsidRPr="00AB4BA9">
        <w:rPr>
          <w:rFonts w:ascii="Times New Roman" w:eastAsia="MS Mincho" w:hAnsi="Times New Roman" w:cs="Times New Roman"/>
          <w:sz w:val="24"/>
          <w:szCs w:val="24"/>
          <w:lang w:val="ru-RU" w:eastAsia="uk-UA"/>
        </w:rPr>
        <w:t xml:space="preserve"> не </w:t>
      </w:r>
      <w:proofErr w:type="spellStart"/>
      <w:r w:rsidRPr="00AB4BA9">
        <w:rPr>
          <w:rFonts w:ascii="Times New Roman" w:eastAsia="MS Mincho" w:hAnsi="Times New Roman" w:cs="Times New Roman"/>
          <w:sz w:val="24"/>
          <w:szCs w:val="24"/>
          <w:lang w:val="ru-RU" w:eastAsia="uk-UA"/>
        </w:rPr>
        <w:t>призведе</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w:t>
      </w:r>
    </w:p>
    <w:p w14:paraId="41F48AC6"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AB001F" w14:textId="77777777"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7" w:name="n513"/>
      <w:bookmarkEnd w:id="17"/>
      <w:r w:rsidRPr="00AB4BA9">
        <w:rPr>
          <w:rFonts w:ascii="Times New Roman" w:eastAsia="MS Mincho" w:hAnsi="Times New Roman" w:cs="Times New Roman"/>
          <w:sz w:val="24"/>
          <w:szCs w:val="24"/>
          <w:lang w:val="ru-RU" w:eastAsia="uk-UA"/>
        </w:rPr>
        <w:t xml:space="preserve">4) </w:t>
      </w:r>
      <w:proofErr w:type="spellStart"/>
      <w:r w:rsidRPr="00AB4BA9">
        <w:rPr>
          <w:rFonts w:ascii="Times New Roman" w:eastAsia="MS Mincho" w:hAnsi="Times New Roman" w:cs="Times New Roman"/>
          <w:sz w:val="24"/>
          <w:szCs w:val="24"/>
          <w:lang w:val="ru-RU" w:eastAsia="uk-UA"/>
        </w:rPr>
        <w:t>продовження</w:t>
      </w:r>
      <w:proofErr w:type="spellEnd"/>
      <w:r w:rsidRPr="00AB4BA9">
        <w:rPr>
          <w:rFonts w:ascii="Times New Roman" w:eastAsia="MS Mincho" w:hAnsi="Times New Roman" w:cs="Times New Roman"/>
          <w:sz w:val="24"/>
          <w:szCs w:val="24"/>
          <w:lang w:val="ru-RU" w:eastAsia="uk-UA"/>
        </w:rPr>
        <w:t xml:space="preserve"> строку </w:t>
      </w:r>
      <w:proofErr w:type="spellStart"/>
      <w:r w:rsidRPr="00AB4BA9">
        <w:rPr>
          <w:rFonts w:ascii="Times New Roman" w:eastAsia="MS Mincho" w:hAnsi="Times New Roman" w:cs="Times New Roman"/>
          <w:sz w:val="24"/>
          <w:szCs w:val="24"/>
          <w:lang w:val="ru-RU" w:eastAsia="uk-UA"/>
        </w:rPr>
        <w:t>дії</w:t>
      </w:r>
      <w:proofErr w:type="spellEnd"/>
      <w:r w:rsidRPr="00AB4BA9">
        <w:rPr>
          <w:rFonts w:ascii="Times New Roman" w:eastAsia="MS Mincho" w:hAnsi="Times New Roman" w:cs="Times New Roman"/>
          <w:sz w:val="24"/>
          <w:szCs w:val="24"/>
          <w:lang w:val="ru-RU" w:eastAsia="uk-UA"/>
        </w:rPr>
        <w:t xml:space="preserve"> договору про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 xml:space="preserve"> та/</w:t>
      </w:r>
      <w:proofErr w:type="spellStart"/>
      <w:r w:rsidRPr="00AB4BA9">
        <w:rPr>
          <w:rFonts w:ascii="Times New Roman" w:eastAsia="MS Mincho" w:hAnsi="Times New Roman" w:cs="Times New Roman"/>
          <w:sz w:val="24"/>
          <w:szCs w:val="24"/>
          <w:lang w:val="ru-RU" w:eastAsia="uk-UA"/>
        </w:rPr>
        <w:t>або</w:t>
      </w:r>
      <w:proofErr w:type="spellEnd"/>
      <w:r w:rsidRPr="00AB4BA9">
        <w:rPr>
          <w:rFonts w:ascii="Times New Roman" w:eastAsia="MS Mincho" w:hAnsi="Times New Roman" w:cs="Times New Roman"/>
          <w:sz w:val="24"/>
          <w:szCs w:val="24"/>
          <w:lang w:val="ru-RU" w:eastAsia="uk-UA"/>
        </w:rPr>
        <w:t xml:space="preserve"> строку </w:t>
      </w:r>
      <w:proofErr w:type="spellStart"/>
      <w:r w:rsidRPr="00AB4BA9">
        <w:rPr>
          <w:rFonts w:ascii="Times New Roman" w:eastAsia="MS Mincho" w:hAnsi="Times New Roman" w:cs="Times New Roman"/>
          <w:sz w:val="24"/>
          <w:szCs w:val="24"/>
          <w:lang w:val="ru-RU" w:eastAsia="uk-UA"/>
        </w:rPr>
        <w:t>виконання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зобов’язань</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щодо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передачі</w:t>
      </w:r>
      <w:proofErr w:type="spellEnd"/>
      <w:r w:rsidRPr="00AB4BA9">
        <w:rPr>
          <w:rFonts w:ascii="Times New Roman" w:eastAsia="MS Mincho" w:hAnsi="Times New Roman" w:cs="Times New Roman"/>
          <w:sz w:val="24"/>
          <w:szCs w:val="24"/>
          <w:lang w:val="ru-RU" w:eastAsia="uk-UA"/>
        </w:rPr>
        <w:t xml:space="preserve"> товару, </w:t>
      </w:r>
      <w:proofErr w:type="spellStart"/>
      <w:r w:rsidRPr="00AB4BA9">
        <w:rPr>
          <w:rFonts w:ascii="Times New Roman" w:eastAsia="MS Mincho" w:hAnsi="Times New Roman" w:cs="Times New Roman"/>
          <w:sz w:val="24"/>
          <w:szCs w:val="24"/>
          <w:lang w:val="ru-RU" w:eastAsia="uk-UA"/>
        </w:rPr>
        <w:t>виконання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робіт</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надання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послуг</w:t>
      </w:r>
      <w:proofErr w:type="spellEnd"/>
      <w:r w:rsidRPr="00AB4BA9">
        <w:rPr>
          <w:rFonts w:ascii="Times New Roman" w:eastAsia="MS Mincho" w:hAnsi="Times New Roman" w:cs="Times New Roman"/>
          <w:sz w:val="24"/>
          <w:szCs w:val="24"/>
          <w:lang w:val="ru-RU" w:eastAsia="uk-UA"/>
        </w:rPr>
        <w:t xml:space="preserve"> у </w:t>
      </w:r>
      <w:proofErr w:type="spellStart"/>
      <w:r w:rsidRPr="00AB4BA9">
        <w:rPr>
          <w:rFonts w:ascii="Times New Roman" w:eastAsia="MS Mincho" w:hAnsi="Times New Roman" w:cs="Times New Roman"/>
          <w:sz w:val="24"/>
          <w:szCs w:val="24"/>
          <w:lang w:val="ru-RU" w:eastAsia="uk-UA"/>
        </w:rPr>
        <w:t>разі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виникнення</w:t>
      </w:r>
      <w:proofErr w:type="spellEnd"/>
      <w:r w:rsidRPr="00AB4BA9">
        <w:rPr>
          <w:rFonts w:ascii="Times New Roman" w:eastAsia="MS Mincho" w:hAnsi="Times New Roman" w:cs="Times New Roman"/>
          <w:sz w:val="24"/>
          <w:szCs w:val="24"/>
          <w:lang w:val="ru-RU" w:eastAsia="uk-UA"/>
        </w:rPr>
        <w:t xml:space="preserve"> документально </w:t>
      </w:r>
      <w:proofErr w:type="spellStart"/>
      <w:proofErr w:type="gramStart"/>
      <w:r w:rsidRPr="00AB4BA9">
        <w:rPr>
          <w:rFonts w:ascii="Times New Roman" w:eastAsia="MS Mincho" w:hAnsi="Times New Roman" w:cs="Times New Roman"/>
          <w:sz w:val="24"/>
          <w:szCs w:val="24"/>
          <w:lang w:val="ru-RU" w:eastAsia="uk-UA"/>
        </w:rPr>
        <w:t>п</w:t>
      </w:r>
      <w:proofErr w:type="gramEnd"/>
      <w:r w:rsidRPr="00AB4BA9">
        <w:rPr>
          <w:rFonts w:ascii="Times New Roman" w:eastAsia="MS Mincho" w:hAnsi="Times New Roman" w:cs="Times New Roman"/>
          <w:sz w:val="24"/>
          <w:szCs w:val="24"/>
          <w:lang w:val="ru-RU" w:eastAsia="uk-UA"/>
        </w:rPr>
        <w:t>ідтверджених</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об’єктивних</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обставин</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спричинили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таке</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продовження</w:t>
      </w:r>
      <w:proofErr w:type="spellEnd"/>
      <w:r w:rsidRPr="00AB4BA9">
        <w:rPr>
          <w:rFonts w:ascii="Times New Roman" w:eastAsia="MS Mincho" w:hAnsi="Times New Roman" w:cs="Times New Roman"/>
          <w:sz w:val="24"/>
          <w:szCs w:val="24"/>
          <w:lang w:val="ru-RU" w:eastAsia="uk-UA"/>
        </w:rPr>
        <w:t xml:space="preserve">, у тому </w:t>
      </w:r>
      <w:proofErr w:type="spellStart"/>
      <w:r w:rsidRPr="00AB4BA9">
        <w:rPr>
          <w:rFonts w:ascii="Times New Roman" w:eastAsia="MS Mincho" w:hAnsi="Times New Roman" w:cs="Times New Roman"/>
          <w:sz w:val="24"/>
          <w:szCs w:val="24"/>
          <w:lang w:val="ru-RU" w:eastAsia="uk-UA"/>
        </w:rPr>
        <w:t>числі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обставин</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непереборної</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сили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затримки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фінансування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витрат</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замовника</w:t>
      </w:r>
      <w:proofErr w:type="spellEnd"/>
      <w:r w:rsidRPr="00AB4BA9">
        <w:rPr>
          <w:rFonts w:ascii="Times New Roman" w:eastAsia="MS Mincho" w:hAnsi="Times New Roman" w:cs="Times New Roman"/>
          <w:sz w:val="24"/>
          <w:szCs w:val="24"/>
          <w:lang w:val="ru-RU" w:eastAsia="uk-UA"/>
        </w:rPr>
        <w:t xml:space="preserve">, за </w:t>
      </w:r>
      <w:proofErr w:type="spellStart"/>
      <w:r w:rsidRPr="00AB4BA9">
        <w:rPr>
          <w:rFonts w:ascii="Times New Roman" w:eastAsia="MS Mincho" w:hAnsi="Times New Roman" w:cs="Times New Roman"/>
          <w:sz w:val="24"/>
          <w:szCs w:val="24"/>
          <w:lang w:val="ru-RU" w:eastAsia="uk-UA"/>
        </w:rPr>
        <w:t>умови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що</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такі</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не </w:t>
      </w:r>
      <w:proofErr w:type="spellStart"/>
      <w:r w:rsidRPr="00AB4BA9">
        <w:rPr>
          <w:rFonts w:ascii="Times New Roman" w:eastAsia="MS Mincho" w:hAnsi="Times New Roman" w:cs="Times New Roman"/>
          <w:sz w:val="24"/>
          <w:szCs w:val="24"/>
          <w:lang w:val="ru-RU" w:eastAsia="uk-UA"/>
        </w:rPr>
        <w:t>призведуть</w:t>
      </w:r>
      <w:proofErr w:type="spellEnd"/>
      <w:r w:rsidRPr="00AB4BA9">
        <w:rPr>
          <w:rFonts w:ascii="Times New Roman" w:eastAsia="MS Mincho" w:hAnsi="Times New Roman" w:cs="Times New Roman"/>
          <w:sz w:val="24"/>
          <w:szCs w:val="24"/>
          <w:lang w:val="ru-RU" w:eastAsia="uk-UA"/>
        </w:rPr>
        <w:t xml:space="preserve"> до </w:t>
      </w:r>
      <w:proofErr w:type="spellStart"/>
      <w:r w:rsidRPr="00AB4BA9">
        <w:rPr>
          <w:rFonts w:ascii="Times New Roman" w:eastAsia="MS Mincho" w:hAnsi="Times New Roman" w:cs="Times New Roman"/>
          <w:sz w:val="24"/>
          <w:szCs w:val="24"/>
          <w:lang w:val="ru-RU" w:eastAsia="uk-UA"/>
        </w:rPr>
        <w:t>збільшення</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суми</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визначеної</w:t>
      </w:r>
      <w:proofErr w:type="spellEnd"/>
      <w:r w:rsidRPr="00AB4BA9">
        <w:rPr>
          <w:rFonts w:ascii="Times New Roman" w:eastAsia="MS Mincho" w:hAnsi="Times New Roman" w:cs="Times New Roman"/>
          <w:sz w:val="24"/>
          <w:szCs w:val="24"/>
          <w:lang w:val="ru-RU" w:eastAsia="uk-UA"/>
        </w:rPr>
        <w:t xml:space="preserve"> в </w:t>
      </w:r>
      <w:proofErr w:type="spellStart"/>
      <w:r w:rsidRPr="00AB4BA9">
        <w:rPr>
          <w:rFonts w:ascii="Times New Roman" w:eastAsia="MS Mincho" w:hAnsi="Times New Roman" w:cs="Times New Roman"/>
          <w:sz w:val="24"/>
          <w:szCs w:val="24"/>
          <w:lang w:val="ru-RU" w:eastAsia="uk-UA"/>
        </w:rPr>
        <w:t>договорі</w:t>
      </w:r>
      <w:proofErr w:type="spellEnd"/>
      <w:r w:rsidRPr="00AB4BA9">
        <w:rPr>
          <w:rFonts w:ascii="Times New Roman" w:eastAsia="MS Mincho" w:hAnsi="Times New Roman" w:cs="Times New Roman"/>
          <w:sz w:val="24"/>
          <w:szCs w:val="24"/>
          <w:lang w:val="ru-RU" w:eastAsia="uk-UA"/>
        </w:rPr>
        <w:t xml:space="preserve"> </w:t>
      </w:r>
      <w:proofErr w:type="gramStart"/>
      <w:r w:rsidRPr="00AB4BA9">
        <w:rPr>
          <w:rFonts w:ascii="Times New Roman" w:eastAsia="MS Mincho" w:hAnsi="Times New Roman" w:cs="Times New Roman"/>
          <w:sz w:val="24"/>
          <w:szCs w:val="24"/>
          <w:lang w:val="ru-RU" w:eastAsia="uk-UA"/>
        </w:rPr>
        <w:t>про</w:t>
      </w:r>
      <w:proofErr w:type="gram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закупівлю</w:t>
      </w:r>
      <w:proofErr w:type="spellEnd"/>
      <w:r w:rsidRPr="00AB4BA9">
        <w:rPr>
          <w:rFonts w:ascii="Times New Roman" w:eastAsia="MS Mincho" w:hAnsi="Times New Roman" w:cs="Times New Roman"/>
          <w:sz w:val="24"/>
          <w:szCs w:val="24"/>
          <w:lang w:val="ru-RU" w:eastAsia="uk-UA"/>
        </w:rPr>
        <w:t>;</w:t>
      </w:r>
    </w:p>
    <w:p w14:paraId="370A0F6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8" w:name="n514"/>
      <w:bookmarkEnd w:id="18"/>
      <w:r w:rsidRPr="0058472F">
        <w:rPr>
          <w:rFonts w:ascii="Times New Roman" w:eastAsia="Times New Roman" w:hAnsi="Times New Roman" w:cs="Times New Roman"/>
          <w:i/>
          <w:iCs/>
          <w:highlight w:val="white"/>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30932F" w14:textId="148D3E9A"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A4F0E11"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9" w:name="n515"/>
      <w:bookmarkEnd w:id="19"/>
      <w:r w:rsidRPr="0058472F">
        <w:rPr>
          <w:rFonts w:ascii="Times New Roman" w:eastAsia="Times New Roman" w:hAnsi="Times New Roman" w:cs="Times New Roman"/>
          <w:i/>
          <w:iCs/>
          <w:highlight w:val="white"/>
          <w:lang w:eastAsia="en-US"/>
        </w:rPr>
        <w:t xml:space="preserve">Сторони можуть </w:t>
      </w:r>
      <w:proofErr w:type="spellStart"/>
      <w:r w:rsidRPr="0058472F">
        <w:rPr>
          <w:rFonts w:ascii="Times New Roman" w:eastAsia="Times New Roman" w:hAnsi="Times New Roman" w:cs="Times New Roman"/>
          <w:i/>
          <w:iCs/>
          <w:highlight w:val="white"/>
          <w:lang w:eastAsia="en-US"/>
        </w:rPr>
        <w:t>внести</w:t>
      </w:r>
      <w:proofErr w:type="spellEnd"/>
      <w:r w:rsidRPr="0058472F">
        <w:rPr>
          <w:rFonts w:ascii="Times New Roman" w:eastAsia="Times New Roman" w:hAnsi="Times New Roman" w:cs="Times New Roman"/>
          <w:i/>
          <w:iCs/>
          <w:highlight w:val="white"/>
          <w:lang w:eastAsia="en-US"/>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B8B3776" w14:textId="6CEF5124"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472F">
        <w:rPr>
          <w:rFonts w:ascii="Times New Roman" w:eastAsia="MS Mincho" w:hAnsi="Times New Roman" w:cs="Times New Roman"/>
          <w:sz w:val="24"/>
          <w:szCs w:val="24"/>
          <w:lang w:eastAsia="uk-UA"/>
        </w:rPr>
        <w:t>пропорційно</w:t>
      </w:r>
      <w:proofErr w:type="spellEnd"/>
      <w:r w:rsidRPr="0058472F">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MS Mincho" w:hAnsi="Times New Roman" w:cs="Times New Roman"/>
          <w:sz w:val="24"/>
          <w:szCs w:val="24"/>
          <w:lang w:eastAsia="uk-UA"/>
        </w:rPr>
        <w:t>пропорційно</w:t>
      </w:r>
      <w:proofErr w:type="spellEnd"/>
      <w:r w:rsidRPr="0058472F">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14:paraId="5E91F47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20" w:name="n516"/>
      <w:bookmarkEnd w:id="20"/>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205C2298"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9A7DEE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w:t>
      </w:r>
      <w:r w:rsidRPr="0058472F">
        <w:rPr>
          <w:rFonts w:ascii="Times New Roman" w:eastAsia="Times New Roman" w:hAnsi="Times New Roman" w:cs="Times New Roman"/>
          <w:i/>
          <w:iCs/>
          <w:highlight w:val="white"/>
          <w:lang w:eastAsia="en-US"/>
        </w:rPr>
        <w:lastRenderedPageBreak/>
        <w:t>(введений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81E70C0"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D837C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зміна ціни відбувається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BE00EA8" w14:textId="77777777" w:rsidR="0058472F" w:rsidRPr="0058472F" w:rsidRDefault="0058472F" w:rsidP="0058472F">
      <w:pPr>
        <w:spacing w:after="0" w:line="240" w:lineRule="auto"/>
        <w:ind w:firstLine="567"/>
        <w:jc w:val="center"/>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2D9EFC3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xml:space="preserve">Сторони можуть </w:t>
      </w:r>
      <w:proofErr w:type="spellStart"/>
      <w:r w:rsidRPr="0058472F">
        <w:rPr>
          <w:rFonts w:ascii="Times New Roman" w:eastAsia="Times New Roman" w:hAnsi="Times New Roman" w:cs="Times New Roman"/>
          <w:i/>
          <w:iCs/>
          <w:highlight w:val="white"/>
          <w:lang w:eastAsia="en-US"/>
        </w:rPr>
        <w:t>внести</w:t>
      </w:r>
      <w:proofErr w:type="spellEnd"/>
      <w:r w:rsidRPr="0058472F">
        <w:rPr>
          <w:rFonts w:ascii="Times New Roman" w:eastAsia="Times New Roman" w:hAnsi="Times New Roman" w:cs="Times New Roman"/>
          <w:i/>
          <w:iCs/>
          <w:highlight w:val="white"/>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Pr="0058472F">
        <w:rPr>
          <w:rFonts w:ascii="Times New Roman" w:eastAsia="Times New Roman" w:hAnsi="Times New Roman" w:cs="Times New Roman"/>
          <w:i/>
          <w:iCs/>
          <w:highlight w:val="white"/>
          <w:lang w:eastAsia="en-US"/>
        </w:rPr>
        <w:t>пропорційно</w:t>
      </w:r>
      <w:proofErr w:type="spellEnd"/>
      <w:r w:rsidRPr="0058472F">
        <w:rPr>
          <w:rFonts w:ascii="Times New Roman" w:eastAsia="Times New Roman" w:hAnsi="Times New Roman" w:cs="Times New Roman"/>
          <w:i/>
          <w:iCs/>
          <w:highlight w:val="white"/>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6DB64FC" w14:textId="50A1C040"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4BA9">
        <w:rPr>
          <w:rFonts w:ascii="Times New Roman" w:eastAsia="MS Mincho" w:hAnsi="Times New Roman" w:cs="Times New Roman"/>
          <w:sz w:val="24"/>
          <w:szCs w:val="24"/>
          <w:lang w:val="ru-RU" w:eastAsia="uk-UA"/>
        </w:rPr>
        <w:t>Platts</w:t>
      </w:r>
      <w:proofErr w:type="spellEnd"/>
      <w:r w:rsidRPr="0058472F">
        <w:rPr>
          <w:rFonts w:ascii="Times New Roman" w:eastAsia="MS Mincho" w:hAnsi="Times New Roman" w:cs="Times New Roman"/>
          <w:sz w:val="24"/>
          <w:szCs w:val="24"/>
          <w:lang w:eastAsia="uk-UA"/>
        </w:rPr>
        <w:t xml:space="preserve">, </w:t>
      </w:r>
      <w:r w:rsidRPr="00AB4BA9">
        <w:rPr>
          <w:rFonts w:ascii="Times New Roman" w:eastAsia="MS Mincho" w:hAnsi="Times New Roman" w:cs="Times New Roman"/>
          <w:sz w:val="24"/>
          <w:szCs w:val="24"/>
          <w:lang w:val="ru-RU" w:eastAsia="uk-UA"/>
        </w:rPr>
        <w:t>ARGUS</w:t>
      </w:r>
      <w:r w:rsidRPr="0058472F">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AB6B8D" w14:textId="67709649" w:rsidR="0058472F" w:rsidRPr="0058472F" w:rsidRDefault="0058472F"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21" w:name="n517"/>
      <w:bookmarkEnd w:id="21"/>
      <w:r w:rsidRPr="005B09DD">
        <w:rPr>
          <w:rFonts w:ascii="Times New Roman" w:eastAsia="Times New Roman" w:hAnsi="Times New Roman"/>
          <w:i/>
          <w:iCs/>
          <w:highlight w:val="white"/>
        </w:rPr>
        <w:t xml:space="preserve">Сторони можуть </w:t>
      </w:r>
      <w:proofErr w:type="spellStart"/>
      <w:r w:rsidRPr="005B09DD">
        <w:rPr>
          <w:rFonts w:ascii="Times New Roman" w:eastAsia="Times New Roman" w:hAnsi="Times New Roman"/>
          <w:i/>
          <w:iCs/>
          <w:highlight w:val="white"/>
        </w:rPr>
        <w:t>внести</w:t>
      </w:r>
      <w:proofErr w:type="spellEnd"/>
      <w:r w:rsidRPr="005B09DD">
        <w:rPr>
          <w:rFonts w:ascii="Times New Roman" w:eastAsia="Times New Roman" w:hAnsi="Times New Roman"/>
          <w:i/>
          <w:iCs/>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9BDFD73" w14:textId="358782A3"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 xml:space="preserve">8) </w:t>
      </w:r>
      <w:proofErr w:type="spellStart"/>
      <w:r w:rsidRPr="00AB4BA9">
        <w:rPr>
          <w:rFonts w:ascii="Times New Roman" w:eastAsia="MS Mincho" w:hAnsi="Times New Roman" w:cs="Times New Roman"/>
          <w:sz w:val="24"/>
          <w:szCs w:val="24"/>
          <w:lang w:val="ru-RU" w:eastAsia="uk-UA"/>
        </w:rPr>
        <w:t>зміни</w:t>
      </w:r>
      <w:proofErr w:type="spellEnd"/>
      <w:r w:rsidRPr="00AB4BA9">
        <w:rPr>
          <w:rFonts w:ascii="Times New Roman" w:eastAsia="MS Mincho" w:hAnsi="Times New Roman" w:cs="Times New Roman"/>
          <w:sz w:val="24"/>
          <w:szCs w:val="24"/>
          <w:lang w:val="ru-RU" w:eastAsia="uk-UA"/>
        </w:rPr>
        <w:t xml:space="preserve"> умов у </w:t>
      </w:r>
      <w:proofErr w:type="spellStart"/>
      <w:r w:rsidRPr="00AB4BA9">
        <w:rPr>
          <w:rFonts w:ascii="Times New Roman" w:eastAsia="MS Mincho" w:hAnsi="Times New Roman" w:cs="Times New Roman"/>
          <w:sz w:val="24"/>
          <w:szCs w:val="24"/>
          <w:lang w:val="ru-RU" w:eastAsia="uk-UA"/>
        </w:rPr>
        <w:t>зв’язку</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із</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застосуванням</w:t>
      </w:r>
      <w:proofErr w:type="spellEnd"/>
      <w:r w:rsidRPr="00AB4BA9">
        <w:rPr>
          <w:rFonts w:ascii="Times New Roman" w:eastAsia="MS Mincho" w:hAnsi="Times New Roman" w:cs="Times New Roman"/>
          <w:sz w:val="24"/>
          <w:szCs w:val="24"/>
          <w:lang w:val="ru-RU" w:eastAsia="uk-UA"/>
        </w:rPr>
        <w:t xml:space="preserve"> </w:t>
      </w:r>
      <w:proofErr w:type="spellStart"/>
      <w:r w:rsidRPr="00AB4BA9">
        <w:rPr>
          <w:rFonts w:ascii="Times New Roman" w:eastAsia="MS Mincho" w:hAnsi="Times New Roman" w:cs="Times New Roman"/>
          <w:sz w:val="24"/>
          <w:szCs w:val="24"/>
          <w:lang w:val="ru-RU" w:eastAsia="uk-UA"/>
        </w:rPr>
        <w:t>положень</w:t>
      </w:r>
      <w:proofErr w:type="spellEnd"/>
      <w:r w:rsidRPr="00AB4BA9">
        <w:rPr>
          <w:rFonts w:ascii="Times New Roman" w:eastAsia="MS Mincho" w:hAnsi="Times New Roman" w:cs="Times New Roman"/>
          <w:sz w:val="24"/>
          <w:szCs w:val="24"/>
          <w:lang w:val="ru-RU" w:eastAsia="uk-UA"/>
        </w:rPr>
        <w:t> </w:t>
      </w:r>
      <w:proofErr w:type="spellStart"/>
      <w:r w:rsidR="003C2CFA" w:rsidRPr="007B423A">
        <w:fldChar w:fldCharType="begin"/>
      </w:r>
      <w:r w:rsidR="003C2CFA" w:rsidRPr="007B423A">
        <w:instrText xml:space="preserve"> HYPERLINK "https://zakon.rada.gov.ua/laws/show/922-19" \l "n1778" \t "_blank" </w:instrText>
      </w:r>
      <w:r w:rsidR="003C2CFA" w:rsidRPr="007B423A">
        <w:fldChar w:fldCharType="separate"/>
      </w:r>
      <w:r w:rsidRPr="007B423A">
        <w:rPr>
          <w:rStyle w:val="ac"/>
          <w:rFonts w:ascii="Times New Roman" w:eastAsia="MS Mincho" w:hAnsi="Times New Roman" w:cs="Times New Roman"/>
          <w:color w:val="auto"/>
          <w:sz w:val="24"/>
          <w:szCs w:val="24"/>
          <w:lang w:val="ru-RU" w:eastAsia="uk-UA"/>
        </w:rPr>
        <w:t>частини</w:t>
      </w:r>
      <w:proofErr w:type="spellEnd"/>
      <w:r w:rsidRPr="007B423A">
        <w:rPr>
          <w:rStyle w:val="ac"/>
          <w:rFonts w:ascii="Times New Roman" w:eastAsia="MS Mincho" w:hAnsi="Times New Roman" w:cs="Times New Roman"/>
          <w:color w:val="auto"/>
          <w:sz w:val="24"/>
          <w:szCs w:val="24"/>
          <w:lang w:val="ru-RU" w:eastAsia="uk-UA"/>
        </w:rPr>
        <w:t xml:space="preserve"> </w:t>
      </w:r>
      <w:proofErr w:type="spellStart"/>
      <w:r w:rsidRPr="007B423A">
        <w:rPr>
          <w:rStyle w:val="ac"/>
          <w:rFonts w:ascii="Times New Roman" w:eastAsia="MS Mincho" w:hAnsi="Times New Roman" w:cs="Times New Roman"/>
          <w:color w:val="auto"/>
          <w:sz w:val="24"/>
          <w:szCs w:val="24"/>
          <w:lang w:val="ru-RU" w:eastAsia="uk-UA"/>
        </w:rPr>
        <w:t>шостої</w:t>
      </w:r>
      <w:proofErr w:type="spellEnd"/>
      <w:r w:rsidR="003C2CFA" w:rsidRPr="007B423A">
        <w:rPr>
          <w:rStyle w:val="ac"/>
          <w:rFonts w:ascii="Times New Roman" w:eastAsia="MS Mincho" w:hAnsi="Times New Roman" w:cs="Times New Roman"/>
          <w:color w:val="auto"/>
          <w:sz w:val="24"/>
          <w:szCs w:val="24"/>
          <w:lang w:val="ru-RU" w:eastAsia="uk-UA"/>
        </w:rPr>
        <w:fldChar w:fldCharType="end"/>
      </w:r>
      <w:r w:rsidRPr="007B423A">
        <w:rPr>
          <w:rFonts w:ascii="Times New Roman" w:eastAsia="MS Mincho" w:hAnsi="Times New Roman" w:cs="Times New Roman"/>
          <w:sz w:val="24"/>
          <w:szCs w:val="24"/>
          <w:lang w:val="ru-RU" w:eastAsia="uk-UA"/>
        </w:rPr>
        <w:t> </w:t>
      </w:r>
      <w:proofErr w:type="spellStart"/>
      <w:r w:rsidRPr="00AB4BA9">
        <w:rPr>
          <w:rFonts w:ascii="Times New Roman" w:eastAsia="MS Mincho" w:hAnsi="Times New Roman" w:cs="Times New Roman"/>
          <w:sz w:val="24"/>
          <w:szCs w:val="24"/>
          <w:lang w:val="ru-RU" w:eastAsia="uk-UA"/>
        </w:rPr>
        <w:t>статті</w:t>
      </w:r>
      <w:proofErr w:type="spellEnd"/>
      <w:r w:rsidRPr="00AB4BA9">
        <w:rPr>
          <w:rFonts w:ascii="Times New Roman" w:eastAsia="MS Mincho" w:hAnsi="Times New Roman" w:cs="Times New Roman"/>
          <w:sz w:val="24"/>
          <w:szCs w:val="24"/>
          <w:lang w:val="ru-RU" w:eastAsia="uk-UA"/>
        </w:rPr>
        <w:t xml:space="preserve"> 41 Закону</w:t>
      </w:r>
    </w:p>
    <w:p w14:paraId="6B1471F4" w14:textId="6FD4685D" w:rsidR="00AB4BA9"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5B09DD">
        <w:rPr>
          <w:rFonts w:ascii="Times New Roman" w:eastAsia="Times New Roman" w:hAnsi="Times New Roman"/>
          <w:i/>
          <w:iCs/>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eastAsia="Times New Roman" w:hAnsi="Times New Roman"/>
          <w:i/>
          <w:iCs/>
        </w:rPr>
        <w:t>.</w:t>
      </w:r>
    </w:p>
    <w:p w14:paraId="792C6FAA" w14:textId="7527E79F"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933A70">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C4B7AE"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6DC76FD7" w14:textId="77777777" w:rsidR="00FC7223" w:rsidRPr="006B74E2" w:rsidRDefault="00FC7223" w:rsidP="00FC7223">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11</w:t>
      </w:r>
      <w:r w:rsidRPr="006B74E2">
        <w:rPr>
          <w:rFonts w:ascii="Times New Roman" w:eastAsia="MS Mincho" w:hAnsi="Times New Roman" w:cs="Times New Roman"/>
          <w:b/>
          <w:sz w:val="24"/>
          <w:szCs w:val="24"/>
          <w:lang w:eastAsia="uk-UA"/>
        </w:rPr>
        <w:t>. АНТИКОРУПЦІЙНЕ ЗАСТЕРЕЖЕННЯ</w:t>
      </w:r>
    </w:p>
    <w:p w14:paraId="171A7E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 Сторони зобов’язуються забезпечити повну відповідальність своїх працівників вимогам антикорупційного законодавства.</w:t>
      </w:r>
    </w:p>
    <w:p w14:paraId="6E84DCDB"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A19C0A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901CE9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606388"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lastRenderedPageBreak/>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.5. Під діями працівника, здійснюваними на користь стимулюючої його Сторони, розуміються:</w:t>
      </w:r>
    </w:p>
    <w:p w14:paraId="3DD733F8"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03F18997"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надання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будь</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яких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гарантій</w:t>
      </w:r>
      <w:proofErr w:type="spellEnd"/>
      <w:r w:rsidRPr="006B74E2">
        <w:rPr>
          <w:rFonts w:ascii="Times New Roman" w:eastAsia="MS Mincho" w:hAnsi="Times New Roman" w:cs="Times New Roman"/>
          <w:sz w:val="24"/>
          <w:szCs w:val="24"/>
          <w:lang w:val="en-US" w:eastAsia="uk-UA"/>
        </w:rPr>
        <w:t>;</w:t>
      </w:r>
    </w:p>
    <w:p w14:paraId="643806D2"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прискорення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існуючих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процедур</w:t>
      </w:r>
      <w:proofErr w:type="spellEnd"/>
      <w:r w:rsidRPr="006B74E2">
        <w:rPr>
          <w:rFonts w:ascii="Times New Roman" w:eastAsia="MS Mincho" w:hAnsi="Times New Roman" w:cs="Times New Roman"/>
          <w:sz w:val="24"/>
          <w:szCs w:val="24"/>
          <w:lang w:val="en-US" w:eastAsia="uk-UA"/>
        </w:rPr>
        <w:t>;</w:t>
      </w:r>
    </w:p>
    <w:p w14:paraId="546AA37E"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proofErr w:type="gramStart"/>
      <w:r w:rsidRPr="006B74E2">
        <w:rPr>
          <w:rFonts w:ascii="Times New Roman" w:eastAsia="MS Mincho" w:hAnsi="Times New Roman" w:cs="Times New Roman"/>
          <w:sz w:val="24"/>
          <w:szCs w:val="24"/>
          <w:lang w:val="en-US" w:eastAsia="uk-UA"/>
        </w:rPr>
        <w:t>інші</w:t>
      </w:r>
      <w:proofErr w:type="spellEnd"/>
      <w:proofErr w:type="gram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дії</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виконуються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працівником</w:t>
      </w:r>
      <w:proofErr w:type="spellEnd"/>
      <w:r w:rsidRPr="006B74E2">
        <w:rPr>
          <w:rFonts w:ascii="Times New Roman" w:eastAsia="MS Mincho" w:hAnsi="Times New Roman" w:cs="Times New Roman"/>
          <w:sz w:val="24"/>
          <w:szCs w:val="24"/>
          <w:lang w:val="en-US" w:eastAsia="uk-UA"/>
        </w:rPr>
        <w:t xml:space="preserve"> в </w:t>
      </w:r>
      <w:proofErr w:type="spellStart"/>
      <w:r w:rsidRPr="006B74E2">
        <w:rPr>
          <w:rFonts w:ascii="Times New Roman" w:eastAsia="MS Mincho" w:hAnsi="Times New Roman" w:cs="Times New Roman"/>
          <w:sz w:val="24"/>
          <w:szCs w:val="24"/>
          <w:lang w:val="en-US" w:eastAsia="uk-UA"/>
        </w:rPr>
        <w:t>рамках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своїх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посадових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обов’язків</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але</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йдуть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врозріз</w:t>
      </w:r>
      <w:proofErr w:type="spellEnd"/>
      <w:r w:rsidRPr="006B74E2">
        <w:rPr>
          <w:rFonts w:ascii="Times New Roman" w:eastAsia="MS Mincho" w:hAnsi="Times New Roman" w:cs="Times New Roman"/>
          <w:sz w:val="24"/>
          <w:szCs w:val="24"/>
          <w:lang w:val="en-US" w:eastAsia="uk-UA"/>
        </w:rPr>
        <w:t xml:space="preserve"> з </w:t>
      </w:r>
      <w:proofErr w:type="spellStart"/>
      <w:r w:rsidRPr="006B74E2">
        <w:rPr>
          <w:rFonts w:ascii="Times New Roman" w:eastAsia="MS Mincho" w:hAnsi="Times New Roman" w:cs="Times New Roman"/>
          <w:sz w:val="24"/>
          <w:szCs w:val="24"/>
          <w:lang w:val="en-US" w:eastAsia="uk-UA"/>
        </w:rPr>
        <w:t>принципами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прозорості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відкритості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взаємовідносин</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між</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Сторонами</w:t>
      </w:r>
      <w:proofErr w:type="spellEnd"/>
      <w:r w:rsidRPr="006B74E2">
        <w:rPr>
          <w:rFonts w:ascii="Times New Roman" w:eastAsia="MS Mincho" w:hAnsi="Times New Roman" w:cs="Times New Roman"/>
          <w:sz w:val="24"/>
          <w:szCs w:val="24"/>
          <w:lang w:val="en-US" w:eastAsia="uk-UA"/>
        </w:rPr>
        <w:t>.</w:t>
      </w:r>
    </w:p>
    <w:p w14:paraId="1A0F069F"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val="en-US" w:eastAsia="uk-UA"/>
        </w:rPr>
      </w:pPr>
      <w:r w:rsidRPr="006B74E2">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val="en-US" w:eastAsia="uk-UA"/>
        </w:rPr>
        <w:t xml:space="preserve">.6. </w:t>
      </w:r>
      <w:proofErr w:type="spellStart"/>
      <w:r w:rsidRPr="006B74E2">
        <w:rPr>
          <w:rFonts w:ascii="Times New Roman" w:eastAsia="MS Mincho" w:hAnsi="Times New Roman" w:cs="Times New Roman"/>
          <w:sz w:val="24"/>
          <w:szCs w:val="24"/>
          <w:lang w:val="en-US" w:eastAsia="uk-UA"/>
        </w:rPr>
        <w:t>Сторони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підтверджують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ознайомлені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кримінальну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цивільно</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правову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відповідальність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порушення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антикорупційного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законодавства</w:t>
      </w:r>
      <w:proofErr w:type="spellEnd"/>
      <w:r w:rsidRPr="006B74E2">
        <w:rPr>
          <w:rFonts w:ascii="Times New Roman" w:eastAsia="MS Mincho" w:hAnsi="Times New Roman" w:cs="Times New Roman"/>
          <w:sz w:val="24"/>
          <w:szCs w:val="24"/>
          <w:lang w:val="en-US" w:eastAsia="uk-UA"/>
        </w:rPr>
        <w:t>.</w:t>
      </w:r>
    </w:p>
    <w:p w14:paraId="4D7DC02D"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4263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A0146C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2E062B79"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DBE843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0E41CB5"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5A2E31F4"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1</w:t>
      </w:r>
      <w:r>
        <w:rPr>
          <w:rFonts w:ascii="Times New Roman" w:eastAsia="MS Mincho" w:hAnsi="Times New Roman" w:cs="Times New Roman"/>
          <w:b/>
          <w:snapToGrid w:val="0"/>
          <w:sz w:val="24"/>
          <w:szCs w:val="24"/>
          <w:lang w:eastAsia="uk-UA"/>
        </w:rPr>
        <w:t>2</w:t>
      </w:r>
      <w:r w:rsidRPr="00700309">
        <w:rPr>
          <w:rFonts w:ascii="Times New Roman" w:eastAsia="MS Mincho" w:hAnsi="Times New Roman" w:cs="Times New Roman"/>
          <w:b/>
          <w:snapToGrid w:val="0"/>
          <w:sz w:val="24"/>
          <w:szCs w:val="24"/>
          <w:lang w:eastAsia="uk-UA"/>
        </w:rPr>
        <w:t>. ПРИКІНЦЕВІ ПОЛОЖЕННЯ</w:t>
      </w:r>
    </w:p>
    <w:p w14:paraId="393F548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10.3. Постачальник надає Покупцю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z w:val="24"/>
          <w:szCs w:val="24"/>
          <w:lang w:eastAsia="en-US"/>
        </w:rPr>
        <w:t>10.4.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7777777" w:rsidR="00FC7223" w:rsidRPr="00700309"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hAnsi="Times New Roman" w:cs="Times New Roman"/>
          <w:sz w:val="24"/>
          <w:szCs w:val="24"/>
          <w:lang w:eastAsia="en-US"/>
        </w:rPr>
        <w:lastRenderedPageBreak/>
        <w:t>10.5. Даний договір укладений українською мовою в двох примірниках, що мають однакову  юридичну силу, по одному для кожної Сторони.</w:t>
      </w:r>
    </w:p>
    <w:p w14:paraId="2953DE9F" w14:textId="77777777" w:rsidR="0058472F"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75380D92" w14:textId="42B4B36B"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10.6. </w:t>
      </w:r>
      <w:r w:rsidRPr="004C3B67">
        <w:rPr>
          <w:rFonts w:ascii="Times New Roman" w:eastAsia="MS Mincho" w:hAnsi="Times New Roman" w:cs="Times New Roman"/>
          <w:b/>
          <w:bCs/>
          <w:sz w:val="24"/>
          <w:szCs w:val="24"/>
          <w:lang w:eastAsia="uk-UA"/>
        </w:rPr>
        <w:t xml:space="preserve">Всі Додаткові угоди, Специфікація </w:t>
      </w:r>
      <w:r>
        <w:rPr>
          <w:rFonts w:ascii="Times New Roman" w:eastAsia="MS Mincho" w:hAnsi="Times New Roman" w:cs="Times New Roman"/>
          <w:b/>
          <w:bCs/>
          <w:sz w:val="24"/>
          <w:szCs w:val="24"/>
          <w:lang w:eastAsia="uk-UA"/>
        </w:rPr>
        <w:t xml:space="preserve">(Додаток 1) </w:t>
      </w:r>
      <w:r w:rsidRPr="004C3B67">
        <w:rPr>
          <w:rFonts w:ascii="Times New Roman" w:eastAsia="MS Mincho" w:hAnsi="Times New Roman" w:cs="Times New Roman"/>
          <w:b/>
          <w:bCs/>
          <w:sz w:val="24"/>
          <w:szCs w:val="24"/>
          <w:lang w:eastAsia="uk-UA"/>
        </w:rPr>
        <w:t>до цього Договору є його невід’ємними частинами.</w:t>
      </w:r>
      <w:r w:rsidRPr="00700309">
        <w:rPr>
          <w:rFonts w:ascii="Times New Roman" w:eastAsia="MS Mincho" w:hAnsi="Times New Roman" w:cs="Times New Roman"/>
          <w:sz w:val="24"/>
          <w:szCs w:val="24"/>
          <w:lang w:eastAsia="uk-UA"/>
        </w:rPr>
        <w:t xml:space="preserve"> </w:t>
      </w:r>
    </w:p>
    <w:p w14:paraId="026D9F3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sidRPr="00700309">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27D47C2C" w14:textId="77777777" w:rsidTr="006F1AB0">
        <w:trPr>
          <w:gridAfter w:val="1"/>
          <w:wAfter w:w="1326" w:type="dxa"/>
          <w:trHeight w:val="291"/>
        </w:trPr>
        <w:tc>
          <w:tcPr>
            <w:tcW w:w="4026" w:type="dxa"/>
            <w:hideMark/>
          </w:tcPr>
          <w:p w14:paraId="612E9A35" w14:textId="77777777"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53DEDD16"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348891DB" w14:textId="77777777" w:rsidTr="006F1AB0">
        <w:trPr>
          <w:gridAfter w:val="1"/>
          <w:wAfter w:w="1326" w:type="dxa"/>
          <w:trHeight w:val="291"/>
        </w:trPr>
        <w:tc>
          <w:tcPr>
            <w:tcW w:w="4026" w:type="dxa"/>
          </w:tcPr>
          <w:p w14:paraId="1DAC5C08"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152FECA6" w14:textId="77777777" w:rsidTr="006F1AB0">
        <w:trPr>
          <w:trHeight w:val="555"/>
        </w:trPr>
        <w:tc>
          <w:tcPr>
            <w:tcW w:w="4707" w:type="dxa"/>
            <w:gridSpan w:val="2"/>
          </w:tcPr>
          <w:p w14:paraId="76503D6C" w14:textId="037E1857" w:rsidR="00FC7223" w:rsidRPr="007823FD" w:rsidRDefault="007B423A" w:rsidP="006F1AB0">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Смотрицький</w:t>
            </w:r>
            <w:r w:rsidR="00FC7223" w:rsidRPr="007823FD">
              <w:rPr>
                <w:rFonts w:ascii="Times New Roman" w:eastAsia="Times New Roman" w:hAnsi="Times New Roman" w:cs="Times New Roman"/>
                <w:b/>
                <w:bCs/>
                <w:lang w:eastAsia="uk-UA"/>
              </w:rPr>
              <w:t xml:space="preserve"> будинок-інтернат для громадян похилого віку та осіб з інвалідністю</w:t>
            </w:r>
          </w:p>
          <w:p w14:paraId="7F514148" w14:textId="24165E80" w:rsidR="00FC7223" w:rsidRPr="007823FD" w:rsidRDefault="007B423A" w:rsidP="006F1AB0">
            <w:pPr>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32423</w:t>
            </w:r>
            <w:r w:rsidR="00FC7223" w:rsidRPr="007823FD">
              <w:rPr>
                <w:rFonts w:ascii="Times New Roman" w:eastAsia="Times New Roman" w:hAnsi="Times New Roman" w:cs="Times New Roman"/>
                <w:bCs/>
                <w:lang w:eastAsia="uk-UA"/>
              </w:rPr>
              <w:t xml:space="preserve">, Хмельницька обл., </w:t>
            </w:r>
          </w:p>
          <w:p w14:paraId="6B425A78"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Кам’янець-Подільський р-н, </w:t>
            </w:r>
          </w:p>
          <w:p w14:paraId="6B959C69" w14:textId="5290DEAD" w:rsidR="00FC7223" w:rsidRPr="007823FD" w:rsidRDefault="007B423A" w:rsidP="006F1AB0">
            <w:pPr>
              <w:spacing w:after="0" w:line="240" w:lineRule="auto"/>
              <w:rPr>
                <w:rFonts w:ascii="Times New Roman" w:eastAsia="Times New Roman" w:hAnsi="Times New Roman" w:cs="Times New Roman"/>
                <w:bCs/>
                <w:lang w:eastAsia="uk-UA"/>
              </w:rPr>
            </w:pPr>
            <w:proofErr w:type="spellStart"/>
            <w:r>
              <w:rPr>
                <w:rFonts w:ascii="Times New Roman" w:eastAsia="Times New Roman" w:hAnsi="Times New Roman" w:cs="Times New Roman"/>
                <w:bCs/>
                <w:lang w:eastAsia="uk-UA"/>
              </w:rPr>
              <w:t>Смт.Смотрич</w:t>
            </w:r>
            <w:proofErr w:type="spellEnd"/>
            <w:r>
              <w:rPr>
                <w:rFonts w:ascii="Times New Roman" w:eastAsia="Times New Roman" w:hAnsi="Times New Roman" w:cs="Times New Roman"/>
                <w:bCs/>
                <w:lang w:eastAsia="uk-UA"/>
              </w:rPr>
              <w:t>, вул. Д.Бачинського,1</w:t>
            </w:r>
          </w:p>
          <w:p w14:paraId="659E5ADC" w14:textId="2319895A" w:rsidR="00FC7223" w:rsidRPr="007B423A"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р/р </w:t>
            </w:r>
            <w:r w:rsidRPr="007823FD">
              <w:rPr>
                <w:rFonts w:ascii="Times New Roman" w:eastAsia="Times New Roman" w:hAnsi="Times New Roman" w:cs="Times New Roman"/>
                <w:bCs/>
                <w:lang w:val="en-US" w:eastAsia="uk-UA"/>
              </w:rPr>
              <w:t>UA</w:t>
            </w:r>
          </w:p>
          <w:p w14:paraId="25B7170A" w14:textId="77777777" w:rsidR="00B11DD1" w:rsidRPr="007823FD" w:rsidRDefault="00B11DD1" w:rsidP="006F1AB0">
            <w:pPr>
              <w:spacing w:after="0" w:line="240" w:lineRule="auto"/>
              <w:jc w:val="both"/>
              <w:rPr>
                <w:rFonts w:ascii="Times New Roman" w:eastAsia="Times New Roman" w:hAnsi="Times New Roman" w:cs="Times New Roman"/>
                <w:bCs/>
                <w:lang w:eastAsia="uk-UA"/>
              </w:rPr>
            </w:pPr>
          </w:p>
          <w:p w14:paraId="0710875C"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proofErr w:type="spellStart"/>
            <w:r w:rsidRPr="007823FD">
              <w:rPr>
                <w:rFonts w:ascii="Times New Roman" w:eastAsia="Times New Roman" w:hAnsi="Times New Roman" w:cs="Times New Roman"/>
                <w:bCs/>
                <w:lang w:eastAsia="uk-UA"/>
              </w:rPr>
              <w:t>Держказначейська</w:t>
            </w:r>
            <w:proofErr w:type="spellEnd"/>
            <w:r w:rsidRPr="007823FD">
              <w:rPr>
                <w:rFonts w:ascii="Times New Roman" w:eastAsia="Times New Roman" w:hAnsi="Times New Roman" w:cs="Times New Roman"/>
                <w:bCs/>
                <w:lang w:eastAsia="uk-UA"/>
              </w:rPr>
              <w:t xml:space="preserve"> служба України, м. Київ</w:t>
            </w:r>
          </w:p>
          <w:p w14:paraId="20259B4E"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МФО 820172</w:t>
            </w:r>
          </w:p>
          <w:p w14:paraId="5DC3D2BB" w14:textId="0A3AFA9C" w:rsidR="00FC7223" w:rsidRPr="007823FD" w:rsidRDefault="007B423A" w:rsidP="006F1AB0">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Код ЄДРПОУ 26094116</w:t>
            </w:r>
          </w:p>
          <w:p w14:paraId="27833077" w14:textId="77777777" w:rsidR="007B423A" w:rsidRPr="007B423A" w:rsidRDefault="007B423A" w:rsidP="007B423A">
            <w:pPr>
              <w:pStyle w:val="ad"/>
              <w:rPr>
                <w:rFonts w:ascii="Times New Roman" w:hAnsi="Times New Roman" w:cs="Times New Roman"/>
                <w:sz w:val="24"/>
                <w:szCs w:val="24"/>
              </w:rPr>
            </w:pPr>
            <w:proofErr w:type="spellStart"/>
            <w:r w:rsidRPr="007B423A">
              <w:rPr>
                <w:rFonts w:ascii="Times New Roman" w:hAnsi="Times New Roman" w:cs="Times New Roman"/>
                <w:sz w:val="24"/>
                <w:szCs w:val="24"/>
              </w:rPr>
              <w:t>тел</w:t>
            </w:r>
            <w:proofErr w:type="spellEnd"/>
            <w:r w:rsidRPr="007B423A">
              <w:rPr>
                <w:rFonts w:ascii="Times New Roman" w:hAnsi="Times New Roman" w:cs="Times New Roman"/>
                <w:sz w:val="24"/>
                <w:szCs w:val="24"/>
              </w:rPr>
              <w:t xml:space="preserve"> (03858) 9-32-35</w:t>
            </w:r>
          </w:p>
          <w:p w14:paraId="69DBB79B" w14:textId="6EE717E0" w:rsidR="00FC7223" w:rsidRPr="007B423A" w:rsidRDefault="007B423A" w:rsidP="007B423A">
            <w:pPr>
              <w:pStyle w:val="ad"/>
            </w:pPr>
            <w:r w:rsidRPr="007B423A">
              <w:rPr>
                <w:rFonts w:ascii="Times New Roman" w:hAnsi="Times New Roman" w:cs="Times New Roman"/>
                <w:sz w:val="24"/>
                <w:szCs w:val="24"/>
              </w:rPr>
              <w:t>Електронна</w:t>
            </w:r>
            <w:r w:rsidRPr="007B423A">
              <w:rPr>
                <w:rFonts w:ascii="Times New Roman" w:hAnsi="Times New Roman" w:cs="Times New Roman"/>
                <w:spacing w:val="-4"/>
                <w:sz w:val="24"/>
                <w:szCs w:val="24"/>
              </w:rPr>
              <w:t xml:space="preserve"> </w:t>
            </w:r>
            <w:r w:rsidRPr="007B423A">
              <w:rPr>
                <w:rFonts w:ascii="Times New Roman" w:hAnsi="Times New Roman" w:cs="Times New Roman"/>
                <w:sz w:val="24"/>
                <w:szCs w:val="24"/>
              </w:rPr>
              <w:t>адреса:</w:t>
            </w:r>
            <w:r w:rsidRPr="007B423A">
              <w:rPr>
                <w:rFonts w:ascii="Times New Roman" w:hAnsi="Times New Roman" w:cs="Times New Roman"/>
                <w:bCs/>
                <w:sz w:val="24"/>
                <w:szCs w:val="24"/>
                <w:shd w:val="clear" w:color="auto" w:fill="FFFFFF"/>
              </w:rPr>
              <w:t>smotrich.budint@ukr.net</w:t>
            </w:r>
          </w:p>
          <w:p w14:paraId="2D1FB00B"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3B15DB4"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66495B6" w14:textId="77777777" w:rsidR="00FC7223" w:rsidRPr="00DF34C9" w:rsidRDefault="00FC7223" w:rsidP="006F1AB0">
            <w:pPr>
              <w:spacing w:after="0" w:line="240" w:lineRule="auto"/>
              <w:jc w:val="both"/>
              <w:rPr>
                <w:rFonts w:ascii="Times New Roman" w:eastAsia="Times New Roman" w:hAnsi="Times New Roman" w:cs="Times New Roman"/>
                <w:color w:val="9A9A9A"/>
                <w:shd w:val="clear" w:color="auto" w:fill="FFFFFF"/>
                <w:lang w:eastAsia="uk-UA"/>
              </w:rPr>
            </w:pPr>
          </w:p>
          <w:p w14:paraId="4BD0405B" w14:textId="0474E708" w:rsidR="00FC7223" w:rsidRPr="007823FD" w:rsidRDefault="007B423A"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Т.в.о.д</w:t>
            </w:r>
            <w:r w:rsidR="00FC7223"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proofErr w:type="spellEnd"/>
            <w:r w:rsidR="00FC7223"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_______Борис СУМИН</w:t>
            </w:r>
          </w:p>
          <w:p w14:paraId="0F41C9B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69E41F1C" w14:textId="77777777" w:rsidR="00FC7223" w:rsidRPr="007823FD" w:rsidRDefault="00FC7223" w:rsidP="006F1AB0">
            <w:pPr>
              <w:spacing w:after="0"/>
              <w:jc w:val="both"/>
              <w:rPr>
                <w:rFonts w:ascii="Times New Roman" w:eastAsia="MS Mincho" w:hAnsi="Times New Roman" w:cs="Times New Roman"/>
                <w:lang w:eastAsia="uk-UA"/>
              </w:rPr>
            </w:pPr>
          </w:p>
          <w:p w14:paraId="6F8A66C3" w14:textId="77777777" w:rsidR="00FC7223" w:rsidRPr="007823FD" w:rsidRDefault="00FC7223" w:rsidP="006F1AB0">
            <w:pPr>
              <w:spacing w:after="0"/>
              <w:jc w:val="both"/>
              <w:rPr>
                <w:rFonts w:ascii="Times New Roman" w:eastAsia="MS Mincho" w:hAnsi="Times New Roman" w:cs="Times New Roman"/>
                <w:lang w:eastAsia="uk-UA"/>
              </w:rPr>
            </w:pPr>
          </w:p>
          <w:p w14:paraId="2B952EC4" w14:textId="77777777" w:rsidR="00FC7223" w:rsidRPr="007823FD" w:rsidRDefault="00FC7223" w:rsidP="006F1AB0">
            <w:pPr>
              <w:spacing w:after="0"/>
              <w:jc w:val="both"/>
              <w:rPr>
                <w:rFonts w:ascii="Times New Roman" w:eastAsia="MS Mincho" w:hAnsi="Times New Roman" w:cs="Times New Roman"/>
                <w:lang w:eastAsia="uk-UA"/>
              </w:rPr>
            </w:pPr>
          </w:p>
        </w:tc>
      </w:tr>
    </w:tbl>
    <w:p w14:paraId="6A964EC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35A1F0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r w:rsidRPr="00700309">
        <w:rPr>
          <w:rFonts w:ascii="Times New Roman" w:eastAsia="MS Mincho" w:hAnsi="Times New Roman" w:cs="Times New Roman"/>
          <w:i/>
          <w:sz w:val="20"/>
          <w:szCs w:val="20"/>
          <w:lang w:eastAsia="en-US"/>
        </w:rPr>
        <w:t>Проект договору є не остаточним, та може бути змінений за погодженням обох сторін ( окрім істотних умов)</w:t>
      </w:r>
    </w:p>
    <w:p w14:paraId="5364785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p>
    <w:p w14:paraId="5068F7DF" w14:textId="11904FEF"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85732F4" w14:textId="744A9E2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DA1D3AC" w14:textId="74424C6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7A841B" w14:textId="2D2AD48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F290FC5" w14:textId="454EDDA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D99DE0D" w14:textId="12E89422"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F87961E" w14:textId="0F96FED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BABD4B" w14:textId="4CFCBB8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6B2858E" w14:textId="59BA60D1"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E210FA9" w14:textId="3562A927"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5000015" w14:textId="0C0FE0F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83684E6" w14:textId="3E95609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3A7766C" w14:textId="4A76C07C"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C3382D" w14:textId="044EFC1B"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2A3E8B" w14:textId="20AE572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B533CC7" w14:textId="234F798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AF71F91" w14:textId="3582D57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745181D" w14:textId="30BB0C7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2DA1BDB" w14:textId="546B663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73E2F84" w14:textId="67B1B05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6C8090D" w14:textId="630FF7B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69EDF99" w14:textId="47F4F2A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B0DFD76" w14:textId="02C156F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E31CC98" w14:textId="6782CA0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F8D1AC1" w14:textId="77777777" w:rsidR="0058472F" w:rsidRPr="00700309"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F9F92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1D94B6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2D90C5"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7B72E97" w14:textId="77777777" w:rsidR="00FC7223" w:rsidRPr="0023043E" w:rsidRDefault="00FC7223" w:rsidP="00FC7223">
      <w:pPr>
        <w:spacing w:after="0" w:line="240" w:lineRule="auto"/>
        <w:ind w:left="-142"/>
        <w:jc w:val="right"/>
        <w:rPr>
          <w:rFonts w:ascii="Times New Roman" w:hAnsi="Times New Roman"/>
          <w:sz w:val="24"/>
          <w:szCs w:val="24"/>
        </w:rPr>
      </w:pPr>
      <w:bookmarkStart w:id="22" w:name="_heading=h.gjdgxs" w:colFirst="0" w:colLast="0"/>
      <w:bookmarkEnd w:id="22"/>
      <w:r w:rsidRPr="0023043E">
        <w:rPr>
          <w:rFonts w:ascii="Times New Roman" w:hAnsi="Times New Roman"/>
          <w:sz w:val="24"/>
          <w:szCs w:val="24"/>
        </w:rPr>
        <w:t>Додаток №1</w:t>
      </w:r>
    </w:p>
    <w:p w14:paraId="69830C94" w14:textId="77777777" w:rsidR="00FC7223" w:rsidRPr="0023043E" w:rsidRDefault="00FC7223" w:rsidP="00FC7223">
      <w:pPr>
        <w:spacing w:after="0" w:line="240" w:lineRule="auto"/>
        <w:ind w:left="-142"/>
        <w:jc w:val="right"/>
        <w:rPr>
          <w:rFonts w:ascii="Times New Roman" w:hAnsi="Times New Roman"/>
          <w:sz w:val="24"/>
          <w:szCs w:val="24"/>
        </w:rPr>
      </w:pPr>
    </w:p>
    <w:p w14:paraId="63866CAB" w14:textId="6E44B9C9" w:rsidR="00FC7223" w:rsidRPr="0023043E" w:rsidRDefault="00FC7223" w:rsidP="00FC7223">
      <w:pPr>
        <w:spacing w:after="0" w:line="240" w:lineRule="auto"/>
        <w:ind w:left="-142"/>
        <w:jc w:val="right"/>
        <w:rPr>
          <w:rFonts w:ascii="Times New Roman" w:hAnsi="Times New Roman"/>
          <w:sz w:val="24"/>
          <w:szCs w:val="24"/>
        </w:rPr>
      </w:pPr>
      <w:r w:rsidRPr="0023043E">
        <w:rPr>
          <w:rFonts w:ascii="Times New Roman" w:hAnsi="Times New Roman"/>
          <w:sz w:val="24"/>
          <w:szCs w:val="24"/>
        </w:rPr>
        <w:t>до договору № _______ від _________ 202</w:t>
      </w:r>
      <w:r w:rsidR="00B11DD1">
        <w:rPr>
          <w:rFonts w:ascii="Times New Roman" w:hAnsi="Times New Roman"/>
          <w:sz w:val="24"/>
          <w:szCs w:val="24"/>
        </w:rPr>
        <w:t>4</w:t>
      </w:r>
      <w:r w:rsidRPr="0023043E">
        <w:rPr>
          <w:rFonts w:ascii="Times New Roman" w:hAnsi="Times New Roman"/>
          <w:sz w:val="24"/>
          <w:szCs w:val="24"/>
        </w:rPr>
        <w:t xml:space="preserve"> р.</w:t>
      </w:r>
    </w:p>
    <w:p w14:paraId="3703D355" w14:textId="77777777" w:rsidR="00FC7223" w:rsidRPr="0023043E" w:rsidRDefault="00FC7223" w:rsidP="00FC7223">
      <w:pPr>
        <w:spacing w:after="0" w:line="240" w:lineRule="auto"/>
        <w:ind w:left="-142"/>
        <w:jc w:val="right"/>
        <w:rPr>
          <w:rFonts w:ascii="Times New Roman" w:hAnsi="Times New Roman"/>
          <w:sz w:val="24"/>
          <w:szCs w:val="24"/>
        </w:rPr>
      </w:pPr>
    </w:p>
    <w:p w14:paraId="28CF3D58" w14:textId="77777777" w:rsidR="00FC7223" w:rsidRPr="0023043E" w:rsidRDefault="00FC7223" w:rsidP="00FC7223">
      <w:pPr>
        <w:spacing w:after="0" w:line="240" w:lineRule="auto"/>
        <w:ind w:left="-142"/>
        <w:jc w:val="right"/>
        <w:rPr>
          <w:rFonts w:ascii="Times New Roman" w:hAnsi="Times New Roman"/>
          <w:sz w:val="24"/>
          <w:szCs w:val="24"/>
        </w:rPr>
      </w:pPr>
    </w:p>
    <w:p w14:paraId="31712E2A" w14:textId="77777777" w:rsidR="00FC7223" w:rsidRPr="0023043E" w:rsidRDefault="00FC7223" w:rsidP="00FC7223">
      <w:pPr>
        <w:spacing w:after="0" w:line="240" w:lineRule="auto"/>
        <w:ind w:left="-142"/>
        <w:jc w:val="center"/>
        <w:rPr>
          <w:rFonts w:ascii="Times New Roman" w:hAnsi="Times New Roman"/>
          <w:b/>
          <w:sz w:val="24"/>
          <w:szCs w:val="24"/>
        </w:rPr>
      </w:pPr>
      <w:r w:rsidRPr="0023043E">
        <w:rPr>
          <w:rFonts w:ascii="Times New Roman" w:hAnsi="Times New Roman"/>
          <w:b/>
          <w:sz w:val="24"/>
          <w:szCs w:val="24"/>
        </w:rPr>
        <w:t>СПЕЦИФІКАЦІЯ</w:t>
      </w:r>
    </w:p>
    <w:p w14:paraId="789B9F2D" w14:textId="77777777" w:rsidR="00FC7223" w:rsidRDefault="00FC7223" w:rsidP="00FC7223">
      <w:pPr>
        <w:spacing w:after="0" w:line="240" w:lineRule="auto"/>
        <w:ind w:left="-142"/>
        <w:jc w:val="center"/>
        <w:rPr>
          <w:rFonts w:ascii="Times New Roman" w:hAnsi="Times New Roman"/>
          <w:b/>
          <w:i/>
          <w:color w:val="000000"/>
          <w:sz w:val="24"/>
          <w:szCs w:val="24"/>
        </w:rPr>
      </w:pPr>
    </w:p>
    <w:p w14:paraId="05368513" w14:textId="77777777" w:rsidR="00FC7223" w:rsidRPr="0023043E" w:rsidRDefault="00FC7223" w:rsidP="00FC7223">
      <w:pPr>
        <w:spacing w:after="0" w:line="240" w:lineRule="auto"/>
        <w:ind w:left="-142"/>
        <w:jc w:val="center"/>
        <w:rPr>
          <w:rFonts w:ascii="Times New Roman" w:hAnsi="Times New Roman"/>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3537"/>
        <w:gridCol w:w="654"/>
        <w:gridCol w:w="916"/>
        <w:gridCol w:w="1048"/>
        <w:gridCol w:w="1309"/>
        <w:gridCol w:w="1837"/>
      </w:tblGrid>
      <w:tr w:rsidR="00FC7223" w:rsidRPr="00517C5C" w14:paraId="5917783E" w14:textId="77777777" w:rsidTr="006F1AB0">
        <w:trPr>
          <w:trHeight w:val="403"/>
        </w:trPr>
        <w:tc>
          <w:tcPr>
            <w:tcW w:w="493" w:type="dxa"/>
            <w:vAlign w:val="center"/>
          </w:tcPr>
          <w:p w14:paraId="179BE9F8"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w:t>
            </w:r>
          </w:p>
          <w:p w14:paraId="536B8E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з/п</w:t>
            </w:r>
          </w:p>
        </w:tc>
        <w:tc>
          <w:tcPr>
            <w:tcW w:w="4191" w:type="dxa"/>
            <w:gridSpan w:val="2"/>
            <w:vAlign w:val="center"/>
          </w:tcPr>
          <w:p w14:paraId="603A78AA"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Найменування предмета закупівлі</w:t>
            </w:r>
          </w:p>
        </w:tc>
        <w:tc>
          <w:tcPr>
            <w:tcW w:w="916" w:type="dxa"/>
            <w:vAlign w:val="center"/>
          </w:tcPr>
          <w:p w14:paraId="3E33F88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Од. виміру</w:t>
            </w:r>
          </w:p>
        </w:tc>
        <w:tc>
          <w:tcPr>
            <w:tcW w:w="1048" w:type="dxa"/>
            <w:vAlign w:val="center"/>
          </w:tcPr>
          <w:p w14:paraId="6AD367E1"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К-ть</w:t>
            </w:r>
          </w:p>
        </w:tc>
        <w:tc>
          <w:tcPr>
            <w:tcW w:w="1309" w:type="dxa"/>
            <w:vAlign w:val="center"/>
          </w:tcPr>
          <w:p w14:paraId="4B450C16"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Ціна за одиницю, грн. з або без ПДВ</w:t>
            </w:r>
          </w:p>
        </w:tc>
        <w:tc>
          <w:tcPr>
            <w:tcW w:w="1837" w:type="dxa"/>
            <w:vAlign w:val="center"/>
          </w:tcPr>
          <w:p w14:paraId="32ED90D1" w14:textId="77777777" w:rsidR="00FC7223" w:rsidRPr="00517C5C" w:rsidRDefault="00FC7223" w:rsidP="006F1AB0">
            <w:pPr>
              <w:tabs>
                <w:tab w:val="left" w:pos="2715"/>
              </w:tabs>
              <w:spacing w:line="264" w:lineRule="auto"/>
              <w:jc w:val="center"/>
              <w:rPr>
                <w:rFonts w:ascii="Times New Roman" w:hAnsi="Times New Roman"/>
                <w:b/>
                <w:sz w:val="24"/>
                <w:szCs w:val="24"/>
              </w:rPr>
            </w:pPr>
            <w:r w:rsidRPr="00517C5C">
              <w:rPr>
                <w:rFonts w:ascii="Times New Roman" w:hAnsi="Times New Roman"/>
                <w:b/>
                <w:sz w:val="24"/>
                <w:szCs w:val="24"/>
              </w:rPr>
              <w:t xml:space="preserve">Всього, грн. </w:t>
            </w:r>
          </w:p>
          <w:p w14:paraId="5ED980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 або без ПДВ</w:t>
            </w:r>
          </w:p>
        </w:tc>
      </w:tr>
      <w:tr w:rsidR="00FC7223" w:rsidRPr="00517C5C" w14:paraId="422F17D6" w14:textId="77777777" w:rsidTr="006F1AB0">
        <w:trPr>
          <w:trHeight w:val="502"/>
        </w:trPr>
        <w:tc>
          <w:tcPr>
            <w:tcW w:w="493" w:type="dxa"/>
            <w:vAlign w:val="center"/>
          </w:tcPr>
          <w:p w14:paraId="746CD550"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sz w:val="24"/>
                <w:szCs w:val="24"/>
              </w:rPr>
              <w:t>1</w:t>
            </w:r>
          </w:p>
        </w:tc>
        <w:tc>
          <w:tcPr>
            <w:tcW w:w="4191" w:type="dxa"/>
            <w:gridSpan w:val="2"/>
          </w:tcPr>
          <w:p w14:paraId="0E404265" w14:textId="77777777" w:rsidR="00FC7223" w:rsidRDefault="00FC7223" w:rsidP="006F1AB0">
            <w:pPr>
              <w:rPr>
                <w:rFonts w:ascii="Times New Roman" w:hAnsi="Times New Roman"/>
                <w:b/>
                <w:sz w:val="24"/>
                <w:szCs w:val="24"/>
              </w:rPr>
            </w:pPr>
          </w:p>
          <w:p w14:paraId="7663C4CE" w14:textId="77777777" w:rsidR="00FC7223" w:rsidRPr="00517C5C" w:rsidRDefault="00FC7223" w:rsidP="00274E54">
            <w:pPr>
              <w:rPr>
                <w:rFonts w:ascii="Times New Roman" w:hAnsi="Times New Roman"/>
                <w:b/>
                <w:sz w:val="24"/>
                <w:szCs w:val="24"/>
              </w:rPr>
            </w:pPr>
          </w:p>
        </w:tc>
        <w:tc>
          <w:tcPr>
            <w:tcW w:w="916" w:type="dxa"/>
            <w:vAlign w:val="center"/>
          </w:tcPr>
          <w:p w14:paraId="6C821163" w14:textId="7BFBB033" w:rsidR="00FC7223" w:rsidRPr="00FD62C0" w:rsidRDefault="00FC7223" w:rsidP="006F1AB0">
            <w:pPr>
              <w:tabs>
                <w:tab w:val="left" w:pos="2715"/>
              </w:tabs>
              <w:spacing w:line="264" w:lineRule="auto"/>
              <w:jc w:val="center"/>
              <w:rPr>
                <w:rFonts w:ascii="Times New Roman" w:hAnsi="Times New Roman"/>
                <w:b/>
                <w:sz w:val="24"/>
                <w:szCs w:val="24"/>
              </w:rPr>
            </w:pPr>
          </w:p>
        </w:tc>
        <w:tc>
          <w:tcPr>
            <w:tcW w:w="1048" w:type="dxa"/>
            <w:vAlign w:val="center"/>
          </w:tcPr>
          <w:p w14:paraId="54E1FB39" w14:textId="3685D5E1" w:rsidR="00FC7223" w:rsidRPr="00FD62C0" w:rsidRDefault="00FC7223" w:rsidP="006F1AB0">
            <w:pPr>
              <w:tabs>
                <w:tab w:val="left" w:pos="2715"/>
              </w:tabs>
              <w:spacing w:line="264" w:lineRule="auto"/>
              <w:jc w:val="center"/>
              <w:rPr>
                <w:rFonts w:ascii="Times New Roman" w:hAnsi="Times New Roman"/>
                <w:b/>
                <w:sz w:val="24"/>
                <w:szCs w:val="24"/>
              </w:rPr>
            </w:pPr>
          </w:p>
        </w:tc>
        <w:tc>
          <w:tcPr>
            <w:tcW w:w="1309" w:type="dxa"/>
            <w:vAlign w:val="center"/>
          </w:tcPr>
          <w:p w14:paraId="7C6FA813" w14:textId="77777777" w:rsidR="00FC7223" w:rsidRPr="00517C5C" w:rsidRDefault="00FC7223" w:rsidP="006F1AB0">
            <w:pPr>
              <w:tabs>
                <w:tab w:val="left" w:pos="2715"/>
              </w:tabs>
              <w:spacing w:line="264" w:lineRule="auto"/>
              <w:jc w:val="center"/>
              <w:rPr>
                <w:rFonts w:ascii="Times New Roman" w:hAnsi="Times New Roman"/>
                <w:sz w:val="24"/>
                <w:szCs w:val="24"/>
              </w:rPr>
            </w:pPr>
          </w:p>
        </w:tc>
        <w:tc>
          <w:tcPr>
            <w:tcW w:w="1837" w:type="dxa"/>
            <w:vAlign w:val="center"/>
          </w:tcPr>
          <w:p w14:paraId="628FD018" w14:textId="77777777" w:rsidR="00FC7223" w:rsidRPr="00517C5C" w:rsidRDefault="00FC7223" w:rsidP="006F1AB0">
            <w:pPr>
              <w:tabs>
                <w:tab w:val="left" w:pos="2715"/>
              </w:tabs>
              <w:spacing w:line="264" w:lineRule="auto"/>
              <w:jc w:val="center"/>
              <w:rPr>
                <w:rFonts w:ascii="Times New Roman" w:hAnsi="Times New Roman"/>
                <w:sz w:val="24"/>
                <w:szCs w:val="24"/>
              </w:rPr>
            </w:pPr>
          </w:p>
        </w:tc>
      </w:tr>
      <w:tr w:rsidR="00FC7223" w:rsidRPr="00517C5C" w14:paraId="539DF9FA" w14:textId="77777777" w:rsidTr="006F1AB0">
        <w:trPr>
          <w:trHeight w:val="1077"/>
        </w:trPr>
        <w:tc>
          <w:tcPr>
            <w:tcW w:w="4030" w:type="dxa"/>
            <w:gridSpan w:val="2"/>
            <w:vAlign w:val="center"/>
          </w:tcPr>
          <w:p w14:paraId="23B254E5"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 xml:space="preserve">Загальна вартість пропозиції, грн. з або без ПДВ </w:t>
            </w:r>
            <w:r w:rsidRPr="00517C5C">
              <w:rPr>
                <w:rFonts w:ascii="Times New Roman" w:hAnsi="Times New Roman"/>
                <w:i/>
                <w:sz w:val="24"/>
                <w:szCs w:val="24"/>
              </w:rPr>
              <w:t>(</w:t>
            </w:r>
            <w:r w:rsidRPr="00517C5C">
              <w:rPr>
                <w:rFonts w:ascii="Times New Roman" w:hAnsi="Times New Roman"/>
                <w:i/>
                <w:sz w:val="24"/>
                <w:szCs w:val="24"/>
                <w:u w:val="single"/>
              </w:rPr>
              <w:t>якщо учасник не є платником ПДВ поруч з ціною має бути зазначено: «без ПДВ»</w:t>
            </w:r>
            <w:r w:rsidRPr="00517C5C">
              <w:rPr>
                <w:rFonts w:ascii="Times New Roman" w:hAnsi="Times New Roman"/>
                <w:i/>
                <w:sz w:val="24"/>
                <w:szCs w:val="24"/>
              </w:rPr>
              <w:t>)</w:t>
            </w:r>
          </w:p>
        </w:tc>
        <w:tc>
          <w:tcPr>
            <w:tcW w:w="5764" w:type="dxa"/>
            <w:gridSpan w:val="5"/>
            <w:vAlign w:val="center"/>
          </w:tcPr>
          <w:p w14:paraId="0B6F9B1A" w14:textId="77777777" w:rsidR="00FC7223" w:rsidRPr="00517C5C" w:rsidRDefault="00FC7223" w:rsidP="006F1AB0">
            <w:pPr>
              <w:tabs>
                <w:tab w:val="left" w:pos="2715"/>
              </w:tabs>
              <w:spacing w:line="264" w:lineRule="auto"/>
              <w:jc w:val="center"/>
              <w:rPr>
                <w:rFonts w:ascii="Times New Roman" w:hAnsi="Times New Roman"/>
                <w:i/>
                <w:sz w:val="24"/>
                <w:szCs w:val="24"/>
              </w:rPr>
            </w:pPr>
            <w:r w:rsidRPr="00517C5C">
              <w:rPr>
                <w:rFonts w:ascii="Times New Roman" w:hAnsi="Times New Roman"/>
                <w:i/>
                <w:sz w:val="24"/>
                <w:szCs w:val="24"/>
              </w:rPr>
              <w:t>(цифрами та словами)</w:t>
            </w:r>
          </w:p>
        </w:tc>
      </w:tr>
    </w:tbl>
    <w:p w14:paraId="6E8BDB3C" w14:textId="77777777" w:rsidR="00FC7223" w:rsidRPr="0023043E" w:rsidRDefault="00FC7223" w:rsidP="00FC7223">
      <w:pPr>
        <w:spacing w:after="0" w:line="240" w:lineRule="auto"/>
        <w:ind w:left="-142"/>
        <w:jc w:val="center"/>
        <w:rPr>
          <w:rFonts w:ascii="Times New Roman" w:hAnsi="Times New Roman"/>
          <w:sz w:val="24"/>
          <w:szCs w:val="24"/>
        </w:rPr>
      </w:pPr>
    </w:p>
    <w:p w14:paraId="066690D3" w14:textId="77777777" w:rsidR="00FC7223" w:rsidRPr="0023043E" w:rsidRDefault="00FC7223"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7B423A" w:rsidRPr="00700309" w14:paraId="67750ECF" w14:textId="77777777" w:rsidTr="0082334F">
        <w:trPr>
          <w:gridAfter w:val="1"/>
          <w:wAfter w:w="1326" w:type="dxa"/>
          <w:trHeight w:val="291"/>
        </w:trPr>
        <w:tc>
          <w:tcPr>
            <w:tcW w:w="4026" w:type="dxa"/>
            <w:hideMark/>
          </w:tcPr>
          <w:p w14:paraId="7EDC7511" w14:textId="77777777" w:rsidR="007B423A" w:rsidRPr="00700309" w:rsidRDefault="007B423A" w:rsidP="0082334F">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6A84105F" w14:textId="77777777" w:rsidR="007B423A" w:rsidRPr="00700309" w:rsidRDefault="007B423A" w:rsidP="0082334F">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7B423A" w:rsidRPr="00700309" w14:paraId="389338DA" w14:textId="77777777" w:rsidTr="0082334F">
        <w:trPr>
          <w:gridAfter w:val="1"/>
          <w:wAfter w:w="1326" w:type="dxa"/>
          <w:trHeight w:val="291"/>
        </w:trPr>
        <w:tc>
          <w:tcPr>
            <w:tcW w:w="4026" w:type="dxa"/>
          </w:tcPr>
          <w:p w14:paraId="10C61689" w14:textId="77777777" w:rsidR="007B423A" w:rsidRPr="00700309" w:rsidRDefault="007B423A" w:rsidP="0082334F">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1A5B3880" w14:textId="77777777" w:rsidR="007B423A" w:rsidRPr="00700309" w:rsidRDefault="007B423A" w:rsidP="0082334F">
            <w:pPr>
              <w:spacing w:after="0" w:line="240" w:lineRule="auto"/>
              <w:ind w:firstLine="720"/>
              <w:jc w:val="both"/>
              <w:rPr>
                <w:rFonts w:ascii="Times New Roman" w:eastAsia="MS Mincho" w:hAnsi="Times New Roman" w:cs="Times New Roman"/>
                <w:color w:val="FF0000"/>
                <w:sz w:val="24"/>
                <w:szCs w:val="24"/>
                <w:lang w:eastAsia="uk-UA"/>
              </w:rPr>
            </w:pPr>
          </w:p>
        </w:tc>
      </w:tr>
      <w:tr w:rsidR="007B423A" w:rsidRPr="007823FD" w14:paraId="1C18F5BF" w14:textId="77777777" w:rsidTr="0082334F">
        <w:trPr>
          <w:trHeight w:val="555"/>
        </w:trPr>
        <w:tc>
          <w:tcPr>
            <w:tcW w:w="4707" w:type="dxa"/>
            <w:gridSpan w:val="2"/>
          </w:tcPr>
          <w:p w14:paraId="02F8DF70" w14:textId="77777777" w:rsidR="007B423A" w:rsidRPr="007823FD" w:rsidRDefault="007B423A" w:rsidP="0082334F">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Смотрицький</w:t>
            </w:r>
            <w:r w:rsidRPr="007823FD">
              <w:rPr>
                <w:rFonts w:ascii="Times New Roman" w:eastAsia="Times New Roman" w:hAnsi="Times New Roman" w:cs="Times New Roman"/>
                <w:b/>
                <w:bCs/>
                <w:lang w:eastAsia="uk-UA"/>
              </w:rPr>
              <w:t xml:space="preserve"> будинок-інтернат для громадян похилого віку та осіб з інвалідністю</w:t>
            </w:r>
          </w:p>
          <w:p w14:paraId="20A06FCE" w14:textId="77777777" w:rsidR="007B423A" w:rsidRPr="007823FD" w:rsidRDefault="007B423A" w:rsidP="0082334F">
            <w:pPr>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32423</w:t>
            </w:r>
            <w:r w:rsidRPr="007823FD">
              <w:rPr>
                <w:rFonts w:ascii="Times New Roman" w:eastAsia="Times New Roman" w:hAnsi="Times New Roman" w:cs="Times New Roman"/>
                <w:bCs/>
                <w:lang w:eastAsia="uk-UA"/>
              </w:rPr>
              <w:t xml:space="preserve">, Хмельницька обл., </w:t>
            </w:r>
          </w:p>
          <w:p w14:paraId="45EDFA72" w14:textId="77777777" w:rsidR="007B423A" w:rsidRPr="007823FD" w:rsidRDefault="007B423A" w:rsidP="0082334F">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Кам’янець-Подільський р-н, </w:t>
            </w:r>
          </w:p>
          <w:p w14:paraId="55ADB244" w14:textId="77777777" w:rsidR="007B423A" w:rsidRPr="007823FD" w:rsidRDefault="007B423A" w:rsidP="0082334F">
            <w:pPr>
              <w:spacing w:after="0" w:line="240" w:lineRule="auto"/>
              <w:rPr>
                <w:rFonts w:ascii="Times New Roman" w:eastAsia="Times New Roman" w:hAnsi="Times New Roman" w:cs="Times New Roman"/>
                <w:bCs/>
                <w:lang w:eastAsia="uk-UA"/>
              </w:rPr>
            </w:pPr>
            <w:proofErr w:type="spellStart"/>
            <w:r>
              <w:rPr>
                <w:rFonts w:ascii="Times New Roman" w:eastAsia="Times New Roman" w:hAnsi="Times New Roman" w:cs="Times New Roman"/>
                <w:bCs/>
                <w:lang w:eastAsia="uk-UA"/>
              </w:rPr>
              <w:t>Смт.Смотрич</w:t>
            </w:r>
            <w:proofErr w:type="spellEnd"/>
            <w:r>
              <w:rPr>
                <w:rFonts w:ascii="Times New Roman" w:eastAsia="Times New Roman" w:hAnsi="Times New Roman" w:cs="Times New Roman"/>
                <w:bCs/>
                <w:lang w:eastAsia="uk-UA"/>
              </w:rPr>
              <w:t>, вул. Д.Бачинського,1</w:t>
            </w:r>
          </w:p>
          <w:p w14:paraId="039CC628" w14:textId="77777777" w:rsidR="007B423A" w:rsidRPr="007B423A" w:rsidRDefault="007B423A" w:rsidP="0082334F">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р/р </w:t>
            </w:r>
            <w:r w:rsidRPr="007823FD">
              <w:rPr>
                <w:rFonts w:ascii="Times New Roman" w:eastAsia="Times New Roman" w:hAnsi="Times New Roman" w:cs="Times New Roman"/>
                <w:bCs/>
                <w:lang w:val="en-US" w:eastAsia="uk-UA"/>
              </w:rPr>
              <w:t>UA</w:t>
            </w:r>
          </w:p>
          <w:p w14:paraId="306A8BC7"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p>
          <w:p w14:paraId="02812152"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proofErr w:type="spellStart"/>
            <w:r w:rsidRPr="007823FD">
              <w:rPr>
                <w:rFonts w:ascii="Times New Roman" w:eastAsia="Times New Roman" w:hAnsi="Times New Roman" w:cs="Times New Roman"/>
                <w:bCs/>
                <w:lang w:eastAsia="uk-UA"/>
              </w:rPr>
              <w:t>Держказначейська</w:t>
            </w:r>
            <w:proofErr w:type="spellEnd"/>
            <w:r w:rsidRPr="007823FD">
              <w:rPr>
                <w:rFonts w:ascii="Times New Roman" w:eastAsia="Times New Roman" w:hAnsi="Times New Roman" w:cs="Times New Roman"/>
                <w:bCs/>
                <w:lang w:eastAsia="uk-UA"/>
              </w:rPr>
              <w:t xml:space="preserve"> служба України, м. Київ</w:t>
            </w:r>
          </w:p>
          <w:p w14:paraId="2EE7F9F7"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МФО 820172</w:t>
            </w:r>
          </w:p>
          <w:p w14:paraId="146D54E6" w14:textId="77777777" w:rsidR="007B423A" w:rsidRPr="007823FD" w:rsidRDefault="007B423A" w:rsidP="0082334F">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Код ЄДРПОУ 26094116</w:t>
            </w:r>
          </w:p>
          <w:p w14:paraId="415EAFB4" w14:textId="77777777" w:rsidR="007B423A" w:rsidRPr="007B423A" w:rsidRDefault="007B423A" w:rsidP="0082334F">
            <w:pPr>
              <w:pStyle w:val="ad"/>
              <w:rPr>
                <w:rFonts w:ascii="Times New Roman" w:hAnsi="Times New Roman" w:cs="Times New Roman"/>
                <w:sz w:val="24"/>
                <w:szCs w:val="24"/>
              </w:rPr>
            </w:pPr>
            <w:proofErr w:type="spellStart"/>
            <w:r w:rsidRPr="007B423A">
              <w:rPr>
                <w:rFonts w:ascii="Times New Roman" w:hAnsi="Times New Roman" w:cs="Times New Roman"/>
                <w:sz w:val="24"/>
                <w:szCs w:val="24"/>
              </w:rPr>
              <w:t>тел</w:t>
            </w:r>
            <w:proofErr w:type="spellEnd"/>
            <w:r w:rsidRPr="007B423A">
              <w:rPr>
                <w:rFonts w:ascii="Times New Roman" w:hAnsi="Times New Roman" w:cs="Times New Roman"/>
                <w:sz w:val="24"/>
                <w:szCs w:val="24"/>
              </w:rPr>
              <w:t xml:space="preserve"> (03858) 9-32-35</w:t>
            </w:r>
          </w:p>
          <w:p w14:paraId="68877669" w14:textId="77777777" w:rsidR="007B423A" w:rsidRPr="007B423A" w:rsidRDefault="007B423A" w:rsidP="0082334F">
            <w:pPr>
              <w:pStyle w:val="ad"/>
            </w:pPr>
            <w:r w:rsidRPr="007B423A">
              <w:rPr>
                <w:rFonts w:ascii="Times New Roman" w:hAnsi="Times New Roman" w:cs="Times New Roman"/>
                <w:sz w:val="24"/>
                <w:szCs w:val="24"/>
              </w:rPr>
              <w:t>Електронна</w:t>
            </w:r>
            <w:r w:rsidRPr="007B423A">
              <w:rPr>
                <w:rFonts w:ascii="Times New Roman" w:hAnsi="Times New Roman" w:cs="Times New Roman"/>
                <w:spacing w:val="-4"/>
                <w:sz w:val="24"/>
                <w:szCs w:val="24"/>
              </w:rPr>
              <w:t xml:space="preserve"> </w:t>
            </w:r>
            <w:r w:rsidRPr="007B423A">
              <w:rPr>
                <w:rFonts w:ascii="Times New Roman" w:hAnsi="Times New Roman" w:cs="Times New Roman"/>
                <w:sz w:val="24"/>
                <w:szCs w:val="24"/>
              </w:rPr>
              <w:t>адреса:</w:t>
            </w:r>
            <w:r w:rsidRPr="007B423A">
              <w:rPr>
                <w:rFonts w:ascii="Times New Roman" w:hAnsi="Times New Roman" w:cs="Times New Roman"/>
                <w:bCs/>
                <w:sz w:val="24"/>
                <w:szCs w:val="24"/>
                <w:shd w:val="clear" w:color="auto" w:fill="FFFFFF"/>
              </w:rPr>
              <w:t>smotrich.budint@ukr.net</w:t>
            </w:r>
          </w:p>
          <w:p w14:paraId="2FD69B2C" w14:textId="77777777" w:rsidR="007B423A" w:rsidRDefault="007B423A" w:rsidP="0082334F">
            <w:pPr>
              <w:spacing w:after="0" w:line="240" w:lineRule="auto"/>
              <w:jc w:val="both"/>
              <w:rPr>
                <w:rFonts w:ascii="Times New Roman" w:eastAsia="Times New Roman" w:hAnsi="Times New Roman" w:cs="Times New Roman"/>
                <w:u w:val="single"/>
                <w:shd w:val="clear" w:color="auto" w:fill="FFFFFF"/>
                <w:lang w:eastAsia="uk-UA"/>
              </w:rPr>
            </w:pPr>
          </w:p>
          <w:p w14:paraId="570BB895" w14:textId="77777777" w:rsidR="007B423A" w:rsidRDefault="007B423A" w:rsidP="0082334F">
            <w:pPr>
              <w:spacing w:after="0" w:line="240" w:lineRule="auto"/>
              <w:jc w:val="both"/>
              <w:rPr>
                <w:rFonts w:ascii="Times New Roman" w:eastAsia="Times New Roman" w:hAnsi="Times New Roman" w:cs="Times New Roman"/>
                <w:u w:val="single"/>
                <w:shd w:val="clear" w:color="auto" w:fill="FFFFFF"/>
                <w:lang w:eastAsia="uk-UA"/>
              </w:rPr>
            </w:pPr>
          </w:p>
          <w:p w14:paraId="77B4FE8C" w14:textId="77777777" w:rsidR="007B423A" w:rsidRPr="00DF34C9" w:rsidRDefault="007B423A" w:rsidP="0082334F">
            <w:pPr>
              <w:spacing w:after="0" w:line="240" w:lineRule="auto"/>
              <w:jc w:val="both"/>
              <w:rPr>
                <w:rFonts w:ascii="Times New Roman" w:eastAsia="Times New Roman" w:hAnsi="Times New Roman" w:cs="Times New Roman"/>
                <w:color w:val="9A9A9A"/>
                <w:shd w:val="clear" w:color="auto" w:fill="FFFFFF"/>
                <w:lang w:eastAsia="uk-UA"/>
              </w:rPr>
            </w:pPr>
          </w:p>
          <w:p w14:paraId="75963991" w14:textId="77777777" w:rsidR="007B423A" w:rsidRPr="007823FD" w:rsidRDefault="007B423A" w:rsidP="0082334F">
            <w:pPr>
              <w:tabs>
                <w:tab w:val="left" w:pos="426"/>
                <w:tab w:val="left" w:pos="709"/>
                <w:tab w:val="left" w:pos="9781"/>
              </w:tabs>
              <w:spacing w:after="0" w:line="240" w:lineRule="auto"/>
              <w:ind w:right="-1"/>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Т.в.о.д</w:t>
            </w:r>
            <w:r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proofErr w:type="spellEnd"/>
            <w:r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_______Борис СУМИН</w:t>
            </w:r>
          </w:p>
          <w:p w14:paraId="1F2B617F" w14:textId="77777777" w:rsidR="007B423A" w:rsidRPr="007823FD" w:rsidRDefault="007B423A" w:rsidP="0082334F">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5E47F550" w14:textId="77777777" w:rsidR="007B423A" w:rsidRPr="007823FD" w:rsidRDefault="007B423A" w:rsidP="0082334F">
            <w:pPr>
              <w:spacing w:after="0"/>
              <w:jc w:val="both"/>
              <w:rPr>
                <w:rFonts w:ascii="Times New Roman" w:eastAsia="MS Mincho" w:hAnsi="Times New Roman" w:cs="Times New Roman"/>
                <w:lang w:eastAsia="uk-UA"/>
              </w:rPr>
            </w:pPr>
          </w:p>
          <w:p w14:paraId="099AF667" w14:textId="77777777" w:rsidR="007B423A" w:rsidRPr="007823FD" w:rsidRDefault="007B423A" w:rsidP="0082334F">
            <w:pPr>
              <w:spacing w:after="0"/>
              <w:jc w:val="both"/>
              <w:rPr>
                <w:rFonts w:ascii="Times New Roman" w:eastAsia="MS Mincho" w:hAnsi="Times New Roman" w:cs="Times New Roman"/>
                <w:lang w:eastAsia="uk-UA"/>
              </w:rPr>
            </w:pPr>
          </w:p>
          <w:p w14:paraId="18EB75F5" w14:textId="77777777" w:rsidR="007B423A" w:rsidRPr="007823FD" w:rsidRDefault="007B423A" w:rsidP="0082334F">
            <w:pPr>
              <w:spacing w:after="0"/>
              <w:jc w:val="both"/>
              <w:rPr>
                <w:rFonts w:ascii="Times New Roman" w:eastAsia="MS Mincho" w:hAnsi="Times New Roman" w:cs="Times New Roman"/>
                <w:lang w:eastAsia="uk-UA"/>
              </w:rPr>
            </w:pPr>
          </w:p>
        </w:tc>
      </w:tr>
    </w:tbl>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1"/>
    <w:rsid w:val="0003621B"/>
    <w:rsid w:val="00274E54"/>
    <w:rsid w:val="003C2CFA"/>
    <w:rsid w:val="005511CC"/>
    <w:rsid w:val="0058472F"/>
    <w:rsid w:val="007B423A"/>
    <w:rsid w:val="00811651"/>
    <w:rsid w:val="00960E54"/>
    <w:rsid w:val="00AB4BA9"/>
    <w:rsid w:val="00B11DD1"/>
    <w:rsid w:val="00BD5504"/>
    <w:rsid w:val="00D00A00"/>
    <w:rsid w:val="00DE7923"/>
    <w:rsid w:val="00E4452E"/>
    <w:rsid w:val="00F515FA"/>
    <w:rsid w:val="00F919DD"/>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 w:type="paragraph" w:styleId="ad">
    <w:name w:val="No Spacing"/>
    <w:uiPriority w:val="1"/>
    <w:qFormat/>
    <w:rsid w:val="007B4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customStyle="1" w:styleId="UnresolvedMention">
    <w:name w:val="Unresolved Mention"/>
    <w:basedOn w:val="a0"/>
    <w:uiPriority w:val="99"/>
    <w:semiHidden/>
    <w:unhideWhenUsed/>
    <w:rsid w:val="00AB4BA9"/>
    <w:rPr>
      <w:color w:val="605E5C"/>
      <w:shd w:val="clear" w:color="auto" w:fill="E1DFDD"/>
    </w:rPr>
  </w:style>
  <w:style w:type="paragraph" w:styleId="ad">
    <w:name w:val="No Spacing"/>
    <w:uiPriority w:val="1"/>
    <w:qFormat/>
    <w:rsid w:val="007B4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4852</Words>
  <Characters>27661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2024-01-15T19:34:00Z</dcterms:created>
  <dcterms:modified xsi:type="dcterms:W3CDTF">2024-01-15T19:45:00Z</dcterms:modified>
</cp:coreProperties>
</file>