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AE8F5" w14:textId="77777777" w:rsidR="0066554F" w:rsidRPr="00581E4C" w:rsidRDefault="0066554F" w:rsidP="0066554F">
      <w:pPr>
        <w:suppressAutoHyphens w:val="0"/>
        <w:spacing w:after="0" w:line="240" w:lineRule="auto"/>
        <w:ind w:left="720" w:firstLine="4100"/>
        <w:jc w:val="right"/>
        <w:rPr>
          <w:rFonts w:ascii="Times New Roman" w:eastAsia="Times New Roman" w:hAnsi="Times New Roman" w:cs="Times New Roman"/>
          <w:b/>
          <w:lang w:eastAsia="ru-RU"/>
        </w:rPr>
      </w:pPr>
      <w:r w:rsidRPr="00581E4C">
        <w:rPr>
          <w:rFonts w:ascii="Times New Roman" w:eastAsia="Times New Roman" w:hAnsi="Times New Roman" w:cs="Times New Roman"/>
          <w:b/>
          <w:lang w:eastAsia="ru-RU"/>
        </w:rPr>
        <w:t>ДОДАТОК 4</w:t>
      </w:r>
    </w:p>
    <w:p w14:paraId="19733530" w14:textId="0360DD25" w:rsidR="0066554F" w:rsidRDefault="0066554F" w:rsidP="0066554F">
      <w:pPr>
        <w:suppressAutoHyphens w:val="0"/>
        <w:spacing w:after="0" w:line="240" w:lineRule="auto"/>
        <w:ind w:left="720" w:firstLine="4100"/>
        <w:jc w:val="right"/>
        <w:rPr>
          <w:rFonts w:ascii="Times New Roman" w:eastAsia="Times New Roman" w:hAnsi="Times New Roman" w:cs="Times New Roman"/>
          <w:i/>
          <w:lang w:eastAsia="ru-RU"/>
        </w:rPr>
      </w:pPr>
      <w:r w:rsidRPr="00581E4C">
        <w:rPr>
          <w:rFonts w:ascii="Times New Roman" w:eastAsia="Times New Roman" w:hAnsi="Times New Roman" w:cs="Times New Roman"/>
          <w:i/>
          <w:lang w:eastAsia="ru-RU"/>
        </w:rPr>
        <w:t>до тендерної документації</w:t>
      </w:r>
    </w:p>
    <w:p w14:paraId="3610975B" w14:textId="77777777" w:rsidR="00E919AC" w:rsidRPr="0066554F" w:rsidRDefault="00E919AC" w:rsidP="0066554F">
      <w:pPr>
        <w:suppressAutoHyphens w:val="0"/>
        <w:spacing w:after="0" w:line="240" w:lineRule="auto"/>
        <w:ind w:left="720" w:firstLine="4100"/>
        <w:jc w:val="right"/>
        <w:rPr>
          <w:rFonts w:ascii="Times New Roman" w:eastAsia="Times New Roman" w:hAnsi="Times New Roman" w:cs="Times New Roman"/>
          <w:i/>
          <w:lang w:eastAsia="ru-RU"/>
        </w:rPr>
      </w:pPr>
      <w:bookmarkStart w:id="0" w:name="_GoBack"/>
      <w:bookmarkEnd w:id="0"/>
    </w:p>
    <w:p w14:paraId="5D78FDF3" w14:textId="56C1444C" w:rsidR="0066554F" w:rsidRPr="0066554F" w:rsidRDefault="0066554F" w:rsidP="0066554F">
      <w:pPr>
        <w:widowControl w:val="0"/>
        <w:suppressAutoHyphens w:val="0"/>
        <w:spacing w:after="0" w:line="240" w:lineRule="auto"/>
        <w:rPr>
          <w:rFonts w:ascii="Times New Roman" w:eastAsia="Times New Roman" w:hAnsi="Times New Roman" w:cs="Times New Roman"/>
          <w:b/>
          <w:lang w:eastAsia="ru-RU"/>
        </w:rPr>
      </w:pPr>
      <w:r w:rsidRPr="00581E4C">
        <w:rPr>
          <w:rFonts w:ascii="Times New Roman" w:eastAsia="Times New Roman" w:hAnsi="Times New Roman" w:cs="Times New Roman"/>
          <w:i/>
          <w:lang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581E4C">
        <w:rPr>
          <w:rFonts w:ascii="Times New Roman" w:eastAsia="Times New Roman" w:hAnsi="Times New Roman" w:cs="Times New Roman"/>
          <w:b/>
          <w:lang w:eastAsia="ru-RU"/>
        </w:rPr>
        <w:t xml:space="preserve"> </w:t>
      </w:r>
    </w:p>
    <w:p w14:paraId="49B0A8EF" w14:textId="3B76F3EF" w:rsidR="00245076" w:rsidRPr="00B568A6" w:rsidRDefault="00245076" w:rsidP="005D6208">
      <w:pPr>
        <w:spacing w:after="0" w:line="240" w:lineRule="auto"/>
        <w:ind w:firstLine="141"/>
        <w:jc w:val="right"/>
        <w:rPr>
          <w:rFonts w:ascii="Times New Roman" w:eastAsia="Times New Roman" w:hAnsi="Times New Roman" w:cs="Times New Roman"/>
          <w:b/>
          <w:bCs/>
          <w:kern w:val="1"/>
          <w:sz w:val="24"/>
          <w:szCs w:val="24"/>
        </w:rPr>
      </w:pPr>
      <w:r w:rsidRPr="00B568A6">
        <w:rPr>
          <w:rFonts w:ascii="Times New Roman" w:eastAsia="Times New Roman" w:hAnsi="Times New Roman" w:cs="Times New Roman"/>
          <w:b/>
          <w:bCs/>
          <w:kern w:val="1"/>
          <w:sz w:val="24"/>
          <w:szCs w:val="24"/>
        </w:rPr>
        <w:t>ПРОЄКТ</w:t>
      </w:r>
    </w:p>
    <w:p w14:paraId="57D52B18" w14:textId="77606FDF" w:rsidR="00FE4F34" w:rsidRPr="00B568A6" w:rsidRDefault="00FE4F34" w:rsidP="005D6208">
      <w:pPr>
        <w:spacing w:after="0" w:line="240" w:lineRule="auto"/>
        <w:ind w:firstLine="141"/>
        <w:jc w:val="center"/>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b/>
          <w:bCs/>
          <w:kern w:val="1"/>
          <w:sz w:val="24"/>
          <w:szCs w:val="24"/>
        </w:rPr>
        <w:t>ДОГОВІР № _______</w:t>
      </w:r>
    </w:p>
    <w:p w14:paraId="27E31C93" w14:textId="77777777" w:rsidR="00FE4F34" w:rsidRPr="00B568A6" w:rsidRDefault="00FE4F34" w:rsidP="005D6208">
      <w:pPr>
        <w:keepNext/>
        <w:spacing w:after="0" w:line="240" w:lineRule="auto"/>
        <w:jc w:val="center"/>
        <w:outlineLvl w:val="0"/>
        <w:rPr>
          <w:rFonts w:ascii="Times New Roman" w:eastAsia="Times New Roman" w:hAnsi="Times New Roman" w:cs="Times New Roman"/>
          <w:b/>
          <w:bCs/>
          <w:kern w:val="1"/>
          <w:sz w:val="24"/>
          <w:szCs w:val="24"/>
        </w:rPr>
      </w:pPr>
      <w:r w:rsidRPr="00B568A6">
        <w:rPr>
          <w:rFonts w:ascii="Times New Roman" w:eastAsia="Times New Roman" w:hAnsi="Times New Roman" w:cs="Times New Roman"/>
          <w:b/>
          <w:bCs/>
          <w:kern w:val="1"/>
          <w:sz w:val="24"/>
          <w:szCs w:val="24"/>
        </w:rPr>
        <w:t>про надання послуг</w:t>
      </w:r>
    </w:p>
    <w:p w14:paraId="4ECBF99C" w14:textId="6226C476" w:rsidR="00FE4F34" w:rsidRPr="00B568A6" w:rsidRDefault="00FE4F34" w:rsidP="005D6208">
      <w:pPr>
        <w:keepNext/>
        <w:spacing w:after="0" w:line="240" w:lineRule="auto"/>
        <w:jc w:val="center"/>
        <w:outlineLvl w:val="0"/>
        <w:rPr>
          <w:rFonts w:ascii="Times New Roman" w:eastAsia="Times New Roman" w:hAnsi="Times New Roman" w:cs="Times New Roman"/>
          <w:b/>
          <w:bCs/>
          <w:kern w:val="1"/>
          <w:sz w:val="24"/>
          <w:szCs w:val="24"/>
        </w:rPr>
      </w:pPr>
    </w:p>
    <w:p w14:paraId="0233B715" w14:textId="77777777" w:rsidR="00FE4F34" w:rsidRPr="00B568A6" w:rsidRDefault="00FE4F34" w:rsidP="005D6208">
      <w:pPr>
        <w:tabs>
          <w:tab w:val="left" w:pos="7088"/>
        </w:tabs>
        <w:spacing w:after="0" w:line="240" w:lineRule="auto"/>
        <w:rPr>
          <w:rFonts w:ascii="Times New Roman" w:eastAsia="Times New Roman" w:hAnsi="Times New Roman" w:cs="Times New Roman"/>
          <w:kern w:val="1"/>
          <w:sz w:val="24"/>
          <w:szCs w:val="24"/>
        </w:rPr>
      </w:pPr>
    </w:p>
    <w:p w14:paraId="15035934" w14:textId="1858434E" w:rsidR="00FE4F34" w:rsidRPr="00B568A6" w:rsidRDefault="00FE4F34" w:rsidP="005D6208">
      <w:pPr>
        <w:tabs>
          <w:tab w:val="left" w:pos="7088"/>
        </w:tabs>
        <w:spacing w:after="0" w:line="240" w:lineRule="auto"/>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rPr>
        <w:t xml:space="preserve">м. Київ                                                               </w:t>
      </w:r>
      <w:r w:rsidR="00245076" w:rsidRPr="00B568A6">
        <w:rPr>
          <w:rFonts w:ascii="Times New Roman" w:eastAsia="Times New Roman" w:hAnsi="Times New Roman" w:cs="Times New Roman"/>
          <w:kern w:val="1"/>
          <w:sz w:val="24"/>
          <w:szCs w:val="24"/>
        </w:rPr>
        <w:t xml:space="preserve">                 </w:t>
      </w:r>
      <w:r w:rsidRPr="00B568A6">
        <w:rPr>
          <w:rFonts w:ascii="Times New Roman" w:eastAsia="Times New Roman" w:hAnsi="Times New Roman" w:cs="Times New Roman"/>
          <w:kern w:val="1"/>
          <w:sz w:val="24"/>
          <w:szCs w:val="24"/>
        </w:rPr>
        <w:t xml:space="preserve"> «___»____________</w:t>
      </w:r>
      <w:r w:rsidR="00CE2CC9">
        <w:rPr>
          <w:rFonts w:ascii="Times New Roman" w:eastAsia="Times New Roman" w:hAnsi="Times New Roman" w:cs="Times New Roman"/>
          <w:kern w:val="1"/>
          <w:sz w:val="24"/>
          <w:szCs w:val="24"/>
        </w:rPr>
        <w:t>2024</w:t>
      </w:r>
      <w:r w:rsidRPr="00B568A6">
        <w:rPr>
          <w:rFonts w:ascii="Times New Roman" w:eastAsia="Times New Roman" w:hAnsi="Times New Roman" w:cs="Times New Roman"/>
          <w:kern w:val="1"/>
          <w:sz w:val="24"/>
          <w:szCs w:val="24"/>
        </w:rPr>
        <w:t xml:space="preserve"> року</w:t>
      </w:r>
    </w:p>
    <w:p w14:paraId="3C81D8B0" w14:textId="77777777" w:rsidR="00FE4F34" w:rsidRPr="00B568A6" w:rsidRDefault="00FE4F34" w:rsidP="005D6208">
      <w:pPr>
        <w:spacing w:after="0" w:line="240" w:lineRule="auto"/>
        <w:jc w:val="both"/>
        <w:rPr>
          <w:rFonts w:ascii="Times New Roman" w:eastAsia="Times New Roman" w:hAnsi="Times New Roman" w:cs="Times New Roman"/>
          <w:b/>
          <w:bCs/>
          <w:kern w:val="1"/>
          <w:sz w:val="24"/>
          <w:szCs w:val="24"/>
        </w:rPr>
      </w:pPr>
    </w:p>
    <w:p w14:paraId="52EBBE36" w14:textId="2F6DEFC1" w:rsidR="00FE4F34" w:rsidRPr="00B568A6" w:rsidRDefault="00FE4F34" w:rsidP="005D6208">
      <w:pPr>
        <w:spacing w:after="0" w:line="240" w:lineRule="auto"/>
        <w:ind w:firstLine="709"/>
        <w:jc w:val="both"/>
        <w:rPr>
          <w:rFonts w:ascii="Times New Roman" w:eastAsia="Times New Roman" w:hAnsi="Times New Roman" w:cs="Times New Roman"/>
          <w:kern w:val="1"/>
          <w:sz w:val="24"/>
          <w:szCs w:val="24"/>
        </w:rPr>
      </w:pPr>
      <w:r w:rsidRPr="00B568A6">
        <w:rPr>
          <w:rFonts w:ascii="Times New Roman" w:eastAsia="Times New Roman" w:hAnsi="Times New Roman" w:cs="Times New Roman"/>
          <w:b/>
          <w:bCs/>
          <w:kern w:val="1"/>
          <w:sz w:val="24"/>
          <w:szCs w:val="24"/>
        </w:rPr>
        <w:t>КОМУНАЛЬНЕ ПІДПРИЄМСТВО «ГОЛОВНИЙ ІНФОРМАЦІЙНО-ОБЧИСЛЮВАЛЬНИЙ ЦЕНТР»</w:t>
      </w:r>
      <w:r w:rsidR="00AF7A4E">
        <w:rPr>
          <w:rFonts w:ascii="Times New Roman" w:eastAsia="Times New Roman" w:hAnsi="Times New Roman" w:cs="Times New Roman"/>
          <w:b/>
          <w:bCs/>
          <w:kern w:val="1"/>
          <w:sz w:val="24"/>
          <w:szCs w:val="24"/>
        </w:rPr>
        <w:t xml:space="preserve"> </w:t>
      </w:r>
      <w:r w:rsidR="00AF7A4E">
        <w:rPr>
          <w:rFonts w:ascii="Times New Roman" w:eastAsia="Times New Roman" w:hAnsi="Times New Roman" w:cs="Times New Roman"/>
          <w:kern w:val="1"/>
          <w:sz w:val="24"/>
          <w:szCs w:val="24"/>
        </w:rPr>
        <w:t>(</w:t>
      </w:r>
      <w:r w:rsidRPr="00B568A6">
        <w:rPr>
          <w:rFonts w:ascii="Times New Roman" w:eastAsia="Times New Roman" w:hAnsi="Times New Roman" w:cs="Times New Roman"/>
          <w:kern w:val="1"/>
          <w:sz w:val="24"/>
          <w:szCs w:val="24"/>
        </w:rPr>
        <w:t xml:space="preserve">надалі </w:t>
      </w:r>
      <w:r w:rsidR="00AF7A4E">
        <w:rPr>
          <w:rFonts w:ascii="Times New Roman" w:eastAsia="Times New Roman" w:hAnsi="Times New Roman" w:cs="Times New Roman"/>
          <w:kern w:val="1"/>
          <w:sz w:val="24"/>
          <w:szCs w:val="24"/>
        </w:rPr>
        <w:t xml:space="preserve">– </w:t>
      </w:r>
      <w:r w:rsidRPr="00B568A6">
        <w:rPr>
          <w:rFonts w:ascii="Times New Roman" w:eastAsia="Times New Roman" w:hAnsi="Times New Roman" w:cs="Times New Roman"/>
          <w:b/>
          <w:bCs/>
          <w:kern w:val="1"/>
          <w:sz w:val="24"/>
          <w:szCs w:val="24"/>
        </w:rPr>
        <w:t>Замовник</w:t>
      </w:r>
      <w:r w:rsidR="00AF7A4E">
        <w:rPr>
          <w:rFonts w:ascii="Times New Roman" w:eastAsia="Times New Roman" w:hAnsi="Times New Roman" w:cs="Times New Roman"/>
          <w:kern w:val="1"/>
          <w:sz w:val="24"/>
          <w:szCs w:val="24"/>
        </w:rPr>
        <w:t>)</w:t>
      </w:r>
      <w:r w:rsidRPr="00B568A6">
        <w:rPr>
          <w:rFonts w:ascii="Times New Roman" w:eastAsia="Times New Roman" w:hAnsi="Times New Roman" w:cs="Times New Roman"/>
          <w:kern w:val="1"/>
          <w:sz w:val="24"/>
          <w:szCs w:val="24"/>
        </w:rPr>
        <w:t xml:space="preserve"> </w:t>
      </w:r>
      <w:r w:rsidR="00820E9A" w:rsidRPr="00B568A6">
        <w:rPr>
          <w:rFonts w:ascii="Times New Roman" w:eastAsia="Times New Roman" w:hAnsi="Times New Roman" w:cs="Times New Roman"/>
          <w:kern w:val="1"/>
          <w:sz w:val="24"/>
          <w:szCs w:val="24"/>
        </w:rPr>
        <w:t>в особі __________________</w:t>
      </w:r>
      <w:r w:rsidR="00AF7A4E">
        <w:rPr>
          <w:rFonts w:ascii="Times New Roman" w:eastAsia="Times New Roman" w:hAnsi="Times New Roman" w:cs="Times New Roman"/>
          <w:kern w:val="1"/>
          <w:sz w:val="24"/>
          <w:szCs w:val="24"/>
        </w:rPr>
        <w:t xml:space="preserve"> </w:t>
      </w:r>
      <w:r w:rsidR="00C37CFA">
        <w:rPr>
          <w:rFonts w:ascii="Times New Roman" w:eastAsia="Times New Roman" w:hAnsi="Times New Roman" w:cs="Times New Roman"/>
          <w:kern w:val="1"/>
          <w:sz w:val="24"/>
          <w:szCs w:val="24"/>
        </w:rPr>
        <w:t>_______________________</w:t>
      </w:r>
      <w:r w:rsidR="00820E9A" w:rsidRPr="00B568A6">
        <w:rPr>
          <w:rFonts w:ascii="Times New Roman" w:eastAsia="Times New Roman" w:hAnsi="Times New Roman" w:cs="Times New Roman"/>
          <w:kern w:val="1"/>
          <w:sz w:val="24"/>
          <w:szCs w:val="24"/>
        </w:rPr>
        <w:t>________________________________, який діє на підставі _______________________________</w:t>
      </w:r>
      <w:r w:rsidR="00632715" w:rsidRPr="00B568A6">
        <w:rPr>
          <w:rFonts w:ascii="Times New Roman" w:eastAsia="Times New Roman" w:hAnsi="Times New Roman" w:cs="Times New Roman"/>
          <w:kern w:val="1"/>
          <w:sz w:val="24"/>
          <w:szCs w:val="24"/>
        </w:rPr>
        <w:t>,</w:t>
      </w:r>
      <w:r w:rsidR="007E5C7A">
        <w:rPr>
          <w:rFonts w:ascii="Times New Roman" w:eastAsia="Times New Roman" w:hAnsi="Times New Roman" w:cs="Times New Roman"/>
          <w:kern w:val="1"/>
          <w:sz w:val="24"/>
          <w:szCs w:val="24"/>
        </w:rPr>
        <w:t xml:space="preserve"> </w:t>
      </w:r>
      <w:r w:rsidRPr="00B568A6">
        <w:rPr>
          <w:rFonts w:ascii="Times New Roman" w:eastAsia="Times New Roman" w:hAnsi="Times New Roman" w:cs="Times New Roman"/>
          <w:kern w:val="1"/>
          <w:sz w:val="24"/>
          <w:szCs w:val="24"/>
        </w:rPr>
        <w:t>та</w:t>
      </w:r>
    </w:p>
    <w:p w14:paraId="38ED0744" w14:textId="640D9ACD" w:rsidR="00FE4F34" w:rsidRPr="00B568A6" w:rsidRDefault="00820E9A" w:rsidP="005D6208">
      <w:pPr>
        <w:spacing w:after="0" w:line="240" w:lineRule="auto"/>
        <w:ind w:firstLine="708"/>
        <w:jc w:val="both"/>
        <w:rPr>
          <w:rFonts w:ascii="Times New Roman" w:eastAsia="Times New Roman" w:hAnsi="Times New Roman" w:cs="Times New Roman"/>
          <w:kern w:val="1"/>
          <w:sz w:val="24"/>
          <w:szCs w:val="24"/>
        </w:rPr>
      </w:pPr>
      <w:r w:rsidRPr="00B568A6">
        <w:rPr>
          <w:rFonts w:ascii="Times New Roman" w:hAnsi="Times New Roman" w:cs="Times New Roman"/>
          <w:b/>
          <w:sz w:val="24"/>
          <w:szCs w:val="24"/>
        </w:rPr>
        <w:t>___________________________</w:t>
      </w:r>
      <w:r w:rsidR="00193AF6">
        <w:rPr>
          <w:rFonts w:ascii="Times New Roman" w:hAnsi="Times New Roman" w:cs="Times New Roman"/>
          <w:b/>
          <w:sz w:val="24"/>
          <w:szCs w:val="24"/>
        </w:rPr>
        <w:t>_________</w:t>
      </w:r>
      <w:r w:rsidRPr="00B568A6">
        <w:rPr>
          <w:rFonts w:ascii="Times New Roman" w:hAnsi="Times New Roman" w:cs="Times New Roman"/>
          <w:b/>
          <w:sz w:val="24"/>
          <w:szCs w:val="24"/>
        </w:rPr>
        <w:t>_______________________________</w:t>
      </w:r>
      <w:r w:rsidR="00C37CFA">
        <w:rPr>
          <w:rFonts w:ascii="Times New Roman" w:hAnsi="Times New Roman" w:cs="Times New Roman"/>
          <w:b/>
          <w:sz w:val="24"/>
          <w:szCs w:val="24"/>
        </w:rPr>
        <w:t xml:space="preserve"> </w:t>
      </w:r>
      <w:r w:rsidR="00C37CFA">
        <w:rPr>
          <w:rFonts w:ascii="Times New Roman" w:eastAsia="Times New Roman" w:hAnsi="Times New Roman" w:cs="Times New Roman"/>
          <w:kern w:val="1"/>
          <w:sz w:val="24"/>
          <w:szCs w:val="24"/>
        </w:rPr>
        <w:t>(</w:t>
      </w:r>
      <w:r w:rsidR="00FE4F34" w:rsidRPr="00B568A6">
        <w:rPr>
          <w:rFonts w:ascii="Times New Roman" w:eastAsia="Times New Roman" w:hAnsi="Times New Roman" w:cs="Times New Roman"/>
          <w:kern w:val="1"/>
          <w:sz w:val="24"/>
          <w:szCs w:val="24"/>
        </w:rPr>
        <w:t xml:space="preserve">надалі </w:t>
      </w:r>
      <w:r w:rsidR="00C37CFA">
        <w:rPr>
          <w:rFonts w:ascii="Times New Roman" w:eastAsia="Times New Roman" w:hAnsi="Times New Roman" w:cs="Times New Roman"/>
          <w:kern w:val="1"/>
          <w:sz w:val="24"/>
          <w:szCs w:val="24"/>
        </w:rPr>
        <w:t xml:space="preserve">– </w:t>
      </w:r>
      <w:r w:rsidR="00FE4F34" w:rsidRPr="00B568A6">
        <w:rPr>
          <w:rFonts w:ascii="Times New Roman" w:eastAsia="Times New Roman" w:hAnsi="Times New Roman" w:cs="Times New Roman"/>
          <w:b/>
          <w:bCs/>
          <w:kern w:val="1"/>
          <w:sz w:val="24"/>
          <w:szCs w:val="24"/>
        </w:rPr>
        <w:t>Виконавець</w:t>
      </w:r>
      <w:r w:rsidR="00C37CFA" w:rsidRPr="00C37CFA">
        <w:rPr>
          <w:rFonts w:ascii="Times New Roman" w:eastAsia="Times New Roman" w:hAnsi="Times New Roman" w:cs="Times New Roman"/>
          <w:kern w:val="1"/>
          <w:sz w:val="24"/>
          <w:szCs w:val="24"/>
        </w:rPr>
        <w:t>)</w:t>
      </w:r>
      <w:r w:rsidR="00FE4F34" w:rsidRPr="00B568A6">
        <w:rPr>
          <w:rFonts w:ascii="Times New Roman" w:eastAsia="Times New Roman" w:hAnsi="Times New Roman" w:cs="Times New Roman"/>
          <w:b/>
          <w:bCs/>
          <w:kern w:val="1"/>
          <w:sz w:val="24"/>
          <w:szCs w:val="24"/>
        </w:rPr>
        <w:t xml:space="preserve"> </w:t>
      </w:r>
      <w:r w:rsidRPr="00B568A6">
        <w:rPr>
          <w:rFonts w:ascii="Times New Roman" w:eastAsia="Times New Roman" w:hAnsi="Times New Roman" w:cs="Times New Roman"/>
          <w:kern w:val="1"/>
          <w:sz w:val="24"/>
          <w:szCs w:val="24"/>
        </w:rPr>
        <w:t>в особі __________________________________________________, який</w:t>
      </w:r>
      <w:r w:rsidRPr="00B568A6">
        <w:rPr>
          <w:rFonts w:ascii="Times New Roman" w:eastAsia="Times New Roman" w:hAnsi="Times New Roman" w:cs="Times New Roman"/>
          <w:kern w:val="1"/>
          <w:sz w:val="24"/>
          <w:szCs w:val="24"/>
          <w:lang w:val="ru-RU"/>
        </w:rPr>
        <w:t xml:space="preserve"> (</w:t>
      </w:r>
      <w:r w:rsidRPr="00B568A6">
        <w:rPr>
          <w:rFonts w:ascii="Times New Roman" w:eastAsia="Times New Roman" w:hAnsi="Times New Roman" w:cs="Times New Roman"/>
          <w:kern w:val="1"/>
          <w:sz w:val="24"/>
          <w:szCs w:val="24"/>
        </w:rPr>
        <w:t>яка) діє на підставі _______________________________</w:t>
      </w:r>
      <w:r w:rsidR="00FE4F34" w:rsidRPr="00B568A6">
        <w:rPr>
          <w:rFonts w:ascii="Times New Roman" w:eastAsia="Times New Roman" w:hAnsi="Times New Roman" w:cs="Times New Roman"/>
          <w:kern w:val="1"/>
          <w:sz w:val="24"/>
          <w:szCs w:val="24"/>
        </w:rPr>
        <w:t xml:space="preserve">, </w:t>
      </w:r>
    </w:p>
    <w:p w14:paraId="783C99E3" w14:textId="4EBDDC3B" w:rsidR="00FE4F34" w:rsidRPr="00B568A6" w:rsidRDefault="00FE4F34" w:rsidP="005D6208">
      <w:pPr>
        <w:spacing w:after="0" w:line="240" w:lineRule="auto"/>
        <w:ind w:firstLine="709"/>
        <w:jc w:val="both"/>
        <w:rPr>
          <w:rFonts w:ascii="Times New Roman" w:eastAsia="Times New Roman" w:hAnsi="Times New Roman" w:cs="Times New Roman"/>
          <w:kern w:val="1"/>
          <w:sz w:val="24"/>
          <w:szCs w:val="24"/>
        </w:rPr>
      </w:pPr>
      <w:r w:rsidRPr="00B568A6">
        <w:rPr>
          <w:rFonts w:ascii="Times New Roman" w:eastAsia="Times New Roman" w:hAnsi="Times New Roman" w:cs="Times New Roman"/>
          <w:kern w:val="1"/>
          <w:sz w:val="24"/>
          <w:szCs w:val="24"/>
        </w:rPr>
        <w:t xml:space="preserve">надалі іменуються Сторони, а кожна окремо – Сторона, </w:t>
      </w:r>
      <w:r w:rsidR="00820E9A" w:rsidRPr="00B568A6">
        <w:rPr>
          <w:rFonts w:ascii="Times New Roman" w:eastAsia="Times New Roman" w:hAnsi="Times New Roman" w:cs="Times New Roman"/>
          <w:kern w:val="1"/>
          <w:sz w:val="24"/>
          <w:szCs w:val="24"/>
        </w:rPr>
        <w:t xml:space="preserve">керуючись Цивільним кодексом України, Господарським кодексом України, </w:t>
      </w:r>
      <w:r w:rsidR="008A3A1C">
        <w:rPr>
          <w:rFonts w:ascii="Times New Roman" w:eastAsia="Times New Roman" w:hAnsi="Times New Roman" w:cs="Times New Roman"/>
          <w:kern w:val="1"/>
          <w:sz w:val="24"/>
          <w:szCs w:val="24"/>
        </w:rPr>
        <w:t xml:space="preserve">пунктом десятим </w:t>
      </w:r>
      <w:r w:rsidR="00820E9A" w:rsidRPr="00B568A6">
        <w:rPr>
          <w:rFonts w:ascii="Times New Roman" w:eastAsia="Times New Roman" w:hAnsi="Times New Roman" w:cs="Times New Roman"/>
          <w:kern w:val="1"/>
          <w:sz w:val="24"/>
          <w:szCs w:val="24"/>
        </w:rPr>
        <w:t>Особливост</w:t>
      </w:r>
      <w:r w:rsidR="008A3A1C">
        <w:rPr>
          <w:rFonts w:ascii="Times New Roman" w:eastAsia="Times New Roman" w:hAnsi="Times New Roman" w:cs="Times New Roman"/>
          <w:kern w:val="1"/>
          <w:sz w:val="24"/>
          <w:szCs w:val="24"/>
        </w:rPr>
        <w:t>ей</w:t>
      </w:r>
      <w:r w:rsidR="00820E9A" w:rsidRPr="00B568A6">
        <w:rPr>
          <w:rFonts w:ascii="Times New Roman" w:eastAsia="Times New Roman" w:hAnsi="Times New Roman" w:cs="Times New Roman"/>
          <w:kern w:val="1"/>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B02909" w:rsidRPr="00B568A6">
        <w:rPr>
          <w:rFonts w:ascii="Times New Roman" w:eastAsia="Times New Roman" w:hAnsi="Times New Roman" w:cs="Times New Roman"/>
          <w:kern w:val="1"/>
          <w:sz w:val="24"/>
          <w:szCs w:val="24"/>
        </w:rPr>
        <w:t>затверджени</w:t>
      </w:r>
      <w:r w:rsidR="00292DAD">
        <w:rPr>
          <w:rFonts w:ascii="Times New Roman" w:eastAsia="Times New Roman" w:hAnsi="Times New Roman" w:cs="Times New Roman"/>
          <w:kern w:val="1"/>
          <w:sz w:val="24"/>
          <w:szCs w:val="24"/>
        </w:rPr>
        <w:t>х</w:t>
      </w:r>
      <w:r w:rsidR="00B02909" w:rsidRPr="00B568A6">
        <w:rPr>
          <w:rFonts w:ascii="Times New Roman" w:eastAsia="Times New Roman" w:hAnsi="Times New Roman" w:cs="Times New Roman"/>
          <w:kern w:val="1"/>
          <w:sz w:val="24"/>
          <w:szCs w:val="24"/>
        </w:rPr>
        <w:t xml:space="preserve"> </w:t>
      </w:r>
      <w:r w:rsidR="00820E9A" w:rsidRPr="00B568A6">
        <w:rPr>
          <w:rFonts w:ascii="Times New Roman" w:eastAsia="Times New Roman" w:hAnsi="Times New Roman" w:cs="Times New Roman"/>
          <w:kern w:val="1"/>
          <w:sz w:val="24"/>
          <w:szCs w:val="24"/>
        </w:rPr>
        <w:t xml:space="preserve">постановою Кабінету Міністрів України від 12 жовтня 2022 року № 1178, дійшли спільної згоди укласти </w:t>
      </w:r>
      <w:r w:rsidRPr="00B568A6">
        <w:rPr>
          <w:rFonts w:ascii="Times New Roman" w:eastAsia="Times New Roman" w:hAnsi="Times New Roman" w:cs="Times New Roman"/>
          <w:kern w:val="1"/>
          <w:sz w:val="24"/>
          <w:szCs w:val="24"/>
        </w:rPr>
        <w:t>цей Договір про надання послуг (далі – Договір) про наступне:</w:t>
      </w:r>
      <w:bookmarkStart w:id="1" w:name="move483233528"/>
      <w:bookmarkStart w:id="2" w:name="move4832335284"/>
      <w:bookmarkEnd w:id="1"/>
      <w:bookmarkEnd w:id="2"/>
    </w:p>
    <w:p w14:paraId="47E87FAB" w14:textId="77777777" w:rsidR="00FE4F34" w:rsidRPr="00B568A6" w:rsidRDefault="00FE4F34" w:rsidP="005D6208">
      <w:pPr>
        <w:numPr>
          <w:ilvl w:val="0"/>
          <w:numId w:val="21"/>
        </w:numPr>
        <w:spacing w:before="120" w:after="120" w:line="240" w:lineRule="auto"/>
        <w:ind w:left="0"/>
        <w:jc w:val="center"/>
        <w:rPr>
          <w:rFonts w:ascii="Times New Roman" w:eastAsia="Times New Roman" w:hAnsi="Times New Roman" w:cs="Times New Roman"/>
          <w:kern w:val="1"/>
          <w:sz w:val="24"/>
          <w:szCs w:val="24"/>
        </w:rPr>
      </w:pPr>
      <w:r w:rsidRPr="00B568A6">
        <w:rPr>
          <w:rFonts w:ascii="Times New Roman" w:eastAsia="Times New Roman" w:hAnsi="Times New Roman" w:cs="Times New Roman"/>
          <w:b/>
          <w:bCs/>
          <w:kern w:val="1"/>
          <w:sz w:val="24"/>
          <w:szCs w:val="24"/>
        </w:rPr>
        <w:t>Предмет Договору</w:t>
      </w:r>
    </w:p>
    <w:p w14:paraId="3D7693AB" w14:textId="53601709" w:rsidR="00FE4F34" w:rsidRPr="00B568A6" w:rsidRDefault="00FE4F34" w:rsidP="005D6208">
      <w:pPr>
        <w:tabs>
          <w:tab w:val="left" w:pos="426"/>
        </w:tabs>
        <w:spacing w:after="0" w:line="240" w:lineRule="auto"/>
        <w:ind w:firstLine="567"/>
        <w:jc w:val="both"/>
        <w:rPr>
          <w:rFonts w:ascii="Times New Roman" w:eastAsia="Times New Roman" w:hAnsi="Times New Roman" w:cs="Times New Roman"/>
          <w:kern w:val="1"/>
          <w:sz w:val="24"/>
          <w:szCs w:val="24"/>
        </w:rPr>
      </w:pPr>
      <w:r w:rsidRPr="00B568A6">
        <w:rPr>
          <w:rFonts w:ascii="Times New Roman" w:eastAsia="Times New Roman" w:hAnsi="Times New Roman" w:cs="Times New Roman"/>
          <w:kern w:val="1"/>
          <w:sz w:val="24"/>
          <w:szCs w:val="24"/>
        </w:rPr>
        <w:t>1.1. Виконавець зобов</w:t>
      </w:r>
      <w:r w:rsidR="0013588F">
        <w:rPr>
          <w:rFonts w:ascii="Times New Roman" w:eastAsia="Times New Roman" w:hAnsi="Times New Roman" w:cs="Times New Roman"/>
          <w:kern w:val="1"/>
          <w:sz w:val="24"/>
          <w:szCs w:val="24"/>
        </w:rPr>
        <w:t>’</w:t>
      </w:r>
      <w:r w:rsidRPr="00B568A6">
        <w:rPr>
          <w:rFonts w:ascii="Times New Roman" w:eastAsia="Times New Roman" w:hAnsi="Times New Roman" w:cs="Times New Roman"/>
          <w:kern w:val="1"/>
          <w:sz w:val="24"/>
          <w:szCs w:val="24"/>
        </w:rPr>
        <w:t xml:space="preserve">язується надати Замовнику </w:t>
      </w:r>
      <w:bookmarkStart w:id="3" w:name="_Hlk125644327"/>
      <w:r w:rsidRPr="00B568A6">
        <w:rPr>
          <w:rFonts w:ascii="Times New Roman" w:eastAsia="Times New Roman" w:hAnsi="Times New Roman" w:cs="Times New Roman"/>
          <w:bCs/>
          <w:kern w:val="1"/>
          <w:sz w:val="24"/>
          <w:szCs w:val="24"/>
          <w:lang w:eastAsia="en-US"/>
        </w:rPr>
        <w:t xml:space="preserve">послуги </w:t>
      </w:r>
      <w:r w:rsidR="00820E9A" w:rsidRPr="00B568A6">
        <w:rPr>
          <w:rFonts w:ascii="Times New Roman" w:eastAsia="Times New Roman" w:hAnsi="Times New Roman" w:cs="Times New Roman"/>
          <w:bCs/>
          <w:kern w:val="1"/>
          <w:sz w:val="24"/>
          <w:szCs w:val="24"/>
          <w:lang w:eastAsia="en-US"/>
        </w:rPr>
        <w:t xml:space="preserve">з </w:t>
      </w:r>
      <w:r w:rsidR="004431F5" w:rsidRPr="004431F5">
        <w:rPr>
          <w:rFonts w:ascii="Times New Roman" w:eastAsia="Times New Roman" w:hAnsi="Times New Roman" w:cs="Times New Roman"/>
          <w:bCs/>
          <w:kern w:val="1"/>
          <w:sz w:val="24"/>
          <w:szCs w:val="24"/>
          <w:lang w:eastAsia="en-US"/>
        </w:rPr>
        <w:t xml:space="preserve">технічного обслуговування та ремонту, монтажу, демонтажу, транспортування автоматичних контрольно-пропускних пунктів </w:t>
      </w:r>
      <w:r w:rsidR="004431F5" w:rsidRPr="00B568A6">
        <w:rPr>
          <w:rFonts w:ascii="Times New Roman" w:eastAsia="Times New Roman" w:hAnsi="Times New Roman" w:cs="Times New Roman"/>
          <w:bCs/>
          <w:kern w:val="1"/>
          <w:sz w:val="24"/>
          <w:szCs w:val="24"/>
          <w:lang w:eastAsia="en-US"/>
        </w:rPr>
        <w:t>(далі – АКП)</w:t>
      </w:r>
      <w:r w:rsidR="004431F5">
        <w:rPr>
          <w:rFonts w:ascii="Times New Roman" w:eastAsia="Times New Roman" w:hAnsi="Times New Roman" w:cs="Times New Roman"/>
          <w:bCs/>
          <w:kern w:val="1"/>
          <w:sz w:val="24"/>
          <w:szCs w:val="24"/>
          <w:lang w:eastAsia="en-US"/>
        </w:rPr>
        <w:t xml:space="preserve"> </w:t>
      </w:r>
      <w:r w:rsidR="004431F5" w:rsidRPr="004431F5">
        <w:rPr>
          <w:rFonts w:ascii="Times New Roman" w:eastAsia="Times New Roman" w:hAnsi="Times New Roman" w:cs="Times New Roman"/>
          <w:bCs/>
          <w:kern w:val="1"/>
          <w:sz w:val="24"/>
          <w:szCs w:val="24"/>
          <w:lang w:eastAsia="en-US"/>
        </w:rPr>
        <w:t>та огорож для турнікетів</w:t>
      </w:r>
      <w:r w:rsidR="002B1009">
        <w:rPr>
          <w:rFonts w:ascii="Times New Roman" w:eastAsia="Times New Roman" w:hAnsi="Times New Roman" w:cs="Times New Roman"/>
          <w:bCs/>
          <w:kern w:val="1"/>
          <w:sz w:val="24"/>
          <w:szCs w:val="24"/>
          <w:lang w:eastAsia="en-US"/>
        </w:rPr>
        <w:t xml:space="preserve"> </w:t>
      </w:r>
      <w:bookmarkEnd w:id="3"/>
      <w:r w:rsidR="00092C66" w:rsidRPr="00B568A6">
        <w:rPr>
          <w:rFonts w:ascii="Times New Roman" w:eastAsia="Times New Roman" w:hAnsi="Times New Roman" w:cs="Times New Roman"/>
          <w:bCs/>
          <w:kern w:val="1"/>
          <w:sz w:val="24"/>
          <w:szCs w:val="24"/>
          <w:lang w:eastAsia="en-US"/>
        </w:rPr>
        <w:t>на станціях кільцевої електрички регіональної філії «Південно-Західна залізниця» акціонерного товариства «Українська залізниця»</w:t>
      </w:r>
      <w:r w:rsidR="00820E9A" w:rsidRPr="00B568A6">
        <w:rPr>
          <w:rFonts w:ascii="Times New Roman" w:eastAsia="Times New Roman" w:hAnsi="Times New Roman" w:cs="Times New Roman"/>
          <w:bCs/>
          <w:kern w:val="1"/>
          <w:sz w:val="24"/>
          <w:szCs w:val="24"/>
          <w:lang w:eastAsia="en-US"/>
        </w:rPr>
        <w:t xml:space="preserve"> </w:t>
      </w:r>
      <w:r w:rsidRPr="00B568A6">
        <w:rPr>
          <w:rFonts w:ascii="Times New Roman" w:eastAsia="Times New Roman" w:hAnsi="Times New Roman" w:cs="Times New Roman"/>
          <w:kern w:val="1"/>
          <w:sz w:val="24"/>
          <w:szCs w:val="24"/>
        </w:rPr>
        <w:t xml:space="preserve">(далі – </w:t>
      </w:r>
      <w:r w:rsidRPr="00B568A6">
        <w:rPr>
          <w:rFonts w:ascii="Times New Roman" w:eastAsia="Times New Roman" w:hAnsi="Times New Roman" w:cs="Times New Roman"/>
          <w:bCs/>
          <w:kern w:val="1"/>
          <w:sz w:val="24"/>
          <w:szCs w:val="24"/>
        </w:rPr>
        <w:t>Послуги</w:t>
      </w:r>
      <w:r w:rsidR="002B1009" w:rsidRPr="00B568A6">
        <w:rPr>
          <w:rFonts w:ascii="Times New Roman" w:eastAsia="Times New Roman" w:hAnsi="Times New Roman" w:cs="Times New Roman"/>
          <w:b/>
          <w:bCs/>
          <w:kern w:val="1"/>
          <w:sz w:val="24"/>
          <w:szCs w:val="24"/>
        </w:rPr>
        <w:t>)</w:t>
      </w:r>
      <w:r w:rsidR="002B1009" w:rsidRPr="00B568A6">
        <w:rPr>
          <w:rFonts w:ascii="Times New Roman" w:eastAsia="Times New Roman" w:hAnsi="Times New Roman" w:cs="Times New Roman"/>
          <w:kern w:val="1"/>
          <w:sz w:val="24"/>
          <w:szCs w:val="24"/>
        </w:rPr>
        <w:t>,</w:t>
      </w:r>
      <w:r w:rsidR="002B1009">
        <w:rPr>
          <w:rFonts w:ascii="Times New Roman" w:eastAsia="Times New Roman" w:hAnsi="Times New Roman" w:cs="Times New Roman"/>
          <w:kern w:val="1"/>
          <w:sz w:val="24"/>
          <w:szCs w:val="24"/>
        </w:rPr>
        <w:t xml:space="preserve"> </w:t>
      </w:r>
      <w:r w:rsidRPr="00B568A6">
        <w:rPr>
          <w:rFonts w:ascii="Times New Roman" w:eastAsia="Times New Roman" w:hAnsi="Times New Roman" w:cs="Times New Roman"/>
          <w:kern w:val="1"/>
          <w:sz w:val="24"/>
          <w:szCs w:val="24"/>
        </w:rPr>
        <w:t>а Замовник зобов</w:t>
      </w:r>
      <w:r w:rsidR="0013588F">
        <w:rPr>
          <w:rFonts w:ascii="Times New Roman" w:eastAsia="Times New Roman" w:hAnsi="Times New Roman" w:cs="Times New Roman"/>
          <w:kern w:val="1"/>
          <w:sz w:val="24"/>
          <w:szCs w:val="24"/>
        </w:rPr>
        <w:t>’</w:t>
      </w:r>
      <w:r w:rsidRPr="00B568A6">
        <w:rPr>
          <w:rFonts w:ascii="Times New Roman" w:eastAsia="Times New Roman" w:hAnsi="Times New Roman" w:cs="Times New Roman"/>
          <w:kern w:val="1"/>
          <w:sz w:val="24"/>
          <w:szCs w:val="24"/>
        </w:rPr>
        <w:t xml:space="preserve">язується прийняти Послуги та оплатити їх вартість на умовах, визначених Договором. </w:t>
      </w:r>
    </w:p>
    <w:p w14:paraId="090BEB14" w14:textId="01E98F75" w:rsidR="00FE4F34" w:rsidRPr="00CF74AC" w:rsidRDefault="00FE4F34" w:rsidP="005D6208">
      <w:pPr>
        <w:widowControl w:val="0"/>
        <w:spacing w:after="0" w:line="240" w:lineRule="auto"/>
        <w:ind w:firstLine="567"/>
        <w:jc w:val="both"/>
        <w:rPr>
          <w:rFonts w:ascii="Times New Roman" w:eastAsia="Times New Roman" w:hAnsi="Times New Roman" w:cs="Times New Roman"/>
          <w:bCs/>
          <w:kern w:val="1"/>
          <w:sz w:val="24"/>
          <w:szCs w:val="24"/>
          <w:lang w:eastAsia="ru-RU"/>
        </w:rPr>
      </w:pPr>
      <w:r w:rsidRPr="00B568A6">
        <w:rPr>
          <w:rFonts w:ascii="Times New Roman" w:eastAsia="Times New Roman" w:hAnsi="Times New Roman" w:cs="Times New Roman"/>
          <w:sz w:val="24"/>
          <w:szCs w:val="24"/>
        </w:rPr>
        <w:t xml:space="preserve">1.2. Предмет Договору визначений </w:t>
      </w:r>
      <w:r w:rsidRPr="00B568A6">
        <w:rPr>
          <w:rFonts w:ascii="Times New Roman" w:eastAsia="Times New Roman" w:hAnsi="Times New Roman" w:cs="Times New Roman"/>
          <w:kern w:val="1"/>
          <w:sz w:val="24"/>
          <w:szCs w:val="24"/>
          <w:lang w:eastAsia="ru-RU"/>
        </w:rPr>
        <w:t xml:space="preserve">за кодом ДК 021:2015 «Єдиний закупівельний словник» – </w:t>
      </w:r>
      <w:r w:rsidR="00CF74AC" w:rsidRPr="00CF74AC">
        <w:rPr>
          <w:rFonts w:ascii="Times New Roman" w:eastAsia="Times New Roman" w:hAnsi="Times New Roman" w:cs="Times New Roman"/>
          <w:bCs/>
          <w:iCs/>
          <w:sz w:val="24"/>
          <w:szCs w:val="24"/>
          <w:u w:color="000000"/>
          <w:lang w:eastAsia="ru-RU"/>
        </w:rPr>
        <w:t>50710000-5 Послуги з ремонту і технічного обслуговування електричного і механічного устаткування будівель</w:t>
      </w:r>
      <w:r w:rsidRPr="00CF74AC">
        <w:rPr>
          <w:rFonts w:ascii="Times New Roman" w:eastAsia="Times New Roman" w:hAnsi="Times New Roman" w:cs="Times New Roman"/>
          <w:kern w:val="1"/>
          <w:sz w:val="24"/>
          <w:szCs w:val="24"/>
          <w:lang w:eastAsia="ru-RU"/>
        </w:rPr>
        <w:t>.</w:t>
      </w:r>
    </w:p>
    <w:p w14:paraId="29461D95" w14:textId="00458CE8" w:rsidR="00FE4F34" w:rsidRPr="00B568A6" w:rsidRDefault="00FE4F34" w:rsidP="005D6208">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B568A6">
        <w:rPr>
          <w:rFonts w:ascii="Times New Roman" w:eastAsia="Times New Roman" w:hAnsi="Times New Roman" w:cs="Times New Roman"/>
          <w:kern w:val="1"/>
          <w:sz w:val="24"/>
          <w:szCs w:val="24"/>
        </w:rPr>
        <w:t xml:space="preserve">1.3. </w:t>
      </w:r>
      <w:r w:rsidR="00820E9A" w:rsidRPr="002B1009">
        <w:rPr>
          <w:rFonts w:ascii="Times New Roman" w:eastAsia="Times New Roman" w:hAnsi="Times New Roman" w:cs="Times New Roman"/>
          <w:kern w:val="1"/>
          <w:sz w:val="24"/>
          <w:szCs w:val="24"/>
        </w:rPr>
        <w:t>Найменування</w:t>
      </w:r>
      <w:r w:rsidRPr="002B1009">
        <w:rPr>
          <w:rFonts w:ascii="Times New Roman" w:eastAsia="Times New Roman" w:hAnsi="Times New Roman" w:cs="Times New Roman"/>
          <w:kern w:val="1"/>
          <w:sz w:val="24"/>
          <w:szCs w:val="24"/>
        </w:rPr>
        <w:t>, кількість, одиниця виміру та вартість Послуг вказуються у</w:t>
      </w:r>
      <w:r w:rsidR="00691D0F">
        <w:rPr>
          <w:rFonts w:ascii="Times New Roman" w:eastAsia="Times New Roman" w:hAnsi="Times New Roman" w:cs="Times New Roman"/>
          <w:kern w:val="1"/>
          <w:sz w:val="24"/>
          <w:szCs w:val="24"/>
        </w:rPr>
        <w:t> </w:t>
      </w:r>
      <w:r w:rsidRPr="002B1009">
        <w:rPr>
          <w:rFonts w:ascii="Times New Roman" w:eastAsia="Times New Roman" w:hAnsi="Times New Roman" w:cs="Times New Roman"/>
          <w:kern w:val="1"/>
          <w:sz w:val="24"/>
          <w:szCs w:val="24"/>
        </w:rPr>
        <w:t>Специфікації (Додаток 1 до Договору), яка є невід</w:t>
      </w:r>
      <w:r w:rsidR="0013588F">
        <w:rPr>
          <w:rFonts w:ascii="Times New Roman" w:eastAsia="Times New Roman" w:hAnsi="Times New Roman" w:cs="Times New Roman"/>
          <w:kern w:val="1"/>
          <w:sz w:val="24"/>
          <w:szCs w:val="24"/>
        </w:rPr>
        <w:t>’</w:t>
      </w:r>
      <w:r w:rsidRPr="002B1009">
        <w:rPr>
          <w:rFonts w:ascii="Times New Roman" w:eastAsia="Times New Roman" w:hAnsi="Times New Roman" w:cs="Times New Roman"/>
          <w:kern w:val="1"/>
          <w:sz w:val="24"/>
          <w:szCs w:val="24"/>
        </w:rPr>
        <w:t>ємною частиною Договору</w:t>
      </w:r>
      <w:r w:rsidRPr="00B568A6">
        <w:rPr>
          <w:rFonts w:ascii="Times New Roman" w:eastAsia="Times New Roman" w:hAnsi="Times New Roman" w:cs="Times New Roman"/>
          <w:kern w:val="1"/>
          <w:sz w:val="24"/>
          <w:szCs w:val="24"/>
        </w:rPr>
        <w:t>.</w:t>
      </w:r>
    </w:p>
    <w:p w14:paraId="01E9A344" w14:textId="29177422" w:rsidR="00FE4F34" w:rsidRPr="00B568A6" w:rsidRDefault="00FE4F34" w:rsidP="005D6208">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B568A6">
        <w:rPr>
          <w:rFonts w:ascii="Times New Roman" w:eastAsia="Times New Roman" w:hAnsi="Times New Roman" w:cs="Times New Roman"/>
          <w:sz w:val="24"/>
          <w:szCs w:val="24"/>
        </w:rPr>
        <w:t>1.4. Склад</w:t>
      </w:r>
      <w:r w:rsidRPr="00B568A6">
        <w:rPr>
          <w:rFonts w:ascii="Times New Roman" w:eastAsia="Times New Roman" w:hAnsi="Times New Roman" w:cs="Times New Roman"/>
          <w:kern w:val="1"/>
          <w:sz w:val="24"/>
          <w:szCs w:val="24"/>
          <w:lang w:eastAsia="ru-RU"/>
        </w:rPr>
        <w:t>, технічні та інші вимоги до Послуг визначаються в Технічних вимогах (Додаток</w:t>
      </w:r>
      <w:r w:rsidR="00691D0F">
        <w:rPr>
          <w:rFonts w:ascii="Times New Roman" w:eastAsia="Times New Roman" w:hAnsi="Times New Roman" w:cs="Times New Roman"/>
          <w:kern w:val="1"/>
          <w:sz w:val="24"/>
          <w:szCs w:val="24"/>
          <w:lang w:eastAsia="ru-RU"/>
        </w:rPr>
        <w:t> </w:t>
      </w:r>
      <w:r w:rsidRPr="00B568A6">
        <w:rPr>
          <w:rFonts w:ascii="Times New Roman" w:eastAsia="Times New Roman" w:hAnsi="Times New Roman" w:cs="Times New Roman"/>
          <w:kern w:val="1"/>
          <w:sz w:val="24"/>
          <w:szCs w:val="24"/>
          <w:lang w:eastAsia="ru-RU"/>
        </w:rPr>
        <w:t xml:space="preserve">2 до Договору), </w:t>
      </w:r>
      <w:r w:rsidRPr="00B568A6">
        <w:rPr>
          <w:rFonts w:ascii="Times New Roman" w:eastAsia="Times New Roman" w:hAnsi="Times New Roman" w:cs="Times New Roman"/>
          <w:kern w:val="1"/>
          <w:sz w:val="24"/>
          <w:szCs w:val="24"/>
        </w:rPr>
        <w:t>які є невід</w:t>
      </w:r>
      <w:r w:rsidR="0013588F">
        <w:rPr>
          <w:rFonts w:ascii="Times New Roman" w:eastAsia="Times New Roman" w:hAnsi="Times New Roman" w:cs="Times New Roman"/>
          <w:kern w:val="1"/>
          <w:sz w:val="24"/>
          <w:szCs w:val="24"/>
        </w:rPr>
        <w:t>’</w:t>
      </w:r>
      <w:r w:rsidRPr="00B568A6">
        <w:rPr>
          <w:rFonts w:ascii="Times New Roman" w:eastAsia="Times New Roman" w:hAnsi="Times New Roman" w:cs="Times New Roman"/>
          <w:kern w:val="1"/>
          <w:sz w:val="24"/>
          <w:szCs w:val="24"/>
        </w:rPr>
        <w:t>ємною частиною Договору</w:t>
      </w:r>
      <w:r w:rsidR="00187A5F">
        <w:rPr>
          <w:rFonts w:ascii="Times New Roman" w:eastAsia="Times New Roman" w:hAnsi="Times New Roman" w:cs="Times New Roman"/>
          <w:kern w:val="1"/>
          <w:sz w:val="24"/>
          <w:szCs w:val="24"/>
          <w:lang w:val="ru-RU"/>
        </w:rPr>
        <w:t>, дал</w:t>
      </w:r>
      <w:r w:rsidR="00187A5F">
        <w:rPr>
          <w:rFonts w:ascii="Times New Roman" w:eastAsia="Times New Roman" w:hAnsi="Times New Roman" w:cs="Times New Roman"/>
          <w:kern w:val="1"/>
          <w:sz w:val="24"/>
          <w:szCs w:val="24"/>
        </w:rPr>
        <w:t>і – Технічні вимоги</w:t>
      </w:r>
      <w:r w:rsidRPr="00B568A6">
        <w:rPr>
          <w:rFonts w:ascii="Times New Roman" w:eastAsia="Times New Roman" w:hAnsi="Times New Roman" w:cs="Times New Roman"/>
          <w:kern w:val="1"/>
          <w:sz w:val="24"/>
          <w:szCs w:val="24"/>
        </w:rPr>
        <w:t>.</w:t>
      </w:r>
    </w:p>
    <w:p w14:paraId="119F3719" w14:textId="4425A03A" w:rsidR="00B3525A" w:rsidRPr="00B568A6" w:rsidRDefault="00FE4F34" w:rsidP="007A2A82">
      <w:pPr>
        <w:widowControl w:val="0"/>
        <w:spacing w:after="0" w:line="240" w:lineRule="auto"/>
        <w:ind w:firstLine="567"/>
        <w:jc w:val="both"/>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lang w:eastAsia="ru-RU"/>
        </w:rPr>
        <w:t xml:space="preserve">1.5. </w:t>
      </w:r>
      <w:r w:rsidR="00B3525A" w:rsidRPr="00B568A6">
        <w:rPr>
          <w:rFonts w:ascii="Times New Roman" w:eastAsia="Times New Roman" w:hAnsi="Times New Roman" w:cs="Times New Roman"/>
          <w:kern w:val="1"/>
          <w:sz w:val="24"/>
          <w:szCs w:val="24"/>
          <w:lang w:eastAsia="ru-RU"/>
        </w:rPr>
        <w:t xml:space="preserve">Обсяги закупівлі </w:t>
      </w:r>
      <w:r w:rsidR="008E3362" w:rsidRPr="00B568A6">
        <w:rPr>
          <w:rFonts w:ascii="Times New Roman" w:eastAsia="Times New Roman" w:hAnsi="Times New Roman" w:cs="Times New Roman"/>
          <w:kern w:val="1"/>
          <w:sz w:val="24"/>
          <w:szCs w:val="24"/>
          <w:lang w:eastAsia="ru-RU"/>
        </w:rPr>
        <w:t>П</w:t>
      </w:r>
      <w:r w:rsidR="00B3525A" w:rsidRPr="00B568A6">
        <w:rPr>
          <w:rFonts w:ascii="Times New Roman" w:eastAsia="Times New Roman" w:hAnsi="Times New Roman" w:cs="Times New Roman"/>
          <w:kern w:val="1"/>
          <w:sz w:val="24"/>
          <w:szCs w:val="24"/>
          <w:lang w:eastAsia="ru-RU"/>
        </w:rPr>
        <w:t>ослуг можуть бути зменшені Замовником в односторонньому порядку залежно від реального фінансового стану та/або потреб</w:t>
      </w:r>
      <w:r w:rsidR="007A2A82">
        <w:rPr>
          <w:rFonts w:ascii="Times New Roman" w:eastAsia="Times New Roman" w:hAnsi="Times New Roman" w:cs="Times New Roman"/>
          <w:kern w:val="1"/>
          <w:sz w:val="24"/>
          <w:szCs w:val="24"/>
          <w:lang w:eastAsia="ru-RU"/>
        </w:rPr>
        <w:t>.</w:t>
      </w:r>
    </w:p>
    <w:p w14:paraId="731B8459" w14:textId="3040F306" w:rsidR="00FE4F34" w:rsidRPr="00B568A6" w:rsidRDefault="00FE4F34" w:rsidP="005D6208">
      <w:pPr>
        <w:numPr>
          <w:ilvl w:val="0"/>
          <w:numId w:val="21"/>
        </w:numPr>
        <w:tabs>
          <w:tab w:val="left" w:pos="284"/>
          <w:tab w:val="left" w:pos="851"/>
        </w:tabs>
        <w:spacing w:before="120" w:after="120" w:line="240" w:lineRule="auto"/>
        <w:ind w:left="0" w:firstLine="567"/>
        <w:jc w:val="center"/>
        <w:rPr>
          <w:rFonts w:ascii="Times New Roman" w:eastAsia="Courier New" w:hAnsi="Times New Roman" w:cs="Times New Roman"/>
          <w:b/>
          <w:bCs/>
          <w:kern w:val="1"/>
          <w:sz w:val="24"/>
          <w:szCs w:val="24"/>
        </w:rPr>
      </w:pPr>
      <w:r w:rsidRPr="00B568A6">
        <w:rPr>
          <w:rFonts w:ascii="Times New Roman" w:eastAsia="Courier New" w:hAnsi="Times New Roman" w:cs="Times New Roman"/>
          <w:b/>
          <w:bCs/>
          <w:kern w:val="1"/>
          <w:sz w:val="24"/>
          <w:szCs w:val="24"/>
        </w:rPr>
        <w:t>Якість Послуг</w:t>
      </w:r>
      <w:r w:rsidR="00BC125E" w:rsidRPr="00B568A6">
        <w:rPr>
          <w:rFonts w:ascii="Times New Roman" w:eastAsia="Courier New" w:hAnsi="Times New Roman" w:cs="Times New Roman"/>
          <w:b/>
          <w:bCs/>
          <w:kern w:val="1"/>
          <w:sz w:val="24"/>
          <w:szCs w:val="24"/>
        </w:rPr>
        <w:t xml:space="preserve"> та гарантійні зобов</w:t>
      </w:r>
      <w:r w:rsidR="0013588F">
        <w:rPr>
          <w:rFonts w:ascii="Times New Roman" w:eastAsia="Courier New" w:hAnsi="Times New Roman" w:cs="Times New Roman"/>
          <w:b/>
          <w:bCs/>
          <w:kern w:val="1"/>
          <w:sz w:val="24"/>
          <w:szCs w:val="24"/>
        </w:rPr>
        <w:t>’</w:t>
      </w:r>
      <w:r w:rsidR="00BC125E" w:rsidRPr="00B568A6">
        <w:rPr>
          <w:rFonts w:ascii="Times New Roman" w:eastAsia="Courier New" w:hAnsi="Times New Roman" w:cs="Times New Roman"/>
          <w:b/>
          <w:bCs/>
          <w:kern w:val="1"/>
          <w:sz w:val="24"/>
          <w:szCs w:val="24"/>
        </w:rPr>
        <w:t>язання</w:t>
      </w:r>
    </w:p>
    <w:p w14:paraId="01B14033" w14:textId="41F64244" w:rsidR="00FE4F34" w:rsidRPr="00B568A6" w:rsidRDefault="00FE4F34" w:rsidP="005D6208">
      <w:pPr>
        <w:keepNext/>
        <w:spacing w:after="0" w:line="240" w:lineRule="auto"/>
        <w:ind w:firstLine="567"/>
        <w:jc w:val="both"/>
        <w:outlineLvl w:val="1"/>
        <w:rPr>
          <w:rFonts w:ascii="Times New Roman" w:eastAsia="Microsoft YaHei" w:hAnsi="Times New Roman" w:cs="Times New Roman"/>
          <w:kern w:val="1"/>
          <w:sz w:val="24"/>
          <w:szCs w:val="24"/>
          <w:lang w:eastAsia="ru-RU"/>
        </w:rPr>
      </w:pPr>
      <w:r w:rsidRPr="00B568A6">
        <w:rPr>
          <w:rFonts w:ascii="Times New Roman" w:eastAsia="Microsoft YaHei" w:hAnsi="Times New Roman" w:cs="Times New Roman"/>
          <w:kern w:val="1"/>
          <w:sz w:val="24"/>
          <w:szCs w:val="24"/>
          <w:lang w:eastAsia="ru-RU"/>
        </w:rPr>
        <w:t xml:space="preserve">2.1. </w:t>
      </w:r>
      <w:r w:rsidR="00DE3127" w:rsidRPr="00B568A6">
        <w:rPr>
          <w:rFonts w:ascii="Times New Roman" w:eastAsia="Microsoft YaHei" w:hAnsi="Times New Roman" w:cs="Times New Roman"/>
          <w:kern w:val="1"/>
          <w:sz w:val="24"/>
          <w:szCs w:val="24"/>
          <w:lang w:eastAsia="ru-RU"/>
        </w:rPr>
        <w:t>Виконавець зобов</w:t>
      </w:r>
      <w:r w:rsidR="0013588F">
        <w:rPr>
          <w:rFonts w:ascii="Times New Roman" w:eastAsia="Microsoft YaHei" w:hAnsi="Times New Roman" w:cs="Times New Roman"/>
          <w:kern w:val="1"/>
          <w:sz w:val="24"/>
          <w:szCs w:val="24"/>
          <w:lang w:eastAsia="ru-RU"/>
        </w:rPr>
        <w:t>’</w:t>
      </w:r>
      <w:r w:rsidR="00DE3127" w:rsidRPr="00B568A6">
        <w:rPr>
          <w:rFonts w:ascii="Times New Roman" w:eastAsia="Microsoft YaHei" w:hAnsi="Times New Roman" w:cs="Times New Roman"/>
          <w:kern w:val="1"/>
          <w:sz w:val="24"/>
          <w:szCs w:val="24"/>
          <w:lang w:eastAsia="ru-RU"/>
        </w:rPr>
        <w:t xml:space="preserve">язується надати Послуги, якість яких відповідає </w:t>
      </w:r>
      <w:r w:rsidR="00827753">
        <w:rPr>
          <w:rFonts w:ascii="Times New Roman" w:eastAsia="Microsoft YaHei" w:hAnsi="Times New Roman" w:cs="Times New Roman"/>
          <w:kern w:val="1"/>
          <w:sz w:val="24"/>
          <w:szCs w:val="24"/>
          <w:lang w:eastAsia="ru-RU"/>
        </w:rPr>
        <w:t>Технічним вимога</w:t>
      </w:r>
      <w:r w:rsidR="006D277B">
        <w:rPr>
          <w:rFonts w:ascii="Times New Roman" w:eastAsia="Microsoft YaHei" w:hAnsi="Times New Roman" w:cs="Times New Roman"/>
          <w:kern w:val="1"/>
          <w:sz w:val="24"/>
          <w:szCs w:val="24"/>
          <w:lang w:eastAsia="ru-RU"/>
        </w:rPr>
        <w:t>м</w:t>
      </w:r>
      <w:r w:rsidR="00827753">
        <w:rPr>
          <w:rFonts w:ascii="Times New Roman" w:eastAsia="Microsoft YaHei" w:hAnsi="Times New Roman" w:cs="Times New Roman"/>
          <w:kern w:val="1"/>
          <w:sz w:val="24"/>
          <w:szCs w:val="24"/>
          <w:lang w:eastAsia="ru-RU"/>
        </w:rPr>
        <w:t xml:space="preserve"> </w:t>
      </w:r>
      <w:r w:rsidR="00827753" w:rsidRPr="00B568A6">
        <w:rPr>
          <w:rFonts w:ascii="Times New Roman" w:eastAsia="Microsoft YaHei" w:hAnsi="Times New Roman" w:cs="Times New Roman"/>
          <w:kern w:val="1"/>
          <w:sz w:val="24"/>
          <w:szCs w:val="24"/>
          <w:lang w:eastAsia="ru-RU"/>
        </w:rPr>
        <w:t>та іншим встановленим вимогам, які звичайно ставляться до такого виду послуг та діють на території України</w:t>
      </w:r>
      <w:r w:rsidR="00CF40D9">
        <w:rPr>
          <w:rFonts w:ascii="Times New Roman" w:eastAsia="Microsoft YaHei" w:hAnsi="Times New Roman" w:cs="Times New Roman"/>
          <w:kern w:val="1"/>
          <w:sz w:val="24"/>
          <w:szCs w:val="24"/>
          <w:lang w:eastAsia="ru-RU"/>
        </w:rPr>
        <w:t>, з дотриманням</w:t>
      </w:r>
      <w:r w:rsidR="00827753" w:rsidRPr="00B568A6">
        <w:rPr>
          <w:rFonts w:ascii="Times New Roman" w:eastAsia="Microsoft YaHei" w:hAnsi="Times New Roman" w:cs="Times New Roman"/>
          <w:kern w:val="1"/>
          <w:sz w:val="24"/>
          <w:szCs w:val="24"/>
          <w:lang w:eastAsia="ru-RU"/>
        </w:rPr>
        <w:t xml:space="preserve"> </w:t>
      </w:r>
      <w:r w:rsidR="00DE3127" w:rsidRPr="00B568A6">
        <w:rPr>
          <w:rFonts w:ascii="Times New Roman" w:eastAsia="Microsoft YaHei" w:hAnsi="Times New Roman" w:cs="Times New Roman"/>
          <w:kern w:val="1"/>
          <w:sz w:val="24"/>
          <w:szCs w:val="24"/>
          <w:lang w:eastAsia="ru-RU"/>
        </w:rPr>
        <w:t>Закону України «Про за</w:t>
      </w:r>
      <w:r w:rsidR="00E953AB" w:rsidRPr="00B568A6">
        <w:rPr>
          <w:rFonts w:ascii="Times New Roman" w:eastAsia="Microsoft YaHei" w:hAnsi="Times New Roman" w:cs="Times New Roman"/>
          <w:kern w:val="1"/>
          <w:sz w:val="24"/>
          <w:szCs w:val="24"/>
          <w:lang w:eastAsia="ru-RU"/>
        </w:rPr>
        <w:t>хист інформації в інформаційно-</w:t>
      </w:r>
      <w:r w:rsidR="00DE3127" w:rsidRPr="00B568A6">
        <w:rPr>
          <w:rFonts w:ascii="Times New Roman" w:eastAsia="Microsoft YaHei" w:hAnsi="Times New Roman" w:cs="Times New Roman"/>
          <w:kern w:val="1"/>
          <w:sz w:val="24"/>
          <w:szCs w:val="24"/>
          <w:lang w:eastAsia="ru-RU"/>
        </w:rPr>
        <w:t xml:space="preserve">комунікаційних системах», Закону України «Про інформацію», </w:t>
      </w:r>
      <w:r w:rsidR="00E953AB" w:rsidRPr="00B568A6">
        <w:rPr>
          <w:rFonts w:ascii="Times New Roman" w:eastAsia="Microsoft YaHei" w:hAnsi="Times New Roman" w:cs="Times New Roman"/>
          <w:kern w:val="1"/>
          <w:sz w:val="24"/>
          <w:szCs w:val="24"/>
          <w:lang w:eastAsia="ru-RU"/>
        </w:rPr>
        <w:t>У</w:t>
      </w:r>
      <w:r w:rsidR="00DE3127" w:rsidRPr="00B568A6">
        <w:rPr>
          <w:rFonts w:ascii="Times New Roman" w:eastAsia="Microsoft YaHei" w:hAnsi="Times New Roman" w:cs="Times New Roman"/>
          <w:kern w:val="1"/>
          <w:sz w:val="24"/>
          <w:szCs w:val="24"/>
          <w:lang w:eastAsia="ru-RU"/>
        </w:rPr>
        <w:t xml:space="preserve">казу Президента України </w:t>
      </w:r>
      <w:r w:rsidR="00DE3127" w:rsidRPr="00B568A6">
        <w:rPr>
          <w:rFonts w:ascii="Times New Roman" w:eastAsia="Microsoft YaHei" w:hAnsi="Times New Roman" w:cs="Times New Roman"/>
          <w:kern w:val="1"/>
          <w:sz w:val="24"/>
          <w:szCs w:val="24"/>
          <w:lang w:eastAsia="ru-RU"/>
        </w:rPr>
        <w:lastRenderedPageBreak/>
        <w:t>від</w:t>
      </w:r>
      <w:r w:rsidR="006D277B">
        <w:rPr>
          <w:rFonts w:ascii="Times New Roman" w:eastAsia="Microsoft YaHei" w:hAnsi="Times New Roman" w:cs="Times New Roman"/>
          <w:kern w:val="1"/>
          <w:sz w:val="24"/>
          <w:szCs w:val="24"/>
          <w:lang w:eastAsia="ru-RU"/>
        </w:rPr>
        <w:t> </w:t>
      </w:r>
      <w:r w:rsidR="00DE3127" w:rsidRPr="00B568A6">
        <w:rPr>
          <w:rFonts w:ascii="Times New Roman" w:eastAsia="Microsoft YaHei" w:hAnsi="Times New Roman" w:cs="Times New Roman"/>
          <w:kern w:val="1"/>
          <w:sz w:val="24"/>
          <w:szCs w:val="24"/>
          <w:lang w:eastAsia="ru-RU"/>
        </w:rPr>
        <w:t>27.09.1999 №</w:t>
      </w:r>
      <w:r w:rsidR="00554315">
        <w:rPr>
          <w:rFonts w:ascii="Times New Roman" w:eastAsia="Microsoft YaHei" w:hAnsi="Times New Roman" w:cs="Times New Roman"/>
          <w:kern w:val="1"/>
          <w:sz w:val="24"/>
          <w:szCs w:val="24"/>
          <w:lang w:eastAsia="ru-RU"/>
        </w:rPr>
        <w:t> </w:t>
      </w:r>
      <w:r w:rsidR="00DE3127" w:rsidRPr="00B568A6">
        <w:rPr>
          <w:rFonts w:ascii="Times New Roman" w:eastAsia="Microsoft YaHei" w:hAnsi="Times New Roman" w:cs="Times New Roman"/>
          <w:kern w:val="1"/>
          <w:sz w:val="24"/>
          <w:szCs w:val="24"/>
          <w:lang w:eastAsia="ru-RU"/>
        </w:rPr>
        <w:t>1229/99 «Про Положення про технічний захист інформації в Україні»</w:t>
      </w:r>
      <w:r w:rsidR="007A2A82">
        <w:rPr>
          <w:rFonts w:ascii="Times New Roman" w:eastAsia="Microsoft YaHei" w:hAnsi="Times New Roman" w:cs="Times New Roman"/>
          <w:kern w:val="1"/>
          <w:sz w:val="24"/>
          <w:szCs w:val="24"/>
          <w:lang w:eastAsia="ru-RU"/>
        </w:rPr>
        <w:t xml:space="preserve"> та </w:t>
      </w:r>
      <w:r w:rsidR="00BC125E" w:rsidRPr="00B568A6">
        <w:rPr>
          <w:rFonts w:ascii="Times New Roman" w:eastAsia="Microsoft YaHei" w:hAnsi="Times New Roman" w:cs="Times New Roman"/>
          <w:kern w:val="1"/>
          <w:sz w:val="24"/>
          <w:szCs w:val="24"/>
          <w:lang w:eastAsia="ru-RU"/>
        </w:rPr>
        <w:t>інши</w:t>
      </w:r>
      <w:r w:rsidR="00CF40D9">
        <w:rPr>
          <w:rFonts w:ascii="Times New Roman" w:eastAsia="Microsoft YaHei" w:hAnsi="Times New Roman" w:cs="Times New Roman"/>
          <w:kern w:val="1"/>
          <w:sz w:val="24"/>
          <w:szCs w:val="24"/>
          <w:lang w:eastAsia="ru-RU"/>
        </w:rPr>
        <w:t>х</w:t>
      </w:r>
      <w:r w:rsidR="00BC125E" w:rsidRPr="00B568A6">
        <w:rPr>
          <w:rFonts w:ascii="Times New Roman" w:eastAsia="Microsoft YaHei" w:hAnsi="Times New Roman" w:cs="Times New Roman"/>
          <w:kern w:val="1"/>
          <w:sz w:val="24"/>
          <w:szCs w:val="24"/>
          <w:lang w:eastAsia="ru-RU"/>
        </w:rPr>
        <w:t xml:space="preserve"> діючи</w:t>
      </w:r>
      <w:r w:rsidR="00CF40D9">
        <w:rPr>
          <w:rFonts w:ascii="Times New Roman" w:eastAsia="Microsoft YaHei" w:hAnsi="Times New Roman" w:cs="Times New Roman"/>
          <w:kern w:val="1"/>
          <w:sz w:val="24"/>
          <w:szCs w:val="24"/>
          <w:lang w:eastAsia="ru-RU"/>
        </w:rPr>
        <w:t>х</w:t>
      </w:r>
      <w:r w:rsidR="00BC125E" w:rsidRPr="00B568A6">
        <w:rPr>
          <w:rFonts w:ascii="Times New Roman" w:eastAsia="Microsoft YaHei" w:hAnsi="Times New Roman" w:cs="Times New Roman"/>
          <w:kern w:val="1"/>
          <w:sz w:val="24"/>
          <w:szCs w:val="24"/>
          <w:lang w:eastAsia="ru-RU"/>
        </w:rPr>
        <w:t xml:space="preserve"> нормативно-правови</w:t>
      </w:r>
      <w:r w:rsidR="007A2A82">
        <w:rPr>
          <w:rFonts w:ascii="Times New Roman" w:eastAsia="Microsoft YaHei" w:hAnsi="Times New Roman" w:cs="Times New Roman"/>
          <w:kern w:val="1"/>
          <w:sz w:val="24"/>
          <w:szCs w:val="24"/>
          <w:lang w:eastAsia="ru-RU"/>
        </w:rPr>
        <w:t>х</w:t>
      </w:r>
      <w:r w:rsidR="00BC125E" w:rsidRPr="00B568A6">
        <w:rPr>
          <w:rFonts w:ascii="Times New Roman" w:eastAsia="Microsoft YaHei" w:hAnsi="Times New Roman" w:cs="Times New Roman"/>
          <w:kern w:val="1"/>
          <w:sz w:val="24"/>
          <w:szCs w:val="24"/>
          <w:lang w:eastAsia="ru-RU"/>
        </w:rPr>
        <w:t xml:space="preserve"> акт</w:t>
      </w:r>
      <w:r w:rsidR="007A2A82">
        <w:rPr>
          <w:rFonts w:ascii="Times New Roman" w:eastAsia="Microsoft YaHei" w:hAnsi="Times New Roman" w:cs="Times New Roman"/>
          <w:kern w:val="1"/>
          <w:sz w:val="24"/>
          <w:szCs w:val="24"/>
          <w:lang w:eastAsia="ru-RU"/>
        </w:rPr>
        <w:t>ів</w:t>
      </w:r>
      <w:r w:rsidR="00BC125E" w:rsidRPr="00B568A6">
        <w:rPr>
          <w:rFonts w:ascii="Times New Roman" w:eastAsia="Microsoft YaHei" w:hAnsi="Times New Roman" w:cs="Times New Roman"/>
          <w:kern w:val="1"/>
          <w:sz w:val="24"/>
          <w:szCs w:val="24"/>
          <w:lang w:eastAsia="ru-RU"/>
        </w:rPr>
        <w:t xml:space="preserve"> України</w:t>
      </w:r>
      <w:r w:rsidR="00DE3127" w:rsidRPr="00B568A6">
        <w:rPr>
          <w:rFonts w:ascii="Times New Roman" w:eastAsia="Microsoft YaHei" w:hAnsi="Times New Roman" w:cs="Times New Roman"/>
          <w:kern w:val="1"/>
          <w:sz w:val="24"/>
          <w:szCs w:val="24"/>
          <w:lang w:eastAsia="ru-RU"/>
        </w:rPr>
        <w:t>.</w:t>
      </w:r>
    </w:p>
    <w:p w14:paraId="0583A51C" w14:textId="2BF9FCC1" w:rsidR="00BC125E" w:rsidRPr="00B568A6" w:rsidRDefault="00BC125E" w:rsidP="005D6208">
      <w:pPr>
        <w:keepNext/>
        <w:spacing w:after="0" w:line="240" w:lineRule="auto"/>
        <w:ind w:firstLine="567"/>
        <w:jc w:val="both"/>
        <w:outlineLvl w:val="1"/>
        <w:rPr>
          <w:rFonts w:ascii="Times New Roman" w:eastAsia="Microsoft YaHei" w:hAnsi="Times New Roman" w:cs="Times New Roman"/>
          <w:kern w:val="1"/>
          <w:sz w:val="24"/>
          <w:szCs w:val="24"/>
          <w:lang w:eastAsia="ru-RU"/>
        </w:rPr>
      </w:pPr>
      <w:r w:rsidRPr="00B568A6">
        <w:rPr>
          <w:rFonts w:ascii="Times New Roman" w:eastAsia="Microsoft YaHei" w:hAnsi="Times New Roman" w:cs="Times New Roman"/>
          <w:kern w:val="1"/>
          <w:sz w:val="24"/>
          <w:szCs w:val="24"/>
          <w:lang w:eastAsia="ru-RU"/>
        </w:rPr>
        <w:t xml:space="preserve">2.2. Якість матеріалів, обладнання та інших ресурсів, що застосовуються Виконавцем для надання Послуг, мають відповідати умовам Договору, державним стандартам, санітарно-гігієнічним нормам, технічним регламентам, сертифікатам відповідності, документам виробника; іншим встановленим вимогам, що зазвичай ставляться до такого виду матеріалів, обладнання та інших ресурсів, </w:t>
      </w:r>
      <w:r w:rsidR="00316C0B" w:rsidRPr="00B568A6">
        <w:rPr>
          <w:rFonts w:ascii="Times New Roman" w:eastAsia="Microsoft YaHei" w:hAnsi="Times New Roman" w:cs="Times New Roman"/>
          <w:kern w:val="1"/>
          <w:sz w:val="24"/>
          <w:szCs w:val="24"/>
          <w:lang w:eastAsia="ru-RU"/>
        </w:rPr>
        <w:t>й</w:t>
      </w:r>
      <w:r w:rsidRPr="00B568A6">
        <w:rPr>
          <w:rFonts w:ascii="Times New Roman" w:eastAsia="Microsoft YaHei" w:hAnsi="Times New Roman" w:cs="Times New Roman"/>
          <w:kern w:val="1"/>
          <w:sz w:val="24"/>
          <w:szCs w:val="24"/>
          <w:lang w:eastAsia="ru-RU"/>
        </w:rPr>
        <w:t xml:space="preserve"> діють на території України на момент укладення та виконання Договору, а також мати відповідні сертифікати, паспорти або інші документи, що засвідчують ïx якість.</w:t>
      </w:r>
    </w:p>
    <w:p w14:paraId="4CC70DBC" w14:textId="595C620B" w:rsidR="00BC125E" w:rsidRPr="00B568A6" w:rsidRDefault="00BC125E" w:rsidP="005D6208">
      <w:pPr>
        <w:keepNext/>
        <w:tabs>
          <w:tab w:val="left" w:pos="993"/>
        </w:tabs>
        <w:spacing w:after="0" w:line="240" w:lineRule="auto"/>
        <w:ind w:firstLine="567"/>
        <w:jc w:val="both"/>
        <w:outlineLvl w:val="1"/>
        <w:rPr>
          <w:rFonts w:ascii="Times New Roman" w:eastAsia="Microsoft YaHei" w:hAnsi="Times New Roman" w:cs="Times New Roman"/>
          <w:kern w:val="1"/>
          <w:sz w:val="24"/>
          <w:szCs w:val="24"/>
          <w:lang w:eastAsia="ru-RU"/>
        </w:rPr>
      </w:pPr>
      <w:r w:rsidRPr="00B568A6">
        <w:rPr>
          <w:rFonts w:ascii="Times New Roman" w:eastAsia="Microsoft YaHei" w:hAnsi="Times New Roman" w:cs="Times New Roman"/>
          <w:kern w:val="1"/>
          <w:sz w:val="24"/>
          <w:szCs w:val="24"/>
          <w:lang w:eastAsia="ru-RU"/>
        </w:rPr>
        <w:t>2.3.</w:t>
      </w:r>
      <w:r w:rsidRPr="00B568A6">
        <w:rPr>
          <w:rFonts w:ascii="Times New Roman" w:eastAsia="Microsoft YaHei" w:hAnsi="Times New Roman" w:cs="Times New Roman"/>
          <w:kern w:val="1"/>
          <w:sz w:val="24"/>
          <w:szCs w:val="24"/>
          <w:lang w:eastAsia="ru-RU"/>
        </w:rPr>
        <w:tab/>
        <w:t xml:space="preserve">Гарантійний строк на надані </w:t>
      </w:r>
      <w:r w:rsidR="00B646A6" w:rsidRPr="00B568A6">
        <w:rPr>
          <w:rFonts w:ascii="Times New Roman" w:eastAsia="Microsoft YaHei" w:hAnsi="Times New Roman" w:cs="Times New Roman"/>
          <w:kern w:val="1"/>
          <w:sz w:val="24"/>
          <w:szCs w:val="24"/>
          <w:lang w:eastAsia="ru-RU"/>
        </w:rPr>
        <w:t xml:space="preserve">послуги </w:t>
      </w:r>
      <w:bookmarkStart w:id="4" w:name="_Hlk126144837"/>
      <w:r w:rsidR="00B646A6" w:rsidRPr="00B568A6">
        <w:rPr>
          <w:rFonts w:ascii="Times New Roman" w:eastAsia="Microsoft YaHei" w:hAnsi="Times New Roman" w:cs="Times New Roman"/>
          <w:kern w:val="1"/>
          <w:sz w:val="24"/>
          <w:szCs w:val="24"/>
          <w:lang w:eastAsia="ru-RU"/>
        </w:rPr>
        <w:t xml:space="preserve">з </w:t>
      </w:r>
      <w:bookmarkStart w:id="5" w:name="_Hlk126144603"/>
      <w:r w:rsidR="00B646A6" w:rsidRPr="00B568A6">
        <w:rPr>
          <w:rFonts w:ascii="Times New Roman" w:eastAsia="Microsoft YaHei" w:hAnsi="Times New Roman" w:cs="Times New Roman"/>
          <w:kern w:val="1"/>
          <w:sz w:val="24"/>
          <w:szCs w:val="24"/>
          <w:lang w:eastAsia="ru-RU"/>
        </w:rPr>
        <w:t>монтажу</w:t>
      </w:r>
      <w:r w:rsidRPr="00B568A6">
        <w:rPr>
          <w:rFonts w:ascii="Times New Roman" w:eastAsia="Microsoft YaHei" w:hAnsi="Times New Roman" w:cs="Times New Roman"/>
          <w:kern w:val="1"/>
          <w:sz w:val="24"/>
          <w:szCs w:val="24"/>
          <w:lang w:eastAsia="ru-RU"/>
        </w:rPr>
        <w:t xml:space="preserve"> </w:t>
      </w:r>
      <w:r w:rsidR="00B646A6" w:rsidRPr="00B568A6">
        <w:rPr>
          <w:rFonts w:ascii="Times New Roman" w:eastAsia="Microsoft YaHei" w:hAnsi="Times New Roman" w:cs="Times New Roman"/>
          <w:kern w:val="1"/>
          <w:sz w:val="24"/>
          <w:szCs w:val="24"/>
          <w:lang w:eastAsia="ru-RU"/>
        </w:rPr>
        <w:t xml:space="preserve">АКП та </w:t>
      </w:r>
      <w:r w:rsidR="00DB59DF">
        <w:rPr>
          <w:rFonts w:ascii="Times New Roman" w:eastAsia="Microsoft YaHei" w:hAnsi="Times New Roman" w:cs="Times New Roman"/>
          <w:kern w:val="1"/>
          <w:sz w:val="24"/>
          <w:szCs w:val="24"/>
          <w:lang w:eastAsia="ru-RU"/>
        </w:rPr>
        <w:t>о</w:t>
      </w:r>
      <w:r w:rsidR="00B646A6" w:rsidRPr="00B568A6">
        <w:rPr>
          <w:rFonts w:ascii="Times New Roman" w:eastAsia="Microsoft YaHei" w:hAnsi="Times New Roman" w:cs="Times New Roman"/>
          <w:kern w:val="1"/>
          <w:sz w:val="24"/>
          <w:szCs w:val="24"/>
          <w:lang w:eastAsia="ru-RU"/>
        </w:rPr>
        <w:t>горож</w:t>
      </w:r>
      <w:r w:rsidR="00553806">
        <w:rPr>
          <w:rFonts w:ascii="Times New Roman" w:eastAsia="Microsoft YaHei" w:hAnsi="Times New Roman" w:cs="Times New Roman"/>
          <w:kern w:val="1"/>
          <w:sz w:val="24"/>
          <w:szCs w:val="24"/>
          <w:lang w:eastAsia="ru-RU"/>
        </w:rPr>
        <w:t>і</w:t>
      </w:r>
      <w:r w:rsidR="00DB59DF">
        <w:rPr>
          <w:rFonts w:ascii="Times New Roman" w:eastAsia="Microsoft YaHei" w:hAnsi="Times New Roman" w:cs="Times New Roman"/>
          <w:kern w:val="1"/>
          <w:sz w:val="24"/>
          <w:szCs w:val="24"/>
          <w:lang w:eastAsia="ru-RU"/>
        </w:rPr>
        <w:t xml:space="preserve"> для турнікетів</w:t>
      </w:r>
      <w:r w:rsidR="00B646A6" w:rsidRPr="00B568A6">
        <w:rPr>
          <w:rFonts w:ascii="Times New Roman" w:eastAsia="Microsoft YaHei" w:hAnsi="Times New Roman" w:cs="Times New Roman"/>
          <w:kern w:val="1"/>
          <w:sz w:val="24"/>
          <w:szCs w:val="24"/>
          <w:lang w:eastAsia="ru-RU"/>
        </w:rPr>
        <w:t xml:space="preserve"> </w:t>
      </w:r>
      <w:bookmarkEnd w:id="4"/>
      <w:bookmarkEnd w:id="5"/>
      <w:r w:rsidRPr="00B568A6">
        <w:rPr>
          <w:rFonts w:ascii="Times New Roman" w:eastAsia="Microsoft YaHei" w:hAnsi="Times New Roman" w:cs="Times New Roman"/>
          <w:kern w:val="1"/>
          <w:sz w:val="24"/>
          <w:szCs w:val="24"/>
          <w:lang w:eastAsia="ru-RU"/>
        </w:rPr>
        <w:t xml:space="preserve">становить </w:t>
      </w:r>
      <w:r w:rsidR="00B646A6" w:rsidRPr="00B568A6">
        <w:rPr>
          <w:rFonts w:ascii="Times New Roman" w:eastAsia="Microsoft YaHei" w:hAnsi="Times New Roman" w:cs="Times New Roman"/>
          <w:kern w:val="1"/>
          <w:sz w:val="24"/>
          <w:szCs w:val="24"/>
          <w:lang w:eastAsia="ru-RU"/>
        </w:rPr>
        <w:t>3</w:t>
      </w:r>
      <w:r w:rsidRPr="00B568A6">
        <w:rPr>
          <w:rFonts w:ascii="Times New Roman" w:eastAsia="Microsoft YaHei" w:hAnsi="Times New Roman" w:cs="Times New Roman"/>
          <w:kern w:val="1"/>
          <w:sz w:val="24"/>
          <w:szCs w:val="24"/>
          <w:lang w:eastAsia="ru-RU"/>
        </w:rPr>
        <w:t xml:space="preserve"> (</w:t>
      </w:r>
      <w:r w:rsidR="00B646A6" w:rsidRPr="00B568A6">
        <w:rPr>
          <w:rFonts w:ascii="Times New Roman" w:eastAsia="Microsoft YaHei" w:hAnsi="Times New Roman" w:cs="Times New Roman"/>
          <w:kern w:val="1"/>
          <w:sz w:val="24"/>
          <w:szCs w:val="24"/>
          <w:lang w:eastAsia="ru-RU"/>
        </w:rPr>
        <w:t>три</w:t>
      </w:r>
      <w:r w:rsidRPr="00B568A6">
        <w:rPr>
          <w:rFonts w:ascii="Times New Roman" w:eastAsia="Microsoft YaHei" w:hAnsi="Times New Roman" w:cs="Times New Roman"/>
          <w:kern w:val="1"/>
          <w:sz w:val="24"/>
          <w:szCs w:val="24"/>
          <w:lang w:eastAsia="ru-RU"/>
        </w:rPr>
        <w:t>) місяці з дня підписання Сторонами Акту приймання-передачі наданих послуг.</w:t>
      </w:r>
    </w:p>
    <w:p w14:paraId="3E184A40" w14:textId="069BDF87" w:rsidR="00D4717F" w:rsidRDefault="00BC125E" w:rsidP="005D6208">
      <w:pPr>
        <w:keepNext/>
        <w:tabs>
          <w:tab w:val="left" w:pos="993"/>
        </w:tabs>
        <w:spacing w:after="0" w:line="240" w:lineRule="auto"/>
        <w:ind w:firstLine="567"/>
        <w:jc w:val="both"/>
        <w:outlineLvl w:val="1"/>
        <w:rPr>
          <w:rFonts w:ascii="Times New Roman" w:eastAsia="Microsoft YaHei" w:hAnsi="Times New Roman" w:cs="Times New Roman"/>
          <w:kern w:val="1"/>
          <w:sz w:val="24"/>
          <w:szCs w:val="24"/>
          <w:lang w:eastAsia="ru-RU"/>
        </w:rPr>
      </w:pPr>
      <w:r w:rsidRPr="00B568A6">
        <w:rPr>
          <w:rFonts w:ascii="Times New Roman" w:eastAsia="Microsoft YaHei" w:hAnsi="Times New Roman" w:cs="Times New Roman"/>
          <w:kern w:val="1"/>
          <w:sz w:val="24"/>
          <w:szCs w:val="24"/>
          <w:lang w:eastAsia="ru-RU"/>
        </w:rPr>
        <w:t>2.4.</w:t>
      </w:r>
      <w:r w:rsidRPr="00B568A6">
        <w:rPr>
          <w:rFonts w:ascii="Times New Roman" w:eastAsia="Microsoft YaHei" w:hAnsi="Times New Roman" w:cs="Times New Roman"/>
          <w:kern w:val="1"/>
          <w:sz w:val="24"/>
          <w:szCs w:val="24"/>
          <w:lang w:eastAsia="ru-RU"/>
        </w:rPr>
        <w:tab/>
      </w:r>
      <w:r w:rsidR="00D4717F" w:rsidRPr="00B55120">
        <w:rPr>
          <w:rFonts w:ascii="Times New Roman" w:eastAsia="Microsoft YaHei" w:hAnsi="Times New Roman" w:cs="Times New Roman"/>
          <w:kern w:val="1"/>
          <w:sz w:val="24"/>
          <w:szCs w:val="24"/>
          <w:lang w:eastAsia="ru-RU"/>
        </w:rPr>
        <w:t>Гаранті</w:t>
      </w:r>
      <w:r w:rsidR="00D4717F">
        <w:rPr>
          <w:rFonts w:ascii="Times New Roman" w:eastAsia="Microsoft YaHei" w:hAnsi="Times New Roman" w:cs="Times New Roman"/>
          <w:kern w:val="1"/>
          <w:sz w:val="24"/>
          <w:szCs w:val="24"/>
          <w:lang w:eastAsia="ru-RU"/>
        </w:rPr>
        <w:t>йний строк</w:t>
      </w:r>
      <w:r w:rsidR="00D4717F" w:rsidRPr="00B55120">
        <w:rPr>
          <w:rFonts w:ascii="Times New Roman" w:eastAsia="Microsoft YaHei" w:hAnsi="Times New Roman" w:cs="Times New Roman"/>
          <w:kern w:val="1"/>
          <w:sz w:val="24"/>
          <w:szCs w:val="24"/>
          <w:lang w:eastAsia="ru-RU"/>
        </w:rPr>
        <w:t xml:space="preserve"> на </w:t>
      </w:r>
      <w:r w:rsidR="00D4717F">
        <w:rPr>
          <w:rFonts w:ascii="Times New Roman" w:eastAsia="Microsoft YaHei" w:hAnsi="Times New Roman" w:cs="Times New Roman"/>
          <w:kern w:val="1"/>
          <w:sz w:val="24"/>
          <w:szCs w:val="24"/>
          <w:lang w:eastAsia="ru-RU"/>
        </w:rPr>
        <w:t>надані послуги</w:t>
      </w:r>
      <w:r w:rsidR="00D4717F" w:rsidRPr="00B55120">
        <w:rPr>
          <w:rFonts w:ascii="Times New Roman" w:eastAsia="Microsoft YaHei" w:hAnsi="Times New Roman" w:cs="Times New Roman"/>
          <w:kern w:val="1"/>
          <w:sz w:val="24"/>
          <w:szCs w:val="24"/>
          <w:lang w:eastAsia="ru-RU"/>
        </w:rPr>
        <w:t xml:space="preserve"> з </w:t>
      </w:r>
      <w:r w:rsidR="00D4717F">
        <w:rPr>
          <w:rFonts w:ascii="Times New Roman" w:eastAsia="Microsoft YaHei" w:hAnsi="Times New Roman" w:cs="Times New Roman"/>
          <w:kern w:val="1"/>
          <w:sz w:val="24"/>
          <w:szCs w:val="24"/>
          <w:lang w:eastAsia="ru-RU"/>
        </w:rPr>
        <w:t>р</w:t>
      </w:r>
      <w:r w:rsidR="00D4717F" w:rsidRPr="00B55120">
        <w:rPr>
          <w:rFonts w:ascii="Times New Roman" w:eastAsia="Microsoft YaHei" w:hAnsi="Times New Roman" w:cs="Times New Roman"/>
          <w:kern w:val="1"/>
          <w:sz w:val="24"/>
          <w:szCs w:val="24"/>
          <w:lang w:eastAsia="ru-RU"/>
        </w:rPr>
        <w:t>емонту АКП та огорож</w:t>
      </w:r>
      <w:r w:rsidR="00553806">
        <w:rPr>
          <w:rFonts w:ascii="Times New Roman" w:eastAsia="Microsoft YaHei" w:hAnsi="Times New Roman" w:cs="Times New Roman"/>
          <w:kern w:val="1"/>
          <w:sz w:val="24"/>
          <w:szCs w:val="24"/>
          <w:lang w:eastAsia="ru-RU"/>
        </w:rPr>
        <w:t>і</w:t>
      </w:r>
      <w:r w:rsidR="00D4717F" w:rsidRPr="00B55120">
        <w:rPr>
          <w:rFonts w:ascii="Times New Roman" w:eastAsia="Microsoft YaHei" w:hAnsi="Times New Roman" w:cs="Times New Roman"/>
          <w:kern w:val="1"/>
          <w:sz w:val="24"/>
          <w:szCs w:val="24"/>
          <w:lang w:eastAsia="ru-RU"/>
        </w:rPr>
        <w:t xml:space="preserve"> для турнікетів</w:t>
      </w:r>
      <w:r w:rsidR="00D4717F">
        <w:rPr>
          <w:rFonts w:ascii="Times New Roman" w:eastAsia="Microsoft YaHei" w:hAnsi="Times New Roman" w:cs="Times New Roman"/>
          <w:kern w:val="1"/>
          <w:sz w:val="24"/>
          <w:szCs w:val="24"/>
          <w:lang w:eastAsia="ru-RU"/>
        </w:rPr>
        <w:t xml:space="preserve"> </w:t>
      </w:r>
      <w:r w:rsidR="00F96E73">
        <w:rPr>
          <w:rFonts w:ascii="Times New Roman" w:eastAsia="Microsoft YaHei" w:hAnsi="Times New Roman" w:cs="Times New Roman"/>
          <w:kern w:val="1"/>
          <w:sz w:val="24"/>
          <w:szCs w:val="24"/>
          <w:lang w:eastAsia="ru-RU"/>
        </w:rPr>
        <w:t xml:space="preserve">становить </w:t>
      </w:r>
      <w:r w:rsidR="006D277B" w:rsidRPr="006D277B">
        <w:rPr>
          <w:rFonts w:ascii="Times New Roman" w:eastAsia="Microsoft YaHei" w:hAnsi="Times New Roman" w:cs="Times New Roman"/>
          <w:kern w:val="1"/>
          <w:sz w:val="24"/>
          <w:szCs w:val="24"/>
          <w:lang w:eastAsia="ru-RU"/>
        </w:rPr>
        <w:t>не менше 6</w:t>
      </w:r>
      <w:r w:rsidR="00F96E73">
        <w:rPr>
          <w:rFonts w:ascii="Times New Roman" w:eastAsia="Microsoft YaHei" w:hAnsi="Times New Roman" w:cs="Times New Roman"/>
          <w:kern w:val="1"/>
          <w:sz w:val="24"/>
          <w:szCs w:val="24"/>
          <w:lang w:eastAsia="ru-RU"/>
        </w:rPr>
        <w:t xml:space="preserve"> (шести)</w:t>
      </w:r>
      <w:r w:rsidR="006D277B" w:rsidRPr="006D277B">
        <w:rPr>
          <w:rFonts w:ascii="Times New Roman" w:eastAsia="Microsoft YaHei" w:hAnsi="Times New Roman" w:cs="Times New Roman"/>
          <w:kern w:val="1"/>
          <w:sz w:val="24"/>
          <w:szCs w:val="24"/>
          <w:lang w:eastAsia="ru-RU"/>
        </w:rPr>
        <w:t xml:space="preserve"> місяців з дати підписання акту здійснення ремонту </w:t>
      </w:r>
      <w:r w:rsidR="006D277B" w:rsidRPr="00A57A76">
        <w:rPr>
          <w:rFonts w:ascii="Times New Roman" w:eastAsia="Microsoft YaHei" w:hAnsi="Times New Roman" w:cs="Times New Roman"/>
          <w:kern w:val="1"/>
          <w:sz w:val="24"/>
          <w:szCs w:val="24"/>
          <w:lang w:eastAsia="ru-RU"/>
        </w:rPr>
        <w:t>(</w:t>
      </w:r>
      <w:r w:rsidR="00C4768A" w:rsidRPr="00A57A76">
        <w:rPr>
          <w:rFonts w:ascii="Times New Roman" w:eastAsia="Microsoft YaHei" w:hAnsi="Times New Roman" w:cs="Times New Roman"/>
          <w:kern w:val="1"/>
          <w:sz w:val="24"/>
          <w:szCs w:val="24"/>
          <w:lang w:val="ru-RU" w:eastAsia="ru-RU"/>
        </w:rPr>
        <w:t xml:space="preserve">за формою </w:t>
      </w:r>
      <w:r w:rsidR="006D277B" w:rsidRPr="00A57A76">
        <w:rPr>
          <w:rFonts w:ascii="Times New Roman" w:eastAsia="Microsoft YaHei" w:hAnsi="Times New Roman" w:cs="Times New Roman"/>
          <w:kern w:val="1"/>
          <w:sz w:val="24"/>
          <w:szCs w:val="24"/>
          <w:lang w:eastAsia="ru-RU"/>
        </w:rPr>
        <w:t>Додат</w:t>
      </w:r>
      <w:r w:rsidR="00C4768A" w:rsidRPr="00A57A76">
        <w:rPr>
          <w:rFonts w:ascii="Times New Roman" w:eastAsia="Microsoft YaHei" w:hAnsi="Times New Roman" w:cs="Times New Roman"/>
          <w:kern w:val="1"/>
          <w:sz w:val="24"/>
          <w:szCs w:val="24"/>
          <w:lang w:eastAsia="ru-RU"/>
        </w:rPr>
        <w:t>ку</w:t>
      </w:r>
      <w:r w:rsidR="006D277B" w:rsidRPr="00A57A76">
        <w:rPr>
          <w:rFonts w:ascii="Times New Roman" w:eastAsia="Microsoft YaHei" w:hAnsi="Times New Roman" w:cs="Times New Roman"/>
          <w:kern w:val="1"/>
          <w:sz w:val="24"/>
          <w:szCs w:val="24"/>
          <w:lang w:eastAsia="ru-RU"/>
        </w:rPr>
        <w:t xml:space="preserve"> 6</w:t>
      </w:r>
      <w:r w:rsidR="00C4768A" w:rsidRPr="00A57A76">
        <w:rPr>
          <w:rFonts w:ascii="Times New Roman" w:eastAsia="Microsoft YaHei" w:hAnsi="Times New Roman" w:cs="Times New Roman"/>
          <w:kern w:val="1"/>
          <w:sz w:val="24"/>
          <w:szCs w:val="24"/>
          <w:lang w:eastAsia="ru-RU"/>
        </w:rPr>
        <w:t xml:space="preserve"> до Технічних вимог</w:t>
      </w:r>
      <w:r w:rsidR="006D277B" w:rsidRPr="00A57A76">
        <w:rPr>
          <w:rFonts w:ascii="Times New Roman" w:eastAsia="Microsoft YaHei" w:hAnsi="Times New Roman" w:cs="Times New Roman"/>
          <w:kern w:val="1"/>
          <w:sz w:val="24"/>
          <w:szCs w:val="24"/>
          <w:lang w:eastAsia="ru-RU"/>
        </w:rPr>
        <w:t>)</w:t>
      </w:r>
      <w:r w:rsidR="00D4717F" w:rsidRPr="00A57A76">
        <w:rPr>
          <w:rFonts w:ascii="Times New Roman" w:eastAsia="Microsoft YaHei" w:hAnsi="Times New Roman" w:cs="Times New Roman"/>
          <w:kern w:val="1"/>
          <w:sz w:val="24"/>
          <w:szCs w:val="24"/>
          <w:lang w:eastAsia="ru-RU"/>
        </w:rPr>
        <w:t>.</w:t>
      </w:r>
    </w:p>
    <w:p w14:paraId="0B66BE8A" w14:textId="4D10F4FB" w:rsidR="00BC125E" w:rsidRPr="00B568A6" w:rsidRDefault="00D4717F" w:rsidP="005D6208">
      <w:pPr>
        <w:keepNext/>
        <w:tabs>
          <w:tab w:val="left" w:pos="993"/>
        </w:tabs>
        <w:spacing w:after="0" w:line="240" w:lineRule="auto"/>
        <w:ind w:firstLine="567"/>
        <w:jc w:val="both"/>
        <w:outlineLvl w:val="1"/>
        <w:rPr>
          <w:rFonts w:ascii="Times New Roman" w:eastAsia="Microsoft YaHei" w:hAnsi="Times New Roman" w:cs="Times New Roman"/>
          <w:kern w:val="1"/>
          <w:sz w:val="24"/>
          <w:szCs w:val="24"/>
          <w:lang w:eastAsia="ru-RU"/>
        </w:rPr>
      </w:pPr>
      <w:r>
        <w:rPr>
          <w:rFonts w:ascii="Times New Roman" w:eastAsia="Microsoft YaHei" w:hAnsi="Times New Roman" w:cs="Times New Roman"/>
          <w:kern w:val="1"/>
          <w:sz w:val="24"/>
          <w:szCs w:val="24"/>
          <w:lang w:eastAsia="ru-RU"/>
        </w:rPr>
        <w:t xml:space="preserve">2.5. </w:t>
      </w:r>
      <w:r w:rsidR="00BC125E" w:rsidRPr="00B568A6">
        <w:rPr>
          <w:rFonts w:ascii="Times New Roman" w:eastAsia="Microsoft YaHei" w:hAnsi="Times New Roman" w:cs="Times New Roman"/>
          <w:kern w:val="1"/>
          <w:sz w:val="24"/>
          <w:szCs w:val="24"/>
          <w:lang w:eastAsia="ru-RU"/>
        </w:rPr>
        <w:t xml:space="preserve">Виконавець відповідає за недоліки (дефекти), виявлені у межах </w:t>
      </w:r>
      <w:r w:rsidR="00963756" w:rsidRPr="00B568A6">
        <w:rPr>
          <w:rFonts w:ascii="Times New Roman" w:eastAsia="Microsoft YaHei" w:hAnsi="Times New Roman" w:cs="Times New Roman"/>
          <w:kern w:val="1"/>
          <w:sz w:val="24"/>
          <w:szCs w:val="24"/>
          <w:lang w:eastAsia="ru-RU"/>
        </w:rPr>
        <w:t>г</w:t>
      </w:r>
      <w:r w:rsidR="00BC125E" w:rsidRPr="00B568A6">
        <w:rPr>
          <w:rFonts w:ascii="Times New Roman" w:eastAsia="Microsoft YaHei" w:hAnsi="Times New Roman" w:cs="Times New Roman"/>
          <w:kern w:val="1"/>
          <w:sz w:val="24"/>
          <w:szCs w:val="24"/>
          <w:lang w:eastAsia="ru-RU"/>
        </w:rPr>
        <w:t xml:space="preserve">арантійного строку, якщо він не доведе, що вони сталися внаслідок: природного зносу </w:t>
      </w:r>
      <w:bookmarkStart w:id="6" w:name="_Hlk126144668"/>
      <w:r w:rsidR="00963756" w:rsidRPr="00B568A6">
        <w:rPr>
          <w:rFonts w:ascii="Times New Roman" w:eastAsia="Microsoft YaHei" w:hAnsi="Times New Roman" w:cs="Times New Roman"/>
          <w:kern w:val="1"/>
          <w:sz w:val="24"/>
          <w:szCs w:val="24"/>
          <w:lang w:eastAsia="ru-RU"/>
        </w:rPr>
        <w:t>змонтованих</w:t>
      </w:r>
      <w:r>
        <w:rPr>
          <w:rFonts w:ascii="Times New Roman" w:eastAsia="Microsoft YaHei" w:hAnsi="Times New Roman" w:cs="Times New Roman"/>
          <w:kern w:val="1"/>
          <w:sz w:val="24"/>
          <w:szCs w:val="24"/>
          <w:lang w:eastAsia="ru-RU"/>
        </w:rPr>
        <w:t xml:space="preserve"> та/або відремонтованих</w:t>
      </w:r>
      <w:r w:rsidR="00963756" w:rsidRPr="00B568A6">
        <w:rPr>
          <w:rFonts w:ascii="Times New Roman" w:eastAsia="Microsoft YaHei" w:hAnsi="Times New Roman" w:cs="Times New Roman"/>
          <w:kern w:val="1"/>
          <w:sz w:val="24"/>
          <w:szCs w:val="24"/>
          <w:lang w:eastAsia="ru-RU"/>
        </w:rPr>
        <w:t xml:space="preserve"> АКП та/або </w:t>
      </w:r>
      <w:r w:rsidR="000939DA" w:rsidRPr="000939DA">
        <w:rPr>
          <w:rFonts w:ascii="Times New Roman" w:eastAsia="Microsoft YaHei" w:hAnsi="Times New Roman" w:cs="Times New Roman"/>
          <w:kern w:val="1"/>
          <w:sz w:val="24"/>
          <w:szCs w:val="24"/>
          <w:lang w:eastAsia="ru-RU"/>
        </w:rPr>
        <w:t>огорож для турнікетів</w:t>
      </w:r>
      <w:r w:rsidR="000939DA" w:rsidRPr="000939DA" w:rsidDel="000939DA">
        <w:rPr>
          <w:rFonts w:ascii="Times New Roman" w:eastAsia="Microsoft YaHei" w:hAnsi="Times New Roman" w:cs="Times New Roman"/>
          <w:kern w:val="1"/>
          <w:sz w:val="24"/>
          <w:szCs w:val="24"/>
          <w:lang w:eastAsia="ru-RU"/>
        </w:rPr>
        <w:t xml:space="preserve"> </w:t>
      </w:r>
      <w:bookmarkEnd w:id="6"/>
      <w:r w:rsidR="00BC125E" w:rsidRPr="00B568A6">
        <w:rPr>
          <w:rFonts w:ascii="Times New Roman" w:eastAsia="Microsoft YaHei" w:hAnsi="Times New Roman" w:cs="Times New Roman"/>
          <w:kern w:val="1"/>
          <w:sz w:val="24"/>
          <w:szCs w:val="24"/>
          <w:lang w:eastAsia="ru-RU"/>
        </w:rPr>
        <w:t xml:space="preserve">aбo </w:t>
      </w:r>
      <w:r w:rsidR="00963756" w:rsidRPr="00B568A6">
        <w:rPr>
          <w:rFonts w:ascii="Times New Roman" w:eastAsia="Microsoft YaHei" w:hAnsi="Times New Roman" w:cs="Times New Roman"/>
          <w:kern w:val="1"/>
          <w:sz w:val="24"/>
          <w:szCs w:val="24"/>
          <w:lang w:eastAsia="ru-RU"/>
        </w:rPr>
        <w:t>їх</w:t>
      </w:r>
      <w:r w:rsidR="00BC125E" w:rsidRPr="00B568A6">
        <w:rPr>
          <w:rFonts w:ascii="Times New Roman" w:eastAsia="Microsoft YaHei" w:hAnsi="Times New Roman" w:cs="Times New Roman"/>
          <w:kern w:val="1"/>
          <w:sz w:val="24"/>
          <w:szCs w:val="24"/>
          <w:lang w:eastAsia="ru-RU"/>
        </w:rPr>
        <w:t xml:space="preserve"> частин; неправильного користування </w:t>
      </w:r>
      <w:r w:rsidR="00CC3FD7" w:rsidRPr="00B568A6">
        <w:rPr>
          <w:rFonts w:ascii="Times New Roman" w:eastAsia="Microsoft YaHei" w:hAnsi="Times New Roman" w:cs="Times New Roman"/>
          <w:kern w:val="1"/>
          <w:sz w:val="24"/>
          <w:szCs w:val="24"/>
          <w:lang w:eastAsia="ru-RU"/>
        </w:rPr>
        <w:t>змонтованими</w:t>
      </w:r>
      <w:r w:rsidR="00FE15F8">
        <w:rPr>
          <w:rFonts w:ascii="Times New Roman" w:eastAsia="Microsoft YaHei" w:hAnsi="Times New Roman" w:cs="Times New Roman"/>
          <w:kern w:val="1"/>
          <w:sz w:val="24"/>
          <w:szCs w:val="24"/>
          <w:lang w:eastAsia="ru-RU"/>
        </w:rPr>
        <w:t xml:space="preserve"> та/або відремонтованими</w:t>
      </w:r>
      <w:r w:rsidR="00CC3FD7" w:rsidRPr="00B568A6">
        <w:rPr>
          <w:rFonts w:ascii="Times New Roman" w:eastAsia="Microsoft YaHei" w:hAnsi="Times New Roman" w:cs="Times New Roman"/>
          <w:kern w:val="1"/>
          <w:sz w:val="24"/>
          <w:szCs w:val="24"/>
          <w:lang w:eastAsia="ru-RU"/>
        </w:rPr>
        <w:t xml:space="preserve"> АКП та/або </w:t>
      </w:r>
      <w:r w:rsidR="000939DA" w:rsidRPr="000939DA">
        <w:rPr>
          <w:rFonts w:ascii="Times New Roman" w:eastAsia="Microsoft YaHei" w:hAnsi="Times New Roman" w:cs="Times New Roman"/>
          <w:kern w:val="1"/>
          <w:sz w:val="24"/>
          <w:szCs w:val="24"/>
          <w:lang w:eastAsia="ru-RU"/>
        </w:rPr>
        <w:t>огорож</w:t>
      </w:r>
      <w:r w:rsidR="000939DA">
        <w:rPr>
          <w:rFonts w:ascii="Times New Roman" w:eastAsia="Microsoft YaHei" w:hAnsi="Times New Roman" w:cs="Times New Roman"/>
          <w:kern w:val="1"/>
          <w:sz w:val="24"/>
          <w:szCs w:val="24"/>
          <w:lang w:eastAsia="ru-RU"/>
        </w:rPr>
        <w:t>ами</w:t>
      </w:r>
      <w:r w:rsidR="000939DA" w:rsidRPr="000939DA">
        <w:rPr>
          <w:rFonts w:ascii="Times New Roman" w:eastAsia="Microsoft YaHei" w:hAnsi="Times New Roman" w:cs="Times New Roman"/>
          <w:kern w:val="1"/>
          <w:sz w:val="24"/>
          <w:szCs w:val="24"/>
          <w:lang w:eastAsia="ru-RU"/>
        </w:rPr>
        <w:t xml:space="preserve"> для турнікетів</w:t>
      </w:r>
      <w:r w:rsidR="00BC125E" w:rsidRPr="00B568A6">
        <w:rPr>
          <w:rFonts w:ascii="Times New Roman" w:eastAsia="Microsoft YaHei" w:hAnsi="Times New Roman" w:cs="Times New Roman"/>
          <w:kern w:val="1"/>
          <w:sz w:val="24"/>
          <w:szCs w:val="24"/>
          <w:lang w:eastAsia="ru-RU"/>
        </w:rPr>
        <w:t xml:space="preserve">; неналежного ремонту </w:t>
      </w:r>
      <w:r w:rsidR="00CC3FD7" w:rsidRPr="00B568A6">
        <w:rPr>
          <w:rFonts w:ascii="Times New Roman" w:eastAsia="Microsoft YaHei" w:hAnsi="Times New Roman" w:cs="Times New Roman"/>
          <w:kern w:val="1"/>
          <w:sz w:val="24"/>
          <w:szCs w:val="24"/>
          <w:lang w:eastAsia="ru-RU"/>
        </w:rPr>
        <w:t xml:space="preserve">змонтованих </w:t>
      </w:r>
      <w:r w:rsidR="00FE15F8">
        <w:rPr>
          <w:rFonts w:ascii="Times New Roman" w:eastAsia="Microsoft YaHei" w:hAnsi="Times New Roman" w:cs="Times New Roman"/>
          <w:kern w:val="1"/>
          <w:sz w:val="24"/>
          <w:szCs w:val="24"/>
          <w:lang w:eastAsia="ru-RU"/>
        </w:rPr>
        <w:t xml:space="preserve">та/або відремонтованих </w:t>
      </w:r>
      <w:r w:rsidR="00CC3FD7" w:rsidRPr="00B568A6">
        <w:rPr>
          <w:rFonts w:ascii="Times New Roman" w:eastAsia="Microsoft YaHei" w:hAnsi="Times New Roman" w:cs="Times New Roman"/>
          <w:kern w:val="1"/>
          <w:sz w:val="24"/>
          <w:szCs w:val="24"/>
          <w:lang w:eastAsia="ru-RU"/>
        </w:rPr>
        <w:t xml:space="preserve">АКП та/або </w:t>
      </w:r>
      <w:r w:rsidR="000939DA" w:rsidRPr="000939DA">
        <w:rPr>
          <w:rFonts w:ascii="Times New Roman" w:eastAsia="Microsoft YaHei" w:hAnsi="Times New Roman" w:cs="Times New Roman"/>
          <w:kern w:val="1"/>
          <w:sz w:val="24"/>
          <w:szCs w:val="24"/>
          <w:lang w:eastAsia="ru-RU"/>
        </w:rPr>
        <w:t>огорож для турнікетів</w:t>
      </w:r>
      <w:r w:rsidR="00BC125E" w:rsidRPr="00B568A6">
        <w:rPr>
          <w:rFonts w:ascii="Times New Roman" w:eastAsia="Microsoft YaHei" w:hAnsi="Times New Roman" w:cs="Times New Roman"/>
          <w:kern w:val="1"/>
          <w:sz w:val="24"/>
          <w:szCs w:val="24"/>
          <w:lang w:eastAsia="ru-RU"/>
        </w:rPr>
        <w:t xml:space="preserve">, що здійснено самим Замовником </w:t>
      </w:r>
      <w:r w:rsidR="00316C0B" w:rsidRPr="00B568A6">
        <w:rPr>
          <w:rFonts w:ascii="Times New Roman" w:eastAsia="Microsoft YaHei" w:hAnsi="Times New Roman" w:cs="Times New Roman"/>
          <w:kern w:val="1"/>
          <w:sz w:val="24"/>
          <w:szCs w:val="24"/>
          <w:lang w:eastAsia="ru-RU"/>
        </w:rPr>
        <w:t>або</w:t>
      </w:r>
      <w:r w:rsidR="00BC125E" w:rsidRPr="00B568A6">
        <w:rPr>
          <w:rFonts w:ascii="Times New Roman" w:eastAsia="Microsoft YaHei" w:hAnsi="Times New Roman" w:cs="Times New Roman"/>
          <w:kern w:val="1"/>
          <w:sz w:val="24"/>
          <w:szCs w:val="24"/>
          <w:lang w:eastAsia="ru-RU"/>
        </w:rPr>
        <w:t xml:space="preserve"> залученими ним третіми особами.</w:t>
      </w:r>
    </w:p>
    <w:p w14:paraId="7FA8746B" w14:textId="11BFAE0C" w:rsidR="00BC125E" w:rsidRPr="00B568A6" w:rsidRDefault="00BC125E" w:rsidP="005D6208">
      <w:pPr>
        <w:keepNext/>
        <w:tabs>
          <w:tab w:val="left" w:pos="1134"/>
        </w:tabs>
        <w:spacing w:after="0" w:line="240" w:lineRule="auto"/>
        <w:ind w:firstLine="567"/>
        <w:jc w:val="both"/>
        <w:outlineLvl w:val="1"/>
        <w:rPr>
          <w:rFonts w:ascii="Times New Roman" w:eastAsia="Microsoft YaHei" w:hAnsi="Times New Roman" w:cs="Times New Roman"/>
          <w:kern w:val="1"/>
          <w:sz w:val="24"/>
          <w:szCs w:val="24"/>
          <w:lang w:eastAsia="ru-RU"/>
        </w:rPr>
      </w:pPr>
      <w:r w:rsidRPr="00B568A6">
        <w:rPr>
          <w:rFonts w:ascii="Times New Roman" w:eastAsia="Microsoft YaHei" w:hAnsi="Times New Roman" w:cs="Times New Roman"/>
          <w:kern w:val="1"/>
          <w:sz w:val="24"/>
          <w:szCs w:val="24"/>
          <w:lang w:eastAsia="ru-RU"/>
        </w:rPr>
        <w:t>2.</w:t>
      </w:r>
      <w:r w:rsidR="00FB1C1D">
        <w:rPr>
          <w:rFonts w:ascii="Times New Roman" w:eastAsia="Microsoft YaHei" w:hAnsi="Times New Roman" w:cs="Times New Roman"/>
          <w:kern w:val="1"/>
          <w:sz w:val="24"/>
          <w:szCs w:val="24"/>
          <w:lang w:eastAsia="ru-RU"/>
        </w:rPr>
        <w:t>6</w:t>
      </w:r>
      <w:r w:rsidRPr="00B568A6">
        <w:rPr>
          <w:rFonts w:ascii="Times New Roman" w:eastAsia="Microsoft YaHei" w:hAnsi="Times New Roman" w:cs="Times New Roman"/>
          <w:kern w:val="1"/>
          <w:sz w:val="24"/>
          <w:szCs w:val="24"/>
          <w:lang w:eastAsia="ru-RU"/>
        </w:rPr>
        <w:t>.</w:t>
      </w:r>
      <w:r w:rsidRPr="00B568A6">
        <w:rPr>
          <w:rFonts w:ascii="Times New Roman" w:eastAsia="Microsoft YaHei" w:hAnsi="Times New Roman" w:cs="Times New Roman"/>
          <w:kern w:val="1"/>
          <w:sz w:val="24"/>
          <w:szCs w:val="24"/>
          <w:lang w:eastAsia="ru-RU"/>
        </w:rPr>
        <w:tab/>
      </w:r>
      <w:r w:rsidR="00056E99" w:rsidRPr="00B568A6">
        <w:rPr>
          <w:rFonts w:ascii="Times New Roman" w:eastAsia="Microsoft YaHei" w:hAnsi="Times New Roman" w:cs="Times New Roman"/>
          <w:kern w:val="1"/>
          <w:sz w:val="24"/>
          <w:szCs w:val="24"/>
          <w:lang w:eastAsia="ru-RU"/>
        </w:rPr>
        <w:t>У разі виявлення протягом гарантійного строку недоліків (дефектів), які не могли бути виявлені при прийнятті наданих послуг з монтажу</w:t>
      </w:r>
      <w:r w:rsidR="00ED63BC">
        <w:rPr>
          <w:rFonts w:ascii="Times New Roman" w:eastAsia="Microsoft YaHei" w:hAnsi="Times New Roman" w:cs="Times New Roman"/>
          <w:kern w:val="1"/>
          <w:sz w:val="24"/>
          <w:szCs w:val="24"/>
          <w:lang w:eastAsia="ru-RU"/>
        </w:rPr>
        <w:t xml:space="preserve"> та/або </w:t>
      </w:r>
      <w:r w:rsidR="00981745">
        <w:rPr>
          <w:rFonts w:ascii="Times New Roman" w:eastAsia="Microsoft YaHei" w:hAnsi="Times New Roman" w:cs="Times New Roman"/>
          <w:kern w:val="1"/>
          <w:sz w:val="24"/>
          <w:szCs w:val="24"/>
          <w:lang w:eastAsia="ru-RU"/>
        </w:rPr>
        <w:t>ремонту</w:t>
      </w:r>
      <w:r w:rsidR="00056E99" w:rsidRPr="00B568A6">
        <w:rPr>
          <w:rFonts w:ascii="Times New Roman" w:eastAsia="Microsoft YaHei" w:hAnsi="Times New Roman" w:cs="Times New Roman"/>
          <w:kern w:val="1"/>
          <w:sz w:val="24"/>
          <w:szCs w:val="24"/>
          <w:lang w:eastAsia="ru-RU"/>
        </w:rPr>
        <w:t xml:space="preserve"> АКП та</w:t>
      </w:r>
      <w:r w:rsidR="00ED63BC">
        <w:rPr>
          <w:rFonts w:ascii="Times New Roman" w:eastAsia="Microsoft YaHei" w:hAnsi="Times New Roman" w:cs="Times New Roman"/>
          <w:kern w:val="1"/>
          <w:sz w:val="24"/>
          <w:szCs w:val="24"/>
          <w:lang w:eastAsia="ru-RU"/>
        </w:rPr>
        <w:t>/або</w:t>
      </w:r>
      <w:r w:rsidR="00056E99" w:rsidRPr="00B568A6">
        <w:rPr>
          <w:rFonts w:ascii="Times New Roman" w:eastAsia="Microsoft YaHei" w:hAnsi="Times New Roman" w:cs="Times New Roman"/>
          <w:kern w:val="1"/>
          <w:sz w:val="24"/>
          <w:szCs w:val="24"/>
          <w:lang w:eastAsia="ru-RU"/>
        </w:rPr>
        <w:t xml:space="preserve"> </w:t>
      </w:r>
      <w:r w:rsidR="00B55120" w:rsidRPr="00B55120">
        <w:rPr>
          <w:rFonts w:ascii="Times New Roman" w:eastAsia="Microsoft YaHei" w:hAnsi="Times New Roman" w:cs="Times New Roman"/>
          <w:kern w:val="1"/>
          <w:sz w:val="24"/>
          <w:szCs w:val="24"/>
          <w:lang w:eastAsia="ru-RU"/>
        </w:rPr>
        <w:t>огорож для турнікетів</w:t>
      </w:r>
      <w:r w:rsidR="00056E99" w:rsidRPr="00B568A6">
        <w:rPr>
          <w:rFonts w:ascii="Times New Roman" w:eastAsia="Microsoft YaHei" w:hAnsi="Times New Roman" w:cs="Times New Roman"/>
          <w:kern w:val="1"/>
          <w:sz w:val="24"/>
          <w:szCs w:val="24"/>
          <w:lang w:eastAsia="ru-RU"/>
        </w:rPr>
        <w:t>, Замовник має заявити про них Виконавцю в розумний строк, але не більше ніж протягом 5 (п</w:t>
      </w:r>
      <w:r w:rsidR="0013588F">
        <w:rPr>
          <w:rFonts w:ascii="Times New Roman" w:eastAsia="Microsoft YaHei" w:hAnsi="Times New Roman" w:cs="Times New Roman"/>
          <w:kern w:val="1"/>
          <w:sz w:val="24"/>
          <w:szCs w:val="24"/>
          <w:lang w:eastAsia="ru-RU"/>
        </w:rPr>
        <w:t>’</w:t>
      </w:r>
      <w:r w:rsidR="00056E99" w:rsidRPr="00B568A6">
        <w:rPr>
          <w:rFonts w:ascii="Times New Roman" w:eastAsia="Microsoft YaHei" w:hAnsi="Times New Roman" w:cs="Times New Roman"/>
          <w:kern w:val="1"/>
          <w:sz w:val="24"/>
          <w:szCs w:val="24"/>
          <w:lang w:eastAsia="ru-RU"/>
        </w:rPr>
        <w:t xml:space="preserve">яти) календарних днів після ïx виявлення. Виконавець за свій рахунок повинен терміново усунути недоліки (дефекти) у терміни, що визначаються у </w:t>
      </w:r>
      <w:r w:rsidR="00E41A2A">
        <w:rPr>
          <w:rFonts w:ascii="Times New Roman" w:eastAsia="Microsoft YaHei" w:hAnsi="Times New Roman" w:cs="Times New Roman"/>
          <w:kern w:val="1"/>
          <w:sz w:val="24"/>
          <w:szCs w:val="24"/>
          <w:lang w:eastAsia="ru-RU"/>
        </w:rPr>
        <w:t>двосторонньому</w:t>
      </w:r>
      <w:r w:rsidR="00E41A2A" w:rsidRPr="00E41A2A">
        <w:rPr>
          <w:rFonts w:ascii="Times New Roman" w:eastAsia="Microsoft YaHei" w:hAnsi="Times New Roman" w:cs="Times New Roman"/>
          <w:kern w:val="1"/>
          <w:sz w:val="24"/>
          <w:szCs w:val="24"/>
          <w:lang w:eastAsia="ru-RU"/>
        </w:rPr>
        <w:t xml:space="preserve"> Акт</w:t>
      </w:r>
      <w:r w:rsidR="00E41A2A">
        <w:rPr>
          <w:rFonts w:ascii="Times New Roman" w:eastAsia="Microsoft YaHei" w:hAnsi="Times New Roman" w:cs="Times New Roman"/>
          <w:kern w:val="1"/>
          <w:sz w:val="24"/>
          <w:szCs w:val="24"/>
          <w:lang w:eastAsia="ru-RU"/>
        </w:rPr>
        <w:t>і</w:t>
      </w:r>
      <w:r w:rsidR="00E41A2A" w:rsidRPr="00E41A2A">
        <w:rPr>
          <w:rFonts w:ascii="Times New Roman" w:eastAsia="Microsoft YaHei" w:hAnsi="Times New Roman" w:cs="Times New Roman"/>
          <w:kern w:val="1"/>
          <w:sz w:val="24"/>
          <w:szCs w:val="24"/>
          <w:lang w:eastAsia="ru-RU"/>
        </w:rPr>
        <w:t xml:space="preserve"> з переліком недоліків, необхідних доопрацювань i строками ïx усунення. Виконавець зобов</w:t>
      </w:r>
      <w:r w:rsidR="0013588F">
        <w:rPr>
          <w:rFonts w:ascii="Times New Roman" w:eastAsia="Microsoft YaHei" w:hAnsi="Times New Roman" w:cs="Times New Roman"/>
          <w:kern w:val="1"/>
          <w:sz w:val="24"/>
          <w:szCs w:val="24"/>
          <w:lang w:eastAsia="ru-RU"/>
        </w:rPr>
        <w:t>’</w:t>
      </w:r>
      <w:r w:rsidR="00E41A2A" w:rsidRPr="00E41A2A">
        <w:rPr>
          <w:rFonts w:ascii="Times New Roman" w:eastAsia="Microsoft YaHei" w:hAnsi="Times New Roman" w:cs="Times New Roman"/>
          <w:kern w:val="1"/>
          <w:sz w:val="24"/>
          <w:szCs w:val="24"/>
          <w:lang w:eastAsia="ru-RU"/>
        </w:rPr>
        <w:t>язаний за свій рахунок в узгоджений із Замовником строк усунути недоліки, але не більше ніж протягом 10 (десяти) робочих днів</w:t>
      </w:r>
      <w:r w:rsidR="00056E99" w:rsidRPr="00B568A6">
        <w:rPr>
          <w:rFonts w:ascii="Times New Roman" w:eastAsia="Microsoft YaHei" w:hAnsi="Times New Roman" w:cs="Times New Roman"/>
          <w:kern w:val="1"/>
          <w:sz w:val="24"/>
          <w:szCs w:val="24"/>
          <w:lang w:eastAsia="ru-RU"/>
        </w:rPr>
        <w:t>.</w:t>
      </w:r>
    </w:p>
    <w:p w14:paraId="1F31A8A5" w14:textId="6171E509" w:rsidR="00BC125E" w:rsidRPr="00B568A6" w:rsidRDefault="00BC125E" w:rsidP="005D6208">
      <w:pPr>
        <w:keepNext/>
        <w:tabs>
          <w:tab w:val="left" w:pos="993"/>
        </w:tabs>
        <w:spacing w:after="0" w:line="240" w:lineRule="auto"/>
        <w:ind w:firstLine="567"/>
        <w:jc w:val="both"/>
        <w:outlineLvl w:val="1"/>
        <w:rPr>
          <w:rFonts w:ascii="Times New Roman" w:eastAsia="Microsoft YaHei" w:hAnsi="Times New Roman" w:cs="Times New Roman"/>
          <w:kern w:val="1"/>
          <w:sz w:val="24"/>
          <w:szCs w:val="24"/>
          <w:lang w:eastAsia="ru-RU"/>
        </w:rPr>
      </w:pPr>
      <w:r w:rsidRPr="00B568A6">
        <w:rPr>
          <w:rFonts w:ascii="Times New Roman" w:eastAsia="Microsoft YaHei" w:hAnsi="Times New Roman" w:cs="Times New Roman"/>
          <w:kern w:val="1"/>
          <w:sz w:val="24"/>
          <w:szCs w:val="24"/>
          <w:lang w:eastAsia="ru-RU"/>
        </w:rPr>
        <w:t>2.</w:t>
      </w:r>
      <w:r w:rsidR="00FB1C1D">
        <w:rPr>
          <w:rFonts w:ascii="Times New Roman" w:eastAsia="Microsoft YaHei" w:hAnsi="Times New Roman" w:cs="Times New Roman"/>
          <w:kern w:val="1"/>
          <w:sz w:val="24"/>
          <w:szCs w:val="24"/>
          <w:lang w:eastAsia="ru-RU"/>
        </w:rPr>
        <w:t>7</w:t>
      </w:r>
      <w:r w:rsidRPr="00B568A6">
        <w:rPr>
          <w:rFonts w:ascii="Times New Roman" w:eastAsia="Microsoft YaHei" w:hAnsi="Times New Roman" w:cs="Times New Roman"/>
          <w:kern w:val="1"/>
          <w:sz w:val="24"/>
          <w:szCs w:val="24"/>
          <w:lang w:eastAsia="ru-RU"/>
        </w:rPr>
        <w:t>.</w:t>
      </w:r>
      <w:r w:rsidR="00FB1C1D">
        <w:rPr>
          <w:rFonts w:ascii="Times New Roman" w:eastAsia="Microsoft YaHei" w:hAnsi="Times New Roman" w:cs="Times New Roman"/>
          <w:kern w:val="1"/>
          <w:sz w:val="24"/>
          <w:szCs w:val="24"/>
          <w:lang w:eastAsia="ru-RU"/>
        </w:rPr>
        <w:t xml:space="preserve"> </w:t>
      </w:r>
      <w:r w:rsidR="00056E99" w:rsidRPr="00B568A6">
        <w:rPr>
          <w:rFonts w:ascii="Times New Roman" w:eastAsia="Microsoft YaHei" w:hAnsi="Times New Roman" w:cs="Times New Roman"/>
          <w:kern w:val="1"/>
          <w:sz w:val="24"/>
          <w:szCs w:val="24"/>
          <w:lang w:eastAsia="ru-RU"/>
        </w:rPr>
        <w:t>Гарантійне зобов</w:t>
      </w:r>
      <w:r w:rsidR="0013588F">
        <w:rPr>
          <w:rFonts w:ascii="Times New Roman" w:eastAsia="Microsoft YaHei" w:hAnsi="Times New Roman" w:cs="Times New Roman"/>
          <w:kern w:val="1"/>
          <w:sz w:val="24"/>
          <w:szCs w:val="24"/>
          <w:lang w:eastAsia="ru-RU"/>
        </w:rPr>
        <w:t>’</w:t>
      </w:r>
      <w:r w:rsidR="00056E99" w:rsidRPr="00B568A6">
        <w:rPr>
          <w:rFonts w:ascii="Times New Roman" w:eastAsia="Microsoft YaHei" w:hAnsi="Times New Roman" w:cs="Times New Roman"/>
          <w:kern w:val="1"/>
          <w:sz w:val="24"/>
          <w:szCs w:val="24"/>
          <w:lang w:eastAsia="ru-RU"/>
        </w:rPr>
        <w:t>язання не припиняється у разі неможливості виконання такого зобов</w:t>
      </w:r>
      <w:r w:rsidR="0013588F">
        <w:rPr>
          <w:rFonts w:ascii="Times New Roman" w:eastAsia="Microsoft YaHei" w:hAnsi="Times New Roman" w:cs="Times New Roman"/>
          <w:kern w:val="1"/>
          <w:sz w:val="24"/>
          <w:szCs w:val="24"/>
          <w:lang w:eastAsia="ru-RU"/>
        </w:rPr>
        <w:t>’</w:t>
      </w:r>
      <w:r w:rsidR="00056E99" w:rsidRPr="00B568A6">
        <w:rPr>
          <w:rFonts w:ascii="Times New Roman" w:eastAsia="Microsoft YaHei" w:hAnsi="Times New Roman" w:cs="Times New Roman"/>
          <w:kern w:val="1"/>
          <w:sz w:val="24"/>
          <w:szCs w:val="24"/>
          <w:lang w:eastAsia="ru-RU"/>
        </w:rPr>
        <w:t>язання з причин відсутності необхідних для його виконання матеріалів, комплектуючих, запасних частин тощо.</w:t>
      </w:r>
    </w:p>
    <w:p w14:paraId="0511E197" w14:textId="3DEBFC02" w:rsidR="00BC125E" w:rsidRPr="00B568A6" w:rsidRDefault="00316C0B" w:rsidP="005D6208">
      <w:pPr>
        <w:keepNext/>
        <w:spacing w:after="0" w:line="240" w:lineRule="auto"/>
        <w:ind w:firstLine="567"/>
        <w:jc w:val="both"/>
        <w:outlineLvl w:val="1"/>
        <w:rPr>
          <w:rFonts w:ascii="Times New Roman" w:eastAsia="Microsoft YaHei" w:hAnsi="Times New Roman" w:cs="Times New Roman"/>
          <w:kern w:val="1"/>
          <w:sz w:val="24"/>
          <w:szCs w:val="24"/>
          <w:lang w:eastAsia="ru-RU"/>
        </w:rPr>
      </w:pPr>
      <w:r w:rsidRPr="00B568A6">
        <w:rPr>
          <w:rFonts w:ascii="Times New Roman" w:eastAsia="Microsoft YaHei" w:hAnsi="Times New Roman" w:cs="Times New Roman"/>
          <w:kern w:val="1"/>
          <w:sz w:val="24"/>
          <w:szCs w:val="24"/>
          <w:lang w:eastAsia="ru-RU"/>
        </w:rPr>
        <w:t>2.</w:t>
      </w:r>
      <w:r w:rsidR="00B55120">
        <w:rPr>
          <w:rFonts w:ascii="Times New Roman" w:eastAsia="Microsoft YaHei" w:hAnsi="Times New Roman" w:cs="Times New Roman"/>
          <w:kern w:val="1"/>
          <w:sz w:val="24"/>
          <w:szCs w:val="24"/>
          <w:lang w:eastAsia="ru-RU"/>
        </w:rPr>
        <w:t>8</w:t>
      </w:r>
      <w:r w:rsidRPr="00B568A6">
        <w:rPr>
          <w:rFonts w:ascii="Times New Roman" w:eastAsia="Microsoft YaHei" w:hAnsi="Times New Roman" w:cs="Times New Roman"/>
          <w:kern w:val="1"/>
          <w:sz w:val="24"/>
          <w:szCs w:val="24"/>
          <w:lang w:eastAsia="ru-RU"/>
        </w:rPr>
        <w:t xml:space="preserve">. Гарантійний строк продовжується на час, протягом якого </w:t>
      </w:r>
      <w:r w:rsidR="00056E99" w:rsidRPr="00B568A6">
        <w:rPr>
          <w:rFonts w:ascii="Times New Roman" w:eastAsia="Microsoft YaHei" w:hAnsi="Times New Roman" w:cs="Times New Roman"/>
          <w:kern w:val="1"/>
          <w:sz w:val="24"/>
          <w:szCs w:val="24"/>
          <w:lang w:eastAsia="ru-RU"/>
        </w:rPr>
        <w:t>змонтовані</w:t>
      </w:r>
      <w:r w:rsidR="000C05C3">
        <w:rPr>
          <w:rFonts w:ascii="Times New Roman" w:eastAsia="Microsoft YaHei" w:hAnsi="Times New Roman" w:cs="Times New Roman"/>
          <w:kern w:val="1"/>
          <w:sz w:val="24"/>
          <w:szCs w:val="24"/>
          <w:lang w:eastAsia="ru-RU"/>
        </w:rPr>
        <w:t xml:space="preserve"> та/або відремонтовані</w:t>
      </w:r>
      <w:r w:rsidR="00056E99" w:rsidRPr="00B568A6">
        <w:rPr>
          <w:rFonts w:ascii="Times New Roman" w:eastAsia="Microsoft YaHei" w:hAnsi="Times New Roman" w:cs="Times New Roman"/>
          <w:kern w:val="1"/>
          <w:sz w:val="24"/>
          <w:szCs w:val="24"/>
          <w:lang w:eastAsia="ru-RU"/>
        </w:rPr>
        <w:t xml:space="preserve"> АКП та/або </w:t>
      </w:r>
      <w:r w:rsidR="00B529BE" w:rsidRPr="00B529BE">
        <w:rPr>
          <w:rFonts w:ascii="Times New Roman" w:eastAsia="Microsoft YaHei" w:hAnsi="Times New Roman" w:cs="Times New Roman"/>
          <w:kern w:val="1"/>
          <w:sz w:val="24"/>
          <w:szCs w:val="24"/>
          <w:lang w:eastAsia="ru-RU"/>
        </w:rPr>
        <w:t>огорож</w:t>
      </w:r>
      <w:r w:rsidR="00B02E3F">
        <w:rPr>
          <w:rFonts w:ascii="Times New Roman" w:eastAsia="Microsoft YaHei" w:hAnsi="Times New Roman" w:cs="Times New Roman"/>
          <w:kern w:val="1"/>
          <w:sz w:val="24"/>
          <w:szCs w:val="24"/>
          <w:lang w:eastAsia="ru-RU"/>
        </w:rPr>
        <w:t>і</w:t>
      </w:r>
      <w:r w:rsidR="00B529BE" w:rsidRPr="00B529BE">
        <w:rPr>
          <w:rFonts w:ascii="Times New Roman" w:eastAsia="Microsoft YaHei" w:hAnsi="Times New Roman" w:cs="Times New Roman"/>
          <w:kern w:val="1"/>
          <w:sz w:val="24"/>
          <w:szCs w:val="24"/>
          <w:lang w:eastAsia="ru-RU"/>
        </w:rPr>
        <w:t xml:space="preserve"> для турнікетів</w:t>
      </w:r>
      <w:r w:rsidR="00F81921">
        <w:rPr>
          <w:rFonts w:ascii="Times New Roman" w:eastAsia="Microsoft YaHei" w:hAnsi="Times New Roman" w:cs="Times New Roman"/>
          <w:kern w:val="1"/>
          <w:sz w:val="24"/>
          <w:szCs w:val="24"/>
          <w:lang w:eastAsia="ru-RU"/>
        </w:rPr>
        <w:t xml:space="preserve"> </w:t>
      </w:r>
      <w:r w:rsidRPr="00B568A6">
        <w:rPr>
          <w:rFonts w:ascii="Times New Roman" w:eastAsia="Microsoft YaHei" w:hAnsi="Times New Roman" w:cs="Times New Roman"/>
          <w:kern w:val="1"/>
          <w:sz w:val="24"/>
          <w:szCs w:val="24"/>
          <w:lang w:eastAsia="ru-RU"/>
        </w:rPr>
        <w:t>не мо</w:t>
      </w:r>
      <w:r w:rsidR="001904F4" w:rsidRPr="00B568A6">
        <w:rPr>
          <w:rFonts w:ascii="Times New Roman" w:eastAsia="Microsoft YaHei" w:hAnsi="Times New Roman" w:cs="Times New Roman"/>
          <w:kern w:val="1"/>
          <w:sz w:val="24"/>
          <w:szCs w:val="24"/>
          <w:lang w:eastAsia="ru-RU"/>
        </w:rPr>
        <w:t>жливо було</w:t>
      </w:r>
      <w:r w:rsidRPr="00B568A6">
        <w:rPr>
          <w:rFonts w:ascii="Times New Roman" w:eastAsia="Microsoft YaHei" w:hAnsi="Times New Roman" w:cs="Times New Roman"/>
          <w:kern w:val="1"/>
          <w:sz w:val="24"/>
          <w:szCs w:val="24"/>
          <w:lang w:eastAsia="ru-RU"/>
        </w:rPr>
        <w:t xml:space="preserve"> використовувати внаслідок недоліків (дефектів), за які відповідає Виконавець.</w:t>
      </w:r>
    </w:p>
    <w:p w14:paraId="07F88D5E" w14:textId="1F8081A0" w:rsidR="00FE4F34" w:rsidRPr="00B568A6" w:rsidRDefault="00FE4F34" w:rsidP="005D6208">
      <w:pPr>
        <w:numPr>
          <w:ilvl w:val="0"/>
          <w:numId w:val="21"/>
        </w:numPr>
        <w:tabs>
          <w:tab w:val="left" w:pos="284"/>
          <w:tab w:val="left" w:pos="851"/>
        </w:tabs>
        <w:spacing w:before="120" w:after="120" w:line="240" w:lineRule="auto"/>
        <w:ind w:left="0" w:firstLine="567"/>
        <w:jc w:val="center"/>
        <w:rPr>
          <w:rFonts w:ascii="Times New Roman" w:eastAsia="Courier New" w:hAnsi="Times New Roman" w:cs="Times New Roman"/>
          <w:b/>
          <w:bCs/>
          <w:kern w:val="1"/>
          <w:sz w:val="24"/>
          <w:szCs w:val="24"/>
        </w:rPr>
      </w:pPr>
      <w:r w:rsidRPr="00B568A6">
        <w:rPr>
          <w:rFonts w:ascii="Times New Roman" w:eastAsia="Courier New" w:hAnsi="Times New Roman" w:cs="Times New Roman"/>
          <w:b/>
          <w:bCs/>
          <w:kern w:val="1"/>
          <w:sz w:val="24"/>
          <w:szCs w:val="24"/>
        </w:rPr>
        <w:t>Ціна Договору та порядок розрахунків</w:t>
      </w:r>
    </w:p>
    <w:p w14:paraId="65540266" w14:textId="0904555C" w:rsidR="0061769F" w:rsidRPr="00B568A6" w:rsidRDefault="0061769F" w:rsidP="005D6208">
      <w:pPr>
        <w:tabs>
          <w:tab w:val="left" w:pos="426"/>
        </w:tabs>
        <w:spacing w:after="0" w:line="240" w:lineRule="auto"/>
        <w:ind w:firstLine="567"/>
        <w:jc w:val="both"/>
        <w:rPr>
          <w:rFonts w:ascii="Times New Roman" w:eastAsia="Times New Roman" w:hAnsi="Times New Roman" w:cs="Times New Roman"/>
          <w:kern w:val="2"/>
          <w:sz w:val="24"/>
          <w:szCs w:val="24"/>
        </w:rPr>
      </w:pPr>
      <w:r w:rsidRPr="00B568A6">
        <w:rPr>
          <w:rFonts w:ascii="Times New Roman" w:eastAsia="Times New Roman" w:hAnsi="Times New Roman" w:cs="Times New Roman"/>
          <w:kern w:val="2"/>
          <w:sz w:val="24"/>
          <w:szCs w:val="24"/>
        </w:rPr>
        <w:t xml:space="preserve">3.1. Ціна Договору становить: </w:t>
      </w:r>
      <w:r w:rsidR="001904F4" w:rsidRPr="00B568A6">
        <w:rPr>
          <w:rFonts w:ascii="Times New Roman" w:eastAsia="Times New Roman" w:hAnsi="Times New Roman" w:cs="Times New Roman"/>
          <w:b/>
          <w:kern w:val="2"/>
          <w:sz w:val="24"/>
          <w:szCs w:val="24"/>
        </w:rPr>
        <w:t>__________________грн (_________________)</w:t>
      </w:r>
      <w:r w:rsidRPr="00B568A6">
        <w:rPr>
          <w:rFonts w:ascii="Times New Roman" w:eastAsia="Times New Roman" w:hAnsi="Times New Roman" w:cs="Times New Roman"/>
          <w:kern w:val="2"/>
          <w:sz w:val="24"/>
          <w:szCs w:val="24"/>
        </w:rPr>
        <w:t xml:space="preserve">, в т.ч. ПДВ </w:t>
      </w:r>
      <w:r w:rsidR="001904F4" w:rsidRPr="00B568A6">
        <w:rPr>
          <w:rFonts w:ascii="Times New Roman" w:eastAsia="Times New Roman" w:hAnsi="Times New Roman" w:cs="Times New Roman"/>
          <w:b/>
          <w:bCs/>
          <w:kern w:val="2"/>
          <w:sz w:val="24"/>
          <w:szCs w:val="24"/>
        </w:rPr>
        <w:t xml:space="preserve">__________грн (_________________) </w:t>
      </w:r>
      <w:r w:rsidR="001904F4" w:rsidRPr="00B568A6">
        <w:rPr>
          <w:rFonts w:ascii="Times New Roman" w:eastAsia="Times New Roman" w:hAnsi="Times New Roman" w:cs="Times New Roman"/>
          <w:i/>
          <w:iCs/>
          <w:kern w:val="2"/>
          <w:sz w:val="24"/>
          <w:szCs w:val="24"/>
        </w:rPr>
        <w:t>(зазначається у разі якщо Виконавець є платником ПДВ)</w:t>
      </w:r>
      <w:r w:rsidRPr="00B568A6">
        <w:rPr>
          <w:rFonts w:ascii="Times New Roman" w:eastAsia="Times New Roman" w:hAnsi="Times New Roman" w:cs="Times New Roman"/>
          <w:kern w:val="2"/>
          <w:sz w:val="24"/>
          <w:szCs w:val="24"/>
        </w:rPr>
        <w:t>.</w:t>
      </w:r>
    </w:p>
    <w:p w14:paraId="62ECFD2D" w14:textId="59F18727" w:rsidR="0061769F" w:rsidRPr="00B568A6" w:rsidRDefault="0061769F" w:rsidP="005D6208">
      <w:pPr>
        <w:tabs>
          <w:tab w:val="left" w:pos="426"/>
        </w:tabs>
        <w:spacing w:after="0" w:line="240" w:lineRule="auto"/>
        <w:ind w:firstLine="567"/>
        <w:jc w:val="both"/>
        <w:rPr>
          <w:rFonts w:ascii="Times New Roman" w:eastAsia="Times New Roman" w:hAnsi="Times New Roman" w:cs="Times New Roman"/>
          <w:kern w:val="2"/>
          <w:sz w:val="24"/>
          <w:szCs w:val="24"/>
        </w:rPr>
      </w:pPr>
      <w:r w:rsidRPr="00B568A6">
        <w:rPr>
          <w:rFonts w:ascii="Times New Roman" w:eastAsia="Times New Roman" w:hAnsi="Times New Roman" w:cs="Times New Roman"/>
          <w:kern w:val="2"/>
          <w:sz w:val="24"/>
          <w:szCs w:val="24"/>
        </w:rPr>
        <w:t>3.2. Ціна Договору включає в себе</w:t>
      </w:r>
      <w:r w:rsidR="00C00A57">
        <w:rPr>
          <w:rFonts w:ascii="Times New Roman" w:eastAsia="Times New Roman" w:hAnsi="Times New Roman" w:cs="Times New Roman"/>
          <w:kern w:val="2"/>
          <w:sz w:val="24"/>
          <w:szCs w:val="24"/>
        </w:rPr>
        <w:t xml:space="preserve"> в</w:t>
      </w:r>
      <w:r w:rsidR="00E41A2A" w:rsidRPr="00B568A6">
        <w:rPr>
          <w:rFonts w:ascii="Times New Roman" w:hAnsi="Times New Roman" w:cs="Times New Roman"/>
          <w:sz w:val="24"/>
          <w:szCs w:val="24"/>
        </w:rPr>
        <w:t xml:space="preserve">сі </w:t>
      </w:r>
      <w:r w:rsidR="001904F4" w:rsidRPr="00B568A6">
        <w:rPr>
          <w:rFonts w:ascii="Times New Roman" w:hAnsi="Times New Roman" w:cs="Times New Roman"/>
          <w:sz w:val="24"/>
          <w:szCs w:val="24"/>
        </w:rPr>
        <w:t>витрати Виконавця, пов</w:t>
      </w:r>
      <w:r w:rsidR="0013588F">
        <w:rPr>
          <w:rFonts w:ascii="Times New Roman" w:hAnsi="Times New Roman" w:cs="Times New Roman"/>
          <w:sz w:val="24"/>
          <w:szCs w:val="24"/>
        </w:rPr>
        <w:t>’</w:t>
      </w:r>
      <w:r w:rsidR="001904F4" w:rsidRPr="00B568A6">
        <w:rPr>
          <w:rFonts w:ascii="Times New Roman" w:hAnsi="Times New Roman" w:cs="Times New Roman"/>
          <w:sz w:val="24"/>
          <w:szCs w:val="24"/>
        </w:rPr>
        <w:t>язані з підготовкою</w:t>
      </w:r>
      <w:r w:rsidR="00C00A57">
        <w:rPr>
          <w:rFonts w:ascii="Times New Roman" w:hAnsi="Times New Roman" w:cs="Times New Roman"/>
          <w:sz w:val="24"/>
          <w:szCs w:val="24"/>
        </w:rPr>
        <w:t xml:space="preserve"> та</w:t>
      </w:r>
      <w:r w:rsidR="001904F4" w:rsidRPr="00B568A6">
        <w:rPr>
          <w:rFonts w:ascii="Times New Roman" w:hAnsi="Times New Roman" w:cs="Times New Roman"/>
          <w:sz w:val="24"/>
          <w:szCs w:val="24"/>
        </w:rPr>
        <w:t xml:space="preserve"> наданням Послуг</w:t>
      </w:r>
      <w:r w:rsidR="00E60DFD" w:rsidRPr="00B568A6">
        <w:rPr>
          <w:rFonts w:ascii="Times New Roman" w:hAnsi="Times New Roman" w:cs="Times New Roman"/>
          <w:sz w:val="24"/>
          <w:szCs w:val="24"/>
        </w:rPr>
        <w:t>;</w:t>
      </w:r>
      <w:r w:rsidR="00C00A57">
        <w:rPr>
          <w:rFonts w:ascii="Times New Roman" w:hAnsi="Times New Roman" w:cs="Times New Roman"/>
          <w:sz w:val="24"/>
          <w:szCs w:val="24"/>
        </w:rPr>
        <w:t xml:space="preserve"> в</w:t>
      </w:r>
      <w:r w:rsidR="001904F4" w:rsidRPr="00D551F0">
        <w:rPr>
          <w:rFonts w:ascii="Times New Roman" w:eastAsia="Times New Roman" w:hAnsi="Times New Roman" w:cs="Times New Roman"/>
          <w:kern w:val="2"/>
          <w:sz w:val="24"/>
          <w:szCs w:val="24"/>
        </w:rPr>
        <w:t>артість матеріалів, обладнання та інших ресурсів, що застосовуються Виконавцем для надання Послуг</w:t>
      </w:r>
      <w:r w:rsidR="001904F4" w:rsidRPr="00C87EB6">
        <w:rPr>
          <w:rFonts w:ascii="Times New Roman" w:eastAsia="Times New Roman" w:hAnsi="Times New Roman" w:cs="Times New Roman"/>
          <w:kern w:val="2"/>
          <w:sz w:val="24"/>
          <w:szCs w:val="24"/>
        </w:rPr>
        <w:t>;</w:t>
      </w:r>
      <w:r w:rsidR="00C00A57">
        <w:rPr>
          <w:rFonts w:ascii="Times New Roman" w:eastAsia="Times New Roman" w:hAnsi="Times New Roman" w:cs="Times New Roman"/>
          <w:kern w:val="2"/>
          <w:sz w:val="24"/>
          <w:szCs w:val="24"/>
        </w:rPr>
        <w:t xml:space="preserve"> а також в</w:t>
      </w:r>
      <w:r w:rsidR="00E41A2A" w:rsidRPr="00B568A6">
        <w:rPr>
          <w:rFonts w:ascii="Times New Roman" w:eastAsia="Times New Roman" w:hAnsi="Times New Roman" w:cs="Times New Roman"/>
          <w:kern w:val="2"/>
          <w:sz w:val="24"/>
          <w:szCs w:val="24"/>
        </w:rPr>
        <w:t xml:space="preserve">сі </w:t>
      </w:r>
      <w:r w:rsidRPr="00B568A6">
        <w:rPr>
          <w:rFonts w:ascii="Times New Roman" w:eastAsia="Times New Roman" w:hAnsi="Times New Roman" w:cs="Times New Roman"/>
          <w:kern w:val="2"/>
          <w:sz w:val="24"/>
          <w:szCs w:val="24"/>
        </w:rPr>
        <w:t>витрати, пов</w:t>
      </w:r>
      <w:r w:rsidR="0013588F">
        <w:rPr>
          <w:rFonts w:ascii="Times New Roman" w:eastAsia="Times New Roman" w:hAnsi="Times New Roman" w:cs="Times New Roman"/>
          <w:kern w:val="2"/>
          <w:sz w:val="24"/>
          <w:szCs w:val="24"/>
        </w:rPr>
        <w:t>’</w:t>
      </w:r>
      <w:r w:rsidRPr="00B568A6">
        <w:rPr>
          <w:rFonts w:ascii="Times New Roman" w:eastAsia="Times New Roman" w:hAnsi="Times New Roman" w:cs="Times New Roman"/>
          <w:kern w:val="2"/>
          <w:sz w:val="24"/>
          <w:szCs w:val="24"/>
        </w:rPr>
        <w:t>язані зі сплатою всіх можливих податків, зборів та інших обов</w:t>
      </w:r>
      <w:r w:rsidR="0013588F">
        <w:rPr>
          <w:rFonts w:ascii="Times New Roman" w:eastAsia="Times New Roman" w:hAnsi="Times New Roman" w:cs="Times New Roman"/>
          <w:kern w:val="2"/>
          <w:sz w:val="24"/>
          <w:szCs w:val="24"/>
        </w:rPr>
        <w:t>’</w:t>
      </w:r>
      <w:r w:rsidRPr="00B568A6">
        <w:rPr>
          <w:rFonts w:ascii="Times New Roman" w:eastAsia="Times New Roman" w:hAnsi="Times New Roman" w:cs="Times New Roman"/>
          <w:kern w:val="2"/>
          <w:sz w:val="24"/>
          <w:szCs w:val="24"/>
        </w:rPr>
        <w:t>язкових платежів.</w:t>
      </w:r>
    </w:p>
    <w:p w14:paraId="38B99B1D" w14:textId="77777777" w:rsidR="0061769F" w:rsidRPr="00B568A6" w:rsidRDefault="0061769F" w:rsidP="005D6208">
      <w:pPr>
        <w:tabs>
          <w:tab w:val="left" w:pos="993"/>
        </w:tabs>
        <w:spacing w:after="0" w:line="240" w:lineRule="auto"/>
        <w:ind w:firstLine="567"/>
        <w:jc w:val="both"/>
        <w:rPr>
          <w:rFonts w:ascii="Times New Roman" w:eastAsia="Times New Roman" w:hAnsi="Times New Roman" w:cs="Times New Roman"/>
          <w:bCs/>
          <w:kern w:val="2"/>
          <w:sz w:val="24"/>
          <w:szCs w:val="24"/>
          <w:lang w:eastAsia="ru-RU"/>
        </w:rPr>
      </w:pPr>
      <w:r w:rsidRPr="00B568A6">
        <w:rPr>
          <w:rFonts w:ascii="Times New Roman" w:eastAsia="Times New Roman" w:hAnsi="Times New Roman" w:cs="Times New Roman"/>
          <w:bCs/>
          <w:kern w:val="2"/>
          <w:sz w:val="24"/>
          <w:szCs w:val="24"/>
          <w:lang w:eastAsia="ru-RU"/>
        </w:rPr>
        <w:t>3.3. Оплата фактично та якісно наданих Послуг здійснюється щомісяця у національній грошовій одиниці на поточний рахунок Виконавця, вказаний у Договорі, протягом 30 (тридцяти) календарних днів після підписання Сторонами Акту приймання-передачі наданих послуг за відповідний місяць.</w:t>
      </w:r>
    </w:p>
    <w:p w14:paraId="4380735D" w14:textId="5F7D86DB" w:rsidR="0061769F" w:rsidRPr="00B568A6" w:rsidRDefault="0061769F" w:rsidP="005D6208">
      <w:pPr>
        <w:tabs>
          <w:tab w:val="left" w:pos="993"/>
        </w:tabs>
        <w:spacing w:after="0" w:line="240" w:lineRule="auto"/>
        <w:ind w:firstLine="567"/>
        <w:jc w:val="both"/>
        <w:rPr>
          <w:rFonts w:ascii="Times New Roman" w:eastAsia="Times New Roman" w:hAnsi="Times New Roman" w:cs="Times New Roman"/>
          <w:color w:val="000000" w:themeColor="text1"/>
          <w:kern w:val="2"/>
          <w:sz w:val="24"/>
          <w:szCs w:val="24"/>
          <w:lang w:val="ru-RU"/>
        </w:rPr>
      </w:pPr>
      <w:r w:rsidRPr="00B568A6">
        <w:rPr>
          <w:rFonts w:ascii="Times New Roman" w:eastAsia="Times New Roman" w:hAnsi="Times New Roman" w:cs="Times New Roman"/>
          <w:bCs/>
          <w:color w:val="000000" w:themeColor="text1"/>
          <w:kern w:val="2"/>
          <w:sz w:val="24"/>
          <w:szCs w:val="24"/>
          <w:lang w:eastAsia="ru-RU"/>
        </w:rPr>
        <w:t xml:space="preserve">До </w:t>
      </w:r>
      <w:r w:rsidRPr="00391DF7">
        <w:rPr>
          <w:rFonts w:ascii="Times New Roman" w:eastAsia="Times New Roman" w:hAnsi="Times New Roman" w:cs="Times New Roman"/>
          <w:color w:val="000000" w:themeColor="text1"/>
          <w:kern w:val="2"/>
          <w:sz w:val="24"/>
          <w:szCs w:val="24"/>
        </w:rPr>
        <w:t>Акту приймання-передачі наданих послуг дода</w:t>
      </w:r>
      <w:r w:rsidR="0034023F" w:rsidRPr="00391DF7">
        <w:rPr>
          <w:rFonts w:ascii="Times New Roman" w:eastAsia="Times New Roman" w:hAnsi="Times New Roman" w:cs="Times New Roman"/>
          <w:color w:val="000000" w:themeColor="text1"/>
          <w:kern w:val="2"/>
          <w:sz w:val="24"/>
          <w:szCs w:val="24"/>
        </w:rPr>
        <w:t>є</w:t>
      </w:r>
      <w:r w:rsidRPr="00391DF7">
        <w:rPr>
          <w:rFonts w:ascii="Times New Roman" w:eastAsia="Times New Roman" w:hAnsi="Times New Roman" w:cs="Times New Roman"/>
          <w:color w:val="000000" w:themeColor="text1"/>
          <w:kern w:val="2"/>
          <w:sz w:val="24"/>
          <w:szCs w:val="24"/>
        </w:rPr>
        <w:t>ться</w:t>
      </w:r>
      <w:r w:rsidR="0034023F" w:rsidRPr="00391DF7">
        <w:rPr>
          <w:rFonts w:ascii="Times New Roman" w:eastAsia="Times New Roman" w:hAnsi="Times New Roman" w:cs="Times New Roman"/>
          <w:color w:val="000000" w:themeColor="text1"/>
          <w:kern w:val="2"/>
          <w:sz w:val="24"/>
          <w:szCs w:val="24"/>
        </w:rPr>
        <w:t xml:space="preserve"> </w:t>
      </w:r>
      <w:r w:rsidR="000D662E" w:rsidRPr="00235896">
        <w:rPr>
          <w:rFonts w:ascii="Times New Roman" w:eastAsia="Times New Roman" w:hAnsi="Times New Roman" w:cs="Times New Roman"/>
          <w:color w:val="000000" w:themeColor="text1"/>
          <w:kern w:val="2"/>
          <w:sz w:val="24"/>
          <w:szCs w:val="24"/>
        </w:rPr>
        <w:t>Звіт з наданих послуг з Технічного обслуговування та ремонту АКП, огорожі для турнікетів</w:t>
      </w:r>
      <w:bookmarkStart w:id="7" w:name="_Hlk125644586"/>
      <w:r w:rsidR="000D6EC4">
        <w:rPr>
          <w:rFonts w:ascii="Times New Roman" w:eastAsia="Times New Roman" w:hAnsi="Times New Roman" w:cs="Times New Roman"/>
          <w:color w:val="000000" w:themeColor="text1"/>
          <w:kern w:val="2"/>
          <w:sz w:val="24"/>
          <w:szCs w:val="24"/>
        </w:rPr>
        <w:t>, форма якого навед</w:t>
      </w:r>
      <w:r w:rsidRPr="0013588F">
        <w:rPr>
          <w:rFonts w:ascii="Times New Roman" w:eastAsia="Times New Roman" w:hAnsi="Times New Roman" w:cs="Times New Roman"/>
          <w:color w:val="000000" w:themeColor="text1"/>
          <w:kern w:val="2"/>
          <w:sz w:val="24"/>
          <w:szCs w:val="24"/>
        </w:rPr>
        <w:t>ена у Технічних вимогах</w:t>
      </w:r>
      <w:r w:rsidR="00624A37" w:rsidRPr="00FF471C">
        <w:rPr>
          <w:rFonts w:ascii="Times New Roman" w:eastAsia="Times New Roman" w:hAnsi="Times New Roman" w:cs="Times New Roman"/>
          <w:color w:val="000000" w:themeColor="text1"/>
          <w:kern w:val="2"/>
          <w:sz w:val="24"/>
          <w:szCs w:val="24"/>
        </w:rPr>
        <w:t xml:space="preserve"> (Додаток 3 до Технічних вимог</w:t>
      </w:r>
      <w:r w:rsidR="00A54676" w:rsidRPr="00DC2447">
        <w:rPr>
          <w:rFonts w:ascii="Times New Roman" w:eastAsia="Times New Roman" w:hAnsi="Times New Roman" w:cs="Times New Roman"/>
          <w:color w:val="000000" w:themeColor="text1"/>
          <w:kern w:val="2"/>
          <w:sz w:val="24"/>
          <w:szCs w:val="24"/>
        </w:rPr>
        <w:t>)</w:t>
      </w:r>
      <w:bookmarkEnd w:id="7"/>
      <w:r w:rsidR="0034023F" w:rsidRPr="00DC2447">
        <w:rPr>
          <w:rFonts w:ascii="Times New Roman" w:eastAsia="Times New Roman" w:hAnsi="Times New Roman" w:cs="Times New Roman"/>
          <w:color w:val="000000" w:themeColor="text1"/>
          <w:kern w:val="2"/>
          <w:sz w:val="24"/>
          <w:szCs w:val="24"/>
        </w:rPr>
        <w:t>.</w:t>
      </w:r>
    </w:p>
    <w:p w14:paraId="31D689BB" w14:textId="77777777" w:rsidR="0061769F" w:rsidRPr="00B568A6" w:rsidRDefault="0061769F" w:rsidP="005D6208">
      <w:pPr>
        <w:tabs>
          <w:tab w:val="left" w:pos="426"/>
        </w:tabs>
        <w:spacing w:after="0" w:line="240" w:lineRule="auto"/>
        <w:ind w:firstLine="567"/>
        <w:jc w:val="both"/>
        <w:rPr>
          <w:rFonts w:ascii="Times New Roman" w:eastAsia="Times New Roman" w:hAnsi="Times New Roman" w:cs="Times New Roman"/>
          <w:color w:val="000000" w:themeColor="text1"/>
          <w:kern w:val="2"/>
          <w:sz w:val="24"/>
          <w:szCs w:val="24"/>
        </w:rPr>
      </w:pPr>
      <w:r w:rsidRPr="00B568A6">
        <w:rPr>
          <w:rFonts w:ascii="Times New Roman" w:eastAsia="Times New Roman" w:hAnsi="Times New Roman" w:cs="Times New Roman"/>
          <w:color w:val="000000" w:themeColor="text1"/>
          <w:kern w:val="2"/>
          <w:sz w:val="24"/>
          <w:szCs w:val="24"/>
        </w:rPr>
        <w:t>3.4. Щомісячна вартість Послуг складається з:</w:t>
      </w:r>
    </w:p>
    <w:p w14:paraId="0E6EA7B3" w14:textId="3CFD4D1C" w:rsidR="0061769F" w:rsidRDefault="0061769F" w:rsidP="005D6208">
      <w:pPr>
        <w:tabs>
          <w:tab w:val="left" w:pos="426"/>
        </w:tabs>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B568A6">
        <w:rPr>
          <w:rFonts w:ascii="Times New Roman" w:eastAsia="Times New Roman" w:hAnsi="Times New Roman" w:cs="Times New Roman"/>
          <w:color w:val="000000" w:themeColor="text1"/>
          <w:kern w:val="2"/>
          <w:sz w:val="24"/>
          <w:szCs w:val="24"/>
        </w:rPr>
        <w:lastRenderedPageBreak/>
        <w:t xml:space="preserve">- фіксованої вартості </w:t>
      </w:r>
      <w:r w:rsidRPr="00B568A6">
        <w:rPr>
          <w:rFonts w:ascii="Times New Roman" w:eastAsia="Times New Roman" w:hAnsi="Times New Roman" w:cs="Times New Roman"/>
          <w:color w:val="000000" w:themeColor="text1"/>
          <w:kern w:val="2"/>
          <w:sz w:val="24"/>
          <w:szCs w:val="24"/>
          <w:lang w:eastAsia="ru-RU"/>
        </w:rPr>
        <w:t xml:space="preserve">послуг </w:t>
      </w:r>
      <w:r w:rsidR="00F83267" w:rsidRPr="00B568A6">
        <w:rPr>
          <w:rFonts w:ascii="Times New Roman" w:eastAsia="Times New Roman" w:hAnsi="Times New Roman" w:cs="Times New Roman"/>
          <w:color w:val="000000" w:themeColor="text1"/>
          <w:kern w:val="2"/>
          <w:sz w:val="24"/>
          <w:szCs w:val="24"/>
          <w:lang w:eastAsia="ru-RU"/>
        </w:rPr>
        <w:t xml:space="preserve">з </w:t>
      </w:r>
      <w:r w:rsidR="00BF08A6" w:rsidRPr="00BF08A6">
        <w:rPr>
          <w:rFonts w:ascii="Times New Roman" w:eastAsia="Times New Roman" w:hAnsi="Times New Roman" w:cs="Times New Roman"/>
          <w:color w:val="000000" w:themeColor="text1"/>
          <w:kern w:val="2"/>
          <w:sz w:val="24"/>
          <w:szCs w:val="24"/>
          <w:lang w:eastAsia="ru-RU"/>
        </w:rPr>
        <w:t xml:space="preserve">технічного </w:t>
      </w:r>
      <w:r w:rsidR="00F83267" w:rsidRPr="00B568A6">
        <w:rPr>
          <w:rFonts w:ascii="Times New Roman" w:eastAsia="Times New Roman" w:hAnsi="Times New Roman" w:cs="Times New Roman"/>
          <w:color w:val="000000" w:themeColor="text1"/>
          <w:kern w:val="2"/>
          <w:sz w:val="24"/>
          <w:szCs w:val="24"/>
          <w:lang w:eastAsia="ru-RU"/>
        </w:rPr>
        <w:t>обслуговування</w:t>
      </w:r>
      <w:r w:rsidR="001F11A7">
        <w:rPr>
          <w:rFonts w:ascii="Times New Roman" w:eastAsia="Times New Roman" w:hAnsi="Times New Roman" w:cs="Times New Roman"/>
          <w:color w:val="000000" w:themeColor="text1"/>
          <w:kern w:val="2"/>
          <w:sz w:val="24"/>
          <w:szCs w:val="24"/>
          <w:lang w:eastAsia="ru-RU"/>
        </w:rPr>
        <w:t xml:space="preserve"> та ремонту</w:t>
      </w:r>
      <w:r w:rsidR="00F83267" w:rsidRPr="00B568A6">
        <w:rPr>
          <w:rFonts w:ascii="Times New Roman" w:eastAsia="Times New Roman" w:hAnsi="Times New Roman" w:cs="Times New Roman"/>
          <w:color w:val="000000" w:themeColor="text1"/>
          <w:kern w:val="2"/>
          <w:sz w:val="24"/>
          <w:szCs w:val="24"/>
          <w:lang w:eastAsia="ru-RU"/>
        </w:rPr>
        <w:t xml:space="preserve"> протягом календарного місяця всіх АКП</w:t>
      </w:r>
      <w:r w:rsidRPr="00B568A6">
        <w:rPr>
          <w:rFonts w:ascii="Times New Roman" w:eastAsia="Times New Roman" w:hAnsi="Times New Roman" w:cs="Times New Roman"/>
          <w:color w:val="000000" w:themeColor="text1"/>
          <w:kern w:val="2"/>
          <w:sz w:val="24"/>
          <w:szCs w:val="24"/>
          <w:lang w:eastAsia="ru-RU"/>
        </w:rPr>
        <w:t>;</w:t>
      </w:r>
    </w:p>
    <w:p w14:paraId="548A6A28" w14:textId="659CCE06" w:rsidR="00A13618" w:rsidRPr="00B568A6" w:rsidRDefault="00A13618" w:rsidP="005D6208">
      <w:pPr>
        <w:tabs>
          <w:tab w:val="left" w:pos="426"/>
        </w:tabs>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Pr>
          <w:rFonts w:ascii="Times New Roman" w:eastAsia="Times New Roman" w:hAnsi="Times New Roman" w:cs="Times New Roman"/>
          <w:color w:val="000000" w:themeColor="text1"/>
          <w:kern w:val="2"/>
          <w:sz w:val="24"/>
          <w:szCs w:val="24"/>
          <w:lang w:eastAsia="ru-RU"/>
        </w:rPr>
        <w:t xml:space="preserve">- </w:t>
      </w:r>
      <w:r w:rsidR="001F11A7" w:rsidRPr="001F11A7">
        <w:rPr>
          <w:rFonts w:ascii="Times New Roman" w:eastAsia="Times New Roman" w:hAnsi="Times New Roman" w:cs="Times New Roman"/>
          <w:color w:val="000000" w:themeColor="text1"/>
          <w:kern w:val="2"/>
          <w:sz w:val="24"/>
          <w:szCs w:val="24"/>
          <w:lang w:eastAsia="ru-RU"/>
        </w:rPr>
        <w:t xml:space="preserve">фіксованої вартості послуг з технічного обслуговування </w:t>
      </w:r>
      <w:r w:rsidR="005E59B8">
        <w:rPr>
          <w:rFonts w:ascii="Times New Roman" w:eastAsia="Times New Roman" w:hAnsi="Times New Roman" w:cs="Times New Roman"/>
          <w:color w:val="000000" w:themeColor="text1"/>
          <w:kern w:val="2"/>
          <w:sz w:val="24"/>
          <w:szCs w:val="24"/>
          <w:lang w:eastAsia="ru-RU"/>
        </w:rPr>
        <w:t xml:space="preserve">та </w:t>
      </w:r>
      <w:r w:rsidR="005E59B8" w:rsidRPr="001F11A7">
        <w:rPr>
          <w:rFonts w:ascii="Times New Roman" w:eastAsia="Times New Roman" w:hAnsi="Times New Roman" w:cs="Times New Roman"/>
          <w:color w:val="000000" w:themeColor="text1"/>
          <w:kern w:val="2"/>
          <w:sz w:val="24"/>
          <w:szCs w:val="24"/>
          <w:lang w:eastAsia="ru-RU"/>
        </w:rPr>
        <w:t xml:space="preserve">ремонту </w:t>
      </w:r>
      <w:r w:rsidR="00186FE4" w:rsidRPr="001F11A7">
        <w:rPr>
          <w:rFonts w:ascii="Times New Roman" w:eastAsia="Times New Roman" w:hAnsi="Times New Roman" w:cs="Times New Roman"/>
          <w:color w:val="000000" w:themeColor="text1"/>
          <w:kern w:val="2"/>
          <w:sz w:val="24"/>
          <w:szCs w:val="24"/>
          <w:lang w:eastAsia="ru-RU"/>
        </w:rPr>
        <w:t xml:space="preserve">протягом календарного місяця всіх </w:t>
      </w:r>
      <w:r w:rsidR="00505A1A">
        <w:rPr>
          <w:rFonts w:ascii="Times New Roman" w:eastAsia="Times New Roman" w:hAnsi="Times New Roman" w:cs="Times New Roman"/>
          <w:color w:val="000000" w:themeColor="text1"/>
          <w:kern w:val="2"/>
          <w:sz w:val="24"/>
          <w:szCs w:val="24"/>
          <w:lang w:eastAsia="ru-RU"/>
        </w:rPr>
        <w:t xml:space="preserve">огорож </w:t>
      </w:r>
      <w:r w:rsidR="006A6A63">
        <w:rPr>
          <w:rFonts w:ascii="Times New Roman" w:eastAsia="Times New Roman" w:hAnsi="Times New Roman" w:cs="Times New Roman"/>
          <w:color w:val="000000" w:themeColor="text1"/>
          <w:kern w:val="2"/>
          <w:sz w:val="24"/>
          <w:szCs w:val="24"/>
          <w:lang w:eastAsia="ru-RU"/>
        </w:rPr>
        <w:t>для турнікетів</w:t>
      </w:r>
      <w:r w:rsidR="0058706E">
        <w:rPr>
          <w:rFonts w:ascii="Times New Roman" w:eastAsia="Times New Roman" w:hAnsi="Times New Roman" w:cs="Times New Roman"/>
          <w:color w:val="000000" w:themeColor="text1"/>
          <w:kern w:val="2"/>
          <w:sz w:val="24"/>
          <w:szCs w:val="24"/>
          <w:lang w:eastAsia="ru-RU"/>
        </w:rPr>
        <w:t>;</w:t>
      </w:r>
    </w:p>
    <w:p w14:paraId="46242C8F" w14:textId="11CF2718" w:rsidR="0061769F" w:rsidRPr="00B568A6" w:rsidRDefault="0061769F" w:rsidP="005D6208">
      <w:pPr>
        <w:tabs>
          <w:tab w:val="left" w:pos="426"/>
        </w:tabs>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B568A6">
        <w:rPr>
          <w:rFonts w:ascii="Times New Roman" w:eastAsia="Times New Roman" w:hAnsi="Times New Roman" w:cs="Times New Roman"/>
          <w:color w:val="000000" w:themeColor="text1"/>
          <w:kern w:val="2"/>
          <w:sz w:val="24"/>
          <w:szCs w:val="24"/>
          <w:lang w:eastAsia="ru-RU"/>
        </w:rPr>
        <w:t xml:space="preserve">- </w:t>
      </w:r>
      <w:r w:rsidR="00E76C49" w:rsidRPr="00B568A6">
        <w:rPr>
          <w:rFonts w:ascii="Times New Roman" w:eastAsia="Times New Roman" w:hAnsi="Times New Roman" w:cs="Times New Roman"/>
          <w:color w:val="000000" w:themeColor="text1"/>
          <w:kern w:val="2"/>
          <w:sz w:val="24"/>
          <w:szCs w:val="24"/>
          <w:lang w:eastAsia="ru-RU"/>
        </w:rPr>
        <w:t xml:space="preserve">вартості </w:t>
      </w:r>
      <w:r w:rsidR="00E570B7" w:rsidRPr="00B568A6">
        <w:rPr>
          <w:rFonts w:ascii="Times New Roman" w:eastAsia="Times New Roman" w:hAnsi="Times New Roman" w:cs="Times New Roman"/>
          <w:color w:val="000000" w:themeColor="text1"/>
          <w:kern w:val="2"/>
          <w:sz w:val="24"/>
          <w:szCs w:val="24"/>
          <w:lang w:eastAsia="ru-RU"/>
        </w:rPr>
        <w:t>фактично</w:t>
      </w:r>
      <w:r w:rsidR="00E76C49" w:rsidRPr="00B568A6">
        <w:rPr>
          <w:rFonts w:ascii="Times New Roman" w:eastAsia="Times New Roman" w:hAnsi="Times New Roman" w:cs="Times New Roman"/>
          <w:color w:val="000000" w:themeColor="text1"/>
          <w:kern w:val="2"/>
          <w:sz w:val="24"/>
          <w:szCs w:val="24"/>
          <w:lang w:eastAsia="ru-RU"/>
        </w:rPr>
        <w:t xml:space="preserve"> наданих послуг з м</w:t>
      </w:r>
      <w:r w:rsidR="00F83267" w:rsidRPr="00B568A6">
        <w:rPr>
          <w:rFonts w:ascii="Times New Roman" w:eastAsia="Times New Roman" w:hAnsi="Times New Roman" w:cs="Times New Roman"/>
          <w:color w:val="000000" w:themeColor="text1"/>
          <w:kern w:val="2"/>
          <w:sz w:val="24"/>
          <w:szCs w:val="24"/>
        </w:rPr>
        <w:t>онтаж</w:t>
      </w:r>
      <w:r w:rsidR="00E76C49" w:rsidRPr="00B568A6">
        <w:rPr>
          <w:rFonts w:ascii="Times New Roman" w:eastAsia="Times New Roman" w:hAnsi="Times New Roman" w:cs="Times New Roman"/>
          <w:color w:val="000000" w:themeColor="text1"/>
          <w:kern w:val="2"/>
          <w:sz w:val="24"/>
          <w:szCs w:val="24"/>
        </w:rPr>
        <w:t>у</w:t>
      </w:r>
      <w:r w:rsidR="00F83267" w:rsidRPr="00B568A6">
        <w:rPr>
          <w:rFonts w:ascii="Times New Roman" w:eastAsia="Times New Roman" w:hAnsi="Times New Roman" w:cs="Times New Roman"/>
          <w:color w:val="000000" w:themeColor="text1"/>
          <w:kern w:val="2"/>
          <w:sz w:val="24"/>
          <w:szCs w:val="24"/>
        </w:rPr>
        <w:t xml:space="preserve"> АКП </w:t>
      </w:r>
      <w:r w:rsidR="00D37316">
        <w:rPr>
          <w:rFonts w:ascii="Times New Roman" w:eastAsia="Times New Roman" w:hAnsi="Times New Roman" w:cs="Times New Roman"/>
          <w:color w:val="000000" w:themeColor="text1"/>
          <w:kern w:val="2"/>
          <w:sz w:val="24"/>
          <w:szCs w:val="24"/>
        </w:rPr>
        <w:t>та/</w:t>
      </w:r>
      <w:r w:rsidR="00F83267" w:rsidRPr="00B568A6">
        <w:rPr>
          <w:rFonts w:ascii="Times New Roman" w:eastAsia="Times New Roman" w:hAnsi="Times New Roman" w:cs="Times New Roman"/>
          <w:color w:val="000000" w:themeColor="text1"/>
          <w:kern w:val="2"/>
          <w:sz w:val="24"/>
          <w:szCs w:val="24"/>
        </w:rPr>
        <w:t xml:space="preserve">або </w:t>
      </w:r>
      <w:r w:rsidR="0058706E">
        <w:rPr>
          <w:rFonts w:ascii="Times New Roman" w:eastAsia="Times New Roman" w:hAnsi="Times New Roman" w:cs="Times New Roman"/>
          <w:color w:val="000000" w:themeColor="text1"/>
          <w:kern w:val="2"/>
          <w:sz w:val="24"/>
          <w:szCs w:val="24"/>
        </w:rPr>
        <w:t>огорож</w:t>
      </w:r>
      <w:r w:rsidR="0058706E" w:rsidRPr="0058706E">
        <w:rPr>
          <w:rFonts w:ascii="Times New Roman" w:eastAsia="Times New Roman" w:hAnsi="Times New Roman" w:cs="Times New Roman"/>
          <w:color w:val="000000" w:themeColor="text1"/>
          <w:kern w:val="2"/>
          <w:sz w:val="24"/>
          <w:szCs w:val="24"/>
        </w:rPr>
        <w:t xml:space="preserve"> для турнікетів</w:t>
      </w:r>
      <w:r w:rsidRPr="00B568A6">
        <w:rPr>
          <w:rFonts w:ascii="Times New Roman" w:eastAsia="Times New Roman" w:hAnsi="Times New Roman" w:cs="Times New Roman"/>
          <w:color w:val="000000" w:themeColor="text1"/>
          <w:kern w:val="2"/>
          <w:sz w:val="24"/>
          <w:szCs w:val="24"/>
          <w:lang w:eastAsia="ru-RU"/>
        </w:rPr>
        <w:t>;</w:t>
      </w:r>
    </w:p>
    <w:p w14:paraId="74CE3C11" w14:textId="14EDF85C" w:rsidR="0061769F" w:rsidRPr="00B568A6" w:rsidRDefault="0061769F" w:rsidP="005D6208">
      <w:pPr>
        <w:tabs>
          <w:tab w:val="left" w:pos="426"/>
        </w:tabs>
        <w:spacing w:after="0" w:line="240" w:lineRule="auto"/>
        <w:ind w:firstLine="709"/>
        <w:jc w:val="both"/>
        <w:rPr>
          <w:rFonts w:ascii="Times New Roman" w:eastAsia="Times New Roman" w:hAnsi="Times New Roman" w:cs="Times New Roman"/>
          <w:color w:val="000000" w:themeColor="text1"/>
          <w:kern w:val="2"/>
          <w:sz w:val="24"/>
          <w:szCs w:val="24"/>
          <w:lang w:val="ru-RU" w:eastAsia="ru-RU"/>
        </w:rPr>
      </w:pPr>
      <w:r w:rsidRPr="00B568A6">
        <w:rPr>
          <w:rFonts w:ascii="Times New Roman" w:eastAsia="Times New Roman" w:hAnsi="Times New Roman" w:cs="Times New Roman"/>
          <w:color w:val="000000" w:themeColor="text1"/>
          <w:kern w:val="2"/>
          <w:sz w:val="24"/>
          <w:szCs w:val="24"/>
          <w:lang w:eastAsia="ru-RU"/>
        </w:rPr>
        <w:t xml:space="preserve">- </w:t>
      </w:r>
      <w:r w:rsidR="00E76C49" w:rsidRPr="00B568A6">
        <w:rPr>
          <w:rFonts w:ascii="Times New Roman" w:eastAsia="Times New Roman" w:hAnsi="Times New Roman" w:cs="Times New Roman"/>
          <w:color w:val="000000" w:themeColor="text1"/>
          <w:kern w:val="2"/>
          <w:sz w:val="24"/>
          <w:szCs w:val="24"/>
          <w:lang w:eastAsia="ru-RU"/>
        </w:rPr>
        <w:t xml:space="preserve">вартості </w:t>
      </w:r>
      <w:r w:rsidR="00E570B7" w:rsidRPr="00B568A6">
        <w:rPr>
          <w:rFonts w:ascii="Times New Roman" w:eastAsia="Times New Roman" w:hAnsi="Times New Roman" w:cs="Times New Roman"/>
          <w:color w:val="000000" w:themeColor="text1"/>
          <w:kern w:val="2"/>
          <w:sz w:val="24"/>
          <w:szCs w:val="24"/>
          <w:lang w:eastAsia="ru-RU"/>
        </w:rPr>
        <w:t xml:space="preserve">фактично </w:t>
      </w:r>
      <w:r w:rsidR="00E76C49" w:rsidRPr="00B568A6">
        <w:rPr>
          <w:rFonts w:ascii="Times New Roman" w:eastAsia="Times New Roman" w:hAnsi="Times New Roman" w:cs="Times New Roman"/>
          <w:color w:val="000000" w:themeColor="text1"/>
          <w:kern w:val="2"/>
          <w:sz w:val="24"/>
          <w:szCs w:val="24"/>
          <w:lang w:eastAsia="ru-RU"/>
        </w:rPr>
        <w:t xml:space="preserve">наданих послуг з </w:t>
      </w:r>
      <w:r w:rsidR="00E61568" w:rsidRPr="00B568A6">
        <w:rPr>
          <w:rFonts w:ascii="Times New Roman" w:eastAsia="Times New Roman" w:hAnsi="Times New Roman" w:cs="Times New Roman"/>
          <w:color w:val="000000" w:themeColor="text1"/>
          <w:kern w:val="2"/>
          <w:sz w:val="24"/>
          <w:szCs w:val="24"/>
          <w:lang w:eastAsia="ru-RU"/>
        </w:rPr>
        <w:t>д</w:t>
      </w:r>
      <w:r w:rsidR="00E76C49" w:rsidRPr="00B568A6">
        <w:rPr>
          <w:rFonts w:ascii="Times New Roman" w:eastAsia="Times New Roman" w:hAnsi="Times New Roman" w:cs="Times New Roman"/>
          <w:color w:val="000000" w:themeColor="text1"/>
          <w:kern w:val="2"/>
          <w:sz w:val="24"/>
          <w:szCs w:val="24"/>
          <w:lang w:eastAsia="ru-RU"/>
        </w:rPr>
        <w:t>емонтаж</w:t>
      </w:r>
      <w:r w:rsidR="00E61568" w:rsidRPr="00B568A6">
        <w:rPr>
          <w:rFonts w:ascii="Times New Roman" w:eastAsia="Times New Roman" w:hAnsi="Times New Roman" w:cs="Times New Roman"/>
          <w:color w:val="000000" w:themeColor="text1"/>
          <w:kern w:val="2"/>
          <w:sz w:val="24"/>
          <w:szCs w:val="24"/>
          <w:lang w:eastAsia="ru-RU"/>
        </w:rPr>
        <w:t>у</w:t>
      </w:r>
      <w:r w:rsidR="00E76C49" w:rsidRPr="00B568A6">
        <w:rPr>
          <w:rFonts w:ascii="Times New Roman" w:eastAsia="Times New Roman" w:hAnsi="Times New Roman" w:cs="Times New Roman"/>
          <w:color w:val="000000" w:themeColor="text1"/>
          <w:kern w:val="2"/>
          <w:sz w:val="24"/>
          <w:szCs w:val="24"/>
          <w:lang w:eastAsia="ru-RU"/>
        </w:rPr>
        <w:t xml:space="preserve"> АКП </w:t>
      </w:r>
      <w:r w:rsidR="0051083C">
        <w:rPr>
          <w:rFonts w:ascii="Times New Roman" w:eastAsia="Times New Roman" w:hAnsi="Times New Roman" w:cs="Times New Roman"/>
          <w:color w:val="000000" w:themeColor="text1"/>
          <w:kern w:val="2"/>
          <w:sz w:val="24"/>
          <w:szCs w:val="24"/>
          <w:lang w:eastAsia="ru-RU"/>
        </w:rPr>
        <w:t>та/</w:t>
      </w:r>
      <w:r w:rsidR="00E76C49" w:rsidRPr="00B568A6">
        <w:rPr>
          <w:rFonts w:ascii="Times New Roman" w:eastAsia="Times New Roman" w:hAnsi="Times New Roman" w:cs="Times New Roman"/>
          <w:color w:val="000000" w:themeColor="text1"/>
          <w:kern w:val="2"/>
          <w:sz w:val="24"/>
          <w:szCs w:val="24"/>
          <w:lang w:eastAsia="ru-RU"/>
        </w:rPr>
        <w:t xml:space="preserve">або </w:t>
      </w:r>
      <w:r w:rsidR="0058706E">
        <w:rPr>
          <w:rFonts w:ascii="Times New Roman" w:eastAsia="Times New Roman" w:hAnsi="Times New Roman" w:cs="Times New Roman"/>
          <w:color w:val="000000" w:themeColor="text1"/>
          <w:kern w:val="2"/>
          <w:sz w:val="24"/>
          <w:szCs w:val="24"/>
        </w:rPr>
        <w:t>огорож</w:t>
      </w:r>
      <w:r w:rsidR="0058706E" w:rsidRPr="0058706E">
        <w:rPr>
          <w:rFonts w:ascii="Times New Roman" w:eastAsia="Times New Roman" w:hAnsi="Times New Roman" w:cs="Times New Roman"/>
          <w:color w:val="000000" w:themeColor="text1"/>
          <w:kern w:val="2"/>
          <w:sz w:val="24"/>
          <w:szCs w:val="24"/>
        </w:rPr>
        <w:t xml:space="preserve"> для турнікетів</w:t>
      </w:r>
      <w:r w:rsidRPr="00B568A6">
        <w:rPr>
          <w:rFonts w:ascii="Times New Roman" w:eastAsia="Times New Roman" w:hAnsi="Times New Roman" w:cs="Times New Roman"/>
          <w:color w:val="000000" w:themeColor="text1"/>
          <w:kern w:val="2"/>
          <w:sz w:val="24"/>
          <w:szCs w:val="24"/>
          <w:lang w:eastAsia="ru-RU"/>
        </w:rPr>
        <w:t>;</w:t>
      </w:r>
    </w:p>
    <w:p w14:paraId="7B354DCF" w14:textId="3A664171" w:rsidR="0061769F" w:rsidRPr="00B568A6" w:rsidRDefault="0061769F" w:rsidP="005D6208">
      <w:pPr>
        <w:tabs>
          <w:tab w:val="left" w:pos="426"/>
        </w:tabs>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B568A6">
        <w:rPr>
          <w:rFonts w:ascii="Times New Roman" w:eastAsia="Times New Roman" w:hAnsi="Times New Roman" w:cs="Times New Roman"/>
          <w:color w:val="000000" w:themeColor="text1"/>
          <w:kern w:val="2"/>
          <w:sz w:val="24"/>
          <w:szCs w:val="24"/>
          <w:lang w:eastAsia="ru-RU"/>
        </w:rPr>
        <w:t xml:space="preserve">- </w:t>
      </w:r>
      <w:r w:rsidR="00E61568" w:rsidRPr="00B568A6">
        <w:rPr>
          <w:rFonts w:ascii="Times New Roman" w:eastAsia="Times New Roman" w:hAnsi="Times New Roman" w:cs="Times New Roman"/>
          <w:color w:val="000000" w:themeColor="text1"/>
          <w:kern w:val="2"/>
          <w:sz w:val="24"/>
          <w:szCs w:val="24"/>
          <w:lang w:eastAsia="ru-RU"/>
        </w:rPr>
        <w:t xml:space="preserve">вартості </w:t>
      </w:r>
      <w:r w:rsidR="00E570B7" w:rsidRPr="00B568A6">
        <w:rPr>
          <w:rFonts w:ascii="Times New Roman" w:eastAsia="Times New Roman" w:hAnsi="Times New Roman" w:cs="Times New Roman"/>
          <w:color w:val="000000" w:themeColor="text1"/>
          <w:kern w:val="2"/>
          <w:sz w:val="24"/>
          <w:szCs w:val="24"/>
          <w:lang w:eastAsia="ru-RU"/>
        </w:rPr>
        <w:t xml:space="preserve">фактично </w:t>
      </w:r>
      <w:r w:rsidR="004A65C4" w:rsidRPr="00B568A6">
        <w:rPr>
          <w:rFonts w:ascii="Times New Roman" w:eastAsia="Times New Roman" w:hAnsi="Times New Roman" w:cs="Times New Roman"/>
          <w:color w:val="000000" w:themeColor="text1"/>
          <w:kern w:val="2"/>
          <w:sz w:val="24"/>
          <w:szCs w:val="24"/>
          <w:lang w:eastAsia="ru-RU"/>
        </w:rPr>
        <w:t>наданих т</w:t>
      </w:r>
      <w:r w:rsidR="00E61568" w:rsidRPr="00B568A6">
        <w:rPr>
          <w:rFonts w:ascii="Times New Roman" w:eastAsia="Times New Roman" w:hAnsi="Times New Roman" w:cs="Times New Roman"/>
          <w:color w:val="000000" w:themeColor="text1"/>
          <w:kern w:val="2"/>
          <w:sz w:val="24"/>
          <w:szCs w:val="24"/>
        </w:rPr>
        <w:t>ранспортн</w:t>
      </w:r>
      <w:r w:rsidR="004A65C4" w:rsidRPr="00B568A6">
        <w:rPr>
          <w:rFonts w:ascii="Times New Roman" w:eastAsia="Times New Roman" w:hAnsi="Times New Roman" w:cs="Times New Roman"/>
          <w:color w:val="000000" w:themeColor="text1"/>
          <w:kern w:val="2"/>
          <w:sz w:val="24"/>
          <w:szCs w:val="24"/>
        </w:rPr>
        <w:t>их</w:t>
      </w:r>
      <w:r w:rsidR="00E61568" w:rsidRPr="00B568A6">
        <w:rPr>
          <w:rFonts w:ascii="Times New Roman" w:eastAsia="Times New Roman" w:hAnsi="Times New Roman" w:cs="Times New Roman"/>
          <w:color w:val="000000" w:themeColor="text1"/>
          <w:kern w:val="2"/>
          <w:sz w:val="24"/>
          <w:szCs w:val="24"/>
        </w:rPr>
        <w:t xml:space="preserve"> послуг по перевезенню АКП </w:t>
      </w:r>
      <w:r w:rsidR="0051083C">
        <w:rPr>
          <w:rFonts w:ascii="Times New Roman" w:eastAsia="Times New Roman" w:hAnsi="Times New Roman" w:cs="Times New Roman"/>
          <w:color w:val="000000" w:themeColor="text1"/>
          <w:kern w:val="2"/>
          <w:sz w:val="24"/>
          <w:szCs w:val="24"/>
        </w:rPr>
        <w:t>та/</w:t>
      </w:r>
      <w:r w:rsidR="00E61568" w:rsidRPr="00B568A6">
        <w:rPr>
          <w:rFonts w:ascii="Times New Roman" w:eastAsia="Times New Roman" w:hAnsi="Times New Roman" w:cs="Times New Roman"/>
          <w:color w:val="000000" w:themeColor="text1"/>
          <w:kern w:val="2"/>
          <w:sz w:val="24"/>
          <w:szCs w:val="24"/>
        </w:rPr>
        <w:t xml:space="preserve">або </w:t>
      </w:r>
      <w:r w:rsidR="00550B66" w:rsidRPr="00550B66">
        <w:rPr>
          <w:rFonts w:ascii="Times New Roman" w:eastAsia="Times New Roman" w:hAnsi="Times New Roman" w:cs="Times New Roman"/>
          <w:color w:val="000000" w:themeColor="text1"/>
          <w:kern w:val="2"/>
          <w:sz w:val="24"/>
          <w:szCs w:val="24"/>
        </w:rPr>
        <w:t>огорож для турнікетів</w:t>
      </w:r>
      <w:r w:rsidR="00E570B7" w:rsidRPr="00B568A6">
        <w:rPr>
          <w:rFonts w:ascii="Times New Roman" w:eastAsia="Times New Roman" w:hAnsi="Times New Roman" w:cs="Times New Roman"/>
          <w:color w:val="000000" w:themeColor="text1"/>
          <w:kern w:val="2"/>
          <w:sz w:val="24"/>
          <w:szCs w:val="24"/>
          <w:lang w:eastAsia="ru-RU"/>
        </w:rPr>
        <w:t>.</w:t>
      </w:r>
    </w:p>
    <w:p w14:paraId="46F6F988" w14:textId="22CFDFE7" w:rsidR="0061769F" w:rsidRPr="00B568A6" w:rsidRDefault="0061769F" w:rsidP="005D6208">
      <w:pPr>
        <w:spacing w:after="0" w:line="240" w:lineRule="auto"/>
        <w:ind w:firstLine="567"/>
        <w:jc w:val="both"/>
        <w:rPr>
          <w:rFonts w:ascii="Times New Roman" w:hAnsi="Times New Roman" w:cs="Times New Roman"/>
          <w:bCs/>
          <w:sz w:val="24"/>
          <w:szCs w:val="24"/>
          <w:lang w:eastAsia="ru-RU"/>
        </w:rPr>
      </w:pPr>
      <w:r w:rsidRPr="00B568A6">
        <w:rPr>
          <w:rFonts w:ascii="Times New Roman" w:hAnsi="Times New Roman" w:cs="Times New Roman"/>
          <w:bCs/>
          <w:sz w:val="24"/>
          <w:szCs w:val="24"/>
          <w:lang w:eastAsia="ru-RU"/>
        </w:rPr>
        <w:t xml:space="preserve">3.5. Ціна Договору може бути змінена у випадках, передбачених </w:t>
      </w:r>
      <w:r w:rsidR="00BC4C4C" w:rsidRPr="00B568A6">
        <w:rPr>
          <w:rFonts w:ascii="Times New Roman" w:hAnsi="Times New Roman" w:cs="Times New Roman"/>
          <w:bCs/>
          <w:sz w:val="24"/>
          <w:szCs w:val="24"/>
          <w:lang w:eastAsia="ru-RU"/>
        </w:rPr>
        <w:t>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Pr="00B568A6">
        <w:rPr>
          <w:rFonts w:ascii="Times New Roman" w:hAnsi="Times New Roman" w:cs="Times New Roman"/>
          <w:bCs/>
          <w:sz w:val="24"/>
          <w:szCs w:val="24"/>
          <w:lang w:eastAsia="ru-RU"/>
        </w:rPr>
        <w:t>.</w:t>
      </w:r>
    </w:p>
    <w:p w14:paraId="0BCFAFA6" w14:textId="2F33A2F7" w:rsidR="00FE4F34" w:rsidRPr="00B568A6" w:rsidRDefault="0061769F" w:rsidP="005D6208">
      <w:pPr>
        <w:numPr>
          <w:ilvl w:val="0"/>
          <w:numId w:val="21"/>
        </w:numPr>
        <w:tabs>
          <w:tab w:val="left" w:pos="284"/>
        </w:tabs>
        <w:spacing w:before="120" w:after="120" w:line="240" w:lineRule="auto"/>
        <w:jc w:val="center"/>
        <w:rPr>
          <w:rFonts w:ascii="Times New Roman" w:eastAsia="Times New Roman" w:hAnsi="Times New Roman" w:cs="Times New Roman"/>
          <w:kern w:val="1"/>
          <w:sz w:val="24"/>
          <w:szCs w:val="24"/>
          <w:lang w:eastAsia="zh-CN"/>
        </w:rPr>
      </w:pPr>
      <w:r w:rsidRPr="00B568A6">
        <w:rPr>
          <w:rFonts w:ascii="Times New Roman" w:eastAsia="Courier New" w:hAnsi="Times New Roman" w:cs="Times New Roman"/>
          <w:b/>
          <w:bCs/>
          <w:kern w:val="1"/>
          <w:sz w:val="24"/>
          <w:szCs w:val="24"/>
        </w:rPr>
        <w:t xml:space="preserve"> </w:t>
      </w:r>
      <w:r w:rsidR="00FE4F34" w:rsidRPr="00B568A6">
        <w:rPr>
          <w:rFonts w:ascii="Times New Roman" w:eastAsia="Courier New" w:hAnsi="Times New Roman" w:cs="Times New Roman"/>
          <w:b/>
          <w:bCs/>
          <w:kern w:val="1"/>
          <w:sz w:val="24"/>
          <w:szCs w:val="24"/>
        </w:rPr>
        <w:t>Права та обов</w:t>
      </w:r>
      <w:r w:rsidR="0013588F">
        <w:rPr>
          <w:rFonts w:ascii="Times New Roman" w:eastAsia="Courier New" w:hAnsi="Times New Roman" w:cs="Times New Roman"/>
          <w:b/>
          <w:bCs/>
          <w:kern w:val="1"/>
          <w:sz w:val="24"/>
          <w:szCs w:val="24"/>
        </w:rPr>
        <w:t>’</w:t>
      </w:r>
      <w:r w:rsidR="00FE4F34" w:rsidRPr="00B568A6">
        <w:rPr>
          <w:rFonts w:ascii="Times New Roman" w:eastAsia="Courier New" w:hAnsi="Times New Roman" w:cs="Times New Roman"/>
          <w:b/>
          <w:bCs/>
          <w:kern w:val="1"/>
          <w:sz w:val="24"/>
          <w:szCs w:val="24"/>
        </w:rPr>
        <w:t>язки Сторін</w:t>
      </w:r>
    </w:p>
    <w:p w14:paraId="39923398" w14:textId="77777777" w:rsidR="00FE4F34" w:rsidRPr="00B568A6" w:rsidRDefault="00FE4F34" w:rsidP="005D6208">
      <w:pPr>
        <w:widowControl w:val="0"/>
        <w:numPr>
          <w:ilvl w:val="1"/>
          <w:numId w:val="23"/>
        </w:numPr>
        <w:tabs>
          <w:tab w:val="left" w:pos="426"/>
          <w:tab w:val="left" w:pos="993"/>
        </w:tabs>
        <w:spacing w:after="0" w:line="240" w:lineRule="auto"/>
        <w:ind w:hanging="153"/>
        <w:rPr>
          <w:rFonts w:ascii="Times New Roman" w:eastAsia="Times New Roman" w:hAnsi="Times New Roman" w:cs="Times New Roman"/>
          <w:b/>
          <w:bCs/>
          <w:kern w:val="1"/>
          <w:sz w:val="24"/>
          <w:szCs w:val="24"/>
          <w:lang w:eastAsia="ru-RU"/>
        </w:rPr>
      </w:pPr>
      <w:r w:rsidRPr="00B568A6">
        <w:rPr>
          <w:rFonts w:ascii="Times New Roman" w:eastAsia="ヒラギノ角ゴ Pro W3" w:hAnsi="Times New Roman" w:cs="Times New Roman"/>
          <w:b/>
          <w:bCs/>
          <w:kern w:val="1"/>
          <w:sz w:val="24"/>
          <w:szCs w:val="24"/>
          <w:lang w:eastAsia="ru-RU"/>
        </w:rPr>
        <w:t>Замовник має право:</w:t>
      </w:r>
    </w:p>
    <w:p w14:paraId="70776335" w14:textId="290F0DD2" w:rsidR="00FE4F34" w:rsidRPr="00B568A6" w:rsidRDefault="00FE4F34" w:rsidP="005D6208">
      <w:pPr>
        <w:widowControl w:val="0"/>
        <w:tabs>
          <w:tab w:val="left" w:pos="1134"/>
        </w:tabs>
        <w:spacing w:after="0" w:line="240" w:lineRule="auto"/>
        <w:ind w:firstLine="567"/>
        <w:jc w:val="both"/>
        <w:rPr>
          <w:rFonts w:ascii="Times New Roman" w:eastAsia="ヒラギノ角ゴ Pro W3" w:hAnsi="Times New Roman" w:cs="Times New Roman"/>
          <w:kern w:val="1"/>
          <w:sz w:val="24"/>
          <w:szCs w:val="24"/>
          <w:lang w:eastAsia="ru-RU"/>
        </w:rPr>
      </w:pPr>
      <w:r w:rsidRPr="00B568A6">
        <w:rPr>
          <w:rFonts w:ascii="Times New Roman" w:eastAsia="ヒラギノ角ゴ Pro W3" w:hAnsi="Times New Roman" w:cs="Times New Roman"/>
          <w:kern w:val="1"/>
          <w:sz w:val="24"/>
          <w:szCs w:val="24"/>
          <w:lang w:eastAsia="ru-RU"/>
        </w:rPr>
        <w:t>4.1.1. Достроково розірвати Договір у разі невиконання чи неналежного виконання Виконавцем будь-яких зобов</w:t>
      </w:r>
      <w:r w:rsidR="0013588F">
        <w:rPr>
          <w:rFonts w:ascii="Times New Roman" w:eastAsia="ヒラギノ角ゴ Pro W3" w:hAnsi="Times New Roman" w:cs="Times New Roman"/>
          <w:kern w:val="1"/>
          <w:sz w:val="24"/>
          <w:szCs w:val="24"/>
          <w:lang w:eastAsia="ru-RU"/>
        </w:rPr>
        <w:t>’</w:t>
      </w:r>
      <w:r w:rsidRPr="00B568A6">
        <w:rPr>
          <w:rFonts w:ascii="Times New Roman" w:eastAsia="ヒラギノ角ゴ Pro W3" w:hAnsi="Times New Roman" w:cs="Times New Roman"/>
          <w:kern w:val="1"/>
          <w:sz w:val="24"/>
          <w:szCs w:val="24"/>
          <w:lang w:eastAsia="ru-RU"/>
        </w:rPr>
        <w:t xml:space="preserve">язань за Договором, повідомивши його про це письмово у строк не менше ніж за 30 (тридцять) календарних днів до </w:t>
      </w:r>
      <w:r w:rsidR="00D267AD" w:rsidRPr="00B568A6">
        <w:rPr>
          <w:rFonts w:ascii="Times New Roman" w:eastAsia="ヒラギノ角ゴ Pro W3" w:hAnsi="Times New Roman" w:cs="Times New Roman"/>
          <w:kern w:val="1"/>
          <w:sz w:val="24"/>
          <w:szCs w:val="24"/>
          <w:lang w:eastAsia="ru-RU"/>
        </w:rPr>
        <w:t xml:space="preserve">запланованої </w:t>
      </w:r>
      <w:r w:rsidRPr="00B568A6">
        <w:rPr>
          <w:rFonts w:ascii="Times New Roman" w:eastAsia="ヒラギノ角ゴ Pro W3" w:hAnsi="Times New Roman" w:cs="Times New Roman"/>
          <w:kern w:val="1"/>
          <w:sz w:val="24"/>
          <w:szCs w:val="24"/>
          <w:lang w:eastAsia="ru-RU"/>
        </w:rPr>
        <w:t>дати розірвання Договору.</w:t>
      </w:r>
    </w:p>
    <w:p w14:paraId="2F25D02E" w14:textId="34B17248" w:rsidR="00FE4F34" w:rsidRPr="00B568A6" w:rsidRDefault="00FE4F34" w:rsidP="005D6208">
      <w:pPr>
        <w:widowControl w:val="0"/>
        <w:tabs>
          <w:tab w:val="left" w:pos="1134"/>
        </w:tabs>
        <w:spacing w:after="0" w:line="240" w:lineRule="auto"/>
        <w:ind w:firstLine="567"/>
        <w:jc w:val="both"/>
        <w:rPr>
          <w:rFonts w:ascii="Times New Roman" w:eastAsia="ヒラギノ角ゴ Pro W3" w:hAnsi="Times New Roman" w:cs="Times New Roman"/>
          <w:kern w:val="1"/>
          <w:sz w:val="24"/>
          <w:szCs w:val="24"/>
          <w:lang w:eastAsia="ru-RU"/>
        </w:rPr>
      </w:pPr>
      <w:r w:rsidRPr="00B568A6">
        <w:rPr>
          <w:rFonts w:ascii="Times New Roman" w:eastAsia="ヒラギノ角ゴ Pro W3" w:hAnsi="Times New Roman" w:cs="Times New Roman"/>
          <w:kern w:val="1"/>
          <w:sz w:val="24"/>
          <w:szCs w:val="24"/>
          <w:lang w:eastAsia="ru-RU"/>
        </w:rPr>
        <w:t>4.1.</w:t>
      </w:r>
      <w:r w:rsidR="00DB5042">
        <w:rPr>
          <w:rFonts w:ascii="Times New Roman" w:eastAsia="ヒラギノ角ゴ Pro W3" w:hAnsi="Times New Roman" w:cs="Times New Roman"/>
          <w:kern w:val="1"/>
          <w:sz w:val="24"/>
          <w:szCs w:val="24"/>
          <w:lang w:eastAsia="ru-RU"/>
        </w:rPr>
        <w:t>2</w:t>
      </w:r>
      <w:r w:rsidRPr="00B568A6">
        <w:rPr>
          <w:rFonts w:ascii="Times New Roman" w:eastAsia="ヒラギノ角ゴ Pro W3" w:hAnsi="Times New Roman" w:cs="Times New Roman"/>
          <w:kern w:val="1"/>
          <w:sz w:val="24"/>
          <w:szCs w:val="24"/>
          <w:lang w:eastAsia="ru-RU"/>
        </w:rPr>
        <w:t>. Вимагати від Виконавця надання Послуг у строки, встановлені Договором.</w:t>
      </w:r>
    </w:p>
    <w:p w14:paraId="050E1280" w14:textId="6C65AF4A" w:rsidR="008B6811" w:rsidRPr="00B568A6" w:rsidRDefault="00FE4F34" w:rsidP="005D6208">
      <w:pPr>
        <w:widowControl w:val="0"/>
        <w:tabs>
          <w:tab w:val="left" w:pos="1134"/>
        </w:tabs>
        <w:spacing w:after="0" w:line="240" w:lineRule="auto"/>
        <w:ind w:firstLine="567"/>
        <w:jc w:val="both"/>
        <w:rPr>
          <w:rFonts w:ascii="Times New Roman" w:eastAsia="ヒラギノ角ゴ Pro W3" w:hAnsi="Times New Roman" w:cs="Times New Roman"/>
          <w:kern w:val="1"/>
          <w:sz w:val="24"/>
          <w:szCs w:val="24"/>
          <w:lang w:eastAsia="ru-RU"/>
        </w:rPr>
      </w:pPr>
      <w:r w:rsidRPr="00B568A6">
        <w:rPr>
          <w:rFonts w:ascii="Times New Roman" w:eastAsia="ヒラギノ角ゴ Pro W3" w:hAnsi="Times New Roman" w:cs="Times New Roman"/>
          <w:kern w:val="1"/>
          <w:sz w:val="24"/>
          <w:szCs w:val="24"/>
          <w:lang w:eastAsia="ru-RU"/>
        </w:rPr>
        <w:t>4.1.</w:t>
      </w:r>
      <w:r w:rsidR="00DB5042">
        <w:rPr>
          <w:rFonts w:ascii="Times New Roman" w:eastAsia="ヒラギノ角ゴ Pro W3" w:hAnsi="Times New Roman" w:cs="Times New Roman"/>
          <w:kern w:val="1"/>
          <w:sz w:val="24"/>
          <w:szCs w:val="24"/>
          <w:lang w:eastAsia="ru-RU"/>
        </w:rPr>
        <w:t>3</w:t>
      </w:r>
      <w:r w:rsidRPr="00B568A6">
        <w:rPr>
          <w:rFonts w:ascii="Times New Roman" w:eastAsia="ヒラギノ角ゴ Pro W3" w:hAnsi="Times New Roman" w:cs="Times New Roman"/>
          <w:kern w:val="1"/>
          <w:sz w:val="24"/>
          <w:szCs w:val="24"/>
          <w:lang w:eastAsia="ru-RU"/>
        </w:rPr>
        <w:t xml:space="preserve">. </w:t>
      </w:r>
      <w:r w:rsidR="008B6811" w:rsidRPr="00B568A6">
        <w:rPr>
          <w:rFonts w:ascii="Times New Roman" w:eastAsia="ヒラギノ角ゴ Pro W3" w:hAnsi="Times New Roman" w:cs="Times New Roman"/>
          <w:kern w:val="1"/>
          <w:sz w:val="24"/>
          <w:szCs w:val="24"/>
          <w:lang w:eastAsia="ru-RU"/>
        </w:rPr>
        <w:t>Вимагати від Виконавця надання Послуг, якість яких відповідає умовам, встановленим Договором.</w:t>
      </w:r>
    </w:p>
    <w:p w14:paraId="58B04C27" w14:textId="2C412B05" w:rsidR="00FE4F34" w:rsidRPr="00B568A6" w:rsidRDefault="008B6811" w:rsidP="005D6208">
      <w:pPr>
        <w:widowControl w:val="0"/>
        <w:tabs>
          <w:tab w:val="left" w:pos="1134"/>
        </w:tabs>
        <w:spacing w:after="0" w:line="240" w:lineRule="auto"/>
        <w:ind w:firstLine="567"/>
        <w:jc w:val="both"/>
        <w:rPr>
          <w:rFonts w:ascii="Times New Roman" w:eastAsia="ヒラギノ角ゴ Pro W3" w:hAnsi="Times New Roman" w:cs="Times New Roman"/>
          <w:kern w:val="1"/>
          <w:sz w:val="24"/>
          <w:szCs w:val="24"/>
          <w:lang w:eastAsia="ru-RU"/>
        </w:rPr>
      </w:pPr>
      <w:r w:rsidRPr="00B568A6">
        <w:rPr>
          <w:rFonts w:ascii="Times New Roman" w:eastAsia="ヒラギノ角ゴ Pro W3" w:hAnsi="Times New Roman" w:cs="Times New Roman"/>
          <w:kern w:val="1"/>
          <w:sz w:val="24"/>
          <w:szCs w:val="24"/>
          <w:lang w:eastAsia="ru-RU"/>
        </w:rPr>
        <w:t>4.1.</w:t>
      </w:r>
      <w:r w:rsidR="00DB5042">
        <w:rPr>
          <w:rFonts w:ascii="Times New Roman" w:eastAsia="ヒラギノ角ゴ Pro W3" w:hAnsi="Times New Roman" w:cs="Times New Roman"/>
          <w:kern w:val="1"/>
          <w:sz w:val="24"/>
          <w:szCs w:val="24"/>
          <w:lang w:eastAsia="ru-RU"/>
        </w:rPr>
        <w:t>4</w:t>
      </w:r>
      <w:r w:rsidRPr="00B568A6">
        <w:rPr>
          <w:rFonts w:ascii="Times New Roman" w:eastAsia="ヒラギノ角ゴ Pro W3" w:hAnsi="Times New Roman" w:cs="Times New Roman"/>
          <w:kern w:val="1"/>
          <w:sz w:val="24"/>
          <w:szCs w:val="24"/>
          <w:lang w:eastAsia="ru-RU"/>
        </w:rPr>
        <w:t xml:space="preserve">. </w:t>
      </w:r>
      <w:r w:rsidR="00FE4F34" w:rsidRPr="00B568A6">
        <w:rPr>
          <w:rFonts w:ascii="Times New Roman" w:eastAsia="ヒラギノ角ゴ Pro W3" w:hAnsi="Times New Roman" w:cs="Times New Roman"/>
          <w:kern w:val="1"/>
          <w:sz w:val="24"/>
          <w:szCs w:val="24"/>
          <w:lang w:eastAsia="ru-RU"/>
        </w:rPr>
        <w:t>Контролювати якість та строки надання Послуг.</w:t>
      </w:r>
    </w:p>
    <w:p w14:paraId="14D6D290" w14:textId="4B077277" w:rsidR="00E83A4E" w:rsidRPr="00B568A6" w:rsidRDefault="008B6811" w:rsidP="005D6208">
      <w:pPr>
        <w:widowControl w:val="0"/>
        <w:tabs>
          <w:tab w:val="left" w:pos="1134"/>
        </w:tabs>
        <w:spacing w:after="0" w:line="240" w:lineRule="auto"/>
        <w:ind w:firstLine="567"/>
        <w:jc w:val="both"/>
        <w:rPr>
          <w:rFonts w:ascii="Times New Roman" w:eastAsia="ヒラギノ角ゴ Pro W3" w:hAnsi="Times New Roman" w:cs="Times New Roman"/>
          <w:kern w:val="1"/>
          <w:sz w:val="24"/>
          <w:szCs w:val="24"/>
          <w:lang w:eastAsia="ru-RU"/>
        </w:rPr>
      </w:pPr>
      <w:r w:rsidRPr="00B568A6">
        <w:rPr>
          <w:rFonts w:ascii="Times New Roman" w:eastAsia="ヒラギノ角ゴ Pro W3" w:hAnsi="Times New Roman" w:cs="Times New Roman"/>
          <w:kern w:val="1"/>
          <w:sz w:val="24"/>
          <w:szCs w:val="24"/>
          <w:lang w:eastAsia="ru-RU"/>
        </w:rPr>
        <w:t>4.1.</w:t>
      </w:r>
      <w:r w:rsidR="00DB5042">
        <w:rPr>
          <w:rFonts w:ascii="Times New Roman" w:eastAsia="ヒラギノ角ゴ Pro W3" w:hAnsi="Times New Roman" w:cs="Times New Roman"/>
          <w:kern w:val="1"/>
          <w:sz w:val="24"/>
          <w:szCs w:val="24"/>
          <w:lang w:eastAsia="ru-RU"/>
        </w:rPr>
        <w:t>5</w:t>
      </w:r>
      <w:r w:rsidRPr="00B568A6">
        <w:rPr>
          <w:rFonts w:ascii="Times New Roman" w:eastAsia="ヒラギノ角ゴ Pro W3" w:hAnsi="Times New Roman" w:cs="Times New Roman"/>
          <w:kern w:val="1"/>
          <w:sz w:val="24"/>
          <w:szCs w:val="24"/>
          <w:lang w:eastAsia="ru-RU"/>
        </w:rPr>
        <w:t xml:space="preserve">. </w:t>
      </w:r>
      <w:r w:rsidR="00E83A4E" w:rsidRPr="00B568A6">
        <w:rPr>
          <w:rFonts w:ascii="Times New Roman" w:eastAsia="ヒラギノ角ゴ Pro W3" w:hAnsi="Times New Roman" w:cs="Times New Roman"/>
          <w:kern w:val="1"/>
          <w:sz w:val="24"/>
          <w:szCs w:val="24"/>
          <w:lang w:eastAsia="ru-RU"/>
        </w:rPr>
        <w:t>Повернути Виконавцю Акт приймання-передачі наданих послуг в разі неналежного оформлення документів.</w:t>
      </w:r>
    </w:p>
    <w:p w14:paraId="1561C031" w14:textId="69F336E0" w:rsidR="00471BC7" w:rsidRPr="00B568A6" w:rsidRDefault="00471BC7" w:rsidP="005D6208">
      <w:pPr>
        <w:widowControl w:val="0"/>
        <w:tabs>
          <w:tab w:val="left" w:pos="1134"/>
        </w:tabs>
        <w:spacing w:after="0" w:line="240" w:lineRule="auto"/>
        <w:ind w:firstLine="567"/>
        <w:jc w:val="both"/>
        <w:rPr>
          <w:rFonts w:ascii="Times New Roman" w:eastAsia="ヒラギノ角ゴ Pro W3" w:hAnsi="Times New Roman" w:cs="Times New Roman"/>
          <w:kern w:val="1"/>
          <w:sz w:val="24"/>
          <w:szCs w:val="24"/>
          <w:lang w:eastAsia="ru-RU"/>
        </w:rPr>
      </w:pPr>
      <w:r w:rsidRPr="00B568A6">
        <w:rPr>
          <w:rFonts w:ascii="Times New Roman" w:eastAsia="ヒラギノ角ゴ Pro W3" w:hAnsi="Times New Roman" w:cs="Times New Roman"/>
          <w:kern w:val="1"/>
          <w:sz w:val="24"/>
          <w:szCs w:val="24"/>
          <w:lang w:eastAsia="ru-RU"/>
        </w:rPr>
        <w:t>4.1.</w:t>
      </w:r>
      <w:r w:rsidR="00DB5042">
        <w:rPr>
          <w:rFonts w:ascii="Times New Roman" w:eastAsia="ヒラギノ角ゴ Pro W3" w:hAnsi="Times New Roman" w:cs="Times New Roman"/>
          <w:kern w:val="1"/>
          <w:sz w:val="24"/>
          <w:szCs w:val="24"/>
          <w:lang w:eastAsia="ru-RU"/>
        </w:rPr>
        <w:t>6</w:t>
      </w:r>
      <w:r w:rsidRPr="00B568A6">
        <w:rPr>
          <w:rFonts w:ascii="Times New Roman" w:eastAsia="ヒラギノ角ゴ Pro W3" w:hAnsi="Times New Roman" w:cs="Times New Roman"/>
          <w:kern w:val="1"/>
          <w:sz w:val="24"/>
          <w:szCs w:val="24"/>
          <w:lang w:eastAsia="ru-RU"/>
        </w:rPr>
        <w:t>. Вимагати від Виконавця відшкодування збитків, якщо вони виникли внаслідок невиконання або неналежного виконання Виконавцем взятих на себе зобов</w:t>
      </w:r>
      <w:r w:rsidR="0013588F">
        <w:rPr>
          <w:rFonts w:ascii="Times New Roman" w:eastAsia="ヒラギノ角ゴ Pro W3" w:hAnsi="Times New Roman" w:cs="Times New Roman"/>
          <w:kern w:val="1"/>
          <w:sz w:val="24"/>
          <w:szCs w:val="24"/>
          <w:lang w:eastAsia="ru-RU"/>
        </w:rPr>
        <w:t>’</w:t>
      </w:r>
      <w:r w:rsidRPr="00B568A6">
        <w:rPr>
          <w:rFonts w:ascii="Times New Roman" w:eastAsia="ヒラギノ角ゴ Pro W3" w:hAnsi="Times New Roman" w:cs="Times New Roman"/>
          <w:kern w:val="1"/>
          <w:sz w:val="24"/>
          <w:szCs w:val="24"/>
          <w:lang w:eastAsia="ru-RU"/>
        </w:rPr>
        <w:t>язань за Договором та сплати штрафних санкцій</w:t>
      </w:r>
      <w:r w:rsidR="008F7CF8" w:rsidRPr="00B568A6">
        <w:rPr>
          <w:rFonts w:ascii="Times New Roman" w:eastAsia="ヒラギノ角ゴ Pro W3" w:hAnsi="Times New Roman" w:cs="Times New Roman"/>
          <w:kern w:val="1"/>
          <w:sz w:val="24"/>
          <w:szCs w:val="24"/>
          <w:lang w:eastAsia="ru-RU"/>
        </w:rPr>
        <w:t>.</w:t>
      </w:r>
    </w:p>
    <w:p w14:paraId="5F58BCAA" w14:textId="20B839B1" w:rsidR="008B6811" w:rsidRPr="00B568A6" w:rsidRDefault="008F7CF8" w:rsidP="005D6208">
      <w:pPr>
        <w:widowControl w:val="0"/>
        <w:tabs>
          <w:tab w:val="left" w:pos="1134"/>
        </w:tabs>
        <w:spacing w:after="0" w:line="240" w:lineRule="auto"/>
        <w:ind w:firstLine="567"/>
        <w:jc w:val="both"/>
        <w:rPr>
          <w:rFonts w:ascii="Times New Roman" w:eastAsia="ヒラギノ角ゴ Pro W3" w:hAnsi="Times New Roman" w:cs="Times New Roman"/>
          <w:kern w:val="1"/>
          <w:sz w:val="24"/>
          <w:szCs w:val="24"/>
          <w:lang w:eastAsia="ru-RU"/>
        </w:rPr>
      </w:pPr>
      <w:r w:rsidRPr="00B568A6">
        <w:rPr>
          <w:rFonts w:ascii="Times New Roman" w:eastAsia="ヒラギノ角ゴ Pro W3" w:hAnsi="Times New Roman" w:cs="Times New Roman"/>
          <w:kern w:val="1"/>
          <w:sz w:val="24"/>
          <w:szCs w:val="24"/>
          <w:lang w:eastAsia="ru-RU"/>
        </w:rPr>
        <w:t>4.1</w:t>
      </w:r>
      <w:r w:rsidR="00471BC7" w:rsidRPr="00B568A6">
        <w:rPr>
          <w:rFonts w:ascii="Times New Roman" w:eastAsia="ヒラギノ角ゴ Pro W3" w:hAnsi="Times New Roman" w:cs="Times New Roman"/>
          <w:kern w:val="1"/>
          <w:sz w:val="24"/>
          <w:szCs w:val="24"/>
          <w:lang w:eastAsia="ru-RU"/>
        </w:rPr>
        <w:t>.</w:t>
      </w:r>
      <w:r w:rsidR="00DB5042">
        <w:rPr>
          <w:rFonts w:ascii="Times New Roman" w:eastAsia="ヒラギノ角ゴ Pro W3" w:hAnsi="Times New Roman" w:cs="Times New Roman"/>
          <w:kern w:val="1"/>
          <w:sz w:val="24"/>
          <w:szCs w:val="24"/>
          <w:lang w:eastAsia="ru-RU"/>
        </w:rPr>
        <w:t>7</w:t>
      </w:r>
      <w:r w:rsidR="00471BC7" w:rsidRPr="00B568A6">
        <w:rPr>
          <w:rFonts w:ascii="Times New Roman" w:eastAsia="ヒラギノ角ゴ Pro W3" w:hAnsi="Times New Roman" w:cs="Times New Roman"/>
          <w:kern w:val="1"/>
          <w:sz w:val="24"/>
          <w:szCs w:val="24"/>
          <w:lang w:eastAsia="ru-RU"/>
        </w:rPr>
        <w:t xml:space="preserve">. Застосування Замовником п.п. </w:t>
      </w:r>
      <w:r w:rsidRPr="00B568A6">
        <w:rPr>
          <w:rFonts w:ascii="Times New Roman" w:eastAsia="ヒラギノ角ゴ Pro W3" w:hAnsi="Times New Roman" w:cs="Times New Roman"/>
          <w:kern w:val="1"/>
          <w:sz w:val="24"/>
          <w:szCs w:val="24"/>
          <w:lang w:eastAsia="ru-RU"/>
        </w:rPr>
        <w:t>4.1.</w:t>
      </w:r>
      <w:r w:rsidR="00DB5042">
        <w:rPr>
          <w:rFonts w:ascii="Times New Roman" w:eastAsia="ヒラギノ角ゴ Pro W3" w:hAnsi="Times New Roman" w:cs="Times New Roman"/>
          <w:kern w:val="1"/>
          <w:sz w:val="24"/>
          <w:szCs w:val="24"/>
          <w:lang w:eastAsia="ru-RU"/>
        </w:rPr>
        <w:t>1</w:t>
      </w:r>
      <w:r w:rsidRPr="00B568A6">
        <w:rPr>
          <w:rFonts w:ascii="Times New Roman" w:eastAsia="ヒラギノ角ゴ Pro W3" w:hAnsi="Times New Roman" w:cs="Times New Roman"/>
          <w:kern w:val="1"/>
          <w:sz w:val="24"/>
          <w:szCs w:val="24"/>
          <w:lang w:eastAsia="ru-RU"/>
        </w:rPr>
        <w:t>.</w:t>
      </w:r>
      <w:r w:rsidR="00471BC7" w:rsidRPr="00B568A6">
        <w:rPr>
          <w:rFonts w:ascii="Times New Roman" w:eastAsia="ヒラギノ角ゴ Pro W3" w:hAnsi="Times New Roman" w:cs="Times New Roman"/>
          <w:kern w:val="1"/>
          <w:sz w:val="24"/>
          <w:szCs w:val="24"/>
          <w:lang w:eastAsia="ru-RU"/>
        </w:rPr>
        <w:t xml:space="preserve"> Договору не звільняє Виконавця від відповідальності за невиконання/неналежне виконання зобов</w:t>
      </w:r>
      <w:r w:rsidR="0013588F">
        <w:rPr>
          <w:rFonts w:ascii="Times New Roman" w:eastAsia="ヒラギノ角ゴ Pro W3" w:hAnsi="Times New Roman" w:cs="Times New Roman"/>
          <w:kern w:val="1"/>
          <w:sz w:val="24"/>
          <w:szCs w:val="24"/>
          <w:lang w:eastAsia="ru-RU"/>
        </w:rPr>
        <w:t>’</w:t>
      </w:r>
      <w:r w:rsidR="00471BC7" w:rsidRPr="00B568A6">
        <w:rPr>
          <w:rFonts w:ascii="Times New Roman" w:eastAsia="ヒラギノ角ゴ Pro W3" w:hAnsi="Times New Roman" w:cs="Times New Roman"/>
          <w:kern w:val="1"/>
          <w:sz w:val="24"/>
          <w:szCs w:val="24"/>
          <w:lang w:eastAsia="ru-RU"/>
        </w:rPr>
        <w:t>язань за Договором та від відшкодування Замовник</w:t>
      </w:r>
      <w:r w:rsidRPr="00B568A6">
        <w:rPr>
          <w:rFonts w:ascii="Times New Roman" w:eastAsia="ヒラギノ角ゴ Pro W3" w:hAnsi="Times New Roman" w:cs="Times New Roman"/>
          <w:kern w:val="1"/>
          <w:sz w:val="24"/>
          <w:szCs w:val="24"/>
          <w:lang w:eastAsia="ru-RU"/>
        </w:rPr>
        <w:t>у</w:t>
      </w:r>
      <w:r w:rsidR="00471BC7" w:rsidRPr="00B568A6">
        <w:rPr>
          <w:rFonts w:ascii="Times New Roman" w:eastAsia="ヒラギノ角ゴ Pro W3" w:hAnsi="Times New Roman" w:cs="Times New Roman"/>
          <w:kern w:val="1"/>
          <w:sz w:val="24"/>
          <w:szCs w:val="24"/>
          <w:lang w:eastAsia="ru-RU"/>
        </w:rPr>
        <w:t xml:space="preserve"> пов</w:t>
      </w:r>
      <w:r w:rsidR="0013588F">
        <w:rPr>
          <w:rFonts w:ascii="Times New Roman" w:eastAsia="ヒラギノ角ゴ Pro W3" w:hAnsi="Times New Roman" w:cs="Times New Roman"/>
          <w:kern w:val="1"/>
          <w:sz w:val="24"/>
          <w:szCs w:val="24"/>
          <w:lang w:eastAsia="ru-RU"/>
        </w:rPr>
        <w:t>’</w:t>
      </w:r>
      <w:r w:rsidR="00471BC7" w:rsidRPr="00B568A6">
        <w:rPr>
          <w:rFonts w:ascii="Times New Roman" w:eastAsia="ヒラギノ角ゴ Pro W3" w:hAnsi="Times New Roman" w:cs="Times New Roman"/>
          <w:kern w:val="1"/>
          <w:sz w:val="24"/>
          <w:szCs w:val="24"/>
          <w:lang w:eastAsia="ru-RU"/>
        </w:rPr>
        <w:t>язаних із цим збитків</w:t>
      </w:r>
      <w:r w:rsidRPr="00B568A6">
        <w:rPr>
          <w:rFonts w:ascii="Times New Roman" w:eastAsia="ヒラギノ角ゴ Pro W3" w:hAnsi="Times New Roman" w:cs="Times New Roman"/>
          <w:kern w:val="1"/>
          <w:sz w:val="24"/>
          <w:szCs w:val="24"/>
          <w:lang w:eastAsia="ru-RU"/>
        </w:rPr>
        <w:t>.</w:t>
      </w:r>
    </w:p>
    <w:p w14:paraId="6C25908D" w14:textId="6E287D9C" w:rsidR="00405837" w:rsidRPr="00B568A6" w:rsidRDefault="00405837" w:rsidP="005D6208">
      <w:pPr>
        <w:widowControl w:val="0"/>
        <w:tabs>
          <w:tab w:val="left" w:pos="1134"/>
        </w:tabs>
        <w:spacing w:after="0" w:line="240" w:lineRule="auto"/>
        <w:ind w:firstLine="567"/>
        <w:jc w:val="both"/>
        <w:rPr>
          <w:rFonts w:ascii="Times New Roman" w:eastAsia="ヒラギノ角ゴ Pro W3" w:hAnsi="Times New Roman" w:cs="Times New Roman"/>
          <w:kern w:val="1"/>
          <w:sz w:val="24"/>
          <w:szCs w:val="24"/>
          <w:lang w:eastAsia="ru-RU"/>
        </w:rPr>
      </w:pPr>
      <w:r w:rsidRPr="00B568A6">
        <w:rPr>
          <w:rFonts w:ascii="Times New Roman" w:eastAsia="ヒラギノ角ゴ Pro W3" w:hAnsi="Times New Roman" w:cs="Times New Roman"/>
          <w:kern w:val="1"/>
          <w:sz w:val="24"/>
          <w:szCs w:val="24"/>
          <w:lang w:eastAsia="ru-RU"/>
        </w:rPr>
        <w:t>4.1.</w:t>
      </w:r>
      <w:r w:rsidR="00DB5042">
        <w:rPr>
          <w:rFonts w:ascii="Times New Roman" w:eastAsia="ヒラギノ角ゴ Pro W3" w:hAnsi="Times New Roman" w:cs="Times New Roman"/>
          <w:kern w:val="1"/>
          <w:sz w:val="24"/>
          <w:szCs w:val="24"/>
          <w:lang w:eastAsia="ru-RU"/>
        </w:rPr>
        <w:t>8</w:t>
      </w:r>
      <w:r w:rsidRPr="00B568A6">
        <w:rPr>
          <w:rFonts w:ascii="Times New Roman" w:eastAsia="ヒラギノ角ゴ Pro W3" w:hAnsi="Times New Roman" w:cs="Times New Roman"/>
          <w:kern w:val="1"/>
          <w:sz w:val="24"/>
          <w:szCs w:val="24"/>
          <w:lang w:eastAsia="ru-RU"/>
        </w:rPr>
        <w:t>. Користуватися іншими правами, передбаченими чинним законодавством України.</w:t>
      </w:r>
    </w:p>
    <w:p w14:paraId="7E664D08" w14:textId="2E3243EE" w:rsidR="00FE4F34" w:rsidRPr="00B568A6" w:rsidRDefault="00FE4F34" w:rsidP="005D6208">
      <w:pPr>
        <w:spacing w:after="0" w:line="240" w:lineRule="auto"/>
        <w:ind w:firstLine="567"/>
        <w:jc w:val="both"/>
        <w:rPr>
          <w:rFonts w:ascii="Times New Roman" w:eastAsia="Times New Roman" w:hAnsi="Times New Roman" w:cs="Times New Roman"/>
          <w:b/>
          <w:bCs/>
          <w:kern w:val="1"/>
          <w:sz w:val="24"/>
          <w:szCs w:val="24"/>
          <w:lang w:eastAsia="ru-RU"/>
        </w:rPr>
      </w:pPr>
      <w:r w:rsidRPr="00B568A6">
        <w:rPr>
          <w:rFonts w:ascii="Times New Roman" w:eastAsia="ヒラギノ角ゴ Pro W3" w:hAnsi="Times New Roman" w:cs="Times New Roman"/>
          <w:b/>
          <w:bCs/>
          <w:kern w:val="1"/>
          <w:sz w:val="24"/>
          <w:szCs w:val="24"/>
          <w:lang w:eastAsia="ru-RU"/>
        </w:rPr>
        <w:t xml:space="preserve">4.2. </w:t>
      </w:r>
      <w:bookmarkStart w:id="8" w:name="move483233530"/>
      <w:r w:rsidRPr="00B568A6">
        <w:rPr>
          <w:rFonts w:ascii="Times New Roman" w:eastAsia="ヒラギノ角ゴ Pro W3" w:hAnsi="Times New Roman" w:cs="Times New Roman"/>
          <w:b/>
          <w:bCs/>
          <w:kern w:val="1"/>
          <w:sz w:val="24"/>
          <w:szCs w:val="24"/>
          <w:lang w:eastAsia="ru-RU"/>
        </w:rPr>
        <w:t>Замовник зобов</w:t>
      </w:r>
      <w:r w:rsidR="0013588F">
        <w:rPr>
          <w:rFonts w:ascii="Times New Roman" w:eastAsia="ヒラギノ角ゴ Pro W3" w:hAnsi="Times New Roman" w:cs="Times New Roman"/>
          <w:b/>
          <w:bCs/>
          <w:kern w:val="1"/>
          <w:sz w:val="24"/>
          <w:szCs w:val="24"/>
          <w:lang w:eastAsia="ru-RU"/>
        </w:rPr>
        <w:t>’</w:t>
      </w:r>
      <w:r w:rsidRPr="00B568A6">
        <w:rPr>
          <w:rFonts w:ascii="Times New Roman" w:eastAsia="ヒラギノ角ゴ Pro W3" w:hAnsi="Times New Roman" w:cs="Times New Roman"/>
          <w:b/>
          <w:bCs/>
          <w:kern w:val="1"/>
          <w:sz w:val="24"/>
          <w:szCs w:val="24"/>
          <w:lang w:eastAsia="ru-RU"/>
        </w:rPr>
        <w:t>язаний:</w:t>
      </w:r>
      <w:bookmarkEnd w:id="8"/>
    </w:p>
    <w:p w14:paraId="35A61615" w14:textId="5D7EBAA5" w:rsidR="00FE4F34" w:rsidRPr="00B568A6" w:rsidRDefault="00FE4F34" w:rsidP="005D6208">
      <w:pPr>
        <w:spacing w:after="0" w:line="240" w:lineRule="auto"/>
        <w:ind w:firstLine="567"/>
        <w:jc w:val="both"/>
        <w:rPr>
          <w:rFonts w:ascii="Times New Roman" w:eastAsia="ヒラギノ角ゴ Pro W3" w:hAnsi="Times New Roman" w:cs="Times New Roman"/>
          <w:kern w:val="1"/>
          <w:sz w:val="24"/>
          <w:szCs w:val="24"/>
          <w:lang w:eastAsia="ru-RU"/>
        </w:rPr>
      </w:pPr>
      <w:r w:rsidRPr="00B568A6">
        <w:rPr>
          <w:rFonts w:ascii="Times New Roman" w:eastAsia="ヒラギノ角ゴ Pro W3" w:hAnsi="Times New Roman" w:cs="Times New Roman"/>
          <w:kern w:val="1"/>
          <w:sz w:val="24"/>
          <w:szCs w:val="24"/>
          <w:lang w:eastAsia="ru-RU"/>
        </w:rPr>
        <w:t xml:space="preserve">4.2.1. </w:t>
      </w:r>
      <w:r w:rsidR="001A702A" w:rsidRPr="00B568A6">
        <w:rPr>
          <w:rFonts w:ascii="Times New Roman" w:eastAsia="ヒラギノ角ゴ Pro W3" w:hAnsi="Times New Roman" w:cs="Times New Roman"/>
          <w:kern w:val="1"/>
          <w:sz w:val="24"/>
          <w:szCs w:val="24"/>
          <w:lang w:eastAsia="ru-RU"/>
        </w:rPr>
        <w:t>Приймати надані належним чином Послуги відповідно до умов Договору</w:t>
      </w:r>
      <w:r w:rsidRPr="00B568A6">
        <w:rPr>
          <w:rFonts w:ascii="Times New Roman" w:eastAsia="ヒラギノ角ゴ Pro W3" w:hAnsi="Times New Roman" w:cs="Times New Roman"/>
          <w:kern w:val="1"/>
          <w:sz w:val="24"/>
          <w:szCs w:val="24"/>
          <w:lang w:eastAsia="ru-RU"/>
        </w:rPr>
        <w:t>.</w:t>
      </w:r>
    </w:p>
    <w:p w14:paraId="3FA9E5F1" w14:textId="112B4C1A" w:rsidR="00FE4F34" w:rsidRPr="00B568A6" w:rsidRDefault="00FE4F34" w:rsidP="005D6208">
      <w:pPr>
        <w:spacing w:after="0" w:line="240" w:lineRule="auto"/>
        <w:ind w:firstLine="567"/>
        <w:jc w:val="both"/>
        <w:rPr>
          <w:rFonts w:ascii="Times New Roman" w:eastAsia="Times New Roman" w:hAnsi="Times New Roman" w:cs="Times New Roman"/>
          <w:kern w:val="1"/>
          <w:sz w:val="24"/>
          <w:szCs w:val="24"/>
          <w:lang w:eastAsia="ru-RU"/>
        </w:rPr>
      </w:pPr>
      <w:r w:rsidRPr="00B568A6">
        <w:rPr>
          <w:rFonts w:ascii="Times New Roman" w:eastAsia="ヒラギノ角ゴ Pro W3" w:hAnsi="Times New Roman" w:cs="Times New Roman"/>
          <w:kern w:val="1"/>
          <w:sz w:val="24"/>
          <w:szCs w:val="24"/>
          <w:lang w:eastAsia="ru-RU"/>
        </w:rPr>
        <w:t xml:space="preserve">4.2.2. </w:t>
      </w:r>
      <w:r w:rsidRPr="00B568A6">
        <w:rPr>
          <w:rFonts w:ascii="Times New Roman" w:eastAsia="Times New Roman" w:hAnsi="Times New Roman" w:cs="Times New Roman"/>
          <w:kern w:val="1"/>
          <w:sz w:val="24"/>
          <w:szCs w:val="24"/>
        </w:rPr>
        <w:t>Своєчасно</w:t>
      </w:r>
      <w:r w:rsidRPr="00B568A6">
        <w:rPr>
          <w:rFonts w:ascii="Times New Roman" w:eastAsia="ヒラギノ角ゴ Pro W3" w:hAnsi="Times New Roman" w:cs="Times New Roman"/>
          <w:kern w:val="1"/>
          <w:sz w:val="24"/>
          <w:szCs w:val="24"/>
          <w:lang w:eastAsia="ru-RU"/>
        </w:rPr>
        <w:t xml:space="preserve"> та в повному обсязі здійснювати оплату </w:t>
      </w:r>
      <w:r w:rsidR="00FB327E" w:rsidRPr="00B568A6">
        <w:rPr>
          <w:rFonts w:ascii="Times New Roman" w:eastAsia="ヒラギノ角ゴ Pro W3" w:hAnsi="Times New Roman" w:cs="Times New Roman"/>
          <w:kern w:val="1"/>
          <w:sz w:val="24"/>
          <w:szCs w:val="24"/>
          <w:lang w:eastAsia="ru-RU"/>
        </w:rPr>
        <w:t>належним чином наданих Послуг відповідно до Договору</w:t>
      </w:r>
      <w:r w:rsidRPr="00B568A6">
        <w:rPr>
          <w:rFonts w:ascii="Times New Roman" w:eastAsia="ヒラギノ角ゴ Pro W3" w:hAnsi="Times New Roman" w:cs="Times New Roman"/>
          <w:kern w:val="1"/>
          <w:sz w:val="24"/>
          <w:szCs w:val="24"/>
          <w:lang w:eastAsia="ru-RU"/>
        </w:rPr>
        <w:t>.</w:t>
      </w:r>
    </w:p>
    <w:p w14:paraId="73E71EDF" w14:textId="7D61585B" w:rsidR="00FE4F34" w:rsidRPr="00B568A6" w:rsidRDefault="00FE4F34" w:rsidP="00D7787E">
      <w:pPr>
        <w:spacing w:after="0" w:line="240" w:lineRule="auto"/>
        <w:ind w:firstLine="567"/>
        <w:jc w:val="both"/>
        <w:rPr>
          <w:rFonts w:ascii="Times New Roman" w:eastAsia="ヒラギノ角ゴ Pro W3" w:hAnsi="Times New Roman" w:cs="Times New Roman"/>
          <w:kern w:val="1"/>
          <w:sz w:val="24"/>
          <w:szCs w:val="24"/>
          <w:lang w:eastAsia="ru-RU"/>
        </w:rPr>
      </w:pPr>
      <w:r w:rsidRPr="00B568A6">
        <w:rPr>
          <w:rFonts w:ascii="Times New Roman" w:eastAsia="Times New Roman" w:hAnsi="Times New Roman" w:cs="Times New Roman"/>
          <w:kern w:val="1"/>
          <w:sz w:val="24"/>
          <w:szCs w:val="24"/>
          <w:lang w:eastAsia="ru-RU"/>
        </w:rPr>
        <w:t>4</w:t>
      </w:r>
      <w:r w:rsidR="00B736AB">
        <w:rPr>
          <w:rFonts w:ascii="Times New Roman" w:eastAsia="ヒラギノ角ゴ Pro W3" w:hAnsi="Times New Roman" w:cs="Times New Roman"/>
          <w:kern w:val="1"/>
          <w:sz w:val="24"/>
          <w:szCs w:val="24"/>
          <w:lang w:eastAsia="ru-RU"/>
        </w:rPr>
        <w:t xml:space="preserve">.2.3. </w:t>
      </w:r>
      <w:r w:rsidRPr="00D7787E">
        <w:rPr>
          <w:rFonts w:ascii="Times New Roman" w:eastAsia="ヒラギノ角ゴ Pro W3" w:hAnsi="Times New Roman" w:cs="Times New Roman"/>
          <w:kern w:val="1"/>
          <w:sz w:val="24"/>
          <w:szCs w:val="24"/>
          <w:lang w:eastAsia="ru-RU"/>
        </w:rPr>
        <w:t>Сприяти Виконавцю в процесі виконання його зобов</w:t>
      </w:r>
      <w:r w:rsidR="0013588F" w:rsidRPr="00D7787E">
        <w:rPr>
          <w:rFonts w:ascii="Times New Roman" w:eastAsia="ヒラギノ角ゴ Pro W3" w:hAnsi="Times New Roman" w:cs="Times New Roman"/>
          <w:kern w:val="1"/>
          <w:sz w:val="24"/>
          <w:szCs w:val="24"/>
          <w:lang w:eastAsia="ru-RU"/>
        </w:rPr>
        <w:t>’</w:t>
      </w:r>
      <w:r w:rsidRPr="00D7787E">
        <w:rPr>
          <w:rFonts w:ascii="Times New Roman" w:eastAsia="ヒラギノ角ゴ Pro W3" w:hAnsi="Times New Roman" w:cs="Times New Roman"/>
          <w:kern w:val="1"/>
          <w:sz w:val="24"/>
          <w:szCs w:val="24"/>
          <w:lang w:eastAsia="ru-RU"/>
        </w:rPr>
        <w:t xml:space="preserve">язань за Договором і забезпечити отримання Виконавцем </w:t>
      </w:r>
      <w:r w:rsidR="00012D44" w:rsidRPr="007B3EF3">
        <w:rPr>
          <w:rFonts w:ascii="Times New Roman" w:eastAsia="ヒラギノ角ゴ Pro W3" w:hAnsi="Times New Roman" w:cs="Times New Roman"/>
          <w:kern w:val="1"/>
          <w:sz w:val="24"/>
          <w:szCs w:val="24"/>
          <w:lang w:eastAsia="ru-RU"/>
        </w:rPr>
        <w:t>огорож для турнікетів та АКП для монтажу та транспортування до, з та між місцями надання Послуг</w:t>
      </w:r>
      <w:r w:rsidR="00012D44">
        <w:rPr>
          <w:rFonts w:ascii="Times New Roman" w:eastAsia="ヒラギノ角ゴ Pro W3" w:hAnsi="Times New Roman" w:cs="Times New Roman"/>
          <w:kern w:val="1"/>
          <w:sz w:val="24"/>
          <w:szCs w:val="24"/>
          <w:lang w:eastAsia="ru-RU"/>
        </w:rPr>
        <w:t>.</w:t>
      </w:r>
    </w:p>
    <w:p w14:paraId="0498466E" w14:textId="5934E336" w:rsidR="00FE4F34" w:rsidRPr="00B568A6" w:rsidRDefault="00FE4F34" w:rsidP="005D6208">
      <w:pPr>
        <w:widowControl w:val="0"/>
        <w:tabs>
          <w:tab w:val="left" w:pos="1134"/>
        </w:tabs>
        <w:spacing w:after="0" w:line="240" w:lineRule="auto"/>
        <w:ind w:firstLine="567"/>
        <w:jc w:val="both"/>
        <w:rPr>
          <w:rFonts w:ascii="Times New Roman" w:eastAsia="ヒラギノ角ゴ Pro W3" w:hAnsi="Times New Roman" w:cs="Times New Roman"/>
          <w:kern w:val="1"/>
          <w:sz w:val="24"/>
          <w:szCs w:val="24"/>
          <w:lang w:eastAsia="ru-RU"/>
        </w:rPr>
      </w:pPr>
      <w:r w:rsidRPr="00B568A6">
        <w:rPr>
          <w:rFonts w:ascii="Times New Roman" w:eastAsia="ヒラギノ角ゴ Pro W3" w:hAnsi="Times New Roman" w:cs="Times New Roman"/>
          <w:kern w:val="1"/>
          <w:sz w:val="24"/>
          <w:szCs w:val="24"/>
          <w:lang w:eastAsia="ru-RU"/>
        </w:rPr>
        <w:t>4.2.4. У випадку, якщо для виконання зобов</w:t>
      </w:r>
      <w:r w:rsidR="0013588F">
        <w:rPr>
          <w:rFonts w:ascii="Times New Roman" w:eastAsia="ヒラギノ角ゴ Pro W3" w:hAnsi="Times New Roman" w:cs="Times New Roman"/>
          <w:kern w:val="1"/>
          <w:sz w:val="24"/>
          <w:szCs w:val="24"/>
          <w:lang w:eastAsia="ru-RU"/>
        </w:rPr>
        <w:t>’</w:t>
      </w:r>
      <w:r w:rsidRPr="00B568A6">
        <w:rPr>
          <w:rFonts w:ascii="Times New Roman" w:eastAsia="ヒラギノ角ゴ Pro W3" w:hAnsi="Times New Roman" w:cs="Times New Roman"/>
          <w:kern w:val="1"/>
          <w:sz w:val="24"/>
          <w:szCs w:val="24"/>
          <w:lang w:eastAsia="ru-RU"/>
        </w:rPr>
        <w:t xml:space="preserve">язань за Договором Виконавцю буде </w:t>
      </w:r>
      <w:r w:rsidR="00D20DB1" w:rsidRPr="00B568A6">
        <w:rPr>
          <w:rFonts w:ascii="Times New Roman" w:eastAsia="ヒラギノ角ゴ Pro W3" w:hAnsi="Times New Roman" w:cs="Times New Roman"/>
          <w:kern w:val="1"/>
          <w:sz w:val="24"/>
          <w:szCs w:val="24"/>
          <w:lang w:eastAsia="ru-RU"/>
        </w:rPr>
        <w:t>необхідн</w:t>
      </w:r>
      <w:r w:rsidR="00D20DB1">
        <w:rPr>
          <w:rFonts w:ascii="Times New Roman" w:eastAsia="ヒラギノ角ゴ Pro W3" w:hAnsi="Times New Roman" w:cs="Times New Roman"/>
          <w:kern w:val="1"/>
          <w:sz w:val="24"/>
          <w:szCs w:val="24"/>
          <w:lang w:eastAsia="ru-RU"/>
        </w:rPr>
        <w:t>а</w:t>
      </w:r>
      <w:r w:rsidR="00D20DB1" w:rsidRPr="00B568A6">
        <w:rPr>
          <w:rFonts w:ascii="Times New Roman" w:eastAsia="ヒラギノ角ゴ Pro W3" w:hAnsi="Times New Roman" w:cs="Times New Roman"/>
          <w:kern w:val="1"/>
          <w:sz w:val="24"/>
          <w:szCs w:val="24"/>
          <w:lang w:eastAsia="ru-RU"/>
        </w:rPr>
        <w:t xml:space="preserve"> </w:t>
      </w:r>
      <w:r w:rsidR="00FD6073" w:rsidRPr="00B568A6">
        <w:rPr>
          <w:rFonts w:ascii="Times New Roman" w:eastAsia="ヒラギノ角ゴ Pro W3" w:hAnsi="Times New Roman" w:cs="Times New Roman"/>
          <w:kern w:val="1"/>
          <w:sz w:val="24"/>
          <w:szCs w:val="24"/>
          <w:lang w:eastAsia="ru-RU"/>
        </w:rPr>
        <w:t xml:space="preserve">додаткова </w:t>
      </w:r>
      <w:r w:rsidRPr="00B568A6">
        <w:rPr>
          <w:rFonts w:ascii="Times New Roman" w:eastAsia="ヒラギノ角ゴ Pro W3" w:hAnsi="Times New Roman" w:cs="Times New Roman"/>
          <w:kern w:val="1"/>
          <w:sz w:val="24"/>
          <w:szCs w:val="24"/>
          <w:lang w:eastAsia="ru-RU"/>
        </w:rPr>
        <w:t xml:space="preserve">інформація </w:t>
      </w:r>
      <w:r w:rsidR="00A60FA4">
        <w:rPr>
          <w:rFonts w:ascii="Times New Roman" w:eastAsia="ヒラギノ角ゴ Pro W3" w:hAnsi="Times New Roman" w:cs="Times New Roman"/>
          <w:kern w:val="1"/>
          <w:sz w:val="24"/>
          <w:szCs w:val="24"/>
          <w:lang w:eastAsia="ru-RU"/>
        </w:rPr>
        <w:t>та/або</w:t>
      </w:r>
      <w:r w:rsidRPr="00B568A6">
        <w:rPr>
          <w:rFonts w:ascii="Times New Roman" w:eastAsia="ヒラギノ角ゴ Pro W3" w:hAnsi="Times New Roman" w:cs="Times New Roman"/>
          <w:kern w:val="1"/>
          <w:sz w:val="24"/>
          <w:szCs w:val="24"/>
          <w:lang w:eastAsia="ru-RU"/>
        </w:rPr>
        <w:t xml:space="preserve"> документи, надати їх </w:t>
      </w:r>
      <w:r w:rsidR="003E3814">
        <w:rPr>
          <w:rFonts w:ascii="Times New Roman" w:eastAsia="ヒラギノ角ゴ Pro W3" w:hAnsi="Times New Roman" w:cs="Times New Roman"/>
          <w:kern w:val="1"/>
          <w:sz w:val="24"/>
          <w:szCs w:val="24"/>
          <w:lang w:eastAsia="ru-RU"/>
        </w:rPr>
        <w:t xml:space="preserve">Виконавцю </w:t>
      </w:r>
      <w:r w:rsidRPr="00B568A6">
        <w:rPr>
          <w:rFonts w:ascii="Times New Roman" w:eastAsia="ヒラギノ角ゴ Pro W3" w:hAnsi="Times New Roman" w:cs="Times New Roman"/>
          <w:kern w:val="1"/>
          <w:sz w:val="24"/>
          <w:szCs w:val="24"/>
          <w:lang w:eastAsia="ru-RU"/>
        </w:rPr>
        <w:t>в строк не пізніше 3 (тр</w:t>
      </w:r>
      <w:r w:rsidR="00BF32F3" w:rsidRPr="00B568A6">
        <w:rPr>
          <w:rFonts w:ascii="Times New Roman" w:eastAsia="ヒラギノ角ゴ Pro W3" w:hAnsi="Times New Roman" w:cs="Times New Roman"/>
          <w:kern w:val="1"/>
          <w:sz w:val="24"/>
          <w:szCs w:val="24"/>
          <w:lang w:eastAsia="ru-RU"/>
        </w:rPr>
        <w:t>ьох</w:t>
      </w:r>
      <w:r w:rsidRPr="00B568A6">
        <w:rPr>
          <w:rFonts w:ascii="Times New Roman" w:eastAsia="ヒラギノ角ゴ Pro W3" w:hAnsi="Times New Roman" w:cs="Times New Roman"/>
          <w:kern w:val="1"/>
          <w:sz w:val="24"/>
          <w:szCs w:val="24"/>
          <w:lang w:eastAsia="ru-RU"/>
        </w:rPr>
        <w:t>) робоч</w:t>
      </w:r>
      <w:r w:rsidR="00BF32F3" w:rsidRPr="00B568A6">
        <w:rPr>
          <w:rFonts w:ascii="Times New Roman" w:eastAsia="ヒラギノ角ゴ Pro W3" w:hAnsi="Times New Roman" w:cs="Times New Roman"/>
          <w:kern w:val="1"/>
          <w:sz w:val="24"/>
          <w:szCs w:val="24"/>
          <w:lang w:eastAsia="ru-RU"/>
        </w:rPr>
        <w:t>их</w:t>
      </w:r>
      <w:r w:rsidRPr="00B568A6">
        <w:rPr>
          <w:rFonts w:ascii="Times New Roman" w:eastAsia="ヒラギノ角ゴ Pro W3" w:hAnsi="Times New Roman" w:cs="Times New Roman"/>
          <w:kern w:val="1"/>
          <w:sz w:val="24"/>
          <w:szCs w:val="24"/>
          <w:lang w:eastAsia="ru-RU"/>
        </w:rPr>
        <w:t xml:space="preserve"> дні</w:t>
      </w:r>
      <w:r w:rsidR="00BF32F3" w:rsidRPr="00B568A6">
        <w:rPr>
          <w:rFonts w:ascii="Times New Roman" w:eastAsia="ヒラギノ角ゴ Pro W3" w:hAnsi="Times New Roman" w:cs="Times New Roman"/>
          <w:kern w:val="1"/>
          <w:sz w:val="24"/>
          <w:szCs w:val="24"/>
          <w:lang w:eastAsia="ru-RU"/>
        </w:rPr>
        <w:t>в</w:t>
      </w:r>
      <w:r w:rsidRPr="00B568A6">
        <w:rPr>
          <w:rFonts w:ascii="Times New Roman" w:eastAsia="ヒラギノ角ゴ Pro W3" w:hAnsi="Times New Roman" w:cs="Times New Roman"/>
          <w:kern w:val="1"/>
          <w:sz w:val="24"/>
          <w:szCs w:val="24"/>
          <w:lang w:eastAsia="ru-RU"/>
        </w:rPr>
        <w:t xml:space="preserve"> з моменту їх запиту, при наявності у Замовника такої інформації </w:t>
      </w:r>
      <w:r w:rsidR="00A60FA4">
        <w:rPr>
          <w:rFonts w:ascii="Times New Roman" w:eastAsia="ヒラギノ角ゴ Pro W3" w:hAnsi="Times New Roman" w:cs="Times New Roman"/>
          <w:kern w:val="1"/>
          <w:sz w:val="24"/>
          <w:szCs w:val="24"/>
          <w:lang w:eastAsia="ru-RU"/>
        </w:rPr>
        <w:t>та/</w:t>
      </w:r>
      <w:r w:rsidRPr="00B568A6">
        <w:rPr>
          <w:rFonts w:ascii="Times New Roman" w:eastAsia="ヒラギノ角ゴ Pro W3" w:hAnsi="Times New Roman" w:cs="Times New Roman"/>
          <w:kern w:val="1"/>
          <w:sz w:val="24"/>
          <w:szCs w:val="24"/>
          <w:lang w:eastAsia="ru-RU"/>
        </w:rPr>
        <w:t>або документів.</w:t>
      </w:r>
      <w:r w:rsidR="00FD6073" w:rsidRPr="00FD6073">
        <w:t xml:space="preserve"> </w:t>
      </w:r>
      <w:r w:rsidR="00FD6073" w:rsidRPr="00FD6073">
        <w:rPr>
          <w:rFonts w:ascii="Times New Roman" w:eastAsia="ヒラギノ角ゴ Pro W3" w:hAnsi="Times New Roman" w:cs="Times New Roman"/>
          <w:kern w:val="1"/>
          <w:sz w:val="24"/>
          <w:szCs w:val="24"/>
          <w:lang w:eastAsia="ru-RU"/>
        </w:rPr>
        <w:t>Інформація може бути надана Виконавцю у будь-який зручний для нього спосіб (телефонний/факсимільний зв’язок, лист тощо).</w:t>
      </w:r>
    </w:p>
    <w:p w14:paraId="339ABEB1" w14:textId="4DF8ADB1" w:rsidR="00BF32F3" w:rsidRPr="00B568A6" w:rsidRDefault="00BF32F3" w:rsidP="005D6208">
      <w:pPr>
        <w:widowControl w:val="0"/>
        <w:tabs>
          <w:tab w:val="left" w:pos="1134"/>
        </w:tabs>
        <w:spacing w:after="0" w:line="240" w:lineRule="auto"/>
        <w:ind w:firstLine="567"/>
        <w:jc w:val="both"/>
        <w:rPr>
          <w:rFonts w:ascii="Times New Roman" w:eastAsia="ヒラギノ角ゴ Pro W3" w:hAnsi="Times New Roman" w:cs="Times New Roman"/>
          <w:kern w:val="1"/>
          <w:sz w:val="24"/>
          <w:szCs w:val="24"/>
          <w:lang w:eastAsia="ru-RU"/>
        </w:rPr>
      </w:pPr>
      <w:r w:rsidRPr="00B568A6">
        <w:rPr>
          <w:rFonts w:ascii="Times New Roman" w:eastAsia="ヒラギノ角ゴ Pro W3" w:hAnsi="Times New Roman" w:cs="Times New Roman"/>
          <w:kern w:val="1"/>
          <w:sz w:val="24"/>
          <w:szCs w:val="24"/>
          <w:lang w:eastAsia="ru-RU"/>
        </w:rPr>
        <w:t>4.2.5. Призначити особу, відповідальну за взаємодію з фахівцями Виконавця.</w:t>
      </w:r>
    </w:p>
    <w:p w14:paraId="582C37A4" w14:textId="335655EC" w:rsidR="00BF32F3" w:rsidRPr="00B568A6" w:rsidRDefault="00BF32F3" w:rsidP="005D6208">
      <w:pPr>
        <w:widowControl w:val="0"/>
        <w:tabs>
          <w:tab w:val="left" w:pos="1134"/>
        </w:tabs>
        <w:spacing w:after="0" w:line="240" w:lineRule="auto"/>
        <w:ind w:firstLine="567"/>
        <w:jc w:val="both"/>
        <w:rPr>
          <w:rFonts w:ascii="Times New Roman" w:eastAsia="ヒラギノ角ゴ Pro W3" w:hAnsi="Times New Roman" w:cs="Times New Roman"/>
          <w:kern w:val="1"/>
          <w:sz w:val="24"/>
          <w:szCs w:val="24"/>
          <w:lang w:eastAsia="ru-RU"/>
        </w:rPr>
      </w:pPr>
      <w:r w:rsidRPr="00B568A6">
        <w:rPr>
          <w:rFonts w:ascii="Times New Roman" w:eastAsia="ヒラギノ角ゴ Pro W3" w:hAnsi="Times New Roman" w:cs="Times New Roman"/>
          <w:kern w:val="1"/>
          <w:sz w:val="24"/>
          <w:szCs w:val="24"/>
          <w:lang w:eastAsia="ru-RU"/>
        </w:rPr>
        <w:t>4.2.6. При встановленні недоліків</w:t>
      </w:r>
      <w:r w:rsidR="00F53E86" w:rsidRPr="00B568A6">
        <w:rPr>
          <w:rFonts w:ascii="Times New Roman" w:eastAsia="ヒラギノ角ゴ Pro W3" w:hAnsi="Times New Roman" w:cs="Times New Roman"/>
          <w:kern w:val="1"/>
          <w:sz w:val="24"/>
          <w:szCs w:val="24"/>
          <w:lang w:eastAsia="ru-RU"/>
        </w:rPr>
        <w:t xml:space="preserve"> (</w:t>
      </w:r>
      <w:r w:rsidRPr="00B568A6">
        <w:rPr>
          <w:rFonts w:ascii="Times New Roman" w:eastAsia="ヒラギノ角ゴ Pro W3" w:hAnsi="Times New Roman" w:cs="Times New Roman"/>
          <w:kern w:val="1"/>
          <w:sz w:val="24"/>
          <w:szCs w:val="24"/>
          <w:lang w:eastAsia="ru-RU"/>
        </w:rPr>
        <w:t>дефектів</w:t>
      </w:r>
      <w:r w:rsidR="00F53E86" w:rsidRPr="00B568A6">
        <w:rPr>
          <w:rFonts w:ascii="Times New Roman" w:eastAsia="ヒラギノ角ゴ Pro W3" w:hAnsi="Times New Roman" w:cs="Times New Roman"/>
          <w:kern w:val="1"/>
          <w:sz w:val="24"/>
          <w:szCs w:val="24"/>
          <w:lang w:eastAsia="ru-RU"/>
        </w:rPr>
        <w:t>)</w:t>
      </w:r>
      <w:r w:rsidRPr="00B568A6">
        <w:rPr>
          <w:rFonts w:ascii="Times New Roman" w:eastAsia="ヒラギノ角ゴ Pro W3" w:hAnsi="Times New Roman" w:cs="Times New Roman"/>
          <w:kern w:val="1"/>
          <w:sz w:val="24"/>
          <w:szCs w:val="24"/>
          <w:lang w:eastAsia="ru-RU"/>
        </w:rPr>
        <w:t xml:space="preserve">, виявлених під час використання результатів наданих </w:t>
      </w:r>
      <w:r w:rsidR="00F53E86" w:rsidRPr="00B568A6">
        <w:rPr>
          <w:rFonts w:ascii="Times New Roman" w:eastAsia="ヒラギノ角ゴ Pro W3" w:hAnsi="Times New Roman" w:cs="Times New Roman"/>
          <w:kern w:val="1"/>
          <w:sz w:val="24"/>
          <w:szCs w:val="24"/>
          <w:lang w:eastAsia="ru-RU"/>
        </w:rPr>
        <w:t>П</w:t>
      </w:r>
      <w:r w:rsidRPr="00B568A6">
        <w:rPr>
          <w:rFonts w:ascii="Times New Roman" w:eastAsia="ヒラギノ角ゴ Pro W3" w:hAnsi="Times New Roman" w:cs="Times New Roman"/>
          <w:kern w:val="1"/>
          <w:sz w:val="24"/>
          <w:szCs w:val="24"/>
          <w:lang w:eastAsia="ru-RU"/>
        </w:rPr>
        <w:t>ослуг, невідкладно інформувати про це Виконавця</w:t>
      </w:r>
      <w:r w:rsidR="00F53E86" w:rsidRPr="00B568A6">
        <w:rPr>
          <w:rFonts w:ascii="Times New Roman" w:eastAsia="ヒラギノ角ゴ Pro W3" w:hAnsi="Times New Roman" w:cs="Times New Roman"/>
          <w:kern w:val="1"/>
          <w:sz w:val="24"/>
          <w:szCs w:val="24"/>
          <w:lang w:eastAsia="ru-RU"/>
        </w:rPr>
        <w:t>.</w:t>
      </w:r>
    </w:p>
    <w:p w14:paraId="60D28F59" w14:textId="77777777" w:rsidR="00FE4F34" w:rsidRPr="00B568A6" w:rsidRDefault="00FE4F34" w:rsidP="005D6208">
      <w:pPr>
        <w:widowControl w:val="0"/>
        <w:tabs>
          <w:tab w:val="left" w:pos="1134"/>
        </w:tabs>
        <w:spacing w:after="0" w:line="240" w:lineRule="auto"/>
        <w:ind w:firstLine="567"/>
        <w:jc w:val="both"/>
        <w:rPr>
          <w:rFonts w:ascii="Times New Roman" w:eastAsia="ヒラギノ角ゴ Pro W3" w:hAnsi="Times New Roman" w:cs="Times New Roman"/>
          <w:b/>
          <w:bCs/>
          <w:kern w:val="1"/>
          <w:sz w:val="24"/>
          <w:szCs w:val="24"/>
          <w:lang w:eastAsia="ru-RU"/>
        </w:rPr>
      </w:pPr>
      <w:r w:rsidRPr="00B568A6">
        <w:rPr>
          <w:rFonts w:ascii="Times New Roman" w:eastAsia="ヒラギノ角ゴ Pro W3" w:hAnsi="Times New Roman" w:cs="Times New Roman"/>
          <w:b/>
          <w:bCs/>
          <w:kern w:val="1"/>
          <w:sz w:val="24"/>
          <w:szCs w:val="24"/>
          <w:lang w:eastAsia="ru-RU"/>
        </w:rPr>
        <w:t>4.3. Виконавець має право:</w:t>
      </w:r>
    </w:p>
    <w:p w14:paraId="08D23BAD" w14:textId="4E2DFAE6" w:rsidR="00FE4F34" w:rsidRPr="00B568A6" w:rsidRDefault="00FE4F34" w:rsidP="005D6208">
      <w:pPr>
        <w:widowControl w:val="0"/>
        <w:tabs>
          <w:tab w:val="left" w:pos="1134"/>
        </w:tabs>
        <w:spacing w:after="0" w:line="240" w:lineRule="auto"/>
        <w:ind w:firstLine="567"/>
        <w:jc w:val="both"/>
        <w:rPr>
          <w:rFonts w:ascii="Times New Roman" w:eastAsia="ヒラギノ角ゴ Pro W3" w:hAnsi="Times New Roman" w:cs="Times New Roman"/>
          <w:kern w:val="1"/>
          <w:sz w:val="24"/>
          <w:szCs w:val="24"/>
          <w:lang w:eastAsia="ru-RU"/>
        </w:rPr>
      </w:pPr>
      <w:r w:rsidRPr="00B568A6">
        <w:rPr>
          <w:rFonts w:ascii="Times New Roman" w:eastAsia="ヒラギノ角ゴ Pro W3" w:hAnsi="Times New Roman" w:cs="Times New Roman"/>
          <w:kern w:val="1"/>
          <w:sz w:val="24"/>
          <w:szCs w:val="24"/>
          <w:lang w:eastAsia="ru-RU"/>
        </w:rPr>
        <w:t xml:space="preserve">4.3.1. Своєчасно та в повному обсязі отримувати плату </w:t>
      </w:r>
      <w:r w:rsidR="00A60FA4">
        <w:rPr>
          <w:rFonts w:ascii="Times New Roman" w:eastAsia="ヒラギノ角ゴ Pro W3" w:hAnsi="Times New Roman" w:cs="Times New Roman"/>
          <w:kern w:val="1"/>
          <w:sz w:val="24"/>
          <w:szCs w:val="24"/>
          <w:lang w:eastAsia="ru-RU"/>
        </w:rPr>
        <w:t xml:space="preserve">за </w:t>
      </w:r>
      <w:r w:rsidR="00765C13" w:rsidRPr="00B568A6">
        <w:rPr>
          <w:rFonts w:ascii="Times New Roman" w:eastAsia="ヒラギノ角ゴ Pro W3" w:hAnsi="Times New Roman" w:cs="Times New Roman"/>
          <w:kern w:val="1"/>
          <w:sz w:val="24"/>
          <w:szCs w:val="24"/>
          <w:lang w:eastAsia="ru-RU"/>
        </w:rPr>
        <w:t xml:space="preserve">належним чином </w:t>
      </w:r>
      <w:r w:rsidR="00A60FA4" w:rsidRPr="00B568A6">
        <w:rPr>
          <w:rFonts w:ascii="Times New Roman" w:eastAsia="ヒラギノ角ゴ Pro W3" w:hAnsi="Times New Roman" w:cs="Times New Roman"/>
          <w:kern w:val="1"/>
          <w:sz w:val="24"/>
          <w:szCs w:val="24"/>
          <w:lang w:eastAsia="ru-RU"/>
        </w:rPr>
        <w:t>надан</w:t>
      </w:r>
      <w:r w:rsidR="00A60FA4">
        <w:rPr>
          <w:rFonts w:ascii="Times New Roman" w:eastAsia="ヒラギノ角ゴ Pro W3" w:hAnsi="Times New Roman" w:cs="Times New Roman"/>
          <w:kern w:val="1"/>
          <w:sz w:val="24"/>
          <w:szCs w:val="24"/>
          <w:lang w:eastAsia="ru-RU"/>
        </w:rPr>
        <w:t>і</w:t>
      </w:r>
      <w:r w:rsidR="00A60FA4" w:rsidRPr="00B568A6">
        <w:rPr>
          <w:rFonts w:ascii="Times New Roman" w:eastAsia="ヒラギノ角ゴ Pro W3" w:hAnsi="Times New Roman" w:cs="Times New Roman"/>
          <w:kern w:val="1"/>
          <w:sz w:val="24"/>
          <w:szCs w:val="24"/>
          <w:lang w:eastAsia="ru-RU"/>
        </w:rPr>
        <w:t xml:space="preserve"> </w:t>
      </w:r>
      <w:r w:rsidR="00765C13" w:rsidRPr="00B568A6">
        <w:rPr>
          <w:rFonts w:ascii="Times New Roman" w:eastAsia="ヒラギノ角ゴ Pro W3" w:hAnsi="Times New Roman" w:cs="Times New Roman"/>
          <w:kern w:val="1"/>
          <w:sz w:val="24"/>
          <w:szCs w:val="24"/>
          <w:lang w:eastAsia="ru-RU"/>
        </w:rPr>
        <w:t>Послуг</w:t>
      </w:r>
      <w:r w:rsidR="00A60FA4">
        <w:rPr>
          <w:rFonts w:ascii="Times New Roman" w:eastAsia="ヒラギノ角ゴ Pro W3" w:hAnsi="Times New Roman" w:cs="Times New Roman"/>
          <w:kern w:val="1"/>
          <w:sz w:val="24"/>
          <w:szCs w:val="24"/>
          <w:lang w:eastAsia="ru-RU"/>
        </w:rPr>
        <w:t>и</w:t>
      </w:r>
      <w:r w:rsidRPr="00B568A6">
        <w:rPr>
          <w:rFonts w:ascii="Times New Roman" w:eastAsia="ヒラギノ角ゴ Pro W3" w:hAnsi="Times New Roman" w:cs="Times New Roman"/>
          <w:kern w:val="1"/>
          <w:sz w:val="24"/>
          <w:szCs w:val="24"/>
          <w:lang w:eastAsia="ru-RU"/>
        </w:rPr>
        <w:t>.</w:t>
      </w:r>
    </w:p>
    <w:p w14:paraId="0448165F" w14:textId="555C9F63" w:rsidR="00FE4F34" w:rsidRPr="00B568A6" w:rsidRDefault="00FE4F34" w:rsidP="005D6208">
      <w:pPr>
        <w:widowControl w:val="0"/>
        <w:tabs>
          <w:tab w:val="left" w:pos="1134"/>
        </w:tabs>
        <w:spacing w:after="0" w:line="240" w:lineRule="auto"/>
        <w:ind w:firstLine="567"/>
        <w:jc w:val="both"/>
        <w:rPr>
          <w:rFonts w:ascii="Times New Roman" w:eastAsia="ヒラギノ角ゴ Pro W3" w:hAnsi="Times New Roman" w:cs="Times New Roman"/>
          <w:kern w:val="1"/>
          <w:sz w:val="24"/>
          <w:szCs w:val="24"/>
          <w:lang w:eastAsia="ru-RU"/>
        </w:rPr>
      </w:pPr>
      <w:r w:rsidRPr="00B568A6">
        <w:rPr>
          <w:rFonts w:ascii="Times New Roman" w:eastAsia="ヒラギノ角ゴ Pro W3" w:hAnsi="Times New Roman" w:cs="Times New Roman"/>
          <w:kern w:val="1"/>
          <w:sz w:val="24"/>
          <w:szCs w:val="24"/>
          <w:lang w:eastAsia="ru-RU"/>
        </w:rPr>
        <w:t>4.3.2. Достроково розірвати Договір у разі невиконання чи неналеж</w:t>
      </w:r>
      <w:r w:rsidR="0051083C">
        <w:rPr>
          <w:rFonts w:ascii="Times New Roman" w:eastAsia="ヒラギノ角ゴ Pro W3" w:hAnsi="Times New Roman" w:cs="Times New Roman"/>
          <w:kern w:val="1"/>
          <w:sz w:val="24"/>
          <w:szCs w:val="24"/>
          <w:lang w:eastAsia="ru-RU"/>
        </w:rPr>
        <w:t xml:space="preserve">ного виконання </w:t>
      </w:r>
      <w:r w:rsidR="0051083C">
        <w:rPr>
          <w:rFonts w:ascii="Times New Roman" w:eastAsia="ヒラギノ角ゴ Pro W3" w:hAnsi="Times New Roman" w:cs="Times New Roman"/>
          <w:kern w:val="1"/>
          <w:sz w:val="24"/>
          <w:szCs w:val="24"/>
          <w:lang w:eastAsia="ru-RU"/>
        </w:rPr>
        <w:lastRenderedPageBreak/>
        <w:t>Замовником своїх</w:t>
      </w:r>
      <w:r w:rsidRPr="00B568A6">
        <w:rPr>
          <w:rFonts w:ascii="Times New Roman" w:eastAsia="ヒラギノ角ゴ Pro W3" w:hAnsi="Times New Roman" w:cs="Times New Roman"/>
          <w:kern w:val="1"/>
          <w:sz w:val="24"/>
          <w:szCs w:val="24"/>
          <w:lang w:eastAsia="ru-RU"/>
        </w:rPr>
        <w:t xml:space="preserve"> зобов</w:t>
      </w:r>
      <w:r w:rsidR="0013588F">
        <w:rPr>
          <w:rFonts w:ascii="Times New Roman" w:eastAsia="ヒラギノ角ゴ Pro W3" w:hAnsi="Times New Roman" w:cs="Times New Roman"/>
          <w:kern w:val="1"/>
          <w:sz w:val="24"/>
          <w:szCs w:val="24"/>
          <w:lang w:eastAsia="ru-RU"/>
        </w:rPr>
        <w:t>’</w:t>
      </w:r>
      <w:r w:rsidRPr="00B568A6">
        <w:rPr>
          <w:rFonts w:ascii="Times New Roman" w:eastAsia="ヒラギノ角ゴ Pro W3" w:hAnsi="Times New Roman" w:cs="Times New Roman"/>
          <w:kern w:val="1"/>
          <w:sz w:val="24"/>
          <w:szCs w:val="24"/>
          <w:lang w:eastAsia="ru-RU"/>
        </w:rPr>
        <w:t xml:space="preserve">язань за Договором, повідомивши його про це письмово у строк не менше ніж за 30 (тридцять) календарних днів до </w:t>
      </w:r>
      <w:r w:rsidR="00765C13" w:rsidRPr="00B568A6">
        <w:rPr>
          <w:rFonts w:ascii="Times New Roman" w:eastAsia="ヒラギノ角ゴ Pro W3" w:hAnsi="Times New Roman" w:cs="Times New Roman"/>
          <w:kern w:val="1"/>
          <w:sz w:val="24"/>
          <w:szCs w:val="24"/>
          <w:lang w:eastAsia="ru-RU"/>
        </w:rPr>
        <w:t xml:space="preserve">запланованої </w:t>
      </w:r>
      <w:r w:rsidRPr="00B568A6">
        <w:rPr>
          <w:rFonts w:ascii="Times New Roman" w:eastAsia="ヒラギノ角ゴ Pro W3" w:hAnsi="Times New Roman" w:cs="Times New Roman"/>
          <w:kern w:val="1"/>
          <w:sz w:val="24"/>
          <w:szCs w:val="24"/>
          <w:lang w:eastAsia="ru-RU"/>
        </w:rPr>
        <w:t>дати розірвання Договору.</w:t>
      </w:r>
    </w:p>
    <w:p w14:paraId="02129E6B" w14:textId="64939CD3" w:rsidR="00405837" w:rsidRPr="00B568A6" w:rsidRDefault="00405837" w:rsidP="005D6208">
      <w:pPr>
        <w:widowControl w:val="0"/>
        <w:tabs>
          <w:tab w:val="left" w:pos="1134"/>
        </w:tabs>
        <w:spacing w:after="0" w:line="240" w:lineRule="auto"/>
        <w:ind w:firstLine="567"/>
        <w:jc w:val="both"/>
        <w:rPr>
          <w:rFonts w:ascii="Times New Roman" w:eastAsia="ヒラギノ角ゴ Pro W3" w:hAnsi="Times New Roman" w:cs="Times New Roman"/>
          <w:kern w:val="1"/>
          <w:sz w:val="24"/>
          <w:szCs w:val="24"/>
          <w:lang w:eastAsia="ru-RU"/>
        </w:rPr>
      </w:pPr>
      <w:r w:rsidRPr="00B568A6">
        <w:rPr>
          <w:rFonts w:ascii="Times New Roman" w:eastAsia="ヒラギノ角ゴ Pro W3" w:hAnsi="Times New Roman" w:cs="Times New Roman"/>
          <w:kern w:val="1"/>
          <w:sz w:val="24"/>
          <w:szCs w:val="24"/>
          <w:lang w:eastAsia="ru-RU"/>
        </w:rPr>
        <w:t>4.3.3. Користуватися іншими правами, передбаченими чинним законодавством України.</w:t>
      </w:r>
    </w:p>
    <w:p w14:paraId="5C8EE8AB" w14:textId="385DACF4" w:rsidR="00FE4F34" w:rsidRPr="00B568A6" w:rsidRDefault="00FE4F34" w:rsidP="005D6208">
      <w:pPr>
        <w:widowControl w:val="0"/>
        <w:tabs>
          <w:tab w:val="left" w:pos="1134"/>
        </w:tabs>
        <w:spacing w:after="0" w:line="240" w:lineRule="auto"/>
        <w:ind w:firstLine="567"/>
        <w:jc w:val="both"/>
        <w:rPr>
          <w:rFonts w:ascii="Times New Roman" w:eastAsia="Times New Roman" w:hAnsi="Times New Roman" w:cs="Times New Roman"/>
          <w:b/>
          <w:bCs/>
          <w:kern w:val="1"/>
          <w:sz w:val="24"/>
          <w:szCs w:val="24"/>
          <w:lang w:eastAsia="ru-RU"/>
        </w:rPr>
      </w:pPr>
      <w:r w:rsidRPr="00B568A6">
        <w:rPr>
          <w:rFonts w:ascii="Times New Roman" w:eastAsia="ヒラギノ角ゴ Pro W3" w:hAnsi="Times New Roman" w:cs="Times New Roman"/>
          <w:b/>
          <w:bCs/>
          <w:kern w:val="1"/>
          <w:sz w:val="24"/>
          <w:szCs w:val="24"/>
          <w:lang w:eastAsia="ru-RU"/>
        </w:rPr>
        <w:t xml:space="preserve">4.4. </w:t>
      </w:r>
      <w:bookmarkStart w:id="9" w:name="move48323353216"/>
      <w:bookmarkEnd w:id="9"/>
      <w:r w:rsidRPr="00B568A6">
        <w:rPr>
          <w:rFonts w:ascii="Times New Roman" w:eastAsia="ヒラギノ角ゴ Pro W3" w:hAnsi="Times New Roman" w:cs="Times New Roman"/>
          <w:b/>
          <w:bCs/>
          <w:kern w:val="1"/>
          <w:sz w:val="24"/>
          <w:szCs w:val="24"/>
          <w:lang w:eastAsia="ru-RU"/>
        </w:rPr>
        <w:t>Виконавець зобов</w:t>
      </w:r>
      <w:r w:rsidR="0013588F">
        <w:rPr>
          <w:rFonts w:ascii="Times New Roman" w:eastAsia="ヒラギノ角ゴ Pro W3" w:hAnsi="Times New Roman" w:cs="Times New Roman"/>
          <w:b/>
          <w:bCs/>
          <w:kern w:val="1"/>
          <w:sz w:val="24"/>
          <w:szCs w:val="24"/>
          <w:lang w:eastAsia="ru-RU"/>
        </w:rPr>
        <w:t>’</w:t>
      </w:r>
      <w:r w:rsidRPr="00B568A6">
        <w:rPr>
          <w:rFonts w:ascii="Times New Roman" w:eastAsia="ヒラギノ角ゴ Pro W3" w:hAnsi="Times New Roman" w:cs="Times New Roman"/>
          <w:b/>
          <w:bCs/>
          <w:kern w:val="1"/>
          <w:sz w:val="24"/>
          <w:szCs w:val="24"/>
          <w:lang w:eastAsia="ru-RU"/>
        </w:rPr>
        <w:t>язаний:</w:t>
      </w:r>
    </w:p>
    <w:p w14:paraId="7180BDC3" w14:textId="07B98146" w:rsidR="00FE4F34" w:rsidRPr="00B568A6" w:rsidRDefault="00FE4F34" w:rsidP="005D6208">
      <w:pPr>
        <w:widowControl w:val="0"/>
        <w:tabs>
          <w:tab w:val="left" w:pos="1134"/>
        </w:tabs>
        <w:spacing w:after="0" w:line="240" w:lineRule="auto"/>
        <w:ind w:firstLine="567"/>
        <w:jc w:val="both"/>
        <w:rPr>
          <w:rFonts w:ascii="Times New Roman" w:eastAsia="ヒラギノ角ゴ Pro W3" w:hAnsi="Times New Roman" w:cs="Times New Roman"/>
          <w:kern w:val="1"/>
          <w:sz w:val="24"/>
          <w:szCs w:val="24"/>
          <w:lang w:eastAsia="ru-RU"/>
        </w:rPr>
      </w:pPr>
      <w:r w:rsidRPr="00B568A6">
        <w:rPr>
          <w:rFonts w:ascii="Times New Roman" w:eastAsia="ヒラギノ角ゴ Pro W3" w:hAnsi="Times New Roman" w:cs="Times New Roman"/>
          <w:kern w:val="1"/>
          <w:sz w:val="24"/>
          <w:szCs w:val="24"/>
          <w:lang w:eastAsia="ru-RU"/>
        </w:rPr>
        <w:t>4.4.1. Виконати всі зобов</w:t>
      </w:r>
      <w:r w:rsidR="0013588F">
        <w:rPr>
          <w:rFonts w:ascii="Times New Roman" w:eastAsia="ヒラギノ角ゴ Pro W3" w:hAnsi="Times New Roman" w:cs="Times New Roman"/>
          <w:kern w:val="1"/>
          <w:sz w:val="24"/>
          <w:szCs w:val="24"/>
          <w:lang w:eastAsia="ru-RU"/>
        </w:rPr>
        <w:t>’</w:t>
      </w:r>
      <w:r w:rsidRPr="00B568A6">
        <w:rPr>
          <w:rFonts w:ascii="Times New Roman" w:eastAsia="ヒラギノ角ゴ Pro W3" w:hAnsi="Times New Roman" w:cs="Times New Roman"/>
          <w:kern w:val="1"/>
          <w:sz w:val="24"/>
          <w:szCs w:val="24"/>
          <w:lang w:eastAsia="ru-RU"/>
        </w:rPr>
        <w:t xml:space="preserve">язання щодо надання Послуг у відповідності з вимогами </w:t>
      </w:r>
      <w:r w:rsidR="00210811" w:rsidRPr="00B568A6">
        <w:rPr>
          <w:rFonts w:ascii="Times New Roman" w:eastAsia="ヒラギノ角ゴ Pro W3" w:hAnsi="Times New Roman" w:cs="Times New Roman"/>
          <w:kern w:val="1"/>
          <w:sz w:val="24"/>
          <w:szCs w:val="24"/>
          <w:lang w:eastAsia="ru-RU"/>
        </w:rPr>
        <w:t xml:space="preserve">чинного </w:t>
      </w:r>
      <w:r w:rsidRPr="00B568A6">
        <w:rPr>
          <w:rFonts w:ascii="Times New Roman" w:eastAsia="ヒラギノ角ゴ Pro W3" w:hAnsi="Times New Roman" w:cs="Times New Roman"/>
          <w:kern w:val="1"/>
          <w:sz w:val="24"/>
          <w:szCs w:val="24"/>
          <w:lang w:eastAsia="ru-RU"/>
        </w:rPr>
        <w:t>законодавства України, Договору й додатків до нього.</w:t>
      </w:r>
    </w:p>
    <w:p w14:paraId="4802D996" w14:textId="0E2FB2B8" w:rsidR="00210811" w:rsidRPr="00B568A6" w:rsidRDefault="00FE4F34" w:rsidP="005D6208">
      <w:pPr>
        <w:widowControl w:val="0"/>
        <w:tabs>
          <w:tab w:val="left" w:pos="1134"/>
        </w:tabs>
        <w:spacing w:after="0" w:line="240" w:lineRule="auto"/>
        <w:ind w:firstLine="567"/>
        <w:jc w:val="both"/>
        <w:rPr>
          <w:rFonts w:ascii="Times New Roman" w:eastAsia="ヒラギノ角ゴ Pro W3" w:hAnsi="Times New Roman" w:cs="Times New Roman"/>
          <w:kern w:val="1"/>
          <w:sz w:val="24"/>
          <w:szCs w:val="24"/>
          <w:lang w:eastAsia="ru-RU"/>
        </w:rPr>
      </w:pPr>
      <w:r w:rsidRPr="00B568A6">
        <w:rPr>
          <w:rFonts w:ascii="Times New Roman" w:eastAsia="ヒラギノ角ゴ Pro W3" w:hAnsi="Times New Roman" w:cs="Times New Roman"/>
          <w:kern w:val="1"/>
          <w:sz w:val="24"/>
          <w:szCs w:val="24"/>
          <w:lang w:eastAsia="ru-RU"/>
        </w:rPr>
        <w:t xml:space="preserve">4.4.2. </w:t>
      </w:r>
      <w:r w:rsidR="00210811" w:rsidRPr="00B568A6">
        <w:rPr>
          <w:rFonts w:ascii="Times New Roman" w:eastAsia="ヒラギノ角ゴ Pro W3" w:hAnsi="Times New Roman" w:cs="Times New Roman"/>
          <w:kern w:val="1"/>
          <w:sz w:val="24"/>
          <w:szCs w:val="24"/>
          <w:lang w:eastAsia="ru-RU"/>
        </w:rPr>
        <w:t>Дотримуватись робочого розпорядку, що діє у Замовника, правил охорони праці та пожежної безпеки під час перебування на території Замовника</w:t>
      </w:r>
      <w:r w:rsidR="009C00B5">
        <w:rPr>
          <w:rFonts w:ascii="Times New Roman" w:eastAsia="ヒラギノ角ゴ Pro W3" w:hAnsi="Times New Roman" w:cs="Times New Roman"/>
          <w:kern w:val="1"/>
          <w:sz w:val="24"/>
          <w:szCs w:val="24"/>
          <w:lang w:eastAsia="ru-RU"/>
        </w:rPr>
        <w:t xml:space="preserve"> та в місцях надання Послуг</w:t>
      </w:r>
      <w:r w:rsidR="00761DAB" w:rsidRPr="00B568A6">
        <w:rPr>
          <w:rFonts w:ascii="Times New Roman" w:eastAsia="ヒラギノ角ゴ Pro W3" w:hAnsi="Times New Roman" w:cs="Times New Roman"/>
          <w:kern w:val="1"/>
          <w:sz w:val="24"/>
          <w:szCs w:val="24"/>
          <w:lang w:eastAsia="ru-RU"/>
        </w:rPr>
        <w:t>.</w:t>
      </w:r>
    </w:p>
    <w:p w14:paraId="39C8C069" w14:textId="7E4D2E27" w:rsidR="00761DAB" w:rsidRPr="00B568A6" w:rsidRDefault="00761DAB" w:rsidP="005D6208">
      <w:pPr>
        <w:widowControl w:val="0"/>
        <w:tabs>
          <w:tab w:val="left" w:pos="1134"/>
        </w:tabs>
        <w:spacing w:after="0" w:line="240" w:lineRule="auto"/>
        <w:ind w:firstLine="567"/>
        <w:jc w:val="both"/>
        <w:rPr>
          <w:rFonts w:ascii="Times New Roman" w:eastAsia="ヒラギノ角ゴ Pro W3" w:hAnsi="Times New Roman" w:cs="Times New Roman"/>
          <w:kern w:val="1"/>
          <w:sz w:val="24"/>
          <w:szCs w:val="24"/>
          <w:lang w:eastAsia="ru-RU"/>
        </w:rPr>
      </w:pPr>
      <w:r w:rsidRPr="00B568A6">
        <w:rPr>
          <w:rFonts w:ascii="Times New Roman" w:eastAsia="ヒラギノ角ゴ Pro W3" w:hAnsi="Times New Roman" w:cs="Times New Roman"/>
          <w:kern w:val="1"/>
          <w:sz w:val="24"/>
          <w:szCs w:val="24"/>
          <w:lang w:eastAsia="ru-RU"/>
        </w:rPr>
        <w:t xml:space="preserve">4.4.3. Забезпечувати схоронність та неушкодженість АКП або </w:t>
      </w:r>
      <w:r w:rsidR="00652F9B" w:rsidRPr="00652F9B">
        <w:rPr>
          <w:rFonts w:ascii="Times New Roman" w:eastAsia="ヒラギノ角ゴ Pro W3" w:hAnsi="Times New Roman" w:cs="Times New Roman"/>
          <w:kern w:val="1"/>
          <w:sz w:val="24"/>
          <w:szCs w:val="24"/>
          <w:lang w:eastAsia="ru-RU"/>
        </w:rPr>
        <w:t>огорож для турнікетів</w:t>
      </w:r>
      <w:r w:rsidRPr="00B568A6">
        <w:rPr>
          <w:rFonts w:ascii="Times New Roman" w:eastAsia="ヒラギノ角ゴ Pro W3" w:hAnsi="Times New Roman" w:cs="Times New Roman"/>
          <w:kern w:val="1"/>
          <w:sz w:val="24"/>
          <w:szCs w:val="24"/>
          <w:lang w:eastAsia="ru-RU"/>
        </w:rPr>
        <w:t>, отриманих</w:t>
      </w:r>
      <w:r w:rsidR="00652F9B">
        <w:rPr>
          <w:rFonts w:ascii="Times New Roman" w:eastAsia="ヒラギノ角ゴ Pro W3" w:hAnsi="Times New Roman" w:cs="Times New Roman"/>
          <w:kern w:val="1"/>
          <w:sz w:val="24"/>
          <w:szCs w:val="24"/>
          <w:lang w:eastAsia="ru-RU"/>
        </w:rPr>
        <w:t xml:space="preserve"> від Замовника</w:t>
      </w:r>
      <w:r w:rsidRPr="00B568A6">
        <w:rPr>
          <w:rFonts w:ascii="Times New Roman" w:eastAsia="ヒラギノ角ゴ Pro W3" w:hAnsi="Times New Roman" w:cs="Times New Roman"/>
          <w:kern w:val="1"/>
          <w:sz w:val="24"/>
          <w:szCs w:val="24"/>
          <w:lang w:eastAsia="ru-RU"/>
        </w:rPr>
        <w:t xml:space="preserve"> під час надання Послуг.</w:t>
      </w:r>
    </w:p>
    <w:p w14:paraId="58BDA903" w14:textId="5A50EC0A" w:rsidR="00795B08" w:rsidRPr="00B568A6" w:rsidRDefault="00570055" w:rsidP="005D6208">
      <w:pPr>
        <w:widowControl w:val="0"/>
        <w:tabs>
          <w:tab w:val="left" w:pos="1134"/>
        </w:tabs>
        <w:spacing w:after="0" w:line="240" w:lineRule="auto"/>
        <w:ind w:firstLine="567"/>
        <w:jc w:val="both"/>
        <w:rPr>
          <w:rFonts w:ascii="Times New Roman" w:eastAsia="ヒラギノ角ゴ Pro W3" w:hAnsi="Times New Roman" w:cs="Times New Roman"/>
          <w:kern w:val="1"/>
          <w:sz w:val="24"/>
          <w:szCs w:val="24"/>
          <w:lang w:eastAsia="ru-RU"/>
        </w:rPr>
      </w:pPr>
      <w:r w:rsidRPr="00B568A6">
        <w:rPr>
          <w:rFonts w:ascii="Times New Roman" w:eastAsia="ヒラギノ角ゴ Pro W3" w:hAnsi="Times New Roman" w:cs="Times New Roman"/>
          <w:kern w:val="1"/>
          <w:sz w:val="24"/>
          <w:szCs w:val="24"/>
          <w:lang w:eastAsia="ru-RU"/>
        </w:rPr>
        <w:t xml:space="preserve">4.4.4. </w:t>
      </w:r>
      <w:r w:rsidR="00795B08" w:rsidRPr="00B568A6">
        <w:rPr>
          <w:rFonts w:ascii="Times New Roman" w:eastAsia="ヒラギノ角ゴ Pro W3" w:hAnsi="Times New Roman" w:cs="Times New Roman"/>
          <w:kern w:val="1"/>
          <w:sz w:val="24"/>
          <w:szCs w:val="24"/>
          <w:lang w:eastAsia="ru-RU"/>
        </w:rPr>
        <w:t>Призначити особу/</w:t>
      </w:r>
      <w:r w:rsidR="00612C61" w:rsidRPr="00B568A6">
        <w:rPr>
          <w:rFonts w:ascii="Times New Roman" w:eastAsia="ヒラギノ角ゴ Pro W3" w:hAnsi="Times New Roman" w:cs="Times New Roman"/>
          <w:kern w:val="1"/>
          <w:sz w:val="24"/>
          <w:szCs w:val="24"/>
          <w:lang w:eastAsia="ru-RU"/>
        </w:rPr>
        <w:t>-</w:t>
      </w:r>
      <w:proofErr w:type="spellStart"/>
      <w:r w:rsidR="00612C61" w:rsidRPr="00B568A6">
        <w:rPr>
          <w:rFonts w:ascii="Times New Roman" w:eastAsia="ヒラギノ角ゴ Pro W3" w:hAnsi="Times New Roman" w:cs="Times New Roman"/>
          <w:kern w:val="1"/>
          <w:sz w:val="24"/>
          <w:szCs w:val="24"/>
          <w:lang w:eastAsia="ru-RU"/>
        </w:rPr>
        <w:t>іб</w:t>
      </w:r>
      <w:proofErr w:type="spellEnd"/>
      <w:r w:rsidR="00795B08" w:rsidRPr="00B568A6">
        <w:rPr>
          <w:rFonts w:ascii="Times New Roman" w:eastAsia="ヒラギノ角ゴ Pro W3" w:hAnsi="Times New Roman" w:cs="Times New Roman"/>
          <w:kern w:val="1"/>
          <w:sz w:val="24"/>
          <w:szCs w:val="24"/>
          <w:lang w:eastAsia="ru-RU"/>
        </w:rPr>
        <w:t>, відповідальну</w:t>
      </w:r>
      <w:r w:rsidR="00612C61" w:rsidRPr="00B568A6">
        <w:rPr>
          <w:rFonts w:ascii="Times New Roman" w:eastAsia="ヒラギノ角ゴ Pro W3" w:hAnsi="Times New Roman" w:cs="Times New Roman"/>
          <w:kern w:val="1"/>
          <w:sz w:val="24"/>
          <w:szCs w:val="24"/>
          <w:lang w:eastAsia="ru-RU"/>
        </w:rPr>
        <w:t>/-</w:t>
      </w:r>
      <w:proofErr w:type="spellStart"/>
      <w:r w:rsidR="00612C61" w:rsidRPr="00B568A6">
        <w:rPr>
          <w:rFonts w:ascii="Times New Roman" w:eastAsia="ヒラギノ角ゴ Pro W3" w:hAnsi="Times New Roman" w:cs="Times New Roman"/>
          <w:kern w:val="1"/>
          <w:sz w:val="24"/>
          <w:szCs w:val="24"/>
          <w:lang w:eastAsia="ru-RU"/>
        </w:rPr>
        <w:t>их</w:t>
      </w:r>
      <w:proofErr w:type="spellEnd"/>
      <w:r w:rsidR="00795B08" w:rsidRPr="00B568A6">
        <w:rPr>
          <w:rFonts w:ascii="Times New Roman" w:eastAsia="ヒラギノ角ゴ Pro W3" w:hAnsi="Times New Roman" w:cs="Times New Roman"/>
          <w:kern w:val="1"/>
          <w:sz w:val="24"/>
          <w:szCs w:val="24"/>
          <w:lang w:eastAsia="ru-RU"/>
        </w:rPr>
        <w:t xml:space="preserve"> за взаємодію з фахівцями</w:t>
      </w:r>
      <w:r w:rsidR="00612C61" w:rsidRPr="00B568A6">
        <w:rPr>
          <w:rFonts w:ascii="Times New Roman" w:eastAsia="ヒラギノ角ゴ Pro W3" w:hAnsi="Times New Roman" w:cs="Times New Roman"/>
          <w:kern w:val="1"/>
          <w:sz w:val="24"/>
          <w:szCs w:val="24"/>
          <w:lang w:eastAsia="ru-RU"/>
        </w:rPr>
        <w:t xml:space="preserve"> Замовника;</w:t>
      </w:r>
    </w:p>
    <w:p w14:paraId="46E3F1B7" w14:textId="3707FD61" w:rsidR="00570055" w:rsidRPr="00B568A6" w:rsidRDefault="00612C61" w:rsidP="005D6208">
      <w:pPr>
        <w:widowControl w:val="0"/>
        <w:tabs>
          <w:tab w:val="left" w:pos="1134"/>
        </w:tabs>
        <w:spacing w:after="0" w:line="240" w:lineRule="auto"/>
        <w:ind w:firstLine="567"/>
        <w:jc w:val="both"/>
        <w:rPr>
          <w:rFonts w:ascii="Times New Roman" w:eastAsia="ヒラギノ角ゴ Pro W3" w:hAnsi="Times New Roman" w:cs="Times New Roman"/>
          <w:kern w:val="1"/>
          <w:sz w:val="24"/>
          <w:szCs w:val="24"/>
          <w:lang w:eastAsia="ru-RU"/>
        </w:rPr>
      </w:pPr>
      <w:r w:rsidRPr="00B568A6">
        <w:rPr>
          <w:rFonts w:ascii="Times New Roman" w:eastAsia="ヒラギノ角ゴ Pro W3" w:hAnsi="Times New Roman" w:cs="Times New Roman"/>
          <w:kern w:val="1"/>
          <w:sz w:val="24"/>
          <w:szCs w:val="24"/>
          <w:lang w:eastAsia="ru-RU"/>
        </w:rPr>
        <w:t xml:space="preserve">4.4.5. </w:t>
      </w:r>
      <w:r w:rsidR="00570055" w:rsidRPr="00B568A6">
        <w:rPr>
          <w:rFonts w:ascii="Times New Roman" w:eastAsia="ヒラギノ角ゴ Pro W3" w:hAnsi="Times New Roman" w:cs="Times New Roman"/>
          <w:kern w:val="1"/>
          <w:sz w:val="24"/>
          <w:szCs w:val="24"/>
          <w:lang w:eastAsia="ru-RU"/>
        </w:rPr>
        <w:t>Провести інструктаж власного персоналу перед початком надання Послуг.</w:t>
      </w:r>
    </w:p>
    <w:p w14:paraId="72FCD347" w14:textId="1512D407" w:rsidR="00FE4F34" w:rsidRPr="00B568A6" w:rsidRDefault="00612C61" w:rsidP="005D6208">
      <w:pPr>
        <w:widowControl w:val="0"/>
        <w:tabs>
          <w:tab w:val="left" w:pos="1134"/>
        </w:tabs>
        <w:spacing w:after="0" w:line="240" w:lineRule="auto"/>
        <w:ind w:firstLine="567"/>
        <w:jc w:val="both"/>
        <w:rPr>
          <w:rFonts w:ascii="Times New Roman" w:eastAsia="ヒラギノ角ゴ Pro W3" w:hAnsi="Times New Roman" w:cs="Times New Roman"/>
          <w:kern w:val="1"/>
          <w:sz w:val="24"/>
          <w:szCs w:val="24"/>
          <w:lang w:eastAsia="ru-RU"/>
        </w:rPr>
      </w:pPr>
      <w:r w:rsidRPr="00B568A6">
        <w:rPr>
          <w:rFonts w:ascii="Times New Roman" w:eastAsia="Times New Roman" w:hAnsi="Times New Roman" w:cs="Times New Roman"/>
          <w:kern w:val="1"/>
          <w:sz w:val="24"/>
          <w:szCs w:val="24"/>
        </w:rPr>
        <w:t xml:space="preserve">4.4.6. </w:t>
      </w:r>
      <w:r w:rsidR="00FE4F34" w:rsidRPr="00B568A6">
        <w:rPr>
          <w:rFonts w:ascii="Times New Roman" w:eastAsia="ヒラギノ角ゴ Pro W3" w:hAnsi="Times New Roman" w:cs="Times New Roman"/>
          <w:kern w:val="1"/>
          <w:sz w:val="24"/>
          <w:szCs w:val="24"/>
          <w:lang w:eastAsia="ru-RU"/>
        </w:rPr>
        <w:t>Оформлювати первинні бухгалтерські документи відповідно до вимог ст. 9 Закону України «Про бухгалтерський облік та фінансову звітність в Україні».</w:t>
      </w:r>
    </w:p>
    <w:p w14:paraId="68424B4B" w14:textId="23619718" w:rsidR="00FE4F34" w:rsidRPr="00B568A6" w:rsidRDefault="00612C61" w:rsidP="005D6208">
      <w:pPr>
        <w:spacing w:after="0" w:line="240" w:lineRule="auto"/>
        <w:ind w:firstLine="567"/>
        <w:jc w:val="both"/>
        <w:rPr>
          <w:rFonts w:ascii="Times New Roman" w:eastAsia="Times New Roman" w:hAnsi="Times New Roman" w:cs="Times New Roman"/>
          <w:kern w:val="1"/>
          <w:sz w:val="24"/>
          <w:szCs w:val="24"/>
        </w:rPr>
      </w:pPr>
      <w:r w:rsidRPr="00B568A6">
        <w:rPr>
          <w:rFonts w:ascii="Times New Roman" w:eastAsia="Times New Roman" w:hAnsi="Times New Roman" w:cs="Times New Roman"/>
          <w:kern w:val="1"/>
          <w:sz w:val="24"/>
          <w:szCs w:val="24"/>
        </w:rPr>
        <w:t xml:space="preserve">4.4.7. </w:t>
      </w:r>
      <w:r w:rsidR="00FE4F34" w:rsidRPr="00B568A6">
        <w:rPr>
          <w:rFonts w:ascii="Times New Roman" w:eastAsia="Times New Roman" w:hAnsi="Times New Roman" w:cs="Times New Roman"/>
          <w:kern w:val="1"/>
          <w:sz w:val="24"/>
          <w:szCs w:val="24"/>
        </w:rPr>
        <w:t xml:space="preserve">У разі зміни статусу платника </w:t>
      </w:r>
      <w:r w:rsidR="008A73BC" w:rsidRPr="00B568A6">
        <w:rPr>
          <w:rFonts w:ascii="Times New Roman" w:eastAsia="Times New Roman" w:hAnsi="Times New Roman" w:cs="Times New Roman"/>
          <w:kern w:val="1"/>
          <w:sz w:val="24"/>
          <w:szCs w:val="24"/>
        </w:rPr>
        <w:t xml:space="preserve">податків </w:t>
      </w:r>
      <w:r w:rsidR="00FE4F34" w:rsidRPr="00B568A6">
        <w:rPr>
          <w:rFonts w:ascii="Times New Roman" w:eastAsia="Times New Roman" w:hAnsi="Times New Roman" w:cs="Times New Roman"/>
          <w:kern w:val="1"/>
          <w:sz w:val="24"/>
          <w:szCs w:val="24"/>
        </w:rPr>
        <w:t>Виконавець зобов</w:t>
      </w:r>
      <w:r w:rsidR="0013588F">
        <w:rPr>
          <w:rFonts w:ascii="Times New Roman" w:eastAsia="Times New Roman" w:hAnsi="Times New Roman" w:cs="Times New Roman"/>
          <w:kern w:val="1"/>
          <w:sz w:val="24"/>
          <w:szCs w:val="24"/>
        </w:rPr>
        <w:t>’</w:t>
      </w:r>
      <w:r w:rsidR="00FE4F34" w:rsidRPr="00B568A6">
        <w:rPr>
          <w:rFonts w:ascii="Times New Roman" w:eastAsia="Times New Roman" w:hAnsi="Times New Roman" w:cs="Times New Roman"/>
          <w:kern w:val="1"/>
          <w:sz w:val="24"/>
          <w:szCs w:val="24"/>
        </w:rPr>
        <w:t xml:space="preserve">язаний протягом 3-х (трьох) робочих днів з дня таких змін письмово повідомити Замовника з наданням копій відповідних підтверджуючих документів. У </w:t>
      </w:r>
      <w:r w:rsidR="008A73BC" w:rsidRPr="00B568A6">
        <w:rPr>
          <w:rFonts w:ascii="Times New Roman" w:eastAsia="Times New Roman" w:hAnsi="Times New Roman" w:cs="Times New Roman"/>
          <w:kern w:val="1"/>
          <w:sz w:val="24"/>
          <w:szCs w:val="24"/>
        </w:rPr>
        <w:t>такому випадку</w:t>
      </w:r>
      <w:r w:rsidR="00FE4F34" w:rsidRPr="00B568A6">
        <w:rPr>
          <w:rFonts w:ascii="Times New Roman" w:eastAsia="Times New Roman" w:hAnsi="Times New Roman" w:cs="Times New Roman"/>
          <w:kern w:val="1"/>
          <w:sz w:val="24"/>
          <w:szCs w:val="24"/>
        </w:rPr>
        <w:t xml:space="preserve"> Сторони складають додаткову угоду, в якій уточнюють ціну Договору.</w:t>
      </w:r>
    </w:p>
    <w:p w14:paraId="524F69DE" w14:textId="77777777" w:rsidR="00FE4F34" w:rsidRPr="00B568A6" w:rsidRDefault="00FE4F34" w:rsidP="005D6208">
      <w:pPr>
        <w:numPr>
          <w:ilvl w:val="0"/>
          <w:numId w:val="21"/>
        </w:numPr>
        <w:tabs>
          <w:tab w:val="left" w:pos="284"/>
          <w:tab w:val="left" w:pos="851"/>
        </w:tabs>
        <w:spacing w:before="120" w:after="120" w:line="240" w:lineRule="auto"/>
        <w:ind w:left="0" w:firstLine="567"/>
        <w:jc w:val="center"/>
        <w:rPr>
          <w:rFonts w:ascii="Times New Roman" w:eastAsia="Times New Roman" w:hAnsi="Times New Roman" w:cs="Times New Roman"/>
          <w:kern w:val="1"/>
          <w:sz w:val="24"/>
          <w:szCs w:val="24"/>
          <w:lang w:eastAsia="zh-CN"/>
        </w:rPr>
      </w:pPr>
      <w:r w:rsidRPr="00B568A6">
        <w:rPr>
          <w:rFonts w:ascii="Times New Roman" w:eastAsia="Times New Roman" w:hAnsi="Times New Roman" w:cs="Times New Roman"/>
          <w:b/>
          <w:bCs/>
          <w:kern w:val="1"/>
          <w:sz w:val="24"/>
          <w:szCs w:val="24"/>
        </w:rPr>
        <w:t>Порядок надання та прийняття Послуг</w:t>
      </w:r>
    </w:p>
    <w:p w14:paraId="4B9D3986" w14:textId="6B9ED7F6" w:rsidR="0061769F" w:rsidRPr="00B568A6" w:rsidRDefault="0061769F" w:rsidP="005D6208">
      <w:pPr>
        <w:tabs>
          <w:tab w:val="left" w:pos="1578"/>
        </w:tabs>
        <w:spacing w:after="0" w:line="240" w:lineRule="auto"/>
        <w:ind w:firstLine="567"/>
        <w:jc w:val="both"/>
        <w:rPr>
          <w:rFonts w:ascii="Times New Roman" w:eastAsia="Times New Roman" w:hAnsi="Times New Roman" w:cs="Times New Roman"/>
          <w:kern w:val="2"/>
          <w:sz w:val="24"/>
          <w:szCs w:val="24"/>
          <w:lang w:eastAsia="ru-RU"/>
        </w:rPr>
      </w:pPr>
      <w:r w:rsidRPr="00B568A6">
        <w:rPr>
          <w:rFonts w:ascii="Times New Roman" w:eastAsia="Times New Roman" w:hAnsi="Times New Roman" w:cs="Times New Roman"/>
          <w:kern w:val="2"/>
          <w:sz w:val="24"/>
          <w:szCs w:val="24"/>
          <w:lang w:eastAsia="ru-RU"/>
        </w:rPr>
        <w:t xml:space="preserve">5.1. Виконавець надає Послуги відповідно до </w:t>
      </w:r>
      <w:r w:rsidR="00946089" w:rsidRPr="00B568A6">
        <w:rPr>
          <w:rFonts w:ascii="Times New Roman" w:eastAsia="Times New Roman" w:hAnsi="Times New Roman" w:cs="Times New Roman"/>
          <w:kern w:val="2"/>
          <w:sz w:val="24"/>
          <w:szCs w:val="24"/>
          <w:lang w:eastAsia="ru-RU"/>
        </w:rPr>
        <w:t xml:space="preserve">умов Договору, </w:t>
      </w:r>
      <w:r w:rsidRPr="00B568A6">
        <w:rPr>
          <w:rFonts w:ascii="Times New Roman" w:eastAsia="Times New Roman" w:hAnsi="Times New Roman" w:cs="Times New Roman"/>
          <w:kern w:val="2"/>
          <w:sz w:val="24"/>
          <w:szCs w:val="24"/>
          <w:lang w:eastAsia="ru-RU"/>
        </w:rPr>
        <w:t>Технічних вимог.</w:t>
      </w:r>
    </w:p>
    <w:p w14:paraId="47CFD9A0" w14:textId="5894B073" w:rsidR="000A1903" w:rsidRPr="00B568A6" w:rsidRDefault="000A1903" w:rsidP="005D6208">
      <w:pPr>
        <w:tabs>
          <w:tab w:val="left" w:pos="1578"/>
        </w:tabs>
        <w:spacing w:after="0" w:line="240" w:lineRule="auto"/>
        <w:ind w:firstLine="567"/>
        <w:jc w:val="both"/>
        <w:rPr>
          <w:rFonts w:ascii="Times New Roman" w:eastAsia="Times New Roman" w:hAnsi="Times New Roman" w:cs="Times New Roman"/>
          <w:kern w:val="2"/>
          <w:sz w:val="24"/>
          <w:szCs w:val="24"/>
          <w:lang w:eastAsia="ru-RU"/>
        </w:rPr>
      </w:pPr>
      <w:r w:rsidRPr="00B568A6">
        <w:rPr>
          <w:rFonts w:ascii="Times New Roman" w:eastAsia="Times New Roman" w:hAnsi="Times New Roman" w:cs="Times New Roman"/>
          <w:kern w:val="2"/>
          <w:sz w:val="24"/>
          <w:szCs w:val="24"/>
          <w:lang w:eastAsia="ru-RU"/>
        </w:rPr>
        <w:t>Місц</w:t>
      </w:r>
      <w:r w:rsidR="00887D4A">
        <w:rPr>
          <w:rFonts w:ascii="Times New Roman" w:eastAsia="Times New Roman" w:hAnsi="Times New Roman" w:cs="Times New Roman"/>
          <w:kern w:val="2"/>
          <w:sz w:val="24"/>
          <w:szCs w:val="24"/>
          <w:lang w:eastAsia="ru-RU"/>
        </w:rPr>
        <w:t>я</w:t>
      </w:r>
      <w:r w:rsidRPr="00B568A6">
        <w:rPr>
          <w:rFonts w:ascii="Times New Roman" w:eastAsia="Times New Roman" w:hAnsi="Times New Roman" w:cs="Times New Roman"/>
          <w:kern w:val="2"/>
          <w:sz w:val="24"/>
          <w:szCs w:val="24"/>
          <w:lang w:eastAsia="ru-RU"/>
        </w:rPr>
        <w:t xml:space="preserve"> надання Послуг </w:t>
      </w:r>
      <w:r w:rsidR="00A111D2">
        <w:rPr>
          <w:rFonts w:ascii="Times New Roman" w:eastAsia="Times New Roman" w:hAnsi="Times New Roman" w:cs="Times New Roman"/>
          <w:kern w:val="2"/>
          <w:sz w:val="24"/>
          <w:szCs w:val="24"/>
          <w:lang w:eastAsia="ru-RU"/>
        </w:rPr>
        <w:t>зазначені в розділі 9 Технічних вимог</w:t>
      </w:r>
      <w:r w:rsidRPr="0097293B">
        <w:rPr>
          <w:rFonts w:ascii="Times New Roman" w:eastAsia="Times New Roman" w:hAnsi="Times New Roman" w:cs="Times New Roman"/>
          <w:kern w:val="2"/>
          <w:sz w:val="24"/>
          <w:szCs w:val="24"/>
          <w:lang w:eastAsia="ru-RU"/>
        </w:rPr>
        <w:t>.</w:t>
      </w:r>
    </w:p>
    <w:p w14:paraId="33002688" w14:textId="2BFAA606" w:rsidR="00A111D2" w:rsidRDefault="003E79E9" w:rsidP="005D6208">
      <w:pPr>
        <w:tabs>
          <w:tab w:val="left" w:pos="1578"/>
        </w:tabs>
        <w:spacing w:after="0" w:line="240" w:lineRule="auto"/>
        <w:ind w:firstLine="567"/>
        <w:jc w:val="both"/>
        <w:rPr>
          <w:rFonts w:ascii="Times New Roman" w:eastAsia="Times New Roman" w:hAnsi="Times New Roman" w:cs="Times New Roman"/>
          <w:kern w:val="2"/>
          <w:sz w:val="24"/>
          <w:szCs w:val="24"/>
          <w:lang w:eastAsia="ru-RU"/>
        </w:rPr>
      </w:pPr>
      <w:r w:rsidRPr="00B568A6">
        <w:rPr>
          <w:rFonts w:ascii="Times New Roman" w:eastAsia="Times New Roman" w:hAnsi="Times New Roman" w:cs="Times New Roman"/>
          <w:kern w:val="2"/>
          <w:sz w:val="24"/>
          <w:szCs w:val="24"/>
          <w:lang w:eastAsia="ru-RU"/>
        </w:rPr>
        <w:t>5.1.1. Виконавець</w:t>
      </w:r>
      <w:r w:rsidR="004D6FEB" w:rsidRPr="00B568A6">
        <w:rPr>
          <w:rFonts w:ascii="Times New Roman" w:eastAsia="Times New Roman" w:hAnsi="Times New Roman" w:cs="Times New Roman"/>
          <w:kern w:val="2"/>
          <w:sz w:val="24"/>
          <w:szCs w:val="24"/>
          <w:lang w:eastAsia="ru-RU"/>
        </w:rPr>
        <w:t xml:space="preserve"> щомісяця</w:t>
      </w:r>
      <w:r w:rsidRPr="00B568A6">
        <w:rPr>
          <w:rFonts w:ascii="Times New Roman" w:eastAsia="Times New Roman" w:hAnsi="Times New Roman" w:cs="Times New Roman"/>
          <w:kern w:val="2"/>
          <w:sz w:val="24"/>
          <w:szCs w:val="24"/>
          <w:lang w:eastAsia="ru-RU"/>
        </w:rPr>
        <w:t xml:space="preserve"> надає </w:t>
      </w:r>
      <w:r w:rsidR="004D6FEB" w:rsidRPr="00B568A6">
        <w:rPr>
          <w:rFonts w:ascii="Times New Roman" w:eastAsia="Times New Roman" w:hAnsi="Times New Roman" w:cs="Times New Roman"/>
          <w:kern w:val="2"/>
          <w:sz w:val="24"/>
          <w:szCs w:val="24"/>
          <w:lang w:eastAsia="ru-RU"/>
        </w:rPr>
        <w:t xml:space="preserve">Замовнику </w:t>
      </w:r>
      <w:r w:rsidRPr="00B568A6">
        <w:rPr>
          <w:rFonts w:ascii="Times New Roman" w:eastAsia="Times New Roman" w:hAnsi="Times New Roman" w:cs="Times New Roman"/>
          <w:kern w:val="2"/>
          <w:sz w:val="24"/>
          <w:szCs w:val="24"/>
          <w:lang w:eastAsia="ru-RU"/>
        </w:rPr>
        <w:t xml:space="preserve">послуги з </w:t>
      </w:r>
      <w:r w:rsidR="0036515B" w:rsidRPr="0036515B">
        <w:rPr>
          <w:rFonts w:ascii="Times New Roman" w:eastAsia="Times New Roman" w:hAnsi="Times New Roman" w:cs="Times New Roman"/>
          <w:kern w:val="2"/>
          <w:sz w:val="24"/>
          <w:szCs w:val="24"/>
          <w:lang w:eastAsia="ru-RU"/>
        </w:rPr>
        <w:t xml:space="preserve">технічного </w:t>
      </w:r>
      <w:r w:rsidRPr="00B568A6">
        <w:rPr>
          <w:rFonts w:ascii="Times New Roman" w:eastAsia="Times New Roman" w:hAnsi="Times New Roman" w:cs="Times New Roman"/>
          <w:kern w:val="2"/>
          <w:sz w:val="24"/>
          <w:szCs w:val="24"/>
          <w:lang w:eastAsia="ru-RU"/>
        </w:rPr>
        <w:t xml:space="preserve">обслуговування </w:t>
      </w:r>
      <w:r w:rsidR="001B5407">
        <w:rPr>
          <w:rFonts w:ascii="Times New Roman" w:eastAsia="Times New Roman" w:hAnsi="Times New Roman" w:cs="Times New Roman"/>
          <w:kern w:val="2"/>
          <w:sz w:val="24"/>
          <w:szCs w:val="24"/>
          <w:lang w:eastAsia="ru-RU"/>
        </w:rPr>
        <w:t xml:space="preserve">та ремонту </w:t>
      </w:r>
      <w:r w:rsidRPr="00B568A6">
        <w:rPr>
          <w:rFonts w:ascii="Times New Roman" w:eastAsia="Times New Roman" w:hAnsi="Times New Roman" w:cs="Times New Roman"/>
          <w:kern w:val="2"/>
          <w:sz w:val="24"/>
          <w:szCs w:val="24"/>
          <w:lang w:eastAsia="ru-RU"/>
        </w:rPr>
        <w:t xml:space="preserve">протягом календарного місяця всіх АКП та </w:t>
      </w:r>
      <w:r w:rsidR="0036515B" w:rsidRPr="0036515B">
        <w:rPr>
          <w:rFonts w:ascii="Times New Roman" w:eastAsia="Times New Roman" w:hAnsi="Times New Roman" w:cs="Times New Roman"/>
          <w:kern w:val="2"/>
          <w:sz w:val="24"/>
          <w:szCs w:val="24"/>
          <w:lang w:eastAsia="ru-RU"/>
        </w:rPr>
        <w:t>огорож для турнікетів</w:t>
      </w:r>
      <w:r w:rsidR="004D6FEB" w:rsidRPr="00B568A6">
        <w:rPr>
          <w:rFonts w:ascii="Times New Roman" w:eastAsia="Times New Roman" w:hAnsi="Times New Roman" w:cs="Times New Roman"/>
          <w:kern w:val="2"/>
          <w:sz w:val="24"/>
          <w:szCs w:val="24"/>
          <w:lang w:eastAsia="ru-RU"/>
        </w:rPr>
        <w:t>.</w:t>
      </w:r>
    </w:p>
    <w:p w14:paraId="4FCFCF8F" w14:textId="279C94BD" w:rsidR="0061769F" w:rsidRPr="00B568A6" w:rsidRDefault="003E79E9" w:rsidP="005D6208">
      <w:pPr>
        <w:tabs>
          <w:tab w:val="left" w:pos="1578"/>
        </w:tabs>
        <w:spacing w:after="0" w:line="240" w:lineRule="auto"/>
        <w:ind w:firstLine="567"/>
        <w:jc w:val="both"/>
        <w:rPr>
          <w:rFonts w:ascii="Times New Roman" w:eastAsia="Times New Roman" w:hAnsi="Times New Roman" w:cs="Times New Roman"/>
          <w:kern w:val="2"/>
          <w:sz w:val="24"/>
          <w:szCs w:val="24"/>
          <w:lang w:eastAsia="ru-RU"/>
        </w:rPr>
      </w:pPr>
      <w:r w:rsidRPr="00B568A6">
        <w:rPr>
          <w:rFonts w:ascii="Times New Roman" w:eastAsia="Times New Roman" w:hAnsi="Times New Roman" w:cs="Times New Roman"/>
          <w:kern w:val="2"/>
          <w:sz w:val="24"/>
          <w:szCs w:val="24"/>
          <w:lang w:eastAsia="ru-RU"/>
        </w:rPr>
        <w:t xml:space="preserve">5.1.2. </w:t>
      </w:r>
      <w:r w:rsidR="0061769F" w:rsidRPr="00B568A6">
        <w:rPr>
          <w:rFonts w:ascii="Times New Roman" w:eastAsia="Times New Roman" w:hAnsi="Times New Roman" w:cs="Times New Roman"/>
          <w:kern w:val="2"/>
          <w:sz w:val="24"/>
          <w:szCs w:val="24"/>
          <w:lang w:eastAsia="ru-RU"/>
        </w:rPr>
        <w:t xml:space="preserve">Щомісяця до 5 числа включно, наступного за звітним місяцем, Виконавець надає Замовнику </w:t>
      </w:r>
      <w:r w:rsidR="006D1A3F" w:rsidRPr="006D1A3F">
        <w:rPr>
          <w:rFonts w:ascii="Times New Roman" w:eastAsia="Times New Roman" w:hAnsi="Times New Roman" w:cs="Times New Roman"/>
          <w:kern w:val="2"/>
          <w:sz w:val="24"/>
          <w:szCs w:val="24"/>
          <w:lang w:eastAsia="ru-RU"/>
        </w:rPr>
        <w:t>Звіт з наданих послуг з Технічного обслуговування та ремонту АКП, огорожі для турнікетів</w:t>
      </w:r>
      <w:r w:rsidR="006D1A3F" w:rsidRPr="006D1A3F" w:rsidDel="006D1A3F">
        <w:rPr>
          <w:rFonts w:ascii="Times New Roman" w:eastAsia="Times New Roman" w:hAnsi="Times New Roman" w:cs="Times New Roman"/>
          <w:kern w:val="2"/>
          <w:sz w:val="24"/>
          <w:szCs w:val="24"/>
          <w:lang w:eastAsia="ru-RU"/>
        </w:rPr>
        <w:t xml:space="preserve"> </w:t>
      </w:r>
      <w:r w:rsidR="00DF1C40" w:rsidRPr="00B568A6">
        <w:rPr>
          <w:rFonts w:ascii="Times New Roman" w:eastAsia="Times New Roman" w:hAnsi="Times New Roman" w:cs="Times New Roman"/>
          <w:kern w:val="2"/>
          <w:sz w:val="24"/>
          <w:szCs w:val="24"/>
          <w:lang w:eastAsia="ru-RU"/>
        </w:rPr>
        <w:t>за формою Додатку 3 до Технічних вимог</w:t>
      </w:r>
      <w:r w:rsidR="00A51E03" w:rsidRPr="00B568A6">
        <w:rPr>
          <w:rFonts w:ascii="Times New Roman" w:eastAsia="Times New Roman" w:hAnsi="Times New Roman" w:cs="Times New Roman"/>
          <w:kern w:val="2"/>
          <w:sz w:val="24"/>
          <w:szCs w:val="24"/>
          <w:lang w:eastAsia="ru-RU"/>
        </w:rPr>
        <w:t>, далі – Звіт</w:t>
      </w:r>
      <w:r w:rsidR="0061769F" w:rsidRPr="00B568A6">
        <w:rPr>
          <w:rFonts w:ascii="Times New Roman" w:eastAsia="Times New Roman" w:hAnsi="Times New Roman" w:cs="Times New Roman"/>
          <w:kern w:val="2"/>
          <w:sz w:val="24"/>
          <w:szCs w:val="24"/>
          <w:lang w:eastAsia="ru-RU"/>
        </w:rPr>
        <w:t>.</w:t>
      </w:r>
      <w:r w:rsidR="001E1780" w:rsidRPr="00B568A6">
        <w:rPr>
          <w:rFonts w:ascii="Times New Roman" w:eastAsia="Times New Roman" w:hAnsi="Times New Roman" w:cs="Times New Roman"/>
          <w:kern w:val="2"/>
          <w:sz w:val="24"/>
          <w:szCs w:val="24"/>
          <w:lang w:eastAsia="ru-RU"/>
        </w:rPr>
        <w:t xml:space="preserve"> Звіт</w:t>
      </w:r>
      <w:r w:rsidR="0061769F" w:rsidRPr="00B568A6">
        <w:rPr>
          <w:rFonts w:ascii="Times New Roman" w:eastAsia="Times New Roman" w:hAnsi="Times New Roman" w:cs="Times New Roman"/>
          <w:kern w:val="2"/>
          <w:sz w:val="24"/>
          <w:szCs w:val="24"/>
          <w:lang w:eastAsia="ru-RU"/>
        </w:rPr>
        <w:t xml:space="preserve"> є Додатком до Акту приймання-передачі</w:t>
      </w:r>
      <w:r w:rsidR="001E1780" w:rsidRPr="00B568A6">
        <w:rPr>
          <w:rFonts w:ascii="Times New Roman" w:eastAsia="Times New Roman" w:hAnsi="Times New Roman" w:cs="Times New Roman"/>
          <w:kern w:val="2"/>
          <w:sz w:val="24"/>
          <w:szCs w:val="24"/>
          <w:lang w:eastAsia="ru-RU"/>
        </w:rPr>
        <w:t xml:space="preserve"> наданих послуг.</w:t>
      </w:r>
    </w:p>
    <w:p w14:paraId="1225D687" w14:textId="3992C1ED" w:rsidR="00E93CF2" w:rsidRPr="00B568A6" w:rsidRDefault="0061769F" w:rsidP="005D6208">
      <w:pPr>
        <w:tabs>
          <w:tab w:val="left" w:pos="1578"/>
        </w:tabs>
        <w:spacing w:after="0" w:line="240" w:lineRule="auto"/>
        <w:ind w:firstLine="567"/>
        <w:jc w:val="both"/>
        <w:rPr>
          <w:rFonts w:ascii="Times New Roman" w:eastAsia="Times New Roman" w:hAnsi="Times New Roman" w:cs="Times New Roman"/>
          <w:kern w:val="2"/>
          <w:sz w:val="24"/>
          <w:szCs w:val="24"/>
          <w:lang w:eastAsia="ru-RU"/>
        </w:rPr>
      </w:pPr>
      <w:r w:rsidRPr="00B568A6">
        <w:rPr>
          <w:rFonts w:ascii="Times New Roman" w:eastAsia="Times New Roman" w:hAnsi="Times New Roman" w:cs="Times New Roman"/>
          <w:kern w:val="2"/>
          <w:sz w:val="24"/>
          <w:szCs w:val="24"/>
          <w:lang w:eastAsia="ru-RU"/>
        </w:rPr>
        <w:t>5.</w:t>
      </w:r>
      <w:r w:rsidR="001E1780" w:rsidRPr="00B568A6">
        <w:rPr>
          <w:rFonts w:ascii="Times New Roman" w:eastAsia="Times New Roman" w:hAnsi="Times New Roman" w:cs="Times New Roman"/>
          <w:kern w:val="2"/>
          <w:sz w:val="24"/>
          <w:szCs w:val="24"/>
          <w:lang w:eastAsia="ru-RU"/>
        </w:rPr>
        <w:t>2</w:t>
      </w:r>
      <w:r w:rsidRPr="00B568A6">
        <w:rPr>
          <w:rFonts w:ascii="Times New Roman" w:eastAsia="Times New Roman" w:hAnsi="Times New Roman" w:cs="Times New Roman"/>
          <w:kern w:val="2"/>
          <w:sz w:val="24"/>
          <w:szCs w:val="24"/>
          <w:lang w:eastAsia="ru-RU"/>
        </w:rPr>
        <w:t xml:space="preserve">. </w:t>
      </w:r>
      <w:r w:rsidR="001E1780" w:rsidRPr="00B568A6">
        <w:rPr>
          <w:rFonts w:ascii="Times New Roman" w:eastAsia="Times New Roman" w:hAnsi="Times New Roman" w:cs="Times New Roman"/>
          <w:kern w:val="2"/>
          <w:sz w:val="24"/>
          <w:szCs w:val="24"/>
          <w:lang w:eastAsia="ru-RU"/>
        </w:rPr>
        <w:t>П</w:t>
      </w:r>
      <w:r w:rsidR="00E93CF2" w:rsidRPr="00B568A6">
        <w:rPr>
          <w:rFonts w:ascii="Times New Roman" w:eastAsia="Times New Roman" w:hAnsi="Times New Roman" w:cs="Times New Roman"/>
          <w:kern w:val="2"/>
          <w:sz w:val="24"/>
          <w:szCs w:val="24"/>
          <w:lang w:eastAsia="ru-RU"/>
        </w:rPr>
        <w:t>ослуги з монтажу</w:t>
      </w:r>
      <w:r w:rsidR="00D40CD7">
        <w:rPr>
          <w:rFonts w:ascii="Times New Roman" w:eastAsia="Times New Roman" w:hAnsi="Times New Roman" w:cs="Times New Roman"/>
          <w:kern w:val="2"/>
          <w:sz w:val="24"/>
          <w:szCs w:val="24"/>
          <w:lang w:eastAsia="ru-RU"/>
        </w:rPr>
        <w:t>,</w:t>
      </w:r>
      <w:r w:rsidR="00E93CF2" w:rsidRPr="00B568A6">
        <w:rPr>
          <w:rFonts w:ascii="Times New Roman" w:eastAsia="Times New Roman" w:hAnsi="Times New Roman" w:cs="Times New Roman"/>
          <w:kern w:val="2"/>
          <w:sz w:val="24"/>
          <w:szCs w:val="24"/>
          <w:lang w:eastAsia="ru-RU"/>
        </w:rPr>
        <w:t xml:space="preserve"> демонтажу</w:t>
      </w:r>
      <w:r w:rsidR="00D40CD7">
        <w:rPr>
          <w:rFonts w:ascii="Times New Roman" w:eastAsia="Times New Roman" w:hAnsi="Times New Roman" w:cs="Times New Roman"/>
          <w:kern w:val="2"/>
          <w:sz w:val="24"/>
          <w:szCs w:val="24"/>
          <w:lang w:eastAsia="ru-RU"/>
        </w:rPr>
        <w:t xml:space="preserve"> та</w:t>
      </w:r>
      <w:r w:rsidR="00E93CF2" w:rsidRPr="00B568A6">
        <w:rPr>
          <w:rFonts w:ascii="Times New Roman" w:eastAsia="Times New Roman" w:hAnsi="Times New Roman" w:cs="Times New Roman"/>
          <w:kern w:val="2"/>
          <w:sz w:val="24"/>
          <w:szCs w:val="24"/>
          <w:lang w:eastAsia="ru-RU"/>
        </w:rPr>
        <w:t xml:space="preserve"> транспортування АКП та </w:t>
      </w:r>
      <w:r w:rsidR="00D40CD7">
        <w:rPr>
          <w:rFonts w:ascii="Times New Roman" w:eastAsia="Times New Roman" w:hAnsi="Times New Roman" w:cs="Times New Roman"/>
          <w:kern w:val="2"/>
          <w:sz w:val="24"/>
          <w:szCs w:val="24"/>
          <w:lang w:eastAsia="ru-RU"/>
        </w:rPr>
        <w:t>о</w:t>
      </w:r>
      <w:r w:rsidR="00E93CF2" w:rsidRPr="00B568A6">
        <w:rPr>
          <w:rFonts w:ascii="Times New Roman" w:eastAsia="Times New Roman" w:hAnsi="Times New Roman" w:cs="Times New Roman"/>
          <w:kern w:val="2"/>
          <w:sz w:val="24"/>
          <w:szCs w:val="24"/>
          <w:lang w:eastAsia="ru-RU"/>
        </w:rPr>
        <w:t>горож</w:t>
      </w:r>
      <w:r w:rsidR="00C80431" w:rsidRPr="00B568A6">
        <w:rPr>
          <w:rFonts w:ascii="Times New Roman" w:hAnsi="Times New Roman" w:cs="Times New Roman"/>
          <w:sz w:val="24"/>
          <w:szCs w:val="24"/>
        </w:rPr>
        <w:t xml:space="preserve"> </w:t>
      </w:r>
      <w:r w:rsidR="00D40CD7">
        <w:rPr>
          <w:rFonts w:ascii="Times New Roman" w:hAnsi="Times New Roman" w:cs="Times New Roman"/>
          <w:sz w:val="24"/>
          <w:szCs w:val="24"/>
        </w:rPr>
        <w:t xml:space="preserve">для турнікетів </w:t>
      </w:r>
      <w:r w:rsidR="00C80431" w:rsidRPr="00B568A6">
        <w:rPr>
          <w:rFonts w:ascii="Times New Roman" w:eastAsia="Times New Roman" w:hAnsi="Times New Roman" w:cs="Times New Roman"/>
          <w:kern w:val="2"/>
          <w:sz w:val="24"/>
          <w:szCs w:val="24"/>
          <w:lang w:eastAsia="ru-RU"/>
        </w:rPr>
        <w:t xml:space="preserve">надаються </w:t>
      </w:r>
      <w:r w:rsidR="001E1C37" w:rsidRPr="00B568A6">
        <w:rPr>
          <w:rFonts w:ascii="Times New Roman" w:eastAsia="Times New Roman" w:hAnsi="Times New Roman" w:cs="Times New Roman"/>
          <w:kern w:val="2"/>
          <w:sz w:val="24"/>
          <w:szCs w:val="24"/>
          <w:lang w:eastAsia="ru-RU"/>
        </w:rPr>
        <w:t xml:space="preserve">Виконавцем </w:t>
      </w:r>
      <w:r w:rsidR="00AB44BC" w:rsidRPr="00B568A6">
        <w:rPr>
          <w:rFonts w:ascii="Times New Roman" w:eastAsia="Times New Roman" w:hAnsi="Times New Roman" w:cs="Times New Roman"/>
          <w:kern w:val="2"/>
          <w:sz w:val="24"/>
          <w:szCs w:val="24"/>
          <w:lang w:eastAsia="ru-RU"/>
        </w:rPr>
        <w:t>згідно із заявкою Замовника</w:t>
      </w:r>
      <w:r w:rsidR="00795B08" w:rsidRPr="00B568A6">
        <w:rPr>
          <w:rFonts w:ascii="Times New Roman" w:eastAsia="Times New Roman" w:hAnsi="Times New Roman" w:cs="Times New Roman"/>
          <w:kern w:val="2"/>
          <w:sz w:val="24"/>
          <w:szCs w:val="24"/>
          <w:lang w:eastAsia="ru-RU"/>
        </w:rPr>
        <w:t>,</w:t>
      </w:r>
      <w:r w:rsidR="00AB44BC" w:rsidRPr="00B568A6">
        <w:rPr>
          <w:rFonts w:ascii="Times New Roman" w:eastAsia="Times New Roman" w:hAnsi="Times New Roman" w:cs="Times New Roman"/>
          <w:kern w:val="2"/>
          <w:sz w:val="24"/>
          <w:szCs w:val="24"/>
          <w:lang w:eastAsia="ru-RU"/>
        </w:rPr>
        <w:t xml:space="preserve"> </w:t>
      </w:r>
      <w:r w:rsidR="009B5494" w:rsidRPr="00B568A6">
        <w:rPr>
          <w:rFonts w:ascii="Times New Roman" w:eastAsia="Times New Roman" w:hAnsi="Times New Roman" w:cs="Times New Roman"/>
          <w:kern w:val="2"/>
          <w:sz w:val="24"/>
          <w:szCs w:val="24"/>
          <w:lang w:eastAsia="ru-RU"/>
        </w:rPr>
        <w:t>у строк та за місце</w:t>
      </w:r>
      <w:r w:rsidR="005A5A88" w:rsidRPr="00B568A6">
        <w:rPr>
          <w:rFonts w:ascii="Times New Roman" w:eastAsia="Times New Roman" w:hAnsi="Times New Roman" w:cs="Times New Roman"/>
          <w:kern w:val="2"/>
          <w:sz w:val="24"/>
          <w:szCs w:val="24"/>
          <w:lang w:eastAsia="ru-RU"/>
        </w:rPr>
        <w:t>м надання Послуг</w:t>
      </w:r>
      <w:r w:rsidR="009B5494" w:rsidRPr="00B568A6">
        <w:rPr>
          <w:rFonts w:ascii="Times New Roman" w:eastAsia="Times New Roman" w:hAnsi="Times New Roman" w:cs="Times New Roman"/>
          <w:kern w:val="2"/>
          <w:sz w:val="24"/>
          <w:szCs w:val="24"/>
          <w:lang w:eastAsia="ru-RU"/>
        </w:rPr>
        <w:t xml:space="preserve">, вказаними у </w:t>
      </w:r>
      <w:r w:rsidR="00C80431" w:rsidRPr="00B568A6">
        <w:rPr>
          <w:rFonts w:ascii="Times New Roman" w:eastAsia="Times New Roman" w:hAnsi="Times New Roman" w:cs="Times New Roman"/>
          <w:kern w:val="2"/>
          <w:sz w:val="24"/>
          <w:szCs w:val="24"/>
          <w:lang w:eastAsia="ru-RU"/>
        </w:rPr>
        <w:t>заяв</w:t>
      </w:r>
      <w:r w:rsidR="009B5494" w:rsidRPr="00B568A6">
        <w:rPr>
          <w:rFonts w:ascii="Times New Roman" w:eastAsia="Times New Roman" w:hAnsi="Times New Roman" w:cs="Times New Roman"/>
          <w:kern w:val="2"/>
          <w:sz w:val="24"/>
          <w:szCs w:val="24"/>
          <w:lang w:eastAsia="ru-RU"/>
        </w:rPr>
        <w:t>ці</w:t>
      </w:r>
      <w:r w:rsidR="00C80431" w:rsidRPr="00B568A6">
        <w:rPr>
          <w:rFonts w:ascii="Times New Roman" w:eastAsia="Times New Roman" w:hAnsi="Times New Roman" w:cs="Times New Roman"/>
          <w:kern w:val="2"/>
          <w:sz w:val="24"/>
          <w:szCs w:val="24"/>
          <w:lang w:eastAsia="ru-RU"/>
        </w:rPr>
        <w:t xml:space="preserve"> Замовника</w:t>
      </w:r>
      <w:r w:rsidR="009B5494" w:rsidRPr="00B568A6">
        <w:rPr>
          <w:rFonts w:ascii="Times New Roman" w:eastAsia="Times New Roman" w:hAnsi="Times New Roman" w:cs="Times New Roman"/>
          <w:kern w:val="2"/>
          <w:sz w:val="24"/>
          <w:szCs w:val="24"/>
          <w:lang w:eastAsia="ru-RU"/>
        </w:rPr>
        <w:t xml:space="preserve"> </w:t>
      </w:r>
      <w:r w:rsidR="00EF1152" w:rsidRPr="00B568A6">
        <w:rPr>
          <w:rFonts w:ascii="Times New Roman" w:eastAsia="Times New Roman" w:hAnsi="Times New Roman" w:cs="Times New Roman"/>
          <w:kern w:val="2"/>
          <w:sz w:val="24"/>
          <w:szCs w:val="24"/>
          <w:lang w:eastAsia="ru-RU"/>
        </w:rPr>
        <w:t>(за формою Додатку 2 до Технічних вимог).</w:t>
      </w:r>
      <w:r w:rsidR="005A5A88" w:rsidRPr="00B568A6">
        <w:rPr>
          <w:rFonts w:ascii="Times New Roman" w:hAnsi="Times New Roman" w:cs="Times New Roman"/>
          <w:sz w:val="24"/>
          <w:szCs w:val="24"/>
        </w:rPr>
        <w:t xml:space="preserve"> Про початок надання </w:t>
      </w:r>
      <w:r w:rsidR="00201A15" w:rsidRPr="00B568A6">
        <w:rPr>
          <w:rFonts w:ascii="Times New Roman" w:hAnsi="Times New Roman" w:cs="Times New Roman"/>
          <w:sz w:val="24"/>
          <w:szCs w:val="24"/>
        </w:rPr>
        <w:t>П</w:t>
      </w:r>
      <w:r w:rsidR="005A5A88" w:rsidRPr="00B568A6">
        <w:rPr>
          <w:rFonts w:ascii="Times New Roman" w:hAnsi="Times New Roman" w:cs="Times New Roman"/>
          <w:sz w:val="24"/>
          <w:szCs w:val="24"/>
        </w:rPr>
        <w:t xml:space="preserve">ослуг на відповідній станції кільцевої електрички </w:t>
      </w:r>
      <w:r w:rsidR="00201A15" w:rsidRPr="00B568A6">
        <w:rPr>
          <w:rFonts w:ascii="Times New Roman" w:hAnsi="Times New Roman" w:cs="Times New Roman"/>
          <w:sz w:val="24"/>
          <w:szCs w:val="24"/>
        </w:rPr>
        <w:t xml:space="preserve">Замовник </w:t>
      </w:r>
      <w:r w:rsidR="005A5A88" w:rsidRPr="00B568A6">
        <w:rPr>
          <w:rFonts w:ascii="Times New Roman" w:hAnsi="Times New Roman" w:cs="Times New Roman"/>
          <w:sz w:val="24"/>
          <w:szCs w:val="24"/>
        </w:rPr>
        <w:t xml:space="preserve">повідомляє </w:t>
      </w:r>
      <w:r w:rsidR="00201A15" w:rsidRPr="00B568A6">
        <w:rPr>
          <w:rFonts w:ascii="Times New Roman" w:hAnsi="Times New Roman" w:cs="Times New Roman"/>
          <w:sz w:val="24"/>
          <w:szCs w:val="24"/>
        </w:rPr>
        <w:t xml:space="preserve">Виконавця </w:t>
      </w:r>
      <w:r w:rsidR="005A5A88" w:rsidRPr="00B568A6">
        <w:rPr>
          <w:rFonts w:ascii="Times New Roman" w:eastAsia="Times New Roman" w:hAnsi="Times New Roman" w:cs="Times New Roman"/>
          <w:kern w:val="2"/>
          <w:sz w:val="24"/>
          <w:szCs w:val="24"/>
          <w:lang w:eastAsia="ru-RU"/>
        </w:rPr>
        <w:t>не пізніше, ніж за один робочий день.</w:t>
      </w:r>
    </w:p>
    <w:p w14:paraId="44DA1CB0" w14:textId="56B9654B" w:rsidR="00093C49" w:rsidRPr="00B568A6" w:rsidRDefault="00093C49" w:rsidP="005D6208">
      <w:pPr>
        <w:tabs>
          <w:tab w:val="left" w:pos="1578"/>
        </w:tabs>
        <w:spacing w:after="0" w:line="240" w:lineRule="auto"/>
        <w:ind w:firstLine="567"/>
        <w:jc w:val="both"/>
        <w:rPr>
          <w:rFonts w:ascii="Times New Roman" w:eastAsia="Times New Roman" w:hAnsi="Times New Roman" w:cs="Times New Roman"/>
          <w:kern w:val="2"/>
          <w:sz w:val="24"/>
          <w:szCs w:val="24"/>
          <w:lang w:eastAsia="ru-RU"/>
        </w:rPr>
      </w:pPr>
      <w:r w:rsidRPr="00B568A6">
        <w:rPr>
          <w:rFonts w:ascii="Times New Roman" w:eastAsia="Times New Roman" w:hAnsi="Times New Roman" w:cs="Times New Roman"/>
          <w:kern w:val="2"/>
          <w:sz w:val="24"/>
          <w:szCs w:val="24"/>
          <w:lang w:eastAsia="ru-RU"/>
        </w:rPr>
        <w:t xml:space="preserve">5.2.1. </w:t>
      </w:r>
      <w:r w:rsidR="00AA307F" w:rsidRPr="00AA307F">
        <w:rPr>
          <w:rFonts w:ascii="Times New Roman" w:eastAsia="Times New Roman" w:hAnsi="Times New Roman" w:cs="Times New Roman"/>
          <w:kern w:val="2"/>
          <w:sz w:val="24"/>
          <w:szCs w:val="24"/>
          <w:lang w:eastAsia="ru-RU"/>
        </w:rPr>
        <w:t>Замовник надає Виконавцю огорожі для турнікетів та АКП для монтажу та транспортування до, з та між місцями надання Послуг.</w:t>
      </w:r>
    </w:p>
    <w:p w14:paraId="16B6617F" w14:textId="18F2281A" w:rsidR="009E7E92" w:rsidRDefault="00A13B6D" w:rsidP="005D6208">
      <w:pPr>
        <w:tabs>
          <w:tab w:val="left" w:pos="1578"/>
        </w:tabs>
        <w:spacing w:after="0" w:line="240" w:lineRule="auto"/>
        <w:ind w:firstLine="567"/>
        <w:jc w:val="both"/>
        <w:rPr>
          <w:rFonts w:ascii="Times New Roman" w:eastAsia="Times New Roman" w:hAnsi="Times New Roman" w:cs="Times New Roman"/>
          <w:kern w:val="2"/>
          <w:sz w:val="24"/>
          <w:szCs w:val="24"/>
          <w:lang w:eastAsia="ru-RU"/>
        </w:rPr>
      </w:pPr>
      <w:r w:rsidRPr="00B568A6">
        <w:rPr>
          <w:rFonts w:ascii="Times New Roman" w:eastAsia="Times New Roman" w:hAnsi="Times New Roman" w:cs="Times New Roman"/>
          <w:kern w:val="2"/>
          <w:sz w:val="24"/>
          <w:szCs w:val="24"/>
          <w:lang w:eastAsia="ru-RU"/>
        </w:rPr>
        <w:t xml:space="preserve">5.2.2. </w:t>
      </w:r>
      <w:r w:rsidR="00AA307F" w:rsidRPr="00B568A6">
        <w:rPr>
          <w:rFonts w:ascii="Times New Roman" w:eastAsia="Times New Roman" w:hAnsi="Times New Roman" w:cs="Times New Roman"/>
          <w:kern w:val="2"/>
          <w:sz w:val="24"/>
          <w:szCs w:val="24"/>
          <w:lang w:eastAsia="ru-RU"/>
        </w:rPr>
        <w:t xml:space="preserve">Виконавець власними силами, засобами та за власний рахунок здійснює завантаження та розвантаження </w:t>
      </w:r>
      <w:bookmarkStart w:id="10" w:name="_Hlk125649112"/>
      <w:r w:rsidR="00AA307F" w:rsidRPr="00B568A6">
        <w:rPr>
          <w:rFonts w:ascii="Times New Roman" w:eastAsia="Times New Roman" w:hAnsi="Times New Roman" w:cs="Times New Roman"/>
          <w:kern w:val="2"/>
          <w:sz w:val="24"/>
          <w:szCs w:val="24"/>
          <w:lang w:eastAsia="ru-RU"/>
        </w:rPr>
        <w:t xml:space="preserve">АКП та/або </w:t>
      </w:r>
      <w:r w:rsidR="00AA307F" w:rsidRPr="00810622">
        <w:rPr>
          <w:rFonts w:ascii="Times New Roman" w:eastAsia="Times New Roman" w:hAnsi="Times New Roman" w:cs="Times New Roman"/>
          <w:kern w:val="2"/>
          <w:sz w:val="24"/>
          <w:szCs w:val="24"/>
          <w:lang w:eastAsia="ru-RU"/>
        </w:rPr>
        <w:t>огорож для турнікетів</w:t>
      </w:r>
      <w:bookmarkEnd w:id="10"/>
      <w:r w:rsidR="00AA307F" w:rsidRPr="00B568A6">
        <w:rPr>
          <w:rFonts w:ascii="Times New Roman" w:eastAsia="Times New Roman" w:hAnsi="Times New Roman" w:cs="Times New Roman"/>
          <w:kern w:val="2"/>
          <w:sz w:val="24"/>
          <w:szCs w:val="24"/>
          <w:lang w:eastAsia="ru-RU"/>
        </w:rPr>
        <w:t xml:space="preserve">, отриманих від Замовника за Актом приймання-передачі обладнання, та їх транспортування </w:t>
      </w:r>
      <w:r w:rsidR="00AA307F" w:rsidRPr="00FF471C">
        <w:rPr>
          <w:rFonts w:ascii="Times New Roman" w:eastAsia="Times New Roman" w:hAnsi="Times New Roman" w:cs="Times New Roman"/>
          <w:kern w:val="2"/>
          <w:sz w:val="24"/>
          <w:szCs w:val="24"/>
          <w:lang w:eastAsia="ru-RU"/>
        </w:rPr>
        <w:t>з місця їх знаходження до місця надання Послуг</w:t>
      </w:r>
      <w:r w:rsidR="00AA307F" w:rsidRPr="00B568A6">
        <w:rPr>
          <w:rFonts w:ascii="Times New Roman" w:eastAsia="Times New Roman" w:hAnsi="Times New Roman" w:cs="Times New Roman"/>
          <w:kern w:val="2"/>
          <w:sz w:val="24"/>
          <w:szCs w:val="24"/>
          <w:lang w:eastAsia="ru-RU"/>
        </w:rPr>
        <w:t>.</w:t>
      </w:r>
    </w:p>
    <w:p w14:paraId="79E5207A" w14:textId="2C11D549" w:rsidR="00A13B6D" w:rsidRPr="00B568A6" w:rsidRDefault="00AA307F" w:rsidP="005D6208">
      <w:pPr>
        <w:tabs>
          <w:tab w:val="left" w:pos="1578"/>
        </w:tabs>
        <w:spacing w:after="0" w:line="240" w:lineRule="auto"/>
        <w:ind w:firstLine="567"/>
        <w:jc w:val="both"/>
        <w:rPr>
          <w:rFonts w:ascii="Times New Roman" w:eastAsia="Times New Roman" w:hAnsi="Times New Roman" w:cs="Times New Roman"/>
          <w:kern w:val="2"/>
          <w:sz w:val="24"/>
          <w:szCs w:val="24"/>
          <w:lang w:eastAsia="ru-RU"/>
        </w:rPr>
      </w:pPr>
      <w:r w:rsidRPr="00B568A6">
        <w:rPr>
          <w:rFonts w:ascii="Times New Roman" w:eastAsia="Times New Roman" w:hAnsi="Times New Roman" w:cs="Times New Roman"/>
          <w:kern w:val="2"/>
          <w:sz w:val="24"/>
          <w:szCs w:val="24"/>
          <w:lang w:eastAsia="ru-RU"/>
        </w:rPr>
        <w:t xml:space="preserve">5.2.3. </w:t>
      </w:r>
      <w:r w:rsidR="00A13B6D" w:rsidRPr="00B568A6">
        <w:rPr>
          <w:rFonts w:ascii="Times New Roman" w:eastAsia="Times New Roman" w:hAnsi="Times New Roman" w:cs="Times New Roman"/>
          <w:kern w:val="2"/>
          <w:sz w:val="24"/>
          <w:szCs w:val="24"/>
          <w:lang w:eastAsia="ru-RU"/>
        </w:rPr>
        <w:t xml:space="preserve">Виконавець вживає усіх заходів щодо збереження </w:t>
      </w:r>
      <w:r w:rsidR="00136106" w:rsidRPr="00136106">
        <w:rPr>
          <w:rFonts w:ascii="Times New Roman" w:eastAsia="Times New Roman" w:hAnsi="Times New Roman" w:cs="Times New Roman"/>
          <w:kern w:val="2"/>
          <w:sz w:val="24"/>
          <w:szCs w:val="24"/>
          <w:lang w:eastAsia="ru-RU"/>
        </w:rPr>
        <w:t>АКП та</w:t>
      </w:r>
      <w:r w:rsidR="00136106">
        <w:rPr>
          <w:rFonts w:ascii="Times New Roman" w:eastAsia="Times New Roman" w:hAnsi="Times New Roman" w:cs="Times New Roman"/>
          <w:kern w:val="2"/>
          <w:sz w:val="24"/>
          <w:szCs w:val="24"/>
          <w:lang w:eastAsia="ru-RU"/>
        </w:rPr>
        <w:t xml:space="preserve"> </w:t>
      </w:r>
      <w:r w:rsidR="00235896">
        <w:rPr>
          <w:rFonts w:ascii="Times New Roman" w:eastAsia="Times New Roman" w:hAnsi="Times New Roman" w:cs="Times New Roman"/>
          <w:kern w:val="2"/>
          <w:sz w:val="24"/>
          <w:szCs w:val="24"/>
          <w:lang w:eastAsia="ru-RU"/>
        </w:rPr>
        <w:t>огорож</w:t>
      </w:r>
      <w:r w:rsidR="00235896" w:rsidRPr="00235896">
        <w:rPr>
          <w:rFonts w:ascii="Times New Roman" w:eastAsia="Times New Roman" w:hAnsi="Times New Roman" w:cs="Times New Roman"/>
          <w:kern w:val="2"/>
          <w:sz w:val="24"/>
          <w:szCs w:val="24"/>
          <w:lang w:eastAsia="ru-RU"/>
        </w:rPr>
        <w:t xml:space="preserve"> для турнікетів </w:t>
      </w:r>
      <w:r w:rsidR="00A13B6D" w:rsidRPr="00B568A6">
        <w:rPr>
          <w:rFonts w:ascii="Times New Roman" w:eastAsia="Times New Roman" w:hAnsi="Times New Roman" w:cs="Times New Roman"/>
          <w:kern w:val="2"/>
          <w:sz w:val="24"/>
          <w:szCs w:val="24"/>
          <w:lang w:eastAsia="ru-RU"/>
        </w:rPr>
        <w:t xml:space="preserve">та відповідає за їх втрату, пошкодження та/або знищення під час </w:t>
      </w:r>
      <w:r w:rsidR="00A13B6D" w:rsidRPr="0066262F">
        <w:rPr>
          <w:rFonts w:ascii="Times New Roman" w:eastAsia="Times New Roman" w:hAnsi="Times New Roman" w:cs="Times New Roman"/>
          <w:kern w:val="2"/>
          <w:sz w:val="24"/>
          <w:szCs w:val="24"/>
          <w:lang w:eastAsia="ru-RU"/>
        </w:rPr>
        <w:t xml:space="preserve">надання </w:t>
      </w:r>
      <w:r w:rsidR="00F83163">
        <w:rPr>
          <w:rFonts w:ascii="Times New Roman" w:eastAsia="Times New Roman" w:hAnsi="Times New Roman" w:cs="Times New Roman"/>
          <w:kern w:val="2"/>
          <w:sz w:val="24"/>
          <w:szCs w:val="24"/>
          <w:lang w:eastAsia="ru-RU"/>
        </w:rPr>
        <w:t>П</w:t>
      </w:r>
      <w:r w:rsidR="0066262F" w:rsidRPr="0054460F">
        <w:rPr>
          <w:rFonts w:ascii="Times New Roman" w:eastAsia="Times New Roman" w:hAnsi="Times New Roman" w:cs="Times New Roman"/>
          <w:kern w:val="2"/>
          <w:sz w:val="24"/>
          <w:szCs w:val="24"/>
          <w:lang w:eastAsia="ru-RU"/>
        </w:rPr>
        <w:t>ослуг.</w:t>
      </w:r>
    </w:p>
    <w:p w14:paraId="4E9B085B" w14:textId="429CD10A" w:rsidR="001422E7" w:rsidRPr="00803DBD" w:rsidRDefault="00AA307F" w:rsidP="005D6208">
      <w:pPr>
        <w:tabs>
          <w:tab w:val="left" w:pos="1578"/>
        </w:tabs>
        <w:spacing w:after="0" w:line="240" w:lineRule="auto"/>
        <w:ind w:firstLine="567"/>
        <w:jc w:val="both"/>
        <w:rPr>
          <w:rFonts w:ascii="Times New Roman" w:eastAsia="Times New Roman" w:hAnsi="Times New Roman" w:cs="Times New Roman"/>
          <w:kern w:val="2"/>
          <w:sz w:val="24"/>
          <w:szCs w:val="24"/>
          <w:lang w:eastAsia="ru-RU"/>
        </w:rPr>
      </w:pPr>
      <w:r w:rsidRPr="00B568A6">
        <w:rPr>
          <w:rFonts w:ascii="Times New Roman" w:eastAsia="Times New Roman" w:hAnsi="Times New Roman" w:cs="Times New Roman"/>
          <w:kern w:val="2"/>
          <w:sz w:val="24"/>
          <w:szCs w:val="24"/>
          <w:lang w:eastAsia="ru-RU"/>
        </w:rPr>
        <w:t xml:space="preserve">5.2.4. </w:t>
      </w:r>
      <w:r w:rsidR="001422E7" w:rsidRPr="00B568A6">
        <w:rPr>
          <w:rFonts w:ascii="Times New Roman" w:eastAsia="Times New Roman" w:hAnsi="Times New Roman" w:cs="Times New Roman"/>
          <w:kern w:val="2"/>
          <w:sz w:val="24"/>
          <w:szCs w:val="24"/>
          <w:lang w:eastAsia="ru-RU"/>
        </w:rPr>
        <w:t xml:space="preserve">Послуги </w:t>
      </w:r>
      <w:r w:rsidR="007E76C5" w:rsidRPr="007E76C5">
        <w:rPr>
          <w:rFonts w:ascii="Times New Roman" w:eastAsia="Times New Roman" w:hAnsi="Times New Roman" w:cs="Times New Roman"/>
          <w:kern w:val="2"/>
          <w:sz w:val="24"/>
          <w:szCs w:val="24"/>
          <w:lang w:eastAsia="ru-RU"/>
        </w:rPr>
        <w:t>з монтажу, демонтажу</w:t>
      </w:r>
      <w:r w:rsidR="00F64329">
        <w:rPr>
          <w:rFonts w:ascii="Times New Roman" w:eastAsia="Times New Roman" w:hAnsi="Times New Roman" w:cs="Times New Roman"/>
          <w:kern w:val="2"/>
          <w:sz w:val="24"/>
          <w:szCs w:val="24"/>
          <w:lang w:val="ru-RU" w:eastAsia="ru-RU"/>
        </w:rPr>
        <w:t>,</w:t>
      </w:r>
      <w:r w:rsidR="007E76C5" w:rsidRPr="007E76C5">
        <w:rPr>
          <w:rFonts w:ascii="Times New Roman" w:eastAsia="Times New Roman" w:hAnsi="Times New Roman" w:cs="Times New Roman"/>
          <w:kern w:val="2"/>
          <w:sz w:val="24"/>
          <w:szCs w:val="24"/>
          <w:lang w:eastAsia="ru-RU"/>
        </w:rPr>
        <w:t xml:space="preserve"> </w:t>
      </w:r>
      <w:r w:rsidR="00F64329" w:rsidRPr="00F64329">
        <w:rPr>
          <w:rFonts w:ascii="Times New Roman" w:eastAsia="Times New Roman" w:hAnsi="Times New Roman" w:cs="Times New Roman"/>
          <w:kern w:val="2"/>
          <w:sz w:val="24"/>
          <w:szCs w:val="24"/>
          <w:lang w:eastAsia="ru-RU"/>
        </w:rPr>
        <w:t xml:space="preserve">завантаження та розвантаження </w:t>
      </w:r>
      <w:r w:rsidR="007E76C5" w:rsidRPr="007E76C5">
        <w:rPr>
          <w:rFonts w:ascii="Times New Roman" w:eastAsia="Times New Roman" w:hAnsi="Times New Roman" w:cs="Times New Roman"/>
          <w:kern w:val="2"/>
          <w:sz w:val="24"/>
          <w:szCs w:val="24"/>
          <w:lang w:eastAsia="ru-RU"/>
        </w:rPr>
        <w:t>АКП та</w:t>
      </w:r>
      <w:r w:rsidR="00F64329">
        <w:rPr>
          <w:rFonts w:ascii="Times New Roman" w:eastAsia="Times New Roman" w:hAnsi="Times New Roman" w:cs="Times New Roman"/>
          <w:kern w:val="2"/>
          <w:sz w:val="24"/>
          <w:szCs w:val="24"/>
          <w:lang w:val="ru-RU" w:eastAsia="ru-RU"/>
        </w:rPr>
        <w:t>/</w:t>
      </w:r>
      <w:proofErr w:type="spellStart"/>
      <w:r w:rsidR="00F64329">
        <w:rPr>
          <w:rFonts w:ascii="Times New Roman" w:eastAsia="Times New Roman" w:hAnsi="Times New Roman" w:cs="Times New Roman"/>
          <w:kern w:val="2"/>
          <w:sz w:val="24"/>
          <w:szCs w:val="24"/>
          <w:lang w:val="ru-RU" w:eastAsia="ru-RU"/>
        </w:rPr>
        <w:t>або</w:t>
      </w:r>
      <w:proofErr w:type="spellEnd"/>
      <w:r w:rsidR="007E76C5" w:rsidRPr="007E76C5">
        <w:rPr>
          <w:rFonts w:ascii="Times New Roman" w:eastAsia="Times New Roman" w:hAnsi="Times New Roman" w:cs="Times New Roman"/>
          <w:kern w:val="2"/>
          <w:sz w:val="24"/>
          <w:szCs w:val="24"/>
          <w:lang w:eastAsia="ru-RU"/>
        </w:rPr>
        <w:t xml:space="preserve"> </w:t>
      </w:r>
      <w:r w:rsidR="00B84943" w:rsidRPr="00B84943">
        <w:rPr>
          <w:rFonts w:ascii="Times New Roman" w:eastAsia="Times New Roman" w:hAnsi="Times New Roman" w:cs="Times New Roman"/>
          <w:kern w:val="2"/>
          <w:sz w:val="24"/>
          <w:szCs w:val="24"/>
          <w:lang w:eastAsia="ru-RU"/>
        </w:rPr>
        <w:t xml:space="preserve">огорож для турнікетів </w:t>
      </w:r>
      <w:r w:rsidR="001422E7" w:rsidRPr="00B568A6">
        <w:rPr>
          <w:rFonts w:ascii="Times New Roman" w:eastAsia="Times New Roman" w:hAnsi="Times New Roman" w:cs="Times New Roman"/>
          <w:kern w:val="2"/>
          <w:sz w:val="24"/>
          <w:szCs w:val="24"/>
          <w:lang w:eastAsia="ru-RU"/>
        </w:rPr>
        <w:t xml:space="preserve">надаються Виконавцем у присутності відповідальних працівників Замовника, які здійснюють контроль за наданням </w:t>
      </w:r>
      <w:r w:rsidR="00803DBD" w:rsidRPr="00803DBD">
        <w:rPr>
          <w:rFonts w:ascii="Times New Roman" w:eastAsia="Times New Roman" w:hAnsi="Times New Roman" w:cs="Times New Roman"/>
          <w:kern w:val="2"/>
          <w:sz w:val="24"/>
          <w:szCs w:val="24"/>
          <w:lang w:eastAsia="ru-RU"/>
        </w:rPr>
        <w:t>цих послуг</w:t>
      </w:r>
      <w:r w:rsidR="001422E7" w:rsidRPr="00803DBD">
        <w:rPr>
          <w:rFonts w:ascii="Times New Roman" w:eastAsia="Times New Roman" w:hAnsi="Times New Roman" w:cs="Times New Roman"/>
          <w:kern w:val="2"/>
          <w:sz w:val="24"/>
          <w:szCs w:val="24"/>
          <w:lang w:eastAsia="ru-RU"/>
        </w:rPr>
        <w:t>.</w:t>
      </w:r>
    </w:p>
    <w:p w14:paraId="5817F57D" w14:textId="2EA02792" w:rsidR="00F60BC5" w:rsidRPr="00B568A6" w:rsidRDefault="00AA307F" w:rsidP="005D6208">
      <w:pPr>
        <w:tabs>
          <w:tab w:val="left" w:pos="1578"/>
        </w:tabs>
        <w:spacing w:after="0" w:line="240" w:lineRule="auto"/>
        <w:ind w:firstLine="567"/>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5.2.5. </w:t>
      </w:r>
      <w:r w:rsidR="00F60BC5" w:rsidRPr="00B568A6">
        <w:rPr>
          <w:rFonts w:ascii="Times New Roman" w:eastAsia="Times New Roman" w:hAnsi="Times New Roman" w:cs="Times New Roman"/>
          <w:kern w:val="2"/>
          <w:sz w:val="24"/>
          <w:szCs w:val="24"/>
          <w:lang w:eastAsia="ru-RU"/>
        </w:rPr>
        <w:t>Приймання Замовником результатів наданих Послуг здійснюється з урахуванням ïx відповідності вимогам Договору.</w:t>
      </w:r>
    </w:p>
    <w:p w14:paraId="725A8A12" w14:textId="2F666DBB" w:rsidR="0061769F" w:rsidRPr="00B568A6" w:rsidRDefault="00A51E03" w:rsidP="005D6208">
      <w:pPr>
        <w:tabs>
          <w:tab w:val="left" w:pos="1578"/>
        </w:tabs>
        <w:spacing w:after="0" w:line="240" w:lineRule="auto"/>
        <w:ind w:firstLine="567"/>
        <w:jc w:val="both"/>
        <w:rPr>
          <w:rFonts w:ascii="Times New Roman" w:eastAsia="Times New Roman" w:hAnsi="Times New Roman" w:cs="Times New Roman"/>
          <w:color w:val="000000" w:themeColor="text1"/>
          <w:kern w:val="2"/>
          <w:sz w:val="24"/>
          <w:szCs w:val="24"/>
          <w:lang w:eastAsia="ru-RU"/>
        </w:rPr>
      </w:pPr>
      <w:r w:rsidRPr="00B568A6">
        <w:rPr>
          <w:rFonts w:ascii="Times New Roman" w:eastAsia="Times New Roman" w:hAnsi="Times New Roman" w:cs="Times New Roman"/>
          <w:color w:val="000000" w:themeColor="text1"/>
          <w:kern w:val="2"/>
          <w:sz w:val="24"/>
          <w:szCs w:val="24"/>
          <w:lang w:eastAsia="ru-RU"/>
        </w:rPr>
        <w:t xml:space="preserve">5.3. </w:t>
      </w:r>
      <w:r w:rsidR="0061769F" w:rsidRPr="00B568A6">
        <w:rPr>
          <w:rFonts w:ascii="Times New Roman" w:eastAsia="Times New Roman" w:hAnsi="Times New Roman" w:cs="Times New Roman"/>
          <w:kern w:val="2"/>
          <w:sz w:val="24"/>
          <w:szCs w:val="24"/>
          <w:lang w:eastAsia="ru-RU"/>
        </w:rPr>
        <w:t xml:space="preserve">Належне надання </w:t>
      </w:r>
      <w:r w:rsidR="00FA3C2C" w:rsidRPr="00B568A6">
        <w:rPr>
          <w:rFonts w:ascii="Times New Roman" w:eastAsia="Times New Roman" w:hAnsi="Times New Roman" w:cs="Times New Roman"/>
          <w:kern w:val="2"/>
          <w:sz w:val="24"/>
          <w:szCs w:val="24"/>
          <w:lang w:eastAsia="ru-RU"/>
        </w:rPr>
        <w:t>П</w:t>
      </w:r>
      <w:r w:rsidR="0061769F" w:rsidRPr="00B568A6">
        <w:rPr>
          <w:rFonts w:ascii="Times New Roman" w:eastAsia="Times New Roman" w:hAnsi="Times New Roman" w:cs="Times New Roman"/>
          <w:kern w:val="2"/>
          <w:sz w:val="24"/>
          <w:szCs w:val="24"/>
          <w:lang w:eastAsia="ru-RU"/>
        </w:rPr>
        <w:t>ослуг підтверджується Актом приймання-передачі наданих послуг</w:t>
      </w:r>
      <w:r w:rsidR="009D0909" w:rsidRPr="00B568A6">
        <w:rPr>
          <w:rFonts w:ascii="Times New Roman" w:eastAsia="Times New Roman" w:hAnsi="Times New Roman" w:cs="Times New Roman"/>
          <w:kern w:val="2"/>
          <w:sz w:val="24"/>
          <w:szCs w:val="24"/>
          <w:lang w:eastAsia="ru-RU"/>
        </w:rPr>
        <w:t>, підписаний Сторонами</w:t>
      </w:r>
      <w:r w:rsidR="0061769F" w:rsidRPr="00B568A6">
        <w:rPr>
          <w:rFonts w:ascii="Times New Roman" w:eastAsia="Times New Roman" w:hAnsi="Times New Roman" w:cs="Times New Roman"/>
          <w:color w:val="000000" w:themeColor="text1"/>
          <w:kern w:val="2"/>
          <w:sz w:val="24"/>
          <w:szCs w:val="24"/>
          <w:lang w:eastAsia="ru-RU"/>
        </w:rPr>
        <w:t>.</w:t>
      </w:r>
    </w:p>
    <w:p w14:paraId="166FCEAD" w14:textId="024ED11E" w:rsidR="0061769F" w:rsidRPr="00B568A6" w:rsidRDefault="00A51E03" w:rsidP="005D6208">
      <w:pPr>
        <w:tabs>
          <w:tab w:val="left" w:pos="1578"/>
        </w:tabs>
        <w:spacing w:after="0" w:line="240" w:lineRule="auto"/>
        <w:ind w:firstLine="567"/>
        <w:jc w:val="both"/>
        <w:rPr>
          <w:rFonts w:ascii="Times New Roman" w:eastAsia="Times New Roman" w:hAnsi="Times New Roman" w:cs="Times New Roman"/>
          <w:color w:val="000000" w:themeColor="text1"/>
          <w:kern w:val="2"/>
          <w:sz w:val="24"/>
          <w:szCs w:val="24"/>
          <w:lang w:eastAsia="ru-RU"/>
        </w:rPr>
      </w:pPr>
      <w:r w:rsidRPr="00B568A6">
        <w:rPr>
          <w:rFonts w:ascii="Times New Roman" w:eastAsia="Times New Roman" w:hAnsi="Times New Roman" w:cs="Times New Roman"/>
          <w:color w:val="000000" w:themeColor="text1"/>
          <w:kern w:val="2"/>
          <w:sz w:val="24"/>
          <w:szCs w:val="24"/>
          <w:lang w:eastAsia="ru-RU"/>
        </w:rPr>
        <w:t xml:space="preserve">5.4. </w:t>
      </w:r>
      <w:r w:rsidR="0061769F" w:rsidRPr="00B568A6">
        <w:rPr>
          <w:rFonts w:ascii="Times New Roman" w:eastAsia="Times New Roman" w:hAnsi="Times New Roman" w:cs="Times New Roman"/>
          <w:color w:val="000000" w:themeColor="text1"/>
          <w:kern w:val="2"/>
          <w:sz w:val="24"/>
          <w:szCs w:val="24"/>
          <w:lang w:eastAsia="ru-RU"/>
        </w:rPr>
        <w:t xml:space="preserve">Виконавець надсилає Замовнику, щомісячно, Акт приймання-передачі </w:t>
      </w:r>
      <w:r w:rsidR="00970D72" w:rsidRPr="00B568A6">
        <w:rPr>
          <w:rFonts w:ascii="Times New Roman" w:eastAsia="Times New Roman" w:hAnsi="Times New Roman" w:cs="Times New Roman"/>
          <w:color w:val="000000" w:themeColor="text1"/>
          <w:kern w:val="2"/>
          <w:sz w:val="24"/>
          <w:szCs w:val="24"/>
          <w:lang w:eastAsia="ru-RU"/>
        </w:rPr>
        <w:t xml:space="preserve">наданих послуг </w:t>
      </w:r>
      <w:r w:rsidR="0061769F" w:rsidRPr="00B568A6">
        <w:rPr>
          <w:rFonts w:ascii="Times New Roman" w:eastAsia="Times New Roman" w:hAnsi="Times New Roman" w:cs="Times New Roman"/>
          <w:color w:val="000000" w:themeColor="text1"/>
          <w:kern w:val="2"/>
          <w:sz w:val="24"/>
          <w:szCs w:val="24"/>
          <w:lang w:eastAsia="ru-RU"/>
        </w:rPr>
        <w:t xml:space="preserve">та </w:t>
      </w:r>
      <w:r w:rsidR="00970D72" w:rsidRPr="00B568A6">
        <w:rPr>
          <w:rFonts w:ascii="Times New Roman" w:eastAsia="Times New Roman" w:hAnsi="Times New Roman" w:cs="Times New Roman"/>
          <w:color w:val="000000" w:themeColor="text1"/>
          <w:kern w:val="2"/>
          <w:sz w:val="24"/>
          <w:szCs w:val="24"/>
          <w:lang w:eastAsia="ru-RU"/>
        </w:rPr>
        <w:t>Звіт</w:t>
      </w:r>
      <w:r w:rsidR="00032558" w:rsidRPr="00B568A6">
        <w:rPr>
          <w:rFonts w:ascii="Times New Roman" w:eastAsia="Times New Roman" w:hAnsi="Times New Roman" w:cs="Times New Roman"/>
          <w:color w:val="000000" w:themeColor="text1"/>
          <w:kern w:val="2"/>
          <w:sz w:val="24"/>
          <w:szCs w:val="24"/>
          <w:lang w:eastAsia="ru-RU"/>
        </w:rPr>
        <w:t xml:space="preserve"> для перевірки та підписання. </w:t>
      </w:r>
      <w:r w:rsidR="0061769F" w:rsidRPr="00B568A6">
        <w:rPr>
          <w:rFonts w:ascii="Times New Roman" w:eastAsia="Times New Roman" w:hAnsi="Times New Roman" w:cs="Times New Roman"/>
          <w:color w:val="000000" w:themeColor="text1"/>
          <w:kern w:val="2"/>
          <w:sz w:val="24"/>
          <w:szCs w:val="24"/>
          <w:lang w:eastAsia="ru-RU"/>
        </w:rPr>
        <w:t xml:space="preserve">Замовник </w:t>
      </w:r>
      <w:r w:rsidR="00032558" w:rsidRPr="00B568A6">
        <w:rPr>
          <w:rFonts w:ascii="Times New Roman" w:eastAsia="Times New Roman" w:hAnsi="Times New Roman" w:cs="Times New Roman"/>
          <w:color w:val="000000" w:themeColor="text1"/>
          <w:kern w:val="2"/>
          <w:sz w:val="24"/>
          <w:szCs w:val="24"/>
          <w:lang w:eastAsia="ru-RU"/>
        </w:rPr>
        <w:t>протягом 5 (п</w:t>
      </w:r>
      <w:r w:rsidR="0013588F">
        <w:rPr>
          <w:rFonts w:ascii="Times New Roman" w:eastAsia="Times New Roman" w:hAnsi="Times New Roman" w:cs="Times New Roman"/>
          <w:color w:val="000000" w:themeColor="text1"/>
          <w:kern w:val="2"/>
          <w:sz w:val="24"/>
          <w:szCs w:val="24"/>
          <w:lang w:eastAsia="ru-RU"/>
        </w:rPr>
        <w:t>’</w:t>
      </w:r>
      <w:r w:rsidR="00032558" w:rsidRPr="00B568A6">
        <w:rPr>
          <w:rFonts w:ascii="Times New Roman" w:eastAsia="Times New Roman" w:hAnsi="Times New Roman" w:cs="Times New Roman"/>
          <w:color w:val="000000" w:themeColor="text1"/>
          <w:kern w:val="2"/>
          <w:sz w:val="24"/>
          <w:szCs w:val="24"/>
          <w:lang w:eastAsia="ru-RU"/>
        </w:rPr>
        <w:t xml:space="preserve">яти) робочих днів </w:t>
      </w:r>
      <w:r w:rsidR="0061769F" w:rsidRPr="00B568A6">
        <w:rPr>
          <w:rFonts w:ascii="Times New Roman" w:eastAsia="Times New Roman" w:hAnsi="Times New Roman" w:cs="Times New Roman"/>
          <w:color w:val="000000" w:themeColor="text1"/>
          <w:kern w:val="2"/>
          <w:sz w:val="24"/>
          <w:szCs w:val="24"/>
          <w:lang w:eastAsia="ru-RU"/>
        </w:rPr>
        <w:t>з дня отримання Акт</w:t>
      </w:r>
      <w:r w:rsidR="006B1B74" w:rsidRPr="00B568A6">
        <w:rPr>
          <w:rFonts w:ascii="Times New Roman" w:eastAsia="Times New Roman" w:hAnsi="Times New Roman" w:cs="Times New Roman"/>
          <w:color w:val="000000" w:themeColor="text1"/>
          <w:kern w:val="2"/>
          <w:sz w:val="24"/>
          <w:szCs w:val="24"/>
          <w:lang w:eastAsia="ru-RU"/>
        </w:rPr>
        <w:t>у</w:t>
      </w:r>
      <w:r w:rsidR="0061769F" w:rsidRPr="00B568A6">
        <w:rPr>
          <w:rFonts w:ascii="Times New Roman" w:eastAsia="Times New Roman" w:hAnsi="Times New Roman" w:cs="Times New Roman"/>
          <w:color w:val="000000" w:themeColor="text1"/>
          <w:kern w:val="2"/>
          <w:sz w:val="24"/>
          <w:szCs w:val="24"/>
          <w:lang w:eastAsia="ru-RU"/>
        </w:rPr>
        <w:t xml:space="preserve"> приймання-передачі </w:t>
      </w:r>
      <w:r w:rsidR="006B1B74" w:rsidRPr="00B568A6">
        <w:rPr>
          <w:rFonts w:ascii="Times New Roman" w:eastAsia="Times New Roman" w:hAnsi="Times New Roman" w:cs="Times New Roman"/>
          <w:color w:val="000000" w:themeColor="text1"/>
          <w:kern w:val="2"/>
          <w:sz w:val="24"/>
          <w:szCs w:val="24"/>
          <w:lang w:eastAsia="ru-RU"/>
        </w:rPr>
        <w:t xml:space="preserve">наданих послуг </w:t>
      </w:r>
      <w:r w:rsidR="0061769F" w:rsidRPr="00B568A6">
        <w:rPr>
          <w:rFonts w:ascii="Times New Roman" w:eastAsia="Times New Roman" w:hAnsi="Times New Roman" w:cs="Times New Roman"/>
          <w:color w:val="000000" w:themeColor="text1"/>
          <w:kern w:val="2"/>
          <w:sz w:val="24"/>
          <w:szCs w:val="24"/>
          <w:lang w:eastAsia="ru-RU"/>
        </w:rPr>
        <w:t xml:space="preserve">та </w:t>
      </w:r>
      <w:r w:rsidR="006B1B74" w:rsidRPr="00B568A6">
        <w:rPr>
          <w:rFonts w:ascii="Times New Roman" w:eastAsia="Times New Roman" w:hAnsi="Times New Roman" w:cs="Times New Roman"/>
          <w:color w:val="000000" w:themeColor="text1"/>
          <w:kern w:val="2"/>
          <w:sz w:val="24"/>
          <w:szCs w:val="24"/>
          <w:lang w:eastAsia="ru-RU"/>
        </w:rPr>
        <w:t>Звіту</w:t>
      </w:r>
      <w:r w:rsidR="0061769F" w:rsidRPr="00B568A6">
        <w:rPr>
          <w:rFonts w:ascii="Times New Roman" w:eastAsia="Times New Roman" w:hAnsi="Times New Roman" w:cs="Times New Roman"/>
          <w:color w:val="000000" w:themeColor="text1"/>
          <w:kern w:val="2"/>
          <w:sz w:val="24"/>
          <w:szCs w:val="24"/>
          <w:lang w:eastAsia="ru-RU"/>
        </w:rPr>
        <w:t xml:space="preserve">, </w:t>
      </w:r>
      <w:r w:rsidR="00396174" w:rsidRPr="00B568A6">
        <w:rPr>
          <w:rFonts w:ascii="Times New Roman" w:eastAsia="Times New Roman" w:hAnsi="Times New Roman" w:cs="Times New Roman"/>
          <w:color w:val="000000" w:themeColor="text1"/>
          <w:kern w:val="2"/>
          <w:sz w:val="24"/>
          <w:szCs w:val="24"/>
          <w:lang w:eastAsia="ru-RU"/>
        </w:rPr>
        <w:t>зобов</w:t>
      </w:r>
      <w:r w:rsidR="0013588F">
        <w:rPr>
          <w:rFonts w:ascii="Times New Roman" w:eastAsia="Times New Roman" w:hAnsi="Times New Roman" w:cs="Times New Roman"/>
          <w:color w:val="000000" w:themeColor="text1"/>
          <w:kern w:val="2"/>
          <w:sz w:val="24"/>
          <w:szCs w:val="24"/>
          <w:lang w:eastAsia="ru-RU"/>
        </w:rPr>
        <w:t>’</w:t>
      </w:r>
      <w:r w:rsidR="00396174" w:rsidRPr="00B568A6">
        <w:rPr>
          <w:rFonts w:ascii="Times New Roman" w:eastAsia="Times New Roman" w:hAnsi="Times New Roman" w:cs="Times New Roman"/>
          <w:color w:val="000000" w:themeColor="text1"/>
          <w:kern w:val="2"/>
          <w:sz w:val="24"/>
          <w:szCs w:val="24"/>
          <w:lang w:eastAsia="ru-RU"/>
        </w:rPr>
        <w:t xml:space="preserve">язаний надіслати Виконавцю </w:t>
      </w:r>
      <w:r w:rsidR="00396174" w:rsidRPr="00B568A6">
        <w:rPr>
          <w:rFonts w:ascii="Times New Roman" w:eastAsia="Times New Roman" w:hAnsi="Times New Roman" w:cs="Times New Roman"/>
          <w:color w:val="000000" w:themeColor="text1"/>
          <w:kern w:val="2"/>
          <w:sz w:val="24"/>
          <w:szCs w:val="24"/>
          <w:lang w:eastAsia="ru-RU"/>
        </w:rPr>
        <w:lastRenderedPageBreak/>
        <w:t xml:space="preserve">підписаний примірник цього Акту або подати вмотивовану відмову від прийняття </w:t>
      </w:r>
      <w:r w:rsidR="00093453" w:rsidRPr="00B568A6">
        <w:rPr>
          <w:rFonts w:ascii="Times New Roman" w:eastAsia="Times New Roman" w:hAnsi="Times New Roman" w:cs="Times New Roman"/>
          <w:color w:val="000000" w:themeColor="text1"/>
          <w:kern w:val="2"/>
          <w:sz w:val="24"/>
          <w:szCs w:val="24"/>
          <w:lang w:eastAsia="ru-RU"/>
        </w:rPr>
        <w:t>П</w:t>
      </w:r>
      <w:r w:rsidR="00396174" w:rsidRPr="00B568A6">
        <w:rPr>
          <w:rFonts w:ascii="Times New Roman" w:eastAsia="Times New Roman" w:hAnsi="Times New Roman" w:cs="Times New Roman"/>
          <w:color w:val="000000" w:themeColor="text1"/>
          <w:kern w:val="2"/>
          <w:sz w:val="24"/>
          <w:szCs w:val="24"/>
          <w:lang w:eastAsia="ru-RU"/>
        </w:rPr>
        <w:t>ослуг</w:t>
      </w:r>
      <w:r w:rsidR="0061769F" w:rsidRPr="00B568A6">
        <w:rPr>
          <w:rFonts w:ascii="Times New Roman" w:eastAsia="Times New Roman" w:hAnsi="Times New Roman" w:cs="Times New Roman"/>
          <w:color w:val="000000" w:themeColor="text1"/>
          <w:kern w:val="2"/>
          <w:sz w:val="24"/>
          <w:szCs w:val="24"/>
          <w:lang w:eastAsia="ru-RU"/>
        </w:rPr>
        <w:t>. У разі незгоди на підписання Акту приймання-передачі Замовник у вищенаведений термін надсилає Виконавцю мотивовану відмову від його підписання.</w:t>
      </w:r>
    </w:p>
    <w:p w14:paraId="5A587952" w14:textId="5CFD008C" w:rsidR="0061769F" w:rsidRPr="00B568A6" w:rsidRDefault="0061769F" w:rsidP="005D6208">
      <w:pPr>
        <w:tabs>
          <w:tab w:val="left" w:pos="1578"/>
        </w:tabs>
        <w:spacing w:after="0" w:line="240" w:lineRule="auto"/>
        <w:ind w:firstLine="567"/>
        <w:jc w:val="both"/>
        <w:rPr>
          <w:rFonts w:ascii="Times New Roman" w:eastAsia="Times New Roman" w:hAnsi="Times New Roman" w:cs="Times New Roman"/>
          <w:kern w:val="2"/>
          <w:sz w:val="24"/>
          <w:szCs w:val="24"/>
          <w:lang w:eastAsia="ru-RU"/>
        </w:rPr>
      </w:pPr>
      <w:r w:rsidRPr="00B568A6">
        <w:rPr>
          <w:rFonts w:ascii="Times New Roman" w:eastAsia="Times New Roman" w:hAnsi="Times New Roman" w:cs="Times New Roman"/>
          <w:color w:val="000000" w:themeColor="text1"/>
          <w:kern w:val="2"/>
          <w:sz w:val="24"/>
          <w:szCs w:val="24"/>
          <w:lang w:eastAsia="ru-RU"/>
        </w:rPr>
        <w:t xml:space="preserve">Акт приймання-передачі </w:t>
      </w:r>
      <w:r w:rsidR="00346AD6" w:rsidRPr="00B568A6">
        <w:rPr>
          <w:rFonts w:ascii="Times New Roman" w:eastAsia="Times New Roman" w:hAnsi="Times New Roman" w:cs="Times New Roman"/>
          <w:color w:val="000000" w:themeColor="text1"/>
          <w:kern w:val="2"/>
          <w:sz w:val="24"/>
          <w:szCs w:val="24"/>
          <w:lang w:eastAsia="ru-RU"/>
        </w:rPr>
        <w:t xml:space="preserve">наданих послуг </w:t>
      </w:r>
      <w:r w:rsidRPr="00B568A6">
        <w:rPr>
          <w:rFonts w:ascii="Times New Roman" w:eastAsia="Times New Roman" w:hAnsi="Times New Roman" w:cs="Times New Roman"/>
          <w:color w:val="000000" w:themeColor="text1"/>
          <w:kern w:val="2"/>
          <w:sz w:val="24"/>
          <w:szCs w:val="24"/>
          <w:lang w:eastAsia="ru-RU"/>
        </w:rPr>
        <w:t xml:space="preserve">та </w:t>
      </w:r>
      <w:r w:rsidR="00346AD6" w:rsidRPr="00B568A6">
        <w:rPr>
          <w:rFonts w:ascii="Times New Roman" w:eastAsia="Times New Roman" w:hAnsi="Times New Roman" w:cs="Times New Roman"/>
          <w:color w:val="000000" w:themeColor="text1"/>
          <w:kern w:val="2"/>
          <w:sz w:val="24"/>
          <w:szCs w:val="24"/>
          <w:lang w:eastAsia="ru-RU"/>
        </w:rPr>
        <w:t>Звіт</w:t>
      </w:r>
      <w:r w:rsidRPr="00B568A6">
        <w:rPr>
          <w:rFonts w:ascii="Times New Roman" w:eastAsia="Times New Roman" w:hAnsi="Times New Roman" w:cs="Times New Roman"/>
          <w:color w:val="000000" w:themeColor="text1"/>
          <w:kern w:val="2"/>
          <w:sz w:val="24"/>
          <w:szCs w:val="24"/>
          <w:lang w:eastAsia="ru-RU"/>
        </w:rPr>
        <w:t>, підписані та передані засобами факсимільного зв</w:t>
      </w:r>
      <w:r w:rsidR="0013588F">
        <w:rPr>
          <w:rFonts w:ascii="Times New Roman" w:eastAsia="Times New Roman" w:hAnsi="Times New Roman" w:cs="Times New Roman"/>
          <w:color w:val="000000" w:themeColor="text1"/>
          <w:kern w:val="2"/>
          <w:sz w:val="24"/>
          <w:szCs w:val="24"/>
          <w:lang w:eastAsia="ru-RU"/>
        </w:rPr>
        <w:t>’</w:t>
      </w:r>
      <w:r w:rsidRPr="00B568A6">
        <w:rPr>
          <w:rFonts w:ascii="Times New Roman" w:eastAsia="Times New Roman" w:hAnsi="Times New Roman" w:cs="Times New Roman"/>
          <w:color w:val="000000" w:themeColor="text1"/>
          <w:kern w:val="2"/>
          <w:sz w:val="24"/>
          <w:szCs w:val="24"/>
          <w:lang w:eastAsia="ru-RU"/>
        </w:rPr>
        <w:t xml:space="preserve">язку, мають юридичну силу оригіналу, </w:t>
      </w:r>
      <w:r w:rsidR="00B10B98" w:rsidRPr="00B568A6">
        <w:rPr>
          <w:rFonts w:ascii="Times New Roman" w:eastAsia="Times New Roman" w:hAnsi="Times New Roman" w:cs="Times New Roman"/>
          <w:color w:val="000000" w:themeColor="text1"/>
          <w:kern w:val="2"/>
          <w:sz w:val="24"/>
          <w:szCs w:val="24"/>
          <w:lang w:eastAsia="ru-RU"/>
        </w:rPr>
        <w:t>проте</w:t>
      </w:r>
      <w:r w:rsidRPr="00B568A6">
        <w:rPr>
          <w:rFonts w:ascii="Times New Roman" w:eastAsia="Times New Roman" w:hAnsi="Times New Roman" w:cs="Times New Roman"/>
          <w:color w:val="000000" w:themeColor="text1"/>
          <w:kern w:val="2"/>
          <w:sz w:val="24"/>
          <w:szCs w:val="24"/>
          <w:lang w:eastAsia="ru-RU"/>
        </w:rPr>
        <w:t xml:space="preserve"> </w:t>
      </w:r>
      <w:r w:rsidR="00F8517D" w:rsidRPr="00B568A6">
        <w:rPr>
          <w:rFonts w:ascii="Times New Roman" w:eastAsia="Times New Roman" w:hAnsi="Times New Roman" w:cs="Times New Roman"/>
          <w:color w:val="000000" w:themeColor="text1"/>
          <w:kern w:val="2"/>
          <w:sz w:val="24"/>
          <w:szCs w:val="24"/>
          <w:lang w:eastAsia="ru-RU"/>
        </w:rPr>
        <w:t xml:space="preserve">це </w:t>
      </w:r>
      <w:r w:rsidRPr="00B568A6">
        <w:rPr>
          <w:rFonts w:ascii="Times New Roman" w:eastAsia="Times New Roman" w:hAnsi="Times New Roman" w:cs="Times New Roman"/>
          <w:color w:val="000000" w:themeColor="text1"/>
          <w:kern w:val="2"/>
          <w:sz w:val="24"/>
          <w:szCs w:val="24"/>
          <w:lang w:eastAsia="ru-RU"/>
        </w:rPr>
        <w:t xml:space="preserve">не звільняє </w:t>
      </w:r>
      <w:r w:rsidRPr="00B568A6">
        <w:rPr>
          <w:rFonts w:ascii="Times New Roman" w:eastAsia="Times New Roman" w:hAnsi="Times New Roman" w:cs="Times New Roman"/>
          <w:kern w:val="2"/>
          <w:sz w:val="24"/>
          <w:szCs w:val="24"/>
          <w:lang w:eastAsia="ru-RU"/>
        </w:rPr>
        <w:t>Сторони від зобов</w:t>
      </w:r>
      <w:r w:rsidR="0013588F">
        <w:rPr>
          <w:rFonts w:ascii="Times New Roman" w:eastAsia="Times New Roman" w:hAnsi="Times New Roman" w:cs="Times New Roman"/>
          <w:kern w:val="2"/>
          <w:sz w:val="24"/>
          <w:szCs w:val="24"/>
          <w:lang w:eastAsia="ru-RU"/>
        </w:rPr>
        <w:t>’</w:t>
      </w:r>
      <w:r w:rsidRPr="00B568A6">
        <w:rPr>
          <w:rFonts w:ascii="Times New Roman" w:eastAsia="Times New Roman" w:hAnsi="Times New Roman" w:cs="Times New Roman"/>
          <w:kern w:val="2"/>
          <w:sz w:val="24"/>
          <w:szCs w:val="24"/>
          <w:lang w:eastAsia="ru-RU"/>
        </w:rPr>
        <w:t>язання передати іншій Стороні оригінальні примірники, оформлені належним чином.</w:t>
      </w:r>
    </w:p>
    <w:p w14:paraId="51B3844B" w14:textId="43415BDA" w:rsidR="00346AD6" w:rsidRPr="00B568A6" w:rsidRDefault="0061769F" w:rsidP="005D6208">
      <w:pPr>
        <w:tabs>
          <w:tab w:val="left" w:pos="1578"/>
        </w:tabs>
        <w:spacing w:after="0" w:line="240" w:lineRule="auto"/>
        <w:ind w:firstLine="567"/>
        <w:jc w:val="both"/>
        <w:rPr>
          <w:rFonts w:ascii="Times New Roman" w:eastAsia="Times New Roman" w:hAnsi="Times New Roman" w:cs="Times New Roman"/>
          <w:kern w:val="2"/>
          <w:sz w:val="24"/>
          <w:szCs w:val="24"/>
          <w:lang w:eastAsia="ru-RU"/>
        </w:rPr>
      </w:pPr>
      <w:r w:rsidRPr="00B568A6">
        <w:rPr>
          <w:rFonts w:ascii="Times New Roman" w:eastAsia="Times New Roman" w:hAnsi="Times New Roman" w:cs="Times New Roman"/>
          <w:kern w:val="2"/>
          <w:sz w:val="24"/>
          <w:szCs w:val="24"/>
          <w:lang w:eastAsia="ru-RU"/>
        </w:rPr>
        <w:t xml:space="preserve">5.5. </w:t>
      </w:r>
      <w:r w:rsidR="00346AD6" w:rsidRPr="00B568A6">
        <w:rPr>
          <w:rFonts w:ascii="Times New Roman" w:eastAsia="Times New Roman" w:hAnsi="Times New Roman" w:cs="Times New Roman"/>
          <w:kern w:val="2"/>
          <w:sz w:val="24"/>
          <w:szCs w:val="24"/>
          <w:lang w:eastAsia="ru-RU"/>
        </w:rPr>
        <w:t xml:space="preserve">У разі вмотивованої відмови Замовника від прийняття результатів наданих </w:t>
      </w:r>
      <w:r w:rsidR="00B10B98" w:rsidRPr="00B568A6">
        <w:rPr>
          <w:rFonts w:ascii="Times New Roman" w:eastAsia="Times New Roman" w:hAnsi="Times New Roman" w:cs="Times New Roman"/>
          <w:kern w:val="2"/>
          <w:sz w:val="24"/>
          <w:szCs w:val="24"/>
          <w:lang w:eastAsia="ru-RU"/>
        </w:rPr>
        <w:t>П</w:t>
      </w:r>
      <w:r w:rsidR="00346AD6" w:rsidRPr="00B568A6">
        <w:rPr>
          <w:rFonts w:ascii="Times New Roman" w:eastAsia="Times New Roman" w:hAnsi="Times New Roman" w:cs="Times New Roman"/>
          <w:kern w:val="2"/>
          <w:sz w:val="24"/>
          <w:szCs w:val="24"/>
          <w:lang w:eastAsia="ru-RU"/>
        </w:rPr>
        <w:t>ослуг, Сторонами складається двосторонній Акт з переліком недоліків, необхідних доопрацювань i строками ïx усунення. Виконавець зобов</w:t>
      </w:r>
      <w:r w:rsidR="0013588F">
        <w:rPr>
          <w:rFonts w:ascii="Times New Roman" w:eastAsia="Times New Roman" w:hAnsi="Times New Roman" w:cs="Times New Roman"/>
          <w:kern w:val="2"/>
          <w:sz w:val="24"/>
          <w:szCs w:val="24"/>
          <w:lang w:eastAsia="ru-RU"/>
        </w:rPr>
        <w:t>’</w:t>
      </w:r>
      <w:r w:rsidR="00346AD6" w:rsidRPr="00B568A6">
        <w:rPr>
          <w:rFonts w:ascii="Times New Roman" w:eastAsia="Times New Roman" w:hAnsi="Times New Roman" w:cs="Times New Roman"/>
          <w:kern w:val="2"/>
          <w:sz w:val="24"/>
          <w:szCs w:val="24"/>
          <w:lang w:eastAsia="ru-RU"/>
        </w:rPr>
        <w:t>язаний за свій рахунок в узгоджений із Замовником строк усунути недоліки, але не більше ніж протягом 10 (десяти) робочих днів.</w:t>
      </w:r>
    </w:p>
    <w:p w14:paraId="0F331AA8" w14:textId="720376D7" w:rsidR="0061769F" w:rsidRPr="00B568A6" w:rsidRDefault="00754D51" w:rsidP="005D6208">
      <w:pPr>
        <w:tabs>
          <w:tab w:val="left" w:pos="1578"/>
        </w:tabs>
        <w:spacing w:after="0" w:line="240" w:lineRule="auto"/>
        <w:ind w:firstLine="567"/>
        <w:jc w:val="both"/>
        <w:rPr>
          <w:rFonts w:ascii="Times New Roman" w:eastAsia="Times New Roman" w:hAnsi="Times New Roman" w:cs="Times New Roman"/>
          <w:kern w:val="2"/>
          <w:sz w:val="24"/>
          <w:szCs w:val="24"/>
          <w:lang w:eastAsia="ru-RU"/>
        </w:rPr>
      </w:pPr>
      <w:r w:rsidRPr="00B568A6">
        <w:rPr>
          <w:rFonts w:ascii="Times New Roman" w:eastAsia="Times New Roman" w:hAnsi="Times New Roman" w:cs="Times New Roman"/>
          <w:kern w:val="2"/>
          <w:sz w:val="24"/>
          <w:szCs w:val="24"/>
          <w:lang w:eastAsia="ru-RU"/>
        </w:rPr>
        <w:t xml:space="preserve">5.6. </w:t>
      </w:r>
      <w:r w:rsidR="0061769F" w:rsidRPr="00B568A6">
        <w:rPr>
          <w:rFonts w:ascii="Times New Roman" w:eastAsia="Times New Roman" w:hAnsi="Times New Roman" w:cs="Times New Roman"/>
          <w:kern w:val="2"/>
          <w:sz w:val="24"/>
          <w:szCs w:val="24"/>
          <w:lang w:eastAsia="ru-RU"/>
        </w:rPr>
        <w:t xml:space="preserve">В разі неповернення Замовником у вищенаведений термін Акту приймання-передачі </w:t>
      </w:r>
      <w:r w:rsidRPr="00B568A6">
        <w:rPr>
          <w:rFonts w:ascii="Times New Roman" w:eastAsia="Times New Roman" w:hAnsi="Times New Roman" w:cs="Times New Roman"/>
          <w:kern w:val="2"/>
          <w:sz w:val="24"/>
          <w:szCs w:val="24"/>
          <w:lang w:eastAsia="ru-RU"/>
        </w:rPr>
        <w:t xml:space="preserve">наданих послуг </w:t>
      </w:r>
      <w:r w:rsidR="0061769F" w:rsidRPr="00B568A6">
        <w:rPr>
          <w:rFonts w:ascii="Times New Roman" w:eastAsia="Times New Roman" w:hAnsi="Times New Roman" w:cs="Times New Roman"/>
          <w:kern w:val="2"/>
          <w:sz w:val="24"/>
          <w:szCs w:val="24"/>
          <w:lang w:eastAsia="ru-RU"/>
        </w:rPr>
        <w:t xml:space="preserve">без мотивованої відмови від його підписання, </w:t>
      </w:r>
      <w:r w:rsidRPr="00B568A6">
        <w:rPr>
          <w:rFonts w:ascii="Times New Roman" w:eastAsia="Times New Roman" w:hAnsi="Times New Roman" w:cs="Times New Roman"/>
          <w:kern w:val="2"/>
          <w:sz w:val="24"/>
          <w:szCs w:val="24"/>
          <w:lang w:eastAsia="ru-RU"/>
        </w:rPr>
        <w:t>П</w:t>
      </w:r>
      <w:r w:rsidR="0061769F" w:rsidRPr="00B568A6">
        <w:rPr>
          <w:rFonts w:ascii="Times New Roman" w:eastAsia="Times New Roman" w:hAnsi="Times New Roman" w:cs="Times New Roman"/>
          <w:kern w:val="2"/>
          <w:sz w:val="24"/>
          <w:szCs w:val="24"/>
          <w:lang w:eastAsia="ru-RU"/>
        </w:rPr>
        <w:t>ослуг</w:t>
      </w:r>
      <w:r w:rsidRPr="00B568A6">
        <w:rPr>
          <w:rFonts w:ascii="Times New Roman" w:eastAsia="Times New Roman" w:hAnsi="Times New Roman" w:cs="Times New Roman"/>
          <w:kern w:val="2"/>
          <w:sz w:val="24"/>
          <w:szCs w:val="24"/>
          <w:lang w:eastAsia="ru-RU"/>
        </w:rPr>
        <w:t>и</w:t>
      </w:r>
      <w:r w:rsidR="0061769F" w:rsidRPr="00B568A6">
        <w:rPr>
          <w:rFonts w:ascii="Times New Roman" w:eastAsia="Times New Roman" w:hAnsi="Times New Roman" w:cs="Times New Roman"/>
          <w:kern w:val="2"/>
          <w:sz w:val="24"/>
          <w:szCs w:val="24"/>
          <w:lang w:eastAsia="ru-RU"/>
        </w:rPr>
        <w:t xml:space="preserve"> вважа</w:t>
      </w:r>
      <w:r w:rsidRPr="00B568A6">
        <w:rPr>
          <w:rFonts w:ascii="Times New Roman" w:eastAsia="Times New Roman" w:hAnsi="Times New Roman" w:cs="Times New Roman"/>
          <w:kern w:val="2"/>
          <w:sz w:val="24"/>
          <w:szCs w:val="24"/>
          <w:lang w:eastAsia="ru-RU"/>
        </w:rPr>
        <w:t>ю</w:t>
      </w:r>
      <w:r w:rsidR="0061769F" w:rsidRPr="00B568A6">
        <w:rPr>
          <w:rFonts w:ascii="Times New Roman" w:eastAsia="Times New Roman" w:hAnsi="Times New Roman" w:cs="Times New Roman"/>
          <w:kern w:val="2"/>
          <w:sz w:val="24"/>
          <w:szCs w:val="24"/>
          <w:lang w:eastAsia="ru-RU"/>
        </w:rPr>
        <w:t>ться надан</w:t>
      </w:r>
      <w:r w:rsidRPr="00B568A6">
        <w:rPr>
          <w:rFonts w:ascii="Times New Roman" w:eastAsia="Times New Roman" w:hAnsi="Times New Roman" w:cs="Times New Roman"/>
          <w:kern w:val="2"/>
          <w:sz w:val="24"/>
          <w:szCs w:val="24"/>
          <w:lang w:eastAsia="ru-RU"/>
        </w:rPr>
        <w:t>ими</w:t>
      </w:r>
      <w:r w:rsidR="0061769F" w:rsidRPr="00B568A6">
        <w:rPr>
          <w:rFonts w:ascii="Times New Roman" w:eastAsia="Times New Roman" w:hAnsi="Times New Roman" w:cs="Times New Roman"/>
          <w:kern w:val="2"/>
          <w:sz w:val="24"/>
          <w:szCs w:val="24"/>
          <w:lang w:eastAsia="ru-RU"/>
        </w:rPr>
        <w:t xml:space="preserve"> у повному обсязі</w:t>
      </w:r>
      <w:r w:rsidR="00F8517D" w:rsidRPr="00B568A6">
        <w:rPr>
          <w:rFonts w:ascii="Times New Roman" w:eastAsia="Times New Roman" w:hAnsi="Times New Roman" w:cs="Times New Roman"/>
          <w:kern w:val="2"/>
          <w:sz w:val="24"/>
          <w:szCs w:val="24"/>
          <w:lang w:eastAsia="ru-RU"/>
        </w:rPr>
        <w:t xml:space="preserve"> та</w:t>
      </w:r>
      <w:r w:rsidR="0061769F" w:rsidRPr="00B568A6">
        <w:rPr>
          <w:rFonts w:ascii="Times New Roman" w:eastAsia="Times New Roman" w:hAnsi="Times New Roman" w:cs="Times New Roman"/>
          <w:kern w:val="2"/>
          <w:sz w:val="24"/>
          <w:szCs w:val="24"/>
          <w:lang w:eastAsia="ru-RU"/>
        </w:rPr>
        <w:t xml:space="preserve"> належної якості (принцип  мовчазної згоди).</w:t>
      </w:r>
    </w:p>
    <w:p w14:paraId="09EE86B5" w14:textId="3079D6E0" w:rsidR="0005182B" w:rsidRDefault="0061769F" w:rsidP="005D6208">
      <w:pPr>
        <w:tabs>
          <w:tab w:val="left" w:pos="1578"/>
        </w:tabs>
        <w:spacing w:after="0" w:line="240" w:lineRule="auto"/>
        <w:ind w:firstLine="567"/>
        <w:jc w:val="both"/>
        <w:rPr>
          <w:rFonts w:ascii="Times New Roman" w:eastAsia="Times New Roman" w:hAnsi="Times New Roman" w:cs="Times New Roman"/>
          <w:kern w:val="2"/>
          <w:sz w:val="24"/>
          <w:szCs w:val="24"/>
          <w:lang w:eastAsia="ru-RU"/>
        </w:rPr>
      </w:pPr>
      <w:r w:rsidRPr="00B568A6">
        <w:rPr>
          <w:rFonts w:ascii="Times New Roman" w:eastAsia="Times New Roman" w:hAnsi="Times New Roman" w:cs="Times New Roman"/>
          <w:kern w:val="2"/>
          <w:sz w:val="24"/>
          <w:szCs w:val="24"/>
          <w:lang w:eastAsia="ru-RU"/>
        </w:rPr>
        <w:t>5.</w:t>
      </w:r>
      <w:r w:rsidR="00F8517D" w:rsidRPr="00B568A6">
        <w:rPr>
          <w:rFonts w:ascii="Times New Roman" w:eastAsia="Times New Roman" w:hAnsi="Times New Roman" w:cs="Times New Roman"/>
          <w:kern w:val="2"/>
          <w:sz w:val="24"/>
          <w:szCs w:val="24"/>
          <w:lang w:eastAsia="ru-RU"/>
        </w:rPr>
        <w:t>7</w:t>
      </w:r>
      <w:r w:rsidRPr="00B568A6">
        <w:rPr>
          <w:rFonts w:ascii="Times New Roman" w:eastAsia="Times New Roman" w:hAnsi="Times New Roman" w:cs="Times New Roman"/>
          <w:kern w:val="2"/>
          <w:sz w:val="24"/>
          <w:szCs w:val="24"/>
          <w:lang w:eastAsia="ru-RU"/>
        </w:rPr>
        <w:t xml:space="preserve">. Надання </w:t>
      </w:r>
      <w:r w:rsidR="00754D51" w:rsidRPr="00B568A6">
        <w:rPr>
          <w:rFonts w:ascii="Times New Roman" w:eastAsia="Times New Roman" w:hAnsi="Times New Roman" w:cs="Times New Roman"/>
          <w:kern w:val="2"/>
          <w:sz w:val="24"/>
          <w:szCs w:val="24"/>
          <w:lang w:eastAsia="ru-RU"/>
        </w:rPr>
        <w:t>П</w:t>
      </w:r>
      <w:r w:rsidRPr="00B568A6">
        <w:rPr>
          <w:rFonts w:ascii="Times New Roman" w:eastAsia="Times New Roman" w:hAnsi="Times New Roman" w:cs="Times New Roman"/>
          <w:kern w:val="2"/>
          <w:sz w:val="24"/>
          <w:szCs w:val="24"/>
          <w:lang w:eastAsia="ru-RU"/>
        </w:rPr>
        <w:t>ослуг здійснюється силами і технічними засобами Виконавця</w:t>
      </w:r>
      <w:r w:rsidR="00253DE2" w:rsidRPr="00B568A6">
        <w:rPr>
          <w:rFonts w:ascii="Times New Roman" w:eastAsia="Times New Roman" w:hAnsi="Times New Roman" w:cs="Times New Roman"/>
          <w:kern w:val="2"/>
          <w:sz w:val="24"/>
          <w:szCs w:val="24"/>
          <w:lang w:eastAsia="ru-RU"/>
        </w:rPr>
        <w:t>, з використанням своїх витратних матеріалів та інших ресурсів, що необхідні для надання Послуг</w:t>
      </w:r>
      <w:r w:rsidRPr="00B568A6">
        <w:rPr>
          <w:rFonts w:ascii="Times New Roman" w:eastAsia="Times New Roman" w:hAnsi="Times New Roman" w:cs="Times New Roman"/>
          <w:kern w:val="2"/>
          <w:sz w:val="24"/>
          <w:szCs w:val="24"/>
          <w:lang w:eastAsia="ru-RU"/>
        </w:rPr>
        <w:t xml:space="preserve">. </w:t>
      </w:r>
    </w:p>
    <w:p w14:paraId="369246AB" w14:textId="4E04BCEC" w:rsidR="0061769F" w:rsidRPr="00B568A6" w:rsidRDefault="0005182B" w:rsidP="005D6208">
      <w:pPr>
        <w:tabs>
          <w:tab w:val="left" w:pos="1578"/>
        </w:tabs>
        <w:spacing w:after="0" w:line="240" w:lineRule="auto"/>
        <w:ind w:firstLine="567"/>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5.8. </w:t>
      </w:r>
      <w:r w:rsidR="0061769F" w:rsidRPr="00B568A6">
        <w:rPr>
          <w:rFonts w:ascii="Times New Roman" w:eastAsia="Times New Roman" w:hAnsi="Times New Roman" w:cs="Times New Roman"/>
          <w:kern w:val="2"/>
          <w:sz w:val="24"/>
          <w:szCs w:val="24"/>
          <w:lang w:eastAsia="ru-RU"/>
        </w:rPr>
        <w:t xml:space="preserve">Виконавець вправі залучати для надання </w:t>
      </w:r>
      <w:r w:rsidR="00754D51" w:rsidRPr="00B568A6">
        <w:rPr>
          <w:rFonts w:ascii="Times New Roman" w:eastAsia="Times New Roman" w:hAnsi="Times New Roman" w:cs="Times New Roman"/>
          <w:kern w:val="2"/>
          <w:sz w:val="24"/>
          <w:szCs w:val="24"/>
          <w:lang w:eastAsia="ru-RU"/>
        </w:rPr>
        <w:t>По</w:t>
      </w:r>
      <w:r w:rsidR="0061769F" w:rsidRPr="00B568A6">
        <w:rPr>
          <w:rFonts w:ascii="Times New Roman" w:eastAsia="Times New Roman" w:hAnsi="Times New Roman" w:cs="Times New Roman"/>
          <w:kern w:val="2"/>
          <w:sz w:val="24"/>
          <w:szCs w:val="24"/>
          <w:lang w:eastAsia="ru-RU"/>
        </w:rPr>
        <w:t>слуг третіх осіб. При цьому Виконавець несе відповідальність за дії або бездіяльн</w:t>
      </w:r>
      <w:r w:rsidR="005A7C9F" w:rsidRPr="00B568A6">
        <w:rPr>
          <w:rFonts w:ascii="Times New Roman" w:eastAsia="Times New Roman" w:hAnsi="Times New Roman" w:cs="Times New Roman"/>
          <w:kern w:val="2"/>
          <w:sz w:val="24"/>
          <w:szCs w:val="24"/>
          <w:lang w:eastAsia="ru-RU"/>
        </w:rPr>
        <w:t>і</w:t>
      </w:r>
      <w:r w:rsidR="0061769F" w:rsidRPr="00B568A6">
        <w:rPr>
          <w:rFonts w:ascii="Times New Roman" w:eastAsia="Times New Roman" w:hAnsi="Times New Roman" w:cs="Times New Roman"/>
          <w:kern w:val="2"/>
          <w:sz w:val="24"/>
          <w:szCs w:val="24"/>
          <w:lang w:eastAsia="ru-RU"/>
        </w:rPr>
        <w:t>ст</w:t>
      </w:r>
      <w:r w:rsidR="005A7C9F" w:rsidRPr="00B568A6">
        <w:rPr>
          <w:rFonts w:ascii="Times New Roman" w:eastAsia="Times New Roman" w:hAnsi="Times New Roman" w:cs="Times New Roman"/>
          <w:kern w:val="2"/>
          <w:sz w:val="24"/>
          <w:szCs w:val="24"/>
          <w:lang w:eastAsia="ru-RU"/>
        </w:rPr>
        <w:t>ь</w:t>
      </w:r>
      <w:r w:rsidR="0061769F" w:rsidRPr="00B568A6">
        <w:rPr>
          <w:rFonts w:ascii="Times New Roman" w:eastAsia="Times New Roman" w:hAnsi="Times New Roman" w:cs="Times New Roman"/>
          <w:kern w:val="2"/>
          <w:sz w:val="24"/>
          <w:szCs w:val="24"/>
          <w:lang w:eastAsia="ru-RU"/>
        </w:rPr>
        <w:t xml:space="preserve"> даних третіх осіб у повному обсязі як за свої власні.</w:t>
      </w:r>
    </w:p>
    <w:p w14:paraId="3F29F438" w14:textId="20942FB7" w:rsidR="00FE4F34" w:rsidRPr="00B568A6" w:rsidRDefault="00FE4F34" w:rsidP="005D6208">
      <w:pPr>
        <w:numPr>
          <w:ilvl w:val="0"/>
          <w:numId w:val="21"/>
        </w:numPr>
        <w:tabs>
          <w:tab w:val="left" w:pos="284"/>
          <w:tab w:val="left" w:pos="851"/>
        </w:tabs>
        <w:spacing w:before="120" w:after="120" w:line="240" w:lineRule="auto"/>
        <w:ind w:left="0" w:firstLine="567"/>
        <w:jc w:val="center"/>
        <w:rPr>
          <w:rFonts w:ascii="Times New Roman" w:eastAsia="Times New Roman" w:hAnsi="Times New Roman" w:cs="Times New Roman"/>
          <w:b/>
          <w:bCs/>
          <w:kern w:val="1"/>
          <w:sz w:val="24"/>
          <w:szCs w:val="24"/>
        </w:rPr>
      </w:pPr>
      <w:r w:rsidRPr="00B568A6">
        <w:rPr>
          <w:rFonts w:ascii="Times New Roman" w:eastAsia="Times New Roman" w:hAnsi="Times New Roman" w:cs="Times New Roman"/>
          <w:b/>
          <w:bCs/>
          <w:kern w:val="1"/>
          <w:sz w:val="24"/>
          <w:szCs w:val="24"/>
        </w:rPr>
        <w:t>Відповідальність Сторін</w:t>
      </w:r>
    </w:p>
    <w:p w14:paraId="478AE81A" w14:textId="77777777" w:rsidR="00FE4F34" w:rsidRPr="00B568A6" w:rsidRDefault="00FE4F34" w:rsidP="005D6208">
      <w:pPr>
        <w:tabs>
          <w:tab w:val="left" w:pos="1276"/>
        </w:tabs>
        <w:spacing w:after="0" w:line="240" w:lineRule="auto"/>
        <w:ind w:firstLine="567"/>
        <w:jc w:val="both"/>
        <w:rPr>
          <w:rFonts w:ascii="Times New Roman" w:eastAsia="Times New Roman" w:hAnsi="Times New Roman" w:cs="Times New Roman"/>
          <w:kern w:val="1"/>
          <w:sz w:val="24"/>
          <w:szCs w:val="24"/>
        </w:rPr>
      </w:pPr>
      <w:r w:rsidRPr="00B568A6">
        <w:rPr>
          <w:rFonts w:ascii="Times New Roman" w:eastAsia="Times New Roman" w:hAnsi="Times New Roman" w:cs="Times New Roman"/>
          <w:kern w:val="1"/>
          <w:sz w:val="24"/>
          <w:szCs w:val="24"/>
        </w:rPr>
        <w:t>6.1. За невиконання (неналежне виконання) умов Договору Сторони несуть відповідальність, передбачену чинним законодавством України та Договором.</w:t>
      </w:r>
    </w:p>
    <w:p w14:paraId="36F70C88" w14:textId="3776B855" w:rsidR="00FE4F34" w:rsidRPr="00B568A6" w:rsidRDefault="00FE4F34" w:rsidP="005D6208">
      <w:pPr>
        <w:tabs>
          <w:tab w:val="left" w:pos="1276"/>
        </w:tabs>
        <w:spacing w:after="0" w:line="240" w:lineRule="auto"/>
        <w:ind w:firstLine="567"/>
        <w:jc w:val="both"/>
        <w:rPr>
          <w:rFonts w:ascii="Times New Roman" w:eastAsia="Times New Roman" w:hAnsi="Times New Roman" w:cs="Times New Roman"/>
          <w:i/>
          <w:kern w:val="1"/>
          <w:sz w:val="24"/>
          <w:szCs w:val="24"/>
          <w:lang w:eastAsia="ru-RU"/>
        </w:rPr>
      </w:pPr>
      <w:r w:rsidRPr="00B568A6">
        <w:rPr>
          <w:rFonts w:ascii="Times New Roman" w:eastAsia="Times New Roman" w:hAnsi="Times New Roman" w:cs="Times New Roman"/>
          <w:kern w:val="1"/>
          <w:sz w:val="24"/>
          <w:szCs w:val="24"/>
        </w:rPr>
        <w:t xml:space="preserve">6.2. Виконавець </w:t>
      </w:r>
      <w:r w:rsidRPr="00B568A6">
        <w:rPr>
          <w:rFonts w:ascii="Times New Roman" w:eastAsia="Times New Roman" w:hAnsi="Times New Roman" w:cs="Times New Roman"/>
          <w:kern w:val="1"/>
          <w:sz w:val="24"/>
          <w:szCs w:val="24"/>
          <w:lang w:eastAsia="ru-RU"/>
        </w:rPr>
        <w:t>за порушення умов зобов</w:t>
      </w:r>
      <w:r w:rsidR="0013588F">
        <w:rPr>
          <w:rFonts w:ascii="Times New Roman" w:eastAsia="Times New Roman" w:hAnsi="Times New Roman" w:cs="Times New Roman"/>
          <w:kern w:val="1"/>
          <w:sz w:val="24"/>
          <w:szCs w:val="24"/>
          <w:lang w:eastAsia="ru-RU"/>
        </w:rPr>
        <w:t>’</w:t>
      </w:r>
      <w:r w:rsidRPr="00B568A6">
        <w:rPr>
          <w:rFonts w:ascii="Times New Roman" w:eastAsia="Times New Roman" w:hAnsi="Times New Roman" w:cs="Times New Roman"/>
          <w:kern w:val="1"/>
          <w:sz w:val="24"/>
          <w:szCs w:val="24"/>
          <w:lang w:eastAsia="ru-RU"/>
        </w:rPr>
        <w:t xml:space="preserve">язання щодо якості Послуг, що встановлені в </w:t>
      </w:r>
      <w:r w:rsidR="009F3F3F" w:rsidRPr="00B568A6">
        <w:rPr>
          <w:rFonts w:ascii="Times New Roman" w:eastAsia="Times New Roman" w:hAnsi="Times New Roman" w:cs="Times New Roman"/>
          <w:kern w:val="1"/>
          <w:sz w:val="24"/>
          <w:szCs w:val="24"/>
          <w:lang w:eastAsia="ru-RU"/>
        </w:rPr>
        <w:t>Розділі 2</w:t>
      </w:r>
      <w:r w:rsidRPr="00B568A6">
        <w:rPr>
          <w:rFonts w:ascii="Times New Roman" w:eastAsia="Times New Roman" w:hAnsi="Times New Roman" w:cs="Times New Roman"/>
          <w:kern w:val="1"/>
          <w:sz w:val="24"/>
          <w:szCs w:val="24"/>
          <w:lang w:eastAsia="ru-RU"/>
        </w:rPr>
        <w:t xml:space="preserve"> Договору, сплачує штраф у розмірі 20 % (двадцяти відсотків) </w:t>
      </w:r>
      <w:r w:rsidR="009F3F3F" w:rsidRPr="00B568A6">
        <w:rPr>
          <w:rFonts w:ascii="Times New Roman" w:eastAsia="Times New Roman" w:hAnsi="Times New Roman" w:cs="Times New Roman"/>
          <w:kern w:val="1"/>
          <w:sz w:val="24"/>
          <w:szCs w:val="24"/>
          <w:lang w:eastAsia="ru-RU"/>
        </w:rPr>
        <w:t xml:space="preserve">від </w:t>
      </w:r>
      <w:r w:rsidRPr="00B568A6">
        <w:rPr>
          <w:rFonts w:ascii="Times New Roman" w:eastAsia="Times New Roman" w:hAnsi="Times New Roman" w:cs="Times New Roman"/>
          <w:kern w:val="1"/>
          <w:sz w:val="24"/>
          <w:szCs w:val="24"/>
          <w:lang w:eastAsia="ru-RU"/>
        </w:rPr>
        <w:t>вартості неякісн</w:t>
      </w:r>
      <w:r w:rsidR="009F3F3F" w:rsidRPr="00B568A6">
        <w:rPr>
          <w:rFonts w:ascii="Times New Roman" w:eastAsia="Times New Roman" w:hAnsi="Times New Roman" w:cs="Times New Roman"/>
          <w:kern w:val="1"/>
          <w:sz w:val="24"/>
          <w:szCs w:val="24"/>
          <w:lang w:eastAsia="ru-RU"/>
        </w:rPr>
        <w:t>о</w:t>
      </w:r>
      <w:r w:rsidRPr="00B568A6">
        <w:rPr>
          <w:rFonts w:ascii="Times New Roman" w:eastAsia="Times New Roman" w:hAnsi="Times New Roman" w:cs="Times New Roman"/>
          <w:kern w:val="1"/>
          <w:sz w:val="24"/>
          <w:szCs w:val="24"/>
          <w:lang w:eastAsia="ru-RU"/>
        </w:rPr>
        <w:t xml:space="preserve"> наданих Послуг.</w:t>
      </w:r>
    </w:p>
    <w:p w14:paraId="3EA88424" w14:textId="217781B4" w:rsidR="00FE4F34" w:rsidRPr="00B568A6" w:rsidRDefault="00FE4F34" w:rsidP="005D6208">
      <w:pPr>
        <w:tabs>
          <w:tab w:val="left" w:pos="1276"/>
        </w:tabs>
        <w:spacing w:after="0" w:line="240" w:lineRule="auto"/>
        <w:ind w:firstLine="567"/>
        <w:jc w:val="both"/>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lang w:eastAsia="ru-RU"/>
        </w:rPr>
        <w:t xml:space="preserve">6.3. </w:t>
      </w:r>
      <w:bookmarkStart w:id="11" w:name="n1586"/>
      <w:bookmarkEnd w:id="11"/>
      <w:r w:rsidR="0038644F" w:rsidRPr="00B568A6">
        <w:rPr>
          <w:rFonts w:ascii="Times New Roman" w:eastAsia="Times New Roman" w:hAnsi="Times New Roman" w:cs="Times New Roman"/>
          <w:kern w:val="1"/>
          <w:sz w:val="24"/>
          <w:szCs w:val="24"/>
          <w:lang w:eastAsia="ru-RU"/>
        </w:rPr>
        <w:t>За порушення строків виконання зобов</w:t>
      </w:r>
      <w:r w:rsidR="0013588F">
        <w:rPr>
          <w:rFonts w:ascii="Times New Roman" w:eastAsia="Times New Roman" w:hAnsi="Times New Roman" w:cs="Times New Roman"/>
          <w:kern w:val="1"/>
          <w:sz w:val="24"/>
          <w:szCs w:val="24"/>
          <w:lang w:eastAsia="ru-RU"/>
        </w:rPr>
        <w:t>’</w:t>
      </w:r>
      <w:r w:rsidR="0038644F" w:rsidRPr="00B568A6">
        <w:rPr>
          <w:rFonts w:ascii="Times New Roman" w:eastAsia="Times New Roman" w:hAnsi="Times New Roman" w:cs="Times New Roman"/>
          <w:kern w:val="1"/>
          <w:sz w:val="24"/>
          <w:szCs w:val="24"/>
          <w:lang w:eastAsia="ru-RU"/>
        </w:rPr>
        <w:t>язання Виконавець</w:t>
      </w:r>
      <w:r w:rsidR="006F2B6C" w:rsidRPr="00B568A6">
        <w:rPr>
          <w:rFonts w:ascii="Times New Roman" w:eastAsia="Times New Roman" w:hAnsi="Times New Roman" w:cs="Times New Roman"/>
          <w:kern w:val="1"/>
          <w:sz w:val="24"/>
          <w:szCs w:val="24"/>
          <w:lang w:eastAsia="ru-RU"/>
        </w:rPr>
        <w:t>,</w:t>
      </w:r>
      <w:r w:rsidR="0038644F" w:rsidRPr="00B568A6">
        <w:rPr>
          <w:rFonts w:ascii="Times New Roman" w:eastAsia="Times New Roman" w:hAnsi="Times New Roman" w:cs="Times New Roman"/>
          <w:kern w:val="1"/>
          <w:sz w:val="24"/>
          <w:szCs w:val="24"/>
          <w:lang w:eastAsia="ru-RU"/>
        </w:rPr>
        <w:t xml:space="preserve"> на вимогу Замовника</w:t>
      </w:r>
      <w:r w:rsidR="006F2B6C" w:rsidRPr="00B568A6">
        <w:rPr>
          <w:rFonts w:ascii="Times New Roman" w:eastAsia="Times New Roman" w:hAnsi="Times New Roman" w:cs="Times New Roman"/>
          <w:kern w:val="1"/>
          <w:sz w:val="24"/>
          <w:szCs w:val="24"/>
          <w:lang w:eastAsia="ru-RU"/>
        </w:rPr>
        <w:t>,</w:t>
      </w:r>
      <w:r w:rsidR="0038644F" w:rsidRPr="00B568A6">
        <w:rPr>
          <w:rFonts w:ascii="Times New Roman" w:eastAsia="Times New Roman" w:hAnsi="Times New Roman" w:cs="Times New Roman"/>
          <w:kern w:val="1"/>
          <w:sz w:val="24"/>
          <w:szCs w:val="24"/>
          <w:lang w:eastAsia="ru-RU"/>
        </w:rPr>
        <w:t xml:space="preserve"> сплачує пеню у розмірі </w:t>
      </w:r>
      <w:r w:rsidR="00174E4B" w:rsidRPr="00B568A6">
        <w:rPr>
          <w:rFonts w:ascii="Times New Roman" w:eastAsia="Times New Roman" w:hAnsi="Times New Roman" w:cs="Times New Roman"/>
          <w:kern w:val="1"/>
          <w:sz w:val="24"/>
          <w:szCs w:val="24"/>
          <w:lang w:eastAsia="ru-RU"/>
        </w:rPr>
        <w:t xml:space="preserve">0,1 відсотка вартості Послуг </w:t>
      </w:r>
      <w:r w:rsidR="0053116E" w:rsidRPr="00B568A6">
        <w:rPr>
          <w:rFonts w:ascii="Times New Roman" w:eastAsia="Times New Roman" w:hAnsi="Times New Roman" w:cs="Times New Roman"/>
          <w:kern w:val="1"/>
          <w:sz w:val="24"/>
          <w:szCs w:val="24"/>
          <w:lang w:val="ru-RU" w:eastAsia="ru-RU"/>
        </w:rPr>
        <w:t xml:space="preserve">за </w:t>
      </w:r>
      <w:r w:rsidR="0053116E" w:rsidRPr="00B134F9">
        <w:rPr>
          <w:rFonts w:ascii="Times New Roman" w:eastAsia="Times New Roman" w:hAnsi="Times New Roman" w:cs="Times New Roman"/>
          <w:kern w:val="1"/>
          <w:sz w:val="24"/>
          <w:szCs w:val="24"/>
          <w:lang w:eastAsia="ru-RU"/>
        </w:rPr>
        <w:t>місяць</w:t>
      </w:r>
      <w:r w:rsidR="0038644F" w:rsidRPr="00B568A6">
        <w:rPr>
          <w:rFonts w:ascii="Times New Roman" w:eastAsia="Times New Roman" w:hAnsi="Times New Roman" w:cs="Times New Roman"/>
          <w:kern w:val="1"/>
          <w:sz w:val="24"/>
          <w:szCs w:val="24"/>
          <w:lang w:eastAsia="ru-RU"/>
        </w:rPr>
        <w:t>, з яких допущено прострочення виконання, за кожний день прострочення (кожну годину прострочення у разі, якщо строк виконання встановлений в годинах), а за прострочення понад тридцять днів (двадцяти чотирьох годин у разі, якщо строк виконання встановлений в годинах) додатково стягується штраф у розмірі семи відсотків вказаної вартості</w:t>
      </w:r>
      <w:r w:rsidRPr="00B568A6">
        <w:rPr>
          <w:rFonts w:ascii="Times New Roman" w:eastAsia="Times New Roman" w:hAnsi="Times New Roman" w:cs="Times New Roman"/>
          <w:kern w:val="1"/>
          <w:sz w:val="24"/>
          <w:szCs w:val="24"/>
          <w:lang w:eastAsia="ru-RU"/>
        </w:rPr>
        <w:t>.</w:t>
      </w:r>
    </w:p>
    <w:p w14:paraId="28EA8CAA" w14:textId="4937D24A" w:rsidR="00CE1015" w:rsidRPr="00B568A6" w:rsidRDefault="00CE1015" w:rsidP="005D6208">
      <w:pPr>
        <w:tabs>
          <w:tab w:val="left" w:pos="1276"/>
        </w:tabs>
        <w:spacing w:after="0" w:line="240" w:lineRule="auto"/>
        <w:ind w:firstLine="567"/>
        <w:jc w:val="both"/>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rPr>
        <w:t xml:space="preserve">6.4. </w:t>
      </w:r>
      <w:r w:rsidRPr="00B568A6">
        <w:rPr>
          <w:rFonts w:ascii="Times New Roman" w:eastAsia="Times New Roman" w:hAnsi="Times New Roman" w:cs="Times New Roman"/>
          <w:kern w:val="1"/>
          <w:sz w:val="24"/>
          <w:szCs w:val="24"/>
          <w:lang w:eastAsia="ru-RU"/>
        </w:rPr>
        <w:t>За невиконання гарантійних зобов</w:t>
      </w:r>
      <w:r w:rsidR="0013588F">
        <w:rPr>
          <w:rFonts w:ascii="Times New Roman" w:eastAsia="Times New Roman" w:hAnsi="Times New Roman" w:cs="Times New Roman"/>
          <w:kern w:val="1"/>
          <w:sz w:val="24"/>
          <w:szCs w:val="24"/>
          <w:lang w:eastAsia="ru-RU"/>
        </w:rPr>
        <w:t>’</w:t>
      </w:r>
      <w:r w:rsidRPr="00B568A6">
        <w:rPr>
          <w:rFonts w:ascii="Times New Roman" w:eastAsia="Times New Roman" w:hAnsi="Times New Roman" w:cs="Times New Roman"/>
          <w:kern w:val="1"/>
          <w:sz w:val="24"/>
          <w:szCs w:val="24"/>
          <w:lang w:eastAsia="ru-RU"/>
        </w:rPr>
        <w:t xml:space="preserve">язань, в тому числі порушення строків їх виконання, Виконавець сплачує </w:t>
      </w:r>
      <w:r w:rsidR="00B84FB0" w:rsidRPr="00B568A6">
        <w:rPr>
          <w:rFonts w:ascii="Times New Roman" w:eastAsia="Times New Roman" w:hAnsi="Times New Roman" w:cs="Times New Roman"/>
          <w:kern w:val="1"/>
          <w:sz w:val="24"/>
          <w:szCs w:val="24"/>
          <w:lang w:eastAsia="ru-RU"/>
        </w:rPr>
        <w:t xml:space="preserve">Замовнику </w:t>
      </w:r>
      <w:r w:rsidRPr="00B568A6">
        <w:rPr>
          <w:rFonts w:ascii="Times New Roman" w:eastAsia="Times New Roman" w:hAnsi="Times New Roman" w:cs="Times New Roman"/>
          <w:kern w:val="1"/>
          <w:sz w:val="24"/>
          <w:szCs w:val="24"/>
          <w:lang w:eastAsia="ru-RU"/>
        </w:rPr>
        <w:t>штраф в розмірі 5 000,00 грн за кожний випадок невиконання/порушення строків виконання.</w:t>
      </w:r>
    </w:p>
    <w:p w14:paraId="61E21E89" w14:textId="3B9B73B8" w:rsidR="00FE4F34" w:rsidRPr="00B568A6" w:rsidRDefault="00712751" w:rsidP="005D6208">
      <w:pPr>
        <w:tabs>
          <w:tab w:val="left" w:pos="1276"/>
        </w:tabs>
        <w:spacing w:after="0" w:line="240" w:lineRule="auto"/>
        <w:ind w:firstLine="567"/>
        <w:jc w:val="both"/>
        <w:rPr>
          <w:rFonts w:ascii="Times New Roman" w:eastAsia="Times New Roman" w:hAnsi="Times New Roman" w:cs="Times New Roman"/>
          <w:kern w:val="1"/>
          <w:sz w:val="24"/>
          <w:szCs w:val="24"/>
        </w:rPr>
      </w:pPr>
      <w:r w:rsidRPr="00B568A6">
        <w:rPr>
          <w:rFonts w:ascii="Times New Roman" w:eastAsia="Times New Roman" w:hAnsi="Times New Roman" w:cs="Times New Roman"/>
          <w:kern w:val="1"/>
          <w:sz w:val="24"/>
          <w:szCs w:val="24"/>
        </w:rPr>
        <w:t xml:space="preserve">6.5. </w:t>
      </w:r>
      <w:r w:rsidR="005534E5" w:rsidRPr="00B568A6">
        <w:rPr>
          <w:rFonts w:ascii="Times New Roman" w:eastAsia="Times New Roman" w:hAnsi="Times New Roman" w:cs="Times New Roman"/>
          <w:kern w:val="1"/>
          <w:sz w:val="24"/>
          <w:szCs w:val="24"/>
        </w:rPr>
        <w:t xml:space="preserve">Сторони домовились, що для вимог про стягнення </w:t>
      </w:r>
      <w:r w:rsidR="002C6531" w:rsidRPr="00B568A6">
        <w:rPr>
          <w:rFonts w:ascii="Times New Roman" w:eastAsia="Times New Roman" w:hAnsi="Times New Roman" w:cs="Times New Roman"/>
          <w:kern w:val="1"/>
          <w:sz w:val="24"/>
          <w:szCs w:val="24"/>
        </w:rPr>
        <w:t>з винної сторони</w:t>
      </w:r>
      <w:r w:rsidR="005534E5" w:rsidRPr="00B568A6">
        <w:rPr>
          <w:rFonts w:ascii="Times New Roman" w:eastAsia="Times New Roman" w:hAnsi="Times New Roman" w:cs="Times New Roman"/>
          <w:kern w:val="1"/>
          <w:sz w:val="24"/>
          <w:szCs w:val="24"/>
        </w:rPr>
        <w:t xml:space="preserve"> штрафних санкцій (неустойка, штраф, пеня) застосовується строк позовної давності три роки.</w:t>
      </w:r>
    </w:p>
    <w:p w14:paraId="3ABA5638" w14:textId="68E9B736" w:rsidR="00FE4F34" w:rsidRPr="00B568A6" w:rsidRDefault="00712751" w:rsidP="005D6208">
      <w:pPr>
        <w:tabs>
          <w:tab w:val="left" w:pos="1276"/>
        </w:tabs>
        <w:spacing w:after="0" w:line="240" w:lineRule="auto"/>
        <w:ind w:firstLine="567"/>
        <w:jc w:val="both"/>
        <w:rPr>
          <w:rFonts w:ascii="Times New Roman" w:eastAsia="Times New Roman" w:hAnsi="Times New Roman" w:cs="Times New Roman"/>
          <w:kern w:val="1"/>
          <w:sz w:val="24"/>
          <w:szCs w:val="24"/>
        </w:rPr>
      </w:pPr>
      <w:r w:rsidRPr="00B568A6">
        <w:rPr>
          <w:rFonts w:ascii="Times New Roman" w:eastAsia="Times New Roman" w:hAnsi="Times New Roman" w:cs="Times New Roman"/>
          <w:kern w:val="1"/>
          <w:sz w:val="24"/>
          <w:szCs w:val="24"/>
        </w:rPr>
        <w:t xml:space="preserve">6.6. </w:t>
      </w:r>
      <w:r w:rsidR="00157672" w:rsidRPr="00B568A6">
        <w:rPr>
          <w:rFonts w:ascii="Times New Roman" w:eastAsia="Times New Roman" w:hAnsi="Times New Roman" w:cs="Times New Roman"/>
          <w:kern w:val="1"/>
          <w:sz w:val="24"/>
          <w:szCs w:val="24"/>
        </w:rPr>
        <w:t>За прострочення виконання грошового зобов</w:t>
      </w:r>
      <w:r w:rsidR="0013588F">
        <w:rPr>
          <w:rFonts w:ascii="Times New Roman" w:eastAsia="Times New Roman" w:hAnsi="Times New Roman" w:cs="Times New Roman"/>
          <w:kern w:val="1"/>
          <w:sz w:val="24"/>
          <w:szCs w:val="24"/>
        </w:rPr>
        <w:t>’</w:t>
      </w:r>
      <w:r w:rsidR="00157672" w:rsidRPr="00B568A6">
        <w:rPr>
          <w:rFonts w:ascii="Times New Roman" w:eastAsia="Times New Roman" w:hAnsi="Times New Roman" w:cs="Times New Roman"/>
          <w:kern w:val="1"/>
          <w:sz w:val="24"/>
          <w:szCs w:val="24"/>
        </w:rPr>
        <w:t>язання Замовник на вимогу Виконавця зобов</w:t>
      </w:r>
      <w:r w:rsidR="0013588F">
        <w:rPr>
          <w:rFonts w:ascii="Times New Roman" w:eastAsia="Times New Roman" w:hAnsi="Times New Roman" w:cs="Times New Roman"/>
          <w:kern w:val="1"/>
          <w:sz w:val="24"/>
          <w:szCs w:val="24"/>
        </w:rPr>
        <w:t>’</w:t>
      </w:r>
      <w:r w:rsidR="00157672" w:rsidRPr="00B568A6">
        <w:rPr>
          <w:rFonts w:ascii="Times New Roman" w:eastAsia="Times New Roman" w:hAnsi="Times New Roman" w:cs="Times New Roman"/>
          <w:kern w:val="1"/>
          <w:sz w:val="24"/>
          <w:szCs w:val="24"/>
        </w:rPr>
        <w:t xml:space="preserve">язаний сплатити пеню у розмірі </w:t>
      </w:r>
      <w:r w:rsidR="00157672" w:rsidRPr="00B568A6">
        <w:rPr>
          <w:rFonts w:ascii="Times New Roman" w:eastAsia="Times New Roman" w:hAnsi="Times New Roman" w:cs="Times New Roman"/>
          <w:kern w:val="1"/>
          <w:sz w:val="24"/>
          <w:szCs w:val="24"/>
          <w:lang w:eastAsia="ru-RU"/>
        </w:rPr>
        <w:t xml:space="preserve">подвійної облікової ставки Національного банку України, що діяла на час порушення строків, від </w:t>
      </w:r>
      <w:r w:rsidR="00157672" w:rsidRPr="00B568A6">
        <w:rPr>
          <w:rFonts w:ascii="Times New Roman" w:eastAsia="Times New Roman" w:hAnsi="Times New Roman" w:cs="Times New Roman"/>
          <w:kern w:val="1"/>
          <w:sz w:val="24"/>
          <w:szCs w:val="24"/>
        </w:rPr>
        <w:t>вартості неоплачених Послуг, за кожний день прострочення, а за прострочення понад тридцять днів додатково стягується штраф у розмірі семи відсотків від  вказаної вартості неоплачених Послуг.</w:t>
      </w:r>
    </w:p>
    <w:p w14:paraId="198A8421" w14:textId="0D1BF751" w:rsidR="00FE4F34" w:rsidRPr="00B568A6" w:rsidRDefault="00712751" w:rsidP="005D6208">
      <w:pPr>
        <w:tabs>
          <w:tab w:val="left" w:pos="1276"/>
        </w:tabs>
        <w:spacing w:after="0" w:line="240" w:lineRule="auto"/>
        <w:ind w:firstLine="567"/>
        <w:jc w:val="both"/>
        <w:rPr>
          <w:rFonts w:ascii="Times New Roman" w:eastAsia="Times New Roman" w:hAnsi="Times New Roman" w:cs="Times New Roman"/>
          <w:kern w:val="1"/>
          <w:sz w:val="24"/>
          <w:szCs w:val="24"/>
        </w:rPr>
      </w:pPr>
      <w:r w:rsidRPr="00B568A6">
        <w:rPr>
          <w:rFonts w:ascii="Times New Roman" w:eastAsia="Times New Roman" w:hAnsi="Times New Roman" w:cs="Times New Roman"/>
          <w:kern w:val="1"/>
          <w:sz w:val="24"/>
          <w:szCs w:val="24"/>
        </w:rPr>
        <w:t xml:space="preserve">6.7. </w:t>
      </w:r>
      <w:r w:rsidR="00FE4F34" w:rsidRPr="00B568A6">
        <w:rPr>
          <w:rFonts w:ascii="Times New Roman" w:eastAsia="Times New Roman" w:hAnsi="Times New Roman" w:cs="Times New Roman"/>
          <w:kern w:val="1"/>
          <w:sz w:val="24"/>
          <w:szCs w:val="24"/>
        </w:rPr>
        <w:t>Сплата Виконавцем штрафних санкцій не звільняє його від обов</w:t>
      </w:r>
      <w:r w:rsidR="0013588F">
        <w:rPr>
          <w:rFonts w:ascii="Times New Roman" w:eastAsia="Times New Roman" w:hAnsi="Times New Roman" w:cs="Times New Roman"/>
          <w:kern w:val="1"/>
          <w:sz w:val="24"/>
          <w:szCs w:val="24"/>
        </w:rPr>
        <w:t>’</w:t>
      </w:r>
      <w:r w:rsidR="00FE4F34" w:rsidRPr="00B568A6">
        <w:rPr>
          <w:rFonts w:ascii="Times New Roman" w:eastAsia="Times New Roman" w:hAnsi="Times New Roman" w:cs="Times New Roman"/>
          <w:kern w:val="1"/>
          <w:sz w:val="24"/>
          <w:szCs w:val="24"/>
        </w:rPr>
        <w:t>язку відшкодовувати за вимогою Замовника збитки, завдані порушенням Договору у повному обсязі. В свою чергу, Замовник за порушення своїх зобов</w:t>
      </w:r>
      <w:r w:rsidR="0013588F">
        <w:rPr>
          <w:rFonts w:ascii="Times New Roman" w:eastAsia="Times New Roman" w:hAnsi="Times New Roman" w:cs="Times New Roman"/>
          <w:kern w:val="1"/>
          <w:sz w:val="24"/>
          <w:szCs w:val="24"/>
        </w:rPr>
        <w:t>’</w:t>
      </w:r>
      <w:r w:rsidR="00FE4F34" w:rsidRPr="00B568A6">
        <w:rPr>
          <w:rFonts w:ascii="Times New Roman" w:eastAsia="Times New Roman" w:hAnsi="Times New Roman" w:cs="Times New Roman"/>
          <w:kern w:val="1"/>
          <w:sz w:val="24"/>
          <w:szCs w:val="24"/>
        </w:rPr>
        <w:t>язань відшкодовує збитки, завдані порушенням Договору у повному обсязі.</w:t>
      </w:r>
    </w:p>
    <w:p w14:paraId="71FB9B09" w14:textId="52884200" w:rsidR="00FE4F34" w:rsidRPr="00B568A6" w:rsidRDefault="00FE4F34" w:rsidP="005D6208">
      <w:pPr>
        <w:spacing w:after="0" w:line="240" w:lineRule="auto"/>
        <w:ind w:firstLine="567"/>
        <w:jc w:val="both"/>
        <w:rPr>
          <w:rFonts w:ascii="Times New Roman" w:eastAsia="Times New Roman" w:hAnsi="Times New Roman" w:cs="Times New Roman"/>
          <w:kern w:val="1"/>
          <w:sz w:val="24"/>
          <w:szCs w:val="24"/>
        </w:rPr>
      </w:pPr>
      <w:r w:rsidRPr="00B568A6">
        <w:rPr>
          <w:rFonts w:ascii="Times New Roman" w:eastAsia="Times New Roman" w:hAnsi="Times New Roman" w:cs="Times New Roman"/>
          <w:kern w:val="1"/>
          <w:sz w:val="24"/>
          <w:szCs w:val="24"/>
        </w:rPr>
        <w:t>6.8. Відшкодування збитків, завданих порушенням умов Договору, не звільняє винну Сторону від виконання зобов</w:t>
      </w:r>
      <w:r w:rsidR="0013588F">
        <w:rPr>
          <w:rFonts w:ascii="Times New Roman" w:eastAsia="Times New Roman" w:hAnsi="Times New Roman" w:cs="Times New Roman"/>
          <w:kern w:val="1"/>
          <w:sz w:val="24"/>
          <w:szCs w:val="24"/>
        </w:rPr>
        <w:t>’</w:t>
      </w:r>
      <w:r w:rsidRPr="00B568A6">
        <w:rPr>
          <w:rFonts w:ascii="Times New Roman" w:eastAsia="Times New Roman" w:hAnsi="Times New Roman" w:cs="Times New Roman"/>
          <w:kern w:val="1"/>
          <w:sz w:val="24"/>
          <w:szCs w:val="24"/>
        </w:rPr>
        <w:t>язання за Договором.</w:t>
      </w:r>
    </w:p>
    <w:p w14:paraId="6CEEE404" w14:textId="3E3BFEC8" w:rsidR="00157672" w:rsidRPr="00B568A6" w:rsidRDefault="00FE4F34" w:rsidP="005D6208">
      <w:pPr>
        <w:spacing w:after="0" w:line="240" w:lineRule="auto"/>
        <w:ind w:firstLine="567"/>
        <w:jc w:val="both"/>
        <w:rPr>
          <w:rFonts w:ascii="Times New Roman" w:eastAsia="Times New Roman" w:hAnsi="Times New Roman" w:cs="Times New Roman"/>
          <w:kern w:val="1"/>
          <w:sz w:val="24"/>
          <w:szCs w:val="24"/>
        </w:rPr>
      </w:pPr>
      <w:r w:rsidRPr="00B568A6">
        <w:rPr>
          <w:rFonts w:ascii="Times New Roman" w:eastAsia="Times New Roman" w:hAnsi="Times New Roman" w:cs="Times New Roman"/>
          <w:kern w:val="1"/>
          <w:sz w:val="24"/>
          <w:szCs w:val="24"/>
        </w:rPr>
        <w:t xml:space="preserve">6.9. </w:t>
      </w:r>
      <w:r w:rsidR="00157672" w:rsidRPr="00B568A6">
        <w:rPr>
          <w:rFonts w:ascii="Times New Roman" w:eastAsia="Times New Roman" w:hAnsi="Times New Roman" w:cs="Times New Roman"/>
          <w:kern w:val="1"/>
          <w:sz w:val="24"/>
          <w:szCs w:val="24"/>
        </w:rPr>
        <w:t>Сторони за порушення господарських зобов</w:t>
      </w:r>
      <w:r w:rsidR="0013588F">
        <w:rPr>
          <w:rFonts w:ascii="Times New Roman" w:eastAsia="Times New Roman" w:hAnsi="Times New Roman" w:cs="Times New Roman"/>
          <w:kern w:val="1"/>
          <w:sz w:val="24"/>
          <w:szCs w:val="24"/>
        </w:rPr>
        <w:t>’</w:t>
      </w:r>
      <w:r w:rsidR="00157672" w:rsidRPr="00B568A6">
        <w:rPr>
          <w:rFonts w:ascii="Times New Roman" w:eastAsia="Times New Roman" w:hAnsi="Times New Roman" w:cs="Times New Roman"/>
          <w:kern w:val="1"/>
          <w:sz w:val="24"/>
          <w:szCs w:val="24"/>
        </w:rPr>
        <w:t>язань за Договором можуть застосовувати такі оперативно-господарські санкції:</w:t>
      </w:r>
    </w:p>
    <w:p w14:paraId="23AE6724" w14:textId="54CD37D2" w:rsidR="00157672" w:rsidRPr="00B568A6" w:rsidRDefault="00157672" w:rsidP="005D6208">
      <w:pPr>
        <w:spacing w:after="0" w:line="240" w:lineRule="auto"/>
        <w:ind w:firstLine="567"/>
        <w:jc w:val="both"/>
        <w:rPr>
          <w:rFonts w:ascii="Times New Roman" w:eastAsia="Times New Roman" w:hAnsi="Times New Roman" w:cs="Times New Roman"/>
          <w:kern w:val="1"/>
          <w:sz w:val="24"/>
          <w:szCs w:val="24"/>
        </w:rPr>
      </w:pPr>
      <w:r w:rsidRPr="00B568A6">
        <w:rPr>
          <w:rFonts w:ascii="Times New Roman" w:eastAsia="Times New Roman" w:hAnsi="Times New Roman" w:cs="Times New Roman"/>
          <w:kern w:val="1"/>
          <w:sz w:val="24"/>
          <w:szCs w:val="24"/>
        </w:rPr>
        <w:t>1) одностороння відмова від виконання свого зобов</w:t>
      </w:r>
      <w:r w:rsidR="0013588F">
        <w:rPr>
          <w:rFonts w:ascii="Times New Roman" w:eastAsia="Times New Roman" w:hAnsi="Times New Roman" w:cs="Times New Roman"/>
          <w:kern w:val="1"/>
          <w:sz w:val="24"/>
          <w:szCs w:val="24"/>
        </w:rPr>
        <w:t>’</w:t>
      </w:r>
      <w:r w:rsidRPr="00B568A6">
        <w:rPr>
          <w:rFonts w:ascii="Times New Roman" w:eastAsia="Times New Roman" w:hAnsi="Times New Roman" w:cs="Times New Roman"/>
          <w:kern w:val="1"/>
          <w:sz w:val="24"/>
          <w:szCs w:val="24"/>
        </w:rPr>
        <w:t>язання управленою Стороною із звільненням її від відповідальності за це - у разі порушення зобов</w:t>
      </w:r>
      <w:r w:rsidR="0013588F">
        <w:rPr>
          <w:rFonts w:ascii="Times New Roman" w:eastAsia="Times New Roman" w:hAnsi="Times New Roman" w:cs="Times New Roman"/>
          <w:kern w:val="1"/>
          <w:sz w:val="24"/>
          <w:szCs w:val="24"/>
        </w:rPr>
        <w:t>’</w:t>
      </w:r>
      <w:r w:rsidRPr="00B568A6">
        <w:rPr>
          <w:rFonts w:ascii="Times New Roman" w:eastAsia="Times New Roman" w:hAnsi="Times New Roman" w:cs="Times New Roman"/>
          <w:kern w:val="1"/>
          <w:sz w:val="24"/>
          <w:szCs w:val="24"/>
        </w:rPr>
        <w:t>язання другою Стороною;</w:t>
      </w:r>
    </w:p>
    <w:p w14:paraId="5C77992F" w14:textId="5059BF8E" w:rsidR="00FE4F34" w:rsidRPr="00B568A6" w:rsidRDefault="00157672" w:rsidP="005D6208">
      <w:pPr>
        <w:spacing w:after="0" w:line="240" w:lineRule="auto"/>
        <w:ind w:firstLine="567"/>
        <w:jc w:val="both"/>
        <w:rPr>
          <w:rFonts w:ascii="Times New Roman" w:eastAsia="Times New Roman" w:hAnsi="Times New Roman" w:cs="Times New Roman"/>
          <w:kern w:val="1"/>
          <w:sz w:val="24"/>
          <w:szCs w:val="24"/>
        </w:rPr>
      </w:pPr>
      <w:r w:rsidRPr="00B568A6">
        <w:rPr>
          <w:rFonts w:ascii="Times New Roman" w:eastAsia="Times New Roman" w:hAnsi="Times New Roman" w:cs="Times New Roman"/>
          <w:kern w:val="1"/>
          <w:sz w:val="24"/>
          <w:szCs w:val="24"/>
        </w:rPr>
        <w:lastRenderedPageBreak/>
        <w:t>2) відмова від встановлення на майбутнє господарських відносин із Стороною, яка порушує зобов</w:t>
      </w:r>
      <w:r w:rsidR="0013588F">
        <w:rPr>
          <w:rFonts w:ascii="Times New Roman" w:eastAsia="Times New Roman" w:hAnsi="Times New Roman" w:cs="Times New Roman"/>
          <w:kern w:val="1"/>
          <w:sz w:val="24"/>
          <w:szCs w:val="24"/>
        </w:rPr>
        <w:t>’</w:t>
      </w:r>
      <w:r w:rsidRPr="00B568A6">
        <w:rPr>
          <w:rFonts w:ascii="Times New Roman" w:eastAsia="Times New Roman" w:hAnsi="Times New Roman" w:cs="Times New Roman"/>
          <w:kern w:val="1"/>
          <w:sz w:val="24"/>
          <w:szCs w:val="24"/>
        </w:rPr>
        <w:t>язання.</w:t>
      </w:r>
    </w:p>
    <w:p w14:paraId="22C7AE79" w14:textId="0EA0A6A4" w:rsidR="00E67C85" w:rsidRPr="00B568A6" w:rsidRDefault="00FE4F34" w:rsidP="005D6208">
      <w:pPr>
        <w:spacing w:after="0" w:line="240" w:lineRule="auto"/>
        <w:ind w:firstLine="567"/>
        <w:jc w:val="both"/>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rPr>
        <w:t xml:space="preserve">6.10. </w:t>
      </w:r>
      <w:r w:rsidR="00740B2A" w:rsidRPr="00B568A6">
        <w:rPr>
          <w:rFonts w:ascii="Times New Roman" w:eastAsia="Times New Roman" w:hAnsi="Times New Roman" w:cs="Times New Roman"/>
          <w:kern w:val="1"/>
          <w:sz w:val="24"/>
          <w:szCs w:val="24"/>
        </w:rPr>
        <w:t xml:space="preserve">Якщо Виконавець є платником ПДВ, </w:t>
      </w:r>
      <w:r w:rsidR="00E67C85" w:rsidRPr="00B568A6">
        <w:rPr>
          <w:rFonts w:ascii="Times New Roman" w:eastAsia="Times New Roman" w:hAnsi="Times New Roman" w:cs="Times New Roman"/>
          <w:kern w:val="1"/>
          <w:sz w:val="24"/>
          <w:szCs w:val="24"/>
          <w:lang w:eastAsia="ru-RU"/>
        </w:rPr>
        <w:t>Виконавець зобов</w:t>
      </w:r>
      <w:r w:rsidR="0013588F">
        <w:rPr>
          <w:rFonts w:ascii="Times New Roman" w:eastAsia="Times New Roman" w:hAnsi="Times New Roman" w:cs="Times New Roman"/>
          <w:kern w:val="1"/>
          <w:sz w:val="24"/>
          <w:szCs w:val="24"/>
          <w:lang w:eastAsia="ru-RU"/>
        </w:rPr>
        <w:t>’</w:t>
      </w:r>
      <w:r w:rsidR="00E67C85" w:rsidRPr="00B568A6">
        <w:rPr>
          <w:rFonts w:ascii="Times New Roman" w:eastAsia="Times New Roman" w:hAnsi="Times New Roman" w:cs="Times New Roman"/>
          <w:kern w:val="1"/>
          <w:sz w:val="24"/>
          <w:szCs w:val="24"/>
          <w:lang w:eastAsia="ru-RU"/>
        </w:rPr>
        <w:t>язується зареєструвати податкову накладну в Єдиному реєстрі податкових накладних в строки відповідно до чинного законодавства України.</w:t>
      </w:r>
    </w:p>
    <w:p w14:paraId="617D2F3F" w14:textId="2DF8632A" w:rsidR="00E67C85" w:rsidRPr="00B568A6" w:rsidRDefault="00E67C85" w:rsidP="005D6208">
      <w:pPr>
        <w:spacing w:after="0" w:line="240" w:lineRule="auto"/>
        <w:ind w:firstLine="567"/>
        <w:jc w:val="both"/>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lang w:eastAsia="ru-RU"/>
        </w:rPr>
        <w:t>У разі не виконання або несвоєчасного виконання Виконавцем вимог законодавства щодо 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Виконавець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w:t>
      </w:r>
      <w:r w:rsidR="0013588F">
        <w:rPr>
          <w:rFonts w:ascii="Times New Roman" w:eastAsia="Times New Roman" w:hAnsi="Times New Roman" w:cs="Times New Roman"/>
          <w:kern w:val="1"/>
          <w:sz w:val="24"/>
          <w:szCs w:val="24"/>
          <w:lang w:eastAsia="ru-RU"/>
        </w:rPr>
        <w:t>’</w:t>
      </w:r>
      <w:r w:rsidRPr="00B568A6">
        <w:rPr>
          <w:rFonts w:ascii="Times New Roman" w:eastAsia="Times New Roman" w:hAnsi="Times New Roman" w:cs="Times New Roman"/>
          <w:kern w:val="1"/>
          <w:sz w:val="24"/>
          <w:szCs w:val="24"/>
          <w:lang w:eastAsia="ru-RU"/>
        </w:rPr>
        <w:t>явлення вимоги. Вимога може бути пред</w:t>
      </w:r>
      <w:r w:rsidR="0013588F">
        <w:rPr>
          <w:rFonts w:ascii="Times New Roman" w:eastAsia="Times New Roman" w:hAnsi="Times New Roman" w:cs="Times New Roman"/>
          <w:kern w:val="1"/>
          <w:sz w:val="24"/>
          <w:szCs w:val="24"/>
          <w:lang w:eastAsia="ru-RU"/>
        </w:rPr>
        <w:t>’</w:t>
      </w:r>
      <w:r w:rsidRPr="00B568A6">
        <w:rPr>
          <w:rFonts w:ascii="Times New Roman" w:eastAsia="Times New Roman" w:hAnsi="Times New Roman" w:cs="Times New Roman"/>
          <w:kern w:val="1"/>
          <w:sz w:val="24"/>
          <w:szCs w:val="24"/>
          <w:lang w:eastAsia="ru-RU"/>
        </w:rPr>
        <w:t>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14:paraId="13CEAC2B" w14:textId="6FAD6057" w:rsidR="00605581" w:rsidRPr="00B568A6" w:rsidRDefault="00740B2A" w:rsidP="005D6208">
      <w:pPr>
        <w:spacing w:after="0" w:line="240" w:lineRule="auto"/>
        <w:ind w:firstLine="567"/>
        <w:jc w:val="both"/>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lang w:eastAsia="ru-RU"/>
        </w:rPr>
        <w:t xml:space="preserve">6.11. </w:t>
      </w:r>
      <w:r w:rsidR="00E67C85" w:rsidRPr="00B568A6">
        <w:rPr>
          <w:rFonts w:ascii="Times New Roman" w:eastAsia="Times New Roman" w:hAnsi="Times New Roman" w:cs="Times New Roman"/>
          <w:kern w:val="1"/>
          <w:sz w:val="24"/>
          <w:szCs w:val="24"/>
          <w:lang w:eastAsia="ru-RU"/>
        </w:rPr>
        <w:t xml:space="preserve">Виконавець несе повну відповідальність за збереження </w:t>
      </w:r>
      <w:r w:rsidR="00C008A1" w:rsidRPr="00B568A6">
        <w:rPr>
          <w:rFonts w:ascii="Times New Roman" w:eastAsia="Times New Roman" w:hAnsi="Times New Roman" w:cs="Times New Roman"/>
          <w:kern w:val="1"/>
          <w:sz w:val="24"/>
          <w:szCs w:val="24"/>
          <w:lang w:val="ru-RU" w:eastAsia="ru-RU"/>
        </w:rPr>
        <w:t xml:space="preserve">АКП та </w:t>
      </w:r>
      <w:r w:rsidR="00FF471C" w:rsidRPr="00FF471C">
        <w:rPr>
          <w:rFonts w:ascii="Times New Roman" w:eastAsia="Times New Roman" w:hAnsi="Times New Roman" w:cs="Times New Roman"/>
          <w:kern w:val="1"/>
          <w:sz w:val="24"/>
          <w:szCs w:val="24"/>
          <w:lang w:eastAsia="ru-RU"/>
        </w:rPr>
        <w:t xml:space="preserve">огорож для турнікетів </w:t>
      </w:r>
      <w:r w:rsidR="00E67C85" w:rsidRPr="00B568A6">
        <w:rPr>
          <w:rFonts w:ascii="Times New Roman" w:eastAsia="Times New Roman" w:hAnsi="Times New Roman" w:cs="Times New Roman"/>
          <w:kern w:val="1"/>
          <w:sz w:val="24"/>
          <w:szCs w:val="24"/>
          <w:lang w:eastAsia="ru-RU"/>
        </w:rPr>
        <w:t xml:space="preserve">під час надання </w:t>
      </w:r>
      <w:r w:rsidR="00997476" w:rsidRPr="00B568A6">
        <w:rPr>
          <w:rFonts w:ascii="Times New Roman" w:eastAsia="Times New Roman" w:hAnsi="Times New Roman" w:cs="Times New Roman"/>
          <w:kern w:val="1"/>
          <w:sz w:val="24"/>
          <w:szCs w:val="24"/>
          <w:lang w:eastAsia="ru-RU"/>
        </w:rPr>
        <w:t>П</w:t>
      </w:r>
      <w:r w:rsidR="00E67C85" w:rsidRPr="00B568A6">
        <w:rPr>
          <w:rFonts w:ascii="Times New Roman" w:eastAsia="Times New Roman" w:hAnsi="Times New Roman" w:cs="Times New Roman"/>
          <w:kern w:val="1"/>
          <w:sz w:val="24"/>
          <w:szCs w:val="24"/>
          <w:lang w:eastAsia="ru-RU"/>
        </w:rPr>
        <w:t xml:space="preserve">ослуг відповідно до законодавства України. У разі втрати або пошкодження </w:t>
      </w:r>
      <w:r w:rsidR="00C008A1" w:rsidRPr="00B568A6">
        <w:rPr>
          <w:rFonts w:ascii="Times New Roman" w:eastAsia="Times New Roman" w:hAnsi="Times New Roman" w:cs="Times New Roman"/>
          <w:kern w:val="1"/>
          <w:sz w:val="24"/>
          <w:szCs w:val="24"/>
          <w:lang w:val="ru-RU" w:eastAsia="ru-RU"/>
        </w:rPr>
        <w:t>АКП та</w:t>
      </w:r>
      <w:r w:rsidR="00FF471C">
        <w:rPr>
          <w:rFonts w:ascii="Times New Roman" w:eastAsia="Times New Roman" w:hAnsi="Times New Roman" w:cs="Times New Roman"/>
          <w:kern w:val="1"/>
          <w:sz w:val="24"/>
          <w:szCs w:val="24"/>
          <w:lang w:val="ru-RU" w:eastAsia="ru-RU"/>
        </w:rPr>
        <w:t>/</w:t>
      </w:r>
      <w:r w:rsidR="00FF471C" w:rsidRPr="00FF471C">
        <w:rPr>
          <w:rFonts w:ascii="Times New Roman" w:eastAsia="Times New Roman" w:hAnsi="Times New Roman" w:cs="Times New Roman"/>
          <w:kern w:val="1"/>
          <w:sz w:val="24"/>
          <w:szCs w:val="24"/>
          <w:lang w:eastAsia="ru-RU"/>
        </w:rPr>
        <w:t>або</w:t>
      </w:r>
      <w:r w:rsidR="00C008A1" w:rsidRPr="00B568A6">
        <w:rPr>
          <w:rFonts w:ascii="Times New Roman" w:eastAsia="Times New Roman" w:hAnsi="Times New Roman" w:cs="Times New Roman"/>
          <w:kern w:val="1"/>
          <w:sz w:val="24"/>
          <w:szCs w:val="24"/>
          <w:lang w:val="ru-RU" w:eastAsia="ru-RU"/>
        </w:rPr>
        <w:t xml:space="preserve"> </w:t>
      </w:r>
      <w:r w:rsidR="00FF471C" w:rsidRPr="00FF471C">
        <w:rPr>
          <w:rFonts w:ascii="Times New Roman" w:eastAsia="Times New Roman" w:hAnsi="Times New Roman" w:cs="Times New Roman"/>
          <w:kern w:val="1"/>
          <w:sz w:val="24"/>
          <w:szCs w:val="24"/>
          <w:lang w:eastAsia="ru-RU"/>
        </w:rPr>
        <w:t xml:space="preserve">огорож для турнікетів </w:t>
      </w:r>
      <w:r w:rsidR="00E67C85" w:rsidRPr="00B568A6">
        <w:rPr>
          <w:rFonts w:ascii="Times New Roman" w:eastAsia="Times New Roman" w:hAnsi="Times New Roman" w:cs="Times New Roman"/>
          <w:kern w:val="1"/>
          <w:sz w:val="24"/>
          <w:szCs w:val="24"/>
          <w:lang w:eastAsia="ru-RU"/>
        </w:rPr>
        <w:t xml:space="preserve">Виконавець відшкодовує Замовнику </w:t>
      </w:r>
      <w:r w:rsidR="00997476" w:rsidRPr="00B568A6">
        <w:rPr>
          <w:rFonts w:ascii="Times New Roman" w:eastAsia="Times New Roman" w:hAnsi="Times New Roman" w:cs="Times New Roman"/>
          <w:kern w:val="1"/>
          <w:sz w:val="24"/>
          <w:szCs w:val="24"/>
          <w:lang w:eastAsia="ru-RU"/>
        </w:rPr>
        <w:t>їх</w:t>
      </w:r>
      <w:r w:rsidR="00E67C85" w:rsidRPr="00B568A6">
        <w:rPr>
          <w:rFonts w:ascii="Times New Roman" w:eastAsia="Times New Roman" w:hAnsi="Times New Roman" w:cs="Times New Roman"/>
          <w:kern w:val="1"/>
          <w:sz w:val="24"/>
          <w:szCs w:val="24"/>
          <w:lang w:eastAsia="ru-RU"/>
        </w:rPr>
        <w:t xml:space="preserve"> балансову вартість на дату втрати або пошкодження.</w:t>
      </w:r>
    </w:p>
    <w:p w14:paraId="12109D0B" w14:textId="2DCEF32D" w:rsidR="007836B7" w:rsidRPr="00B568A6" w:rsidRDefault="00997476" w:rsidP="005D6208">
      <w:pPr>
        <w:spacing w:after="0" w:line="240" w:lineRule="auto"/>
        <w:ind w:firstLine="567"/>
        <w:jc w:val="both"/>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lang w:eastAsia="ru-RU"/>
        </w:rPr>
        <w:t xml:space="preserve">6.12. </w:t>
      </w:r>
      <w:r w:rsidR="007836B7" w:rsidRPr="00B568A6">
        <w:rPr>
          <w:rFonts w:ascii="Times New Roman" w:eastAsia="Times New Roman" w:hAnsi="Times New Roman" w:cs="Times New Roman"/>
          <w:kern w:val="1"/>
          <w:sz w:val="24"/>
          <w:szCs w:val="24"/>
          <w:lang w:eastAsia="ru-RU"/>
        </w:rPr>
        <w:t xml:space="preserve">Виконавець несе відповідальність перед Замовником </w:t>
      </w:r>
      <w:r w:rsidR="00E9363F">
        <w:rPr>
          <w:rFonts w:ascii="Times New Roman" w:eastAsia="Times New Roman" w:hAnsi="Times New Roman" w:cs="Times New Roman"/>
          <w:kern w:val="1"/>
          <w:sz w:val="24"/>
          <w:szCs w:val="24"/>
          <w:lang w:eastAsia="ru-RU"/>
        </w:rPr>
        <w:t>та/або</w:t>
      </w:r>
      <w:r w:rsidR="00E9363F" w:rsidRPr="00B568A6">
        <w:rPr>
          <w:rFonts w:ascii="Times New Roman" w:eastAsia="Times New Roman" w:hAnsi="Times New Roman" w:cs="Times New Roman"/>
          <w:kern w:val="1"/>
          <w:sz w:val="24"/>
          <w:szCs w:val="24"/>
          <w:lang w:eastAsia="ru-RU"/>
        </w:rPr>
        <w:t xml:space="preserve"> </w:t>
      </w:r>
      <w:r w:rsidR="007836B7" w:rsidRPr="00B568A6">
        <w:rPr>
          <w:rFonts w:ascii="Times New Roman" w:eastAsia="Times New Roman" w:hAnsi="Times New Roman" w:cs="Times New Roman"/>
          <w:kern w:val="1"/>
          <w:sz w:val="24"/>
          <w:szCs w:val="24"/>
          <w:lang w:eastAsia="ru-RU"/>
        </w:rPr>
        <w:t>третіми особами за шкоду заподіяну життю, здоров</w:t>
      </w:r>
      <w:r w:rsidR="0013588F">
        <w:rPr>
          <w:rFonts w:ascii="Times New Roman" w:eastAsia="Times New Roman" w:hAnsi="Times New Roman" w:cs="Times New Roman"/>
          <w:kern w:val="1"/>
          <w:sz w:val="24"/>
          <w:szCs w:val="24"/>
          <w:lang w:eastAsia="ru-RU"/>
        </w:rPr>
        <w:t>’</w:t>
      </w:r>
      <w:r w:rsidR="007836B7" w:rsidRPr="00B568A6">
        <w:rPr>
          <w:rFonts w:ascii="Times New Roman" w:eastAsia="Times New Roman" w:hAnsi="Times New Roman" w:cs="Times New Roman"/>
          <w:kern w:val="1"/>
          <w:sz w:val="24"/>
          <w:szCs w:val="24"/>
          <w:lang w:eastAsia="ru-RU"/>
        </w:rPr>
        <w:t xml:space="preserve">ю та майну працівників Замовника </w:t>
      </w:r>
      <w:r w:rsidR="00E9363F">
        <w:rPr>
          <w:rFonts w:ascii="Times New Roman" w:eastAsia="Times New Roman" w:hAnsi="Times New Roman" w:cs="Times New Roman"/>
          <w:kern w:val="1"/>
          <w:sz w:val="24"/>
          <w:szCs w:val="24"/>
          <w:lang w:eastAsia="ru-RU"/>
        </w:rPr>
        <w:t>та/</w:t>
      </w:r>
      <w:r w:rsidR="007836B7" w:rsidRPr="00B568A6">
        <w:rPr>
          <w:rFonts w:ascii="Times New Roman" w:eastAsia="Times New Roman" w:hAnsi="Times New Roman" w:cs="Times New Roman"/>
          <w:kern w:val="1"/>
          <w:sz w:val="24"/>
          <w:szCs w:val="24"/>
          <w:lang w:eastAsia="ru-RU"/>
        </w:rPr>
        <w:t>або третіх осіб, а також за збиток майну Замовника, якщо такий збиток є результатом того, що Виконавець порушив вимоги чинних норм, правил та вимог з охорони праці, пожежної безпеки, промислової безпеки, гігієни праці та природоохоронного законодавства.</w:t>
      </w:r>
    </w:p>
    <w:p w14:paraId="2193F93B" w14:textId="77777777" w:rsidR="00FE4F34" w:rsidRPr="00B568A6" w:rsidRDefault="00FE4F34" w:rsidP="005D6208">
      <w:pPr>
        <w:numPr>
          <w:ilvl w:val="0"/>
          <w:numId w:val="21"/>
        </w:numPr>
        <w:tabs>
          <w:tab w:val="left" w:pos="284"/>
          <w:tab w:val="left" w:pos="993"/>
        </w:tabs>
        <w:spacing w:before="120" w:after="120" w:line="240" w:lineRule="auto"/>
        <w:ind w:left="0" w:firstLine="567"/>
        <w:jc w:val="center"/>
        <w:rPr>
          <w:rFonts w:ascii="Times New Roman" w:eastAsia="Times New Roman" w:hAnsi="Times New Roman" w:cs="Times New Roman"/>
          <w:kern w:val="1"/>
          <w:sz w:val="24"/>
          <w:szCs w:val="24"/>
          <w:lang w:eastAsia="zh-CN"/>
        </w:rPr>
      </w:pPr>
      <w:r w:rsidRPr="00B568A6">
        <w:rPr>
          <w:rFonts w:ascii="Times New Roman" w:eastAsia="Times New Roman" w:hAnsi="Times New Roman" w:cs="Times New Roman"/>
          <w:b/>
          <w:bCs/>
          <w:kern w:val="1"/>
          <w:sz w:val="24"/>
          <w:szCs w:val="24"/>
          <w:lang w:eastAsia="zh-CN"/>
        </w:rPr>
        <w:t>Обставини непереборної сили</w:t>
      </w:r>
    </w:p>
    <w:p w14:paraId="44CD0335" w14:textId="0D3B9676" w:rsidR="00FE4F34" w:rsidRPr="00B568A6" w:rsidRDefault="00FE4F34" w:rsidP="005D6208">
      <w:pPr>
        <w:numPr>
          <w:ilvl w:val="1"/>
          <w:numId w:val="24"/>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B568A6">
        <w:rPr>
          <w:rFonts w:ascii="Times New Roman" w:eastAsia="Times New Roman" w:hAnsi="Times New Roman" w:cs="Times New Roman"/>
          <w:kern w:val="1"/>
          <w:sz w:val="24"/>
          <w:szCs w:val="24"/>
        </w:rPr>
        <w:t>Сторони звільняються від відповідальності за невиконання або неналежне виконання зобов</w:t>
      </w:r>
      <w:r w:rsidR="0013588F">
        <w:rPr>
          <w:rFonts w:ascii="Times New Roman" w:eastAsia="Times New Roman" w:hAnsi="Times New Roman" w:cs="Times New Roman"/>
          <w:kern w:val="1"/>
          <w:sz w:val="24"/>
          <w:szCs w:val="24"/>
        </w:rPr>
        <w:t>’</w:t>
      </w:r>
      <w:r w:rsidRPr="00B568A6">
        <w:rPr>
          <w:rFonts w:ascii="Times New Roman" w:eastAsia="Times New Roman" w:hAnsi="Times New Roman" w:cs="Times New Roman"/>
          <w:kern w:val="1"/>
          <w:sz w:val="24"/>
          <w:szCs w:val="24"/>
        </w:rPr>
        <w:t>язань за Договором у разі виникнення обставин непереборної сили, які не існували під час уклад</w:t>
      </w:r>
      <w:r w:rsidR="000F2116" w:rsidRPr="00B568A6">
        <w:rPr>
          <w:rFonts w:ascii="Times New Roman" w:eastAsia="Times New Roman" w:hAnsi="Times New Roman" w:cs="Times New Roman"/>
          <w:kern w:val="1"/>
          <w:sz w:val="24"/>
          <w:szCs w:val="24"/>
        </w:rPr>
        <w:t>е</w:t>
      </w:r>
      <w:r w:rsidRPr="00B568A6">
        <w:rPr>
          <w:rFonts w:ascii="Times New Roman" w:eastAsia="Times New Roman" w:hAnsi="Times New Roman" w:cs="Times New Roman"/>
          <w:kern w:val="1"/>
          <w:sz w:val="24"/>
          <w:szCs w:val="24"/>
        </w:rPr>
        <w:t xml:space="preserve">ння Договору та виникли поза волею Сторін. </w:t>
      </w:r>
      <w:r w:rsidR="00AA680E" w:rsidRPr="00B568A6">
        <w:rPr>
          <w:rFonts w:ascii="Times New Roman" w:eastAsia="Times New Roman" w:hAnsi="Times New Roman" w:cs="Times New Roman"/>
          <w:kern w:val="1"/>
          <w:sz w:val="24"/>
          <w:szCs w:val="24"/>
        </w:rPr>
        <w:t>До таких обставин відносяться: надзвичайні та невідворотні обставини, що об</w:t>
      </w:r>
      <w:r w:rsidR="0013588F">
        <w:rPr>
          <w:rFonts w:ascii="Times New Roman" w:eastAsia="Times New Roman" w:hAnsi="Times New Roman" w:cs="Times New Roman"/>
          <w:kern w:val="1"/>
          <w:sz w:val="24"/>
          <w:szCs w:val="24"/>
        </w:rPr>
        <w:t>’</w:t>
      </w:r>
      <w:r w:rsidR="00AA680E" w:rsidRPr="00B568A6">
        <w:rPr>
          <w:rFonts w:ascii="Times New Roman" w:eastAsia="Times New Roman" w:hAnsi="Times New Roman" w:cs="Times New Roman"/>
          <w:kern w:val="1"/>
          <w:sz w:val="24"/>
          <w:szCs w:val="24"/>
        </w:rPr>
        <w:t>єктивно унеможливлюють виконання зобов</w:t>
      </w:r>
      <w:r w:rsidR="0013588F">
        <w:rPr>
          <w:rFonts w:ascii="Times New Roman" w:eastAsia="Times New Roman" w:hAnsi="Times New Roman" w:cs="Times New Roman"/>
          <w:kern w:val="1"/>
          <w:sz w:val="24"/>
          <w:szCs w:val="24"/>
        </w:rPr>
        <w:t>’</w:t>
      </w:r>
      <w:r w:rsidR="00AA680E" w:rsidRPr="00B568A6">
        <w:rPr>
          <w:rFonts w:ascii="Times New Roman" w:eastAsia="Times New Roman" w:hAnsi="Times New Roman" w:cs="Times New Roman"/>
          <w:kern w:val="1"/>
          <w:sz w:val="24"/>
          <w:szCs w:val="24"/>
        </w:rPr>
        <w:t>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14:paraId="0800D9A1" w14:textId="4B878622" w:rsidR="00FE4F34" w:rsidRPr="00B568A6" w:rsidRDefault="00FE4F34" w:rsidP="005D6208">
      <w:pPr>
        <w:numPr>
          <w:ilvl w:val="1"/>
          <w:numId w:val="24"/>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B568A6">
        <w:rPr>
          <w:rFonts w:ascii="Times New Roman" w:eastAsia="Times New Roman" w:hAnsi="Times New Roman" w:cs="Times New Roman"/>
          <w:kern w:val="1"/>
          <w:sz w:val="24"/>
          <w:szCs w:val="24"/>
        </w:rPr>
        <w:t> Сторона, яка не може виконувати зобов</w:t>
      </w:r>
      <w:r w:rsidR="0013588F">
        <w:rPr>
          <w:rFonts w:ascii="Times New Roman" w:eastAsia="Times New Roman" w:hAnsi="Times New Roman" w:cs="Times New Roman"/>
          <w:kern w:val="1"/>
          <w:sz w:val="24"/>
          <w:szCs w:val="24"/>
        </w:rPr>
        <w:t>’</w:t>
      </w:r>
      <w:r w:rsidRPr="00B568A6">
        <w:rPr>
          <w:rFonts w:ascii="Times New Roman" w:eastAsia="Times New Roman" w:hAnsi="Times New Roman" w:cs="Times New Roman"/>
          <w:kern w:val="1"/>
          <w:sz w:val="24"/>
          <w:szCs w:val="24"/>
        </w:rPr>
        <w:t>язання за Договором унаслідок дії обставин непереборної сили, повинна не пізніше ніж протягом 5 (п</w:t>
      </w:r>
      <w:r w:rsidR="0013588F">
        <w:rPr>
          <w:rFonts w:ascii="Times New Roman" w:eastAsia="Times New Roman" w:hAnsi="Times New Roman" w:cs="Times New Roman"/>
          <w:kern w:val="1"/>
          <w:sz w:val="24"/>
          <w:szCs w:val="24"/>
        </w:rPr>
        <w:t>’</w:t>
      </w:r>
      <w:r w:rsidRPr="00B568A6">
        <w:rPr>
          <w:rFonts w:ascii="Times New Roman" w:eastAsia="Times New Roman" w:hAnsi="Times New Roman" w:cs="Times New Roman"/>
          <w:kern w:val="1"/>
          <w:sz w:val="24"/>
          <w:szCs w:val="24"/>
        </w:rPr>
        <w:t xml:space="preserve">яти) днів з моменту їх виникнення повідомити про це іншу Сторону у письмовій формі. </w:t>
      </w:r>
    </w:p>
    <w:p w14:paraId="23A9B302" w14:textId="6018257F" w:rsidR="00FE4F34" w:rsidRPr="00B568A6" w:rsidRDefault="00FE4F34" w:rsidP="005D6208">
      <w:pPr>
        <w:numPr>
          <w:ilvl w:val="1"/>
          <w:numId w:val="24"/>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B568A6">
        <w:rPr>
          <w:rFonts w:ascii="Times New Roman" w:eastAsia="Times New Roman" w:hAnsi="Times New Roman" w:cs="Times New Roman"/>
          <w:kern w:val="1"/>
          <w:sz w:val="24"/>
          <w:szCs w:val="24"/>
        </w:rPr>
        <w:t xml:space="preserve">Доказом виникнення обставин непереборної сили та строку їх дії є відповідні документи, які видаються </w:t>
      </w:r>
      <w:r w:rsidR="00C35533" w:rsidRPr="00B568A6">
        <w:rPr>
          <w:rFonts w:ascii="Times New Roman" w:eastAsia="Times New Roman" w:hAnsi="Times New Roman" w:cs="Times New Roman"/>
          <w:kern w:val="1"/>
          <w:sz w:val="24"/>
          <w:szCs w:val="24"/>
        </w:rPr>
        <w:t>Торгово-промисловою палатою України aбo іншим компетентним органом</w:t>
      </w:r>
      <w:r w:rsidRPr="00B568A6">
        <w:rPr>
          <w:rFonts w:ascii="Times New Roman" w:eastAsia="Times New Roman" w:hAnsi="Times New Roman" w:cs="Times New Roman"/>
          <w:kern w:val="1"/>
          <w:sz w:val="24"/>
          <w:szCs w:val="24"/>
        </w:rPr>
        <w:t>.</w:t>
      </w:r>
    </w:p>
    <w:p w14:paraId="40450C13" w14:textId="77777777" w:rsidR="00FE4F34" w:rsidRPr="00B568A6" w:rsidRDefault="00FE4F34" w:rsidP="005D6208">
      <w:pPr>
        <w:numPr>
          <w:ilvl w:val="1"/>
          <w:numId w:val="24"/>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B568A6">
        <w:rPr>
          <w:rFonts w:ascii="Times New Roman" w:eastAsia="Times New Roman" w:hAnsi="Times New Roman" w:cs="Times New Roman"/>
          <w:kern w:val="1"/>
          <w:sz w:val="24"/>
          <w:szCs w:val="24"/>
        </w:rPr>
        <w:t xml:space="preserve">У разі коли строк дії обставин непереборної сили продовжується більше ніж 30 (тридцять) днів, кожна із Сторін в установленому порядку має право розірвати Договір. </w:t>
      </w:r>
    </w:p>
    <w:p w14:paraId="48F56F7A" w14:textId="3A8965BA" w:rsidR="0097786C" w:rsidRPr="00B568A6" w:rsidRDefault="00FE4F34" w:rsidP="005D6208">
      <w:pPr>
        <w:numPr>
          <w:ilvl w:val="1"/>
          <w:numId w:val="24"/>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B568A6">
        <w:rPr>
          <w:rFonts w:ascii="Times New Roman" w:eastAsia="Times New Roman" w:hAnsi="Times New Roman" w:cs="Times New Roman"/>
          <w:kern w:val="1"/>
          <w:sz w:val="24"/>
          <w:szCs w:val="24"/>
        </w:rPr>
        <w:t>Якщо обставини непереборної сили та (або) їх наслідки тимчасово перешкоджають повному або частковому виконанню зобов</w:t>
      </w:r>
      <w:r w:rsidR="0013588F">
        <w:rPr>
          <w:rFonts w:ascii="Times New Roman" w:eastAsia="Times New Roman" w:hAnsi="Times New Roman" w:cs="Times New Roman"/>
          <w:kern w:val="1"/>
          <w:sz w:val="24"/>
          <w:szCs w:val="24"/>
        </w:rPr>
        <w:t>’</w:t>
      </w:r>
      <w:r w:rsidRPr="00B568A6">
        <w:rPr>
          <w:rFonts w:ascii="Times New Roman" w:eastAsia="Times New Roman" w:hAnsi="Times New Roman" w:cs="Times New Roman"/>
          <w:kern w:val="1"/>
          <w:sz w:val="24"/>
          <w:szCs w:val="24"/>
        </w:rPr>
        <w:t>язань за Договором, час виконання зобов</w:t>
      </w:r>
      <w:r w:rsidR="0013588F">
        <w:rPr>
          <w:rFonts w:ascii="Times New Roman" w:eastAsia="Times New Roman" w:hAnsi="Times New Roman" w:cs="Times New Roman"/>
          <w:kern w:val="1"/>
          <w:sz w:val="24"/>
          <w:szCs w:val="24"/>
        </w:rPr>
        <w:t>’</w:t>
      </w:r>
      <w:r w:rsidRPr="00B568A6">
        <w:rPr>
          <w:rFonts w:ascii="Times New Roman" w:eastAsia="Times New Roman" w:hAnsi="Times New Roman" w:cs="Times New Roman"/>
          <w:kern w:val="1"/>
          <w:sz w:val="24"/>
          <w:szCs w:val="24"/>
        </w:rPr>
        <w:t>язань продовжується на час дії таких обставин або усунення їх наслідків.</w:t>
      </w:r>
    </w:p>
    <w:p w14:paraId="3B635CCC" w14:textId="64640822" w:rsidR="00FE4F34" w:rsidRPr="00F81921" w:rsidRDefault="00FE4F34" w:rsidP="005D6208">
      <w:pPr>
        <w:numPr>
          <w:ilvl w:val="1"/>
          <w:numId w:val="24"/>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B568A6">
        <w:rPr>
          <w:rFonts w:ascii="Times New Roman" w:eastAsia="Times New Roman" w:hAnsi="Times New Roman" w:cs="Times New Roman"/>
          <w:kern w:val="1"/>
          <w:sz w:val="24"/>
          <w:szCs w:val="24"/>
        </w:rPr>
        <w:lastRenderedPageBreak/>
        <w:t>У разі, якщо у зв</w:t>
      </w:r>
      <w:r w:rsidR="0013588F">
        <w:rPr>
          <w:rFonts w:ascii="Times New Roman" w:eastAsia="Times New Roman" w:hAnsi="Times New Roman" w:cs="Times New Roman"/>
          <w:kern w:val="1"/>
          <w:sz w:val="24"/>
          <w:szCs w:val="24"/>
        </w:rPr>
        <w:t>’</w:t>
      </w:r>
      <w:r w:rsidRPr="00B568A6">
        <w:rPr>
          <w:rFonts w:ascii="Times New Roman" w:eastAsia="Times New Roman" w:hAnsi="Times New Roman" w:cs="Times New Roman"/>
          <w:kern w:val="1"/>
          <w:sz w:val="24"/>
          <w:szCs w:val="24"/>
        </w:rPr>
        <w:t>язку з виникненням обставин непереборної сили та (або) їх наслідків, за які жодна із Сторін не відповідає, виконання зобов</w:t>
      </w:r>
      <w:r w:rsidR="0013588F">
        <w:rPr>
          <w:rFonts w:ascii="Times New Roman" w:eastAsia="Times New Roman" w:hAnsi="Times New Roman" w:cs="Times New Roman"/>
          <w:kern w:val="1"/>
          <w:sz w:val="24"/>
          <w:szCs w:val="24"/>
        </w:rPr>
        <w:t>’</w:t>
      </w:r>
      <w:r w:rsidRPr="00B568A6">
        <w:rPr>
          <w:rFonts w:ascii="Times New Roman" w:eastAsia="Times New Roman" w:hAnsi="Times New Roman" w:cs="Times New Roman"/>
          <w:kern w:val="1"/>
          <w:sz w:val="24"/>
          <w:szCs w:val="24"/>
        </w:rPr>
        <w:t>язань за Договором є остаточно неможливим, то Договір вважається припиненим з моменту виникнення неможливості виконання зобов</w:t>
      </w:r>
      <w:r w:rsidR="0013588F">
        <w:rPr>
          <w:rFonts w:ascii="Times New Roman" w:eastAsia="Times New Roman" w:hAnsi="Times New Roman" w:cs="Times New Roman"/>
          <w:kern w:val="1"/>
          <w:sz w:val="24"/>
          <w:szCs w:val="24"/>
        </w:rPr>
        <w:t>’</w:t>
      </w:r>
      <w:r w:rsidRPr="00B568A6">
        <w:rPr>
          <w:rFonts w:ascii="Times New Roman" w:eastAsia="Times New Roman" w:hAnsi="Times New Roman" w:cs="Times New Roman"/>
          <w:kern w:val="1"/>
          <w:sz w:val="24"/>
          <w:szCs w:val="24"/>
        </w:rPr>
        <w:t>язань за Договором, при цьому Сторони не звільняються від обов</w:t>
      </w:r>
      <w:r w:rsidR="0013588F">
        <w:rPr>
          <w:rFonts w:ascii="Times New Roman" w:eastAsia="Times New Roman" w:hAnsi="Times New Roman" w:cs="Times New Roman"/>
          <w:kern w:val="1"/>
          <w:sz w:val="24"/>
          <w:szCs w:val="24"/>
        </w:rPr>
        <w:t>’</w:t>
      </w:r>
      <w:r w:rsidRPr="00B568A6">
        <w:rPr>
          <w:rFonts w:ascii="Times New Roman" w:eastAsia="Times New Roman" w:hAnsi="Times New Roman" w:cs="Times New Roman"/>
          <w:kern w:val="1"/>
          <w:sz w:val="24"/>
          <w:szCs w:val="24"/>
        </w:rPr>
        <w:t>язку сповістити іншу Сторону про настання обставин непереборної сили або виникнення їхніх наслідків (ст. 607 ЦК України).</w:t>
      </w:r>
    </w:p>
    <w:p w14:paraId="6103E53D" w14:textId="1912FB3F" w:rsidR="00A05242" w:rsidRPr="00B568A6" w:rsidRDefault="00A05242" w:rsidP="005D6208">
      <w:pPr>
        <w:numPr>
          <w:ilvl w:val="1"/>
          <w:numId w:val="24"/>
        </w:numPr>
        <w:tabs>
          <w:tab w:val="left" w:pos="567"/>
          <w:tab w:val="left" w:pos="993"/>
        </w:tabs>
        <w:spacing w:after="0" w:line="240" w:lineRule="auto"/>
        <w:ind w:left="0" w:firstLine="567"/>
        <w:jc w:val="both"/>
        <w:rPr>
          <w:rFonts w:ascii="Times New Roman" w:eastAsia="Times New Roman" w:hAnsi="Times New Roman" w:cs="Times New Roman"/>
          <w:sz w:val="24"/>
          <w:szCs w:val="24"/>
        </w:rPr>
      </w:pPr>
      <w:r w:rsidRPr="00A05242">
        <w:rPr>
          <w:rFonts w:ascii="Times New Roman" w:eastAsia="Times New Roman" w:hAnsi="Times New Roman" w:cs="Times New Roman"/>
          <w:sz w:val="24"/>
          <w:szCs w:val="24"/>
        </w:rPr>
        <w:t>Сторони домовились про те, що для цілей цього Договору, воєнний стан введений на території України Указом Президента № 64/2022 від 24.02.2022 (зі змінами та доповненнями) не вважається непереборною обставиною (форс-мажором), крім випадку, настання активних бойових дій на території надання послуг (загострення ситуації – ракетних ударів, артилерійських обстрілів тощо).</w:t>
      </w:r>
    </w:p>
    <w:p w14:paraId="6DEBCB22" w14:textId="77777777" w:rsidR="00FE4F34" w:rsidRPr="00B568A6" w:rsidRDefault="00FE4F34" w:rsidP="005D6208">
      <w:pPr>
        <w:numPr>
          <w:ilvl w:val="0"/>
          <w:numId w:val="21"/>
        </w:numPr>
        <w:tabs>
          <w:tab w:val="left" w:pos="284"/>
          <w:tab w:val="left" w:pos="851"/>
        </w:tabs>
        <w:spacing w:before="120" w:after="120" w:line="240" w:lineRule="auto"/>
        <w:ind w:left="0" w:firstLine="567"/>
        <w:jc w:val="center"/>
        <w:rPr>
          <w:rFonts w:ascii="Times New Roman" w:eastAsia="Times New Roman" w:hAnsi="Times New Roman" w:cs="Times New Roman"/>
          <w:b/>
          <w:bCs/>
          <w:kern w:val="1"/>
          <w:sz w:val="24"/>
          <w:szCs w:val="24"/>
          <w:lang w:eastAsia="zh-CN"/>
        </w:rPr>
      </w:pPr>
      <w:r w:rsidRPr="00B568A6">
        <w:rPr>
          <w:rFonts w:ascii="Times New Roman" w:eastAsia="Times New Roman" w:hAnsi="Times New Roman" w:cs="Times New Roman"/>
          <w:b/>
          <w:bCs/>
          <w:kern w:val="1"/>
          <w:sz w:val="24"/>
          <w:szCs w:val="24"/>
          <w:lang w:eastAsia="zh-CN"/>
        </w:rPr>
        <w:t>Термін дії Договору</w:t>
      </w:r>
    </w:p>
    <w:p w14:paraId="09DCCD11" w14:textId="40C79ADC" w:rsidR="00FE4F34" w:rsidRPr="00B568A6" w:rsidRDefault="00FE4F34" w:rsidP="005D6208">
      <w:pPr>
        <w:tabs>
          <w:tab w:val="left" w:pos="2268"/>
        </w:tabs>
        <w:spacing w:after="0" w:line="240" w:lineRule="auto"/>
        <w:ind w:firstLine="567"/>
        <w:jc w:val="both"/>
        <w:rPr>
          <w:rFonts w:ascii="Times New Roman" w:eastAsia="Times New Roman" w:hAnsi="Times New Roman" w:cs="Times New Roman"/>
          <w:kern w:val="1"/>
          <w:sz w:val="24"/>
          <w:szCs w:val="24"/>
        </w:rPr>
      </w:pPr>
      <w:r w:rsidRPr="00B568A6">
        <w:rPr>
          <w:rFonts w:ascii="Times New Roman" w:eastAsia="Times New Roman" w:hAnsi="Times New Roman" w:cs="Times New Roman"/>
          <w:kern w:val="1"/>
          <w:sz w:val="24"/>
          <w:szCs w:val="24"/>
        </w:rPr>
        <w:t>8.1 Сторони домовились, що Договір набуває чинності з дати його підписання Стор</w:t>
      </w:r>
      <w:r w:rsidR="0097786C" w:rsidRPr="00B568A6">
        <w:rPr>
          <w:rFonts w:ascii="Times New Roman" w:eastAsia="Times New Roman" w:hAnsi="Times New Roman" w:cs="Times New Roman"/>
          <w:kern w:val="1"/>
          <w:sz w:val="24"/>
          <w:szCs w:val="24"/>
        </w:rPr>
        <w:t>онами</w:t>
      </w:r>
      <w:r w:rsidRPr="00B568A6">
        <w:rPr>
          <w:rFonts w:ascii="Times New Roman" w:eastAsia="Times New Roman" w:hAnsi="Times New Roman" w:cs="Times New Roman"/>
          <w:kern w:val="1"/>
          <w:sz w:val="24"/>
          <w:szCs w:val="24"/>
        </w:rPr>
        <w:t xml:space="preserve"> та діє до 31 </w:t>
      </w:r>
      <w:r w:rsidR="0097100D" w:rsidRPr="00E7534B">
        <w:rPr>
          <w:rFonts w:ascii="Times New Roman" w:eastAsia="Times New Roman" w:hAnsi="Times New Roman" w:cs="Times New Roman"/>
          <w:kern w:val="1"/>
          <w:sz w:val="24"/>
          <w:szCs w:val="24"/>
        </w:rPr>
        <w:t>грудня</w:t>
      </w:r>
      <w:r w:rsidRPr="00B568A6">
        <w:rPr>
          <w:rFonts w:ascii="Times New Roman" w:eastAsia="Times New Roman" w:hAnsi="Times New Roman" w:cs="Times New Roman"/>
          <w:kern w:val="1"/>
          <w:sz w:val="24"/>
          <w:szCs w:val="24"/>
        </w:rPr>
        <w:t xml:space="preserve"> </w:t>
      </w:r>
      <w:r w:rsidR="00CE2CC9">
        <w:rPr>
          <w:rFonts w:ascii="Times New Roman" w:eastAsia="Times New Roman" w:hAnsi="Times New Roman" w:cs="Times New Roman"/>
          <w:kern w:val="1"/>
          <w:sz w:val="24"/>
          <w:szCs w:val="24"/>
        </w:rPr>
        <w:t>2024</w:t>
      </w:r>
      <w:r w:rsidRPr="00B568A6">
        <w:rPr>
          <w:rFonts w:ascii="Times New Roman" w:eastAsia="Times New Roman" w:hAnsi="Times New Roman" w:cs="Times New Roman"/>
          <w:kern w:val="1"/>
          <w:sz w:val="24"/>
          <w:szCs w:val="24"/>
        </w:rPr>
        <w:t xml:space="preserve"> року,  а в частині проведення розрахунків</w:t>
      </w:r>
      <w:r w:rsidR="0097100D" w:rsidRPr="00B568A6">
        <w:rPr>
          <w:rFonts w:ascii="Times New Roman" w:eastAsia="Times New Roman" w:hAnsi="Times New Roman" w:cs="Times New Roman"/>
          <w:kern w:val="1"/>
          <w:sz w:val="24"/>
          <w:szCs w:val="24"/>
        </w:rPr>
        <w:t xml:space="preserve"> та гарантійних зобов</w:t>
      </w:r>
      <w:r w:rsidR="0013588F">
        <w:rPr>
          <w:rFonts w:ascii="Times New Roman" w:eastAsia="Times New Roman" w:hAnsi="Times New Roman" w:cs="Times New Roman"/>
          <w:kern w:val="1"/>
          <w:sz w:val="24"/>
          <w:szCs w:val="24"/>
        </w:rPr>
        <w:t>’</w:t>
      </w:r>
      <w:r w:rsidR="0097100D" w:rsidRPr="00B568A6">
        <w:rPr>
          <w:rFonts w:ascii="Times New Roman" w:eastAsia="Times New Roman" w:hAnsi="Times New Roman" w:cs="Times New Roman"/>
          <w:kern w:val="1"/>
          <w:sz w:val="24"/>
          <w:szCs w:val="24"/>
        </w:rPr>
        <w:t>язань</w:t>
      </w:r>
      <w:r w:rsidRPr="00B568A6">
        <w:rPr>
          <w:rFonts w:ascii="Times New Roman" w:eastAsia="Times New Roman" w:hAnsi="Times New Roman" w:cs="Times New Roman"/>
          <w:kern w:val="1"/>
          <w:sz w:val="24"/>
          <w:szCs w:val="24"/>
        </w:rPr>
        <w:t xml:space="preserve"> – до повного </w:t>
      </w:r>
      <w:r w:rsidR="0097100D" w:rsidRPr="00B568A6">
        <w:rPr>
          <w:rFonts w:ascii="Times New Roman" w:eastAsia="Times New Roman" w:hAnsi="Times New Roman" w:cs="Times New Roman"/>
          <w:kern w:val="1"/>
          <w:sz w:val="24"/>
          <w:szCs w:val="24"/>
        </w:rPr>
        <w:t xml:space="preserve">виконання </w:t>
      </w:r>
      <w:r w:rsidRPr="00B568A6">
        <w:rPr>
          <w:rFonts w:ascii="Times New Roman" w:eastAsia="Times New Roman" w:hAnsi="Times New Roman" w:cs="Times New Roman"/>
          <w:kern w:val="1"/>
          <w:sz w:val="24"/>
          <w:szCs w:val="24"/>
        </w:rPr>
        <w:t xml:space="preserve">їх </w:t>
      </w:r>
      <w:r w:rsidR="0097100D" w:rsidRPr="00B568A6">
        <w:rPr>
          <w:rFonts w:ascii="Times New Roman" w:eastAsia="Times New Roman" w:hAnsi="Times New Roman" w:cs="Times New Roman"/>
          <w:kern w:val="1"/>
          <w:sz w:val="24"/>
          <w:szCs w:val="24"/>
        </w:rPr>
        <w:t>Сторонами</w:t>
      </w:r>
      <w:r w:rsidRPr="00B568A6">
        <w:rPr>
          <w:rFonts w:ascii="Times New Roman" w:eastAsia="Times New Roman" w:hAnsi="Times New Roman" w:cs="Times New Roman"/>
          <w:kern w:val="1"/>
          <w:sz w:val="24"/>
          <w:szCs w:val="24"/>
        </w:rPr>
        <w:t>.</w:t>
      </w:r>
    </w:p>
    <w:p w14:paraId="301113D4" w14:textId="78F9312C" w:rsidR="0097100D" w:rsidRPr="00B568A6" w:rsidRDefault="0097100D" w:rsidP="005D6208">
      <w:pPr>
        <w:tabs>
          <w:tab w:val="left" w:pos="2268"/>
        </w:tabs>
        <w:spacing w:after="0" w:line="240" w:lineRule="auto"/>
        <w:ind w:firstLine="567"/>
        <w:jc w:val="both"/>
        <w:rPr>
          <w:rFonts w:ascii="Times New Roman" w:eastAsia="Times New Roman" w:hAnsi="Times New Roman" w:cs="Times New Roman"/>
          <w:kern w:val="1"/>
          <w:sz w:val="24"/>
          <w:szCs w:val="24"/>
        </w:rPr>
      </w:pPr>
      <w:r w:rsidRPr="00B568A6">
        <w:rPr>
          <w:rFonts w:ascii="Times New Roman" w:eastAsia="Times New Roman" w:hAnsi="Times New Roman" w:cs="Times New Roman"/>
          <w:kern w:val="1"/>
          <w:sz w:val="24"/>
          <w:szCs w:val="24"/>
        </w:rPr>
        <w:t>8.2. Закінчення строку дії Договору не звільняє Сторони від відповідальності за його порушення, що мало місце під час дії Договору.</w:t>
      </w:r>
    </w:p>
    <w:p w14:paraId="76B3C66F" w14:textId="77777777" w:rsidR="00FE4F34" w:rsidRPr="00B568A6" w:rsidRDefault="00FE4F34" w:rsidP="005D6208">
      <w:pPr>
        <w:numPr>
          <w:ilvl w:val="0"/>
          <w:numId w:val="21"/>
        </w:numPr>
        <w:tabs>
          <w:tab w:val="left" w:pos="284"/>
          <w:tab w:val="left" w:pos="851"/>
        </w:tabs>
        <w:spacing w:before="120" w:after="120" w:line="240" w:lineRule="auto"/>
        <w:ind w:left="0" w:firstLine="567"/>
        <w:jc w:val="center"/>
        <w:rPr>
          <w:rFonts w:ascii="Times New Roman" w:eastAsia="Times New Roman" w:hAnsi="Times New Roman" w:cs="Times New Roman"/>
          <w:b/>
          <w:bCs/>
          <w:kern w:val="1"/>
          <w:sz w:val="24"/>
          <w:szCs w:val="24"/>
          <w:lang w:eastAsia="zh-CN"/>
        </w:rPr>
      </w:pPr>
      <w:r w:rsidRPr="00B568A6">
        <w:rPr>
          <w:rFonts w:ascii="Times New Roman" w:eastAsia="Times New Roman" w:hAnsi="Times New Roman" w:cs="Times New Roman"/>
          <w:b/>
          <w:bCs/>
          <w:kern w:val="1"/>
          <w:sz w:val="24"/>
          <w:szCs w:val="24"/>
          <w:lang w:eastAsia="zh-CN"/>
        </w:rPr>
        <w:t>Вирішення спорів</w:t>
      </w:r>
    </w:p>
    <w:p w14:paraId="1852F623" w14:textId="3638FF97" w:rsidR="00A728D9" w:rsidRPr="00B568A6" w:rsidRDefault="00FE4F34" w:rsidP="005D6208">
      <w:pPr>
        <w:tabs>
          <w:tab w:val="left" w:pos="993"/>
        </w:tabs>
        <w:spacing w:after="0" w:line="240" w:lineRule="auto"/>
        <w:ind w:firstLine="567"/>
        <w:jc w:val="both"/>
        <w:rPr>
          <w:rFonts w:ascii="Times New Roman" w:eastAsia="Times New Roman" w:hAnsi="Times New Roman" w:cs="Times New Roman"/>
          <w:kern w:val="1"/>
          <w:sz w:val="24"/>
          <w:szCs w:val="24"/>
        </w:rPr>
      </w:pPr>
      <w:r w:rsidRPr="00B568A6">
        <w:rPr>
          <w:rFonts w:ascii="Times New Roman" w:eastAsia="Times New Roman" w:hAnsi="Times New Roman" w:cs="Times New Roman"/>
          <w:kern w:val="1"/>
          <w:sz w:val="24"/>
          <w:szCs w:val="24"/>
        </w:rPr>
        <w:t>9.1</w:t>
      </w:r>
      <w:r w:rsidR="00A728D9" w:rsidRPr="00B568A6">
        <w:rPr>
          <w:rFonts w:ascii="Times New Roman" w:eastAsia="Times New Roman" w:hAnsi="Times New Roman" w:cs="Times New Roman"/>
          <w:kern w:val="1"/>
          <w:sz w:val="24"/>
          <w:szCs w:val="24"/>
        </w:rPr>
        <w:t>. У випадку виникнення спорів або розбіжностей Сторони зобов</w:t>
      </w:r>
      <w:r w:rsidR="0013588F">
        <w:rPr>
          <w:rFonts w:ascii="Times New Roman" w:eastAsia="Times New Roman" w:hAnsi="Times New Roman" w:cs="Times New Roman"/>
          <w:kern w:val="1"/>
          <w:sz w:val="24"/>
          <w:szCs w:val="24"/>
        </w:rPr>
        <w:t>’</w:t>
      </w:r>
      <w:r w:rsidR="00A728D9" w:rsidRPr="00B568A6">
        <w:rPr>
          <w:rFonts w:ascii="Times New Roman" w:eastAsia="Times New Roman" w:hAnsi="Times New Roman" w:cs="Times New Roman"/>
          <w:kern w:val="1"/>
          <w:sz w:val="24"/>
          <w:szCs w:val="24"/>
        </w:rPr>
        <w:t xml:space="preserve">язуються вирішувати їх шляхом взаємних переговорів та консультацій. </w:t>
      </w:r>
    </w:p>
    <w:p w14:paraId="0278EF08" w14:textId="1F7648E4" w:rsidR="00FE4F34" w:rsidRPr="00B568A6" w:rsidRDefault="00A728D9" w:rsidP="005D6208">
      <w:pPr>
        <w:tabs>
          <w:tab w:val="left" w:pos="993"/>
        </w:tabs>
        <w:spacing w:after="0" w:line="240" w:lineRule="auto"/>
        <w:ind w:firstLine="567"/>
        <w:jc w:val="both"/>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rPr>
        <w:t>9.2.</w:t>
      </w:r>
      <w:r w:rsidRPr="00B568A6">
        <w:rPr>
          <w:rFonts w:ascii="Times New Roman" w:eastAsia="Times New Roman" w:hAnsi="Times New Roman" w:cs="Times New Roman"/>
          <w:kern w:val="1"/>
          <w:sz w:val="24"/>
          <w:szCs w:val="24"/>
        </w:rPr>
        <w:tab/>
        <w:t>У разі недосягнення Сторонами згоди, спори (розбіжності) вирішуються у судовому порядку, згідно з правилами підвідомчості і підсудності, встановленими чинним законодавством України.</w:t>
      </w:r>
    </w:p>
    <w:p w14:paraId="7476B3E9" w14:textId="77777777" w:rsidR="00FE4F34" w:rsidRPr="00B568A6" w:rsidRDefault="00FE4F34" w:rsidP="005D6208">
      <w:pPr>
        <w:numPr>
          <w:ilvl w:val="0"/>
          <w:numId w:val="21"/>
        </w:numPr>
        <w:tabs>
          <w:tab w:val="left" w:pos="284"/>
          <w:tab w:val="left" w:pos="993"/>
        </w:tabs>
        <w:spacing w:before="120" w:after="120" w:line="240" w:lineRule="auto"/>
        <w:ind w:left="0" w:firstLine="567"/>
        <w:jc w:val="center"/>
        <w:rPr>
          <w:rFonts w:ascii="Times New Roman" w:eastAsia="Times New Roman" w:hAnsi="Times New Roman" w:cs="Times New Roman"/>
          <w:b/>
          <w:bCs/>
          <w:kern w:val="1"/>
          <w:sz w:val="24"/>
          <w:szCs w:val="24"/>
          <w:lang w:eastAsia="zh-CN"/>
        </w:rPr>
      </w:pPr>
      <w:r w:rsidRPr="00B568A6">
        <w:rPr>
          <w:rFonts w:ascii="Times New Roman" w:eastAsia="Times New Roman" w:hAnsi="Times New Roman" w:cs="Times New Roman"/>
          <w:b/>
          <w:bCs/>
          <w:kern w:val="1"/>
          <w:sz w:val="24"/>
          <w:szCs w:val="24"/>
          <w:lang w:eastAsia="zh-CN"/>
        </w:rPr>
        <w:t>Інші умови Договору</w:t>
      </w:r>
    </w:p>
    <w:p w14:paraId="08E0DFB8" w14:textId="5F528767" w:rsidR="00FE4F34" w:rsidRPr="00B568A6" w:rsidRDefault="00FE4F34" w:rsidP="005D6208">
      <w:pPr>
        <w:tabs>
          <w:tab w:val="left" w:pos="993"/>
        </w:tabs>
        <w:spacing w:after="0" w:line="240" w:lineRule="auto"/>
        <w:ind w:firstLine="567"/>
        <w:jc w:val="both"/>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rPr>
        <w:t xml:space="preserve">10.1. </w:t>
      </w:r>
      <w:r w:rsidRPr="00B568A6">
        <w:rPr>
          <w:rFonts w:ascii="Times New Roman" w:eastAsia="Times New Roman" w:hAnsi="Times New Roman" w:cs="Times New Roman"/>
          <w:kern w:val="1"/>
          <w:sz w:val="24"/>
          <w:szCs w:val="24"/>
          <w:lang w:eastAsia="ru-RU"/>
        </w:rPr>
        <w:t>Сторони несуть повну відповідальність за правильність зазначених у Договорі реквізитів та зобов</w:t>
      </w:r>
      <w:r w:rsidR="0013588F">
        <w:rPr>
          <w:rFonts w:ascii="Times New Roman" w:eastAsia="Times New Roman" w:hAnsi="Times New Roman" w:cs="Times New Roman"/>
          <w:kern w:val="1"/>
          <w:sz w:val="24"/>
          <w:szCs w:val="24"/>
          <w:lang w:eastAsia="ru-RU"/>
        </w:rPr>
        <w:t>’</w:t>
      </w:r>
      <w:r w:rsidRPr="00B568A6">
        <w:rPr>
          <w:rFonts w:ascii="Times New Roman" w:eastAsia="Times New Roman" w:hAnsi="Times New Roman" w:cs="Times New Roman"/>
          <w:kern w:val="1"/>
          <w:sz w:val="24"/>
          <w:szCs w:val="24"/>
          <w:lang w:eastAsia="ru-RU"/>
        </w:rPr>
        <w:t xml:space="preserve">язуються письмово </w:t>
      </w:r>
      <w:r w:rsidR="00E7534B" w:rsidRPr="00B568A6">
        <w:rPr>
          <w:rFonts w:ascii="Times New Roman" w:eastAsia="Times New Roman" w:hAnsi="Times New Roman" w:cs="Times New Roman"/>
          <w:kern w:val="1"/>
          <w:sz w:val="24"/>
          <w:szCs w:val="24"/>
          <w:lang w:eastAsia="ru-RU"/>
        </w:rPr>
        <w:t>повідомити</w:t>
      </w:r>
      <w:r w:rsidR="00E7534B">
        <w:rPr>
          <w:rFonts w:ascii="Times New Roman" w:eastAsia="Times New Roman" w:hAnsi="Times New Roman" w:cs="Times New Roman"/>
          <w:kern w:val="1"/>
          <w:sz w:val="24"/>
          <w:szCs w:val="24"/>
          <w:lang w:eastAsia="ru-RU"/>
        </w:rPr>
        <w:t xml:space="preserve"> </w:t>
      </w:r>
      <w:r w:rsidRPr="00B568A6">
        <w:rPr>
          <w:rFonts w:ascii="Times New Roman" w:eastAsia="Times New Roman" w:hAnsi="Times New Roman" w:cs="Times New Roman"/>
          <w:kern w:val="1"/>
          <w:sz w:val="24"/>
          <w:szCs w:val="24"/>
          <w:lang w:eastAsia="ru-RU"/>
        </w:rPr>
        <w:t xml:space="preserve">одна одну про зміну своїх реквізитів протягом 3 (трьох) робочих днів з дати виникнення таких змін. </w:t>
      </w:r>
    </w:p>
    <w:p w14:paraId="35F359CE" w14:textId="0541F59C" w:rsidR="00FE4F34" w:rsidRPr="00B568A6" w:rsidRDefault="00FE4F34" w:rsidP="005D6208">
      <w:pPr>
        <w:tabs>
          <w:tab w:val="left" w:pos="709"/>
        </w:tabs>
        <w:spacing w:after="0" w:line="240" w:lineRule="auto"/>
        <w:ind w:firstLine="567"/>
        <w:jc w:val="both"/>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lang w:eastAsia="ru-RU"/>
        </w:rPr>
        <w:t>У випадку, якщо про такі зміни іншу Сторону не було проінформовано, Сторона, що змінила реквізити, бере на себе ризик небажаних наслідків у зв</w:t>
      </w:r>
      <w:r w:rsidR="0013588F">
        <w:rPr>
          <w:rFonts w:ascii="Times New Roman" w:eastAsia="Times New Roman" w:hAnsi="Times New Roman" w:cs="Times New Roman"/>
          <w:kern w:val="1"/>
          <w:sz w:val="24"/>
          <w:szCs w:val="24"/>
          <w:lang w:eastAsia="ru-RU"/>
        </w:rPr>
        <w:t>’</w:t>
      </w:r>
      <w:r w:rsidRPr="00B568A6">
        <w:rPr>
          <w:rFonts w:ascii="Times New Roman" w:eastAsia="Times New Roman" w:hAnsi="Times New Roman" w:cs="Times New Roman"/>
          <w:kern w:val="1"/>
          <w:sz w:val="24"/>
          <w:szCs w:val="24"/>
          <w:lang w:eastAsia="ru-RU"/>
        </w:rPr>
        <w:t>язку з такою зміною.</w:t>
      </w:r>
    </w:p>
    <w:p w14:paraId="53C90402" w14:textId="77777777" w:rsidR="00FE4F34" w:rsidRPr="00B568A6" w:rsidRDefault="00FE4F34" w:rsidP="005D6208">
      <w:pPr>
        <w:tabs>
          <w:tab w:val="left" w:pos="709"/>
        </w:tabs>
        <w:spacing w:after="0" w:line="240" w:lineRule="auto"/>
        <w:ind w:firstLine="567"/>
        <w:jc w:val="both"/>
        <w:rPr>
          <w:rFonts w:ascii="Times New Roman" w:eastAsia="Times New Roman" w:hAnsi="Times New Roman" w:cs="Times New Roman"/>
          <w:kern w:val="1"/>
          <w:sz w:val="24"/>
          <w:szCs w:val="24"/>
        </w:rPr>
      </w:pPr>
      <w:r w:rsidRPr="00B568A6">
        <w:rPr>
          <w:rFonts w:ascii="Times New Roman" w:eastAsia="Times New Roman" w:hAnsi="Times New Roman" w:cs="Times New Roman"/>
          <w:kern w:val="1"/>
          <w:sz w:val="24"/>
          <w:szCs w:val="24"/>
          <w:lang w:eastAsia="ru-RU"/>
        </w:rPr>
        <w:t>10</w:t>
      </w:r>
      <w:r w:rsidRPr="00B568A6">
        <w:rPr>
          <w:rFonts w:ascii="Times New Roman" w:eastAsia="Times New Roman" w:hAnsi="Times New Roman" w:cs="Times New Roman"/>
          <w:kern w:val="1"/>
          <w:sz w:val="24"/>
          <w:szCs w:val="24"/>
        </w:rPr>
        <w:t>.2. Про всі випадки, які викликають затримку виконання або призупинення дії Договору, Сторони повідомляють одна одній письмово протягом 3 (трьох) календарних днів, за підписом відповідальної особи, у будь-який зручний спосіб.</w:t>
      </w:r>
    </w:p>
    <w:p w14:paraId="61ABA833" w14:textId="77777777" w:rsidR="00FE4F34" w:rsidRPr="00B568A6" w:rsidRDefault="00FE4F34" w:rsidP="005D6208">
      <w:pPr>
        <w:tabs>
          <w:tab w:val="left" w:pos="993"/>
        </w:tabs>
        <w:spacing w:after="0" w:line="240" w:lineRule="auto"/>
        <w:ind w:firstLine="567"/>
        <w:jc w:val="both"/>
        <w:rPr>
          <w:rFonts w:ascii="Times New Roman" w:eastAsia="Times New Roman" w:hAnsi="Times New Roman" w:cs="Times New Roman"/>
          <w:kern w:val="1"/>
          <w:sz w:val="24"/>
          <w:szCs w:val="24"/>
        </w:rPr>
      </w:pPr>
      <w:r w:rsidRPr="00B568A6">
        <w:rPr>
          <w:rFonts w:ascii="Times New Roman" w:eastAsia="Times New Roman" w:hAnsi="Times New Roman" w:cs="Times New Roman"/>
          <w:kern w:val="1"/>
          <w:sz w:val="24"/>
          <w:szCs w:val="24"/>
        </w:rPr>
        <w:t>10.3. Відповідь на повідомлення однієї зі Сторін повинна бути надана іншій Стороні не пізніше ніж через 3 (три) календарних дні з моменту надходження такого повідомлення в письмовій формі.</w:t>
      </w:r>
    </w:p>
    <w:p w14:paraId="1160A6D0" w14:textId="77777777" w:rsidR="00FE4F34" w:rsidRPr="00B568A6" w:rsidRDefault="00FE4F34" w:rsidP="005D6208">
      <w:pPr>
        <w:tabs>
          <w:tab w:val="left" w:pos="993"/>
        </w:tabs>
        <w:spacing w:after="0" w:line="240" w:lineRule="auto"/>
        <w:ind w:firstLine="567"/>
        <w:jc w:val="both"/>
        <w:rPr>
          <w:rFonts w:ascii="Times New Roman" w:eastAsia="Times New Roman" w:hAnsi="Times New Roman" w:cs="Times New Roman"/>
          <w:kern w:val="1"/>
          <w:sz w:val="24"/>
          <w:szCs w:val="24"/>
        </w:rPr>
      </w:pPr>
      <w:r w:rsidRPr="00B568A6">
        <w:rPr>
          <w:rFonts w:ascii="Times New Roman" w:eastAsia="Times New Roman" w:hAnsi="Times New Roman" w:cs="Times New Roman"/>
          <w:kern w:val="1"/>
          <w:sz w:val="24"/>
          <w:szCs w:val="24"/>
        </w:rPr>
        <w:t>10.4. Взаємовідносини Сторін, не врегульовані Договором, регламентуються чинними нормами законодавства України.</w:t>
      </w:r>
    </w:p>
    <w:p w14:paraId="43EC3DD2" w14:textId="52888042" w:rsidR="00FE4F34" w:rsidRPr="00B568A6" w:rsidRDefault="00FE4F34" w:rsidP="005D6208">
      <w:pPr>
        <w:tabs>
          <w:tab w:val="left" w:pos="993"/>
        </w:tabs>
        <w:spacing w:after="0" w:line="240" w:lineRule="auto"/>
        <w:ind w:firstLine="567"/>
        <w:jc w:val="both"/>
        <w:rPr>
          <w:rFonts w:ascii="Times New Roman" w:eastAsia="Times New Roman" w:hAnsi="Times New Roman" w:cs="Times New Roman"/>
          <w:kern w:val="1"/>
          <w:sz w:val="24"/>
          <w:szCs w:val="24"/>
        </w:rPr>
      </w:pPr>
      <w:r w:rsidRPr="00B568A6">
        <w:rPr>
          <w:rFonts w:ascii="Times New Roman" w:eastAsia="Times New Roman" w:hAnsi="Times New Roman" w:cs="Times New Roman"/>
          <w:kern w:val="1"/>
          <w:sz w:val="24"/>
          <w:szCs w:val="24"/>
        </w:rPr>
        <w:t>10.5. Сторони гарантує нерозголошення інформації, що містить персональні дані фізичних осіб, відповідні засоби авторизації  (логін, пароль), які дозволяють ідентифікувати представників Сторін в комп</w:t>
      </w:r>
      <w:r w:rsidR="0013588F">
        <w:rPr>
          <w:rFonts w:ascii="Times New Roman" w:eastAsia="Times New Roman" w:hAnsi="Times New Roman" w:cs="Times New Roman"/>
          <w:kern w:val="1"/>
          <w:sz w:val="24"/>
          <w:szCs w:val="24"/>
        </w:rPr>
        <w:t>’</w:t>
      </w:r>
      <w:r w:rsidRPr="00B568A6">
        <w:rPr>
          <w:rFonts w:ascii="Times New Roman" w:eastAsia="Times New Roman" w:hAnsi="Times New Roman" w:cs="Times New Roman"/>
          <w:kern w:val="1"/>
          <w:sz w:val="24"/>
          <w:szCs w:val="24"/>
        </w:rPr>
        <w:t>ютерних програмах (інформаційних</w:t>
      </w:r>
      <w:r w:rsidR="008D3D8E">
        <w:rPr>
          <w:rFonts w:ascii="Times New Roman" w:eastAsia="Times New Roman" w:hAnsi="Times New Roman" w:cs="Times New Roman"/>
          <w:kern w:val="1"/>
          <w:sz w:val="24"/>
          <w:szCs w:val="24"/>
        </w:rPr>
        <w:t>,</w:t>
      </w:r>
      <w:r w:rsidRPr="00B568A6">
        <w:rPr>
          <w:rFonts w:ascii="Times New Roman" w:eastAsia="Times New Roman" w:hAnsi="Times New Roman" w:cs="Times New Roman"/>
          <w:kern w:val="1"/>
          <w:sz w:val="24"/>
          <w:szCs w:val="24"/>
        </w:rPr>
        <w:t xml:space="preserve"> інформаційно-комунікаційних системах тощо), яка стала відома спеціалістам Сторін під час надання ними Послуг, а також не можливість доступу до цієї інформації іншим спеціал</w:t>
      </w:r>
      <w:r w:rsidR="00B134F9">
        <w:rPr>
          <w:rFonts w:ascii="Times New Roman" w:eastAsia="Times New Roman" w:hAnsi="Times New Roman" w:cs="Times New Roman"/>
          <w:kern w:val="1"/>
          <w:sz w:val="24"/>
          <w:szCs w:val="24"/>
        </w:rPr>
        <w:t>істам та співробітникам Сторін.</w:t>
      </w:r>
    </w:p>
    <w:p w14:paraId="590C8D56" w14:textId="04DD78AB" w:rsidR="00FE4F34" w:rsidRPr="00B568A6" w:rsidRDefault="00FE4F34" w:rsidP="005D6208">
      <w:pPr>
        <w:tabs>
          <w:tab w:val="left" w:pos="993"/>
        </w:tabs>
        <w:spacing w:after="0" w:line="240" w:lineRule="auto"/>
        <w:ind w:firstLine="567"/>
        <w:jc w:val="both"/>
        <w:rPr>
          <w:rFonts w:ascii="Times New Roman" w:eastAsia="Times New Roman" w:hAnsi="Times New Roman" w:cs="Times New Roman"/>
          <w:kern w:val="1"/>
          <w:sz w:val="24"/>
          <w:szCs w:val="24"/>
        </w:rPr>
      </w:pPr>
      <w:r w:rsidRPr="00B568A6">
        <w:rPr>
          <w:rFonts w:ascii="Times New Roman" w:eastAsia="Times New Roman" w:hAnsi="Times New Roman" w:cs="Times New Roman"/>
          <w:kern w:val="1"/>
          <w:sz w:val="24"/>
          <w:szCs w:val="24"/>
        </w:rPr>
        <w:t xml:space="preserve">10.6. Не може вважатися розголошенням інформації, зокрема персональних даних фізичних </w:t>
      </w:r>
      <w:r w:rsidR="008D3D8E" w:rsidRPr="00B568A6">
        <w:rPr>
          <w:rFonts w:ascii="Times New Roman" w:eastAsia="Times New Roman" w:hAnsi="Times New Roman" w:cs="Times New Roman"/>
          <w:kern w:val="1"/>
          <w:sz w:val="24"/>
          <w:szCs w:val="24"/>
        </w:rPr>
        <w:t>осіб</w:t>
      </w:r>
      <w:r w:rsidR="0049015A">
        <w:rPr>
          <w:rFonts w:ascii="Times New Roman" w:eastAsia="Times New Roman" w:hAnsi="Times New Roman" w:cs="Times New Roman"/>
          <w:kern w:val="1"/>
          <w:sz w:val="24"/>
          <w:szCs w:val="24"/>
        </w:rPr>
        <w:t>,</w:t>
      </w:r>
      <w:r w:rsidR="008D3D8E">
        <w:rPr>
          <w:rFonts w:ascii="Times New Roman" w:eastAsia="Times New Roman" w:hAnsi="Times New Roman" w:cs="Times New Roman"/>
          <w:kern w:val="1"/>
          <w:sz w:val="24"/>
          <w:szCs w:val="24"/>
        </w:rPr>
        <w:t xml:space="preserve"> </w:t>
      </w:r>
      <w:r w:rsidRPr="00B568A6">
        <w:rPr>
          <w:rFonts w:ascii="Times New Roman" w:eastAsia="Times New Roman" w:hAnsi="Times New Roman" w:cs="Times New Roman"/>
          <w:kern w:val="1"/>
          <w:sz w:val="24"/>
          <w:szCs w:val="24"/>
        </w:rPr>
        <w:t>відповідних засобів авторизації  (логіну, паролю), які дозволяють ідентифікувати представників Сторін в комп</w:t>
      </w:r>
      <w:r w:rsidR="0013588F">
        <w:rPr>
          <w:rFonts w:ascii="Times New Roman" w:eastAsia="Times New Roman" w:hAnsi="Times New Roman" w:cs="Times New Roman"/>
          <w:kern w:val="1"/>
          <w:sz w:val="24"/>
          <w:szCs w:val="24"/>
        </w:rPr>
        <w:t>’</w:t>
      </w:r>
      <w:r w:rsidRPr="00B568A6">
        <w:rPr>
          <w:rFonts w:ascii="Times New Roman" w:eastAsia="Times New Roman" w:hAnsi="Times New Roman" w:cs="Times New Roman"/>
          <w:kern w:val="1"/>
          <w:sz w:val="24"/>
          <w:szCs w:val="24"/>
        </w:rPr>
        <w:t>ютерних програмах (інформаційних</w:t>
      </w:r>
      <w:r w:rsidR="008D3D8E">
        <w:rPr>
          <w:rFonts w:ascii="Times New Roman" w:eastAsia="Times New Roman" w:hAnsi="Times New Roman" w:cs="Times New Roman"/>
          <w:kern w:val="1"/>
          <w:sz w:val="24"/>
          <w:szCs w:val="24"/>
        </w:rPr>
        <w:t>,</w:t>
      </w:r>
      <w:r w:rsidRPr="00B568A6">
        <w:rPr>
          <w:rFonts w:ascii="Times New Roman" w:eastAsia="Times New Roman" w:hAnsi="Times New Roman" w:cs="Times New Roman"/>
          <w:kern w:val="1"/>
          <w:sz w:val="24"/>
          <w:szCs w:val="24"/>
        </w:rPr>
        <w:t xml:space="preserve"> інформаційно-комунікаційних</w:t>
      </w:r>
      <w:r w:rsidR="008D3D8E">
        <w:rPr>
          <w:rFonts w:ascii="Times New Roman" w:eastAsia="Times New Roman" w:hAnsi="Times New Roman" w:cs="Times New Roman"/>
          <w:kern w:val="1"/>
          <w:sz w:val="24"/>
          <w:szCs w:val="24"/>
        </w:rPr>
        <w:t xml:space="preserve"> </w:t>
      </w:r>
      <w:r w:rsidR="008D3D8E" w:rsidRPr="00B568A6">
        <w:rPr>
          <w:rFonts w:ascii="Times New Roman" w:eastAsia="Times New Roman" w:hAnsi="Times New Roman" w:cs="Times New Roman"/>
          <w:kern w:val="1"/>
          <w:sz w:val="24"/>
          <w:szCs w:val="24"/>
        </w:rPr>
        <w:t>системах</w:t>
      </w:r>
      <w:r w:rsidR="008D3D8E">
        <w:rPr>
          <w:rFonts w:ascii="Times New Roman" w:eastAsia="Times New Roman" w:hAnsi="Times New Roman" w:cs="Times New Roman"/>
          <w:kern w:val="1"/>
          <w:sz w:val="24"/>
          <w:szCs w:val="24"/>
        </w:rPr>
        <w:t xml:space="preserve"> </w:t>
      </w:r>
      <w:r w:rsidRPr="00B568A6">
        <w:rPr>
          <w:rFonts w:ascii="Times New Roman" w:eastAsia="Times New Roman" w:hAnsi="Times New Roman" w:cs="Times New Roman"/>
          <w:kern w:val="1"/>
          <w:sz w:val="24"/>
          <w:szCs w:val="24"/>
        </w:rPr>
        <w:t xml:space="preserve">тощо), передача такої інформації за оформленим відповідно до чинного законодавства запитом правоохоронних або контрольно-наглядових органів, в обсязі, в </w:t>
      </w:r>
      <w:r w:rsidRPr="00B568A6">
        <w:rPr>
          <w:rFonts w:ascii="Times New Roman" w:eastAsia="Times New Roman" w:hAnsi="Times New Roman" w:cs="Times New Roman"/>
          <w:kern w:val="1"/>
          <w:sz w:val="24"/>
          <w:szCs w:val="24"/>
        </w:rPr>
        <w:lastRenderedPageBreak/>
        <w:t>якому вказані органи мають право отримувати дану інформацію відповідно до законодавства України.</w:t>
      </w:r>
    </w:p>
    <w:p w14:paraId="30B2E009" w14:textId="13611DF9" w:rsidR="00776EFA" w:rsidRPr="00B568A6" w:rsidRDefault="00FE4F34" w:rsidP="005D6208">
      <w:pPr>
        <w:spacing w:after="0" w:line="240" w:lineRule="auto"/>
        <w:ind w:right="-30" w:firstLine="567"/>
        <w:jc w:val="both"/>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lang w:eastAsia="ru-RU"/>
        </w:rPr>
        <w:t xml:space="preserve">10.7. </w:t>
      </w:r>
      <w:r w:rsidR="00776EFA" w:rsidRPr="00B568A6">
        <w:rPr>
          <w:rFonts w:ascii="Times New Roman" w:eastAsia="Times New Roman" w:hAnsi="Times New Roman" w:cs="Times New Roman"/>
          <w:kern w:val="1"/>
          <w:sz w:val="24"/>
          <w:szCs w:val="24"/>
          <w:lang w:eastAsia="ru-RU"/>
        </w:rPr>
        <w:t xml:space="preserve">Представники Сторін, уповноваженні на </w:t>
      </w:r>
      <w:r w:rsidR="00A70426" w:rsidRPr="00B568A6">
        <w:rPr>
          <w:rFonts w:ascii="Times New Roman" w:eastAsia="Times New Roman" w:hAnsi="Times New Roman" w:cs="Times New Roman"/>
          <w:kern w:val="1"/>
          <w:sz w:val="24"/>
          <w:szCs w:val="24"/>
          <w:lang w:eastAsia="ru-RU"/>
        </w:rPr>
        <w:t>уклад</w:t>
      </w:r>
      <w:r w:rsidR="00A70426">
        <w:rPr>
          <w:rFonts w:ascii="Times New Roman" w:eastAsia="Times New Roman" w:hAnsi="Times New Roman" w:cs="Times New Roman"/>
          <w:kern w:val="1"/>
          <w:sz w:val="24"/>
          <w:szCs w:val="24"/>
          <w:lang w:eastAsia="ru-RU"/>
        </w:rPr>
        <w:t>е</w:t>
      </w:r>
      <w:r w:rsidR="00A70426" w:rsidRPr="00B568A6">
        <w:rPr>
          <w:rFonts w:ascii="Times New Roman" w:eastAsia="Times New Roman" w:hAnsi="Times New Roman" w:cs="Times New Roman"/>
          <w:kern w:val="1"/>
          <w:sz w:val="24"/>
          <w:szCs w:val="24"/>
          <w:lang w:eastAsia="ru-RU"/>
        </w:rPr>
        <w:t xml:space="preserve">ння </w:t>
      </w:r>
      <w:r w:rsidR="00776EFA" w:rsidRPr="00B568A6">
        <w:rPr>
          <w:rFonts w:ascii="Times New Roman" w:eastAsia="Times New Roman" w:hAnsi="Times New Roman" w:cs="Times New Roman"/>
          <w:kern w:val="1"/>
          <w:sz w:val="24"/>
          <w:szCs w:val="24"/>
          <w:lang w:eastAsia="ru-RU"/>
        </w:rPr>
        <w:t>Договору, погодились, що їх персональні дані, які стали відомі Сторонам у зв</w:t>
      </w:r>
      <w:r w:rsidR="0013588F">
        <w:rPr>
          <w:rFonts w:ascii="Times New Roman" w:eastAsia="Times New Roman" w:hAnsi="Times New Roman" w:cs="Times New Roman"/>
          <w:kern w:val="1"/>
          <w:sz w:val="24"/>
          <w:szCs w:val="24"/>
          <w:lang w:eastAsia="ru-RU"/>
        </w:rPr>
        <w:t>’</w:t>
      </w:r>
      <w:r w:rsidR="00776EFA" w:rsidRPr="00B568A6">
        <w:rPr>
          <w:rFonts w:ascii="Times New Roman" w:eastAsia="Times New Roman" w:hAnsi="Times New Roman" w:cs="Times New Roman"/>
          <w:kern w:val="1"/>
          <w:sz w:val="24"/>
          <w:szCs w:val="24"/>
          <w:lang w:eastAsia="ru-RU"/>
        </w:rPr>
        <w:t xml:space="preserve">язку з </w:t>
      </w:r>
      <w:r w:rsidR="00A70426" w:rsidRPr="00B568A6">
        <w:rPr>
          <w:rFonts w:ascii="Times New Roman" w:eastAsia="Times New Roman" w:hAnsi="Times New Roman" w:cs="Times New Roman"/>
          <w:kern w:val="1"/>
          <w:sz w:val="24"/>
          <w:szCs w:val="24"/>
          <w:lang w:eastAsia="ru-RU"/>
        </w:rPr>
        <w:t>уклад</w:t>
      </w:r>
      <w:r w:rsidR="00A70426">
        <w:rPr>
          <w:rFonts w:ascii="Times New Roman" w:eastAsia="Times New Roman" w:hAnsi="Times New Roman" w:cs="Times New Roman"/>
          <w:kern w:val="1"/>
          <w:sz w:val="24"/>
          <w:szCs w:val="24"/>
          <w:lang w:eastAsia="ru-RU"/>
        </w:rPr>
        <w:t>е</w:t>
      </w:r>
      <w:r w:rsidR="00A70426" w:rsidRPr="00B568A6">
        <w:rPr>
          <w:rFonts w:ascii="Times New Roman" w:eastAsia="Times New Roman" w:hAnsi="Times New Roman" w:cs="Times New Roman"/>
          <w:kern w:val="1"/>
          <w:sz w:val="24"/>
          <w:szCs w:val="24"/>
          <w:lang w:eastAsia="ru-RU"/>
        </w:rPr>
        <w:t xml:space="preserve">нням </w:t>
      </w:r>
      <w:r w:rsidR="00776EFA" w:rsidRPr="00B568A6">
        <w:rPr>
          <w:rFonts w:ascii="Times New Roman" w:eastAsia="Times New Roman" w:hAnsi="Times New Roman" w:cs="Times New Roman"/>
          <w:kern w:val="1"/>
          <w:sz w:val="24"/>
          <w:szCs w:val="24"/>
          <w:lang w:eastAsia="ru-RU"/>
        </w:rPr>
        <w:t>цього Договору, включаються до баз персональних даних Сторін.</w:t>
      </w:r>
    </w:p>
    <w:p w14:paraId="59498279" w14:textId="03F321C7" w:rsidR="00776EFA" w:rsidRPr="00B568A6" w:rsidRDefault="00776EFA" w:rsidP="005D6208">
      <w:pPr>
        <w:spacing w:after="0" w:line="240" w:lineRule="auto"/>
        <w:ind w:right="-30" w:firstLine="567"/>
        <w:jc w:val="both"/>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lang w:eastAsia="ru-RU"/>
        </w:rPr>
        <w:t>10.8.</w:t>
      </w:r>
      <w:r w:rsidRPr="00B568A6">
        <w:rPr>
          <w:rFonts w:ascii="Times New Roman" w:eastAsia="Times New Roman" w:hAnsi="Times New Roman" w:cs="Times New Roman"/>
          <w:kern w:val="1"/>
          <w:sz w:val="24"/>
          <w:szCs w:val="24"/>
          <w:lang w:eastAsia="ru-RU"/>
        </w:rPr>
        <w:tab/>
        <w:t>Підписуючи Договір, уповноважені представники Сторін дають згоду (дозвіл) на обробку їх персональних даних.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14:paraId="741F478D" w14:textId="03A9D5E5" w:rsidR="00776EFA" w:rsidRPr="00B568A6" w:rsidRDefault="00776EFA" w:rsidP="005D6208">
      <w:pPr>
        <w:spacing w:after="0" w:line="240" w:lineRule="auto"/>
        <w:ind w:right="-30" w:firstLine="567"/>
        <w:jc w:val="both"/>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lang w:eastAsia="ru-RU"/>
        </w:rPr>
        <w:t>10.9.</w:t>
      </w:r>
      <w:r w:rsidRPr="00B568A6">
        <w:rPr>
          <w:rFonts w:ascii="Times New Roman" w:eastAsia="Times New Roman" w:hAnsi="Times New Roman" w:cs="Times New Roman"/>
          <w:kern w:val="1"/>
          <w:sz w:val="24"/>
          <w:szCs w:val="24"/>
          <w:lang w:eastAsia="ru-RU"/>
        </w:rPr>
        <w:tab/>
        <w:t>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наданих послуг тощо).</w:t>
      </w:r>
    </w:p>
    <w:p w14:paraId="5196F33C" w14:textId="4B857692" w:rsidR="00FE4F34" w:rsidRPr="00B568A6" w:rsidRDefault="00776EFA" w:rsidP="005D6208">
      <w:pPr>
        <w:spacing w:after="0" w:line="240" w:lineRule="auto"/>
        <w:ind w:right="-30" w:firstLine="567"/>
        <w:jc w:val="both"/>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lang w:eastAsia="ru-RU"/>
        </w:rPr>
        <w:t>1</w:t>
      </w:r>
      <w:r w:rsidR="003D37BC" w:rsidRPr="00B568A6">
        <w:rPr>
          <w:rFonts w:ascii="Times New Roman" w:eastAsia="Times New Roman" w:hAnsi="Times New Roman" w:cs="Times New Roman"/>
          <w:kern w:val="1"/>
          <w:sz w:val="24"/>
          <w:szCs w:val="24"/>
          <w:lang w:eastAsia="ru-RU"/>
        </w:rPr>
        <w:t xml:space="preserve">0.10. </w:t>
      </w:r>
      <w:r w:rsidRPr="00B568A6">
        <w:rPr>
          <w:rFonts w:ascii="Times New Roman" w:eastAsia="Times New Roman" w:hAnsi="Times New Roman" w:cs="Times New Roman"/>
          <w:kern w:val="1"/>
          <w:sz w:val="24"/>
          <w:szCs w:val="24"/>
          <w:lang w:eastAsia="ru-RU"/>
        </w:rPr>
        <w:t>Жодна із Сторін не має права передавати свої права та обов</w:t>
      </w:r>
      <w:r w:rsidR="0013588F">
        <w:rPr>
          <w:rFonts w:ascii="Times New Roman" w:eastAsia="Times New Roman" w:hAnsi="Times New Roman" w:cs="Times New Roman"/>
          <w:kern w:val="1"/>
          <w:sz w:val="24"/>
          <w:szCs w:val="24"/>
          <w:lang w:eastAsia="ru-RU"/>
        </w:rPr>
        <w:t>’</w:t>
      </w:r>
      <w:r w:rsidRPr="00B568A6">
        <w:rPr>
          <w:rFonts w:ascii="Times New Roman" w:eastAsia="Times New Roman" w:hAnsi="Times New Roman" w:cs="Times New Roman"/>
          <w:kern w:val="1"/>
          <w:sz w:val="24"/>
          <w:szCs w:val="24"/>
          <w:lang w:eastAsia="ru-RU"/>
        </w:rPr>
        <w:t>язки за Договором третім особам, без письмової згоди іншої Сторони.</w:t>
      </w:r>
    </w:p>
    <w:p w14:paraId="26FE1A38" w14:textId="00138E8C" w:rsidR="00FE4F34" w:rsidRPr="00B568A6" w:rsidRDefault="003D37BC" w:rsidP="005D6208">
      <w:pPr>
        <w:spacing w:after="0" w:line="240" w:lineRule="auto"/>
        <w:ind w:right="-30" w:firstLine="567"/>
        <w:jc w:val="both"/>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lang w:eastAsia="ru-RU"/>
        </w:rPr>
        <w:t xml:space="preserve">10.11. Замовник є платником </w:t>
      </w:r>
      <w:r w:rsidR="00D41DE9" w:rsidRPr="00D41DE9">
        <w:rPr>
          <w:rFonts w:ascii="Times New Roman" w:eastAsia="Times New Roman" w:hAnsi="Times New Roman" w:cs="Times New Roman"/>
          <w:kern w:val="1"/>
          <w:sz w:val="24"/>
          <w:szCs w:val="24"/>
          <w:lang w:eastAsia="ru-RU"/>
        </w:rPr>
        <w:t>податку на прибуток</w:t>
      </w:r>
      <w:r w:rsidR="00D41DE9" w:rsidRPr="00B568A6">
        <w:rPr>
          <w:rFonts w:ascii="Times New Roman" w:eastAsia="Times New Roman" w:hAnsi="Times New Roman" w:cs="Times New Roman"/>
          <w:kern w:val="1"/>
          <w:sz w:val="24"/>
          <w:szCs w:val="24"/>
          <w:lang w:eastAsia="ru-RU"/>
        </w:rPr>
        <w:t xml:space="preserve"> </w:t>
      </w:r>
      <w:r w:rsidRPr="00B568A6">
        <w:rPr>
          <w:rFonts w:ascii="Times New Roman" w:eastAsia="Times New Roman" w:hAnsi="Times New Roman" w:cs="Times New Roman"/>
          <w:kern w:val="1"/>
          <w:sz w:val="24"/>
          <w:szCs w:val="24"/>
          <w:lang w:eastAsia="ru-RU"/>
        </w:rPr>
        <w:t xml:space="preserve">на загальних підставах. </w:t>
      </w:r>
      <w:r w:rsidR="00FE4F34" w:rsidRPr="00B568A6">
        <w:rPr>
          <w:rFonts w:ascii="Times New Roman" w:eastAsia="Times New Roman" w:hAnsi="Times New Roman" w:cs="Times New Roman"/>
          <w:kern w:val="1"/>
          <w:sz w:val="24"/>
          <w:szCs w:val="24"/>
          <w:lang w:eastAsia="ru-RU"/>
        </w:rPr>
        <w:t xml:space="preserve">Виконавець </w:t>
      </w:r>
      <w:r w:rsidRPr="00B568A6">
        <w:rPr>
          <w:rFonts w:ascii="Times New Roman" w:eastAsia="Times New Roman" w:hAnsi="Times New Roman" w:cs="Times New Roman"/>
          <w:kern w:val="1"/>
          <w:sz w:val="24"/>
          <w:szCs w:val="24"/>
          <w:lang w:eastAsia="ru-RU"/>
        </w:rPr>
        <w:t>є_______________________</w:t>
      </w:r>
      <w:r w:rsidR="00FE4F34" w:rsidRPr="00B568A6">
        <w:rPr>
          <w:rFonts w:ascii="Times New Roman" w:eastAsia="Times New Roman" w:hAnsi="Times New Roman" w:cs="Times New Roman"/>
          <w:kern w:val="1"/>
          <w:sz w:val="24"/>
          <w:szCs w:val="24"/>
          <w:lang w:eastAsia="ru-RU"/>
        </w:rPr>
        <w:t>.</w:t>
      </w:r>
    </w:p>
    <w:p w14:paraId="7D408C83" w14:textId="77777777" w:rsidR="00FE4F34" w:rsidRPr="00B568A6" w:rsidRDefault="00FE4F34" w:rsidP="005D6208">
      <w:pPr>
        <w:numPr>
          <w:ilvl w:val="0"/>
          <w:numId w:val="21"/>
        </w:numPr>
        <w:tabs>
          <w:tab w:val="left" w:pos="284"/>
          <w:tab w:val="left" w:pos="993"/>
        </w:tabs>
        <w:spacing w:before="120" w:after="120" w:line="240" w:lineRule="auto"/>
        <w:ind w:left="0" w:firstLine="567"/>
        <w:jc w:val="center"/>
        <w:rPr>
          <w:rFonts w:ascii="Times New Roman" w:eastAsia="Times New Roman" w:hAnsi="Times New Roman" w:cs="Times New Roman"/>
          <w:b/>
          <w:bCs/>
          <w:kern w:val="1"/>
          <w:sz w:val="24"/>
          <w:szCs w:val="24"/>
          <w:lang w:eastAsia="zh-CN"/>
        </w:rPr>
      </w:pPr>
      <w:r w:rsidRPr="00B568A6">
        <w:rPr>
          <w:rFonts w:ascii="Times New Roman" w:eastAsia="Times New Roman" w:hAnsi="Times New Roman" w:cs="Times New Roman"/>
          <w:b/>
          <w:bCs/>
          <w:kern w:val="1"/>
          <w:sz w:val="24"/>
          <w:szCs w:val="24"/>
          <w:lang w:eastAsia="zh-CN"/>
        </w:rPr>
        <w:t>Антикорупційне застереження</w:t>
      </w:r>
    </w:p>
    <w:p w14:paraId="305B8A4E" w14:textId="5A4461B6" w:rsidR="00FE4F34" w:rsidRPr="00B568A6" w:rsidRDefault="00FE4F34" w:rsidP="005D6208">
      <w:pPr>
        <w:numPr>
          <w:ilvl w:val="1"/>
          <w:numId w:val="25"/>
        </w:numPr>
        <w:tabs>
          <w:tab w:val="left" w:pos="1134"/>
          <w:tab w:val="left" w:pos="1276"/>
        </w:tabs>
        <w:spacing w:after="0" w:line="240" w:lineRule="auto"/>
        <w:ind w:left="0" w:firstLine="567"/>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lang w:eastAsia="ru-RU"/>
        </w:rPr>
        <w:t>Сторони цим запевняють та гарантують одна одній, що:</w:t>
      </w:r>
    </w:p>
    <w:p w14:paraId="42D5B0F8" w14:textId="09CDFFFE" w:rsidR="00FE4F34" w:rsidRPr="00B568A6" w:rsidRDefault="00FE4F34" w:rsidP="005D6208">
      <w:pPr>
        <w:numPr>
          <w:ilvl w:val="2"/>
          <w:numId w:val="25"/>
        </w:numPr>
        <w:tabs>
          <w:tab w:val="left" w:pos="851"/>
          <w:tab w:val="left" w:pos="1134"/>
          <w:tab w:val="left" w:pos="1276"/>
        </w:tabs>
        <w:spacing w:after="0" w:line="240" w:lineRule="auto"/>
        <w:ind w:left="0" w:firstLine="567"/>
        <w:jc w:val="both"/>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lang w:eastAsia="ru-RU"/>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r w:rsidR="00C07C0A">
        <w:rPr>
          <w:rFonts w:ascii="Times New Roman" w:eastAsia="Times New Roman" w:hAnsi="Times New Roman" w:cs="Times New Roman"/>
          <w:kern w:val="1"/>
          <w:sz w:val="24"/>
          <w:szCs w:val="24"/>
          <w:lang w:eastAsia="ru-RU"/>
        </w:rPr>
        <w:t>.</w:t>
      </w:r>
    </w:p>
    <w:p w14:paraId="1AF303BF" w14:textId="1174F24D" w:rsidR="00FE4F34" w:rsidRPr="00B568A6" w:rsidRDefault="00FE4F34" w:rsidP="005D6208">
      <w:pPr>
        <w:numPr>
          <w:ilvl w:val="2"/>
          <w:numId w:val="25"/>
        </w:numPr>
        <w:tabs>
          <w:tab w:val="left" w:pos="851"/>
          <w:tab w:val="left" w:pos="1134"/>
          <w:tab w:val="left" w:pos="1276"/>
        </w:tabs>
        <w:spacing w:after="0" w:line="240" w:lineRule="auto"/>
        <w:ind w:left="0" w:firstLine="567"/>
        <w:jc w:val="both"/>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lang w:eastAsia="ru-RU"/>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w:t>
      </w:r>
      <w:r w:rsidR="0013588F">
        <w:rPr>
          <w:rFonts w:ascii="Times New Roman" w:eastAsia="Times New Roman" w:hAnsi="Times New Roman" w:cs="Times New Roman"/>
          <w:kern w:val="1"/>
          <w:sz w:val="24"/>
          <w:szCs w:val="24"/>
          <w:lang w:eastAsia="ru-RU"/>
        </w:rPr>
        <w:t>’</w:t>
      </w:r>
      <w:r w:rsidRPr="00B568A6">
        <w:rPr>
          <w:rFonts w:ascii="Times New Roman" w:eastAsia="Times New Roman" w:hAnsi="Times New Roman" w:cs="Times New Roman"/>
          <w:kern w:val="1"/>
          <w:sz w:val="24"/>
          <w:szCs w:val="24"/>
          <w:lang w:eastAsia="ru-RU"/>
        </w:rPr>
        <w:t>язку з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r w:rsidR="00C07C0A">
        <w:rPr>
          <w:rFonts w:ascii="Times New Roman" w:eastAsia="Times New Roman" w:hAnsi="Times New Roman" w:cs="Times New Roman"/>
          <w:kern w:val="1"/>
          <w:sz w:val="24"/>
          <w:szCs w:val="24"/>
          <w:lang w:eastAsia="ru-RU"/>
        </w:rPr>
        <w:t>.</w:t>
      </w:r>
      <w:r w:rsidR="00C07C0A" w:rsidRPr="00B568A6">
        <w:rPr>
          <w:rFonts w:ascii="Times New Roman" w:eastAsia="Times New Roman" w:hAnsi="Times New Roman" w:cs="Times New Roman"/>
          <w:kern w:val="1"/>
          <w:sz w:val="24"/>
          <w:szCs w:val="24"/>
          <w:lang w:eastAsia="ru-RU"/>
        </w:rPr>
        <w:t xml:space="preserve"> </w:t>
      </w:r>
    </w:p>
    <w:p w14:paraId="77E36E35" w14:textId="77777777" w:rsidR="00FE4F34" w:rsidRPr="00B568A6" w:rsidRDefault="00FE4F34" w:rsidP="005D6208">
      <w:pPr>
        <w:numPr>
          <w:ilvl w:val="2"/>
          <w:numId w:val="25"/>
        </w:numPr>
        <w:tabs>
          <w:tab w:val="left" w:pos="851"/>
          <w:tab w:val="left" w:pos="1134"/>
          <w:tab w:val="left" w:pos="1276"/>
        </w:tabs>
        <w:spacing w:after="0" w:line="240" w:lineRule="auto"/>
        <w:ind w:left="0" w:firstLine="567"/>
        <w:jc w:val="both"/>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lang w:eastAsia="ru-RU"/>
        </w:rPr>
        <w:t>Сторона не використовуватиме кошти та/або майно, отримані за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6B07CD74" w14:textId="6D874E2F" w:rsidR="00FE4F34" w:rsidRPr="00B568A6" w:rsidRDefault="00FE4F34" w:rsidP="005D6208">
      <w:pPr>
        <w:spacing w:after="0" w:line="240" w:lineRule="auto"/>
        <w:ind w:firstLine="567"/>
        <w:jc w:val="both"/>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lang w:eastAsia="ru-RU"/>
        </w:rPr>
        <w:t>11.2. У випадку порушення Стороною вищезазначених запевнень та гарантій така Сторона зобов</w:t>
      </w:r>
      <w:r w:rsidR="0013588F">
        <w:rPr>
          <w:rFonts w:ascii="Times New Roman" w:eastAsia="Times New Roman" w:hAnsi="Times New Roman" w:cs="Times New Roman"/>
          <w:kern w:val="1"/>
          <w:sz w:val="24"/>
          <w:szCs w:val="24"/>
          <w:lang w:eastAsia="ru-RU"/>
        </w:rPr>
        <w:t>’</w:t>
      </w:r>
      <w:r w:rsidRPr="00B568A6">
        <w:rPr>
          <w:rFonts w:ascii="Times New Roman" w:eastAsia="Times New Roman" w:hAnsi="Times New Roman" w:cs="Times New Roman"/>
          <w:kern w:val="1"/>
          <w:sz w:val="24"/>
          <w:szCs w:val="24"/>
          <w:lang w:eastAsia="ru-RU"/>
        </w:rPr>
        <w:t xml:space="preserve">язується відшкодувати іншій Стороні усі збитки, спричинені таким порушенням. </w:t>
      </w:r>
    </w:p>
    <w:p w14:paraId="2561D20E" w14:textId="0F9C1D96" w:rsidR="00FE4F34" w:rsidRPr="00B568A6" w:rsidRDefault="00FE4F34" w:rsidP="005D6208">
      <w:pPr>
        <w:spacing w:after="0" w:line="240" w:lineRule="auto"/>
        <w:ind w:firstLine="567"/>
        <w:jc w:val="both"/>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lang w:eastAsia="ru-RU"/>
        </w:rPr>
        <w:t>11.3. Замовник має право в односторонньому порядку призупинити виконання обов</w:t>
      </w:r>
      <w:r w:rsidR="0013588F">
        <w:rPr>
          <w:rFonts w:ascii="Times New Roman" w:eastAsia="Times New Roman" w:hAnsi="Times New Roman" w:cs="Times New Roman"/>
          <w:kern w:val="1"/>
          <w:sz w:val="24"/>
          <w:szCs w:val="24"/>
          <w:lang w:eastAsia="ru-RU"/>
        </w:rPr>
        <w:t>’</w:t>
      </w:r>
      <w:r w:rsidRPr="00B568A6">
        <w:rPr>
          <w:rFonts w:ascii="Times New Roman" w:eastAsia="Times New Roman" w:hAnsi="Times New Roman" w:cs="Times New Roman"/>
          <w:kern w:val="1"/>
          <w:sz w:val="24"/>
          <w:szCs w:val="24"/>
          <w:lang w:eastAsia="ru-RU"/>
        </w:rPr>
        <w:t>язків за цим Договором шляхом письмового повідомлення про це Виконавця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Замовник обґрунтовано скористався цим правом, він звільняється від будь-якої відповідальності або обов</w:t>
      </w:r>
      <w:r w:rsidR="0013588F">
        <w:rPr>
          <w:rFonts w:ascii="Times New Roman" w:eastAsia="Times New Roman" w:hAnsi="Times New Roman" w:cs="Times New Roman"/>
          <w:kern w:val="1"/>
          <w:sz w:val="24"/>
          <w:szCs w:val="24"/>
          <w:lang w:eastAsia="ru-RU"/>
        </w:rPr>
        <w:t>’</w:t>
      </w:r>
      <w:r w:rsidRPr="00B568A6">
        <w:rPr>
          <w:rFonts w:ascii="Times New Roman" w:eastAsia="Times New Roman" w:hAnsi="Times New Roman" w:cs="Times New Roman"/>
          <w:kern w:val="1"/>
          <w:sz w:val="24"/>
          <w:szCs w:val="24"/>
          <w:lang w:eastAsia="ru-RU"/>
        </w:rPr>
        <w:t>язку щодо відшкодування штрафних санкцій за Договором у зв</w:t>
      </w:r>
      <w:r w:rsidR="0013588F">
        <w:rPr>
          <w:rFonts w:ascii="Times New Roman" w:eastAsia="Times New Roman" w:hAnsi="Times New Roman" w:cs="Times New Roman"/>
          <w:kern w:val="1"/>
          <w:sz w:val="24"/>
          <w:szCs w:val="24"/>
          <w:lang w:eastAsia="ru-RU"/>
        </w:rPr>
        <w:t>’</w:t>
      </w:r>
      <w:r w:rsidRPr="00B568A6">
        <w:rPr>
          <w:rFonts w:ascii="Times New Roman" w:eastAsia="Times New Roman" w:hAnsi="Times New Roman" w:cs="Times New Roman"/>
          <w:kern w:val="1"/>
          <w:sz w:val="24"/>
          <w:szCs w:val="24"/>
          <w:lang w:eastAsia="ru-RU"/>
        </w:rPr>
        <w:t>язку з невиконанням ним договірних зобов</w:t>
      </w:r>
      <w:r w:rsidR="0013588F">
        <w:rPr>
          <w:rFonts w:ascii="Times New Roman" w:eastAsia="Times New Roman" w:hAnsi="Times New Roman" w:cs="Times New Roman"/>
          <w:kern w:val="1"/>
          <w:sz w:val="24"/>
          <w:szCs w:val="24"/>
          <w:lang w:eastAsia="ru-RU"/>
        </w:rPr>
        <w:t>’</w:t>
      </w:r>
      <w:r w:rsidRPr="00B568A6">
        <w:rPr>
          <w:rFonts w:ascii="Times New Roman" w:eastAsia="Times New Roman" w:hAnsi="Times New Roman" w:cs="Times New Roman"/>
          <w:kern w:val="1"/>
          <w:sz w:val="24"/>
          <w:szCs w:val="24"/>
          <w:lang w:eastAsia="ru-RU"/>
        </w:rPr>
        <w:t>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14:paraId="34C420C1" w14:textId="77777777" w:rsidR="00FE4F34" w:rsidRPr="00B568A6" w:rsidRDefault="00FE4F34" w:rsidP="005D6208">
      <w:pPr>
        <w:numPr>
          <w:ilvl w:val="0"/>
          <w:numId w:val="21"/>
        </w:numPr>
        <w:spacing w:before="120" w:after="120" w:line="240" w:lineRule="auto"/>
        <w:ind w:firstLine="567"/>
        <w:jc w:val="center"/>
        <w:rPr>
          <w:rFonts w:ascii="Times New Roman" w:eastAsia="Times New Roman" w:hAnsi="Times New Roman" w:cs="Times New Roman"/>
          <w:b/>
          <w:bCs/>
          <w:kern w:val="1"/>
          <w:sz w:val="24"/>
          <w:szCs w:val="24"/>
          <w:lang w:eastAsia="zh-CN"/>
        </w:rPr>
      </w:pPr>
      <w:r w:rsidRPr="00B568A6">
        <w:rPr>
          <w:rFonts w:ascii="Times New Roman" w:eastAsia="Times New Roman" w:hAnsi="Times New Roman" w:cs="Times New Roman"/>
          <w:b/>
          <w:bCs/>
          <w:kern w:val="1"/>
          <w:sz w:val="24"/>
          <w:szCs w:val="24"/>
          <w:lang w:eastAsia="zh-CN"/>
        </w:rPr>
        <w:t>Додатки та внесення змін до Договору</w:t>
      </w:r>
    </w:p>
    <w:p w14:paraId="63295265" w14:textId="5BABA27D" w:rsidR="00FE4F34" w:rsidRPr="00B568A6" w:rsidRDefault="00FE4F34" w:rsidP="005D6208">
      <w:pPr>
        <w:tabs>
          <w:tab w:val="left" w:pos="993"/>
        </w:tabs>
        <w:spacing w:after="0" w:line="240" w:lineRule="auto"/>
        <w:ind w:firstLine="567"/>
        <w:jc w:val="both"/>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rPr>
        <w:t xml:space="preserve">12.1. Договір </w:t>
      </w:r>
      <w:r w:rsidR="00C07C0A">
        <w:rPr>
          <w:rFonts w:ascii="Times New Roman" w:eastAsia="Times New Roman" w:hAnsi="Times New Roman" w:cs="Times New Roman"/>
          <w:kern w:val="1"/>
          <w:sz w:val="24"/>
          <w:szCs w:val="24"/>
        </w:rPr>
        <w:t xml:space="preserve"> с</w:t>
      </w:r>
      <w:r w:rsidR="00C07C0A" w:rsidRPr="00B568A6">
        <w:rPr>
          <w:rFonts w:ascii="Times New Roman" w:eastAsia="Times New Roman" w:hAnsi="Times New Roman" w:cs="Times New Roman"/>
          <w:kern w:val="1"/>
          <w:sz w:val="24"/>
          <w:szCs w:val="24"/>
        </w:rPr>
        <w:t xml:space="preserve">кладено </w:t>
      </w:r>
      <w:r w:rsidRPr="00B568A6">
        <w:rPr>
          <w:rFonts w:ascii="Times New Roman" w:eastAsia="Times New Roman" w:hAnsi="Times New Roman" w:cs="Times New Roman"/>
          <w:kern w:val="1"/>
          <w:sz w:val="24"/>
          <w:szCs w:val="24"/>
        </w:rPr>
        <w:t xml:space="preserve">українською мовою у 2 (двох) оригінальних примірниках, що мають однакову юридичну силу, по одному для кожної Сторони. </w:t>
      </w:r>
    </w:p>
    <w:p w14:paraId="434AD511" w14:textId="77777777" w:rsidR="00FE4F34" w:rsidRPr="00B568A6" w:rsidRDefault="00FE4F34" w:rsidP="005D6208">
      <w:pPr>
        <w:tabs>
          <w:tab w:val="left" w:pos="993"/>
        </w:tabs>
        <w:spacing w:after="0" w:line="240" w:lineRule="auto"/>
        <w:ind w:firstLine="567"/>
        <w:jc w:val="both"/>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lang w:eastAsia="ru-RU"/>
        </w:rPr>
        <w:t>12.2. Договір може бути розірваний:</w:t>
      </w:r>
    </w:p>
    <w:p w14:paraId="28DCC7FE" w14:textId="2397FF6A" w:rsidR="00FE4F34" w:rsidRPr="00B568A6" w:rsidRDefault="00FE4F34" w:rsidP="005D6208">
      <w:pPr>
        <w:tabs>
          <w:tab w:val="left" w:pos="993"/>
        </w:tabs>
        <w:spacing w:after="0" w:line="240" w:lineRule="auto"/>
        <w:ind w:firstLine="567"/>
        <w:jc w:val="both"/>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lang w:eastAsia="ru-RU"/>
        </w:rPr>
        <w:lastRenderedPageBreak/>
        <w:t xml:space="preserve">12.2.1. В односторонньому порядку за ініціативи </w:t>
      </w:r>
      <w:r w:rsidRPr="00B568A6">
        <w:rPr>
          <w:rFonts w:ascii="Times New Roman" w:eastAsia="Times New Roman" w:hAnsi="Times New Roman" w:cs="Times New Roman"/>
          <w:kern w:val="1"/>
          <w:sz w:val="24"/>
          <w:szCs w:val="24"/>
        </w:rPr>
        <w:t xml:space="preserve">зацікавленої </w:t>
      </w:r>
      <w:r w:rsidR="008C3FF3" w:rsidRPr="00B568A6">
        <w:rPr>
          <w:rFonts w:ascii="Times New Roman" w:eastAsia="Times New Roman" w:hAnsi="Times New Roman" w:cs="Times New Roman"/>
          <w:kern w:val="1"/>
          <w:sz w:val="24"/>
          <w:szCs w:val="24"/>
        </w:rPr>
        <w:t>Сторони</w:t>
      </w:r>
      <w:r w:rsidR="008C3FF3">
        <w:rPr>
          <w:rFonts w:ascii="Times New Roman" w:eastAsia="Times New Roman" w:hAnsi="Times New Roman" w:cs="Times New Roman"/>
          <w:kern w:val="1"/>
          <w:sz w:val="24"/>
          <w:szCs w:val="24"/>
        </w:rPr>
        <w:t xml:space="preserve"> </w:t>
      </w:r>
      <w:r w:rsidRPr="00B568A6">
        <w:rPr>
          <w:rFonts w:ascii="Times New Roman" w:eastAsia="Times New Roman" w:hAnsi="Times New Roman" w:cs="Times New Roman"/>
          <w:kern w:val="1"/>
          <w:sz w:val="24"/>
          <w:szCs w:val="24"/>
          <w:lang w:eastAsia="ru-RU"/>
        </w:rPr>
        <w:t xml:space="preserve">у разі невиконання чи неналежного виконання іншою </w:t>
      </w:r>
      <w:r w:rsidR="008C3FF3" w:rsidRPr="00B568A6">
        <w:rPr>
          <w:rFonts w:ascii="Times New Roman" w:eastAsia="Times New Roman" w:hAnsi="Times New Roman" w:cs="Times New Roman"/>
          <w:kern w:val="1"/>
          <w:sz w:val="24"/>
          <w:szCs w:val="24"/>
          <w:lang w:eastAsia="ru-RU"/>
        </w:rPr>
        <w:t>Стороною</w:t>
      </w:r>
      <w:r w:rsidR="008C3FF3">
        <w:rPr>
          <w:rFonts w:ascii="Times New Roman" w:eastAsia="Times New Roman" w:hAnsi="Times New Roman" w:cs="Times New Roman"/>
          <w:kern w:val="1"/>
          <w:sz w:val="24"/>
          <w:szCs w:val="24"/>
          <w:lang w:eastAsia="ru-RU"/>
        </w:rPr>
        <w:t xml:space="preserve"> </w:t>
      </w:r>
      <w:r w:rsidRPr="00B568A6">
        <w:rPr>
          <w:rFonts w:ascii="Times New Roman" w:eastAsia="Times New Roman" w:hAnsi="Times New Roman" w:cs="Times New Roman"/>
          <w:kern w:val="1"/>
          <w:sz w:val="24"/>
          <w:szCs w:val="24"/>
          <w:lang w:eastAsia="ru-RU"/>
        </w:rPr>
        <w:t>зобов</w:t>
      </w:r>
      <w:r w:rsidR="0013588F">
        <w:rPr>
          <w:rFonts w:ascii="Times New Roman" w:eastAsia="Times New Roman" w:hAnsi="Times New Roman" w:cs="Times New Roman"/>
          <w:kern w:val="1"/>
          <w:sz w:val="24"/>
          <w:szCs w:val="24"/>
          <w:lang w:eastAsia="ru-RU"/>
        </w:rPr>
        <w:t>’</w:t>
      </w:r>
      <w:r w:rsidRPr="00B568A6">
        <w:rPr>
          <w:rFonts w:ascii="Times New Roman" w:eastAsia="Times New Roman" w:hAnsi="Times New Roman" w:cs="Times New Roman"/>
          <w:kern w:val="1"/>
          <w:sz w:val="24"/>
          <w:szCs w:val="24"/>
          <w:lang w:eastAsia="ru-RU"/>
        </w:rPr>
        <w:t xml:space="preserve">язань за Договором, за умови письмового повідомлення іншій Стороні про це у строк не менше ніж за 30 (тридцять) календарних днів до вказаної в цьому повідомленні дати розірвання Договору. </w:t>
      </w:r>
    </w:p>
    <w:p w14:paraId="38F11472" w14:textId="77777777" w:rsidR="00FE4F34" w:rsidRPr="00B568A6" w:rsidRDefault="00FE4F34" w:rsidP="005D6208">
      <w:pPr>
        <w:widowControl w:val="0"/>
        <w:tabs>
          <w:tab w:val="left" w:pos="993"/>
        </w:tabs>
        <w:spacing w:after="0" w:line="240" w:lineRule="auto"/>
        <w:ind w:firstLine="567"/>
        <w:jc w:val="both"/>
        <w:rPr>
          <w:rFonts w:ascii="Times New Roman" w:eastAsia="Times New Roman" w:hAnsi="Times New Roman" w:cs="Times New Roman"/>
          <w:kern w:val="1"/>
          <w:sz w:val="24"/>
          <w:szCs w:val="24"/>
        </w:rPr>
      </w:pPr>
      <w:r w:rsidRPr="00B568A6">
        <w:rPr>
          <w:rFonts w:ascii="Times New Roman" w:eastAsia="Times New Roman" w:hAnsi="Times New Roman" w:cs="Times New Roman"/>
          <w:kern w:val="1"/>
          <w:sz w:val="24"/>
          <w:szCs w:val="24"/>
          <w:lang w:eastAsia="ru-RU"/>
        </w:rPr>
        <w:t xml:space="preserve">12.2.2. </w:t>
      </w:r>
      <w:r w:rsidRPr="00B568A6">
        <w:rPr>
          <w:rFonts w:ascii="Times New Roman" w:eastAsia="Times New Roman" w:hAnsi="Times New Roman" w:cs="Times New Roman"/>
          <w:kern w:val="1"/>
          <w:sz w:val="24"/>
          <w:szCs w:val="24"/>
        </w:rPr>
        <w:t>За взаємною згодою Сторін, у такому випадку Договір вважається розірваним з моменту належного оформлення Сторонами відповідної угоди до Договору.</w:t>
      </w:r>
    </w:p>
    <w:p w14:paraId="13AA2399" w14:textId="613544AE" w:rsidR="00FE4F34" w:rsidRPr="00B568A6" w:rsidRDefault="00FE4F34" w:rsidP="005D6208">
      <w:pPr>
        <w:tabs>
          <w:tab w:val="left" w:pos="993"/>
        </w:tabs>
        <w:spacing w:after="0" w:line="240" w:lineRule="auto"/>
        <w:ind w:firstLine="567"/>
        <w:jc w:val="both"/>
        <w:rPr>
          <w:rFonts w:ascii="Times New Roman" w:eastAsia="Times New Roman" w:hAnsi="Times New Roman" w:cs="Times New Roman"/>
          <w:kern w:val="1"/>
          <w:sz w:val="24"/>
          <w:szCs w:val="24"/>
        </w:rPr>
      </w:pPr>
      <w:r w:rsidRPr="00B568A6">
        <w:rPr>
          <w:rFonts w:ascii="Times New Roman" w:eastAsia="Times New Roman" w:hAnsi="Times New Roman" w:cs="Times New Roman"/>
          <w:kern w:val="1"/>
          <w:sz w:val="24"/>
          <w:szCs w:val="24"/>
        </w:rPr>
        <w:t>12.3. Всі зміни або доповнення до Договору можуть бути внесені тільки за домовленістю Сторін шляхом укладення додаткової угоди до Договору.</w:t>
      </w:r>
    </w:p>
    <w:p w14:paraId="01245152" w14:textId="21E46975" w:rsidR="00FE4F34" w:rsidRPr="00B568A6" w:rsidRDefault="00FE4F34" w:rsidP="005D6208">
      <w:pPr>
        <w:tabs>
          <w:tab w:val="left" w:pos="993"/>
        </w:tabs>
        <w:spacing w:after="0" w:line="240" w:lineRule="auto"/>
        <w:ind w:firstLine="567"/>
        <w:jc w:val="both"/>
        <w:rPr>
          <w:rFonts w:ascii="Times New Roman" w:eastAsia="Times New Roman" w:hAnsi="Times New Roman" w:cs="Times New Roman"/>
          <w:kern w:val="1"/>
          <w:sz w:val="24"/>
          <w:szCs w:val="24"/>
        </w:rPr>
      </w:pPr>
      <w:r w:rsidRPr="00B568A6">
        <w:rPr>
          <w:rFonts w:ascii="Times New Roman" w:eastAsia="Times New Roman" w:hAnsi="Times New Roman" w:cs="Times New Roman"/>
          <w:kern w:val="1"/>
          <w:sz w:val="24"/>
          <w:szCs w:val="24"/>
        </w:rPr>
        <w:t>12.4. Додаткові угоди та Додатки до Договору є його невід</w:t>
      </w:r>
      <w:r w:rsidR="0013588F">
        <w:rPr>
          <w:rFonts w:ascii="Times New Roman" w:eastAsia="Times New Roman" w:hAnsi="Times New Roman" w:cs="Times New Roman"/>
          <w:kern w:val="1"/>
          <w:sz w:val="24"/>
          <w:szCs w:val="24"/>
        </w:rPr>
        <w:t>’</w:t>
      </w:r>
      <w:r w:rsidRPr="00B568A6">
        <w:rPr>
          <w:rFonts w:ascii="Times New Roman" w:eastAsia="Times New Roman" w:hAnsi="Times New Roman" w:cs="Times New Roman"/>
          <w:kern w:val="1"/>
          <w:sz w:val="24"/>
          <w:szCs w:val="24"/>
        </w:rPr>
        <w:t>ємними частинами і мають юридичну силу у разі, якщо вони викладені у письмовій формі, підписані Сторонами та скріплені печатками.</w:t>
      </w:r>
    </w:p>
    <w:p w14:paraId="2A35F404" w14:textId="3EDF4E5C" w:rsidR="00FE4F34" w:rsidRPr="00B568A6" w:rsidRDefault="00FE4F34" w:rsidP="005D6208">
      <w:pPr>
        <w:tabs>
          <w:tab w:val="left" w:pos="993"/>
        </w:tabs>
        <w:spacing w:after="0" w:line="240" w:lineRule="auto"/>
        <w:ind w:firstLine="567"/>
        <w:jc w:val="both"/>
        <w:rPr>
          <w:rFonts w:ascii="Times New Roman" w:eastAsia="Times New Roman" w:hAnsi="Times New Roman" w:cs="Times New Roman"/>
          <w:sz w:val="24"/>
          <w:szCs w:val="24"/>
        </w:rPr>
      </w:pPr>
      <w:r w:rsidRPr="00B568A6">
        <w:rPr>
          <w:rFonts w:ascii="Times New Roman" w:eastAsia="Times New Roman" w:hAnsi="Times New Roman" w:cs="Times New Roman"/>
          <w:kern w:val="1"/>
          <w:sz w:val="24"/>
          <w:szCs w:val="24"/>
        </w:rPr>
        <w:t xml:space="preserve">12.5. </w:t>
      </w:r>
      <w:r w:rsidRPr="00B568A6">
        <w:rPr>
          <w:rFonts w:ascii="Times New Roman" w:eastAsia="Times New Roman" w:hAnsi="Times New Roman" w:cs="Times New Roman"/>
          <w:kern w:val="1"/>
          <w:sz w:val="24"/>
          <w:szCs w:val="24"/>
          <w:lang w:eastAsia="ru-RU"/>
        </w:rPr>
        <w:t>Істотні умови Договору не можуть змінюватися після його підписання до виконання зобов</w:t>
      </w:r>
      <w:r w:rsidR="0013588F">
        <w:rPr>
          <w:rFonts w:ascii="Times New Roman" w:eastAsia="Times New Roman" w:hAnsi="Times New Roman" w:cs="Times New Roman"/>
          <w:kern w:val="1"/>
          <w:sz w:val="24"/>
          <w:szCs w:val="24"/>
          <w:lang w:eastAsia="ru-RU"/>
        </w:rPr>
        <w:t>’</w:t>
      </w:r>
      <w:r w:rsidRPr="00B568A6">
        <w:rPr>
          <w:rFonts w:ascii="Times New Roman" w:eastAsia="Times New Roman" w:hAnsi="Times New Roman" w:cs="Times New Roman"/>
          <w:kern w:val="1"/>
          <w:sz w:val="24"/>
          <w:szCs w:val="24"/>
          <w:lang w:eastAsia="ru-RU"/>
        </w:rPr>
        <w:t>язань Сторонами в повному обсязі, крім випадків</w:t>
      </w:r>
      <w:r w:rsidR="0002739A" w:rsidRPr="00B568A6">
        <w:rPr>
          <w:rFonts w:ascii="Times New Roman" w:eastAsia="Times New Roman" w:hAnsi="Times New Roman" w:cs="Times New Roman"/>
          <w:kern w:val="1"/>
          <w:sz w:val="24"/>
          <w:szCs w:val="24"/>
          <w:lang w:eastAsia="ru-RU"/>
        </w:rPr>
        <w:t>, визначених чинним законодавством України</w:t>
      </w:r>
      <w:r w:rsidRPr="00B568A6">
        <w:rPr>
          <w:rFonts w:ascii="Times New Roman" w:eastAsia="Times New Roman" w:hAnsi="Times New Roman" w:cs="Times New Roman"/>
          <w:sz w:val="24"/>
          <w:szCs w:val="24"/>
        </w:rPr>
        <w:t>.</w:t>
      </w:r>
    </w:p>
    <w:p w14:paraId="72DF00BC" w14:textId="77777777" w:rsidR="00FE4F34" w:rsidRPr="00B568A6" w:rsidRDefault="00FE4F34" w:rsidP="005D6208">
      <w:pPr>
        <w:tabs>
          <w:tab w:val="left" w:pos="993"/>
        </w:tabs>
        <w:spacing w:after="0" w:line="240" w:lineRule="auto"/>
        <w:ind w:firstLine="567"/>
        <w:jc w:val="both"/>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lang w:eastAsia="ru-RU"/>
        </w:rPr>
        <w:t>12.6. Додатки до Договору:</w:t>
      </w:r>
    </w:p>
    <w:p w14:paraId="702C30D8" w14:textId="6289B7FF" w:rsidR="00FE4F34" w:rsidRPr="00B568A6" w:rsidRDefault="00FE4F34" w:rsidP="005D6208">
      <w:pPr>
        <w:tabs>
          <w:tab w:val="left" w:pos="0"/>
        </w:tabs>
        <w:spacing w:after="0" w:line="240" w:lineRule="auto"/>
        <w:ind w:firstLine="567"/>
        <w:jc w:val="both"/>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lang w:eastAsia="ru-RU"/>
        </w:rPr>
        <w:t>12.6.1.</w:t>
      </w:r>
      <w:r w:rsidR="002B7AE3" w:rsidRPr="00B568A6">
        <w:rPr>
          <w:rFonts w:ascii="Times New Roman" w:eastAsia="Times New Roman" w:hAnsi="Times New Roman" w:cs="Times New Roman"/>
          <w:kern w:val="1"/>
          <w:sz w:val="24"/>
          <w:szCs w:val="24"/>
          <w:lang w:val="ru-RU" w:eastAsia="ru-RU"/>
        </w:rPr>
        <w:t xml:space="preserve"> </w:t>
      </w:r>
      <w:r w:rsidRPr="00B568A6">
        <w:rPr>
          <w:rFonts w:ascii="Times New Roman" w:eastAsia="Times New Roman" w:hAnsi="Times New Roman" w:cs="Times New Roman"/>
          <w:kern w:val="1"/>
          <w:sz w:val="24"/>
          <w:szCs w:val="24"/>
          <w:lang w:eastAsia="ru-RU"/>
        </w:rPr>
        <w:t>Додаток 1 – Специфікація.</w:t>
      </w:r>
    </w:p>
    <w:p w14:paraId="6A5AB4BE" w14:textId="151FFED5" w:rsidR="00FE4F34" w:rsidRPr="00B568A6" w:rsidRDefault="00FE4F34" w:rsidP="005D6208">
      <w:pPr>
        <w:tabs>
          <w:tab w:val="left" w:pos="0"/>
          <w:tab w:val="left" w:pos="709"/>
        </w:tabs>
        <w:spacing w:after="0" w:line="240" w:lineRule="auto"/>
        <w:ind w:firstLine="567"/>
        <w:jc w:val="both"/>
        <w:rPr>
          <w:rFonts w:ascii="Times New Roman" w:eastAsia="Times New Roman" w:hAnsi="Times New Roman" w:cs="Times New Roman"/>
          <w:kern w:val="1"/>
          <w:sz w:val="24"/>
          <w:szCs w:val="24"/>
          <w:lang w:eastAsia="zh-CN"/>
        </w:rPr>
      </w:pPr>
      <w:r w:rsidRPr="00B568A6">
        <w:rPr>
          <w:rFonts w:ascii="Times New Roman" w:eastAsia="Times New Roman" w:hAnsi="Times New Roman" w:cs="Times New Roman"/>
          <w:kern w:val="1"/>
          <w:sz w:val="24"/>
          <w:szCs w:val="24"/>
          <w:lang w:eastAsia="zh-CN"/>
        </w:rPr>
        <w:t>12.6.2.</w:t>
      </w:r>
      <w:r w:rsidR="002B7AE3" w:rsidRPr="00B568A6">
        <w:rPr>
          <w:rFonts w:ascii="Times New Roman" w:eastAsia="Times New Roman" w:hAnsi="Times New Roman" w:cs="Times New Roman"/>
          <w:kern w:val="1"/>
          <w:sz w:val="24"/>
          <w:szCs w:val="24"/>
          <w:lang w:val="ru-RU" w:eastAsia="zh-CN"/>
        </w:rPr>
        <w:t xml:space="preserve"> </w:t>
      </w:r>
      <w:r w:rsidRPr="00B568A6">
        <w:rPr>
          <w:rFonts w:ascii="Times New Roman" w:eastAsia="Times New Roman" w:hAnsi="Times New Roman" w:cs="Times New Roman"/>
          <w:kern w:val="1"/>
          <w:sz w:val="24"/>
          <w:szCs w:val="24"/>
          <w:lang w:eastAsia="zh-CN"/>
        </w:rPr>
        <w:t>Додаток 2</w:t>
      </w:r>
      <w:r w:rsidRPr="00B568A6">
        <w:rPr>
          <w:rFonts w:ascii="Times New Roman" w:eastAsia="Times New Roman" w:hAnsi="Times New Roman" w:cs="Times New Roman"/>
          <w:kern w:val="1"/>
          <w:sz w:val="24"/>
          <w:szCs w:val="24"/>
          <w:lang w:eastAsia="ru-RU"/>
        </w:rPr>
        <w:t xml:space="preserve"> – </w:t>
      </w:r>
      <w:r w:rsidRPr="00B568A6">
        <w:rPr>
          <w:rFonts w:ascii="Times New Roman" w:eastAsia="Times New Roman" w:hAnsi="Times New Roman" w:cs="Times New Roman"/>
          <w:kern w:val="1"/>
          <w:sz w:val="24"/>
          <w:szCs w:val="24"/>
          <w:lang w:eastAsia="zh-CN"/>
        </w:rPr>
        <w:t>Технічні вимоги.</w:t>
      </w:r>
    </w:p>
    <w:p w14:paraId="34D4DAFB" w14:textId="77777777" w:rsidR="00FE4F34" w:rsidRPr="00B568A6" w:rsidRDefault="00FE4F34" w:rsidP="005D6208">
      <w:pPr>
        <w:spacing w:before="120" w:after="120" w:line="240" w:lineRule="auto"/>
        <w:jc w:val="center"/>
        <w:rPr>
          <w:rFonts w:ascii="Times New Roman" w:eastAsia="Times New Roman" w:hAnsi="Times New Roman" w:cs="Times New Roman"/>
          <w:b/>
          <w:bCs/>
          <w:kern w:val="1"/>
          <w:sz w:val="24"/>
          <w:szCs w:val="24"/>
          <w:lang w:eastAsia="ru-RU"/>
        </w:rPr>
      </w:pPr>
      <w:r w:rsidRPr="00B568A6">
        <w:rPr>
          <w:rFonts w:ascii="Times New Roman" w:eastAsia="Times New Roman" w:hAnsi="Times New Roman" w:cs="Times New Roman"/>
          <w:b/>
          <w:bCs/>
          <w:caps/>
          <w:kern w:val="1"/>
          <w:sz w:val="24"/>
          <w:szCs w:val="24"/>
          <w:lang w:eastAsia="ru-RU"/>
        </w:rPr>
        <w:t>13. Р</w:t>
      </w:r>
      <w:r w:rsidRPr="00B568A6">
        <w:rPr>
          <w:rFonts w:ascii="Times New Roman" w:eastAsia="Times New Roman" w:hAnsi="Times New Roman" w:cs="Times New Roman"/>
          <w:b/>
          <w:bCs/>
          <w:kern w:val="1"/>
          <w:sz w:val="24"/>
          <w:szCs w:val="24"/>
          <w:lang w:eastAsia="ru-RU"/>
        </w:rPr>
        <w:t>еквізити Сторін</w:t>
      </w:r>
    </w:p>
    <w:tbl>
      <w:tblPr>
        <w:tblW w:w="9923" w:type="dxa"/>
        <w:tblLayout w:type="fixed"/>
        <w:tblLook w:val="0000" w:firstRow="0" w:lastRow="0" w:firstColumn="0" w:lastColumn="0" w:noHBand="0" w:noVBand="0"/>
      </w:tblPr>
      <w:tblGrid>
        <w:gridCol w:w="5245"/>
        <w:gridCol w:w="4678"/>
      </w:tblGrid>
      <w:tr w:rsidR="00FE4F34" w:rsidRPr="00B568A6" w14:paraId="7EC2D318" w14:textId="77777777" w:rsidTr="00D600B6">
        <w:trPr>
          <w:trHeight w:val="2377"/>
        </w:trPr>
        <w:tc>
          <w:tcPr>
            <w:tcW w:w="5245" w:type="dxa"/>
            <w:shd w:val="clear" w:color="auto" w:fill="FFFFFF"/>
          </w:tcPr>
          <w:p w14:paraId="64E18F9F" w14:textId="77777777" w:rsidR="00FE4F34" w:rsidRPr="00B568A6" w:rsidRDefault="00FE4F34" w:rsidP="005D6208">
            <w:pPr>
              <w:spacing w:after="0" w:line="240" w:lineRule="auto"/>
              <w:jc w:val="center"/>
              <w:rPr>
                <w:rFonts w:ascii="Times New Roman" w:eastAsia="Times New Roman" w:hAnsi="Times New Roman" w:cs="Times New Roman"/>
                <w:b/>
                <w:bCs/>
                <w:kern w:val="1"/>
                <w:sz w:val="24"/>
                <w:szCs w:val="24"/>
                <w:lang w:eastAsia="ru-RU"/>
              </w:rPr>
            </w:pPr>
            <w:r w:rsidRPr="00B568A6">
              <w:rPr>
                <w:rFonts w:ascii="Times New Roman" w:eastAsia="Times New Roman" w:hAnsi="Times New Roman" w:cs="Times New Roman"/>
                <w:b/>
                <w:bCs/>
                <w:spacing w:val="-1"/>
                <w:kern w:val="1"/>
                <w:sz w:val="24"/>
                <w:szCs w:val="24"/>
                <w:lang w:eastAsia="ru-RU"/>
              </w:rPr>
              <w:t>Замовник:</w:t>
            </w:r>
          </w:p>
          <w:p w14:paraId="3C4FA8B2" w14:textId="77777777" w:rsidR="00FE4F34" w:rsidRPr="00B568A6" w:rsidRDefault="00FE4F34" w:rsidP="005D6208">
            <w:pPr>
              <w:spacing w:after="0" w:line="240" w:lineRule="auto"/>
              <w:jc w:val="center"/>
              <w:rPr>
                <w:rFonts w:ascii="Times New Roman" w:eastAsia="Times New Roman" w:hAnsi="Times New Roman" w:cs="Times New Roman"/>
                <w:b/>
                <w:bCs/>
                <w:kern w:val="1"/>
                <w:sz w:val="24"/>
                <w:szCs w:val="24"/>
                <w:lang w:eastAsia="ru-RU"/>
              </w:rPr>
            </w:pPr>
            <w:r w:rsidRPr="00B568A6">
              <w:rPr>
                <w:rFonts w:ascii="Times New Roman" w:eastAsia="Times New Roman" w:hAnsi="Times New Roman" w:cs="Times New Roman"/>
                <w:b/>
                <w:bCs/>
                <w:kern w:val="1"/>
                <w:sz w:val="24"/>
                <w:szCs w:val="24"/>
                <w:lang w:eastAsia="ru-RU"/>
              </w:rPr>
              <w:t>КОМУНАЛЬНЕ ПІДПРИЄМСТВО</w:t>
            </w:r>
          </w:p>
          <w:p w14:paraId="570777A6" w14:textId="57767B46" w:rsidR="00FE4F34" w:rsidRPr="00B568A6" w:rsidRDefault="00FE4F34" w:rsidP="005D6208">
            <w:pPr>
              <w:shd w:val="clear" w:color="auto" w:fill="FFFFFF"/>
              <w:spacing w:after="0" w:line="240" w:lineRule="auto"/>
              <w:jc w:val="center"/>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b/>
                <w:bCs/>
                <w:kern w:val="1"/>
                <w:sz w:val="24"/>
                <w:szCs w:val="24"/>
                <w:lang w:eastAsia="ru-RU"/>
              </w:rPr>
              <w:t>«ГОЛОВНИЙ ІНФОРМАЦІЙНО-ОБЧИСЛЮВАЛЬНИЙ ЦЕНТР</w:t>
            </w:r>
            <w:r w:rsidRPr="00B568A6">
              <w:rPr>
                <w:rFonts w:ascii="Times New Roman" w:eastAsia="Times New Roman" w:hAnsi="Times New Roman" w:cs="Times New Roman"/>
                <w:kern w:val="1"/>
                <w:sz w:val="24"/>
                <w:szCs w:val="24"/>
                <w:lang w:eastAsia="ru-RU"/>
              </w:rPr>
              <w:t>»</w:t>
            </w:r>
          </w:p>
          <w:p w14:paraId="77641D6B" w14:textId="77777777" w:rsidR="008F0812" w:rsidRPr="00B568A6" w:rsidRDefault="008F0812" w:rsidP="005D6208">
            <w:pPr>
              <w:shd w:val="clear" w:color="auto" w:fill="FFFFFF"/>
              <w:spacing w:after="0" w:line="240" w:lineRule="auto"/>
              <w:jc w:val="center"/>
              <w:rPr>
                <w:rFonts w:ascii="Times New Roman" w:eastAsia="Times New Roman" w:hAnsi="Times New Roman" w:cs="Times New Roman"/>
                <w:kern w:val="1"/>
                <w:sz w:val="24"/>
                <w:szCs w:val="24"/>
                <w:lang w:eastAsia="ru-RU"/>
              </w:rPr>
            </w:pPr>
          </w:p>
          <w:p w14:paraId="68C16A83" w14:textId="77777777" w:rsidR="00C24033" w:rsidRPr="00B568A6" w:rsidRDefault="00C24033" w:rsidP="005D6208">
            <w:pPr>
              <w:spacing w:after="0" w:line="240" w:lineRule="auto"/>
              <w:rPr>
                <w:rFonts w:ascii="Times New Roman" w:eastAsia="Times New Roman" w:hAnsi="Times New Roman" w:cs="Times New Roman"/>
                <w:b/>
                <w:sz w:val="24"/>
                <w:szCs w:val="24"/>
                <w:lang w:eastAsia="ar-SA"/>
              </w:rPr>
            </w:pPr>
          </w:p>
          <w:p w14:paraId="19B2BBFB" w14:textId="67CB94B7" w:rsidR="00160BBA" w:rsidRPr="00B568A6" w:rsidRDefault="00160BBA" w:rsidP="005D6208">
            <w:pPr>
              <w:spacing w:after="0" w:line="240" w:lineRule="auto"/>
              <w:rPr>
                <w:rFonts w:ascii="Times New Roman" w:eastAsia="Times New Roman" w:hAnsi="Times New Roman" w:cs="Times New Roman"/>
                <w:b/>
                <w:sz w:val="24"/>
                <w:szCs w:val="24"/>
                <w:lang w:eastAsia="ar-SA"/>
              </w:rPr>
            </w:pPr>
            <w:r w:rsidRPr="00B568A6">
              <w:rPr>
                <w:rFonts w:ascii="Times New Roman" w:eastAsia="Times New Roman" w:hAnsi="Times New Roman" w:cs="Times New Roman"/>
                <w:b/>
                <w:sz w:val="24"/>
                <w:szCs w:val="24"/>
                <w:lang w:eastAsia="ar-SA"/>
              </w:rPr>
              <w:t xml:space="preserve">___________________ </w:t>
            </w:r>
          </w:p>
          <w:p w14:paraId="78E2401B" w14:textId="77777777" w:rsidR="00FE4F34" w:rsidRPr="00B568A6" w:rsidRDefault="00160BBA" w:rsidP="005D6208">
            <w:pPr>
              <w:shd w:val="clear" w:color="auto" w:fill="FFFFFF"/>
              <w:spacing w:after="0" w:line="240" w:lineRule="auto"/>
              <w:ind w:left="46"/>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b/>
                <w:sz w:val="24"/>
                <w:szCs w:val="24"/>
                <w:lang w:eastAsia="ar-SA"/>
              </w:rPr>
              <w:t>м. п.</w:t>
            </w:r>
          </w:p>
        </w:tc>
        <w:tc>
          <w:tcPr>
            <w:tcW w:w="4678" w:type="dxa"/>
            <w:shd w:val="clear" w:color="auto" w:fill="FFFFFF"/>
          </w:tcPr>
          <w:p w14:paraId="1AC2474B" w14:textId="77777777" w:rsidR="00FE4F34" w:rsidRPr="00B568A6" w:rsidRDefault="00FE4F34" w:rsidP="005D6208">
            <w:pPr>
              <w:spacing w:after="0" w:line="240" w:lineRule="auto"/>
              <w:jc w:val="center"/>
              <w:rPr>
                <w:rFonts w:ascii="Times New Roman" w:eastAsia="Times New Roman" w:hAnsi="Times New Roman" w:cs="Times New Roman"/>
                <w:b/>
                <w:bCs/>
                <w:kern w:val="1"/>
                <w:sz w:val="24"/>
                <w:szCs w:val="24"/>
                <w:lang w:eastAsia="ru-RU"/>
              </w:rPr>
            </w:pPr>
            <w:r w:rsidRPr="00B568A6">
              <w:rPr>
                <w:rFonts w:ascii="Times New Roman" w:eastAsia="Times New Roman" w:hAnsi="Times New Roman" w:cs="Times New Roman"/>
                <w:b/>
                <w:bCs/>
                <w:kern w:val="1"/>
                <w:sz w:val="24"/>
                <w:szCs w:val="24"/>
                <w:lang w:eastAsia="ru-RU"/>
              </w:rPr>
              <w:t>Виконавець:</w:t>
            </w:r>
          </w:p>
          <w:p w14:paraId="7E386DEB" w14:textId="7C321153" w:rsidR="00775E43" w:rsidRPr="00B568A6" w:rsidRDefault="00775E43"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27CF8FB8" w14:textId="60C95557" w:rsidR="0002739A" w:rsidRPr="00B568A6" w:rsidRDefault="0002739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735E304D" w14:textId="7F6FE20B" w:rsidR="0002739A" w:rsidRPr="00B568A6" w:rsidRDefault="0002739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023FCBBE" w14:textId="6477E25B" w:rsidR="0002739A" w:rsidRPr="00B568A6" w:rsidRDefault="0002739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6633AEF3" w14:textId="77777777" w:rsidR="0002739A" w:rsidRPr="00B568A6" w:rsidRDefault="0002739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55DDCDE0" w14:textId="081514AA" w:rsidR="00775E43" w:rsidRPr="00B568A6" w:rsidRDefault="00775E43"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r w:rsidRPr="00B568A6">
              <w:rPr>
                <w:rFonts w:ascii="Times New Roman" w:eastAsia="Times New Roman" w:hAnsi="Times New Roman" w:cs="Times New Roman"/>
                <w:b/>
                <w:kern w:val="1"/>
                <w:sz w:val="24"/>
                <w:szCs w:val="24"/>
                <w:lang w:eastAsia="ru-RU"/>
              </w:rPr>
              <w:t xml:space="preserve">___________________ </w:t>
            </w:r>
          </w:p>
          <w:p w14:paraId="392FEDCE" w14:textId="77777777" w:rsidR="00775E43" w:rsidRPr="00B568A6" w:rsidRDefault="00775E43"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r w:rsidRPr="00B568A6">
              <w:rPr>
                <w:rFonts w:ascii="Times New Roman" w:eastAsia="Times New Roman" w:hAnsi="Times New Roman" w:cs="Times New Roman"/>
                <w:b/>
                <w:kern w:val="1"/>
                <w:sz w:val="24"/>
                <w:szCs w:val="24"/>
                <w:lang w:eastAsia="ru-RU"/>
              </w:rPr>
              <w:t>м. п.</w:t>
            </w:r>
          </w:p>
        </w:tc>
      </w:tr>
    </w:tbl>
    <w:p w14:paraId="13294911" w14:textId="77777777" w:rsidR="00456A64" w:rsidRPr="00B568A6" w:rsidRDefault="00456A64" w:rsidP="005D6208">
      <w:pPr>
        <w:spacing w:after="0" w:line="240" w:lineRule="auto"/>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lang w:eastAsia="ru-RU"/>
        </w:rPr>
        <w:br w:type="page"/>
      </w:r>
    </w:p>
    <w:p w14:paraId="31E4C2B4" w14:textId="77777777" w:rsidR="00FE4F34" w:rsidRPr="00B568A6" w:rsidRDefault="00FE4F34" w:rsidP="005D6208">
      <w:pPr>
        <w:spacing w:after="0" w:line="240" w:lineRule="auto"/>
        <w:ind w:left="5387"/>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lang w:eastAsia="ru-RU"/>
        </w:rPr>
        <w:lastRenderedPageBreak/>
        <w:t>Додаток 1</w:t>
      </w:r>
    </w:p>
    <w:p w14:paraId="300E4FB4" w14:textId="77777777" w:rsidR="00FE4F34" w:rsidRPr="00B568A6" w:rsidRDefault="00FE4F34" w:rsidP="005D6208">
      <w:pPr>
        <w:spacing w:after="0" w:line="240" w:lineRule="auto"/>
        <w:ind w:left="5387"/>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lang w:eastAsia="ru-RU"/>
        </w:rPr>
        <w:t>до Договору про надання послуг</w:t>
      </w:r>
    </w:p>
    <w:p w14:paraId="1D2C6598" w14:textId="6942EFE8" w:rsidR="00FE4F34" w:rsidRPr="00B568A6" w:rsidRDefault="00FE4F34" w:rsidP="005D6208">
      <w:pPr>
        <w:spacing w:after="0" w:line="240" w:lineRule="auto"/>
        <w:ind w:left="5387"/>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lang w:eastAsia="ru-RU"/>
        </w:rPr>
        <w:t>№ ______</w:t>
      </w:r>
      <w:r w:rsidR="00462F22" w:rsidRPr="00B568A6">
        <w:rPr>
          <w:rFonts w:ascii="Times New Roman" w:eastAsia="Times New Roman" w:hAnsi="Times New Roman" w:cs="Times New Roman"/>
          <w:kern w:val="1"/>
          <w:sz w:val="24"/>
          <w:szCs w:val="24"/>
          <w:lang w:eastAsia="ru-RU"/>
        </w:rPr>
        <w:t xml:space="preserve"> </w:t>
      </w:r>
      <w:r w:rsidRPr="00B568A6">
        <w:rPr>
          <w:rFonts w:ascii="Times New Roman" w:eastAsia="Times New Roman" w:hAnsi="Times New Roman" w:cs="Times New Roman"/>
          <w:kern w:val="1"/>
          <w:sz w:val="24"/>
          <w:szCs w:val="24"/>
          <w:lang w:eastAsia="ru-RU"/>
        </w:rPr>
        <w:t>від «___» _______</w:t>
      </w:r>
      <w:r w:rsidR="00CE2CC9">
        <w:rPr>
          <w:rFonts w:ascii="Times New Roman" w:eastAsia="Times New Roman" w:hAnsi="Times New Roman" w:cs="Times New Roman"/>
          <w:kern w:val="1"/>
          <w:sz w:val="24"/>
          <w:szCs w:val="24"/>
          <w:lang w:eastAsia="ru-RU"/>
        </w:rPr>
        <w:t>2024</w:t>
      </w:r>
      <w:r w:rsidRPr="00B568A6">
        <w:rPr>
          <w:rFonts w:ascii="Times New Roman" w:eastAsia="Times New Roman" w:hAnsi="Times New Roman" w:cs="Times New Roman"/>
          <w:kern w:val="1"/>
          <w:sz w:val="24"/>
          <w:szCs w:val="24"/>
          <w:lang w:eastAsia="ru-RU"/>
        </w:rPr>
        <w:t xml:space="preserve"> р.</w:t>
      </w:r>
    </w:p>
    <w:p w14:paraId="4B422C72" w14:textId="77777777" w:rsidR="00FE4F34" w:rsidRPr="00B568A6" w:rsidRDefault="00FE4F34" w:rsidP="005D6208">
      <w:pPr>
        <w:spacing w:after="0" w:line="240" w:lineRule="auto"/>
        <w:ind w:firstLine="1282"/>
        <w:rPr>
          <w:rFonts w:ascii="Times New Roman" w:eastAsia="Times New Roman" w:hAnsi="Times New Roman" w:cs="Times New Roman"/>
          <w:kern w:val="1"/>
          <w:sz w:val="24"/>
          <w:szCs w:val="24"/>
          <w:lang w:eastAsia="ru-RU"/>
        </w:rPr>
      </w:pPr>
    </w:p>
    <w:p w14:paraId="44AFDC0B" w14:textId="53631D7B" w:rsidR="00FE4F34" w:rsidRPr="00B568A6" w:rsidRDefault="00FE4F34" w:rsidP="005D6208">
      <w:pPr>
        <w:spacing w:after="0" w:line="240" w:lineRule="auto"/>
        <w:jc w:val="center"/>
        <w:rPr>
          <w:rFonts w:ascii="Times New Roman" w:eastAsia="Times New Roman" w:hAnsi="Times New Roman" w:cs="Times New Roman"/>
          <w:b/>
          <w:bCs/>
          <w:kern w:val="1"/>
          <w:sz w:val="24"/>
          <w:szCs w:val="24"/>
          <w:lang w:eastAsia="ru-RU"/>
        </w:rPr>
      </w:pPr>
      <w:r w:rsidRPr="00B568A6">
        <w:rPr>
          <w:rFonts w:ascii="Times New Roman" w:eastAsia="Times New Roman" w:hAnsi="Times New Roman" w:cs="Times New Roman"/>
          <w:b/>
          <w:bCs/>
          <w:kern w:val="1"/>
          <w:sz w:val="24"/>
          <w:szCs w:val="24"/>
          <w:lang w:eastAsia="ru-RU"/>
        </w:rPr>
        <w:t>Специфікація</w:t>
      </w:r>
    </w:p>
    <w:p w14:paraId="1C6EC8E9" w14:textId="77777777" w:rsidR="002B7AE3" w:rsidRPr="00B568A6" w:rsidRDefault="002B7AE3" w:rsidP="005D6208">
      <w:pPr>
        <w:spacing w:after="0" w:line="240" w:lineRule="auto"/>
        <w:jc w:val="center"/>
        <w:rPr>
          <w:rFonts w:ascii="Times New Roman" w:eastAsia="Times New Roman" w:hAnsi="Times New Roman" w:cs="Times New Roman"/>
          <w:b/>
          <w:bCs/>
          <w:kern w:val="1"/>
          <w:sz w:val="24"/>
          <w:szCs w:val="24"/>
          <w:lang w:eastAsia="ru-RU"/>
        </w:rPr>
      </w:pPr>
    </w:p>
    <w:tbl>
      <w:tblPr>
        <w:tblW w:w="9782" w:type="dxa"/>
        <w:tblInd w:w="-147" w:type="dxa"/>
        <w:tblLook w:val="04A0" w:firstRow="1" w:lastRow="0" w:firstColumn="1" w:lastColumn="0" w:noHBand="0" w:noVBand="1"/>
      </w:tblPr>
      <w:tblGrid>
        <w:gridCol w:w="567"/>
        <w:gridCol w:w="3177"/>
        <w:gridCol w:w="1208"/>
        <w:gridCol w:w="1568"/>
        <w:gridCol w:w="1417"/>
        <w:gridCol w:w="9"/>
        <w:gridCol w:w="1836"/>
      </w:tblGrid>
      <w:tr w:rsidR="0024627B" w:rsidRPr="00B568A6" w14:paraId="70087EEA" w14:textId="77777777" w:rsidTr="00D600B6">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9688A" w14:textId="77777777" w:rsidR="0024627B" w:rsidRPr="00B568A6" w:rsidRDefault="0024627B" w:rsidP="005D6208">
            <w:pPr>
              <w:spacing w:after="0" w:line="240" w:lineRule="auto"/>
              <w:jc w:val="center"/>
              <w:rPr>
                <w:rFonts w:ascii="Times New Roman" w:eastAsia="Times New Roman" w:hAnsi="Times New Roman" w:cs="Times New Roman"/>
                <w:b/>
                <w:bCs/>
                <w:color w:val="000000"/>
                <w:sz w:val="24"/>
                <w:szCs w:val="24"/>
              </w:rPr>
            </w:pPr>
            <w:r w:rsidRPr="00B568A6">
              <w:rPr>
                <w:rFonts w:ascii="Times New Roman" w:eastAsia="Times New Roman" w:hAnsi="Times New Roman" w:cs="Times New Roman"/>
                <w:b/>
                <w:bCs/>
                <w:color w:val="000000"/>
                <w:sz w:val="24"/>
                <w:szCs w:val="24"/>
              </w:rPr>
              <w:t>№ з/п</w:t>
            </w:r>
          </w:p>
        </w:tc>
        <w:tc>
          <w:tcPr>
            <w:tcW w:w="3177" w:type="dxa"/>
            <w:tcBorders>
              <w:top w:val="single" w:sz="4" w:space="0" w:color="auto"/>
              <w:left w:val="nil"/>
              <w:bottom w:val="single" w:sz="4" w:space="0" w:color="auto"/>
              <w:right w:val="single" w:sz="4" w:space="0" w:color="auto"/>
            </w:tcBorders>
            <w:shd w:val="clear" w:color="auto" w:fill="auto"/>
            <w:vAlign w:val="center"/>
            <w:hideMark/>
          </w:tcPr>
          <w:p w14:paraId="7D4C481A" w14:textId="109A3B7D" w:rsidR="0024627B" w:rsidRPr="00B568A6" w:rsidRDefault="0024627B" w:rsidP="005D6208">
            <w:pPr>
              <w:spacing w:after="0" w:line="240" w:lineRule="auto"/>
              <w:jc w:val="center"/>
              <w:rPr>
                <w:rFonts w:ascii="Times New Roman" w:eastAsia="Times New Roman" w:hAnsi="Times New Roman" w:cs="Times New Roman"/>
                <w:b/>
                <w:bCs/>
                <w:color w:val="000000"/>
                <w:sz w:val="24"/>
                <w:szCs w:val="24"/>
              </w:rPr>
            </w:pPr>
            <w:r w:rsidRPr="00B568A6">
              <w:rPr>
                <w:rFonts w:ascii="Times New Roman" w:eastAsia="Times New Roman" w:hAnsi="Times New Roman" w:cs="Times New Roman"/>
                <w:b/>
                <w:bCs/>
                <w:color w:val="000000"/>
                <w:sz w:val="24"/>
                <w:szCs w:val="24"/>
              </w:rPr>
              <w:t xml:space="preserve">Найменування </w:t>
            </w:r>
            <w:r w:rsidR="00245076" w:rsidRPr="00B568A6">
              <w:rPr>
                <w:rFonts w:ascii="Times New Roman" w:eastAsia="Times New Roman" w:hAnsi="Times New Roman" w:cs="Times New Roman"/>
                <w:b/>
                <w:bCs/>
                <w:color w:val="000000"/>
                <w:sz w:val="24"/>
                <w:szCs w:val="24"/>
              </w:rPr>
              <w:t>П</w:t>
            </w:r>
            <w:r w:rsidRPr="00B568A6">
              <w:rPr>
                <w:rFonts w:ascii="Times New Roman" w:eastAsia="Times New Roman" w:hAnsi="Times New Roman" w:cs="Times New Roman"/>
                <w:b/>
                <w:bCs/>
                <w:color w:val="000000"/>
                <w:sz w:val="24"/>
                <w:szCs w:val="24"/>
              </w:rPr>
              <w:t>ослуг</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727702B5" w14:textId="77777777" w:rsidR="0024627B" w:rsidRPr="00B568A6" w:rsidRDefault="0024627B" w:rsidP="005D6208">
            <w:pPr>
              <w:spacing w:after="0" w:line="240" w:lineRule="auto"/>
              <w:jc w:val="center"/>
              <w:rPr>
                <w:rFonts w:ascii="Times New Roman" w:eastAsia="Times New Roman" w:hAnsi="Times New Roman" w:cs="Times New Roman"/>
                <w:b/>
                <w:bCs/>
                <w:color w:val="000000"/>
                <w:sz w:val="24"/>
                <w:szCs w:val="24"/>
              </w:rPr>
            </w:pPr>
            <w:r w:rsidRPr="00B568A6">
              <w:rPr>
                <w:rFonts w:ascii="Times New Roman" w:eastAsia="Times New Roman" w:hAnsi="Times New Roman" w:cs="Times New Roman"/>
                <w:b/>
                <w:bCs/>
                <w:color w:val="000000"/>
                <w:sz w:val="24"/>
                <w:szCs w:val="24"/>
              </w:rPr>
              <w:t>Одиниця виміру</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14:paraId="5AAFBDEF" w14:textId="09503E0B" w:rsidR="0024627B" w:rsidRPr="00B568A6" w:rsidRDefault="0024627B" w:rsidP="005D6208">
            <w:pPr>
              <w:spacing w:after="0" w:line="240" w:lineRule="auto"/>
              <w:jc w:val="center"/>
              <w:rPr>
                <w:rFonts w:ascii="Times New Roman" w:eastAsia="Times New Roman" w:hAnsi="Times New Roman" w:cs="Times New Roman"/>
                <w:b/>
                <w:bCs/>
                <w:color w:val="000000"/>
                <w:sz w:val="24"/>
                <w:szCs w:val="24"/>
              </w:rPr>
            </w:pPr>
            <w:r w:rsidRPr="00B568A6">
              <w:rPr>
                <w:rFonts w:ascii="Times New Roman" w:eastAsia="Times New Roman" w:hAnsi="Times New Roman" w:cs="Times New Roman"/>
                <w:b/>
                <w:bCs/>
                <w:color w:val="000000"/>
                <w:sz w:val="24"/>
                <w:szCs w:val="24"/>
              </w:rPr>
              <w:t>Кількість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3164E1F" w14:textId="0F93E5DC" w:rsidR="0024627B" w:rsidRPr="00B568A6" w:rsidRDefault="00F6600B" w:rsidP="005D6208">
            <w:pPr>
              <w:spacing w:after="0" w:line="240" w:lineRule="auto"/>
              <w:jc w:val="center"/>
              <w:rPr>
                <w:rFonts w:ascii="Times New Roman" w:eastAsia="Times New Roman" w:hAnsi="Times New Roman" w:cs="Times New Roman"/>
                <w:b/>
                <w:bCs/>
                <w:color w:val="000000"/>
                <w:sz w:val="24"/>
                <w:szCs w:val="24"/>
              </w:rPr>
            </w:pPr>
            <w:r w:rsidRPr="00B568A6">
              <w:rPr>
                <w:rFonts w:ascii="Times New Roman" w:eastAsia="Times New Roman" w:hAnsi="Times New Roman" w:cs="Times New Roman"/>
                <w:b/>
                <w:bCs/>
                <w:color w:val="000000"/>
                <w:sz w:val="24"/>
                <w:szCs w:val="24"/>
              </w:rPr>
              <w:t>Вартість, за одиницю</w:t>
            </w:r>
            <w:r w:rsidR="000C76E0" w:rsidRPr="00B568A6">
              <w:rPr>
                <w:rFonts w:ascii="Times New Roman" w:eastAsia="Times New Roman" w:hAnsi="Times New Roman" w:cs="Times New Roman"/>
                <w:b/>
                <w:bCs/>
                <w:color w:val="000000"/>
                <w:sz w:val="24"/>
                <w:szCs w:val="24"/>
              </w:rPr>
              <w:t xml:space="preserve">, </w:t>
            </w:r>
            <w:r w:rsidRPr="00B568A6">
              <w:rPr>
                <w:rFonts w:ascii="Times New Roman" w:eastAsia="Times New Roman" w:hAnsi="Times New Roman" w:cs="Times New Roman"/>
                <w:b/>
                <w:bCs/>
                <w:color w:val="000000"/>
                <w:sz w:val="24"/>
                <w:szCs w:val="24"/>
              </w:rPr>
              <w:t xml:space="preserve">грн, </w:t>
            </w:r>
            <w:r w:rsidR="000C76E0" w:rsidRPr="00B568A6">
              <w:rPr>
                <w:rFonts w:ascii="Times New Roman" w:eastAsia="Times New Roman" w:hAnsi="Times New Roman" w:cs="Times New Roman"/>
                <w:b/>
                <w:bCs/>
                <w:color w:val="000000"/>
                <w:sz w:val="24"/>
                <w:szCs w:val="24"/>
              </w:rPr>
              <w:t>без ПДВ</w:t>
            </w:r>
          </w:p>
        </w:tc>
        <w:tc>
          <w:tcPr>
            <w:tcW w:w="1845" w:type="dxa"/>
            <w:gridSpan w:val="2"/>
            <w:tcBorders>
              <w:top w:val="single" w:sz="4" w:space="0" w:color="auto"/>
              <w:left w:val="nil"/>
              <w:bottom w:val="single" w:sz="4" w:space="0" w:color="auto"/>
              <w:right w:val="single" w:sz="4" w:space="0" w:color="auto"/>
            </w:tcBorders>
            <w:shd w:val="clear" w:color="auto" w:fill="auto"/>
            <w:vAlign w:val="center"/>
            <w:hideMark/>
          </w:tcPr>
          <w:p w14:paraId="3B9C2371" w14:textId="097898E4" w:rsidR="0024627B" w:rsidRPr="00B568A6" w:rsidRDefault="0024627B" w:rsidP="005D6208">
            <w:pPr>
              <w:spacing w:after="0" w:line="240" w:lineRule="auto"/>
              <w:jc w:val="center"/>
              <w:rPr>
                <w:rFonts w:ascii="Times New Roman" w:eastAsia="Times New Roman" w:hAnsi="Times New Roman" w:cs="Times New Roman"/>
                <w:b/>
                <w:bCs/>
                <w:color w:val="000000"/>
                <w:sz w:val="24"/>
                <w:szCs w:val="24"/>
              </w:rPr>
            </w:pPr>
            <w:r w:rsidRPr="00B568A6">
              <w:rPr>
                <w:rFonts w:ascii="Times New Roman" w:eastAsia="Times New Roman" w:hAnsi="Times New Roman" w:cs="Times New Roman"/>
                <w:b/>
                <w:bCs/>
                <w:color w:val="000000"/>
                <w:sz w:val="24"/>
                <w:szCs w:val="24"/>
              </w:rPr>
              <w:t>Сума, грн</w:t>
            </w:r>
            <w:r w:rsidR="000C76E0" w:rsidRPr="00B568A6">
              <w:rPr>
                <w:rFonts w:ascii="Times New Roman" w:eastAsia="Times New Roman" w:hAnsi="Times New Roman" w:cs="Times New Roman"/>
                <w:b/>
                <w:bCs/>
                <w:color w:val="000000"/>
                <w:sz w:val="24"/>
                <w:szCs w:val="24"/>
              </w:rPr>
              <w:t>,</w:t>
            </w:r>
            <w:r w:rsidRPr="00B568A6">
              <w:rPr>
                <w:rFonts w:ascii="Times New Roman" w:eastAsia="Times New Roman" w:hAnsi="Times New Roman" w:cs="Times New Roman"/>
                <w:b/>
                <w:bCs/>
                <w:color w:val="000000"/>
                <w:sz w:val="24"/>
                <w:szCs w:val="24"/>
              </w:rPr>
              <w:t xml:space="preserve"> без ПДВ</w:t>
            </w:r>
          </w:p>
        </w:tc>
      </w:tr>
      <w:tr w:rsidR="0024627B" w:rsidRPr="00B568A6" w14:paraId="5FEF878B" w14:textId="77777777" w:rsidTr="00D600B6">
        <w:trPr>
          <w:trHeight w:val="5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F9C12F" w14:textId="77777777" w:rsidR="0024627B" w:rsidRPr="00B568A6" w:rsidRDefault="0024627B" w:rsidP="005D6208">
            <w:pPr>
              <w:spacing w:after="0" w:line="240" w:lineRule="auto"/>
              <w:jc w:val="center"/>
              <w:rPr>
                <w:rFonts w:ascii="Times New Roman" w:eastAsia="Times New Roman" w:hAnsi="Times New Roman" w:cs="Times New Roman"/>
                <w:color w:val="000000"/>
                <w:sz w:val="24"/>
                <w:szCs w:val="24"/>
              </w:rPr>
            </w:pPr>
            <w:r w:rsidRPr="00B568A6">
              <w:rPr>
                <w:rFonts w:ascii="Times New Roman" w:eastAsia="Times New Roman" w:hAnsi="Times New Roman" w:cs="Times New Roman"/>
                <w:color w:val="000000"/>
                <w:sz w:val="24"/>
                <w:szCs w:val="24"/>
              </w:rPr>
              <w:t>1</w:t>
            </w:r>
          </w:p>
        </w:tc>
        <w:tc>
          <w:tcPr>
            <w:tcW w:w="3177" w:type="dxa"/>
            <w:tcBorders>
              <w:top w:val="nil"/>
              <w:left w:val="nil"/>
              <w:bottom w:val="single" w:sz="4" w:space="0" w:color="auto"/>
              <w:right w:val="single" w:sz="4" w:space="0" w:color="auto"/>
            </w:tcBorders>
            <w:shd w:val="clear" w:color="auto" w:fill="auto"/>
            <w:vAlign w:val="center"/>
            <w:hideMark/>
          </w:tcPr>
          <w:p w14:paraId="5874EA62" w14:textId="721CC8BE" w:rsidR="0024627B" w:rsidRPr="00B568A6" w:rsidRDefault="00AF6D89" w:rsidP="005D6208">
            <w:pPr>
              <w:spacing w:after="0" w:line="240" w:lineRule="auto"/>
              <w:rPr>
                <w:rFonts w:ascii="Times New Roman" w:hAnsi="Times New Roman" w:cs="Times New Roman"/>
                <w:sz w:val="24"/>
                <w:szCs w:val="24"/>
              </w:rPr>
            </w:pPr>
            <w:r w:rsidRPr="00AF6D89">
              <w:rPr>
                <w:rFonts w:ascii="Times New Roman" w:hAnsi="Times New Roman" w:cs="Times New Roman"/>
                <w:sz w:val="24"/>
                <w:szCs w:val="24"/>
              </w:rPr>
              <w:t>Технічне обслуговування та ремонт АКП</w:t>
            </w:r>
          </w:p>
        </w:tc>
        <w:tc>
          <w:tcPr>
            <w:tcW w:w="1208" w:type="dxa"/>
            <w:tcBorders>
              <w:top w:val="nil"/>
              <w:left w:val="nil"/>
              <w:bottom w:val="single" w:sz="4" w:space="0" w:color="auto"/>
              <w:right w:val="single" w:sz="4" w:space="0" w:color="auto"/>
            </w:tcBorders>
            <w:shd w:val="clear" w:color="auto" w:fill="auto"/>
            <w:noWrap/>
            <w:vAlign w:val="center"/>
            <w:hideMark/>
          </w:tcPr>
          <w:p w14:paraId="1850A84A" w14:textId="6118BE4B" w:rsidR="0024627B" w:rsidRPr="00B568A6" w:rsidRDefault="000C76E0" w:rsidP="005D6208">
            <w:pPr>
              <w:spacing w:after="0" w:line="240" w:lineRule="auto"/>
              <w:jc w:val="center"/>
              <w:rPr>
                <w:rFonts w:ascii="Times New Roman" w:eastAsia="Times New Roman" w:hAnsi="Times New Roman" w:cs="Times New Roman"/>
                <w:color w:val="000000"/>
                <w:sz w:val="24"/>
                <w:szCs w:val="24"/>
              </w:rPr>
            </w:pPr>
            <w:r w:rsidRPr="00B568A6">
              <w:rPr>
                <w:rFonts w:ascii="Times New Roman" w:hAnsi="Times New Roman" w:cs="Times New Roman"/>
                <w:sz w:val="24"/>
                <w:szCs w:val="24"/>
              </w:rPr>
              <w:t>м</w:t>
            </w:r>
            <w:r w:rsidR="0024627B" w:rsidRPr="00B568A6">
              <w:rPr>
                <w:rFonts w:ascii="Times New Roman" w:hAnsi="Times New Roman" w:cs="Times New Roman"/>
                <w:sz w:val="24"/>
                <w:szCs w:val="24"/>
              </w:rPr>
              <w:t>ісяц</w:t>
            </w:r>
            <w:r w:rsidRPr="00B568A6">
              <w:rPr>
                <w:rFonts w:ascii="Times New Roman" w:hAnsi="Times New Roman" w:cs="Times New Roman"/>
                <w:sz w:val="24"/>
                <w:szCs w:val="24"/>
              </w:rPr>
              <w:t>ь</w:t>
            </w:r>
          </w:p>
        </w:tc>
        <w:tc>
          <w:tcPr>
            <w:tcW w:w="1568" w:type="dxa"/>
            <w:tcBorders>
              <w:top w:val="nil"/>
              <w:left w:val="nil"/>
              <w:bottom w:val="single" w:sz="4" w:space="0" w:color="auto"/>
              <w:right w:val="single" w:sz="4" w:space="0" w:color="auto"/>
            </w:tcBorders>
            <w:shd w:val="clear" w:color="auto" w:fill="auto"/>
            <w:noWrap/>
            <w:vAlign w:val="center"/>
            <w:hideMark/>
          </w:tcPr>
          <w:p w14:paraId="6954EDEE" w14:textId="2B496F91" w:rsidR="0024627B" w:rsidRPr="00845C25" w:rsidRDefault="0024627B" w:rsidP="005D6208">
            <w:pPr>
              <w:spacing w:after="0" w:line="240" w:lineRule="auto"/>
              <w:jc w:val="center"/>
              <w:rPr>
                <w:rFonts w:ascii="Times New Roman" w:eastAsia="Times New Roman" w:hAnsi="Times New Roman" w:cs="Times New Roman"/>
                <w:color w:val="000000"/>
                <w:sz w:val="24"/>
                <w:szCs w:val="24"/>
              </w:rPr>
            </w:pPr>
            <w:r w:rsidRPr="00845C25">
              <w:rPr>
                <w:rFonts w:ascii="Times New Roman" w:hAnsi="Times New Roman" w:cs="Times New Roman"/>
                <w:sz w:val="24"/>
                <w:szCs w:val="24"/>
              </w:rPr>
              <w:t>1</w:t>
            </w:r>
            <w:r w:rsidR="00D53638" w:rsidRPr="00845C25">
              <w:rPr>
                <w:rFonts w:ascii="Times New Roman" w:hAnsi="Times New Roman" w:cs="Times New Roman"/>
                <w:sz w:val="24"/>
                <w:szCs w:val="24"/>
                <w:lang w:val="en-US"/>
              </w:rPr>
              <w:t>0</w:t>
            </w:r>
          </w:p>
        </w:tc>
        <w:tc>
          <w:tcPr>
            <w:tcW w:w="1417" w:type="dxa"/>
            <w:tcBorders>
              <w:top w:val="nil"/>
              <w:left w:val="nil"/>
              <w:bottom w:val="single" w:sz="4" w:space="0" w:color="auto"/>
              <w:right w:val="single" w:sz="4" w:space="0" w:color="auto"/>
            </w:tcBorders>
            <w:shd w:val="clear" w:color="auto" w:fill="auto"/>
            <w:noWrap/>
            <w:vAlign w:val="center"/>
          </w:tcPr>
          <w:p w14:paraId="7A38B580" w14:textId="20F8B464" w:rsidR="0024627B" w:rsidRPr="00B568A6" w:rsidRDefault="0024627B" w:rsidP="005D6208">
            <w:pPr>
              <w:spacing w:after="0" w:line="240" w:lineRule="auto"/>
              <w:jc w:val="center"/>
              <w:rPr>
                <w:rFonts w:ascii="Times New Roman" w:eastAsia="Times New Roman" w:hAnsi="Times New Roman" w:cs="Times New Roman"/>
                <w:color w:val="000000"/>
                <w:sz w:val="24"/>
                <w:szCs w:val="24"/>
              </w:rPr>
            </w:pPr>
          </w:p>
        </w:tc>
        <w:tc>
          <w:tcPr>
            <w:tcW w:w="1845" w:type="dxa"/>
            <w:gridSpan w:val="2"/>
            <w:tcBorders>
              <w:top w:val="nil"/>
              <w:left w:val="nil"/>
              <w:bottom w:val="single" w:sz="4" w:space="0" w:color="auto"/>
              <w:right w:val="single" w:sz="4" w:space="0" w:color="auto"/>
            </w:tcBorders>
            <w:shd w:val="clear" w:color="auto" w:fill="auto"/>
            <w:noWrap/>
            <w:vAlign w:val="center"/>
          </w:tcPr>
          <w:p w14:paraId="18B48218" w14:textId="1E6CE6A5" w:rsidR="0024627B" w:rsidRPr="00B568A6" w:rsidRDefault="0024627B" w:rsidP="005D6208">
            <w:pPr>
              <w:spacing w:after="0" w:line="240" w:lineRule="auto"/>
              <w:jc w:val="center"/>
              <w:rPr>
                <w:rFonts w:ascii="Times New Roman" w:eastAsia="Times New Roman" w:hAnsi="Times New Roman" w:cs="Times New Roman"/>
                <w:color w:val="000000"/>
                <w:sz w:val="24"/>
                <w:szCs w:val="24"/>
              </w:rPr>
            </w:pPr>
          </w:p>
        </w:tc>
      </w:tr>
      <w:tr w:rsidR="00AF6D89" w:rsidRPr="00B568A6" w14:paraId="77B96E02" w14:textId="77777777" w:rsidTr="00D600B6">
        <w:trPr>
          <w:trHeight w:val="54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1F9C02F" w14:textId="618EC110" w:rsidR="00AF6D89" w:rsidRPr="00B568A6" w:rsidRDefault="00AF6D89" w:rsidP="005D6208">
            <w:pPr>
              <w:spacing w:after="0" w:line="240" w:lineRule="auto"/>
              <w:jc w:val="center"/>
              <w:rPr>
                <w:rFonts w:ascii="Times New Roman" w:eastAsia="Times New Roman" w:hAnsi="Times New Roman" w:cs="Times New Roman"/>
                <w:color w:val="000000"/>
                <w:sz w:val="24"/>
                <w:szCs w:val="24"/>
              </w:rPr>
            </w:pPr>
            <w:r w:rsidRPr="00B568A6">
              <w:rPr>
                <w:rFonts w:ascii="Times New Roman" w:eastAsia="Times New Roman" w:hAnsi="Times New Roman" w:cs="Times New Roman"/>
                <w:color w:val="000000"/>
                <w:sz w:val="24"/>
                <w:szCs w:val="24"/>
              </w:rPr>
              <w:t>2</w:t>
            </w:r>
          </w:p>
        </w:tc>
        <w:tc>
          <w:tcPr>
            <w:tcW w:w="3177" w:type="dxa"/>
            <w:tcBorders>
              <w:top w:val="nil"/>
              <w:left w:val="nil"/>
              <w:bottom w:val="single" w:sz="4" w:space="0" w:color="auto"/>
              <w:right w:val="single" w:sz="4" w:space="0" w:color="auto"/>
            </w:tcBorders>
            <w:shd w:val="clear" w:color="auto" w:fill="auto"/>
            <w:vAlign w:val="center"/>
          </w:tcPr>
          <w:p w14:paraId="554EA49D" w14:textId="45D67034" w:rsidR="00AF6D89" w:rsidRPr="00AF6D89" w:rsidRDefault="00AF6D89" w:rsidP="005D6208">
            <w:pPr>
              <w:spacing w:after="0" w:line="240" w:lineRule="auto"/>
              <w:rPr>
                <w:rFonts w:ascii="Times New Roman" w:hAnsi="Times New Roman" w:cs="Times New Roman"/>
                <w:sz w:val="24"/>
                <w:szCs w:val="24"/>
              </w:rPr>
            </w:pPr>
            <w:r w:rsidRPr="00AF6D89">
              <w:rPr>
                <w:rFonts w:ascii="Times New Roman" w:hAnsi="Times New Roman" w:cs="Times New Roman"/>
                <w:sz w:val="24"/>
                <w:szCs w:val="24"/>
              </w:rPr>
              <w:t>Технічне обслуговування огорожі для турнікетів та їх ремонт</w:t>
            </w:r>
          </w:p>
        </w:tc>
        <w:tc>
          <w:tcPr>
            <w:tcW w:w="1208" w:type="dxa"/>
            <w:tcBorders>
              <w:top w:val="nil"/>
              <w:left w:val="nil"/>
              <w:bottom w:val="single" w:sz="4" w:space="0" w:color="auto"/>
              <w:right w:val="single" w:sz="4" w:space="0" w:color="auto"/>
            </w:tcBorders>
            <w:shd w:val="clear" w:color="auto" w:fill="auto"/>
            <w:noWrap/>
            <w:vAlign w:val="center"/>
          </w:tcPr>
          <w:p w14:paraId="450DF732" w14:textId="6032318D" w:rsidR="00AF6D89" w:rsidRPr="00B568A6" w:rsidRDefault="00AF6D89" w:rsidP="005D6208">
            <w:pPr>
              <w:spacing w:after="0" w:line="240" w:lineRule="auto"/>
              <w:jc w:val="center"/>
              <w:rPr>
                <w:rFonts w:ascii="Times New Roman" w:hAnsi="Times New Roman" w:cs="Times New Roman"/>
                <w:sz w:val="24"/>
                <w:szCs w:val="24"/>
              </w:rPr>
            </w:pPr>
            <w:r w:rsidRPr="00B568A6">
              <w:rPr>
                <w:rFonts w:ascii="Times New Roman" w:hAnsi="Times New Roman" w:cs="Times New Roman"/>
                <w:sz w:val="24"/>
                <w:szCs w:val="24"/>
              </w:rPr>
              <w:t>місяць</w:t>
            </w:r>
          </w:p>
        </w:tc>
        <w:tc>
          <w:tcPr>
            <w:tcW w:w="1568" w:type="dxa"/>
            <w:tcBorders>
              <w:top w:val="nil"/>
              <w:left w:val="nil"/>
              <w:bottom w:val="single" w:sz="4" w:space="0" w:color="auto"/>
              <w:right w:val="single" w:sz="4" w:space="0" w:color="auto"/>
            </w:tcBorders>
            <w:shd w:val="clear" w:color="auto" w:fill="auto"/>
            <w:noWrap/>
            <w:vAlign w:val="center"/>
          </w:tcPr>
          <w:p w14:paraId="43D1230A" w14:textId="2A2F49B0" w:rsidR="00AF6D89" w:rsidRPr="00B568A6" w:rsidRDefault="00256174" w:rsidP="005D62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Borders>
              <w:top w:val="nil"/>
              <w:left w:val="nil"/>
              <w:bottom w:val="single" w:sz="4" w:space="0" w:color="auto"/>
              <w:right w:val="single" w:sz="4" w:space="0" w:color="auto"/>
            </w:tcBorders>
            <w:shd w:val="clear" w:color="auto" w:fill="auto"/>
            <w:noWrap/>
            <w:vAlign w:val="center"/>
          </w:tcPr>
          <w:p w14:paraId="493A035C" w14:textId="77777777" w:rsidR="00AF6D89" w:rsidRPr="00B568A6" w:rsidRDefault="00AF6D89" w:rsidP="005D6208">
            <w:pPr>
              <w:spacing w:after="0" w:line="240" w:lineRule="auto"/>
              <w:jc w:val="center"/>
              <w:rPr>
                <w:rFonts w:ascii="Times New Roman" w:eastAsia="Times New Roman" w:hAnsi="Times New Roman" w:cs="Times New Roman"/>
                <w:color w:val="000000"/>
                <w:sz w:val="24"/>
                <w:szCs w:val="24"/>
              </w:rPr>
            </w:pPr>
          </w:p>
        </w:tc>
        <w:tc>
          <w:tcPr>
            <w:tcW w:w="1845" w:type="dxa"/>
            <w:gridSpan w:val="2"/>
            <w:tcBorders>
              <w:top w:val="nil"/>
              <w:left w:val="nil"/>
              <w:bottom w:val="single" w:sz="4" w:space="0" w:color="auto"/>
              <w:right w:val="single" w:sz="4" w:space="0" w:color="auto"/>
            </w:tcBorders>
            <w:shd w:val="clear" w:color="auto" w:fill="auto"/>
            <w:noWrap/>
            <w:vAlign w:val="center"/>
          </w:tcPr>
          <w:p w14:paraId="519FBA43" w14:textId="77777777" w:rsidR="00AF6D89" w:rsidRPr="00B568A6" w:rsidRDefault="00AF6D89" w:rsidP="005D6208">
            <w:pPr>
              <w:spacing w:after="0" w:line="240" w:lineRule="auto"/>
              <w:jc w:val="center"/>
              <w:rPr>
                <w:rFonts w:ascii="Times New Roman" w:eastAsia="Times New Roman" w:hAnsi="Times New Roman" w:cs="Times New Roman"/>
                <w:color w:val="000000"/>
                <w:sz w:val="24"/>
                <w:szCs w:val="24"/>
              </w:rPr>
            </w:pPr>
          </w:p>
        </w:tc>
      </w:tr>
      <w:tr w:rsidR="00AF6D89" w:rsidRPr="00B568A6" w14:paraId="3BB4C883" w14:textId="77777777" w:rsidTr="00D600B6">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32FBB83" w14:textId="0332ADDA" w:rsidR="00AF6D89" w:rsidRPr="00B568A6" w:rsidRDefault="00AF6D89" w:rsidP="005D6208">
            <w:pPr>
              <w:spacing w:after="0" w:line="240" w:lineRule="auto"/>
              <w:jc w:val="center"/>
              <w:rPr>
                <w:rFonts w:ascii="Times New Roman" w:eastAsia="Times New Roman" w:hAnsi="Times New Roman" w:cs="Times New Roman"/>
                <w:color w:val="000000"/>
                <w:sz w:val="24"/>
                <w:szCs w:val="24"/>
              </w:rPr>
            </w:pPr>
            <w:r w:rsidRPr="00B568A6">
              <w:rPr>
                <w:rFonts w:ascii="Times New Roman" w:eastAsia="Times New Roman" w:hAnsi="Times New Roman" w:cs="Times New Roman"/>
                <w:color w:val="000000"/>
                <w:sz w:val="24"/>
                <w:szCs w:val="24"/>
              </w:rPr>
              <w:t>3</w:t>
            </w:r>
          </w:p>
        </w:tc>
        <w:tc>
          <w:tcPr>
            <w:tcW w:w="3177" w:type="dxa"/>
            <w:tcBorders>
              <w:top w:val="nil"/>
              <w:left w:val="nil"/>
              <w:bottom w:val="single" w:sz="4" w:space="0" w:color="auto"/>
              <w:right w:val="single" w:sz="4" w:space="0" w:color="auto"/>
            </w:tcBorders>
            <w:shd w:val="clear" w:color="auto" w:fill="auto"/>
            <w:vAlign w:val="center"/>
            <w:hideMark/>
          </w:tcPr>
          <w:p w14:paraId="5939462A" w14:textId="421CE97F" w:rsidR="00AF6D89" w:rsidRPr="00B568A6" w:rsidRDefault="00AF6D89" w:rsidP="005D6208">
            <w:pPr>
              <w:spacing w:after="0" w:line="240" w:lineRule="auto"/>
              <w:rPr>
                <w:rFonts w:ascii="Times New Roman" w:hAnsi="Times New Roman" w:cs="Times New Roman"/>
                <w:sz w:val="24"/>
                <w:szCs w:val="24"/>
              </w:rPr>
            </w:pPr>
            <w:r w:rsidRPr="00B568A6">
              <w:rPr>
                <w:rFonts w:ascii="Times New Roman" w:hAnsi="Times New Roman" w:cs="Times New Roman"/>
                <w:sz w:val="24"/>
                <w:szCs w:val="24"/>
              </w:rPr>
              <w:t xml:space="preserve">Монтаж АКП або </w:t>
            </w:r>
            <w:r w:rsidR="00711BD3" w:rsidRPr="003D0CD9">
              <w:rPr>
                <w:rFonts w:ascii="Times New Roman" w:eastAsia="Times New Roman" w:hAnsi="Times New Roman" w:cs="Times New Roman"/>
                <w:color w:val="000000" w:themeColor="text1"/>
                <w:sz w:val="24"/>
                <w:szCs w:val="24"/>
              </w:rPr>
              <w:t>огорожі для турнікетів</w:t>
            </w:r>
          </w:p>
        </w:tc>
        <w:tc>
          <w:tcPr>
            <w:tcW w:w="1208" w:type="dxa"/>
            <w:tcBorders>
              <w:top w:val="nil"/>
              <w:left w:val="nil"/>
              <w:bottom w:val="single" w:sz="4" w:space="0" w:color="auto"/>
              <w:right w:val="single" w:sz="4" w:space="0" w:color="auto"/>
            </w:tcBorders>
            <w:shd w:val="clear" w:color="auto" w:fill="auto"/>
            <w:noWrap/>
            <w:vAlign w:val="center"/>
            <w:hideMark/>
          </w:tcPr>
          <w:p w14:paraId="05458E3C" w14:textId="20F43285" w:rsidR="00AF6D89" w:rsidRPr="00B568A6" w:rsidRDefault="00AF6D89" w:rsidP="005D6208">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послуга</w:t>
            </w:r>
          </w:p>
        </w:tc>
        <w:tc>
          <w:tcPr>
            <w:tcW w:w="1568" w:type="dxa"/>
            <w:tcBorders>
              <w:top w:val="nil"/>
              <w:left w:val="nil"/>
              <w:bottom w:val="single" w:sz="4" w:space="0" w:color="auto"/>
              <w:right w:val="single" w:sz="4" w:space="0" w:color="auto"/>
            </w:tcBorders>
            <w:shd w:val="clear" w:color="auto" w:fill="auto"/>
            <w:noWrap/>
            <w:vAlign w:val="center"/>
            <w:hideMark/>
          </w:tcPr>
          <w:p w14:paraId="586E3729" w14:textId="71FDFCBC" w:rsidR="00AF6D89" w:rsidRPr="00B568A6" w:rsidRDefault="00711BD3" w:rsidP="005D6208">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14</w:t>
            </w:r>
          </w:p>
        </w:tc>
        <w:tc>
          <w:tcPr>
            <w:tcW w:w="1417" w:type="dxa"/>
            <w:tcBorders>
              <w:top w:val="nil"/>
              <w:left w:val="nil"/>
              <w:bottom w:val="single" w:sz="4" w:space="0" w:color="auto"/>
              <w:right w:val="single" w:sz="4" w:space="0" w:color="auto"/>
            </w:tcBorders>
            <w:shd w:val="clear" w:color="auto" w:fill="auto"/>
            <w:noWrap/>
            <w:vAlign w:val="center"/>
          </w:tcPr>
          <w:p w14:paraId="174715E9" w14:textId="002D3108" w:rsidR="00AF6D89" w:rsidRPr="00B568A6" w:rsidRDefault="00AF6D89" w:rsidP="005D6208">
            <w:pPr>
              <w:spacing w:after="0" w:line="240" w:lineRule="auto"/>
              <w:jc w:val="center"/>
              <w:rPr>
                <w:rFonts w:ascii="Times New Roman" w:eastAsia="Times New Roman" w:hAnsi="Times New Roman" w:cs="Times New Roman"/>
                <w:color w:val="000000"/>
                <w:sz w:val="24"/>
                <w:szCs w:val="24"/>
              </w:rPr>
            </w:pPr>
          </w:p>
        </w:tc>
        <w:tc>
          <w:tcPr>
            <w:tcW w:w="1845" w:type="dxa"/>
            <w:gridSpan w:val="2"/>
            <w:tcBorders>
              <w:top w:val="nil"/>
              <w:left w:val="nil"/>
              <w:bottom w:val="single" w:sz="4" w:space="0" w:color="auto"/>
              <w:right w:val="single" w:sz="4" w:space="0" w:color="auto"/>
            </w:tcBorders>
            <w:shd w:val="clear" w:color="auto" w:fill="auto"/>
            <w:noWrap/>
            <w:vAlign w:val="center"/>
          </w:tcPr>
          <w:p w14:paraId="799DF45F" w14:textId="52D8FA5E" w:rsidR="00AF6D89" w:rsidRPr="00B568A6" w:rsidRDefault="00AF6D89" w:rsidP="005D6208">
            <w:pPr>
              <w:spacing w:after="0" w:line="240" w:lineRule="auto"/>
              <w:jc w:val="center"/>
              <w:rPr>
                <w:rFonts w:ascii="Times New Roman" w:eastAsia="Times New Roman" w:hAnsi="Times New Roman" w:cs="Times New Roman"/>
                <w:color w:val="000000"/>
                <w:sz w:val="24"/>
                <w:szCs w:val="24"/>
              </w:rPr>
            </w:pPr>
          </w:p>
        </w:tc>
      </w:tr>
      <w:tr w:rsidR="00AF6D89" w:rsidRPr="00B568A6" w14:paraId="23CF8ED1" w14:textId="77777777" w:rsidTr="00D600B6">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17D27ED" w14:textId="0A795CFA" w:rsidR="00AF6D89" w:rsidRPr="00B568A6" w:rsidRDefault="00AF6D89" w:rsidP="005D6208">
            <w:pPr>
              <w:spacing w:after="0" w:line="240" w:lineRule="auto"/>
              <w:jc w:val="center"/>
              <w:rPr>
                <w:rFonts w:ascii="Times New Roman" w:eastAsia="Times New Roman" w:hAnsi="Times New Roman" w:cs="Times New Roman"/>
                <w:color w:val="000000"/>
                <w:sz w:val="24"/>
                <w:szCs w:val="24"/>
              </w:rPr>
            </w:pPr>
            <w:r w:rsidRPr="00B568A6">
              <w:rPr>
                <w:rFonts w:ascii="Times New Roman" w:eastAsia="Times New Roman" w:hAnsi="Times New Roman" w:cs="Times New Roman"/>
                <w:color w:val="000000"/>
                <w:sz w:val="24"/>
                <w:szCs w:val="24"/>
              </w:rPr>
              <w:t>4</w:t>
            </w:r>
          </w:p>
        </w:tc>
        <w:tc>
          <w:tcPr>
            <w:tcW w:w="3177" w:type="dxa"/>
            <w:tcBorders>
              <w:top w:val="nil"/>
              <w:left w:val="nil"/>
              <w:bottom w:val="single" w:sz="4" w:space="0" w:color="auto"/>
              <w:right w:val="single" w:sz="4" w:space="0" w:color="auto"/>
            </w:tcBorders>
            <w:shd w:val="clear" w:color="auto" w:fill="auto"/>
            <w:vAlign w:val="center"/>
            <w:hideMark/>
          </w:tcPr>
          <w:p w14:paraId="59717CDF" w14:textId="3B0415DB" w:rsidR="00AF6D89" w:rsidRPr="00B568A6" w:rsidRDefault="00AF6D89" w:rsidP="005D6208">
            <w:pPr>
              <w:spacing w:after="0" w:line="240" w:lineRule="auto"/>
              <w:rPr>
                <w:rFonts w:ascii="Times New Roman" w:hAnsi="Times New Roman" w:cs="Times New Roman"/>
                <w:sz w:val="24"/>
                <w:szCs w:val="24"/>
              </w:rPr>
            </w:pPr>
            <w:r w:rsidRPr="00B568A6">
              <w:rPr>
                <w:rFonts w:ascii="Times New Roman" w:hAnsi="Times New Roman" w:cs="Times New Roman"/>
                <w:sz w:val="24"/>
                <w:szCs w:val="24"/>
              </w:rPr>
              <w:t xml:space="preserve">Демонтаж </w:t>
            </w:r>
            <w:r w:rsidR="00711BD3" w:rsidRPr="00711BD3">
              <w:rPr>
                <w:rFonts w:ascii="Times New Roman" w:hAnsi="Times New Roman" w:cs="Times New Roman"/>
                <w:sz w:val="24"/>
                <w:szCs w:val="24"/>
              </w:rPr>
              <w:t>АКП або огорожі для турнікетів</w:t>
            </w:r>
          </w:p>
        </w:tc>
        <w:tc>
          <w:tcPr>
            <w:tcW w:w="1208" w:type="dxa"/>
            <w:tcBorders>
              <w:top w:val="nil"/>
              <w:left w:val="nil"/>
              <w:bottom w:val="single" w:sz="4" w:space="0" w:color="auto"/>
              <w:right w:val="single" w:sz="4" w:space="0" w:color="auto"/>
            </w:tcBorders>
            <w:shd w:val="clear" w:color="auto" w:fill="auto"/>
            <w:noWrap/>
            <w:vAlign w:val="center"/>
            <w:hideMark/>
          </w:tcPr>
          <w:p w14:paraId="71D065AE" w14:textId="493CDD9F" w:rsidR="00AF6D89" w:rsidRPr="00B568A6" w:rsidRDefault="00AF6D89" w:rsidP="005D6208">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послуга</w:t>
            </w:r>
          </w:p>
        </w:tc>
        <w:tc>
          <w:tcPr>
            <w:tcW w:w="1568" w:type="dxa"/>
            <w:tcBorders>
              <w:top w:val="nil"/>
              <w:left w:val="nil"/>
              <w:bottom w:val="single" w:sz="4" w:space="0" w:color="auto"/>
              <w:right w:val="single" w:sz="4" w:space="0" w:color="auto"/>
            </w:tcBorders>
            <w:shd w:val="clear" w:color="auto" w:fill="auto"/>
            <w:noWrap/>
            <w:vAlign w:val="center"/>
            <w:hideMark/>
          </w:tcPr>
          <w:p w14:paraId="62D9A8EA" w14:textId="449590F0" w:rsidR="00AF6D89" w:rsidRPr="00B568A6" w:rsidRDefault="00AF6D89" w:rsidP="005D6208">
            <w:pPr>
              <w:spacing w:after="0" w:line="240" w:lineRule="auto"/>
              <w:jc w:val="center"/>
              <w:rPr>
                <w:rFonts w:ascii="Times New Roman" w:eastAsia="Times New Roman" w:hAnsi="Times New Roman" w:cs="Times New Roman"/>
                <w:color w:val="000000"/>
                <w:sz w:val="24"/>
                <w:szCs w:val="24"/>
              </w:rPr>
            </w:pPr>
            <w:r w:rsidRPr="00B568A6">
              <w:rPr>
                <w:rFonts w:ascii="Times New Roman" w:hAnsi="Times New Roman" w:cs="Times New Roman"/>
                <w:sz w:val="24"/>
                <w:szCs w:val="24"/>
              </w:rPr>
              <w:t>14</w:t>
            </w:r>
          </w:p>
        </w:tc>
        <w:tc>
          <w:tcPr>
            <w:tcW w:w="1417" w:type="dxa"/>
            <w:tcBorders>
              <w:top w:val="nil"/>
              <w:left w:val="nil"/>
              <w:bottom w:val="single" w:sz="4" w:space="0" w:color="auto"/>
              <w:right w:val="single" w:sz="4" w:space="0" w:color="auto"/>
            </w:tcBorders>
            <w:shd w:val="clear" w:color="auto" w:fill="auto"/>
            <w:noWrap/>
            <w:vAlign w:val="center"/>
          </w:tcPr>
          <w:p w14:paraId="5331F7A4" w14:textId="60BEA512" w:rsidR="00AF6D89" w:rsidRPr="00B568A6" w:rsidRDefault="00AF6D89" w:rsidP="005D6208">
            <w:pPr>
              <w:spacing w:after="0" w:line="240" w:lineRule="auto"/>
              <w:jc w:val="center"/>
              <w:rPr>
                <w:rFonts w:ascii="Times New Roman" w:eastAsia="Times New Roman" w:hAnsi="Times New Roman" w:cs="Times New Roman"/>
                <w:color w:val="000000"/>
                <w:sz w:val="24"/>
                <w:szCs w:val="24"/>
              </w:rPr>
            </w:pPr>
          </w:p>
        </w:tc>
        <w:tc>
          <w:tcPr>
            <w:tcW w:w="1845" w:type="dxa"/>
            <w:gridSpan w:val="2"/>
            <w:tcBorders>
              <w:top w:val="nil"/>
              <w:left w:val="nil"/>
              <w:bottom w:val="single" w:sz="4" w:space="0" w:color="auto"/>
              <w:right w:val="single" w:sz="4" w:space="0" w:color="auto"/>
            </w:tcBorders>
            <w:shd w:val="clear" w:color="auto" w:fill="auto"/>
            <w:noWrap/>
            <w:vAlign w:val="center"/>
          </w:tcPr>
          <w:p w14:paraId="06D7E742" w14:textId="6909CB5A" w:rsidR="00AF6D89" w:rsidRPr="00B568A6" w:rsidRDefault="00AF6D89" w:rsidP="005D6208">
            <w:pPr>
              <w:spacing w:after="0" w:line="240" w:lineRule="auto"/>
              <w:jc w:val="center"/>
              <w:rPr>
                <w:rFonts w:ascii="Times New Roman" w:eastAsia="Times New Roman" w:hAnsi="Times New Roman" w:cs="Times New Roman"/>
                <w:color w:val="000000"/>
                <w:sz w:val="24"/>
                <w:szCs w:val="24"/>
              </w:rPr>
            </w:pPr>
          </w:p>
        </w:tc>
      </w:tr>
      <w:tr w:rsidR="00AF6D89" w:rsidRPr="00B568A6" w14:paraId="349E51D5" w14:textId="77777777" w:rsidTr="00D600B6">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CA6B879" w14:textId="563D2867" w:rsidR="00AF6D89" w:rsidRPr="00B568A6" w:rsidRDefault="00AF6D89" w:rsidP="005D62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177" w:type="dxa"/>
            <w:tcBorders>
              <w:top w:val="nil"/>
              <w:left w:val="nil"/>
              <w:bottom w:val="single" w:sz="4" w:space="0" w:color="auto"/>
              <w:right w:val="single" w:sz="4" w:space="0" w:color="auto"/>
            </w:tcBorders>
            <w:shd w:val="clear" w:color="auto" w:fill="auto"/>
            <w:vAlign w:val="center"/>
            <w:hideMark/>
          </w:tcPr>
          <w:p w14:paraId="52FFDDE9" w14:textId="34E40C45" w:rsidR="00AF6D89" w:rsidRPr="00B568A6" w:rsidRDefault="00AF6D89" w:rsidP="005D6208">
            <w:pPr>
              <w:spacing w:after="0" w:line="240" w:lineRule="auto"/>
              <w:rPr>
                <w:rFonts w:ascii="Times New Roman" w:hAnsi="Times New Roman" w:cs="Times New Roman"/>
                <w:sz w:val="24"/>
                <w:szCs w:val="24"/>
              </w:rPr>
            </w:pPr>
            <w:r w:rsidRPr="00B568A6">
              <w:rPr>
                <w:rFonts w:ascii="Times New Roman" w:hAnsi="Times New Roman" w:cs="Times New Roman"/>
                <w:sz w:val="24"/>
                <w:szCs w:val="24"/>
              </w:rPr>
              <w:t xml:space="preserve">Транспортні послуги по перевезенню </w:t>
            </w:r>
            <w:r w:rsidR="00711BD3" w:rsidRPr="00711BD3">
              <w:rPr>
                <w:rFonts w:ascii="Times New Roman" w:hAnsi="Times New Roman" w:cs="Times New Roman"/>
                <w:sz w:val="24"/>
                <w:szCs w:val="24"/>
              </w:rPr>
              <w:t>АКП або огорожі для турнікетів</w:t>
            </w:r>
          </w:p>
        </w:tc>
        <w:tc>
          <w:tcPr>
            <w:tcW w:w="1208" w:type="dxa"/>
            <w:tcBorders>
              <w:top w:val="nil"/>
              <w:left w:val="nil"/>
              <w:bottom w:val="single" w:sz="4" w:space="0" w:color="auto"/>
              <w:right w:val="single" w:sz="4" w:space="0" w:color="auto"/>
            </w:tcBorders>
            <w:shd w:val="clear" w:color="auto" w:fill="auto"/>
            <w:noWrap/>
            <w:vAlign w:val="center"/>
            <w:hideMark/>
          </w:tcPr>
          <w:p w14:paraId="3CF11979" w14:textId="3C761F5A" w:rsidR="00AF6D89" w:rsidRPr="00B568A6" w:rsidRDefault="00AF6D89" w:rsidP="005D6208">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послуга</w:t>
            </w:r>
          </w:p>
        </w:tc>
        <w:tc>
          <w:tcPr>
            <w:tcW w:w="1568" w:type="dxa"/>
            <w:tcBorders>
              <w:top w:val="nil"/>
              <w:left w:val="nil"/>
              <w:bottom w:val="single" w:sz="4" w:space="0" w:color="auto"/>
              <w:right w:val="single" w:sz="4" w:space="0" w:color="auto"/>
            </w:tcBorders>
            <w:shd w:val="clear" w:color="auto" w:fill="auto"/>
            <w:noWrap/>
            <w:vAlign w:val="center"/>
            <w:hideMark/>
          </w:tcPr>
          <w:p w14:paraId="086B0B08" w14:textId="6F9F1A70" w:rsidR="00AF6D89" w:rsidRPr="00B568A6" w:rsidRDefault="00AF6D89" w:rsidP="005D6208">
            <w:pPr>
              <w:spacing w:after="0" w:line="240" w:lineRule="auto"/>
              <w:jc w:val="center"/>
              <w:rPr>
                <w:rFonts w:ascii="Times New Roman" w:eastAsia="Times New Roman" w:hAnsi="Times New Roman" w:cs="Times New Roman"/>
                <w:color w:val="000000"/>
                <w:sz w:val="24"/>
                <w:szCs w:val="24"/>
              </w:rPr>
            </w:pPr>
            <w:r w:rsidRPr="00B568A6">
              <w:rPr>
                <w:rFonts w:ascii="Times New Roman" w:hAnsi="Times New Roman" w:cs="Times New Roman"/>
                <w:sz w:val="24"/>
                <w:szCs w:val="24"/>
              </w:rPr>
              <w:t>28</w:t>
            </w:r>
          </w:p>
        </w:tc>
        <w:tc>
          <w:tcPr>
            <w:tcW w:w="1417" w:type="dxa"/>
            <w:tcBorders>
              <w:top w:val="nil"/>
              <w:left w:val="nil"/>
              <w:bottom w:val="single" w:sz="4" w:space="0" w:color="auto"/>
              <w:right w:val="single" w:sz="4" w:space="0" w:color="auto"/>
            </w:tcBorders>
            <w:shd w:val="clear" w:color="auto" w:fill="auto"/>
            <w:noWrap/>
            <w:vAlign w:val="center"/>
          </w:tcPr>
          <w:p w14:paraId="0D92DDBE" w14:textId="0CCF80FB" w:rsidR="00AF6D89" w:rsidRPr="00B568A6" w:rsidRDefault="00AF6D89" w:rsidP="005D6208">
            <w:pPr>
              <w:spacing w:after="0" w:line="240" w:lineRule="auto"/>
              <w:jc w:val="center"/>
              <w:rPr>
                <w:rFonts w:ascii="Times New Roman" w:eastAsia="Times New Roman" w:hAnsi="Times New Roman" w:cs="Times New Roman"/>
                <w:color w:val="000000"/>
                <w:sz w:val="24"/>
                <w:szCs w:val="24"/>
              </w:rPr>
            </w:pPr>
          </w:p>
        </w:tc>
        <w:tc>
          <w:tcPr>
            <w:tcW w:w="1845" w:type="dxa"/>
            <w:gridSpan w:val="2"/>
            <w:tcBorders>
              <w:top w:val="nil"/>
              <w:left w:val="nil"/>
              <w:bottom w:val="single" w:sz="4" w:space="0" w:color="auto"/>
              <w:right w:val="single" w:sz="4" w:space="0" w:color="auto"/>
            </w:tcBorders>
            <w:shd w:val="clear" w:color="auto" w:fill="auto"/>
            <w:noWrap/>
            <w:vAlign w:val="center"/>
          </w:tcPr>
          <w:p w14:paraId="0F93CFFA" w14:textId="37CB286B" w:rsidR="00AF6D89" w:rsidRPr="00B568A6" w:rsidRDefault="00AF6D89" w:rsidP="005D6208">
            <w:pPr>
              <w:spacing w:after="0" w:line="240" w:lineRule="auto"/>
              <w:jc w:val="center"/>
              <w:rPr>
                <w:rFonts w:ascii="Times New Roman" w:eastAsia="Times New Roman" w:hAnsi="Times New Roman" w:cs="Times New Roman"/>
                <w:color w:val="000000"/>
                <w:sz w:val="24"/>
                <w:szCs w:val="24"/>
              </w:rPr>
            </w:pPr>
          </w:p>
        </w:tc>
      </w:tr>
      <w:tr w:rsidR="00AF6D89" w:rsidRPr="00B568A6" w14:paraId="13307F10" w14:textId="77777777" w:rsidTr="00D600B6">
        <w:trPr>
          <w:trHeight w:val="315"/>
        </w:trPr>
        <w:tc>
          <w:tcPr>
            <w:tcW w:w="794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B63212" w14:textId="483218DF" w:rsidR="00AF6D89" w:rsidRPr="00B568A6" w:rsidRDefault="00AF6D89" w:rsidP="005D6208">
            <w:pPr>
              <w:spacing w:after="0" w:line="240" w:lineRule="auto"/>
              <w:jc w:val="right"/>
              <w:rPr>
                <w:rFonts w:ascii="Times New Roman" w:eastAsia="Times New Roman" w:hAnsi="Times New Roman" w:cs="Times New Roman"/>
                <w:b/>
                <w:bCs/>
                <w:color w:val="000000"/>
                <w:sz w:val="24"/>
                <w:szCs w:val="24"/>
              </w:rPr>
            </w:pPr>
            <w:r w:rsidRPr="00B568A6">
              <w:rPr>
                <w:rFonts w:ascii="Times New Roman" w:eastAsia="Times New Roman" w:hAnsi="Times New Roman" w:cs="Times New Roman"/>
                <w:b/>
                <w:bCs/>
                <w:color w:val="000000"/>
                <w:sz w:val="24"/>
                <w:szCs w:val="24"/>
              </w:rPr>
              <w:t>Разом, грн</w:t>
            </w:r>
            <w:r>
              <w:rPr>
                <w:rFonts w:ascii="Times New Roman" w:eastAsia="Times New Roman" w:hAnsi="Times New Roman" w:cs="Times New Roman"/>
                <w:b/>
                <w:bCs/>
                <w:color w:val="000000"/>
                <w:sz w:val="24"/>
                <w:szCs w:val="24"/>
              </w:rPr>
              <w:t>,</w:t>
            </w:r>
            <w:r w:rsidRPr="00B568A6">
              <w:rPr>
                <w:rFonts w:ascii="Times New Roman" w:eastAsia="Times New Roman" w:hAnsi="Times New Roman" w:cs="Times New Roman"/>
                <w:b/>
                <w:bCs/>
                <w:color w:val="000000"/>
                <w:sz w:val="24"/>
                <w:szCs w:val="24"/>
              </w:rPr>
              <w:t xml:space="preserve"> без ПДВ:</w:t>
            </w:r>
          </w:p>
        </w:tc>
        <w:tc>
          <w:tcPr>
            <w:tcW w:w="1836" w:type="dxa"/>
            <w:tcBorders>
              <w:top w:val="nil"/>
              <w:left w:val="nil"/>
              <w:bottom w:val="single" w:sz="4" w:space="0" w:color="auto"/>
              <w:right w:val="single" w:sz="4" w:space="0" w:color="auto"/>
            </w:tcBorders>
            <w:shd w:val="clear" w:color="auto" w:fill="auto"/>
            <w:noWrap/>
            <w:vAlign w:val="center"/>
          </w:tcPr>
          <w:p w14:paraId="40ABA046" w14:textId="07DA59DB" w:rsidR="00AF6D89" w:rsidRPr="00B568A6" w:rsidRDefault="00AF6D89" w:rsidP="005D6208">
            <w:pPr>
              <w:spacing w:after="0" w:line="240" w:lineRule="auto"/>
              <w:jc w:val="center"/>
              <w:rPr>
                <w:rFonts w:ascii="Times New Roman" w:eastAsia="Times New Roman" w:hAnsi="Times New Roman" w:cs="Times New Roman"/>
                <w:b/>
                <w:bCs/>
                <w:color w:val="000000"/>
                <w:sz w:val="24"/>
                <w:szCs w:val="24"/>
              </w:rPr>
            </w:pPr>
          </w:p>
        </w:tc>
      </w:tr>
      <w:tr w:rsidR="00AF6D89" w:rsidRPr="00B568A6" w14:paraId="742D0D08" w14:textId="77777777" w:rsidTr="00D600B6">
        <w:trPr>
          <w:trHeight w:val="315"/>
        </w:trPr>
        <w:tc>
          <w:tcPr>
            <w:tcW w:w="794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87564A" w14:textId="5B8CAA0F" w:rsidR="00AF6D89" w:rsidRPr="00B568A6" w:rsidRDefault="00AF6D89" w:rsidP="005D6208">
            <w:pPr>
              <w:spacing w:after="0" w:line="240" w:lineRule="auto"/>
              <w:jc w:val="right"/>
              <w:rPr>
                <w:rFonts w:ascii="Times New Roman" w:eastAsia="Times New Roman" w:hAnsi="Times New Roman" w:cs="Times New Roman"/>
                <w:b/>
                <w:bCs/>
                <w:color w:val="000000"/>
                <w:sz w:val="24"/>
                <w:szCs w:val="24"/>
              </w:rPr>
            </w:pPr>
            <w:r w:rsidRPr="00B568A6">
              <w:rPr>
                <w:rFonts w:ascii="Times New Roman" w:eastAsia="Times New Roman" w:hAnsi="Times New Roman" w:cs="Times New Roman"/>
                <w:b/>
                <w:bCs/>
                <w:color w:val="000000"/>
                <w:sz w:val="24"/>
                <w:szCs w:val="24"/>
              </w:rPr>
              <w:t>ПДВ, грн:</w:t>
            </w:r>
          </w:p>
        </w:tc>
        <w:tc>
          <w:tcPr>
            <w:tcW w:w="1836" w:type="dxa"/>
            <w:tcBorders>
              <w:top w:val="nil"/>
              <w:left w:val="nil"/>
              <w:bottom w:val="single" w:sz="4" w:space="0" w:color="auto"/>
              <w:right w:val="single" w:sz="4" w:space="0" w:color="auto"/>
            </w:tcBorders>
            <w:shd w:val="clear" w:color="auto" w:fill="auto"/>
            <w:noWrap/>
            <w:vAlign w:val="center"/>
          </w:tcPr>
          <w:p w14:paraId="510627AE" w14:textId="5EB5D6E3" w:rsidR="00AF6D89" w:rsidRPr="00B568A6" w:rsidRDefault="00AF6D89" w:rsidP="005D6208">
            <w:pPr>
              <w:spacing w:after="0" w:line="240" w:lineRule="auto"/>
              <w:jc w:val="center"/>
              <w:rPr>
                <w:rFonts w:ascii="Times New Roman" w:eastAsia="Times New Roman" w:hAnsi="Times New Roman" w:cs="Times New Roman"/>
                <w:b/>
                <w:bCs/>
                <w:color w:val="000000"/>
                <w:sz w:val="24"/>
                <w:szCs w:val="24"/>
              </w:rPr>
            </w:pPr>
          </w:p>
        </w:tc>
      </w:tr>
      <w:tr w:rsidR="00AF6D89" w:rsidRPr="00B568A6" w14:paraId="5FC0ADFE" w14:textId="77777777" w:rsidTr="00D600B6">
        <w:trPr>
          <w:trHeight w:val="315"/>
        </w:trPr>
        <w:tc>
          <w:tcPr>
            <w:tcW w:w="79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9EF67" w14:textId="018DBB90" w:rsidR="00AF6D89" w:rsidRPr="00B568A6" w:rsidRDefault="00AF6D89" w:rsidP="005D6208">
            <w:pPr>
              <w:spacing w:after="0" w:line="240" w:lineRule="auto"/>
              <w:jc w:val="right"/>
              <w:rPr>
                <w:rFonts w:ascii="Times New Roman" w:eastAsia="Times New Roman" w:hAnsi="Times New Roman" w:cs="Times New Roman"/>
                <w:b/>
                <w:bCs/>
                <w:color w:val="000000"/>
                <w:sz w:val="24"/>
                <w:szCs w:val="24"/>
              </w:rPr>
            </w:pPr>
            <w:r w:rsidRPr="00B568A6">
              <w:rPr>
                <w:rFonts w:ascii="Times New Roman" w:eastAsia="Times New Roman" w:hAnsi="Times New Roman" w:cs="Times New Roman"/>
                <w:b/>
                <w:bCs/>
                <w:color w:val="000000"/>
                <w:sz w:val="24"/>
                <w:szCs w:val="24"/>
              </w:rPr>
              <w:t>Всього, грн</w:t>
            </w:r>
            <w:r>
              <w:rPr>
                <w:rFonts w:ascii="Times New Roman" w:eastAsia="Times New Roman" w:hAnsi="Times New Roman" w:cs="Times New Roman"/>
                <w:b/>
                <w:bCs/>
                <w:color w:val="000000"/>
                <w:sz w:val="24"/>
                <w:szCs w:val="24"/>
              </w:rPr>
              <w:t>,</w:t>
            </w:r>
            <w:r w:rsidRPr="00B568A6">
              <w:rPr>
                <w:rFonts w:ascii="Times New Roman" w:eastAsia="Times New Roman" w:hAnsi="Times New Roman" w:cs="Times New Roman"/>
                <w:b/>
                <w:bCs/>
                <w:color w:val="000000"/>
                <w:sz w:val="24"/>
                <w:szCs w:val="24"/>
              </w:rPr>
              <w:t xml:space="preserve"> з ПДВ:</w:t>
            </w:r>
          </w:p>
        </w:tc>
        <w:tc>
          <w:tcPr>
            <w:tcW w:w="1836" w:type="dxa"/>
            <w:tcBorders>
              <w:top w:val="nil"/>
              <w:left w:val="nil"/>
              <w:bottom w:val="single" w:sz="4" w:space="0" w:color="auto"/>
              <w:right w:val="single" w:sz="4" w:space="0" w:color="auto"/>
            </w:tcBorders>
            <w:shd w:val="clear" w:color="auto" w:fill="auto"/>
            <w:noWrap/>
            <w:vAlign w:val="center"/>
            <w:hideMark/>
          </w:tcPr>
          <w:p w14:paraId="38423A3B" w14:textId="0101A261" w:rsidR="00AF6D89" w:rsidRPr="00B568A6" w:rsidRDefault="00AF6D89" w:rsidP="005D6208">
            <w:pPr>
              <w:spacing w:after="0" w:line="240" w:lineRule="auto"/>
              <w:jc w:val="center"/>
              <w:rPr>
                <w:rFonts w:ascii="Times New Roman" w:eastAsia="Times New Roman" w:hAnsi="Times New Roman" w:cs="Times New Roman"/>
                <w:b/>
                <w:bCs/>
                <w:color w:val="000000"/>
                <w:sz w:val="24"/>
                <w:szCs w:val="24"/>
              </w:rPr>
            </w:pPr>
          </w:p>
        </w:tc>
      </w:tr>
    </w:tbl>
    <w:p w14:paraId="5775C401" w14:textId="5304FC58" w:rsidR="00245076" w:rsidRPr="00B568A6" w:rsidRDefault="00245076" w:rsidP="005D6208">
      <w:pPr>
        <w:spacing w:after="0" w:line="240" w:lineRule="auto"/>
        <w:rPr>
          <w:rFonts w:ascii="Times New Roman" w:eastAsia="Times New Roman" w:hAnsi="Times New Roman" w:cs="Times New Roman"/>
          <w:b/>
          <w:bCs/>
          <w:kern w:val="1"/>
          <w:sz w:val="24"/>
          <w:szCs w:val="24"/>
          <w:lang w:eastAsia="ru-RU"/>
        </w:rPr>
      </w:pPr>
    </w:p>
    <w:p w14:paraId="01519B0F" w14:textId="77777777" w:rsidR="00462F22" w:rsidRPr="00B568A6" w:rsidRDefault="00462F22" w:rsidP="005D6208">
      <w:pPr>
        <w:spacing w:after="0" w:line="240" w:lineRule="auto"/>
        <w:rPr>
          <w:rFonts w:ascii="Times New Roman" w:eastAsia="Times New Roman" w:hAnsi="Times New Roman" w:cs="Times New Roman"/>
          <w:b/>
          <w:bCs/>
          <w:kern w:val="1"/>
          <w:sz w:val="24"/>
          <w:szCs w:val="24"/>
          <w:lang w:eastAsia="ru-RU"/>
        </w:rPr>
      </w:pPr>
    </w:p>
    <w:tbl>
      <w:tblPr>
        <w:tblW w:w="9781" w:type="dxa"/>
        <w:tblInd w:w="-142" w:type="dxa"/>
        <w:tblLayout w:type="fixed"/>
        <w:tblLook w:val="0000" w:firstRow="0" w:lastRow="0" w:firstColumn="0" w:lastColumn="0" w:noHBand="0" w:noVBand="0"/>
      </w:tblPr>
      <w:tblGrid>
        <w:gridCol w:w="5387"/>
        <w:gridCol w:w="4394"/>
      </w:tblGrid>
      <w:tr w:rsidR="00245076" w:rsidRPr="00B568A6" w14:paraId="17A5D50F" w14:textId="77777777" w:rsidTr="00D600B6">
        <w:trPr>
          <w:trHeight w:val="2377"/>
        </w:trPr>
        <w:tc>
          <w:tcPr>
            <w:tcW w:w="5387" w:type="dxa"/>
            <w:shd w:val="clear" w:color="auto" w:fill="FFFFFF"/>
          </w:tcPr>
          <w:p w14:paraId="5CCE46E5" w14:textId="77777777" w:rsidR="00245076" w:rsidRPr="00B568A6" w:rsidRDefault="00245076" w:rsidP="005D6208">
            <w:pPr>
              <w:spacing w:after="0" w:line="240" w:lineRule="auto"/>
              <w:jc w:val="center"/>
              <w:rPr>
                <w:rFonts w:ascii="Times New Roman" w:eastAsia="Times New Roman" w:hAnsi="Times New Roman" w:cs="Times New Roman"/>
                <w:b/>
                <w:bCs/>
                <w:kern w:val="1"/>
                <w:sz w:val="24"/>
                <w:szCs w:val="24"/>
                <w:lang w:eastAsia="ru-RU"/>
              </w:rPr>
            </w:pPr>
            <w:r w:rsidRPr="00B568A6">
              <w:rPr>
                <w:rFonts w:ascii="Times New Roman" w:eastAsia="Times New Roman" w:hAnsi="Times New Roman" w:cs="Times New Roman"/>
                <w:b/>
                <w:bCs/>
                <w:spacing w:val="-1"/>
                <w:kern w:val="1"/>
                <w:sz w:val="24"/>
                <w:szCs w:val="24"/>
                <w:lang w:eastAsia="ru-RU"/>
              </w:rPr>
              <w:t>Замовник:</w:t>
            </w:r>
          </w:p>
          <w:p w14:paraId="7082A0AC" w14:textId="77777777" w:rsidR="00245076" w:rsidRPr="00B568A6" w:rsidRDefault="00245076" w:rsidP="005D6208">
            <w:pPr>
              <w:spacing w:after="0" w:line="240" w:lineRule="auto"/>
              <w:jc w:val="center"/>
              <w:rPr>
                <w:rFonts w:ascii="Times New Roman" w:eastAsia="Times New Roman" w:hAnsi="Times New Roman" w:cs="Times New Roman"/>
                <w:b/>
                <w:bCs/>
                <w:kern w:val="1"/>
                <w:sz w:val="24"/>
                <w:szCs w:val="24"/>
                <w:lang w:eastAsia="ru-RU"/>
              </w:rPr>
            </w:pPr>
            <w:r w:rsidRPr="00B568A6">
              <w:rPr>
                <w:rFonts w:ascii="Times New Roman" w:eastAsia="Times New Roman" w:hAnsi="Times New Roman" w:cs="Times New Roman"/>
                <w:b/>
                <w:bCs/>
                <w:kern w:val="1"/>
                <w:sz w:val="24"/>
                <w:szCs w:val="24"/>
                <w:lang w:eastAsia="ru-RU"/>
              </w:rPr>
              <w:t>КОМУНАЛЬНЕ ПІДПРИЄМСТВО</w:t>
            </w:r>
          </w:p>
          <w:p w14:paraId="5E5ACC63" w14:textId="77777777" w:rsidR="00245076" w:rsidRPr="00B568A6" w:rsidRDefault="00245076" w:rsidP="005D6208">
            <w:pPr>
              <w:shd w:val="clear" w:color="auto" w:fill="FFFFFF"/>
              <w:spacing w:after="0" w:line="240" w:lineRule="auto"/>
              <w:jc w:val="center"/>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b/>
                <w:bCs/>
                <w:kern w:val="1"/>
                <w:sz w:val="24"/>
                <w:szCs w:val="24"/>
                <w:lang w:eastAsia="ru-RU"/>
              </w:rPr>
              <w:t>«ГОЛОВНИЙ ІНФОРМАЦІЙНО-ОБЧИСЛЮВАЛЬНИЙ ЦЕНТР</w:t>
            </w:r>
            <w:r w:rsidRPr="00B568A6">
              <w:rPr>
                <w:rFonts w:ascii="Times New Roman" w:eastAsia="Times New Roman" w:hAnsi="Times New Roman" w:cs="Times New Roman"/>
                <w:kern w:val="1"/>
                <w:sz w:val="24"/>
                <w:szCs w:val="24"/>
                <w:lang w:eastAsia="ru-RU"/>
              </w:rPr>
              <w:t>»</w:t>
            </w:r>
          </w:p>
          <w:p w14:paraId="5C5FCD00" w14:textId="77777777" w:rsidR="00245076" w:rsidRPr="00B568A6" w:rsidRDefault="00245076" w:rsidP="005D6208">
            <w:pPr>
              <w:shd w:val="clear" w:color="auto" w:fill="FFFFFF"/>
              <w:spacing w:after="0" w:line="240" w:lineRule="auto"/>
              <w:jc w:val="center"/>
              <w:rPr>
                <w:rFonts w:ascii="Times New Roman" w:eastAsia="Times New Roman" w:hAnsi="Times New Roman" w:cs="Times New Roman"/>
                <w:kern w:val="1"/>
                <w:sz w:val="24"/>
                <w:szCs w:val="24"/>
                <w:lang w:eastAsia="ru-RU"/>
              </w:rPr>
            </w:pPr>
          </w:p>
          <w:p w14:paraId="62486D70" w14:textId="77777777" w:rsidR="00245076" w:rsidRPr="00B568A6" w:rsidRDefault="00245076" w:rsidP="005D6208">
            <w:pPr>
              <w:spacing w:after="0" w:line="240" w:lineRule="auto"/>
              <w:rPr>
                <w:rFonts w:ascii="Times New Roman" w:eastAsia="Times New Roman" w:hAnsi="Times New Roman" w:cs="Times New Roman"/>
                <w:b/>
                <w:sz w:val="24"/>
                <w:szCs w:val="24"/>
                <w:lang w:eastAsia="ar-SA"/>
              </w:rPr>
            </w:pPr>
          </w:p>
          <w:p w14:paraId="0F9B45DF" w14:textId="77777777" w:rsidR="00245076" w:rsidRPr="00B568A6" w:rsidRDefault="00245076" w:rsidP="005D6208">
            <w:pPr>
              <w:spacing w:after="0" w:line="240" w:lineRule="auto"/>
              <w:rPr>
                <w:rFonts w:ascii="Times New Roman" w:eastAsia="Times New Roman" w:hAnsi="Times New Roman" w:cs="Times New Roman"/>
                <w:b/>
                <w:sz w:val="24"/>
                <w:szCs w:val="24"/>
                <w:lang w:eastAsia="ar-SA"/>
              </w:rPr>
            </w:pPr>
            <w:r w:rsidRPr="00B568A6">
              <w:rPr>
                <w:rFonts w:ascii="Times New Roman" w:eastAsia="Times New Roman" w:hAnsi="Times New Roman" w:cs="Times New Roman"/>
                <w:b/>
                <w:sz w:val="24"/>
                <w:szCs w:val="24"/>
                <w:lang w:eastAsia="ar-SA"/>
              </w:rPr>
              <w:t xml:space="preserve">___________________ </w:t>
            </w:r>
          </w:p>
          <w:p w14:paraId="52D429DE" w14:textId="77777777" w:rsidR="00245076" w:rsidRPr="00B568A6" w:rsidRDefault="00245076" w:rsidP="005D6208">
            <w:pPr>
              <w:shd w:val="clear" w:color="auto" w:fill="FFFFFF"/>
              <w:spacing w:after="0" w:line="240" w:lineRule="auto"/>
              <w:ind w:left="46"/>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b/>
                <w:sz w:val="24"/>
                <w:szCs w:val="24"/>
                <w:lang w:eastAsia="ar-SA"/>
              </w:rPr>
              <w:t>м. п.</w:t>
            </w:r>
          </w:p>
        </w:tc>
        <w:tc>
          <w:tcPr>
            <w:tcW w:w="4394" w:type="dxa"/>
            <w:shd w:val="clear" w:color="auto" w:fill="FFFFFF"/>
          </w:tcPr>
          <w:p w14:paraId="305709C8" w14:textId="77777777" w:rsidR="00245076" w:rsidRPr="00B568A6" w:rsidRDefault="00245076" w:rsidP="005D6208">
            <w:pPr>
              <w:spacing w:after="0" w:line="240" w:lineRule="auto"/>
              <w:jc w:val="center"/>
              <w:rPr>
                <w:rFonts w:ascii="Times New Roman" w:eastAsia="Times New Roman" w:hAnsi="Times New Roman" w:cs="Times New Roman"/>
                <w:b/>
                <w:bCs/>
                <w:kern w:val="1"/>
                <w:sz w:val="24"/>
                <w:szCs w:val="24"/>
                <w:lang w:eastAsia="ru-RU"/>
              </w:rPr>
            </w:pPr>
            <w:r w:rsidRPr="00B568A6">
              <w:rPr>
                <w:rFonts w:ascii="Times New Roman" w:eastAsia="Times New Roman" w:hAnsi="Times New Roman" w:cs="Times New Roman"/>
                <w:b/>
                <w:bCs/>
                <w:kern w:val="1"/>
                <w:sz w:val="24"/>
                <w:szCs w:val="24"/>
                <w:lang w:eastAsia="ru-RU"/>
              </w:rPr>
              <w:t>Виконавець:</w:t>
            </w:r>
          </w:p>
          <w:p w14:paraId="161F1939" w14:textId="77777777" w:rsidR="00245076" w:rsidRPr="00B568A6" w:rsidRDefault="00245076"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421751D6" w14:textId="77777777" w:rsidR="00245076" w:rsidRPr="00B568A6" w:rsidRDefault="00245076"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13AB4614" w14:textId="77777777" w:rsidR="00245076" w:rsidRPr="00B568A6" w:rsidRDefault="00245076"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2CAC1DBF" w14:textId="77777777" w:rsidR="00245076" w:rsidRPr="00B568A6" w:rsidRDefault="00245076"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61FDEFDE" w14:textId="77777777" w:rsidR="00245076" w:rsidRPr="00B568A6" w:rsidRDefault="00245076"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65E7FC6D" w14:textId="77777777" w:rsidR="00245076" w:rsidRPr="00B568A6" w:rsidRDefault="00245076"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r w:rsidRPr="00B568A6">
              <w:rPr>
                <w:rFonts w:ascii="Times New Roman" w:eastAsia="Times New Roman" w:hAnsi="Times New Roman" w:cs="Times New Roman"/>
                <w:b/>
                <w:kern w:val="1"/>
                <w:sz w:val="24"/>
                <w:szCs w:val="24"/>
                <w:lang w:eastAsia="ru-RU"/>
              </w:rPr>
              <w:t xml:space="preserve">___________________ </w:t>
            </w:r>
          </w:p>
          <w:p w14:paraId="0FCBC734" w14:textId="77777777" w:rsidR="00245076" w:rsidRPr="00B568A6" w:rsidRDefault="00245076"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r w:rsidRPr="00B568A6">
              <w:rPr>
                <w:rFonts w:ascii="Times New Roman" w:eastAsia="Times New Roman" w:hAnsi="Times New Roman" w:cs="Times New Roman"/>
                <w:b/>
                <w:kern w:val="1"/>
                <w:sz w:val="24"/>
                <w:szCs w:val="24"/>
                <w:lang w:eastAsia="ru-RU"/>
              </w:rPr>
              <w:t>м. п.</w:t>
            </w:r>
          </w:p>
        </w:tc>
      </w:tr>
    </w:tbl>
    <w:p w14:paraId="753C7065" w14:textId="77777777" w:rsidR="00456A64" w:rsidRPr="00B568A6" w:rsidRDefault="00456A64" w:rsidP="005D6208">
      <w:pPr>
        <w:spacing w:after="0" w:line="240" w:lineRule="auto"/>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lang w:eastAsia="ru-RU"/>
        </w:rPr>
        <w:br w:type="page"/>
      </w:r>
    </w:p>
    <w:p w14:paraId="5153A535" w14:textId="6E84916E" w:rsidR="00462F22" w:rsidRPr="00B568A6" w:rsidRDefault="00462F22" w:rsidP="005D6208">
      <w:pPr>
        <w:spacing w:after="0" w:line="240" w:lineRule="auto"/>
        <w:ind w:left="5387"/>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lang w:eastAsia="ru-RU"/>
        </w:rPr>
        <w:lastRenderedPageBreak/>
        <w:t>Додаток 2</w:t>
      </w:r>
    </w:p>
    <w:p w14:paraId="10F5CB62" w14:textId="77777777" w:rsidR="00462F22" w:rsidRPr="00B568A6" w:rsidRDefault="00462F22" w:rsidP="005D6208">
      <w:pPr>
        <w:spacing w:after="0" w:line="240" w:lineRule="auto"/>
        <w:ind w:left="5387"/>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lang w:eastAsia="ru-RU"/>
        </w:rPr>
        <w:t>до Договору про надання послуг</w:t>
      </w:r>
    </w:p>
    <w:p w14:paraId="40881C02" w14:textId="4E67FA64" w:rsidR="00462F22" w:rsidRPr="00B568A6" w:rsidRDefault="00462F22" w:rsidP="005D6208">
      <w:pPr>
        <w:spacing w:after="0" w:line="240" w:lineRule="auto"/>
        <w:ind w:left="5387"/>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kern w:val="1"/>
          <w:sz w:val="24"/>
          <w:szCs w:val="24"/>
          <w:lang w:eastAsia="ru-RU"/>
        </w:rPr>
        <w:t>№ ______ від «___» _______</w:t>
      </w:r>
      <w:r w:rsidR="00CE2CC9">
        <w:rPr>
          <w:rFonts w:ascii="Times New Roman" w:eastAsia="Times New Roman" w:hAnsi="Times New Roman" w:cs="Times New Roman"/>
          <w:kern w:val="1"/>
          <w:sz w:val="24"/>
          <w:szCs w:val="24"/>
          <w:lang w:eastAsia="ru-RU"/>
        </w:rPr>
        <w:t>2024</w:t>
      </w:r>
      <w:r w:rsidRPr="00B568A6">
        <w:rPr>
          <w:rFonts w:ascii="Times New Roman" w:eastAsia="Times New Roman" w:hAnsi="Times New Roman" w:cs="Times New Roman"/>
          <w:kern w:val="1"/>
          <w:sz w:val="24"/>
          <w:szCs w:val="24"/>
          <w:lang w:eastAsia="ru-RU"/>
        </w:rPr>
        <w:t xml:space="preserve"> р.</w:t>
      </w:r>
    </w:p>
    <w:p w14:paraId="60F3F38C" w14:textId="77777777" w:rsidR="00BC2DBA" w:rsidRPr="00B568A6" w:rsidRDefault="00BC2DBA" w:rsidP="005D6208">
      <w:pPr>
        <w:spacing w:after="0" w:line="240" w:lineRule="auto"/>
        <w:jc w:val="center"/>
        <w:rPr>
          <w:rFonts w:ascii="Times New Roman" w:eastAsia="Times New Roman" w:hAnsi="Times New Roman" w:cs="Times New Roman"/>
          <w:b/>
          <w:kern w:val="1"/>
          <w:sz w:val="24"/>
          <w:szCs w:val="24"/>
          <w:lang w:eastAsia="ru-RU"/>
        </w:rPr>
      </w:pPr>
    </w:p>
    <w:p w14:paraId="6AC17114" w14:textId="77777777" w:rsidR="00DC2447" w:rsidRPr="003D0CD9" w:rsidRDefault="00DC2447" w:rsidP="005D6208">
      <w:pPr>
        <w:keepNext/>
        <w:keepLines/>
        <w:widowControl w:val="0"/>
        <w:spacing w:after="0" w:line="240" w:lineRule="auto"/>
        <w:ind w:right="178"/>
        <w:jc w:val="center"/>
        <w:rPr>
          <w:rFonts w:ascii="Times New Roman" w:eastAsia="Times New Roman" w:hAnsi="Times New Roman" w:cs="Times New Roman"/>
          <w:color w:val="000000"/>
          <w:sz w:val="24"/>
          <w:szCs w:val="24"/>
          <w:lang w:eastAsia="ja-JP"/>
        </w:rPr>
      </w:pPr>
      <w:r w:rsidRPr="003D0CD9">
        <w:rPr>
          <w:rFonts w:ascii="Times New Roman" w:eastAsia="Times New Roman" w:hAnsi="Times New Roman" w:cs="Times New Roman"/>
          <w:b/>
          <w:bCs/>
          <w:color w:val="000000" w:themeColor="text1"/>
          <w:sz w:val="24"/>
          <w:szCs w:val="24"/>
        </w:rPr>
        <w:t>ТЕХНІЧНІ ВИМОГИ</w:t>
      </w:r>
    </w:p>
    <w:p w14:paraId="1A1BEFFF" w14:textId="77777777" w:rsidR="00DC2447" w:rsidRPr="003D0CD9" w:rsidRDefault="00DC2447" w:rsidP="005D6208">
      <w:pPr>
        <w:keepNext/>
        <w:keepLines/>
        <w:widowControl w:val="0"/>
        <w:spacing w:before="240" w:after="240" w:line="240" w:lineRule="auto"/>
        <w:ind w:left="3" w:right="178" w:hanging="3"/>
        <w:jc w:val="center"/>
        <w:rPr>
          <w:rFonts w:ascii="Times New Roman" w:eastAsia="Times New Roman" w:hAnsi="Times New Roman" w:cs="Times New Roman"/>
          <w:color w:val="000000" w:themeColor="text1"/>
          <w:sz w:val="24"/>
          <w:szCs w:val="24"/>
          <w:lang w:eastAsia="ja-JP"/>
        </w:rPr>
      </w:pPr>
      <w:r w:rsidRPr="003D0CD9">
        <w:rPr>
          <w:rFonts w:ascii="Times New Roman" w:eastAsia="Times New Roman" w:hAnsi="Times New Roman" w:cs="Times New Roman"/>
          <w:color w:val="000000" w:themeColor="text1"/>
          <w:sz w:val="24"/>
          <w:szCs w:val="24"/>
        </w:rPr>
        <w:t>ІНФОРМАЦІЯ ПРО НЕОБХІДНІ ТЕХНІЧНІ, ЯКІСНІ ТА КІЛЬКІСНІ ХАРАКТЕРИСТИКИ ПРЕДМЕТУ ЗАКУПІВЛІ</w:t>
      </w:r>
    </w:p>
    <w:p w14:paraId="621A0808" w14:textId="77777777" w:rsidR="00020F81" w:rsidRDefault="00DC2447" w:rsidP="005D6208">
      <w:pPr>
        <w:spacing w:after="0" w:line="240" w:lineRule="auto"/>
        <w:ind w:firstLine="420"/>
        <w:jc w:val="center"/>
        <w:textAlignment w:val="baseline"/>
        <w:rPr>
          <w:rFonts w:ascii="Times New Roman" w:eastAsia="SimSun" w:hAnsi="Times New Roman" w:cs="Times New Roman"/>
          <w:b/>
          <w:bCs/>
          <w:sz w:val="24"/>
          <w:szCs w:val="24"/>
        </w:rPr>
      </w:pPr>
      <w:r w:rsidRPr="003D0CD9">
        <w:rPr>
          <w:rFonts w:ascii="Times New Roman" w:eastAsia="SimSun" w:hAnsi="Times New Roman" w:cs="Times New Roman"/>
          <w:b/>
          <w:bCs/>
          <w:sz w:val="24"/>
          <w:szCs w:val="24"/>
        </w:rPr>
        <w:t xml:space="preserve">Послуги з технічного обслуговування та ремонту, монтажу, демонтажу, транспортування автоматичних контрольно-пропускних пунктів </w:t>
      </w:r>
    </w:p>
    <w:p w14:paraId="3CD2DA69" w14:textId="5AD61615" w:rsidR="00DC2447" w:rsidRPr="003D0CD9" w:rsidRDefault="00DC2447" w:rsidP="005D6208">
      <w:pPr>
        <w:spacing w:after="0" w:line="240" w:lineRule="auto"/>
        <w:ind w:firstLine="420"/>
        <w:jc w:val="center"/>
        <w:textAlignment w:val="baseline"/>
        <w:rPr>
          <w:rFonts w:ascii="Times New Roman" w:eastAsia="SimSun" w:hAnsi="Times New Roman" w:cs="Times New Roman"/>
          <w:b/>
          <w:bCs/>
          <w:sz w:val="24"/>
          <w:szCs w:val="24"/>
          <w:lang w:eastAsia="ru-RU"/>
        </w:rPr>
      </w:pPr>
      <w:r w:rsidRPr="003D0CD9">
        <w:rPr>
          <w:rFonts w:ascii="Times New Roman" w:eastAsia="SimSun" w:hAnsi="Times New Roman" w:cs="Times New Roman"/>
          <w:b/>
          <w:bCs/>
          <w:sz w:val="24"/>
          <w:szCs w:val="24"/>
        </w:rPr>
        <w:t>та огорож для турнікетів</w:t>
      </w:r>
    </w:p>
    <w:p w14:paraId="0011C0A5" w14:textId="77777777" w:rsidR="00DC2447" w:rsidRPr="003D0CD9" w:rsidRDefault="00DC2447" w:rsidP="005D6208">
      <w:pPr>
        <w:spacing w:after="0" w:line="240" w:lineRule="auto"/>
        <w:ind w:firstLine="420"/>
        <w:jc w:val="center"/>
        <w:rPr>
          <w:rFonts w:ascii="Times New Roman" w:eastAsia="SimSun" w:hAnsi="Times New Roman" w:cs="Times New Roman"/>
          <w:b/>
          <w:bCs/>
          <w:sz w:val="24"/>
          <w:szCs w:val="24"/>
          <w:lang w:eastAsia="ru-RU"/>
        </w:rPr>
      </w:pPr>
    </w:p>
    <w:p w14:paraId="44182CE5" w14:textId="77777777" w:rsidR="00DC2447" w:rsidRPr="003D0CD9" w:rsidRDefault="00DC2447" w:rsidP="005D6208">
      <w:pPr>
        <w:keepNext/>
        <w:spacing w:before="240" w:after="240" w:line="240" w:lineRule="auto"/>
        <w:ind w:left="720"/>
        <w:contextualSpacing/>
        <w:jc w:val="center"/>
        <w:rPr>
          <w:rFonts w:ascii="Times New Roman" w:eastAsia="Times New Roman" w:hAnsi="Times New Roman" w:cs="Times New Roman"/>
          <w:b/>
          <w:bCs/>
          <w:color w:val="000000" w:themeColor="text1"/>
          <w:sz w:val="24"/>
          <w:szCs w:val="24"/>
        </w:rPr>
      </w:pPr>
      <w:r w:rsidRPr="003D0CD9">
        <w:rPr>
          <w:rFonts w:ascii="Times New Roman" w:eastAsia="Times New Roman" w:hAnsi="Times New Roman" w:cs="Times New Roman"/>
          <w:b/>
          <w:bCs/>
          <w:color w:val="000000" w:themeColor="text1"/>
          <w:sz w:val="24"/>
          <w:szCs w:val="24"/>
        </w:rPr>
        <w:t>1. ВИЗНАЧЕННЯ ТЕРМІНІВ ТА СКОРОЧЕНЬ</w:t>
      </w:r>
    </w:p>
    <w:p w14:paraId="6E7F1472" w14:textId="77777777" w:rsidR="00DC2447" w:rsidRDefault="00DC2447" w:rsidP="005D6208">
      <w:pPr>
        <w:spacing w:before="60" w:after="0" w:line="240" w:lineRule="auto"/>
        <w:ind w:firstLine="709"/>
        <w:contextualSpacing/>
        <w:jc w:val="both"/>
        <w:textAlignment w:val="baseline"/>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Загальні терміни, скорочення та їх значення надані у Таблиці 1.</w:t>
      </w:r>
    </w:p>
    <w:p w14:paraId="1C405D4A" w14:textId="77777777" w:rsidR="00DC2447" w:rsidRPr="00785329" w:rsidRDefault="00DC2447" w:rsidP="005D6208">
      <w:pPr>
        <w:spacing w:before="60" w:after="60" w:line="240" w:lineRule="auto"/>
        <w:contextualSpacing/>
        <w:jc w:val="both"/>
        <w:textAlignment w:val="baseline"/>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Таблиця 1.</w:t>
      </w:r>
      <w:r>
        <w:rPr>
          <w:rFonts w:ascii="Times New Roman" w:eastAsia="Times New Roman" w:hAnsi="Times New Roman" w:cs="Times New Roman"/>
          <w:color w:val="000000" w:themeColor="text1"/>
          <w:sz w:val="24"/>
          <w:szCs w:val="24"/>
        </w:rPr>
        <w:t xml:space="preserve"> </w:t>
      </w:r>
      <w:r w:rsidRPr="003D0CD9">
        <w:rPr>
          <w:rFonts w:ascii="Times New Roman" w:eastAsia="Times New Roman" w:hAnsi="Times New Roman" w:cs="Times New Roman"/>
          <w:color w:val="000000" w:themeColor="text1"/>
          <w:sz w:val="24"/>
          <w:szCs w:val="24"/>
        </w:rPr>
        <w:t>Загальні терміни, скорочення та їх значення</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859"/>
        <w:gridCol w:w="7912"/>
      </w:tblGrid>
      <w:tr w:rsidR="00DC2447" w:rsidRPr="003D0CD9" w14:paraId="1047C5C6" w14:textId="77777777" w:rsidTr="00845C25">
        <w:trPr>
          <w:tblHeader/>
        </w:trPr>
        <w:tc>
          <w:tcPr>
            <w:tcW w:w="0" w:type="auto"/>
            <w:shd w:val="clear" w:color="auto" w:fill="FFFFFF" w:themeFill="background1"/>
            <w:tcMar>
              <w:top w:w="0" w:type="dxa"/>
              <w:left w:w="115" w:type="dxa"/>
              <w:bottom w:w="0" w:type="dxa"/>
              <w:right w:w="115" w:type="dxa"/>
            </w:tcMar>
            <w:hideMark/>
          </w:tcPr>
          <w:p w14:paraId="6C47ADBB" w14:textId="77777777" w:rsidR="00DC2447" w:rsidRPr="003D0CD9" w:rsidRDefault="00DC2447" w:rsidP="005D6208">
            <w:pPr>
              <w:spacing w:before="60" w:after="60"/>
              <w:ind w:hanging="2"/>
              <w:jc w:val="center"/>
              <w:rPr>
                <w:rFonts w:ascii="Times New Roman" w:eastAsia="Calibri" w:hAnsi="Times New Roman" w:cs="Times New Roman"/>
                <w:b/>
                <w:bCs/>
                <w:kern w:val="1"/>
                <w:sz w:val="24"/>
                <w:szCs w:val="24"/>
              </w:rPr>
            </w:pPr>
            <w:r w:rsidRPr="003D0CD9">
              <w:rPr>
                <w:rFonts w:ascii="Times New Roman" w:eastAsia="Calibri" w:hAnsi="Times New Roman" w:cs="Times New Roman"/>
                <w:b/>
                <w:bCs/>
                <w:kern w:val="1"/>
                <w:sz w:val="24"/>
                <w:szCs w:val="24"/>
              </w:rPr>
              <w:t>Термін</w:t>
            </w:r>
          </w:p>
        </w:tc>
        <w:tc>
          <w:tcPr>
            <w:tcW w:w="0" w:type="auto"/>
            <w:shd w:val="clear" w:color="auto" w:fill="FFFFFF" w:themeFill="background1"/>
            <w:tcMar>
              <w:top w:w="0" w:type="dxa"/>
              <w:left w:w="115" w:type="dxa"/>
              <w:bottom w:w="0" w:type="dxa"/>
              <w:right w:w="115" w:type="dxa"/>
            </w:tcMar>
            <w:hideMark/>
          </w:tcPr>
          <w:p w14:paraId="14E0D493" w14:textId="77777777" w:rsidR="00DC2447" w:rsidRPr="003D0CD9" w:rsidRDefault="00DC2447" w:rsidP="005D6208">
            <w:pPr>
              <w:spacing w:before="60" w:after="60"/>
              <w:ind w:hanging="2"/>
              <w:jc w:val="center"/>
              <w:rPr>
                <w:rFonts w:ascii="Times New Roman" w:eastAsia="Calibri" w:hAnsi="Times New Roman" w:cs="Times New Roman"/>
                <w:b/>
                <w:bCs/>
                <w:kern w:val="1"/>
                <w:sz w:val="24"/>
                <w:szCs w:val="24"/>
              </w:rPr>
            </w:pPr>
            <w:r w:rsidRPr="003D0CD9">
              <w:rPr>
                <w:rFonts w:ascii="Times New Roman" w:eastAsia="Calibri" w:hAnsi="Times New Roman" w:cs="Times New Roman"/>
                <w:b/>
                <w:bCs/>
                <w:kern w:val="1"/>
                <w:sz w:val="24"/>
                <w:szCs w:val="24"/>
              </w:rPr>
              <w:t>Значення терміну</w:t>
            </w:r>
          </w:p>
        </w:tc>
      </w:tr>
      <w:tr w:rsidR="00DC2447" w:rsidRPr="003D0CD9" w14:paraId="46DC69CA" w14:textId="77777777" w:rsidTr="00845C25">
        <w:tc>
          <w:tcPr>
            <w:tcW w:w="0" w:type="auto"/>
            <w:shd w:val="clear" w:color="auto" w:fill="FFFFFF" w:themeFill="background1"/>
            <w:tcMar>
              <w:top w:w="0" w:type="dxa"/>
              <w:left w:w="115" w:type="dxa"/>
              <w:bottom w:w="0" w:type="dxa"/>
              <w:right w:w="115" w:type="dxa"/>
            </w:tcMar>
          </w:tcPr>
          <w:p w14:paraId="2C7B0383" w14:textId="77777777" w:rsidR="00DC2447" w:rsidRPr="003D0CD9" w:rsidRDefault="00DC2447" w:rsidP="005D6208">
            <w:pPr>
              <w:spacing w:after="0" w:line="240" w:lineRule="auto"/>
              <w:jc w:val="both"/>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АКП</w:t>
            </w:r>
          </w:p>
        </w:tc>
        <w:tc>
          <w:tcPr>
            <w:tcW w:w="0" w:type="auto"/>
            <w:shd w:val="clear" w:color="auto" w:fill="FFFFFF" w:themeFill="background1"/>
            <w:tcMar>
              <w:top w:w="0" w:type="dxa"/>
              <w:left w:w="115" w:type="dxa"/>
              <w:bottom w:w="0" w:type="dxa"/>
              <w:right w:w="115" w:type="dxa"/>
            </w:tcMar>
          </w:tcPr>
          <w:p w14:paraId="0642967B" w14:textId="77777777" w:rsidR="00DC2447" w:rsidRPr="003D0CD9" w:rsidRDefault="00DC2447" w:rsidP="005D6208">
            <w:pPr>
              <w:spacing w:after="0" w:line="240" w:lineRule="auto"/>
              <w:jc w:val="both"/>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 xml:space="preserve">Автоматичний контрольно-пропускний пункт (турнікет), призначений для розмежування доступу та забезпечення контрольованого проходу пасажиру після реєстрації ним електронного квитка в АСООП і отримання від АСООП дозволу на прохід. Може  використовуватися модель: </w:t>
            </w:r>
          </w:p>
          <w:p w14:paraId="439390A6" w14:textId="77777777" w:rsidR="00DC2447" w:rsidRPr="003D0CD9" w:rsidRDefault="00DC2447" w:rsidP="005D6208">
            <w:pPr>
              <w:numPr>
                <w:ilvl w:val="0"/>
                <w:numId w:val="38"/>
              </w:numPr>
              <w:spacing w:after="0" w:line="240" w:lineRule="auto"/>
              <w:contextualSpacing/>
              <w:jc w:val="both"/>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АКПТ-2 Автоматичний контрольно-пропускний пункт вхідний.</w:t>
            </w:r>
          </w:p>
          <w:p w14:paraId="0F211157" w14:textId="77777777" w:rsidR="00DC2447" w:rsidRPr="003D0CD9" w:rsidRDefault="00DC2447" w:rsidP="005D6208">
            <w:pPr>
              <w:numPr>
                <w:ilvl w:val="0"/>
                <w:numId w:val="38"/>
              </w:numPr>
              <w:spacing w:after="0" w:line="240" w:lineRule="auto"/>
              <w:contextualSpacing/>
              <w:jc w:val="both"/>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АКПТ-Н Автоматичний контрольно-пропускний пункт вихідний.</w:t>
            </w:r>
          </w:p>
          <w:p w14:paraId="02A2F2B4" w14:textId="77777777" w:rsidR="00DC2447" w:rsidRPr="003D0CD9" w:rsidRDefault="00DC2447" w:rsidP="005D6208">
            <w:pPr>
              <w:numPr>
                <w:ilvl w:val="0"/>
                <w:numId w:val="38"/>
              </w:numPr>
              <w:spacing w:after="0" w:line="240" w:lineRule="auto"/>
              <w:contextualSpacing/>
              <w:jc w:val="both"/>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Турнікет «</w:t>
            </w:r>
            <w:proofErr w:type="spellStart"/>
            <w:r w:rsidRPr="003D0CD9">
              <w:rPr>
                <w:rFonts w:ascii="Times New Roman" w:eastAsia="Times New Roman" w:hAnsi="Times New Roman" w:cs="Times New Roman"/>
                <w:color w:val="000000" w:themeColor="text1"/>
                <w:sz w:val="24"/>
                <w:szCs w:val="24"/>
              </w:rPr>
              <w:t>трипод</w:t>
            </w:r>
            <w:proofErr w:type="spellEnd"/>
            <w:r w:rsidRPr="003D0CD9">
              <w:rPr>
                <w:rFonts w:ascii="Times New Roman" w:eastAsia="Times New Roman" w:hAnsi="Times New Roman" w:cs="Times New Roman"/>
                <w:color w:val="000000" w:themeColor="text1"/>
                <w:sz w:val="24"/>
                <w:szCs w:val="24"/>
              </w:rPr>
              <w:t>».</w:t>
            </w:r>
          </w:p>
          <w:p w14:paraId="40458A6E" w14:textId="77777777" w:rsidR="00DC2447" w:rsidRPr="003D0CD9" w:rsidRDefault="00DC2447" w:rsidP="005D6208">
            <w:pPr>
              <w:numPr>
                <w:ilvl w:val="0"/>
                <w:numId w:val="38"/>
              </w:numPr>
              <w:spacing w:after="0" w:line="240" w:lineRule="auto"/>
              <w:contextualSpacing/>
              <w:jc w:val="both"/>
              <w:rPr>
                <w:rFonts w:ascii="Times New Roman" w:eastAsia="Times New Roman" w:hAnsi="Times New Roman" w:cs="Times New Roman"/>
                <w:color w:val="000000"/>
                <w:sz w:val="24"/>
                <w:szCs w:val="24"/>
                <w:lang w:val="en-US"/>
              </w:rPr>
            </w:pPr>
            <w:r w:rsidRPr="003D0CD9">
              <w:rPr>
                <w:rFonts w:ascii="Times New Roman" w:eastAsia="Times New Roman" w:hAnsi="Times New Roman" w:cs="Times New Roman"/>
                <w:color w:val="000000" w:themeColor="text1"/>
                <w:sz w:val="24"/>
                <w:szCs w:val="24"/>
              </w:rPr>
              <w:t>Турнікет «</w:t>
            </w:r>
            <w:proofErr w:type="spellStart"/>
            <w:r w:rsidRPr="003D0CD9">
              <w:rPr>
                <w:rFonts w:ascii="Times New Roman" w:eastAsia="Times New Roman" w:hAnsi="Times New Roman" w:cs="Times New Roman"/>
                <w:color w:val="000000" w:themeColor="text1"/>
                <w:sz w:val="24"/>
                <w:szCs w:val="24"/>
              </w:rPr>
              <w:t>двустволковий</w:t>
            </w:r>
            <w:proofErr w:type="spellEnd"/>
            <w:r w:rsidRPr="003D0CD9">
              <w:rPr>
                <w:rFonts w:ascii="Times New Roman" w:eastAsia="Times New Roman" w:hAnsi="Times New Roman" w:cs="Times New Roman"/>
                <w:color w:val="000000" w:themeColor="text1"/>
                <w:sz w:val="24"/>
                <w:szCs w:val="24"/>
              </w:rPr>
              <w:t>».</w:t>
            </w:r>
          </w:p>
        </w:tc>
      </w:tr>
      <w:tr w:rsidR="00DC2447" w:rsidRPr="003D0CD9" w14:paraId="25BD211F" w14:textId="77777777" w:rsidTr="00845C25">
        <w:tc>
          <w:tcPr>
            <w:tcW w:w="0" w:type="auto"/>
            <w:shd w:val="clear" w:color="auto" w:fill="FFFFFF" w:themeFill="background1"/>
            <w:tcMar>
              <w:top w:w="0" w:type="dxa"/>
              <w:left w:w="115" w:type="dxa"/>
              <w:bottom w:w="0" w:type="dxa"/>
              <w:right w:w="115" w:type="dxa"/>
            </w:tcMar>
          </w:tcPr>
          <w:p w14:paraId="10D35456" w14:textId="77777777" w:rsidR="00DC2447" w:rsidRPr="003D0CD9" w:rsidRDefault="00DC2447" w:rsidP="005D6208">
            <w:pPr>
              <w:spacing w:after="0" w:line="240" w:lineRule="auto"/>
              <w:jc w:val="both"/>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АСООП</w:t>
            </w:r>
          </w:p>
        </w:tc>
        <w:tc>
          <w:tcPr>
            <w:tcW w:w="0" w:type="auto"/>
            <w:shd w:val="clear" w:color="auto" w:fill="FFFFFF" w:themeFill="background1"/>
            <w:tcMar>
              <w:top w:w="0" w:type="dxa"/>
              <w:left w:w="115" w:type="dxa"/>
              <w:bottom w:w="0" w:type="dxa"/>
              <w:right w:w="115" w:type="dxa"/>
            </w:tcMar>
          </w:tcPr>
          <w:p w14:paraId="16571494" w14:textId="77777777" w:rsidR="00DC2447" w:rsidRPr="003D0CD9" w:rsidRDefault="00DC2447" w:rsidP="005D6208">
            <w:pPr>
              <w:spacing w:after="0" w:line="240" w:lineRule="auto"/>
              <w:jc w:val="both"/>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Автоматизована система обліку оплати проїзду.</w:t>
            </w:r>
          </w:p>
        </w:tc>
      </w:tr>
      <w:tr w:rsidR="00DC2447" w:rsidRPr="003D0CD9" w14:paraId="3CAC2AA9" w14:textId="77777777" w:rsidTr="00845C25">
        <w:tc>
          <w:tcPr>
            <w:tcW w:w="0" w:type="auto"/>
            <w:shd w:val="clear" w:color="auto" w:fill="FFFFFF" w:themeFill="background1"/>
            <w:tcMar>
              <w:top w:w="0" w:type="dxa"/>
              <w:left w:w="115" w:type="dxa"/>
              <w:bottom w:w="0" w:type="dxa"/>
              <w:right w:w="115" w:type="dxa"/>
            </w:tcMar>
          </w:tcPr>
          <w:p w14:paraId="63AC744E" w14:textId="77777777" w:rsidR="00DC2447" w:rsidRPr="003D0CD9" w:rsidRDefault="00DC2447" w:rsidP="005D6208">
            <w:pPr>
              <w:spacing w:after="0" w:line="240" w:lineRule="auto"/>
              <w:jc w:val="both"/>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Виконавець</w:t>
            </w:r>
          </w:p>
        </w:tc>
        <w:tc>
          <w:tcPr>
            <w:tcW w:w="0" w:type="auto"/>
            <w:shd w:val="clear" w:color="auto" w:fill="FFFFFF" w:themeFill="background1"/>
            <w:tcMar>
              <w:top w:w="0" w:type="dxa"/>
              <w:left w:w="115" w:type="dxa"/>
              <w:bottom w:w="0" w:type="dxa"/>
              <w:right w:w="115" w:type="dxa"/>
            </w:tcMar>
          </w:tcPr>
          <w:p w14:paraId="69F6D091" w14:textId="77777777" w:rsidR="00DC2447" w:rsidRPr="003D0CD9" w:rsidRDefault="00DC2447" w:rsidP="005D6208">
            <w:pPr>
              <w:spacing w:after="0" w:line="240" w:lineRule="auto"/>
              <w:jc w:val="both"/>
              <w:rPr>
                <w:rFonts w:ascii="Times New Roman" w:eastAsia="Times New Roman" w:hAnsi="Times New Roman" w:cs="Times New Roman"/>
                <w:color w:val="000000"/>
                <w:sz w:val="24"/>
                <w:szCs w:val="24"/>
              </w:rPr>
            </w:pPr>
            <w:r w:rsidRPr="003D0CD9">
              <w:rPr>
                <w:rFonts w:ascii="Times New Roman" w:eastAsia="Times New Roman" w:hAnsi="Times New Roman" w:cs="Times New Roman"/>
                <w:sz w:val="24"/>
                <w:szCs w:val="24"/>
              </w:rPr>
              <w:t>Учасник, з яким КП ГІОЦ укладає договір про надання послуг, що зазначені в цих Технічних вимогах .</w:t>
            </w:r>
          </w:p>
        </w:tc>
      </w:tr>
      <w:tr w:rsidR="00DC2447" w:rsidRPr="003D0CD9" w14:paraId="594EC2CE" w14:textId="77777777" w:rsidTr="00845C25">
        <w:tc>
          <w:tcPr>
            <w:tcW w:w="0" w:type="auto"/>
            <w:shd w:val="clear" w:color="auto" w:fill="FFFFFF" w:themeFill="background1"/>
            <w:tcMar>
              <w:top w:w="0" w:type="dxa"/>
              <w:left w:w="115" w:type="dxa"/>
              <w:bottom w:w="0" w:type="dxa"/>
              <w:right w:w="115" w:type="dxa"/>
            </w:tcMar>
            <w:hideMark/>
          </w:tcPr>
          <w:p w14:paraId="33ED6305"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Відповідальна особа з боку Замовника</w:t>
            </w:r>
          </w:p>
        </w:tc>
        <w:tc>
          <w:tcPr>
            <w:tcW w:w="0" w:type="auto"/>
            <w:shd w:val="clear" w:color="auto" w:fill="FFFFFF" w:themeFill="background1"/>
            <w:tcMar>
              <w:top w:w="0" w:type="dxa"/>
              <w:left w:w="115" w:type="dxa"/>
              <w:bottom w:w="0" w:type="dxa"/>
              <w:right w:w="115" w:type="dxa"/>
            </w:tcMar>
            <w:hideMark/>
          </w:tcPr>
          <w:p w14:paraId="34FC978D"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Особа, яка визначена КП ГІОЦ для взаємодії з відповідальною особою з боку Виконавця з питань забезпечення Виконавцем цілодобової роботи АКП.</w:t>
            </w:r>
          </w:p>
        </w:tc>
      </w:tr>
      <w:tr w:rsidR="00DC2447" w:rsidRPr="003D0CD9" w14:paraId="0B8765CE" w14:textId="77777777" w:rsidTr="00845C25">
        <w:tc>
          <w:tcPr>
            <w:tcW w:w="0" w:type="auto"/>
            <w:shd w:val="clear" w:color="auto" w:fill="FFFFFF" w:themeFill="background1"/>
            <w:tcMar>
              <w:top w:w="0" w:type="dxa"/>
              <w:left w:w="115" w:type="dxa"/>
              <w:bottom w:w="0" w:type="dxa"/>
              <w:right w:w="115" w:type="dxa"/>
            </w:tcMar>
            <w:hideMark/>
          </w:tcPr>
          <w:p w14:paraId="3D9436B9"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Відповідальна особа з боку Виконавця</w:t>
            </w:r>
          </w:p>
        </w:tc>
        <w:tc>
          <w:tcPr>
            <w:tcW w:w="0" w:type="auto"/>
            <w:shd w:val="clear" w:color="auto" w:fill="FFFFFF" w:themeFill="background1"/>
            <w:tcMar>
              <w:top w:w="0" w:type="dxa"/>
              <w:left w:w="115" w:type="dxa"/>
              <w:bottom w:w="0" w:type="dxa"/>
              <w:right w:w="115" w:type="dxa"/>
            </w:tcMar>
            <w:hideMark/>
          </w:tcPr>
          <w:p w14:paraId="7A042188" w14:textId="77777777" w:rsidR="00DC2447" w:rsidRPr="003D0CD9" w:rsidRDefault="00DC2447" w:rsidP="005D6208">
            <w:pPr>
              <w:spacing w:after="0" w:line="240" w:lineRule="auto"/>
              <w:jc w:val="both"/>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Особа, яка визначена Виконавцем для взаємодії з відповідальною особою з боку Замовника з питань забезпечення цілодобової роботи АКП.</w:t>
            </w:r>
          </w:p>
        </w:tc>
      </w:tr>
      <w:tr w:rsidR="00DC2447" w:rsidRPr="003D0CD9" w14:paraId="47347201" w14:textId="77777777" w:rsidTr="00845C25">
        <w:tc>
          <w:tcPr>
            <w:tcW w:w="1864" w:type="dxa"/>
            <w:shd w:val="clear" w:color="auto" w:fill="FFFFFF" w:themeFill="background1"/>
            <w:tcMar>
              <w:top w:w="0" w:type="dxa"/>
              <w:left w:w="115" w:type="dxa"/>
              <w:bottom w:w="0" w:type="dxa"/>
              <w:right w:w="115" w:type="dxa"/>
            </w:tcMar>
            <w:hideMark/>
          </w:tcPr>
          <w:p w14:paraId="64594C00" w14:textId="77777777" w:rsidR="00DC2447" w:rsidRPr="003D0CD9" w:rsidRDefault="00DC2447" w:rsidP="005D6208">
            <w:pPr>
              <w:spacing w:after="0" w:line="240" w:lineRule="auto"/>
              <w:jc w:val="both"/>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Група АКП</w:t>
            </w:r>
          </w:p>
        </w:tc>
        <w:tc>
          <w:tcPr>
            <w:tcW w:w="7481" w:type="dxa"/>
            <w:shd w:val="clear" w:color="auto" w:fill="FFFFFF" w:themeFill="background1"/>
            <w:tcMar>
              <w:top w:w="0" w:type="dxa"/>
              <w:left w:w="115" w:type="dxa"/>
              <w:bottom w:w="0" w:type="dxa"/>
              <w:right w:w="115" w:type="dxa"/>
            </w:tcMar>
            <w:hideMark/>
          </w:tcPr>
          <w:p w14:paraId="50C596BB" w14:textId="77777777" w:rsidR="00DC2447" w:rsidRPr="003D0CD9" w:rsidRDefault="00DC2447" w:rsidP="005D6208">
            <w:pPr>
              <w:spacing w:after="0" w:line="240" w:lineRule="auto"/>
              <w:jc w:val="both"/>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АКП, що встановлені на одній станції, платформі або вестибюлі кільцевої електрички.</w:t>
            </w:r>
          </w:p>
        </w:tc>
      </w:tr>
      <w:tr w:rsidR="00DC2447" w:rsidRPr="003D0CD9" w14:paraId="30245737" w14:textId="77777777" w:rsidTr="00845C25">
        <w:tc>
          <w:tcPr>
            <w:tcW w:w="1864" w:type="dxa"/>
            <w:shd w:val="clear" w:color="auto" w:fill="FFFFFF" w:themeFill="background1"/>
            <w:tcMar>
              <w:top w:w="0" w:type="dxa"/>
              <w:left w:w="115" w:type="dxa"/>
              <w:bottom w:w="0" w:type="dxa"/>
              <w:right w:w="115" w:type="dxa"/>
            </w:tcMar>
          </w:tcPr>
          <w:p w14:paraId="420663AF" w14:textId="77777777" w:rsidR="00DC2447" w:rsidRPr="003D0CD9" w:rsidRDefault="00DC2447" w:rsidP="005D6208">
            <w:pPr>
              <w:spacing w:after="0" w:line="240" w:lineRule="auto"/>
              <w:jc w:val="both"/>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Замовник</w:t>
            </w:r>
          </w:p>
        </w:tc>
        <w:tc>
          <w:tcPr>
            <w:tcW w:w="7481" w:type="dxa"/>
            <w:shd w:val="clear" w:color="auto" w:fill="FFFFFF" w:themeFill="background1"/>
            <w:tcMar>
              <w:top w:w="0" w:type="dxa"/>
              <w:left w:w="115" w:type="dxa"/>
              <w:bottom w:w="0" w:type="dxa"/>
              <w:right w:w="115" w:type="dxa"/>
            </w:tcMar>
          </w:tcPr>
          <w:p w14:paraId="0A2B09D1" w14:textId="77777777" w:rsidR="00DC2447" w:rsidRPr="003D0CD9" w:rsidRDefault="00DC2447" w:rsidP="005D6208">
            <w:pPr>
              <w:spacing w:after="0" w:line="240" w:lineRule="auto"/>
              <w:jc w:val="both"/>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Комунальне підприємство «Головний інформаційно-обчислювальний центр» (КП ГІОЦ).</w:t>
            </w:r>
          </w:p>
        </w:tc>
      </w:tr>
      <w:tr w:rsidR="00DC2447" w:rsidRPr="003D0CD9" w14:paraId="7BE1BA48" w14:textId="77777777" w:rsidTr="00845C25">
        <w:trPr>
          <w:trHeight w:val="300"/>
        </w:trPr>
        <w:tc>
          <w:tcPr>
            <w:tcW w:w="1864" w:type="dxa"/>
            <w:shd w:val="clear" w:color="auto" w:fill="FFFFFF" w:themeFill="background1"/>
            <w:tcMar>
              <w:top w:w="0" w:type="dxa"/>
              <w:left w:w="115" w:type="dxa"/>
              <w:bottom w:w="0" w:type="dxa"/>
              <w:right w:w="115" w:type="dxa"/>
            </w:tcMar>
          </w:tcPr>
          <w:p w14:paraId="7D32ACF9" w14:textId="77777777" w:rsidR="00DC2447" w:rsidRPr="003D0CD9" w:rsidRDefault="00DC2447" w:rsidP="005D6208">
            <w:pPr>
              <w:spacing w:after="0" w:line="240" w:lineRule="auto"/>
              <w:jc w:val="both"/>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Зарежимлення</w:t>
            </w:r>
          </w:p>
        </w:tc>
        <w:tc>
          <w:tcPr>
            <w:tcW w:w="7481" w:type="dxa"/>
            <w:shd w:val="clear" w:color="auto" w:fill="FFFFFF" w:themeFill="background1"/>
            <w:tcMar>
              <w:top w:w="0" w:type="dxa"/>
              <w:left w:w="115" w:type="dxa"/>
              <w:bottom w:w="0" w:type="dxa"/>
              <w:right w:w="115" w:type="dxa"/>
            </w:tcMar>
          </w:tcPr>
          <w:p w14:paraId="1C22BE0D" w14:textId="77777777" w:rsidR="00DC2447" w:rsidRPr="003D0CD9" w:rsidRDefault="00DC2447" w:rsidP="005D6208">
            <w:pPr>
              <w:spacing w:after="0" w:line="240" w:lineRule="auto"/>
              <w:jc w:val="both"/>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Неможливість здійснення вільного проходу пасажиром через АКП на станцію, платформу або вестибюль кільцевої електрички без здійснення реєстрації електронного квитка в АСООП.</w:t>
            </w:r>
          </w:p>
        </w:tc>
      </w:tr>
      <w:tr w:rsidR="00DC2447" w:rsidRPr="003D0CD9" w14:paraId="4E371675" w14:textId="77777777" w:rsidTr="00845C25">
        <w:tc>
          <w:tcPr>
            <w:tcW w:w="0" w:type="auto"/>
            <w:shd w:val="clear" w:color="auto" w:fill="FFFFFF" w:themeFill="background1"/>
            <w:tcMar>
              <w:top w:w="0" w:type="dxa"/>
              <w:left w:w="115" w:type="dxa"/>
              <w:bottom w:w="0" w:type="dxa"/>
              <w:right w:w="115" w:type="dxa"/>
            </w:tcMar>
            <w:hideMark/>
          </w:tcPr>
          <w:p w14:paraId="1DB459E3"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Звернення</w:t>
            </w:r>
          </w:p>
        </w:tc>
        <w:tc>
          <w:tcPr>
            <w:tcW w:w="0" w:type="auto"/>
            <w:shd w:val="clear" w:color="auto" w:fill="FFFFFF" w:themeFill="background1"/>
            <w:tcMar>
              <w:top w:w="0" w:type="dxa"/>
              <w:left w:w="115" w:type="dxa"/>
              <w:bottom w:w="0" w:type="dxa"/>
              <w:right w:w="115" w:type="dxa"/>
            </w:tcMar>
            <w:hideMark/>
          </w:tcPr>
          <w:p w14:paraId="2AE92B83"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 xml:space="preserve">Звернення від Замовника до Виконавця за допомогою телефонного зв’язку або в електронній формі, в якому міститься питання/побажання/вимога щодо функціонування АКП </w:t>
            </w:r>
            <w:r>
              <w:rPr>
                <w:rFonts w:ascii="Times New Roman" w:eastAsia="Times New Roman" w:hAnsi="Times New Roman" w:cs="Times New Roman"/>
                <w:color w:val="000000" w:themeColor="text1"/>
                <w:sz w:val="24"/>
                <w:szCs w:val="24"/>
              </w:rPr>
              <w:t>та/</w:t>
            </w:r>
            <w:r w:rsidRPr="003D0CD9">
              <w:rPr>
                <w:rFonts w:ascii="Times New Roman" w:eastAsia="Times New Roman" w:hAnsi="Times New Roman" w:cs="Times New Roman"/>
                <w:color w:val="000000" w:themeColor="text1"/>
                <w:sz w:val="24"/>
                <w:szCs w:val="24"/>
              </w:rPr>
              <w:t>або огорожі для турнікетів, усунення проблемних ситуацій, пов’язаних з експлуатацією/користуванням АКП, наведені приклади або опис помилок у роботі АКП або пропозиції з розвитку АКП.</w:t>
            </w:r>
          </w:p>
        </w:tc>
      </w:tr>
      <w:tr w:rsidR="00DC2447" w:rsidRPr="003D0CD9" w14:paraId="2BC41501" w14:textId="77777777" w:rsidTr="00845C25">
        <w:tc>
          <w:tcPr>
            <w:tcW w:w="0" w:type="auto"/>
            <w:shd w:val="clear" w:color="auto" w:fill="FFFFFF" w:themeFill="background1"/>
            <w:tcMar>
              <w:top w:w="0" w:type="dxa"/>
              <w:left w:w="115" w:type="dxa"/>
              <w:bottom w:w="0" w:type="dxa"/>
              <w:right w:w="115" w:type="dxa"/>
            </w:tcMar>
            <w:hideMark/>
          </w:tcPr>
          <w:p w14:paraId="3265667D"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Інцидент</w:t>
            </w:r>
          </w:p>
        </w:tc>
        <w:tc>
          <w:tcPr>
            <w:tcW w:w="0" w:type="auto"/>
            <w:shd w:val="clear" w:color="auto" w:fill="FFFFFF" w:themeFill="background1"/>
            <w:tcMar>
              <w:top w:w="0" w:type="dxa"/>
              <w:left w:w="115" w:type="dxa"/>
              <w:bottom w:w="0" w:type="dxa"/>
              <w:right w:w="115" w:type="dxa"/>
            </w:tcMar>
            <w:hideMark/>
          </w:tcPr>
          <w:p w14:paraId="77199708" w14:textId="77777777" w:rsidR="00DC2447" w:rsidRPr="003D0CD9" w:rsidRDefault="00DC2447" w:rsidP="005D6208">
            <w:pPr>
              <w:spacing w:after="160" w:line="257" w:lineRule="auto"/>
              <w:jc w:val="both"/>
              <w:rPr>
                <w:rFonts w:ascii="Times New Roman" w:eastAsia="Times New Roman" w:hAnsi="Times New Roman" w:cs="Times New Roman"/>
                <w:color w:val="000000" w:themeColor="text1"/>
                <w:sz w:val="24"/>
                <w:szCs w:val="24"/>
              </w:rPr>
            </w:pPr>
            <w:r w:rsidRPr="003D0CD9">
              <w:rPr>
                <w:rFonts w:ascii="Times New Roman" w:hAnsi="Times New Roman" w:cs="Times New Roman"/>
                <w:color w:val="000000" w:themeColor="text1"/>
                <w:sz w:val="24"/>
                <w:szCs w:val="24"/>
              </w:rPr>
              <w:t xml:space="preserve">Подія, в результаті якої відбулося відхилення в роботі АКП, наслідком якого є незаплановане переривання розмежування доступу та забезпечення </w:t>
            </w:r>
            <w:r w:rsidRPr="003D0CD9">
              <w:rPr>
                <w:rFonts w:ascii="Times New Roman" w:hAnsi="Times New Roman" w:cs="Times New Roman"/>
                <w:color w:val="000000" w:themeColor="text1"/>
                <w:sz w:val="24"/>
                <w:szCs w:val="24"/>
              </w:rPr>
              <w:lastRenderedPageBreak/>
              <w:t>контрольованого проходу пасажирів, або припинення роздільної, охоронної функції огорожі для турнікетів.</w:t>
            </w:r>
          </w:p>
        </w:tc>
      </w:tr>
      <w:tr w:rsidR="00DC2447" w:rsidRPr="003D0CD9" w14:paraId="6ACE9EB1" w14:textId="77777777" w:rsidTr="00845C25">
        <w:trPr>
          <w:trHeight w:val="615"/>
        </w:trPr>
        <w:tc>
          <w:tcPr>
            <w:tcW w:w="0" w:type="auto"/>
            <w:shd w:val="clear" w:color="auto" w:fill="FFFFFF" w:themeFill="background1"/>
            <w:tcMar>
              <w:top w:w="0" w:type="dxa"/>
              <w:left w:w="115" w:type="dxa"/>
              <w:bottom w:w="0" w:type="dxa"/>
              <w:right w:w="115" w:type="dxa"/>
            </w:tcMar>
          </w:tcPr>
          <w:p w14:paraId="1C668E06" w14:textId="77777777" w:rsidR="00DC2447" w:rsidRPr="003D0CD9" w:rsidRDefault="00DC2447" w:rsidP="005D6208">
            <w:pPr>
              <w:spacing w:after="0" w:line="240" w:lineRule="auto"/>
              <w:jc w:val="both"/>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lastRenderedPageBreak/>
              <w:t>Обладнання</w:t>
            </w:r>
          </w:p>
        </w:tc>
        <w:tc>
          <w:tcPr>
            <w:tcW w:w="0" w:type="auto"/>
            <w:shd w:val="clear" w:color="auto" w:fill="FFFFFF" w:themeFill="background1"/>
            <w:tcMar>
              <w:top w:w="0" w:type="dxa"/>
              <w:left w:w="115" w:type="dxa"/>
              <w:bottom w:w="0" w:type="dxa"/>
              <w:right w:w="115" w:type="dxa"/>
            </w:tcMar>
          </w:tcPr>
          <w:p w14:paraId="25633AAC" w14:textId="77777777" w:rsidR="00DC2447" w:rsidRPr="003D0CD9" w:rsidRDefault="00DC2447" w:rsidP="005D6208">
            <w:pPr>
              <w:spacing w:after="0" w:line="240" w:lineRule="auto"/>
              <w:jc w:val="both"/>
              <w:rPr>
                <w:rFonts w:ascii="Times New Roman" w:eastAsia="Times New Roman" w:hAnsi="Times New Roman" w:cs="Times New Roman"/>
                <w:color w:val="000000" w:themeColor="text1"/>
                <w:sz w:val="24"/>
                <w:szCs w:val="24"/>
              </w:rPr>
            </w:pPr>
            <w:r w:rsidRPr="003D0CD9">
              <w:rPr>
                <w:rFonts w:ascii="Times New Roman" w:hAnsi="Times New Roman" w:cs="Times New Roman"/>
                <w:color w:val="000000" w:themeColor="text1"/>
                <w:sz w:val="24"/>
                <w:szCs w:val="24"/>
              </w:rPr>
              <w:t>Сукупність механізмів, пристроїв, компонентів, деталей, які входять до складу АКП, огорожі для турнікетів.</w:t>
            </w:r>
          </w:p>
        </w:tc>
      </w:tr>
      <w:tr w:rsidR="00DC2447" w:rsidRPr="003D0CD9" w14:paraId="65D67A18" w14:textId="77777777" w:rsidTr="00845C25">
        <w:trPr>
          <w:trHeight w:val="300"/>
        </w:trPr>
        <w:tc>
          <w:tcPr>
            <w:tcW w:w="1864" w:type="dxa"/>
            <w:shd w:val="clear" w:color="auto" w:fill="FFFFFF" w:themeFill="background1"/>
            <w:tcMar>
              <w:top w:w="0" w:type="dxa"/>
              <w:left w:w="115" w:type="dxa"/>
              <w:bottom w:w="0" w:type="dxa"/>
              <w:right w:w="115" w:type="dxa"/>
            </w:tcMar>
            <w:hideMark/>
          </w:tcPr>
          <w:p w14:paraId="13AACDB6" w14:textId="77777777" w:rsidR="00DC2447" w:rsidRPr="003D0CD9" w:rsidRDefault="00DC2447" w:rsidP="005D6208">
            <w:pPr>
              <w:spacing w:after="0" w:line="240" w:lineRule="auto"/>
              <w:jc w:val="both"/>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Огорожа для турнікетів</w:t>
            </w:r>
          </w:p>
        </w:tc>
        <w:tc>
          <w:tcPr>
            <w:tcW w:w="7481" w:type="dxa"/>
            <w:shd w:val="clear" w:color="auto" w:fill="FFFFFF" w:themeFill="background1"/>
            <w:tcMar>
              <w:top w:w="0" w:type="dxa"/>
              <w:left w:w="115" w:type="dxa"/>
              <w:bottom w:w="0" w:type="dxa"/>
              <w:right w:w="115" w:type="dxa"/>
            </w:tcMar>
            <w:hideMark/>
          </w:tcPr>
          <w:p w14:paraId="1AA277B1" w14:textId="77777777" w:rsidR="00DC2447" w:rsidRPr="003D0CD9" w:rsidRDefault="00DC2447" w:rsidP="005D6208">
            <w:pPr>
              <w:spacing w:after="0" w:line="240" w:lineRule="auto"/>
              <w:jc w:val="both"/>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Це споруда (конструкція), що обмежує частину території (будівлі, приміщення тощо), на якій знаходиться АКП, і виконує розділювальну та охоронну функції.</w:t>
            </w:r>
          </w:p>
        </w:tc>
      </w:tr>
      <w:tr w:rsidR="00DC2447" w:rsidRPr="003D0CD9" w14:paraId="5CC839E2" w14:textId="77777777" w:rsidTr="00845C25">
        <w:trPr>
          <w:trHeight w:val="1445"/>
        </w:trPr>
        <w:tc>
          <w:tcPr>
            <w:tcW w:w="1864" w:type="dxa"/>
            <w:shd w:val="clear" w:color="auto" w:fill="FFFFFF" w:themeFill="background1"/>
            <w:tcMar>
              <w:top w:w="0" w:type="dxa"/>
              <w:left w:w="115" w:type="dxa"/>
              <w:bottom w:w="0" w:type="dxa"/>
              <w:right w:w="115" w:type="dxa"/>
            </w:tcMar>
            <w:hideMark/>
          </w:tcPr>
          <w:p w14:paraId="7016DEC8" w14:textId="77777777" w:rsidR="00DC2447" w:rsidRPr="003D0CD9" w:rsidRDefault="00DC2447" w:rsidP="005D6208">
            <w:pPr>
              <w:spacing w:line="240" w:lineRule="auto"/>
              <w:jc w:val="both"/>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Ремонт АКП</w:t>
            </w:r>
          </w:p>
        </w:tc>
        <w:tc>
          <w:tcPr>
            <w:tcW w:w="7481" w:type="dxa"/>
            <w:shd w:val="clear" w:color="auto" w:fill="FFFFFF" w:themeFill="background1"/>
            <w:tcMar>
              <w:top w:w="0" w:type="dxa"/>
              <w:left w:w="115" w:type="dxa"/>
              <w:bottom w:w="0" w:type="dxa"/>
              <w:right w:w="115" w:type="dxa"/>
            </w:tcMar>
            <w:hideMark/>
          </w:tcPr>
          <w:p w14:paraId="386D865C" w14:textId="77777777" w:rsidR="00DC2447" w:rsidRPr="003D0CD9" w:rsidRDefault="00DC2447" w:rsidP="005D6208">
            <w:pPr>
              <w:spacing w:after="0" w:line="240" w:lineRule="auto"/>
              <w:jc w:val="both"/>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Комплекс заходів, спрямованих на підтримання або відновлення їх початкових експлуатаційних характеристик, що досягається ремонтом спрацьованих деталей і компонентів, або заміною їх, в тому числі на більш надійні та економічні, що в свою чергу, значно поліпшить експлуатаційні характеристики АКП.</w:t>
            </w:r>
          </w:p>
        </w:tc>
      </w:tr>
      <w:tr w:rsidR="00DC2447" w:rsidRPr="003D0CD9" w14:paraId="3ECA6AA5" w14:textId="77777777" w:rsidTr="00845C25">
        <w:trPr>
          <w:trHeight w:val="58"/>
        </w:trPr>
        <w:tc>
          <w:tcPr>
            <w:tcW w:w="1864" w:type="dxa"/>
            <w:shd w:val="clear" w:color="auto" w:fill="FFFFFF" w:themeFill="background1"/>
            <w:tcMar>
              <w:top w:w="0" w:type="dxa"/>
              <w:left w:w="115" w:type="dxa"/>
              <w:bottom w:w="0" w:type="dxa"/>
              <w:right w:w="115" w:type="dxa"/>
            </w:tcMar>
          </w:tcPr>
          <w:p w14:paraId="0861715D" w14:textId="77777777" w:rsidR="00DC2447" w:rsidRPr="003D0CD9" w:rsidRDefault="00DC2447" w:rsidP="005D6208">
            <w:pPr>
              <w:spacing w:after="0" w:line="240" w:lineRule="auto"/>
              <w:jc w:val="both"/>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Ремонт огорожі для турнікетів</w:t>
            </w:r>
          </w:p>
        </w:tc>
        <w:tc>
          <w:tcPr>
            <w:tcW w:w="7481" w:type="dxa"/>
            <w:shd w:val="clear" w:color="auto" w:fill="FFFFFF" w:themeFill="background1"/>
            <w:tcMar>
              <w:top w:w="0" w:type="dxa"/>
              <w:left w:w="115" w:type="dxa"/>
              <w:bottom w:w="0" w:type="dxa"/>
              <w:right w:w="115" w:type="dxa"/>
            </w:tcMar>
          </w:tcPr>
          <w:p w14:paraId="1D46C398" w14:textId="77777777" w:rsidR="00DC2447" w:rsidRPr="003D0CD9" w:rsidRDefault="00DC2447" w:rsidP="005D6208">
            <w:pPr>
              <w:spacing w:after="0" w:line="240" w:lineRule="auto"/>
              <w:jc w:val="both"/>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Комплекс заходів, спрямованих на підтримання або відновлення початкових характеристик огорожі для турнікетів, що досягається ремонтом спрацьованих деталей і компонентів, або заміною їх.</w:t>
            </w:r>
          </w:p>
        </w:tc>
      </w:tr>
      <w:tr w:rsidR="00DC2447" w:rsidRPr="003D0CD9" w14:paraId="17EE37C0" w14:textId="77777777" w:rsidTr="00845C25">
        <w:trPr>
          <w:trHeight w:val="156"/>
        </w:trPr>
        <w:tc>
          <w:tcPr>
            <w:tcW w:w="1864" w:type="dxa"/>
            <w:shd w:val="clear" w:color="auto" w:fill="FFFFFF" w:themeFill="background1"/>
            <w:tcMar>
              <w:top w:w="0" w:type="dxa"/>
              <w:left w:w="115" w:type="dxa"/>
              <w:bottom w:w="0" w:type="dxa"/>
              <w:right w:w="115" w:type="dxa"/>
            </w:tcMar>
          </w:tcPr>
          <w:p w14:paraId="766A2044" w14:textId="77777777" w:rsidR="00DC2447" w:rsidRPr="003D0CD9" w:rsidRDefault="00DC2447" w:rsidP="005D6208">
            <w:pPr>
              <w:spacing w:after="0" w:line="240" w:lineRule="auto"/>
              <w:jc w:val="both"/>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Технічне обслуговування АКП</w:t>
            </w:r>
          </w:p>
        </w:tc>
        <w:tc>
          <w:tcPr>
            <w:tcW w:w="7481" w:type="dxa"/>
            <w:shd w:val="clear" w:color="auto" w:fill="FFFFFF" w:themeFill="background1"/>
            <w:tcMar>
              <w:top w:w="0" w:type="dxa"/>
              <w:left w:w="115" w:type="dxa"/>
              <w:bottom w:w="0" w:type="dxa"/>
              <w:right w:w="115" w:type="dxa"/>
            </w:tcMar>
          </w:tcPr>
          <w:p w14:paraId="6064D939" w14:textId="77777777" w:rsidR="00DC2447" w:rsidRPr="003D0CD9" w:rsidRDefault="00DC2447" w:rsidP="005D6208">
            <w:pPr>
              <w:spacing w:after="0" w:line="240" w:lineRule="auto"/>
              <w:jc w:val="both"/>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Комплекс заходів, спрямованих на підтримання працездатності та запобігання передчасному спрацюванню компонентів та механізмів АКП, що досягається оглядами, виконанням профілактичних перевірок і вимірювань, та окремих видів робіт із заміною спрацьованих деталей та компонентів АКП, усуненням пошкоджень.</w:t>
            </w:r>
          </w:p>
        </w:tc>
      </w:tr>
      <w:tr w:rsidR="00DC2447" w:rsidRPr="003D0CD9" w14:paraId="1A063679" w14:textId="77777777" w:rsidTr="00845C25">
        <w:trPr>
          <w:trHeight w:val="300"/>
        </w:trPr>
        <w:tc>
          <w:tcPr>
            <w:tcW w:w="1864" w:type="dxa"/>
            <w:shd w:val="clear" w:color="auto" w:fill="FFFFFF" w:themeFill="background1"/>
            <w:tcMar>
              <w:top w:w="0" w:type="dxa"/>
              <w:left w:w="115" w:type="dxa"/>
              <w:bottom w:w="0" w:type="dxa"/>
              <w:right w:w="115" w:type="dxa"/>
            </w:tcMar>
            <w:hideMark/>
          </w:tcPr>
          <w:p w14:paraId="28DD84A3" w14:textId="77777777" w:rsidR="00DC2447" w:rsidRPr="003D0CD9" w:rsidRDefault="00DC2447" w:rsidP="005D6208">
            <w:pPr>
              <w:spacing w:after="0" w:line="240" w:lineRule="auto"/>
              <w:jc w:val="both"/>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Технічне обслуговування огорожі для турнікетів</w:t>
            </w:r>
          </w:p>
        </w:tc>
        <w:tc>
          <w:tcPr>
            <w:tcW w:w="7481" w:type="dxa"/>
            <w:shd w:val="clear" w:color="auto" w:fill="FFFFFF" w:themeFill="background1"/>
            <w:tcMar>
              <w:top w:w="0" w:type="dxa"/>
              <w:left w:w="115" w:type="dxa"/>
              <w:bottom w:w="0" w:type="dxa"/>
              <w:right w:w="115" w:type="dxa"/>
            </w:tcMar>
            <w:hideMark/>
          </w:tcPr>
          <w:p w14:paraId="55362A6B" w14:textId="77777777" w:rsidR="00DC2447" w:rsidRPr="003D0CD9" w:rsidRDefault="00DC2447" w:rsidP="005D6208">
            <w:pPr>
              <w:spacing w:after="0" w:line="240" w:lineRule="auto"/>
              <w:jc w:val="both"/>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Комплекс заходів, спрямованих на підтримання початкових характеристик та забезпечення виконання огорожею для турнікетів розділювальної та охоронної функцій, що досягається оглядами, виконанням профілактичних перевірок і вимірювань, усуненням пошкоджень.</w:t>
            </w:r>
          </w:p>
        </w:tc>
      </w:tr>
    </w:tbl>
    <w:p w14:paraId="7B646D23" w14:textId="77777777" w:rsidR="00DC2447" w:rsidRDefault="00DC2447" w:rsidP="005D6208">
      <w:pPr>
        <w:keepNext/>
        <w:spacing w:before="240" w:after="240" w:line="240" w:lineRule="auto"/>
        <w:contextualSpacing/>
        <w:jc w:val="center"/>
        <w:rPr>
          <w:rFonts w:ascii="Times New Roman" w:eastAsia="Times New Roman" w:hAnsi="Times New Roman" w:cs="Times New Roman"/>
          <w:b/>
          <w:bCs/>
          <w:color w:val="000000" w:themeColor="text1"/>
          <w:sz w:val="24"/>
          <w:szCs w:val="24"/>
        </w:rPr>
      </w:pPr>
    </w:p>
    <w:p w14:paraId="56BBC5DC" w14:textId="77777777" w:rsidR="00DC2447" w:rsidRPr="003D0CD9" w:rsidRDefault="00DC2447" w:rsidP="005D6208">
      <w:pPr>
        <w:keepNext/>
        <w:spacing w:before="240" w:after="240" w:line="240" w:lineRule="auto"/>
        <w:contextualSpacing/>
        <w:jc w:val="center"/>
        <w:rPr>
          <w:rFonts w:ascii="Times New Roman" w:eastAsia="Times New Roman" w:hAnsi="Times New Roman" w:cs="Times New Roman"/>
          <w:b/>
          <w:bCs/>
          <w:color w:val="000000"/>
          <w:sz w:val="24"/>
          <w:szCs w:val="24"/>
        </w:rPr>
      </w:pPr>
      <w:r w:rsidRPr="003D0CD9">
        <w:rPr>
          <w:rFonts w:ascii="Times New Roman" w:eastAsia="Times New Roman" w:hAnsi="Times New Roman" w:cs="Times New Roman"/>
          <w:b/>
          <w:bCs/>
          <w:color w:val="000000" w:themeColor="text1"/>
          <w:sz w:val="24"/>
          <w:szCs w:val="24"/>
        </w:rPr>
        <w:t>2. МЕТА ЗАКУПІВЛІ</w:t>
      </w:r>
    </w:p>
    <w:p w14:paraId="7CA2635B" w14:textId="77777777" w:rsidR="00DC2447" w:rsidRPr="003D0CD9" w:rsidRDefault="00DC2447" w:rsidP="005D6208">
      <w:pPr>
        <w:keepNext/>
        <w:spacing w:before="60" w:after="0" w:line="240" w:lineRule="auto"/>
        <w:ind w:firstLine="709"/>
        <w:jc w:val="both"/>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Метою закупівлі є забезпечення цілодобової роботи АКП на станціях, платформах та вестибюлях кільцевої електрички, організація зарежимлення станцій, платформ та вестибюлів кільцевої електрички.</w:t>
      </w:r>
    </w:p>
    <w:p w14:paraId="7CCAA379" w14:textId="77777777" w:rsidR="00DC2447" w:rsidRPr="003D0CD9" w:rsidRDefault="00DC2447" w:rsidP="005D6208">
      <w:pPr>
        <w:keepNext/>
        <w:spacing w:after="0" w:line="240" w:lineRule="auto"/>
        <w:ind w:left="720"/>
        <w:contextualSpacing/>
        <w:jc w:val="center"/>
        <w:rPr>
          <w:rFonts w:ascii="Times New Roman" w:eastAsia="Times New Roman" w:hAnsi="Times New Roman" w:cs="Times New Roman"/>
          <w:b/>
          <w:bCs/>
          <w:color w:val="000000"/>
          <w:sz w:val="24"/>
          <w:szCs w:val="24"/>
        </w:rPr>
      </w:pPr>
    </w:p>
    <w:p w14:paraId="04EE5E42" w14:textId="77777777" w:rsidR="00DC2447" w:rsidRPr="003D0CD9" w:rsidRDefault="00DC2447" w:rsidP="005D6208">
      <w:pPr>
        <w:keepNext/>
        <w:spacing w:after="0" w:line="240" w:lineRule="auto"/>
        <w:ind w:left="720"/>
        <w:contextualSpacing/>
        <w:jc w:val="center"/>
        <w:textAlignment w:val="baseline"/>
        <w:rPr>
          <w:rFonts w:ascii="Times New Roman" w:eastAsia="Times New Roman" w:hAnsi="Times New Roman" w:cs="Times New Roman"/>
          <w:b/>
          <w:bCs/>
          <w:color w:val="000000"/>
          <w:sz w:val="24"/>
          <w:szCs w:val="24"/>
        </w:rPr>
      </w:pPr>
      <w:r w:rsidRPr="003D0CD9">
        <w:rPr>
          <w:rFonts w:ascii="Times New Roman" w:eastAsia="Times New Roman" w:hAnsi="Times New Roman" w:cs="Times New Roman"/>
          <w:b/>
          <w:bCs/>
          <w:color w:val="000000" w:themeColor="text1"/>
          <w:sz w:val="24"/>
          <w:szCs w:val="24"/>
        </w:rPr>
        <w:t>3. ЗАГАЛЬНІ ВИМОГИ</w:t>
      </w:r>
    </w:p>
    <w:p w14:paraId="47A2C2D9" w14:textId="77777777" w:rsidR="00DC2447" w:rsidRPr="003D0CD9" w:rsidRDefault="00DC2447" w:rsidP="005D6208">
      <w:pPr>
        <w:spacing w:before="60" w:after="0" w:line="240" w:lineRule="auto"/>
        <w:ind w:firstLine="709"/>
        <w:jc w:val="both"/>
        <w:textAlignment w:val="baseline"/>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Дані вимоги регламентують кількісні та якісні показники рівня послуг</w:t>
      </w:r>
      <w:r>
        <w:rPr>
          <w:rFonts w:ascii="Times New Roman" w:eastAsia="Times New Roman" w:hAnsi="Times New Roman" w:cs="Times New Roman"/>
          <w:color w:val="000000" w:themeColor="text1"/>
          <w:sz w:val="24"/>
          <w:szCs w:val="24"/>
        </w:rPr>
        <w:t xml:space="preserve"> наведені у Таблиці 2</w:t>
      </w:r>
      <w:r w:rsidRPr="003D0CD9">
        <w:rPr>
          <w:rFonts w:ascii="Times New Roman" w:eastAsia="Times New Roman" w:hAnsi="Times New Roman" w:cs="Times New Roman"/>
          <w:color w:val="000000" w:themeColor="text1"/>
          <w:sz w:val="24"/>
          <w:szCs w:val="24"/>
        </w:rPr>
        <w:t>.</w:t>
      </w:r>
    </w:p>
    <w:p w14:paraId="4A19D380" w14:textId="77777777" w:rsidR="00DC2447" w:rsidRPr="003D0CD9" w:rsidRDefault="00DC2447" w:rsidP="005D6208">
      <w:pPr>
        <w:keepNext/>
        <w:spacing w:before="60" w:after="6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Таблиця 2.</w:t>
      </w:r>
      <w:r>
        <w:rPr>
          <w:rFonts w:ascii="Times New Roman" w:eastAsia="Times New Roman" w:hAnsi="Times New Roman" w:cs="Times New Roman"/>
          <w:color w:val="000000" w:themeColor="text1"/>
          <w:sz w:val="24"/>
          <w:szCs w:val="24"/>
        </w:rPr>
        <w:t xml:space="preserve"> </w:t>
      </w:r>
      <w:r w:rsidRPr="003D0CD9">
        <w:rPr>
          <w:rFonts w:ascii="Times New Roman" w:eastAsia="Times New Roman" w:hAnsi="Times New Roman" w:cs="Times New Roman"/>
          <w:color w:val="000000" w:themeColor="text1"/>
          <w:sz w:val="24"/>
          <w:szCs w:val="24"/>
        </w:rPr>
        <w:t>Перелік та кількість послуг</w:t>
      </w: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1E0" w:firstRow="1" w:lastRow="1" w:firstColumn="1" w:lastColumn="1" w:noHBand="0" w:noVBand="0"/>
      </w:tblPr>
      <w:tblGrid>
        <w:gridCol w:w="600"/>
        <w:gridCol w:w="6196"/>
        <w:gridCol w:w="1670"/>
        <w:gridCol w:w="1389"/>
      </w:tblGrid>
      <w:tr w:rsidR="00DC2447" w:rsidRPr="003D0CD9" w14:paraId="5D292662" w14:textId="77777777" w:rsidTr="005D6208">
        <w:trPr>
          <w:trHeight w:val="150"/>
        </w:trPr>
        <w:tc>
          <w:tcPr>
            <w:tcW w:w="600" w:type="dxa"/>
            <w:shd w:val="clear" w:color="auto" w:fill="FFFFFF" w:themeFill="background1"/>
            <w:vAlign w:val="center"/>
          </w:tcPr>
          <w:p w14:paraId="5BD3B914" w14:textId="77777777" w:rsidR="00DC2447" w:rsidRPr="003D0CD9" w:rsidRDefault="00DC2447" w:rsidP="005D6208">
            <w:pPr>
              <w:spacing w:after="0" w:line="240" w:lineRule="auto"/>
              <w:jc w:val="center"/>
              <w:rPr>
                <w:rFonts w:ascii="Times New Roman" w:eastAsia="Times New Roman" w:hAnsi="Times New Roman" w:cs="Times New Roman"/>
                <w:sz w:val="24"/>
                <w:szCs w:val="24"/>
              </w:rPr>
            </w:pPr>
            <w:r w:rsidRPr="003D0CD9">
              <w:rPr>
                <w:rFonts w:ascii="Times New Roman" w:eastAsia="Times New Roman" w:hAnsi="Times New Roman" w:cs="Times New Roman"/>
                <w:b/>
                <w:bCs/>
                <w:sz w:val="24"/>
                <w:szCs w:val="24"/>
              </w:rPr>
              <w:t>№</w:t>
            </w:r>
          </w:p>
          <w:p w14:paraId="64701D77" w14:textId="77777777" w:rsidR="00DC2447" w:rsidRPr="003D0CD9" w:rsidRDefault="00DC2447" w:rsidP="005D6208">
            <w:pPr>
              <w:spacing w:after="0" w:line="240" w:lineRule="auto"/>
              <w:jc w:val="center"/>
              <w:rPr>
                <w:rFonts w:ascii="Times New Roman" w:eastAsia="Times New Roman" w:hAnsi="Times New Roman" w:cs="Times New Roman"/>
                <w:sz w:val="24"/>
                <w:szCs w:val="24"/>
              </w:rPr>
            </w:pPr>
            <w:r w:rsidRPr="003D0CD9">
              <w:rPr>
                <w:rFonts w:ascii="Times New Roman" w:eastAsia="Times New Roman" w:hAnsi="Times New Roman" w:cs="Times New Roman"/>
                <w:b/>
                <w:bCs/>
                <w:sz w:val="24"/>
                <w:szCs w:val="24"/>
              </w:rPr>
              <w:t>з/п</w:t>
            </w:r>
          </w:p>
        </w:tc>
        <w:tc>
          <w:tcPr>
            <w:tcW w:w="6196" w:type="dxa"/>
            <w:shd w:val="clear" w:color="auto" w:fill="FFFFFF" w:themeFill="background1"/>
            <w:vAlign w:val="center"/>
          </w:tcPr>
          <w:p w14:paraId="3C2738F8" w14:textId="77777777" w:rsidR="00DC2447" w:rsidRPr="003D0CD9" w:rsidRDefault="00DC2447" w:rsidP="005D6208">
            <w:pPr>
              <w:spacing w:after="0" w:line="240" w:lineRule="auto"/>
              <w:jc w:val="center"/>
              <w:rPr>
                <w:rFonts w:ascii="Times New Roman" w:eastAsia="Times New Roman" w:hAnsi="Times New Roman" w:cs="Times New Roman"/>
                <w:sz w:val="24"/>
                <w:szCs w:val="24"/>
              </w:rPr>
            </w:pPr>
            <w:r w:rsidRPr="003D0CD9">
              <w:rPr>
                <w:rFonts w:ascii="Times New Roman" w:eastAsia="Times New Roman" w:hAnsi="Times New Roman" w:cs="Times New Roman"/>
                <w:b/>
                <w:bCs/>
                <w:sz w:val="24"/>
                <w:szCs w:val="24"/>
              </w:rPr>
              <w:t>Найменування послуги</w:t>
            </w:r>
          </w:p>
        </w:tc>
        <w:tc>
          <w:tcPr>
            <w:tcW w:w="1670" w:type="dxa"/>
            <w:shd w:val="clear" w:color="auto" w:fill="FFFFFF" w:themeFill="background1"/>
            <w:vAlign w:val="center"/>
          </w:tcPr>
          <w:p w14:paraId="47C15AA9" w14:textId="77777777" w:rsidR="00DC2447" w:rsidRPr="003D0CD9" w:rsidRDefault="00DC2447" w:rsidP="005D6208">
            <w:pPr>
              <w:spacing w:after="0" w:line="240" w:lineRule="auto"/>
              <w:jc w:val="center"/>
              <w:rPr>
                <w:rFonts w:ascii="Times New Roman" w:eastAsia="Times New Roman" w:hAnsi="Times New Roman" w:cs="Times New Roman"/>
                <w:b/>
                <w:bCs/>
                <w:sz w:val="24"/>
                <w:szCs w:val="24"/>
              </w:rPr>
            </w:pPr>
            <w:r w:rsidRPr="003D0CD9">
              <w:rPr>
                <w:rFonts w:ascii="Times New Roman" w:eastAsia="Times New Roman" w:hAnsi="Times New Roman" w:cs="Times New Roman"/>
                <w:b/>
                <w:bCs/>
                <w:sz w:val="24"/>
                <w:szCs w:val="24"/>
              </w:rPr>
              <w:t>Кількість</w:t>
            </w:r>
          </w:p>
        </w:tc>
        <w:tc>
          <w:tcPr>
            <w:tcW w:w="1389" w:type="dxa"/>
            <w:shd w:val="clear" w:color="auto" w:fill="FFFFFF" w:themeFill="background1"/>
            <w:vAlign w:val="center"/>
          </w:tcPr>
          <w:p w14:paraId="5FBFD3B1" w14:textId="77777777" w:rsidR="00DC2447" w:rsidRPr="003D0CD9" w:rsidRDefault="00DC2447" w:rsidP="005D6208">
            <w:pPr>
              <w:spacing w:after="0" w:line="240" w:lineRule="auto"/>
              <w:jc w:val="center"/>
              <w:rPr>
                <w:rFonts w:ascii="Times New Roman" w:eastAsia="Times New Roman" w:hAnsi="Times New Roman" w:cs="Times New Roman"/>
                <w:b/>
                <w:bCs/>
                <w:sz w:val="24"/>
                <w:szCs w:val="24"/>
              </w:rPr>
            </w:pPr>
            <w:r w:rsidRPr="003D0CD9">
              <w:rPr>
                <w:rFonts w:ascii="Times New Roman" w:eastAsia="Times New Roman" w:hAnsi="Times New Roman" w:cs="Times New Roman"/>
                <w:b/>
                <w:bCs/>
                <w:sz w:val="24"/>
                <w:szCs w:val="24"/>
              </w:rPr>
              <w:t>Одиниці виміру</w:t>
            </w:r>
          </w:p>
        </w:tc>
      </w:tr>
      <w:tr w:rsidR="00DC2447" w:rsidRPr="003D0CD9" w14:paraId="2AA3DD31" w14:textId="77777777" w:rsidTr="005D6208">
        <w:trPr>
          <w:trHeight w:val="375"/>
        </w:trPr>
        <w:tc>
          <w:tcPr>
            <w:tcW w:w="600" w:type="dxa"/>
            <w:shd w:val="clear" w:color="auto" w:fill="FFFFFF" w:themeFill="background1"/>
            <w:vAlign w:val="center"/>
          </w:tcPr>
          <w:p w14:paraId="0EB26BD3"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lang w:val="en-US"/>
              </w:rPr>
            </w:pPr>
            <w:r w:rsidRPr="003D0CD9">
              <w:rPr>
                <w:rFonts w:ascii="Times New Roman" w:eastAsia="Times New Roman" w:hAnsi="Times New Roman" w:cs="Times New Roman"/>
                <w:color w:val="000000" w:themeColor="text1"/>
                <w:sz w:val="24"/>
                <w:szCs w:val="24"/>
              </w:rPr>
              <w:t>1</w:t>
            </w:r>
          </w:p>
        </w:tc>
        <w:tc>
          <w:tcPr>
            <w:tcW w:w="6196" w:type="dxa"/>
            <w:shd w:val="clear" w:color="auto" w:fill="FFFFFF" w:themeFill="background1"/>
            <w:vAlign w:val="center"/>
          </w:tcPr>
          <w:p w14:paraId="6DDF388B" w14:textId="77777777" w:rsidR="00DC2447" w:rsidRPr="003D0CD9" w:rsidRDefault="00DC2447" w:rsidP="005D6208">
            <w:pPr>
              <w:spacing w:after="0" w:line="240" w:lineRule="auto"/>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Технічне обслуговування та ремонт АКП</w:t>
            </w:r>
          </w:p>
        </w:tc>
        <w:tc>
          <w:tcPr>
            <w:tcW w:w="1670" w:type="dxa"/>
            <w:shd w:val="clear" w:color="auto" w:fill="FFFFFF" w:themeFill="background1"/>
            <w:vAlign w:val="center"/>
          </w:tcPr>
          <w:p w14:paraId="278923DC" w14:textId="26D2C441" w:rsidR="00DC2447" w:rsidRPr="003D0CD9" w:rsidRDefault="00354973"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0</w:t>
            </w:r>
          </w:p>
        </w:tc>
        <w:tc>
          <w:tcPr>
            <w:tcW w:w="1389" w:type="dxa"/>
            <w:shd w:val="clear" w:color="auto" w:fill="FFFFFF" w:themeFill="background1"/>
            <w:vAlign w:val="center"/>
          </w:tcPr>
          <w:p w14:paraId="53317009" w14:textId="77777777" w:rsidR="00DC2447" w:rsidRPr="003D0CD9" w:rsidRDefault="00DC2447" w:rsidP="005D6208">
            <w:pPr>
              <w:spacing w:after="0" w:line="240" w:lineRule="auto"/>
              <w:ind w:left="-180"/>
              <w:contextualSpacing/>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місяць</w:t>
            </w:r>
          </w:p>
        </w:tc>
      </w:tr>
      <w:tr w:rsidR="00DC2447" w:rsidRPr="003D0CD9" w14:paraId="2FE3F41A" w14:textId="77777777" w:rsidTr="005D6208">
        <w:trPr>
          <w:trHeight w:val="375"/>
        </w:trPr>
        <w:tc>
          <w:tcPr>
            <w:tcW w:w="600" w:type="dxa"/>
            <w:shd w:val="clear" w:color="auto" w:fill="FFFFFF" w:themeFill="background1"/>
            <w:vAlign w:val="center"/>
          </w:tcPr>
          <w:p w14:paraId="6B69650F"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lang w:val="en-US"/>
              </w:rPr>
            </w:pPr>
            <w:r w:rsidRPr="003D0CD9">
              <w:rPr>
                <w:rFonts w:ascii="Times New Roman" w:eastAsia="Times New Roman" w:hAnsi="Times New Roman" w:cs="Times New Roman"/>
                <w:color w:val="000000" w:themeColor="text1"/>
                <w:sz w:val="24"/>
                <w:szCs w:val="24"/>
              </w:rPr>
              <w:t>2</w:t>
            </w:r>
          </w:p>
        </w:tc>
        <w:tc>
          <w:tcPr>
            <w:tcW w:w="6196" w:type="dxa"/>
            <w:shd w:val="clear" w:color="auto" w:fill="FFFFFF" w:themeFill="background1"/>
            <w:vAlign w:val="center"/>
          </w:tcPr>
          <w:p w14:paraId="4556DC7F" w14:textId="77777777" w:rsidR="00DC2447" w:rsidRPr="003D0CD9" w:rsidRDefault="00DC2447" w:rsidP="005D6208">
            <w:pPr>
              <w:spacing w:after="0" w:line="240" w:lineRule="auto"/>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Технічне обслуговування огорожі для турнікетів та їх ремонт</w:t>
            </w:r>
          </w:p>
        </w:tc>
        <w:tc>
          <w:tcPr>
            <w:tcW w:w="1670" w:type="dxa"/>
            <w:shd w:val="clear" w:color="auto" w:fill="FFFFFF" w:themeFill="background1"/>
            <w:vAlign w:val="center"/>
          </w:tcPr>
          <w:p w14:paraId="3055CB48" w14:textId="36AA8599" w:rsidR="00DC2447" w:rsidRPr="003D0CD9" w:rsidRDefault="00354973"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0</w:t>
            </w:r>
          </w:p>
        </w:tc>
        <w:tc>
          <w:tcPr>
            <w:tcW w:w="1389" w:type="dxa"/>
            <w:shd w:val="clear" w:color="auto" w:fill="FFFFFF" w:themeFill="background1"/>
            <w:vAlign w:val="center"/>
          </w:tcPr>
          <w:p w14:paraId="66644625" w14:textId="77777777" w:rsidR="00DC2447" w:rsidRPr="003D0CD9" w:rsidRDefault="00DC2447" w:rsidP="005D6208">
            <w:pPr>
              <w:spacing w:after="0" w:line="240" w:lineRule="auto"/>
              <w:ind w:left="-180"/>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місяць</w:t>
            </w:r>
          </w:p>
        </w:tc>
      </w:tr>
      <w:tr w:rsidR="00DC2447" w:rsidRPr="003D0CD9" w14:paraId="4455E7C2" w14:textId="77777777" w:rsidTr="005D6208">
        <w:trPr>
          <w:trHeight w:val="375"/>
        </w:trPr>
        <w:tc>
          <w:tcPr>
            <w:tcW w:w="600" w:type="dxa"/>
            <w:shd w:val="clear" w:color="auto" w:fill="FFFFFF" w:themeFill="background1"/>
            <w:vAlign w:val="center"/>
          </w:tcPr>
          <w:p w14:paraId="57184A2F"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lang w:val="en-US"/>
              </w:rPr>
            </w:pPr>
            <w:r w:rsidRPr="003D0CD9">
              <w:rPr>
                <w:rFonts w:ascii="Times New Roman" w:eastAsia="Times New Roman" w:hAnsi="Times New Roman" w:cs="Times New Roman"/>
                <w:color w:val="000000" w:themeColor="text1"/>
                <w:sz w:val="24"/>
                <w:szCs w:val="24"/>
              </w:rPr>
              <w:t>3</w:t>
            </w:r>
          </w:p>
        </w:tc>
        <w:tc>
          <w:tcPr>
            <w:tcW w:w="6196" w:type="dxa"/>
            <w:shd w:val="clear" w:color="auto" w:fill="FFFFFF" w:themeFill="background1"/>
            <w:vAlign w:val="center"/>
          </w:tcPr>
          <w:p w14:paraId="59E2C484" w14:textId="77777777" w:rsidR="00DC2447" w:rsidRPr="003D0CD9" w:rsidRDefault="00DC2447" w:rsidP="005D6208">
            <w:pPr>
              <w:spacing w:after="0" w:line="240" w:lineRule="auto"/>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Монтаж АКП або огорожі для турнікетів</w:t>
            </w:r>
          </w:p>
        </w:tc>
        <w:tc>
          <w:tcPr>
            <w:tcW w:w="1670" w:type="dxa"/>
            <w:shd w:val="clear" w:color="auto" w:fill="FFFFFF" w:themeFill="background1"/>
            <w:vAlign w:val="center"/>
          </w:tcPr>
          <w:p w14:paraId="6B99D4D1"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14</w:t>
            </w:r>
          </w:p>
        </w:tc>
        <w:tc>
          <w:tcPr>
            <w:tcW w:w="1389" w:type="dxa"/>
            <w:shd w:val="clear" w:color="auto" w:fill="FFFFFF" w:themeFill="background1"/>
            <w:vAlign w:val="center"/>
          </w:tcPr>
          <w:p w14:paraId="0786401A" w14:textId="77777777" w:rsidR="00DC2447" w:rsidRPr="003D0CD9" w:rsidRDefault="00DC2447" w:rsidP="005D6208">
            <w:pPr>
              <w:spacing w:after="0" w:line="240" w:lineRule="auto"/>
              <w:ind w:left="-180"/>
              <w:contextualSpacing/>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шт.</w:t>
            </w:r>
          </w:p>
        </w:tc>
      </w:tr>
      <w:tr w:rsidR="00DC2447" w:rsidRPr="003D0CD9" w14:paraId="07A2D6F8" w14:textId="77777777" w:rsidTr="005D6208">
        <w:trPr>
          <w:trHeight w:val="375"/>
        </w:trPr>
        <w:tc>
          <w:tcPr>
            <w:tcW w:w="600" w:type="dxa"/>
            <w:shd w:val="clear" w:color="auto" w:fill="FFFFFF" w:themeFill="background1"/>
            <w:vAlign w:val="center"/>
          </w:tcPr>
          <w:p w14:paraId="2EA8CDCD"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lang w:val="en-US"/>
              </w:rPr>
            </w:pPr>
            <w:r w:rsidRPr="003D0CD9">
              <w:rPr>
                <w:rFonts w:ascii="Times New Roman" w:eastAsia="Times New Roman" w:hAnsi="Times New Roman" w:cs="Times New Roman"/>
                <w:color w:val="000000" w:themeColor="text1"/>
                <w:sz w:val="24"/>
                <w:szCs w:val="24"/>
              </w:rPr>
              <w:t>4</w:t>
            </w:r>
          </w:p>
        </w:tc>
        <w:tc>
          <w:tcPr>
            <w:tcW w:w="6196" w:type="dxa"/>
            <w:shd w:val="clear" w:color="auto" w:fill="FFFFFF" w:themeFill="background1"/>
            <w:vAlign w:val="center"/>
          </w:tcPr>
          <w:p w14:paraId="1CEC0086" w14:textId="77777777" w:rsidR="00DC2447" w:rsidRPr="003D0CD9" w:rsidRDefault="00DC2447" w:rsidP="005D6208">
            <w:pPr>
              <w:spacing w:after="0" w:line="240" w:lineRule="auto"/>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Демонтаж АКП або огорожі для турнікетів</w:t>
            </w:r>
          </w:p>
        </w:tc>
        <w:tc>
          <w:tcPr>
            <w:tcW w:w="1670" w:type="dxa"/>
            <w:shd w:val="clear" w:color="auto" w:fill="FFFFFF" w:themeFill="background1"/>
            <w:vAlign w:val="center"/>
          </w:tcPr>
          <w:p w14:paraId="24DCE05C"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14</w:t>
            </w:r>
          </w:p>
        </w:tc>
        <w:tc>
          <w:tcPr>
            <w:tcW w:w="1389" w:type="dxa"/>
            <w:shd w:val="clear" w:color="auto" w:fill="FFFFFF" w:themeFill="background1"/>
            <w:vAlign w:val="center"/>
          </w:tcPr>
          <w:p w14:paraId="4897EE6E" w14:textId="77777777" w:rsidR="00DC2447" w:rsidRPr="003D0CD9" w:rsidRDefault="00DC2447" w:rsidP="005D6208">
            <w:pPr>
              <w:spacing w:after="0" w:line="240" w:lineRule="auto"/>
              <w:ind w:left="-180"/>
              <w:contextualSpacing/>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шт.</w:t>
            </w:r>
          </w:p>
        </w:tc>
      </w:tr>
      <w:tr w:rsidR="00DC2447" w:rsidRPr="003D0CD9" w14:paraId="32981EDA" w14:textId="77777777" w:rsidTr="005D6208">
        <w:trPr>
          <w:trHeight w:val="375"/>
        </w:trPr>
        <w:tc>
          <w:tcPr>
            <w:tcW w:w="600" w:type="dxa"/>
            <w:shd w:val="clear" w:color="auto" w:fill="FFFFFF" w:themeFill="background1"/>
            <w:vAlign w:val="center"/>
          </w:tcPr>
          <w:p w14:paraId="0D1D95E1"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lang w:val="en-US"/>
              </w:rPr>
            </w:pPr>
            <w:r w:rsidRPr="003D0CD9">
              <w:rPr>
                <w:rFonts w:ascii="Times New Roman" w:eastAsia="Times New Roman" w:hAnsi="Times New Roman" w:cs="Times New Roman"/>
                <w:color w:val="000000" w:themeColor="text1"/>
                <w:sz w:val="24"/>
                <w:szCs w:val="24"/>
              </w:rPr>
              <w:t>5</w:t>
            </w:r>
          </w:p>
        </w:tc>
        <w:tc>
          <w:tcPr>
            <w:tcW w:w="6196" w:type="dxa"/>
            <w:shd w:val="clear" w:color="auto" w:fill="FFFFFF" w:themeFill="background1"/>
            <w:vAlign w:val="center"/>
          </w:tcPr>
          <w:p w14:paraId="430B8B8A" w14:textId="77777777" w:rsidR="00DC2447" w:rsidRPr="003D0CD9" w:rsidRDefault="00DC2447" w:rsidP="005D6208">
            <w:pPr>
              <w:spacing w:after="0" w:line="240" w:lineRule="auto"/>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Транспортні послуги по перевезенню АКП або огорожі для турнікетів</w:t>
            </w:r>
          </w:p>
        </w:tc>
        <w:tc>
          <w:tcPr>
            <w:tcW w:w="1670" w:type="dxa"/>
            <w:shd w:val="clear" w:color="auto" w:fill="FFFFFF" w:themeFill="background1"/>
            <w:vAlign w:val="center"/>
          </w:tcPr>
          <w:p w14:paraId="2CF50CD1"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28</w:t>
            </w:r>
          </w:p>
        </w:tc>
        <w:tc>
          <w:tcPr>
            <w:tcW w:w="1389" w:type="dxa"/>
            <w:shd w:val="clear" w:color="auto" w:fill="FFFFFF" w:themeFill="background1"/>
            <w:vAlign w:val="center"/>
          </w:tcPr>
          <w:p w14:paraId="4FF9860A" w14:textId="77777777" w:rsidR="00DC2447" w:rsidRPr="003D0CD9" w:rsidRDefault="00DC2447" w:rsidP="005D6208">
            <w:pPr>
              <w:spacing w:after="0" w:line="240" w:lineRule="auto"/>
              <w:ind w:left="-180"/>
              <w:contextualSpacing/>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шт.</w:t>
            </w:r>
          </w:p>
        </w:tc>
      </w:tr>
    </w:tbl>
    <w:p w14:paraId="10E45648" w14:textId="77777777" w:rsidR="00DC2447" w:rsidRPr="003D0CD9" w:rsidRDefault="00DC2447" w:rsidP="005D6208">
      <w:pPr>
        <w:spacing w:before="60" w:after="0" w:line="240" w:lineRule="auto"/>
        <w:ind w:firstLine="709"/>
        <w:jc w:val="both"/>
        <w:textAlignment w:val="baseline"/>
        <w:rPr>
          <w:rFonts w:ascii="Times New Roman" w:eastAsia="SimSun" w:hAnsi="Times New Roman" w:cs="Times New Roman"/>
          <w:sz w:val="24"/>
          <w:szCs w:val="24"/>
        </w:rPr>
      </w:pPr>
      <w:r w:rsidRPr="003D0CD9">
        <w:rPr>
          <w:rFonts w:ascii="Times New Roman" w:eastAsia="Times New Roman" w:hAnsi="Times New Roman" w:cs="Times New Roman"/>
          <w:color w:val="000000" w:themeColor="text1"/>
          <w:sz w:val="24"/>
          <w:szCs w:val="24"/>
        </w:rPr>
        <w:t xml:space="preserve">Виконавець для </w:t>
      </w:r>
      <w:r w:rsidRPr="003D0CD9">
        <w:rPr>
          <w:rFonts w:ascii="Times New Roman" w:eastAsia="SimSun" w:hAnsi="Times New Roman" w:cs="Times New Roman"/>
          <w:sz w:val="24"/>
          <w:szCs w:val="24"/>
        </w:rPr>
        <w:t xml:space="preserve">забезпечення цілодобової роботи АКП та виконання </w:t>
      </w:r>
      <w:r w:rsidRPr="003D0CD9">
        <w:rPr>
          <w:rFonts w:ascii="Times New Roman" w:eastAsia="Times New Roman" w:hAnsi="Times New Roman" w:cs="Times New Roman"/>
          <w:color w:val="000000" w:themeColor="text1"/>
          <w:sz w:val="24"/>
          <w:szCs w:val="24"/>
        </w:rPr>
        <w:t xml:space="preserve">огорожею для турнікетів своїх функцій (у режимі 7 днів на тиждень/24 години на добу) зобов’язаний </w:t>
      </w:r>
      <w:r w:rsidRPr="003D0CD9">
        <w:rPr>
          <w:rFonts w:ascii="Times New Roman" w:eastAsia="SimSun" w:hAnsi="Times New Roman" w:cs="Times New Roman"/>
          <w:sz w:val="24"/>
          <w:szCs w:val="24"/>
        </w:rPr>
        <w:t xml:space="preserve">якісно, </w:t>
      </w:r>
      <w:r w:rsidRPr="003D0CD9">
        <w:rPr>
          <w:rFonts w:ascii="Times New Roman" w:eastAsia="SimSun" w:hAnsi="Times New Roman" w:cs="Times New Roman"/>
          <w:sz w:val="24"/>
          <w:szCs w:val="24"/>
        </w:rPr>
        <w:lastRenderedPageBreak/>
        <w:t xml:space="preserve">своєчасно та у повному обсязі протягом кожного календарного місяця забезпечувати Технічне обслуговування </w:t>
      </w:r>
      <w:r w:rsidRPr="003D0CD9">
        <w:rPr>
          <w:rFonts w:ascii="Times New Roman" w:eastAsia="Times New Roman" w:hAnsi="Times New Roman" w:cs="Times New Roman"/>
          <w:color w:val="000000" w:themeColor="text1"/>
          <w:sz w:val="24"/>
          <w:szCs w:val="24"/>
        </w:rPr>
        <w:t xml:space="preserve">та ремонт </w:t>
      </w:r>
      <w:r w:rsidRPr="003D0CD9">
        <w:rPr>
          <w:rFonts w:ascii="Times New Roman" w:eastAsia="SimSun" w:hAnsi="Times New Roman" w:cs="Times New Roman"/>
          <w:sz w:val="24"/>
          <w:szCs w:val="24"/>
        </w:rPr>
        <w:t xml:space="preserve">АКП та </w:t>
      </w:r>
      <w:r w:rsidRPr="003D0CD9">
        <w:rPr>
          <w:rFonts w:ascii="Times New Roman" w:eastAsia="Times New Roman" w:hAnsi="Times New Roman" w:cs="Times New Roman"/>
          <w:color w:val="000000" w:themeColor="text1"/>
          <w:sz w:val="24"/>
          <w:szCs w:val="24"/>
        </w:rPr>
        <w:t>огорожі для турнікетів</w:t>
      </w:r>
      <w:r w:rsidRPr="003D0CD9">
        <w:rPr>
          <w:rFonts w:ascii="Times New Roman" w:eastAsia="SimSun" w:hAnsi="Times New Roman" w:cs="Times New Roman"/>
          <w:sz w:val="24"/>
          <w:szCs w:val="24"/>
        </w:rPr>
        <w:t>, а саме:</w:t>
      </w:r>
    </w:p>
    <w:p w14:paraId="22CECDC4" w14:textId="77777777" w:rsidR="00DC2447" w:rsidRPr="003D0CD9" w:rsidRDefault="00DC2447" w:rsidP="005D6208">
      <w:pPr>
        <w:spacing w:after="0" w:line="240" w:lineRule="auto"/>
        <w:ind w:firstLine="709"/>
        <w:jc w:val="both"/>
        <w:textAlignment w:val="baseline"/>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 забезпечувати безперебійне, повноцінне функціонування АКП</w:t>
      </w:r>
      <w:r w:rsidRPr="00570F50">
        <w:rPr>
          <w:rFonts w:ascii="Times New Roman" w:eastAsia="SimSun" w:hAnsi="Times New Roman" w:cs="Times New Roman"/>
          <w:sz w:val="24"/>
          <w:szCs w:val="24"/>
        </w:rPr>
        <w:t xml:space="preserve"> </w:t>
      </w:r>
      <w:r w:rsidRPr="003D0CD9">
        <w:rPr>
          <w:rFonts w:ascii="Times New Roman" w:eastAsia="SimSun" w:hAnsi="Times New Roman" w:cs="Times New Roman"/>
          <w:sz w:val="24"/>
          <w:szCs w:val="24"/>
        </w:rPr>
        <w:t xml:space="preserve">та </w:t>
      </w:r>
      <w:r w:rsidRPr="003D0CD9">
        <w:rPr>
          <w:rFonts w:ascii="Times New Roman" w:eastAsia="Times New Roman" w:hAnsi="Times New Roman" w:cs="Times New Roman"/>
          <w:color w:val="000000" w:themeColor="text1"/>
          <w:sz w:val="24"/>
          <w:szCs w:val="24"/>
        </w:rPr>
        <w:t>огорожі для турнікетів;</w:t>
      </w:r>
    </w:p>
    <w:p w14:paraId="72B8A839" w14:textId="77777777" w:rsidR="00DC2447" w:rsidRPr="003D0CD9" w:rsidRDefault="00DC2447" w:rsidP="005D6208">
      <w:pPr>
        <w:spacing w:after="0" w:line="240" w:lineRule="auto"/>
        <w:ind w:firstLine="709"/>
        <w:jc w:val="both"/>
        <w:rPr>
          <w:rFonts w:ascii="Times New Roman" w:eastAsia="SimSun" w:hAnsi="Times New Roman" w:cs="Times New Roman"/>
          <w:sz w:val="24"/>
          <w:szCs w:val="24"/>
        </w:rPr>
      </w:pPr>
      <w:r w:rsidRPr="003D0CD9">
        <w:rPr>
          <w:rFonts w:ascii="Times New Roman" w:eastAsia="SimSun" w:hAnsi="Times New Roman" w:cs="Times New Roman"/>
          <w:sz w:val="24"/>
          <w:szCs w:val="24"/>
        </w:rPr>
        <w:t xml:space="preserve">- приймати Звернення Замовника стосовно виникнення Інцидентів щодо роботи АКП та </w:t>
      </w:r>
      <w:r w:rsidRPr="003D0CD9">
        <w:rPr>
          <w:rFonts w:ascii="Times New Roman" w:eastAsia="Times New Roman" w:hAnsi="Times New Roman" w:cs="Times New Roman"/>
          <w:color w:val="000000" w:themeColor="text1"/>
          <w:sz w:val="24"/>
          <w:szCs w:val="24"/>
        </w:rPr>
        <w:t>огорожі для турнікетів</w:t>
      </w:r>
      <w:r w:rsidRPr="003D0CD9">
        <w:rPr>
          <w:rFonts w:ascii="Times New Roman" w:eastAsia="SimSun" w:hAnsi="Times New Roman" w:cs="Times New Roman"/>
          <w:sz w:val="24"/>
          <w:szCs w:val="24"/>
        </w:rPr>
        <w:t xml:space="preserve"> у цілодобовому режимі (7 днів на тиждень/24 години на добу);</w:t>
      </w:r>
    </w:p>
    <w:p w14:paraId="311A929C" w14:textId="77777777" w:rsidR="00DC2447" w:rsidRDefault="00DC2447" w:rsidP="005D6208">
      <w:pPr>
        <w:spacing w:after="0" w:line="240" w:lineRule="auto"/>
        <w:ind w:firstLine="709"/>
        <w:jc w:val="both"/>
        <w:rPr>
          <w:rFonts w:ascii="Times New Roman" w:eastAsia="SimSun" w:hAnsi="Times New Roman" w:cs="Times New Roman"/>
          <w:sz w:val="24"/>
          <w:szCs w:val="24"/>
        </w:rPr>
      </w:pPr>
      <w:r w:rsidRPr="003D0CD9">
        <w:rPr>
          <w:rFonts w:ascii="Times New Roman" w:eastAsia="SimSun" w:hAnsi="Times New Roman" w:cs="Times New Roman"/>
          <w:sz w:val="24"/>
          <w:szCs w:val="24"/>
        </w:rPr>
        <w:t xml:space="preserve">- здійснювати своїми силами, за свій рахунок, з використанням власних витратних матеріалів Технічне обслуговування АКП та </w:t>
      </w:r>
      <w:r w:rsidRPr="003D0CD9">
        <w:rPr>
          <w:rFonts w:ascii="Times New Roman" w:eastAsia="Times New Roman" w:hAnsi="Times New Roman" w:cs="Times New Roman"/>
          <w:color w:val="000000" w:themeColor="text1"/>
          <w:sz w:val="24"/>
          <w:szCs w:val="24"/>
        </w:rPr>
        <w:t>огорожі для турнікетів</w:t>
      </w:r>
      <w:r w:rsidRPr="003D0CD9">
        <w:rPr>
          <w:rFonts w:ascii="Times New Roman" w:eastAsia="SimSun" w:hAnsi="Times New Roman" w:cs="Times New Roman"/>
          <w:sz w:val="24"/>
          <w:szCs w:val="24"/>
        </w:rPr>
        <w:t xml:space="preserve"> для їх відновлення, забезпечення їх працездатності та функціонування. У випадку</w:t>
      </w:r>
      <w:r w:rsidRPr="003D0CD9">
        <w:rPr>
          <w:rFonts w:ascii="Times New Roman" w:eastAsia="Times New Roman" w:hAnsi="Times New Roman" w:cs="Times New Roman"/>
          <w:color w:val="000000" w:themeColor="text1"/>
          <w:sz w:val="24"/>
          <w:szCs w:val="24"/>
        </w:rPr>
        <w:t xml:space="preserve"> виявлення пошкодження або несправності обладнання, запчастин, комплектуючих, що не підлягають усуненню та відновленню</w:t>
      </w:r>
      <w:r w:rsidRPr="003D0CD9">
        <w:rPr>
          <w:rFonts w:ascii="Times New Roman" w:eastAsia="SimSun" w:hAnsi="Times New Roman" w:cs="Times New Roman"/>
          <w:sz w:val="24"/>
          <w:szCs w:val="24"/>
        </w:rPr>
        <w:t xml:space="preserve">, Виконавець складає дефектний акт </w:t>
      </w:r>
      <w:r w:rsidRPr="003D0CD9">
        <w:rPr>
          <w:rFonts w:ascii="Times New Roman" w:eastAsia="Times New Roman" w:hAnsi="Times New Roman" w:cs="Times New Roman"/>
          <w:color w:val="000000" w:themeColor="text1"/>
          <w:sz w:val="24"/>
          <w:szCs w:val="24"/>
        </w:rPr>
        <w:t>(Додаток 4)</w:t>
      </w:r>
      <w:r w:rsidRPr="003D0CD9">
        <w:rPr>
          <w:rFonts w:ascii="Times New Roman" w:eastAsia="SimSun" w:hAnsi="Times New Roman" w:cs="Times New Roman"/>
          <w:sz w:val="24"/>
          <w:szCs w:val="24"/>
        </w:rPr>
        <w:t xml:space="preserve"> та надає його </w:t>
      </w:r>
      <w:r>
        <w:rPr>
          <w:rFonts w:ascii="Times New Roman" w:eastAsia="SimSun" w:hAnsi="Times New Roman" w:cs="Times New Roman"/>
          <w:sz w:val="24"/>
          <w:szCs w:val="24"/>
        </w:rPr>
        <w:t>н</w:t>
      </w:r>
      <w:r w:rsidRPr="003D0CD9">
        <w:rPr>
          <w:rFonts w:ascii="Times New Roman" w:eastAsia="SimSun" w:hAnsi="Times New Roman" w:cs="Times New Roman"/>
          <w:sz w:val="24"/>
          <w:szCs w:val="24"/>
        </w:rPr>
        <w:t>а непрацююче обладнання</w:t>
      </w:r>
      <w:r w:rsidRPr="00091DA2">
        <w:rPr>
          <w:rFonts w:ascii="Times New Roman" w:eastAsia="SimSun" w:hAnsi="Times New Roman" w:cs="Times New Roman"/>
          <w:sz w:val="24"/>
          <w:szCs w:val="24"/>
        </w:rPr>
        <w:t>, комплектуюч</w:t>
      </w:r>
      <w:r>
        <w:rPr>
          <w:rFonts w:ascii="Times New Roman" w:eastAsia="SimSun" w:hAnsi="Times New Roman" w:cs="Times New Roman"/>
          <w:sz w:val="24"/>
          <w:szCs w:val="24"/>
        </w:rPr>
        <w:t>і</w:t>
      </w:r>
      <w:r w:rsidRPr="003D0CD9">
        <w:rPr>
          <w:rFonts w:ascii="Times New Roman" w:eastAsia="SimSun" w:hAnsi="Times New Roman" w:cs="Times New Roman"/>
          <w:sz w:val="24"/>
          <w:szCs w:val="24"/>
        </w:rPr>
        <w:t xml:space="preserve"> Замовнику. За результатом аналізу дефектного акту та несправного обладнання Замовник надає необхідне обладнання, запчастини, комплектуючі для </w:t>
      </w:r>
      <w:r w:rsidRPr="003D0CD9">
        <w:rPr>
          <w:rFonts w:ascii="Times New Roman" w:eastAsia="Times New Roman" w:hAnsi="Times New Roman" w:cs="Times New Roman"/>
          <w:color w:val="000000" w:themeColor="text1"/>
          <w:sz w:val="24"/>
          <w:szCs w:val="24"/>
        </w:rPr>
        <w:t>усунення несправності</w:t>
      </w:r>
      <w:r w:rsidRPr="003D0CD9">
        <w:rPr>
          <w:rFonts w:ascii="Times New Roman" w:eastAsia="SimSun" w:hAnsi="Times New Roman" w:cs="Times New Roman"/>
          <w:sz w:val="24"/>
          <w:szCs w:val="24"/>
        </w:rPr>
        <w:t xml:space="preserve"> та відновлення АКП</w:t>
      </w:r>
      <w:r>
        <w:rPr>
          <w:rFonts w:ascii="Times New Roman" w:eastAsia="SimSun" w:hAnsi="Times New Roman" w:cs="Times New Roman"/>
          <w:sz w:val="24"/>
          <w:szCs w:val="24"/>
        </w:rPr>
        <w:t xml:space="preserve"> </w:t>
      </w:r>
      <w:r w:rsidRPr="003D0CD9">
        <w:rPr>
          <w:rFonts w:ascii="Times New Roman" w:eastAsia="SimSun" w:hAnsi="Times New Roman" w:cs="Times New Roman"/>
          <w:sz w:val="24"/>
          <w:szCs w:val="24"/>
        </w:rPr>
        <w:t xml:space="preserve">та </w:t>
      </w:r>
      <w:r w:rsidRPr="003D0CD9">
        <w:rPr>
          <w:rFonts w:ascii="Times New Roman" w:eastAsia="Times New Roman" w:hAnsi="Times New Roman" w:cs="Times New Roman"/>
          <w:color w:val="000000" w:themeColor="text1"/>
          <w:sz w:val="24"/>
          <w:szCs w:val="24"/>
        </w:rPr>
        <w:t>огорожі для турнікетів</w:t>
      </w:r>
      <w:r w:rsidRPr="003D0CD9">
        <w:rPr>
          <w:rFonts w:ascii="Times New Roman" w:eastAsia="SimSun" w:hAnsi="Times New Roman" w:cs="Times New Roman"/>
          <w:sz w:val="24"/>
          <w:szCs w:val="24"/>
        </w:rPr>
        <w:t>, про що складається акт передачі обладнання для здійснення ремонту (Додаток 5)</w:t>
      </w:r>
      <w:r>
        <w:rPr>
          <w:rFonts w:ascii="Times New Roman" w:eastAsia="SimSun" w:hAnsi="Times New Roman" w:cs="Times New Roman"/>
          <w:sz w:val="24"/>
          <w:szCs w:val="24"/>
        </w:rPr>
        <w:t>;</w:t>
      </w:r>
    </w:p>
    <w:p w14:paraId="637746E8" w14:textId="77777777" w:rsidR="00DC2447" w:rsidRPr="003D0CD9" w:rsidRDefault="00DC2447" w:rsidP="005D6208">
      <w:pPr>
        <w:spacing w:after="0" w:line="240" w:lineRule="auto"/>
        <w:ind w:firstLine="709"/>
        <w:jc w:val="both"/>
        <w:rPr>
          <w:rFonts w:ascii="Times New Roman" w:eastAsia="SimSun" w:hAnsi="Times New Roman" w:cs="Times New Roman"/>
          <w:sz w:val="24"/>
          <w:szCs w:val="24"/>
          <w:highlight w:val="yellow"/>
        </w:rPr>
      </w:pPr>
      <w:r>
        <w:rPr>
          <w:rFonts w:ascii="Times New Roman" w:eastAsia="SimSun" w:hAnsi="Times New Roman" w:cs="Times New Roman"/>
          <w:sz w:val="24"/>
          <w:szCs w:val="24"/>
        </w:rPr>
        <w:t xml:space="preserve">- </w:t>
      </w:r>
      <w:r w:rsidRPr="003D0CD9">
        <w:rPr>
          <w:rFonts w:ascii="Times New Roman" w:eastAsia="SimSun" w:hAnsi="Times New Roman" w:cs="Times New Roman"/>
          <w:sz w:val="24"/>
          <w:szCs w:val="24"/>
        </w:rPr>
        <w:t>здійснювати Ремонт АКП</w:t>
      </w:r>
      <w:r w:rsidRPr="00091DA2">
        <w:rPr>
          <w:rFonts w:ascii="Times New Roman" w:eastAsia="SimSun" w:hAnsi="Times New Roman" w:cs="Times New Roman"/>
          <w:sz w:val="24"/>
          <w:szCs w:val="24"/>
        </w:rPr>
        <w:t xml:space="preserve"> </w:t>
      </w:r>
      <w:r w:rsidRPr="003D0CD9">
        <w:rPr>
          <w:rFonts w:ascii="Times New Roman" w:eastAsia="SimSun" w:hAnsi="Times New Roman" w:cs="Times New Roman"/>
          <w:sz w:val="24"/>
          <w:szCs w:val="24"/>
        </w:rPr>
        <w:t xml:space="preserve">та </w:t>
      </w:r>
      <w:r w:rsidRPr="003D0CD9">
        <w:rPr>
          <w:rFonts w:ascii="Times New Roman" w:eastAsia="Times New Roman" w:hAnsi="Times New Roman" w:cs="Times New Roman"/>
          <w:color w:val="000000" w:themeColor="text1"/>
          <w:sz w:val="24"/>
          <w:szCs w:val="24"/>
        </w:rPr>
        <w:t>огорожі для турнікетів</w:t>
      </w:r>
      <w:r w:rsidRPr="003D0CD9">
        <w:rPr>
          <w:rFonts w:ascii="Times New Roman" w:eastAsia="SimSun" w:hAnsi="Times New Roman" w:cs="Times New Roman"/>
          <w:sz w:val="24"/>
          <w:szCs w:val="24"/>
        </w:rPr>
        <w:t xml:space="preserve"> із застосуванням обладнання, запчастини, комплектуючих</w:t>
      </w:r>
      <w:r>
        <w:rPr>
          <w:rFonts w:ascii="Times New Roman" w:eastAsia="SimSun" w:hAnsi="Times New Roman" w:cs="Times New Roman"/>
          <w:sz w:val="24"/>
          <w:szCs w:val="24"/>
        </w:rPr>
        <w:t>,</w:t>
      </w:r>
      <w:r w:rsidRPr="003D0CD9">
        <w:rPr>
          <w:rFonts w:ascii="Times New Roman" w:eastAsia="SimSun" w:hAnsi="Times New Roman" w:cs="Times New Roman"/>
          <w:sz w:val="24"/>
          <w:szCs w:val="24"/>
        </w:rPr>
        <w:t xml:space="preserve"> які надає Замовник для відновлення АКП</w:t>
      </w:r>
      <w:r w:rsidRPr="00091DA2">
        <w:rPr>
          <w:rFonts w:ascii="Times New Roman" w:eastAsia="SimSun" w:hAnsi="Times New Roman" w:cs="Times New Roman"/>
          <w:sz w:val="24"/>
          <w:szCs w:val="24"/>
        </w:rPr>
        <w:t xml:space="preserve"> </w:t>
      </w:r>
      <w:r w:rsidRPr="003D0CD9">
        <w:rPr>
          <w:rFonts w:ascii="Times New Roman" w:eastAsia="SimSun" w:hAnsi="Times New Roman" w:cs="Times New Roman"/>
          <w:sz w:val="24"/>
          <w:szCs w:val="24"/>
        </w:rPr>
        <w:t xml:space="preserve">та </w:t>
      </w:r>
      <w:r w:rsidRPr="003D0CD9">
        <w:rPr>
          <w:rFonts w:ascii="Times New Roman" w:eastAsia="Times New Roman" w:hAnsi="Times New Roman" w:cs="Times New Roman"/>
          <w:color w:val="000000" w:themeColor="text1"/>
          <w:sz w:val="24"/>
          <w:szCs w:val="24"/>
        </w:rPr>
        <w:t>огорожі для турнікетів</w:t>
      </w:r>
      <w:r w:rsidRPr="003D0CD9">
        <w:rPr>
          <w:rFonts w:ascii="Times New Roman" w:eastAsia="SimSun" w:hAnsi="Times New Roman" w:cs="Times New Roman"/>
          <w:sz w:val="24"/>
          <w:szCs w:val="24"/>
        </w:rPr>
        <w:t>.</w:t>
      </w:r>
    </w:p>
    <w:p w14:paraId="71E8231F" w14:textId="77777777" w:rsidR="00DC2447" w:rsidRPr="003D0CD9" w:rsidRDefault="00DC2447" w:rsidP="005D6208">
      <w:pPr>
        <w:spacing w:after="0" w:line="240" w:lineRule="auto"/>
        <w:ind w:firstLine="709"/>
        <w:jc w:val="both"/>
        <w:textAlignment w:val="baseline"/>
        <w:rPr>
          <w:rFonts w:ascii="Times New Roman" w:eastAsia="Times New Roman" w:hAnsi="Times New Roman" w:cs="Times New Roman"/>
          <w:sz w:val="24"/>
          <w:szCs w:val="24"/>
        </w:rPr>
      </w:pPr>
      <w:r w:rsidRPr="003D0CD9">
        <w:rPr>
          <w:rFonts w:ascii="Times New Roman" w:eastAsia="Times New Roman" w:hAnsi="Times New Roman" w:cs="Times New Roman"/>
          <w:sz w:val="24"/>
          <w:szCs w:val="24"/>
        </w:rPr>
        <w:t>- надавати вчасно повноцінну консультаційну підтримку Замовнику щодо роботи АКП.</w:t>
      </w:r>
    </w:p>
    <w:p w14:paraId="71984B3A" w14:textId="77777777" w:rsidR="00DC2447" w:rsidRPr="003D0CD9" w:rsidRDefault="00DC2447" w:rsidP="005D6208">
      <w:pPr>
        <w:spacing w:before="60" w:after="0" w:line="240" w:lineRule="auto"/>
        <w:ind w:firstLine="709"/>
        <w:jc w:val="both"/>
        <w:textAlignment w:val="baseline"/>
        <w:rPr>
          <w:rFonts w:ascii="Times New Roman" w:eastAsia="SimSun" w:hAnsi="Times New Roman" w:cs="Times New Roman"/>
          <w:sz w:val="24"/>
          <w:szCs w:val="24"/>
        </w:rPr>
      </w:pPr>
      <w:r w:rsidRPr="003D0CD9">
        <w:rPr>
          <w:rFonts w:ascii="Times New Roman" w:eastAsia="SimSun" w:hAnsi="Times New Roman" w:cs="Times New Roman"/>
          <w:sz w:val="24"/>
          <w:szCs w:val="24"/>
        </w:rPr>
        <w:t>Виконавець зобов’язаний якісно та своєчасно:</w:t>
      </w:r>
    </w:p>
    <w:p w14:paraId="7A8AF0B8" w14:textId="77777777" w:rsidR="00DC2447" w:rsidRPr="003D0CD9" w:rsidRDefault="00DC2447" w:rsidP="005D6208">
      <w:pPr>
        <w:spacing w:after="0" w:line="240" w:lineRule="auto"/>
        <w:ind w:firstLine="709"/>
        <w:jc w:val="both"/>
        <w:textAlignment w:val="baseline"/>
        <w:rPr>
          <w:rFonts w:ascii="Times New Roman" w:eastAsia="SimSun" w:hAnsi="Times New Roman" w:cs="Times New Roman"/>
          <w:sz w:val="24"/>
          <w:szCs w:val="24"/>
        </w:rPr>
      </w:pPr>
      <w:r w:rsidRPr="003D0CD9">
        <w:rPr>
          <w:rFonts w:ascii="Times New Roman" w:eastAsia="SimSun" w:hAnsi="Times New Roman" w:cs="Times New Roman"/>
          <w:sz w:val="24"/>
          <w:szCs w:val="24"/>
        </w:rPr>
        <w:t>- здійснювати монтаж та демонтаж АКП.</w:t>
      </w:r>
    </w:p>
    <w:p w14:paraId="3F41BE67" w14:textId="77777777" w:rsidR="00DC2447" w:rsidRPr="003D0CD9" w:rsidRDefault="00DC2447" w:rsidP="005D6208">
      <w:pPr>
        <w:spacing w:after="0" w:line="240" w:lineRule="auto"/>
        <w:ind w:firstLine="709"/>
        <w:jc w:val="both"/>
        <w:textAlignment w:val="baseline"/>
        <w:rPr>
          <w:rFonts w:ascii="Times New Roman" w:eastAsia="SimSun" w:hAnsi="Times New Roman" w:cs="Times New Roman"/>
          <w:sz w:val="24"/>
          <w:szCs w:val="24"/>
        </w:rPr>
      </w:pPr>
      <w:r w:rsidRPr="003D0CD9">
        <w:rPr>
          <w:rFonts w:ascii="Times New Roman" w:eastAsia="SimSun" w:hAnsi="Times New Roman" w:cs="Times New Roman"/>
          <w:sz w:val="24"/>
          <w:szCs w:val="24"/>
        </w:rPr>
        <w:t xml:space="preserve">- здійснювати монтаж та демонтаж </w:t>
      </w:r>
      <w:r w:rsidRPr="003D0CD9">
        <w:rPr>
          <w:rFonts w:ascii="Times New Roman" w:eastAsia="Times New Roman" w:hAnsi="Times New Roman" w:cs="Times New Roman"/>
          <w:color w:val="000000" w:themeColor="text1"/>
          <w:sz w:val="24"/>
          <w:szCs w:val="24"/>
        </w:rPr>
        <w:t>огорожі для турнікетів</w:t>
      </w:r>
      <w:r w:rsidRPr="003D0CD9">
        <w:rPr>
          <w:rFonts w:ascii="Times New Roman" w:eastAsia="SimSun" w:hAnsi="Times New Roman" w:cs="Times New Roman"/>
          <w:sz w:val="24"/>
          <w:szCs w:val="24"/>
        </w:rPr>
        <w:t xml:space="preserve">; </w:t>
      </w:r>
    </w:p>
    <w:p w14:paraId="58323D20" w14:textId="77777777" w:rsidR="00DC2447" w:rsidRPr="003D0CD9" w:rsidRDefault="00DC2447" w:rsidP="005D6208">
      <w:pPr>
        <w:spacing w:after="0" w:line="240" w:lineRule="auto"/>
        <w:ind w:firstLine="709"/>
        <w:jc w:val="both"/>
        <w:textAlignment w:val="baseline"/>
        <w:rPr>
          <w:rFonts w:ascii="Times New Roman" w:eastAsia="SimSun" w:hAnsi="Times New Roman" w:cs="Times New Roman"/>
          <w:sz w:val="24"/>
          <w:szCs w:val="24"/>
        </w:rPr>
      </w:pPr>
      <w:r w:rsidRPr="003D0CD9">
        <w:rPr>
          <w:rFonts w:ascii="Times New Roman" w:eastAsia="SimSun" w:hAnsi="Times New Roman" w:cs="Times New Roman"/>
          <w:sz w:val="24"/>
          <w:szCs w:val="24"/>
        </w:rPr>
        <w:t xml:space="preserve">- здійснювати транспортування АКП, </w:t>
      </w:r>
      <w:r w:rsidRPr="003D0CD9">
        <w:rPr>
          <w:rFonts w:ascii="Times New Roman" w:eastAsia="Times New Roman" w:hAnsi="Times New Roman" w:cs="Times New Roman"/>
          <w:color w:val="000000" w:themeColor="text1"/>
          <w:sz w:val="24"/>
          <w:szCs w:val="24"/>
        </w:rPr>
        <w:t>огорожі для турнікетів</w:t>
      </w:r>
      <w:r w:rsidRPr="003D0CD9">
        <w:rPr>
          <w:rFonts w:ascii="Times New Roman" w:eastAsia="SimSun" w:hAnsi="Times New Roman" w:cs="Times New Roman"/>
          <w:sz w:val="24"/>
          <w:szCs w:val="24"/>
        </w:rPr>
        <w:t xml:space="preserve"> до, з та між місцями надання послуг.</w:t>
      </w:r>
    </w:p>
    <w:p w14:paraId="1A5FC7F3" w14:textId="77777777" w:rsidR="00DC2447" w:rsidRPr="003D0CD9" w:rsidRDefault="00DC2447" w:rsidP="005D6208">
      <w:pPr>
        <w:keepNext/>
        <w:spacing w:before="240" w:after="240" w:line="240" w:lineRule="auto"/>
        <w:jc w:val="center"/>
        <w:rPr>
          <w:rFonts w:ascii="Times New Roman" w:eastAsia="SimSun" w:hAnsi="Times New Roman" w:cs="Times New Roman"/>
          <w:sz w:val="24"/>
          <w:szCs w:val="24"/>
        </w:rPr>
      </w:pPr>
      <w:r w:rsidRPr="003D0CD9">
        <w:rPr>
          <w:rFonts w:ascii="Times New Roman" w:eastAsia="Times New Roman" w:hAnsi="Times New Roman" w:cs="Times New Roman"/>
          <w:b/>
          <w:bCs/>
          <w:color w:val="000000" w:themeColor="text1"/>
          <w:sz w:val="24"/>
          <w:szCs w:val="24"/>
        </w:rPr>
        <w:t>4. ВИМОГИ ДО РІВНЯ (ЯКОСТІ) ЗАБЕЗПЕЧЕННЯ ЦІЛОДОБОВОЇ РОБОТИ АКП</w:t>
      </w:r>
      <w:r>
        <w:rPr>
          <w:rFonts w:ascii="Times New Roman" w:eastAsia="Times New Roman" w:hAnsi="Times New Roman" w:cs="Times New Roman"/>
          <w:b/>
          <w:bCs/>
          <w:color w:val="000000" w:themeColor="text1"/>
          <w:sz w:val="24"/>
          <w:szCs w:val="24"/>
        </w:rPr>
        <w:t>, ОГОРОЖІ ДЛЯ ТУРНІКЕТІВ</w:t>
      </w:r>
    </w:p>
    <w:p w14:paraId="67866827" w14:textId="77777777" w:rsidR="00DC2447" w:rsidRPr="003D0CD9" w:rsidRDefault="00DC2447" w:rsidP="005D6208">
      <w:pPr>
        <w:spacing w:before="60" w:after="0" w:line="240" w:lineRule="auto"/>
        <w:ind w:firstLine="709"/>
        <w:jc w:val="both"/>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Критерії визначення рівня пріоритету Інциденту вказано в Таблиці 3.</w:t>
      </w:r>
    </w:p>
    <w:p w14:paraId="2A5686D2" w14:textId="77777777" w:rsidR="00DC2447" w:rsidRPr="003D0CD9" w:rsidRDefault="00DC2447" w:rsidP="005D6208">
      <w:pPr>
        <w:keepNext/>
        <w:spacing w:before="60" w:after="6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Таблиця 3.</w:t>
      </w:r>
      <w:r>
        <w:rPr>
          <w:rFonts w:ascii="Times New Roman" w:eastAsia="Times New Roman" w:hAnsi="Times New Roman" w:cs="Times New Roman"/>
          <w:color w:val="000000" w:themeColor="text1"/>
          <w:sz w:val="24"/>
          <w:szCs w:val="24"/>
        </w:rPr>
        <w:t xml:space="preserve"> </w:t>
      </w:r>
      <w:r w:rsidRPr="003D0CD9">
        <w:rPr>
          <w:rFonts w:ascii="Times New Roman" w:eastAsia="Times New Roman" w:hAnsi="Times New Roman" w:cs="Times New Roman"/>
          <w:color w:val="000000" w:themeColor="text1"/>
          <w:sz w:val="24"/>
          <w:szCs w:val="24"/>
        </w:rPr>
        <w:t>Критерії визначення рівня пріоритету Інциденту</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413"/>
        <w:gridCol w:w="8358"/>
      </w:tblGrid>
      <w:tr w:rsidR="00DC2447" w:rsidRPr="003D0CD9" w14:paraId="14CEC051" w14:textId="77777777" w:rsidTr="00845C25">
        <w:trPr>
          <w:trHeight w:val="300"/>
        </w:trPr>
        <w:tc>
          <w:tcPr>
            <w:tcW w:w="0" w:type="auto"/>
            <w:shd w:val="clear" w:color="auto" w:fill="FFFFFF" w:themeFill="background1"/>
            <w:tcMar>
              <w:top w:w="0" w:type="dxa"/>
              <w:left w:w="115" w:type="dxa"/>
              <w:bottom w:w="0" w:type="dxa"/>
              <w:right w:w="115" w:type="dxa"/>
            </w:tcMar>
            <w:vAlign w:val="center"/>
            <w:hideMark/>
          </w:tcPr>
          <w:p w14:paraId="547EFA48" w14:textId="77777777" w:rsidR="00DC2447" w:rsidRPr="003D0CD9" w:rsidRDefault="00DC2447" w:rsidP="005D6208">
            <w:pPr>
              <w:spacing w:before="60" w:after="60" w:line="240" w:lineRule="auto"/>
              <w:ind w:hanging="2"/>
              <w:jc w:val="center"/>
              <w:rPr>
                <w:rFonts w:ascii="Times New Roman" w:eastAsia="Calibri" w:hAnsi="Times New Roman" w:cs="Times New Roman"/>
                <w:b/>
                <w:bCs/>
                <w:kern w:val="1"/>
                <w:sz w:val="24"/>
                <w:szCs w:val="24"/>
              </w:rPr>
            </w:pPr>
            <w:r w:rsidRPr="003D0CD9">
              <w:rPr>
                <w:rFonts w:ascii="Times New Roman" w:eastAsia="Calibri" w:hAnsi="Times New Roman" w:cs="Times New Roman"/>
                <w:b/>
                <w:bCs/>
                <w:kern w:val="1"/>
                <w:sz w:val="24"/>
                <w:szCs w:val="24"/>
              </w:rPr>
              <w:t>Пріоритет</w:t>
            </w:r>
          </w:p>
        </w:tc>
        <w:tc>
          <w:tcPr>
            <w:tcW w:w="0" w:type="auto"/>
            <w:shd w:val="clear" w:color="auto" w:fill="FFFFFF" w:themeFill="background1"/>
            <w:tcMar>
              <w:top w:w="0" w:type="dxa"/>
              <w:left w:w="115" w:type="dxa"/>
              <w:bottom w:w="0" w:type="dxa"/>
              <w:right w:w="115" w:type="dxa"/>
            </w:tcMar>
            <w:vAlign w:val="center"/>
            <w:hideMark/>
          </w:tcPr>
          <w:p w14:paraId="26548DC0" w14:textId="77777777" w:rsidR="00DC2447" w:rsidRPr="003D0CD9" w:rsidRDefault="00DC2447" w:rsidP="005D6208">
            <w:pPr>
              <w:spacing w:before="60" w:after="60" w:line="240" w:lineRule="auto"/>
              <w:ind w:hanging="2"/>
              <w:jc w:val="center"/>
              <w:rPr>
                <w:rFonts w:ascii="Times New Roman" w:eastAsia="Calibri" w:hAnsi="Times New Roman" w:cs="Times New Roman"/>
                <w:b/>
                <w:bCs/>
                <w:kern w:val="1"/>
                <w:sz w:val="24"/>
                <w:szCs w:val="24"/>
              </w:rPr>
            </w:pPr>
            <w:r w:rsidRPr="003D0CD9">
              <w:rPr>
                <w:rFonts w:ascii="Times New Roman" w:eastAsia="Calibri" w:hAnsi="Times New Roman" w:cs="Times New Roman"/>
                <w:b/>
                <w:bCs/>
                <w:sz w:val="24"/>
                <w:szCs w:val="24"/>
              </w:rPr>
              <w:t>Інциденти</w:t>
            </w:r>
          </w:p>
        </w:tc>
      </w:tr>
      <w:tr w:rsidR="00DC2447" w:rsidRPr="003D0CD9" w14:paraId="434CECDA" w14:textId="77777777" w:rsidTr="00845C25">
        <w:tc>
          <w:tcPr>
            <w:tcW w:w="1490" w:type="dxa"/>
            <w:shd w:val="clear" w:color="auto" w:fill="FFFFFF" w:themeFill="background1"/>
            <w:tcMar>
              <w:top w:w="0" w:type="dxa"/>
              <w:left w:w="115" w:type="dxa"/>
              <w:bottom w:w="0" w:type="dxa"/>
              <w:right w:w="115" w:type="dxa"/>
            </w:tcMar>
            <w:vAlign w:val="center"/>
            <w:hideMark/>
          </w:tcPr>
          <w:p w14:paraId="5AB4946D"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Екстрений</w:t>
            </w:r>
          </w:p>
        </w:tc>
        <w:tc>
          <w:tcPr>
            <w:tcW w:w="7855" w:type="dxa"/>
            <w:shd w:val="clear" w:color="auto" w:fill="FFFFFF" w:themeFill="background1"/>
            <w:tcMar>
              <w:top w:w="0" w:type="dxa"/>
              <w:left w:w="115" w:type="dxa"/>
              <w:bottom w:w="0" w:type="dxa"/>
              <w:right w:w="115" w:type="dxa"/>
            </w:tcMar>
            <w:hideMark/>
          </w:tcPr>
          <w:p w14:paraId="5CAF11DB" w14:textId="77777777" w:rsidR="00DC2447" w:rsidRPr="003D0CD9" w:rsidRDefault="00DC2447" w:rsidP="005D6208">
            <w:pPr>
              <w:spacing w:after="0" w:line="240" w:lineRule="auto"/>
              <w:jc w:val="both"/>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Всі АКП на всіх станціях, платформах або вестибюлях кільцевої електрички не забезпечують надання дозволу на прохід пасажирів або забезпечують вільний (не контрольований) прохід пасажирів.</w:t>
            </w:r>
          </w:p>
        </w:tc>
      </w:tr>
      <w:tr w:rsidR="00DC2447" w:rsidRPr="003D0CD9" w14:paraId="5830AD19" w14:textId="77777777" w:rsidTr="00845C25">
        <w:tc>
          <w:tcPr>
            <w:tcW w:w="0" w:type="auto"/>
            <w:shd w:val="clear" w:color="auto" w:fill="FFFFFF" w:themeFill="background1"/>
            <w:tcMar>
              <w:top w:w="0" w:type="dxa"/>
              <w:left w:w="115" w:type="dxa"/>
              <w:bottom w:w="0" w:type="dxa"/>
              <w:right w:w="115" w:type="dxa"/>
            </w:tcMar>
            <w:vAlign w:val="center"/>
            <w:hideMark/>
          </w:tcPr>
          <w:p w14:paraId="79274F6B" w14:textId="77777777" w:rsidR="00DC2447" w:rsidRPr="003D0CD9" w:rsidRDefault="00DC2447" w:rsidP="005D6208">
            <w:pPr>
              <w:spacing w:after="0" w:line="240" w:lineRule="auto"/>
              <w:jc w:val="center"/>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Критичний</w:t>
            </w:r>
          </w:p>
        </w:tc>
        <w:tc>
          <w:tcPr>
            <w:tcW w:w="0" w:type="auto"/>
            <w:shd w:val="clear" w:color="auto" w:fill="FFFFFF" w:themeFill="background1"/>
            <w:tcMar>
              <w:top w:w="0" w:type="dxa"/>
              <w:left w:w="115" w:type="dxa"/>
              <w:bottom w:w="0" w:type="dxa"/>
              <w:right w:w="115" w:type="dxa"/>
            </w:tcMar>
            <w:hideMark/>
          </w:tcPr>
          <w:p w14:paraId="741EAF1C"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70% і більше відсотків АКП на одній станції, платформі або вестибюлі кільцевої електрички не забезпечують надання дозволу на прохід пасажирів або забезпечують вільний (не контрольований) прохід пасажирів</w:t>
            </w:r>
            <w:r>
              <w:rPr>
                <w:rFonts w:ascii="Times New Roman" w:eastAsia="Times New Roman" w:hAnsi="Times New Roman" w:cs="Times New Roman"/>
                <w:color w:val="000000" w:themeColor="text1"/>
                <w:sz w:val="24"/>
                <w:szCs w:val="24"/>
              </w:rPr>
              <w:t>.</w:t>
            </w:r>
          </w:p>
        </w:tc>
      </w:tr>
      <w:tr w:rsidR="00DC2447" w:rsidRPr="003D0CD9" w14:paraId="3B4ACEB9" w14:textId="77777777" w:rsidTr="00845C25">
        <w:tc>
          <w:tcPr>
            <w:tcW w:w="0" w:type="auto"/>
            <w:shd w:val="clear" w:color="auto" w:fill="FFFFFF" w:themeFill="background1"/>
            <w:tcMar>
              <w:top w:w="0" w:type="dxa"/>
              <w:left w:w="115" w:type="dxa"/>
              <w:bottom w:w="0" w:type="dxa"/>
              <w:right w:w="115" w:type="dxa"/>
            </w:tcMar>
            <w:vAlign w:val="center"/>
            <w:hideMark/>
          </w:tcPr>
          <w:p w14:paraId="5E6D6F86" w14:textId="77777777" w:rsidR="00DC2447" w:rsidRPr="003D0CD9" w:rsidRDefault="00DC2447" w:rsidP="005D6208">
            <w:pPr>
              <w:spacing w:after="0" w:line="240" w:lineRule="auto"/>
              <w:jc w:val="center"/>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Високий</w:t>
            </w:r>
          </w:p>
        </w:tc>
        <w:tc>
          <w:tcPr>
            <w:tcW w:w="0" w:type="auto"/>
            <w:shd w:val="clear" w:color="auto" w:fill="FFFFFF" w:themeFill="background1"/>
            <w:tcMar>
              <w:top w:w="0" w:type="dxa"/>
              <w:left w:w="115" w:type="dxa"/>
              <w:bottom w:w="0" w:type="dxa"/>
              <w:right w:w="115" w:type="dxa"/>
            </w:tcMar>
            <w:hideMark/>
          </w:tcPr>
          <w:p w14:paraId="275C408C" w14:textId="77777777" w:rsidR="00DC2447" w:rsidRDefault="00DC2447" w:rsidP="005D6208">
            <w:pPr>
              <w:spacing w:after="0" w:line="240" w:lineRule="auto"/>
              <w:jc w:val="both"/>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sz w:val="24"/>
                <w:szCs w:val="24"/>
              </w:rPr>
              <w:t xml:space="preserve">50% і більше відсотків </w:t>
            </w:r>
            <w:r w:rsidRPr="003D0CD9">
              <w:rPr>
                <w:rFonts w:ascii="Times New Roman" w:eastAsia="Times New Roman" w:hAnsi="Times New Roman" w:cs="Times New Roman"/>
                <w:color w:val="000000" w:themeColor="text1"/>
                <w:sz w:val="24"/>
                <w:szCs w:val="24"/>
              </w:rPr>
              <w:t>АКП на одній станції, платформі або вестибюлі кільцевої електрички не забезпечують надання дозволу на прохід пасажирів або забезпечують вільний (не контрольований) прохід пасажирів</w:t>
            </w:r>
            <w:r>
              <w:rPr>
                <w:rFonts w:ascii="Times New Roman" w:eastAsia="Times New Roman" w:hAnsi="Times New Roman" w:cs="Times New Roman"/>
                <w:color w:val="000000" w:themeColor="text1"/>
                <w:sz w:val="24"/>
                <w:szCs w:val="24"/>
              </w:rPr>
              <w:t>;</w:t>
            </w:r>
          </w:p>
          <w:p w14:paraId="1924FEAC"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5</w:t>
            </w:r>
            <w:r w:rsidRPr="003D0CD9">
              <w:rPr>
                <w:rFonts w:ascii="Times New Roman" w:eastAsia="Times New Roman" w:hAnsi="Times New Roman" w:cs="Times New Roman"/>
                <w:color w:val="000000" w:themeColor="text1"/>
                <w:sz w:val="24"/>
                <w:szCs w:val="24"/>
              </w:rPr>
              <w:t>0% і більше відсотків огорож</w:t>
            </w:r>
            <w:r>
              <w:rPr>
                <w:rFonts w:ascii="Times New Roman" w:eastAsia="Times New Roman" w:hAnsi="Times New Roman" w:cs="Times New Roman"/>
                <w:color w:val="000000" w:themeColor="text1"/>
                <w:sz w:val="24"/>
                <w:szCs w:val="24"/>
              </w:rPr>
              <w:t>і</w:t>
            </w:r>
            <w:r w:rsidRPr="003D0CD9">
              <w:rPr>
                <w:rFonts w:ascii="Times New Roman" w:eastAsia="Times New Roman" w:hAnsi="Times New Roman" w:cs="Times New Roman"/>
                <w:color w:val="000000" w:themeColor="text1"/>
                <w:sz w:val="24"/>
                <w:szCs w:val="24"/>
              </w:rPr>
              <w:t xml:space="preserve"> для турнікетів на одній станції, платформі або вестибюлі кільцевої електрички не забезпечують</w:t>
            </w:r>
            <w:r>
              <w:rPr>
                <w:rFonts w:ascii="Times New Roman" w:eastAsia="Times New Roman" w:hAnsi="Times New Roman" w:cs="Times New Roman"/>
                <w:color w:val="000000" w:themeColor="text1"/>
                <w:sz w:val="24"/>
                <w:szCs w:val="24"/>
              </w:rPr>
              <w:t xml:space="preserve"> їх зарежимлення.</w:t>
            </w:r>
          </w:p>
        </w:tc>
      </w:tr>
      <w:tr w:rsidR="00DC2447" w:rsidRPr="003D0CD9" w14:paraId="2E16E35A" w14:textId="77777777" w:rsidTr="00845C25">
        <w:tc>
          <w:tcPr>
            <w:tcW w:w="0" w:type="auto"/>
            <w:shd w:val="clear" w:color="auto" w:fill="FFFFFF" w:themeFill="background1"/>
            <w:tcMar>
              <w:top w:w="0" w:type="dxa"/>
              <w:left w:w="115" w:type="dxa"/>
              <w:bottom w:w="0" w:type="dxa"/>
              <w:right w:w="115" w:type="dxa"/>
            </w:tcMar>
            <w:vAlign w:val="center"/>
            <w:hideMark/>
          </w:tcPr>
          <w:p w14:paraId="3FE95890" w14:textId="77777777" w:rsidR="00DC2447" w:rsidRPr="003D0CD9" w:rsidRDefault="00DC2447" w:rsidP="005D6208">
            <w:pPr>
              <w:spacing w:after="0" w:line="240" w:lineRule="auto"/>
              <w:jc w:val="center"/>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Низький</w:t>
            </w:r>
          </w:p>
        </w:tc>
        <w:tc>
          <w:tcPr>
            <w:tcW w:w="0" w:type="auto"/>
            <w:shd w:val="clear" w:color="auto" w:fill="FFFFFF" w:themeFill="background1"/>
            <w:tcMar>
              <w:top w:w="0" w:type="dxa"/>
              <w:left w:w="115" w:type="dxa"/>
              <w:bottom w:w="0" w:type="dxa"/>
              <w:right w:w="115" w:type="dxa"/>
            </w:tcMar>
            <w:hideMark/>
          </w:tcPr>
          <w:p w14:paraId="75F75F7B"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Менше ніж 50% АКП на одній станції, платформі або вестибюлі кільцевої електрички не забезпечують надання дозволу на прохід пасажирів або забезпечують вільний (не контрольований) прохід пасажирів.</w:t>
            </w:r>
          </w:p>
        </w:tc>
      </w:tr>
    </w:tbl>
    <w:p w14:paraId="3F1CBC4D" w14:textId="77777777" w:rsidR="00DC2447" w:rsidRPr="003D0CD9" w:rsidRDefault="00DC2447" w:rsidP="005D6208">
      <w:pPr>
        <w:spacing w:before="60" w:after="0" w:line="240" w:lineRule="auto"/>
        <w:ind w:firstLine="709"/>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Час реакції Виконавця на Інцидент відповідно до рівня пріоритетів Інцидентів вказано в Таблиці 4.</w:t>
      </w:r>
    </w:p>
    <w:p w14:paraId="4C70B030" w14:textId="77777777" w:rsidR="00DC2447" w:rsidRPr="003D0CD9" w:rsidRDefault="00DC2447" w:rsidP="005D6208">
      <w:pPr>
        <w:keepNext/>
        <w:spacing w:before="60" w:after="60" w:line="240" w:lineRule="auto"/>
        <w:textAlignment w:val="baseline"/>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lastRenderedPageBreak/>
        <w:t>Таблиця 4.</w:t>
      </w:r>
      <w:r>
        <w:rPr>
          <w:rFonts w:ascii="Times New Roman" w:eastAsia="Times New Roman" w:hAnsi="Times New Roman" w:cs="Times New Roman"/>
          <w:color w:val="000000" w:themeColor="text1"/>
          <w:sz w:val="24"/>
          <w:szCs w:val="24"/>
        </w:rPr>
        <w:t xml:space="preserve"> </w:t>
      </w:r>
      <w:r w:rsidRPr="003D0CD9">
        <w:rPr>
          <w:rFonts w:ascii="Times New Roman" w:eastAsia="Times New Roman" w:hAnsi="Times New Roman" w:cs="Times New Roman"/>
          <w:color w:val="000000" w:themeColor="text1"/>
          <w:sz w:val="24"/>
          <w:szCs w:val="24"/>
        </w:rPr>
        <w:t>Час реакції Виконавця на Інцидент відповідно до рівня пріоритетів</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116"/>
        <w:gridCol w:w="4655"/>
      </w:tblGrid>
      <w:tr w:rsidR="00DC2447" w:rsidRPr="003D0CD9" w14:paraId="6FAB38A3" w14:textId="77777777" w:rsidTr="00845C25">
        <w:trPr>
          <w:trHeight w:val="323"/>
          <w:tblHeader/>
          <w:jc w:val="center"/>
        </w:trPr>
        <w:tc>
          <w:tcPr>
            <w:tcW w:w="0" w:type="auto"/>
            <w:gridSpan w:val="2"/>
            <w:shd w:val="clear" w:color="auto" w:fill="FFFFFF" w:themeFill="background1"/>
            <w:tcMar>
              <w:top w:w="0" w:type="dxa"/>
              <w:left w:w="115" w:type="dxa"/>
              <w:bottom w:w="0" w:type="dxa"/>
              <w:right w:w="115" w:type="dxa"/>
            </w:tcMar>
            <w:hideMark/>
          </w:tcPr>
          <w:p w14:paraId="1A23EF97" w14:textId="77777777" w:rsidR="00DC2447" w:rsidRPr="003D0CD9" w:rsidRDefault="00DC2447" w:rsidP="005D6208">
            <w:pPr>
              <w:spacing w:before="60" w:after="60"/>
              <w:ind w:hanging="2"/>
              <w:jc w:val="center"/>
              <w:rPr>
                <w:rFonts w:ascii="Times New Roman" w:eastAsia="Calibri" w:hAnsi="Times New Roman" w:cs="Times New Roman"/>
                <w:b/>
                <w:bCs/>
                <w:kern w:val="1"/>
                <w:sz w:val="24"/>
                <w:szCs w:val="24"/>
              </w:rPr>
            </w:pPr>
            <w:r w:rsidRPr="003D0CD9">
              <w:rPr>
                <w:rFonts w:ascii="Times New Roman" w:eastAsia="Calibri" w:hAnsi="Times New Roman" w:cs="Times New Roman"/>
                <w:b/>
                <w:bCs/>
                <w:kern w:val="1"/>
                <w:sz w:val="24"/>
                <w:szCs w:val="24"/>
              </w:rPr>
              <w:t>Графік реагування на Інциденти</w:t>
            </w:r>
          </w:p>
        </w:tc>
      </w:tr>
      <w:tr w:rsidR="00DC2447" w:rsidRPr="003D0CD9" w14:paraId="1C2DA6F9" w14:textId="77777777" w:rsidTr="00845C25">
        <w:trPr>
          <w:trHeight w:val="300"/>
          <w:tblHeader/>
          <w:jc w:val="center"/>
        </w:trPr>
        <w:tc>
          <w:tcPr>
            <w:tcW w:w="0" w:type="auto"/>
            <w:shd w:val="clear" w:color="auto" w:fill="FFFFFF" w:themeFill="background1"/>
            <w:tcMar>
              <w:top w:w="0" w:type="dxa"/>
              <w:left w:w="115" w:type="dxa"/>
              <w:bottom w:w="0" w:type="dxa"/>
              <w:right w:w="115" w:type="dxa"/>
            </w:tcMar>
            <w:hideMark/>
          </w:tcPr>
          <w:p w14:paraId="16A8BBAE" w14:textId="77777777" w:rsidR="00DC2447" w:rsidRPr="003D0CD9" w:rsidRDefault="00DC2447" w:rsidP="005D6208">
            <w:pPr>
              <w:spacing w:before="60" w:after="60"/>
              <w:ind w:hanging="2"/>
              <w:jc w:val="center"/>
              <w:rPr>
                <w:rFonts w:ascii="Times New Roman" w:eastAsia="Calibri" w:hAnsi="Times New Roman" w:cs="Times New Roman"/>
                <w:b/>
                <w:bCs/>
                <w:kern w:val="1"/>
                <w:sz w:val="24"/>
                <w:szCs w:val="24"/>
              </w:rPr>
            </w:pPr>
            <w:r w:rsidRPr="003D0CD9">
              <w:rPr>
                <w:rFonts w:ascii="Times New Roman" w:eastAsia="Calibri" w:hAnsi="Times New Roman" w:cs="Times New Roman"/>
                <w:b/>
                <w:bCs/>
                <w:kern w:val="1"/>
                <w:sz w:val="24"/>
                <w:szCs w:val="24"/>
              </w:rPr>
              <w:t>Тип Інциденту/етапи реагування</w:t>
            </w:r>
          </w:p>
        </w:tc>
        <w:tc>
          <w:tcPr>
            <w:tcW w:w="0" w:type="auto"/>
            <w:shd w:val="clear" w:color="auto" w:fill="FFFFFF" w:themeFill="background1"/>
            <w:tcMar>
              <w:top w:w="0" w:type="dxa"/>
              <w:left w:w="115" w:type="dxa"/>
              <w:bottom w:w="0" w:type="dxa"/>
              <w:right w:w="115" w:type="dxa"/>
            </w:tcMar>
            <w:hideMark/>
          </w:tcPr>
          <w:p w14:paraId="6234BC6E" w14:textId="77777777" w:rsidR="00DC2447" w:rsidRPr="003D0CD9" w:rsidRDefault="00DC2447" w:rsidP="005D6208">
            <w:pPr>
              <w:spacing w:before="60" w:after="60"/>
              <w:ind w:hanging="2"/>
              <w:jc w:val="center"/>
              <w:rPr>
                <w:rFonts w:ascii="Times New Roman" w:eastAsia="Calibri" w:hAnsi="Times New Roman" w:cs="Times New Roman"/>
                <w:b/>
                <w:bCs/>
                <w:kern w:val="1"/>
                <w:sz w:val="24"/>
                <w:szCs w:val="24"/>
              </w:rPr>
            </w:pPr>
            <w:r w:rsidRPr="003D0CD9">
              <w:rPr>
                <w:rFonts w:ascii="Times New Roman" w:eastAsia="Calibri" w:hAnsi="Times New Roman" w:cs="Times New Roman"/>
                <w:b/>
                <w:bCs/>
                <w:kern w:val="1"/>
                <w:sz w:val="24"/>
                <w:szCs w:val="24"/>
              </w:rPr>
              <w:t>Термін усунення</w:t>
            </w:r>
          </w:p>
        </w:tc>
      </w:tr>
      <w:tr w:rsidR="00DC2447" w:rsidRPr="003D0CD9" w14:paraId="65022A98" w14:textId="77777777" w:rsidTr="00845C25">
        <w:trPr>
          <w:trHeight w:val="330"/>
          <w:jc w:val="center"/>
        </w:trPr>
        <w:tc>
          <w:tcPr>
            <w:tcW w:w="4674" w:type="dxa"/>
            <w:shd w:val="clear" w:color="auto" w:fill="FFFFFF" w:themeFill="background1"/>
            <w:tcMar>
              <w:top w:w="0" w:type="dxa"/>
              <w:left w:w="115" w:type="dxa"/>
              <w:bottom w:w="0" w:type="dxa"/>
              <w:right w:w="115" w:type="dxa"/>
            </w:tcMar>
            <w:hideMark/>
          </w:tcPr>
          <w:p w14:paraId="1E6B5E39" w14:textId="77777777" w:rsidR="00DC2447" w:rsidRPr="003D0CD9" w:rsidRDefault="00DC2447" w:rsidP="005D6208">
            <w:pPr>
              <w:spacing w:after="0" w:line="240" w:lineRule="auto"/>
              <w:jc w:val="both"/>
              <w:rPr>
                <w:rFonts w:ascii="Times New Roman" w:eastAsia="Times New Roman" w:hAnsi="Times New Roman" w:cs="Times New Roman"/>
                <w:b/>
                <w:bCs/>
                <w:i/>
                <w:iCs/>
                <w:color w:val="000000"/>
                <w:sz w:val="24"/>
                <w:szCs w:val="24"/>
              </w:rPr>
            </w:pPr>
            <w:r w:rsidRPr="003D0CD9">
              <w:rPr>
                <w:rFonts w:ascii="Times New Roman" w:eastAsia="Times New Roman" w:hAnsi="Times New Roman" w:cs="Times New Roman"/>
                <w:b/>
                <w:bCs/>
                <w:i/>
                <w:iCs/>
                <w:color w:val="000000" w:themeColor="text1"/>
                <w:sz w:val="24"/>
                <w:szCs w:val="24"/>
              </w:rPr>
              <w:t>Екстрений</w:t>
            </w:r>
          </w:p>
        </w:tc>
        <w:tc>
          <w:tcPr>
            <w:tcW w:w="4671" w:type="dxa"/>
            <w:shd w:val="clear" w:color="auto" w:fill="FFFFFF" w:themeFill="background1"/>
            <w:tcMar>
              <w:top w:w="0" w:type="dxa"/>
              <w:left w:w="115" w:type="dxa"/>
              <w:bottom w:w="0" w:type="dxa"/>
              <w:right w:w="115" w:type="dxa"/>
            </w:tcMar>
            <w:hideMark/>
          </w:tcPr>
          <w:p w14:paraId="180A7A4A"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p>
        </w:tc>
      </w:tr>
      <w:tr w:rsidR="00DC2447" w:rsidRPr="003D0CD9" w14:paraId="17D72FED" w14:textId="77777777" w:rsidTr="00845C25">
        <w:trPr>
          <w:trHeight w:val="352"/>
          <w:jc w:val="center"/>
        </w:trPr>
        <w:tc>
          <w:tcPr>
            <w:tcW w:w="4674" w:type="dxa"/>
            <w:shd w:val="clear" w:color="auto" w:fill="FFFFFF" w:themeFill="background1"/>
            <w:tcMar>
              <w:top w:w="0" w:type="dxa"/>
              <w:left w:w="115" w:type="dxa"/>
              <w:bottom w:w="0" w:type="dxa"/>
              <w:right w:w="115" w:type="dxa"/>
            </w:tcMar>
            <w:hideMark/>
          </w:tcPr>
          <w:p w14:paraId="1F28EE86"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Час реакції на Звернення</w:t>
            </w:r>
          </w:p>
        </w:tc>
        <w:tc>
          <w:tcPr>
            <w:tcW w:w="4671" w:type="dxa"/>
            <w:shd w:val="clear" w:color="auto" w:fill="FFFFFF" w:themeFill="background1"/>
            <w:tcMar>
              <w:top w:w="0" w:type="dxa"/>
              <w:left w:w="115" w:type="dxa"/>
              <w:bottom w:w="0" w:type="dxa"/>
              <w:right w:w="115" w:type="dxa"/>
            </w:tcMar>
            <w:hideMark/>
          </w:tcPr>
          <w:p w14:paraId="00535457"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Протягом 5 хвилин з моменту отримання Звернення.</w:t>
            </w:r>
          </w:p>
        </w:tc>
      </w:tr>
      <w:tr w:rsidR="00DC2447" w:rsidRPr="003D0CD9" w14:paraId="276C59CD" w14:textId="77777777" w:rsidTr="00845C25">
        <w:trPr>
          <w:trHeight w:val="352"/>
          <w:jc w:val="center"/>
        </w:trPr>
        <w:tc>
          <w:tcPr>
            <w:tcW w:w="4674" w:type="dxa"/>
            <w:shd w:val="clear" w:color="auto" w:fill="FFFFFF" w:themeFill="background1"/>
            <w:tcMar>
              <w:top w:w="0" w:type="dxa"/>
              <w:left w:w="115" w:type="dxa"/>
              <w:bottom w:w="0" w:type="dxa"/>
              <w:right w:w="115" w:type="dxa"/>
            </w:tcMar>
            <w:hideMark/>
          </w:tcPr>
          <w:p w14:paraId="355651EB"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Визначення причини та шляхів усунення Інциденту</w:t>
            </w:r>
          </w:p>
        </w:tc>
        <w:tc>
          <w:tcPr>
            <w:tcW w:w="4671" w:type="dxa"/>
            <w:shd w:val="clear" w:color="auto" w:fill="FFFFFF" w:themeFill="background1"/>
            <w:tcMar>
              <w:top w:w="0" w:type="dxa"/>
              <w:left w:w="115" w:type="dxa"/>
              <w:bottom w:w="0" w:type="dxa"/>
              <w:right w:w="115" w:type="dxa"/>
            </w:tcMar>
            <w:hideMark/>
          </w:tcPr>
          <w:p w14:paraId="4B917CC4"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Протягом 10 хвилин з моменту отримання Звернення.</w:t>
            </w:r>
          </w:p>
        </w:tc>
      </w:tr>
      <w:tr w:rsidR="00DC2447" w:rsidRPr="003D0CD9" w14:paraId="2EDEF4FC" w14:textId="77777777" w:rsidTr="00845C25">
        <w:trPr>
          <w:trHeight w:val="352"/>
          <w:jc w:val="center"/>
        </w:trPr>
        <w:tc>
          <w:tcPr>
            <w:tcW w:w="4674" w:type="dxa"/>
            <w:shd w:val="clear" w:color="auto" w:fill="FFFFFF" w:themeFill="background1"/>
            <w:tcMar>
              <w:top w:w="0" w:type="dxa"/>
              <w:left w:w="115" w:type="dxa"/>
              <w:bottom w:w="0" w:type="dxa"/>
              <w:right w:w="115" w:type="dxa"/>
            </w:tcMar>
            <w:hideMark/>
          </w:tcPr>
          <w:p w14:paraId="02BDC4D9"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Відновлення працездатності АКП</w:t>
            </w:r>
          </w:p>
        </w:tc>
        <w:tc>
          <w:tcPr>
            <w:tcW w:w="4671" w:type="dxa"/>
            <w:shd w:val="clear" w:color="auto" w:fill="FFFFFF" w:themeFill="background1"/>
            <w:tcMar>
              <w:top w:w="0" w:type="dxa"/>
              <w:left w:w="115" w:type="dxa"/>
              <w:bottom w:w="0" w:type="dxa"/>
              <w:right w:w="115" w:type="dxa"/>
            </w:tcMar>
            <w:hideMark/>
          </w:tcPr>
          <w:p w14:paraId="45357539"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55 хвилин з моменту отримання Звернення.</w:t>
            </w:r>
          </w:p>
        </w:tc>
      </w:tr>
      <w:tr w:rsidR="00DC2447" w:rsidRPr="003D0CD9" w14:paraId="0C1A9D8B" w14:textId="77777777" w:rsidTr="00845C25">
        <w:trPr>
          <w:trHeight w:val="352"/>
          <w:jc w:val="center"/>
        </w:trPr>
        <w:tc>
          <w:tcPr>
            <w:tcW w:w="0" w:type="auto"/>
            <w:shd w:val="clear" w:color="auto" w:fill="FFFFFF" w:themeFill="background1"/>
            <w:tcMar>
              <w:top w:w="0" w:type="dxa"/>
              <w:left w:w="115" w:type="dxa"/>
              <w:bottom w:w="0" w:type="dxa"/>
              <w:right w:w="115" w:type="dxa"/>
            </w:tcMar>
            <w:hideMark/>
          </w:tcPr>
          <w:p w14:paraId="3A6939E5"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b/>
                <w:bCs/>
                <w:i/>
                <w:iCs/>
                <w:color w:val="000000" w:themeColor="text1"/>
                <w:sz w:val="24"/>
                <w:szCs w:val="24"/>
              </w:rPr>
              <w:t>Критичний</w:t>
            </w:r>
          </w:p>
        </w:tc>
        <w:tc>
          <w:tcPr>
            <w:tcW w:w="0" w:type="auto"/>
            <w:shd w:val="clear" w:color="auto" w:fill="FFFFFF" w:themeFill="background1"/>
            <w:tcMar>
              <w:top w:w="0" w:type="dxa"/>
              <w:left w:w="115" w:type="dxa"/>
              <w:bottom w:w="0" w:type="dxa"/>
              <w:right w:w="115" w:type="dxa"/>
            </w:tcMar>
            <w:hideMark/>
          </w:tcPr>
          <w:p w14:paraId="71DED191"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p>
        </w:tc>
      </w:tr>
      <w:tr w:rsidR="00DC2447" w:rsidRPr="003D0CD9" w14:paraId="777078E7" w14:textId="77777777" w:rsidTr="00845C25">
        <w:trPr>
          <w:trHeight w:val="337"/>
          <w:jc w:val="center"/>
        </w:trPr>
        <w:tc>
          <w:tcPr>
            <w:tcW w:w="0" w:type="auto"/>
            <w:shd w:val="clear" w:color="auto" w:fill="FFFFFF" w:themeFill="background1"/>
            <w:tcMar>
              <w:top w:w="0" w:type="dxa"/>
              <w:left w:w="115" w:type="dxa"/>
              <w:bottom w:w="0" w:type="dxa"/>
              <w:right w:w="115" w:type="dxa"/>
            </w:tcMar>
            <w:hideMark/>
          </w:tcPr>
          <w:p w14:paraId="741A8654"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Час реакції на Звернення</w:t>
            </w:r>
          </w:p>
        </w:tc>
        <w:tc>
          <w:tcPr>
            <w:tcW w:w="0" w:type="auto"/>
            <w:shd w:val="clear" w:color="auto" w:fill="FFFFFF" w:themeFill="background1"/>
            <w:tcMar>
              <w:top w:w="0" w:type="dxa"/>
              <w:left w:w="115" w:type="dxa"/>
              <w:bottom w:w="0" w:type="dxa"/>
              <w:right w:w="115" w:type="dxa"/>
            </w:tcMar>
            <w:hideMark/>
          </w:tcPr>
          <w:p w14:paraId="38A0447E"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Протягом 20 хвилин з моменту отримання Звернення.</w:t>
            </w:r>
          </w:p>
        </w:tc>
      </w:tr>
      <w:tr w:rsidR="00DC2447" w:rsidRPr="003D0CD9" w14:paraId="75F5AA8C" w14:textId="77777777" w:rsidTr="00845C25">
        <w:trPr>
          <w:trHeight w:val="441"/>
          <w:jc w:val="center"/>
        </w:trPr>
        <w:tc>
          <w:tcPr>
            <w:tcW w:w="0" w:type="auto"/>
            <w:shd w:val="clear" w:color="auto" w:fill="FFFFFF" w:themeFill="background1"/>
            <w:tcMar>
              <w:top w:w="0" w:type="dxa"/>
              <w:left w:w="115" w:type="dxa"/>
              <w:bottom w:w="0" w:type="dxa"/>
              <w:right w:w="115" w:type="dxa"/>
            </w:tcMar>
            <w:hideMark/>
          </w:tcPr>
          <w:p w14:paraId="30DB1BAC"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Визначення причини та шляхів усунення Інциденту</w:t>
            </w:r>
          </w:p>
        </w:tc>
        <w:tc>
          <w:tcPr>
            <w:tcW w:w="0" w:type="auto"/>
            <w:shd w:val="clear" w:color="auto" w:fill="FFFFFF" w:themeFill="background1"/>
            <w:tcMar>
              <w:top w:w="0" w:type="dxa"/>
              <w:left w:w="115" w:type="dxa"/>
              <w:bottom w:w="0" w:type="dxa"/>
              <w:right w:w="115" w:type="dxa"/>
            </w:tcMar>
            <w:hideMark/>
          </w:tcPr>
          <w:p w14:paraId="60C162BC"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Протягом 40 хвилин з моменту отримання Звернення.</w:t>
            </w:r>
          </w:p>
        </w:tc>
      </w:tr>
      <w:tr w:rsidR="00DC2447" w:rsidRPr="003D0CD9" w14:paraId="74602069" w14:textId="77777777" w:rsidTr="00845C25">
        <w:trPr>
          <w:trHeight w:val="221"/>
          <w:jc w:val="center"/>
        </w:trPr>
        <w:tc>
          <w:tcPr>
            <w:tcW w:w="0" w:type="auto"/>
            <w:shd w:val="clear" w:color="auto" w:fill="FFFFFF" w:themeFill="background1"/>
            <w:tcMar>
              <w:top w:w="0" w:type="dxa"/>
              <w:left w:w="115" w:type="dxa"/>
              <w:bottom w:w="0" w:type="dxa"/>
              <w:right w:w="115" w:type="dxa"/>
            </w:tcMar>
            <w:hideMark/>
          </w:tcPr>
          <w:p w14:paraId="6C9CBE68"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Відновлення працездатності АКП</w:t>
            </w:r>
          </w:p>
        </w:tc>
        <w:tc>
          <w:tcPr>
            <w:tcW w:w="0" w:type="auto"/>
            <w:shd w:val="clear" w:color="auto" w:fill="FFFFFF" w:themeFill="background1"/>
            <w:tcMar>
              <w:top w:w="0" w:type="dxa"/>
              <w:left w:w="115" w:type="dxa"/>
              <w:bottom w:w="0" w:type="dxa"/>
              <w:right w:w="115" w:type="dxa"/>
            </w:tcMar>
            <w:hideMark/>
          </w:tcPr>
          <w:p w14:paraId="54419E3B"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2 години з моменту отримання Звернення.</w:t>
            </w:r>
          </w:p>
        </w:tc>
      </w:tr>
      <w:tr w:rsidR="00DC2447" w:rsidRPr="003D0CD9" w14:paraId="374C98B5" w14:textId="77777777" w:rsidTr="00845C25">
        <w:trPr>
          <w:trHeight w:val="279"/>
          <w:jc w:val="center"/>
        </w:trPr>
        <w:tc>
          <w:tcPr>
            <w:tcW w:w="0" w:type="auto"/>
            <w:shd w:val="clear" w:color="auto" w:fill="FFFFFF" w:themeFill="background1"/>
            <w:tcMar>
              <w:top w:w="0" w:type="dxa"/>
              <w:left w:w="115" w:type="dxa"/>
              <w:bottom w:w="0" w:type="dxa"/>
              <w:right w:w="115" w:type="dxa"/>
            </w:tcMar>
            <w:hideMark/>
          </w:tcPr>
          <w:p w14:paraId="26C85A53"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b/>
                <w:bCs/>
                <w:i/>
                <w:iCs/>
                <w:color w:val="000000" w:themeColor="text1"/>
                <w:sz w:val="24"/>
                <w:szCs w:val="24"/>
              </w:rPr>
              <w:t>Високий</w:t>
            </w:r>
          </w:p>
        </w:tc>
        <w:tc>
          <w:tcPr>
            <w:tcW w:w="0" w:type="auto"/>
            <w:shd w:val="clear" w:color="auto" w:fill="FFFFFF" w:themeFill="background1"/>
            <w:tcMar>
              <w:top w:w="0" w:type="dxa"/>
              <w:left w:w="115" w:type="dxa"/>
              <w:bottom w:w="0" w:type="dxa"/>
              <w:right w:w="115" w:type="dxa"/>
            </w:tcMar>
            <w:hideMark/>
          </w:tcPr>
          <w:p w14:paraId="6F3DF77E"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p>
        </w:tc>
      </w:tr>
      <w:tr w:rsidR="00DC2447" w:rsidRPr="003D0CD9" w14:paraId="7FEC94B4" w14:textId="77777777" w:rsidTr="00845C25">
        <w:trPr>
          <w:trHeight w:val="357"/>
          <w:jc w:val="center"/>
        </w:trPr>
        <w:tc>
          <w:tcPr>
            <w:tcW w:w="0" w:type="auto"/>
            <w:shd w:val="clear" w:color="auto" w:fill="FFFFFF" w:themeFill="background1"/>
            <w:tcMar>
              <w:top w:w="0" w:type="dxa"/>
              <w:left w:w="115" w:type="dxa"/>
              <w:bottom w:w="0" w:type="dxa"/>
              <w:right w:w="115" w:type="dxa"/>
            </w:tcMar>
            <w:hideMark/>
          </w:tcPr>
          <w:p w14:paraId="108B1C04"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Час реакції на Звернення</w:t>
            </w:r>
          </w:p>
        </w:tc>
        <w:tc>
          <w:tcPr>
            <w:tcW w:w="0" w:type="auto"/>
            <w:shd w:val="clear" w:color="auto" w:fill="FFFFFF" w:themeFill="background1"/>
            <w:tcMar>
              <w:top w:w="0" w:type="dxa"/>
              <w:left w:w="115" w:type="dxa"/>
              <w:bottom w:w="0" w:type="dxa"/>
              <w:right w:w="115" w:type="dxa"/>
            </w:tcMar>
            <w:hideMark/>
          </w:tcPr>
          <w:p w14:paraId="43BE8B23"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Протягом 20 хвилин з моменту отримання Звернення.</w:t>
            </w:r>
          </w:p>
        </w:tc>
      </w:tr>
      <w:tr w:rsidR="00DC2447" w:rsidRPr="003D0CD9" w14:paraId="40E939AB" w14:textId="77777777" w:rsidTr="00845C25">
        <w:trPr>
          <w:trHeight w:val="357"/>
          <w:jc w:val="center"/>
        </w:trPr>
        <w:tc>
          <w:tcPr>
            <w:tcW w:w="0" w:type="auto"/>
            <w:shd w:val="clear" w:color="auto" w:fill="FFFFFF" w:themeFill="background1"/>
            <w:tcMar>
              <w:top w:w="0" w:type="dxa"/>
              <w:left w:w="115" w:type="dxa"/>
              <w:bottom w:w="0" w:type="dxa"/>
              <w:right w:w="115" w:type="dxa"/>
            </w:tcMar>
            <w:hideMark/>
          </w:tcPr>
          <w:p w14:paraId="3211B92C"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Визначення причини та шляхів усунення Інциденту</w:t>
            </w:r>
          </w:p>
        </w:tc>
        <w:tc>
          <w:tcPr>
            <w:tcW w:w="0" w:type="auto"/>
            <w:shd w:val="clear" w:color="auto" w:fill="FFFFFF" w:themeFill="background1"/>
            <w:tcMar>
              <w:top w:w="0" w:type="dxa"/>
              <w:left w:w="115" w:type="dxa"/>
              <w:bottom w:w="0" w:type="dxa"/>
              <w:right w:w="115" w:type="dxa"/>
            </w:tcMar>
            <w:hideMark/>
          </w:tcPr>
          <w:p w14:paraId="6CF9A985"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Протягом 40 хвилин з моменту отримання Звернення.</w:t>
            </w:r>
          </w:p>
        </w:tc>
      </w:tr>
      <w:tr w:rsidR="00DC2447" w:rsidRPr="003D0CD9" w14:paraId="614F8306" w14:textId="77777777" w:rsidTr="00845C25">
        <w:trPr>
          <w:trHeight w:val="357"/>
          <w:jc w:val="center"/>
        </w:trPr>
        <w:tc>
          <w:tcPr>
            <w:tcW w:w="0" w:type="auto"/>
            <w:shd w:val="clear" w:color="auto" w:fill="FFFFFF" w:themeFill="background1"/>
            <w:tcMar>
              <w:top w:w="0" w:type="dxa"/>
              <w:left w:w="115" w:type="dxa"/>
              <w:bottom w:w="0" w:type="dxa"/>
              <w:right w:w="115" w:type="dxa"/>
            </w:tcMar>
            <w:hideMark/>
          </w:tcPr>
          <w:p w14:paraId="4E5633C1" w14:textId="77777777" w:rsidR="00DC2447" w:rsidRPr="003D0CD9" w:rsidRDefault="00DC2447" w:rsidP="005D6208">
            <w:pPr>
              <w:spacing w:after="0" w:line="240" w:lineRule="auto"/>
              <w:jc w:val="both"/>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Відновлення працездатності АКП</w:t>
            </w:r>
            <w:r>
              <w:rPr>
                <w:rFonts w:ascii="Times New Roman" w:eastAsia="Times New Roman" w:hAnsi="Times New Roman" w:cs="Times New Roman"/>
                <w:color w:val="000000" w:themeColor="text1"/>
                <w:sz w:val="24"/>
                <w:szCs w:val="24"/>
              </w:rPr>
              <w:t xml:space="preserve">, </w:t>
            </w:r>
            <w:r w:rsidRPr="003D0CD9">
              <w:rPr>
                <w:rFonts w:ascii="Times New Roman" w:eastAsia="Times New Roman" w:hAnsi="Times New Roman" w:cs="Times New Roman"/>
                <w:color w:val="000000" w:themeColor="text1"/>
                <w:sz w:val="24"/>
                <w:szCs w:val="24"/>
              </w:rPr>
              <w:t>огорож</w:t>
            </w:r>
            <w:r>
              <w:rPr>
                <w:rFonts w:ascii="Times New Roman" w:eastAsia="Times New Roman" w:hAnsi="Times New Roman" w:cs="Times New Roman"/>
                <w:color w:val="000000" w:themeColor="text1"/>
                <w:sz w:val="24"/>
                <w:szCs w:val="24"/>
              </w:rPr>
              <w:t>і</w:t>
            </w:r>
            <w:r w:rsidRPr="003D0CD9">
              <w:rPr>
                <w:rFonts w:ascii="Times New Roman" w:eastAsia="Times New Roman" w:hAnsi="Times New Roman" w:cs="Times New Roman"/>
                <w:color w:val="000000" w:themeColor="text1"/>
                <w:sz w:val="24"/>
                <w:szCs w:val="24"/>
              </w:rPr>
              <w:t xml:space="preserve"> для турнікетів</w:t>
            </w:r>
          </w:p>
        </w:tc>
        <w:tc>
          <w:tcPr>
            <w:tcW w:w="0" w:type="auto"/>
            <w:shd w:val="clear" w:color="auto" w:fill="FFFFFF" w:themeFill="background1"/>
            <w:tcMar>
              <w:top w:w="0" w:type="dxa"/>
              <w:left w:w="115" w:type="dxa"/>
              <w:bottom w:w="0" w:type="dxa"/>
              <w:right w:w="115" w:type="dxa"/>
            </w:tcMar>
            <w:hideMark/>
          </w:tcPr>
          <w:p w14:paraId="5C0C5CC3"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4 години з моменту отримання Звернення.</w:t>
            </w:r>
          </w:p>
        </w:tc>
      </w:tr>
      <w:tr w:rsidR="00DC2447" w:rsidRPr="003D0CD9" w14:paraId="2866D0C3" w14:textId="77777777" w:rsidTr="00845C25">
        <w:trPr>
          <w:trHeight w:val="357"/>
          <w:jc w:val="center"/>
        </w:trPr>
        <w:tc>
          <w:tcPr>
            <w:tcW w:w="0" w:type="auto"/>
            <w:shd w:val="clear" w:color="auto" w:fill="FFFFFF" w:themeFill="background1"/>
            <w:tcMar>
              <w:top w:w="0" w:type="dxa"/>
              <w:left w:w="115" w:type="dxa"/>
              <w:bottom w:w="0" w:type="dxa"/>
              <w:right w:w="115" w:type="dxa"/>
            </w:tcMar>
            <w:hideMark/>
          </w:tcPr>
          <w:p w14:paraId="42626362"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b/>
                <w:bCs/>
                <w:i/>
                <w:iCs/>
                <w:color w:val="000000" w:themeColor="text1"/>
                <w:sz w:val="24"/>
                <w:szCs w:val="24"/>
              </w:rPr>
              <w:t>Низький</w:t>
            </w:r>
          </w:p>
        </w:tc>
        <w:tc>
          <w:tcPr>
            <w:tcW w:w="0" w:type="auto"/>
            <w:shd w:val="clear" w:color="auto" w:fill="FFFFFF" w:themeFill="background1"/>
            <w:tcMar>
              <w:top w:w="0" w:type="dxa"/>
              <w:left w:w="115" w:type="dxa"/>
              <w:bottom w:w="0" w:type="dxa"/>
              <w:right w:w="115" w:type="dxa"/>
            </w:tcMar>
            <w:hideMark/>
          </w:tcPr>
          <w:p w14:paraId="538B7726"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p>
        </w:tc>
      </w:tr>
      <w:tr w:rsidR="00DC2447" w:rsidRPr="003D0CD9" w14:paraId="1E9D5033" w14:textId="77777777" w:rsidTr="00845C25">
        <w:trPr>
          <w:trHeight w:val="357"/>
          <w:jc w:val="center"/>
        </w:trPr>
        <w:tc>
          <w:tcPr>
            <w:tcW w:w="0" w:type="auto"/>
            <w:shd w:val="clear" w:color="auto" w:fill="FFFFFF" w:themeFill="background1"/>
            <w:tcMar>
              <w:top w:w="0" w:type="dxa"/>
              <w:left w:w="115" w:type="dxa"/>
              <w:bottom w:w="0" w:type="dxa"/>
              <w:right w:w="115" w:type="dxa"/>
            </w:tcMar>
            <w:hideMark/>
          </w:tcPr>
          <w:p w14:paraId="0B638828"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Час реакції на Звернення</w:t>
            </w:r>
          </w:p>
        </w:tc>
        <w:tc>
          <w:tcPr>
            <w:tcW w:w="0" w:type="auto"/>
            <w:shd w:val="clear" w:color="auto" w:fill="FFFFFF" w:themeFill="background1"/>
            <w:tcMar>
              <w:top w:w="0" w:type="dxa"/>
              <w:left w:w="115" w:type="dxa"/>
              <w:bottom w:w="0" w:type="dxa"/>
              <w:right w:w="115" w:type="dxa"/>
            </w:tcMar>
            <w:hideMark/>
          </w:tcPr>
          <w:p w14:paraId="046B2CAB"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Протягом 20 хвилин.</w:t>
            </w:r>
          </w:p>
        </w:tc>
      </w:tr>
      <w:tr w:rsidR="00DC2447" w:rsidRPr="003D0CD9" w14:paraId="36ECD336" w14:textId="77777777" w:rsidTr="00845C25">
        <w:trPr>
          <w:trHeight w:val="357"/>
          <w:jc w:val="center"/>
        </w:trPr>
        <w:tc>
          <w:tcPr>
            <w:tcW w:w="0" w:type="auto"/>
            <w:shd w:val="clear" w:color="auto" w:fill="FFFFFF" w:themeFill="background1"/>
            <w:tcMar>
              <w:top w:w="0" w:type="dxa"/>
              <w:left w:w="115" w:type="dxa"/>
              <w:bottom w:w="0" w:type="dxa"/>
              <w:right w:w="115" w:type="dxa"/>
            </w:tcMar>
            <w:hideMark/>
          </w:tcPr>
          <w:p w14:paraId="141A7139"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Визначення причини та шляхів усунення Інциденту</w:t>
            </w:r>
          </w:p>
        </w:tc>
        <w:tc>
          <w:tcPr>
            <w:tcW w:w="0" w:type="auto"/>
            <w:shd w:val="clear" w:color="auto" w:fill="FFFFFF" w:themeFill="background1"/>
            <w:tcMar>
              <w:top w:w="0" w:type="dxa"/>
              <w:left w:w="115" w:type="dxa"/>
              <w:bottom w:w="0" w:type="dxa"/>
              <w:right w:w="115" w:type="dxa"/>
            </w:tcMar>
            <w:hideMark/>
          </w:tcPr>
          <w:p w14:paraId="55765021"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Протягом 2 годин з моменту отримання Звернення.</w:t>
            </w:r>
          </w:p>
        </w:tc>
      </w:tr>
      <w:tr w:rsidR="00DC2447" w:rsidRPr="003D0CD9" w14:paraId="18FF1F6D" w14:textId="77777777" w:rsidTr="00845C25">
        <w:trPr>
          <w:trHeight w:val="357"/>
          <w:jc w:val="center"/>
        </w:trPr>
        <w:tc>
          <w:tcPr>
            <w:tcW w:w="0" w:type="auto"/>
            <w:shd w:val="clear" w:color="auto" w:fill="FFFFFF" w:themeFill="background1"/>
            <w:tcMar>
              <w:top w:w="0" w:type="dxa"/>
              <w:left w:w="115" w:type="dxa"/>
              <w:bottom w:w="0" w:type="dxa"/>
              <w:right w:w="115" w:type="dxa"/>
            </w:tcMar>
            <w:hideMark/>
          </w:tcPr>
          <w:p w14:paraId="366F9490" w14:textId="77777777" w:rsidR="00DC2447" w:rsidRPr="003D0CD9" w:rsidRDefault="00DC2447" w:rsidP="005D6208">
            <w:pPr>
              <w:spacing w:after="0" w:line="240" w:lineRule="auto"/>
              <w:jc w:val="both"/>
              <w:rPr>
                <w:rFonts w:ascii="Times New Roman" w:eastAsia="Times New Roman" w:hAnsi="Times New Roman" w:cs="Times New Roman"/>
                <w:color w:val="FF0000"/>
                <w:sz w:val="24"/>
                <w:szCs w:val="24"/>
              </w:rPr>
            </w:pPr>
            <w:r w:rsidRPr="003D0CD9">
              <w:rPr>
                <w:rFonts w:ascii="Times New Roman" w:eastAsia="Times New Roman" w:hAnsi="Times New Roman" w:cs="Times New Roman"/>
                <w:sz w:val="24"/>
                <w:szCs w:val="24"/>
              </w:rPr>
              <w:t>Відновлення працездатності АКП</w:t>
            </w:r>
          </w:p>
        </w:tc>
        <w:tc>
          <w:tcPr>
            <w:tcW w:w="0" w:type="auto"/>
            <w:shd w:val="clear" w:color="auto" w:fill="FFFFFF" w:themeFill="background1"/>
            <w:tcMar>
              <w:top w:w="0" w:type="dxa"/>
              <w:left w:w="115" w:type="dxa"/>
              <w:bottom w:w="0" w:type="dxa"/>
              <w:right w:w="115" w:type="dxa"/>
            </w:tcMar>
            <w:hideMark/>
          </w:tcPr>
          <w:p w14:paraId="71A318E6" w14:textId="77777777" w:rsidR="00DC2447" w:rsidRPr="003D0CD9" w:rsidRDefault="00DC2447" w:rsidP="005D6208">
            <w:pPr>
              <w:spacing w:after="0" w:line="240" w:lineRule="auto"/>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6 годин з моменту отримання Звернення.</w:t>
            </w:r>
          </w:p>
        </w:tc>
      </w:tr>
    </w:tbl>
    <w:p w14:paraId="0E65536B" w14:textId="77777777" w:rsidR="00DC2447" w:rsidRPr="003D0CD9" w:rsidRDefault="00DC2447" w:rsidP="005D6208">
      <w:pPr>
        <w:keepNext/>
        <w:spacing w:before="240" w:after="240" w:line="240" w:lineRule="auto"/>
        <w:jc w:val="center"/>
        <w:rPr>
          <w:rFonts w:ascii="Times New Roman" w:eastAsia="Times New Roman" w:hAnsi="Times New Roman" w:cs="Times New Roman"/>
          <w:b/>
          <w:bCs/>
          <w:color w:val="000000"/>
          <w:sz w:val="24"/>
          <w:szCs w:val="24"/>
        </w:rPr>
      </w:pPr>
      <w:r w:rsidRPr="003D0CD9">
        <w:rPr>
          <w:rFonts w:ascii="Times New Roman" w:eastAsia="Times New Roman" w:hAnsi="Times New Roman" w:cs="Times New Roman"/>
          <w:b/>
          <w:bCs/>
          <w:color w:val="000000" w:themeColor="text1"/>
          <w:sz w:val="24"/>
          <w:szCs w:val="24"/>
        </w:rPr>
        <w:t>5. ВИМОГИ ДО НАДАННЯ ПОСЛУГ З ТЕХНІЧНОГО ОБСЛУГОВУВАННЯ  РЕМОНТУ АКП ТА ОГОРОЖІ ДЛЯ ТУРНІКЕТІВ</w:t>
      </w:r>
    </w:p>
    <w:p w14:paraId="603DF9E6" w14:textId="77777777" w:rsidR="00DC2447" w:rsidRPr="003D0CD9" w:rsidRDefault="00DC2447" w:rsidP="005D6208">
      <w:pPr>
        <w:spacing w:before="60" w:after="0" w:line="240" w:lineRule="auto"/>
        <w:ind w:firstLine="709"/>
        <w:contextualSpacing/>
        <w:jc w:val="both"/>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Послуги з Технічного обслуговування АКП в будь який час можуть проводитися тільки на одному АКП в Групі АКП.</w:t>
      </w:r>
    </w:p>
    <w:p w14:paraId="44A8D814" w14:textId="77777777" w:rsidR="00DC2447" w:rsidRPr="003D0CD9" w:rsidRDefault="00DC2447" w:rsidP="005D6208">
      <w:pPr>
        <w:spacing w:before="60" w:after="0" w:line="240" w:lineRule="auto"/>
        <w:ind w:firstLine="709"/>
        <w:contextualSpacing/>
        <w:jc w:val="both"/>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 xml:space="preserve">Послуги з Технічного обслуговування АКП для Групи АКП можуть проводитися тільки за письмовим погодженням з КП ГІОЦ або після завершення роботи кільцевої електрички. </w:t>
      </w:r>
    </w:p>
    <w:p w14:paraId="1C7643D8" w14:textId="77777777" w:rsidR="00DC2447" w:rsidRPr="003D0CD9" w:rsidRDefault="00DC2447" w:rsidP="005D6208">
      <w:pPr>
        <w:spacing w:before="60" w:after="0" w:line="240" w:lineRule="auto"/>
        <w:ind w:firstLine="709"/>
        <w:contextualSpacing/>
        <w:jc w:val="both"/>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Надання послуг з Технічного обслуговування АКП здійснюється з періодичністю не менше, ніж один раз на місяць. Виконавець має перевірити працездатність та провести Технічне обслуговування всіх АКП, вказаних в Таблиці 5 «Розміщення АКП» в об’ємі:</w:t>
      </w:r>
    </w:p>
    <w:p w14:paraId="00158160" w14:textId="77777777" w:rsidR="00DC2447" w:rsidRPr="003D0CD9" w:rsidRDefault="00DC2447" w:rsidP="005D6208">
      <w:pPr>
        <w:spacing w:after="0" w:line="240" w:lineRule="auto"/>
        <w:ind w:left="720" w:firstLine="709"/>
        <w:contextualSpacing/>
        <w:jc w:val="both"/>
        <w:rPr>
          <w:rFonts w:ascii="Times New Roman" w:eastAsia="Times New Roman" w:hAnsi="Times New Roman" w:cs="Times New Roman"/>
          <w:color w:val="000000"/>
          <w:sz w:val="24"/>
          <w:szCs w:val="24"/>
        </w:rPr>
      </w:pPr>
      <w:r w:rsidRPr="003D0CD9">
        <w:rPr>
          <w:rFonts w:ascii="Times New Roman" w:eastAsia="SimSun" w:hAnsi="Times New Roman" w:cs="Times New Roman"/>
          <w:sz w:val="24"/>
          <w:szCs w:val="24"/>
        </w:rPr>
        <w:t xml:space="preserve">- </w:t>
      </w:r>
      <w:r>
        <w:rPr>
          <w:rFonts w:ascii="Times New Roman" w:eastAsia="Times New Roman" w:hAnsi="Times New Roman" w:cs="Times New Roman"/>
          <w:color w:val="000000" w:themeColor="text1"/>
          <w:sz w:val="24"/>
          <w:szCs w:val="24"/>
        </w:rPr>
        <w:t>блоків живлення Групи АКП –</w:t>
      </w:r>
      <w:r w:rsidRPr="003D0CD9">
        <w:rPr>
          <w:rFonts w:ascii="Times New Roman" w:eastAsia="Times New Roman" w:hAnsi="Times New Roman" w:cs="Times New Roman"/>
          <w:color w:val="000000" w:themeColor="text1"/>
          <w:sz w:val="24"/>
          <w:szCs w:val="24"/>
        </w:rPr>
        <w:t xml:space="preserve"> зовнішній огляд ящика з блоками живлення, перевірка з'єднань;</w:t>
      </w:r>
    </w:p>
    <w:p w14:paraId="5410F36D" w14:textId="77777777" w:rsidR="00DC2447" w:rsidRPr="003D0CD9" w:rsidRDefault="00DC2447" w:rsidP="005D6208">
      <w:pPr>
        <w:spacing w:after="0" w:line="240" w:lineRule="auto"/>
        <w:ind w:left="720" w:firstLine="709"/>
        <w:contextualSpacing/>
        <w:jc w:val="both"/>
        <w:rPr>
          <w:rFonts w:ascii="Times New Roman" w:eastAsia="Times New Roman" w:hAnsi="Times New Roman" w:cs="Times New Roman"/>
          <w:color w:val="000000"/>
          <w:sz w:val="24"/>
          <w:szCs w:val="24"/>
        </w:rPr>
      </w:pPr>
      <w:r w:rsidRPr="003D0CD9">
        <w:rPr>
          <w:rFonts w:ascii="Times New Roman" w:eastAsia="SimSun" w:hAnsi="Times New Roman" w:cs="Times New Roman"/>
          <w:sz w:val="24"/>
          <w:szCs w:val="24"/>
        </w:rPr>
        <w:t xml:space="preserve">- </w:t>
      </w:r>
      <w:r w:rsidRPr="003D0CD9">
        <w:rPr>
          <w:rFonts w:ascii="Times New Roman" w:eastAsia="Times New Roman" w:hAnsi="Times New Roman" w:cs="Times New Roman"/>
          <w:color w:val="000000" w:themeColor="text1"/>
          <w:sz w:val="24"/>
          <w:szCs w:val="24"/>
        </w:rPr>
        <w:t xml:space="preserve">контролера верхнього рівня </w:t>
      </w:r>
      <w:r>
        <w:rPr>
          <w:rFonts w:ascii="Times New Roman" w:eastAsia="Times New Roman" w:hAnsi="Times New Roman" w:cs="Times New Roman"/>
          <w:color w:val="000000" w:themeColor="text1"/>
          <w:sz w:val="24"/>
          <w:szCs w:val="24"/>
        </w:rPr>
        <w:t>–</w:t>
      </w:r>
      <w:r w:rsidRPr="003D0CD9">
        <w:rPr>
          <w:rFonts w:ascii="Times New Roman" w:eastAsia="Times New Roman" w:hAnsi="Times New Roman" w:cs="Times New Roman"/>
          <w:color w:val="000000" w:themeColor="text1"/>
          <w:sz w:val="24"/>
          <w:szCs w:val="24"/>
        </w:rPr>
        <w:t xml:space="preserve"> очистка контролера від пилу, перевірка з'єднань;</w:t>
      </w:r>
    </w:p>
    <w:p w14:paraId="2957753E" w14:textId="77777777" w:rsidR="00DC2447" w:rsidRPr="003D0CD9" w:rsidRDefault="00DC2447" w:rsidP="005D6208">
      <w:pPr>
        <w:spacing w:after="0" w:line="240" w:lineRule="auto"/>
        <w:ind w:left="720" w:firstLine="709"/>
        <w:contextualSpacing/>
        <w:jc w:val="both"/>
        <w:rPr>
          <w:rFonts w:ascii="Times New Roman" w:eastAsia="Times New Roman" w:hAnsi="Times New Roman" w:cs="Times New Roman"/>
          <w:color w:val="000000"/>
          <w:sz w:val="24"/>
          <w:szCs w:val="24"/>
        </w:rPr>
      </w:pPr>
      <w:r w:rsidRPr="003D0CD9">
        <w:rPr>
          <w:rFonts w:ascii="Times New Roman" w:eastAsia="SimSun" w:hAnsi="Times New Roman" w:cs="Times New Roman"/>
          <w:sz w:val="24"/>
          <w:szCs w:val="24"/>
        </w:rPr>
        <w:t xml:space="preserve">- </w:t>
      </w:r>
      <w:r w:rsidRPr="003D0CD9">
        <w:rPr>
          <w:rFonts w:ascii="Times New Roman" w:eastAsia="Times New Roman" w:hAnsi="Times New Roman" w:cs="Times New Roman"/>
          <w:color w:val="000000" w:themeColor="text1"/>
          <w:sz w:val="24"/>
          <w:szCs w:val="24"/>
        </w:rPr>
        <w:t xml:space="preserve">центрального контролера </w:t>
      </w:r>
      <w:r>
        <w:rPr>
          <w:rFonts w:ascii="Times New Roman" w:eastAsia="Times New Roman" w:hAnsi="Times New Roman" w:cs="Times New Roman"/>
          <w:color w:val="000000" w:themeColor="text1"/>
          <w:sz w:val="24"/>
          <w:szCs w:val="24"/>
        </w:rPr>
        <w:t>–</w:t>
      </w:r>
      <w:r w:rsidRPr="003D0CD9">
        <w:rPr>
          <w:rFonts w:ascii="Times New Roman" w:eastAsia="Times New Roman" w:hAnsi="Times New Roman" w:cs="Times New Roman"/>
          <w:color w:val="000000" w:themeColor="text1"/>
          <w:sz w:val="24"/>
          <w:szCs w:val="24"/>
        </w:rPr>
        <w:t xml:space="preserve"> очистка контролера від пилу, перевірка з'єднань;</w:t>
      </w:r>
    </w:p>
    <w:p w14:paraId="1B398811" w14:textId="77777777" w:rsidR="00DC2447" w:rsidRPr="003D0CD9" w:rsidRDefault="00DC2447" w:rsidP="005D6208">
      <w:pPr>
        <w:spacing w:after="0" w:line="240" w:lineRule="auto"/>
        <w:ind w:left="720" w:firstLine="709"/>
        <w:contextualSpacing/>
        <w:jc w:val="both"/>
        <w:rPr>
          <w:rFonts w:ascii="Times New Roman" w:eastAsia="Times New Roman" w:hAnsi="Times New Roman" w:cs="Times New Roman"/>
          <w:color w:val="000000"/>
          <w:sz w:val="24"/>
          <w:szCs w:val="24"/>
        </w:rPr>
      </w:pPr>
      <w:r w:rsidRPr="003D0CD9">
        <w:rPr>
          <w:rFonts w:ascii="Times New Roman" w:eastAsia="SimSun" w:hAnsi="Times New Roman" w:cs="Times New Roman"/>
          <w:sz w:val="24"/>
          <w:szCs w:val="24"/>
        </w:rPr>
        <w:t xml:space="preserve">- </w:t>
      </w:r>
      <w:r w:rsidRPr="003D0CD9">
        <w:rPr>
          <w:rFonts w:ascii="Times New Roman" w:eastAsia="Times New Roman" w:hAnsi="Times New Roman" w:cs="Times New Roman"/>
          <w:color w:val="000000" w:themeColor="text1"/>
          <w:sz w:val="24"/>
          <w:szCs w:val="24"/>
        </w:rPr>
        <w:t>контролера CAN</w:t>
      </w:r>
      <w:r>
        <w:rPr>
          <w:rFonts w:ascii="Times New Roman" w:eastAsia="Times New Roman" w:hAnsi="Times New Roman" w:cs="Times New Roman"/>
          <w:color w:val="000000" w:themeColor="text1"/>
          <w:sz w:val="24"/>
          <w:szCs w:val="24"/>
        </w:rPr>
        <w:t xml:space="preserve"> –</w:t>
      </w:r>
      <w:r w:rsidRPr="003D0CD9">
        <w:rPr>
          <w:rFonts w:ascii="Times New Roman" w:eastAsia="Times New Roman" w:hAnsi="Times New Roman" w:cs="Times New Roman"/>
          <w:color w:val="000000" w:themeColor="text1"/>
          <w:sz w:val="24"/>
          <w:szCs w:val="24"/>
        </w:rPr>
        <w:t xml:space="preserve"> очистка контролера від пилу, перевірка з'єднань;</w:t>
      </w:r>
    </w:p>
    <w:p w14:paraId="0925C507" w14:textId="77777777" w:rsidR="00DC2447" w:rsidRPr="003D0CD9" w:rsidRDefault="00DC2447" w:rsidP="005D6208">
      <w:pPr>
        <w:spacing w:after="0" w:line="240" w:lineRule="auto"/>
        <w:ind w:left="720" w:firstLine="709"/>
        <w:contextualSpacing/>
        <w:jc w:val="both"/>
        <w:rPr>
          <w:rFonts w:ascii="Times New Roman" w:eastAsia="Times New Roman" w:hAnsi="Times New Roman" w:cs="Times New Roman"/>
          <w:color w:val="000000"/>
          <w:sz w:val="24"/>
          <w:szCs w:val="24"/>
        </w:rPr>
      </w:pPr>
      <w:r w:rsidRPr="003D0CD9">
        <w:rPr>
          <w:rFonts w:ascii="Times New Roman" w:eastAsia="SimSun" w:hAnsi="Times New Roman" w:cs="Times New Roman"/>
          <w:sz w:val="24"/>
          <w:szCs w:val="24"/>
        </w:rPr>
        <w:t xml:space="preserve">- </w:t>
      </w:r>
      <w:r w:rsidRPr="003D0CD9">
        <w:rPr>
          <w:rFonts w:ascii="Times New Roman" w:eastAsia="Times New Roman" w:hAnsi="Times New Roman" w:cs="Times New Roman"/>
          <w:color w:val="000000" w:themeColor="text1"/>
          <w:sz w:val="24"/>
          <w:szCs w:val="24"/>
        </w:rPr>
        <w:t>м</w:t>
      </w:r>
      <w:r>
        <w:rPr>
          <w:rFonts w:ascii="Times New Roman" w:eastAsia="Times New Roman" w:hAnsi="Times New Roman" w:cs="Times New Roman"/>
          <w:color w:val="000000" w:themeColor="text1"/>
          <w:sz w:val="24"/>
          <w:szCs w:val="24"/>
        </w:rPr>
        <w:t>еханічної частини АКП –</w:t>
      </w:r>
      <w:r w:rsidRPr="003D0CD9">
        <w:rPr>
          <w:rFonts w:ascii="Times New Roman" w:eastAsia="Times New Roman" w:hAnsi="Times New Roman" w:cs="Times New Roman"/>
          <w:color w:val="000000" w:themeColor="text1"/>
          <w:sz w:val="24"/>
          <w:szCs w:val="24"/>
        </w:rPr>
        <w:t xml:space="preserve"> перевірка працездатності редуктора, перевірка працездатності двигуна, перевірка блокатора, цілісність штанг, перевірка працездатності фіксатора штанги, перевірка електромагніту;</w:t>
      </w:r>
    </w:p>
    <w:p w14:paraId="090450A6" w14:textId="77777777" w:rsidR="00DC2447" w:rsidRPr="003D0CD9" w:rsidRDefault="00DC2447" w:rsidP="005D6208">
      <w:pPr>
        <w:spacing w:after="0" w:line="240" w:lineRule="auto"/>
        <w:ind w:left="708" w:firstLine="709"/>
        <w:contextualSpacing/>
        <w:jc w:val="both"/>
        <w:rPr>
          <w:rFonts w:ascii="Times New Roman" w:eastAsia="Times New Roman" w:hAnsi="Times New Roman" w:cs="Times New Roman"/>
          <w:color w:val="000000" w:themeColor="text1"/>
          <w:sz w:val="24"/>
          <w:szCs w:val="24"/>
        </w:rPr>
      </w:pPr>
      <w:r w:rsidRPr="003D0CD9">
        <w:rPr>
          <w:rFonts w:ascii="Times New Roman" w:eastAsia="SimSun" w:hAnsi="Times New Roman" w:cs="Times New Roman"/>
          <w:sz w:val="24"/>
          <w:szCs w:val="24"/>
        </w:rPr>
        <w:t xml:space="preserve">- </w:t>
      </w:r>
      <w:r w:rsidRPr="003D0CD9">
        <w:rPr>
          <w:rFonts w:ascii="Times New Roman" w:eastAsia="Times New Roman" w:hAnsi="Times New Roman" w:cs="Times New Roman"/>
          <w:color w:val="000000" w:themeColor="text1"/>
          <w:sz w:val="24"/>
          <w:szCs w:val="24"/>
        </w:rPr>
        <w:t>перевірка працездатності двигуна АКП, перевірка напруги та сили струму яка споживається двигуном;</w:t>
      </w:r>
      <w:r w:rsidRPr="003D0CD9">
        <w:rPr>
          <w:rFonts w:ascii="Times New Roman" w:eastAsia="SimSun" w:hAnsi="Times New Roman" w:cs="Times New Roman"/>
          <w:sz w:val="24"/>
          <w:szCs w:val="24"/>
        </w:rPr>
        <w:t xml:space="preserve"> </w:t>
      </w:r>
    </w:p>
    <w:p w14:paraId="05969F24" w14:textId="77777777" w:rsidR="00DC2447" w:rsidRPr="003D0CD9" w:rsidRDefault="00DC2447" w:rsidP="005D6208">
      <w:pPr>
        <w:spacing w:after="0" w:line="240" w:lineRule="auto"/>
        <w:ind w:left="720" w:firstLine="709"/>
        <w:contextualSpacing/>
        <w:jc w:val="both"/>
        <w:rPr>
          <w:rFonts w:ascii="Times New Roman" w:eastAsia="Times New Roman" w:hAnsi="Times New Roman" w:cs="Times New Roman"/>
          <w:color w:val="000000"/>
          <w:sz w:val="24"/>
          <w:szCs w:val="24"/>
        </w:rPr>
      </w:pPr>
      <w:r w:rsidRPr="003D0CD9">
        <w:rPr>
          <w:rFonts w:ascii="Times New Roman" w:eastAsia="SimSun" w:hAnsi="Times New Roman" w:cs="Times New Roman"/>
          <w:sz w:val="24"/>
          <w:szCs w:val="24"/>
        </w:rPr>
        <w:lastRenderedPageBreak/>
        <w:t xml:space="preserve">- </w:t>
      </w:r>
      <w:r>
        <w:rPr>
          <w:rFonts w:ascii="Times New Roman" w:eastAsia="Times New Roman" w:hAnsi="Times New Roman" w:cs="Times New Roman"/>
          <w:color w:val="000000" w:themeColor="text1"/>
          <w:sz w:val="24"/>
          <w:szCs w:val="24"/>
        </w:rPr>
        <w:t>зовнішній огляд корпусу АКП –</w:t>
      </w:r>
      <w:r w:rsidRPr="003D0CD9">
        <w:rPr>
          <w:rFonts w:ascii="Times New Roman" w:eastAsia="Times New Roman" w:hAnsi="Times New Roman" w:cs="Times New Roman"/>
          <w:color w:val="000000" w:themeColor="text1"/>
          <w:sz w:val="24"/>
          <w:szCs w:val="24"/>
        </w:rPr>
        <w:t xml:space="preserve"> перевірка на цілісність елементів корпусу, та наявність усіх кріплень;</w:t>
      </w:r>
    </w:p>
    <w:p w14:paraId="7E63C958" w14:textId="77777777" w:rsidR="00DC2447" w:rsidRPr="003D0CD9" w:rsidRDefault="00DC2447" w:rsidP="005D6208">
      <w:pPr>
        <w:spacing w:after="0" w:line="240" w:lineRule="auto"/>
        <w:ind w:left="720" w:firstLine="709"/>
        <w:contextualSpacing/>
        <w:jc w:val="both"/>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 очищення від пилу та бруду зовнішніх поверхонь АКП;</w:t>
      </w:r>
    </w:p>
    <w:p w14:paraId="553027AF" w14:textId="77777777" w:rsidR="00DC2447" w:rsidRPr="003D0CD9" w:rsidRDefault="00DC2447" w:rsidP="005D6208">
      <w:pPr>
        <w:spacing w:after="0" w:line="240" w:lineRule="auto"/>
        <w:ind w:left="720" w:firstLine="709"/>
        <w:contextualSpacing/>
        <w:jc w:val="both"/>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 перевірка кріплення АКП до основи;</w:t>
      </w:r>
    </w:p>
    <w:p w14:paraId="336F4203" w14:textId="77777777" w:rsidR="00DC2447" w:rsidRPr="003D0CD9" w:rsidRDefault="00DC2447" w:rsidP="005D6208">
      <w:pPr>
        <w:spacing w:after="0" w:line="240" w:lineRule="auto"/>
        <w:ind w:left="720" w:firstLine="709"/>
        <w:contextualSpacing/>
        <w:jc w:val="both"/>
        <w:rPr>
          <w:rFonts w:ascii="Times New Roman" w:eastAsia="Times New Roman" w:hAnsi="Times New Roman" w:cs="Times New Roman"/>
          <w:color w:val="000000"/>
          <w:sz w:val="24"/>
          <w:szCs w:val="24"/>
        </w:rPr>
      </w:pPr>
      <w:r w:rsidRPr="003D0CD9">
        <w:rPr>
          <w:rFonts w:ascii="Times New Roman" w:eastAsia="SimSun" w:hAnsi="Times New Roman" w:cs="Times New Roman"/>
          <w:sz w:val="24"/>
          <w:szCs w:val="24"/>
        </w:rPr>
        <w:t xml:space="preserve">- </w:t>
      </w:r>
      <w:r w:rsidRPr="003D0CD9">
        <w:rPr>
          <w:rFonts w:ascii="Times New Roman" w:eastAsia="Times New Roman" w:hAnsi="Times New Roman" w:cs="Times New Roman"/>
          <w:color w:val="000000" w:themeColor="text1"/>
          <w:sz w:val="24"/>
          <w:szCs w:val="24"/>
        </w:rPr>
        <w:t>обла</w:t>
      </w:r>
      <w:r>
        <w:rPr>
          <w:rFonts w:ascii="Times New Roman" w:eastAsia="Times New Roman" w:hAnsi="Times New Roman" w:cs="Times New Roman"/>
          <w:color w:val="000000" w:themeColor="text1"/>
          <w:sz w:val="24"/>
          <w:szCs w:val="24"/>
        </w:rPr>
        <w:t>днання безперебійного живлення –</w:t>
      </w:r>
      <w:r w:rsidRPr="003D0CD9">
        <w:rPr>
          <w:rFonts w:ascii="Times New Roman" w:eastAsia="Times New Roman" w:hAnsi="Times New Roman" w:cs="Times New Roman"/>
          <w:color w:val="000000" w:themeColor="text1"/>
          <w:sz w:val="24"/>
          <w:szCs w:val="24"/>
        </w:rPr>
        <w:t xml:space="preserve"> перевірка працездатності акумуляторів, зовнішній огляд контактів;</w:t>
      </w:r>
    </w:p>
    <w:p w14:paraId="4E4433F9" w14:textId="77777777" w:rsidR="00DC2447" w:rsidRPr="003D0CD9" w:rsidRDefault="00DC2447" w:rsidP="005D6208">
      <w:pPr>
        <w:spacing w:after="0" w:line="240" w:lineRule="auto"/>
        <w:ind w:left="720" w:firstLine="709"/>
        <w:contextualSpacing/>
        <w:jc w:val="both"/>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 очищення від пилу та бруду зовнішніх поверхонь огорожі для турнікетів;</w:t>
      </w:r>
    </w:p>
    <w:p w14:paraId="298AAADB" w14:textId="77777777" w:rsidR="00DC2447" w:rsidRPr="003D0CD9" w:rsidRDefault="00DC2447" w:rsidP="005D6208">
      <w:pPr>
        <w:spacing w:after="0" w:line="240" w:lineRule="auto"/>
        <w:ind w:left="708" w:firstLine="709"/>
        <w:contextualSpacing/>
        <w:jc w:val="both"/>
        <w:rPr>
          <w:rFonts w:ascii="Times New Roman" w:eastAsia="Times New Roman" w:hAnsi="Times New Roman" w:cs="Times New Roman"/>
          <w:color w:val="000000"/>
          <w:sz w:val="24"/>
          <w:szCs w:val="24"/>
        </w:rPr>
      </w:pPr>
      <w:r w:rsidRPr="003D0CD9">
        <w:rPr>
          <w:rFonts w:ascii="Times New Roman" w:eastAsia="SimSun" w:hAnsi="Times New Roman" w:cs="Times New Roman"/>
          <w:sz w:val="24"/>
          <w:szCs w:val="24"/>
        </w:rPr>
        <w:t xml:space="preserve">- </w:t>
      </w:r>
      <w:r w:rsidRPr="003D0CD9">
        <w:rPr>
          <w:rFonts w:ascii="Times New Roman" w:eastAsia="Times New Roman" w:hAnsi="Times New Roman" w:cs="Times New Roman"/>
          <w:color w:val="000000" w:themeColor="text1"/>
          <w:sz w:val="24"/>
          <w:szCs w:val="24"/>
        </w:rPr>
        <w:t>перевірка кріплення огорожі для турнікетів.</w:t>
      </w:r>
    </w:p>
    <w:p w14:paraId="47C94D67" w14:textId="77777777" w:rsidR="00DC2447" w:rsidRDefault="00DC2447" w:rsidP="005D6208">
      <w:pPr>
        <w:spacing w:before="60" w:after="0" w:line="240" w:lineRule="auto"/>
        <w:ind w:firstLine="709"/>
        <w:contextualSpacing/>
        <w:jc w:val="both"/>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Надання послуг з Технічного обслуговування огорожі для турнікетів здійснюється з періодичністю не менше, ніж один раз на місяць</w:t>
      </w:r>
      <w:r>
        <w:rPr>
          <w:rFonts w:ascii="Times New Roman" w:eastAsia="Times New Roman" w:hAnsi="Times New Roman" w:cs="Times New Roman"/>
          <w:color w:val="000000" w:themeColor="text1"/>
          <w:sz w:val="24"/>
          <w:szCs w:val="24"/>
        </w:rPr>
        <w:t>, як правило разом з</w:t>
      </w:r>
      <w:r w:rsidRPr="00091DA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н</w:t>
      </w:r>
      <w:r w:rsidRPr="003D0CD9">
        <w:rPr>
          <w:rFonts w:ascii="Times New Roman" w:eastAsia="Times New Roman" w:hAnsi="Times New Roman" w:cs="Times New Roman"/>
          <w:color w:val="000000" w:themeColor="text1"/>
          <w:sz w:val="24"/>
          <w:szCs w:val="24"/>
        </w:rPr>
        <w:t>адання</w:t>
      </w:r>
      <w:r>
        <w:rPr>
          <w:rFonts w:ascii="Times New Roman" w:eastAsia="Times New Roman" w:hAnsi="Times New Roman" w:cs="Times New Roman"/>
          <w:color w:val="000000" w:themeColor="text1"/>
          <w:sz w:val="24"/>
          <w:szCs w:val="24"/>
        </w:rPr>
        <w:t>м</w:t>
      </w:r>
      <w:r w:rsidRPr="003D0CD9">
        <w:rPr>
          <w:rFonts w:ascii="Times New Roman" w:eastAsia="Times New Roman" w:hAnsi="Times New Roman" w:cs="Times New Roman"/>
          <w:color w:val="000000" w:themeColor="text1"/>
          <w:sz w:val="24"/>
          <w:szCs w:val="24"/>
        </w:rPr>
        <w:t xml:space="preserve"> послуг з Технічного обслуговування АКП.</w:t>
      </w:r>
    </w:p>
    <w:p w14:paraId="10AB4AF4" w14:textId="77777777" w:rsidR="00DC2447" w:rsidRPr="00A76081" w:rsidRDefault="00DC2447" w:rsidP="005D6208">
      <w:pPr>
        <w:spacing w:before="60" w:after="0" w:line="240" w:lineRule="auto"/>
        <w:ind w:firstLine="709"/>
        <w:contextualSpacing/>
        <w:jc w:val="both"/>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 xml:space="preserve">Виконавець має перевірити виконання огорожею для турнікетів розділювальної та охоронної функцій, її працездатність та провести </w:t>
      </w:r>
      <w:r>
        <w:rPr>
          <w:rFonts w:ascii="Times New Roman" w:eastAsia="Times New Roman" w:hAnsi="Times New Roman" w:cs="Times New Roman"/>
          <w:color w:val="000000" w:themeColor="text1"/>
          <w:sz w:val="24"/>
          <w:szCs w:val="24"/>
        </w:rPr>
        <w:t xml:space="preserve">Технічне </w:t>
      </w:r>
      <w:r w:rsidRPr="003D0CD9">
        <w:rPr>
          <w:rFonts w:ascii="Times New Roman" w:eastAsia="Times New Roman" w:hAnsi="Times New Roman" w:cs="Times New Roman"/>
          <w:color w:val="000000" w:themeColor="text1"/>
          <w:sz w:val="24"/>
          <w:szCs w:val="24"/>
        </w:rPr>
        <w:t>обслуговування всіх огорож для турнікетів, вказаних в Таблиці 5</w:t>
      </w:r>
      <w:r>
        <w:rPr>
          <w:rFonts w:ascii="Times New Roman" w:eastAsia="Times New Roman" w:hAnsi="Times New Roman" w:cs="Times New Roman"/>
          <w:color w:val="000000" w:themeColor="text1"/>
          <w:sz w:val="24"/>
          <w:szCs w:val="24"/>
        </w:rPr>
        <w:t xml:space="preserve"> «Розміщення АКП».</w:t>
      </w:r>
    </w:p>
    <w:p w14:paraId="166720A6" w14:textId="77777777" w:rsidR="00DC2447" w:rsidRPr="003D0CD9" w:rsidRDefault="00DC2447" w:rsidP="005D6208">
      <w:pPr>
        <w:spacing w:before="60" w:after="0" w:line="240" w:lineRule="auto"/>
        <w:ind w:firstLine="709"/>
        <w:contextualSpacing/>
        <w:jc w:val="both"/>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Після надання послуг з Технічного обслуговування АКП та огорожі для турнікетів, Виконавець зобов’язується надати Звіт з наданих послуг (Додаток 3) Замовнику за попередній місяць до 5-го числа поточного місяця.</w:t>
      </w:r>
    </w:p>
    <w:p w14:paraId="0D5C4804" w14:textId="77777777" w:rsidR="00DC2447" w:rsidRPr="003D0CD9" w:rsidRDefault="00DC2447" w:rsidP="005D6208">
      <w:pPr>
        <w:spacing w:before="60" w:after="0" w:line="240" w:lineRule="auto"/>
        <w:ind w:firstLine="709"/>
        <w:contextualSpacing/>
        <w:jc w:val="both"/>
        <w:rPr>
          <w:rFonts w:ascii="Times New Roman" w:eastAsia="SimSun" w:hAnsi="Times New Roman" w:cs="Times New Roman"/>
          <w:sz w:val="24"/>
          <w:szCs w:val="24"/>
        </w:rPr>
      </w:pPr>
      <w:r w:rsidRPr="003D0CD9">
        <w:rPr>
          <w:rFonts w:ascii="Times New Roman" w:eastAsia="Times New Roman" w:hAnsi="Times New Roman" w:cs="Times New Roman"/>
          <w:color w:val="000000" w:themeColor="text1"/>
          <w:sz w:val="24"/>
          <w:szCs w:val="24"/>
        </w:rPr>
        <w:t>У випадку, якщо</w:t>
      </w:r>
      <w:r>
        <w:rPr>
          <w:rFonts w:ascii="Times New Roman" w:eastAsia="Times New Roman" w:hAnsi="Times New Roman" w:cs="Times New Roman"/>
          <w:color w:val="000000" w:themeColor="text1"/>
          <w:sz w:val="24"/>
          <w:szCs w:val="24"/>
        </w:rPr>
        <w:t xml:space="preserve"> в</w:t>
      </w:r>
      <w:r w:rsidRPr="003D0CD9">
        <w:rPr>
          <w:rFonts w:ascii="Times New Roman" w:eastAsia="Times New Roman" w:hAnsi="Times New Roman" w:cs="Times New Roman"/>
          <w:color w:val="000000" w:themeColor="text1"/>
          <w:sz w:val="24"/>
          <w:szCs w:val="24"/>
        </w:rPr>
        <w:t xml:space="preserve"> АКП та огорожі для турнікетів виявлено пошкодження або несправність обладнання, запчастин, комплектуючих, що не підлягають усуненню та відновленню, Виконавець зобов</w:t>
      </w:r>
      <w:r>
        <w:rPr>
          <w:rFonts w:ascii="Times New Roman" w:eastAsia="Times New Roman" w:hAnsi="Times New Roman" w:cs="Times New Roman"/>
          <w:color w:val="000000" w:themeColor="text1"/>
          <w:sz w:val="24"/>
          <w:szCs w:val="24"/>
        </w:rPr>
        <w:t>’</w:t>
      </w:r>
      <w:r w:rsidRPr="003D0CD9">
        <w:rPr>
          <w:rFonts w:ascii="Times New Roman" w:eastAsia="Times New Roman" w:hAnsi="Times New Roman" w:cs="Times New Roman"/>
          <w:color w:val="000000" w:themeColor="text1"/>
          <w:sz w:val="24"/>
          <w:szCs w:val="24"/>
        </w:rPr>
        <w:t>язаний оформити дефектний акт (Додаток 4) та надати його Замовнику з непрацюючим обладнанням. Після отримання обладнання та дефектного акту, Замовник робить аналіз несправності для підтвердження непрацездатності обладнання. Після підтвердження Замовник надає необхідне обладнання, запчастини, комплектуючі для усунення несправності АКП</w:t>
      </w:r>
      <w:r>
        <w:rPr>
          <w:rFonts w:ascii="Times New Roman" w:eastAsia="Times New Roman" w:hAnsi="Times New Roman" w:cs="Times New Roman"/>
          <w:color w:val="000000" w:themeColor="text1"/>
          <w:sz w:val="24"/>
          <w:szCs w:val="24"/>
        </w:rPr>
        <w:t xml:space="preserve"> –</w:t>
      </w:r>
      <w:r w:rsidRPr="003D0CD9">
        <w:rPr>
          <w:rFonts w:ascii="Times New Roman" w:eastAsia="SimSun" w:hAnsi="Times New Roman" w:cs="Times New Roman"/>
          <w:sz w:val="24"/>
          <w:szCs w:val="24"/>
        </w:rPr>
        <w:t xml:space="preserve"> про що складається акт передачі обладнання для здійснення ремонту (Додаток 5).</w:t>
      </w:r>
    </w:p>
    <w:p w14:paraId="28436E69" w14:textId="77777777" w:rsidR="00DC2447" w:rsidRPr="003D0CD9" w:rsidRDefault="00DC2447" w:rsidP="005D6208">
      <w:pPr>
        <w:spacing w:before="60" w:after="0" w:line="240" w:lineRule="auto"/>
        <w:ind w:firstLine="709"/>
        <w:contextualSpacing/>
        <w:jc w:val="both"/>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 xml:space="preserve">Ремонт АКП та огорожі для турнікетів здійснюються за заявкою Замовника, після передачі Замовником Виконавцю необхідного обладнання, запчастини, комплектуючих для усунення несправності АКП з оформленням відповідного акту (Додаток 5), але з використанням необхідних для здійснення ремонту власних витратних матеріалів Виконавця. Ремонт АКП та огорожі для турнікетів здійснюється Виконавцем за місцем надання послуг. </w:t>
      </w:r>
    </w:p>
    <w:p w14:paraId="3DEF8B62" w14:textId="77777777" w:rsidR="00DC2447" w:rsidRDefault="00DC2447" w:rsidP="005D6208">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Ремонт АКП та огорожі для турнікетів має бути завершений протягом 14 робочих днів з моменту отримання заявки Виконавцем. Гарантія на виконані роботи з Ремонту АКП та огорожі для турнікетів має складати не менше 6 місяців з дати підписання акту здійснення ремонту (Додаток 6)</w:t>
      </w:r>
      <w:r>
        <w:rPr>
          <w:rFonts w:ascii="Times New Roman" w:eastAsia="Times New Roman" w:hAnsi="Times New Roman" w:cs="Times New Roman"/>
          <w:color w:val="000000" w:themeColor="text1"/>
          <w:sz w:val="24"/>
          <w:szCs w:val="24"/>
        </w:rPr>
        <w:t>.</w:t>
      </w:r>
    </w:p>
    <w:p w14:paraId="3C13329C" w14:textId="77777777" w:rsidR="00DC2447" w:rsidRPr="003D0CD9" w:rsidRDefault="00DC2447" w:rsidP="005D6208">
      <w:pPr>
        <w:keepNext/>
        <w:numPr>
          <w:ilvl w:val="0"/>
          <w:numId w:val="39"/>
        </w:numPr>
        <w:spacing w:before="240" w:after="240" w:line="240" w:lineRule="auto"/>
        <w:ind w:left="714" w:hanging="357"/>
        <w:jc w:val="center"/>
        <w:textAlignment w:val="baseline"/>
        <w:rPr>
          <w:rFonts w:ascii="Times New Roman" w:eastAsia="Times New Roman" w:hAnsi="Times New Roman" w:cs="Times New Roman"/>
          <w:b/>
          <w:bCs/>
          <w:color w:val="000000"/>
          <w:sz w:val="24"/>
          <w:szCs w:val="24"/>
        </w:rPr>
      </w:pPr>
      <w:r w:rsidRPr="003D0CD9">
        <w:rPr>
          <w:rFonts w:ascii="Times New Roman" w:eastAsia="Times New Roman" w:hAnsi="Times New Roman" w:cs="Times New Roman"/>
          <w:b/>
          <w:bCs/>
          <w:color w:val="000000" w:themeColor="text1"/>
          <w:sz w:val="24"/>
          <w:szCs w:val="24"/>
        </w:rPr>
        <w:t>ВИМОГИ ДО НАДАННЯ ПОСЛУГ З МОНТАЖУ, ДЕМОНТАЖУ ТА ТРАНСПОРТУВАННЯ АКП ТА ОГОРОЖІ ДЛЯ ТУРНІКЕТІВ</w:t>
      </w:r>
    </w:p>
    <w:p w14:paraId="478955E6" w14:textId="77777777" w:rsidR="00DC2447" w:rsidRPr="003D0CD9" w:rsidRDefault="00DC2447" w:rsidP="005D6208">
      <w:pPr>
        <w:spacing w:before="360" w:after="0" w:line="240" w:lineRule="auto"/>
        <w:ind w:firstLine="708"/>
        <w:jc w:val="both"/>
        <w:rPr>
          <w:rFonts w:ascii="Times New Roman" w:eastAsia="Times New Roman" w:hAnsi="Times New Roman" w:cs="Times New Roman"/>
          <w:sz w:val="24"/>
          <w:szCs w:val="24"/>
        </w:rPr>
      </w:pPr>
      <w:r w:rsidRPr="003D0CD9">
        <w:rPr>
          <w:rFonts w:ascii="Times New Roman" w:eastAsia="Times New Roman" w:hAnsi="Times New Roman" w:cs="Times New Roman"/>
          <w:sz w:val="24"/>
          <w:szCs w:val="24"/>
        </w:rPr>
        <w:t xml:space="preserve">Послуги з монтажу, демонтажу АКП та </w:t>
      </w:r>
      <w:r w:rsidRPr="003D0CD9">
        <w:rPr>
          <w:rFonts w:ascii="Times New Roman" w:eastAsia="Times New Roman" w:hAnsi="Times New Roman" w:cs="Times New Roman"/>
          <w:color w:val="000000" w:themeColor="text1"/>
          <w:sz w:val="24"/>
          <w:szCs w:val="24"/>
        </w:rPr>
        <w:t>огорожі для турнікетів</w:t>
      </w:r>
      <w:r w:rsidRPr="003D0CD9">
        <w:rPr>
          <w:rFonts w:ascii="Times New Roman" w:eastAsia="Times New Roman" w:hAnsi="Times New Roman" w:cs="Times New Roman"/>
          <w:sz w:val="24"/>
          <w:szCs w:val="24"/>
        </w:rPr>
        <w:t xml:space="preserve">, транспортування АКП та </w:t>
      </w:r>
      <w:r w:rsidRPr="003D0CD9">
        <w:rPr>
          <w:rFonts w:ascii="Times New Roman" w:eastAsia="Times New Roman" w:hAnsi="Times New Roman" w:cs="Times New Roman"/>
          <w:color w:val="000000" w:themeColor="text1"/>
          <w:sz w:val="24"/>
          <w:szCs w:val="24"/>
        </w:rPr>
        <w:t>огорожі для турнікетів</w:t>
      </w:r>
      <w:r w:rsidRPr="003D0CD9">
        <w:rPr>
          <w:rFonts w:ascii="Times New Roman" w:eastAsia="Times New Roman" w:hAnsi="Times New Roman" w:cs="Times New Roman"/>
          <w:sz w:val="24"/>
          <w:szCs w:val="24"/>
        </w:rPr>
        <w:t xml:space="preserve"> надаються згідно із заявкою Замовника (форма заявки наведено в Додатку 2).</w:t>
      </w:r>
    </w:p>
    <w:p w14:paraId="7AB1407A" w14:textId="77777777" w:rsidR="00DC2447" w:rsidRPr="003D0CD9" w:rsidRDefault="00DC2447" w:rsidP="005D6208">
      <w:pPr>
        <w:spacing w:before="60" w:after="0" w:line="240" w:lineRule="auto"/>
        <w:ind w:firstLine="708"/>
        <w:jc w:val="both"/>
        <w:rPr>
          <w:rFonts w:ascii="Times New Roman" w:eastAsia="Times New Roman" w:hAnsi="Times New Roman" w:cs="Times New Roman"/>
          <w:sz w:val="24"/>
          <w:szCs w:val="24"/>
        </w:rPr>
      </w:pPr>
      <w:r w:rsidRPr="003D0CD9">
        <w:rPr>
          <w:rFonts w:ascii="Times New Roman" w:eastAsia="Times New Roman" w:hAnsi="Times New Roman" w:cs="Times New Roman"/>
          <w:sz w:val="24"/>
          <w:szCs w:val="24"/>
        </w:rPr>
        <w:t xml:space="preserve">Демонтаж </w:t>
      </w:r>
      <w:r w:rsidRPr="003D0CD9">
        <w:rPr>
          <w:rFonts w:ascii="Times New Roman" w:eastAsia="Times New Roman" w:hAnsi="Times New Roman" w:cs="Times New Roman"/>
          <w:color w:val="000000" w:themeColor="text1"/>
          <w:sz w:val="24"/>
          <w:szCs w:val="24"/>
        </w:rPr>
        <w:t>АКП</w:t>
      </w:r>
      <w:r w:rsidRPr="003D0CD9">
        <w:rPr>
          <w:rFonts w:ascii="Times New Roman" w:eastAsia="Times New Roman" w:hAnsi="Times New Roman" w:cs="Times New Roman"/>
          <w:sz w:val="24"/>
          <w:szCs w:val="24"/>
        </w:rPr>
        <w:t xml:space="preserve"> здійснюється відповідно до заявки Замовника.</w:t>
      </w:r>
    </w:p>
    <w:p w14:paraId="7D03860C" w14:textId="77777777" w:rsidR="00DC2447" w:rsidRPr="003D0CD9" w:rsidRDefault="00DC2447" w:rsidP="005D6208">
      <w:pPr>
        <w:spacing w:before="60" w:after="0" w:line="240" w:lineRule="auto"/>
        <w:ind w:firstLine="708"/>
        <w:jc w:val="both"/>
        <w:rPr>
          <w:rFonts w:ascii="Times New Roman" w:eastAsia="Times New Roman" w:hAnsi="Times New Roman" w:cs="Times New Roman"/>
          <w:sz w:val="24"/>
          <w:szCs w:val="24"/>
        </w:rPr>
      </w:pPr>
      <w:r w:rsidRPr="003D0CD9">
        <w:rPr>
          <w:rFonts w:ascii="Times New Roman" w:eastAsia="Times New Roman" w:hAnsi="Times New Roman" w:cs="Times New Roman"/>
          <w:sz w:val="24"/>
          <w:szCs w:val="24"/>
        </w:rPr>
        <w:t xml:space="preserve">Послуги з демонтажу </w:t>
      </w:r>
      <w:r w:rsidRPr="003D0CD9">
        <w:rPr>
          <w:rFonts w:ascii="Times New Roman" w:eastAsia="Times New Roman" w:hAnsi="Times New Roman" w:cs="Times New Roman"/>
          <w:color w:val="000000" w:themeColor="text1"/>
          <w:sz w:val="24"/>
          <w:szCs w:val="24"/>
        </w:rPr>
        <w:t>огорожі для турнікетів</w:t>
      </w:r>
      <w:r w:rsidRPr="003D0CD9">
        <w:rPr>
          <w:rFonts w:ascii="Times New Roman" w:eastAsia="Times New Roman" w:hAnsi="Times New Roman" w:cs="Times New Roman"/>
          <w:sz w:val="24"/>
          <w:szCs w:val="24"/>
        </w:rPr>
        <w:t xml:space="preserve"> здійснюються відповідно до заявки Замовника.</w:t>
      </w:r>
    </w:p>
    <w:p w14:paraId="0B3A72C6" w14:textId="77777777" w:rsidR="00DC2447" w:rsidRPr="003D0CD9" w:rsidRDefault="00DC2447" w:rsidP="005D6208">
      <w:pPr>
        <w:spacing w:before="60" w:after="0" w:line="240" w:lineRule="auto"/>
        <w:ind w:firstLine="708"/>
        <w:jc w:val="both"/>
        <w:rPr>
          <w:rFonts w:ascii="Times New Roman" w:eastAsia="Times New Roman" w:hAnsi="Times New Roman" w:cs="Times New Roman"/>
          <w:sz w:val="24"/>
          <w:szCs w:val="24"/>
        </w:rPr>
      </w:pPr>
      <w:r w:rsidRPr="003D0CD9">
        <w:rPr>
          <w:rFonts w:ascii="Times New Roman" w:eastAsia="Times New Roman" w:hAnsi="Times New Roman" w:cs="Times New Roman"/>
          <w:sz w:val="24"/>
          <w:szCs w:val="24"/>
        </w:rPr>
        <w:t xml:space="preserve">Встановлення </w:t>
      </w:r>
      <w:r w:rsidRPr="003D0CD9">
        <w:rPr>
          <w:rFonts w:ascii="Times New Roman" w:eastAsia="Times New Roman" w:hAnsi="Times New Roman" w:cs="Times New Roman"/>
          <w:color w:val="000000" w:themeColor="text1"/>
          <w:sz w:val="24"/>
          <w:szCs w:val="24"/>
        </w:rPr>
        <w:t xml:space="preserve">АКП </w:t>
      </w:r>
      <w:r w:rsidRPr="003D0CD9">
        <w:rPr>
          <w:rFonts w:ascii="Times New Roman" w:eastAsia="Times New Roman" w:hAnsi="Times New Roman" w:cs="Times New Roman"/>
          <w:sz w:val="24"/>
          <w:szCs w:val="24"/>
        </w:rPr>
        <w:t>здійснюється відповідно до заявки Замовника.</w:t>
      </w:r>
    </w:p>
    <w:p w14:paraId="5C51C582" w14:textId="77777777" w:rsidR="00DC2447" w:rsidRPr="003D0CD9" w:rsidRDefault="00DC2447" w:rsidP="005D6208">
      <w:pPr>
        <w:spacing w:before="60" w:after="0" w:line="240" w:lineRule="auto"/>
        <w:ind w:firstLine="708"/>
        <w:jc w:val="both"/>
        <w:rPr>
          <w:rFonts w:ascii="Times New Roman" w:eastAsia="Times New Roman" w:hAnsi="Times New Roman" w:cs="Times New Roman"/>
          <w:sz w:val="24"/>
          <w:szCs w:val="24"/>
        </w:rPr>
      </w:pPr>
      <w:r w:rsidRPr="003D0CD9">
        <w:rPr>
          <w:rFonts w:ascii="Times New Roman" w:eastAsia="Times New Roman" w:hAnsi="Times New Roman" w:cs="Times New Roman"/>
          <w:sz w:val="24"/>
          <w:szCs w:val="24"/>
        </w:rPr>
        <w:t xml:space="preserve">Послуги з встановлення </w:t>
      </w:r>
      <w:r w:rsidRPr="003D0CD9">
        <w:rPr>
          <w:rFonts w:ascii="Times New Roman" w:eastAsia="Times New Roman" w:hAnsi="Times New Roman" w:cs="Times New Roman"/>
          <w:color w:val="000000" w:themeColor="text1"/>
          <w:sz w:val="24"/>
          <w:szCs w:val="24"/>
        </w:rPr>
        <w:t>огорожі для турнікетів</w:t>
      </w:r>
      <w:r w:rsidRPr="003D0CD9">
        <w:rPr>
          <w:rFonts w:ascii="Times New Roman" w:eastAsia="Times New Roman" w:hAnsi="Times New Roman" w:cs="Times New Roman"/>
          <w:sz w:val="24"/>
          <w:szCs w:val="24"/>
        </w:rPr>
        <w:t xml:space="preserve"> (</w:t>
      </w:r>
      <w:r w:rsidRPr="003D0CD9">
        <w:rPr>
          <w:rFonts w:ascii="Times New Roman" w:eastAsia="Times New Roman" w:hAnsi="Times New Roman" w:cs="Times New Roman"/>
          <w:color w:val="000000" w:themeColor="text1"/>
          <w:sz w:val="24"/>
          <w:szCs w:val="24"/>
        </w:rPr>
        <w:t>огорожі для турнікетів</w:t>
      </w:r>
      <w:r w:rsidRPr="003D0CD9">
        <w:rPr>
          <w:rFonts w:ascii="Times New Roman" w:eastAsia="Times New Roman" w:hAnsi="Times New Roman" w:cs="Times New Roman"/>
          <w:sz w:val="24"/>
          <w:szCs w:val="24"/>
        </w:rPr>
        <w:t xml:space="preserve"> надає Замовник) здійснюються відповідно до заявки Замовника.</w:t>
      </w:r>
    </w:p>
    <w:p w14:paraId="4812F32E" w14:textId="77777777" w:rsidR="00DC2447" w:rsidRPr="003D0CD9" w:rsidRDefault="00DC2447" w:rsidP="005D6208">
      <w:pPr>
        <w:spacing w:before="60" w:after="0" w:line="240" w:lineRule="auto"/>
        <w:ind w:firstLine="708"/>
        <w:jc w:val="both"/>
        <w:rPr>
          <w:rFonts w:ascii="Times New Roman" w:eastAsia="Times New Roman" w:hAnsi="Times New Roman" w:cs="Times New Roman"/>
          <w:sz w:val="24"/>
          <w:szCs w:val="24"/>
        </w:rPr>
      </w:pPr>
      <w:r w:rsidRPr="003D0CD9">
        <w:rPr>
          <w:rFonts w:ascii="Times New Roman" w:eastAsia="Times New Roman" w:hAnsi="Times New Roman" w:cs="Times New Roman"/>
          <w:sz w:val="24"/>
          <w:szCs w:val="24"/>
        </w:rPr>
        <w:t xml:space="preserve">Послуги з транспортування АКП та </w:t>
      </w:r>
      <w:r w:rsidRPr="003D0CD9">
        <w:rPr>
          <w:rFonts w:ascii="Times New Roman" w:eastAsia="Times New Roman" w:hAnsi="Times New Roman" w:cs="Times New Roman"/>
          <w:color w:val="000000" w:themeColor="text1"/>
          <w:sz w:val="24"/>
          <w:szCs w:val="24"/>
        </w:rPr>
        <w:t>огорожі для турнікетів</w:t>
      </w:r>
      <w:r w:rsidRPr="003D0CD9">
        <w:rPr>
          <w:rFonts w:ascii="Times New Roman" w:eastAsia="Times New Roman" w:hAnsi="Times New Roman" w:cs="Times New Roman"/>
          <w:sz w:val="24"/>
          <w:szCs w:val="24"/>
        </w:rPr>
        <w:t xml:space="preserve"> здійснюються відповідно до заявки Замовника</w:t>
      </w:r>
    </w:p>
    <w:p w14:paraId="1A07F538" w14:textId="77777777" w:rsidR="00DC2447" w:rsidRPr="003D0CD9" w:rsidRDefault="00DC2447" w:rsidP="005D6208">
      <w:pPr>
        <w:spacing w:before="60" w:after="240" w:line="240" w:lineRule="auto"/>
        <w:ind w:firstLine="708"/>
        <w:jc w:val="both"/>
        <w:rPr>
          <w:rFonts w:ascii="Times New Roman" w:eastAsia="Times New Roman" w:hAnsi="Times New Roman" w:cs="Times New Roman"/>
          <w:sz w:val="24"/>
          <w:szCs w:val="24"/>
        </w:rPr>
      </w:pPr>
      <w:r w:rsidRPr="003D0CD9">
        <w:rPr>
          <w:rFonts w:ascii="Times New Roman" w:eastAsia="Times New Roman" w:hAnsi="Times New Roman" w:cs="Times New Roman"/>
          <w:sz w:val="24"/>
          <w:szCs w:val="24"/>
        </w:rPr>
        <w:lastRenderedPageBreak/>
        <w:t xml:space="preserve">До послуг з транспортування АКП та </w:t>
      </w:r>
      <w:r w:rsidRPr="003D0CD9">
        <w:rPr>
          <w:rFonts w:ascii="Times New Roman" w:eastAsia="Times New Roman" w:hAnsi="Times New Roman" w:cs="Times New Roman"/>
          <w:color w:val="000000" w:themeColor="text1"/>
          <w:sz w:val="24"/>
          <w:szCs w:val="24"/>
        </w:rPr>
        <w:t>огорожі для турнікетів</w:t>
      </w:r>
      <w:r w:rsidRPr="003D0CD9">
        <w:rPr>
          <w:rFonts w:ascii="Times New Roman" w:eastAsia="Times New Roman" w:hAnsi="Times New Roman" w:cs="Times New Roman"/>
          <w:sz w:val="24"/>
          <w:szCs w:val="24"/>
        </w:rPr>
        <w:t xml:space="preserve"> також входять послуги з їх завантаження та розвантаження згідно із заявкою Замовника.</w:t>
      </w:r>
    </w:p>
    <w:p w14:paraId="3E572017" w14:textId="77777777" w:rsidR="00DC2447" w:rsidRPr="003D0CD9" w:rsidRDefault="00DC2447" w:rsidP="005D6208">
      <w:pPr>
        <w:keepNext/>
        <w:numPr>
          <w:ilvl w:val="0"/>
          <w:numId w:val="39"/>
        </w:numPr>
        <w:spacing w:before="100" w:beforeAutospacing="1" w:after="240" w:line="240" w:lineRule="auto"/>
        <w:ind w:left="714" w:hanging="357"/>
        <w:contextualSpacing/>
        <w:jc w:val="center"/>
        <w:textAlignment w:val="baseline"/>
        <w:rPr>
          <w:rFonts w:ascii="Times New Roman" w:eastAsia="Times New Roman" w:hAnsi="Times New Roman" w:cs="Times New Roman"/>
          <w:b/>
          <w:bCs/>
          <w:color w:val="000000"/>
          <w:sz w:val="24"/>
          <w:szCs w:val="24"/>
        </w:rPr>
      </w:pPr>
      <w:r w:rsidRPr="003D0CD9">
        <w:rPr>
          <w:rFonts w:ascii="Times New Roman" w:eastAsia="Times New Roman" w:hAnsi="Times New Roman" w:cs="Times New Roman"/>
          <w:b/>
          <w:bCs/>
          <w:color w:val="000000" w:themeColor="text1"/>
          <w:sz w:val="24"/>
          <w:szCs w:val="24"/>
        </w:rPr>
        <w:t>ВИМОГИ ДО ПОРЯДКУ ПРИЙМАННЯ ТА РЕЄСТРАЦІЇ ЗВЕРНЕНЬ</w:t>
      </w:r>
    </w:p>
    <w:p w14:paraId="2F76D56B" w14:textId="77777777" w:rsidR="00DC2447" w:rsidRPr="003D0CD9" w:rsidRDefault="00DC2447" w:rsidP="005D6208">
      <w:pPr>
        <w:spacing w:before="360" w:after="0" w:line="240" w:lineRule="auto"/>
        <w:ind w:firstLine="709"/>
        <w:jc w:val="both"/>
        <w:textAlignment w:val="baseline"/>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Виконавець надає Замовнику перелік та контактні дані відповідальних осіб, які реагують на Інцидент (згідно із Додатком 1 до цих Технічних вимог).</w:t>
      </w:r>
    </w:p>
    <w:p w14:paraId="7CE63326" w14:textId="77777777" w:rsidR="00DC2447" w:rsidRPr="003D0CD9" w:rsidRDefault="00DC2447" w:rsidP="005D6208">
      <w:pPr>
        <w:spacing w:before="60" w:after="0" w:line="240" w:lineRule="auto"/>
        <w:ind w:firstLine="709"/>
        <w:jc w:val="both"/>
        <w:textAlignment w:val="baseline"/>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 xml:space="preserve">Прийом Звернень </w:t>
      </w:r>
      <w:r w:rsidRPr="003D0CD9">
        <w:rPr>
          <w:rFonts w:ascii="Times New Roman" w:eastAsia="Times New Roman" w:hAnsi="Times New Roman" w:cs="Times New Roman"/>
          <w:sz w:val="24"/>
          <w:szCs w:val="24"/>
        </w:rPr>
        <w:t xml:space="preserve">забезпечується Виконавцем у хмарному сховищі </w:t>
      </w:r>
      <w:proofErr w:type="spellStart"/>
      <w:r w:rsidRPr="003D0CD9">
        <w:rPr>
          <w:rFonts w:ascii="Times New Roman" w:eastAsia="Times New Roman" w:hAnsi="Times New Roman" w:cs="Times New Roman"/>
          <w:sz w:val="24"/>
          <w:szCs w:val="24"/>
        </w:rPr>
        <w:t>Google</w:t>
      </w:r>
      <w:proofErr w:type="spellEnd"/>
      <w:r w:rsidRPr="003D0CD9">
        <w:rPr>
          <w:rFonts w:ascii="Times New Roman" w:eastAsia="Times New Roman" w:hAnsi="Times New Roman" w:cs="Times New Roman"/>
          <w:sz w:val="24"/>
          <w:szCs w:val="24"/>
        </w:rPr>
        <w:t xml:space="preserve"> </w:t>
      </w:r>
      <w:proofErr w:type="spellStart"/>
      <w:r w:rsidRPr="003D0CD9">
        <w:rPr>
          <w:rFonts w:ascii="Times New Roman" w:eastAsia="Times New Roman" w:hAnsi="Times New Roman" w:cs="Times New Roman"/>
          <w:sz w:val="24"/>
          <w:szCs w:val="24"/>
        </w:rPr>
        <w:t>Drive</w:t>
      </w:r>
      <w:proofErr w:type="spellEnd"/>
      <w:r w:rsidRPr="003D0CD9">
        <w:rPr>
          <w:rFonts w:ascii="Times New Roman" w:eastAsia="Times New Roman" w:hAnsi="Times New Roman" w:cs="Times New Roman"/>
          <w:sz w:val="24"/>
          <w:szCs w:val="24"/>
        </w:rPr>
        <w:t xml:space="preserve"> (включає </w:t>
      </w:r>
      <w:proofErr w:type="spellStart"/>
      <w:r w:rsidRPr="003D0CD9">
        <w:rPr>
          <w:rFonts w:ascii="Times New Roman" w:eastAsia="Times New Roman" w:hAnsi="Times New Roman" w:cs="Times New Roman"/>
          <w:sz w:val="24"/>
          <w:szCs w:val="24"/>
        </w:rPr>
        <w:t>Google</w:t>
      </w:r>
      <w:proofErr w:type="spellEnd"/>
      <w:r w:rsidRPr="003D0CD9">
        <w:rPr>
          <w:rFonts w:ascii="Times New Roman" w:eastAsia="Times New Roman" w:hAnsi="Times New Roman" w:cs="Times New Roman"/>
          <w:sz w:val="24"/>
          <w:szCs w:val="24"/>
        </w:rPr>
        <w:t xml:space="preserve"> Документи, Таблиці), а також з використанням Telegram або за номером телефону Відповідальної особи Виконавця. Під час надання Звернення, Відповідальна особа від Замовника вказує який саме виник Інцидент відповідно </w:t>
      </w:r>
      <w:r>
        <w:rPr>
          <w:rFonts w:ascii="Times New Roman" w:eastAsia="Times New Roman" w:hAnsi="Times New Roman" w:cs="Times New Roman"/>
          <w:color w:val="000000" w:themeColor="text1"/>
          <w:sz w:val="24"/>
          <w:szCs w:val="24"/>
        </w:rPr>
        <w:t>до Таблиці 3</w:t>
      </w:r>
      <w:r w:rsidRPr="003D0CD9">
        <w:rPr>
          <w:rFonts w:ascii="Times New Roman" w:eastAsia="Times New Roman" w:hAnsi="Times New Roman" w:cs="Times New Roman"/>
          <w:color w:val="000000" w:themeColor="text1"/>
          <w:sz w:val="24"/>
          <w:szCs w:val="24"/>
        </w:rPr>
        <w:t>. Критерії визначення рівня пріоритету Інциденту.</w:t>
      </w:r>
    </w:p>
    <w:p w14:paraId="26452B5F" w14:textId="77777777" w:rsidR="00DC2447" w:rsidRPr="003D0CD9" w:rsidRDefault="00DC2447" w:rsidP="005D6208">
      <w:pPr>
        <w:spacing w:before="60" w:after="240" w:line="240" w:lineRule="auto"/>
        <w:ind w:firstLine="709"/>
        <w:jc w:val="both"/>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Відповідальна особа з боку Виконавця, за необхідності, може запросити у Замовника надання додаткової інформації, що сприятиме оперативному опрацюванню Звернень та ус</w:t>
      </w:r>
      <w:r w:rsidRPr="003D0CD9">
        <w:rPr>
          <w:rFonts w:ascii="Times New Roman" w:eastAsia="Times New Roman" w:hAnsi="Times New Roman" w:cs="Times New Roman"/>
          <w:sz w:val="24"/>
          <w:szCs w:val="24"/>
        </w:rPr>
        <w:t>уненню причин відмови обладнання АКП. М</w:t>
      </w:r>
      <w:r w:rsidRPr="003D0CD9">
        <w:rPr>
          <w:rFonts w:ascii="Times New Roman" w:eastAsia="Times New Roman" w:hAnsi="Times New Roman" w:cs="Times New Roman"/>
          <w:color w:val="000000" w:themeColor="text1"/>
          <w:sz w:val="24"/>
          <w:szCs w:val="24"/>
        </w:rPr>
        <w:t>аксимальний термін реакції на Звернення визначається за встановле</w:t>
      </w:r>
      <w:r>
        <w:rPr>
          <w:rFonts w:ascii="Times New Roman" w:eastAsia="Times New Roman" w:hAnsi="Times New Roman" w:cs="Times New Roman"/>
          <w:color w:val="000000" w:themeColor="text1"/>
          <w:sz w:val="24"/>
          <w:szCs w:val="24"/>
        </w:rPr>
        <w:t>ним пріоритетом (див. Таблиця 4</w:t>
      </w:r>
      <w:r w:rsidRPr="003D0CD9">
        <w:rPr>
          <w:rFonts w:ascii="Times New Roman" w:eastAsia="Times New Roman" w:hAnsi="Times New Roman" w:cs="Times New Roman"/>
          <w:color w:val="000000" w:themeColor="text1"/>
          <w:sz w:val="24"/>
          <w:szCs w:val="24"/>
        </w:rPr>
        <w:t>).</w:t>
      </w:r>
    </w:p>
    <w:p w14:paraId="469DAB03" w14:textId="77777777" w:rsidR="00DC2447" w:rsidRPr="003D0CD9" w:rsidRDefault="00DC2447" w:rsidP="005D6208">
      <w:pPr>
        <w:keepNext/>
        <w:numPr>
          <w:ilvl w:val="0"/>
          <w:numId w:val="39"/>
        </w:numPr>
        <w:spacing w:before="240" w:after="240" w:line="240" w:lineRule="auto"/>
        <w:ind w:left="714" w:hanging="357"/>
        <w:contextualSpacing/>
        <w:jc w:val="center"/>
        <w:textAlignment w:val="baseline"/>
        <w:rPr>
          <w:rFonts w:ascii="Times New Roman" w:eastAsia="Times New Roman" w:hAnsi="Times New Roman" w:cs="Times New Roman"/>
          <w:b/>
          <w:bCs/>
          <w:color w:val="000000"/>
          <w:sz w:val="24"/>
          <w:szCs w:val="24"/>
        </w:rPr>
      </w:pPr>
      <w:r w:rsidRPr="003D0CD9">
        <w:rPr>
          <w:rFonts w:ascii="Times New Roman" w:eastAsia="Times New Roman" w:hAnsi="Times New Roman" w:cs="Times New Roman"/>
          <w:b/>
          <w:bCs/>
          <w:color w:val="000000" w:themeColor="text1"/>
          <w:sz w:val="24"/>
          <w:szCs w:val="24"/>
        </w:rPr>
        <w:t>ВИМОГИ ДО ПОРЯДКУ ОПРАЦЮВАННЯ ЗВЕРНЕНЬ</w:t>
      </w:r>
    </w:p>
    <w:p w14:paraId="29B66137" w14:textId="77777777" w:rsidR="00DC2447" w:rsidRPr="003D0CD9" w:rsidRDefault="00DC2447" w:rsidP="005D6208">
      <w:pPr>
        <w:spacing w:before="360" w:after="0" w:line="240" w:lineRule="auto"/>
        <w:ind w:firstLine="709"/>
        <w:jc w:val="both"/>
        <w:rPr>
          <w:rFonts w:ascii="Times New Roman" w:eastAsia="Times New Roman" w:hAnsi="Times New Roman" w:cs="Times New Roman"/>
          <w:sz w:val="24"/>
          <w:szCs w:val="24"/>
        </w:rPr>
      </w:pPr>
      <w:r w:rsidRPr="003D0CD9">
        <w:rPr>
          <w:rFonts w:ascii="Times New Roman" w:eastAsia="Times New Roman" w:hAnsi="Times New Roman" w:cs="Times New Roman"/>
          <w:color w:val="000000" w:themeColor="text1"/>
          <w:sz w:val="24"/>
          <w:szCs w:val="24"/>
        </w:rPr>
        <w:t>Звернення опрацьовуються у порядку їх надходження. Максимальний термін реакції на Звернення визначається за встановл</w:t>
      </w:r>
      <w:r>
        <w:rPr>
          <w:rFonts w:ascii="Times New Roman" w:eastAsia="Times New Roman" w:hAnsi="Times New Roman" w:cs="Times New Roman"/>
          <w:color w:val="000000" w:themeColor="text1"/>
          <w:sz w:val="24"/>
          <w:szCs w:val="24"/>
        </w:rPr>
        <w:t>еним пріоритетом (див. Таблиця 3</w:t>
      </w:r>
      <w:r w:rsidRPr="003D0CD9">
        <w:rPr>
          <w:rFonts w:ascii="Times New Roman" w:eastAsia="Times New Roman" w:hAnsi="Times New Roman" w:cs="Times New Roman"/>
          <w:color w:val="000000" w:themeColor="text1"/>
          <w:sz w:val="24"/>
          <w:szCs w:val="24"/>
        </w:rPr>
        <w:t>). Поза чергою опрацьовуються Звернення щодо критичних та екстрених Інцидентів, що вимагають невідкладного втручання або консультації фахівців з боку Виконавця.</w:t>
      </w:r>
    </w:p>
    <w:p w14:paraId="54BC4DA0" w14:textId="77777777" w:rsidR="00DC2447" w:rsidRPr="003D0CD9" w:rsidRDefault="00DC2447" w:rsidP="005D6208">
      <w:pPr>
        <w:spacing w:before="60" w:after="240" w:line="240" w:lineRule="auto"/>
        <w:ind w:firstLine="709"/>
        <w:jc w:val="both"/>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За результатом виконання Звернення, отриманого за допомогою використання засобів комунікації Telegram, Виконавець інформує Замовника про результати вирішення Інциденту з використанням Telegram.</w:t>
      </w:r>
    </w:p>
    <w:p w14:paraId="56FADA60" w14:textId="77777777" w:rsidR="00DC2447" w:rsidRPr="003D0CD9" w:rsidRDefault="00DC2447" w:rsidP="005D6208">
      <w:pPr>
        <w:keepNext/>
        <w:numPr>
          <w:ilvl w:val="0"/>
          <w:numId w:val="39"/>
        </w:numPr>
        <w:spacing w:before="240" w:after="240" w:line="240" w:lineRule="auto"/>
        <w:ind w:left="714" w:hanging="357"/>
        <w:contextualSpacing/>
        <w:jc w:val="center"/>
        <w:rPr>
          <w:rFonts w:ascii="Times New Roman" w:eastAsia="Times New Roman" w:hAnsi="Times New Roman" w:cs="Times New Roman"/>
          <w:b/>
          <w:bCs/>
          <w:color w:val="000000"/>
          <w:sz w:val="24"/>
          <w:szCs w:val="24"/>
        </w:rPr>
      </w:pPr>
      <w:r w:rsidRPr="003D0CD9">
        <w:rPr>
          <w:rFonts w:ascii="Times New Roman" w:eastAsia="Times New Roman" w:hAnsi="Times New Roman" w:cs="Times New Roman"/>
          <w:b/>
          <w:bCs/>
          <w:color w:val="000000" w:themeColor="text1"/>
          <w:sz w:val="24"/>
          <w:szCs w:val="24"/>
        </w:rPr>
        <w:t>МІСЦЯ НАДАННЯ ПОСЛУГ </w:t>
      </w:r>
    </w:p>
    <w:p w14:paraId="70987A40" w14:textId="77777777" w:rsidR="00DC2447" w:rsidRPr="003D0CD9" w:rsidRDefault="00DC2447" w:rsidP="005D6208">
      <w:pPr>
        <w:spacing w:before="360" w:after="0" w:line="240" w:lineRule="auto"/>
        <w:ind w:firstLine="708"/>
        <w:jc w:val="both"/>
        <w:textAlignment w:val="baseline"/>
        <w:rPr>
          <w:rFonts w:ascii="Times New Roman" w:eastAsia="Times New Roman" w:hAnsi="Times New Roman" w:cs="Times New Roman"/>
          <w:color w:val="000000"/>
          <w:sz w:val="24"/>
          <w:szCs w:val="24"/>
        </w:rPr>
      </w:pPr>
      <w:r w:rsidRPr="003D0CD9">
        <w:rPr>
          <w:rFonts w:ascii="Times New Roman" w:eastAsia="Times New Roman" w:hAnsi="Times New Roman" w:cs="Times New Roman"/>
          <w:sz w:val="24"/>
          <w:szCs w:val="24"/>
        </w:rPr>
        <w:t> </w:t>
      </w:r>
      <w:r w:rsidRPr="003D0CD9">
        <w:rPr>
          <w:rFonts w:ascii="Times New Roman" w:eastAsia="Times New Roman" w:hAnsi="Times New Roman" w:cs="Times New Roman"/>
          <w:color w:val="000000" w:themeColor="text1"/>
          <w:sz w:val="24"/>
          <w:szCs w:val="24"/>
        </w:rPr>
        <w:t>Послуги Виконавцем мають надаватися за адресою: вул. Космічна, 12-А, м. Київ, та/або на станціях кільцевої електрички регіональної філії «Південно-Західна залізниця» акціонерного товариства «Українська залізниця», що вказані в Таблиці 5.</w:t>
      </w:r>
    </w:p>
    <w:p w14:paraId="2496E03D" w14:textId="77777777" w:rsidR="00DC2447" w:rsidRPr="003D0CD9" w:rsidRDefault="00DC2447" w:rsidP="005D6208">
      <w:pPr>
        <w:keepNext/>
        <w:spacing w:before="120" w:after="60" w:line="240" w:lineRule="auto"/>
        <w:ind w:left="1134" w:hanging="1134"/>
        <w:jc w:val="both"/>
        <w:textAlignment w:val="baseline"/>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Таблиця 5. Перелік станцій, на яких надаються послуги з Технічного обслуговування та ремонту, монтажу, демонтажу та транспортуванню автоматичних контрольно-пропускних пунктів та огорожі для турнікетів</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421"/>
        <w:gridCol w:w="2268"/>
        <w:gridCol w:w="4677"/>
        <w:gridCol w:w="1069"/>
        <w:gridCol w:w="1335"/>
      </w:tblGrid>
      <w:tr w:rsidR="00DC2447" w:rsidRPr="003D0CD9" w14:paraId="2D205A96" w14:textId="77777777" w:rsidTr="009B3BDA">
        <w:trPr>
          <w:trHeight w:val="300"/>
        </w:trPr>
        <w:tc>
          <w:tcPr>
            <w:tcW w:w="421" w:type="dxa"/>
            <w:shd w:val="clear" w:color="auto" w:fill="FFFFFF" w:themeFill="background1"/>
            <w:vAlign w:val="center"/>
            <w:hideMark/>
          </w:tcPr>
          <w:p w14:paraId="4B2548B8" w14:textId="77777777" w:rsidR="00DC2447" w:rsidRPr="003D0CD9" w:rsidRDefault="00DC2447" w:rsidP="005D6208">
            <w:pPr>
              <w:spacing w:after="0" w:line="240" w:lineRule="auto"/>
              <w:ind w:hanging="2"/>
              <w:jc w:val="center"/>
              <w:rPr>
                <w:rFonts w:ascii="Times New Roman" w:eastAsia="Calibri" w:hAnsi="Times New Roman" w:cs="Times New Roman"/>
                <w:b/>
                <w:bCs/>
                <w:sz w:val="24"/>
                <w:szCs w:val="24"/>
              </w:rPr>
            </w:pPr>
            <w:r w:rsidRPr="003D0CD9">
              <w:rPr>
                <w:rFonts w:ascii="Times New Roman" w:eastAsia="Calibri" w:hAnsi="Times New Roman" w:cs="Times New Roman"/>
                <w:b/>
                <w:bCs/>
                <w:sz w:val="24"/>
                <w:szCs w:val="24"/>
              </w:rPr>
              <w:t>№</w:t>
            </w:r>
          </w:p>
          <w:p w14:paraId="70639C66" w14:textId="77777777" w:rsidR="00DC2447" w:rsidRPr="003D0CD9" w:rsidRDefault="00DC2447" w:rsidP="005D6208">
            <w:pPr>
              <w:spacing w:after="0" w:line="240" w:lineRule="auto"/>
              <w:ind w:hanging="2"/>
              <w:jc w:val="center"/>
              <w:rPr>
                <w:rFonts w:ascii="Times New Roman" w:eastAsia="Calibri" w:hAnsi="Times New Roman" w:cs="Times New Roman"/>
                <w:b/>
                <w:bCs/>
                <w:sz w:val="24"/>
                <w:szCs w:val="24"/>
              </w:rPr>
            </w:pPr>
            <w:r w:rsidRPr="003D0CD9">
              <w:rPr>
                <w:rFonts w:ascii="Times New Roman" w:eastAsia="Calibri" w:hAnsi="Times New Roman" w:cs="Times New Roman"/>
                <w:b/>
                <w:bCs/>
                <w:sz w:val="24"/>
                <w:szCs w:val="24"/>
              </w:rPr>
              <w:t>з/п</w:t>
            </w:r>
          </w:p>
        </w:tc>
        <w:tc>
          <w:tcPr>
            <w:tcW w:w="2268" w:type="dxa"/>
            <w:shd w:val="clear" w:color="auto" w:fill="FFFFFF" w:themeFill="background1"/>
            <w:vAlign w:val="center"/>
            <w:hideMark/>
          </w:tcPr>
          <w:p w14:paraId="3873E1ED" w14:textId="77777777" w:rsidR="00DC2447" w:rsidRPr="003D0CD9" w:rsidRDefault="00DC2447" w:rsidP="005D6208">
            <w:pPr>
              <w:spacing w:after="0" w:line="240" w:lineRule="auto"/>
              <w:ind w:hanging="2"/>
              <w:jc w:val="center"/>
              <w:rPr>
                <w:rFonts w:ascii="Times New Roman" w:eastAsia="Calibri" w:hAnsi="Times New Roman" w:cs="Times New Roman"/>
                <w:b/>
                <w:bCs/>
                <w:sz w:val="24"/>
                <w:szCs w:val="24"/>
              </w:rPr>
            </w:pPr>
            <w:r w:rsidRPr="003D0CD9">
              <w:rPr>
                <w:rFonts w:ascii="Times New Roman" w:eastAsia="Calibri" w:hAnsi="Times New Roman" w:cs="Times New Roman"/>
                <w:b/>
                <w:bCs/>
                <w:sz w:val="24"/>
                <w:szCs w:val="24"/>
              </w:rPr>
              <w:t>Назва станції кільцевої електрички,</w:t>
            </w:r>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br/>
              <w:t>м.</w:t>
            </w:r>
            <w:r w:rsidRPr="003D0CD9">
              <w:rPr>
                <w:rFonts w:ascii="Times New Roman" w:eastAsia="Calibri" w:hAnsi="Times New Roman" w:cs="Times New Roman"/>
                <w:b/>
                <w:bCs/>
                <w:sz w:val="24"/>
                <w:szCs w:val="24"/>
              </w:rPr>
              <w:t xml:space="preserve"> Київ</w:t>
            </w:r>
          </w:p>
        </w:tc>
        <w:tc>
          <w:tcPr>
            <w:tcW w:w="4677" w:type="dxa"/>
            <w:shd w:val="clear" w:color="auto" w:fill="FFFFFF" w:themeFill="background1"/>
            <w:vAlign w:val="center"/>
          </w:tcPr>
          <w:p w14:paraId="50AF1817" w14:textId="77777777" w:rsidR="00DC2447" w:rsidRPr="003D0CD9" w:rsidRDefault="00DC2447" w:rsidP="005D6208">
            <w:pPr>
              <w:spacing w:after="0" w:line="240" w:lineRule="auto"/>
              <w:ind w:hanging="2"/>
              <w:jc w:val="center"/>
              <w:rPr>
                <w:rFonts w:ascii="Times New Roman" w:eastAsia="Calibri" w:hAnsi="Times New Roman" w:cs="Times New Roman"/>
                <w:b/>
                <w:bCs/>
                <w:sz w:val="24"/>
                <w:szCs w:val="24"/>
              </w:rPr>
            </w:pPr>
            <w:r w:rsidRPr="003D0CD9">
              <w:rPr>
                <w:rFonts w:ascii="Times New Roman" w:eastAsia="Calibri" w:hAnsi="Times New Roman" w:cs="Times New Roman"/>
                <w:b/>
                <w:bCs/>
                <w:sz w:val="24"/>
                <w:szCs w:val="24"/>
              </w:rPr>
              <w:t>Розміщення АКП</w:t>
            </w:r>
            <w:r>
              <w:rPr>
                <w:rFonts w:ascii="Times New Roman" w:eastAsia="Calibri" w:hAnsi="Times New Roman" w:cs="Times New Roman"/>
                <w:b/>
                <w:bCs/>
                <w:sz w:val="24"/>
                <w:szCs w:val="24"/>
              </w:rPr>
              <w:t xml:space="preserve">, </w:t>
            </w:r>
            <w:r w:rsidRPr="003D0CD9">
              <w:rPr>
                <w:rFonts w:ascii="Times New Roman" w:eastAsia="Calibri" w:hAnsi="Times New Roman" w:cs="Times New Roman"/>
                <w:b/>
                <w:bCs/>
                <w:sz w:val="24"/>
                <w:szCs w:val="24"/>
              </w:rPr>
              <w:t>огорож</w:t>
            </w:r>
            <w:r>
              <w:rPr>
                <w:rFonts w:ascii="Times New Roman" w:eastAsia="Calibri" w:hAnsi="Times New Roman" w:cs="Times New Roman"/>
                <w:b/>
                <w:bCs/>
                <w:sz w:val="24"/>
                <w:szCs w:val="24"/>
              </w:rPr>
              <w:t>і</w:t>
            </w:r>
            <w:r w:rsidRPr="003D0CD9">
              <w:rPr>
                <w:rFonts w:ascii="Times New Roman" w:eastAsia="Calibri" w:hAnsi="Times New Roman" w:cs="Times New Roman"/>
                <w:b/>
                <w:bCs/>
                <w:sz w:val="24"/>
                <w:szCs w:val="24"/>
              </w:rPr>
              <w:t xml:space="preserve"> для турнікетів</w:t>
            </w:r>
          </w:p>
        </w:tc>
        <w:tc>
          <w:tcPr>
            <w:tcW w:w="1069" w:type="dxa"/>
            <w:shd w:val="clear" w:color="auto" w:fill="FFFFFF" w:themeFill="background1"/>
            <w:vAlign w:val="center"/>
          </w:tcPr>
          <w:p w14:paraId="683BFFC6" w14:textId="77777777" w:rsidR="00DC2447" w:rsidRPr="003D0CD9" w:rsidRDefault="00DC2447" w:rsidP="005D6208">
            <w:pPr>
              <w:spacing w:after="0" w:line="240" w:lineRule="auto"/>
              <w:ind w:hanging="2"/>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Кількість</w:t>
            </w:r>
            <w:r w:rsidRPr="003D0CD9">
              <w:rPr>
                <w:rFonts w:ascii="Times New Roman" w:eastAsia="Calibri" w:hAnsi="Times New Roman" w:cs="Times New Roman"/>
                <w:b/>
                <w:bCs/>
                <w:sz w:val="24"/>
                <w:szCs w:val="24"/>
              </w:rPr>
              <w:t xml:space="preserve"> груп АКП</w:t>
            </w:r>
          </w:p>
        </w:tc>
        <w:tc>
          <w:tcPr>
            <w:tcW w:w="1335" w:type="dxa"/>
            <w:shd w:val="clear" w:color="auto" w:fill="FFFFFF" w:themeFill="background1"/>
            <w:vAlign w:val="center"/>
          </w:tcPr>
          <w:p w14:paraId="60D02B77" w14:textId="77777777" w:rsidR="00DC2447" w:rsidRPr="003D0CD9" w:rsidRDefault="00DC2447" w:rsidP="005D6208">
            <w:pPr>
              <w:spacing w:after="0" w:line="240" w:lineRule="auto"/>
              <w:jc w:val="center"/>
              <w:rPr>
                <w:rFonts w:ascii="Times New Roman" w:eastAsia="Calibri" w:hAnsi="Times New Roman" w:cs="Times New Roman"/>
                <w:b/>
                <w:bCs/>
                <w:sz w:val="24"/>
                <w:szCs w:val="24"/>
              </w:rPr>
            </w:pPr>
            <w:r w:rsidRPr="003D0CD9">
              <w:rPr>
                <w:rFonts w:ascii="Times New Roman" w:eastAsia="Calibri" w:hAnsi="Times New Roman" w:cs="Times New Roman"/>
                <w:b/>
                <w:bCs/>
                <w:sz w:val="24"/>
                <w:szCs w:val="24"/>
              </w:rPr>
              <w:t>Кількість огорож для турнікетів</w:t>
            </w:r>
          </w:p>
        </w:tc>
      </w:tr>
      <w:tr w:rsidR="00DC2447" w:rsidRPr="003D0CD9" w14:paraId="054CA1CD" w14:textId="77777777" w:rsidTr="009B3BDA">
        <w:trPr>
          <w:trHeight w:val="300"/>
        </w:trPr>
        <w:tc>
          <w:tcPr>
            <w:tcW w:w="421" w:type="dxa"/>
            <w:shd w:val="clear" w:color="auto" w:fill="FFFFFF" w:themeFill="background1"/>
            <w:vAlign w:val="center"/>
            <w:hideMark/>
          </w:tcPr>
          <w:p w14:paraId="4D3FE49D"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lang w:val="en-US"/>
              </w:rPr>
            </w:pPr>
            <w:r w:rsidRPr="003D0CD9">
              <w:rPr>
                <w:rFonts w:ascii="Times New Roman" w:eastAsia="Times New Roman" w:hAnsi="Times New Roman" w:cs="Times New Roman"/>
                <w:color w:val="000000" w:themeColor="text1"/>
                <w:sz w:val="24"/>
                <w:szCs w:val="24"/>
              </w:rPr>
              <w:t>1</w:t>
            </w:r>
          </w:p>
        </w:tc>
        <w:tc>
          <w:tcPr>
            <w:tcW w:w="2268" w:type="dxa"/>
            <w:shd w:val="clear" w:color="auto" w:fill="FFFFFF" w:themeFill="background1"/>
            <w:vAlign w:val="center"/>
            <w:hideMark/>
          </w:tcPr>
          <w:p w14:paraId="273236C0" w14:textId="77777777" w:rsidR="00DC2447" w:rsidRPr="003D0CD9" w:rsidRDefault="00DC2447" w:rsidP="005D6208">
            <w:pPr>
              <w:spacing w:after="0" w:line="240" w:lineRule="auto"/>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Святошин</w:t>
            </w:r>
          </w:p>
        </w:tc>
        <w:tc>
          <w:tcPr>
            <w:tcW w:w="4677" w:type="dxa"/>
            <w:shd w:val="clear" w:color="auto" w:fill="FFFFFF" w:themeFill="background1"/>
            <w:vAlign w:val="center"/>
          </w:tcPr>
          <w:p w14:paraId="4C6B23D0" w14:textId="77777777" w:rsidR="00DC2447" w:rsidRPr="003D0CD9" w:rsidRDefault="00DC2447" w:rsidP="005D6208">
            <w:pPr>
              <w:spacing w:after="0" w:line="240" w:lineRule="auto"/>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Святошин</w:t>
            </w:r>
          </w:p>
        </w:tc>
        <w:tc>
          <w:tcPr>
            <w:tcW w:w="1069" w:type="dxa"/>
            <w:shd w:val="clear" w:color="auto" w:fill="FFFFFF" w:themeFill="background1"/>
            <w:vAlign w:val="center"/>
          </w:tcPr>
          <w:p w14:paraId="4549C804"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3A8B190C"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0</w:t>
            </w:r>
          </w:p>
        </w:tc>
      </w:tr>
      <w:tr w:rsidR="00DC2447" w:rsidRPr="003D0CD9" w14:paraId="716F4BDD" w14:textId="77777777" w:rsidTr="009B3BDA">
        <w:trPr>
          <w:trHeight w:val="300"/>
        </w:trPr>
        <w:tc>
          <w:tcPr>
            <w:tcW w:w="421" w:type="dxa"/>
            <w:vMerge w:val="restart"/>
            <w:shd w:val="clear" w:color="auto" w:fill="FFFFFF" w:themeFill="background1"/>
            <w:vAlign w:val="center"/>
          </w:tcPr>
          <w:p w14:paraId="67E7F10A"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lang w:val="en-US"/>
              </w:rPr>
            </w:pPr>
            <w:r w:rsidRPr="003D0CD9">
              <w:rPr>
                <w:rFonts w:ascii="Times New Roman" w:eastAsia="Times New Roman" w:hAnsi="Times New Roman" w:cs="Times New Roman"/>
                <w:color w:val="000000" w:themeColor="text1"/>
                <w:sz w:val="24"/>
                <w:szCs w:val="24"/>
              </w:rPr>
              <w:t>2</w:t>
            </w:r>
          </w:p>
        </w:tc>
        <w:tc>
          <w:tcPr>
            <w:tcW w:w="2268" w:type="dxa"/>
            <w:vMerge w:val="restart"/>
            <w:shd w:val="clear" w:color="auto" w:fill="FFFFFF" w:themeFill="background1"/>
            <w:vAlign w:val="center"/>
          </w:tcPr>
          <w:p w14:paraId="4816F5FB"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Рубежівський</w:t>
            </w:r>
          </w:p>
        </w:tc>
        <w:tc>
          <w:tcPr>
            <w:tcW w:w="4677" w:type="dxa"/>
            <w:shd w:val="clear" w:color="auto" w:fill="FFFFFF" w:themeFill="background1"/>
            <w:vAlign w:val="center"/>
          </w:tcPr>
          <w:p w14:paraId="33E786DC"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Рубежівський (Почайна)</w:t>
            </w:r>
          </w:p>
        </w:tc>
        <w:tc>
          <w:tcPr>
            <w:tcW w:w="1069" w:type="dxa"/>
            <w:shd w:val="clear" w:color="auto" w:fill="FFFFFF" w:themeFill="background1"/>
            <w:vAlign w:val="center"/>
          </w:tcPr>
          <w:p w14:paraId="542D763E"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6F1E1DEF"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0</w:t>
            </w:r>
          </w:p>
        </w:tc>
      </w:tr>
      <w:tr w:rsidR="00DC2447" w:rsidRPr="003D0CD9" w14:paraId="2823E233" w14:textId="77777777" w:rsidTr="009B3BDA">
        <w:trPr>
          <w:trHeight w:val="300"/>
        </w:trPr>
        <w:tc>
          <w:tcPr>
            <w:tcW w:w="421" w:type="dxa"/>
            <w:vMerge/>
            <w:shd w:val="clear" w:color="auto" w:fill="FFFFFF" w:themeFill="background1"/>
          </w:tcPr>
          <w:p w14:paraId="55BE48CE"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p>
        </w:tc>
        <w:tc>
          <w:tcPr>
            <w:tcW w:w="2268" w:type="dxa"/>
            <w:vMerge/>
            <w:shd w:val="clear" w:color="auto" w:fill="FFFFFF" w:themeFill="background1"/>
          </w:tcPr>
          <w:p w14:paraId="7FFBF9D9" w14:textId="77777777" w:rsidR="00DC2447" w:rsidRPr="003D0CD9" w:rsidRDefault="00DC2447" w:rsidP="005D6208">
            <w:pPr>
              <w:spacing w:after="0"/>
              <w:rPr>
                <w:rFonts w:ascii="Times New Roman" w:eastAsia="Times New Roman" w:hAnsi="Times New Roman" w:cs="Times New Roman"/>
                <w:color w:val="000000"/>
                <w:sz w:val="24"/>
                <w:szCs w:val="24"/>
              </w:rPr>
            </w:pPr>
          </w:p>
        </w:tc>
        <w:tc>
          <w:tcPr>
            <w:tcW w:w="4677" w:type="dxa"/>
            <w:shd w:val="clear" w:color="auto" w:fill="FFFFFF" w:themeFill="background1"/>
            <w:vAlign w:val="center"/>
          </w:tcPr>
          <w:p w14:paraId="00ACF312"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Рубежівський (Святошин)</w:t>
            </w:r>
          </w:p>
        </w:tc>
        <w:tc>
          <w:tcPr>
            <w:tcW w:w="1069" w:type="dxa"/>
            <w:shd w:val="clear" w:color="auto" w:fill="FFFFFF" w:themeFill="background1"/>
            <w:vAlign w:val="center"/>
          </w:tcPr>
          <w:p w14:paraId="05F5A91F"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3C65CADA"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0</w:t>
            </w:r>
          </w:p>
        </w:tc>
      </w:tr>
      <w:tr w:rsidR="00DC2447" w:rsidRPr="003D0CD9" w14:paraId="72ED270F" w14:textId="77777777" w:rsidTr="009B3BDA">
        <w:trPr>
          <w:trHeight w:val="300"/>
        </w:trPr>
        <w:tc>
          <w:tcPr>
            <w:tcW w:w="421" w:type="dxa"/>
            <w:vMerge w:val="restart"/>
            <w:shd w:val="clear" w:color="auto" w:fill="FFFFFF" w:themeFill="background1"/>
            <w:vAlign w:val="center"/>
          </w:tcPr>
          <w:p w14:paraId="03A98052"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lang w:val="en-US"/>
              </w:rPr>
            </w:pPr>
            <w:r w:rsidRPr="003D0CD9">
              <w:rPr>
                <w:rFonts w:ascii="Times New Roman" w:eastAsia="Times New Roman" w:hAnsi="Times New Roman" w:cs="Times New Roman"/>
                <w:color w:val="000000" w:themeColor="text1"/>
                <w:sz w:val="24"/>
                <w:szCs w:val="24"/>
              </w:rPr>
              <w:t>3</w:t>
            </w:r>
          </w:p>
        </w:tc>
        <w:tc>
          <w:tcPr>
            <w:tcW w:w="2268" w:type="dxa"/>
            <w:vMerge w:val="restart"/>
            <w:shd w:val="clear" w:color="auto" w:fill="FFFFFF" w:themeFill="background1"/>
            <w:vAlign w:val="center"/>
          </w:tcPr>
          <w:p w14:paraId="18AC6956"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Сирець</w:t>
            </w:r>
          </w:p>
        </w:tc>
        <w:tc>
          <w:tcPr>
            <w:tcW w:w="4677" w:type="dxa"/>
            <w:shd w:val="clear" w:color="auto" w:fill="FFFFFF" w:themeFill="background1"/>
            <w:vAlign w:val="center"/>
          </w:tcPr>
          <w:p w14:paraId="2951CDC7"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Сирець (Почайна)</w:t>
            </w:r>
          </w:p>
        </w:tc>
        <w:tc>
          <w:tcPr>
            <w:tcW w:w="1069" w:type="dxa"/>
            <w:shd w:val="clear" w:color="auto" w:fill="FFFFFF" w:themeFill="background1"/>
            <w:vAlign w:val="center"/>
          </w:tcPr>
          <w:p w14:paraId="42501459"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152977FF"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0</w:t>
            </w:r>
          </w:p>
        </w:tc>
      </w:tr>
      <w:tr w:rsidR="00DC2447" w:rsidRPr="003D0CD9" w14:paraId="774FBC17" w14:textId="77777777" w:rsidTr="009B3BDA">
        <w:trPr>
          <w:trHeight w:val="300"/>
        </w:trPr>
        <w:tc>
          <w:tcPr>
            <w:tcW w:w="421" w:type="dxa"/>
            <w:vMerge/>
            <w:shd w:val="clear" w:color="auto" w:fill="FFFFFF" w:themeFill="background1"/>
          </w:tcPr>
          <w:p w14:paraId="0F0057D9"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p>
        </w:tc>
        <w:tc>
          <w:tcPr>
            <w:tcW w:w="2268" w:type="dxa"/>
            <w:vMerge/>
            <w:shd w:val="clear" w:color="auto" w:fill="FFFFFF" w:themeFill="background1"/>
          </w:tcPr>
          <w:p w14:paraId="1B36DACE" w14:textId="77777777" w:rsidR="00DC2447" w:rsidRPr="003D0CD9" w:rsidRDefault="00DC2447" w:rsidP="005D6208">
            <w:pPr>
              <w:spacing w:after="0"/>
              <w:rPr>
                <w:rFonts w:ascii="Times New Roman" w:eastAsia="Times New Roman" w:hAnsi="Times New Roman" w:cs="Times New Roman"/>
                <w:color w:val="000000"/>
                <w:sz w:val="24"/>
                <w:szCs w:val="24"/>
              </w:rPr>
            </w:pPr>
          </w:p>
        </w:tc>
        <w:tc>
          <w:tcPr>
            <w:tcW w:w="4677" w:type="dxa"/>
            <w:shd w:val="clear" w:color="auto" w:fill="FFFFFF" w:themeFill="background1"/>
            <w:vAlign w:val="center"/>
          </w:tcPr>
          <w:p w14:paraId="2274C271"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Сирець (Святошин)</w:t>
            </w:r>
          </w:p>
        </w:tc>
        <w:tc>
          <w:tcPr>
            <w:tcW w:w="1069" w:type="dxa"/>
            <w:shd w:val="clear" w:color="auto" w:fill="FFFFFF" w:themeFill="background1"/>
            <w:vAlign w:val="center"/>
          </w:tcPr>
          <w:p w14:paraId="745425F7"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5B41686B"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0</w:t>
            </w:r>
          </w:p>
        </w:tc>
      </w:tr>
      <w:tr w:rsidR="00DC2447" w:rsidRPr="003D0CD9" w14:paraId="5DEC6697" w14:textId="77777777" w:rsidTr="009B3BDA">
        <w:trPr>
          <w:trHeight w:val="300"/>
        </w:trPr>
        <w:tc>
          <w:tcPr>
            <w:tcW w:w="421" w:type="dxa"/>
            <w:vMerge w:val="restart"/>
            <w:shd w:val="clear" w:color="auto" w:fill="FFFFFF" w:themeFill="background1"/>
            <w:vAlign w:val="center"/>
          </w:tcPr>
          <w:p w14:paraId="48EFBBC9"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lang w:val="en-US"/>
              </w:rPr>
            </w:pPr>
            <w:r w:rsidRPr="003D0CD9">
              <w:rPr>
                <w:rFonts w:ascii="Times New Roman" w:eastAsia="Times New Roman" w:hAnsi="Times New Roman" w:cs="Times New Roman"/>
                <w:color w:val="000000" w:themeColor="text1"/>
                <w:sz w:val="24"/>
                <w:szCs w:val="24"/>
              </w:rPr>
              <w:t>4</w:t>
            </w:r>
          </w:p>
        </w:tc>
        <w:tc>
          <w:tcPr>
            <w:tcW w:w="2268" w:type="dxa"/>
            <w:vMerge w:val="restart"/>
            <w:shd w:val="clear" w:color="auto" w:fill="FFFFFF" w:themeFill="background1"/>
            <w:vAlign w:val="center"/>
          </w:tcPr>
          <w:p w14:paraId="3003EA8F"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Вишгородська</w:t>
            </w:r>
          </w:p>
        </w:tc>
        <w:tc>
          <w:tcPr>
            <w:tcW w:w="4677" w:type="dxa"/>
            <w:shd w:val="clear" w:color="auto" w:fill="FFFFFF" w:themeFill="background1"/>
            <w:vAlign w:val="center"/>
          </w:tcPr>
          <w:p w14:paraId="214A2FF1"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Вишгородська (вхід 1, Почайна)</w:t>
            </w:r>
          </w:p>
        </w:tc>
        <w:tc>
          <w:tcPr>
            <w:tcW w:w="1069" w:type="dxa"/>
            <w:shd w:val="clear" w:color="auto" w:fill="FFFFFF" w:themeFill="background1"/>
            <w:vAlign w:val="center"/>
          </w:tcPr>
          <w:p w14:paraId="361DE8AC"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3473EA33"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0</w:t>
            </w:r>
          </w:p>
        </w:tc>
      </w:tr>
      <w:tr w:rsidR="00DC2447" w:rsidRPr="003D0CD9" w14:paraId="352BBC4B" w14:textId="77777777" w:rsidTr="009B3BDA">
        <w:trPr>
          <w:trHeight w:val="300"/>
        </w:trPr>
        <w:tc>
          <w:tcPr>
            <w:tcW w:w="421" w:type="dxa"/>
            <w:vMerge/>
            <w:shd w:val="clear" w:color="auto" w:fill="FFFFFF" w:themeFill="background1"/>
          </w:tcPr>
          <w:p w14:paraId="5128944F"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p>
        </w:tc>
        <w:tc>
          <w:tcPr>
            <w:tcW w:w="2268" w:type="dxa"/>
            <w:vMerge/>
            <w:shd w:val="clear" w:color="auto" w:fill="FFFFFF" w:themeFill="background1"/>
          </w:tcPr>
          <w:p w14:paraId="1CCE724B" w14:textId="77777777" w:rsidR="00DC2447" w:rsidRPr="003D0CD9" w:rsidRDefault="00DC2447" w:rsidP="005D6208">
            <w:pPr>
              <w:spacing w:after="0"/>
              <w:rPr>
                <w:rFonts w:ascii="Times New Roman" w:eastAsia="Times New Roman" w:hAnsi="Times New Roman" w:cs="Times New Roman"/>
                <w:color w:val="000000"/>
                <w:sz w:val="24"/>
                <w:szCs w:val="24"/>
              </w:rPr>
            </w:pPr>
          </w:p>
        </w:tc>
        <w:tc>
          <w:tcPr>
            <w:tcW w:w="4677" w:type="dxa"/>
            <w:shd w:val="clear" w:color="auto" w:fill="FFFFFF" w:themeFill="background1"/>
            <w:vAlign w:val="center"/>
          </w:tcPr>
          <w:p w14:paraId="3B2EB650" w14:textId="77777777" w:rsidR="006218AA" w:rsidRDefault="00DC2447" w:rsidP="005D6208">
            <w:pPr>
              <w:spacing w:after="0" w:line="240" w:lineRule="auto"/>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 xml:space="preserve">Вишгородська (вхід 2, Святошин, </w:t>
            </w:r>
          </w:p>
          <w:p w14:paraId="370367AF" w14:textId="5706CE8C"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вул. Скляренка)</w:t>
            </w:r>
          </w:p>
        </w:tc>
        <w:tc>
          <w:tcPr>
            <w:tcW w:w="1069" w:type="dxa"/>
            <w:shd w:val="clear" w:color="auto" w:fill="FFFFFF" w:themeFill="background1"/>
            <w:vAlign w:val="center"/>
          </w:tcPr>
          <w:p w14:paraId="18AD8682"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540DEC36"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0</w:t>
            </w:r>
          </w:p>
        </w:tc>
      </w:tr>
      <w:tr w:rsidR="00DC2447" w:rsidRPr="003D0CD9" w14:paraId="65DBB50A" w14:textId="77777777" w:rsidTr="009B3BDA">
        <w:trPr>
          <w:trHeight w:val="300"/>
        </w:trPr>
        <w:tc>
          <w:tcPr>
            <w:tcW w:w="421" w:type="dxa"/>
            <w:vMerge/>
            <w:shd w:val="clear" w:color="auto" w:fill="FFFFFF" w:themeFill="background1"/>
          </w:tcPr>
          <w:p w14:paraId="69E35991" w14:textId="77777777" w:rsidR="00DC2447" w:rsidRPr="003D0CD9" w:rsidRDefault="00DC2447" w:rsidP="005D6208">
            <w:pPr>
              <w:rPr>
                <w:rFonts w:ascii="Times New Roman" w:hAnsi="Times New Roman" w:cs="Times New Roman"/>
                <w:sz w:val="24"/>
                <w:szCs w:val="24"/>
              </w:rPr>
            </w:pPr>
          </w:p>
        </w:tc>
        <w:tc>
          <w:tcPr>
            <w:tcW w:w="2268" w:type="dxa"/>
            <w:vMerge/>
            <w:shd w:val="clear" w:color="auto" w:fill="FFFFFF" w:themeFill="background1"/>
          </w:tcPr>
          <w:p w14:paraId="51F00516" w14:textId="77777777" w:rsidR="00DC2447" w:rsidRPr="003D0CD9" w:rsidRDefault="00DC2447" w:rsidP="005D6208">
            <w:pPr>
              <w:spacing w:after="0"/>
              <w:rPr>
                <w:rFonts w:ascii="Times New Roman" w:eastAsia="Times New Roman" w:hAnsi="Times New Roman" w:cs="Times New Roman"/>
                <w:color w:val="000000"/>
                <w:sz w:val="24"/>
                <w:szCs w:val="24"/>
              </w:rPr>
            </w:pPr>
          </w:p>
        </w:tc>
        <w:tc>
          <w:tcPr>
            <w:tcW w:w="4677" w:type="dxa"/>
            <w:shd w:val="clear" w:color="auto" w:fill="FFFFFF" w:themeFill="background1"/>
            <w:vAlign w:val="center"/>
          </w:tcPr>
          <w:p w14:paraId="4E548A5F" w14:textId="77777777" w:rsidR="006218AA" w:rsidRDefault="00DC2447" w:rsidP="005D6208">
            <w:pPr>
              <w:spacing w:after="0" w:line="240" w:lineRule="auto"/>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 xml:space="preserve">Вишгородська (вхід 3, Святошин, </w:t>
            </w:r>
          </w:p>
          <w:p w14:paraId="00000F0A" w14:textId="2B53F115"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вул. Вишгородська)</w:t>
            </w:r>
          </w:p>
        </w:tc>
        <w:tc>
          <w:tcPr>
            <w:tcW w:w="1069" w:type="dxa"/>
            <w:shd w:val="clear" w:color="auto" w:fill="FFFFFF" w:themeFill="background1"/>
            <w:vAlign w:val="center"/>
          </w:tcPr>
          <w:p w14:paraId="1D4D9148"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43CB35CC"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0</w:t>
            </w:r>
          </w:p>
        </w:tc>
      </w:tr>
      <w:tr w:rsidR="00DC2447" w:rsidRPr="003D0CD9" w14:paraId="05CC6CA9" w14:textId="77777777" w:rsidTr="009B3BDA">
        <w:trPr>
          <w:trHeight w:val="300"/>
        </w:trPr>
        <w:tc>
          <w:tcPr>
            <w:tcW w:w="421" w:type="dxa"/>
            <w:vMerge w:val="restart"/>
            <w:shd w:val="clear" w:color="auto" w:fill="FFFFFF" w:themeFill="background1"/>
            <w:vAlign w:val="center"/>
          </w:tcPr>
          <w:p w14:paraId="38BD29FC"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lang w:val="en-US"/>
              </w:rPr>
            </w:pPr>
            <w:r w:rsidRPr="003D0CD9">
              <w:rPr>
                <w:rFonts w:ascii="Times New Roman" w:eastAsia="Times New Roman" w:hAnsi="Times New Roman" w:cs="Times New Roman"/>
                <w:color w:val="000000" w:themeColor="text1"/>
                <w:sz w:val="24"/>
                <w:szCs w:val="24"/>
              </w:rPr>
              <w:t>5</w:t>
            </w:r>
          </w:p>
        </w:tc>
        <w:tc>
          <w:tcPr>
            <w:tcW w:w="2268" w:type="dxa"/>
            <w:vMerge w:val="restart"/>
            <w:shd w:val="clear" w:color="auto" w:fill="FFFFFF" w:themeFill="background1"/>
            <w:vAlign w:val="center"/>
          </w:tcPr>
          <w:p w14:paraId="4C006ADC"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Зеніт</w:t>
            </w:r>
          </w:p>
        </w:tc>
        <w:tc>
          <w:tcPr>
            <w:tcW w:w="4677" w:type="dxa"/>
            <w:shd w:val="clear" w:color="auto" w:fill="FFFFFF" w:themeFill="background1"/>
            <w:vAlign w:val="center"/>
          </w:tcPr>
          <w:p w14:paraId="47104A3F"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Зеніт (Почайна)</w:t>
            </w:r>
          </w:p>
        </w:tc>
        <w:tc>
          <w:tcPr>
            <w:tcW w:w="1069" w:type="dxa"/>
            <w:shd w:val="clear" w:color="auto" w:fill="FFFFFF" w:themeFill="background1"/>
            <w:vAlign w:val="center"/>
          </w:tcPr>
          <w:p w14:paraId="56FD21EF"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480BBFDD"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0</w:t>
            </w:r>
          </w:p>
        </w:tc>
      </w:tr>
      <w:tr w:rsidR="00DC2447" w:rsidRPr="003D0CD9" w14:paraId="1F699284" w14:textId="77777777" w:rsidTr="009B3BDA">
        <w:trPr>
          <w:trHeight w:val="300"/>
        </w:trPr>
        <w:tc>
          <w:tcPr>
            <w:tcW w:w="421" w:type="dxa"/>
            <w:vMerge/>
            <w:shd w:val="clear" w:color="auto" w:fill="FFFFFF" w:themeFill="background1"/>
          </w:tcPr>
          <w:p w14:paraId="0E714E0A"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p>
        </w:tc>
        <w:tc>
          <w:tcPr>
            <w:tcW w:w="2268" w:type="dxa"/>
            <w:vMerge/>
            <w:shd w:val="clear" w:color="auto" w:fill="FFFFFF" w:themeFill="background1"/>
          </w:tcPr>
          <w:p w14:paraId="2BCB836A" w14:textId="77777777" w:rsidR="00DC2447" w:rsidRPr="003D0CD9" w:rsidRDefault="00DC2447" w:rsidP="005D6208">
            <w:pPr>
              <w:spacing w:after="0"/>
              <w:rPr>
                <w:rFonts w:ascii="Times New Roman" w:eastAsia="Times New Roman" w:hAnsi="Times New Roman" w:cs="Times New Roman"/>
                <w:color w:val="000000"/>
                <w:sz w:val="24"/>
                <w:szCs w:val="24"/>
              </w:rPr>
            </w:pPr>
          </w:p>
        </w:tc>
        <w:tc>
          <w:tcPr>
            <w:tcW w:w="4677" w:type="dxa"/>
            <w:shd w:val="clear" w:color="auto" w:fill="FFFFFF" w:themeFill="background1"/>
            <w:vAlign w:val="center"/>
          </w:tcPr>
          <w:p w14:paraId="397D52AC"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Зеніт (Святошин)</w:t>
            </w:r>
          </w:p>
        </w:tc>
        <w:tc>
          <w:tcPr>
            <w:tcW w:w="1069" w:type="dxa"/>
            <w:shd w:val="clear" w:color="auto" w:fill="FFFFFF" w:themeFill="background1"/>
            <w:vAlign w:val="center"/>
          </w:tcPr>
          <w:p w14:paraId="17D9702C"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0BB0F9BE"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0</w:t>
            </w:r>
          </w:p>
        </w:tc>
      </w:tr>
      <w:tr w:rsidR="00DC2447" w:rsidRPr="003D0CD9" w14:paraId="4FA5C5D9" w14:textId="77777777" w:rsidTr="009B3BDA">
        <w:trPr>
          <w:trHeight w:val="300"/>
        </w:trPr>
        <w:tc>
          <w:tcPr>
            <w:tcW w:w="421" w:type="dxa"/>
            <w:shd w:val="clear" w:color="auto" w:fill="FFFFFF" w:themeFill="background1"/>
            <w:vAlign w:val="center"/>
          </w:tcPr>
          <w:p w14:paraId="3026970A"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lang w:val="en-US"/>
              </w:rPr>
            </w:pPr>
            <w:r w:rsidRPr="003D0CD9">
              <w:rPr>
                <w:rFonts w:ascii="Times New Roman" w:eastAsia="Times New Roman" w:hAnsi="Times New Roman" w:cs="Times New Roman"/>
                <w:color w:val="000000" w:themeColor="text1"/>
                <w:sz w:val="24"/>
                <w:szCs w:val="24"/>
              </w:rPr>
              <w:lastRenderedPageBreak/>
              <w:t>6</w:t>
            </w:r>
          </w:p>
        </w:tc>
        <w:tc>
          <w:tcPr>
            <w:tcW w:w="2268" w:type="dxa"/>
            <w:shd w:val="clear" w:color="auto" w:fill="FFFFFF" w:themeFill="background1"/>
            <w:vAlign w:val="center"/>
          </w:tcPr>
          <w:p w14:paraId="537D203E"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Почайна</w:t>
            </w:r>
          </w:p>
        </w:tc>
        <w:tc>
          <w:tcPr>
            <w:tcW w:w="4677" w:type="dxa"/>
            <w:shd w:val="clear" w:color="auto" w:fill="FFFFFF" w:themeFill="background1"/>
            <w:vAlign w:val="center"/>
          </w:tcPr>
          <w:p w14:paraId="024ABA8D"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Почайна</w:t>
            </w:r>
          </w:p>
        </w:tc>
        <w:tc>
          <w:tcPr>
            <w:tcW w:w="1069" w:type="dxa"/>
            <w:shd w:val="clear" w:color="auto" w:fill="FFFFFF" w:themeFill="background1"/>
            <w:vAlign w:val="center"/>
          </w:tcPr>
          <w:p w14:paraId="07E36667"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39DC3338"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1</w:t>
            </w:r>
          </w:p>
        </w:tc>
      </w:tr>
      <w:tr w:rsidR="00DC2447" w:rsidRPr="003D0CD9" w14:paraId="11D64A1F" w14:textId="77777777" w:rsidTr="009B3BDA">
        <w:trPr>
          <w:trHeight w:val="300"/>
        </w:trPr>
        <w:tc>
          <w:tcPr>
            <w:tcW w:w="421" w:type="dxa"/>
            <w:shd w:val="clear" w:color="auto" w:fill="FFFFFF" w:themeFill="background1"/>
            <w:vAlign w:val="center"/>
          </w:tcPr>
          <w:p w14:paraId="25A3F092"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lang w:val="en-US"/>
              </w:rPr>
            </w:pPr>
            <w:r w:rsidRPr="003D0CD9">
              <w:rPr>
                <w:rFonts w:ascii="Times New Roman" w:eastAsia="Times New Roman" w:hAnsi="Times New Roman" w:cs="Times New Roman"/>
                <w:color w:val="000000" w:themeColor="text1"/>
                <w:sz w:val="24"/>
                <w:szCs w:val="24"/>
              </w:rPr>
              <w:t>7</w:t>
            </w:r>
          </w:p>
        </w:tc>
        <w:tc>
          <w:tcPr>
            <w:tcW w:w="2268" w:type="dxa"/>
            <w:shd w:val="clear" w:color="auto" w:fill="FFFFFF" w:themeFill="background1"/>
            <w:vAlign w:val="center"/>
          </w:tcPr>
          <w:p w14:paraId="1D50E99B"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Троєщина-2</w:t>
            </w:r>
          </w:p>
        </w:tc>
        <w:tc>
          <w:tcPr>
            <w:tcW w:w="4677" w:type="dxa"/>
            <w:shd w:val="clear" w:color="auto" w:fill="FFFFFF" w:themeFill="background1"/>
            <w:vAlign w:val="center"/>
          </w:tcPr>
          <w:p w14:paraId="441EAD9C"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Троєщина-2</w:t>
            </w:r>
          </w:p>
        </w:tc>
        <w:tc>
          <w:tcPr>
            <w:tcW w:w="1069" w:type="dxa"/>
            <w:shd w:val="clear" w:color="auto" w:fill="FFFFFF" w:themeFill="background1"/>
            <w:vAlign w:val="center"/>
          </w:tcPr>
          <w:p w14:paraId="67F70C64"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0BA3468D"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2</w:t>
            </w:r>
          </w:p>
        </w:tc>
      </w:tr>
      <w:tr w:rsidR="00DC2447" w:rsidRPr="003D0CD9" w14:paraId="523CB50F" w14:textId="77777777" w:rsidTr="009B3BDA">
        <w:trPr>
          <w:trHeight w:val="300"/>
        </w:trPr>
        <w:tc>
          <w:tcPr>
            <w:tcW w:w="421" w:type="dxa"/>
            <w:vMerge w:val="restart"/>
            <w:shd w:val="clear" w:color="auto" w:fill="FFFFFF" w:themeFill="background1"/>
            <w:vAlign w:val="center"/>
          </w:tcPr>
          <w:p w14:paraId="64E631E5"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lang w:val="en-US"/>
              </w:rPr>
            </w:pPr>
            <w:r w:rsidRPr="003D0CD9">
              <w:rPr>
                <w:rFonts w:ascii="Times New Roman" w:eastAsia="Times New Roman" w:hAnsi="Times New Roman" w:cs="Times New Roman"/>
                <w:color w:val="000000" w:themeColor="text1"/>
                <w:sz w:val="24"/>
                <w:szCs w:val="24"/>
              </w:rPr>
              <w:t>8</w:t>
            </w:r>
          </w:p>
        </w:tc>
        <w:tc>
          <w:tcPr>
            <w:tcW w:w="2268" w:type="dxa"/>
            <w:vMerge w:val="restart"/>
            <w:shd w:val="clear" w:color="auto" w:fill="FFFFFF" w:themeFill="background1"/>
            <w:vAlign w:val="center"/>
          </w:tcPr>
          <w:p w14:paraId="6E150597"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Троєщина</w:t>
            </w:r>
          </w:p>
        </w:tc>
        <w:tc>
          <w:tcPr>
            <w:tcW w:w="4677" w:type="dxa"/>
            <w:shd w:val="clear" w:color="auto" w:fill="FFFFFF" w:themeFill="background1"/>
            <w:vAlign w:val="center"/>
          </w:tcPr>
          <w:p w14:paraId="3784652C"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Троєщина (Дарниця)</w:t>
            </w:r>
          </w:p>
        </w:tc>
        <w:tc>
          <w:tcPr>
            <w:tcW w:w="1069" w:type="dxa"/>
            <w:shd w:val="clear" w:color="auto" w:fill="FFFFFF" w:themeFill="background1"/>
            <w:vAlign w:val="center"/>
          </w:tcPr>
          <w:p w14:paraId="6D2A1170"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01EBE855"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0</w:t>
            </w:r>
          </w:p>
        </w:tc>
      </w:tr>
      <w:tr w:rsidR="00DC2447" w:rsidRPr="003D0CD9" w14:paraId="2023389F" w14:textId="77777777" w:rsidTr="009B3BDA">
        <w:trPr>
          <w:trHeight w:val="300"/>
        </w:trPr>
        <w:tc>
          <w:tcPr>
            <w:tcW w:w="421" w:type="dxa"/>
            <w:vMerge/>
            <w:shd w:val="clear" w:color="auto" w:fill="FFFFFF" w:themeFill="background1"/>
          </w:tcPr>
          <w:p w14:paraId="7DFAD26B"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p>
        </w:tc>
        <w:tc>
          <w:tcPr>
            <w:tcW w:w="2268" w:type="dxa"/>
            <w:vMerge/>
            <w:shd w:val="clear" w:color="auto" w:fill="FFFFFF" w:themeFill="background1"/>
          </w:tcPr>
          <w:p w14:paraId="1A675F24" w14:textId="77777777" w:rsidR="00DC2447" w:rsidRPr="003D0CD9" w:rsidRDefault="00DC2447" w:rsidP="005D6208">
            <w:pPr>
              <w:spacing w:after="0"/>
              <w:rPr>
                <w:rFonts w:ascii="Times New Roman" w:eastAsia="Times New Roman" w:hAnsi="Times New Roman" w:cs="Times New Roman"/>
                <w:color w:val="000000"/>
                <w:sz w:val="24"/>
                <w:szCs w:val="24"/>
              </w:rPr>
            </w:pPr>
          </w:p>
        </w:tc>
        <w:tc>
          <w:tcPr>
            <w:tcW w:w="4677" w:type="dxa"/>
            <w:shd w:val="clear" w:color="auto" w:fill="FFFFFF" w:themeFill="background1"/>
            <w:vAlign w:val="center"/>
          </w:tcPr>
          <w:p w14:paraId="0AB99CC2"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Троєщина (Почайна)</w:t>
            </w:r>
          </w:p>
        </w:tc>
        <w:tc>
          <w:tcPr>
            <w:tcW w:w="1069" w:type="dxa"/>
            <w:shd w:val="clear" w:color="auto" w:fill="FFFFFF" w:themeFill="background1"/>
            <w:vAlign w:val="center"/>
          </w:tcPr>
          <w:p w14:paraId="0DBF6631"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02C0239F"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0</w:t>
            </w:r>
          </w:p>
        </w:tc>
      </w:tr>
      <w:tr w:rsidR="00DC2447" w:rsidRPr="003D0CD9" w14:paraId="05C5A36A" w14:textId="77777777" w:rsidTr="009B3BDA">
        <w:trPr>
          <w:trHeight w:val="300"/>
        </w:trPr>
        <w:tc>
          <w:tcPr>
            <w:tcW w:w="421" w:type="dxa"/>
            <w:shd w:val="clear" w:color="auto" w:fill="FFFFFF" w:themeFill="background1"/>
            <w:vAlign w:val="center"/>
          </w:tcPr>
          <w:p w14:paraId="023FE58A"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lang w:val="en-US"/>
              </w:rPr>
            </w:pPr>
            <w:r w:rsidRPr="003D0CD9">
              <w:rPr>
                <w:rFonts w:ascii="Times New Roman" w:eastAsia="Times New Roman" w:hAnsi="Times New Roman" w:cs="Times New Roman"/>
                <w:color w:val="000000" w:themeColor="text1"/>
                <w:sz w:val="24"/>
                <w:szCs w:val="24"/>
              </w:rPr>
              <w:t>9</w:t>
            </w:r>
          </w:p>
        </w:tc>
        <w:tc>
          <w:tcPr>
            <w:tcW w:w="2268" w:type="dxa"/>
            <w:shd w:val="clear" w:color="auto" w:fill="FFFFFF" w:themeFill="background1"/>
            <w:vAlign w:val="center"/>
          </w:tcPr>
          <w:p w14:paraId="685584F8"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Київ-Дніпровський</w:t>
            </w:r>
          </w:p>
        </w:tc>
        <w:tc>
          <w:tcPr>
            <w:tcW w:w="4677" w:type="dxa"/>
            <w:shd w:val="clear" w:color="auto" w:fill="FFFFFF" w:themeFill="background1"/>
            <w:vAlign w:val="center"/>
          </w:tcPr>
          <w:p w14:paraId="33DB13E2"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Київ-Дніпровський</w:t>
            </w:r>
          </w:p>
        </w:tc>
        <w:tc>
          <w:tcPr>
            <w:tcW w:w="1069" w:type="dxa"/>
            <w:shd w:val="clear" w:color="auto" w:fill="FFFFFF" w:themeFill="background1"/>
            <w:vAlign w:val="center"/>
          </w:tcPr>
          <w:p w14:paraId="7696A442"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0C286C0B"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0</w:t>
            </w:r>
          </w:p>
        </w:tc>
      </w:tr>
      <w:tr w:rsidR="00DC2447" w:rsidRPr="003D0CD9" w14:paraId="46818DCA" w14:textId="77777777" w:rsidTr="009B3BDA">
        <w:trPr>
          <w:trHeight w:val="300"/>
        </w:trPr>
        <w:tc>
          <w:tcPr>
            <w:tcW w:w="421" w:type="dxa"/>
            <w:vMerge w:val="restart"/>
            <w:shd w:val="clear" w:color="auto" w:fill="FFFFFF" w:themeFill="background1"/>
            <w:vAlign w:val="center"/>
          </w:tcPr>
          <w:p w14:paraId="0A1ABC94"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lang w:val="en-US"/>
              </w:rPr>
            </w:pPr>
            <w:r w:rsidRPr="003D0CD9">
              <w:rPr>
                <w:rFonts w:ascii="Times New Roman" w:eastAsia="Times New Roman" w:hAnsi="Times New Roman" w:cs="Times New Roman"/>
                <w:color w:val="000000" w:themeColor="text1"/>
                <w:sz w:val="24"/>
                <w:szCs w:val="24"/>
              </w:rPr>
              <w:t>10</w:t>
            </w:r>
          </w:p>
        </w:tc>
        <w:tc>
          <w:tcPr>
            <w:tcW w:w="2268" w:type="dxa"/>
            <w:vMerge w:val="restart"/>
            <w:shd w:val="clear" w:color="auto" w:fill="FFFFFF" w:themeFill="background1"/>
            <w:vAlign w:val="center"/>
          </w:tcPr>
          <w:p w14:paraId="3EC12D8B"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Лівобережна</w:t>
            </w:r>
          </w:p>
        </w:tc>
        <w:tc>
          <w:tcPr>
            <w:tcW w:w="4677" w:type="dxa"/>
            <w:shd w:val="clear" w:color="auto" w:fill="FFFFFF" w:themeFill="background1"/>
            <w:vAlign w:val="center"/>
          </w:tcPr>
          <w:p w14:paraId="13FCF4AE"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Лівобережна (Дарниця)</w:t>
            </w:r>
          </w:p>
        </w:tc>
        <w:tc>
          <w:tcPr>
            <w:tcW w:w="1069" w:type="dxa"/>
            <w:shd w:val="clear" w:color="auto" w:fill="FFFFFF" w:themeFill="background1"/>
            <w:vAlign w:val="center"/>
          </w:tcPr>
          <w:p w14:paraId="6A43801D"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3A96CE9F"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0</w:t>
            </w:r>
          </w:p>
        </w:tc>
      </w:tr>
      <w:tr w:rsidR="00DC2447" w:rsidRPr="003D0CD9" w14:paraId="46BA677F" w14:textId="77777777" w:rsidTr="009B3BDA">
        <w:trPr>
          <w:trHeight w:val="300"/>
        </w:trPr>
        <w:tc>
          <w:tcPr>
            <w:tcW w:w="421" w:type="dxa"/>
            <w:vMerge/>
            <w:shd w:val="clear" w:color="auto" w:fill="FFFFFF" w:themeFill="background1"/>
          </w:tcPr>
          <w:p w14:paraId="73296B07"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p>
        </w:tc>
        <w:tc>
          <w:tcPr>
            <w:tcW w:w="2268" w:type="dxa"/>
            <w:vMerge/>
            <w:shd w:val="clear" w:color="auto" w:fill="FFFFFF" w:themeFill="background1"/>
          </w:tcPr>
          <w:p w14:paraId="16FBD3EC" w14:textId="77777777" w:rsidR="00DC2447" w:rsidRPr="003D0CD9" w:rsidRDefault="00DC2447" w:rsidP="005D6208">
            <w:pPr>
              <w:spacing w:after="0"/>
              <w:rPr>
                <w:rFonts w:ascii="Times New Roman" w:eastAsia="Times New Roman" w:hAnsi="Times New Roman" w:cs="Times New Roman"/>
                <w:color w:val="000000"/>
                <w:sz w:val="24"/>
                <w:szCs w:val="24"/>
              </w:rPr>
            </w:pPr>
          </w:p>
        </w:tc>
        <w:tc>
          <w:tcPr>
            <w:tcW w:w="4677" w:type="dxa"/>
            <w:shd w:val="clear" w:color="auto" w:fill="FFFFFF" w:themeFill="background1"/>
            <w:vAlign w:val="center"/>
          </w:tcPr>
          <w:p w14:paraId="55FDB942"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Лівобережна (Почайна)</w:t>
            </w:r>
          </w:p>
        </w:tc>
        <w:tc>
          <w:tcPr>
            <w:tcW w:w="1069" w:type="dxa"/>
            <w:shd w:val="clear" w:color="auto" w:fill="FFFFFF" w:themeFill="background1"/>
            <w:vAlign w:val="center"/>
          </w:tcPr>
          <w:p w14:paraId="01B8FF7C"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312DD7BE"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0</w:t>
            </w:r>
          </w:p>
        </w:tc>
      </w:tr>
      <w:tr w:rsidR="00DC2447" w:rsidRPr="003D0CD9" w14:paraId="137E13A5" w14:textId="77777777" w:rsidTr="009B3BDA">
        <w:trPr>
          <w:trHeight w:val="300"/>
        </w:trPr>
        <w:tc>
          <w:tcPr>
            <w:tcW w:w="421" w:type="dxa"/>
            <w:vMerge w:val="restart"/>
            <w:shd w:val="clear" w:color="auto" w:fill="FFFFFF" w:themeFill="background1"/>
            <w:vAlign w:val="center"/>
          </w:tcPr>
          <w:p w14:paraId="78214AF3"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lang w:val="en-US"/>
              </w:rPr>
            </w:pPr>
            <w:r w:rsidRPr="003D0CD9">
              <w:rPr>
                <w:rFonts w:ascii="Times New Roman" w:eastAsia="Times New Roman" w:hAnsi="Times New Roman" w:cs="Times New Roman"/>
                <w:color w:val="000000" w:themeColor="text1"/>
                <w:sz w:val="24"/>
                <w:szCs w:val="24"/>
              </w:rPr>
              <w:t>11</w:t>
            </w:r>
          </w:p>
        </w:tc>
        <w:tc>
          <w:tcPr>
            <w:tcW w:w="2268" w:type="dxa"/>
            <w:vMerge w:val="restart"/>
            <w:shd w:val="clear" w:color="auto" w:fill="FFFFFF" w:themeFill="background1"/>
            <w:vAlign w:val="center"/>
          </w:tcPr>
          <w:p w14:paraId="304547FC"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Київська Русанівка</w:t>
            </w:r>
          </w:p>
          <w:p w14:paraId="6CE76430"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p>
        </w:tc>
        <w:tc>
          <w:tcPr>
            <w:tcW w:w="4677" w:type="dxa"/>
            <w:shd w:val="clear" w:color="auto" w:fill="FFFFFF" w:themeFill="background1"/>
            <w:vAlign w:val="center"/>
          </w:tcPr>
          <w:p w14:paraId="03FB76E2"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 xml:space="preserve">Київська </w:t>
            </w:r>
            <w:proofErr w:type="spellStart"/>
            <w:r w:rsidRPr="003D0CD9">
              <w:rPr>
                <w:rFonts w:ascii="Times New Roman" w:eastAsia="Times New Roman" w:hAnsi="Times New Roman" w:cs="Times New Roman"/>
                <w:color w:val="000000" w:themeColor="text1"/>
                <w:sz w:val="24"/>
                <w:szCs w:val="24"/>
              </w:rPr>
              <w:t>Русанівка</w:t>
            </w:r>
            <w:proofErr w:type="spellEnd"/>
            <w:r w:rsidRPr="003D0CD9">
              <w:rPr>
                <w:rFonts w:ascii="Times New Roman" w:eastAsia="Times New Roman" w:hAnsi="Times New Roman" w:cs="Times New Roman"/>
                <w:color w:val="000000" w:themeColor="text1"/>
                <w:sz w:val="24"/>
                <w:szCs w:val="24"/>
              </w:rPr>
              <w:t xml:space="preserve"> (Дарниця, </w:t>
            </w:r>
            <w:r>
              <w:rPr>
                <w:rFonts w:ascii="Times New Roman" w:eastAsia="Times New Roman" w:hAnsi="Times New Roman" w:cs="Times New Roman"/>
                <w:color w:val="000000" w:themeColor="text1"/>
                <w:sz w:val="24"/>
                <w:szCs w:val="24"/>
              </w:rPr>
              <w:br/>
            </w:r>
            <w:proofErr w:type="spellStart"/>
            <w:r w:rsidRPr="003D0CD9">
              <w:rPr>
                <w:rFonts w:ascii="Times New Roman" w:eastAsia="Times New Roman" w:hAnsi="Times New Roman" w:cs="Times New Roman"/>
                <w:color w:val="000000" w:themeColor="text1"/>
                <w:sz w:val="24"/>
                <w:szCs w:val="24"/>
              </w:rPr>
              <w:t>просп</w:t>
            </w:r>
            <w:proofErr w:type="spellEnd"/>
            <w:r w:rsidRPr="003D0CD9">
              <w:rPr>
                <w:rFonts w:ascii="Times New Roman" w:eastAsia="Times New Roman" w:hAnsi="Times New Roman" w:cs="Times New Roman"/>
                <w:color w:val="000000" w:themeColor="text1"/>
                <w:sz w:val="24"/>
                <w:szCs w:val="24"/>
              </w:rPr>
              <w:t>. Соборності)</w:t>
            </w:r>
          </w:p>
        </w:tc>
        <w:tc>
          <w:tcPr>
            <w:tcW w:w="1069" w:type="dxa"/>
            <w:shd w:val="clear" w:color="auto" w:fill="FFFFFF" w:themeFill="background1"/>
            <w:vAlign w:val="center"/>
          </w:tcPr>
          <w:p w14:paraId="610C6FE0"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352CD1EC"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0</w:t>
            </w:r>
          </w:p>
        </w:tc>
      </w:tr>
      <w:tr w:rsidR="00DC2447" w:rsidRPr="003D0CD9" w14:paraId="0CE967B2" w14:textId="77777777" w:rsidTr="009B3BDA">
        <w:trPr>
          <w:trHeight w:val="300"/>
        </w:trPr>
        <w:tc>
          <w:tcPr>
            <w:tcW w:w="421" w:type="dxa"/>
            <w:vMerge/>
            <w:shd w:val="clear" w:color="auto" w:fill="FFFFFF" w:themeFill="background1"/>
          </w:tcPr>
          <w:p w14:paraId="66C44A4D"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p>
        </w:tc>
        <w:tc>
          <w:tcPr>
            <w:tcW w:w="2268" w:type="dxa"/>
            <w:vMerge/>
            <w:shd w:val="clear" w:color="auto" w:fill="FFFFFF" w:themeFill="background1"/>
          </w:tcPr>
          <w:p w14:paraId="13635001" w14:textId="77777777" w:rsidR="00DC2447" w:rsidRPr="003D0CD9" w:rsidRDefault="00DC2447" w:rsidP="005D6208">
            <w:pPr>
              <w:spacing w:after="0"/>
              <w:rPr>
                <w:rFonts w:ascii="Times New Roman" w:eastAsia="Times New Roman" w:hAnsi="Times New Roman" w:cs="Times New Roman"/>
                <w:color w:val="000000"/>
                <w:sz w:val="24"/>
                <w:szCs w:val="24"/>
              </w:rPr>
            </w:pPr>
          </w:p>
        </w:tc>
        <w:tc>
          <w:tcPr>
            <w:tcW w:w="4677" w:type="dxa"/>
            <w:shd w:val="clear" w:color="auto" w:fill="FFFFFF" w:themeFill="background1"/>
            <w:vAlign w:val="center"/>
          </w:tcPr>
          <w:p w14:paraId="6400FCA5"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 xml:space="preserve">Київська Русанівка (Дарниця, </w:t>
            </w:r>
            <w:r>
              <w:rPr>
                <w:rFonts w:ascii="Times New Roman" w:eastAsia="Times New Roman" w:hAnsi="Times New Roman" w:cs="Times New Roman"/>
                <w:color w:val="000000" w:themeColor="text1"/>
                <w:sz w:val="24"/>
                <w:szCs w:val="24"/>
              </w:rPr>
              <w:br/>
            </w:r>
            <w:r w:rsidRPr="003D0CD9">
              <w:rPr>
                <w:rFonts w:ascii="Times New Roman" w:eastAsia="Times New Roman" w:hAnsi="Times New Roman" w:cs="Times New Roman"/>
                <w:color w:val="000000" w:themeColor="text1"/>
                <w:sz w:val="24"/>
                <w:szCs w:val="24"/>
              </w:rPr>
              <w:t>вул. Ентузіастів)</w:t>
            </w:r>
          </w:p>
        </w:tc>
        <w:tc>
          <w:tcPr>
            <w:tcW w:w="1069" w:type="dxa"/>
            <w:shd w:val="clear" w:color="auto" w:fill="FFFFFF" w:themeFill="background1"/>
            <w:vAlign w:val="center"/>
          </w:tcPr>
          <w:p w14:paraId="14E92E52"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50A2B43D"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0</w:t>
            </w:r>
          </w:p>
        </w:tc>
      </w:tr>
      <w:tr w:rsidR="00DC2447" w:rsidRPr="003D0CD9" w14:paraId="05B2F631" w14:textId="77777777" w:rsidTr="009B3BDA">
        <w:trPr>
          <w:trHeight w:val="300"/>
        </w:trPr>
        <w:tc>
          <w:tcPr>
            <w:tcW w:w="421" w:type="dxa"/>
            <w:vMerge/>
            <w:shd w:val="clear" w:color="auto" w:fill="FFFFFF" w:themeFill="background1"/>
          </w:tcPr>
          <w:p w14:paraId="713BE1D7" w14:textId="77777777" w:rsidR="00DC2447" w:rsidRPr="003D0CD9" w:rsidRDefault="00DC2447" w:rsidP="005D6208">
            <w:pPr>
              <w:rPr>
                <w:rFonts w:ascii="Times New Roman" w:hAnsi="Times New Roman" w:cs="Times New Roman"/>
                <w:sz w:val="24"/>
                <w:szCs w:val="24"/>
              </w:rPr>
            </w:pPr>
          </w:p>
        </w:tc>
        <w:tc>
          <w:tcPr>
            <w:tcW w:w="2268" w:type="dxa"/>
            <w:vMerge/>
            <w:shd w:val="clear" w:color="auto" w:fill="FFFFFF" w:themeFill="background1"/>
          </w:tcPr>
          <w:p w14:paraId="2153EE91" w14:textId="77777777" w:rsidR="00DC2447" w:rsidRPr="003D0CD9" w:rsidRDefault="00DC2447" w:rsidP="005D6208">
            <w:pPr>
              <w:spacing w:after="0"/>
              <w:rPr>
                <w:rFonts w:ascii="Times New Roman" w:eastAsia="Times New Roman" w:hAnsi="Times New Roman" w:cs="Times New Roman"/>
                <w:color w:val="000000"/>
                <w:sz w:val="24"/>
                <w:szCs w:val="24"/>
              </w:rPr>
            </w:pPr>
          </w:p>
        </w:tc>
        <w:tc>
          <w:tcPr>
            <w:tcW w:w="4677" w:type="dxa"/>
            <w:shd w:val="clear" w:color="auto" w:fill="FFFFFF" w:themeFill="background1"/>
            <w:vAlign w:val="center"/>
          </w:tcPr>
          <w:p w14:paraId="2BF3F516"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 xml:space="preserve">Київська </w:t>
            </w:r>
            <w:proofErr w:type="spellStart"/>
            <w:r w:rsidRPr="003D0CD9">
              <w:rPr>
                <w:rFonts w:ascii="Times New Roman" w:eastAsia="Times New Roman" w:hAnsi="Times New Roman" w:cs="Times New Roman"/>
                <w:color w:val="000000" w:themeColor="text1"/>
                <w:sz w:val="24"/>
                <w:szCs w:val="24"/>
              </w:rPr>
              <w:t>Русанівка</w:t>
            </w:r>
            <w:proofErr w:type="spellEnd"/>
            <w:r w:rsidRPr="003D0CD9">
              <w:rPr>
                <w:rFonts w:ascii="Times New Roman" w:eastAsia="Times New Roman" w:hAnsi="Times New Roman" w:cs="Times New Roman"/>
                <w:color w:val="000000" w:themeColor="text1"/>
                <w:sz w:val="24"/>
                <w:szCs w:val="24"/>
              </w:rPr>
              <w:t xml:space="preserve"> (Почайна,</w:t>
            </w:r>
            <w:r>
              <w:rPr>
                <w:rFonts w:ascii="Times New Roman" w:eastAsia="Times New Roman" w:hAnsi="Times New Roman" w:cs="Times New Roman"/>
                <w:color w:val="000000" w:themeColor="text1"/>
                <w:sz w:val="24"/>
                <w:szCs w:val="24"/>
              </w:rPr>
              <w:br/>
            </w:r>
            <w:r w:rsidRPr="003D0CD9">
              <w:rPr>
                <w:rFonts w:ascii="Times New Roman" w:eastAsia="Times New Roman" w:hAnsi="Times New Roman" w:cs="Times New Roman"/>
                <w:color w:val="000000" w:themeColor="text1"/>
                <w:sz w:val="24"/>
                <w:szCs w:val="24"/>
              </w:rPr>
              <w:t xml:space="preserve"> </w:t>
            </w:r>
            <w:proofErr w:type="spellStart"/>
            <w:r w:rsidRPr="003D0CD9">
              <w:rPr>
                <w:rFonts w:ascii="Times New Roman" w:eastAsia="Times New Roman" w:hAnsi="Times New Roman" w:cs="Times New Roman"/>
                <w:color w:val="000000" w:themeColor="text1"/>
                <w:sz w:val="24"/>
                <w:szCs w:val="24"/>
              </w:rPr>
              <w:t>просп</w:t>
            </w:r>
            <w:proofErr w:type="spellEnd"/>
            <w:r w:rsidRPr="003D0CD9">
              <w:rPr>
                <w:rFonts w:ascii="Times New Roman" w:eastAsia="Times New Roman" w:hAnsi="Times New Roman" w:cs="Times New Roman"/>
                <w:color w:val="000000" w:themeColor="text1"/>
                <w:sz w:val="24"/>
                <w:szCs w:val="24"/>
              </w:rPr>
              <w:t>. Соборності)</w:t>
            </w:r>
          </w:p>
        </w:tc>
        <w:tc>
          <w:tcPr>
            <w:tcW w:w="1069" w:type="dxa"/>
            <w:shd w:val="clear" w:color="auto" w:fill="FFFFFF" w:themeFill="background1"/>
            <w:vAlign w:val="center"/>
          </w:tcPr>
          <w:p w14:paraId="490E209D"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3E05F5C9"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0</w:t>
            </w:r>
          </w:p>
        </w:tc>
      </w:tr>
      <w:tr w:rsidR="00DC2447" w:rsidRPr="003D0CD9" w14:paraId="35A3672A" w14:textId="77777777" w:rsidTr="009B3BDA">
        <w:trPr>
          <w:trHeight w:val="300"/>
        </w:trPr>
        <w:tc>
          <w:tcPr>
            <w:tcW w:w="421" w:type="dxa"/>
            <w:vMerge/>
            <w:shd w:val="clear" w:color="auto" w:fill="FFFFFF" w:themeFill="background1"/>
          </w:tcPr>
          <w:p w14:paraId="3D9B64EE" w14:textId="77777777" w:rsidR="00DC2447" w:rsidRPr="003D0CD9" w:rsidRDefault="00DC2447" w:rsidP="005D6208">
            <w:pPr>
              <w:rPr>
                <w:rFonts w:ascii="Times New Roman" w:hAnsi="Times New Roman" w:cs="Times New Roman"/>
                <w:sz w:val="24"/>
                <w:szCs w:val="24"/>
              </w:rPr>
            </w:pPr>
          </w:p>
        </w:tc>
        <w:tc>
          <w:tcPr>
            <w:tcW w:w="2268" w:type="dxa"/>
            <w:vMerge/>
            <w:shd w:val="clear" w:color="auto" w:fill="FFFFFF" w:themeFill="background1"/>
          </w:tcPr>
          <w:p w14:paraId="0D7BE1F8" w14:textId="77777777" w:rsidR="00DC2447" w:rsidRPr="003D0CD9" w:rsidRDefault="00DC2447" w:rsidP="005D6208">
            <w:pPr>
              <w:spacing w:after="0"/>
              <w:rPr>
                <w:rFonts w:ascii="Times New Roman" w:eastAsia="Times New Roman" w:hAnsi="Times New Roman" w:cs="Times New Roman"/>
                <w:color w:val="000000"/>
                <w:sz w:val="24"/>
                <w:szCs w:val="24"/>
              </w:rPr>
            </w:pPr>
          </w:p>
        </w:tc>
        <w:tc>
          <w:tcPr>
            <w:tcW w:w="4677" w:type="dxa"/>
            <w:shd w:val="clear" w:color="auto" w:fill="FFFFFF" w:themeFill="background1"/>
            <w:vAlign w:val="center"/>
          </w:tcPr>
          <w:p w14:paraId="6498A2F6"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 xml:space="preserve">Київська Русанівка (Почайна, </w:t>
            </w:r>
            <w:r>
              <w:rPr>
                <w:rFonts w:ascii="Times New Roman" w:eastAsia="Times New Roman" w:hAnsi="Times New Roman" w:cs="Times New Roman"/>
                <w:color w:val="000000" w:themeColor="text1"/>
                <w:sz w:val="24"/>
                <w:szCs w:val="24"/>
              </w:rPr>
              <w:br/>
            </w:r>
            <w:r w:rsidRPr="003D0CD9">
              <w:rPr>
                <w:rFonts w:ascii="Times New Roman" w:eastAsia="Times New Roman" w:hAnsi="Times New Roman" w:cs="Times New Roman"/>
                <w:color w:val="000000" w:themeColor="text1"/>
                <w:sz w:val="24"/>
                <w:szCs w:val="24"/>
              </w:rPr>
              <w:t>вул. Ентузіастів)</w:t>
            </w:r>
          </w:p>
        </w:tc>
        <w:tc>
          <w:tcPr>
            <w:tcW w:w="1069" w:type="dxa"/>
            <w:shd w:val="clear" w:color="auto" w:fill="FFFFFF" w:themeFill="background1"/>
            <w:vAlign w:val="center"/>
          </w:tcPr>
          <w:p w14:paraId="4EB0963A"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67800742"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0</w:t>
            </w:r>
          </w:p>
        </w:tc>
      </w:tr>
      <w:tr w:rsidR="00DC2447" w:rsidRPr="003D0CD9" w14:paraId="2C57F336" w14:textId="77777777" w:rsidTr="009B3BDA">
        <w:trPr>
          <w:trHeight w:val="300"/>
        </w:trPr>
        <w:tc>
          <w:tcPr>
            <w:tcW w:w="421" w:type="dxa"/>
            <w:shd w:val="clear" w:color="auto" w:fill="FFFFFF" w:themeFill="background1"/>
            <w:vAlign w:val="center"/>
          </w:tcPr>
          <w:p w14:paraId="58B97738"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lang w:val="en-US"/>
              </w:rPr>
            </w:pPr>
            <w:r w:rsidRPr="003D0CD9">
              <w:rPr>
                <w:rFonts w:ascii="Times New Roman" w:eastAsia="Times New Roman" w:hAnsi="Times New Roman" w:cs="Times New Roman"/>
                <w:color w:val="000000" w:themeColor="text1"/>
                <w:sz w:val="24"/>
                <w:szCs w:val="24"/>
              </w:rPr>
              <w:t>12</w:t>
            </w:r>
          </w:p>
        </w:tc>
        <w:tc>
          <w:tcPr>
            <w:tcW w:w="2268" w:type="dxa"/>
            <w:shd w:val="clear" w:color="auto" w:fill="FFFFFF" w:themeFill="background1"/>
            <w:vAlign w:val="center"/>
          </w:tcPr>
          <w:p w14:paraId="5E1F8BB0"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Дарниця</w:t>
            </w:r>
          </w:p>
        </w:tc>
        <w:tc>
          <w:tcPr>
            <w:tcW w:w="4677" w:type="dxa"/>
            <w:shd w:val="clear" w:color="auto" w:fill="FFFFFF" w:themeFill="background1"/>
            <w:vAlign w:val="center"/>
          </w:tcPr>
          <w:p w14:paraId="7B3ED1CD"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Дарниця</w:t>
            </w:r>
          </w:p>
        </w:tc>
        <w:tc>
          <w:tcPr>
            <w:tcW w:w="1069" w:type="dxa"/>
            <w:shd w:val="clear" w:color="auto" w:fill="FFFFFF" w:themeFill="background1"/>
            <w:vAlign w:val="center"/>
          </w:tcPr>
          <w:p w14:paraId="340390C5"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07D5B39B"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0</w:t>
            </w:r>
          </w:p>
        </w:tc>
      </w:tr>
      <w:tr w:rsidR="00DC2447" w:rsidRPr="003D0CD9" w14:paraId="37067CA2" w14:textId="77777777" w:rsidTr="009B3BDA">
        <w:trPr>
          <w:trHeight w:val="300"/>
        </w:trPr>
        <w:tc>
          <w:tcPr>
            <w:tcW w:w="421" w:type="dxa"/>
            <w:shd w:val="clear" w:color="auto" w:fill="FFFFFF" w:themeFill="background1"/>
            <w:vAlign w:val="center"/>
          </w:tcPr>
          <w:p w14:paraId="451A3768"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lang w:val="en-US"/>
              </w:rPr>
            </w:pPr>
            <w:r w:rsidRPr="003D0CD9">
              <w:rPr>
                <w:rFonts w:ascii="Times New Roman" w:eastAsia="Times New Roman" w:hAnsi="Times New Roman" w:cs="Times New Roman"/>
                <w:color w:val="000000" w:themeColor="text1"/>
                <w:sz w:val="24"/>
                <w:szCs w:val="24"/>
              </w:rPr>
              <w:t>13</w:t>
            </w:r>
          </w:p>
        </w:tc>
        <w:tc>
          <w:tcPr>
            <w:tcW w:w="2268" w:type="dxa"/>
            <w:shd w:val="clear" w:color="auto" w:fill="FFFFFF" w:themeFill="background1"/>
            <w:vAlign w:val="center"/>
          </w:tcPr>
          <w:p w14:paraId="19CC73FD"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Лівий Берег</w:t>
            </w:r>
          </w:p>
        </w:tc>
        <w:tc>
          <w:tcPr>
            <w:tcW w:w="4677" w:type="dxa"/>
            <w:shd w:val="clear" w:color="auto" w:fill="FFFFFF" w:themeFill="background1"/>
            <w:vAlign w:val="center"/>
          </w:tcPr>
          <w:p w14:paraId="538A7744"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Лівий Берег</w:t>
            </w:r>
          </w:p>
        </w:tc>
        <w:tc>
          <w:tcPr>
            <w:tcW w:w="1069" w:type="dxa"/>
            <w:shd w:val="clear" w:color="auto" w:fill="FFFFFF" w:themeFill="background1"/>
            <w:vAlign w:val="center"/>
          </w:tcPr>
          <w:p w14:paraId="020E5B0D"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0</w:t>
            </w:r>
          </w:p>
        </w:tc>
        <w:tc>
          <w:tcPr>
            <w:tcW w:w="1335" w:type="dxa"/>
            <w:shd w:val="clear" w:color="auto" w:fill="FFFFFF" w:themeFill="background1"/>
            <w:vAlign w:val="center"/>
          </w:tcPr>
          <w:p w14:paraId="7BC7B20C"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0</w:t>
            </w:r>
          </w:p>
        </w:tc>
      </w:tr>
      <w:tr w:rsidR="00DC2447" w:rsidRPr="003D0CD9" w14:paraId="1F7951E5" w14:textId="77777777" w:rsidTr="009B3BDA">
        <w:trPr>
          <w:trHeight w:val="300"/>
        </w:trPr>
        <w:tc>
          <w:tcPr>
            <w:tcW w:w="421" w:type="dxa"/>
            <w:shd w:val="clear" w:color="auto" w:fill="FFFFFF" w:themeFill="background1"/>
            <w:vAlign w:val="center"/>
          </w:tcPr>
          <w:p w14:paraId="0EE83097"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lang w:val="en-US"/>
              </w:rPr>
            </w:pPr>
            <w:r w:rsidRPr="003D0CD9">
              <w:rPr>
                <w:rFonts w:ascii="Times New Roman" w:eastAsia="Times New Roman" w:hAnsi="Times New Roman" w:cs="Times New Roman"/>
                <w:color w:val="000000" w:themeColor="text1"/>
                <w:sz w:val="24"/>
                <w:szCs w:val="24"/>
              </w:rPr>
              <w:t>14</w:t>
            </w:r>
          </w:p>
        </w:tc>
        <w:tc>
          <w:tcPr>
            <w:tcW w:w="2268" w:type="dxa"/>
            <w:shd w:val="clear" w:color="auto" w:fill="FFFFFF" w:themeFill="background1"/>
            <w:vAlign w:val="center"/>
          </w:tcPr>
          <w:p w14:paraId="7C9CCD3F"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Видубичі</w:t>
            </w:r>
          </w:p>
        </w:tc>
        <w:tc>
          <w:tcPr>
            <w:tcW w:w="4677" w:type="dxa"/>
            <w:shd w:val="clear" w:color="auto" w:fill="FFFFFF" w:themeFill="background1"/>
            <w:vAlign w:val="center"/>
          </w:tcPr>
          <w:p w14:paraId="267AD32A"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Видубичі</w:t>
            </w:r>
          </w:p>
        </w:tc>
        <w:tc>
          <w:tcPr>
            <w:tcW w:w="1069" w:type="dxa"/>
            <w:shd w:val="clear" w:color="auto" w:fill="FFFFFF" w:themeFill="background1"/>
            <w:vAlign w:val="center"/>
          </w:tcPr>
          <w:p w14:paraId="5103ADAD"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152AA143"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0</w:t>
            </w:r>
          </w:p>
        </w:tc>
      </w:tr>
      <w:tr w:rsidR="00DC2447" w:rsidRPr="003D0CD9" w14:paraId="6DFFC660" w14:textId="77777777" w:rsidTr="009B3BDA">
        <w:trPr>
          <w:trHeight w:val="300"/>
        </w:trPr>
        <w:tc>
          <w:tcPr>
            <w:tcW w:w="421" w:type="dxa"/>
            <w:shd w:val="clear" w:color="auto" w:fill="FFFFFF" w:themeFill="background1"/>
            <w:vAlign w:val="center"/>
          </w:tcPr>
          <w:p w14:paraId="0C478DC5"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lang w:val="en-US"/>
              </w:rPr>
            </w:pPr>
            <w:r w:rsidRPr="003D0CD9">
              <w:rPr>
                <w:rFonts w:ascii="Times New Roman" w:eastAsia="Times New Roman" w:hAnsi="Times New Roman" w:cs="Times New Roman"/>
                <w:color w:val="000000" w:themeColor="text1"/>
                <w:sz w:val="24"/>
                <w:szCs w:val="24"/>
              </w:rPr>
              <w:t>15</w:t>
            </w:r>
          </w:p>
        </w:tc>
        <w:tc>
          <w:tcPr>
            <w:tcW w:w="2268" w:type="dxa"/>
            <w:shd w:val="clear" w:color="auto" w:fill="FFFFFF" w:themeFill="background1"/>
            <w:vAlign w:val="center"/>
          </w:tcPr>
          <w:p w14:paraId="30166E4C"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Київ-Деміївський</w:t>
            </w:r>
          </w:p>
        </w:tc>
        <w:tc>
          <w:tcPr>
            <w:tcW w:w="4677" w:type="dxa"/>
            <w:shd w:val="clear" w:color="auto" w:fill="FFFFFF" w:themeFill="background1"/>
            <w:vAlign w:val="center"/>
          </w:tcPr>
          <w:p w14:paraId="67922822"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Київ-Деміївський</w:t>
            </w:r>
          </w:p>
        </w:tc>
        <w:tc>
          <w:tcPr>
            <w:tcW w:w="1069" w:type="dxa"/>
            <w:shd w:val="clear" w:color="auto" w:fill="FFFFFF" w:themeFill="background1"/>
            <w:vAlign w:val="center"/>
          </w:tcPr>
          <w:p w14:paraId="6D1A87FA"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2DDF63AE"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0</w:t>
            </w:r>
          </w:p>
        </w:tc>
      </w:tr>
      <w:tr w:rsidR="00DC2447" w:rsidRPr="003D0CD9" w14:paraId="2F9122DF" w14:textId="77777777" w:rsidTr="009B3BDA">
        <w:trPr>
          <w:trHeight w:val="300"/>
        </w:trPr>
        <w:tc>
          <w:tcPr>
            <w:tcW w:w="421" w:type="dxa"/>
            <w:vMerge w:val="restart"/>
            <w:shd w:val="clear" w:color="auto" w:fill="FFFFFF" w:themeFill="background1"/>
            <w:vAlign w:val="center"/>
          </w:tcPr>
          <w:p w14:paraId="086A4B9C"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lang w:val="en-US"/>
              </w:rPr>
            </w:pPr>
            <w:r w:rsidRPr="003D0CD9">
              <w:rPr>
                <w:rFonts w:ascii="Times New Roman" w:eastAsia="Times New Roman" w:hAnsi="Times New Roman" w:cs="Times New Roman"/>
                <w:color w:val="000000" w:themeColor="text1"/>
                <w:sz w:val="24"/>
                <w:szCs w:val="24"/>
              </w:rPr>
              <w:t>16</w:t>
            </w:r>
          </w:p>
        </w:tc>
        <w:tc>
          <w:tcPr>
            <w:tcW w:w="2268" w:type="dxa"/>
            <w:vMerge w:val="restart"/>
            <w:shd w:val="clear" w:color="auto" w:fill="FFFFFF" w:themeFill="background1"/>
            <w:vAlign w:val="center"/>
          </w:tcPr>
          <w:p w14:paraId="70E36787"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Протасів Яр</w:t>
            </w:r>
          </w:p>
        </w:tc>
        <w:tc>
          <w:tcPr>
            <w:tcW w:w="4677" w:type="dxa"/>
            <w:shd w:val="clear" w:color="auto" w:fill="FFFFFF" w:themeFill="background1"/>
            <w:vAlign w:val="center"/>
          </w:tcPr>
          <w:p w14:paraId="5F07874C"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Протасів Яр (Київ-Пасажирський)</w:t>
            </w:r>
          </w:p>
        </w:tc>
        <w:tc>
          <w:tcPr>
            <w:tcW w:w="1069" w:type="dxa"/>
            <w:shd w:val="clear" w:color="auto" w:fill="FFFFFF" w:themeFill="background1"/>
            <w:vAlign w:val="center"/>
          </w:tcPr>
          <w:p w14:paraId="3EDE661F"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7500823C"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0</w:t>
            </w:r>
          </w:p>
        </w:tc>
      </w:tr>
      <w:tr w:rsidR="00DC2447" w:rsidRPr="003D0CD9" w14:paraId="1A0C1799" w14:textId="77777777" w:rsidTr="009B3BDA">
        <w:trPr>
          <w:trHeight w:val="300"/>
        </w:trPr>
        <w:tc>
          <w:tcPr>
            <w:tcW w:w="421" w:type="dxa"/>
            <w:vMerge/>
            <w:shd w:val="clear" w:color="auto" w:fill="FFFFFF" w:themeFill="background1"/>
          </w:tcPr>
          <w:p w14:paraId="6DF38E37"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p>
        </w:tc>
        <w:tc>
          <w:tcPr>
            <w:tcW w:w="2268" w:type="dxa"/>
            <w:vMerge/>
            <w:shd w:val="clear" w:color="auto" w:fill="FFFFFF" w:themeFill="background1"/>
          </w:tcPr>
          <w:p w14:paraId="33A3BF94" w14:textId="77777777" w:rsidR="00DC2447" w:rsidRPr="003D0CD9" w:rsidRDefault="00DC2447" w:rsidP="005D6208">
            <w:pPr>
              <w:spacing w:after="0"/>
              <w:rPr>
                <w:rFonts w:ascii="Times New Roman" w:eastAsia="Times New Roman" w:hAnsi="Times New Roman" w:cs="Times New Roman"/>
                <w:color w:val="000000"/>
                <w:sz w:val="24"/>
                <w:szCs w:val="24"/>
              </w:rPr>
            </w:pPr>
          </w:p>
        </w:tc>
        <w:tc>
          <w:tcPr>
            <w:tcW w:w="4677" w:type="dxa"/>
            <w:shd w:val="clear" w:color="auto" w:fill="FFFFFF" w:themeFill="background1"/>
            <w:vAlign w:val="center"/>
          </w:tcPr>
          <w:p w14:paraId="2BF96450" w14:textId="77777777" w:rsidR="00DC2447" w:rsidRPr="003D0CD9" w:rsidRDefault="00DC2447" w:rsidP="005D6208">
            <w:pPr>
              <w:spacing w:after="0" w:line="240" w:lineRule="auto"/>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Протасів Яр (Дарниця)</w:t>
            </w:r>
          </w:p>
        </w:tc>
        <w:tc>
          <w:tcPr>
            <w:tcW w:w="1069" w:type="dxa"/>
            <w:shd w:val="clear" w:color="auto" w:fill="FFFFFF" w:themeFill="background1"/>
            <w:vAlign w:val="center"/>
          </w:tcPr>
          <w:p w14:paraId="198A18D9" w14:textId="77777777" w:rsidR="00DC2447" w:rsidRPr="003D0CD9" w:rsidRDefault="00DC2447" w:rsidP="005D6208">
            <w:pPr>
              <w:spacing w:after="0" w:line="240" w:lineRule="auto"/>
              <w:jc w:val="center"/>
              <w:rPr>
                <w:rFonts w:ascii="Times New Roman" w:eastAsia="Times New Roman" w:hAnsi="Times New Roman" w:cs="Times New Roman"/>
                <w:color w:val="000000"/>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61E7F0C1"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0</w:t>
            </w:r>
          </w:p>
        </w:tc>
      </w:tr>
      <w:tr w:rsidR="00DC2447" w:rsidRPr="003D0CD9" w14:paraId="05FD5281" w14:textId="77777777" w:rsidTr="009B3BDA">
        <w:trPr>
          <w:trHeight w:val="300"/>
        </w:trPr>
        <w:tc>
          <w:tcPr>
            <w:tcW w:w="421" w:type="dxa"/>
            <w:vMerge w:val="restart"/>
            <w:shd w:val="clear" w:color="auto" w:fill="FFFFFF" w:themeFill="background1"/>
            <w:vAlign w:val="center"/>
            <w:hideMark/>
          </w:tcPr>
          <w:p w14:paraId="5CF2093E"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17</w:t>
            </w:r>
          </w:p>
        </w:tc>
        <w:tc>
          <w:tcPr>
            <w:tcW w:w="2268" w:type="dxa"/>
            <w:vMerge w:val="restart"/>
            <w:shd w:val="clear" w:color="auto" w:fill="FFFFFF" w:themeFill="background1"/>
            <w:vAlign w:val="center"/>
            <w:hideMark/>
          </w:tcPr>
          <w:p w14:paraId="4C59865C" w14:textId="77777777" w:rsidR="00DC2447" w:rsidRPr="003D0CD9" w:rsidRDefault="00DC2447" w:rsidP="005D6208">
            <w:pPr>
              <w:spacing w:after="0" w:line="240" w:lineRule="auto"/>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Київ-Пасажирський (Північна платформа)</w:t>
            </w:r>
          </w:p>
        </w:tc>
        <w:tc>
          <w:tcPr>
            <w:tcW w:w="4677" w:type="dxa"/>
            <w:shd w:val="clear" w:color="auto" w:fill="FFFFFF" w:themeFill="background1"/>
            <w:vAlign w:val="center"/>
          </w:tcPr>
          <w:p w14:paraId="21845469" w14:textId="77777777" w:rsidR="00DC2447" w:rsidRPr="003D0CD9" w:rsidRDefault="00DC2447" w:rsidP="005D6208">
            <w:pPr>
              <w:spacing w:after="0" w:line="240" w:lineRule="auto"/>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Київ-Пасажирський (Північна) (Святошин)</w:t>
            </w:r>
          </w:p>
        </w:tc>
        <w:tc>
          <w:tcPr>
            <w:tcW w:w="1069" w:type="dxa"/>
            <w:shd w:val="clear" w:color="auto" w:fill="FFFFFF" w:themeFill="background1"/>
            <w:vAlign w:val="center"/>
          </w:tcPr>
          <w:p w14:paraId="6CA70394"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5E4130E3"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0</w:t>
            </w:r>
          </w:p>
        </w:tc>
      </w:tr>
      <w:tr w:rsidR="00DC2447" w:rsidRPr="003D0CD9" w14:paraId="543F1683" w14:textId="77777777" w:rsidTr="009B3BDA">
        <w:trPr>
          <w:trHeight w:val="300"/>
        </w:trPr>
        <w:tc>
          <w:tcPr>
            <w:tcW w:w="421" w:type="dxa"/>
            <w:vMerge/>
            <w:shd w:val="clear" w:color="auto" w:fill="FFFFFF" w:themeFill="background1"/>
            <w:vAlign w:val="center"/>
            <w:hideMark/>
          </w:tcPr>
          <w:p w14:paraId="6252D0C4" w14:textId="77777777" w:rsidR="00DC2447" w:rsidRPr="003D0CD9" w:rsidRDefault="00DC2447" w:rsidP="005D6208">
            <w:pPr>
              <w:rPr>
                <w:rFonts w:ascii="Times New Roman" w:hAnsi="Times New Roman" w:cs="Times New Roman"/>
                <w:sz w:val="24"/>
                <w:szCs w:val="24"/>
              </w:rPr>
            </w:pPr>
          </w:p>
        </w:tc>
        <w:tc>
          <w:tcPr>
            <w:tcW w:w="2268" w:type="dxa"/>
            <w:vMerge/>
            <w:shd w:val="clear" w:color="auto" w:fill="FFFFFF" w:themeFill="background1"/>
            <w:vAlign w:val="center"/>
            <w:hideMark/>
          </w:tcPr>
          <w:p w14:paraId="1E1FC7FF" w14:textId="77777777" w:rsidR="00DC2447" w:rsidRPr="003D0CD9" w:rsidRDefault="00DC2447" w:rsidP="005D6208">
            <w:pPr>
              <w:rPr>
                <w:rFonts w:ascii="Times New Roman" w:hAnsi="Times New Roman" w:cs="Times New Roman"/>
                <w:sz w:val="24"/>
                <w:szCs w:val="24"/>
              </w:rPr>
            </w:pPr>
          </w:p>
        </w:tc>
        <w:tc>
          <w:tcPr>
            <w:tcW w:w="4677" w:type="dxa"/>
            <w:shd w:val="clear" w:color="auto" w:fill="FFFFFF" w:themeFill="background1"/>
            <w:vAlign w:val="center"/>
          </w:tcPr>
          <w:p w14:paraId="44483E7B" w14:textId="77777777" w:rsidR="00DC2447" w:rsidRPr="003D0CD9" w:rsidRDefault="00DC2447" w:rsidP="005D6208">
            <w:pPr>
              <w:spacing w:after="0" w:line="240" w:lineRule="auto"/>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Київ-Пасажирський (Північна) (Дарниця)</w:t>
            </w:r>
          </w:p>
        </w:tc>
        <w:tc>
          <w:tcPr>
            <w:tcW w:w="1069" w:type="dxa"/>
            <w:shd w:val="clear" w:color="auto" w:fill="FFFFFF" w:themeFill="background1"/>
            <w:vAlign w:val="center"/>
          </w:tcPr>
          <w:p w14:paraId="2291BB0B"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4BC15DFA"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0</w:t>
            </w:r>
          </w:p>
        </w:tc>
      </w:tr>
      <w:tr w:rsidR="00DC2447" w:rsidRPr="003D0CD9" w14:paraId="56C8270B" w14:textId="77777777" w:rsidTr="009B3BDA">
        <w:trPr>
          <w:trHeight w:val="248"/>
        </w:trPr>
        <w:tc>
          <w:tcPr>
            <w:tcW w:w="421" w:type="dxa"/>
            <w:vMerge w:val="restart"/>
            <w:shd w:val="clear" w:color="auto" w:fill="FFFFFF" w:themeFill="background1"/>
            <w:vAlign w:val="center"/>
            <w:hideMark/>
          </w:tcPr>
          <w:p w14:paraId="134F7F80"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18</w:t>
            </w:r>
          </w:p>
        </w:tc>
        <w:tc>
          <w:tcPr>
            <w:tcW w:w="2268" w:type="dxa"/>
            <w:vMerge w:val="restart"/>
            <w:shd w:val="clear" w:color="auto" w:fill="FFFFFF" w:themeFill="background1"/>
            <w:vAlign w:val="center"/>
            <w:hideMark/>
          </w:tcPr>
          <w:p w14:paraId="6BDB1828" w14:textId="77777777" w:rsidR="00DC2447" w:rsidRPr="003D0CD9" w:rsidRDefault="00DC2447" w:rsidP="005D6208">
            <w:pPr>
              <w:spacing w:after="0" w:line="240" w:lineRule="auto"/>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Караваєві Дачі</w:t>
            </w:r>
          </w:p>
        </w:tc>
        <w:tc>
          <w:tcPr>
            <w:tcW w:w="4677" w:type="dxa"/>
            <w:shd w:val="clear" w:color="auto" w:fill="FFFFFF" w:themeFill="background1"/>
            <w:vAlign w:val="center"/>
          </w:tcPr>
          <w:p w14:paraId="4F3A9B62" w14:textId="77777777" w:rsidR="00DC2447" w:rsidRPr="003D0CD9" w:rsidRDefault="00DC2447" w:rsidP="005D620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Караваєві Дачі (Святошин)</w:t>
            </w:r>
          </w:p>
        </w:tc>
        <w:tc>
          <w:tcPr>
            <w:tcW w:w="1069" w:type="dxa"/>
            <w:shd w:val="clear" w:color="auto" w:fill="FFFFFF" w:themeFill="background1"/>
            <w:vAlign w:val="center"/>
          </w:tcPr>
          <w:p w14:paraId="1667EB53"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2BBB9822"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0</w:t>
            </w:r>
          </w:p>
        </w:tc>
      </w:tr>
      <w:tr w:rsidR="00DC2447" w:rsidRPr="003D0CD9" w14:paraId="0DB7506B" w14:textId="77777777" w:rsidTr="009B3BDA">
        <w:trPr>
          <w:trHeight w:val="300"/>
        </w:trPr>
        <w:tc>
          <w:tcPr>
            <w:tcW w:w="421" w:type="dxa"/>
            <w:vMerge/>
            <w:shd w:val="clear" w:color="auto" w:fill="FFFFFF" w:themeFill="background1"/>
            <w:vAlign w:val="center"/>
            <w:hideMark/>
          </w:tcPr>
          <w:p w14:paraId="578EB0E7" w14:textId="77777777" w:rsidR="00DC2447" w:rsidRPr="003D0CD9" w:rsidRDefault="00DC2447" w:rsidP="005D6208">
            <w:pPr>
              <w:rPr>
                <w:rFonts w:ascii="Times New Roman" w:hAnsi="Times New Roman" w:cs="Times New Roman"/>
                <w:sz w:val="24"/>
                <w:szCs w:val="24"/>
              </w:rPr>
            </w:pPr>
          </w:p>
        </w:tc>
        <w:tc>
          <w:tcPr>
            <w:tcW w:w="2268" w:type="dxa"/>
            <w:vMerge/>
            <w:shd w:val="clear" w:color="auto" w:fill="FFFFFF" w:themeFill="background1"/>
            <w:vAlign w:val="center"/>
            <w:hideMark/>
          </w:tcPr>
          <w:p w14:paraId="18257AF1" w14:textId="77777777" w:rsidR="00DC2447" w:rsidRPr="003D0CD9" w:rsidRDefault="00DC2447" w:rsidP="005D6208">
            <w:pPr>
              <w:rPr>
                <w:rFonts w:ascii="Times New Roman" w:hAnsi="Times New Roman" w:cs="Times New Roman"/>
                <w:sz w:val="24"/>
                <w:szCs w:val="24"/>
              </w:rPr>
            </w:pPr>
          </w:p>
        </w:tc>
        <w:tc>
          <w:tcPr>
            <w:tcW w:w="4677" w:type="dxa"/>
            <w:shd w:val="clear" w:color="auto" w:fill="FFFFFF" w:themeFill="background1"/>
            <w:vAlign w:val="center"/>
          </w:tcPr>
          <w:p w14:paraId="70EA2E0A" w14:textId="77777777" w:rsidR="00DC2447" w:rsidRPr="003D0CD9" w:rsidRDefault="00DC2447" w:rsidP="005D6208">
            <w:pPr>
              <w:spacing w:after="0" w:line="240" w:lineRule="auto"/>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Караваєві Дачі (Київ-Пасажирський)</w:t>
            </w:r>
          </w:p>
        </w:tc>
        <w:tc>
          <w:tcPr>
            <w:tcW w:w="1069" w:type="dxa"/>
            <w:shd w:val="clear" w:color="auto" w:fill="FFFFFF" w:themeFill="background1"/>
            <w:vAlign w:val="center"/>
          </w:tcPr>
          <w:p w14:paraId="62F52234"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712E065F"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0</w:t>
            </w:r>
          </w:p>
        </w:tc>
      </w:tr>
      <w:tr w:rsidR="00DC2447" w:rsidRPr="003D0CD9" w14:paraId="0D10ADE8" w14:textId="77777777" w:rsidTr="009B3BDA">
        <w:trPr>
          <w:trHeight w:val="300"/>
        </w:trPr>
        <w:tc>
          <w:tcPr>
            <w:tcW w:w="421" w:type="dxa"/>
            <w:vMerge w:val="restart"/>
            <w:shd w:val="clear" w:color="auto" w:fill="FFFFFF" w:themeFill="background1"/>
            <w:vAlign w:val="center"/>
            <w:hideMark/>
          </w:tcPr>
          <w:p w14:paraId="4C94CD8C"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19</w:t>
            </w:r>
          </w:p>
        </w:tc>
        <w:tc>
          <w:tcPr>
            <w:tcW w:w="2268" w:type="dxa"/>
            <w:vMerge w:val="restart"/>
            <w:shd w:val="clear" w:color="auto" w:fill="FFFFFF" w:themeFill="background1"/>
            <w:vAlign w:val="center"/>
            <w:hideMark/>
          </w:tcPr>
          <w:p w14:paraId="039E41F0" w14:textId="77777777" w:rsidR="00DC2447" w:rsidRPr="003D0CD9" w:rsidRDefault="00DC2447" w:rsidP="005D6208">
            <w:pPr>
              <w:spacing w:after="0" w:line="240" w:lineRule="auto"/>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Київ-Волинський</w:t>
            </w:r>
          </w:p>
        </w:tc>
        <w:tc>
          <w:tcPr>
            <w:tcW w:w="4677" w:type="dxa"/>
            <w:shd w:val="clear" w:color="auto" w:fill="FFFFFF" w:themeFill="background1"/>
            <w:vAlign w:val="center"/>
          </w:tcPr>
          <w:p w14:paraId="69545200" w14:textId="77777777" w:rsidR="00DC2447" w:rsidRPr="003D0CD9" w:rsidRDefault="00DC2447" w:rsidP="005D6208">
            <w:pPr>
              <w:spacing w:after="0" w:line="240" w:lineRule="auto"/>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Київ-Волинський (Святошин)</w:t>
            </w:r>
          </w:p>
        </w:tc>
        <w:tc>
          <w:tcPr>
            <w:tcW w:w="1069" w:type="dxa"/>
            <w:shd w:val="clear" w:color="auto" w:fill="FFFFFF" w:themeFill="background1"/>
            <w:vAlign w:val="center"/>
          </w:tcPr>
          <w:p w14:paraId="62DAC495"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7DB46842"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0</w:t>
            </w:r>
          </w:p>
        </w:tc>
      </w:tr>
      <w:tr w:rsidR="00DC2447" w:rsidRPr="003D0CD9" w14:paraId="39E9021B" w14:textId="77777777" w:rsidTr="009B3BDA">
        <w:trPr>
          <w:trHeight w:val="300"/>
        </w:trPr>
        <w:tc>
          <w:tcPr>
            <w:tcW w:w="421" w:type="dxa"/>
            <w:vMerge/>
            <w:shd w:val="clear" w:color="auto" w:fill="FFFFFF" w:themeFill="background1"/>
            <w:vAlign w:val="center"/>
            <w:hideMark/>
          </w:tcPr>
          <w:p w14:paraId="53EC4F8F" w14:textId="77777777" w:rsidR="00DC2447" w:rsidRPr="003D0CD9" w:rsidRDefault="00DC2447" w:rsidP="005D6208">
            <w:pPr>
              <w:rPr>
                <w:rFonts w:ascii="Times New Roman" w:hAnsi="Times New Roman" w:cs="Times New Roman"/>
                <w:sz w:val="24"/>
                <w:szCs w:val="24"/>
              </w:rPr>
            </w:pPr>
          </w:p>
        </w:tc>
        <w:tc>
          <w:tcPr>
            <w:tcW w:w="2268" w:type="dxa"/>
            <w:vMerge/>
            <w:shd w:val="clear" w:color="auto" w:fill="FFFFFF" w:themeFill="background1"/>
            <w:vAlign w:val="center"/>
            <w:hideMark/>
          </w:tcPr>
          <w:p w14:paraId="2BB4F638" w14:textId="77777777" w:rsidR="00DC2447" w:rsidRPr="003D0CD9" w:rsidRDefault="00DC2447" w:rsidP="005D6208">
            <w:pPr>
              <w:rPr>
                <w:rFonts w:ascii="Times New Roman" w:hAnsi="Times New Roman" w:cs="Times New Roman"/>
                <w:sz w:val="24"/>
                <w:szCs w:val="24"/>
              </w:rPr>
            </w:pPr>
          </w:p>
        </w:tc>
        <w:tc>
          <w:tcPr>
            <w:tcW w:w="4677" w:type="dxa"/>
            <w:shd w:val="clear" w:color="auto" w:fill="FFFFFF" w:themeFill="background1"/>
            <w:vAlign w:val="center"/>
          </w:tcPr>
          <w:p w14:paraId="585690F1" w14:textId="77777777" w:rsidR="00DC2447" w:rsidRPr="003D0CD9" w:rsidRDefault="00DC2447" w:rsidP="005D6208">
            <w:pPr>
              <w:spacing w:after="0" w:line="240" w:lineRule="auto"/>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Київ-Волинський (Дарниця)</w:t>
            </w:r>
          </w:p>
        </w:tc>
        <w:tc>
          <w:tcPr>
            <w:tcW w:w="1069" w:type="dxa"/>
            <w:shd w:val="clear" w:color="auto" w:fill="FFFFFF" w:themeFill="background1"/>
            <w:vAlign w:val="center"/>
          </w:tcPr>
          <w:p w14:paraId="0C035C26"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77F2D52C"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0</w:t>
            </w:r>
          </w:p>
        </w:tc>
      </w:tr>
      <w:tr w:rsidR="00DC2447" w:rsidRPr="003D0CD9" w14:paraId="09B2B719" w14:textId="77777777" w:rsidTr="009B3BDA">
        <w:trPr>
          <w:trHeight w:val="300"/>
        </w:trPr>
        <w:tc>
          <w:tcPr>
            <w:tcW w:w="421" w:type="dxa"/>
            <w:shd w:val="clear" w:color="auto" w:fill="FFFFFF" w:themeFill="background1"/>
            <w:vAlign w:val="center"/>
            <w:hideMark/>
          </w:tcPr>
          <w:p w14:paraId="3B0288DF"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20</w:t>
            </w:r>
          </w:p>
        </w:tc>
        <w:tc>
          <w:tcPr>
            <w:tcW w:w="2268" w:type="dxa"/>
            <w:shd w:val="clear" w:color="auto" w:fill="FFFFFF" w:themeFill="background1"/>
            <w:vAlign w:val="center"/>
            <w:hideMark/>
          </w:tcPr>
          <w:p w14:paraId="6B499C4A" w14:textId="77777777" w:rsidR="00DC2447" w:rsidRPr="003D0CD9" w:rsidRDefault="00DC2447" w:rsidP="005D6208">
            <w:pPr>
              <w:spacing w:after="0" w:line="240" w:lineRule="auto"/>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Борщагівка</w:t>
            </w:r>
          </w:p>
        </w:tc>
        <w:tc>
          <w:tcPr>
            <w:tcW w:w="4677" w:type="dxa"/>
            <w:shd w:val="clear" w:color="auto" w:fill="FFFFFF" w:themeFill="background1"/>
            <w:vAlign w:val="center"/>
          </w:tcPr>
          <w:p w14:paraId="01FDB574" w14:textId="77777777" w:rsidR="00DC2447" w:rsidRPr="003D0CD9" w:rsidRDefault="00DC2447" w:rsidP="005D6208">
            <w:pPr>
              <w:spacing w:after="0" w:line="240" w:lineRule="auto"/>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Борщагівка</w:t>
            </w:r>
          </w:p>
        </w:tc>
        <w:tc>
          <w:tcPr>
            <w:tcW w:w="1069" w:type="dxa"/>
            <w:shd w:val="clear" w:color="auto" w:fill="FFFFFF" w:themeFill="background1"/>
            <w:vAlign w:val="center"/>
          </w:tcPr>
          <w:p w14:paraId="7D26CC46"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1</w:t>
            </w:r>
          </w:p>
        </w:tc>
        <w:tc>
          <w:tcPr>
            <w:tcW w:w="1335" w:type="dxa"/>
            <w:shd w:val="clear" w:color="auto" w:fill="FFFFFF" w:themeFill="background1"/>
            <w:vAlign w:val="center"/>
          </w:tcPr>
          <w:p w14:paraId="54778EEB" w14:textId="77777777" w:rsidR="00DC2447" w:rsidRPr="003D0CD9" w:rsidRDefault="00DC2447" w:rsidP="005D6208">
            <w:pPr>
              <w:spacing w:after="0" w:line="240" w:lineRule="auto"/>
              <w:jc w:val="center"/>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1</w:t>
            </w:r>
          </w:p>
        </w:tc>
      </w:tr>
    </w:tbl>
    <w:p w14:paraId="2826F8E0" w14:textId="66EB54BB" w:rsidR="00DC2447" w:rsidRDefault="00DC2447" w:rsidP="005D6208">
      <w:pPr>
        <w:rPr>
          <w:rFonts w:ascii="Times New Roman" w:hAnsi="Times New Roman" w:cs="Times New Roman"/>
          <w:sz w:val="24"/>
          <w:szCs w:val="24"/>
        </w:rPr>
      </w:pPr>
    </w:p>
    <w:tbl>
      <w:tblPr>
        <w:tblW w:w="9815" w:type="dxa"/>
        <w:tblInd w:w="108" w:type="dxa"/>
        <w:tblLayout w:type="fixed"/>
        <w:tblLook w:val="0000" w:firstRow="0" w:lastRow="0" w:firstColumn="0" w:lastColumn="0" w:noHBand="0" w:noVBand="0"/>
      </w:tblPr>
      <w:tblGrid>
        <w:gridCol w:w="5279"/>
        <w:gridCol w:w="4536"/>
      </w:tblGrid>
      <w:tr w:rsidR="006218AA" w:rsidRPr="00B568A6" w14:paraId="354E8D65" w14:textId="77777777" w:rsidTr="00256174">
        <w:trPr>
          <w:trHeight w:val="2377"/>
        </w:trPr>
        <w:tc>
          <w:tcPr>
            <w:tcW w:w="5279" w:type="dxa"/>
            <w:shd w:val="clear" w:color="auto" w:fill="FFFFFF"/>
          </w:tcPr>
          <w:p w14:paraId="4C854EFE" w14:textId="77777777" w:rsidR="006218AA" w:rsidRPr="00B568A6" w:rsidRDefault="006218AA" w:rsidP="005D6208">
            <w:pPr>
              <w:spacing w:after="0" w:line="240" w:lineRule="auto"/>
              <w:jc w:val="center"/>
              <w:rPr>
                <w:rFonts w:ascii="Times New Roman" w:eastAsia="Times New Roman" w:hAnsi="Times New Roman" w:cs="Times New Roman"/>
                <w:b/>
                <w:bCs/>
                <w:kern w:val="1"/>
                <w:sz w:val="24"/>
                <w:szCs w:val="24"/>
                <w:lang w:eastAsia="ru-RU"/>
              </w:rPr>
            </w:pPr>
            <w:r w:rsidRPr="00B568A6">
              <w:rPr>
                <w:rFonts w:ascii="Times New Roman" w:eastAsia="Times New Roman" w:hAnsi="Times New Roman" w:cs="Times New Roman"/>
                <w:b/>
                <w:bCs/>
                <w:spacing w:val="-1"/>
                <w:kern w:val="1"/>
                <w:sz w:val="24"/>
                <w:szCs w:val="24"/>
                <w:lang w:eastAsia="ru-RU"/>
              </w:rPr>
              <w:t>Замовник:</w:t>
            </w:r>
          </w:p>
          <w:p w14:paraId="31344BCD" w14:textId="77777777" w:rsidR="006218AA" w:rsidRPr="00B568A6" w:rsidRDefault="006218AA" w:rsidP="005D6208">
            <w:pPr>
              <w:spacing w:after="0" w:line="240" w:lineRule="auto"/>
              <w:jc w:val="center"/>
              <w:rPr>
                <w:rFonts w:ascii="Times New Roman" w:eastAsia="Times New Roman" w:hAnsi="Times New Roman" w:cs="Times New Roman"/>
                <w:b/>
                <w:bCs/>
                <w:kern w:val="1"/>
                <w:sz w:val="24"/>
                <w:szCs w:val="24"/>
                <w:lang w:eastAsia="ru-RU"/>
              </w:rPr>
            </w:pPr>
            <w:r w:rsidRPr="00B568A6">
              <w:rPr>
                <w:rFonts w:ascii="Times New Roman" w:eastAsia="Times New Roman" w:hAnsi="Times New Roman" w:cs="Times New Roman"/>
                <w:b/>
                <w:bCs/>
                <w:kern w:val="1"/>
                <w:sz w:val="24"/>
                <w:szCs w:val="24"/>
                <w:lang w:eastAsia="ru-RU"/>
              </w:rPr>
              <w:t>КОМУНАЛЬНЕ ПІДПРИЄМСТВО</w:t>
            </w:r>
          </w:p>
          <w:p w14:paraId="3E4CD608" w14:textId="77777777" w:rsidR="006218AA" w:rsidRPr="00B568A6" w:rsidRDefault="006218AA" w:rsidP="005D6208">
            <w:pPr>
              <w:shd w:val="clear" w:color="auto" w:fill="FFFFFF"/>
              <w:spacing w:after="0" w:line="240" w:lineRule="auto"/>
              <w:jc w:val="center"/>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b/>
                <w:bCs/>
                <w:kern w:val="1"/>
                <w:sz w:val="24"/>
                <w:szCs w:val="24"/>
                <w:lang w:eastAsia="ru-RU"/>
              </w:rPr>
              <w:t>«ГОЛОВНИЙ ІНФОРМАЦІЙНО-ОБЧИСЛЮВАЛЬНИЙ ЦЕНТР</w:t>
            </w:r>
            <w:r w:rsidRPr="00B568A6">
              <w:rPr>
                <w:rFonts w:ascii="Times New Roman" w:eastAsia="Times New Roman" w:hAnsi="Times New Roman" w:cs="Times New Roman"/>
                <w:kern w:val="1"/>
                <w:sz w:val="24"/>
                <w:szCs w:val="24"/>
                <w:lang w:eastAsia="ru-RU"/>
              </w:rPr>
              <w:t>»</w:t>
            </w:r>
          </w:p>
          <w:p w14:paraId="24BBD397" w14:textId="77777777" w:rsidR="006218AA" w:rsidRPr="00B568A6" w:rsidRDefault="006218AA" w:rsidP="005D6208">
            <w:pPr>
              <w:shd w:val="clear" w:color="auto" w:fill="FFFFFF"/>
              <w:spacing w:after="0" w:line="240" w:lineRule="auto"/>
              <w:jc w:val="center"/>
              <w:rPr>
                <w:rFonts w:ascii="Times New Roman" w:eastAsia="Times New Roman" w:hAnsi="Times New Roman" w:cs="Times New Roman"/>
                <w:kern w:val="1"/>
                <w:sz w:val="24"/>
                <w:szCs w:val="24"/>
                <w:lang w:eastAsia="ru-RU"/>
              </w:rPr>
            </w:pPr>
          </w:p>
          <w:p w14:paraId="54B103CC" w14:textId="77777777" w:rsidR="006218AA" w:rsidRPr="00B568A6" w:rsidRDefault="006218AA" w:rsidP="005D6208">
            <w:pPr>
              <w:spacing w:after="0" w:line="240" w:lineRule="auto"/>
              <w:rPr>
                <w:rFonts w:ascii="Times New Roman" w:eastAsia="Times New Roman" w:hAnsi="Times New Roman" w:cs="Times New Roman"/>
                <w:b/>
                <w:sz w:val="24"/>
                <w:szCs w:val="24"/>
                <w:lang w:eastAsia="ar-SA"/>
              </w:rPr>
            </w:pPr>
          </w:p>
          <w:p w14:paraId="25EB8EF0" w14:textId="77777777" w:rsidR="006218AA" w:rsidRPr="00B568A6" w:rsidRDefault="006218AA" w:rsidP="005D6208">
            <w:pPr>
              <w:spacing w:after="0" w:line="240" w:lineRule="auto"/>
              <w:rPr>
                <w:rFonts w:ascii="Times New Roman" w:eastAsia="Times New Roman" w:hAnsi="Times New Roman" w:cs="Times New Roman"/>
                <w:b/>
                <w:sz w:val="24"/>
                <w:szCs w:val="24"/>
                <w:lang w:eastAsia="ar-SA"/>
              </w:rPr>
            </w:pPr>
            <w:r w:rsidRPr="00B568A6">
              <w:rPr>
                <w:rFonts w:ascii="Times New Roman" w:eastAsia="Times New Roman" w:hAnsi="Times New Roman" w:cs="Times New Roman"/>
                <w:b/>
                <w:sz w:val="24"/>
                <w:szCs w:val="24"/>
                <w:lang w:eastAsia="ar-SA"/>
              </w:rPr>
              <w:t xml:space="preserve">___________________ </w:t>
            </w:r>
          </w:p>
          <w:p w14:paraId="58D76141"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b/>
                <w:sz w:val="24"/>
                <w:szCs w:val="24"/>
                <w:lang w:eastAsia="ar-SA"/>
              </w:rPr>
              <w:t>м. п.</w:t>
            </w:r>
          </w:p>
        </w:tc>
        <w:tc>
          <w:tcPr>
            <w:tcW w:w="4536" w:type="dxa"/>
            <w:shd w:val="clear" w:color="auto" w:fill="FFFFFF"/>
          </w:tcPr>
          <w:p w14:paraId="59BAF32C" w14:textId="77777777" w:rsidR="006218AA" w:rsidRPr="00B568A6" w:rsidRDefault="006218AA" w:rsidP="005D6208">
            <w:pPr>
              <w:spacing w:after="0" w:line="240" w:lineRule="auto"/>
              <w:jc w:val="center"/>
              <w:rPr>
                <w:rFonts w:ascii="Times New Roman" w:eastAsia="Times New Roman" w:hAnsi="Times New Roman" w:cs="Times New Roman"/>
                <w:b/>
                <w:bCs/>
                <w:kern w:val="1"/>
                <w:sz w:val="24"/>
                <w:szCs w:val="24"/>
                <w:lang w:eastAsia="ru-RU"/>
              </w:rPr>
            </w:pPr>
            <w:r w:rsidRPr="00B568A6">
              <w:rPr>
                <w:rFonts w:ascii="Times New Roman" w:eastAsia="Times New Roman" w:hAnsi="Times New Roman" w:cs="Times New Roman"/>
                <w:b/>
                <w:bCs/>
                <w:kern w:val="1"/>
                <w:sz w:val="24"/>
                <w:szCs w:val="24"/>
                <w:lang w:eastAsia="ru-RU"/>
              </w:rPr>
              <w:t>Виконавець:</w:t>
            </w:r>
          </w:p>
          <w:p w14:paraId="740FC2C9"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1BB09720"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60A27513"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53723A8F"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603D65ED"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2E7C171B"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r w:rsidRPr="00B568A6">
              <w:rPr>
                <w:rFonts w:ascii="Times New Roman" w:eastAsia="Times New Roman" w:hAnsi="Times New Roman" w:cs="Times New Roman"/>
                <w:b/>
                <w:kern w:val="1"/>
                <w:sz w:val="24"/>
                <w:szCs w:val="24"/>
                <w:lang w:eastAsia="ru-RU"/>
              </w:rPr>
              <w:t xml:space="preserve">___________________ </w:t>
            </w:r>
          </w:p>
          <w:p w14:paraId="698F30C3"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r w:rsidRPr="00B568A6">
              <w:rPr>
                <w:rFonts w:ascii="Times New Roman" w:eastAsia="Times New Roman" w:hAnsi="Times New Roman" w:cs="Times New Roman"/>
                <w:b/>
                <w:kern w:val="1"/>
                <w:sz w:val="24"/>
                <w:szCs w:val="24"/>
                <w:lang w:eastAsia="ru-RU"/>
              </w:rPr>
              <w:t>м. п.</w:t>
            </w:r>
          </w:p>
        </w:tc>
      </w:tr>
    </w:tbl>
    <w:p w14:paraId="6D1E6665" w14:textId="77777777" w:rsidR="006218AA" w:rsidRPr="003D0CD9" w:rsidRDefault="006218AA" w:rsidP="005D6208">
      <w:pPr>
        <w:rPr>
          <w:rFonts w:ascii="Times New Roman" w:hAnsi="Times New Roman" w:cs="Times New Roman"/>
          <w:sz w:val="24"/>
          <w:szCs w:val="24"/>
        </w:rPr>
      </w:pPr>
    </w:p>
    <w:p w14:paraId="7A266517" w14:textId="77777777" w:rsidR="00DC2447" w:rsidRPr="003D0CD9" w:rsidRDefault="00DC2447" w:rsidP="005D6208">
      <w:pPr>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right"/>
        <w:rPr>
          <w:rFonts w:ascii="Times New Roman" w:eastAsia="Times New Roman" w:hAnsi="Times New Roman" w:cs="Times New Roman"/>
          <w:color w:val="000000"/>
          <w:sz w:val="24"/>
          <w:szCs w:val="24"/>
        </w:rPr>
      </w:pPr>
      <w:r w:rsidRPr="003D0CD9">
        <w:rPr>
          <w:rFonts w:ascii="Times New Roman" w:eastAsia="SimSun" w:hAnsi="Times New Roman" w:cs="Times New Roman"/>
          <w:sz w:val="24"/>
          <w:szCs w:val="24"/>
        </w:rPr>
        <w:br w:type="page"/>
      </w:r>
      <w:r w:rsidRPr="003D0CD9">
        <w:rPr>
          <w:rFonts w:ascii="Times New Roman" w:eastAsia="Times New Roman" w:hAnsi="Times New Roman" w:cs="Times New Roman"/>
          <w:b/>
          <w:bCs/>
          <w:color w:val="000000" w:themeColor="text1"/>
          <w:sz w:val="24"/>
          <w:szCs w:val="24"/>
        </w:rPr>
        <w:lastRenderedPageBreak/>
        <w:t>Додаток 1</w:t>
      </w:r>
    </w:p>
    <w:p w14:paraId="2E011AA5" w14:textId="77777777" w:rsidR="00DC2447" w:rsidRPr="003D0CD9" w:rsidRDefault="00DC2447" w:rsidP="005D6208">
      <w:pPr>
        <w:spacing w:before="240" w:after="60" w:line="240" w:lineRule="auto"/>
        <w:ind w:left="5664"/>
        <w:jc w:val="right"/>
        <w:rPr>
          <w:rFonts w:ascii="Times New Roman" w:eastAsia="Times New Roman" w:hAnsi="Times New Roman" w:cs="Times New Roman"/>
          <w:color w:val="000000"/>
          <w:sz w:val="24"/>
          <w:szCs w:val="24"/>
        </w:rPr>
      </w:pPr>
      <w:r w:rsidRPr="003D0CD9">
        <w:rPr>
          <w:rFonts w:ascii="Times New Roman" w:eastAsia="Times New Roman" w:hAnsi="Times New Roman" w:cs="Times New Roman"/>
          <w:b/>
          <w:bCs/>
          <w:color w:val="000000" w:themeColor="text1"/>
          <w:sz w:val="24"/>
          <w:szCs w:val="24"/>
        </w:rPr>
        <w:t>до Технічних вимог</w:t>
      </w:r>
    </w:p>
    <w:p w14:paraId="7B67E602" w14:textId="4984858A" w:rsidR="00DC2447" w:rsidRDefault="00DC2447" w:rsidP="005D6208">
      <w:pPr>
        <w:spacing w:before="240" w:after="60" w:line="240" w:lineRule="auto"/>
        <w:jc w:val="center"/>
        <w:rPr>
          <w:rFonts w:ascii="Times New Roman" w:eastAsia="Times New Roman" w:hAnsi="Times New Roman" w:cs="Times New Roman"/>
          <w:b/>
          <w:bCs/>
          <w:color w:val="000000" w:themeColor="text1"/>
          <w:sz w:val="24"/>
          <w:szCs w:val="24"/>
        </w:rPr>
      </w:pPr>
      <w:r w:rsidRPr="003D0CD9">
        <w:rPr>
          <w:rFonts w:ascii="Times New Roman" w:eastAsia="Times New Roman" w:hAnsi="Times New Roman" w:cs="Times New Roman"/>
          <w:b/>
          <w:bCs/>
          <w:color w:val="000000" w:themeColor="text1"/>
          <w:sz w:val="24"/>
          <w:szCs w:val="24"/>
        </w:rPr>
        <w:t>Контактні дані відповідальних осіб Виконавця</w:t>
      </w:r>
    </w:p>
    <w:p w14:paraId="7C03EA0E" w14:textId="77777777" w:rsidR="009B3BDA" w:rsidRPr="003D0CD9" w:rsidRDefault="009B3BDA" w:rsidP="005D6208">
      <w:pPr>
        <w:spacing w:before="240" w:after="60" w:line="240" w:lineRule="auto"/>
        <w:jc w:val="center"/>
        <w:rPr>
          <w:rFonts w:ascii="Times New Roman" w:eastAsia="Times New Roman" w:hAnsi="Times New Roman" w:cs="Times New Roman"/>
          <w:color w:val="000000"/>
          <w:sz w:val="24"/>
          <w:szCs w:val="24"/>
        </w:rPr>
      </w:pP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735"/>
        <w:gridCol w:w="6041"/>
      </w:tblGrid>
      <w:tr w:rsidR="00DC2447" w:rsidRPr="003D0CD9" w14:paraId="31328247" w14:textId="77777777" w:rsidTr="009B3BDA">
        <w:trPr>
          <w:trHeight w:val="270"/>
        </w:trPr>
        <w:tc>
          <w:tcPr>
            <w:tcW w:w="3735" w:type="dxa"/>
            <w:tcBorders>
              <w:bottom w:val="single" w:sz="4" w:space="0" w:color="auto"/>
            </w:tcBorders>
            <w:shd w:val="clear" w:color="auto" w:fill="FFFFFF" w:themeFill="background1"/>
            <w:vAlign w:val="bottom"/>
          </w:tcPr>
          <w:p w14:paraId="5BEFD229" w14:textId="77777777" w:rsidR="00DC2447" w:rsidRPr="003D0CD9" w:rsidRDefault="00DC2447" w:rsidP="005D6208">
            <w:pPr>
              <w:spacing w:before="60" w:after="60" w:line="244" w:lineRule="exact"/>
              <w:jc w:val="both"/>
              <w:rPr>
                <w:rFonts w:ascii="Times New Roman" w:eastAsia="Times New Roman" w:hAnsi="Times New Roman" w:cs="Times New Roman"/>
                <w:sz w:val="24"/>
                <w:szCs w:val="24"/>
              </w:rPr>
            </w:pPr>
            <w:r w:rsidRPr="003D0CD9">
              <w:rPr>
                <w:rFonts w:ascii="Times New Roman" w:eastAsia="Times New Roman" w:hAnsi="Times New Roman" w:cs="Times New Roman"/>
                <w:sz w:val="24"/>
                <w:szCs w:val="24"/>
              </w:rPr>
              <w:t>Прізвище, ім’я, по батькові</w:t>
            </w:r>
          </w:p>
        </w:tc>
        <w:tc>
          <w:tcPr>
            <w:tcW w:w="6041" w:type="dxa"/>
            <w:tcBorders>
              <w:bottom w:val="single" w:sz="4" w:space="0" w:color="auto"/>
            </w:tcBorders>
            <w:shd w:val="clear" w:color="auto" w:fill="FFFFFF" w:themeFill="background1"/>
            <w:vAlign w:val="bottom"/>
          </w:tcPr>
          <w:p w14:paraId="1A5E5D6B" w14:textId="77777777" w:rsidR="00DC2447" w:rsidRPr="003D0CD9" w:rsidRDefault="00DC2447" w:rsidP="005D6208">
            <w:pPr>
              <w:spacing w:before="60" w:after="60" w:line="244" w:lineRule="exact"/>
              <w:jc w:val="both"/>
              <w:rPr>
                <w:rFonts w:ascii="Times New Roman" w:eastAsia="Times New Roman" w:hAnsi="Times New Roman" w:cs="Times New Roman"/>
                <w:sz w:val="24"/>
                <w:szCs w:val="24"/>
              </w:rPr>
            </w:pPr>
          </w:p>
        </w:tc>
      </w:tr>
      <w:tr w:rsidR="00DC2447" w:rsidRPr="003D0CD9" w14:paraId="51798606" w14:textId="77777777" w:rsidTr="009B3BDA">
        <w:trPr>
          <w:trHeight w:val="270"/>
        </w:trPr>
        <w:tc>
          <w:tcPr>
            <w:tcW w:w="3735" w:type="dxa"/>
            <w:tcBorders>
              <w:top w:val="single" w:sz="4" w:space="0" w:color="auto"/>
              <w:bottom w:val="single" w:sz="4" w:space="0" w:color="auto"/>
            </w:tcBorders>
            <w:shd w:val="clear" w:color="auto" w:fill="FFFFFF" w:themeFill="background1"/>
            <w:vAlign w:val="bottom"/>
          </w:tcPr>
          <w:p w14:paraId="79BC9E4E" w14:textId="77777777" w:rsidR="00DC2447" w:rsidRPr="003D0CD9" w:rsidRDefault="00DC2447" w:rsidP="005D6208">
            <w:pPr>
              <w:spacing w:before="60" w:after="60" w:line="244" w:lineRule="exact"/>
              <w:jc w:val="both"/>
              <w:rPr>
                <w:rFonts w:ascii="Times New Roman" w:eastAsia="Times New Roman" w:hAnsi="Times New Roman" w:cs="Times New Roman"/>
                <w:sz w:val="24"/>
                <w:szCs w:val="24"/>
              </w:rPr>
            </w:pPr>
            <w:r w:rsidRPr="003D0CD9">
              <w:rPr>
                <w:rFonts w:ascii="Times New Roman" w:eastAsia="Times New Roman" w:hAnsi="Times New Roman" w:cs="Times New Roman"/>
                <w:sz w:val="24"/>
                <w:szCs w:val="24"/>
              </w:rPr>
              <w:t>Номер телефону</w:t>
            </w:r>
          </w:p>
        </w:tc>
        <w:tc>
          <w:tcPr>
            <w:tcW w:w="6041" w:type="dxa"/>
            <w:tcBorders>
              <w:top w:val="single" w:sz="4" w:space="0" w:color="auto"/>
              <w:bottom w:val="single" w:sz="4" w:space="0" w:color="auto"/>
            </w:tcBorders>
            <w:shd w:val="clear" w:color="auto" w:fill="FFFFFF" w:themeFill="background1"/>
            <w:vAlign w:val="bottom"/>
          </w:tcPr>
          <w:p w14:paraId="5411FF3C" w14:textId="77777777" w:rsidR="00DC2447" w:rsidRPr="003D0CD9" w:rsidRDefault="00DC2447" w:rsidP="005D6208">
            <w:pPr>
              <w:spacing w:before="60" w:after="60" w:line="244" w:lineRule="exact"/>
              <w:jc w:val="both"/>
              <w:rPr>
                <w:rFonts w:ascii="Times New Roman" w:eastAsia="Times New Roman" w:hAnsi="Times New Roman" w:cs="Times New Roman"/>
                <w:sz w:val="24"/>
                <w:szCs w:val="24"/>
              </w:rPr>
            </w:pPr>
          </w:p>
        </w:tc>
      </w:tr>
      <w:tr w:rsidR="00DC2447" w:rsidRPr="003D0CD9" w14:paraId="0304979C" w14:textId="77777777" w:rsidTr="009B3BDA">
        <w:trPr>
          <w:trHeight w:val="270"/>
        </w:trPr>
        <w:tc>
          <w:tcPr>
            <w:tcW w:w="3735" w:type="dxa"/>
            <w:tcBorders>
              <w:top w:val="single" w:sz="4" w:space="0" w:color="auto"/>
            </w:tcBorders>
            <w:shd w:val="clear" w:color="auto" w:fill="FFFFFF" w:themeFill="background1"/>
            <w:vAlign w:val="bottom"/>
          </w:tcPr>
          <w:p w14:paraId="3E177D3B" w14:textId="77777777" w:rsidR="00DC2447" w:rsidRPr="003D0CD9" w:rsidRDefault="00DC2447" w:rsidP="005D6208">
            <w:pPr>
              <w:spacing w:before="60" w:after="60" w:line="244" w:lineRule="exact"/>
              <w:jc w:val="both"/>
              <w:rPr>
                <w:rFonts w:ascii="Times New Roman" w:eastAsia="Times New Roman" w:hAnsi="Times New Roman" w:cs="Times New Roman"/>
                <w:sz w:val="24"/>
                <w:szCs w:val="24"/>
              </w:rPr>
            </w:pPr>
            <w:r w:rsidRPr="003D0CD9">
              <w:rPr>
                <w:rFonts w:ascii="Times New Roman" w:eastAsia="Times New Roman" w:hAnsi="Times New Roman" w:cs="Times New Roman"/>
                <w:sz w:val="24"/>
                <w:szCs w:val="24"/>
              </w:rPr>
              <w:t>Електронна адреса (e-mail)</w:t>
            </w:r>
          </w:p>
        </w:tc>
        <w:tc>
          <w:tcPr>
            <w:tcW w:w="6041" w:type="dxa"/>
            <w:tcBorders>
              <w:top w:val="single" w:sz="4" w:space="0" w:color="auto"/>
            </w:tcBorders>
            <w:shd w:val="clear" w:color="auto" w:fill="FFFFFF" w:themeFill="background1"/>
            <w:vAlign w:val="bottom"/>
          </w:tcPr>
          <w:p w14:paraId="262C0D3D" w14:textId="77777777" w:rsidR="00DC2447" w:rsidRPr="003D0CD9" w:rsidRDefault="00DC2447" w:rsidP="005D6208">
            <w:pPr>
              <w:spacing w:before="60" w:after="60" w:line="244" w:lineRule="exact"/>
              <w:jc w:val="both"/>
              <w:rPr>
                <w:rFonts w:ascii="Times New Roman" w:eastAsia="Times New Roman" w:hAnsi="Times New Roman" w:cs="Times New Roman"/>
                <w:sz w:val="24"/>
                <w:szCs w:val="24"/>
              </w:rPr>
            </w:pPr>
          </w:p>
        </w:tc>
      </w:tr>
    </w:tbl>
    <w:p w14:paraId="580614A9" w14:textId="77777777" w:rsidR="009B3BDA" w:rsidRDefault="009B3BDA" w:rsidP="005D6208">
      <w:pPr>
        <w:tabs>
          <w:tab w:val="left" w:pos="1081"/>
          <w:tab w:val="right" w:pos="2049"/>
          <w:tab w:val="left" w:pos="2241"/>
          <w:tab w:val="left" w:pos="3123"/>
          <w:tab w:val="right" w:pos="4597"/>
          <w:tab w:val="center" w:pos="5143"/>
          <w:tab w:val="center" w:pos="5897"/>
          <w:tab w:val="center" w:pos="6694"/>
          <w:tab w:val="right" w:pos="7730"/>
        </w:tabs>
        <w:spacing w:before="60" w:after="120" w:line="240" w:lineRule="auto"/>
        <w:ind w:firstLine="425"/>
        <w:jc w:val="both"/>
        <w:rPr>
          <w:rFonts w:ascii="Times New Roman" w:eastAsia="Times New Roman" w:hAnsi="Times New Roman" w:cs="Times New Roman"/>
          <w:color w:val="000000" w:themeColor="text1"/>
          <w:sz w:val="24"/>
          <w:szCs w:val="24"/>
        </w:rPr>
      </w:pPr>
    </w:p>
    <w:p w14:paraId="6238E2DC" w14:textId="2D09476E" w:rsidR="00DC2447" w:rsidRDefault="00DC2447" w:rsidP="005D6208">
      <w:pPr>
        <w:tabs>
          <w:tab w:val="left" w:pos="1081"/>
          <w:tab w:val="right" w:pos="2049"/>
          <w:tab w:val="left" w:pos="2241"/>
          <w:tab w:val="left" w:pos="3123"/>
          <w:tab w:val="right" w:pos="4597"/>
          <w:tab w:val="center" w:pos="5143"/>
          <w:tab w:val="center" w:pos="5897"/>
          <w:tab w:val="center" w:pos="6694"/>
          <w:tab w:val="right" w:pos="7730"/>
        </w:tabs>
        <w:spacing w:before="60" w:after="120" w:line="240" w:lineRule="auto"/>
        <w:ind w:firstLine="425"/>
        <w:jc w:val="both"/>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color w:val="000000" w:themeColor="text1"/>
          <w:sz w:val="24"/>
          <w:szCs w:val="24"/>
        </w:rPr>
        <w:t>Електронні листи та повідомлення в засобах комунікації, які надсилаються за електронними адресами відповідальних осіб Виконавця, що містяться у Додатку 1 цих Технічних вимог, вважаються доставленими в момент отримання відправником електронного повідомлення про доставку листа або повідомлення.</w:t>
      </w:r>
    </w:p>
    <w:p w14:paraId="41293C65" w14:textId="09471CC4" w:rsidR="006218AA" w:rsidRDefault="006218AA" w:rsidP="005D6208">
      <w:pPr>
        <w:tabs>
          <w:tab w:val="left" w:pos="1081"/>
          <w:tab w:val="right" w:pos="2049"/>
          <w:tab w:val="left" w:pos="2241"/>
          <w:tab w:val="left" w:pos="3123"/>
          <w:tab w:val="right" w:pos="4597"/>
          <w:tab w:val="center" w:pos="5143"/>
          <w:tab w:val="center" w:pos="5897"/>
          <w:tab w:val="center" w:pos="6694"/>
          <w:tab w:val="right" w:pos="7730"/>
        </w:tabs>
        <w:spacing w:before="60" w:after="120" w:line="240" w:lineRule="auto"/>
        <w:ind w:firstLine="425"/>
        <w:jc w:val="both"/>
        <w:rPr>
          <w:rFonts w:ascii="Times New Roman" w:eastAsia="Times New Roman" w:hAnsi="Times New Roman" w:cs="Times New Roman"/>
          <w:color w:val="000000" w:themeColor="text1"/>
          <w:sz w:val="24"/>
          <w:szCs w:val="24"/>
        </w:rPr>
      </w:pPr>
    </w:p>
    <w:p w14:paraId="08275011" w14:textId="19AA2C1C" w:rsidR="006218AA" w:rsidRDefault="006218AA" w:rsidP="005D6208">
      <w:pPr>
        <w:tabs>
          <w:tab w:val="left" w:pos="1081"/>
          <w:tab w:val="right" w:pos="2049"/>
          <w:tab w:val="left" w:pos="2241"/>
          <w:tab w:val="left" w:pos="3123"/>
          <w:tab w:val="right" w:pos="4597"/>
          <w:tab w:val="center" w:pos="5143"/>
          <w:tab w:val="center" w:pos="5897"/>
          <w:tab w:val="center" w:pos="6694"/>
          <w:tab w:val="right" w:pos="7730"/>
        </w:tabs>
        <w:spacing w:before="60" w:after="120" w:line="240" w:lineRule="auto"/>
        <w:ind w:firstLine="425"/>
        <w:jc w:val="both"/>
        <w:rPr>
          <w:rFonts w:ascii="Times New Roman" w:eastAsia="Times New Roman" w:hAnsi="Times New Roman" w:cs="Times New Roman"/>
          <w:color w:val="000000" w:themeColor="text1"/>
          <w:sz w:val="24"/>
          <w:szCs w:val="24"/>
        </w:rPr>
      </w:pPr>
    </w:p>
    <w:p w14:paraId="306AF667" w14:textId="77777777" w:rsidR="006218AA" w:rsidRPr="003D0CD9" w:rsidRDefault="006218AA" w:rsidP="005D6208">
      <w:pPr>
        <w:tabs>
          <w:tab w:val="left" w:pos="1081"/>
          <w:tab w:val="right" w:pos="2049"/>
          <w:tab w:val="left" w:pos="2241"/>
          <w:tab w:val="left" w:pos="3123"/>
          <w:tab w:val="right" w:pos="4597"/>
          <w:tab w:val="center" w:pos="5143"/>
          <w:tab w:val="center" w:pos="5897"/>
          <w:tab w:val="center" w:pos="6694"/>
          <w:tab w:val="right" w:pos="7730"/>
        </w:tabs>
        <w:spacing w:before="60" w:after="120" w:line="240" w:lineRule="auto"/>
        <w:ind w:firstLine="425"/>
        <w:jc w:val="both"/>
        <w:rPr>
          <w:rFonts w:ascii="Times New Roman" w:eastAsia="Times New Roman" w:hAnsi="Times New Roman" w:cs="Times New Roman"/>
          <w:color w:val="000000" w:themeColor="text1"/>
          <w:sz w:val="24"/>
          <w:szCs w:val="24"/>
        </w:rPr>
      </w:pPr>
    </w:p>
    <w:p w14:paraId="3B63EBB0" w14:textId="3B61BCE0" w:rsidR="00DC2447" w:rsidRDefault="00DC2447" w:rsidP="005D6208">
      <w:pPr>
        <w:spacing w:before="240" w:after="60" w:line="240" w:lineRule="auto"/>
        <w:ind w:left="5664"/>
        <w:jc w:val="right"/>
        <w:rPr>
          <w:rFonts w:ascii="Times New Roman" w:eastAsia="Times New Roman" w:hAnsi="Times New Roman" w:cs="Times New Roman"/>
          <w:color w:val="000000"/>
          <w:sz w:val="24"/>
          <w:szCs w:val="24"/>
        </w:rPr>
      </w:pPr>
    </w:p>
    <w:tbl>
      <w:tblPr>
        <w:tblW w:w="9815" w:type="dxa"/>
        <w:tblInd w:w="108" w:type="dxa"/>
        <w:tblLayout w:type="fixed"/>
        <w:tblLook w:val="0000" w:firstRow="0" w:lastRow="0" w:firstColumn="0" w:lastColumn="0" w:noHBand="0" w:noVBand="0"/>
      </w:tblPr>
      <w:tblGrid>
        <w:gridCol w:w="5279"/>
        <w:gridCol w:w="4536"/>
      </w:tblGrid>
      <w:tr w:rsidR="006218AA" w:rsidRPr="00B568A6" w14:paraId="16173620" w14:textId="77777777" w:rsidTr="00256174">
        <w:trPr>
          <w:trHeight w:val="2377"/>
        </w:trPr>
        <w:tc>
          <w:tcPr>
            <w:tcW w:w="5279" w:type="dxa"/>
            <w:shd w:val="clear" w:color="auto" w:fill="FFFFFF"/>
          </w:tcPr>
          <w:p w14:paraId="10FD8743" w14:textId="77777777" w:rsidR="006218AA" w:rsidRPr="00B568A6" w:rsidRDefault="006218AA" w:rsidP="005D6208">
            <w:pPr>
              <w:spacing w:after="0" w:line="240" w:lineRule="auto"/>
              <w:jc w:val="center"/>
              <w:rPr>
                <w:rFonts w:ascii="Times New Roman" w:eastAsia="Times New Roman" w:hAnsi="Times New Roman" w:cs="Times New Roman"/>
                <w:b/>
                <w:bCs/>
                <w:kern w:val="1"/>
                <w:sz w:val="24"/>
                <w:szCs w:val="24"/>
                <w:lang w:eastAsia="ru-RU"/>
              </w:rPr>
            </w:pPr>
            <w:r w:rsidRPr="00B568A6">
              <w:rPr>
                <w:rFonts w:ascii="Times New Roman" w:eastAsia="Times New Roman" w:hAnsi="Times New Roman" w:cs="Times New Roman"/>
                <w:b/>
                <w:bCs/>
                <w:spacing w:val="-1"/>
                <w:kern w:val="1"/>
                <w:sz w:val="24"/>
                <w:szCs w:val="24"/>
                <w:lang w:eastAsia="ru-RU"/>
              </w:rPr>
              <w:t>Замовник:</w:t>
            </w:r>
          </w:p>
          <w:p w14:paraId="693ACD16" w14:textId="77777777" w:rsidR="006218AA" w:rsidRPr="00B568A6" w:rsidRDefault="006218AA" w:rsidP="005D6208">
            <w:pPr>
              <w:spacing w:after="0" w:line="240" w:lineRule="auto"/>
              <w:jc w:val="center"/>
              <w:rPr>
                <w:rFonts w:ascii="Times New Roman" w:eastAsia="Times New Roman" w:hAnsi="Times New Roman" w:cs="Times New Roman"/>
                <w:b/>
                <w:bCs/>
                <w:kern w:val="1"/>
                <w:sz w:val="24"/>
                <w:szCs w:val="24"/>
                <w:lang w:eastAsia="ru-RU"/>
              </w:rPr>
            </w:pPr>
            <w:r w:rsidRPr="00B568A6">
              <w:rPr>
                <w:rFonts w:ascii="Times New Roman" w:eastAsia="Times New Roman" w:hAnsi="Times New Roman" w:cs="Times New Roman"/>
                <w:b/>
                <w:bCs/>
                <w:kern w:val="1"/>
                <w:sz w:val="24"/>
                <w:szCs w:val="24"/>
                <w:lang w:eastAsia="ru-RU"/>
              </w:rPr>
              <w:t>КОМУНАЛЬНЕ ПІДПРИЄМСТВО</w:t>
            </w:r>
          </w:p>
          <w:p w14:paraId="0FDAA43B" w14:textId="77777777" w:rsidR="006218AA" w:rsidRPr="00B568A6" w:rsidRDefault="006218AA" w:rsidP="005D6208">
            <w:pPr>
              <w:shd w:val="clear" w:color="auto" w:fill="FFFFFF"/>
              <w:spacing w:after="0" w:line="240" w:lineRule="auto"/>
              <w:jc w:val="center"/>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b/>
                <w:bCs/>
                <w:kern w:val="1"/>
                <w:sz w:val="24"/>
                <w:szCs w:val="24"/>
                <w:lang w:eastAsia="ru-RU"/>
              </w:rPr>
              <w:t>«ГОЛОВНИЙ ІНФОРМАЦІЙНО-ОБЧИСЛЮВАЛЬНИЙ ЦЕНТР</w:t>
            </w:r>
            <w:r w:rsidRPr="00B568A6">
              <w:rPr>
                <w:rFonts w:ascii="Times New Roman" w:eastAsia="Times New Roman" w:hAnsi="Times New Roman" w:cs="Times New Roman"/>
                <w:kern w:val="1"/>
                <w:sz w:val="24"/>
                <w:szCs w:val="24"/>
                <w:lang w:eastAsia="ru-RU"/>
              </w:rPr>
              <w:t>»</w:t>
            </w:r>
          </w:p>
          <w:p w14:paraId="51DB19BD" w14:textId="77777777" w:rsidR="006218AA" w:rsidRPr="00B568A6" w:rsidRDefault="006218AA" w:rsidP="005D6208">
            <w:pPr>
              <w:shd w:val="clear" w:color="auto" w:fill="FFFFFF"/>
              <w:spacing w:after="0" w:line="240" w:lineRule="auto"/>
              <w:jc w:val="center"/>
              <w:rPr>
                <w:rFonts w:ascii="Times New Roman" w:eastAsia="Times New Roman" w:hAnsi="Times New Roman" w:cs="Times New Roman"/>
                <w:kern w:val="1"/>
                <w:sz w:val="24"/>
                <w:szCs w:val="24"/>
                <w:lang w:eastAsia="ru-RU"/>
              </w:rPr>
            </w:pPr>
          </w:p>
          <w:p w14:paraId="5D774B3D" w14:textId="77777777" w:rsidR="006218AA" w:rsidRPr="00B568A6" w:rsidRDefault="006218AA" w:rsidP="005D6208">
            <w:pPr>
              <w:spacing w:after="0" w:line="240" w:lineRule="auto"/>
              <w:rPr>
                <w:rFonts w:ascii="Times New Roman" w:eastAsia="Times New Roman" w:hAnsi="Times New Roman" w:cs="Times New Roman"/>
                <w:b/>
                <w:sz w:val="24"/>
                <w:szCs w:val="24"/>
                <w:lang w:eastAsia="ar-SA"/>
              </w:rPr>
            </w:pPr>
          </w:p>
          <w:p w14:paraId="448E4C5C" w14:textId="77777777" w:rsidR="006218AA" w:rsidRPr="00B568A6" w:rsidRDefault="006218AA" w:rsidP="005D6208">
            <w:pPr>
              <w:spacing w:after="0" w:line="240" w:lineRule="auto"/>
              <w:rPr>
                <w:rFonts w:ascii="Times New Roman" w:eastAsia="Times New Roman" w:hAnsi="Times New Roman" w:cs="Times New Roman"/>
                <w:b/>
                <w:sz w:val="24"/>
                <w:szCs w:val="24"/>
                <w:lang w:eastAsia="ar-SA"/>
              </w:rPr>
            </w:pPr>
            <w:r w:rsidRPr="00B568A6">
              <w:rPr>
                <w:rFonts w:ascii="Times New Roman" w:eastAsia="Times New Roman" w:hAnsi="Times New Roman" w:cs="Times New Roman"/>
                <w:b/>
                <w:sz w:val="24"/>
                <w:szCs w:val="24"/>
                <w:lang w:eastAsia="ar-SA"/>
              </w:rPr>
              <w:t xml:space="preserve">___________________ </w:t>
            </w:r>
          </w:p>
          <w:p w14:paraId="2214402A"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b/>
                <w:sz w:val="24"/>
                <w:szCs w:val="24"/>
                <w:lang w:eastAsia="ar-SA"/>
              </w:rPr>
              <w:t>м. п.</w:t>
            </w:r>
          </w:p>
        </w:tc>
        <w:tc>
          <w:tcPr>
            <w:tcW w:w="4536" w:type="dxa"/>
            <w:shd w:val="clear" w:color="auto" w:fill="FFFFFF"/>
          </w:tcPr>
          <w:p w14:paraId="7DEE3D75" w14:textId="77777777" w:rsidR="006218AA" w:rsidRPr="00B568A6" w:rsidRDefault="006218AA" w:rsidP="005D6208">
            <w:pPr>
              <w:spacing w:after="0" w:line="240" w:lineRule="auto"/>
              <w:jc w:val="center"/>
              <w:rPr>
                <w:rFonts w:ascii="Times New Roman" w:eastAsia="Times New Roman" w:hAnsi="Times New Roman" w:cs="Times New Roman"/>
                <w:b/>
                <w:bCs/>
                <w:kern w:val="1"/>
                <w:sz w:val="24"/>
                <w:szCs w:val="24"/>
                <w:lang w:eastAsia="ru-RU"/>
              </w:rPr>
            </w:pPr>
            <w:r w:rsidRPr="00B568A6">
              <w:rPr>
                <w:rFonts w:ascii="Times New Roman" w:eastAsia="Times New Roman" w:hAnsi="Times New Roman" w:cs="Times New Roman"/>
                <w:b/>
                <w:bCs/>
                <w:kern w:val="1"/>
                <w:sz w:val="24"/>
                <w:szCs w:val="24"/>
                <w:lang w:eastAsia="ru-RU"/>
              </w:rPr>
              <w:t>Виконавець:</w:t>
            </w:r>
          </w:p>
          <w:p w14:paraId="37B8A62B"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41CB926B"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39BCE1B2"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1E2B46CD"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7D47F7D7"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4CFBFD59"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r w:rsidRPr="00B568A6">
              <w:rPr>
                <w:rFonts w:ascii="Times New Roman" w:eastAsia="Times New Roman" w:hAnsi="Times New Roman" w:cs="Times New Roman"/>
                <w:b/>
                <w:kern w:val="1"/>
                <w:sz w:val="24"/>
                <w:szCs w:val="24"/>
                <w:lang w:eastAsia="ru-RU"/>
              </w:rPr>
              <w:t xml:space="preserve">___________________ </w:t>
            </w:r>
          </w:p>
          <w:p w14:paraId="7A331E1D"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r w:rsidRPr="00B568A6">
              <w:rPr>
                <w:rFonts w:ascii="Times New Roman" w:eastAsia="Times New Roman" w:hAnsi="Times New Roman" w:cs="Times New Roman"/>
                <w:b/>
                <w:kern w:val="1"/>
                <w:sz w:val="24"/>
                <w:szCs w:val="24"/>
                <w:lang w:eastAsia="ru-RU"/>
              </w:rPr>
              <w:t>м. п.</w:t>
            </w:r>
          </w:p>
        </w:tc>
      </w:tr>
    </w:tbl>
    <w:p w14:paraId="2F97BCE9" w14:textId="77777777" w:rsidR="006218AA" w:rsidRPr="003D0CD9" w:rsidRDefault="006218AA" w:rsidP="005D6208">
      <w:pPr>
        <w:spacing w:before="240" w:after="60" w:line="240" w:lineRule="auto"/>
        <w:ind w:left="5664"/>
        <w:jc w:val="right"/>
        <w:rPr>
          <w:rFonts w:ascii="Times New Roman" w:eastAsia="Times New Roman" w:hAnsi="Times New Roman" w:cs="Times New Roman"/>
          <w:color w:val="000000"/>
          <w:sz w:val="24"/>
          <w:szCs w:val="24"/>
        </w:rPr>
        <w:sectPr w:rsidR="006218AA" w:rsidRPr="003D0CD9" w:rsidSect="00691D0F">
          <w:headerReference w:type="default" r:id="rId9"/>
          <w:pgSz w:w="11906" w:h="16838"/>
          <w:pgMar w:top="1134" w:right="991" w:bottom="1276" w:left="1134" w:header="709" w:footer="708" w:gutter="0"/>
          <w:cols w:space="720"/>
          <w:titlePg/>
          <w:docGrid w:linePitch="299"/>
        </w:sectPr>
      </w:pPr>
    </w:p>
    <w:p w14:paraId="0355A0A6" w14:textId="77777777" w:rsidR="00DC2447" w:rsidRPr="003D0CD9" w:rsidRDefault="00DC2447" w:rsidP="005D6208">
      <w:pPr>
        <w:spacing w:before="240" w:after="60" w:line="240" w:lineRule="auto"/>
        <w:ind w:left="4248"/>
        <w:jc w:val="right"/>
        <w:rPr>
          <w:rFonts w:ascii="Times New Roman" w:eastAsia="Times New Roman" w:hAnsi="Times New Roman" w:cs="Times New Roman"/>
          <w:b/>
          <w:bCs/>
          <w:color w:val="000000"/>
          <w:sz w:val="24"/>
          <w:szCs w:val="24"/>
        </w:rPr>
      </w:pPr>
      <w:r w:rsidRPr="003D0CD9">
        <w:rPr>
          <w:rFonts w:ascii="Times New Roman" w:eastAsia="Times New Roman" w:hAnsi="Times New Roman" w:cs="Times New Roman"/>
          <w:b/>
          <w:bCs/>
          <w:color w:val="000000" w:themeColor="text1"/>
          <w:sz w:val="24"/>
          <w:szCs w:val="24"/>
        </w:rPr>
        <w:lastRenderedPageBreak/>
        <w:t>Додаток 2</w:t>
      </w:r>
    </w:p>
    <w:p w14:paraId="0700AE64" w14:textId="77777777" w:rsidR="00DC2447" w:rsidRDefault="00DC2447" w:rsidP="005D6208">
      <w:pPr>
        <w:spacing w:before="240" w:after="60" w:line="240" w:lineRule="auto"/>
        <w:ind w:left="4248"/>
        <w:jc w:val="right"/>
        <w:rPr>
          <w:rFonts w:ascii="Times New Roman" w:eastAsia="Times New Roman" w:hAnsi="Times New Roman" w:cs="Times New Roman"/>
          <w:b/>
          <w:bCs/>
          <w:color w:val="000000" w:themeColor="text1"/>
          <w:sz w:val="24"/>
          <w:szCs w:val="24"/>
        </w:rPr>
      </w:pPr>
      <w:r w:rsidRPr="003D0CD9">
        <w:rPr>
          <w:rFonts w:ascii="Times New Roman" w:eastAsia="Times New Roman" w:hAnsi="Times New Roman" w:cs="Times New Roman"/>
          <w:b/>
          <w:bCs/>
          <w:color w:val="000000" w:themeColor="text1"/>
          <w:sz w:val="24"/>
          <w:szCs w:val="24"/>
        </w:rPr>
        <w:t>до Технічних вимог</w:t>
      </w:r>
    </w:p>
    <w:p w14:paraId="402EDAA4" w14:textId="77777777" w:rsidR="00DC2447" w:rsidRPr="003D0CD9" w:rsidRDefault="00DC2447" w:rsidP="005D6208">
      <w:pPr>
        <w:spacing w:before="240" w:after="60" w:line="240" w:lineRule="auto"/>
        <w:ind w:left="4248"/>
        <w:jc w:val="right"/>
        <w:rPr>
          <w:rFonts w:ascii="Times New Roman" w:eastAsia="Times New Roman" w:hAnsi="Times New Roman" w:cs="Times New Roman"/>
          <w:b/>
          <w:bCs/>
          <w:color w:val="000000"/>
          <w:sz w:val="24"/>
          <w:szCs w:val="24"/>
        </w:rPr>
      </w:pPr>
    </w:p>
    <w:p w14:paraId="608694C7" w14:textId="77777777" w:rsidR="00DC2447" w:rsidRPr="003D0CD9" w:rsidRDefault="00DC2447" w:rsidP="005D6208">
      <w:pPr>
        <w:spacing w:before="240" w:after="60" w:line="240" w:lineRule="auto"/>
        <w:jc w:val="center"/>
        <w:rPr>
          <w:rFonts w:ascii="Times New Roman" w:eastAsia="Times New Roman" w:hAnsi="Times New Roman" w:cs="Times New Roman"/>
          <w:b/>
          <w:bCs/>
          <w:color w:val="000000" w:themeColor="text1"/>
          <w:sz w:val="24"/>
          <w:szCs w:val="24"/>
        </w:rPr>
      </w:pPr>
      <w:r w:rsidRPr="003D0CD9">
        <w:rPr>
          <w:rFonts w:ascii="Times New Roman" w:eastAsia="Times New Roman" w:hAnsi="Times New Roman" w:cs="Times New Roman"/>
          <w:b/>
          <w:bCs/>
          <w:color w:val="000000" w:themeColor="text1"/>
          <w:sz w:val="24"/>
          <w:szCs w:val="24"/>
        </w:rPr>
        <w:t>Заявка на монтаж, демонтаж та транспортування АКП, огорожі для турнікетів</w:t>
      </w:r>
    </w:p>
    <w:p w14:paraId="26066FE9" w14:textId="77777777" w:rsidR="00DC2447" w:rsidRPr="003D0CD9" w:rsidRDefault="00DC2447" w:rsidP="005D6208">
      <w:pPr>
        <w:spacing w:before="240" w:after="60" w:line="240" w:lineRule="auto"/>
        <w:jc w:val="center"/>
        <w:rPr>
          <w:rFonts w:ascii="Times New Roman" w:eastAsia="Times New Roman" w:hAnsi="Times New Roman" w:cs="Times New Roman"/>
          <w:b/>
          <w:bCs/>
          <w:color w:val="000000" w:themeColor="text1"/>
          <w:sz w:val="24"/>
          <w:szCs w:val="24"/>
        </w:rPr>
      </w:pPr>
      <w:r w:rsidRPr="003D0CD9">
        <w:rPr>
          <w:rFonts w:ascii="Times New Roman" w:eastAsia="Times New Roman" w:hAnsi="Times New Roman" w:cs="Times New Roman"/>
          <w:b/>
          <w:bCs/>
          <w:color w:val="000000" w:themeColor="text1"/>
          <w:sz w:val="24"/>
          <w:szCs w:val="24"/>
        </w:rPr>
        <w:t>від « ___ »   ___________ 20__ р.</w:t>
      </w:r>
    </w:p>
    <w:p w14:paraId="5FFFFA69" w14:textId="77777777" w:rsidR="00DC2447" w:rsidRPr="003D0CD9" w:rsidRDefault="00DC2447" w:rsidP="005D6208">
      <w:pPr>
        <w:spacing w:before="240" w:after="60" w:line="240" w:lineRule="auto"/>
        <w:jc w:val="center"/>
        <w:rPr>
          <w:rFonts w:ascii="Times New Roman" w:eastAsia="Times New Roman" w:hAnsi="Times New Roman" w:cs="Times New Roman"/>
          <w:b/>
          <w:bCs/>
          <w:color w:val="000000"/>
          <w:sz w:val="24"/>
          <w:szCs w:val="24"/>
        </w:rPr>
      </w:pPr>
    </w:p>
    <w:tbl>
      <w:tblPr>
        <w:tblStyle w:val="83"/>
        <w:tblW w:w="9923" w:type="dxa"/>
        <w:tblInd w:w="-572" w:type="dxa"/>
        <w:tblLayout w:type="fixed"/>
        <w:tblLook w:val="06A0" w:firstRow="1" w:lastRow="0" w:firstColumn="1" w:lastColumn="0" w:noHBand="1" w:noVBand="1"/>
      </w:tblPr>
      <w:tblGrid>
        <w:gridCol w:w="600"/>
        <w:gridCol w:w="1170"/>
        <w:gridCol w:w="1140"/>
        <w:gridCol w:w="930"/>
        <w:gridCol w:w="1684"/>
        <w:gridCol w:w="1725"/>
        <w:gridCol w:w="2674"/>
      </w:tblGrid>
      <w:tr w:rsidR="00DC2447" w:rsidRPr="003D0CD9" w14:paraId="6BA5E27F" w14:textId="77777777" w:rsidTr="009B3BDA">
        <w:trPr>
          <w:trHeight w:val="300"/>
        </w:trPr>
        <w:tc>
          <w:tcPr>
            <w:tcW w:w="600" w:type="dxa"/>
            <w:vAlign w:val="center"/>
          </w:tcPr>
          <w:p w14:paraId="7A3673E5" w14:textId="77777777" w:rsidR="00DC2447" w:rsidRPr="003D0CD9" w:rsidRDefault="00DC2447" w:rsidP="005D6208">
            <w:pPr>
              <w:spacing w:after="0" w:line="240" w:lineRule="auto"/>
              <w:jc w:val="center"/>
              <w:rPr>
                <w:rFonts w:ascii="Times New Roman" w:eastAsia="SimSun" w:hAnsi="Times New Roman" w:cs="Times New Roman"/>
                <w:b/>
                <w:bCs/>
                <w:sz w:val="24"/>
                <w:szCs w:val="24"/>
              </w:rPr>
            </w:pPr>
            <w:r w:rsidRPr="003D0CD9">
              <w:rPr>
                <w:rFonts w:ascii="Times New Roman" w:eastAsia="SimSun" w:hAnsi="Times New Roman" w:cs="Times New Roman"/>
                <w:b/>
                <w:bCs/>
                <w:sz w:val="24"/>
                <w:szCs w:val="24"/>
              </w:rPr>
              <w:t>№ з/п</w:t>
            </w:r>
          </w:p>
        </w:tc>
        <w:tc>
          <w:tcPr>
            <w:tcW w:w="1170" w:type="dxa"/>
            <w:vAlign w:val="center"/>
          </w:tcPr>
          <w:p w14:paraId="16090BA9" w14:textId="77777777" w:rsidR="00DC2447" w:rsidRPr="003D0CD9" w:rsidRDefault="00DC2447" w:rsidP="005D6208">
            <w:pPr>
              <w:spacing w:after="0" w:line="240" w:lineRule="auto"/>
              <w:jc w:val="center"/>
              <w:rPr>
                <w:rFonts w:ascii="Times New Roman" w:eastAsia="SimSun" w:hAnsi="Times New Roman" w:cs="Times New Roman"/>
                <w:b/>
                <w:bCs/>
                <w:sz w:val="24"/>
                <w:szCs w:val="24"/>
              </w:rPr>
            </w:pPr>
            <w:r w:rsidRPr="003D0CD9">
              <w:rPr>
                <w:rFonts w:ascii="Times New Roman" w:eastAsia="SimSun" w:hAnsi="Times New Roman" w:cs="Times New Roman"/>
                <w:b/>
                <w:bCs/>
                <w:sz w:val="24"/>
                <w:szCs w:val="24"/>
              </w:rPr>
              <w:t>Дата надання послуг</w:t>
            </w:r>
          </w:p>
        </w:tc>
        <w:tc>
          <w:tcPr>
            <w:tcW w:w="1140" w:type="dxa"/>
            <w:vAlign w:val="center"/>
          </w:tcPr>
          <w:p w14:paraId="7411026C" w14:textId="77777777" w:rsidR="00DC2447" w:rsidRPr="003D0CD9" w:rsidRDefault="00DC2447" w:rsidP="005D6208">
            <w:pPr>
              <w:spacing w:after="0" w:line="240" w:lineRule="auto"/>
              <w:jc w:val="center"/>
              <w:rPr>
                <w:rFonts w:ascii="Times New Roman" w:eastAsia="SimSun" w:hAnsi="Times New Roman" w:cs="Times New Roman"/>
                <w:sz w:val="24"/>
                <w:szCs w:val="24"/>
              </w:rPr>
            </w:pPr>
            <w:r w:rsidRPr="003D0CD9">
              <w:rPr>
                <w:rFonts w:ascii="Times New Roman" w:eastAsia="SimSun" w:hAnsi="Times New Roman" w:cs="Times New Roman"/>
                <w:b/>
                <w:bCs/>
                <w:sz w:val="24"/>
                <w:szCs w:val="24"/>
              </w:rPr>
              <w:t>Станція</w:t>
            </w:r>
          </w:p>
        </w:tc>
        <w:tc>
          <w:tcPr>
            <w:tcW w:w="930" w:type="dxa"/>
            <w:vAlign w:val="center"/>
          </w:tcPr>
          <w:p w14:paraId="4B96D3A2" w14:textId="77777777" w:rsidR="00DC2447" w:rsidRPr="003D0CD9" w:rsidRDefault="00DC2447" w:rsidP="005D6208">
            <w:pPr>
              <w:spacing w:after="0" w:line="240" w:lineRule="auto"/>
              <w:jc w:val="center"/>
              <w:rPr>
                <w:rFonts w:ascii="Times New Roman" w:eastAsia="SimSun" w:hAnsi="Times New Roman" w:cs="Times New Roman"/>
                <w:b/>
                <w:bCs/>
                <w:sz w:val="24"/>
                <w:szCs w:val="24"/>
              </w:rPr>
            </w:pPr>
            <w:r w:rsidRPr="003D0CD9">
              <w:rPr>
                <w:rFonts w:ascii="Times New Roman" w:eastAsia="SimSun" w:hAnsi="Times New Roman" w:cs="Times New Roman"/>
                <w:b/>
                <w:bCs/>
                <w:sz w:val="24"/>
                <w:szCs w:val="24"/>
              </w:rPr>
              <w:t>Платформа</w:t>
            </w:r>
          </w:p>
        </w:tc>
        <w:tc>
          <w:tcPr>
            <w:tcW w:w="1684" w:type="dxa"/>
            <w:vAlign w:val="center"/>
          </w:tcPr>
          <w:p w14:paraId="7441C4FE" w14:textId="77777777" w:rsidR="00DC2447" w:rsidRPr="003D0CD9" w:rsidRDefault="00DC2447" w:rsidP="005D6208">
            <w:pPr>
              <w:spacing w:after="0" w:line="240" w:lineRule="auto"/>
              <w:jc w:val="center"/>
              <w:rPr>
                <w:rFonts w:ascii="Times New Roman" w:eastAsia="Times New Roman" w:hAnsi="Times New Roman" w:cs="Times New Roman"/>
                <w:sz w:val="24"/>
                <w:szCs w:val="24"/>
              </w:rPr>
            </w:pPr>
            <w:r w:rsidRPr="003D0CD9">
              <w:rPr>
                <w:rFonts w:ascii="Times New Roman" w:eastAsia="SimSun" w:hAnsi="Times New Roman" w:cs="Times New Roman"/>
                <w:b/>
                <w:bCs/>
                <w:sz w:val="24"/>
                <w:szCs w:val="24"/>
              </w:rPr>
              <w:t>Назва об’єкту (АКП/</w:t>
            </w:r>
            <w:r w:rsidRPr="003D0CD9">
              <w:rPr>
                <w:rFonts w:ascii="Times New Roman" w:eastAsia="Times New Roman" w:hAnsi="Times New Roman" w:cs="Times New Roman"/>
                <w:b/>
                <w:bCs/>
                <w:color w:val="000000" w:themeColor="text1"/>
                <w:sz w:val="24"/>
                <w:szCs w:val="24"/>
              </w:rPr>
              <w:t xml:space="preserve"> огорож</w:t>
            </w:r>
            <w:r>
              <w:rPr>
                <w:rFonts w:ascii="Times New Roman" w:eastAsia="Times New Roman" w:hAnsi="Times New Roman" w:cs="Times New Roman"/>
                <w:b/>
                <w:bCs/>
                <w:color w:val="000000" w:themeColor="text1"/>
                <w:sz w:val="24"/>
                <w:szCs w:val="24"/>
                <w:lang w:val="ru-RU"/>
              </w:rPr>
              <w:t xml:space="preserve">а </w:t>
            </w:r>
            <w:r w:rsidRPr="003D0CD9">
              <w:rPr>
                <w:rFonts w:ascii="Times New Roman" w:eastAsia="Times New Roman" w:hAnsi="Times New Roman" w:cs="Times New Roman"/>
                <w:b/>
                <w:bCs/>
                <w:color w:val="000000" w:themeColor="text1"/>
                <w:sz w:val="24"/>
                <w:szCs w:val="24"/>
              </w:rPr>
              <w:t>для турнікеті</w:t>
            </w:r>
            <w:r>
              <w:rPr>
                <w:rFonts w:ascii="Times New Roman" w:eastAsia="Times New Roman" w:hAnsi="Times New Roman" w:cs="Times New Roman"/>
                <w:b/>
                <w:bCs/>
                <w:color w:val="000000" w:themeColor="text1"/>
                <w:sz w:val="24"/>
                <w:szCs w:val="24"/>
                <w:lang w:val="ru-RU"/>
              </w:rPr>
              <w:t>в</w:t>
            </w:r>
            <w:r w:rsidRPr="003D0CD9">
              <w:rPr>
                <w:rFonts w:ascii="Times New Roman" w:eastAsia="SimSun" w:hAnsi="Times New Roman" w:cs="Times New Roman"/>
                <w:b/>
                <w:bCs/>
                <w:sz w:val="24"/>
                <w:szCs w:val="24"/>
              </w:rPr>
              <w:t>)</w:t>
            </w:r>
          </w:p>
        </w:tc>
        <w:tc>
          <w:tcPr>
            <w:tcW w:w="1725" w:type="dxa"/>
            <w:vAlign w:val="center"/>
          </w:tcPr>
          <w:p w14:paraId="1A2F27A2" w14:textId="77777777" w:rsidR="00DC2447" w:rsidRPr="003D0CD9" w:rsidRDefault="00DC2447" w:rsidP="005D6208">
            <w:pPr>
              <w:spacing w:after="0" w:line="240" w:lineRule="auto"/>
              <w:jc w:val="center"/>
              <w:rPr>
                <w:rFonts w:ascii="Times New Roman" w:eastAsia="SimSun" w:hAnsi="Times New Roman" w:cs="Times New Roman"/>
                <w:b/>
                <w:bCs/>
                <w:sz w:val="24"/>
                <w:szCs w:val="24"/>
              </w:rPr>
            </w:pPr>
            <w:r w:rsidRPr="003D0CD9">
              <w:rPr>
                <w:rFonts w:ascii="Times New Roman" w:eastAsia="SimSun" w:hAnsi="Times New Roman" w:cs="Times New Roman"/>
                <w:b/>
                <w:bCs/>
                <w:sz w:val="24"/>
                <w:szCs w:val="24"/>
              </w:rPr>
              <w:t xml:space="preserve"> Інвентарний номер АКП/</w:t>
            </w:r>
            <w:r w:rsidRPr="003D0CD9">
              <w:rPr>
                <w:rFonts w:ascii="Times New Roman" w:eastAsia="Times New Roman" w:hAnsi="Times New Roman" w:cs="Times New Roman"/>
                <w:sz w:val="24"/>
                <w:szCs w:val="24"/>
              </w:rPr>
              <w:t xml:space="preserve"> </w:t>
            </w:r>
            <w:r w:rsidRPr="003D0CD9">
              <w:rPr>
                <w:rFonts w:ascii="Times New Roman" w:eastAsia="Times New Roman" w:hAnsi="Times New Roman" w:cs="Times New Roman"/>
                <w:b/>
                <w:bCs/>
                <w:color w:val="000000" w:themeColor="text1"/>
                <w:sz w:val="24"/>
                <w:szCs w:val="24"/>
              </w:rPr>
              <w:t>огорож</w:t>
            </w:r>
            <w:r>
              <w:rPr>
                <w:rFonts w:ascii="Times New Roman" w:eastAsia="Times New Roman" w:hAnsi="Times New Roman" w:cs="Times New Roman"/>
                <w:b/>
                <w:bCs/>
                <w:color w:val="000000" w:themeColor="text1"/>
                <w:sz w:val="24"/>
                <w:szCs w:val="24"/>
                <w:lang w:val="ru-RU"/>
              </w:rPr>
              <w:t>а</w:t>
            </w:r>
            <w:r w:rsidRPr="003D0CD9">
              <w:rPr>
                <w:rFonts w:ascii="Times New Roman" w:eastAsia="Times New Roman" w:hAnsi="Times New Roman" w:cs="Times New Roman"/>
                <w:b/>
                <w:bCs/>
                <w:color w:val="000000" w:themeColor="text1"/>
                <w:sz w:val="24"/>
                <w:szCs w:val="24"/>
              </w:rPr>
              <w:t xml:space="preserve"> для турнікетів</w:t>
            </w:r>
          </w:p>
        </w:tc>
        <w:tc>
          <w:tcPr>
            <w:tcW w:w="2674" w:type="dxa"/>
            <w:vAlign w:val="center"/>
          </w:tcPr>
          <w:p w14:paraId="1E101FEF" w14:textId="77777777" w:rsidR="00DC2447" w:rsidRPr="003D0CD9" w:rsidRDefault="00DC2447" w:rsidP="005D6208">
            <w:pPr>
              <w:spacing w:after="0" w:line="240" w:lineRule="auto"/>
              <w:jc w:val="center"/>
              <w:rPr>
                <w:rFonts w:ascii="Times New Roman" w:eastAsia="SimSun" w:hAnsi="Times New Roman" w:cs="Times New Roman"/>
                <w:b/>
                <w:bCs/>
                <w:sz w:val="24"/>
                <w:szCs w:val="24"/>
              </w:rPr>
            </w:pPr>
            <w:r w:rsidRPr="003D0CD9">
              <w:rPr>
                <w:rFonts w:ascii="Times New Roman" w:eastAsia="SimSun" w:hAnsi="Times New Roman" w:cs="Times New Roman"/>
                <w:b/>
                <w:bCs/>
                <w:sz w:val="24"/>
                <w:szCs w:val="24"/>
              </w:rPr>
              <w:t>Перелік послуг, що необхідно надати (монтаж/демонтаж/транспортування)*</w:t>
            </w:r>
          </w:p>
        </w:tc>
      </w:tr>
      <w:tr w:rsidR="00DC2447" w:rsidRPr="003D0CD9" w14:paraId="637AA90C" w14:textId="77777777" w:rsidTr="009B3BDA">
        <w:trPr>
          <w:trHeight w:val="300"/>
        </w:trPr>
        <w:tc>
          <w:tcPr>
            <w:tcW w:w="600" w:type="dxa"/>
          </w:tcPr>
          <w:p w14:paraId="55EF17B3" w14:textId="77777777" w:rsidR="00DC2447" w:rsidRPr="003D0CD9" w:rsidRDefault="00DC2447" w:rsidP="005D6208">
            <w:pPr>
              <w:rPr>
                <w:rFonts w:ascii="Times New Roman" w:eastAsia="SimSun" w:hAnsi="Times New Roman" w:cs="Times New Roman"/>
                <w:sz w:val="24"/>
                <w:szCs w:val="24"/>
              </w:rPr>
            </w:pPr>
          </w:p>
        </w:tc>
        <w:tc>
          <w:tcPr>
            <w:tcW w:w="1170" w:type="dxa"/>
          </w:tcPr>
          <w:p w14:paraId="506D07B7" w14:textId="77777777" w:rsidR="00DC2447" w:rsidRPr="003D0CD9" w:rsidRDefault="00DC2447" w:rsidP="005D6208">
            <w:pPr>
              <w:rPr>
                <w:rFonts w:ascii="Times New Roman" w:eastAsia="SimSun" w:hAnsi="Times New Roman" w:cs="Times New Roman"/>
                <w:sz w:val="24"/>
                <w:szCs w:val="24"/>
              </w:rPr>
            </w:pPr>
          </w:p>
        </w:tc>
        <w:tc>
          <w:tcPr>
            <w:tcW w:w="1140" w:type="dxa"/>
          </w:tcPr>
          <w:p w14:paraId="01CDE195" w14:textId="77777777" w:rsidR="00DC2447" w:rsidRPr="003D0CD9" w:rsidRDefault="00DC2447" w:rsidP="005D6208">
            <w:pPr>
              <w:rPr>
                <w:rFonts w:ascii="Times New Roman" w:eastAsia="SimSun" w:hAnsi="Times New Roman" w:cs="Times New Roman"/>
                <w:sz w:val="24"/>
                <w:szCs w:val="24"/>
              </w:rPr>
            </w:pPr>
          </w:p>
        </w:tc>
        <w:tc>
          <w:tcPr>
            <w:tcW w:w="930" w:type="dxa"/>
          </w:tcPr>
          <w:p w14:paraId="5253CC65" w14:textId="77777777" w:rsidR="00DC2447" w:rsidRPr="003D0CD9" w:rsidRDefault="00DC2447" w:rsidP="005D6208">
            <w:pPr>
              <w:rPr>
                <w:rFonts w:ascii="Times New Roman" w:eastAsia="SimSun" w:hAnsi="Times New Roman" w:cs="Times New Roman"/>
                <w:sz w:val="24"/>
                <w:szCs w:val="24"/>
              </w:rPr>
            </w:pPr>
          </w:p>
        </w:tc>
        <w:tc>
          <w:tcPr>
            <w:tcW w:w="1684" w:type="dxa"/>
          </w:tcPr>
          <w:p w14:paraId="73D53288" w14:textId="77777777" w:rsidR="00DC2447" w:rsidRPr="003D0CD9" w:rsidRDefault="00DC2447" w:rsidP="005D6208">
            <w:pPr>
              <w:rPr>
                <w:rFonts w:ascii="Times New Roman" w:eastAsia="SimSun" w:hAnsi="Times New Roman" w:cs="Times New Roman"/>
                <w:sz w:val="24"/>
                <w:szCs w:val="24"/>
              </w:rPr>
            </w:pPr>
          </w:p>
        </w:tc>
        <w:tc>
          <w:tcPr>
            <w:tcW w:w="1725" w:type="dxa"/>
          </w:tcPr>
          <w:p w14:paraId="55007534" w14:textId="77777777" w:rsidR="00DC2447" w:rsidRPr="003D0CD9" w:rsidRDefault="00DC2447" w:rsidP="005D6208">
            <w:pPr>
              <w:rPr>
                <w:rFonts w:ascii="Times New Roman" w:eastAsia="SimSun" w:hAnsi="Times New Roman" w:cs="Times New Roman"/>
                <w:sz w:val="24"/>
                <w:szCs w:val="24"/>
              </w:rPr>
            </w:pPr>
          </w:p>
        </w:tc>
        <w:tc>
          <w:tcPr>
            <w:tcW w:w="2674" w:type="dxa"/>
          </w:tcPr>
          <w:p w14:paraId="0D9D3804" w14:textId="77777777" w:rsidR="00DC2447" w:rsidRPr="003D0CD9" w:rsidRDefault="00DC2447" w:rsidP="005D6208">
            <w:pPr>
              <w:rPr>
                <w:rFonts w:ascii="Times New Roman" w:eastAsia="SimSun" w:hAnsi="Times New Roman" w:cs="Times New Roman"/>
                <w:sz w:val="24"/>
                <w:szCs w:val="24"/>
              </w:rPr>
            </w:pPr>
          </w:p>
        </w:tc>
      </w:tr>
    </w:tbl>
    <w:p w14:paraId="73B42904" w14:textId="77777777" w:rsidR="00DC2447" w:rsidRPr="003D0CD9" w:rsidRDefault="00DC2447" w:rsidP="005D6208">
      <w:pPr>
        <w:spacing w:before="120"/>
        <w:jc w:val="both"/>
        <w:rPr>
          <w:rFonts w:ascii="Times New Roman" w:eastAsia="SimSun" w:hAnsi="Times New Roman" w:cs="Times New Roman"/>
          <w:sz w:val="24"/>
          <w:szCs w:val="24"/>
        </w:rPr>
      </w:pPr>
      <w:r w:rsidRPr="003D0CD9">
        <w:rPr>
          <w:rFonts w:ascii="Times New Roman" w:eastAsia="SimSun" w:hAnsi="Times New Roman" w:cs="Times New Roman"/>
          <w:sz w:val="24"/>
          <w:szCs w:val="24"/>
        </w:rPr>
        <w:t>* У разі надання послуг з транспортування зазначається місце, з якого здійснюється транспортування, і місце, до якого здійснюється транспортування.</w:t>
      </w:r>
    </w:p>
    <w:p w14:paraId="619681BA" w14:textId="77777777" w:rsidR="00DC2447" w:rsidRPr="003D0CD9" w:rsidRDefault="00DC2447" w:rsidP="005D6208">
      <w:pPr>
        <w:rPr>
          <w:rFonts w:ascii="Times New Roman" w:eastAsia="SimSun" w:hAnsi="Times New Roman" w:cs="Times New Roman"/>
          <w:sz w:val="24"/>
          <w:szCs w:val="24"/>
        </w:rPr>
      </w:pPr>
    </w:p>
    <w:tbl>
      <w:tblPr>
        <w:tblStyle w:val="83"/>
        <w:tblW w:w="0" w:type="auto"/>
        <w:tblBorders>
          <w:top w:val="single" w:sz="6"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540"/>
        <w:gridCol w:w="345"/>
        <w:gridCol w:w="1962"/>
        <w:gridCol w:w="357"/>
        <w:gridCol w:w="3141"/>
      </w:tblGrid>
      <w:tr w:rsidR="00DC2447" w:rsidRPr="003D0CD9" w14:paraId="5FC1E92B" w14:textId="77777777" w:rsidTr="00DC2447">
        <w:tc>
          <w:tcPr>
            <w:tcW w:w="3540" w:type="dxa"/>
            <w:tcBorders>
              <w:right w:val="none" w:sz="4" w:space="0" w:color="000000" w:themeColor="text1"/>
            </w:tcBorders>
          </w:tcPr>
          <w:p w14:paraId="65FB9F66" w14:textId="77777777" w:rsidR="00DC2447" w:rsidRPr="003D0CD9" w:rsidRDefault="00DC2447" w:rsidP="005D6208">
            <w:pPr>
              <w:jc w:val="center"/>
              <w:rPr>
                <w:rFonts w:ascii="Times New Roman" w:eastAsia="SimSun" w:hAnsi="Times New Roman" w:cs="Times New Roman"/>
                <w:sz w:val="24"/>
                <w:szCs w:val="24"/>
              </w:rPr>
            </w:pPr>
            <w:r w:rsidRPr="003D0CD9">
              <w:rPr>
                <w:rFonts w:ascii="Times New Roman" w:eastAsia="SimSun" w:hAnsi="Times New Roman" w:cs="Times New Roman"/>
                <w:sz w:val="24"/>
                <w:szCs w:val="24"/>
              </w:rPr>
              <w:t>Посада</w:t>
            </w:r>
          </w:p>
        </w:tc>
        <w:tc>
          <w:tcPr>
            <w:tcW w:w="345"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011EFC4D" w14:textId="77777777" w:rsidR="00DC2447" w:rsidRPr="003D0CD9" w:rsidRDefault="00DC2447" w:rsidP="005D6208">
            <w:pPr>
              <w:jc w:val="center"/>
              <w:rPr>
                <w:rFonts w:ascii="Times New Roman" w:eastAsia="SimSun" w:hAnsi="Times New Roman" w:cs="Times New Roman"/>
                <w:sz w:val="24"/>
                <w:szCs w:val="24"/>
              </w:rPr>
            </w:pPr>
          </w:p>
        </w:tc>
        <w:tc>
          <w:tcPr>
            <w:tcW w:w="1962" w:type="dxa"/>
            <w:tcBorders>
              <w:left w:val="none" w:sz="4" w:space="0" w:color="000000" w:themeColor="text1"/>
              <w:right w:val="none" w:sz="4" w:space="0" w:color="000000" w:themeColor="text1"/>
            </w:tcBorders>
          </w:tcPr>
          <w:p w14:paraId="1CC1CD33" w14:textId="77777777" w:rsidR="00DC2447" w:rsidRPr="003D0CD9" w:rsidRDefault="00DC2447" w:rsidP="005D6208">
            <w:pPr>
              <w:jc w:val="center"/>
              <w:rPr>
                <w:rFonts w:ascii="Times New Roman" w:eastAsia="SimSun" w:hAnsi="Times New Roman" w:cs="Times New Roman"/>
                <w:sz w:val="24"/>
                <w:szCs w:val="24"/>
              </w:rPr>
            </w:pPr>
            <w:r w:rsidRPr="003D0CD9">
              <w:rPr>
                <w:rFonts w:ascii="Times New Roman" w:eastAsia="SimSun" w:hAnsi="Times New Roman" w:cs="Times New Roman"/>
                <w:sz w:val="24"/>
                <w:szCs w:val="24"/>
              </w:rPr>
              <w:t>Підпис</w:t>
            </w:r>
          </w:p>
        </w:tc>
        <w:tc>
          <w:tcPr>
            <w:tcW w:w="357"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51E9CBFC" w14:textId="77777777" w:rsidR="00DC2447" w:rsidRPr="003D0CD9" w:rsidRDefault="00DC2447" w:rsidP="005D6208">
            <w:pPr>
              <w:jc w:val="center"/>
              <w:rPr>
                <w:rFonts w:ascii="Times New Roman" w:eastAsia="SimSun" w:hAnsi="Times New Roman" w:cs="Times New Roman"/>
                <w:sz w:val="24"/>
                <w:szCs w:val="24"/>
              </w:rPr>
            </w:pPr>
          </w:p>
        </w:tc>
        <w:tc>
          <w:tcPr>
            <w:tcW w:w="3141" w:type="dxa"/>
            <w:tcBorders>
              <w:left w:val="none" w:sz="4" w:space="0" w:color="000000" w:themeColor="text1"/>
            </w:tcBorders>
          </w:tcPr>
          <w:p w14:paraId="11435934" w14:textId="77777777" w:rsidR="00DC2447" w:rsidRPr="003D0CD9" w:rsidRDefault="00DC2447" w:rsidP="005D6208">
            <w:pPr>
              <w:jc w:val="center"/>
              <w:rPr>
                <w:rFonts w:ascii="Times New Roman" w:eastAsia="SimSun" w:hAnsi="Times New Roman" w:cs="Times New Roman"/>
                <w:sz w:val="24"/>
                <w:szCs w:val="24"/>
              </w:rPr>
            </w:pPr>
            <w:r w:rsidRPr="003D0CD9">
              <w:rPr>
                <w:rFonts w:ascii="Times New Roman" w:eastAsia="SimSun" w:hAnsi="Times New Roman" w:cs="Times New Roman"/>
                <w:sz w:val="24"/>
                <w:szCs w:val="24"/>
              </w:rPr>
              <w:t xml:space="preserve"> Прізвище, ім’я та по батькові</w:t>
            </w:r>
          </w:p>
        </w:tc>
      </w:tr>
    </w:tbl>
    <w:p w14:paraId="2D1B0930" w14:textId="5DAAACBD" w:rsidR="00DC2447" w:rsidRDefault="00DC2447" w:rsidP="005D6208">
      <w:pPr>
        <w:rPr>
          <w:rFonts w:ascii="Times New Roman" w:eastAsia="SimSun" w:hAnsi="Times New Roman" w:cs="Times New Roman"/>
          <w:sz w:val="24"/>
          <w:szCs w:val="24"/>
        </w:rPr>
      </w:pPr>
    </w:p>
    <w:p w14:paraId="77B1A9D8" w14:textId="0F89D019" w:rsidR="006218AA" w:rsidRDefault="006218AA" w:rsidP="005D6208">
      <w:pPr>
        <w:rPr>
          <w:rFonts w:ascii="Times New Roman" w:eastAsia="SimSun" w:hAnsi="Times New Roman" w:cs="Times New Roman"/>
          <w:sz w:val="24"/>
          <w:szCs w:val="24"/>
        </w:rPr>
      </w:pPr>
    </w:p>
    <w:tbl>
      <w:tblPr>
        <w:tblW w:w="9815" w:type="dxa"/>
        <w:tblInd w:w="-426" w:type="dxa"/>
        <w:tblLayout w:type="fixed"/>
        <w:tblLook w:val="0000" w:firstRow="0" w:lastRow="0" w:firstColumn="0" w:lastColumn="0" w:noHBand="0" w:noVBand="0"/>
      </w:tblPr>
      <w:tblGrid>
        <w:gridCol w:w="5279"/>
        <w:gridCol w:w="4536"/>
      </w:tblGrid>
      <w:tr w:rsidR="006218AA" w:rsidRPr="00B568A6" w14:paraId="4098F5BA" w14:textId="77777777" w:rsidTr="009B3BDA">
        <w:trPr>
          <w:trHeight w:val="2377"/>
        </w:trPr>
        <w:tc>
          <w:tcPr>
            <w:tcW w:w="5279" w:type="dxa"/>
            <w:shd w:val="clear" w:color="auto" w:fill="FFFFFF"/>
          </w:tcPr>
          <w:p w14:paraId="39ADC9AA" w14:textId="77777777" w:rsidR="006218AA" w:rsidRPr="00B568A6" w:rsidRDefault="006218AA" w:rsidP="005D6208">
            <w:pPr>
              <w:spacing w:after="0" w:line="240" w:lineRule="auto"/>
              <w:jc w:val="center"/>
              <w:rPr>
                <w:rFonts w:ascii="Times New Roman" w:eastAsia="Times New Roman" w:hAnsi="Times New Roman" w:cs="Times New Roman"/>
                <w:b/>
                <w:bCs/>
                <w:kern w:val="1"/>
                <w:sz w:val="24"/>
                <w:szCs w:val="24"/>
                <w:lang w:eastAsia="ru-RU"/>
              </w:rPr>
            </w:pPr>
            <w:r w:rsidRPr="00B568A6">
              <w:rPr>
                <w:rFonts w:ascii="Times New Roman" w:eastAsia="Times New Roman" w:hAnsi="Times New Roman" w:cs="Times New Roman"/>
                <w:b/>
                <w:bCs/>
                <w:spacing w:val="-1"/>
                <w:kern w:val="1"/>
                <w:sz w:val="24"/>
                <w:szCs w:val="24"/>
                <w:lang w:eastAsia="ru-RU"/>
              </w:rPr>
              <w:t>Замовник:</w:t>
            </w:r>
          </w:p>
          <w:p w14:paraId="5B1E5A52" w14:textId="77777777" w:rsidR="006218AA" w:rsidRPr="00B568A6" w:rsidRDefault="006218AA" w:rsidP="005D6208">
            <w:pPr>
              <w:spacing w:after="0" w:line="240" w:lineRule="auto"/>
              <w:jc w:val="center"/>
              <w:rPr>
                <w:rFonts w:ascii="Times New Roman" w:eastAsia="Times New Roman" w:hAnsi="Times New Roman" w:cs="Times New Roman"/>
                <w:b/>
                <w:bCs/>
                <w:kern w:val="1"/>
                <w:sz w:val="24"/>
                <w:szCs w:val="24"/>
                <w:lang w:eastAsia="ru-RU"/>
              </w:rPr>
            </w:pPr>
            <w:r w:rsidRPr="00B568A6">
              <w:rPr>
                <w:rFonts w:ascii="Times New Roman" w:eastAsia="Times New Roman" w:hAnsi="Times New Roman" w:cs="Times New Roman"/>
                <w:b/>
                <w:bCs/>
                <w:kern w:val="1"/>
                <w:sz w:val="24"/>
                <w:szCs w:val="24"/>
                <w:lang w:eastAsia="ru-RU"/>
              </w:rPr>
              <w:t>КОМУНАЛЬНЕ ПІДПРИЄМСТВО</w:t>
            </w:r>
          </w:p>
          <w:p w14:paraId="367BD448" w14:textId="77777777" w:rsidR="006218AA" w:rsidRPr="00B568A6" w:rsidRDefault="006218AA" w:rsidP="005D6208">
            <w:pPr>
              <w:shd w:val="clear" w:color="auto" w:fill="FFFFFF"/>
              <w:spacing w:after="0" w:line="240" w:lineRule="auto"/>
              <w:jc w:val="center"/>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b/>
                <w:bCs/>
                <w:kern w:val="1"/>
                <w:sz w:val="24"/>
                <w:szCs w:val="24"/>
                <w:lang w:eastAsia="ru-RU"/>
              </w:rPr>
              <w:t>«ГОЛОВНИЙ ІНФОРМАЦІЙНО-ОБЧИСЛЮВАЛЬНИЙ ЦЕНТР</w:t>
            </w:r>
            <w:r w:rsidRPr="00B568A6">
              <w:rPr>
                <w:rFonts w:ascii="Times New Roman" w:eastAsia="Times New Roman" w:hAnsi="Times New Roman" w:cs="Times New Roman"/>
                <w:kern w:val="1"/>
                <w:sz w:val="24"/>
                <w:szCs w:val="24"/>
                <w:lang w:eastAsia="ru-RU"/>
              </w:rPr>
              <w:t>»</w:t>
            </w:r>
          </w:p>
          <w:p w14:paraId="478B957D" w14:textId="77777777" w:rsidR="006218AA" w:rsidRPr="00B568A6" w:rsidRDefault="006218AA" w:rsidP="005D6208">
            <w:pPr>
              <w:shd w:val="clear" w:color="auto" w:fill="FFFFFF"/>
              <w:spacing w:after="0" w:line="240" w:lineRule="auto"/>
              <w:jc w:val="center"/>
              <w:rPr>
                <w:rFonts w:ascii="Times New Roman" w:eastAsia="Times New Roman" w:hAnsi="Times New Roman" w:cs="Times New Roman"/>
                <w:kern w:val="1"/>
                <w:sz w:val="24"/>
                <w:szCs w:val="24"/>
                <w:lang w:eastAsia="ru-RU"/>
              </w:rPr>
            </w:pPr>
          </w:p>
          <w:p w14:paraId="50F2B340" w14:textId="77777777" w:rsidR="006218AA" w:rsidRPr="00B568A6" w:rsidRDefault="006218AA" w:rsidP="005D6208">
            <w:pPr>
              <w:spacing w:after="0" w:line="240" w:lineRule="auto"/>
              <w:rPr>
                <w:rFonts w:ascii="Times New Roman" w:eastAsia="Times New Roman" w:hAnsi="Times New Roman" w:cs="Times New Roman"/>
                <w:b/>
                <w:sz w:val="24"/>
                <w:szCs w:val="24"/>
                <w:lang w:eastAsia="ar-SA"/>
              </w:rPr>
            </w:pPr>
          </w:p>
          <w:p w14:paraId="09D38C19" w14:textId="77777777" w:rsidR="006218AA" w:rsidRPr="00B568A6" w:rsidRDefault="006218AA" w:rsidP="005D6208">
            <w:pPr>
              <w:spacing w:after="0" w:line="240" w:lineRule="auto"/>
              <w:rPr>
                <w:rFonts w:ascii="Times New Roman" w:eastAsia="Times New Roman" w:hAnsi="Times New Roman" w:cs="Times New Roman"/>
                <w:b/>
                <w:sz w:val="24"/>
                <w:szCs w:val="24"/>
                <w:lang w:eastAsia="ar-SA"/>
              </w:rPr>
            </w:pPr>
            <w:r w:rsidRPr="00B568A6">
              <w:rPr>
                <w:rFonts w:ascii="Times New Roman" w:eastAsia="Times New Roman" w:hAnsi="Times New Roman" w:cs="Times New Roman"/>
                <w:b/>
                <w:sz w:val="24"/>
                <w:szCs w:val="24"/>
                <w:lang w:eastAsia="ar-SA"/>
              </w:rPr>
              <w:t xml:space="preserve">___________________ </w:t>
            </w:r>
          </w:p>
          <w:p w14:paraId="13B25980"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b/>
                <w:sz w:val="24"/>
                <w:szCs w:val="24"/>
                <w:lang w:eastAsia="ar-SA"/>
              </w:rPr>
              <w:t>м. п.</w:t>
            </w:r>
          </w:p>
        </w:tc>
        <w:tc>
          <w:tcPr>
            <w:tcW w:w="4536" w:type="dxa"/>
            <w:shd w:val="clear" w:color="auto" w:fill="FFFFFF"/>
          </w:tcPr>
          <w:p w14:paraId="3C2042BD" w14:textId="77777777" w:rsidR="006218AA" w:rsidRPr="00B568A6" w:rsidRDefault="006218AA" w:rsidP="005D6208">
            <w:pPr>
              <w:spacing w:after="0" w:line="240" w:lineRule="auto"/>
              <w:jc w:val="center"/>
              <w:rPr>
                <w:rFonts w:ascii="Times New Roman" w:eastAsia="Times New Roman" w:hAnsi="Times New Roman" w:cs="Times New Roman"/>
                <w:b/>
                <w:bCs/>
                <w:kern w:val="1"/>
                <w:sz w:val="24"/>
                <w:szCs w:val="24"/>
                <w:lang w:eastAsia="ru-RU"/>
              </w:rPr>
            </w:pPr>
            <w:r w:rsidRPr="00B568A6">
              <w:rPr>
                <w:rFonts w:ascii="Times New Roman" w:eastAsia="Times New Roman" w:hAnsi="Times New Roman" w:cs="Times New Roman"/>
                <w:b/>
                <w:bCs/>
                <w:kern w:val="1"/>
                <w:sz w:val="24"/>
                <w:szCs w:val="24"/>
                <w:lang w:eastAsia="ru-RU"/>
              </w:rPr>
              <w:t>Виконавець:</w:t>
            </w:r>
          </w:p>
          <w:p w14:paraId="3CAD3230"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5B6B39FF"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3B9CCE51"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09A3DBBC"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6E317AC2"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7B3F5EE8"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r w:rsidRPr="00B568A6">
              <w:rPr>
                <w:rFonts w:ascii="Times New Roman" w:eastAsia="Times New Roman" w:hAnsi="Times New Roman" w:cs="Times New Roman"/>
                <w:b/>
                <w:kern w:val="1"/>
                <w:sz w:val="24"/>
                <w:szCs w:val="24"/>
                <w:lang w:eastAsia="ru-RU"/>
              </w:rPr>
              <w:t xml:space="preserve">___________________ </w:t>
            </w:r>
          </w:p>
          <w:p w14:paraId="4928E2FE"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r w:rsidRPr="00B568A6">
              <w:rPr>
                <w:rFonts w:ascii="Times New Roman" w:eastAsia="Times New Roman" w:hAnsi="Times New Roman" w:cs="Times New Roman"/>
                <w:b/>
                <w:kern w:val="1"/>
                <w:sz w:val="24"/>
                <w:szCs w:val="24"/>
                <w:lang w:eastAsia="ru-RU"/>
              </w:rPr>
              <w:t>м. п.</w:t>
            </w:r>
          </w:p>
        </w:tc>
      </w:tr>
    </w:tbl>
    <w:p w14:paraId="2906859C" w14:textId="77777777" w:rsidR="006218AA" w:rsidRPr="003D0CD9" w:rsidRDefault="006218AA" w:rsidP="005D6208">
      <w:pPr>
        <w:rPr>
          <w:rFonts w:ascii="Times New Roman" w:eastAsia="SimSun" w:hAnsi="Times New Roman" w:cs="Times New Roman"/>
          <w:sz w:val="24"/>
          <w:szCs w:val="24"/>
        </w:rPr>
      </w:pPr>
    </w:p>
    <w:p w14:paraId="013C45DE" w14:textId="77777777" w:rsidR="00DC2447" w:rsidRPr="003D0CD9" w:rsidRDefault="00DC2447" w:rsidP="005D6208">
      <w:pPr>
        <w:rPr>
          <w:rFonts w:ascii="Times New Roman" w:eastAsia="SimSun" w:hAnsi="Times New Roman" w:cs="Times New Roman"/>
          <w:sz w:val="24"/>
          <w:szCs w:val="24"/>
        </w:rPr>
        <w:sectPr w:rsidR="00DC2447" w:rsidRPr="003D0CD9" w:rsidSect="00DC2447">
          <w:pgSz w:w="11906" w:h="16838"/>
          <w:pgMar w:top="1134" w:right="1134" w:bottom="1134" w:left="1701" w:header="709" w:footer="708" w:gutter="0"/>
          <w:cols w:space="708"/>
          <w:docGrid w:linePitch="360"/>
        </w:sectPr>
      </w:pPr>
    </w:p>
    <w:p w14:paraId="0050F772" w14:textId="77777777" w:rsidR="00DC2447" w:rsidRPr="003D0CD9" w:rsidRDefault="00DC2447" w:rsidP="005D6208">
      <w:pPr>
        <w:spacing w:before="240" w:after="60" w:line="240" w:lineRule="auto"/>
        <w:ind w:left="5664"/>
        <w:jc w:val="right"/>
        <w:rPr>
          <w:rFonts w:ascii="Times New Roman" w:eastAsia="Times New Roman" w:hAnsi="Times New Roman" w:cs="Times New Roman"/>
          <w:color w:val="000000"/>
          <w:sz w:val="24"/>
          <w:szCs w:val="24"/>
        </w:rPr>
      </w:pPr>
      <w:r w:rsidRPr="003D0CD9">
        <w:rPr>
          <w:rFonts w:ascii="Times New Roman" w:eastAsia="Times New Roman" w:hAnsi="Times New Roman" w:cs="Times New Roman"/>
          <w:b/>
          <w:bCs/>
          <w:color w:val="000000" w:themeColor="text1"/>
          <w:sz w:val="24"/>
          <w:szCs w:val="24"/>
        </w:rPr>
        <w:lastRenderedPageBreak/>
        <w:t>Додаток 3</w:t>
      </w:r>
    </w:p>
    <w:p w14:paraId="3D3180D2" w14:textId="77777777" w:rsidR="00DC2447" w:rsidRDefault="00DC2447" w:rsidP="005D6208">
      <w:pPr>
        <w:spacing w:before="240" w:after="60" w:line="240" w:lineRule="auto"/>
        <w:ind w:left="5664"/>
        <w:jc w:val="right"/>
        <w:rPr>
          <w:rFonts w:ascii="Times New Roman" w:eastAsia="Times New Roman" w:hAnsi="Times New Roman" w:cs="Times New Roman"/>
          <w:b/>
          <w:bCs/>
          <w:color w:val="000000" w:themeColor="text1"/>
          <w:sz w:val="24"/>
          <w:szCs w:val="24"/>
        </w:rPr>
      </w:pPr>
      <w:r w:rsidRPr="003D0CD9">
        <w:rPr>
          <w:rFonts w:ascii="Times New Roman" w:eastAsia="Times New Roman" w:hAnsi="Times New Roman" w:cs="Times New Roman"/>
          <w:b/>
          <w:bCs/>
          <w:color w:val="000000" w:themeColor="text1"/>
          <w:sz w:val="24"/>
          <w:szCs w:val="24"/>
        </w:rPr>
        <w:t>до Технічних вимог</w:t>
      </w:r>
    </w:p>
    <w:p w14:paraId="2F27C44E" w14:textId="77777777" w:rsidR="00DC2447" w:rsidRPr="003D0CD9" w:rsidRDefault="00DC2447" w:rsidP="005D6208">
      <w:pPr>
        <w:spacing w:before="240" w:after="60" w:line="240" w:lineRule="auto"/>
        <w:ind w:left="5664"/>
        <w:jc w:val="right"/>
        <w:rPr>
          <w:rFonts w:ascii="Times New Roman" w:eastAsia="Times New Roman" w:hAnsi="Times New Roman" w:cs="Times New Roman"/>
          <w:color w:val="000000"/>
          <w:sz w:val="24"/>
          <w:szCs w:val="24"/>
        </w:rPr>
      </w:pPr>
    </w:p>
    <w:p w14:paraId="23A2A168" w14:textId="77777777" w:rsidR="00DC2447" w:rsidRPr="003D0CD9" w:rsidRDefault="00DC2447" w:rsidP="005D6208">
      <w:pPr>
        <w:spacing w:before="240" w:after="240" w:line="240" w:lineRule="auto"/>
        <w:jc w:val="center"/>
        <w:rPr>
          <w:rFonts w:ascii="Times New Roman" w:eastAsia="Times New Roman" w:hAnsi="Times New Roman" w:cs="Times New Roman"/>
          <w:b/>
          <w:bCs/>
          <w:color w:val="000000"/>
          <w:sz w:val="24"/>
          <w:szCs w:val="24"/>
        </w:rPr>
      </w:pPr>
      <w:r w:rsidRPr="003D0CD9">
        <w:rPr>
          <w:rFonts w:ascii="Times New Roman" w:eastAsia="Times New Roman" w:hAnsi="Times New Roman" w:cs="Times New Roman"/>
          <w:b/>
          <w:bCs/>
          <w:color w:val="000000" w:themeColor="text1"/>
          <w:sz w:val="24"/>
          <w:szCs w:val="24"/>
        </w:rPr>
        <w:t>Звіт з наданих послуг з Технічного обслуговування та ремонту АКП</w:t>
      </w:r>
      <w:r>
        <w:rPr>
          <w:rFonts w:ascii="Times New Roman" w:eastAsia="Times New Roman" w:hAnsi="Times New Roman" w:cs="Times New Roman"/>
          <w:b/>
          <w:bCs/>
          <w:color w:val="000000" w:themeColor="text1"/>
          <w:sz w:val="24"/>
          <w:szCs w:val="24"/>
          <w:lang w:val="ru-RU"/>
        </w:rPr>
        <w:t xml:space="preserve">, </w:t>
      </w:r>
      <w:r w:rsidRPr="003D0CD9">
        <w:rPr>
          <w:rFonts w:ascii="Times New Roman" w:eastAsia="Times New Roman" w:hAnsi="Times New Roman" w:cs="Times New Roman"/>
          <w:b/>
          <w:bCs/>
          <w:color w:val="000000" w:themeColor="text1"/>
          <w:sz w:val="24"/>
          <w:szCs w:val="24"/>
        </w:rPr>
        <w:t>огорожі для турнікетів</w:t>
      </w:r>
      <w:r>
        <w:rPr>
          <w:rFonts w:ascii="Times New Roman" w:eastAsia="Times New Roman" w:hAnsi="Times New Roman" w:cs="Times New Roman"/>
          <w:b/>
          <w:bCs/>
          <w:color w:val="000000" w:themeColor="text1"/>
          <w:sz w:val="24"/>
          <w:szCs w:val="24"/>
        </w:rPr>
        <w:br/>
      </w:r>
      <w:r w:rsidRPr="003D0CD9">
        <w:rPr>
          <w:rFonts w:ascii="Times New Roman" w:eastAsia="Times New Roman" w:hAnsi="Times New Roman" w:cs="Times New Roman"/>
          <w:b/>
          <w:bCs/>
          <w:color w:val="000000" w:themeColor="text1"/>
          <w:sz w:val="24"/>
          <w:szCs w:val="24"/>
        </w:rPr>
        <w:t>за ____________ 20__ р.</w:t>
      </w:r>
    </w:p>
    <w:tbl>
      <w:tblPr>
        <w:tblStyle w:val="83"/>
        <w:tblW w:w="9361" w:type="dxa"/>
        <w:tblLayout w:type="fixed"/>
        <w:tblLook w:val="06A0" w:firstRow="1" w:lastRow="0" w:firstColumn="1" w:lastColumn="0" w:noHBand="1" w:noVBand="1"/>
      </w:tblPr>
      <w:tblGrid>
        <w:gridCol w:w="562"/>
        <w:gridCol w:w="1185"/>
        <w:gridCol w:w="1225"/>
        <w:gridCol w:w="1260"/>
        <w:gridCol w:w="1859"/>
        <w:gridCol w:w="1545"/>
        <w:gridCol w:w="1725"/>
      </w:tblGrid>
      <w:tr w:rsidR="00DC2447" w:rsidRPr="003D0CD9" w14:paraId="2D29844E" w14:textId="77777777" w:rsidTr="00DC2447">
        <w:trPr>
          <w:trHeight w:val="1455"/>
        </w:trPr>
        <w:tc>
          <w:tcPr>
            <w:tcW w:w="562" w:type="dxa"/>
            <w:vAlign w:val="center"/>
          </w:tcPr>
          <w:p w14:paraId="3116C7AF" w14:textId="77777777" w:rsidR="00DC2447" w:rsidRPr="003D0CD9" w:rsidRDefault="00DC2447" w:rsidP="005D6208">
            <w:pPr>
              <w:spacing w:after="0" w:line="240" w:lineRule="auto"/>
              <w:jc w:val="center"/>
              <w:rPr>
                <w:rFonts w:ascii="Times New Roman" w:eastAsia="SimSun" w:hAnsi="Times New Roman" w:cs="Times New Roman"/>
                <w:b/>
                <w:bCs/>
                <w:sz w:val="24"/>
                <w:szCs w:val="24"/>
              </w:rPr>
            </w:pPr>
            <w:r w:rsidRPr="003D0CD9">
              <w:rPr>
                <w:rFonts w:ascii="Times New Roman" w:eastAsia="SimSun" w:hAnsi="Times New Roman" w:cs="Times New Roman"/>
                <w:b/>
                <w:bCs/>
                <w:sz w:val="24"/>
                <w:szCs w:val="24"/>
              </w:rPr>
              <w:t>№ з/п</w:t>
            </w:r>
          </w:p>
        </w:tc>
        <w:tc>
          <w:tcPr>
            <w:tcW w:w="1185" w:type="dxa"/>
            <w:vAlign w:val="center"/>
          </w:tcPr>
          <w:p w14:paraId="51F74131" w14:textId="77777777" w:rsidR="00DC2447" w:rsidRPr="003D0CD9" w:rsidRDefault="00DC2447" w:rsidP="005D6208">
            <w:pPr>
              <w:spacing w:after="0" w:line="240" w:lineRule="auto"/>
              <w:jc w:val="center"/>
              <w:rPr>
                <w:rFonts w:ascii="Times New Roman" w:eastAsia="SimSun" w:hAnsi="Times New Roman" w:cs="Times New Roman"/>
                <w:b/>
                <w:bCs/>
                <w:sz w:val="24"/>
                <w:szCs w:val="24"/>
              </w:rPr>
            </w:pPr>
            <w:r w:rsidRPr="003D0CD9">
              <w:rPr>
                <w:rFonts w:ascii="Times New Roman" w:eastAsia="SimSun" w:hAnsi="Times New Roman" w:cs="Times New Roman"/>
                <w:b/>
                <w:bCs/>
                <w:sz w:val="24"/>
                <w:szCs w:val="24"/>
              </w:rPr>
              <w:t>Дата надання послуг</w:t>
            </w:r>
          </w:p>
        </w:tc>
        <w:tc>
          <w:tcPr>
            <w:tcW w:w="1225" w:type="dxa"/>
            <w:vAlign w:val="center"/>
          </w:tcPr>
          <w:p w14:paraId="158CCC9F" w14:textId="77777777" w:rsidR="00DC2447" w:rsidRPr="003D0CD9" w:rsidRDefault="00DC2447" w:rsidP="005D6208">
            <w:pPr>
              <w:spacing w:after="0" w:line="240" w:lineRule="auto"/>
              <w:jc w:val="center"/>
              <w:rPr>
                <w:rFonts w:ascii="Times New Roman" w:eastAsia="SimSun" w:hAnsi="Times New Roman" w:cs="Times New Roman"/>
                <w:sz w:val="24"/>
                <w:szCs w:val="24"/>
              </w:rPr>
            </w:pPr>
            <w:r w:rsidRPr="003D0CD9">
              <w:rPr>
                <w:rFonts w:ascii="Times New Roman" w:eastAsia="SimSun" w:hAnsi="Times New Roman" w:cs="Times New Roman"/>
                <w:b/>
                <w:bCs/>
                <w:sz w:val="24"/>
                <w:szCs w:val="24"/>
              </w:rPr>
              <w:t>Станція</w:t>
            </w:r>
          </w:p>
        </w:tc>
        <w:tc>
          <w:tcPr>
            <w:tcW w:w="1260" w:type="dxa"/>
            <w:vAlign w:val="center"/>
          </w:tcPr>
          <w:p w14:paraId="55929EBE" w14:textId="77777777" w:rsidR="00DC2447" w:rsidRPr="003D0CD9" w:rsidRDefault="00DC2447" w:rsidP="005D6208">
            <w:pPr>
              <w:spacing w:after="0" w:line="240" w:lineRule="auto"/>
              <w:jc w:val="center"/>
              <w:rPr>
                <w:rFonts w:ascii="Times New Roman" w:eastAsia="SimSun" w:hAnsi="Times New Roman" w:cs="Times New Roman"/>
                <w:b/>
                <w:bCs/>
                <w:sz w:val="24"/>
                <w:szCs w:val="24"/>
              </w:rPr>
            </w:pPr>
            <w:r w:rsidRPr="003D0CD9">
              <w:rPr>
                <w:rFonts w:ascii="Times New Roman" w:eastAsia="SimSun" w:hAnsi="Times New Roman" w:cs="Times New Roman"/>
                <w:b/>
                <w:bCs/>
                <w:sz w:val="24"/>
                <w:szCs w:val="24"/>
              </w:rPr>
              <w:t>Платформа</w:t>
            </w:r>
          </w:p>
        </w:tc>
        <w:tc>
          <w:tcPr>
            <w:tcW w:w="1859" w:type="dxa"/>
            <w:vAlign w:val="center"/>
          </w:tcPr>
          <w:p w14:paraId="74E0B497" w14:textId="77777777" w:rsidR="00DC2447" w:rsidRPr="003D0CD9" w:rsidRDefault="00DC2447" w:rsidP="005D6208">
            <w:pPr>
              <w:spacing w:after="0" w:line="240" w:lineRule="auto"/>
              <w:jc w:val="center"/>
              <w:rPr>
                <w:rFonts w:ascii="Times New Roman" w:eastAsia="Times New Roman" w:hAnsi="Times New Roman" w:cs="Times New Roman"/>
                <w:sz w:val="24"/>
                <w:szCs w:val="24"/>
              </w:rPr>
            </w:pPr>
            <w:r w:rsidRPr="003D0CD9">
              <w:rPr>
                <w:rFonts w:ascii="Times New Roman" w:eastAsia="SimSun" w:hAnsi="Times New Roman" w:cs="Times New Roman"/>
                <w:b/>
                <w:bCs/>
                <w:sz w:val="24"/>
                <w:szCs w:val="24"/>
              </w:rPr>
              <w:t>Назва об’єкту (АКП/огорожа для турнікетів)</w:t>
            </w:r>
          </w:p>
        </w:tc>
        <w:tc>
          <w:tcPr>
            <w:tcW w:w="1545" w:type="dxa"/>
            <w:vAlign w:val="center"/>
          </w:tcPr>
          <w:p w14:paraId="6B7CEF54" w14:textId="77777777" w:rsidR="00DC2447" w:rsidRPr="003D0CD9" w:rsidRDefault="00DC2447" w:rsidP="005D6208">
            <w:pPr>
              <w:spacing w:after="0" w:line="240" w:lineRule="auto"/>
              <w:jc w:val="center"/>
              <w:rPr>
                <w:rFonts w:ascii="Times New Roman" w:eastAsia="SimSun" w:hAnsi="Times New Roman" w:cs="Times New Roman"/>
                <w:b/>
                <w:bCs/>
                <w:sz w:val="24"/>
                <w:szCs w:val="24"/>
              </w:rPr>
            </w:pPr>
            <w:r w:rsidRPr="003D0CD9">
              <w:rPr>
                <w:rFonts w:ascii="Times New Roman" w:eastAsia="SimSun" w:hAnsi="Times New Roman" w:cs="Times New Roman"/>
                <w:b/>
                <w:bCs/>
                <w:sz w:val="24"/>
                <w:szCs w:val="24"/>
              </w:rPr>
              <w:t>Інвентарний номер (АКП/</w:t>
            </w:r>
            <w:r w:rsidRPr="003D0CD9">
              <w:rPr>
                <w:rFonts w:ascii="Times New Roman" w:eastAsia="Times New Roman" w:hAnsi="Times New Roman" w:cs="Times New Roman"/>
                <w:sz w:val="24"/>
                <w:szCs w:val="24"/>
              </w:rPr>
              <w:t xml:space="preserve"> о</w:t>
            </w:r>
            <w:r w:rsidRPr="003D0CD9">
              <w:rPr>
                <w:rFonts w:ascii="Times New Roman" w:eastAsia="Times New Roman" w:hAnsi="Times New Roman" w:cs="Times New Roman"/>
                <w:b/>
                <w:bCs/>
                <w:sz w:val="24"/>
                <w:szCs w:val="24"/>
              </w:rPr>
              <w:t>горожі для турнікетів)</w:t>
            </w:r>
          </w:p>
        </w:tc>
        <w:tc>
          <w:tcPr>
            <w:tcW w:w="1725" w:type="dxa"/>
            <w:vAlign w:val="center"/>
          </w:tcPr>
          <w:p w14:paraId="32F647B4" w14:textId="77777777" w:rsidR="00DC2447" w:rsidRPr="003D0CD9" w:rsidRDefault="00DC2447" w:rsidP="005D6208">
            <w:pPr>
              <w:spacing w:after="0" w:line="240" w:lineRule="auto"/>
              <w:jc w:val="center"/>
              <w:rPr>
                <w:rFonts w:ascii="Times New Roman" w:eastAsia="SimSun" w:hAnsi="Times New Roman" w:cs="Times New Roman"/>
                <w:b/>
                <w:bCs/>
                <w:sz w:val="24"/>
                <w:szCs w:val="24"/>
              </w:rPr>
            </w:pPr>
            <w:r w:rsidRPr="003D0CD9">
              <w:rPr>
                <w:rFonts w:ascii="Times New Roman" w:eastAsia="SimSun" w:hAnsi="Times New Roman" w:cs="Times New Roman"/>
                <w:b/>
                <w:bCs/>
                <w:sz w:val="24"/>
                <w:szCs w:val="24"/>
              </w:rPr>
              <w:t>Перелік наданих послуг</w:t>
            </w:r>
          </w:p>
        </w:tc>
      </w:tr>
      <w:tr w:rsidR="00DC2447" w:rsidRPr="003D0CD9" w14:paraId="2FF9C9AF" w14:textId="77777777" w:rsidTr="00DC2447">
        <w:trPr>
          <w:trHeight w:val="300"/>
        </w:trPr>
        <w:tc>
          <w:tcPr>
            <w:tcW w:w="562" w:type="dxa"/>
          </w:tcPr>
          <w:p w14:paraId="2CC57BDB" w14:textId="77777777" w:rsidR="00DC2447" w:rsidRPr="003D0CD9" w:rsidRDefault="00DC2447" w:rsidP="005D6208">
            <w:pPr>
              <w:rPr>
                <w:rFonts w:ascii="Times New Roman" w:eastAsia="SimSun" w:hAnsi="Times New Roman" w:cs="Times New Roman"/>
                <w:sz w:val="24"/>
                <w:szCs w:val="24"/>
              </w:rPr>
            </w:pPr>
          </w:p>
        </w:tc>
        <w:tc>
          <w:tcPr>
            <w:tcW w:w="1185" w:type="dxa"/>
          </w:tcPr>
          <w:p w14:paraId="2F2D3A08" w14:textId="77777777" w:rsidR="00DC2447" w:rsidRPr="003D0CD9" w:rsidRDefault="00DC2447" w:rsidP="005D6208">
            <w:pPr>
              <w:rPr>
                <w:rFonts w:ascii="Times New Roman" w:eastAsia="SimSun" w:hAnsi="Times New Roman" w:cs="Times New Roman"/>
                <w:sz w:val="24"/>
                <w:szCs w:val="24"/>
              </w:rPr>
            </w:pPr>
          </w:p>
        </w:tc>
        <w:tc>
          <w:tcPr>
            <w:tcW w:w="1225" w:type="dxa"/>
          </w:tcPr>
          <w:p w14:paraId="75180498" w14:textId="77777777" w:rsidR="00DC2447" w:rsidRPr="003D0CD9" w:rsidRDefault="00DC2447" w:rsidP="005D6208">
            <w:pPr>
              <w:rPr>
                <w:rFonts w:ascii="Times New Roman" w:eastAsia="SimSun" w:hAnsi="Times New Roman" w:cs="Times New Roman"/>
                <w:sz w:val="24"/>
                <w:szCs w:val="24"/>
              </w:rPr>
            </w:pPr>
          </w:p>
        </w:tc>
        <w:tc>
          <w:tcPr>
            <w:tcW w:w="1260" w:type="dxa"/>
          </w:tcPr>
          <w:p w14:paraId="35752432" w14:textId="77777777" w:rsidR="00DC2447" w:rsidRPr="003D0CD9" w:rsidRDefault="00DC2447" w:rsidP="005D6208">
            <w:pPr>
              <w:rPr>
                <w:rFonts w:ascii="Times New Roman" w:eastAsia="SimSun" w:hAnsi="Times New Roman" w:cs="Times New Roman"/>
                <w:sz w:val="24"/>
                <w:szCs w:val="24"/>
              </w:rPr>
            </w:pPr>
          </w:p>
        </w:tc>
        <w:tc>
          <w:tcPr>
            <w:tcW w:w="1859" w:type="dxa"/>
          </w:tcPr>
          <w:p w14:paraId="69FA5812" w14:textId="77777777" w:rsidR="00DC2447" w:rsidRPr="003D0CD9" w:rsidRDefault="00DC2447" w:rsidP="005D6208">
            <w:pPr>
              <w:rPr>
                <w:rFonts w:ascii="Times New Roman" w:eastAsia="SimSun" w:hAnsi="Times New Roman" w:cs="Times New Roman"/>
                <w:sz w:val="24"/>
                <w:szCs w:val="24"/>
              </w:rPr>
            </w:pPr>
          </w:p>
        </w:tc>
        <w:tc>
          <w:tcPr>
            <w:tcW w:w="1545" w:type="dxa"/>
          </w:tcPr>
          <w:p w14:paraId="44119670" w14:textId="77777777" w:rsidR="00DC2447" w:rsidRPr="003D0CD9" w:rsidRDefault="00DC2447" w:rsidP="005D6208">
            <w:pPr>
              <w:rPr>
                <w:rFonts w:ascii="Times New Roman" w:eastAsia="SimSun" w:hAnsi="Times New Roman" w:cs="Times New Roman"/>
                <w:sz w:val="24"/>
                <w:szCs w:val="24"/>
              </w:rPr>
            </w:pPr>
          </w:p>
        </w:tc>
        <w:tc>
          <w:tcPr>
            <w:tcW w:w="1725" w:type="dxa"/>
          </w:tcPr>
          <w:p w14:paraId="71C50FBD" w14:textId="77777777" w:rsidR="00DC2447" w:rsidRPr="003D0CD9" w:rsidRDefault="00DC2447" w:rsidP="005D6208">
            <w:pPr>
              <w:rPr>
                <w:rFonts w:ascii="Times New Roman" w:eastAsia="SimSun" w:hAnsi="Times New Roman" w:cs="Times New Roman"/>
                <w:sz w:val="24"/>
                <w:szCs w:val="24"/>
              </w:rPr>
            </w:pPr>
          </w:p>
        </w:tc>
      </w:tr>
    </w:tbl>
    <w:p w14:paraId="50F4E88F" w14:textId="77777777" w:rsidR="00DC2447" w:rsidRPr="003D0CD9" w:rsidRDefault="00DC2447" w:rsidP="005D6208">
      <w:pPr>
        <w:rPr>
          <w:rFonts w:ascii="Times New Roman" w:eastAsia="SimSun" w:hAnsi="Times New Roman" w:cs="Times New Roman"/>
          <w:sz w:val="24"/>
          <w:szCs w:val="24"/>
        </w:rPr>
      </w:pPr>
    </w:p>
    <w:p w14:paraId="5E8A8F0A" w14:textId="77777777" w:rsidR="00DC2447" w:rsidRPr="003D0CD9" w:rsidRDefault="00DC2447" w:rsidP="005D6208">
      <w:pPr>
        <w:rPr>
          <w:rFonts w:ascii="Times New Roman" w:eastAsia="SimSun" w:hAnsi="Times New Roman" w:cs="Times New Roman"/>
          <w:sz w:val="24"/>
          <w:szCs w:val="24"/>
        </w:rPr>
      </w:pPr>
    </w:p>
    <w:tbl>
      <w:tblPr>
        <w:tblStyle w:val="83"/>
        <w:tblW w:w="0" w:type="auto"/>
        <w:tblBorders>
          <w:top w:val="single" w:sz="6"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540"/>
        <w:gridCol w:w="345"/>
        <w:gridCol w:w="1962"/>
        <w:gridCol w:w="357"/>
        <w:gridCol w:w="3141"/>
      </w:tblGrid>
      <w:tr w:rsidR="00DC2447" w:rsidRPr="003D0CD9" w14:paraId="5951B16D" w14:textId="77777777" w:rsidTr="00DC2447">
        <w:tc>
          <w:tcPr>
            <w:tcW w:w="3540" w:type="dxa"/>
            <w:tcBorders>
              <w:right w:val="none" w:sz="4" w:space="0" w:color="000000" w:themeColor="text1"/>
            </w:tcBorders>
          </w:tcPr>
          <w:p w14:paraId="049E4B5A" w14:textId="3B8316BF" w:rsidR="00DC2447" w:rsidRPr="003D0CD9" w:rsidRDefault="00DC2447" w:rsidP="005D6208">
            <w:pPr>
              <w:jc w:val="center"/>
              <w:rPr>
                <w:rFonts w:ascii="Times New Roman" w:eastAsia="SimSun" w:hAnsi="Times New Roman" w:cs="Times New Roman"/>
                <w:sz w:val="24"/>
                <w:szCs w:val="24"/>
              </w:rPr>
            </w:pPr>
            <w:r w:rsidRPr="003D0CD9">
              <w:rPr>
                <w:rFonts w:ascii="Times New Roman" w:eastAsia="SimSun" w:hAnsi="Times New Roman" w:cs="Times New Roman"/>
                <w:sz w:val="24"/>
                <w:szCs w:val="24"/>
              </w:rPr>
              <w:t>Посада</w:t>
            </w:r>
            <w:r w:rsidR="00B23583">
              <w:rPr>
                <w:rFonts w:ascii="Times New Roman" w:eastAsia="SimSun" w:hAnsi="Times New Roman" w:cs="Times New Roman"/>
                <w:sz w:val="24"/>
                <w:szCs w:val="24"/>
              </w:rPr>
              <w:t xml:space="preserve"> </w:t>
            </w:r>
            <w:r w:rsidR="00B23583" w:rsidRPr="00B23583">
              <w:rPr>
                <w:rFonts w:ascii="Times New Roman" w:eastAsia="SimSun" w:hAnsi="Times New Roman" w:cs="Times New Roman"/>
                <w:sz w:val="24"/>
                <w:szCs w:val="24"/>
              </w:rPr>
              <w:t>(від Виконавця)</w:t>
            </w:r>
          </w:p>
        </w:tc>
        <w:tc>
          <w:tcPr>
            <w:tcW w:w="345"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47BD7192" w14:textId="77777777" w:rsidR="00DC2447" w:rsidRPr="003D0CD9" w:rsidRDefault="00DC2447" w:rsidP="005D6208">
            <w:pPr>
              <w:jc w:val="center"/>
              <w:rPr>
                <w:rFonts w:ascii="Times New Roman" w:eastAsia="SimSun" w:hAnsi="Times New Roman" w:cs="Times New Roman"/>
                <w:sz w:val="24"/>
                <w:szCs w:val="24"/>
              </w:rPr>
            </w:pPr>
          </w:p>
        </w:tc>
        <w:tc>
          <w:tcPr>
            <w:tcW w:w="1962" w:type="dxa"/>
            <w:tcBorders>
              <w:left w:val="none" w:sz="4" w:space="0" w:color="000000" w:themeColor="text1"/>
              <w:right w:val="none" w:sz="4" w:space="0" w:color="000000" w:themeColor="text1"/>
            </w:tcBorders>
          </w:tcPr>
          <w:p w14:paraId="49BAB884" w14:textId="77777777" w:rsidR="00DC2447" w:rsidRPr="003D0CD9" w:rsidRDefault="00DC2447" w:rsidP="005D6208">
            <w:pPr>
              <w:jc w:val="center"/>
              <w:rPr>
                <w:rFonts w:ascii="Times New Roman" w:eastAsia="SimSun" w:hAnsi="Times New Roman" w:cs="Times New Roman"/>
                <w:sz w:val="24"/>
                <w:szCs w:val="24"/>
              </w:rPr>
            </w:pPr>
            <w:r w:rsidRPr="003D0CD9">
              <w:rPr>
                <w:rFonts w:ascii="Times New Roman" w:eastAsia="SimSun" w:hAnsi="Times New Roman" w:cs="Times New Roman"/>
                <w:sz w:val="24"/>
                <w:szCs w:val="24"/>
              </w:rPr>
              <w:t>Підпис</w:t>
            </w:r>
          </w:p>
        </w:tc>
        <w:tc>
          <w:tcPr>
            <w:tcW w:w="357"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1B458EED" w14:textId="77777777" w:rsidR="00DC2447" w:rsidRPr="003D0CD9" w:rsidRDefault="00DC2447" w:rsidP="005D6208">
            <w:pPr>
              <w:jc w:val="center"/>
              <w:rPr>
                <w:rFonts w:ascii="Times New Roman" w:eastAsia="SimSun" w:hAnsi="Times New Roman" w:cs="Times New Roman"/>
                <w:sz w:val="24"/>
                <w:szCs w:val="24"/>
              </w:rPr>
            </w:pPr>
          </w:p>
        </w:tc>
        <w:tc>
          <w:tcPr>
            <w:tcW w:w="3141" w:type="dxa"/>
            <w:tcBorders>
              <w:left w:val="none" w:sz="4" w:space="0" w:color="000000" w:themeColor="text1"/>
            </w:tcBorders>
          </w:tcPr>
          <w:p w14:paraId="5688CDF2" w14:textId="77777777" w:rsidR="00DC2447" w:rsidRPr="003D0CD9" w:rsidRDefault="00DC2447" w:rsidP="005D6208">
            <w:pPr>
              <w:jc w:val="center"/>
              <w:rPr>
                <w:rFonts w:ascii="Times New Roman" w:eastAsia="SimSun" w:hAnsi="Times New Roman" w:cs="Times New Roman"/>
                <w:sz w:val="24"/>
                <w:szCs w:val="24"/>
              </w:rPr>
            </w:pPr>
            <w:r w:rsidRPr="003D0CD9">
              <w:rPr>
                <w:rFonts w:ascii="Times New Roman" w:eastAsia="SimSun" w:hAnsi="Times New Roman" w:cs="Times New Roman"/>
                <w:sz w:val="24"/>
                <w:szCs w:val="24"/>
              </w:rPr>
              <w:t xml:space="preserve"> Прізвище, ім’я та по батькові</w:t>
            </w:r>
          </w:p>
        </w:tc>
      </w:tr>
    </w:tbl>
    <w:p w14:paraId="2B82DBE5" w14:textId="77777777" w:rsidR="006218AA" w:rsidRDefault="006218AA" w:rsidP="005D6208">
      <w:pPr>
        <w:rPr>
          <w:rFonts w:ascii="Times New Roman" w:hAnsi="Times New Roman" w:cs="Times New Roman"/>
          <w:sz w:val="24"/>
          <w:szCs w:val="24"/>
        </w:rPr>
      </w:pPr>
    </w:p>
    <w:p w14:paraId="76023C31" w14:textId="77777777" w:rsidR="006218AA" w:rsidRDefault="006218AA" w:rsidP="005D6208">
      <w:pPr>
        <w:rPr>
          <w:rFonts w:ascii="Times New Roman" w:hAnsi="Times New Roman" w:cs="Times New Roman"/>
          <w:sz w:val="24"/>
          <w:szCs w:val="24"/>
        </w:rPr>
      </w:pPr>
    </w:p>
    <w:tbl>
      <w:tblPr>
        <w:tblW w:w="9815" w:type="dxa"/>
        <w:tblInd w:w="108" w:type="dxa"/>
        <w:tblLayout w:type="fixed"/>
        <w:tblLook w:val="0000" w:firstRow="0" w:lastRow="0" w:firstColumn="0" w:lastColumn="0" w:noHBand="0" w:noVBand="0"/>
      </w:tblPr>
      <w:tblGrid>
        <w:gridCol w:w="5279"/>
        <w:gridCol w:w="4536"/>
      </w:tblGrid>
      <w:tr w:rsidR="006218AA" w:rsidRPr="00B568A6" w14:paraId="6991533E" w14:textId="77777777" w:rsidTr="00256174">
        <w:trPr>
          <w:trHeight w:val="2377"/>
        </w:trPr>
        <w:tc>
          <w:tcPr>
            <w:tcW w:w="5279" w:type="dxa"/>
            <w:shd w:val="clear" w:color="auto" w:fill="FFFFFF"/>
          </w:tcPr>
          <w:p w14:paraId="6CC7FCCC" w14:textId="77777777" w:rsidR="006218AA" w:rsidRPr="00B568A6" w:rsidRDefault="006218AA" w:rsidP="005D6208">
            <w:pPr>
              <w:spacing w:after="0" w:line="240" w:lineRule="auto"/>
              <w:jc w:val="center"/>
              <w:rPr>
                <w:rFonts w:ascii="Times New Roman" w:eastAsia="Times New Roman" w:hAnsi="Times New Roman" w:cs="Times New Roman"/>
                <w:b/>
                <w:bCs/>
                <w:kern w:val="1"/>
                <w:sz w:val="24"/>
                <w:szCs w:val="24"/>
                <w:lang w:eastAsia="ru-RU"/>
              </w:rPr>
            </w:pPr>
            <w:r w:rsidRPr="00B568A6">
              <w:rPr>
                <w:rFonts w:ascii="Times New Roman" w:eastAsia="Times New Roman" w:hAnsi="Times New Roman" w:cs="Times New Roman"/>
                <w:b/>
                <w:bCs/>
                <w:spacing w:val="-1"/>
                <w:kern w:val="1"/>
                <w:sz w:val="24"/>
                <w:szCs w:val="24"/>
                <w:lang w:eastAsia="ru-RU"/>
              </w:rPr>
              <w:t>Замовник:</w:t>
            </w:r>
          </w:p>
          <w:p w14:paraId="4F3A0596" w14:textId="77777777" w:rsidR="006218AA" w:rsidRPr="00B568A6" w:rsidRDefault="006218AA" w:rsidP="005D6208">
            <w:pPr>
              <w:spacing w:after="0" w:line="240" w:lineRule="auto"/>
              <w:jc w:val="center"/>
              <w:rPr>
                <w:rFonts w:ascii="Times New Roman" w:eastAsia="Times New Roman" w:hAnsi="Times New Roman" w:cs="Times New Roman"/>
                <w:b/>
                <w:bCs/>
                <w:kern w:val="1"/>
                <w:sz w:val="24"/>
                <w:szCs w:val="24"/>
                <w:lang w:eastAsia="ru-RU"/>
              </w:rPr>
            </w:pPr>
            <w:r w:rsidRPr="00B568A6">
              <w:rPr>
                <w:rFonts w:ascii="Times New Roman" w:eastAsia="Times New Roman" w:hAnsi="Times New Roman" w:cs="Times New Roman"/>
                <w:b/>
                <w:bCs/>
                <w:kern w:val="1"/>
                <w:sz w:val="24"/>
                <w:szCs w:val="24"/>
                <w:lang w:eastAsia="ru-RU"/>
              </w:rPr>
              <w:t>КОМУНАЛЬНЕ ПІДПРИЄМСТВО</w:t>
            </w:r>
          </w:p>
          <w:p w14:paraId="7FF51F7C" w14:textId="77777777" w:rsidR="006218AA" w:rsidRPr="00B568A6" w:rsidRDefault="006218AA" w:rsidP="005D6208">
            <w:pPr>
              <w:shd w:val="clear" w:color="auto" w:fill="FFFFFF"/>
              <w:spacing w:after="0" w:line="240" w:lineRule="auto"/>
              <w:jc w:val="center"/>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b/>
                <w:bCs/>
                <w:kern w:val="1"/>
                <w:sz w:val="24"/>
                <w:szCs w:val="24"/>
                <w:lang w:eastAsia="ru-RU"/>
              </w:rPr>
              <w:t>«ГОЛОВНИЙ ІНФОРМАЦІЙНО-ОБЧИСЛЮВАЛЬНИЙ ЦЕНТР</w:t>
            </w:r>
            <w:r w:rsidRPr="00B568A6">
              <w:rPr>
                <w:rFonts w:ascii="Times New Roman" w:eastAsia="Times New Roman" w:hAnsi="Times New Roman" w:cs="Times New Roman"/>
                <w:kern w:val="1"/>
                <w:sz w:val="24"/>
                <w:szCs w:val="24"/>
                <w:lang w:eastAsia="ru-RU"/>
              </w:rPr>
              <w:t>»</w:t>
            </w:r>
          </w:p>
          <w:p w14:paraId="79C5C9A3" w14:textId="77777777" w:rsidR="006218AA" w:rsidRPr="00B568A6" w:rsidRDefault="006218AA" w:rsidP="005D6208">
            <w:pPr>
              <w:shd w:val="clear" w:color="auto" w:fill="FFFFFF"/>
              <w:spacing w:after="0" w:line="240" w:lineRule="auto"/>
              <w:jc w:val="center"/>
              <w:rPr>
                <w:rFonts w:ascii="Times New Roman" w:eastAsia="Times New Roman" w:hAnsi="Times New Roman" w:cs="Times New Roman"/>
                <w:kern w:val="1"/>
                <w:sz w:val="24"/>
                <w:szCs w:val="24"/>
                <w:lang w:eastAsia="ru-RU"/>
              </w:rPr>
            </w:pPr>
          </w:p>
          <w:p w14:paraId="33D55A24" w14:textId="77777777" w:rsidR="006218AA" w:rsidRPr="00B568A6" w:rsidRDefault="006218AA" w:rsidP="005D6208">
            <w:pPr>
              <w:spacing w:after="0" w:line="240" w:lineRule="auto"/>
              <w:rPr>
                <w:rFonts w:ascii="Times New Roman" w:eastAsia="Times New Roman" w:hAnsi="Times New Roman" w:cs="Times New Roman"/>
                <w:b/>
                <w:sz w:val="24"/>
                <w:szCs w:val="24"/>
                <w:lang w:eastAsia="ar-SA"/>
              </w:rPr>
            </w:pPr>
          </w:p>
          <w:p w14:paraId="1AEFEE86" w14:textId="77777777" w:rsidR="006218AA" w:rsidRPr="00B568A6" w:rsidRDefault="006218AA" w:rsidP="005D6208">
            <w:pPr>
              <w:spacing w:after="0" w:line="240" w:lineRule="auto"/>
              <w:rPr>
                <w:rFonts w:ascii="Times New Roman" w:eastAsia="Times New Roman" w:hAnsi="Times New Roman" w:cs="Times New Roman"/>
                <w:b/>
                <w:sz w:val="24"/>
                <w:szCs w:val="24"/>
                <w:lang w:eastAsia="ar-SA"/>
              </w:rPr>
            </w:pPr>
            <w:r w:rsidRPr="00B568A6">
              <w:rPr>
                <w:rFonts w:ascii="Times New Roman" w:eastAsia="Times New Roman" w:hAnsi="Times New Roman" w:cs="Times New Roman"/>
                <w:b/>
                <w:sz w:val="24"/>
                <w:szCs w:val="24"/>
                <w:lang w:eastAsia="ar-SA"/>
              </w:rPr>
              <w:t xml:space="preserve">___________________ </w:t>
            </w:r>
          </w:p>
          <w:p w14:paraId="019E3D2F"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b/>
                <w:sz w:val="24"/>
                <w:szCs w:val="24"/>
                <w:lang w:eastAsia="ar-SA"/>
              </w:rPr>
              <w:t>м. п.</w:t>
            </w:r>
          </w:p>
        </w:tc>
        <w:tc>
          <w:tcPr>
            <w:tcW w:w="4536" w:type="dxa"/>
            <w:shd w:val="clear" w:color="auto" w:fill="FFFFFF"/>
          </w:tcPr>
          <w:p w14:paraId="2E9DF7E3" w14:textId="77777777" w:rsidR="006218AA" w:rsidRPr="00B568A6" w:rsidRDefault="006218AA" w:rsidP="005D6208">
            <w:pPr>
              <w:spacing w:after="0" w:line="240" w:lineRule="auto"/>
              <w:jc w:val="center"/>
              <w:rPr>
                <w:rFonts w:ascii="Times New Roman" w:eastAsia="Times New Roman" w:hAnsi="Times New Roman" w:cs="Times New Roman"/>
                <w:b/>
                <w:bCs/>
                <w:kern w:val="1"/>
                <w:sz w:val="24"/>
                <w:szCs w:val="24"/>
                <w:lang w:eastAsia="ru-RU"/>
              </w:rPr>
            </w:pPr>
            <w:r w:rsidRPr="00B568A6">
              <w:rPr>
                <w:rFonts w:ascii="Times New Roman" w:eastAsia="Times New Roman" w:hAnsi="Times New Roman" w:cs="Times New Roman"/>
                <w:b/>
                <w:bCs/>
                <w:kern w:val="1"/>
                <w:sz w:val="24"/>
                <w:szCs w:val="24"/>
                <w:lang w:eastAsia="ru-RU"/>
              </w:rPr>
              <w:t>Виконавець:</w:t>
            </w:r>
          </w:p>
          <w:p w14:paraId="7D3B81B3"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6EEBAB3F"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621571D1"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6BBC4859"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31306DFA"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29F7DC2D"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r w:rsidRPr="00B568A6">
              <w:rPr>
                <w:rFonts w:ascii="Times New Roman" w:eastAsia="Times New Roman" w:hAnsi="Times New Roman" w:cs="Times New Roman"/>
                <w:b/>
                <w:kern w:val="1"/>
                <w:sz w:val="24"/>
                <w:szCs w:val="24"/>
                <w:lang w:eastAsia="ru-RU"/>
              </w:rPr>
              <w:t xml:space="preserve">___________________ </w:t>
            </w:r>
          </w:p>
          <w:p w14:paraId="24C66159"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r w:rsidRPr="00B568A6">
              <w:rPr>
                <w:rFonts w:ascii="Times New Roman" w:eastAsia="Times New Roman" w:hAnsi="Times New Roman" w:cs="Times New Roman"/>
                <w:b/>
                <w:kern w:val="1"/>
                <w:sz w:val="24"/>
                <w:szCs w:val="24"/>
                <w:lang w:eastAsia="ru-RU"/>
              </w:rPr>
              <w:t>м. п.</w:t>
            </w:r>
          </w:p>
        </w:tc>
      </w:tr>
    </w:tbl>
    <w:p w14:paraId="2E108DBF" w14:textId="2E971B62" w:rsidR="00DC2447" w:rsidRPr="003D0CD9" w:rsidRDefault="00DC2447" w:rsidP="005D6208">
      <w:pPr>
        <w:rPr>
          <w:rFonts w:ascii="Times New Roman" w:hAnsi="Times New Roman" w:cs="Times New Roman"/>
          <w:sz w:val="24"/>
          <w:szCs w:val="24"/>
        </w:rPr>
      </w:pPr>
      <w:r w:rsidRPr="003D0CD9">
        <w:rPr>
          <w:rFonts w:ascii="Times New Roman" w:hAnsi="Times New Roman" w:cs="Times New Roman"/>
          <w:sz w:val="24"/>
          <w:szCs w:val="24"/>
        </w:rPr>
        <w:br w:type="page"/>
      </w:r>
    </w:p>
    <w:p w14:paraId="4C1AA87C" w14:textId="77777777" w:rsidR="00DC2447" w:rsidRPr="003D0CD9" w:rsidRDefault="00DC2447" w:rsidP="005D6208">
      <w:pPr>
        <w:keepNext/>
        <w:keepLines/>
        <w:widowControl w:val="0"/>
        <w:spacing w:after="0" w:line="240" w:lineRule="auto"/>
        <w:rPr>
          <w:rFonts w:ascii="Times New Roman" w:hAnsi="Times New Roman" w:cs="Times New Roman"/>
          <w:sz w:val="24"/>
          <w:szCs w:val="24"/>
          <w:lang w:eastAsia="zh-CN"/>
        </w:rPr>
      </w:pPr>
    </w:p>
    <w:p w14:paraId="35BE7D8E" w14:textId="77777777" w:rsidR="00DC2447" w:rsidRPr="003D0CD9" w:rsidRDefault="00DC2447" w:rsidP="005D6208">
      <w:pPr>
        <w:spacing w:before="240" w:after="60" w:line="240" w:lineRule="auto"/>
        <w:ind w:left="5664"/>
        <w:jc w:val="right"/>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b/>
          <w:bCs/>
          <w:color w:val="000000" w:themeColor="text1"/>
          <w:sz w:val="24"/>
          <w:szCs w:val="24"/>
        </w:rPr>
        <w:t>Додаток 4</w:t>
      </w:r>
    </w:p>
    <w:p w14:paraId="67E388A0" w14:textId="77777777" w:rsidR="00DC2447" w:rsidRDefault="00DC2447" w:rsidP="005D6208">
      <w:pPr>
        <w:spacing w:before="240" w:after="60" w:line="240" w:lineRule="auto"/>
        <w:ind w:left="5664"/>
        <w:jc w:val="right"/>
        <w:rPr>
          <w:rFonts w:ascii="Times New Roman" w:eastAsia="Times New Roman" w:hAnsi="Times New Roman" w:cs="Times New Roman"/>
          <w:b/>
          <w:bCs/>
          <w:color w:val="000000" w:themeColor="text1"/>
          <w:sz w:val="24"/>
          <w:szCs w:val="24"/>
        </w:rPr>
      </w:pPr>
      <w:r w:rsidRPr="003D0CD9">
        <w:rPr>
          <w:rFonts w:ascii="Times New Roman" w:eastAsia="Times New Roman" w:hAnsi="Times New Roman" w:cs="Times New Roman"/>
          <w:b/>
          <w:bCs/>
          <w:color w:val="000000" w:themeColor="text1"/>
          <w:sz w:val="24"/>
          <w:szCs w:val="24"/>
        </w:rPr>
        <w:t>до Технічних вимог</w:t>
      </w:r>
    </w:p>
    <w:p w14:paraId="1EFD4C60" w14:textId="77777777" w:rsidR="00DC2447" w:rsidRPr="003D0CD9" w:rsidRDefault="00DC2447" w:rsidP="005D6208">
      <w:pPr>
        <w:spacing w:before="240" w:after="60" w:line="240" w:lineRule="auto"/>
        <w:ind w:left="5664"/>
        <w:jc w:val="right"/>
        <w:rPr>
          <w:rFonts w:ascii="Times New Roman" w:eastAsia="Times New Roman" w:hAnsi="Times New Roman" w:cs="Times New Roman"/>
          <w:color w:val="000000" w:themeColor="text1"/>
          <w:sz w:val="24"/>
          <w:szCs w:val="24"/>
        </w:rPr>
      </w:pPr>
    </w:p>
    <w:p w14:paraId="7667C814" w14:textId="77777777" w:rsidR="00DC2447" w:rsidRPr="003D0CD9" w:rsidRDefault="00DC2447" w:rsidP="005D6208">
      <w:pPr>
        <w:spacing w:before="240" w:after="240" w:line="240" w:lineRule="auto"/>
        <w:jc w:val="center"/>
        <w:rPr>
          <w:rFonts w:ascii="Times New Roman" w:eastAsia="Times New Roman" w:hAnsi="Times New Roman" w:cs="Times New Roman"/>
          <w:b/>
          <w:bCs/>
          <w:color w:val="000000" w:themeColor="text1"/>
          <w:sz w:val="24"/>
          <w:szCs w:val="24"/>
        </w:rPr>
      </w:pPr>
      <w:r w:rsidRPr="003D0CD9">
        <w:rPr>
          <w:rFonts w:ascii="Times New Roman" w:eastAsia="Times New Roman" w:hAnsi="Times New Roman" w:cs="Times New Roman"/>
          <w:b/>
          <w:bCs/>
          <w:sz w:val="24"/>
          <w:szCs w:val="24"/>
        </w:rPr>
        <w:t xml:space="preserve">Дефектний акт </w:t>
      </w:r>
      <w:r>
        <w:rPr>
          <w:rFonts w:ascii="Times New Roman" w:eastAsia="Times New Roman" w:hAnsi="Times New Roman" w:cs="Times New Roman"/>
          <w:b/>
          <w:bCs/>
          <w:color w:val="000000" w:themeColor="text1"/>
          <w:sz w:val="24"/>
          <w:szCs w:val="24"/>
        </w:rPr>
        <w:t>за</w:t>
      </w:r>
      <w:r w:rsidRPr="003D0CD9">
        <w:rPr>
          <w:rFonts w:ascii="Times New Roman" w:eastAsia="Times New Roman" w:hAnsi="Times New Roman" w:cs="Times New Roman"/>
          <w:b/>
          <w:bCs/>
          <w:color w:val="000000" w:themeColor="text1"/>
          <w:sz w:val="24"/>
          <w:szCs w:val="24"/>
        </w:rPr>
        <w:t xml:space="preserve"> « ___ »  _________ 20__ р.</w:t>
      </w:r>
    </w:p>
    <w:tbl>
      <w:tblPr>
        <w:tblW w:w="9783" w:type="dxa"/>
        <w:jc w:val="center"/>
        <w:tblLayout w:type="fixed"/>
        <w:tblLook w:val="04A0" w:firstRow="1" w:lastRow="0" w:firstColumn="1" w:lastColumn="0" w:noHBand="0" w:noVBand="1"/>
      </w:tblPr>
      <w:tblGrid>
        <w:gridCol w:w="600"/>
        <w:gridCol w:w="2084"/>
        <w:gridCol w:w="2070"/>
        <w:gridCol w:w="2055"/>
        <w:gridCol w:w="2974"/>
      </w:tblGrid>
      <w:tr w:rsidR="00DC2447" w:rsidRPr="003D0CD9" w14:paraId="2F3D787D" w14:textId="77777777" w:rsidTr="00DC2447">
        <w:trPr>
          <w:trHeight w:val="300"/>
          <w:jc w:val="center"/>
        </w:trPr>
        <w:tc>
          <w:tcPr>
            <w:tcW w:w="6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7392DE" w14:textId="77777777" w:rsidR="00DC2447" w:rsidRPr="003D0CD9" w:rsidRDefault="00DC2447" w:rsidP="005D6208">
            <w:pPr>
              <w:spacing w:after="0" w:line="240" w:lineRule="auto"/>
              <w:jc w:val="center"/>
              <w:rPr>
                <w:rFonts w:ascii="Times New Roman" w:eastAsia="Times New Roman" w:hAnsi="Times New Roman" w:cs="Times New Roman"/>
                <w:b/>
                <w:bCs/>
                <w:sz w:val="24"/>
                <w:szCs w:val="24"/>
                <w:lang w:eastAsia="zh-CN"/>
              </w:rPr>
            </w:pPr>
            <w:r w:rsidRPr="003D0CD9">
              <w:rPr>
                <w:rFonts w:ascii="Times New Roman" w:hAnsi="Times New Roman" w:cs="Times New Roman"/>
                <w:b/>
                <w:bCs/>
                <w:sz w:val="24"/>
                <w:szCs w:val="24"/>
              </w:rPr>
              <w:t>№</w:t>
            </w:r>
          </w:p>
          <w:p w14:paraId="1AD5FBD5" w14:textId="77777777" w:rsidR="00DC2447" w:rsidRPr="003D0CD9" w:rsidRDefault="00DC2447" w:rsidP="005D6208">
            <w:pPr>
              <w:spacing w:after="0" w:line="240" w:lineRule="auto"/>
              <w:jc w:val="center"/>
              <w:rPr>
                <w:rFonts w:ascii="Times New Roman" w:eastAsia="Times New Roman" w:hAnsi="Times New Roman" w:cs="Times New Roman"/>
                <w:b/>
                <w:bCs/>
                <w:sz w:val="24"/>
                <w:szCs w:val="24"/>
                <w:lang w:eastAsia="zh-CN"/>
              </w:rPr>
            </w:pPr>
            <w:r w:rsidRPr="003D0CD9">
              <w:rPr>
                <w:rFonts w:ascii="Times New Roman" w:hAnsi="Times New Roman" w:cs="Times New Roman"/>
                <w:b/>
                <w:bCs/>
                <w:sz w:val="24"/>
                <w:szCs w:val="24"/>
              </w:rPr>
              <w:t>з/п</w:t>
            </w:r>
          </w:p>
        </w:tc>
        <w:tc>
          <w:tcPr>
            <w:tcW w:w="208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2AE22A" w14:textId="77777777" w:rsidR="00DC2447" w:rsidRPr="00A76081" w:rsidRDefault="00DC2447" w:rsidP="005D6208">
            <w:pPr>
              <w:spacing w:after="0" w:line="240" w:lineRule="auto"/>
              <w:jc w:val="center"/>
              <w:rPr>
                <w:rFonts w:ascii="Times New Roman" w:eastAsia="Times New Roman" w:hAnsi="Times New Roman" w:cs="Times New Roman"/>
                <w:b/>
                <w:bCs/>
                <w:sz w:val="24"/>
                <w:szCs w:val="24"/>
                <w:lang w:val="ru-RU" w:eastAsia="zh-CN"/>
              </w:rPr>
            </w:pPr>
            <w:r w:rsidRPr="003D0CD9">
              <w:rPr>
                <w:rFonts w:ascii="Times New Roman" w:hAnsi="Times New Roman" w:cs="Times New Roman"/>
                <w:b/>
                <w:bCs/>
                <w:sz w:val="24"/>
                <w:szCs w:val="24"/>
              </w:rPr>
              <w:t>Найменування обладнання</w:t>
            </w:r>
            <w:r>
              <w:rPr>
                <w:rFonts w:ascii="Times New Roman" w:hAnsi="Times New Roman" w:cs="Times New Roman"/>
                <w:b/>
                <w:bCs/>
                <w:sz w:val="24"/>
                <w:szCs w:val="24"/>
                <w:lang w:val="ru-RU"/>
              </w:rPr>
              <w:t xml:space="preserve">, </w:t>
            </w:r>
            <w:proofErr w:type="spellStart"/>
            <w:r>
              <w:rPr>
                <w:rFonts w:ascii="Times New Roman" w:hAnsi="Times New Roman" w:cs="Times New Roman"/>
                <w:b/>
                <w:bCs/>
                <w:sz w:val="24"/>
                <w:szCs w:val="24"/>
                <w:lang w:val="ru-RU"/>
              </w:rPr>
              <w:t>комплектуючих</w:t>
            </w:r>
            <w:proofErr w:type="spellEnd"/>
          </w:p>
        </w:tc>
        <w:tc>
          <w:tcPr>
            <w:tcW w:w="20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E33192E" w14:textId="77777777" w:rsidR="00DC2447" w:rsidRPr="003D0CD9" w:rsidRDefault="00DC2447" w:rsidP="005D6208">
            <w:pPr>
              <w:spacing w:after="0" w:line="240" w:lineRule="auto"/>
              <w:jc w:val="center"/>
              <w:rPr>
                <w:rFonts w:ascii="Times New Roman" w:eastAsia="Times New Roman" w:hAnsi="Times New Roman" w:cs="Times New Roman"/>
                <w:b/>
                <w:bCs/>
                <w:sz w:val="24"/>
                <w:szCs w:val="24"/>
                <w:lang w:eastAsia="zh-CN"/>
              </w:rPr>
            </w:pPr>
            <w:r w:rsidRPr="003D0CD9">
              <w:rPr>
                <w:rFonts w:ascii="Times New Roman" w:hAnsi="Times New Roman" w:cs="Times New Roman"/>
                <w:b/>
                <w:bCs/>
                <w:sz w:val="24"/>
                <w:szCs w:val="24"/>
              </w:rPr>
              <w:t>Інвентарний номер АКП</w:t>
            </w:r>
            <w:r>
              <w:rPr>
                <w:rFonts w:ascii="Times New Roman" w:hAnsi="Times New Roman" w:cs="Times New Roman"/>
                <w:b/>
                <w:bCs/>
                <w:sz w:val="24"/>
                <w:szCs w:val="24"/>
                <w:lang w:val="ru-RU"/>
              </w:rPr>
              <w:t>/</w:t>
            </w:r>
            <w:r w:rsidRPr="003D0CD9">
              <w:rPr>
                <w:rFonts w:ascii="Times New Roman" w:hAnsi="Times New Roman" w:cs="Times New Roman"/>
                <w:b/>
                <w:bCs/>
                <w:sz w:val="24"/>
                <w:szCs w:val="24"/>
              </w:rPr>
              <w:t xml:space="preserve"> </w:t>
            </w:r>
            <w:r w:rsidRPr="003D0CD9">
              <w:rPr>
                <w:rFonts w:ascii="Times New Roman" w:eastAsia="Times New Roman" w:hAnsi="Times New Roman" w:cs="Times New Roman"/>
                <w:b/>
                <w:bCs/>
                <w:color w:val="000000" w:themeColor="text1"/>
                <w:sz w:val="24"/>
                <w:szCs w:val="24"/>
              </w:rPr>
              <w:t>огорожі для турнікетів</w:t>
            </w:r>
            <w:r w:rsidRPr="003D0CD9">
              <w:rPr>
                <w:rFonts w:ascii="Times New Roman" w:hAnsi="Times New Roman" w:cs="Times New Roman"/>
                <w:b/>
                <w:bCs/>
                <w:sz w:val="24"/>
                <w:szCs w:val="24"/>
              </w:rPr>
              <w:t xml:space="preserve">, на якому встановлено обладнання  </w:t>
            </w:r>
          </w:p>
        </w:tc>
        <w:tc>
          <w:tcPr>
            <w:tcW w:w="20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59F532" w14:textId="77777777" w:rsidR="00DC2447" w:rsidRPr="003D0CD9" w:rsidRDefault="00DC2447" w:rsidP="005D6208">
            <w:pPr>
              <w:spacing w:after="0" w:line="240" w:lineRule="auto"/>
              <w:jc w:val="center"/>
              <w:rPr>
                <w:rFonts w:ascii="Times New Roman" w:eastAsia="Times New Roman" w:hAnsi="Times New Roman" w:cs="Times New Roman"/>
                <w:b/>
                <w:bCs/>
                <w:sz w:val="24"/>
                <w:szCs w:val="24"/>
                <w:lang w:eastAsia="zh-CN"/>
              </w:rPr>
            </w:pPr>
            <w:r w:rsidRPr="003D0CD9">
              <w:rPr>
                <w:rFonts w:ascii="Times New Roman" w:hAnsi="Times New Roman" w:cs="Times New Roman"/>
                <w:b/>
                <w:bCs/>
                <w:sz w:val="24"/>
                <w:szCs w:val="24"/>
              </w:rPr>
              <w:t>Кількість обладнання, що вийшло з ладу</w:t>
            </w:r>
          </w:p>
        </w:tc>
        <w:tc>
          <w:tcPr>
            <w:tcW w:w="297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B203FD4" w14:textId="77777777" w:rsidR="00DC2447" w:rsidRPr="003D0CD9" w:rsidRDefault="00DC2447" w:rsidP="005D6208">
            <w:pPr>
              <w:spacing w:after="0" w:line="240" w:lineRule="auto"/>
              <w:jc w:val="center"/>
              <w:rPr>
                <w:rFonts w:ascii="Times New Roman" w:eastAsia="Times New Roman" w:hAnsi="Times New Roman" w:cs="Times New Roman"/>
                <w:b/>
                <w:bCs/>
                <w:sz w:val="24"/>
                <w:szCs w:val="24"/>
                <w:lang w:eastAsia="zh-CN"/>
              </w:rPr>
            </w:pPr>
            <w:r w:rsidRPr="003D0CD9">
              <w:rPr>
                <w:rFonts w:ascii="Times New Roman" w:hAnsi="Times New Roman" w:cs="Times New Roman"/>
                <w:b/>
                <w:bCs/>
                <w:sz w:val="24"/>
                <w:szCs w:val="24"/>
              </w:rPr>
              <w:t>Опис несправності</w:t>
            </w:r>
          </w:p>
        </w:tc>
      </w:tr>
      <w:tr w:rsidR="00DC2447" w:rsidRPr="003D0CD9" w14:paraId="24019312" w14:textId="77777777" w:rsidTr="00DC2447">
        <w:trPr>
          <w:trHeight w:val="810"/>
          <w:jc w:val="center"/>
        </w:trPr>
        <w:tc>
          <w:tcPr>
            <w:tcW w:w="6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4443065" w14:textId="77777777" w:rsidR="00DC2447" w:rsidRPr="003D0CD9" w:rsidRDefault="00DC2447" w:rsidP="005D6208">
            <w:pPr>
              <w:spacing w:after="0" w:line="240" w:lineRule="auto"/>
              <w:jc w:val="center"/>
              <w:rPr>
                <w:rFonts w:ascii="Times New Roman" w:eastAsia="Times New Roman CYR" w:hAnsi="Times New Roman" w:cs="Times New Roman"/>
                <w:b/>
                <w:bCs/>
                <w:sz w:val="24"/>
                <w:szCs w:val="24"/>
                <w:lang w:val="ru" w:eastAsia="zh-CN"/>
              </w:rPr>
            </w:pPr>
            <w:r w:rsidRPr="003D0CD9">
              <w:rPr>
                <w:rFonts w:ascii="Times New Roman" w:eastAsia="Times New Roman CYR" w:hAnsi="Times New Roman" w:cs="Times New Roman"/>
                <w:b/>
                <w:bCs/>
                <w:sz w:val="24"/>
                <w:szCs w:val="24"/>
              </w:rPr>
              <w:t xml:space="preserve"> </w:t>
            </w:r>
          </w:p>
        </w:tc>
        <w:tc>
          <w:tcPr>
            <w:tcW w:w="208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017C7E" w14:textId="77777777" w:rsidR="00DC2447" w:rsidRPr="003D0CD9" w:rsidRDefault="00DC2447" w:rsidP="005D6208">
            <w:pPr>
              <w:spacing w:after="0" w:line="240" w:lineRule="auto"/>
              <w:jc w:val="center"/>
              <w:rPr>
                <w:rFonts w:ascii="Times New Roman" w:eastAsia="Times New Roman CYR" w:hAnsi="Times New Roman" w:cs="Times New Roman"/>
                <w:b/>
                <w:bCs/>
                <w:sz w:val="24"/>
                <w:szCs w:val="24"/>
                <w:lang w:val="ru" w:eastAsia="zh-CN"/>
              </w:rPr>
            </w:pPr>
            <w:r w:rsidRPr="003D0CD9">
              <w:rPr>
                <w:rFonts w:ascii="Times New Roman" w:eastAsia="Times New Roman CYR" w:hAnsi="Times New Roman" w:cs="Times New Roman"/>
                <w:b/>
                <w:bCs/>
                <w:sz w:val="24"/>
                <w:szCs w:val="24"/>
              </w:rPr>
              <w:t xml:space="preserve"> </w:t>
            </w:r>
          </w:p>
        </w:tc>
        <w:tc>
          <w:tcPr>
            <w:tcW w:w="20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11B387" w14:textId="77777777" w:rsidR="00DC2447" w:rsidRPr="003D0CD9" w:rsidRDefault="00DC2447" w:rsidP="005D6208">
            <w:pPr>
              <w:spacing w:after="0" w:line="240" w:lineRule="auto"/>
              <w:jc w:val="center"/>
              <w:rPr>
                <w:rFonts w:ascii="Times New Roman" w:eastAsia="Times New Roman CYR" w:hAnsi="Times New Roman" w:cs="Times New Roman"/>
                <w:b/>
                <w:bCs/>
                <w:sz w:val="24"/>
                <w:szCs w:val="24"/>
                <w:lang w:val="ru" w:eastAsia="zh-CN"/>
              </w:rPr>
            </w:pPr>
            <w:r w:rsidRPr="003D0CD9">
              <w:rPr>
                <w:rFonts w:ascii="Times New Roman" w:eastAsia="Times New Roman CYR" w:hAnsi="Times New Roman" w:cs="Times New Roman"/>
                <w:b/>
                <w:bCs/>
                <w:sz w:val="24"/>
                <w:szCs w:val="24"/>
              </w:rPr>
              <w:t xml:space="preserve"> </w:t>
            </w:r>
          </w:p>
        </w:tc>
        <w:tc>
          <w:tcPr>
            <w:tcW w:w="20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21465D" w14:textId="77777777" w:rsidR="00DC2447" w:rsidRPr="003D0CD9" w:rsidRDefault="00DC2447" w:rsidP="005D6208">
            <w:pPr>
              <w:spacing w:after="0" w:line="240" w:lineRule="auto"/>
              <w:jc w:val="center"/>
              <w:rPr>
                <w:rFonts w:ascii="Times New Roman" w:eastAsia="Times New Roman CYR" w:hAnsi="Times New Roman" w:cs="Times New Roman"/>
                <w:b/>
                <w:bCs/>
                <w:sz w:val="24"/>
                <w:szCs w:val="24"/>
                <w:lang w:val="ru" w:eastAsia="zh-CN"/>
              </w:rPr>
            </w:pPr>
          </w:p>
        </w:tc>
        <w:tc>
          <w:tcPr>
            <w:tcW w:w="297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955598" w14:textId="77777777" w:rsidR="00DC2447" w:rsidRPr="003D0CD9" w:rsidRDefault="00DC2447" w:rsidP="005D6208">
            <w:pPr>
              <w:spacing w:after="0" w:line="240" w:lineRule="auto"/>
              <w:jc w:val="center"/>
              <w:rPr>
                <w:rFonts w:ascii="Times New Roman" w:eastAsia="Times New Roman CYR" w:hAnsi="Times New Roman" w:cs="Times New Roman"/>
                <w:b/>
                <w:bCs/>
                <w:sz w:val="24"/>
                <w:szCs w:val="24"/>
                <w:lang w:val="ru" w:eastAsia="zh-CN"/>
              </w:rPr>
            </w:pPr>
            <w:r w:rsidRPr="003D0CD9">
              <w:rPr>
                <w:rFonts w:ascii="Times New Roman" w:eastAsia="Times New Roman CYR" w:hAnsi="Times New Roman" w:cs="Times New Roman"/>
                <w:b/>
                <w:bCs/>
                <w:sz w:val="24"/>
                <w:szCs w:val="24"/>
              </w:rPr>
              <w:t xml:space="preserve"> </w:t>
            </w:r>
          </w:p>
        </w:tc>
      </w:tr>
    </w:tbl>
    <w:p w14:paraId="54A9A2D5" w14:textId="77777777" w:rsidR="00DC2447" w:rsidRPr="003D0CD9" w:rsidRDefault="00DC2447" w:rsidP="005D6208">
      <w:pPr>
        <w:keepNext/>
        <w:keepLines/>
        <w:widowControl w:val="0"/>
        <w:spacing w:after="0" w:line="240" w:lineRule="auto"/>
        <w:ind w:right="178"/>
        <w:jc w:val="center"/>
        <w:rPr>
          <w:rFonts w:ascii="Times New Roman" w:eastAsia="Times New Roman" w:hAnsi="Times New Roman" w:cs="Times New Roman"/>
          <w:b/>
          <w:bCs/>
          <w:sz w:val="24"/>
          <w:szCs w:val="24"/>
          <w:lang w:eastAsia="zh-CN"/>
        </w:rPr>
      </w:pPr>
    </w:p>
    <w:p w14:paraId="0AD89BED" w14:textId="77777777" w:rsidR="00DC2447" w:rsidRPr="003D0CD9" w:rsidRDefault="00DC2447" w:rsidP="005D6208">
      <w:pPr>
        <w:keepNext/>
        <w:keepLines/>
        <w:widowControl w:val="0"/>
        <w:spacing w:after="0" w:line="240" w:lineRule="auto"/>
        <w:ind w:right="178"/>
        <w:rPr>
          <w:rFonts w:ascii="Times New Roman" w:eastAsia="Times New Roman" w:hAnsi="Times New Roman" w:cs="Times New Roman"/>
          <w:sz w:val="24"/>
          <w:szCs w:val="24"/>
          <w:lang w:eastAsia="zh-CN"/>
        </w:rPr>
      </w:pPr>
    </w:p>
    <w:p w14:paraId="32E27EB5" w14:textId="77777777" w:rsidR="00DC2447" w:rsidRPr="003D0CD9" w:rsidRDefault="00DC2447" w:rsidP="005D6208">
      <w:pPr>
        <w:keepNext/>
        <w:keepLines/>
        <w:widowControl w:val="0"/>
        <w:spacing w:after="0" w:line="240" w:lineRule="auto"/>
        <w:ind w:right="178"/>
        <w:rPr>
          <w:rFonts w:ascii="Times New Roman" w:eastAsia="Times New Roman" w:hAnsi="Times New Roman" w:cs="Times New Roman"/>
          <w:sz w:val="24"/>
          <w:szCs w:val="24"/>
          <w:lang w:eastAsia="zh-CN"/>
        </w:rPr>
      </w:pPr>
    </w:p>
    <w:p w14:paraId="3623B4A8" w14:textId="77777777" w:rsidR="00DC2447" w:rsidRPr="003D0CD9" w:rsidRDefault="00DC2447" w:rsidP="005D6208">
      <w:pPr>
        <w:keepNext/>
        <w:keepLines/>
        <w:widowControl w:val="0"/>
        <w:spacing w:after="0" w:line="240" w:lineRule="auto"/>
        <w:ind w:right="178"/>
        <w:rPr>
          <w:rFonts w:ascii="Times New Roman" w:eastAsia="Times New Roman" w:hAnsi="Times New Roman" w:cs="Times New Roman"/>
          <w:sz w:val="24"/>
          <w:szCs w:val="24"/>
          <w:lang w:eastAsia="zh-CN"/>
        </w:rPr>
      </w:pPr>
    </w:p>
    <w:p w14:paraId="12D64EC6" w14:textId="77777777" w:rsidR="00DC2447" w:rsidRPr="003D0CD9" w:rsidRDefault="00DC2447" w:rsidP="005D6208">
      <w:pPr>
        <w:keepNext/>
        <w:keepLines/>
        <w:widowControl w:val="0"/>
        <w:spacing w:after="0" w:line="240" w:lineRule="auto"/>
        <w:ind w:right="178"/>
        <w:rPr>
          <w:rFonts w:ascii="Times New Roman" w:eastAsia="Times New Roman" w:hAnsi="Times New Roman" w:cs="Times New Roman"/>
          <w:sz w:val="24"/>
          <w:szCs w:val="24"/>
          <w:lang w:eastAsia="zh-CN"/>
        </w:rPr>
      </w:pPr>
    </w:p>
    <w:p w14:paraId="4298CF2E" w14:textId="77777777" w:rsidR="00DC2447" w:rsidRPr="003D0CD9" w:rsidRDefault="00DC2447" w:rsidP="005D6208">
      <w:pPr>
        <w:keepNext/>
        <w:keepLines/>
        <w:widowControl w:val="0"/>
        <w:spacing w:after="0" w:line="240" w:lineRule="auto"/>
        <w:ind w:right="178"/>
        <w:rPr>
          <w:rFonts w:ascii="Times New Roman" w:eastAsia="Times New Roman" w:hAnsi="Times New Roman" w:cs="Times New Roman"/>
          <w:sz w:val="24"/>
          <w:szCs w:val="24"/>
          <w:lang w:eastAsia="zh-CN"/>
        </w:rPr>
      </w:pPr>
    </w:p>
    <w:tbl>
      <w:tblPr>
        <w:tblStyle w:val="83"/>
        <w:tblW w:w="0" w:type="auto"/>
        <w:tblBorders>
          <w:top w:val="single" w:sz="6"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6A0" w:firstRow="1" w:lastRow="0" w:firstColumn="1" w:lastColumn="0" w:noHBand="1" w:noVBand="1"/>
      </w:tblPr>
      <w:tblGrid>
        <w:gridCol w:w="3540"/>
        <w:gridCol w:w="345"/>
        <w:gridCol w:w="1962"/>
        <w:gridCol w:w="357"/>
        <w:gridCol w:w="3141"/>
      </w:tblGrid>
      <w:tr w:rsidR="00DC2447" w:rsidRPr="003D0CD9" w14:paraId="349E2EA1" w14:textId="77777777" w:rsidTr="00DC2447">
        <w:trPr>
          <w:trHeight w:val="300"/>
        </w:trPr>
        <w:tc>
          <w:tcPr>
            <w:tcW w:w="3540" w:type="dxa"/>
            <w:tcBorders>
              <w:right w:val="none" w:sz="4" w:space="0" w:color="000000" w:themeColor="text1"/>
            </w:tcBorders>
          </w:tcPr>
          <w:p w14:paraId="7B50FBF6" w14:textId="77777777" w:rsidR="00DC2447" w:rsidRPr="003D0CD9" w:rsidRDefault="00DC2447" w:rsidP="005D6208">
            <w:pPr>
              <w:jc w:val="center"/>
              <w:rPr>
                <w:rFonts w:ascii="Times New Roman" w:eastAsia="SimSun" w:hAnsi="Times New Roman" w:cs="Times New Roman"/>
                <w:sz w:val="24"/>
                <w:szCs w:val="24"/>
              </w:rPr>
            </w:pPr>
            <w:r w:rsidRPr="003D0CD9">
              <w:rPr>
                <w:rFonts w:ascii="Times New Roman" w:eastAsia="SimSun" w:hAnsi="Times New Roman" w:cs="Times New Roman"/>
                <w:sz w:val="24"/>
                <w:szCs w:val="24"/>
              </w:rPr>
              <w:t>Посада (від Виконавця)</w:t>
            </w:r>
          </w:p>
        </w:tc>
        <w:tc>
          <w:tcPr>
            <w:tcW w:w="345"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6CDF0DEA" w14:textId="77777777" w:rsidR="00DC2447" w:rsidRPr="003D0CD9" w:rsidRDefault="00DC2447" w:rsidP="005D6208">
            <w:pPr>
              <w:jc w:val="center"/>
              <w:rPr>
                <w:rFonts w:ascii="Times New Roman" w:eastAsia="SimSun" w:hAnsi="Times New Roman" w:cs="Times New Roman"/>
                <w:sz w:val="24"/>
                <w:szCs w:val="24"/>
              </w:rPr>
            </w:pPr>
          </w:p>
        </w:tc>
        <w:tc>
          <w:tcPr>
            <w:tcW w:w="1962" w:type="dxa"/>
            <w:tcBorders>
              <w:left w:val="none" w:sz="4" w:space="0" w:color="000000" w:themeColor="text1"/>
              <w:right w:val="none" w:sz="4" w:space="0" w:color="000000" w:themeColor="text1"/>
            </w:tcBorders>
          </w:tcPr>
          <w:p w14:paraId="4425CC75" w14:textId="77777777" w:rsidR="00DC2447" w:rsidRPr="003D0CD9" w:rsidRDefault="00DC2447" w:rsidP="005D6208">
            <w:pPr>
              <w:jc w:val="center"/>
              <w:rPr>
                <w:rFonts w:ascii="Times New Roman" w:eastAsia="SimSun" w:hAnsi="Times New Roman" w:cs="Times New Roman"/>
                <w:sz w:val="24"/>
                <w:szCs w:val="24"/>
              </w:rPr>
            </w:pPr>
            <w:r w:rsidRPr="003D0CD9">
              <w:rPr>
                <w:rFonts w:ascii="Times New Roman" w:eastAsia="SimSun" w:hAnsi="Times New Roman" w:cs="Times New Roman"/>
                <w:sz w:val="24"/>
                <w:szCs w:val="24"/>
              </w:rPr>
              <w:t>Підпис (від Виконавця)</w:t>
            </w:r>
          </w:p>
        </w:tc>
        <w:tc>
          <w:tcPr>
            <w:tcW w:w="357"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7921877B" w14:textId="77777777" w:rsidR="00DC2447" w:rsidRPr="003D0CD9" w:rsidRDefault="00DC2447" w:rsidP="005D6208">
            <w:pPr>
              <w:jc w:val="center"/>
              <w:rPr>
                <w:rFonts w:ascii="Times New Roman" w:eastAsia="SimSun" w:hAnsi="Times New Roman" w:cs="Times New Roman"/>
                <w:sz w:val="24"/>
                <w:szCs w:val="24"/>
              </w:rPr>
            </w:pPr>
          </w:p>
        </w:tc>
        <w:tc>
          <w:tcPr>
            <w:tcW w:w="3141" w:type="dxa"/>
            <w:tcBorders>
              <w:left w:val="none" w:sz="4" w:space="0" w:color="000000" w:themeColor="text1"/>
            </w:tcBorders>
          </w:tcPr>
          <w:p w14:paraId="165777DE" w14:textId="77777777" w:rsidR="00DC2447" w:rsidRPr="003D0CD9" w:rsidRDefault="00DC2447" w:rsidP="005D6208">
            <w:pPr>
              <w:jc w:val="center"/>
              <w:rPr>
                <w:rFonts w:ascii="Times New Roman" w:eastAsia="SimSun" w:hAnsi="Times New Roman" w:cs="Times New Roman"/>
                <w:sz w:val="24"/>
                <w:szCs w:val="24"/>
              </w:rPr>
            </w:pPr>
            <w:r w:rsidRPr="003D0CD9">
              <w:rPr>
                <w:rFonts w:ascii="Times New Roman" w:eastAsia="SimSun" w:hAnsi="Times New Roman" w:cs="Times New Roman"/>
                <w:sz w:val="24"/>
                <w:szCs w:val="24"/>
              </w:rPr>
              <w:t xml:space="preserve"> Прізвище, ім’я та по батькові (від Виконавця)</w:t>
            </w:r>
          </w:p>
        </w:tc>
      </w:tr>
    </w:tbl>
    <w:p w14:paraId="336FAC0F" w14:textId="77777777" w:rsidR="00DC2447" w:rsidRPr="003D0CD9" w:rsidRDefault="00DC2447" w:rsidP="005D6208">
      <w:pPr>
        <w:spacing w:after="0" w:line="240" w:lineRule="auto"/>
        <w:rPr>
          <w:rFonts w:ascii="Times New Roman" w:hAnsi="Times New Roman" w:cs="Times New Roman"/>
          <w:sz w:val="24"/>
          <w:szCs w:val="24"/>
        </w:rPr>
      </w:pPr>
    </w:p>
    <w:p w14:paraId="5E287F8F" w14:textId="77777777" w:rsidR="00DC2447" w:rsidRPr="003D0CD9" w:rsidRDefault="00DC2447" w:rsidP="005D6208">
      <w:pPr>
        <w:spacing w:after="0" w:line="240" w:lineRule="auto"/>
        <w:rPr>
          <w:rFonts w:ascii="Times New Roman" w:hAnsi="Times New Roman" w:cs="Times New Roman"/>
          <w:sz w:val="24"/>
          <w:szCs w:val="24"/>
        </w:rPr>
      </w:pPr>
    </w:p>
    <w:p w14:paraId="52B26F0F" w14:textId="77777777" w:rsidR="00DC2447" w:rsidRPr="003D0CD9" w:rsidRDefault="00DC2447" w:rsidP="005D6208">
      <w:pPr>
        <w:keepNext/>
        <w:keepLines/>
        <w:widowControl w:val="0"/>
        <w:spacing w:after="0" w:line="240" w:lineRule="auto"/>
        <w:ind w:right="178"/>
        <w:rPr>
          <w:rFonts w:ascii="Times New Roman" w:eastAsia="Times New Roman" w:hAnsi="Times New Roman" w:cs="Times New Roman"/>
          <w:sz w:val="24"/>
          <w:szCs w:val="24"/>
          <w:lang w:eastAsia="zh-CN"/>
        </w:rPr>
      </w:pPr>
    </w:p>
    <w:p w14:paraId="225B71AF" w14:textId="77777777" w:rsidR="00DC2447" w:rsidRPr="003D0CD9" w:rsidRDefault="00DC2447" w:rsidP="005D6208">
      <w:pPr>
        <w:keepNext/>
        <w:keepLines/>
        <w:widowControl w:val="0"/>
        <w:spacing w:after="0" w:line="240" w:lineRule="auto"/>
        <w:ind w:right="178"/>
        <w:rPr>
          <w:rFonts w:ascii="Times New Roman" w:eastAsia="Times New Roman" w:hAnsi="Times New Roman" w:cs="Times New Roman"/>
          <w:sz w:val="24"/>
          <w:szCs w:val="24"/>
          <w:lang w:eastAsia="zh-CN"/>
        </w:rPr>
      </w:pPr>
    </w:p>
    <w:tbl>
      <w:tblPr>
        <w:tblStyle w:val="83"/>
        <w:tblW w:w="0" w:type="auto"/>
        <w:tblBorders>
          <w:top w:val="single" w:sz="6"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6A0" w:firstRow="1" w:lastRow="0" w:firstColumn="1" w:lastColumn="0" w:noHBand="1" w:noVBand="1"/>
      </w:tblPr>
      <w:tblGrid>
        <w:gridCol w:w="3540"/>
        <w:gridCol w:w="345"/>
        <w:gridCol w:w="1962"/>
        <w:gridCol w:w="357"/>
        <w:gridCol w:w="3141"/>
      </w:tblGrid>
      <w:tr w:rsidR="00DC2447" w:rsidRPr="003D0CD9" w14:paraId="2704C6BF" w14:textId="77777777" w:rsidTr="00DC2447">
        <w:trPr>
          <w:trHeight w:val="300"/>
        </w:trPr>
        <w:tc>
          <w:tcPr>
            <w:tcW w:w="3540" w:type="dxa"/>
            <w:tcBorders>
              <w:right w:val="none" w:sz="4" w:space="0" w:color="000000" w:themeColor="text1"/>
            </w:tcBorders>
          </w:tcPr>
          <w:p w14:paraId="29251B3F" w14:textId="77777777" w:rsidR="00DC2447" w:rsidRPr="003D0CD9" w:rsidRDefault="00DC2447" w:rsidP="005D6208">
            <w:pPr>
              <w:jc w:val="center"/>
              <w:rPr>
                <w:rFonts w:ascii="Times New Roman" w:eastAsia="SimSun" w:hAnsi="Times New Roman" w:cs="Times New Roman"/>
                <w:sz w:val="24"/>
                <w:szCs w:val="24"/>
              </w:rPr>
            </w:pPr>
            <w:r w:rsidRPr="003D0CD9">
              <w:rPr>
                <w:rFonts w:ascii="Times New Roman" w:eastAsia="SimSun" w:hAnsi="Times New Roman" w:cs="Times New Roman"/>
                <w:sz w:val="24"/>
                <w:szCs w:val="24"/>
              </w:rPr>
              <w:t>Посада (від Замовника)</w:t>
            </w:r>
          </w:p>
        </w:tc>
        <w:tc>
          <w:tcPr>
            <w:tcW w:w="345"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0F92FD1B" w14:textId="77777777" w:rsidR="00DC2447" w:rsidRPr="003D0CD9" w:rsidRDefault="00DC2447" w:rsidP="005D6208">
            <w:pPr>
              <w:jc w:val="center"/>
              <w:rPr>
                <w:rFonts w:ascii="Times New Roman" w:eastAsia="SimSun" w:hAnsi="Times New Roman" w:cs="Times New Roman"/>
                <w:sz w:val="24"/>
                <w:szCs w:val="24"/>
              </w:rPr>
            </w:pPr>
          </w:p>
        </w:tc>
        <w:tc>
          <w:tcPr>
            <w:tcW w:w="1962" w:type="dxa"/>
            <w:tcBorders>
              <w:left w:val="none" w:sz="4" w:space="0" w:color="000000" w:themeColor="text1"/>
              <w:right w:val="none" w:sz="4" w:space="0" w:color="000000" w:themeColor="text1"/>
            </w:tcBorders>
          </w:tcPr>
          <w:p w14:paraId="1504B7A6" w14:textId="77777777" w:rsidR="00DC2447" w:rsidRPr="003D0CD9" w:rsidRDefault="00DC2447" w:rsidP="005D6208">
            <w:pPr>
              <w:jc w:val="center"/>
              <w:rPr>
                <w:rFonts w:ascii="Times New Roman" w:eastAsia="SimSun" w:hAnsi="Times New Roman" w:cs="Times New Roman"/>
                <w:sz w:val="24"/>
                <w:szCs w:val="24"/>
              </w:rPr>
            </w:pPr>
            <w:r w:rsidRPr="003D0CD9">
              <w:rPr>
                <w:rFonts w:ascii="Times New Roman" w:eastAsia="SimSun" w:hAnsi="Times New Roman" w:cs="Times New Roman"/>
                <w:sz w:val="24"/>
                <w:szCs w:val="24"/>
              </w:rPr>
              <w:t>Підпис (від Замовника)</w:t>
            </w:r>
          </w:p>
        </w:tc>
        <w:tc>
          <w:tcPr>
            <w:tcW w:w="357"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71060FAD" w14:textId="77777777" w:rsidR="00DC2447" w:rsidRPr="003D0CD9" w:rsidRDefault="00DC2447" w:rsidP="005D6208">
            <w:pPr>
              <w:jc w:val="center"/>
              <w:rPr>
                <w:rFonts w:ascii="Times New Roman" w:eastAsia="SimSun" w:hAnsi="Times New Roman" w:cs="Times New Roman"/>
                <w:sz w:val="24"/>
                <w:szCs w:val="24"/>
              </w:rPr>
            </w:pPr>
          </w:p>
        </w:tc>
        <w:tc>
          <w:tcPr>
            <w:tcW w:w="3141" w:type="dxa"/>
            <w:tcBorders>
              <w:left w:val="none" w:sz="4" w:space="0" w:color="000000" w:themeColor="text1"/>
            </w:tcBorders>
          </w:tcPr>
          <w:p w14:paraId="10945EC8" w14:textId="77777777" w:rsidR="00DC2447" w:rsidRPr="003D0CD9" w:rsidRDefault="00DC2447" w:rsidP="005D6208">
            <w:pPr>
              <w:jc w:val="center"/>
              <w:rPr>
                <w:rFonts w:ascii="Times New Roman" w:eastAsia="SimSun" w:hAnsi="Times New Roman" w:cs="Times New Roman"/>
                <w:sz w:val="24"/>
                <w:szCs w:val="24"/>
              </w:rPr>
            </w:pPr>
            <w:r w:rsidRPr="003D0CD9">
              <w:rPr>
                <w:rFonts w:ascii="Times New Roman" w:eastAsia="SimSun" w:hAnsi="Times New Roman" w:cs="Times New Roman"/>
                <w:sz w:val="24"/>
                <w:szCs w:val="24"/>
              </w:rPr>
              <w:t xml:space="preserve"> Прізвище, ім’я та по батькові (від Замовника)</w:t>
            </w:r>
          </w:p>
        </w:tc>
      </w:tr>
    </w:tbl>
    <w:p w14:paraId="7D4947AD" w14:textId="77E44398" w:rsidR="00DC2447" w:rsidRDefault="00DC2447" w:rsidP="005D6208">
      <w:pPr>
        <w:keepNext/>
        <w:keepLines/>
        <w:widowControl w:val="0"/>
        <w:spacing w:after="0" w:line="240" w:lineRule="auto"/>
        <w:ind w:right="178"/>
        <w:rPr>
          <w:rFonts w:ascii="Times New Roman" w:eastAsia="Times New Roman" w:hAnsi="Times New Roman" w:cs="Times New Roman"/>
          <w:sz w:val="24"/>
          <w:szCs w:val="24"/>
          <w:lang w:eastAsia="zh-CN"/>
        </w:rPr>
      </w:pPr>
    </w:p>
    <w:p w14:paraId="6AAE9E53" w14:textId="67E62B40" w:rsidR="006218AA" w:rsidRDefault="006218AA" w:rsidP="005D6208">
      <w:pPr>
        <w:keepNext/>
        <w:keepLines/>
        <w:widowControl w:val="0"/>
        <w:spacing w:after="0" w:line="240" w:lineRule="auto"/>
        <w:ind w:right="178"/>
        <w:rPr>
          <w:rFonts w:ascii="Times New Roman" w:eastAsia="Times New Roman" w:hAnsi="Times New Roman" w:cs="Times New Roman"/>
          <w:sz w:val="24"/>
          <w:szCs w:val="24"/>
          <w:lang w:eastAsia="zh-CN"/>
        </w:rPr>
      </w:pPr>
    </w:p>
    <w:p w14:paraId="04161FAE" w14:textId="05407841" w:rsidR="006218AA" w:rsidRDefault="006218AA" w:rsidP="005D6208">
      <w:pPr>
        <w:keepNext/>
        <w:keepLines/>
        <w:widowControl w:val="0"/>
        <w:spacing w:after="0" w:line="240" w:lineRule="auto"/>
        <w:ind w:right="178"/>
        <w:rPr>
          <w:rFonts w:ascii="Times New Roman" w:eastAsia="Times New Roman" w:hAnsi="Times New Roman" w:cs="Times New Roman"/>
          <w:sz w:val="24"/>
          <w:szCs w:val="24"/>
          <w:lang w:eastAsia="zh-CN"/>
        </w:rPr>
      </w:pPr>
    </w:p>
    <w:p w14:paraId="1552007A" w14:textId="23192379" w:rsidR="006218AA" w:rsidRDefault="006218AA" w:rsidP="005D6208">
      <w:pPr>
        <w:keepNext/>
        <w:keepLines/>
        <w:widowControl w:val="0"/>
        <w:spacing w:after="0" w:line="240" w:lineRule="auto"/>
        <w:ind w:right="178"/>
        <w:rPr>
          <w:rFonts w:ascii="Times New Roman" w:eastAsia="Times New Roman" w:hAnsi="Times New Roman" w:cs="Times New Roman"/>
          <w:sz w:val="24"/>
          <w:szCs w:val="24"/>
          <w:lang w:eastAsia="zh-CN"/>
        </w:rPr>
      </w:pPr>
    </w:p>
    <w:tbl>
      <w:tblPr>
        <w:tblW w:w="9815" w:type="dxa"/>
        <w:tblInd w:w="108" w:type="dxa"/>
        <w:tblLayout w:type="fixed"/>
        <w:tblLook w:val="0000" w:firstRow="0" w:lastRow="0" w:firstColumn="0" w:lastColumn="0" w:noHBand="0" w:noVBand="0"/>
      </w:tblPr>
      <w:tblGrid>
        <w:gridCol w:w="5279"/>
        <w:gridCol w:w="4536"/>
      </w:tblGrid>
      <w:tr w:rsidR="006218AA" w:rsidRPr="00B568A6" w14:paraId="0AF590A9" w14:textId="77777777" w:rsidTr="00256174">
        <w:trPr>
          <w:trHeight w:val="2377"/>
        </w:trPr>
        <w:tc>
          <w:tcPr>
            <w:tcW w:w="5279" w:type="dxa"/>
            <w:shd w:val="clear" w:color="auto" w:fill="FFFFFF"/>
          </w:tcPr>
          <w:p w14:paraId="34495E40" w14:textId="77777777" w:rsidR="006218AA" w:rsidRPr="00B568A6" w:rsidRDefault="006218AA" w:rsidP="005D6208">
            <w:pPr>
              <w:spacing w:after="0" w:line="240" w:lineRule="auto"/>
              <w:jc w:val="center"/>
              <w:rPr>
                <w:rFonts w:ascii="Times New Roman" w:eastAsia="Times New Roman" w:hAnsi="Times New Roman" w:cs="Times New Roman"/>
                <w:b/>
                <w:bCs/>
                <w:kern w:val="1"/>
                <w:sz w:val="24"/>
                <w:szCs w:val="24"/>
                <w:lang w:eastAsia="ru-RU"/>
              </w:rPr>
            </w:pPr>
            <w:r w:rsidRPr="00B568A6">
              <w:rPr>
                <w:rFonts w:ascii="Times New Roman" w:eastAsia="Times New Roman" w:hAnsi="Times New Roman" w:cs="Times New Roman"/>
                <w:b/>
                <w:bCs/>
                <w:spacing w:val="-1"/>
                <w:kern w:val="1"/>
                <w:sz w:val="24"/>
                <w:szCs w:val="24"/>
                <w:lang w:eastAsia="ru-RU"/>
              </w:rPr>
              <w:t>Замовник:</w:t>
            </w:r>
          </w:p>
          <w:p w14:paraId="7DB180E8" w14:textId="77777777" w:rsidR="006218AA" w:rsidRPr="00B568A6" w:rsidRDefault="006218AA" w:rsidP="005D6208">
            <w:pPr>
              <w:spacing w:after="0" w:line="240" w:lineRule="auto"/>
              <w:jc w:val="center"/>
              <w:rPr>
                <w:rFonts w:ascii="Times New Roman" w:eastAsia="Times New Roman" w:hAnsi="Times New Roman" w:cs="Times New Roman"/>
                <w:b/>
                <w:bCs/>
                <w:kern w:val="1"/>
                <w:sz w:val="24"/>
                <w:szCs w:val="24"/>
                <w:lang w:eastAsia="ru-RU"/>
              </w:rPr>
            </w:pPr>
            <w:r w:rsidRPr="00B568A6">
              <w:rPr>
                <w:rFonts w:ascii="Times New Roman" w:eastAsia="Times New Roman" w:hAnsi="Times New Roman" w:cs="Times New Roman"/>
                <w:b/>
                <w:bCs/>
                <w:kern w:val="1"/>
                <w:sz w:val="24"/>
                <w:szCs w:val="24"/>
                <w:lang w:eastAsia="ru-RU"/>
              </w:rPr>
              <w:t>КОМУНАЛЬНЕ ПІДПРИЄМСТВО</w:t>
            </w:r>
          </w:p>
          <w:p w14:paraId="1DAB454F" w14:textId="77777777" w:rsidR="006218AA" w:rsidRPr="00B568A6" w:rsidRDefault="006218AA" w:rsidP="005D6208">
            <w:pPr>
              <w:shd w:val="clear" w:color="auto" w:fill="FFFFFF"/>
              <w:spacing w:after="0" w:line="240" w:lineRule="auto"/>
              <w:jc w:val="center"/>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b/>
                <w:bCs/>
                <w:kern w:val="1"/>
                <w:sz w:val="24"/>
                <w:szCs w:val="24"/>
                <w:lang w:eastAsia="ru-RU"/>
              </w:rPr>
              <w:t>«ГОЛОВНИЙ ІНФОРМАЦІЙНО-ОБЧИСЛЮВАЛЬНИЙ ЦЕНТР</w:t>
            </w:r>
            <w:r w:rsidRPr="00B568A6">
              <w:rPr>
                <w:rFonts w:ascii="Times New Roman" w:eastAsia="Times New Roman" w:hAnsi="Times New Roman" w:cs="Times New Roman"/>
                <w:kern w:val="1"/>
                <w:sz w:val="24"/>
                <w:szCs w:val="24"/>
                <w:lang w:eastAsia="ru-RU"/>
              </w:rPr>
              <w:t>»</w:t>
            </w:r>
          </w:p>
          <w:p w14:paraId="4E8EB972" w14:textId="77777777" w:rsidR="006218AA" w:rsidRPr="00B568A6" w:rsidRDefault="006218AA" w:rsidP="005D6208">
            <w:pPr>
              <w:shd w:val="clear" w:color="auto" w:fill="FFFFFF"/>
              <w:spacing w:after="0" w:line="240" w:lineRule="auto"/>
              <w:jc w:val="center"/>
              <w:rPr>
                <w:rFonts w:ascii="Times New Roman" w:eastAsia="Times New Roman" w:hAnsi="Times New Roman" w:cs="Times New Roman"/>
                <w:kern w:val="1"/>
                <w:sz w:val="24"/>
                <w:szCs w:val="24"/>
                <w:lang w:eastAsia="ru-RU"/>
              </w:rPr>
            </w:pPr>
          </w:p>
          <w:p w14:paraId="546D2AC5" w14:textId="77777777" w:rsidR="006218AA" w:rsidRPr="00B568A6" w:rsidRDefault="006218AA" w:rsidP="005D6208">
            <w:pPr>
              <w:spacing w:after="0" w:line="240" w:lineRule="auto"/>
              <w:rPr>
                <w:rFonts w:ascii="Times New Roman" w:eastAsia="Times New Roman" w:hAnsi="Times New Roman" w:cs="Times New Roman"/>
                <w:b/>
                <w:sz w:val="24"/>
                <w:szCs w:val="24"/>
                <w:lang w:eastAsia="ar-SA"/>
              </w:rPr>
            </w:pPr>
          </w:p>
          <w:p w14:paraId="7B0EB808" w14:textId="77777777" w:rsidR="006218AA" w:rsidRPr="00B568A6" w:rsidRDefault="006218AA" w:rsidP="005D6208">
            <w:pPr>
              <w:spacing w:after="0" w:line="240" w:lineRule="auto"/>
              <w:rPr>
                <w:rFonts w:ascii="Times New Roman" w:eastAsia="Times New Roman" w:hAnsi="Times New Roman" w:cs="Times New Roman"/>
                <w:b/>
                <w:sz w:val="24"/>
                <w:szCs w:val="24"/>
                <w:lang w:eastAsia="ar-SA"/>
              </w:rPr>
            </w:pPr>
            <w:r w:rsidRPr="00B568A6">
              <w:rPr>
                <w:rFonts w:ascii="Times New Roman" w:eastAsia="Times New Roman" w:hAnsi="Times New Roman" w:cs="Times New Roman"/>
                <w:b/>
                <w:sz w:val="24"/>
                <w:szCs w:val="24"/>
                <w:lang w:eastAsia="ar-SA"/>
              </w:rPr>
              <w:t xml:space="preserve">___________________ </w:t>
            </w:r>
          </w:p>
          <w:p w14:paraId="7EB6FD65"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b/>
                <w:sz w:val="24"/>
                <w:szCs w:val="24"/>
                <w:lang w:eastAsia="ar-SA"/>
              </w:rPr>
              <w:t>м. п.</w:t>
            </w:r>
          </w:p>
        </w:tc>
        <w:tc>
          <w:tcPr>
            <w:tcW w:w="4536" w:type="dxa"/>
            <w:shd w:val="clear" w:color="auto" w:fill="FFFFFF"/>
          </w:tcPr>
          <w:p w14:paraId="4D23FA83" w14:textId="77777777" w:rsidR="006218AA" w:rsidRPr="00B568A6" w:rsidRDefault="006218AA" w:rsidP="005D6208">
            <w:pPr>
              <w:spacing w:after="0" w:line="240" w:lineRule="auto"/>
              <w:jc w:val="center"/>
              <w:rPr>
                <w:rFonts w:ascii="Times New Roman" w:eastAsia="Times New Roman" w:hAnsi="Times New Roman" w:cs="Times New Roman"/>
                <w:b/>
                <w:bCs/>
                <w:kern w:val="1"/>
                <w:sz w:val="24"/>
                <w:szCs w:val="24"/>
                <w:lang w:eastAsia="ru-RU"/>
              </w:rPr>
            </w:pPr>
            <w:r w:rsidRPr="00B568A6">
              <w:rPr>
                <w:rFonts w:ascii="Times New Roman" w:eastAsia="Times New Roman" w:hAnsi="Times New Roman" w:cs="Times New Roman"/>
                <w:b/>
                <w:bCs/>
                <w:kern w:val="1"/>
                <w:sz w:val="24"/>
                <w:szCs w:val="24"/>
                <w:lang w:eastAsia="ru-RU"/>
              </w:rPr>
              <w:t>Виконавець:</w:t>
            </w:r>
          </w:p>
          <w:p w14:paraId="784E3FF0"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6CF7DDE9"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7C091A11"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043A0A12"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41A10CCF"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5A754AD9"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r w:rsidRPr="00B568A6">
              <w:rPr>
                <w:rFonts w:ascii="Times New Roman" w:eastAsia="Times New Roman" w:hAnsi="Times New Roman" w:cs="Times New Roman"/>
                <w:b/>
                <w:kern w:val="1"/>
                <w:sz w:val="24"/>
                <w:szCs w:val="24"/>
                <w:lang w:eastAsia="ru-RU"/>
              </w:rPr>
              <w:t xml:space="preserve">___________________ </w:t>
            </w:r>
          </w:p>
          <w:p w14:paraId="60C54504"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r w:rsidRPr="00B568A6">
              <w:rPr>
                <w:rFonts w:ascii="Times New Roman" w:eastAsia="Times New Roman" w:hAnsi="Times New Roman" w:cs="Times New Roman"/>
                <w:b/>
                <w:kern w:val="1"/>
                <w:sz w:val="24"/>
                <w:szCs w:val="24"/>
                <w:lang w:eastAsia="ru-RU"/>
              </w:rPr>
              <w:t>м. п.</w:t>
            </w:r>
          </w:p>
        </w:tc>
      </w:tr>
    </w:tbl>
    <w:p w14:paraId="7F4FC42F" w14:textId="77777777" w:rsidR="00DC2447" w:rsidRPr="003D0CD9" w:rsidRDefault="00DC2447" w:rsidP="005D6208">
      <w:pPr>
        <w:rPr>
          <w:rFonts w:ascii="Times New Roman" w:hAnsi="Times New Roman" w:cs="Times New Roman"/>
          <w:sz w:val="24"/>
          <w:szCs w:val="24"/>
        </w:rPr>
      </w:pPr>
      <w:r w:rsidRPr="003D0CD9">
        <w:rPr>
          <w:rFonts w:ascii="Times New Roman" w:hAnsi="Times New Roman" w:cs="Times New Roman"/>
          <w:sz w:val="24"/>
          <w:szCs w:val="24"/>
        </w:rPr>
        <w:br w:type="page"/>
      </w:r>
    </w:p>
    <w:p w14:paraId="32264785" w14:textId="77777777" w:rsidR="00DC2447" w:rsidRPr="003D0CD9" w:rsidRDefault="00DC2447" w:rsidP="005D6208">
      <w:pPr>
        <w:spacing w:before="240" w:after="60" w:line="240" w:lineRule="auto"/>
        <w:ind w:left="5664"/>
        <w:jc w:val="right"/>
        <w:rPr>
          <w:rFonts w:ascii="Times New Roman" w:eastAsia="Times New Roman" w:hAnsi="Times New Roman" w:cs="Times New Roman"/>
          <w:b/>
          <w:bCs/>
          <w:color w:val="000000" w:themeColor="text1"/>
          <w:sz w:val="24"/>
          <w:szCs w:val="24"/>
        </w:rPr>
      </w:pPr>
      <w:r w:rsidRPr="003D0CD9">
        <w:rPr>
          <w:rFonts w:ascii="Times New Roman" w:eastAsia="Times New Roman" w:hAnsi="Times New Roman" w:cs="Times New Roman"/>
          <w:b/>
          <w:bCs/>
          <w:color w:val="000000" w:themeColor="text1"/>
          <w:sz w:val="24"/>
          <w:szCs w:val="24"/>
        </w:rPr>
        <w:lastRenderedPageBreak/>
        <w:t>Додаток 5</w:t>
      </w:r>
    </w:p>
    <w:p w14:paraId="01928A51" w14:textId="77777777" w:rsidR="00DC2447" w:rsidRPr="003D0CD9" w:rsidRDefault="00DC2447" w:rsidP="005D6208">
      <w:pPr>
        <w:spacing w:before="240" w:after="60" w:line="240" w:lineRule="auto"/>
        <w:ind w:left="5664"/>
        <w:jc w:val="right"/>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b/>
          <w:bCs/>
          <w:color w:val="000000" w:themeColor="text1"/>
          <w:sz w:val="24"/>
          <w:szCs w:val="24"/>
        </w:rPr>
        <w:t>до Технічних вимог</w:t>
      </w:r>
    </w:p>
    <w:p w14:paraId="5E07B4D2" w14:textId="77777777" w:rsidR="00E55596" w:rsidRDefault="00E55596" w:rsidP="005D6208">
      <w:pPr>
        <w:spacing w:before="240" w:after="0" w:line="240" w:lineRule="auto"/>
        <w:jc w:val="center"/>
        <w:rPr>
          <w:rFonts w:ascii="Times New Roman" w:eastAsia="Times New Roman" w:hAnsi="Times New Roman" w:cs="Times New Roman"/>
          <w:b/>
          <w:bCs/>
          <w:sz w:val="24"/>
          <w:szCs w:val="24"/>
        </w:rPr>
      </w:pPr>
    </w:p>
    <w:p w14:paraId="6DD10676" w14:textId="7AD87B86" w:rsidR="00DC2447" w:rsidRPr="003D0CD9" w:rsidRDefault="00DC2447" w:rsidP="005D6208">
      <w:pPr>
        <w:spacing w:before="240" w:after="0" w:line="240" w:lineRule="auto"/>
        <w:jc w:val="center"/>
        <w:rPr>
          <w:rFonts w:ascii="Times New Roman" w:eastAsia="Times New Roman" w:hAnsi="Times New Roman" w:cs="Times New Roman"/>
          <w:b/>
          <w:bCs/>
          <w:color w:val="000000" w:themeColor="text1"/>
          <w:sz w:val="24"/>
          <w:szCs w:val="24"/>
        </w:rPr>
      </w:pPr>
      <w:r w:rsidRPr="003D0CD9">
        <w:rPr>
          <w:rFonts w:ascii="Times New Roman" w:eastAsia="Times New Roman" w:hAnsi="Times New Roman" w:cs="Times New Roman"/>
          <w:b/>
          <w:bCs/>
          <w:sz w:val="24"/>
          <w:szCs w:val="24"/>
        </w:rPr>
        <w:t>Акт передачі обладнання</w:t>
      </w:r>
    </w:p>
    <w:p w14:paraId="06F1D030" w14:textId="77777777" w:rsidR="00DC2447" w:rsidRPr="003D0CD9" w:rsidRDefault="00DC2447" w:rsidP="005D6208">
      <w:pPr>
        <w:spacing w:after="240" w:line="240" w:lineRule="auto"/>
        <w:jc w:val="center"/>
        <w:rPr>
          <w:rFonts w:ascii="Times New Roman" w:eastAsia="Times New Roman" w:hAnsi="Times New Roman" w:cs="Times New Roman"/>
          <w:b/>
          <w:bCs/>
          <w:color w:val="000000" w:themeColor="text1"/>
          <w:sz w:val="24"/>
          <w:szCs w:val="24"/>
        </w:rPr>
      </w:pPr>
      <w:r w:rsidRPr="003D0CD9">
        <w:rPr>
          <w:rFonts w:ascii="Times New Roman" w:eastAsia="Times New Roman" w:hAnsi="Times New Roman" w:cs="Times New Roman"/>
          <w:b/>
          <w:bCs/>
          <w:sz w:val="24"/>
          <w:szCs w:val="24"/>
        </w:rPr>
        <w:t xml:space="preserve"> </w:t>
      </w:r>
      <w:r>
        <w:rPr>
          <w:rFonts w:ascii="Times New Roman" w:eastAsia="Times New Roman" w:hAnsi="Times New Roman" w:cs="Times New Roman"/>
          <w:b/>
          <w:bCs/>
          <w:color w:val="000000" w:themeColor="text1"/>
          <w:sz w:val="24"/>
          <w:szCs w:val="24"/>
        </w:rPr>
        <w:t>за</w:t>
      </w:r>
      <w:r w:rsidRPr="003D0CD9">
        <w:rPr>
          <w:rFonts w:ascii="Times New Roman" w:eastAsia="Times New Roman" w:hAnsi="Times New Roman" w:cs="Times New Roman"/>
          <w:b/>
          <w:bCs/>
          <w:color w:val="000000" w:themeColor="text1"/>
          <w:sz w:val="24"/>
          <w:szCs w:val="24"/>
        </w:rPr>
        <w:t xml:space="preserve"> « ___ »  _________ 20__ р.</w:t>
      </w:r>
    </w:p>
    <w:tbl>
      <w:tblPr>
        <w:tblW w:w="0" w:type="auto"/>
        <w:jc w:val="center"/>
        <w:tblLook w:val="04A0" w:firstRow="1" w:lastRow="0" w:firstColumn="1" w:lastColumn="0" w:noHBand="0" w:noVBand="1"/>
      </w:tblPr>
      <w:tblGrid>
        <w:gridCol w:w="584"/>
        <w:gridCol w:w="2428"/>
        <w:gridCol w:w="2152"/>
        <w:gridCol w:w="1548"/>
        <w:gridCol w:w="2339"/>
      </w:tblGrid>
      <w:tr w:rsidR="00DC2447" w:rsidRPr="003D0CD9" w14:paraId="11081E0E" w14:textId="77777777" w:rsidTr="00DC2447">
        <w:trPr>
          <w:trHeight w:val="300"/>
          <w:jc w:val="center"/>
        </w:trPr>
        <w:tc>
          <w:tcPr>
            <w:tcW w:w="58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5CC6F13" w14:textId="77777777" w:rsidR="00DC2447" w:rsidRPr="003D0CD9" w:rsidRDefault="00DC2447" w:rsidP="005D6208">
            <w:pPr>
              <w:spacing w:after="0" w:line="240" w:lineRule="auto"/>
              <w:jc w:val="center"/>
              <w:rPr>
                <w:rFonts w:ascii="Times New Roman" w:eastAsia="Times New Roman" w:hAnsi="Times New Roman" w:cs="Times New Roman"/>
                <w:b/>
                <w:bCs/>
                <w:sz w:val="24"/>
                <w:szCs w:val="24"/>
              </w:rPr>
            </w:pPr>
            <w:r w:rsidRPr="003D0CD9">
              <w:rPr>
                <w:rFonts w:ascii="Times New Roman" w:hAnsi="Times New Roman" w:cs="Times New Roman"/>
                <w:b/>
                <w:bCs/>
                <w:sz w:val="24"/>
                <w:szCs w:val="24"/>
              </w:rPr>
              <w:t>№</w:t>
            </w:r>
          </w:p>
          <w:p w14:paraId="0ECDD0C5" w14:textId="77777777" w:rsidR="00DC2447" w:rsidRPr="003D0CD9" w:rsidRDefault="00DC2447" w:rsidP="005D6208">
            <w:pPr>
              <w:spacing w:after="0" w:line="240" w:lineRule="auto"/>
              <w:jc w:val="center"/>
              <w:rPr>
                <w:rFonts w:ascii="Times New Roman" w:eastAsia="Times New Roman" w:hAnsi="Times New Roman" w:cs="Times New Roman"/>
                <w:b/>
                <w:bCs/>
                <w:sz w:val="24"/>
                <w:szCs w:val="24"/>
              </w:rPr>
            </w:pPr>
            <w:r w:rsidRPr="003D0CD9">
              <w:rPr>
                <w:rFonts w:ascii="Times New Roman" w:hAnsi="Times New Roman" w:cs="Times New Roman"/>
                <w:b/>
                <w:bCs/>
                <w:sz w:val="24"/>
                <w:szCs w:val="24"/>
              </w:rPr>
              <w:t>з/п</w:t>
            </w:r>
          </w:p>
        </w:tc>
        <w:tc>
          <w:tcPr>
            <w:tcW w:w="242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CED722" w14:textId="77777777" w:rsidR="00DC2447" w:rsidRPr="00A76081" w:rsidRDefault="00DC2447" w:rsidP="005D6208">
            <w:pPr>
              <w:spacing w:after="0" w:line="240" w:lineRule="auto"/>
              <w:jc w:val="center"/>
              <w:rPr>
                <w:rFonts w:ascii="Times New Roman" w:eastAsia="Times New Roman" w:hAnsi="Times New Roman" w:cs="Times New Roman"/>
                <w:b/>
                <w:bCs/>
                <w:sz w:val="24"/>
                <w:szCs w:val="24"/>
                <w:lang w:val="ru-RU"/>
              </w:rPr>
            </w:pPr>
            <w:r w:rsidRPr="003D0CD9">
              <w:rPr>
                <w:rFonts w:ascii="Times New Roman" w:hAnsi="Times New Roman" w:cs="Times New Roman"/>
                <w:b/>
                <w:bCs/>
                <w:sz w:val="24"/>
                <w:szCs w:val="24"/>
              </w:rPr>
              <w:t>Найменування обладнання</w:t>
            </w:r>
            <w:r>
              <w:rPr>
                <w:rFonts w:ascii="Times New Roman" w:hAnsi="Times New Roman" w:cs="Times New Roman"/>
                <w:b/>
                <w:bCs/>
                <w:sz w:val="24"/>
                <w:szCs w:val="24"/>
                <w:lang w:val="ru-RU"/>
              </w:rPr>
              <w:t xml:space="preserve">, </w:t>
            </w:r>
            <w:proofErr w:type="spellStart"/>
            <w:r>
              <w:rPr>
                <w:rFonts w:ascii="Times New Roman" w:hAnsi="Times New Roman" w:cs="Times New Roman"/>
                <w:b/>
                <w:bCs/>
                <w:sz w:val="24"/>
                <w:szCs w:val="24"/>
                <w:lang w:val="ru-RU"/>
              </w:rPr>
              <w:t>комплектуючих</w:t>
            </w:r>
            <w:proofErr w:type="spellEnd"/>
          </w:p>
        </w:tc>
        <w:tc>
          <w:tcPr>
            <w:tcW w:w="215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21FE45C" w14:textId="77777777" w:rsidR="00DC2447" w:rsidRPr="003D0CD9" w:rsidRDefault="00DC2447" w:rsidP="005D6208">
            <w:pPr>
              <w:spacing w:after="0" w:line="240" w:lineRule="auto"/>
              <w:jc w:val="center"/>
              <w:rPr>
                <w:rFonts w:ascii="Times New Roman" w:eastAsia="Times New Roman" w:hAnsi="Times New Roman" w:cs="Times New Roman"/>
                <w:b/>
                <w:bCs/>
                <w:sz w:val="24"/>
                <w:szCs w:val="24"/>
              </w:rPr>
            </w:pPr>
            <w:r w:rsidRPr="003D0CD9">
              <w:rPr>
                <w:rFonts w:ascii="Times New Roman" w:hAnsi="Times New Roman" w:cs="Times New Roman"/>
                <w:b/>
                <w:bCs/>
                <w:sz w:val="24"/>
                <w:szCs w:val="24"/>
              </w:rPr>
              <w:t>Інвентарний номер АКП</w:t>
            </w:r>
            <w:r>
              <w:rPr>
                <w:rFonts w:ascii="Times New Roman" w:hAnsi="Times New Roman" w:cs="Times New Roman"/>
                <w:b/>
                <w:bCs/>
                <w:sz w:val="24"/>
                <w:szCs w:val="24"/>
                <w:lang w:val="ru-RU"/>
              </w:rPr>
              <w:t>/</w:t>
            </w:r>
            <w:r w:rsidRPr="003D0CD9">
              <w:rPr>
                <w:rFonts w:ascii="Times New Roman" w:hAnsi="Times New Roman" w:cs="Times New Roman"/>
                <w:b/>
                <w:bCs/>
                <w:sz w:val="24"/>
                <w:szCs w:val="24"/>
              </w:rPr>
              <w:t xml:space="preserve"> </w:t>
            </w:r>
            <w:r w:rsidRPr="003D0CD9">
              <w:rPr>
                <w:rFonts w:ascii="Times New Roman" w:eastAsia="Times New Roman" w:hAnsi="Times New Roman" w:cs="Times New Roman"/>
                <w:b/>
                <w:bCs/>
                <w:color w:val="000000" w:themeColor="text1"/>
                <w:sz w:val="24"/>
                <w:szCs w:val="24"/>
              </w:rPr>
              <w:t>огорожі для турнікетів</w:t>
            </w:r>
            <w:r w:rsidRPr="003D0CD9">
              <w:rPr>
                <w:rFonts w:ascii="Times New Roman" w:hAnsi="Times New Roman" w:cs="Times New Roman"/>
                <w:b/>
                <w:bCs/>
                <w:sz w:val="24"/>
                <w:szCs w:val="24"/>
              </w:rPr>
              <w:t xml:space="preserve">, на яке буде встановлено обладнання  </w:t>
            </w:r>
          </w:p>
        </w:tc>
        <w:tc>
          <w:tcPr>
            <w:tcW w:w="154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8848F5" w14:textId="77777777" w:rsidR="00DC2447" w:rsidRPr="003D0CD9" w:rsidRDefault="00DC2447" w:rsidP="005D6208">
            <w:pPr>
              <w:spacing w:after="0" w:line="240" w:lineRule="auto"/>
              <w:jc w:val="center"/>
              <w:rPr>
                <w:rFonts w:ascii="Times New Roman" w:eastAsia="Times New Roman" w:hAnsi="Times New Roman" w:cs="Times New Roman"/>
                <w:b/>
                <w:bCs/>
                <w:sz w:val="24"/>
                <w:szCs w:val="24"/>
              </w:rPr>
            </w:pPr>
            <w:r w:rsidRPr="003D0CD9">
              <w:rPr>
                <w:rFonts w:ascii="Times New Roman" w:hAnsi="Times New Roman" w:cs="Times New Roman"/>
                <w:b/>
                <w:bCs/>
                <w:sz w:val="24"/>
                <w:szCs w:val="24"/>
              </w:rPr>
              <w:t>Кількість обладнання</w:t>
            </w:r>
          </w:p>
        </w:tc>
        <w:tc>
          <w:tcPr>
            <w:tcW w:w="233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63A6F0" w14:textId="77777777" w:rsidR="00DC2447" w:rsidRPr="003D0CD9" w:rsidRDefault="00DC2447" w:rsidP="005D6208">
            <w:pPr>
              <w:spacing w:after="0" w:line="240" w:lineRule="auto"/>
              <w:jc w:val="center"/>
              <w:rPr>
                <w:rFonts w:ascii="Times New Roman" w:eastAsia="Times New Roman" w:hAnsi="Times New Roman" w:cs="Times New Roman"/>
                <w:sz w:val="24"/>
                <w:szCs w:val="24"/>
              </w:rPr>
            </w:pPr>
            <w:r w:rsidRPr="003D0CD9">
              <w:rPr>
                <w:rFonts w:ascii="Times New Roman" w:hAnsi="Times New Roman" w:cs="Times New Roman"/>
                <w:b/>
                <w:bCs/>
                <w:sz w:val="24"/>
                <w:szCs w:val="24"/>
              </w:rPr>
              <w:t>Примітки</w:t>
            </w:r>
          </w:p>
        </w:tc>
      </w:tr>
      <w:tr w:rsidR="00DC2447" w:rsidRPr="003D0CD9" w14:paraId="6168FDEC" w14:textId="77777777" w:rsidTr="00DC2447">
        <w:trPr>
          <w:trHeight w:val="810"/>
          <w:jc w:val="center"/>
        </w:trPr>
        <w:tc>
          <w:tcPr>
            <w:tcW w:w="58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75C2E4" w14:textId="77777777" w:rsidR="00DC2447" w:rsidRPr="003D0CD9" w:rsidRDefault="00DC2447" w:rsidP="005D6208">
            <w:pPr>
              <w:spacing w:after="0" w:line="240" w:lineRule="auto"/>
              <w:jc w:val="center"/>
              <w:rPr>
                <w:rFonts w:ascii="Times New Roman" w:eastAsia="Times New Roman CYR" w:hAnsi="Times New Roman" w:cs="Times New Roman"/>
                <w:b/>
                <w:bCs/>
                <w:sz w:val="24"/>
                <w:szCs w:val="24"/>
              </w:rPr>
            </w:pPr>
            <w:r w:rsidRPr="003D0CD9">
              <w:rPr>
                <w:rFonts w:ascii="Times New Roman" w:eastAsia="Times New Roman CYR" w:hAnsi="Times New Roman" w:cs="Times New Roman"/>
                <w:b/>
                <w:bCs/>
                <w:sz w:val="24"/>
                <w:szCs w:val="24"/>
              </w:rPr>
              <w:t xml:space="preserve"> </w:t>
            </w:r>
          </w:p>
        </w:tc>
        <w:tc>
          <w:tcPr>
            <w:tcW w:w="242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C2B3CA" w14:textId="77777777" w:rsidR="00DC2447" w:rsidRPr="003D0CD9" w:rsidRDefault="00DC2447" w:rsidP="005D6208">
            <w:pPr>
              <w:spacing w:after="0" w:line="240" w:lineRule="auto"/>
              <w:jc w:val="center"/>
              <w:rPr>
                <w:rFonts w:ascii="Times New Roman" w:eastAsia="Times New Roman CYR" w:hAnsi="Times New Roman" w:cs="Times New Roman"/>
                <w:b/>
                <w:bCs/>
                <w:sz w:val="24"/>
                <w:szCs w:val="24"/>
              </w:rPr>
            </w:pPr>
            <w:r w:rsidRPr="003D0CD9">
              <w:rPr>
                <w:rFonts w:ascii="Times New Roman" w:eastAsia="Times New Roman CYR" w:hAnsi="Times New Roman" w:cs="Times New Roman"/>
                <w:b/>
                <w:bCs/>
                <w:sz w:val="24"/>
                <w:szCs w:val="24"/>
              </w:rPr>
              <w:t xml:space="preserve"> </w:t>
            </w:r>
          </w:p>
        </w:tc>
        <w:tc>
          <w:tcPr>
            <w:tcW w:w="215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783C1A" w14:textId="77777777" w:rsidR="00DC2447" w:rsidRPr="003D0CD9" w:rsidRDefault="00DC2447" w:rsidP="005D6208">
            <w:pPr>
              <w:spacing w:after="0" w:line="240" w:lineRule="auto"/>
              <w:jc w:val="center"/>
              <w:rPr>
                <w:rFonts w:ascii="Times New Roman" w:eastAsia="Times New Roman CYR" w:hAnsi="Times New Roman" w:cs="Times New Roman"/>
                <w:b/>
                <w:bCs/>
                <w:sz w:val="24"/>
                <w:szCs w:val="24"/>
              </w:rPr>
            </w:pPr>
            <w:r w:rsidRPr="003D0CD9">
              <w:rPr>
                <w:rFonts w:ascii="Times New Roman" w:eastAsia="Times New Roman CYR" w:hAnsi="Times New Roman" w:cs="Times New Roman"/>
                <w:b/>
                <w:bCs/>
                <w:sz w:val="24"/>
                <w:szCs w:val="24"/>
              </w:rPr>
              <w:t xml:space="preserve"> </w:t>
            </w:r>
          </w:p>
        </w:tc>
        <w:tc>
          <w:tcPr>
            <w:tcW w:w="154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2A6849F" w14:textId="77777777" w:rsidR="00DC2447" w:rsidRPr="003D0CD9" w:rsidRDefault="00DC2447" w:rsidP="005D6208">
            <w:pPr>
              <w:spacing w:after="0" w:line="240" w:lineRule="auto"/>
              <w:jc w:val="center"/>
              <w:rPr>
                <w:rFonts w:ascii="Times New Roman" w:eastAsia="Times New Roman CYR" w:hAnsi="Times New Roman" w:cs="Times New Roman"/>
                <w:b/>
                <w:bCs/>
                <w:sz w:val="24"/>
                <w:szCs w:val="24"/>
              </w:rPr>
            </w:pPr>
          </w:p>
        </w:tc>
        <w:tc>
          <w:tcPr>
            <w:tcW w:w="233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3A6CB3" w14:textId="77777777" w:rsidR="00DC2447" w:rsidRPr="003D0CD9" w:rsidRDefault="00DC2447" w:rsidP="005D6208">
            <w:pPr>
              <w:spacing w:after="0" w:line="240" w:lineRule="auto"/>
              <w:jc w:val="center"/>
              <w:rPr>
                <w:rFonts w:ascii="Times New Roman" w:eastAsia="Times New Roman CYR" w:hAnsi="Times New Roman" w:cs="Times New Roman"/>
                <w:b/>
                <w:bCs/>
                <w:sz w:val="24"/>
                <w:szCs w:val="24"/>
              </w:rPr>
            </w:pPr>
            <w:r w:rsidRPr="003D0CD9">
              <w:rPr>
                <w:rFonts w:ascii="Times New Roman" w:eastAsia="Times New Roman CYR" w:hAnsi="Times New Roman" w:cs="Times New Roman"/>
                <w:b/>
                <w:bCs/>
                <w:sz w:val="24"/>
                <w:szCs w:val="24"/>
              </w:rPr>
              <w:t xml:space="preserve"> </w:t>
            </w:r>
          </w:p>
        </w:tc>
      </w:tr>
    </w:tbl>
    <w:p w14:paraId="13E230FC" w14:textId="77777777" w:rsidR="00DC2447" w:rsidRPr="003D0CD9" w:rsidRDefault="00DC2447" w:rsidP="005D6208">
      <w:pPr>
        <w:keepNext/>
        <w:keepLines/>
        <w:widowControl w:val="0"/>
        <w:spacing w:after="0" w:line="240" w:lineRule="auto"/>
        <w:ind w:right="178"/>
        <w:rPr>
          <w:rFonts w:ascii="Times New Roman" w:eastAsia="Times New Roman" w:hAnsi="Times New Roman" w:cs="Times New Roman"/>
          <w:sz w:val="24"/>
          <w:szCs w:val="24"/>
        </w:rPr>
      </w:pPr>
    </w:p>
    <w:p w14:paraId="677DFCC0" w14:textId="77777777" w:rsidR="00DC2447" w:rsidRPr="003D0CD9" w:rsidRDefault="00DC2447" w:rsidP="005D6208">
      <w:pPr>
        <w:keepNext/>
        <w:keepLines/>
        <w:widowControl w:val="0"/>
        <w:spacing w:after="0" w:line="240" w:lineRule="auto"/>
        <w:ind w:right="178"/>
        <w:rPr>
          <w:rFonts w:ascii="Times New Roman" w:eastAsia="Times New Roman" w:hAnsi="Times New Roman" w:cs="Times New Roman"/>
          <w:sz w:val="24"/>
          <w:szCs w:val="24"/>
        </w:rPr>
      </w:pPr>
    </w:p>
    <w:p w14:paraId="67563D58" w14:textId="77777777" w:rsidR="00DC2447" w:rsidRPr="003D0CD9" w:rsidRDefault="00DC2447" w:rsidP="005D6208">
      <w:pPr>
        <w:keepNext/>
        <w:keepLines/>
        <w:widowControl w:val="0"/>
        <w:spacing w:after="0" w:line="240" w:lineRule="auto"/>
        <w:ind w:right="178"/>
        <w:rPr>
          <w:rFonts w:ascii="Times New Roman" w:eastAsia="Times New Roman" w:hAnsi="Times New Roman" w:cs="Times New Roman"/>
          <w:sz w:val="24"/>
          <w:szCs w:val="24"/>
        </w:rPr>
      </w:pPr>
    </w:p>
    <w:p w14:paraId="727C52E0" w14:textId="77777777" w:rsidR="00DC2447" w:rsidRPr="003D0CD9" w:rsidRDefault="00DC2447" w:rsidP="005D6208">
      <w:pPr>
        <w:keepNext/>
        <w:keepLines/>
        <w:widowControl w:val="0"/>
        <w:spacing w:after="0" w:line="240" w:lineRule="auto"/>
        <w:ind w:right="178"/>
        <w:rPr>
          <w:rFonts w:ascii="Times New Roman" w:eastAsia="Times New Roman" w:hAnsi="Times New Roman" w:cs="Times New Roman"/>
          <w:sz w:val="24"/>
          <w:szCs w:val="24"/>
        </w:rPr>
      </w:pPr>
    </w:p>
    <w:tbl>
      <w:tblPr>
        <w:tblStyle w:val="83"/>
        <w:tblW w:w="0" w:type="auto"/>
        <w:tblBorders>
          <w:top w:val="single" w:sz="6"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6A0" w:firstRow="1" w:lastRow="0" w:firstColumn="1" w:lastColumn="0" w:noHBand="1" w:noVBand="1"/>
      </w:tblPr>
      <w:tblGrid>
        <w:gridCol w:w="3540"/>
        <w:gridCol w:w="345"/>
        <w:gridCol w:w="1962"/>
        <w:gridCol w:w="357"/>
        <w:gridCol w:w="3141"/>
      </w:tblGrid>
      <w:tr w:rsidR="00DC2447" w:rsidRPr="003D0CD9" w14:paraId="70BA1F4E" w14:textId="77777777" w:rsidTr="00DC2447">
        <w:trPr>
          <w:trHeight w:val="300"/>
        </w:trPr>
        <w:tc>
          <w:tcPr>
            <w:tcW w:w="3540" w:type="dxa"/>
            <w:tcBorders>
              <w:right w:val="none" w:sz="4" w:space="0" w:color="000000" w:themeColor="text1"/>
            </w:tcBorders>
          </w:tcPr>
          <w:p w14:paraId="26844985" w14:textId="77777777" w:rsidR="00DC2447" w:rsidRPr="003D0CD9" w:rsidRDefault="00DC2447" w:rsidP="005D6208">
            <w:pPr>
              <w:jc w:val="center"/>
              <w:rPr>
                <w:rFonts w:ascii="Times New Roman" w:eastAsia="SimSun" w:hAnsi="Times New Roman" w:cs="Times New Roman"/>
                <w:sz w:val="24"/>
                <w:szCs w:val="24"/>
              </w:rPr>
            </w:pPr>
            <w:r w:rsidRPr="003D0CD9">
              <w:rPr>
                <w:rFonts w:ascii="Times New Roman" w:eastAsia="SimSun" w:hAnsi="Times New Roman" w:cs="Times New Roman"/>
                <w:sz w:val="24"/>
                <w:szCs w:val="24"/>
              </w:rPr>
              <w:t>Посада (від Замовника)</w:t>
            </w:r>
          </w:p>
        </w:tc>
        <w:tc>
          <w:tcPr>
            <w:tcW w:w="345"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3C054DC1" w14:textId="77777777" w:rsidR="00DC2447" w:rsidRPr="003D0CD9" w:rsidRDefault="00DC2447" w:rsidP="005D6208">
            <w:pPr>
              <w:jc w:val="center"/>
              <w:rPr>
                <w:rFonts w:ascii="Times New Roman" w:eastAsia="SimSun" w:hAnsi="Times New Roman" w:cs="Times New Roman"/>
                <w:sz w:val="24"/>
                <w:szCs w:val="24"/>
              </w:rPr>
            </w:pPr>
          </w:p>
        </w:tc>
        <w:tc>
          <w:tcPr>
            <w:tcW w:w="1962" w:type="dxa"/>
            <w:tcBorders>
              <w:left w:val="none" w:sz="4" w:space="0" w:color="000000" w:themeColor="text1"/>
              <w:right w:val="none" w:sz="4" w:space="0" w:color="000000" w:themeColor="text1"/>
            </w:tcBorders>
          </w:tcPr>
          <w:p w14:paraId="3284C82B" w14:textId="77777777" w:rsidR="00DC2447" w:rsidRPr="003D0CD9" w:rsidRDefault="00DC2447" w:rsidP="005D6208">
            <w:pPr>
              <w:jc w:val="center"/>
              <w:rPr>
                <w:rFonts w:ascii="Times New Roman" w:eastAsia="SimSun" w:hAnsi="Times New Roman" w:cs="Times New Roman"/>
                <w:sz w:val="24"/>
                <w:szCs w:val="24"/>
              </w:rPr>
            </w:pPr>
            <w:r w:rsidRPr="003D0CD9">
              <w:rPr>
                <w:rFonts w:ascii="Times New Roman" w:eastAsia="SimSun" w:hAnsi="Times New Roman" w:cs="Times New Roman"/>
                <w:sz w:val="24"/>
                <w:szCs w:val="24"/>
              </w:rPr>
              <w:t>Підпис (від Замовника)</w:t>
            </w:r>
          </w:p>
        </w:tc>
        <w:tc>
          <w:tcPr>
            <w:tcW w:w="357"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2AFFF868" w14:textId="77777777" w:rsidR="00DC2447" w:rsidRPr="003D0CD9" w:rsidRDefault="00DC2447" w:rsidP="005D6208">
            <w:pPr>
              <w:jc w:val="center"/>
              <w:rPr>
                <w:rFonts w:ascii="Times New Roman" w:eastAsia="SimSun" w:hAnsi="Times New Roman" w:cs="Times New Roman"/>
                <w:sz w:val="24"/>
                <w:szCs w:val="24"/>
              </w:rPr>
            </w:pPr>
          </w:p>
        </w:tc>
        <w:tc>
          <w:tcPr>
            <w:tcW w:w="3141" w:type="dxa"/>
            <w:tcBorders>
              <w:left w:val="none" w:sz="4" w:space="0" w:color="000000" w:themeColor="text1"/>
            </w:tcBorders>
          </w:tcPr>
          <w:p w14:paraId="38E97F01" w14:textId="77777777" w:rsidR="00DC2447" w:rsidRPr="003D0CD9" w:rsidRDefault="00DC2447" w:rsidP="005D6208">
            <w:pPr>
              <w:jc w:val="center"/>
              <w:rPr>
                <w:rFonts w:ascii="Times New Roman" w:eastAsia="SimSun" w:hAnsi="Times New Roman" w:cs="Times New Roman"/>
                <w:sz w:val="24"/>
                <w:szCs w:val="24"/>
              </w:rPr>
            </w:pPr>
            <w:r w:rsidRPr="003D0CD9">
              <w:rPr>
                <w:rFonts w:ascii="Times New Roman" w:eastAsia="SimSun" w:hAnsi="Times New Roman" w:cs="Times New Roman"/>
                <w:sz w:val="24"/>
                <w:szCs w:val="24"/>
              </w:rPr>
              <w:t xml:space="preserve"> Прізвище, ім’я та по батькові (від Замовника)</w:t>
            </w:r>
          </w:p>
        </w:tc>
      </w:tr>
    </w:tbl>
    <w:p w14:paraId="2F4FDA4A" w14:textId="77777777" w:rsidR="00DC2447" w:rsidRPr="003D0CD9" w:rsidRDefault="00DC2447" w:rsidP="005D6208">
      <w:pPr>
        <w:keepNext/>
        <w:keepLines/>
        <w:widowControl w:val="0"/>
        <w:spacing w:after="0" w:line="240" w:lineRule="auto"/>
        <w:ind w:right="178"/>
        <w:rPr>
          <w:rFonts w:ascii="Times New Roman" w:eastAsia="Times New Roman" w:hAnsi="Times New Roman" w:cs="Times New Roman"/>
          <w:sz w:val="24"/>
          <w:szCs w:val="24"/>
        </w:rPr>
      </w:pPr>
    </w:p>
    <w:p w14:paraId="2576128A" w14:textId="77777777" w:rsidR="00DC2447" w:rsidRPr="003D0CD9" w:rsidRDefault="00DC2447" w:rsidP="005D6208">
      <w:pPr>
        <w:keepNext/>
        <w:keepLines/>
        <w:widowControl w:val="0"/>
        <w:spacing w:after="0" w:line="240" w:lineRule="auto"/>
        <w:ind w:right="178"/>
        <w:rPr>
          <w:rFonts w:ascii="Times New Roman" w:eastAsia="Times New Roman" w:hAnsi="Times New Roman" w:cs="Times New Roman"/>
          <w:sz w:val="24"/>
          <w:szCs w:val="24"/>
        </w:rPr>
      </w:pPr>
    </w:p>
    <w:p w14:paraId="3DB200D0" w14:textId="77777777" w:rsidR="00DC2447" w:rsidRPr="003D0CD9" w:rsidRDefault="00DC2447" w:rsidP="005D6208">
      <w:pPr>
        <w:keepNext/>
        <w:keepLines/>
        <w:widowControl w:val="0"/>
        <w:spacing w:after="0" w:line="240" w:lineRule="auto"/>
        <w:ind w:right="178"/>
        <w:rPr>
          <w:rFonts w:ascii="Times New Roman" w:eastAsia="Times New Roman" w:hAnsi="Times New Roman" w:cs="Times New Roman"/>
          <w:sz w:val="24"/>
          <w:szCs w:val="24"/>
        </w:rPr>
      </w:pPr>
    </w:p>
    <w:p w14:paraId="70D60CBE" w14:textId="77777777" w:rsidR="00DC2447" w:rsidRPr="003D0CD9" w:rsidRDefault="00DC2447" w:rsidP="005D6208">
      <w:pPr>
        <w:keepNext/>
        <w:keepLines/>
        <w:widowControl w:val="0"/>
        <w:spacing w:after="0" w:line="240" w:lineRule="auto"/>
        <w:ind w:right="178"/>
        <w:rPr>
          <w:rFonts w:ascii="Times New Roman" w:eastAsia="Times New Roman" w:hAnsi="Times New Roman" w:cs="Times New Roman"/>
          <w:sz w:val="24"/>
          <w:szCs w:val="24"/>
        </w:rPr>
      </w:pPr>
    </w:p>
    <w:p w14:paraId="5EB3C56A" w14:textId="77777777" w:rsidR="00DC2447" w:rsidRPr="003D0CD9" w:rsidRDefault="00DC2447" w:rsidP="005D6208">
      <w:pPr>
        <w:keepNext/>
        <w:keepLines/>
        <w:widowControl w:val="0"/>
        <w:spacing w:after="0" w:line="240" w:lineRule="auto"/>
        <w:ind w:right="178"/>
        <w:rPr>
          <w:rFonts w:ascii="Times New Roman" w:eastAsia="Times New Roman" w:hAnsi="Times New Roman" w:cs="Times New Roman"/>
          <w:sz w:val="24"/>
          <w:szCs w:val="24"/>
        </w:rPr>
      </w:pPr>
    </w:p>
    <w:tbl>
      <w:tblPr>
        <w:tblStyle w:val="83"/>
        <w:tblW w:w="0" w:type="auto"/>
        <w:tblBorders>
          <w:top w:val="single" w:sz="6"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6A0" w:firstRow="1" w:lastRow="0" w:firstColumn="1" w:lastColumn="0" w:noHBand="1" w:noVBand="1"/>
      </w:tblPr>
      <w:tblGrid>
        <w:gridCol w:w="3540"/>
        <w:gridCol w:w="345"/>
        <w:gridCol w:w="1962"/>
        <w:gridCol w:w="357"/>
        <w:gridCol w:w="3141"/>
      </w:tblGrid>
      <w:tr w:rsidR="00DC2447" w:rsidRPr="003D0CD9" w14:paraId="15A99A52" w14:textId="77777777" w:rsidTr="00DC2447">
        <w:trPr>
          <w:trHeight w:val="300"/>
        </w:trPr>
        <w:tc>
          <w:tcPr>
            <w:tcW w:w="3540" w:type="dxa"/>
            <w:tcBorders>
              <w:right w:val="none" w:sz="4" w:space="0" w:color="000000" w:themeColor="text1"/>
            </w:tcBorders>
          </w:tcPr>
          <w:p w14:paraId="31A95F08" w14:textId="77777777" w:rsidR="00DC2447" w:rsidRPr="003D0CD9" w:rsidRDefault="00DC2447" w:rsidP="005D6208">
            <w:pPr>
              <w:jc w:val="center"/>
              <w:rPr>
                <w:rFonts w:ascii="Times New Roman" w:eastAsia="SimSun" w:hAnsi="Times New Roman" w:cs="Times New Roman"/>
                <w:sz w:val="24"/>
                <w:szCs w:val="24"/>
              </w:rPr>
            </w:pPr>
            <w:r w:rsidRPr="003D0CD9">
              <w:rPr>
                <w:rFonts w:ascii="Times New Roman" w:eastAsia="SimSun" w:hAnsi="Times New Roman" w:cs="Times New Roman"/>
                <w:sz w:val="24"/>
                <w:szCs w:val="24"/>
              </w:rPr>
              <w:t>Посада (від Виконавця)</w:t>
            </w:r>
          </w:p>
        </w:tc>
        <w:tc>
          <w:tcPr>
            <w:tcW w:w="345"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49AF827C" w14:textId="77777777" w:rsidR="00DC2447" w:rsidRPr="003D0CD9" w:rsidRDefault="00DC2447" w:rsidP="005D6208">
            <w:pPr>
              <w:jc w:val="center"/>
              <w:rPr>
                <w:rFonts w:ascii="Times New Roman" w:eastAsia="SimSun" w:hAnsi="Times New Roman" w:cs="Times New Roman"/>
                <w:sz w:val="24"/>
                <w:szCs w:val="24"/>
              </w:rPr>
            </w:pPr>
          </w:p>
        </w:tc>
        <w:tc>
          <w:tcPr>
            <w:tcW w:w="1962" w:type="dxa"/>
            <w:tcBorders>
              <w:left w:val="none" w:sz="4" w:space="0" w:color="000000" w:themeColor="text1"/>
              <w:right w:val="none" w:sz="4" w:space="0" w:color="000000" w:themeColor="text1"/>
            </w:tcBorders>
          </w:tcPr>
          <w:p w14:paraId="6D2D9AF2" w14:textId="77777777" w:rsidR="00DC2447" w:rsidRPr="003D0CD9" w:rsidRDefault="00DC2447" w:rsidP="005D6208">
            <w:pPr>
              <w:jc w:val="center"/>
              <w:rPr>
                <w:rFonts w:ascii="Times New Roman" w:eastAsia="SimSun" w:hAnsi="Times New Roman" w:cs="Times New Roman"/>
                <w:sz w:val="24"/>
                <w:szCs w:val="24"/>
              </w:rPr>
            </w:pPr>
            <w:r w:rsidRPr="003D0CD9">
              <w:rPr>
                <w:rFonts w:ascii="Times New Roman" w:eastAsia="SimSun" w:hAnsi="Times New Roman" w:cs="Times New Roman"/>
                <w:sz w:val="24"/>
                <w:szCs w:val="24"/>
              </w:rPr>
              <w:t>Підпис (від Виконавця)</w:t>
            </w:r>
          </w:p>
        </w:tc>
        <w:tc>
          <w:tcPr>
            <w:tcW w:w="357"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099E3632" w14:textId="77777777" w:rsidR="00DC2447" w:rsidRPr="003D0CD9" w:rsidRDefault="00DC2447" w:rsidP="005D6208">
            <w:pPr>
              <w:jc w:val="center"/>
              <w:rPr>
                <w:rFonts w:ascii="Times New Roman" w:eastAsia="SimSun" w:hAnsi="Times New Roman" w:cs="Times New Roman"/>
                <w:sz w:val="24"/>
                <w:szCs w:val="24"/>
              </w:rPr>
            </w:pPr>
          </w:p>
        </w:tc>
        <w:tc>
          <w:tcPr>
            <w:tcW w:w="3141" w:type="dxa"/>
            <w:tcBorders>
              <w:left w:val="none" w:sz="4" w:space="0" w:color="000000" w:themeColor="text1"/>
            </w:tcBorders>
          </w:tcPr>
          <w:p w14:paraId="1591CE72" w14:textId="77777777" w:rsidR="00DC2447" w:rsidRPr="003D0CD9" w:rsidRDefault="00DC2447" w:rsidP="005D6208">
            <w:pPr>
              <w:jc w:val="center"/>
              <w:rPr>
                <w:rFonts w:ascii="Times New Roman" w:eastAsia="SimSun" w:hAnsi="Times New Roman" w:cs="Times New Roman"/>
                <w:sz w:val="24"/>
                <w:szCs w:val="24"/>
              </w:rPr>
            </w:pPr>
            <w:r w:rsidRPr="003D0CD9">
              <w:rPr>
                <w:rFonts w:ascii="Times New Roman" w:eastAsia="SimSun" w:hAnsi="Times New Roman" w:cs="Times New Roman"/>
                <w:sz w:val="24"/>
                <w:szCs w:val="24"/>
              </w:rPr>
              <w:t xml:space="preserve"> Прізвище, ім’я та по батькові (від Виконавця)</w:t>
            </w:r>
          </w:p>
        </w:tc>
      </w:tr>
    </w:tbl>
    <w:p w14:paraId="06435E18" w14:textId="77777777" w:rsidR="006218AA" w:rsidRDefault="006218AA" w:rsidP="005D6208">
      <w:pPr>
        <w:spacing w:before="240" w:after="60" w:line="240" w:lineRule="auto"/>
        <w:ind w:left="5664"/>
        <w:jc w:val="right"/>
        <w:rPr>
          <w:rFonts w:ascii="Times New Roman" w:hAnsi="Times New Roman" w:cs="Times New Roman"/>
          <w:sz w:val="24"/>
          <w:szCs w:val="24"/>
        </w:rPr>
      </w:pPr>
    </w:p>
    <w:p w14:paraId="1644F79E" w14:textId="77777777" w:rsidR="006218AA" w:rsidRDefault="006218AA" w:rsidP="005D6208">
      <w:pPr>
        <w:spacing w:before="240" w:after="60" w:line="240" w:lineRule="auto"/>
        <w:ind w:left="5664"/>
        <w:jc w:val="right"/>
        <w:rPr>
          <w:rFonts w:ascii="Times New Roman" w:hAnsi="Times New Roman" w:cs="Times New Roman"/>
          <w:sz w:val="24"/>
          <w:szCs w:val="24"/>
        </w:rPr>
      </w:pPr>
    </w:p>
    <w:tbl>
      <w:tblPr>
        <w:tblW w:w="9815" w:type="dxa"/>
        <w:tblInd w:w="108" w:type="dxa"/>
        <w:tblLayout w:type="fixed"/>
        <w:tblLook w:val="0000" w:firstRow="0" w:lastRow="0" w:firstColumn="0" w:lastColumn="0" w:noHBand="0" w:noVBand="0"/>
      </w:tblPr>
      <w:tblGrid>
        <w:gridCol w:w="5279"/>
        <w:gridCol w:w="4536"/>
      </w:tblGrid>
      <w:tr w:rsidR="006218AA" w:rsidRPr="00B568A6" w14:paraId="2D4D4057" w14:textId="77777777" w:rsidTr="00256174">
        <w:trPr>
          <w:trHeight w:val="2377"/>
        </w:trPr>
        <w:tc>
          <w:tcPr>
            <w:tcW w:w="5279" w:type="dxa"/>
            <w:shd w:val="clear" w:color="auto" w:fill="FFFFFF"/>
          </w:tcPr>
          <w:p w14:paraId="41789654" w14:textId="77777777" w:rsidR="006218AA" w:rsidRPr="00B568A6" w:rsidRDefault="006218AA" w:rsidP="005D6208">
            <w:pPr>
              <w:spacing w:after="0" w:line="240" w:lineRule="auto"/>
              <w:jc w:val="center"/>
              <w:rPr>
                <w:rFonts w:ascii="Times New Roman" w:eastAsia="Times New Roman" w:hAnsi="Times New Roman" w:cs="Times New Roman"/>
                <w:b/>
                <w:bCs/>
                <w:kern w:val="1"/>
                <w:sz w:val="24"/>
                <w:szCs w:val="24"/>
                <w:lang w:eastAsia="ru-RU"/>
              </w:rPr>
            </w:pPr>
            <w:r w:rsidRPr="00B568A6">
              <w:rPr>
                <w:rFonts w:ascii="Times New Roman" w:eastAsia="Times New Roman" w:hAnsi="Times New Roman" w:cs="Times New Roman"/>
                <w:b/>
                <w:bCs/>
                <w:spacing w:val="-1"/>
                <w:kern w:val="1"/>
                <w:sz w:val="24"/>
                <w:szCs w:val="24"/>
                <w:lang w:eastAsia="ru-RU"/>
              </w:rPr>
              <w:t>Замовник:</w:t>
            </w:r>
          </w:p>
          <w:p w14:paraId="4A2BE3F0" w14:textId="77777777" w:rsidR="006218AA" w:rsidRPr="00B568A6" w:rsidRDefault="006218AA" w:rsidP="005D6208">
            <w:pPr>
              <w:spacing w:after="0" w:line="240" w:lineRule="auto"/>
              <w:jc w:val="center"/>
              <w:rPr>
                <w:rFonts w:ascii="Times New Roman" w:eastAsia="Times New Roman" w:hAnsi="Times New Roman" w:cs="Times New Roman"/>
                <w:b/>
                <w:bCs/>
                <w:kern w:val="1"/>
                <w:sz w:val="24"/>
                <w:szCs w:val="24"/>
                <w:lang w:eastAsia="ru-RU"/>
              </w:rPr>
            </w:pPr>
            <w:r w:rsidRPr="00B568A6">
              <w:rPr>
                <w:rFonts w:ascii="Times New Roman" w:eastAsia="Times New Roman" w:hAnsi="Times New Roman" w:cs="Times New Roman"/>
                <w:b/>
                <w:bCs/>
                <w:kern w:val="1"/>
                <w:sz w:val="24"/>
                <w:szCs w:val="24"/>
                <w:lang w:eastAsia="ru-RU"/>
              </w:rPr>
              <w:t>КОМУНАЛЬНЕ ПІДПРИЄМСТВО</w:t>
            </w:r>
          </w:p>
          <w:p w14:paraId="10D45CB6" w14:textId="77777777" w:rsidR="006218AA" w:rsidRPr="00B568A6" w:rsidRDefault="006218AA" w:rsidP="005D6208">
            <w:pPr>
              <w:shd w:val="clear" w:color="auto" w:fill="FFFFFF"/>
              <w:spacing w:after="0" w:line="240" w:lineRule="auto"/>
              <w:jc w:val="center"/>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b/>
                <w:bCs/>
                <w:kern w:val="1"/>
                <w:sz w:val="24"/>
                <w:szCs w:val="24"/>
                <w:lang w:eastAsia="ru-RU"/>
              </w:rPr>
              <w:t>«ГОЛОВНИЙ ІНФОРМАЦІЙНО-ОБЧИСЛЮВАЛЬНИЙ ЦЕНТР</w:t>
            </w:r>
            <w:r w:rsidRPr="00B568A6">
              <w:rPr>
                <w:rFonts w:ascii="Times New Roman" w:eastAsia="Times New Roman" w:hAnsi="Times New Roman" w:cs="Times New Roman"/>
                <w:kern w:val="1"/>
                <w:sz w:val="24"/>
                <w:szCs w:val="24"/>
                <w:lang w:eastAsia="ru-RU"/>
              </w:rPr>
              <w:t>»</w:t>
            </w:r>
          </w:p>
          <w:p w14:paraId="3DF56285" w14:textId="77777777" w:rsidR="006218AA" w:rsidRPr="00B568A6" w:rsidRDefault="006218AA" w:rsidP="005D6208">
            <w:pPr>
              <w:shd w:val="clear" w:color="auto" w:fill="FFFFFF"/>
              <w:spacing w:after="0" w:line="240" w:lineRule="auto"/>
              <w:jc w:val="center"/>
              <w:rPr>
                <w:rFonts w:ascii="Times New Roman" w:eastAsia="Times New Roman" w:hAnsi="Times New Roman" w:cs="Times New Roman"/>
                <w:kern w:val="1"/>
                <w:sz w:val="24"/>
                <w:szCs w:val="24"/>
                <w:lang w:eastAsia="ru-RU"/>
              </w:rPr>
            </w:pPr>
          </w:p>
          <w:p w14:paraId="09D16F32" w14:textId="77777777" w:rsidR="006218AA" w:rsidRPr="00B568A6" w:rsidRDefault="006218AA" w:rsidP="005D6208">
            <w:pPr>
              <w:spacing w:after="0" w:line="240" w:lineRule="auto"/>
              <w:rPr>
                <w:rFonts w:ascii="Times New Roman" w:eastAsia="Times New Roman" w:hAnsi="Times New Roman" w:cs="Times New Roman"/>
                <w:b/>
                <w:sz w:val="24"/>
                <w:szCs w:val="24"/>
                <w:lang w:eastAsia="ar-SA"/>
              </w:rPr>
            </w:pPr>
          </w:p>
          <w:p w14:paraId="42A393B3" w14:textId="77777777" w:rsidR="006218AA" w:rsidRPr="00B568A6" w:rsidRDefault="006218AA" w:rsidP="005D6208">
            <w:pPr>
              <w:spacing w:after="0" w:line="240" w:lineRule="auto"/>
              <w:rPr>
                <w:rFonts w:ascii="Times New Roman" w:eastAsia="Times New Roman" w:hAnsi="Times New Roman" w:cs="Times New Roman"/>
                <w:b/>
                <w:sz w:val="24"/>
                <w:szCs w:val="24"/>
                <w:lang w:eastAsia="ar-SA"/>
              </w:rPr>
            </w:pPr>
            <w:r w:rsidRPr="00B568A6">
              <w:rPr>
                <w:rFonts w:ascii="Times New Roman" w:eastAsia="Times New Roman" w:hAnsi="Times New Roman" w:cs="Times New Roman"/>
                <w:b/>
                <w:sz w:val="24"/>
                <w:szCs w:val="24"/>
                <w:lang w:eastAsia="ar-SA"/>
              </w:rPr>
              <w:t xml:space="preserve">___________________ </w:t>
            </w:r>
          </w:p>
          <w:p w14:paraId="18661F42"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b/>
                <w:sz w:val="24"/>
                <w:szCs w:val="24"/>
                <w:lang w:eastAsia="ar-SA"/>
              </w:rPr>
              <w:t>м. п.</w:t>
            </w:r>
          </w:p>
        </w:tc>
        <w:tc>
          <w:tcPr>
            <w:tcW w:w="4536" w:type="dxa"/>
            <w:shd w:val="clear" w:color="auto" w:fill="FFFFFF"/>
          </w:tcPr>
          <w:p w14:paraId="20C9E9AA" w14:textId="77777777" w:rsidR="006218AA" w:rsidRPr="00B568A6" w:rsidRDefault="006218AA" w:rsidP="005D6208">
            <w:pPr>
              <w:spacing w:after="0" w:line="240" w:lineRule="auto"/>
              <w:jc w:val="center"/>
              <w:rPr>
                <w:rFonts w:ascii="Times New Roman" w:eastAsia="Times New Roman" w:hAnsi="Times New Roman" w:cs="Times New Roman"/>
                <w:b/>
                <w:bCs/>
                <w:kern w:val="1"/>
                <w:sz w:val="24"/>
                <w:szCs w:val="24"/>
                <w:lang w:eastAsia="ru-RU"/>
              </w:rPr>
            </w:pPr>
            <w:r w:rsidRPr="00B568A6">
              <w:rPr>
                <w:rFonts w:ascii="Times New Roman" w:eastAsia="Times New Roman" w:hAnsi="Times New Roman" w:cs="Times New Roman"/>
                <w:b/>
                <w:bCs/>
                <w:kern w:val="1"/>
                <w:sz w:val="24"/>
                <w:szCs w:val="24"/>
                <w:lang w:eastAsia="ru-RU"/>
              </w:rPr>
              <w:t>Виконавець:</w:t>
            </w:r>
          </w:p>
          <w:p w14:paraId="7D15EB8E"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4CFAADC2"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47E8B907"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460F1B4F"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4C977067"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68BFFCED"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r w:rsidRPr="00B568A6">
              <w:rPr>
                <w:rFonts w:ascii="Times New Roman" w:eastAsia="Times New Roman" w:hAnsi="Times New Roman" w:cs="Times New Roman"/>
                <w:b/>
                <w:kern w:val="1"/>
                <w:sz w:val="24"/>
                <w:szCs w:val="24"/>
                <w:lang w:eastAsia="ru-RU"/>
              </w:rPr>
              <w:t xml:space="preserve">___________________ </w:t>
            </w:r>
          </w:p>
          <w:p w14:paraId="28570450" w14:textId="77777777" w:rsidR="006218AA" w:rsidRPr="00B568A6" w:rsidRDefault="006218AA"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r w:rsidRPr="00B568A6">
              <w:rPr>
                <w:rFonts w:ascii="Times New Roman" w:eastAsia="Times New Roman" w:hAnsi="Times New Roman" w:cs="Times New Roman"/>
                <w:b/>
                <w:kern w:val="1"/>
                <w:sz w:val="24"/>
                <w:szCs w:val="24"/>
                <w:lang w:eastAsia="ru-RU"/>
              </w:rPr>
              <w:t>м. п.</w:t>
            </w:r>
          </w:p>
        </w:tc>
      </w:tr>
    </w:tbl>
    <w:p w14:paraId="26920A64" w14:textId="5D61FC27" w:rsidR="00DC2447" w:rsidRPr="003D0CD9" w:rsidRDefault="00DC2447" w:rsidP="005D6208">
      <w:pPr>
        <w:spacing w:before="240" w:after="60" w:line="240" w:lineRule="auto"/>
        <w:ind w:left="5664"/>
        <w:jc w:val="right"/>
        <w:rPr>
          <w:rFonts w:ascii="Times New Roman" w:eastAsia="Times New Roman" w:hAnsi="Times New Roman" w:cs="Times New Roman"/>
          <w:b/>
          <w:bCs/>
          <w:color w:val="000000" w:themeColor="text1"/>
          <w:sz w:val="24"/>
          <w:szCs w:val="24"/>
        </w:rPr>
      </w:pPr>
      <w:r w:rsidRPr="003D0CD9">
        <w:rPr>
          <w:rFonts w:ascii="Times New Roman" w:hAnsi="Times New Roman" w:cs="Times New Roman"/>
          <w:sz w:val="24"/>
          <w:szCs w:val="24"/>
        </w:rPr>
        <w:br w:type="page"/>
      </w:r>
      <w:r w:rsidRPr="003D0CD9">
        <w:rPr>
          <w:rFonts w:ascii="Times New Roman" w:eastAsia="Times New Roman" w:hAnsi="Times New Roman" w:cs="Times New Roman"/>
          <w:b/>
          <w:bCs/>
          <w:color w:val="000000" w:themeColor="text1"/>
          <w:sz w:val="24"/>
          <w:szCs w:val="24"/>
        </w:rPr>
        <w:lastRenderedPageBreak/>
        <w:t>Додаток 6</w:t>
      </w:r>
    </w:p>
    <w:p w14:paraId="4BA5668F" w14:textId="77777777" w:rsidR="00DC2447" w:rsidRPr="003D0CD9" w:rsidRDefault="00DC2447" w:rsidP="005D6208">
      <w:pPr>
        <w:spacing w:before="240" w:after="60" w:line="240" w:lineRule="auto"/>
        <w:ind w:left="5664"/>
        <w:jc w:val="right"/>
        <w:rPr>
          <w:rFonts w:ascii="Times New Roman" w:eastAsia="Times New Roman" w:hAnsi="Times New Roman" w:cs="Times New Roman"/>
          <w:color w:val="000000" w:themeColor="text1"/>
          <w:sz w:val="24"/>
          <w:szCs w:val="24"/>
        </w:rPr>
      </w:pPr>
      <w:r w:rsidRPr="003D0CD9">
        <w:rPr>
          <w:rFonts w:ascii="Times New Roman" w:eastAsia="Times New Roman" w:hAnsi="Times New Roman" w:cs="Times New Roman"/>
          <w:b/>
          <w:bCs/>
          <w:color w:val="000000" w:themeColor="text1"/>
          <w:sz w:val="24"/>
          <w:szCs w:val="24"/>
        </w:rPr>
        <w:t>до Технічних вимог</w:t>
      </w:r>
    </w:p>
    <w:p w14:paraId="1AB492FD" w14:textId="77777777" w:rsidR="00E55596" w:rsidRDefault="00E55596" w:rsidP="005D6208">
      <w:pPr>
        <w:spacing w:before="240" w:after="0" w:line="240" w:lineRule="auto"/>
        <w:jc w:val="center"/>
        <w:rPr>
          <w:rFonts w:ascii="Times New Roman" w:eastAsia="Times New Roman" w:hAnsi="Times New Roman" w:cs="Times New Roman"/>
          <w:b/>
          <w:bCs/>
          <w:sz w:val="24"/>
          <w:szCs w:val="24"/>
        </w:rPr>
      </w:pPr>
    </w:p>
    <w:p w14:paraId="235C59B0" w14:textId="6AFA2D9B" w:rsidR="00DC2447" w:rsidRPr="003D0CD9" w:rsidRDefault="00DC2447" w:rsidP="005D6208">
      <w:pPr>
        <w:spacing w:before="240" w:after="0" w:line="240" w:lineRule="auto"/>
        <w:jc w:val="center"/>
        <w:rPr>
          <w:rFonts w:ascii="Times New Roman" w:eastAsia="Times New Roman" w:hAnsi="Times New Roman" w:cs="Times New Roman"/>
          <w:b/>
          <w:bCs/>
          <w:sz w:val="24"/>
          <w:szCs w:val="24"/>
        </w:rPr>
      </w:pPr>
      <w:r w:rsidRPr="003D0CD9">
        <w:rPr>
          <w:rFonts w:ascii="Times New Roman" w:eastAsia="Times New Roman" w:hAnsi="Times New Roman" w:cs="Times New Roman"/>
          <w:b/>
          <w:bCs/>
          <w:sz w:val="24"/>
          <w:szCs w:val="24"/>
        </w:rPr>
        <w:t>Акт здійснення ремонту</w:t>
      </w:r>
    </w:p>
    <w:p w14:paraId="28E97155" w14:textId="77777777" w:rsidR="00DC2447" w:rsidRPr="003D0CD9" w:rsidRDefault="00DC2447" w:rsidP="005D6208">
      <w:pPr>
        <w:spacing w:after="240" w:line="240" w:lineRule="auto"/>
        <w:jc w:val="center"/>
        <w:rPr>
          <w:rFonts w:ascii="Times New Roman" w:eastAsia="Times New Roman" w:hAnsi="Times New Roman" w:cs="Times New Roman"/>
          <w:b/>
          <w:bCs/>
          <w:color w:val="000000" w:themeColor="text1"/>
          <w:sz w:val="24"/>
          <w:szCs w:val="24"/>
        </w:rPr>
      </w:pPr>
      <w:r w:rsidRPr="003D0CD9">
        <w:rPr>
          <w:rFonts w:ascii="Times New Roman" w:eastAsia="Times New Roman" w:hAnsi="Times New Roman" w:cs="Times New Roman"/>
          <w:b/>
          <w:bCs/>
          <w:color w:val="000000" w:themeColor="text1"/>
          <w:sz w:val="24"/>
          <w:szCs w:val="24"/>
        </w:rPr>
        <w:t>за « ___ »  _________ 20__ р.</w:t>
      </w:r>
    </w:p>
    <w:tbl>
      <w:tblPr>
        <w:tblW w:w="0" w:type="auto"/>
        <w:jc w:val="center"/>
        <w:tblLook w:val="04A0" w:firstRow="1" w:lastRow="0" w:firstColumn="1" w:lastColumn="0" w:noHBand="0" w:noVBand="1"/>
      </w:tblPr>
      <w:tblGrid>
        <w:gridCol w:w="585"/>
        <w:gridCol w:w="1846"/>
        <w:gridCol w:w="2379"/>
        <w:gridCol w:w="1673"/>
        <w:gridCol w:w="2926"/>
      </w:tblGrid>
      <w:tr w:rsidR="00DC2447" w:rsidRPr="003D0CD9" w14:paraId="003EF133" w14:textId="77777777" w:rsidTr="00E55596">
        <w:trPr>
          <w:trHeight w:val="810"/>
          <w:jc w:val="center"/>
        </w:trPr>
        <w:tc>
          <w:tcPr>
            <w:tcW w:w="5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AD8CCB" w14:textId="77777777" w:rsidR="00DC2447" w:rsidRPr="003D0CD9" w:rsidRDefault="00DC2447" w:rsidP="005D6208">
            <w:pPr>
              <w:spacing w:after="0" w:line="240" w:lineRule="auto"/>
              <w:jc w:val="center"/>
              <w:rPr>
                <w:rFonts w:ascii="Times New Roman" w:eastAsia="Times New Roman" w:hAnsi="Times New Roman" w:cs="Times New Roman"/>
                <w:b/>
                <w:bCs/>
                <w:sz w:val="24"/>
                <w:szCs w:val="24"/>
                <w:lang w:eastAsia="zh-CN"/>
              </w:rPr>
            </w:pPr>
            <w:r w:rsidRPr="003D0CD9">
              <w:rPr>
                <w:rFonts w:ascii="Times New Roman" w:hAnsi="Times New Roman" w:cs="Times New Roman"/>
                <w:b/>
                <w:bCs/>
                <w:sz w:val="24"/>
                <w:szCs w:val="24"/>
              </w:rPr>
              <w:t>№</w:t>
            </w:r>
          </w:p>
          <w:p w14:paraId="02FF0318" w14:textId="77777777" w:rsidR="00DC2447" w:rsidRPr="003D0CD9" w:rsidRDefault="00DC2447" w:rsidP="005D6208">
            <w:pPr>
              <w:spacing w:after="0" w:line="240" w:lineRule="auto"/>
              <w:jc w:val="center"/>
              <w:rPr>
                <w:rFonts w:ascii="Times New Roman" w:hAnsi="Times New Roman" w:cs="Times New Roman"/>
                <w:b/>
                <w:bCs/>
                <w:sz w:val="24"/>
                <w:szCs w:val="24"/>
              </w:rPr>
            </w:pPr>
            <w:r w:rsidRPr="003D0CD9">
              <w:rPr>
                <w:rFonts w:ascii="Times New Roman" w:hAnsi="Times New Roman" w:cs="Times New Roman"/>
                <w:b/>
                <w:bCs/>
                <w:sz w:val="24"/>
                <w:szCs w:val="24"/>
              </w:rPr>
              <w:t xml:space="preserve">з/п </w:t>
            </w:r>
          </w:p>
        </w:tc>
        <w:tc>
          <w:tcPr>
            <w:tcW w:w="18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C265DCE" w14:textId="77777777" w:rsidR="00DC2447" w:rsidRPr="003D0CD9" w:rsidRDefault="00DC2447" w:rsidP="005D6208">
            <w:pPr>
              <w:spacing w:after="0" w:line="240" w:lineRule="auto"/>
              <w:jc w:val="center"/>
              <w:rPr>
                <w:rFonts w:ascii="Times New Roman" w:hAnsi="Times New Roman" w:cs="Times New Roman"/>
                <w:b/>
                <w:bCs/>
                <w:sz w:val="24"/>
                <w:szCs w:val="24"/>
              </w:rPr>
            </w:pPr>
            <w:r w:rsidRPr="003D0CD9">
              <w:rPr>
                <w:rFonts w:ascii="Times New Roman" w:hAnsi="Times New Roman" w:cs="Times New Roman"/>
                <w:b/>
                <w:bCs/>
                <w:sz w:val="24"/>
                <w:szCs w:val="24"/>
              </w:rPr>
              <w:t xml:space="preserve">Найменування обладнання </w:t>
            </w:r>
          </w:p>
        </w:tc>
        <w:tc>
          <w:tcPr>
            <w:tcW w:w="237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6E95027" w14:textId="77777777" w:rsidR="00DC2447" w:rsidRPr="003D0CD9" w:rsidRDefault="00DC2447" w:rsidP="005D6208">
            <w:pPr>
              <w:spacing w:after="0" w:line="240" w:lineRule="auto"/>
              <w:jc w:val="center"/>
              <w:rPr>
                <w:rFonts w:ascii="Times New Roman" w:hAnsi="Times New Roman" w:cs="Times New Roman"/>
                <w:b/>
                <w:bCs/>
                <w:sz w:val="24"/>
                <w:szCs w:val="24"/>
              </w:rPr>
            </w:pPr>
            <w:r w:rsidRPr="003D0CD9">
              <w:rPr>
                <w:rFonts w:ascii="Times New Roman" w:hAnsi="Times New Roman" w:cs="Times New Roman"/>
                <w:b/>
                <w:bCs/>
                <w:sz w:val="24"/>
                <w:szCs w:val="24"/>
              </w:rPr>
              <w:t>Інвентарний номер АКП</w:t>
            </w:r>
            <w:r>
              <w:rPr>
                <w:rFonts w:ascii="Times New Roman" w:hAnsi="Times New Roman" w:cs="Times New Roman"/>
                <w:b/>
                <w:bCs/>
                <w:sz w:val="24"/>
                <w:szCs w:val="24"/>
                <w:lang w:val="ru-RU"/>
              </w:rPr>
              <w:t>/</w:t>
            </w:r>
            <w:r w:rsidRPr="003D0CD9">
              <w:rPr>
                <w:rFonts w:ascii="Times New Roman" w:hAnsi="Times New Roman" w:cs="Times New Roman"/>
                <w:b/>
                <w:bCs/>
                <w:sz w:val="24"/>
                <w:szCs w:val="24"/>
              </w:rPr>
              <w:t xml:space="preserve"> </w:t>
            </w:r>
            <w:r w:rsidRPr="003D0CD9">
              <w:rPr>
                <w:rFonts w:ascii="Times New Roman" w:eastAsia="Times New Roman" w:hAnsi="Times New Roman" w:cs="Times New Roman"/>
                <w:b/>
                <w:bCs/>
                <w:color w:val="000000" w:themeColor="text1"/>
                <w:sz w:val="24"/>
                <w:szCs w:val="24"/>
              </w:rPr>
              <w:t>огорожі для турнікетів</w:t>
            </w:r>
            <w:r w:rsidRPr="003D0CD9">
              <w:rPr>
                <w:rFonts w:ascii="Times New Roman" w:hAnsi="Times New Roman" w:cs="Times New Roman"/>
                <w:b/>
                <w:bCs/>
                <w:sz w:val="24"/>
                <w:szCs w:val="24"/>
              </w:rPr>
              <w:t>, на якому встановлено обладнання</w:t>
            </w:r>
          </w:p>
        </w:tc>
        <w:tc>
          <w:tcPr>
            <w:tcW w:w="16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FB4A800" w14:textId="77777777" w:rsidR="00DC2447" w:rsidRPr="003D0CD9" w:rsidRDefault="00DC2447" w:rsidP="005D6208">
            <w:pPr>
              <w:spacing w:after="0" w:line="240" w:lineRule="auto"/>
              <w:jc w:val="center"/>
              <w:rPr>
                <w:rFonts w:ascii="Times New Roman" w:hAnsi="Times New Roman" w:cs="Times New Roman"/>
                <w:b/>
                <w:bCs/>
                <w:sz w:val="24"/>
                <w:szCs w:val="24"/>
              </w:rPr>
            </w:pPr>
            <w:r w:rsidRPr="003D0CD9">
              <w:rPr>
                <w:rFonts w:ascii="Times New Roman" w:hAnsi="Times New Roman" w:cs="Times New Roman"/>
                <w:b/>
                <w:bCs/>
                <w:sz w:val="24"/>
                <w:szCs w:val="24"/>
              </w:rPr>
              <w:t>Кількість обладнання, що було встановлено</w:t>
            </w:r>
          </w:p>
        </w:tc>
        <w:tc>
          <w:tcPr>
            <w:tcW w:w="29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9DC943" w14:textId="77777777" w:rsidR="00DC2447" w:rsidRPr="003D0CD9" w:rsidRDefault="00DC2447" w:rsidP="005D6208">
            <w:pPr>
              <w:spacing w:after="0" w:line="240" w:lineRule="auto"/>
              <w:jc w:val="center"/>
              <w:rPr>
                <w:rFonts w:ascii="Times New Roman" w:eastAsia="Times New Roman" w:hAnsi="Times New Roman" w:cs="Times New Roman"/>
                <w:b/>
                <w:bCs/>
                <w:sz w:val="24"/>
                <w:szCs w:val="24"/>
                <w:lang w:eastAsia="zh-CN"/>
              </w:rPr>
            </w:pPr>
            <w:r w:rsidRPr="003D0CD9">
              <w:rPr>
                <w:rFonts w:ascii="Times New Roman" w:hAnsi="Times New Roman" w:cs="Times New Roman"/>
                <w:b/>
                <w:bCs/>
                <w:sz w:val="24"/>
                <w:szCs w:val="24"/>
              </w:rPr>
              <w:t xml:space="preserve"> Опис ремонту</w:t>
            </w:r>
          </w:p>
        </w:tc>
      </w:tr>
      <w:tr w:rsidR="00DC2447" w:rsidRPr="003D0CD9" w14:paraId="7BBE1D80" w14:textId="77777777" w:rsidTr="00E55596">
        <w:trPr>
          <w:trHeight w:val="810"/>
          <w:jc w:val="center"/>
        </w:trPr>
        <w:tc>
          <w:tcPr>
            <w:tcW w:w="5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9B7ED8C" w14:textId="77777777" w:rsidR="00DC2447" w:rsidRPr="003D0CD9" w:rsidRDefault="00DC2447" w:rsidP="005D6208">
            <w:pPr>
              <w:spacing w:line="240" w:lineRule="auto"/>
              <w:jc w:val="center"/>
              <w:rPr>
                <w:rFonts w:ascii="Times New Roman" w:hAnsi="Times New Roman" w:cs="Times New Roman"/>
                <w:b/>
                <w:bCs/>
                <w:sz w:val="24"/>
                <w:szCs w:val="24"/>
              </w:rPr>
            </w:pPr>
          </w:p>
        </w:tc>
        <w:tc>
          <w:tcPr>
            <w:tcW w:w="184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20DA4A" w14:textId="77777777" w:rsidR="00DC2447" w:rsidRPr="003D0CD9" w:rsidRDefault="00DC2447" w:rsidP="005D6208">
            <w:pPr>
              <w:spacing w:line="240" w:lineRule="auto"/>
              <w:jc w:val="center"/>
              <w:rPr>
                <w:rFonts w:ascii="Times New Roman" w:hAnsi="Times New Roman" w:cs="Times New Roman"/>
                <w:b/>
                <w:bCs/>
                <w:sz w:val="24"/>
                <w:szCs w:val="24"/>
              </w:rPr>
            </w:pPr>
          </w:p>
        </w:tc>
        <w:tc>
          <w:tcPr>
            <w:tcW w:w="237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634D93" w14:textId="77777777" w:rsidR="00DC2447" w:rsidRPr="003D0CD9" w:rsidRDefault="00DC2447" w:rsidP="005D6208">
            <w:pPr>
              <w:spacing w:line="240" w:lineRule="auto"/>
              <w:jc w:val="center"/>
              <w:rPr>
                <w:rFonts w:ascii="Times New Roman" w:hAnsi="Times New Roman" w:cs="Times New Roman"/>
                <w:b/>
                <w:bCs/>
                <w:sz w:val="24"/>
                <w:szCs w:val="24"/>
              </w:rPr>
            </w:pPr>
          </w:p>
        </w:tc>
        <w:tc>
          <w:tcPr>
            <w:tcW w:w="16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A3BEF7" w14:textId="77777777" w:rsidR="00DC2447" w:rsidRPr="003D0CD9" w:rsidRDefault="00DC2447" w:rsidP="005D6208">
            <w:pPr>
              <w:spacing w:line="240" w:lineRule="auto"/>
              <w:jc w:val="center"/>
              <w:rPr>
                <w:rFonts w:ascii="Times New Roman" w:hAnsi="Times New Roman" w:cs="Times New Roman"/>
                <w:b/>
                <w:bCs/>
                <w:sz w:val="24"/>
                <w:szCs w:val="24"/>
              </w:rPr>
            </w:pPr>
          </w:p>
        </w:tc>
        <w:tc>
          <w:tcPr>
            <w:tcW w:w="29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FE1FD45" w14:textId="77777777" w:rsidR="00DC2447" w:rsidRPr="003D0CD9" w:rsidRDefault="00DC2447" w:rsidP="005D6208">
            <w:pPr>
              <w:spacing w:line="240" w:lineRule="auto"/>
              <w:jc w:val="center"/>
              <w:rPr>
                <w:rFonts w:ascii="Times New Roman" w:hAnsi="Times New Roman" w:cs="Times New Roman"/>
                <w:b/>
                <w:bCs/>
                <w:sz w:val="24"/>
                <w:szCs w:val="24"/>
              </w:rPr>
            </w:pPr>
          </w:p>
        </w:tc>
      </w:tr>
    </w:tbl>
    <w:p w14:paraId="477EA4BF" w14:textId="77777777" w:rsidR="00DC2447" w:rsidRPr="003D0CD9" w:rsidRDefault="00DC2447" w:rsidP="005D6208">
      <w:pPr>
        <w:keepNext/>
        <w:keepLines/>
        <w:widowControl w:val="0"/>
        <w:spacing w:after="0" w:line="240" w:lineRule="auto"/>
        <w:ind w:right="178"/>
        <w:rPr>
          <w:rFonts w:ascii="Times New Roman" w:eastAsia="Times New Roman" w:hAnsi="Times New Roman" w:cs="Times New Roman"/>
          <w:sz w:val="24"/>
          <w:szCs w:val="24"/>
        </w:rPr>
      </w:pPr>
    </w:p>
    <w:p w14:paraId="608306EE" w14:textId="77777777" w:rsidR="00DC2447" w:rsidRPr="003D0CD9" w:rsidRDefault="00DC2447" w:rsidP="005D6208">
      <w:pPr>
        <w:keepNext/>
        <w:keepLines/>
        <w:widowControl w:val="0"/>
        <w:spacing w:after="0" w:line="240" w:lineRule="auto"/>
        <w:ind w:right="178"/>
        <w:rPr>
          <w:rFonts w:ascii="Times New Roman" w:eastAsia="Times New Roman" w:hAnsi="Times New Roman" w:cs="Times New Roman"/>
          <w:sz w:val="24"/>
          <w:szCs w:val="24"/>
        </w:rPr>
      </w:pPr>
    </w:p>
    <w:p w14:paraId="1DADC69C" w14:textId="77777777" w:rsidR="00DC2447" w:rsidRPr="003D0CD9" w:rsidRDefault="00DC2447" w:rsidP="005D6208">
      <w:pPr>
        <w:keepNext/>
        <w:keepLines/>
        <w:widowControl w:val="0"/>
        <w:spacing w:after="0" w:line="240" w:lineRule="auto"/>
        <w:ind w:right="178"/>
        <w:rPr>
          <w:rFonts w:ascii="Times New Roman" w:eastAsia="Times New Roman" w:hAnsi="Times New Roman" w:cs="Times New Roman"/>
          <w:sz w:val="24"/>
          <w:szCs w:val="24"/>
        </w:rPr>
      </w:pPr>
    </w:p>
    <w:p w14:paraId="2EA90299" w14:textId="77777777" w:rsidR="00DC2447" w:rsidRPr="003D0CD9" w:rsidRDefault="00DC2447" w:rsidP="005D6208">
      <w:pPr>
        <w:keepNext/>
        <w:keepLines/>
        <w:widowControl w:val="0"/>
        <w:spacing w:after="0" w:line="240" w:lineRule="auto"/>
        <w:ind w:right="178"/>
        <w:rPr>
          <w:rFonts w:ascii="Times New Roman" w:eastAsia="Times New Roman" w:hAnsi="Times New Roman" w:cs="Times New Roman"/>
          <w:sz w:val="24"/>
          <w:szCs w:val="24"/>
        </w:rPr>
      </w:pPr>
    </w:p>
    <w:p w14:paraId="24D57CB4" w14:textId="77777777" w:rsidR="00DC2447" w:rsidRPr="003D0CD9" w:rsidRDefault="00DC2447" w:rsidP="005D6208">
      <w:pPr>
        <w:keepNext/>
        <w:keepLines/>
        <w:widowControl w:val="0"/>
        <w:spacing w:after="0" w:line="240" w:lineRule="auto"/>
        <w:ind w:right="178"/>
        <w:rPr>
          <w:rFonts w:ascii="Times New Roman" w:eastAsia="Times New Roman" w:hAnsi="Times New Roman" w:cs="Times New Roman"/>
          <w:sz w:val="24"/>
          <w:szCs w:val="24"/>
        </w:rPr>
      </w:pPr>
    </w:p>
    <w:tbl>
      <w:tblPr>
        <w:tblStyle w:val="83"/>
        <w:tblW w:w="0" w:type="auto"/>
        <w:tblBorders>
          <w:top w:val="single" w:sz="6"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6A0" w:firstRow="1" w:lastRow="0" w:firstColumn="1" w:lastColumn="0" w:noHBand="1" w:noVBand="1"/>
      </w:tblPr>
      <w:tblGrid>
        <w:gridCol w:w="3540"/>
        <w:gridCol w:w="345"/>
        <w:gridCol w:w="1962"/>
        <w:gridCol w:w="357"/>
        <w:gridCol w:w="3141"/>
      </w:tblGrid>
      <w:tr w:rsidR="00DC2447" w:rsidRPr="003D0CD9" w14:paraId="40D52223" w14:textId="77777777" w:rsidTr="00DC2447">
        <w:trPr>
          <w:trHeight w:val="300"/>
        </w:trPr>
        <w:tc>
          <w:tcPr>
            <w:tcW w:w="3540" w:type="dxa"/>
            <w:tcBorders>
              <w:right w:val="none" w:sz="4" w:space="0" w:color="000000" w:themeColor="text1"/>
            </w:tcBorders>
          </w:tcPr>
          <w:p w14:paraId="2D1DC60E" w14:textId="77777777" w:rsidR="00DC2447" w:rsidRPr="003D0CD9" w:rsidRDefault="00DC2447" w:rsidP="005D6208">
            <w:pPr>
              <w:jc w:val="center"/>
              <w:rPr>
                <w:rFonts w:ascii="Times New Roman" w:eastAsia="SimSun" w:hAnsi="Times New Roman" w:cs="Times New Roman"/>
                <w:sz w:val="24"/>
                <w:szCs w:val="24"/>
              </w:rPr>
            </w:pPr>
            <w:r w:rsidRPr="003D0CD9">
              <w:rPr>
                <w:rFonts w:ascii="Times New Roman" w:eastAsia="SimSun" w:hAnsi="Times New Roman" w:cs="Times New Roman"/>
                <w:sz w:val="24"/>
                <w:szCs w:val="24"/>
              </w:rPr>
              <w:t>Посада (від Виконавця)</w:t>
            </w:r>
          </w:p>
        </w:tc>
        <w:tc>
          <w:tcPr>
            <w:tcW w:w="345"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6A43D78F" w14:textId="77777777" w:rsidR="00DC2447" w:rsidRPr="003D0CD9" w:rsidRDefault="00DC2447" w:rsidP="005D6208">
            <w:pPr>
              <w:jc w:val="center"/>
              <w:rPr>
                <w:rFonts w:ascii="Times New Roman" w:eastAsia="SimSun" w:hAnsi="Times New Roman" w:cs="Times New Roman"/>
                <w:sz w:val="24"/>
                <w:szCs w:val="24"/>
              </w:rPr>
            </w:pPr>
          </w:p>
        </w:tc>
        <w:tc>
          <w:tcPr>
            <w:tcW w:w="1962" w:type="dxa"/>
            <w:tcBorders>
              <w:left w:val="none" w:sz="4" w:space="0" w:color="000000" w:themeColor="text1"/>
              <w:right w:val="none" w:sz="4" w:space="0" w:color="000000" w:themeColor="text1"/>
            </w:tcBorders>
          </w:tcPr>
          <w:p w14:paraId="47B165EF" w14:textId="77777777" w:rsidR="00DC2447" w:rsidRPr="003D0CD9" w:rsidRDefault="00DC2447" w:rsidP="005D6208">
            <w:pPr>
              <w:jc w:val="center"/>
              <w:rPr>
                <w:rFonts w:ascii="Times New Roman" w:eastAsia="SimSun" w:hAnsi="Times New Roman" w:cs="Times New Roman"/>
                <w:sz w:val="24"/>
                <w:szCs w:val="24"/>
              </w:rPr>
            </w:pPr>
            <w:r w:rsidRPr="003D0CD9">
              <w:rPr>
                <w:rFonts w:ascii="Times New Roman" w:eastAsia="SimSun" w:hAnsi="Times New Roman" w:cs="Times New Roman"/>
                <w:sz w:val="24"/>
                <w:szCs w:val="24"/>
              </w:rPr>
              <w:t>Підпис (від Виконавця)</w:t>
            </w:r>
          </w:p>
        </w:tc>
        <w:tc>
          <w:tcPr>
            <w:tcW w:w="357"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7BA06B9F" w14:textId="77777777" w:rsidR="00DC2447" w:rsidRPr="003D0CD9" w:rsidRDefault="00DC2447" w:rsidP="005D6208">
            <w:pPr>
              <w:jc w:val="center"/>
              <w:rPr>
                <w:rFonts w:ascii="Times New Roman" w:eastAsia="SimSun" w:hAnsi="Times New Roman" w:cs="Times New Roman"/>
                <w:sz w:val="24"/>
                <w:szCs w:val="24"/>
              </w:rPr>
            </w:pPr>
          </w:p>
        </w:tc>
        <w:tc>
          <w:tcPr>
            <w:tcW w:w="3141" w:type="dxa"/>
            <w:tcBorders>
              <w:left w:val="none" w:sz="4" w:space="0" w:color="000000" w:themeColor="text1"/>
            </w:tcBorders>
          </w:tcPr>
          <w:p w14:paraId="544D9EE2" w14:textId="77777777" w:rsidR="00DC2447" w:rsidRPr="003D0CD9" w:rsidRDefault="00DC2447" w:rsidP="005D6208">
            <w:pPr>
              <w:jc w:val="center"/>
              <w:rPr>
                <w:rFonts w:ascii="Times New Roman" w:eastAsia="SimSun" w:hAnsi="Times New Roman" w:cs="Times New Roman"/>
                <w:sz w:val="24"/>
                <w:szCs w:val="24"/>
              </w:rPr>
            </w:pPr>
            <w:r w:rsidRPr="003D0CD9">
              <w:rPr>
                <w:rFonts w:ascii="Times New Roman" w:eastAsia="SimSun" w:hAnsi="Times New Roman" w:cs="Times New Roman"/>
                <w:sz w:val="24"/>
                <w:szCs w:val="24"/>
              </w:rPr>
              <w:t xml:space="preserve"> Прізвище, ім’я та по батькові (від Виконавця)</w:t>
            </w:r>
          </w:p>
        </w:tc>
      </w:tr>
    </w:tbl>
    <w:p w14:paraId="4B8B70FB" w14:textId="77777777" w:rsidR="00DC2447" w:rsidRPr="003D0CD9" w:rsidRDefault="00DC2447" w:rsidP="005D6208">
      <w:pPr>
        <w:spacing w:after="0" w:line="240" w:lineRule="auto"/>
        <w:rPr>
          <w:rFonts w:ascii="Times New Roman" w:hAnsi="Times New Roman" w:cs="Times New Roman"/>
          <w:sz w:val="24"/>
          <w:szCs w:val="24"/>
        </w:rPr>
      </w:pPr>
    </w:p>
    <w:p w14:paraId="3F7A25F9" w14:textId="77777777" w:rsidR="00DC2447" w:rsidRPr="003D0CD9" w:rsidRDefault="00DC2447" w:rsidP="005D6208">
      <w:pPr>
        <w:spacing w:after="0" w:line="240" w:lineRule="auto"/>
        <w:rPr>
          <w:rFonts w:ascii="Times New Roman" w:hAnsi="Times New Roman" w:cs="Times New Roman"/>
          <w:sz w:val="24"/>
          <w:szCs w:val="24"/>
        </w:rPr>
      </w:pPr>
    </w:p>
    <w:p w14:paraId="4C0FA4A9" w14:textId="77777777" w:rsidR="00DC2447" w:rsidRPr="003D0CD9" w:rsidRDefault="00DC2447" w:rsidP="005D6208">
      <w:pPr>
        <w:keepNext/>
        <w:keepLines/>
        <w:widowControl w:val="0"/>
        <w:spacing w:after="0" w:line="240" w:lineRule="auto"/>
        <w:ind w:right="178"/>
        <w:rPr>
          <w:rFonts w:ascii="Times New Roman" w:eastAsia="Times New Roman" w:hAnsi="Times New Roman" w:cs="Times New Roman"/>
          <w:sz w:val="24"/>
          <w:szCs w:val="24"/>
        </w:rPr>
      </w:pPr>
    </w:p>
    <w:p w14:paraId="0F2CD41E" w14:textId="77777777" w:rsidR="00DC2447" w:rsidRPr="003D0CD9" w:rsidRDefault="00DC2447" w:rsidP="005D6208">
      <w:pPr>
        <w:keepNext/>
        <w:keepLines/>
        <w:widowControl w:val="0"/>
        <w:spacing w:after="0" w:line="240" w:lineRule="auto"/>
        <w:ind w:right="178"/>
        <w:rPr>
          <w:rFonts w:ascii="Times New Roman" w:eastAsia="Times New Roman" w:hAnsi="Times New Roman" w:cs="Times New Roman"/>
          <w:sz w:val="24"/>
          <w:szCs w:val="24"/>
        </w:rPr>
      </w:pPr>
    </w:p>
    <w:tbl>
      <w:tblPr>
        <w:tblStyle w:val="83"/>
        <w:tblW w:w="0" w:type="auto"/>
        <w:tblBorders>
          <w:top w:val="single" w:sz="6"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6A0" w:firstRow="1" w:lastRow="0" w:firstColumn="1" w:lastColumn="0" w:noHBand="1" w:noVBand="1"/>
      </w:tblPr>
      <w:tblGrid>
        <w:gridCol w:w="3540"/>
        <w:gridCol w:w="345"/>
        <w:gridCol w:w="1962"/>
        <w:gridCol w:w="357"/>
        <w:gridCol w:w="3141"/>
      </w:tblGrid>
      <w:tr w:rsidR="00DC2447" w:rsidRPr="003D0CD9" w14:paraId="60CEADF9" w14:textId="77777777" w:rsidTr="00DC2447">
        <w:trPr>
          <w:trHeight w:val="300"/>
        </w:trPr>
        <w:tc>
          <w:tcPr>
            <w:tcW w:w="3540" w:type="dxa"/>
            <w:tcBorders>
              <w:right w:val="none" w:sz="4" w:space="0" w:color="000000" w:themeColor="text1"/>
            </w:tcBorders>
          </w:tcPr>
          <w:p w14:paraId="45D24BE1" w14:textId="77777777" w:rsidR="00DC2447" w:rsidRPr="003D0CD9" w:rsidRDefault="00DC2447" w:rsidP="005D6208">
            <w:pPr>
              <w:jc w:val="center"/>
              <w:rPr>
                <w:rFonts w:ascii="Times New Roman" w:eastAsia="SimSun" w:hAnsi="Times New Roman" w:cs="Times New Roman"/>
                <w:sz w:val="24"/>
                <w:szCs w:val="24"/>
              </w:rPr>
            </w:pPr>
            <w:r w:rsidRPr="003D0CD9">
              <w:rPr>
                <w:rFonts w:ascii="Times New Roman" w:eastAsia="SimSun" w:hAnsi="Times New Roman" w:cs="Times New Roman"/>
                <w:sz w:val="24"/>
                <w:szCs w:val="24"/>
              </w:rPr>
              <w:t>Посада (від Замовника)</w:t>
            </w:r>
          </w:p>
        </w:tc>
        <w:tc>
          <w:tcPr>
            <w:tcW w:w="345"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2FB5CD6E" w14:textId="77777777" w:rsidR="00DC2447" w:rsidRPr="003D0CD9" w:rsidRDefault="00DC2447" w:rsidP="005D6208">
            <w:pPr>
              <w:jc w:val="center"/>
              <w:rPr>
                <w:rFonts w:ascii="Times New Roman" w:eastAsia="SimSun" w:hAnsi="Times New Roman" w:cs="Times New Roman"/>
                <w:sz w:val="24"/>
                <w:szCs w:val="24"/>
              </w:rPr>
            </w:pPr>
          </w:p>
        </w:tc>
        <w:tc>
          <w:tcPr>
            <w:tcW w:w="1962" w:type="dxa"/>
            <w:tcBorders>
              <w:left w:val="none" w:sz="4" w:space="0" w:color="000000" w:themeColor="text1"/>
              <w:right w:val="none" w:sz="4" w:space="0" w:color="000000" w:themeColor="text1"/>
            </w:tcBorders>
          </w:tcPr>
          <w:p w14:paraId="6C96D4DE" w14:textId="77777777" w:rsidR="00DC2447" w:rsidRPr="003D0CD9" w:rsidRDefault="00DC2447" w:rsidP="005D6208">
            <w:pPr>
              <w:jc w:val="center"/>
              <w:rPr>
                <w:rFonts w:ascii="Times New Roman" w:eastAsia="SimSun" w:hAnsi="Times New Roman" w:cs="Times New Roman"/>
                <w:sz w:val="24"/>
                <w:szCs w:val="24"/>
              </w:rPr>
            </w:pPr>
            <w:r w:rsidRPr="003D0CD9">
              <w:rPr>
                <w:rFonts w:ascii="Times New Roman" w:eastAsia="SimSun" w:hAnsi="Times New Roman" w:cs="Times New Roman"/>
                <w:sz w:val="24"/>
                <w:szCs w:val="24"/>
              </w:rPr>
              <w:t>Підпис (від Замовника)</w:t>
            </w:r>
          </w:p>
        </w:tc>
        <w:tc>
          <w:tcPr>
            <w:tcW w:w="357" w:type="dxa"/>
            <w:tcBorders>
              <w:top w:val="none" w:sz="6" w:space="0" w:color="000000" w:themeColor="text1"/>
              <w:left w:val="none" w:sz="4" w:space="0" w:color="000000" w:themeColor="text1"/>
              <w:bottom w:val="none" w:sz="4" w:space="0" w:color="000000" w:themeColor="text1"/>
              <w:right w:val="none" w:sz="4" w:space="0" w:color="000000" w:themeColor="text1"/>
            </w:tcBorders>
          </w:tcPr>
          <w:p w14:paraId="717135AB" w14:textId="77777777" w:rsidR="00DC2447" w:rsidRPr="003D0CD9" w:rsidRDefault="00DC2447" w:rsidP="005D6208">
            <w:pPr>
              <w:jc w:val="center"/>
              <w:rPr>
                <w:rFonts w:ascii="Times New Roman" w:eastAsia="SimSun" w:hAnsi="Times New Roman" w:cs="Times New Roman"/>
                <w:sz w:val="24"/>
                <w:szCs w:val="24"/>
              </w:rPr>
            </w:pPr>
          </w:p>
        </w:tc>
        <w:tc>
          <w:tcPr>
            <w:tcW w:w="3141" w:type="dxa"/>
            <w:tcBorders>
              <w:left w:val="none" w:sz="4" w:space="0" w:color="000000" w:themeColor="text1"/>
            </w:tcBorders>
          </w:tcPr>
          <w:p w14:paraId="1F24C60D" w14:textId="77777777" w:rsidR="00DC2447" w:rsidRPr="003D0CD9" w:rsidRDefault="00DC2447" w:rsidP="005D6208">
            <w:pPr>
              <w:jc w:val="center"/>
              <w:rPr>
                <w:rFonts w:ascii="Times New Roman" w:eastAsia="SimSun" w:hAnsi="Times New Roman" w:cs="Times New Roman"/>
                <w:sz w:val="24"/>
                <w:szCs w:val="24"/>
              </w:rPr>
            </w:pPr>
            <w:r w:rsidRPr="003D0CD9">
              <w:rPr>
                <w:rFonts w:ascii="Times New Roman" w:eastAsia="SimSun" w:hAnsi="Times New Roman" w:cs="Times New Roman"/>
                <w:sz w:val="24"/>
                <w:szCs w:val="24"/>
              </w:rPr>
              <w:t xml:space="preserve"> Прізвище, ім’я та по батькові (від Замовника)</w:t>
            </w:r>
          </w:p>
        </w:tc>
      </w:tr>
    </w:tbl>
    <w:p w14:paraId="73F50DB5" w14:textId="77777777" w:rsidR="00DC2447" w:rsidRPr="003D0CD9" w:rsidRDefault="00DC2447" w:rsidP="005D6208">
      <w:pPr>
        <w:keepNext/>
        <w:keepLines/>
        <w:widowControl w:val="0"/>
        <w:spacing w:after="0" w:line="240" w:lineRule="auto"/>
        <w:ind w:right="178"/>
        <w:rPr>
          <w:rFonts w:ascii="Times New Roman" w:hAnsi="Times New Roman" w:cs="Times New Roman"/>
          <w:sz w:val="24"/>
          <w:szCs w:val="24"/>
        </w:rPr>
      </w:pPr>
    </w:p>
    <w:p w14:paraId="2E8ADD80" w14:textId="77777777" w:rsidR="00BC3DBB" w:rsidRPr="00B568A6" w:rsidRDefault="00BC3DBB" w:rsidP="005D6208">
      <w:pPr>
        <w:rPr>
          <w:rFonts w:ascii="Times New Roman" w:hAnsi="Times New Roman" w:cs="Times New Roman"/>
          <w:sz w:val="24"/>
          <w:szCs w:val="24"/>
        </w:rPr>
      </w:pPr>
    </w:p>
    <w:tbl>
      <w:tblPr>
        <w:tblW w:w="9815" w:type="dxa"/>
        <w:tblInd w:w="108" w:type="dxa"/>
        <w:tblLayout w:type="fixed"/>
        <w:tblLook w:val="0000" w:firstRow="0" w:lastRow="0" w:firstColumn="0" w:lastColumn="0" w:noHBand="0" w:noVBand="0"/>
      </w:tblPr>
      <w:tblGrid>
        <w:gridCol w:w="5279"/>
        <w:gridCol w:w="4536"/>
      </w:tblGrid>
      <w:tr w:rsidR="004C6C32" w:rsidRPr="00B568A6" w14:paraId="78708F01" w14:textId="77777777" w:rsidTr="00F41B1B">
        <w:trPr>
          <w:trHeight w:val="2377"/>
        </w:trPr>
        <w:tc>
          <w:tcPr>
            <w:tcW w:w="5279" w:type="dxa"/>
            <w:shd w:val="clear" w:color="auto" w:fill="FFFFFF"/>
          </w:tcPr>
          <w:p w14:paraId="3CBAC94D" w14:textId="77777777" w:rsidR="004C6C32" w:rsidRPr="00B568A6" w:rsidRDefault="004C6C32" w:rsidP="005D6208">
            <w:pPr>
              <w:spacing w:after="0" w:line="240" w:lineRule="auto"/>
              <w:jc w:val="center"/>
              <w:rPr>
                <w:rFonts w:ascii="Times New Roman" w:eastAsia="Times New Roman" w:hAnsi="Times New Roman" w:cs="Times New Roman"/>
                <w:b/>
                <w:bCs/>
                <w:kern w:val="1"/>
                <w:sz w:val="24"/>
                <w:szCs w:val="24"/>
                <w:lang w:eastAsia="ru-RU"/>
              </w:rPr>
            </w:pPr>
            <w:r w:rsidRPr="00B568A6">
              <w:rPr>
                <w:rFonts w:ascii="Times New Roman" w:eastAsia="Times New Roman" w:hAnsi="Times New Roman" w:cs="Times New Roman"/>
                <w:b/>
                <w:bCs/>
                <w:spacing w:val="-1"/>
                <w:kern w:val="1"/>
                <w:sz w:val="24"/>
                <w:szCs w:val="24"/>
                <w:lang w:eastAsia="ru-RU"/>
              </w:rPr>
              <w:t>Замовник:</w:t>
            </w:r>
          </w:p>
          <w:p w14:paraId="64C97134" w14:textId="77777777" w:rsidR="004C6C32" w:rsidRPr="00B568A6" w:rsidRDefault="004C6C32" w:rsidP="005D6208">
            <w:pPr>
              <w:spacing w:after="0" w:line="240" w:lineRule="auto"/>
              <w:jc w:val="center"/>
              <w:rPr>
                <w:rFonts w:ascii="Times New Roman" w:eastAsia="Times New Roman" w:hAnsi="Times New Roman" w:cs="Times New Roman"/>
                <w:b/>
                <w:bCs/>
                <w:kern w:val="1"/>
                <w:sz w:val="24"/>
                <w:szCs w:val="24"/>
                <w:lang w:eastAsia="ru-RU"/>
              </w:rPr>
            </w:pPr>
            <w:r w:rsidRPr="00B568A6">
              <w:rPr>
                <w:rFonts w:ascii="Times New Roman" w:eastAsia="Times New Roman" w:hAnsi="Times New Roman" w:cs="Times New Roman"/>
                <w:b/>
                <w:bCs/>
                <w:kern w:val="1"/>
                <w:sz w:val="24"/>
                <w:szCs w:val="24"/>
                <w:lang w:eastAsia="ru-RU"/>
              </w:rPr>
              <w:t>КОМУНАЛЬНЕ ПІДПРИЄМСТВО</w:t>
            </w:r>
          </w:p>
          <w:p w14:paraId="1F08B6C1" w14:textId="77777777" w:rsidR="004C6C32" w:rsidRPr="00B568A6" w:rsidRDefault="004C6C32" w:rsidP="005D6208">
            <w:pPr>
              <w:shd w:val="clear" w:color="auto" w:fill="FFFFFF"/>
              <w:spacing w:after="0" w:line="240" w:lineRule="auto"/>
              <w:jc w:val="center"/>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b/>
                <w:bCs/>
                <w:kern w:val="1"/>
                <w:sz w:val="24"/>
                <w:szCs w:val="24"/>
                <w:lang w:eastAsia="ru-RU"/>
              </w:rPr>
              <w:t>«ГОЛОВНИЙ ІНФОРМАЦІЙНО-ОБЧИСЛЮВАЛЬНИЙ ЦЕНТР</w:t>
            </w:r>
            <w:r w:rsidRPr="00B568A6">
              <w:rPr>
                <w:rFonts w:ascii="Times New Roman" w:eastAsia="Times New Roman" w:hAnsi="Times New Roman" w:cs="Times New Roman"/>
                <w:kern w:val="1"/>
                <w:sz w:val="24"/>
                <w:szCs w:val="24"/>
                <w:lang w:eastAsia="ru-RU"/>
              </w:rPr>
              <w:t>»</w:t>
            </w:r>
          </w:p>
          <w:p w14:paraId="2C57BBF1" w14:textId="77777777" w:rsidR="004C6C32" w:rsidRPr="00B568A6" w:rsidRDefault="004C6C32" w:rsidP="005D6208">
            <w:pPr>
              <w:shd w:val="clear" w:color="auto" w:fill="FFFFFF"/>
              <w:spacing w:after="0" w:line="240" w:lineRule="auto"/>
              <w:jc w:val="center"/>
              <w:rPr>
                <w:rFonts w:ascii="Times New Roman" w:eastAsia="Times New Roman" w:hAnsi="Times New Roman" w:cs="Times New Roman"/>
                <w:kern w:val="1"/>
                <w:sz w:val="24"/>
                <w:szCs w:val="24"/>
                <w:lang w:eastAsia="ru-RU"/>
              </w:rPr>
            </w:pPr>
          </w:p>
          <w:p w14:paraId="3CD1DE5F" w14:textId="77777777" w:rsidR="004C6C32" w:rsidRPr="00B568A6" w:rsidRDefault="004C6C32" w:rsidP="005D6208">
            <w:pPr>
              <w:spacing w:after="0" w:line="240" w:lineRule="auto"/>
              <w:rPr>
                <w:rFonts w:ascii="Times New Roman" w:eastAsia="Times New Roman" w:hAnsi="Times New Roman" w:cs="Times New Roman"/>
                <w:b/>
                <w:sz w:val="24"/>
                <w:szCs w:val="24"/>
                <w:lang w:eastAsia="ar-SA"/>
              </w:rPr>
            </w:pPr>
          </w:p>
          <w:p w14:paraId="5A4CC9D6" w14:textId="77777777" w:rsidR="004C6C32" w:rsidRPr="00B568A6" w:rsidRDefault="004C6C32" w:rsidP="005D6208">
            <w:pPr>
              <w:spacing w:after="0" w:line="240" w:lineRule="auto"/>
              <w:rPr>
                <w:rFonts w:ascii="Times New Roman" w:eastAsia="Times New Roman" w:hAnsi="Times New Roman" w:cs="Times New Roman"/>
                <w:b/>
                <w:sz w:val="24"/>
                <w:szCs w:val="24"/>
                <w:lang w:eastAsia="ar-SA"/>
              </w:rPr>
            </w:pPr>
            <w:r w:rsidRPr="00B568A6">
              <w:rPr>
                <w:rFonts w:ascii="Times New Roman" w:eastAsia="Times New Roman" w:hAnsi="Times New Roman" w:cs="Times New Roman"/>
                <w:b/>
                <w:sz w:val="24"/>
                <w:szCs w:val="24"/>
                <w:lang w:eastAsia="ar-SA"/>
              </w:rPr>
              <w:t xml:space="preserve">___________________ </w:t>
            </w:r>
          </w:p>
          <w:p w14:paraId="4EE80317" w14:textId="77777777" w:rsidR="004C6C32" w:rsidRPr="00B568A6" w:rsidRDefault="004C6C32" w:rsidP="005D6208">
            <w:pPr>
              <w:shd w:val="clear" w:color="auto" w:fill="FFFFFF"/>
              <w:spacing w:after="0" w:line="240" w:lineRule="auto"/>
              <w:ind w:left="46"/>
              <w:rPr>
                <w:rFonts w:ascii="Times New Roman" w:eastAsia="Times New Roman" w:hAnsi="Times New Roman" w:cs="Times New Roman"/>
                <w:kern w:val="1"/>
                <w:sz w:val="24"/>
                <w:szCs w:val="24"/>
                <w:lang w:eastAsia="ru-RU"/>
              </w:rPr>
            </w:pPr>
            <w:r w:rsidRPr="00B568A6">
              <w:rPr>
                <w:rFonts w:ascii="Times New Roman" w:eastAsia="Times New Roman" w:hAnsi="Times New Roman" w:cs="Times New Roman"/>
                <w:b/>
                <w:sz w:val="24"/>
                <w:szCs w:val="24"/>
                <w:lang w:eastAsia="ar-SA"/>
              </w:rPr>
              <w:t>м. п.</w:t>
            </w:r>
          </w:p>
        </w:tc>
        <w:tc>
          <w:tcPr>
            <w:tcW w:w="4536" w:type="dxa"/>
            <w:shd w:val="clear" w:color="auto" w:fill="FFFFFF"/>
          </w:tcPr>
          <w:p w14:paraId="35CB55DC" w14:textId="77777777" w:rsidR="004C6C32" w:rsidRPr="00B568A6" w:rsidRDefault="004C6C32" w:rsidP="005D6208">
            <w:pPr>
              <w:spacing w:after="0" w:line="240" w:lineRule="auto"/>
              <w:jc w:val="center"/>
              <w:rPr>
                <w:rFonts w:ascii="Times New Roman" w:eastAsia="Times New Roman" w:hAnsi="Times New Roman" w:cs="Times New Roman"/>
                <w:b/>
                <w:bCs/>
                <w:kern w:val="1"/>
                <w:sz w:val="24"/>
                <w:szCs w:val="24"/>
                <w:lang w:eastAsia="ru-RU"/>
              </w:rPr>
            </w:pPr>
            <w:r w:rsidRPr="00B568A6">
              <w:rPr>
                <w:rFonts w:ascii="Times New Roman" w:eastAsia="Times New Roman" w:hAnsi="Times New Roman" w:cs="Times New Roman"/>
                <w:b/>
                <w:bCs/>
                <w:kern w:val="1"/>
                <w:sz w:val="24"/>
                <w:szCs w:val="24"/>
                <w:lang w:eastAsia="ru-RU"/>
              </w:rPr>
              <w:t>Виконавець:</w:t>
            </w:r>
          </w:p>
          <w:p w14:paraId="54A99DDB" w14:textId="77777777" w:rsidR="004C6C32" w:rsidRPr="00B568A6" w:rsidRDefault="004C6C32"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0A19B899" w14:textId="77777777" w:rsidR="004C6C32" w:rsidRPr="00B568A6" w:rsidRDefault="004C6C32"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17CB777D" w14:textId="77777777" w:rsidR="004C6C32" w:rsidRPr="00B568A6" w:rsidRDefault="004C6C32"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73B3A8D6" w14:textId="77777777" w:rsidR="004C6C32" w:rsidRPr="00B568A6" w:rsidRDefault="004C6C32"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4E60FCF2" w14:textId="77777777" w:rsidR="004C6C32" w:rsidRPr="00B568A6" w:rsidRDefault="004C6C32"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p>
          <w:p w14:paraId="79D4BCA2" w14:textId="77777777" w:rsidR="004C6C32" w:rsidRPr="00B568A6" w:rsidRDefault="004C6C32"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r w:rsidRPr="00B568A6">
              <w:rPr>
                <w:rFonts w:ascii="Times New Roman" w:eastAsia="Times New Roman" w:hAnsi="Times New Roman" w:cs="Times New Roman"/>
                <w:b/>
                <w:kern w:val="1"/>
                <w:sz w:val="24"/>
                <w:szCs w:val="24"/>
                <w:lang w:eastAsia="ru-RU"/>
              </w:rPr>
              <w:t xml:space="preserve">___________________ </w:t>
            </w:r>
          </w:p>
          <w:p w14:paraId="71558231" w14:textId="77777777" w:rsidR="004C6C32" w:rsidRPr="00B568A6" w:rsidRDefault="004C6C32" w:rsidP="005D6208">
            <w:pPr>
              <w:shd w:val="clear" w:color="auto" w:fill="FFFFFF"/>
              <w:spacing w:after="0" w:line="240" w:lineRule="auto"/>
              <w:ind w:left="46"/>
              <w:rPr>
                <w:rFonts w:ascii="Times New Roman" w:eastAsia="Times New Roman" w:hAnsi="Times New Roman" w:cs="Times New Roman"/>
                <w:b/>
                <w:kern w:val="1"/>
                <w:sz w:val="24"/>
                <w:szCs w:val="24"/>
                <w:lang w:eastAsia="ru-RU"/>
              </w:rPr>
            </w:pPr>
            <w:r w:rsidRPr="00B568A6">
              <w:rPr>
                <w:rFonts w:ascii="Times New Roman" w:eastAsia="Times New Roman" w:hAnsi="Times New Roman" w:cs="Times New Roman"/>
                <w:b/>
                <w:kern w:val="1"/>
                <w:sz w:val="24"/>
                <w:szCs w:val="24"/>
                <w:lang w:eastAsia="ru-RU"/>
              </w:rPr>
              <w:t>м. п.</w:t>
            </w:r>
          </w:p>
        </w:tc>
      </w:tr>
    </w:tbl>
    <w:p w14:paraId="4FEF87B3" w14:textId="14EAF7A2" w:rsidR="006218AA" w:rsidRDefault="006218AA" w:rsidP="005D6208">
      <w:pPr>
        <w:spacing w:after="0" w:line="240" w:lineRule="auto"/>
        <w:rPr>
          <w:rFonts w:ascii="Times New Roman" w:hAnsi="Times New Roman" w:cs="Times New Roman"/>
          <w:b/>
          <w:sz w:val="24"/>
          <w:szCs w:val="24"/>
        </w:rPr>
      </w:pPr>
    </w:p>
    <w:p w14:paraId="152AB8ED" w14:textId="1365E507" w:rsidR="006218AA" w:rsidRDefault="006218AA" w:rsidP="005D6208">
      <w:pPr>
        <w:spacing w:after="0" w:line="240" w:lineRule="auto"/>
        <w:rPr>
          <w:rFonts w:ascii="Times New Roman" w:hAnsi="Times New Roman" w:cs="Times New Roman"/>
          <w:b/>
          <w:sz w:val="24"/>
          <w:szCs w:val="24"/>
        </w:rPr>
      </w:pPr>
    </w:p>
    <w:sectPr w:rsidR="006218AA" w:rsidSect="00570977">
      <w:footerReference w:type="default" r:id="rId10"/>
      <w:pgSz w:w="11906" w:h="16838"/>
      <w:pgMar w:top="765" w:right="720" w:bottom="720" w:left="1134"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7736B" w14:textId="77777777" w:rsidR="00772AED" w:rsidRDefault="00772AED">
      <w:pPr>
        <w:spacing w:after="0" w:line="240" w:lineRule="auto"/>
      </w:pPr>
      <w:r>
        <w:separator/>
      </w:r>
    </w:p>
  </w:endnote>
  <w:endnote w:type="continuationSeparator" w:id="0">
    <w:p w14:paraId="22D0AA7C" w14:textId="77777777" w:rsidR="00772AED" w:rsidRDefault="0077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F9DFFFFF" w:usb2="0000007F" w:usb3="00000000" w:csb0="003F01FF" w:csb1="00000000"/>
  </w:font>
  <w:font w:name="ヒラギノ角ゴ Pro W3">
    <w:altName w:val="MS Gothic"/>
    <w:panose1 w:val="00000000000000000000"/>
    <w:charset w:val="80"/>
    <w:family w:val="auto"/>
    <w:notTrueType/>
    <w:pitch w:val="variable"/>
    <w:sig w:usb0="00000000" w:usb1="00000000" w:usb2="01000407" w:usb3="00000000" w:csb0="0002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roman"/>
    <w:notTrueType/>
    <w:pitch w:val="default"/>
  </w:font>
  <w:font w:name="Special#Default Metrics Font">
    <w:altName w:val="Times New Roman"/>
    <w:charset w:val="00"/>
    <w:family w:val="roman"/>
    <w:pitch w:val="default"/>
  </w:font>
  <w:font w:name="Times New (W1)">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C6C3" w14:textId="275072EB" w:rsidR="0066554F" w:rsidRDefault="0066554F">
    <w:pPr>
      <w:pStyle w:val="aff4"/>
      <w:jc w:val="right"/>
    </w:pPr>
    <w:r>
      <w:fldChar w:fldCharType="begin"/>
    </w:r>
    <w:r>
      <w:instrText>PAGE</w:instrText>
    </w:r>
    <w:r>
      <w:fldChar w:fldCharType="separate"/>
    </w:r>
    <w:r w:rsidR="00E919AC">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9064E" w14:textId="77777777" w:rsidR="00772AED" w:rsidRDefault="00772AED">
      <w:pPr>
        <w:spacing w:after="0" w:line="240" w:lineRule="auto"/>
      </w:pPr>
      <w:r>
        <w:separator/>
      </w:r>
    </w:p>
  </w:footnote>
  <w:footnote w:type="continuationSeparator" w:id="0">
    <w:p w14:paraId="3EC1B6F3" w14:textId="77777777" w:rsidR="00772AED" w:rsidRDefault="00772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247159"/>
      <w:docPartObj>
        <w:docPartGallery w:val="Page Numbers (Top of Page)"/>
        <w:docPartUnique/>
      </w:docPartObj>
    </w:sdtPr>
    <w:sdtEndPr>
      <w:rPr>
        <w:rFonts w:ascii="Times New Roman" w:hAnsi="Times New Roman" w:cs="Times New Roman"/>
      </w:rPr>
    </w:sdtEndPr>
    <w:sdtContent>
      <w:p w14:paraId="1B1BDA4F" w14:textId="395886D2" w:rsidR="0066554F" w:rsidRPr="00DA7C37" w:rsidRDefault="0066554F" w:rsidP="00DC2447">
        <w:pPr>
          <w:pStyle w:val="aff3"/>
          <w:jc w:val="center"/>
          <w:rPr>
            <w:rFonts w:ascii="Times New Roman" w:hAnsi="Times New Roman" w:cs="Times New Roman"/>
          </w:rPr>
        </w:pPr>
        <w:r w:rsidRPr="0BABDED0">
          <w:rPr>
            <w:rFonts w:ascii="Times New Roman" w:hAnsi="Times New Roman" w:cs="Times New Roman"/>
          </w:rPr>
          <w:fldChar w:fldCharType="begin"/>
        </w:r>
        <w:r w:rsidRPr="0BABDED0">
          <w:rPr>
            <w:rFonts w:ascii="Times New Roman" w:hAnsi="Times New Roman" w:cs="Times New Roman"/>
          </w:rPr>
          <w:instrText>PAGE   \* MERGEFORMAT</w:instrText>
        </w:r>
        <w:r w:rsidRPr="0BABDED0">
          <w:rPr>
            <w:rFonts w:ascii="Times New Roman" w:hAnsi="Times New Roman" w:cs="Times New Roman"/>
          </w:rPr>
          <w:fldChar w:fldCharType="separate"/>
        </w:r>
        <w:r w:rsidR="00E919AC">
          <w:rPr>
            <w:rFonts w:ascii="Times New Roman" w:hAnsi="Times New Roman" w:cs="Times New Roman"/>
            <w:noProof/>
          </w:rPr>
          <w:t>16</w:t>
        </w:r>
        <w:r w:rsidRPr="0BABDED0">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1"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4" w15:restartNumberingAfterBreak="0">
    <w:nsid w:val="05889B95"/>
    <w:multiLevelType w:val="multilevel"/>
    <w:tmpl w:val="B67683B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08321FE5"/>
    <w:multiLevelType w:val="hybridMultilevel"/>
    <w:tmpl w:val="ABC8C342"/>
    <w:lvl w:ilvl="0" w:tplc="C1B851E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15:restartNumberingAfterBreak="0">
    <w:nsid w:val="092C1A21"/>
    <w:multiLevelType w:val="multilevel"/>
    <w:tmpl w:val="47D6702A"/>
    <w:lvl w:ilvl="0">
      <w:numFmt w:val="bullet"/>
      <w:lvlText w:val="-"/>
      <w:lvlJc w:val="left"/>
      <w:pPr>
        <w:ind w:left="904" w:hanging="194"/>
      </w:pPr>
      <w:rPr>
        <w:rFonts w:ascii="Arial" w:eastAsia="Arial Unicode MS" w:hAnsi="Arial" w:cs="Arial" w:hint="default"/>
        <w:color w:val="auto"/>
        <w:sz w:val="24"/>
        <w:szCs w:val="24"/>
      </w:rPr>
    </w:lvl>
    <w:lvl w:ilvl="1">
      <w:start w:val="1"/>
      <w:numFmt w:val="bullet"/>
      <w:lvlText w:val=""/>
      <w:lvlJc w:val="left"/>
      <w:pPr>
        <w:ind w:left="885" w:hanging="277"/>
      </w:pPr>
      <w:rPr>
        <w:rFonts w:ascii="Wingdings" w:hAnsi="Wingdings" w:hint="default"/>
        <w:sz w:val="24"/>
        <w:szCs w:val="24"/>
      </w:rPr>
    </w:lvl>
    <w:lvl w:ilvl="2">
      <w:start w:val="1"/>
      <w:numFmt w:val="bullet"/>
      <w:lvlText w:val="•"/>
      <w:lvlJc w:val="left"/>
      <w:pPr>
        <w:ind w:left="1895" w:hanging="277"/>
      </w:pPr>
    </w:lvl>
    <w:lvl w:ilvl="3">
      <w:start w:val="1"/>
      <w:numFmt w:val="bullet"/>
      <w:lvlText w:val="•"/>
      <w:lvlJc w:val="left"/>
      <w:pPr>
        <w:ind w:left="2906" w:hanging="276"/>
      </w:pPr>
    </w:lvl>
    <w:lvl w:ilvl="4">
      <w:start w:val="1"/>
      <w:numFmt w:val="bullet"/>
      <w:lvlText w:val="•"/>
      <w:lvlJc w:val="left"/>
      <w:pPr>
        <w:ind w:left="3916" w:hanging="276"/>
      </w:pPr>
    </w:lvl>
    <w:lvl w:ilvl="5">
      <w:start w:val="1"/>
      <w:numFmt w:val="bullet"/>
      <w:lvlText w:val="•"/>
      <w:lvlJc w:val="left"/>
      <w:pPr>
        <w:ind w:left="4927" w:hanging="277"/>
      </w:pPr>
    </w:lvl>
    <w:lvl w:ilvl="6">
      <w:start w:val="1"/>
      <w:numFmt w:val="bullet"/>
      <w:lvlText w:val="•"/>
      <w:lvlJc w:val="left"/>
      <w:pPr>
        <w:ind w:left="5937" w:hanging="277"/>
      </w:pPr>
    </w:lvl>
    <w:lvl w:ilvl="7">
      <w:start w:val="1"/>
      <w:numFmt w:val="bullet"/>
      <w:lvlText w:val="•"/>
      <w:lvlJc w:val="left"/>
      <w:pPr>
        <w:ind w:left="6948" w:hanging="277"/>
      </w:pPr>
    </w:lvl>
    <w:lvl w:ilvl="8">
      <w:start w:val="1"/>
      <w:numFmt w:val="bullet"/>
      <w:lvlText w:val="•"/>
      <w:lvlJc w:val="left"/>
      <w:pPr>
        <w:ind w:left="7958" w:hanging="277"/>
      </w:pPr>
    </w:lvl>
  </w:abstractNum>
  <w:abstractNum w:abstractNumId="9"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1"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2D81D74"/>
    <w:multiLevelType w:val="hybridMultilevel"/>
    <w:tmpl w:val="3BCEC064"/>
    <w:lvl w:ilvl="0" w:tplc="A04E3928">
      <w:numFmt w:val="bullet"/>
      <w:lvlText w:val="-"/>
      <w:lvlJc w:val="left"/>
      <w:pPr>
        <w:ind w:left="755" w:hanging="360"/>
      </w:pPr>
      <w:rPr>
        <w:rFonts w:ascii="Times New Roman" w:eastAsia="Times New Roman" w:hAnsi="Times New Roman" w:cs="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3" w15:restartNumberingAfterBreak="0">
    <w:nsid w:val="18CF748A"/>
    <w:multiLevelType w:val="multilevel"/>
    <w:tmpl w:val="3FB0A344"/>
    <w:lvl w:ilvl="0">
      <w:start w:val="4"/>
      <w:numFmt w:val="decimal"/>
      <w:lvlText w:val="%1."/>
      <w:lvlJc w:val="left"/>
      <w:pPr>
        <w:tabs>
          <w:tab w:val="num" w:pos="390"/>
        </w:tabs>
        <w:ind w:left="390" w:hanging="390"/>
      </w:pPr>
      <w:rPr>
        <w:rFonts w:eastAsia="ヒラギノ角ゴ Pro W3" w:hint="default"/>
      </w:rPr>
    </w:lvl>
    <w:lvl w:ilvl="1">
      <w:start w:val="1"/>
      <w:numFmt w:val="decimal"/>
      <w:lvlText w:val="%1.%2."/>
      <w:lvlJc w:val="left"/>
      <w:pPr>
        <w:tabs>
          <w:tab w:val="num" w:pos="720"/>
        </w:tabs>
        <w:ind w:left="720" w:hanging="720"/>
      </w:pPr>
      <w:rPr>
        <w:rFonts w:eastAsia="ヒラギノ角ゴ Pro W3" w:hint="default"/>
      </w:rPr>
    </w:lvl>
    <w:lvl w:ilvl="2">
      <w:start w:val="1"/>
      <w:numFmt w:val="decimal"/>
      <w:lvlText w:val="%1.%2.%3."/>
      <w:lvlJc w:val="left"/>
      <w:pPr>
        <w:tabs>
          <w:tab w:val="num" w:pos="720"/>
        </w:tabs>
        <w:ind w:left="720" w:hanging="720"/>
      </w:pPr>
      <w:rPr>
        <w:rFonts w:eastAsia="ヒラギノ角ゴ Pro W3" w:hint="default"/>
      </w:rPr>
    </w:lvl>
    <w:lvl w:ilvl="3">
      <w:start w:val="1"/>
      <w:numFmt w:val="decimal"/>
      <w:lvlText w:val="%1.%2.%3.%4."/>
      <w:lvlJc w:val="left"/>
      <w:pPr>
        <w:tabs>
          <w:tab w:val="num" w:pos="1080"/>
        </w:tabs>
        <w:ind w:left="1080" w:hanging="1080"/>
      </w:pPr>
      <w:rPr>
        <w:rFonts w:eastAsia="ヒラギノ角ゴ Pro W3" w:hint="default"/>
      </w:rPr>
    </w:lvl>
    <w:lvl w:ilvl="4">
      <w:start w:val="1"/>
      <w:numFmt w:val="decimal"/>
      <w:lvlText w:val="%1.%2.%3.%4.%5."/>
      <w:lvlJc w:val="left"/>
      <w:pPr>
        <w:tabs>
          <w:tab w:val="num" w:pos="1080"/>
        </w:tabs>
        <w:ind w:left="1080" w:hanging="1080"/>
      </w:pPr>
      <w:rPr>
        <w:rFonts w:eastAsia="ヒラギノ角ゴ Pro W3" w:hint="default"/>
      </w:rPr>
    </w:lvl>
    <w:lvl w:ilvl="5">
      <w:start w:val="1"/>
      <w:numFmt w:val="decimal"/>
      <w:lvlText w:val="%1.%2.%3.%4.%5.%6."/>
      <w:lvlJc w:val="left"/>
      <w:pPr>
        <w:tabs>
          <w:tab w:val="num" w:pos="1440"/>
        </w:tabs>
        <w:ind w:left="1440" w:hanging="1440"/>
      </w:pPr>
      <w:rPr>
        <w:rFonts w:eastAsia="ヒラギノ角ゴ Pro W3" w:hint="default"/>
      </w:rPr>
    </w:lvl>
    <w:lvl w:ilvl="6">
      <w:start w:val="1"/>
      <w:numFmt w:val="decimal"/>
      <w:lvlText w:val="%1.%2.%3.%4.%5.%6.%7."/>
      <w:lvlJc w:val="left"/>
      <w:pPr>
        <w:tabs>
          <w:tab w:val="num" w:pos="1440"/>
        </w:tabs>
        <w:ind w:left="1440" w:hanging="1440"/>
      </w:pPr>
      <w:rPr>
        <w:rFonts w:eastAsia="ヒラギノ角ゴ Pro W3" w:hint="default"/>
      </w:rPr>
    </w:lvl>
    <w:lvl w:ilvl="7">
      <w:start w:val="1"/>
      <w:numFmt w:val="decimal"/>
      <w:lvlText w:val="%1.%2.%3.%4.%5.%6.%7.%8."/>
      <w:lvlJc w:val="left"/>
      <w:pPr>
        <w:tabs>
          <w:tab w:val="num" w:pos="1800"/>
        </w:tabs>
        <w:ind w:left="1800" w:hanging="1800"/>
      </w:pPr>
      <w:rPr>
        <w:rFonts w:eastAsia="ヒラギノ角ゴ Pro W3" w:hint="default"/>
      </w:rPr>
    </w:lvl>
    <w:lvl w:ilvl="8">
      <w:start w:val="1"/>
      <w:numFmt w:val="decimal"/>
      <w:lvlText w:val="%1.%2.%3.%4.%5.%6.%7.%8.%9."/>
      <w:lvlJc w:val="left"/>
      <w:pPr>
        <w:tabs>
          <w:tab w:val="num" w:pos="1800"/>
        </w:tabs>
        <w:ind w:left="1800" w:hanging="1800"/>
      </w:pPr>
      <w:rPr>
        <w:rFonts w:eastAsia="ヒラギノ角ゴ Pro W3" w:hint="default"/>
      </w:rPr>
    </w:lvl>
  </w:abstractNum>
  <w:abstractNum w:abstractNumId="14"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5" w15:restartNumberingAfterBreak="0">
    <w:nsid w:val="1C982A3C"/>
    <w:multiLevelType w:val="multilevel"/>
    <w:tmpl w:val="F8D8424C"/>
    <w:lvl w:ilvl="0">
      <w:start w:val="11"/>
      <w:numFmt w:val="decimal"/>
      <w:lvlText w:val="%1."/>
      <w:lvlJc w:val="left"/>
      <w:pPr>
        <w:ind w:left="465" w:hanging="465"/>
      </w:pPr>
      <w:rPr>
        <w:rFonts w:hint="default"/>
        <w:color w:val="000000"/>
      </w:rPr>
    </w:lvl>
    <w:lvl w:ilvl="1">
      <w:start w:val="1"/>
      <w:numFmt w:val="decimal"/>
      <w:lvlText w:val="%1.%2."/>
      <w:lvlJc w:val="left"/>
      <w:pPr>
        <w:ind w:left="1032" w:hanging="465"/>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6" w15:restartNumberingAfterBreak="0">
    <w:nsid w:val="1F1D600F"/>
    <w:multiLevelType w:val="multilevel"/>
    <w:tmpl w:val="31CE08A4"/>
    <w:lvl w:ilvl="0">
      <w:start w:val="1"/>
      <w:numFmt w:val="bullet"/>
      <w:lvlText w:val="-"/>
      <w:lvlJc w:val="left"/>
      <w:pPr>
        <w:ind w:left="904" w:hanging="194"/>
      </w:pPr>
      <w:rPr>
        <w:rFonts w:ascii="Times New Roman" w:eastAsia="Times New Roman" w:hAnsi="Times New Roman" w:cs="Times New Roman"/>
        <w:sz w:val="24"/>
        <w:szCs w:val="24"/>
      </w:rPr>
    </w:lvl>
    <w:lvl w:ilvl="1">
      <w:start w:val="1"/>
      <w:numFmt w:val="bullet"/>
      <w:lvlText w:val=""/>
      <w:lvlJc w:val="left"/>
      <w:pPr>
        <w:ind w:left="885" w:hanging="277"/>
      </w:pPr>
      <w:rPr>
        <w:rFonts w:ascii="Wingdings" w:hAnsi="Wingdings" w:hint="default"/>
        <w:sz w:val="24"/>
        <w:szCs w:val="24"/>
      </w:rPr>
    </w:lvl>
    <w:lvl w:ilvl="2">
      <w:start w:val="1"/>
      <w:numFmt w:val="bullet"/>
      <w:lvlText w:val="•"/>
      <w:lvlJc w:val="left"/>
      <w:pPr>
        <w:ind w:left="1895" w:hanging="277"/>
      </w:pPr>
    </w:lvl>
    <w:lvl w:ilvl="3">
      <w:start w:val="1"/>
      <w:numFmt w:val="bullet"/>
      <w:lvlText w:val="•"/>
      <w:lvlJc w:val="left"/>
      <w:pPr>
        <w:ind w:left="2906" w:hanging="276"/>
      </w:pPr>
    </w:lvl>
    <w:lvl w:ilvl="4">
      <w:start w:val="1"/>
      <w:numFmt w:val="bullet"/>
      <w:lvlText w:val="•"/>
      <w:lvlJc w:val="left"/>
      <w:pPr>
        <w:ind w:left="3916" w:hanging="276"/>
      </w:pPr>
    </w:lvl>
    <w:lvl w:ilvl="5">
      <w:start w:val="1"/>
      <w:numFmt w:val="bullet"/>
      <w:lvlText w:val="•"/>
      <w:lvlJc w:val="left"/>
      <w:pPr>
        <w:ind w:left="4927" w:hanging="277"/>
      </w:pPr>
    </w:lvl>
    <w:lvl w:ilvl="6">
      <w:start w:val="1"/>
      <w:numFmt w:val="bullet"/>
      <w:lvlText w:val="•"/>
      <w:lvlJc w:val="left"/>
      <w:pPr>
        <w:ind w:left="5937" w:hanging="277"/>
      </w:pPr>
    </w:lvl>
    <w:lvl w:ilvl="7">
      <w:start w:val="1"/>
      <w:numFmt w:val="bullet"/>
      <w:lvlText w:val="•"/>
      <w:lvlJc w:val="left"/>
      <w:pPr>
        <w:ind w:left="6948" w:hanging="277"/>
      </w:pPr>
    </w:lvl>
    <w:lvl w:ilvl="8">
      <w:start w:val="1"/>
      <w:numFmt w:val="bullet"/>
      <w:lvlText w:val="•"/>
      <w:lvlJc w:val="left"/>
      <w:pPr>
        <w:ind w:left="7958" w:hanging="277"/>
      </w:pPr>
    </w:lvl>
  </w:abstractNum>
  <w:abstractNum w:abstractNumId="17" w15:restartNumberingAfterBreak="0">
    <w:nsid w:val="25FF6631"/>
    <w:multiLevelType w:val="multilevel"/>
    <w:tmpl w:val="879CE720"/>
    <w:lvl w:ilvl="0">
      <w:start w:val="1"/>
      <w:numFmt w:val="bullet"/>
      <w:lvlText w:val=""/>
      <w:lvlJc w:val="left"/>
      <w:pPr>
        <w:ind w:left="904" w:hanging="194"/>
      </w:pPr>
      <w:rPr>
        <w:rFonts w:ascii="Wingdings" w:hAnsi="Wingdings" w:hint="default"/>
        <w:sz w:val="24"/>
        <w:szCs w:val="24"/>
      </w:rPr>
    </w:lvl>
    <w:lvl w:ilvl="1">
      <w:start w:val="1"/>
      <w:numFmt w:val="bullet"/>
      <w:lvlText w:val="●"/>
      <w:lvlJc w:val="left"/>
      <w:pPr>
        <w:ind w:left="885" w:hanging="277"/>
      </w:pPr>
      <w:rPr>
        <w:rFonts w:ascii="Noto Sans Symbols" w:eastAsia="Noto Sans Symbols" w:hAnsi="Noto Sans Symbols" w:cs="Noto Sans Symbols"/>
        <w:sz w:val="24"/>
        <w:szCs w:val="24"/>
      </w:rPr>
    </w:lvl>
    <w:lvl w:ilvl="2">
      <w:start w:val="1"/>
      <w:numFmt w:val="bullet"/>
      <w:lvlText w:val="•"/>
      <w:lvlJc w:val="left"/>
      <w:pPr>
        <w:ind w:left="1895" w:hanging="277"/>
      </w:pPr>
    </w:lvl>
    <w:lvl w:ilvl="3">
      <w:start w:val="1"/>
      <w:numFmt w:val="bullet"/>
      <w:lvlText w:val="•"/>
      <w:lvlJc w:val="left"/>
      <w:pPr>
        <w:ind w:left="2906" w:hanging="276"/>
      </w:pPr>
    </w:lvl>
    <w:lvl w:ilvl="4">
      <w:start w:val="1"/>
      <w:numFmt w:val="bullet"/>
      <w:lvlText w:val="•"/>
      <w:lvlJc w:val="left"/>
      <w:pPr>
        <w:ind w:left="3916" w:hanging="276"/>
      </w:pPr>
    </w:lvl>
    <w:lvl w:ilvl="5">
      <w:start w:val="1"/>
      <w:numFmt w:val="bullet"/>
      <w:lvlText w:val="•"/>
      <w:lvlJc w:val="left"/>
      <w:pPr>
        <w:ind w:left="4927" w:hanging="277"/>
      </w:pPr>
    </w:lvl>
    <w:lvl w:ilvl="6">
      <w:start w:val="1"/>
      <w:numFmt w:val="bullet"/>
      <w:lvlText w:val="•"/>
      <w:lvlJc w:val="left"/>
      <w:pPr>
        <w:ind w:left="5937" w:hanging="277"/>
      </w:pPr>
    </w:lvl>
    <w:lvl w:ilvl="7">
      <w:start w:val="1"/>
      <w:numFmt w:val="bullet"/>
      <w:lvlText w:val="•"/>
      <w:lvlJc w:val="left"/>
      <w:pPr>
        <w:ind w:left="6948" w:hanging="277"/>
      </w:pPr>
    </w:lvl>
    <w:lvl w:ilvl="8">
      <w:start w:val="1"/>
      <w:numFmt w:val="bullet"/>
      <w:lvlText w:val="•"/>
      <w:lvlJc w:val="left"/>
      <w:pPr>
        <w:ind w:left="7958" w:hanging="277"/>
      </w:pPr>
    </w:lvl>
  </w:abstractNum>
  <w:abstractNum w:abstractNumId="18"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9"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2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5611624"/>
    <w:multiLevelType w:val="multilevel"/>
    <w:tmpl w:val="2FFC5B6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FD768F"/>
    <w:multiLevelType w:val="multilevel"/>
    <w:tmpl w:val="611E1C2E"/>
    <w:lvl w:ilvl="0">
      <w:start w:val="6"/>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15:restartNumberingAfterBreak="0">
    <w:nsid w:val="39FD4E16"/>
    <w:multiLevelType w:val="hybridMultilevel"/>
    <w:tmpl w:val="D98EBD1C"/>
    <w:lvl w:ilvl="0" w:tplc="90B293BC">
      <w:start w:val="1"/>
      <w:numFmt w:val="bullet"/>
      <w:lvlText w:val="-"/>
      <w:lvlJc w:val="left"/>
      <w:pPr>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5" w15:restartNumberingAfterBreak="0">
    <w:nsid w:val="449D7357"/>
    <w:multiLevelType w:val="multilevel"/>
    <w:tmpl w:val="BD281C1C"/>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6" w15:restartNumberingAfterBreak="0">
    <w:nsid w:val="45CE30F3"/>
    <w:multiLevelType w:val="multilevel"/>
    <w:tmpl w:val="3FB8C0B6"/>
    <w:lvl w:ilvl="0">
      <w:start w:val="1"/>
      <w:numFmt w:val="bullet"/>
      <w:lvlText w:val="-"/>
      <w:lvlJc w:val="left"/>
      <w:pPr>
        <w:ind w:left="904" w:hanging="194"/>
      </w:pPr>
      <w:rPr>
        <w:rFonts w:ascii="Times New Roman" w:eastAsia="Times New Roman" w:hAnsi="Times New Roman" w:cs="Times New Roman"/>
        <w:sz w:val="24"/>
        <w:szCs w:val="24"/>
      </w:rPr>
    </w:lvl>
    <w:lvl w:ilvl="1">
      <w:numFmt w:val="bullet"/>
      <w:lvlText w:val="-"/>
      <w:lvlJc w:val="left"/>
      <w:pPr>
        <w:ind w:left="885" w:hanging="277"/>
      </w:pPr>
      <w:rPr>
        <w:rFonts w:ascii="Times New Roman" w:eastAsia="Times New Roman" w:hAnsi="Times New Roman" w:cs="Times New Roman" w:hint="default"/>
        <w:sz w:val="24"/>
        <w:szCs w:val="24"/>
      </w:rPr>
    </w:lvl>
    <w:lvl w:ilvl="2">
      <w:start w:val="1"/>
      <w:numFmt w:val="bullet"/>
      <w:lvlText w:val="•"/>
      <w:lvlJc w:val="left"/>
      <w:pPr>
        <w:ind w:left="1895" w:hanging="277"/>
      </w:pPr>
    </w:lvl>
    <w:lvl w:ilvl="3">
      <w:start w:val="1"/>
      <w:numFmt w:val="bullet"/>
      <w:lvlText w:val="•"/>
      <w:lvlJc w:val="left"/>
      <w:pPr>
        <w:ind w:left="2906" w:hanging="276"/>
      </w:pPr>
    </w:lvl>
    <w:lvl w:ilvl="4">
      <w:start w:val="1"/>
      <w:numFmt w:val="bullet"/>
      <w:lvlText w:val="•"/>
      <w:lvlJc w:val="left"/>
      <w:pPr>
        <w:ind w:left="3916" w:hanging="276"/>
      </w:pPr>
    </w:lvl>
    <w:lvl w:ilvl="5">
      <w:start w:val="1"/>
      <w:numFmt w:val="bullet"/>
      <w:lvlText w:val="•"/>
      <w:lvlJc w:val="left"/>
      <w:pPr>
        <w:ind w:left="4927" w:hanging="277"/>
      </w:pPr>
    </w:lvl>
    <w:lvl w:ilvl="6">
      <w:start w:val="1"/>
      <w:numFmt w:val="bullet"/>
      <w:lvlText w:val="•"/>
      <w:lvlJc w:val="left"/>
      <w:pPr>
        <w:ind w:left="5937" w:hanging="277"/>
      </w:pPr>
    </w:lvl>
    <w:lvl w:ilvl="7">
      <w:start w:val="1"/>
      <w:numFmt w:val="bullet"/>
      <w:lvlText w:val="•"/>
      <w:lvlJc w:val="left"/>
      <w:pPr>
        <w:ind w:left="6948" w:hanging="277"/>
      </w:pPr>
    </w:lvl>
    <w:lvl w:ilvl="8">
      <w:start w:val="1"/>
      <w:numFmt w:val="bullet"/>
      <w:lvlText w:val="•"/>
      <w:lvlJc w:val="left"/>
      <w:pPr>
        <w:ind w:left="7958" w:hanging="277"/>
      </w:pPr>
    </w:lvl>
  </w:abstractNum>
  <w:abstractNum w:abstractNumId="27"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8" w15:restartNumberingAfterBreak="0">
    <w:nsid w:val="47A07DD6"/>
    <w:multiLevelType w:val="hybridMultilevel"/>
    <w:tmpl w:val="C102145C"/>
    <w:lvl w:ilvl="0" w:tplc="D9F64A8E">
      <w:start w:val="1"/>
      <w:numFmt w:val="bullet"/>
      <w:lvlText w:val="-"/>
      <w:lvlJc w:val="left"/>
      <w:pPr>
        <w:ind w:left="723" w:hanging="360"/>
      </w:pPr>
      <w:rPr>
        <w:rFonts w:ascii="Calibri" w:eastAsia="Calibri" w:hAnsi="Calibri" w:cs="Calibri" w:hint="default"/>
      </w:rPr>
    </w:lvl>
    <w:lvl w:ilvl="1" w:tplc="04220003" w:tentative="1">
      <w:start w:val="1"/>
      <w:numFmt w:val="bullet"/>
      <w:lvlText w:val="o"/>
      <w:lvlJc w:val="left"/>
      <w:pPr>
        <w:ind w:left="1443" w:hanging="360"/>
      </w:pPr>
      <w:rPr>
        <w:rFonts w:ascii="Courier New" w:hAnsi="Courier New" w:cs="Courier New" w:hint="default"/>
      </w:rPr>
    </w:lvl>
    <w:lvl w:ilvl="2" w:tplc="04220005" w:tentative="1">
      <w:start w:val="1"/>
      <w:numFmt w:val="bullet"/>
      <w:lvlText w:val=""/>
      <w:lvlJc w:val="left"/>
      <w:pPr>
        <w:ind w:left="2163" w:hanging="360"/>
      </w:pPr>
      <w:rPr>
        <w:rFonts w:ascii="Wingdings" w:hAnsi="Wingdings" w:hint="default"/>
      </w:rPr>
    </w:lvl>
    <w:lvl w:ilvl="3" w:tplc="04220001" w:tentative="1">
      <w:start w:val="1"/>
      <w:numFmt w:val="bullet"/>
      <w:lvlText w:val=""/>
      <w:lvlJc w:val="left"/>
      <w:pPr>
        <w:ind w:left="2883" w:hanging="360"/>
      </w:pPr>
      <w:rPr>
        <w:rFonts w:ascii="Symbol" w:hAnsi="Symbol" w:hint="default"/>
      </w:rPr>
    </w:lvl>
    <w:lvl w:ilvl="4" w:tplc="04220003" w:tentative="1">
      <w:start w:val="1"/>
      <w:numFmt w:val="bullet"/>
      <w:lvlText w:val="o"/>
      <w:lvlJc w:val="left"/>
      <w:pPr>
        <w:ind w:left="3603" w:hanging="360"/>
      </w:pPr>
      <w:rPr>
        <w:rFonts w:ascii="Courier New" w:hAnsi="Courier New" w:cs="Courier New" w:hint="default"/>
      </w:rPr>
    </w:lvl>
    <w:lvl w:ilvl="5" w:tplc="04220005" w:tentative="1">
      <w:start w:val="1"/>
      <w:numFmt w:val="bullet"/>
      <w:lvlText w:val=""/>
      <w:lvlJc w:val="left"/>
      <w:pPr>
        <w:ind w:left="4323" w:hanging="360"/>
      </w:pPr>
      <w:rPr>
        <w:rFonts w:ascii="Wingdings" w:hAnsi="Wingdings" w:hint="default"/>
      </w:rPr>
    </w:lvl>
    <w:lvl w:ilvl="6" w:tplc="04220001" w:tentative="1">
      <w:start w:val="1"/>
      <w:numFmt w:val="bullet"/>
      <w:lvlText w:val=""/>
      <w:lvlJc w:val="left"/>
      <w:pPr>
        <w:ind w:left="5043" w:hanging="360"/>
      </w:pPr>
      <w:rPr>
        <w:rFonts w:ascii="Symbol" w:hAnsi="Symbol" w:hint="default"/>
      </w:rPr>
    </w:lvl>
    <w:lvl w:ilvl="7" w:tplc="04220003" w:tentative="1">
      <w:start w:val="1"/>
      <w:numFmt w:val="bullet"/>
      <w:lvlText w:val="o"/>
      <w:lvlJc w:val="left"/>
      <w:pPr>
        <w:ind w:left="5763" w:hanging="360"/>
      </w:pPr>
      <w:rPr>
        <w:rFonts w:ascii="Courier New" w:hAnsi="Courier New" w:cs="Courier New" w:hint="default"/>
      </w:rPr>
    </w:lvl>
    <w:lvl w:ilvl="8" w:tplc="04220005" w:tentative="1">
      <w:start w:val="1"/>
      <w:numFmt w:val="bullet"/>
      <w:lvlText w:val=""/>
      <w:lvlJc w:val="left"/>
      <w:pPr>
        <w:ind w:left="6483" w:hanging="360"/>
      </w:pPr>
      <w:rPr>
        <w:rFonts w:ascii="Wingdings" w:hAnsi="Wingdings" w:hint="default"/>
      </w:rPr>
    </w:lvl>
  </w:abstractNum>
  <w:abstractNum w:abstractNumId="29" w15:restartNumberingAfterBreak="0">
    <w:nsid w:val="4E527214"/>
    <w:multiLevelType w:val="hybridMultilevel"/>
    <w:tmpl w:val="6E229D0A"/>
    <w:lvl w:ilvl="0" w:tplc="DD4A18C4">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502A2293"/>
    <w:multiLevelType w:val="hybridMultilevel"/>
    <w:tmpl w:val="22B4D1E0"/>
    <w:lvl w:ilvl="0" w:tplc="DD4A18C4">
      <w:numFmt w:val="bullet"/>
      <w:lvlText w:val="-"/>
      <w:lvlJc w:val="left"/>
      <w:pPr>
        <w:ind w:left="1505" w:hanging="360"/>
      </w:pPr>
      <w:rPr>
        <w:rFonts w:ascii="Times New Roman" w:eastAsia="Times New Roman" w:hAnsi="Times New Roman" w:cs="Times New Roman" w:hint="default"/>
      </w:rPr>
    </w:lvl>
    <w:lvl w:ilvl="1" w:tplc="04220003" w:tentative="1">
      <w:start w:val="1"/>
      <w:numFmt w:val="bullet"/>
      <w:lvlText w:val="o"/>
      <w:lvlJc w:val="left"/>
      <w:pPr>
        <w:ind w:left="2225" w:hanging="360"/>
      </w:pPr>
      <w:rPr>
        <w:rFonts w:ascii="Courier New" w:hAnsi="Courier New" w:cs="Courier New" w:hint="default"/>
      </w:rPr>
    </w:lvl>
    <w:lvl w:ilvl="2" w:tplc="04220005" w:tentative="1">
      <w:start w:val="1"/>
      <w:numFmt w:val="bullet"/>
      <w:lvlText w:val=""/>
      <w:lvlJc w:val="left"/>
      <w:pPr>
        <w:ind w:left="2945" w:hanging="360"/>
      </w:pPr>
      <w:rPr>
        <w:rFonts w:ascii="Wingdings" w:hAnsi="Wingdings" w:hint="default"/>
      </w:rPr>
    </w:lvl>
    <w:lvl w:ilvl="3" w:tplc="04220001" w:tentative="1">
      <w:start w:val="1"/>
      <w:numFmt w:val="bullet"/>
      <w:lvlText w:val=""/>
      <w:lvlJc w:val="left"/>
      <w:pPr>
        <w:ind w:left="3665" w:hanging="360"/>
      </w:pPr>
      <w:rPr>
        <w:rFonts w:ascii="Symbol" w:hAnsi="Symbol" w:hint="default"/>
      </w:rPr>
    </w:lvl>
    <w:lvl w:ilvl="4" w:tplc="04220003" w:tentative="1">
      <w:start w:val="1"/>
      <w:numFmt w:val="bullet"/>
      <w:lvlText w:val="o"/>
      <w:lvlJc w:val="left"/>
      <w:pPr>
        <w:ind w:left="4385" w:hanging="360"/>
      </w:pPr>
      <w:rPr>
        <w:rFonts w:ascii="Courier New" w:hAnsi="Courier New" w:cs="Courier New" w:hint="default"/>
      </w:rPr>
    </w:lvl>
    <w:lvl w:ilvl="5" w:tplc="04220005" w:tentative="1">
      <w:start w:val="1"/>
      <w:numFmt w:val="bullet"/>
      <w:lvlText w:val=""/>
      <w:lvlJc w:val="left"/>
      <w:pPr>
        <w:ind w:left="5105" w:hanging="360"/>
      </w:pPr>
      <w:rPr>
        <w:rFonts w:ascii="Wingdings" w:hAnsi="Wingdings" w:hint="default"/>
      </w:rPr>
    </w:lvl>
    <w:lvl w:ilvl="6" w:tplc="04220001" w:tentative="1">
      <w:start w:val="1"/>
      <w:numFmt w:val="bullet"/>
      <w:lvlText w:val=""/>
      <w:lvlJc w:val="left"/>
      <w:pPr>
        <w:ind w:left="5825" w:hanging="360"/>
      </w:pPr>
      <w:rPr>
        <w:rFonts w:ascii="Symbol" w:hAnsi="Symbol" w:hint="default"/>
      </w:rPr>
    </w:lvl>
    <w:lvl w:ilvl="7" w:tplc="04220003" w:tentative="1">
      <w:start w:val="1"/>
      <w:numFmt w:val="bullet"/>
      <w:lvlText w:val="o"/>
      <w:lvlJc w:val="left"/>
      <w:pPr>
        <w:ind w:left="6545" w:hanging="360"/>
      </w:pPr>
      <w:rPr>
        <w:rFonts w:ascii="Courier New" w:hAnsi="Courier New" w:cs="Courier New" w:hint="default"/>
      </w:rPr>
    </w:lvl>
    <w:lvl w:ilvl="8" w:tplc="04220005" w:tentative="1">
      <w:start w:val="1"/>
      <w:numFmt w:val="bullet"/>
      <w:lvlText w:val=""/>
      <w:lvlJc w:val="left"/>
      <w:pPr>
        <w:ind w:left="7265" w:hanging="360"/>
      </w:pPr>
      <w:rPr>
        <w:rFonts w:ascii="Wingdings" w:hAnsi="Wingdings" w:hint="default"/>
      </w:rPr>
    </w:lvl>
  </w:abstractNum>
  <w:abstractNum w:abstractNumId="3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F85BD2"/>
    <w:multiLevelType w:val="multilevel"/>
    <w:tmpl w:val="8716FE3C"/>
    <w:lvl w:ilvl="0">
      <w:start w:val="1"/>
      <w:numFmt w:val="decimal"/>
      <w:lvlText w:val="%1."/>
      <w:lvlJc w:val="left"/>
      <w:pPr>
        <w:tabs>
          <w:tab w:val="num" w:pos="0"/>
        </w:tabs>
        <w:ind w:left="720" w:hanging="360"/>
      </w:pPr>
      <w:rPr>
        <w:i w:val="0"/>
        <w:color w:val="000000"/>
      </w:rPr>
    </w:lvl>
    <w:lvl w:ilvl="1">
      <w:start w:val="6"/>
      <w:numFmt w:val="decimal"/>
      <w:lvlText w:val="%1.%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33" w15:restartNumberingAfterBreak="0">
    <w:nsid w:val="554F0203"/>
    <w:multiLevelType w:val="hybridMultilevel"/>
    <w:tmpl w:val="A1E8A92A"/>
    <w:lvl w:ilvl="0" w:tplc="DD4A18C4">
      <w:numFmt w:val="bullet"/>
      <w:lvlText w:val="-"/>
      <w:lvlJc w:val="left"/>
      <w:pPr>
        <w:ind w:left="1166" w:hanging="360"/>
      </w:pPr>
      <w:rPr>
        <w:rFonts w:ascii="Times New Roman" w:eastAsia="Times New Roman" w:hAnsi="Times New Roman" w:cs="Times New Roman" w:hint="default"/>
      </w:rPr>
    </w:lvl>
    <w:lvl w:ilvl="1" w:tplc="04220003" w:tentative="1">
      <w:start w:val="1"/>
      <w:numFmt w:val="bullet"/>
      <w:lvlText w:val="o"/>
      <w:lvlJc w:val="left"/>
      <w:pPr>
        <w:ind w:left="1886" w:hanging="360"/>
      </w:pPr>
      <w:rPr>
        <w:rFonts w:ascii="Courier New" w:hAnsi="Courier New" w:cs="Courier New" w:hint="default"/>
      </w:rPr>
    </w:lvl>
    <w:lvl w:ilvl="2" w:tplc="04220005" w:tentative="1">
      <w:start w:val="1"/>
      <w:numFmt w:val="bullet"/>
      <w:lvlText w:val=""/>
      <w:lvlJc w:val="left"/>
      <w:pPr>
        <w:ind w:left="2606" w:hanging="360"/>
      </w:pPr>
      <w:rPr>
        <w:rFonts w:ascii="Wingdings" w:hAnsi="Wingdings" w:hint="default"/>
      </w:rPr>
    </w:lvl>
    <w:lvl w:ilvl="3" w:tplc="04220001" w:tentative="1">
      <w:start w:val="1"/>
      <w:numFmt w:val="bullet"/>
      <w:lvlText w:val=""/>
      <w:lvlJc w:val="left"/>
      <w:pPr>
        <w:ind w:left="3326" w:hanging="360"/>
      </w:pPr>
      <w:rPr>
        <w:rFonts w:ascii="Symbol" w:hAnsi="Symbol" w:hint="default"/>
      </w:rPr>
    </w:lvl>
    <w:lvl w:ilvl="4" w:tplc="04220003" w:tentative="1">
      <w:start w:val="1"/>
      <w:numFmt w:val="bullet"/>
      <w:lvlText w:val="o"/>
      <w:lvlJc w:val="left"/>
      <w:pPr>
        <w:ind w:left="4046" w:hanging="360"/>
      </w:pPr>
      <w:rPr>
        <w:rFonts w:ascii="Courier New" w:hAnsi="Courier New" w:cs="Courier New" w:hint="default"/>
      </w:rPr>
    </w:lvl>
    <w:lvl w:ilvl="5" w:tplc="04220005" w:tentative="1">
      <w:start w:val="1"/>
      <w:numFmt w:val="bullet"/>
      <w:lvlText w:val=""/>
      <w:lvlJc w:val="left"/>
      <w:pPr>
        <w:ind w:left="4766" w:hanging="360"/>
      </w:pPr>
      <w:rPr>
        <w:rFonts w:ascii="Wingdings" w:hAnsi="Wingdings" w:hint="default"/>
      </w:rPr>
    </w:lvl>
    <w:lvl w:ilvl="6" w:tplc="04220001" w:tentative="1">
      <w:start w:val="1"/>
      <w:numFmt w:val="bullet"/>
      <w:lvlText w:val=""/>
      <w:lvlJc w:val="left"/>
      <w:pPr>
        <w:ind w:left="5486" w:hanging="360"/>
      </w:pPr>
      <w:rPr>
        <w:rFonts w:ascii="Symbol" w:hAnsi="Symbol" w:hint="default"/>
      </w:rPr>
    </w:lvl>
    <w:lvl w:ilvl="7" w:tplc="04220003" w:tentative="1">
      <w:start w:val="1"/>
      <w:numFmt w:val="bullet"/>
      <w:lvlText w:val="o"/>
      <w:lvlJc w:val="left"/>
      <w:pPr>
        <w:ind w:left="6206" w:hanging="360"/>
      </w:pPr>
      <w:rPr>
        <w:rFonts w:ascii="Courier New" w:hAnsi="Courier New" w:cs="Courier New" w:hint="default"/>
      </w:rPr>
    </w:lvl>
    <w:lvl w:ilvl="8" w:tplc="04220005" w:tentative="1">
      <w:start w:val="1"/>
      <w:numFmt w:val="bullet"/>
      <w:lvlText w:val=""/>
      <w:lvlJc w:val="left"/>
      <w:pPr>
        <w:ind w:left="6926" w:hanging="360"/>
      </w:pPr>
      <w:rPr>
        <w:rFonts w:ascii="Wingdings" w:hAnsi="Wingdings" w:hint="default"/>
      </w:rPr>
    </w:lvl>
  </w:abstractNum>
  <w:abstractNum w:abstractNumId="34"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9500C3"/>
    <w:multiLevelType w:val="hybridMultilevel"/>
    <w:tmpl w:val="BE1A7D5E"/>
    <w:lvl w:ilvl="0" w:tplc="E556BFF4">
      <w:start w:val="1"/>
      <w:numFmt w:val="bullet"/>
      <w:pStyle w:val="2"/>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38" w15:restartNumberingAfterBreak="0">
    <w:nsid w:val="5FB56032"/>
    <w:multiLevelType w:val="hybridMultilevel"/>
    <w:tmpl w:val="3114366C"/>
    <w:styleLink w:val="20"/>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39" w15:restartNumberingAfterBreak="0">
    <w:nsid w:val="61A71A1B"/>
    <w:multiLevelType w:val="multilevel"/>
    <w:tmpl w:val="51D6118E"/>
    <w:lvl w:ilvl="0">
      <w:start w:val="1"/>
      <w:numFmt w:val="bullet"/>
      <w:lvlText w:val=""/>
      <w:lvlJc w:val="left"/>
      <w:pPr>
        <w:ind w:left="904" w:hanging="194"/>
      </w:pPr>
      <w:rPr>
        <w:rFonts w:ascii="Wingdings" w:hAnsi="Wingdings" w:hint="default"/>
        <w:sz w:val="24"/>
        <w:szCs w:val="24"/>
      </w:rPr>
    </w:lvl>
    <w:lvl w:ilvl="1">
      <w:start w:val="1"/>
      <w:numFmt w:val="bullet"/>
      <w:lvlText w:val="●"/>
      <w:lvlJc w:val="left"/>
      <w:pPr>
        <w:ind w:left="885" w:hanging="277"/>
      </w:pPr>
      <w:rPr>
        <w:rFonts w:ascii="Noto Sans Symbols" w:eastAsia="Noto Sans Symbols" w:hAnsi="Noto Sans Symbols" w:cs="Noto Sans Symbols"/>
        <w:sz w:val="24"/>
        <w:szCs w:val="24"/>
      </w:rPr>
    </w:lvl>
    <w:lvl w:ilvl="2">
      <w:start w:val="1"/>
      <w:numFmt w:val="bullet"/>
      <w:lvlText w:val="•"/>
      <w:lvlJc w:val="left"/>
      <w:pPr>
        <w:ind w:left="1895" w:hanging="277"/>
      </w:pPr>
    </w:lvl>
    <w:lvl w:ilvl="3">
      <w:start w:val="1"/>
      <w:numFmt w:val="bullet"/>
      <w:lvlText w:val="•"/>
      <w:lvlJc w:val="left"/>
      <w:pPr>
        <w:ind w:left="2906" w:hanging="276"/>
      </w:pPr>
    </w:lvl>
    <w:lvl w:ilvl="4">
      <w:start w:val="1"/>
      <w:numFmt w:val="bullet"/>
      <w:lvlText w:val="•"/>
      <w:lvlJc w:val="left"/>
      <w:pPr>
        <w:ind w:left="3916" w:hanging="276"/>
      </w:pPr>
    </w:lvl>
    <w:lvl w:ilvl="5">
      <w:start w:val="1"/>
      <w:numFmt w:val="bullet"/>
      <w:lvlText w:val="•"/>
      <w:lvlJc w:val="left"/>
      <w:pPr>
        <w:ind w:left="4927" w:hanging="277"/>
      </w:pPr>
    </w:lvl>
    <w:lvl w:ilvl="6">
      <w:start w:val="1"/>
      <w:numFmt w:val="bullet"/>
      <w:lvlText w:val="•"/>
      <w:lvlJc w:val="left"/>
      <w:pPr>
        <w:ind w:left="5937" w:hanging="277"/>
      </w:pPr>
    </w:lvl>
    <w:lvl w:ilvl="7">
      <w:start w:val="1"/>
      <w:numFmt w:val="bullet"/>
      <w:lvlText w:val="•"/>
      <w:lvlJc w:val="left"/>
      <w:pPr>
        <w:ind w:left="6948" w:hanging="277"/>
      </w:pPr>
    </w:lvl>
    <w:lvl w:ilvl="8">
      <w:start w:val="1"/>
      <w:numFmt w:val="bullet"/>
      <w:lvlText w:val="•"/>
      <w:lvlJc w:val="left"/>
      <w:pPr>
        <w:ind w:left="7958" w:hanging="277"/>
      </w:pPr>
    </w:lvl>
  </w:abstractNum>
  <w:abstractNum w:abstractNumId="40" w15:restartNumberingAfterBreak="0">
    <w:nsid w:val="67336792"/>
    <w:multiLevelType w:val="multilevel"/>
    <w:tmpl w:val="886E6A66"/>
    <w:lvl w:ilvl="0">
      <w:start w:val="1"/>
      <w:numFmt w:val="decimal"/>
      <w:lvlText w:val="%1."/>
      <w:lvlJc w:val="left"/>
      <w:pPr>
        <w:ind w:left="720" w:hanging="360"/>
      </w:pPr>
      <w:rPr>
        <w:b/>
        <w:bCs/>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1"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42" w15:restartNumberingAfterBreak="0">
    <w:nsid w:val="6DB5012D"/>
    <w:multiLevelType w:val="hybridMultilevel"/>
    <w:tmpl w:val="A6DE3F24"/>
    <w:lvl w:ilvl="0" w:tplc="A0CC5972">
      <w:start w:val="1"/>
      <w:numFmt w:val="decimal"/>
      <w:lvlText w:val="%1."/>
      <w:lvlJc w:val="left"/>
      <w:pPr>
        <w:ind w:left="720" w:hanging="360"/>
      </w:pPr>
    </w:lvl>
    <w:lvl w:ilvl="1" w:tplc="D4B47F44">
      <w:start w:val="1"/>
      <w:numFmt w:val="lowerLetter"/>
      <w:lvlText w:val="%2."/>
      <w:lvlJc w:val="left"/>
      <w:pPr>
        <w:ind w:left="1440" w:hanging="360"/>
      </w:pPr>
    </w:lvl>
    <w:lvl w:ilvl="2" w:tplc="B0E4AB72">
      <w:start w:val="1"/>
      <w:numFmt w:val="lowerRoman"/>
      <w:lvlText w:val="%3."/>
      <w:lvlJc w:val="right"/>
      <w:pPr>
        <w:ind w:left="2160" w:hanging="180"/>
      </w:pPr>
    </w:lvl>
    <w:lvl w:ilvl="3" w:tplc="D79AD09C">
      <w:start w:val="1"/>
      <w:numFmt w:val="decimal"/>
      <w:lvlText w:val="%4."/>
      <w:lvlJc w:val="left"/>
      <w:pPr>
        <w:ind w:left="2880" w:hanging="360"/>
      </w:pPr>
    </w:lvl>
    <w:lvl w:ilvl="4" w:tplc="698EEE04">
      <w:start w:val="1"/>
      <w:numFmt w:val="lowerLetter"/>
      <w:lvlText w:val="%5."/>
      <w:lvlJc w:val="left"/>
      <w:pPr>
        <w:ind w:left="3600" w:hanging="360"/>
      </w:pPr>
    </w:lvl>
    <w:lvl w:ilvl="5" w:tplc="C116E50E">
      <w:start w:val="1"/>
      <w:numFmt w:val="lowerRoman"/>
      <w:lvlText w:val="%6."/>
      <w:lvlJc w:val="right"/>
      <w:pPr>
        <w:ind w:left="4320" w:hanging="180"/>
      </w:pPr>
    </w:lvl>
    <w:lvl w:ilvl="6" w:tplc="0E36A736">
      <w:start w:val="1"/>
      <w:numFmt w:val="decimal"/>
      <w:lvlText w:val="%7."/>
      <w:lvlJc w:val="left"/>
      <w:pPr>
        <w:ind w:left="5040" w:hanging="360"/>
      </w:pPr>
    </w:lvl>
    <w:lvl w:ilvl="7" w:tplc="7384E9A2">
      <w:start w:val="1"/>
      <w:numFmt w:val="lowerLetter"/>
      <w:lvlText w:val="%8."/>
      <w:lvlJc w:val="left"/>
      <w:pPr>
        <w:ind w:left="5760" w:hanging="360"/>
      </w:pPr>
    </w:lvl>
    <w:lvl w:ilvl="8" w:tplc="A5F2A71E">
      <w:start w:val="1"/>
      <w:numFmt w:val="lowerRoman"/>
      <w:lvlText w:val="%9."/>
      <w:lvlJc w:val="right"/>
      <w:pPr>
        <w:ind w:left="6480" w:hanging="180"/>
      </w:pPr>
    </w:lvl>
  </w:abstractNum>
  <w:abstractNum w:abstractNumId="43"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44" w15:restartNumberingAfterBreak="0">
    <w:nsid w:val="73E451D7"/>
    <w:multiLevelType w:val="multilevel"/>
    <w:tmpl w:val="DA00BE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755D4141"/>
    <w:multiLevelType w:val="hybridMultilevel"/>
    <w:tmpl w:val="3DF68104"/>
    <w:lvl w:ilvl="0" w:tplc="68560D7A">
      <w:numFmt w:val="bullet"/>
      <w:lvlText w:val="-"/>
      <w:lvlJc w:val="left"/>
      <w:pPr>
        <w:ind w:left="1145" w:hanging="360"/>
      </w:pPr>
      <w:rPr>
        <w:rFonts w:ascii="Arial" w:eastAsia="Arial Unicode MS" w:hAnsi="Arial" w:cs="Aria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6"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47" w15:restartNumberingAfterBreak="0">
    <w:nsid w:val="76265226"/>
    <w:multiLevelType w:val="multilevel"/>
    <w:tmpl w:val="E3BC30F2"/>
    <w:lvl w:ilvl="0">
      <w:start w:val="1"/>
      <w:numFmt w:val="bullet"/>
      <w:lvlText w:val=""/>
      <w:lvlJc w:val="left"/>
      <w:pPr>
        <w:tabs>
          <w:tab w:val="num" w:pos="927"/>
        </w:tabs>
        <w:ind w:left="927"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E10097"/>
    <w:multiLevelType w:val="hybridMultilevel"/>
    <w:tmpl w:val="819E1C26"/>
    <w:lvl w:ilvl="0" w:tplc="A04E39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50"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51" w15:restartNumberingAfterBreak="0">
    <w:nsid w:val="7C7F5A83"/>
    <w:multiLevelType w:val="hybridMultilevel"/>
    <w:tmpl w:val="43A44A9A"/>
    <w:lvl w:ilvl="0" w:tplc="DD4A18C4">
      <w:numFmt w:val="bullet"/>
      <w:lvlText w:val="-"/>
      <w:lvlJc w:val="left"/>
      <w:pPr>
        <w:ind w:left="1920" w:hanging="360"/>
      </w:pPr>
      <w:rPr>
        <w:rFonts w:ascii="Times New Roman" w:eastAsia="Times New Roman" w:hAnsi="Times New Roman" w:cs="Times New Roman" w:hint="default"/>
      </w:rPr>
    </w:lvl>
    <w:lvl w:ilvl="1" w:tplc="04220003" w:tentative="1">
      <w:start w:val="1"/>
      <w:numFmt w:val="bullet"/>
      <w:lvlText w:val="o"/>
      <w:lvlJc w:val="left"/>
      <w:pPr>
        <w:ind w:left="2640" w:hanging="360"/>
      </w:pPr>
      <w:rPr>
        <w:rFonts w:ascii="Courier New" w:hAnsi="Courier New" w:cs="Courier New" w:hint="default"/>
      </w:rPr>
    </w:lvl>
    <w:lvl w:ilvl="2" w:tplc="04220005" w:tentative="1">
      <w:start w:val="1"/>
      <w:numFmt w:val="bullet"/>
      <w:lvlText w:val=""/>
      <w:lvlJc w:val="left"/>
      <w:pPr>
        <w:ind w:left="3360" w:hanging="360"/>
      </w:pPr>
      <w:rPr>
        <w:rFonts w:ascii="Wingdings" w:hAnsi="Wingdings" w:hint="default"/>
      </w:rPr>
    </w:lvl>
    <w:lvl w:ilvl="3" w:tplc="04220001" w:tentative="1">
      <w:start w:val="1"/>
      <w:numFmt w:val="bullet"/>
      <w:lvlText w:val=""/>
      <w:lvlJc w:val="left"/>
      <w:pPr>
        <w:ind w:left="4080" w:hanging="360"/>
      </w:pPr>
      <w:rPr>
        <w:rFonts w:ascii="Symbol" w:hAnsi="Symbol" w:hint="default"/>
      </w:rPr>
    </w:lvl>
    <w:lvl w:ilvl="4" w:tplc="04220003" w:tentative="1">
      <w:start w:val="1"/>
      <w:numFmt w:val="bullet"/>
      <w:lvlText w:val="o"/>
      <w:lvlJc w:val="left"/>
      <w:pPr>
        <w:ind w:left="4800" w:hanging="360"/>
      </w:pPr>
      <w:rPr>
        <w:rFonts w:ascii="Courier New" w:hAnsi="Courier New" w:cs="Courier New" w:hint="default"/>
      </w:rPr>
    </w:lvl>
    <w:lvl w:ilvl="5" w:tplc="04220005" w:tentative="1">
      <w:start w:val="1"/>
      <w:numFmt w:val="bullet"/>
      <w:lvlText w:val=""/>
      <w:lvlJc w:val="left"/>
      <w:pPr>
        <w:ind w:left="5520" w:hanging="360"/>
      </w:pPr>
      <w:rPr>
        <w:rFonts w:ascii="Wingdings" w:hAnsi="Wingdings" w:hint="default"/>
      </w:rPr>
    </w:lvl>
    <w:lvl w:ilvl="6" w:tplc="04220001" w:tentative="1">
      <w:start w:val="1"/>
      <w:numFmt w:val="bullet"/>
      <w:lvlText w:val=""/>
      <w:lvlJc w:val="left"/>
      <w:pPr>
        <w:ind w:left="6240" w:hanging="360"/>
      </w:pPr>
      <w:rPr>
        <w:rFonts w:ascii="Symbol" w:hAnsi="Symbol" w:hint="default"/>
      </w:rPr>
    </w:lvl>
    <w:lvl w:ilvl="7" w:tplc="04220003" w:tentative="1">
      <w:start w:val="1"/>
      <w:numFmt w:val="bullet"/>
      <w:lvlText w:val="o"/>
      <w:lvlJc w:val="left"/>
      <w:pPr>
        <w:ind w:left="6960" w:hanging="360"/>
      </w:pPr>
      <w:rPr>
        <w:rFonts w:ascii="Courier New" w:hAnsi="Courier New" w:cs="Courier New" w:hint="default"/>
      </w:rPr>
    </w:lvl>
    <w:lvl w:ilvl="8" w:tplc="04220005" w:tentative="1">
      <w:start w:val="1"/>
      <w:numFmt w:val="bullet"/>
      <w:lvlText w:val=""/>
      <w:lvlJc w:val="left"/>
      <w:pPr>
        <w:ind w:left="7680" w:hanging="360"/>
      </w:pPr>
      <w:rPr>
        <w:rFonts w:ascii="Wingdings" w:hAnsi="Wingdings" w:hint="default"/>
      </w:rPr>
    </w:lvl>
  </w:abstractNum>
  <w:abstractNum w:abstractNumId="52"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53" w15:restartNumberingAfterBreak="0">
    <w:nsid w:val="7F6640FC"/>
    <w:multiLevelType w:val="multilevel"/>
    <w:tmpl w:val="662AF60E"/>
    <w:lvl w:ilvl="0">
      <w:start w:val="1"/>
      <w:numFmt w:val="decimal"/>
      <w:lvlText w:val="%1."/>
      <w:lvlJc w:val="left"/>
      <w:pPr>
        <w:tabs>
          <w:tab w:val="num" w:pos="0"/>
        </w:tabs>
        <w:ind w:left="540" w:hanging="540"/>
      </w:pPr>
    </w:lvl>
    <w:lvl w:ilvl="1">
      <w:start w:val="1"/>
      <w:numFmt w:val="decimal"/>
      <w:lvlText w:val="%1.%2."/>
      <w:lvlJc w:val="left"/>
      <w:pPr>
        <w:tabs>
          <w:tab w:val="num" w:pos="0"/>
        </w:tabs>
        <w:ind w:left="540" w:hanging="54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4" w15:restartNumberingAfterBreak="0">
    <w:nsid w:val="7FF11183"/>
    <w:multiLevelType w:val="multilevel"/>
    <w:tmpl w:val="23DE4782"/>
    <w:lvl w:ilvl="0">
      <w:start w:val="1"/>
      <w:numFmt w:val="decimal"/>
      <w:lvlText w:val="%1."/>
      <w:lvlJc w:val="left"/>
      <w:pPr>
        <w:tabs>
          <w:tab w:val="num" w:pos="720"/>
        </w:tabs>
        <w:ind w:left="720" w:hanging="360"/>
      </w:pPr>
      <w:rPr>
        <w:rFonts w:hint="default"/>
        <w:b/>
      </w:rPr>
    </w:lvl>
    <w:lvl w:ilvl="1">
      <w:start w:val="1"/>
      <w:numFmt w:val="decimal"/>
      <w:isLgl/>
      <w:suff w:val="space"/>
      <w:lvlText w:val="%1.%2."/>
      <w:lvlJc w:val="left"/>
      <w:pPr>
        <w:ind w:left="1146" w:hanging="720"/>
      </w:pPr>
      <w:rPr>
        <w:rFonts w:hint="default"/>
      </w:rPr>
    </w:lvl>
    <w:lvl w:ilvl="2">
      <w:start w:val="1"/>
      <w:numFmt w:val="decimal"/>
      <w:isLgl/>
      <w:lvlText w:val="%1.%2.%3."/>
      <w:lvlJc w:val="left"/>
      <w:pPr>
        <w:tabs>
          <w:tab w:val="num" w:pos="1506"/>
        </w:tabs>
        <w:ind w:left="1506"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num w:numId="1">
    <w:abstractNumId w:val="32"/>
  </w:num>
  <w:num w:numId="2">
    <w:abstractNumId w:val="53"/>
  </w:num>
  <w:num w:numId="3">
    <w:abstractNumId w:val="44"/>
  </w:num>
  <w:num w:numId="4">
    <w:abstractNumId w:val="36"/>
  </w:num>
  <w:num w:numId="5">
    <w:abstractNumId w:val="9"/>
  </w:num>
  <w:num w:numId="6">
    <w:abstractNumId w:val="31"/>
  </w:num>
  <w:num w:numId="7">
    <w:abstractNumId w:val="34"/>
  </w:num>
  <w:num w:numId="8">
    <w:abstractNumId w:val="54"/>
  </w:num>
  <w:num w:numId="9">
    <w:abstractNumId w:val="48"/>
  </w:num>
  <w:num w:numId="10">
    <w:abstractNumId w:val="12"/>
  </w:num>
  <w:num w:numId="11">
    <w:abstractNumId w:val="16"/>
  </w:num>
  <w:num w:numId="12">
    <w:abstractNumId w:val="39"/>
  </w:num>
  <w:num w:numId="13">
    <w:abstractNumId w:val="26"/>
  </w:num>
  <w:num w:numId="14">
    <w:abstractNumId w:val="17"/>
  </w:num>
  <w:num w:numId="15">
    <w:abstractNumId w:val="7"/>
  </w:num>
  <w:num w:numId="16">
    <w:abstractNumId w:val="30"/>
  </w:num>
  <w:num w:numId="17">
    <w:abstractNumId w:val="45"/>
  </w:num>
  <w:num w:numId="18">
    <w:abstractNumId w:val="33"/>
  </w:num>
  <w:num w:numId="19">
    <w:abstractNumId w:val="51"/>
  </w:num>
  <w:num w:numId="20">
    <w:abstractNumId w:val="28"/>
  </w:num>
  <w:num w:numId="21">
    <w:abstractNumId w:val="1"/>
  </w:num>
  <w:num w:numId="22">
    <w:abstractNumId w:val="2"/>
  </w:num>
  <w:num w:numId="23">
    <w:abstractNumId w:val="13"/>
  </w:num>
  <w:num w:numId="24">
    <w:abstractNumId w:val="21"/>
  </w:num>
  <w:num w:numId="25">
    <w:abstractNumId w:val="15"/>
  </w:num>
  <w:num w:numId="26">
    <w:abstractNumId w:val="29"/>
  </w:num>
  <w:num w:numId="27">
    <w:abstractNumId w:val="25"/>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51"/>
  </w:num>
  <w:num w:numId="31">
    <w:abstractNumId w:val="48"/>
  </w:num>
  <w:num w:numId="32">
    <w:abstractNumId w:val="12"/>
  </w:num>
  <w:num w:numId="33">
    <w:abstractNumId w:val="28"/>
  </w:num>
  <w:num w:numId="34">
    <w:abstractNumId w:val="7"/>
  </w:num>
  <w:num w:numId="35">
    <w:abstractNumId w:val="8"/>
  </w:num>
  <w:num w:numId="36">
    <w:abstractNumId w:val="30"/>
  </w:num>
  <w:num w:numId="37">
    <w:abstractNumId w:val="40"/>
  </w:num>
  <w:num w:numId="38">
    <w:abstractNumId w:val="4"/>
  </w:num>
  <w:num w:numId="39">
    <w:abstractNumId w:val="22"/>
  </w:num>
  <w:num w:numId="40">
    <w:abstractNumId w:val="47"/>
  </w:num>
  <w:num w:numId="41">
    <w:abstractNumId w:val="5"/>
  </w:num>
  <w:num w:numId="42">
    <w:abstractNumId w:val="20"/>
  </w:num>
  <w:num w:numId="43">
    <w:abstractNumId w:val="0"/>
  </w:num>
  <w:num w:numId="44">
    <w:abstractNumId w:val="37"/>
  </w:num>
  <w:num w:numId="45">
    <w:abstractNumId w:val="18"/>
  </w:num>
  <w:num w:numId="46">
    <w:abstractNumId w:val="50"/>
  </w:num>
  <w:num w:numId="47">
    <w:abstractNumId w:val="46"/>
  </w:num>
  <w:num w:numId="48">
    <w:abstractNumId w:val="10"/>
  </w:num>
  <w:num w:numId="49">
    <w:abstractNumId w:val="24"/>
  </w:num>
  <w:num w:numId="50">
    <w:abstractNumId w:val="38"/>
  </w:num>
  <w:num w:numId="51">
    <w:abstractNumId w:val="3"/>
  </w:num>
  <w:num w:numId="52">
    <w:abstractNumId w:val="11"/>
  </w:num>
  <w:num w:numId="53">
    <w:abstractNumId w:val="43"/>
  </w:num>
  <w:num w:numId="54">
    <w:abstractNumId w:val="52"/>
  </w:num>
  <w:num w:numId="55">
    <w:abstractNumId w:val="19"/>
  </w:num>
  <w:num w:numId="56">
    <w:abstractNumId w:val="6"/>
  </w:num>
  <w:num w:numId="57">
    <w:abstractNumId w:val="49"/>
  </w:num>
  <w:num w:numId="58">
    <w:abstractNumId w:val="41"/>
  </w:num>
  <w:num w:numId="59">
    <w:abstractNumId w:val="27"/>
  </w:num>
  <w:num w:numId="60">
    <w:abstractNumId w:val="14"/>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03F3"/>
    <w:rsid w:val="00004C80"/>
    <w:rsid w:val="00012D44"/>
    <w:rsid w:val="00015080"/>
    <w:rsid w:val="00020D10"/>
    <w:rsid w:val="00020F81"/>
    <w:rsid w:val="0002739A"/>
    <w:rsid w:val="00030EAB"/>
    <w:rsid w:val="00032136"/>
    <w:rsid w:val="00032558"/>
    <w:rsid w:val="00032B2D"/>
    <w:rsid w:val="00034DED"/>
    <w:rsid w:val="000355FA"/>
    <w:rsid w:val="0004178C"/>
    <w:rsid w:val="00042243"/>
    <w:rsid w:val="00044295"/>
    <w:rsid w:val="0005182B"/>
    <w:rsid w:val="00056E99"/>
    <w:rsid w:val="00063B12"/>
    <w:rsid w:val="00064DC9"/>
    <w:rsid w:val="000736F8"/>
    <w:rsid w:val="000748EB"/>
    <w:rsid w:val="0008286D"/>
    <w:rsid w:val="00092C66"/>
    <w:rsid w:val="00093453"/>
    <w:rsid w:val="000939DA"/>
    <w:rsid w:val="00093C49"/>
    <w:rsid w:val="000A1903"/>
    <w:rsid w:val="000B0CD1"/>
    <w:rsid w:val="000B3B8C"/>
    <w:rsid w:val="000B43AE"/>
    <w:rsid w:val="000B7941"/>
    <w:rsid w:val="000C05C3"/>
    <w:rsid w:val="000C5B09"/>
    <w:rsid w:val="000C601C"/>
    <w:rsid w:val="000C76E0"/>
    <w:rsid w:val="000D662E"/>
    <w:rsid w:val="000D6EC4"/>
    <w:rsid w:val="000E274B"/>
    <w:rsid w:val="000E516D"/>
    <w:rsid w:val="000E566A"/>
    <w:rsid w:val="000E7AE7"/>
    <w:rsid w:val="000F1EA5"/>
    <w:rsid w:val="000F2116"/>
    <w:rsid w:val="000F4437"/>
    <w:rsid w:val="0011374F"/>
    <w:rsid w:val="00115B09"/>
    <w:rsid w:val="001162DD"/>
    <w:rsid w:val="00123D8D"/>
    <w:rsid w:val="00124480"/>
    <w:rsid w:val="00124E43"/>
    <w:rsid w:val="0013175E"/>
    <w:rsid w:val="0013588F"/>
    <w:rsid w:val="00136106"/>
    <w:rsid w:val="001422E7"/>
    <w:rsid w:val="001431EE"/>
    <w:rsid w:val="00145C6F"/>
    <w:rsid w:val="00150D09"/>
    <w:rsid w:val="00151A81"/>
    <w:rsid w:val="00153B1D"/>
    <w:rsid w:val="00155E59"/>
    <w:rsid w:val="00157672"/>
    <w:rsid w:val="00160BBA"/>
    <w:rsid w:val="00161D90"/>
    <w:rsid w:val="00162606"/>
    <w:rsid w:val="00165CFA"/>
    <w:rsid w:val="00167CAA"/>
    <w:rsid w:val="00174E4B"/>
    <w:rsid w:val="00186FE4"/>
    <w:rsid w:val="00187A5F"/>
    <w:rsid w:val="001904F4"/>
    <w:rsid w:val="001936D3"/>
    <w:rsid w:val="00193AF6"/>
    <w:rsid w:val="001943B4"/>
    <w:rsid w:val="001A4990"/>
    <w:rsid w:val="001A702A"/>
    <w:rsid w:val="001B5407"/>
    <w:rsid w:val="001D154A"/>
    <w:rsid w:val="001D19FB"/>
    <w:rsid w:val="001E1780"/>
    <w:rsid w:val="001E1C37"/>
    <w:rsid w:val="001E5804"/>
    <w:rsid w:val="001F02A2"/>
    <w:rsid w:val="001F11A7"/>
    <w:rsid w:val="001F179F"/>
    <w:rsid w:val="001F1A02"/>
    <w:rsid w:val="001F2D79"/>
    <w:rsid w:val="001F5ED1"/>
    <w:rsid w:val="001F65B0"/>
    <w:rsid w:val="00201A15"/>
    <w:rsid w:val="00202DF6"/>
    <w:rsid w:val="00203073"/>
    <w:rsid w:val="00210811"/>
    <w:rsid w:val="002110F4"/>
    <w:rsid w:val="00212BD4"/>
    <w:rsid w:val="0022724F"/>
    <w:rsid w:val="00233BAF"/>
    <w:rsid w:val="00234959"/>
    <w:rsid w:val="00235896"/>
    <w:rsid w:val="00241C6A"/>
    <w:rsid w:val="00245076"/>
    <w:rsid w:val="0024627B"/>
    <w:rsid w:val="00246FF5"/>
    <w:rsid w:val="002511F6"/>
    <w:rsid w:val="002525E8"/>
    <w:rsid w:val="00253D59"/>
    <w:rsid w:val="00253DE2"/>
    <w:rsid w:val="00256174"/>
    <w:rsid w:val="002668AE"/>
    <w:rsid w:val="002756A7"/>
    <w:rsid w:val="00283043"/>
    <w:rsid w:val="00283CEB"/>
    <w:rsid w:val="0028721B"/>
    <w:rsid w:val="002913F5"/>
    <w:rsid w:val="00291CBF"/>
    <w:rsid w:val="00292DAD"/>
    <w:rsid w:val="00295029"/>
    <w:rsid w:val="002A3435"/>
    <w:rsid w:val="002B1009"/>
    <w:rsid w:val="002B7AE3"/>
    <w:rsid w:val="002C506D"/>
    <w:rsid w:val="002C6531"/>
    <w:rsid w:val="002E248A"/>
    <w:rsid w:val="002E31A1"/>
    <w:rsid w:val="002E72E0"/>
    <w:rsid w:val="002F1B57"/>
    <w:rsid w:val="002F35F3"/>
    <w:rsid w:val="00300DEF"/>
    <w:rsid w:val="0031316B"/>
    <w:rsid w:val="003133AF"/>
    <w:rsid w:val="00314991"/>
    <w:rsid w:val="00316C0B"/>
    <w:rsid w:val="003210EF"/>
    <w:rsid w:val="00330122"/>
    <w:rsid w:val="003304E7"/>
    <w:rsid w:val="0034023F"/>
    <w:rsid w:val="003425B7"/>
    <w:rsid w:val="00346AD6"/>
    <w:rsid w:val="003533B1"/>
    <w:rsid w:val="00354973"/>
    <w:rsid w:val="003624EA"/>
    <w:rsid w:val="00364678"/>
    <w:rsid w:val="0036515B"/>
    <w:rsid w:val="00366ED5"/>
    <w:rsid w:val="003732C5"/>
    <w:rsid w:val="003773F3"/>
    <w:rsid w:val="00382744"/>
    <w:rsid w:val="0038644F"/>
    <w:rsid w:val="00391DF7"/>
    <w:rsid w:val="00393869"/>
    <w:rsid w:val="00396174"/>
    <w:rsid w:val="003A037A"/>
    <w:rsid w:val="003A0C2C"/>
    <w:rsid w:val="003A0F77"/>
    <w:rsid w:val="003A3D35"/>
    <w:rsid w:val="003A423D"/>
    <w:rsid w:val="003B1454"/>
    <w:rsid w:val="003B4C35"/>
    <w:rsid w:val="003B65EF"/>
    <w:rsid w:val="003C6A30"/>
    <w:rsid w:val="003D033B"/>
    <w:rsid w:val="003D27A1"/>
    <w:rsid w:val="003D37BC"/>
    <w:rsid w:val="003E153C"/>
    <w:rsid w:val="003E3814"/>
    <w:rsid w:val="003E79E9"/>
    <w:rsid w:val="003F250B"/>
    <w:rsid w:val="003F307F"/>
    <w:rsid w:val="003F4531"/>
    <w:rsid w:val="003F7040"/>
    <w:rsid w:val="004046D3"/>
    <w:rsid w:val="00404CEE"/>
    <w:rsid w:val="00405837"/>
    <w:rsid w:val="0043131D"/>
    <w:rsid w:val="00432FE3"/>
    <w:rsid w:val="00433EE6"/>
    <w:rsid w:val="0043569C"/>
    <w:rsid w:val="004431F5"/>
    <w:rsid w:val="00456A64"/>
    <w:rsid w:val="00462F22"/>
    <w:rsid w:val="004634BC"/>
    <w:rsid w:val="004709B4"/>
    <w:rsid w:val="00471BC7"/>
    <w:rsid w:val="00473551"/>
    <w:rsid w:val="00475C42"/>
    <w:rsid w:val="004835E7"/>
    <w:rsid w:val="00487721"/>
    <w:rsid w:val="0049015A"/>
    <w:rsid w:val="00493061"/>
    <w:rsid w:val="00493CC9"/>
    <w:rsid w:val="00495E50"/>
    <w:rsid w:val="004A3BAC"/>
    <w:rsid w:val="004A65C4"/>
    <w:rsid w:val="004B428C"/>
    <w:rsid w:val="004B5614"/>
    <w:rsid w:val="004B6C1E"/>
    <w:rsid w:val="004C5B2B"/>
    <w:rsid w:val="004C5B7F"/>
    <w:rsid w:val="004C6C32"/>
    <w:rsid w:val="004D6FEB"/>
    <w:rsid w:val="004E0339"/>
    <w:rsid w:val="004E6EC3"/>
    <w:rsid w:val="004F04A1"/>
    <w:rsid w:val="004F1C50"/>
    <w:rsid w:val="004F66E3"/>
    <w:rsid w:val="004F77F7"/>
    <w:rsid w:val="005013D6"/>
    <w:rsid w:val="00505A1A"/>
    <w:rsid w:val="005104EA"/>
    <w:rsid w:val="0051083C"/>
    <w:rsid w:val="00516EBB"/>
    <w:rsid w:val="00520F45"/>
    <w:rsid w:val="005244DB"/>
    <w:rsid w:val="0053116E"/>
    <w:rsid w:val="005317E8"/>
    <w:rsid w:val="00531B12"/>
    <w:rsid w:val="00532309"/>
    <w:rsid w:val="005346DB"/>
    <w:rsid w:val="00535013"/>
    <w:rsid w:val="005360E3"/>
    <w:rsid w:val="00543557"/>
    <w:rsid w:val="0054460F"/>
    <w:rsid w:val="00545BDD"/>
    <w:rsid w:val="00550B66"/>
    <w:rsid w:val="00550FFB"/>
    <w:rsid w:val="005534E5"/>
    <w:rsid w:val="00553806"/>
    <w:rsid w:val="00554315"/>
    <w:rsid w:val="005557BE"/>
    <w:rsid w:val="00555D56"/>
    <w:rsid w:val="00561424"/>
    <w:rsid w:val="005650EA"/>
    <w:rsid w:val="005661D1"/>
    <w:rsid w:val="00570055"/>
    <w:rsid w:val="00570977"/>
    <w:rsid w:val="00573196"/>
    <w:rsid w:val="00575E5C"/>
    <w:rsid w:val="00586103"/>
    <w:rsid w:val="0058706E"/>
    <w:rsid w:val="0058717D"/>
    <w:rsid w:val="005A41B2"/>
    <w:rsid w:val="005A4B6E"/>
    <w:rsid w:val="005A4CF2"/>
    <w:rsid w:val="005A5A88"/>
    <w:rsid w:val="005A6C74"/>
    <w:rsid w:val="005A6FF9"/>
    <w:rsid w:val="005A7C9F"/>
    <w:rsid w:val="005B2626"/>
    <w:rsid w:val="005B65C9"/>
    <w:rsid w:val="005C596B"/>
    <w:rsid w:val="005D6208"/>
    <w:rsid w:val="005E0BC4"/>
    <w:rsid w:val="005E59B8"/>
    <w:rsid w:val="005F3328"/>
    <w:rsid w:val="00605581"/>
    <w:rsid w:val="0060656A"/>
    <w:rsid w:val="00612677"/>
    <w:rsid w:val="00612C61"/>
    <w:rsid w:val="00617560"/>
    <w:rsid w:val="0061769F"/>
    <w:rsid w:val="006218AA"/>
    <w:rsid w:val="0062375E"/>
    <w:rsid w:val="00624A37"/>
    <w:rsid w:val="00632715"/>
    <w:rsid w:val="00633AA1"/>
    <w:rsid w:val="00637B31"/>
    <w:rsid w:val="00642234"/>
    <w:rsid w:val="006439D0"/>
    <w:rsid w:val="00646A65"/>
    <w:rsid w:val="00652F9B"/>
    <w:rsid w:val="006563FF"/>
    <w:rsid w:val="00660FE2"/>
    <w:rsid w:val="00661252"/>
    <w:rsid w:val="0066262F"/>
    <w:rsid w:val="0066554F"/>
    <w:rsid w:val="0066718F"/>
    <w:rsid w:val="006676B2"/>
    <w:rsid w:val="00673753"/>
    <w:rsid w:val="006755D3"/>
    <w:rsid w:val="00691D0F"/>
    <w:rsid w:val="00693E49"/>
    <w:rsid w:val="006A13BE"/>
    <w:rsid w:val="006A6A63"/>
    <w:rsid w:val="006B1B74"/>
    <w:rsid w:val="006B6077"/>
    <w:rsid w:val="006B7BC4"/>
    <w:rsid w:val="006C37D2"/>
    <w:rsid w:val="006D1A3F"/>
    <w:rsid w:val="006D277B"/>
    <w:rsid w:val="006D2AA6"/>
    <w:rsid w:val="006D363F"/>
    <w:rsid w:val="006E126B"/>
    <w:rsid w:val="006E4C51"/>
    <w:rsid w:val="006F090B"/>
    <w:rsid w:val="006F2B6C"/>
    <w:rsid w:val="006F59A2"/>
    <w:rsid w:val="007003B3"/>
    <w:rsid w:val="00704E46"/>
    <w:rsid w:val="00711BD3"/>
    <w:rsid w:val="00712149"/>
    <w:rsid w:val="00712751"/>
    <w:rsid w:val="00712B9E"/>
    <w:rsid w:val="0071454C"/>
    <w:rsid w:val="00720E28"/>
    <w:rsid w:val="00732F5C"/>
    <w:rsid w:val="00740024"/>
    <w:rsid w:val="00740B2A"/>
    <w:rsid w:val="00742C8A"/>
    <w:rsid w:val="00751683"/>
    <w:rsid w:val="00754D51"/>
    <w:rsid w:val="00761DAB"/>
    <w:rsid w:val="00763EE3"/>
    <w:rsid w:val="00765C13"/>
    <w:rsid w:val="0076608A"/>
    <w:rsid w:val="0076687E"/>
    <w:rsid w:val="00772AED"/>
    <w:rsid w:val="00773334"/>
    <w:rsid w:val="007734B3"/>
    <w:rsid w:val="00775E43"/>
    <w:rsid w:val="0077611C"/>
    <w:rsid w:val="00776EFA"/>
    <w:rsid w:val="00777594"/>
    <w:rsid w:val="007836B7"/>
    <w:rsid w:val="007858A3"/>
    <w:rsid w:val="00791C27"/>
    <w:rsid w:val="00795B08"/>
    <w:rsid w:val="007A19C2"/>
    <w:rsid w:val="007A1A65"/>
    <w:rsid w:val="007A2A82"/>
    <w:rsid w:val="007A2BE9"/>
    <w:rsid w:val="007B3EF3"/>
    <w:rsid w:val="007C3BDC"/>
    <w:rsid w:val="007D0912"/>
    <w:rsid w:val="007D0AD0"/>
    <w:rsid w:val="007D19AE"/>
    <w:rsid w:val="007E27A2"/>
    <w:rsid w:val="007E2899"/>
    <w:rsid w:val="007E2D13"/>
    <w:rsid w:val="007E2DB5"/>
    <w:rsid w:val="007E2F87"/>
    <w:rsid w:val="007E484E"/>
    <w:rsid w:val="007E5B76"/>
    <w:rsid w:val="007E5C7A"/>
    <w:rsid w:val="007E6EB1"/>
    <w:rsid w:val="007E76C5"/>
    <w:rsid w:val="007F50D6"/>
    <w:rsid w:val="00803BF3"/>
    <w:rsid w:val="00803DBD"/>
    <w:rsid w:val="00810622"/>
    <w:rsid w:val="0081468A"/>
    <w:rsid w:val="00815DD8"/>
    <w:rsid w:val="00815EEE"/>
    <w:rsid w:val="00817186"/>
    <w:rsid w:val="00817600"/>
    <w:rsid w:val="00820E9A"/>
    <w:rsid w:val="00826749"/>
    <w:rsid w:val="00827753"/>
    <w:rsid w:val="00831115"/>
    <w:rsid w:val="00833760"/>
    <w:rsid w:val="00840AF6"/>
    <w:rsid w:val="00845C25"/>
    <w:rsid w:val="00847BFE"/>
    <w:rsid w:val="00852457"/>
    <w:rsid w:val="00866DB8"/>
    <w:rsid w:val="00867A47"/>
    <w:rsid w:val="00872B68"/>
    <w:rsid w:val="00873C62"/>
    <w:rsid w:val="0088003C"/>
    <w:rsid w:val="00884265"/>
    <w:rsid w:val="00884C26"/>
    <w:rsid w:val="00887D4A"/>
    <w:rsid w:val="008938E2"/>
    <w:rsid w:val="0089487E"/>
    <w:rsid w:val="008956FF"/>
    <w:rsid w:val="008A3A1C"/>
    <w:rsid w:val="008A4387"/>
    <w:rsid w:val="008A6CE8"/>
    <w:rsid w:val="008A73BC"/>
    <w:rsid w:val="008B32FE"/>
    <w:rsid w:val="008B6811"/>
    <w:rsid w:val="008C06F3"/>
    <w:rsid w:val="008C16E0"/>
    <w:rsid w:val="008C3FF3"/>
    <w:rsid w:val="008C4E96"/>
    <w:rsid w:val="008C58E1"/>
    <w:rsid w:val="008D0C15"/>
    <w:rsid w:val="008D3D8E"/>
    <w:rsid w:val="008E3362"/>
    <w:rsid w:val="008E7DE9"/>
    <w:rsid w:val="008F0812"/>
    <w:rsid w:val="008F64AF"/>
    <w:rsid w:val="008F7CF8"/>
    <w:rsid w:val="009011FE"/>
    <w:rsid w:val="009026AC"/>
    <w:rsid w:val="00910EBF"/>
    <w:rsid w:val="009117D5"/>
    <w:rsid w:val="009159C0"/>
    <w:rsid w:val="00922C11"/>
    <w:rsid w:val="0092311E"/>
    <w:rsid w:val="00946089"/>
    <w:rsid w:val="009477CD"/>
    <w:rsid w:val="00960980"/>
    <w:rsid w:val="00960FA7"/>
    <w:rsid w:val="00963756"/>
    <w:rsid w:val="00964072"/>
    <w:rsid w:val="00970D72"/>
    <w:rsid w:val="00970F32"/>
    <w:rsid w:val="0097100D"/>
    <w:rsid w:val="0097293B"/>
    <w:rsid w:val="00973E8C"/>
    <w:rsid w:val="0097786C"/>
    <w:rsid w:val="00981745"/>
    <w:rsid w:val="00983100"/>
    <w:rsid w:val="0098646B"/>
    <w:rsid w:val="00994724"/>
    <w:rsid w:val="00996C42"/>
    <w:rsid w:val="00997476"/>
    <w:rsid w:val="009A39D5"/>
    <w:rsid w:val="009A5605"/>
    <w:rsid w:val="009B0866"/>
    <w:rsid w:val="009B0AFE"/>
    <w:rsid w:val="009B2651"/>
    <w:rsid w:val="009B3BDA"/>
    <w:rsid w:val="009B5494"/>
    <w:rsid w:val="009C00B5"/>
    <w:rsid w:val="009D0909"/>
    <w:rsid w:val="009D1F97"/>
    <w:rsid w:val="009D30A9"/>
    <w:rsid w:val="009E7E92"/>
    <w:rsid w:val="009F3F3F"/>
    <w:rsid w:val="00A05242"/>
    <w:rsid w:val="00A05B17"/>
    <w:rsid w:val="00A10FA0"/>
    <w:rsid w:val="00A111D2"/>
    <w:rsid w:val="00A11982"/>
    <w:rsid w:val="00A11E39"/>
    <w:rsid w:val="00A120F9"/>
    <w:rsid w:val="00A13618"/>
    <w:rsid w:val="00A13B6D"/>
    <w:rsid w:val="00A165AC"/>
    <w:rsid w:val="00A20782"/>
    <w:rsid w:val="00A209DB"/>
    <w:rsid w:val="00A22D34"/>
    <w:rsid w:val="00A24EA5"/>
    <w:rsid w:val="00A31FCA"/>
    <w:rsid w:val="00A377E9"/>
    <w:rsid w:val="00A51E03"/>
    <w:rsid w:val="00A54676"/>
    <w:rsid w:val="00A57A76"/>
    <w:rsid w:val="00A57C44"/>
    <w:rsid w:val="00A60FA4"/>
    <w:rsid w:val="00A618C1"/>
    <w:rsid w:val="00A6544D"/>
    <w:rsid w:val="00A70426"/>
    <w:rsid w:val="00A706A0"/>
    <w:rsid w:val="00A728D9"/>
    <w:rsid w:val="00A80097"/>
    <w:rsid w:val="00A84559"/>
    <w:rsid w:val="00A93F30"/>
    <w:rsid w:val="00A949AB"/>
    <w:rsid w:val="00A951A6"/>
    <w:rsid w:val="00AA047A"/>
    <w:rsid w:val="00AA15DC"/>
    <w:rsid w:val="00AA307F"/>
    <w:rsid w:val="00AA680E"/>
    <w:rsid w:val="00AB0C35"/>
    <w:rsid w:val="00AB44BC"/>
    <w:rsid w:val="00AC0F96"/>
    <w:rsid w:val="00AC62D8"/>
    <w:rsid w:val="00AD6312"/>
    <w:rsid w:val="00AD6512"/>
    <w:rsid w:val="00AD6B27"/>
    <w:rsid w:val="00AE11BF"/>
    <w:rsid w:val="00AE5108"/>
    <w:rsid w:val="00AF0A62"/>
    <w:rsid w:val="00AF2752"/>
    <w:rsid w:val="00AF4C4B"/>
    <w:rsid w:val="00AF6D89"/>
    <w:rsid w:val="00AF7A4E"/>
    <w:rsid w:val="00B00124"/>
    <w:rsid w:val="00B005ED"/>
    <w:rsid w:val="00B01FBB"/>
    <w:rsid w:val="00B02909"/>
    <w:rsid w:val="00B02E3F"/>
    <w:rsid w:val="00B03E70"/>
    <w:rsid w:val="00B042F0"/>
    <w:rsid w:val="00B05233"/>
    <w:rsid w:val="00B07E78"/>
    <w:rsid w:val="00B10B98"/>
    <w:rsid w:val="00B134F9"/>
    <w:rsid w:val="00B23583"/>
    <w:rsid w:val="00B248E6"/>
    <w:rsid w:val="00B27727"/>
    <w:rsid w:val="00B27E8B"/>
    <w:rsid w:val="00B308E9"/>
    <w:rsid w:val="00B34D29"/>
    <w:rsid w:val="00B3525A"/>
    <w:rsid w:val="00B447F5"/>
    <w:rsid w:val="00B529BE"/>
    <w:rsid w:val="00B55120"/>
    <w:rsid w:val="00B568A6"/>
    <w:rsid w:val="00B646A6"/>
    <w:rsid w:val="00B7309A"/>
    <w:rsid w:val="00B73514"/>
    <w:rsid w:val="00B736AB"/>
    <w:rsid w:val="00B743A1"/>
    <w:rsid w:val="00B7694E"/>
    <w:rsid w:val="00B84943"/>
    <w:rsid w:val="00B84FB0"/>
    <w:rsid w:val="00B9005B"/>
    <w:rsid w:val="00BA5C3A"/>
    <w:rsid w:val="00BA5F2B"/>
    <w:rsid w:val="00BB16FA"/>
    <w:rsid w:val="00BB6D35"/>
    <w:rsid w:val="00BB7AEF"/>
    <w:rsid w:val="00BC125E"/>
    <w:rsid w:val="00BC16D6"/>
    <w:rsid w:val="00BC25E9"/>
    <w:rsid w:val="00BC2DBA"/>
    <w:rsid w:val="00BC3DBB"/>
    <w:rsid w:val="00BC4C4C"/>
    <w:rsid w:val="00BD217E"/>
    <w:rsid w:val="00BE5277"/>
    <w:rsid w:val="00BF0059"/>
    <w:rsid w:val="00BF08A6"/>
    <w:rsid w:val="00BF32F3"/>
    <w:rsid w:val="00BF4213"/>
    <w:rsid w:val="00BF58A9"/>
    <w:rsid w:val="00C008A1"/>
    <w:rsid w:val="00C00A57"/>
    <w:rsid w:val="00C010D2"/>
    <w:rsid w:val="00C0624D"/>
    <w:rsid w:val="00C07015"/>
    <w:rsid w:val="00C07C0A"/>
    <w:rsid w:val="00C2353D"/>
    <w:rsid w:val="00C24033"/>
    <w:rsid w:val="00C24B3C"/>
    <w:rsid w:val="00C30355"/>
    <w:rsid w:val="00C32DA3"/>
    <w:rsid w:val="00C33EE8"/>
    <w:rsid w:val="00C35533"/>
    <w:rsid w:val="00C37B99"/>
    <w:rsid w:val="00C37CFA"/>
    <w:rsid w:val="00C40A41"/>
    <w:rsid w:val="00C467B9"/>
    <w:rsid w:val="00C4768A"/>
    <w:rsid w:val="00C47BBD"/>
    <w:rsid w:val="00C520CF"/>
    <w:rsid w:val="00C56F9F"/>
    <w:rsid w:val="00C57B8A"/>
    <w:rsid w:val="00C80431"/>
    <w:rsid w:val="00C81536"/>
    <w:rsid w:val="00C83911"/>
    <w:rsid w:val="00C84427"/>
    <w:rsid w:val="00C85744"/>
    <w:rsid w:val="00C85B07"/>
    <w:rsid w:val="00C8612E"/>
    <w:rsid w:val="00C87EB6"/>
    <w:rsid w:val="00C95E2F"/>
    <w:rsid w:val="00CB4A11"/>
    <w:rsid w:val="00CC199A"/>
    <w:rsid w:val="00CC38ED"/>
    <w:rsid w:val="00CC3FD7"/>
    <w:rsid w:val="00CC5912"/>
    <w:rsid w:val="00CC5B7E"/>
    <w:rsid w:val="00CC7E00"/>
    <w:rsid w:val="00CD442B"/>
    <w:rsid w:val="00CE1015"/>
    <w:rsid w:val="00CE29B4"/>
    <w:rsid w:val="00CE2CC9"/>
    <w:rsid w:val="00CE79CE"/>
    <w:rsid w:val="00CF1993"/>
    <w:rsid w:val="00CF40D9"/>
    <w:rsid w:val="00CF5859"/>
    <w:rsid w:val="00CF60F7"/>
    <w:rsid w:val="00CF74AC"/>
    <w:rsid w:val="00D058D8"/>
    <w:rsid w:val="00D15DBF"/>
    <w:rsid w:val="00D1693C"/>
    <w:rsid w:val="00D20DB1"/>
    <w:rsid w:val="00D22013"/>
    <w:rsid w:val="00D25DE2"/>
    <w:rsid w:val="00D2652B"/>
    <w:rsid w:val="00D267AD"/>
    <w:rsid w:val="00D30797"/>
    <w:rsid w:val="00D33040"/>
    <w:rsid w:val="00D37316"/>
    <w:rsid w:val="00D40CD7"/>
    <w:rsid w:val="00D41B3D"/>
    <w:rsid w:val="00D41DE9"/>
    <w:rsid w:val="00D435D2"/>
    <w:rsid w:val="00D4450C"/>
    <w:rsid w:val="00D4717F"/>
    <w:rsid w:val="00D53638"/>
    <w:rsid w:val="00D53A9B"/>
    <w:rsid w:val="00D54D2C"/>
    <w:rsid w:val="00D551F0"/>
    <w:rsid w:val="00D600B6"/>
    <w:rsid w:val="00D64831"/>
    <w:rsid w:val="00D65469"/>
    <w:rsid w:val="00D7787E"/>
    <w:rsid w:val="00D80F11"/>
    <w:rsid w:val="00D83B90"/>
    <w:rsid w:val="00D84AEA"/>
    <w:rsid w:val="00D859A8"/>
    <w:rsid w:val="00D85B56"/>
    <w:rsid w:val="00D931FE"/>
    <w:rsid w:val="00D941DC"/>
    <w:rsid w:val="00D9440A"/>
    <w:rsid w:val="00D94436"/>
    <w:rsid w:val="00DA1DEC"/>
    <w:rsid w:val="00DA5CF9"/>
    <w:rsid w:val="00DB2E7A"/>
    <w:rsid w:val="00DB3965"/>
    <w:rsid w:val="00DB482D"/>
    <w:rsid w:val="00DB5042"/>
    <w:rsid w:val="00DB59DF"/>
    <w:rsid w:val="00DC0897"/>
    <w:rsid w:val="00DC2447"/>
    <w:rsid w:val="00DD1933"/>
    <w:rsid w:val="00DD765A"/>
    <w:rsid w:val="00DE02D1"/>
    <w:rsid w:val="00DE3127"/>
    <w:rsid w:val="00DF15A2"/>
    <w:rsid w:val="00DF1C40"/>
    <w:rsid w:val="00DF5598"/>
    <w:rsid w:val="00E10890"/>
    <w:rsid w:val="00E10FAE"/>
    <w:rsid w:val="00E15327"/>
    <w:rsid w:val="00E21573"/>
    <w:rsid w:val="00E268B5"/>
    <w:rsid w:val="00E31968"/>
    <w:rsid w:val="00E40C0E"/>
    <w:rsid w:val="00E41A2A"/>
    <w:rsid w:val="00E53B07"/>
    <w:rsid w:val="00E55596"/>
    <w:rsid w:val="00E570B7"/>
    <w:rsid w:val="00E60DFD"/>
    <w:rsid w:val="00E61568"/>
    <w:rsid w:val="00E61E71"/>
    <w:rsid w:val="00E67C85"/>
    <w:rsid w:val="00E7276B"/>
    <w:rsid w:val="00E7534B"/>
    <w:rsid w:val="00E76C49"/>
    <w:rsid w:val="00E83A4E"/>
    <w:rsid w:val="00E83BE6"/>
    <w:rsid w:val="00E919AC"/>
    <w:rsid w:val="00E9363F"/>
    <w:rsid w:val="00E93CF2"/>
    <w:rsid w:val="00E953AB"/>
    <w:rsid w:val="00E95774"/>
    <w:rsid w:val="00EA1009"/>
    <w:rsid w:val="00EA135B"/>
    <w:rsid w:val="00EA2E14"/>
    <w:rsid w:val="00EA4F2D"/>
    <w:rsid w:val="00EC267B"/>
    <w:rsid w:val="00EC4238"/>
    <w:rsid w:val="00EC6165"/>
    <w:rsid w:val="00ED63BC"/>
    <w:rsid w:val="00EE1C77"/>
    <w:rsid w:val="00EE4625"/>
    <w:rsid w:val="00EE776A"/>
    <w:rsid w:val="00EF1152"/>
    <w:rsid w:val="00F00EC7"/>
    <w:rsid w:val="00F0221A"/>
    <w:rsid w:val="00F0372E"/>
    <w:rsid w:val="00F06A54"/>
    <w:rsid w:val="00F10C96"/>
    <w:rsid w:val="00F24A29"/>
    <w:rsid w:val="00F24FCC"/>
    <w:rsid w:val="00F271B7"/>
    <w:rsid w:val="00F27741"/>
    <w:rsid w:val="00F27C1E"/>
    <w:rsid w:val="00F31142"/>
    <w:rsid w:val="00F3210F"/>
    <w:rsid w:val="00F34361"/>
    <w:rsid w:val="00F37DD4"/>
    <w:rsid w:val="00F41B1B"/>
    <w:rsid w:val="00F470F6"/>
    <w:rsid w:val="00F51C70"/>
    <w:rsid w:val="00F53E86"/>
    <w:rsid w:val="00F57525"/>
    <w:rsid w:val="00F60BC5"/>
    <w:rsid w:val="00F621C7"/>
    <w:rsid w:val="00F63C6B"/>
    <w:rsid w:val="00F64329"/>
    <w:rsid w:val="00F651DE"/>
    <w:rsid w:val="00F6600B"/>
    <w:rsid w:val="00F70958"/>
    <w:rsid w:val="00F74060"/>
    <w:rsid w:val="00F81921"/>
    <w:rsid w:val="00F83163"/>
    <w:rsid w:val="00F83267"/>
    <w:rsid w:val="00F846C9"/>
    <w:rsid w:val="00F8517D"/>
    <w:rsid w:val="00F87B4E"/>
    <w:rsid w:val="00F92E88"/>
    <w:rsid w:val="00F96E73"/>
    <w:rsid w:val="00FA3C2C"/>
    <w:rsid w:val="00FA6C24"/>
    <w:rsid w:val="00FB1C1D"/>
    <w:rsid w:val="00FB327E"/>
    <w:rsid w:val="00FB32CE"/>
    <w:rsid w:val="00FB67ED"/>
    <w:rsid w:val="00FB6A9E"/>
    <w:rsid w:val="00FD1D12"/>
    <w:rsid w:val="00FD5508"/>
    <w:rsid w:val="00FD5D68"/>
    <w:rsid w:val="00FD6073"/>
    <w:rsid w:val="00FE15F8"/>
    <w:rsid w:val="00FE247C"/>
    <w:rsid w:val="00FE32D6"/>
    <w:rsid w:val="00FE4F34"/>
    <w:rsid w:val="00FE61E4"/>
    <w:rsid w:val="00FE6D39"/>
    <w:rsid w:val="00FF2B0C"/>
    <w:rsid w:val="00FF471C"/>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C342"/>
  <w15:docId w15:val="{2C3B16EC-CE2D-4509-97D1-72211209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1" w:unhideWhenUsed="1" w:qFormat="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nhideWhenUsed="1"/>
    <w:lsdException w:name="List Number" w:semiHidden="1" w:unhideWhenUsed="1"/>
    <w:lsdException w:name="List 2" w:semiHidden="1" w:uiPriority="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qFormat="1"/>
    <w:lsdException w:name="Body Text Indent 2" w:semiHidden="1" w:uiPriority="1" w:unhideWhenUsed="1" w:qFormat="1"/>
    <w:lsdException w:name="Body Text Indent 3" w:semiHidden="1" w:unhideWhenUsed="1"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1"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2626D"/>
    <w:pPr>
      <w:spacing w:after="384" w:line="259" w:lineRule="auto"/>
    </w:pPr>
    <w:rPr>
      <w:rFonts w:asciiTheme="minorHAnsi" w:eastAsiaTheme="minorEastAsia" w:hAnsiTheme="minorHAnsi" w:cstheme="minorBidi"/>
      <w:sz w:val="22"/>
      <w:szCs w:val="22"/>
    </w:rPr>
  </w:style>
  <w:style w:type="paragraph" w:styleId="10">
    <w:name w:val="heading 1"/>
    <w:basedOn w:val="a6"/>
    <w:next w:val="a6"/>
    <w:link w:val="11"/>
    <w:uiPriority w:val="1"/>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1">
    <w:name w:val="heading 2"/>
    <w:basedOn w:val="a6"/>
    <w:next w:val="a6"/>
    <w:uiPriority w:val="1"/>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6"/>
    <w:next w:val="a6"/>
    <w:uiPriority w:val="1"/>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basedOn w:val="a6"/>
    <w:next w:val="a6"/>
    <w:link w:val="41"/>
    <w:uiPriority w:val="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basedOn w:val="a6"/>
    <w:next w:val="a6"/>
    <w:link w:val="50"/>
    <w:uiPriority w:val="1"/>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6"/>
    <w:next w:val="a6"/>
    <w:link w:val="60"/>
    <w:uiPriority w:val="1"/>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basedOn w:val="a6"/>
    <w:next w:val="a6"/>
    <w:link w:val="71"/>
    <w:uiPriority w:val="99"/>
    <w:qFormat/>
    <w:rsid w:val="00DC2447"/>
    <w:pPr>
      <w:keepNext/>
      <w:keepLines/>
      <w:spacing w:before="40" w:after="0"/>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basedOn w:val="a6"/>
    <w:next w:val="a6"/>
    <w:link w:val="80"/>
    <w:uiPriority w:val="99"/>
    <w:qFormat/>
    <w:rsid w:val="00DC2447"/>
    <w:pPr>
      <w:keepNext/>
      <w:keepLines/>
      <w:spacing w:before="40" w:after="0"/>
      <w:ind w:left="1440" w:hanging="1440"/>
      <w:outlineLvl w:val="7"/>
    </w:pPr>
    <w:rPr>
      <w:rFonts w:ascii="Calibri Light" w:eastAsia="Yu Gothic Light" w:hAnsi="Calibri Light" w:cs="Calibri Light"/>
      <w:color w:val="272727"/>
      <w:sz w:val="21"/>
      <w:szCs w:val="21"/>
      <w:lang w:eastAsia="ja-JP"/>
    </w:rPr>
  </w:style>
  <w:style w:type="paragraph" w:styleId="9">
    <w:name w:val="heading 9"/>
    <w:basedOn w:val="a6"/>
    <w:next w:val="a6"/>
    <w:link w:val="90"/>
    <w:uiPriority w:val="99"/>
    <w:unhideWhenUsed/>
    <w:qFormat/>
    <w:rsid w:val="00DC2447"/>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22"/>
    <w:qFormat/>
    <w:rsid w:val="00255C32"/>
    <w:rPr>
      <w:b/>
      <w:bCs/>
    </w:rPr>
  </w:style>
  <w:style w:type="character" w:customStyle="1" w:styleId="11">
    <w:name w:val="Заголовок 1 Знак"/>
    <w:basedOn w:val="a7"/>
    <w:link w:val="10"/>
    <w:uiPriority w:val="1"/>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qFormat/>
    <w:rsid w:val="00255C32"/>
  </w:style>
  <w:style w:type="character" w:customStyle="1" w:styleId="ac">
    <w:name w:val="Звичайний (веб)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uiPriority w:val="99"/>
    <w:semiHidden/>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uiPriority w:val="1"/>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qFormat/>
    <w:rsid w:val="00D51C9E"/>
    <w:rPr>
      <w:rFonts w:ascii="Arial" w:eastAsia="Arial" w:hAnsi="Arial" w:cs="Arial"/>
      <w:b/>
      <w:color w:val="000000"/>
      <w:sz w:val="28"/>
      <w:szCs w:val="28"/>
      <w:lang w:eastAsia="ru-RU"/>
    </w:rPr>
  </w:style>
  <w:style w:type="character" w:customStyle="1" w:styleId="41">
    <w:name w:val="Заголовок 4 Знак"/>
    <w:basedOn w:val="a7"/>
    <w:link w:val="40"/>
    <w:uiPriority w:val="1"/>
    <w:qFormat/>
    <w:rsid w:val="00D51C9E"/>
    <w:rPr>
      <w:rFonts w:ascii="Arial" w:eastAsia="Arial" w:hAnsi="Arial" w:cs="Arial"/>
      <w:b/>
      <w:color w:val="000000"/>
      <w:sz w:val="24"/>
      <w:szCs w:val="24"/>
      <w:lang w:eastAsia="ru-RU"/>
    </w:rPr>
  </w:style>
  <w:style w:type="character" w:customStyle="1" w:styleId="50">
    <w:name w:val="Заголовок 5 Знак"/>
    <w:basedOn w:val="a7"/>
    <w:link w:val="5"/>
    <w:uiPriority w:val="1"/>
    <w:qFormat/>
    <w:rsid w:val="00D51C9E"/>
    <w:rPr>
      <w:rFonts w:ascii="Arial" w:eastAsia="Arial" w:hAnsi="Arial" w:cs="Arial"/>
      <w:b/>
      <w:color w:val="000000"/>
      <w:sz w:val="22"/>
      <w:szCs w:val="22"/>
      <w:lang w:eastAsia="ru-RU"/>
    </w:rPr>
  </w:style>
  <w:style w:type="character" w:customStyle="1" w:styleId="60">
    <w:name w:val="Заголовок 6 Знак"/>
    <w:basedOn w:val="a7"/>
    <w:link w:val="6"/>
    <w:uiPriority w:val="1"/>
    <w:qFormat/>
    <w:rsid w:val="00D51C9E"/>
    <w:rPr>
      <w:rFonts w:ascii="Arial" w:eastAsia="Arial" w:hAnsi="Arial" w:cs="Arial"/>
      <w:b/>
      <w:color w:val="000000"/>
      <w:lang w:eastAsia="ru-RU"/>
    </w:rPr>
  </w:style>
  <w:style w:type="character" w:customStyle="1" w:styleId="af2">
    <w:name w:val="Назва Знак"/>
    <w:basedOn w:val="a7"/>
    <w:qFormat/>
    <w:rsid w:val="00D51C9E"/>
    <w:rPr>
      <w:rFonts w:ascii="Arial" w:eastAsia="Arial" w:hAnsi="Arial" w:cs="Arial"/>
      <w:b/>
      <w:color w:val="000000"/>
      <w:sz w:val="72"/>
      <w:szCs w:val="72"/>
      <w:lang w:eastAsia="ru-RU"/>
    </w:rPr>
  </w:style>
  <w:style w:type="character" w:customStyle="1" w:styleId="af3">
    <w:name w:val="Підзаголовок Знак"/>
    <w:basedOn w:val="a7"/>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qFormat/>
    <w:rsid w:val="00D51C9E"/>
    <w:rPr>
      <w:rFonts w:eastAsia="Times New Roman"/>
      <w:sz w:val="24"/>
      <w:szCs w:val="24"/>
      <w:lang w:eastAsia="zh-CN"/>
    </w:rPr>
  </w:style>
  <w:style w:type="character" w:customStyle="1" w:styleId="af5">
    <w:name w:val="Верх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4">
    <w:name w:val="Основний текст 2 Знак"/>
    <w:basedOn w:val="a7"/>
    <w:qFormat/>
    <w:rsid w:val="00AB10F0"/>
    <w:rPr>
      <w:rFonts w:eastAsia="Times New Roman"/>
      <w:b/>
      <w:sz w:val="24"/>
      <w:lang w:eastAsia="ru-RU"/>
    </w:rPr>
  </w:style>
  <w:style w:type="character" w:customStyle="1" w:styleId="HTML">
    <w:name w:val="Стандартний HTML Знак"/>
    <w:basedOn w:val="a7"/>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qFormat/>
    <w:rsid w:val="00AB10F0"/>
  </w:style>
  <w:style w:type="character" w:customStyle="1" w:styleId="14">
    <w:name w:val="Выделение1"/>
    <w:basedOn w:val="a7"/>
    <w:qFormat/>
    <w:rsid w:val="00AB10F0"/>
    <w:rPr>
      <w:i/>
      <w:iCs/>
    </w:rPr>
  </w:style>
  <w:style w:type="character" w:customStyle="1" w:styleId="af8">
    <w:name w:val="Основний текст Знак"/>
    <w:basedOn w:val="a7"/>
    <w:uiPriority w:val="99"/>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qFormat/>
    <w:rsid w:val="00AB10F0"/>
    <w:rPr>
      <w:rFonts w:cs="Times New Roman"/>
    </w:rPr>
  </w:style>
  <w:style w:type="character" w:customStyle="1" w:styleId="32">
    <w:name w:val="Основний текст 3 Знак"/>
    <w:basedOn w:val="a7"/>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7"/>
    <w:uiPriority w:val="99"/>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9">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5">
    <w:name w:val="Текст примечания Знак1"/>
    <w:basedOn w:val="a7"/>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qFormat/>
    <w:rsid w:val="00A30BD7"/>
    <w:rPr>
      <w:rFonts w:ascii="Arial" w:eastAsia="Calibri" w:hAnsi="Arial" w:cs="Arial"/>
      <w:b/>
      <w:bCs/>
      <w:color w:val="5B9BD5"/>
      <w:sz w:val="26"/>
      <w:szCs w:val="26"/>
      <w:lang w:eastAsia="en-US"/>
    </w:rPr>
  </w:style>
  <w:style w:type="character" w:customStyle="1" w:styleId="25">
    <w:name w:val="Основной текст с отступом 2 Знак"/>
    <w:basedOn w:val="-1"/>
    <w:link w:val="26"/>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7"/>
    <w:qFormat/>
    <w:rsid w:val="00E920F4"/>
  </w:style>
  <w:style w:type="paragraph" w:customStyle="1" w:styleId="1d">
    <w:name w:val="Заголовок1"/>
    <w:basedOn w:val="a6"/>
    <w:next w:val="afa"/>
    <w:qFormat/>
    <w:pPr>
      <w:keepNext/>
      <w:spacing w:before="240" w:after="120"/>
    </w:pPr>
    <w:rPr>
      <w:rFonts w:ascii="Liberation Sans" w:eastAsia="Microsoft YaHei" w:hAnsi="Liberation Sans" w:cs="Arial"/>
      <w:sz w:val="28"/>
      <w:szCs w:val="28"/>
    </w:rPr>
  </w:style>
  <w:style w:type="paragraph" w:styleId="afa">
    <w:name w:val="Body Text"/>
    <w:basedOn w:val="a6"/>
    <w:link w:val="1e"/>
    <w:uiPriority w:val="1"/>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b">
    <w:name w:val="List"/>
    <w:basedOn w:val="afa"/>
    <w:uiPriority w:val="1"/>
    <w:rPr>
      <w:rFonts w:cs="Arial"/>
    </w:rPr>
  </w:style>
  <w:style w:type="paragraph" w:styleId="afc">
    <w:name w:val="caption"/>
    <w:basedOn w:val="a6"/>
    <w:next w:val="a6"/>
    <w:link w:val="afd"/>
    <w:uiPriority w:val="1"/>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f">
    <w:name w:val="Указатель1"/>
    <w:basedOn w:val="a6"/>
    <w:qFormat/>
    <w:pPr>
      <w:suppressLineNumbers/>
    </w:pPr>
    <w:rPr>
      <w:rFonts w:cs="Arial"/>
    </w:rPr>
  </w:style>
  <w:style w:type="paragraph" w:styleId="afe">
    <w:name w:val="index heading"/>
    <w:basedOn w:val="a6"/>
    <w:uiPriority w:val="1"/>
    <w:qFormat/>
    <w:pPr>
      <w:suppressLineNumbers/>
    </w:pPr>
    <w:rPr>
      <w:rFonts w:cs="Arial"/>
    </w:rPr>
  </w:style>
  <w:style w:type="paragraph" w:styleId="aff">
    <w:name w:val="Balloon Text"/>
    <w:basedOn w:val="a6"/>
    <w:link w:val="27"/>
    <w:uiPriority w:val="1"/>
    <w:unhideWhenUsed/>
    <w:qFormat/>
    <w:rsid w:val="00255C32"/>
    <w:pPr>
      <w:spacing w:after="0" w:line="240" w:lineRule="auto"/>
    </w:pPr>
    <w:rPr>
      <w:rFonts w:ascii="Tahoma" w:eastAsia="Calibri" w:hAnsi="Tahoma" w:cs="Times New Roman"/>
      <w:sz w:val="16"/>
      <w:szCs w:val="16"/>
      <w:lang w:eastAsia="en-US"/>
    </w:rPr>
  </w:style>
  <w:style w:type="paragraph" w:styleId="aff0">
    <w:name w:val="annotation text"/>
    <w:basedOn w:val="a6"/>
    <w:uiPriority w:val="99"/>
    <w:unhideWhenUsed/>
    <w:qFormat/>
    <w:rsid w:val="00255C32"/>
    <w:pPr>
      <w:spacing w:line="240" w:lineRule="auto"/>
    </w:pPr>
    <w:rPr>
      <w:sz w:val="20"/>
      <w:szCs w:val="20"/>
    </w:rPr>
  </w:style>
  <w:style w:type="paragraph" w:styleId="aff1">
    <w:name w:val="annotation subject"/>
    <w:basedOn w:val="aff0"/>
    <w:next w:val="aff0"/>
    <w:link w:val="1f0"/>
    <w:uiPriority w:val="99"/>
    <w:unhideWhenUsed/>
    <w:qFormat/>
    <w:rsid w:val="00255C32"/>
    <w:rPr>
      <w:b/>
      <w:bCs/>
    </w:rPr>
  </w:style>
  <w:style w:type="paragraph" w:customStyle="1" w:styleId="aff2">
    <w:name w:val="Верхний и нижний колонтитулы"/>
    <w:basedOn w:val="a6"/>
    <w:uiPriority w:val="1"/>
    <w:qFormat/>
  </w:style>
  <w:style w:type="paragraph" w:styleId="aff3">
    <w:name w:val="header"/>
    <w:basedOn w:val="a6"/>
    <w:link w:val="1f1"/>
    <w:uiPriority w:val="99"/>
    <w:unhideWhenUsed/>
    <w:qFormat/>
    <w:rsid w:val="00255C32"/>
    <w:pPr>
      <w:tabs>
        <w:tab w:val="center" w:pos="4153"/>
        <w:tab w:val="right" w:pos="8306"/>
      </w:tabs>
    </w:pPr>
  </w:style>
  <w:style w:type="paragraph" w:styleId="aff4">
    <w:name w:val="footer"/>
    <w:basedOn w:val="a6"/>
    <w:link w:val="1f2"/>
    <w:uiPriority w:val="99"/>
    <w:unhideWhenUsed/>
    <w:qFormat/>
    <w:rsid w:val="00255C32"/>
    <w:pPr>
      <w:tabs>
        <w:tab w:val="center" w:pos="4153"/>
        <w:tab w:val="right" w:pos="8306"/>
      </w:tabs>
    </w:pPr>
  </w:style>
  <w:style w:type="paragraph" w:styleId="aff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3">
    <w:name w:val="Обычный1"/>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4">
    <w:name w:val="Абзац списка1"/>
    <w:basedOn w:val="a6"/>
    <w:uiPriority w:val="1"/>
    <w:qFormat/>
    <w:rsid w:val="00255C32"/>
    <w:pPr>
      <w:ind w:left="720"/>
      <w:contextualSpacing/>
    </w:pPr>
  </w:style>
  <w:style w:type="paragraph" w:customStyle="1" w:styleId="rvps7">
    <w:name w:val="rvps7"/>
    <w:basedOn w:val="a6"/>
    <w:uiPriority w:val="1"/>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uiPriority w:val="1"/>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uiPriority w:val="1"/>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6">
    <w:name w:val="_тире"/>
    <w:basedOn w:val="a6"/>
    <w:uiPriority w:val="1"/>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255C32"/>
    <w:rPr>
      <w:rFonts w:eastAsia="Times New Roman"/>
      <w:sz w:val="24"/>
      <w:szCs w:val="24"/>
      <w:lang w:val="ru-RU" w:eastAsia="ru-RU"/>
    </w:rPr>
  </w:style>
  <w:style w:type="paragraph" w:customStyle="1" w:styleId="western">
    <w:name w:val="western"/>
    <w:basedOn w:val="a6"/>
    <w:uiPriority w:val="1"/>
    <w:qFormat/>
    <w:rsid w:val="00255C32"/>
    <w:pPr>
      <w:spacing w:beforeAutospacing="1" w:after="119"/>
    </w:pPr>
    <w:rPr>
      <w:rFonts w:ascii="Calibri" w:hAnsi="Calibri"/>
      <w:color w:val="00000A"/>
    </w:rPr>
  </w:style>
  <w:style w:type="paragraph" w:customStyle="1" w:styleId="26">
    <w:name w:val="Обычный2"/>
    <w:link w:val="25"/>
    <w:qFormat/>
    <w:rsid w:val="00FD3DCA"/>
    <w:pPr>
      <w:spacing w:line="276" w:lineRule="auto"/>
    </w:pPr>
    <w:rPr>
      <w:rFonts w:ascii="Arial" w:eastAsia="Arial" w:hAnsi="Arial" w:cs="Arial"/>
      <w:color w:val="000000"/>
      <w:sz w:val="22"/>
      <w:szCs w:val="22"/>
      <w:lang w:val="ru-RU" w:eastAsia="ru-RU"/>
    </w:rPr>
  </w:style>
  <w:style w:type="paragraph" w:customStyle="1" w:styleId="aff7">
    <w:name w:val="Содержимое таблицы"/>
    <w:basedOn w:val="a6"/>
    <w:uiPriority w:val="1"/>
    <w:qFormat/>
    <w:rsid w:val="006D6C06"/>
    <w:pPr>
      <w:suppressLineNumbers/>
    </w:pPr>
    <w:rPr>
      <w:rFonts w:ascii="Calibri" w:eastAsia="Times New Roman" w:hAnsi="Calibri" w:cs="Calibri"/>
      <w:color w:val="000000"/>
      <w:lang w:eastAsia="ar-SA"/>
    </w:rPr>
  </w:style>
  <w:style w:type="paragraph" w:styleId="28">
    <w:name w:val="List Bullet 2"/>
    <w:basedOn w:val="a6"/>
    <w:uiPriority w:val="1"/>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8">
    <w:name w:val="List Paragraph"/>
    <w:basedOn w:val="a6"/>
    <w:uiPriority w:val="34"/>
    <w:qFormat/>
    <w:rsid w:val="00764C21"/>
    <w:pPr>
      <w:ind w:left="720"/>
      <w:contextualSpacing/>
    </w:pPr>
  </w:style>
  <w:style w:type="paragraph" w:styleId="29">
    <w:name w:val="Body Text Indent 2"/>
    <w:basedOn w:val="a6"/>
    <w:link w:val="212"/>
    <w:uiPriority w:val="1"/>
    <w:unhideWhenUsed/>
    <w:qFormat/>
    <w:rsid w:val="00ED572D"/>
    <w:pPr>
      <w:spacing w:after="120" w:line="480" w:lineRule="auto"/>
      <w:ind w:left="283"/>
    </w:pPr>
  </w:style>
  <w:style w:type="paragraph" w:customStyle="1" w:styleId="aff9">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a">
    <w:name w:val="Деловой"/>
    <w:basedOn w:val="a6"/>
    <w:uiPriority w:val="1"/>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b">
    <w:name w:val="Title"/>
    <w:basedOn w:val="a6"/>
    <w:next w:val="a6"/>
    <w:link w:val="1f6"/>
    <w:uiPriority w:val="1"/>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c">
    <w:name w:val="Subtitle"/>
    <w:basedOn w:val="a6"/>
    <w:next w:val="a6"/>
    <w:link w:val="1f7"/>
    <w:uiPriority w:val="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d">
    <w:name w:val="Body Text Indent"/>
    <w:basedOn w:val="a6"/>
    <w:link w:val="1f8"/>
    <w:uiPriority w:val="1"/>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uiPriority w:val="1"/>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6"/>
    <w:uiPriority w:val="1"/>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e">
    <w:name w:val="Revision"/>
    <w:uiPriority w:val="99"/>
    <w:semiHidden/>
    <w:qFormat/>
    <w:rsid w:val="00765D89"/>
    <w:rPr>
      <w:rFonts w:asciiTheme="minorHAnsi" w:eastAsiaTheme="minorEastAsia" w:hAnsiTheme="minorHAnsi" w:cstheme="minorBidi"/>
      <w:sz w:val="22"/>
      <w:szCs w:val="22"/>
    </w:rPr>
  </w:style>
  <w:style w:type="paragraph" w:styleId="2a">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b"/>
    <w:uiPriority w:val="1"/>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link w:val="HTML2"/>
    <w:uiPriority w:val="1"/>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9">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8"/>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8"/>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
    <w:name w:val="No Spacing"/>
    <w:uiPriority w:val="1"/>
    <w:qFormat/>
    <w:rsid w:val="00AB10F0"/>
    <w:rPr>
      <w:rFonts w:ascii="Calibri" w:eastAsia="Calibri" w:hAnsi="Calibri"/>
      <w:sz w:val="22"/>
      <w:szCs w:val="22"/>
      <w:lang w:eastAsia="en-US"/>
    </w:rPr>
  </w:style>
  <w:style w:type="paragraph" w:customStyle="1" w:styleId="1fa">
    <w:name w:val="Абзац списку1"/>
    <w:basedOn w:val="a6"/>
    <w:uiPriority w:val="99"/>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link w:val="313"/>
    <w:uiPriority w:val="99"/>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c">
    <w:name w:val="Основной текст 2 Знак"/>
    <w:uiPriority w:val="1"/>
    <w:qFormat/>
    <w:rsid w:val="00AB10F0"/>
    <w:rPr>
      <w:rFonts w:eastAsia="Times New Roman"/>
      <w:sz w:val="24"/>
      <w:szCs w:val="24"/>
      <w:lang w:val="ru-RU" w:eastAsia="ru-RU"/>
    </w:rPr>
  </w:style>
  <w:style w:type="paragraph" w:styleId="afff0">
    <w:name w:val="Plain Text"/>
    <w:basedOn w:val="a6"/>
    <w:link w:val="1fb"/>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1"/>
    <w:uiPriority w:val="1"/>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uiPriority w:val="99"/>
    <w:qFormat/>
    <w:rsid w:val="00A30BD7"/>
    <w:pPr>
      <w:keepNext w:val="0"/>
      <w:tabs>
        <w:tab w:val="clear" w:pos="851"/>
        <w:tab w:val="left" w:pos="1134"/>
      </w:tabs>
      <w:spacing w:before="60" w:after="0"/>
    </w:pPr>
    <w:rPr>
      <w:b w:val="0"/>
    </w:rPr>
  </w:style>
  <w:style w:type="paragraph" w:customStyle="1" w:styleId="-4">
    <w:name w:val="Спис-"/>
    <w:basedOn w:val="aff8"/>
    <w:uiPriority w:val="1"/>
    <w:qFormat/>
    <w:rsid w:val="00A30BD7"/>
    <w:pPr>
      <w:tabs>
        <w:tab w:val="left" w:pos="851"/>
      </w:tabs>
      <w:spacing w:after="0" w:line="240" w:lineRule="auto"/>
      <w:ind w:left="0" w:firstLine="567"/>
      <w:jc w:val="both"/>
    </w:pPr>
    <w:rPr>
      <w:rFonts w:ascii="Arial" w:eastAsia="Calibri" w:hAnsi="Arial" w:cs="Arial"/>
    </w:rPr>
  </w:style>
  <w:style w:type="paragraph" w:customStyle="1" w:styleId="1fc">
    <w:name w:val="Абз1"/>
    <w:basedOn w:val="a6"/>
    <w:uiPriority w:val="1"/>
    <w:qFormat/>
    <w:rsid w:val="00A30BD7"/>
    <w:pPr>
      <w:spacing w:after="60" w:line="240" w:lineRule="auto"/>
      <w:ind w:firstLine="567"/>
      <w:jc w:val="both"/>
    </w:pPr>
    <w:rPr>
      <w:rFonts w:ascii="Arial" w:eastAsia="Calibri" w:hAnsi="Arial" w:cs="Arial"/>
    </w:rPr>
  </w:style>
  <w:style w:type="paragraph" w:customStyle="1" w:styleId="1fd">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e">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4">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3">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1">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f">
    <w:name w:val="toc 1"/>
    <w:basedOn w:val="a6"/>
    <w:next w:val="a6"/>
    <w:autoRedefine/>
    <w:uiPriority w:val="39"/>
    <w:unhideWhenUsed/>
    <w:qFormat/>
    <w:rsid w:val="008A2B89"/>
    <w:pPr>
      <w:spacing w:after="100"/>
      <w:ind w:left="720" w:hanging="360"/>
    </w:pPr>
    <w:rPr>
      <w:rFonts w:eastAsiaTheme="minorHAnsi"/>
      <w:lang w:eastAsia="en-US"/>
    </w:rPr>
  </w:style>
  <w:style w:type="paragraph" w:styleId="37">
    <w:name w:val="toc 3"/>
    <w:aliases w:val="Оглавление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
    <w:basedOn w:val="a6"/>
    <w:next w:val="a6"/>
    <w:autoRedefine/>
    <w:uiPriority w:val="39"/>
    <w:unhideWhenUsed/>
    <w:qFormat/>
    <w:rsid w:val="008A2B89"/>
    <w:pPr>
      <w:spacing w:after="100"/>
      <w:ind w:left="440" w:hanging="360"/>
    </w:pPr>
    <w:rPr>
      <w:rFonts w:eastAsiaTheme="minorHAnsi"/>
      <w:lang w:eastAsia="en-US"/>
    </w:rPr>
  </w:style>
  <w:style w:type="paragraph" w:styleId="2b">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a"/>
    <w:autoRedefine/>
    <w:uiPriority w:val="39"/>
    <w:unhideWhenUsed/>
    <w:qFormat/>
    <w:rsid w:val="008A2B89"/>
    <w:pPr>
      <w:spacing w:after="100"/>
      <w:ind w:left="220" w:hanging="360"/>
    </w:pPr>
    <w:rPr>
      <w:rFonts w:eastAsiaTheme="minorHAnsi"/>
      <w:lang w:eastAsia="en-US"/>
    </w:rPr>
  </w:style>
  <w:style w:type="paragraph" w:styleId="43">
    <w:name w:val="toc 4"/>
    <w:basedOn w:val="a6"/>
    <w:next w:val="a6"/>
    <w:autoRedefine/>
    <w:uiPriority w:val="39"/>
    <w:unhideWhenUsed/>
    <w:rsid w:val="008A2B89"/>
    <w:pPr>
      <w:spacing w:after="100"/>
      <w:ind w:left="660" w:hanging="360"/>
    </w:pPr>
    <w:rPr>
      <w:lang w:val="ru-RU" w:eastAsia="ru-RU"/>
    </w:rPr>
  </w:style>
  <w:style w:type="paragraph" w:styleId="52">
    <w:name w:val="toc 5"/>
    <w:basedOn w:val="a6"/>
    <w:next w:val="a6"/>
    <w:autoRedefine/>
    <w:uiPriority w:val="39"/>
    <w:unhideWhenUsed/>
    <w:rsid w:val="008A2B89"/>
    <w:pPr>
      <w:spacing w:after="100"/>
      <w:ind w:left="880" w:hanging="360"/>
    </w:pPr>
    <w:rPr>
      <w:lang w:val="ru-RU" w:eastAsia="ru-RU"/>
    </w:rPr>
  </w:style>
  <w:style w:type="paragraph" w:styleId="62">
    <w:name w:val="toc 6"/>
    <w:basedOn w:val="a6"/>
    <w:next w:val="a6"/>
    <w:autoRedefine/>
    <w:uiPriority w:val="39"/>
    <w:unhideWhenUsed/>
    <w:rsid w:val="008A2B89"/>
    <w:pPr>
      <w:spacing w:after="100"/>
      <w:ind w:left="1100" w:hanging="360"/>
    </w:pPr>
    <w:rPr>
      <w:lang w:val="ru-RU" w:eastAsia="ru-RU"/>
    </w:rPr>
  </w:style>
  <w:style w:type="paragraph" w:styleId="72">
    <w:name w:val="toc 7"/>
    <w:basedOn w:val="a6"/>
    <w:next w:val="a6"/>
    <w:autoRedefine/>
    <w:uiPriority w:val="39"/>
    <w:unhideWhenUsed/>
    <w:rsid w:val="008A2B89"/>
    <w:pPr>
      <w:spacing w:after="100"/>
      <w:ind w:left="1320" w:hanging="360"/>
    </w:pPr>
    <w:rPr>
      <w:lang w:val="ru-RU" w:eastAsia="ru-RU"/>
    </w:rPr>
  </w:style>
  <w:style w:type="paragraph" w:styleId="82">
    <w:name w:val="toc 8"/>
    <w:basedOn w:val="a6"/>
    <w:next w:val="a6"/>
    <w:autoRedefine/>
    <w:uiPriority w:val="39"/>
    <w:unhideWhenUsed/>
    <w:rsid w:val="008A2B89"/>
    <w:pPr>
      <w:spacing w:after="100"/>
      <w:ind w:left="1540" w:hanging="360"/>
    </w:pPr>
    <w:rPr>
      <w:lang w:val="ru-RU" w:eastAsia="ru-RU"/>
    </w:rPr>
  </w:style>
  <w:style w:type="paragraph" w:styleId="92">
    <w:name w:val="toc 9"/>
    <w:basedOn w:val="a6"/>
    <w:next w:val="a6"/>
    <w:autoRedefine/>
    <w:uiPriority w:val="39"/>
    <w:unhideWhenUsed/>
    <w:rsid w:val="008A2B89"/>
    <w:pPr>
      <w:spacing w:after="100"/>
      <w:ind w:left="1760" w:hanging="360"/>
    </w:pPr>
    <w:rPr>
      <w:lang w:val="ru-RU" w:eastAsia="ru-RU"/>
    </w:rPr>
  </w:style>
  <w:style w:type="paragraph" w:customStyle="1" w:styleId="docdata">
    <w:name w:val="docdata"/>
    <w:basedOn w:val="a6"/>
    <w:uiPriority w:val="1"/>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f0">
    <w:name w:val="Нет списка1"/>
    <w:uiPriority w:val="99"/>
    <w:semiHidden/>
    <w:unhideWhenUsed/>
    <w:qFormat/>
    <w:rsid w:val="00AB10F0"/>
  </w:style>
  <w:style w:type="numbering" w:customStyle="1" w:styleId="2d">
    <w:name w:val="Нет списка2"/>
    <w:uiPriority w:val="99"/>
    <w:semiHidden/>
    <w:unhideWhenUsed/>
    <w:qFormat/>
    <w:rsid w:val="0039733C"/>
  </w:style>
  <w:style w:type="numbering" w:customStyle="1" w:styleId="1ff1">
    <w:name w:val="Немає списку1"/>
    <w:uiPriority w:val="99"/>
    <w:semiHidden/>
    <w:unhideWhenUsed/>
    <w:qFormat/>
    <w:rsid w:val="00A30BD7"/>
  </w:style>
  <w:style w:type="table" w:styleId="afff2">
    <w:name w:val="Table Grid"/>
    <w:basedOn w:val="a8"/>
    <w:uiPriority w:val="5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f2">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3">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Hyperlink"/>
    <w:basedOn w:val="a7"/>
    <w:unhideWhenUsed/>
    <w:rsid w:val="00646A65"/>
    <w:rPr>
      <w:color w:val="0000FF" w:themeColor="hyperlink"/>
      <w:u w:val="single"/>
    </w:rPr>
  </w:style>
  <w:style w:type="character" w:customStyle="1" w:styleId="1ff4">
    <w:name w:val="Выделение1"/>
    <w:basedOn w:val="a7"/>
    <w:qFormat/>
    <w:rsid w:val="004E0339"/>
    <w:rPr>
      <w:i/>
      <w:iCs/>
    </w:rPr>
  </w:style>
  <w:style w:type="paragraph" w:customStyle="1" w:styleId="1ff5">
    <w:name w:val="Заголовок1"/>
    <w:basedOn w:val="a6"/>
    <w:next w:val="afa"/>
    <w:uiPriority w:val="1"/>
    <w:qFormat/>
    <w:rsid w:val="004E0339"/>
    <w:pPr>
      <w:keepNext/>
      <w:spacing w:before="240" w:after="120"/>
    </w:pPr>
    <w:rPr>
      <w:rFonts w:ascii="Liberation Sans" w:eastAsia="Microsoft YaHei" w:hAnsi="Liberation Sans" w:cs="Arial"/>
      <w:sz w:val="28"/>
      <w:szCs w:val="28"/>
    </w:rPr>
  </w:style>
  <w:style w:type="paragraph" w:customStyle="1" w:styleId="1ff6">
    <w:name w:val="Указатель1"/>
    <w:basedOn w:val="a6"/>
    <w:uiPriority w:val="1"/>
    <w:qFormat/>
    <w:rsid w:val="004E0339"/>
    <w:pPr>
      <w:suppressLineNumbers/>
    </w:pPr>
    <w:rPr>
      <w:rFonts w:cs="Arial"/>
    </w:rPr>
  </w:style>
  <w:style w:type="numbering" w:customStyle="1" w:styleId="3a">
    <w:name w:val="Нет списка3"/>
    <w:next w:val="a9"/>
    <w:uiPriority w:val="99"/>
    <w:semiHidden/>
    <w:unhideWhenUsed/>
    <w:rsid w:val="00FE4F34"/>
  </w:style>
  <w:style w:type="character" w:customStyle="1" w:styleId="afff4">
    <w:name w:val="Нормальний текст Знак"/>
    <w:rsid w:val="00FE4F34"/>
    <w:rPr>
      <w:rFonts w:ascii="Antiqua" w:eastAsia="Times New Roman" w:hAnsi="Antiqua"/>
      <w:sz w:val="26"/>
      <w:lang w:val="uk-UA"/>
    </w:rPr>
  </w:style>
  <w:style w:type="character" w:customStyle="1" w:styleId="afff5">
    <w:name w:val="Текст выноски Знак"/>
    <w:rsid w:val="00FE4F34"/>
    <w:rPr>
      <w:rFonts w:ascii="Tahoma" w:eastAsia="Times New Roman" w:hAnsi="Tahoma" w:cs="Tahoma"/>
      <w:sz w:val="16"/>
      <w:szCs w:val="16"/>
      <w:lang w:val="uk-UA"/>
    </w:rPr>
  </w:style>
  <w:style w:type="character" w:customStyle="1" w:styleId="HTML1">
    <w:name w:val="Стандартный HTML Знак"/>
    <w:rsid w:val="00FE4F34"/>
    <w:rPr>
      <w:rFonts w:ascii="Courier New" w:eastAsia="Times New Roman" w:hAnsi="Courier New" w:cs="Courier New"/>
      <w:lang w:val="uk-UA" w:eastAsia="uk-UA"/>
    </w:rPr>
  </w:style>
  <w:style w:type="character" w:customStyle="1" w:styleId="afff6">
    <w:name w:val="Основной текст Знак"/>
    <w:rsid w:val="00FE4F34"/>
    <w:rPr>
      <w:rFonts w:ascii="Times New Roman" w:eastAsia="Times New Roman" w:hAnsi="Times New Roman"/>
      <w:sz w:val="28"/>
      <w:szCs w:val="24"/>
      <w:lang w:val="uk-UA"/>
    </w:rPr>
  </w:style>
  <w:style w:type="character" w:customStyle="1" w:styleId="3b">
    <w:name w:val="Основной текст с отступом 3 Знак"/>
    <w:rsid w:val="00FE4F34"/>
    <w:rPr>
      <w:rFonts w:ascii="Times New Roman" w:eastAsia="Times New Roman" w:hAnsi="Times New Roman"/>
      <w:sz w:val="16"/>
      <w:szCs w:val="16"/>
      <w:lang w:val="uk-UA"/>
    </w:rPr>
  </w:style>
  <w:style w:type="character" w:customStyle="1" w:styleId="HTML10">
    <w:name w:val="Пишущая машинка HTML1"/>
    <w:rsid w:val="00FE4F34"/>
    <w:rPr>
      <w:rFonts w:ascii="Courier New" w:eastAsia="Courier New" w:hAnsi="Courier New" w:cs="Courier New"/>
      <w:sz w:val="20"/>
      <w:szCs w:val="20"/>
    </w:rPr>
  </w:style>
  <w:style w:type="character" w:customStyle="1" w:styleId="1ff7">
    <w:name w:val="Знак примечания1"/>
    <w:rsid w:val="00FE4F34"/>
    <w:rPr>
      <w:sz w:val="16"/>
      <w:szCs w:val="16"/>
    </w:rPr>
  </w:style>
  <w:style w:type="character" w:customStyle="1" w:styleId="afff7">
    <w:name w:val="Текст примечания Знак"/>
    <w:uiPriority w:val="99"/>
    <w:rsid w:val="00FE4F34"/>
    <w:rPr>
      <w:rFonts w:ascii="Times New Roman" w:eastAsia="Times New Roman" w:hAnsi="Times New Roman"/>
      <w:lang w:val="uk-UA"/>
    </w:rPr>
  </w:style>
  <w:style w:type="character" w:customStyle="1" w:styleId="ListLabel1">
    <w:name w:val="ListLabel 1"/>
    <w:rsid w:val="00FE4F34"/>
    <w:rPr>
      <w:rFonts w:cs="Times New Roman"/>
      <w:b w:val="0"/>
    </w:rPr>
  </w:style>
  <w:style w:type="character" w:customStyle="1" w:styleId="ListLabel2">
    <w:name w:val="ListLabel 2"/>
    <w:rsid w:val="00FE4F34"/>
    <w:rPr>
      <w:rFonts w:eastAsia="Times New Roman"/>
      <w:sz w:val="24"/>
      <w:szCs w:val="24"/>
      <w:lang w:val="ru-RU" w:eastAsia="ru-RU"/>
    </w:rPr>
  </w:style>
  <w:style w:type="character" w:customStyle="1" w:styleId="ListLabel3">
    <w:name w:val="ListLabel 3"/>
    <w:rsid w:val="00FE4F34"/>
    <w:rPr>
      <w:lang w:val="ru-RU"/>
    </w:rPr>
  </w:style>
  <w:style w:type="character" w:customStyle="1" w:styleId="ListLabel4">
    <w:name w:val="ListLabel 4"/>
    <w:rsid w:val="00FE4F34"/>
    <w:rPr>
      <w:b w:val="0"/>
      <w:i w:val="0"/>
      <w:color w:val="00000A"/>
    </w:rPr>
  </w:style>
  <w:style w:type="character" w:customStyle="1" w:styleId="ListLabel5">
    <w:name w:val="ListLabel 5"/>
    <w:rsid w:val="00FE4F34"/>
    <w:rPr>
      <w:b w:val="0"/>
      <w:i w:val="0"/>
    </w:rPr>
  </w:style>
  <w:style w:type="character" w:customStyle="1" w:styleId="ListLabel6">
    <w:name w:val="ListLabel 6"/>
    <w:rsid w:val="00FE4F34"/>
    <w:rPr>
      <w:rFonts w:ascii="Times New Roman" w:hAnsi="Times New Roman"/>
      <w:b/>
      <w:sz w:val="22"/>
    </w:rPr>
  </w:style>
  <w:style w:type="character" w:customStyle="1" w:styleId="ListLabel7">
    <w:name w:val="ListLabel 7"/>
    <w:rsid w:val="00FE4F34"/>
    <w:rPr>
      <w:rFonts w:ascii="Times New Roman" w:hAnsi="Times New Roman"/>
      <w:b/>
      <w:sz w:val="22"/>
    </w:rPr>
  </w:style>
  <w:style w:type="paragraph" w:customStyle="1" w:styleId="afff8">
    <w:name w:val="Нормальний текст"/>
    <w:basedOn w:val="a6"/>
    <w:uiPriority w:val="1"/>
    <w:rsid w:val="00FE4F34"/>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8">
    <w:name w:val="Текст выноски1"/>
    <w:basedOn w:val="a6"/>
    <w:uiPriority w:val="1"/>
    <w:rsid w:val="00FE4F34"/>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6"/>
    <w:uiPriority w:val="1"/>
    <w:rsid w:val="00FE4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9">
    <w:name w:val="Знак Знак Знак Знак Знак Знак Знак Знак Знак Знак Знак"/>
    <w:basedOn w:val="a6"/>
    <w:uiPriority w:val="1"/>
    <w:rsid w:val="00FE4F34"/>
    <w:pPr>
      <w:spacing w:after="0" w:line="240" w:lineRule="auto"/>
    </w:pPr>
    <w:rPr>
      <w:rFonts w:ascii="Verdana" w:eastAsia="Times New Roman" w:hAnsi="Verdana" w:cs="Verdana"/>
      <w:color w:val="00000A"/>
      <w:kern w:val="1"/>
      <w:sz w:val="20"/>
      <w:szCs w:val="20"/>
      <w:lang w:val="en-US" w:eastAsia="en-US"/>
    </w:rPr>
  </w:style>
  <w:style w:type="paragraph" w:customStyle="1" w:styleId="1ff9">
    <w:name w:val="Рецензия1"/>
    <w:rsid w:val="00FE4F34"/>
    <w:rPr>
      <w:rFonts w:eastAsia="Times New Roman"/>
      <w:color w:val="00000A"/>
      <w:kern w:val="1"/>
      <w:sz w:val="24"/>
      <w:szCs w:val="24"/>
      <w:lang w:eastAsia="ru-RU"/>
    </w:rPr>
  </w:style>
  <w:style w:type="paragraph" w:customStyle="1" w:styleId="04">
    <w:name w:val="Знак Знак Знак Знак Знак Знак Знак Знак Знак Знак Знак0"/>
    <w:basedOn w:val="a6"/>
    <w:uiPriority w:val="1"/>
    <w:rsid w:val="00FE4F34"/>
    <w:pPr>
      <w:spacing w:after="0" w:line="240" w:lineRule="auto"/>
    </w:pPr>
    <w:rPr>
      <w:rFonts w:ascii="Verdana" w:eastAsia="Times New Roman" w:hAnsi="Verdana" w:cs="Verdana"/>
      <w:color w:val="00000A"/>
      <w:kern w:val="1"/>
      <w:sz w:val="20"/>
      <w:szCs w:val="20"/>
      <w:lang w:val="en-US" w:eastAsia="en-US"/>
    </w:rPr>
  </w:style>
  <w:style w:type="paragraph" w:customStyle="1" w:styleId="315">
    <w:name w:val="Основной текст с отступом 31"/>
    <w:basedOn w:val="a6"/>
    <w:uiPriority w:val="1"/>
    <w:rsid w:val="00FE4F34"/>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a">
    <w:name w:val="Текст примечания1"/>
    <w:basedOn w:val="a6"/>
    <w:uiPriority w:val="1"/>
    <w:rsid w:val="00FE4F34"/>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a">
    <w:name w:val="Блочная цитата"/>
    <w:basedOn w:val="a6"/>
    <w:uiPriority w:val="1"/>
    <w:rsid w:val="00FE4F34"/>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b">
    <w:name w:val="Знак Знак Знак Знак Знак Знак Знак Знак Знак"/>
    <w:basedOn w:val="a6"/>
    <w:uiPriority w:val="1"/>
    <w:rsid w:val="00FE4F34"/>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FE4F34"/>
    <w:rPr>
      <w:rFonts w:ascii="Courier New" w:eastAsia="Courier New" w:hAnsi="Courier New" w:cs="Courier New"/>
      <w:sz w:val="20"/>
      <w:szCs w:val="20"/>
    </w:rPr>
  </w:style>
  <w:style w:type="character" w:customStyle="1" w:styleId="250">
    <w:name w:val="Основной текст (2)5"/>
    <w:rsid w:val="00FE4F34"/>
    <w:rPr>
      <w:rFonts w:ascii="Times New Roman" w:hAnsi="Times New Roman"/>
      <w:sz w:val="23"/>
      <w:shd w:val="clear" w:color="auto" w:fill="FFFFFF"/>
    </w:rPr>
  </w:style>
  <w:style w:type="paragraph" w:customStyle="1" w:styleId="1ffb">
    <w:name w:val="Обычный (веб)1"/>
    <w:basedOn w:val="a6"/>
    <w:uiPriority w:val="1"/>
    <w:rsid w:val="00FE4F34"/>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1f0">
    <w:name w:val="Тема примітки Знак1"/>
    <w:link w:val="aff1"/>
    <w:uiPriority w:val="99"/>
    <w:rsid w:val="00FE4F34"/>
    <w:rPr>
      <w:rFonts w:asciiTheme="minorHAnsi" w:eastAsiaTheme="minorEastAsia" w:hAnsiTheme="minorHAnsi" w:cstheme="minorBidi"/>
      <w:b/>
      <w:bCs/>
    </w:rPr>
  </w:style>
  <w:style w:type="character" w:customStyle="1" w:styleId="3c">
    <w:name w:val="Основной текст (3)_"/>
    <w:link w:val="3d"/>
    <w:uiPriority w:val="99"/>
    <w:locked/>
    <w:rsid w:val="00FE4F34"/>
    <w:rPr>
      <w:b/>
      <w:bCs/>
      <w:sz w:val="21"/>
      <w:szCs w:val="21"/>
      <w:shd w:val="clear" w:color="auto" w:fill="FFFFFF"/>
    </w:rPr>
  </w:style>
  <w:style w:type="character" w:customStyle="1" w:styleId="54">
    <w:name w:val="Основной текст (5)_"/>
    <w:link w:val="55"/>
    <w:uiPriority w:val="99"/>
    <w:locked/>
    <w:rsid w:val="00FE4F34"/>
    <w:rPr>
      <w:b/>
      <w:bCs/>
      <w:sz w:val="25"/>
      <w:szCs w:val="25"/>
      <w:shd w:val="clear" w:color="auto" w:fill="FFFFFF"/>
    </w:rPr>
  </w:style>
  <w:style w:type="paragraph" w:customStyle="1" w:styleId="3d">
    <w:name w:val="Основной текст (3)"/>
    <w:basedOn w:val="a6"/>
    <w:link w:val="3c"/>
    <w:uiPriority w:val="99"/>
    <w:rsid w:val="00FE4F34"/>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5">
    <w:name w:val="Основной текст (5)"/>
    <w:basedOn w:val="a6"/>
    <w:link w:val="54"/>
    <w:uiPriority w:val="99"/>
    <w:rsid w:val="00FE4F34"/>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3">
    <w:name w:val="Сетка таблицы7"/>
    <w:basedOn w:val="a8"/>
    <w:next w:val="afff2"/>
    <w:rsid w:val="00FE4F34"/>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FE4F34"/>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6"/>
    <w:uiPriority w:val="99"/>
    <w:rsid w:val="00FE4F34"/>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6"/>
    <w:uiPriority w:val="99"/>
    <w:rsid w:val="00FE4F34"/>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
    <w:uiPriority w:val="99"/>
    <w:rsid w:val="00FE4F34"/>
  </w:style>
  <w:style w:type="character" w:customStyle="1" w:styleId="Bodytext2">
    <w:name w:val="Body text (2)_"/>
    <w:link w:val="Bodytext20"/>
    <w:uiPriority w:val="1"/>
    <w:rsid w:val="00FE4F34"/>
    <w:rPr>
      <w:rFonts w:ascii="Special#Default Metrics Font" w:eastAsia="Special#Default Metrics Font" w:hAnsi="Special#Default Metrics Font" w:cs="Special#Default Metrics Font"/>
      <w:sz w:val="17"/>
      <w:szCs w:val="17"/>
      <w:shd w:val="clear" w:color="auto" w:fill="FFFFFF"/>
    </w:rPr>
  </w:style>
  <w:style w:type="paragraph" w:customStyle="1" w:styleId="Bodytext20">
    <w:name w:val="Body text (2)"/>
    <w:basedOn w:val="a6"/>
    <w:link w:val="Bodytext2"/>
    <w:uiPriority w:val="1"/>
    <w:rsid w:val="00FE4F34"/>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uiPriority w:val="1"/>
    <w:rsid w:val="00FE4F34"/>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6"/>
    <w:link w:val="Bodytext3"/>
    <w:uiPriority w:val="1"/>
    <w:rsid w:val="00FE4F34"/>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character" w:styleId="afffc">
    <w:name w:val="Emphasis"/>
    <w:uiPriority w:val="20"/>
    <w:qFormat/>
    <w:rsid w:val="00FE4F34"/>
    <w:rPr>
      <w:i/>
      <w:iCs/>
    </w:rPr>
  </w:style>
  <w:style w:type="character" w:customStyle="1" w:styleId="1f1">
    <w:name w:val="Верхній колонтитул Знак1"/>
    <w:link w:val="aff3"/>
    <w:uiPriority w:val="99"/>
    <w:rsid w:val="00FE4F34"/>
    <w:rPr>
      <w:rFonts w:asciiTheme="minorHAnsi" w:eastAsiaTheme="minorEastAsia" w:hAnsiTheme="minorHAnsi" w:cstheme="minorBidi"/>
      <w:sz w:val="22"/>
      <w:szCs w:val="22"/>
    </w:rPr>
  </w:style>
  <w:style w:type="character" w:customStyle="1" w:styleId="1f2">
    <w:name w:val="Нижній колонтитул Знак1"/>
    <w:link w:val="aff4"/>
    <w:uiPriority w:val="99"/>
    <w:rsid w:val="00FE4F34"/>
    <w:rPr>
      <w:rFonts w:asciiTheme="minorHAnsi" w:eastAsiaTheme="minorEastAsia" w:hAnsiTheme="minorHAnsi" w:cstheme="minorBidi"/>
      <w:sz w:val="22"/>
      <w:szCs w:val="22"/>
    </w:rPr>
  </w:style>
  <w:style w:type="paragraph" w:customStyle="1" w:styleId="paragraph">
    <w:name w:val="paragraph"/>
    <w:basedOn w:val="a6"/>
    <w:uiPriority w:val="1"/>
    <w:rsid w:val="00BC3DBB"/>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71">
    <w:name w:val="Заголовок 7 Знак"/>
    <w:basedOn w:val="a7"/>
    <w:link w:val="70"/>
    <w:uiPriority w:val="99"/>
    <w:rsid w:val="00DC2447"/>
    <w:rPr>
      <w:rFonts w:ascii="Calibri Light" w:eastAsia="Yu Gothic Light" w:hAnsi="Calibri Light" w:cs="Calibri Light"/>
      <w:i/>
      <w:iCs/>
      <w:color w:val="1F4D78"/>
      <w:sz w:val="26"/>
      <w:szCs w:val="26"/>
      <w:lang w:eastAsia="ja-JP"/>
    </w:rPr>
  </w:style>
  <w:style w:type="character" w:customStyle="1" w:styleId="80">
    <w:name w:val="Заголовок 8 Знак"/>
    <w:basedOn w:val="a7"/>
    <w:link w:val="8"/>
    <w:uiPriority w:val="99"/>
    <w:rsid w:val="00DC2447"/>
    <w:rPr>
      <w:rFonts w:ascii="Calibri Light" w:eastAsia="Yu Gothic Light" w:hAnsi="Calibri Light" w:cs="Calibri Light"/>
      <w:color w:val="272727"/>
      <w:sz w:val="21"/>
      <w:szCs w:val="21"/>
      <w:lang w:eastAsia="ja-JP"/>
    </w:rPr>
  </w:style>
  <w:style w:type="character" w:customStyle="1" w:styleId="90">
    <w:name w:val="Заголовок 9 Знак"/>
    <w:basedOn w:val="a7"/>
    <w:link w:val="9"/>
    <w:uiPriority w:val="99"/>
    <w:rsid w:val="00DC2447"/>
    <w:rPr>
      <w:rFonts w:ascii="Calibri Light" w:eastAsia="Times New Roman" w:hAnsi="Calibri Light"/>
      <w:i/>
      <w:iCs/>
      <w:color w:val="272727"/>
      <w:sz w:val="21"/>
      <w:szCs w:val="21"/>
      <w:lang w:val="en-US" w:eastAsia="ja-JP"/>
    </w:rPr>
  </w:style>
  <w:style w:type="character" w:customStyle="1" w:styleId="UnresolvedMention1">
    <w:name w:val="Unresolved Mention1"/>
    <w:basedOn w:val="a7"/>
    <w:uiPriority w:val="99"/>
    <w:semiHidden/>
    <w:unhideWhenUsed/>
    <w:rsid w:val="00DC2447"/>
    <w:rPr>
      <w:color w:val="605E5C"/>
      <w:shd w:val="clear" w:color="auto" w:fill="E1DFDD"/>
    </w:rPr>
  </w:style>
  <w:style w:type="character" w:customStyle="1" w:styleId="100">
    <w:name w:val="Выделение10"/>
    <w:basedOn w:val="a7"/>
    <w:qFormat/>
    <w:rsid w:val="00DC2447"/>
    <w:rPr>
      <w:i/>
      <w:iCs/>
    </w:rPr>
  </w:style>
  <w:style w:type="paragraph" w:customStyle="1" w:styleId="101">
    <w:name w:val="Указатель10"/>
    <w:basedOn w:val="a6"/>
    <w:uiPriority w:val="1"/>
    <w:qFormat/>
    <w:rsid w:val="00DC2447"/>
    <w:rPr>
      <w:rFonts w:cs="Arial"/>
    </w:rPr>
  </w:style>
  <w:style w:type="numbering" w:customStyle="1" w:styleId="2f0">
    <w:name w:val="Немає списку2"/>
    <w:next w:val="a9"/>
    <w:uiPriority w:val="99"/>
    <w:semiHidden/>
    <w:unhideWhenUsed/>
    <w:rsid w:val="00DC2447"/>
  </w:style>
  <w:style w:type="character" w:customStyle="1" w:styleId="FontStyle13">
    <w:name w:val="Font Style13"/>
    <w:rsid w:val="00DC2447"/>
    <w:rPr>
      <w:rFonts w:ascii="Times New Roman" w:hAnsi="Times New Roman" w:cs="Times New Roman"/>
      <w:sz w:val="24"/>
      <w:szCs w:val="24"/>
    </w:rPr>
  </w:style>
  <w:style w:type="paragraph" w:customStyle="1" w:styleId="body">
    <w:name w:val="body"/>
    <w:basedOn w:val="a6"/>
    <w:uiPriority w:val="1"/>
    <w:rsid w:val="00DC2447"/>
    <w:pPr>
      <w:spacing w:beforeAutospacing="1" w:afterAutospacing="1"/>
    </w:pPr>
    <w:rPr>
      <w:rFonts w:eastAsia="Times New Roman" w:cs="Times New Roman"/>
    </w:rPr>
  </w:style>
  <w:style w:type="character" w:customStyle="1" w:styleId="FontStyle16">
    <w:name w:val="Font Style16"/>
    <w:rsid w:val="00DC2447"/>
    <w:rPr>
      <w:rFonts w:ascii="Times New Roman" w:hAnsi="Times New Roman" w:cs="Times New Roman"/>
      <w:sz w:val="26"/>
      <w:szCs w:val="26"/>
    </w:rPr>
  </w:style>
  <w:style w:type="character" w:customStyle="1" w:styleId="textexposedshow">
    <w:name w:val="text_exposed_show"/>
    <w:basedOn w:val="a7"/>
    <w:rsid w:val="00DC2447"/>
  </w:style>
  <w:style w:type="character" w:customStyle="1" w:styleId="rvts23">
    <w:name w:val="rvts23"/>
    <w:basedOn w:val="a7"/>
    <w:rsid w:val="00DC2447"/>
  </w:style>
  <w:style w:type="paragraph" w:customStyle="1" w:styleId="rvps1">
    <w:name w:val="rvps1"/>
    <w:basedOn w:val="a6"/>
    <w:uiPriority w:val="1"/>
    <w:rsid w:val="00DC2447"/>
    <w:pPr>
      <w:spacing w:beforeAutospacing="1" w:afterAutospacing="1"/>
    </w:pPr>
    <w:rPr>
      <w:rFonts w:eastAsia="Times New Roman" w:cs="Times New Roman"/>
    </w:rPr>
  </w:style>
  <w:style w:type="character" w:customStyle="1" w:styleId="rvts15">
    <w:name w:val="rvts15"/>
    <w:basedOn w:val="a7"/>
    <w:rsid w:val="00DC2447"/>
  </w:style>
  <w:style w:type="paragraph" w:customStyle="1" w:styleId="rvps4">
    <w:name w:val="rvps4"/>
    <w:basedOn w:val="a6"/>
    <w:uiPriority w:val="1"/>
    <w:rsid w:val="00DC2447"/>
    <w:pPr>
      <w:spacing w:beforeAutospacing="1" w:afterAutospacing="1"/>
    </w:pPr>
    <w:rPr>
      <w:rFonts w:eastAsia="Times New Roman" w:cs="Times New Roman"/>
    </w:rPr>
  </w:style>
  <w:style w:type="paragraph" w:customStyle="1" w:styleId="rvps14">
    <w:name w:val="rvps14"/>
    <w:basedOn w:val="a6"/>
    <w:uiPriority w:val="1"/>
    <w:rsid w:val="00DC2447"/>
    <w:pPr>
      <w:spacing w:beforeAutospacing="1" w:afterAutospacing="1"/>
    </w:pPr>
    <w:rPr>
      <w:rFonts w:eastAsia="Times New Roman" w:cs="Times New Roman"/>
    </w:rPr>
  </w:style>
  <w:style w:type="paragraph" w:customStyle="1" w:styleId="rvps6">
    <w:name w:val="rvps6"/>
    <w:basedOn w:val="a6"/>
    <w:uiPriority w:val="1"/>
    <w:rsid w:val="00DC2447"/>
    <w:pPr>
      <w:spacing w:beforeAutospacing="1" w:afterAutospacing="1"/>
    </w:pPr>
    <w:rPr>
      <w:rFonts w:eastAsia="Times New Roman" w:cs="Times New Roman"/>
    </w:rPr>
  </w:style>
  <w:style w:type="paragraph" w:styleId="2f1">
    <w:name w:val="List 2"/>
    <w:basedOn w:val="a6"/>
    <w:uiPriority w:val="1"/>
    <w:rsid w:val="00DC2447"/>
    <w:pPr>
      <w:spacing w:after="0"/>
      <w:ind w:left="566" w:hanging="283"/>
    </w:pPr>
    <w:rPr>
      <w:rFonts w:ascii="Times New Roman" w:eastAsia="Times New Roman" w:hAnsi="Times New Roman" w:cs="Times New Roman"/>
      <w:sz w:val="20"/>
      <w:szCs w:val="20"/>
      <w:lang w:eastAsia="ru-RU"/>
    </w:rPr>
  </w:style>
  <w:style w:type="paragraph" w:customStyle="1" w:styleId="Style14">
    <w:name w:val="Style14"/>
    <w:basedOn w:val="a6"/>
    <w:uiPriority w:val="1"/>
    <w:rsid w:val="00DC2447"/>
    <w:pPr>
      <w:widowControl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uiPriority w:val="1"/>
    <w:rsid w:val="00DC2447"/>
    <w:pPr>
      <w:spacing w:before="100" w:after="100"/>
    </w:pPr>
    <w:rPr>
      <w:rFonts w:ascii="Times New Roman" w:eastAsia="Times New Roman" w:hAnsi="Times New Roman" w:cs="Times New Roman"/>
      <w:sz w:val="24"/>
      <w:szCs w:val="24"/>
      <w:lang w:val="ru-RU" w:eastAsia="zh-CN"/>
    </w:rPr>
  </w:style>
  <w:style w:type="paragraph" w:customStyle="1" w:styleId="Normal1">
    <w:name w:val="Normal1"/>
    <w:rsid w:val="00DC2447"/>
    <w:rPr>
      <w:rFonts w:eastAsia="Arial"/>
      <w:kern w:val="1"/>
      <w:lang w:val="ru-RU" w:eastAsia="ar-SA"/>
    </w:rPr>
  </w:style>
  <w:style w:type="table" w:customStyle="1" w:styleId="45">
    <w:name w:val="Сітка таблиці4"/>
    <w:basedOn w:val="a8"/>
    <w:next w:val="afff2"/>
    <w:uiPriority w:val="39"/>
    <w:rsid w:val="00DC2447"/>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Обычный (веб) + Черный"/>
    <w:basedOn w:val="a6"/>
    <w:uiPriority w:val="1"/>
    <w:rsid w:val="00DC2447"/>
    <w:pPr>
      <w:keepNext/>
      <w:spacing w:before="120" w:after="40"/>
      <w:ind w:firstLine="630"/>
      <w:jc w:val="both"/>
    </w:pPr>
    <w:rPr>
      <w:rFonts w:ascii="Times New Roman" w:eastAsia="Calibri" w:hAnsi="Times New Roman" w:cs="Times New Roman"/>
      <w:sz w:val="24"/>
      <w:szCs w:val="24"/>
      <w:lang w:eastAsia="ar-SA"/>
    </w:rPr>
  </w:style>
  <w:style w:type="paragraph" w:customStyle="1" w:styleId="05BodyCopy">
    <w:name w:val="05_Body_Copy"/>
    <w:basedOn w:val="a6"/>
    <w:uiPriority w:val="1"/>
    <w:rsid w:val="00DC2447"/>
    <w:pPr>
      <w:spacing w:before="20" w:after="0" w:line="240" w:lineRule="exact"/>
    </w:pPr>
    <w:rPr>
      <w:rFonts w:ascii="Times New (W1)" w:eastAsia="Times New Roman" w:hAnsi="Times New (W1)" w:cs="Times New Roman"/>
      <w:sz w:val="20"/>
      <w:szCs w:val="20"/>
      <w:lang w:val="en-US" w:eastAsia="en-US"/>
    </w:rPr>
  </w:style>
  <w:style w:type="paragraph" w:customStyle="1" w:styleId="ListParagraph1">
    <w:name w:val="List Paragraph1"/>
    <w:basedOn w:val="a6"/>
    <w:link w:val="ListParagraphChar"/>
    <w:uiPriority w:val="1"/>
    <w:rsid w:val="00DC2447"/>
    <w:pPr>
      <w:spacing w:after="0"/>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uiPriority w:val="1"/>
    <w:rsid w:val="00DC2447"/>
    <w:rPr>
      <w:rFonts w:ascii="Liberation Serif" w:eastAsia="Calibri" w:hAnsi="Liberation Serif" w:cs="FreeSans"/>
      <w:sz w:val="24"/>
      <w:szCs w:val="24"/>
      <w:lang w:eastAsia="zh-CN" w:bidi="hi-IN"/>
    </w:rPr>
  </w:style>
  <w:style w:type="table" w:customStyle="1" w:styleId="150">
    <w:name w:val="Сетка таблицы15"/>
    <w:basedOn w:val="a8"/>
    <w:next w:val="afff2"/>
    <w:uiPriority w:val="59"/>
    <w:rsid w:val="00DC2447"/>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DC2447"/>
  </w:style>
  <w:style w:type="character" w:customStyle="1" w:styleId="hps">
    <w:name w:val="hps"/>
    <w:basedOn w:val="a7"/>
    <w:rsid w:val="00DC2447"/>
  </w:style>
  <w:style w:type="character" w:customStyle="1" w:styleId="normal10">
    <w:name w:val="normal1"/>
    <w:rsid w:val="00DC2447"/>
    <w:rPr>
      <w:rFonts w:ascii="Verdana" w:hAnsi="Verdana"/>
      <w:sz w:val="15"/>
    </w:rPr>
  </w:style>
  <w:style w:type="paragraph" w:customStyle="1" w:styleId="910">
    <w:name w:val="Заголовок 91"/>
    <w:basedOn w:val="a6"/>
    <w:next w:val="a6"/>
    <w:uiPriority w:val="9"/>
    <w:semiHidden/>
    <w:unhideWhenUsed/>
    <w:qFormat/>
    <w:rsid w:val="00DC2447"/>
    <w:pPr>
      <w:keepNext/>
      <w:keepLines/>
      <w:spacing w:before="40" w:after="0"/>
      <w:outlineLvl w:val="8"/>
    </w:pPr>
    <w:rPr>
      <w:rFonts w:ascii="Calibri Light" w:eastAsia="Times New Roman" w:hAnsi="Calibri Light" w:cs="Times New Roman"/>
      <w:i/>
      <w:iCs/>
      <w:color w:val="272727"/>
      <w:sz w:val="21"/>
      <w:szCs w:val="21"/>
      <w:lang w:val="en-US" w:eastAsia="ja-JP"/>
    </w:rPr>
  </w:style>
  <w:style w:type="numbering" w:customStyle="1" w:styleId="3e">
    <w:name w:val="Немає списку3"/>
    <w:next w:val="a9"/>
    <w:uiPriority w:val="99"/>
    <w:semiHidden/>
    <w:unhideWhenUsed/>
    <w:rsid w:val="00DC2447"/>
  </w:style>
  <w:style w:type="table" w:customStyle="1" w:styleId="NormalTable0">
    <w:name w:val="Normal Table0"/>
    <w:rsid w:val="00DC2447"/>
    <w:rPr>
      <w:sz w:val="24"/>
      <w:szCs w:val="24"/>
    </w:rPr>
    <w:tblPr>
      <w:tblCellMar>
        <w:top w:w="0" w:type="dxa"/>
        <w:left w:w="0" w:type="dxa"/>
        <w:bottom w:w="0" w:type="dxa"/>
        <w:right w:w="0" w:type="dxa"/>
      </w:tblCellMar>
    </w:tblPr>
  </w:style>
  <w:style w:type="character" w:customStyle="1" w:styleId="1ffc">
    <w:name w:val="Переглянуте гіперпосилання1"/>
    <w:basedOn w:val="a7"/>
    <w:uiPriority w:val="99"/>
    <w:semiHidden/>
    <w:unhideWhenUsed/>
    <w:rsid w:val="00DC2447"/>
    <w:rPr>
      <w:color w:val="954F72"/>
      <w:u w:val="single"/>
    </w:rPr>
  </w:style>
  <w:style w:type="paragraph" w:styleId="afffe">
    <w:name w:val="table of figures"/>
    <w:basedOn w:val="a6"/>
    <w:next w:val="a6"/>
    <w:uiPriority w:val="99"/>
    <w:unhideWhenUsed/>
    <w:rsid w:val="00DC2447"/>
    <w:pPr>
      <w:tabs>
        <w:tab w:val="right" w:leader="dot" w:pos="10206"/>
      </w:tabs>
      <w:spacing w:after="0"/>
      <w:ind w:left="709" w:hanging="709"/>
    </w:pPr>
    <w:rPr>
      <w:rFonts w:ascii="Times New Roman" w:eastAsia="Times New Roman" w:hAnsi="Times New Roman" w:cs="Times New Roman"/>
      <w:sz w:val="26"/>
      <w:szCs w:val="26"/>
      <w:lang w:val="en-US" w:eastAsia="ja-JP"/>
    </w:rPr>
  </w:style>
  <w:style w:type="paragraph" w:customStyle="1" w:styleId="1ffd">
    <w:name w:val="Стиль1"/>
    <w:basedOn w:val="a6"/>
    <w:link w:val="1ffe"/>
    <w:uiPriority w:val="1"/>
    <w:qFormat/>
    <w:rsid w:val="00DC2447"/>
    <w:pPr>
      <w:spacing w:after="0"/>
    </w:pPr>
    <w:rPr>
      <w:rFonts w:ascii="Times New Roman" w:eastAsia="Times New Roman" w:hAnsi="Times New Roman" w:cs="Times New Roman"/>
      <w:sz w:val="26"/>
      <w:szCs w:val="26"/>
      <w:lang w:val="en-US" w:eastAsia="ja-JP"/>
    </w:rPr>
  </w:style>
  <w:style w:type="character" w:customStyle="1" w:styleId="1ffe">
    <w:name w:val="Стиль1 Знак"/>
    <w:basedOn w:val="a7"/>
    <w:link w:val="1ffd"/>
    <w:uiPriority w:val="1"/>
    <w:rsid w:val="00DC2447"/>
    <w:rPr>
      <w:rFonts w:eastAsia="Times New Roman"/>
      <w:sz w:val="26"/>
      <w:szCs w:val="26"/>
      <w:lang w:val="en-US" w:eastAsia="ja-JP"/>
    </w:rPr>
  </w:style>
  <w:style w:type="character" w:customStyle="1" w:styleId="apple-tab-span">
    <w:name w:val="apple-tab-span"/>
    <w:basedOn w:val="a7"/>
    <w:rsid w:val="00DC2447"/>
  </w:style>
  <w:style w:type="character" w:customStyle="1" w:styleId="1fff">
    <w:name w:val="Неразрешенное упоминание1"/>
    <w:basedOn w:val="a7"/>
    <w:uiPriority w:val="99"/>
    <w:semiHidden/>
    <w:unhideWhenUsed/>
    <w:rsid w:val="00DC2447"/>
    <w:rPr>
      <w:color w:val="605E5C"/>
      <w:shd w:val="clear" w:color="auto" w:fill="E1DFDD"/>
    </w:rPr>
  </w:style>
  <w:style w:type="character" w:customStyle="1" w:styleId="Header2withoutnumbering">
    <w:name w:val="Header 2 without numbering"/>
    <w:basedOn w:val="a7"/>
    <w:rsid w:val="00DC2447"/>
  </w:style>
  <w:style w:type="paragraph" w:customStyle="1" w:styleId="Heading2withoutnumbering">
    <w:name w:val="Heading 2 without numbering"/>
    <w:basedOn w:val="21"/>
    <w:uiPriority w:val="1"/>
    <w:qFormat/>
    <w:rsid w:val="00DC2447"/>
    <w:pPr>
      <w:spacing w:before="240" w:after="240"/>
      <w:ind w:left="1134" w:hanging="425"/>
    </w:pPr>
    <w:rPr>
      <w:rFonts w:ascii="Times New Roman" w:eastAsia="Times New Roman" w:hAnsi="Times New Roman" w:cs="Times New Roman"/>
      <w:b/>
      <w:bCs/>
      <w:color w:val="auto"/>
      <w:lang w:eastAsia="ja-JP"/>
    </w:rPr>
  </w:style>
  <w:style w:type="paragraph" w:customStyle="1" w:styleId="05">
    <w:name w:val="0_заголовок_анотації"/>
    <w:basedOn w:val="a6"/>
    <w:next w:val="a6"/>
    <w:uiPriority w:val="99"/>
    <w:qFormat/>
    <w:rsid w:val="00DC2447"/>
    <w:pPr>
      <w:keepNext/>
      <w:keepLines/>
      <w:spacing w:before="280" w:after="280"/>
      <w:jc w:val="center"/>
      <w:outlineLvl w:val="0"/>
    </w:pPr>
    <w:rPr>
      <w:rFonts w:ascii="Times New Roman" w:eastAsia="Times New Roman" w:hAnsi="Times New Roman" w:cs="Times New Roman"/>
      <w:b/>
      <w:bCs/>
      <w:caps/>
      <w:sz w:val="26"/>
      <w:szCs w:val="26"/>
      <w:lang w:val="en-US" w:eastAsia="ja-JP"/>
    </w:rPr>
  </w:style>
  <w:style w:type="paragraph" w:customStyle="1" w:styleId="06">
    <w:name w:val="0_рисунок_Назва"/>
    <w:basedOn w:val="a6"/>
    <w:next w:val="a6"/>
    <w:uiPriority w:val="99"/>
    <w:qFormat/>
    <w:rsid w:val="00DC2447"/>
    <w:pPr>
      <w:keepLines/>
      <w:spacing w:before="60" w:after="280"/>
      <w:jc w:val="center"/>
    </w:pPr>
    <w:rPr>
      <w:rFonts w:ascii="Times New Roman" w:eastAsia="Times New Roman" w:hAnsi="Times New Roman" w:cs="Times New Roman"/>
      <w:sz w:val="26"/>
      <w:szCs w:val="26"/>
      <w:lang w:val="en-US" w:eastAsia="ja-JP"/>
    </w:rPr>
  </w:style>
  <w:style w:type="paragraph" w:customStyle="1" w:styleId="07">
    <w:name w:val="0_рисунок_Розташування"/>
    <w:basedOn w:val="a6"/>
    <w:next w:val="a6"/>
    <w:uiPriority w:val="99"/>
    <w:qFormat/>
    <w:rsid w:val="00DC2447"/>
    <w:pPr>
      <w:keepNext/>
      <w:spacing w:before="120" w:after="0"/>
      <w:jc w:val="center"/>
    </w:pPr>
    <w:rPr>
      <w:rFonts w:ascii="Times New Roman" w:eastAsia="Times New Roman" w:hAnsi="Times New Roman" w:cs="Times New Roman"/>
      <w:noProof/>
      <w:sz w:val="26"/>
      <w:szCs w:val="26"/>
      <w:lang w:val="en-US" w:eastAsia="ja-JP"/>
    </w:rPr>
  </w:style>
  <w:style w:type="paragraph" w:customStyle="1" w:styleId="08">
    <w:name w:val="0_таблиця_назва"/>
    <w:basedOn w:val="a6"/>
    <w:next w:val="a6"/>
    <w:uiPriority w:val="99"/>
    <w:qFormat/>
    <w:rsid w:val="00DC2447"/>
    <w:pPr>
      <w:keepNext/>
      <w:keepLines/>
      <w:spacing w:before="280" w:after="120"/>
      <w:contextualSpacing/>
    </w:pPr>
    <w:rPr>
      <w:rFonts w:ascii="Times New Roman" w:eastAsia="Times New Roman" w:hAnsi="Times New Roman" w:cs="Times New Roman"/>
      <w:sz w:val="26"/>
      <w:szCs w:val="26"/>
      <w:lang w:val="en-US" w:eastAsia="ja-JP"/>
    </w:rPr>
  </w:style>
  <w:style w:type="numbering" w:customStyle="1" w:styleId="113">
    <w:name w:val="Немає списку11"/>
    <w:next w:val="a9"/>
    <w:uiPriority w:val="99"/>
    <w:semiHidden/>
    <w:unhideWhenUsed/>
    <w:rsid w:val="00DC2447"/>
  </w:style>
  <w:style w:type="character" w:customStyle="1" w:styleId="eop">
    <w:name w:val="eop"/>
    <w:basedOn w:val="a7"/>
    <w:rsid w:val="00DC2447"/>
  </w:style>
  <w:style w:type="character" w:customStyle="1" w:styleId="spellingerror">
    <w:name w:val="spellingerror"/>
    <w:basedOn w:val="a7"/>
    <w:uiPriority w:val="99"/>
    <w:rsid w:val="00DC2447"/>
  </w:style>
  <w:style w:type="character" w:customStyle="1" w:styleId="contextualspellingandgrammarerror">
    <w:name w:val="contextualspellingandgrammarerror"/>
    <w:basedOn w:val="a7"/>
    <w:rsid w:val="00DC2447"/>
  </w:style>
  <w:style w:type="character" w:customStyle="1" w:styleId="findhit">
    <w:name w:val="findhit"/>
    <w:basedOn w:val="a7"/>
    <w:uiPriority w:val="99"/>
    <w:rsid w:val="00DC2447"/>
  </w:style>
  <w:style w:type="paragraph" w:customStyle="1" w:styleId="affff">
    <w:name w:val="Основний"/>
    <w:basedOn w:val="affd"/>
    <w:link w:val="affff0"/>
    <w:uiPriority w:val="99"/>
    <w:qFormat/>
    <w:rsid w:val="00DC2447"/>
    <w:pPr>
      <w:spacing w:after="120" w:line="259" w:lineRule="auto"/>
      <w:ind w:left="283" w:firstLine="0"/>
      <w:jc w:val="left"/>
    </w:pPr>
    <w:rPr>
      <w:lang w:val="en-US" w:eastAsia="ru-RU"/>
    </w:rPr>
  </w:style>
  <w:style w:type="table" w:customStyle="1" w:styleId="56">
    <w:name w:val="Сітка таблиці5"/>
    <w:basedOn w:val="a8"/>
    <w:next w:val="afff2"/>
    <w:uiPriority w:val="59"/>
    <w:rsid w:val="00DC2447"/>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8"/>
    <w:next w:val="afff2"/>
    <w:uiPriority w:val="59"/>
    <w:rsid w:val="00DC2447"/>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ітка таблиці31"/>
    <w:basedOn w:val="a8"/>
    <w:next w:val="afff2"/>
    <w:uiPriority w:val="59"/>
    <w:rsid w:val="00DC2447"/>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2"/>
    <w:uiPriority w:val="59"/>
    <w:rsid w:val="00DC2447"/>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uiPriority w:val="1"/>
    <w:rsid w:val="00DC2447"/>
    <w:pPr>
      <w:spacing w:beforeAutospacing="1" w:afterAutospacing="1"/>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DC2447"/>
  </w:style>
  <w:style w:type="character" w:customStyle="1" w:styleId="xeop">
    <w:name w:val="x_eop"/>
    <w:basedOn w:val="a7"/>
    <w:rsid w:val="00DC2447"/>
  </w:style>
  <w:style w:type="character" w:customStyle="1" w:styleId="911">
    <w:name w:val="Заголовок 9 Знак1"/>
    <w:basedOn w:val="a7"/>
    <w:uiPriority w:val="9"/>
    <w:semiHidden/>
    <w:rsid w:val="00DC2447"/>
    <w:rPr>
      <w:rFonts w:asciiTheme="majorHAnsi" w:eastAsiaTheme="majorEastAsia" w:hAnsiTheme="majorHAnsi" w:cstheme="majorBidi"/>
      <w:i/>
      <w:iCs/>
      <w:color w:val="272727" w:themeColor="text1" w:themeTint="D8"/>
      <w:sz w:val="21"/>
      <w:szCs w:val="21"/>
    </w:rPr>
  </w:style>
  <w:style w:type="character" w:styleId="affff1">
    <w:name w:val="FollowedHyperlink"/>
    <w:basedOn w:val="a7"/>
    <w:uiPriority w:val="99"/>
    <w:semiHidden/>
    <w:unhideWhenUsed/>
    <w:rsid w:val="00DC2447"/>
    <w:rPr>
      <w:color w:val="800080" w:themeColor="followedHyperlink"/>
      <w:u w:val="single"/>
    </w:rPr>
  </w:style>
  <w:style w:type="paragraph" w:customStyle="1" w:styleId="2f2">
    <w:name w:val="Абзац списка2"/>
    <w:basedOn w:val="a6"/>
    <w:link w:val="1fff0"/>
    <w:uiPriority w:val="99"/>
    <w:qFormat/>
    <w:rsid w:val="00DC2447"/>
    <w:pPr>
      <w:spacing w:after="0"/>
      <w:ind w:left="708"/>
      <w:jc w:val="both"/>
    </w:pPr>
    <w:rPr>
      <w:rFonts w:ascii="Times New Roman" w:eastAsia="Times New Roman" w:hAnsi="Times New Roman" w:cs="Times New Roman"/>
      <w:sz w:val="20"/>
      <w:szCs w:val="20"/>
      <w:lang w:eastAsia="ru-RU"/>
    </w:rPr>
  </w:style>
  <w:style w:type="paragraph" w:customStyle="1" w:styleId="bodytext21">
    <w:name w:val="bodytext2"/>
    <w:basedOn w:val="a6"/>
    <w:uiPriority w:val="1"/>
    <w:qFormat/>
    <w:rsid w:val="00DC2447"/>
    <w:pPr>
      <w:spacing w:after="0"/>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uiPriority w:val="1"/>
    <w:rsid w:val="00DC2447"/>
    <w:pPr>
      <w:spacing w:after="0"/>
      <w:ind w:firstLine="709"/>
      <w:jc w:val="both"/>
    </w:pPr>
    <w:rPr>
      <w:rFonts w:ascii="Times New Roman" w:eastAsia="Times New Roman" w:hAnsi="Times New Roman" w:cs="Times New Roman"/>
      <w:color w:val="00000A"/>
      <w:sz w:val="24"/>
      <w:szCs w:val="24"/>
      <w:lang w:val="en-US" w:eastAsia="zh-CN"/>
    </w:rPr>
  </w:style>
  <w:style w:type="numbering" w:customStyle="1" w:styleId="46">
    <w:name w:val="Немає списку4"/>
    <w:next w:val="a9"/>
    <w:uiPriority w:val="99"/>
    <w:semiHidden/>
    <w:unhideWhenUsed/>
    <w:rsid w:val="00DC2447"/>
  </w:style>
  <w:style w:type="character" w:customStyle="1" w:styleId="1fff1">
    <w:name w:val="Згадати1"/>
    <w:basedOn w:val="a7"/>
    <w:uiPriority w:val="99"/>
    <w:unhideWhenUsed/>
    <w:rsid w:val="00DC2447"/>
    <w:rPr>
      <w:color w:val="2B579A"/>
      <w:shd w:val="clear" w:color="auto" w:fill="E6E6E6"/>
    </w:rPr>
  </w:style>
  <w:style w:type="character" w:customStyle="1" w:styleId="1fff2">
    <w:name w:val="Незакрита згадка1"/>
    <w:basedOn w:val="a7"/>
    <w:uiPriority w:val="99"/>
    <w:semiHidden/>
    <w:unhideWhenUsed/>
    <w:rsid w:val="00DC2447"/>
    <w:rPr>
      <w:color w:val="605E5C"/>
      <w:shd w:val="clear" w:color="auto" w:fill="E1DFDD"/>
    </w:rPr>
  </w:style>
  <w:style w:type="numbering" w:customStyle="1" w:styleId="57">
    <w:name w:val="Немає списку5"/>
    <w:next w:val="a9"/>
    <w:uiPriority w:val="99"/>
    <w:semiHidden/>
    <w:unhideWhenUsed/>
    <w:rsid w:val="00DC2447"/>
  </w:style>
  <w:style w:type="table" w:customStyle="1" w:styleId="64">
    <w:name w:val="Сітка таблиці6"/>
    <w:basedOn w:val="a8"/>
    <w:next w:val="afff2"/>
    <w:uiPriority w:val="99"/>
    <w:rsid w:val="00DC2447"/>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uiPriority w:val="99"/>
    <w:rsid w:val="00DC2447"/>
    <w:pPr>
      <w:spacing w:before="120" w:after="0"/>
    </w:pPr>
    <w:rPr>
      <w:rFonts w:ascii="Times New Roman" w:eastAsia="Times New Roman" w:hAnsi="Times New Roman" w:cs="Times New Roman"/>
      <w:sz w:val="26"/>
      <w:szCs w:val="26"/>
      <w:lang w:eastAsia="ja-JP"/>
    </w:rPr>
  </w:style>
  <w:style w:type="paragraph" w:customStyle="1" w:styleId="affff2">
    <w:name w:val="Таблиця текст"/>
    <w:basedOn w:val="a6"/>
    <w:uiPriority w:val="99"/>
    <w:rsid w:val="00DC2447"/>
    <w:pPr>
      <w:spacing w:before="60" w:after="60"/>
      <w:jc w:val="both"/>
    </w:pPr>
    <w:rPr>
      <w:rFonts w:ascii="Times New Roman" w:eastAsia="Times New Roman" w:hAnsi="Times New Roman" w:cs="Times New Roman"/>
      <w:sz w:val="26"/>
      <w:szCs w:val="26"/>
      <w:lang w:eastAsia="ru-RU"/>
    </w:rPr>
  </w:style>
  <w:style w:type="character" w:customStyle="1" w:styleId="afd">
    <w:name w:val="Назва об'єкта Знак"/>
    <w:basedOn w:val="a7"/>
    <w:link w:val="afc"/>
    <w:uiPriority w:val="1"/>
    <w:rsid w:val="00DC2447"/>
    <w:rPr>
      <w:rFonts w:asciiTheme="minorHAnsi" w:eastAsiaTheme="minorHAnsi" w:hAnsiTheme="minorHAnsi" w:cstheme="minorBidi"/>
      <w:i/>
      <w:iCs/>
      <w:color w:val="1F497D" w:themeColor="text2"/>
      <w:sz w:val="18"/>
      <w:szCs w:val="18"/>
      <w:lang w:eastAsia="en-US"/>
    </w:rPr>
  </w:style>
  <w:style w:type="paragraph" w:customStyle="1" w:styleId="2">
    <w:name w:val="Абзац списку 2"/>
    <w:basedOn w:val="aff8"/>
    <w:uiPriority w:val="99"/>
    <w:rsid w:val="00DC2447"/>
    <w:pPr>
      <w:numPr>
        <w:numId w:val="44"/>
      </w:numPr>
      <w:spacing w:before="40" w:after="40"/>
      <w:jc w:val="both"/>
    </w:pPr>
    <w:rPr>
      <w:rFonts w:ascii="Times New Roman" w:eastAsia="Times New Roman" w:hAnsi="Times New Roman" w:cs="Times New Roman"/>
      <w:sz w:val="26"/>
      <w:szCs w:val="26"/>
    </w:rPr>
  </w:style>
  <w:style w:type="paragraph" w:customStyle="1" w:styleId="a1">
    <w:name w:val="Абзац списку №"/>
    <w:basedOn w:val="aff8"/>
    <w:uiPriority w:val="99"/>
    <w:rsid w:val="00DC2447"/>
    <w:pPr>
      <w:numPr>
        <w:numId w:val="45"/>
      </w:numPr>
      <w:spacing w:before="40" w:after="40"/>
      <w:jc w:val="both"/>
    </w:pPr>
    <w:rPr>
      <w:rFonts w:ascii="Times New Roman" w:eastAsia="Times New Roman" w:hAnsi="Times New Roman" w:cs="Times New Roman"/>
      <w:sz w:val="26"/>
      <w:szCs w:val="26"/>
    </w:rPr>
  </w:style>
  <w:style w:type="paragraph" w:customStyle="1" w:styleId="-5">
    <w:name w:val="Основний-таблиця"/>
    <w:basedOn w:val="a6"/>
    <w:uiPriority w:val="99"/>
    <w:rsid w:val="00DC2447"/>
    <w:pPr>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
    <w:uiPriority w:val="99"/>
    <w:rsid w:val="00DC2447"/>
    <w:pPr>
      <w:numPr>
        <w:numId w:val="49"/>
      </w:numPr>
      <w:spacing w:before="0" w:after="60"/>
      <w:jc w:val="left"/>
    </w:pPr>
  </w:style>
  <w:style w:type="paragraph" w:customStyle="1" w:styleId="affff3">
    <w:name w:val="Назва таблиці"/>
    <w:basedOn w:val="a6"/>
    <w:uiPriority w:val="99"/>
    <w:rsid w:val="00DC2447"/>
    <w:pPr>
      <w:tabs>
        <w:tab w:val="left" w:pos="9498"/>
      </w:tabs>
      <w:spacing w:before="100" w:after="120"/>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uiPriority w:val="99"/>
    <w:rsid w:val="00DC2447"/>
    <w:pPr>
      <w:numPr>
        <w:numId w:val="46"/>
      </w:numPr>
      <w:spacing w:after="0"/>
    </w:pPr>
    <w:rPr>
      <w:rFonts w:ascii="Times New Roman" w:eastAsia="Times New Roman" w:hAnsi="Times New Roman" w:cs="Times New Roman"/>
      <w:sz w:val="26"/>
      <w:szCs w:val="26"/>
      <w:lang w:eastAsia="ja-JP"/>
    </w:rPr>
  </w:style>
  <w:style w:type="paragraph" w:customStyle="1" w:styleId="3f">
    <w:name w:val="Абзац списку 3"/>
    <w:basedOn w:val="aff8"/>
    <w:uiPriority w:val="99"/>
    <w:rsid w:val="00DC2447"/>
    <w:pPr>
      <w:tabs>
        <w:tab w:val="left" w:pos="1134"/>
      </w:tabs>
      <w:spacing w:before="100" w:after="120"/>
      <w:ind w:left="851"/>
      <w:jc w:val="both"/>
    </w:pPr>
    <w:rPr>
      <w:rFonts w:ascii="Times New Roman" w:eastAsia="Times New Roman" w:hAnsi="Times New Roman" w:cs="Times New Roman"/>
      <w:sz w:val="24"/>
      <w:szCs w:val="24"/>
    </w:rPr>
  </w:style>
  <w:style w:type="paragraph" w:customStyle="1" w:styleId="-7">
    <w:name w:val="Абзац списку - таблиця"/>
    <w:basedOn w:val="affff"/>
    <w:uiPriority w:val="99"/>
    <w:rsid w:val="00DC2447"/>
    <w:pPr>
      <w:tabs>
        <w:tab w:val="left" w:pos="1418"/>
      </w:tabs>
      <w:spacing w:before="60" w:after="60"/>
      <w:ind w:left="0"/>
      <w:jc w:val="both"/>
    </w:pPr>
    <w:rPr>
      <w:sz w:val="26"/>
      <w:szCs w:val="26"/>
      <w:lang w:val="uk-UA"/>
    </w:rPr>
  </w:style>
  <w:style w:type="table" w:customStyle="1" w:styleId="114">
    <w:name w:val="Сітка таблиці11"/>
    <w:uiPriority w:val="99"/>
    <w:rsid w:val="00DC2447"/>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8"/>
    <w:uiPriority w:val="99"/>
    <w:rsid w:val="00DC2447"/>
    <w:pPr>
      <w:numPr>
        <w:numId w:val="48"/>
      </w:numPr>
      <w:spacing w:before="100" w:after="120"/>
      <w:jc w:val="both"/>
    </w:pPr>
    <w:rPr>
      <w:rFonts w:ascii="Times New Roman" w:eastAsia="Times New Roman" w:hAnsi="Times New Roman" w:cs="Times New Roman"/>
      <w:sz w:val="24"/>
      <w:szCs w:val="24"/>
    </w:rPr>
  </w:style>
  <w:style w:type="paragraph" w:customStyle="1" w:styleId="47">
    <w:name w:val="Абзац списку 4"/>
    <w:basedOn w:val="3f"/>
    <w:uiPriority w:val="99"/>
    <w:rsid w:val="00DC2447"/>
    <w:pPr>
      <w:tabs>
        <w:tab w:val="left" w:pos="598"/>
      </w:tabs>
      <w:ind w:left="314"/>
    </w:pPr>
  </w:style>
  <w:style w:type="paragraph" w:customStyle="1" w:styleId="affff4">
    <w:name w:val="Назва рисунку"/>
    <w:basedOn w:val="afc"/>
    <w:link w:val="affff5"/>
    <w:uiPriority w:val="99"/>
    <w:rsid w:val="00DC2447"/>
    <w:pPr>
      <w:keepNext/>
      <w:spacing w:before="120" w:after="120" w:line="259" w:lineRule="auto"/>
      <w:ind w:left="0" w:firstLine="0"/>
      <w:jc w:val="center"/>
    </w:pPr>
    <w:rPr>
      <w:rFonts w:ascii="Times New Roman" w:eastAsia="Times New Roman" w:hAnsi="Times New Roman" w:cs="Times New Roman"/>
      <w:i w:val="0"/>
      <w:iCs w:val="0"/>
      <w:color w:val="auto"/>
      <w:lang w:eastAsia="zh-CN"/>
    </w:rPr>
  </w:style>
  <w:style w:type="paragraph" w:customStyle="1" w:styleId="affff6">
    <w:name w:val="А_Основний"/>
    <w:basedOn w:val="affd"/>
    <w:uiPriority w:val="99"/>
    <w:rsid w:val="00DC2447"/>
    <w:pPr>
      <w:spacing w:before="60" w:after="60" w:line="259" w:lineRule="auto"/>
      <w:ind w:firstLine="567"/>
    </w:pPr>
    <w:rPr>
      <w:sz w:val="26"/>
      <w:szCs w:val="26"/>
      <w:lang w:eastAsia="ru-RU"/>
    </w:rPr>
  </w:style>
  <w:style w:type="paragraph" w:customStyle="1" w:styleId="2f3">
    <w:name w:val="Абзац списка 2"/>
    <w:basedOn w:val="aff8"/>
    <w:uiPriority w:val="99"/>
    <w:rsid w:val="00DC2447"/>
    <w:pPr>
      <w:tabs>
        <w:tab w:val="num" w:pos="360"/>
        <w:tab w:val="left" w:pos="993"/>
        <w:tab w:val="left" w:pos="1276"/>
      </w:tabs>
      <w:spacing w:after="0"/>
      <w:ind w:left="1276" w:hanging="425"/>
      <w:jc w:val="both"/>
    </w:pPr>
    <w:rPr>
      <w:rFonts w:ascii="Times New Roman" w:eastAsia="Calibri" w:hAnsi="Times New Roman" w:cs="Times New Roman"/>
      <w:sz w:val="26"/>
      <w:szCs w:val="26"/>
    </w:rPr>
  </w:style>
  <w:style w:type="character" w:customStyle="1" w:styleId="2f4">
    <w:name w:val="Неразрешенное упоминание2"/>
    <w:basedOn w:val="a7"/>
    <w:uiPriority w:val="99"/>
    <w:semiHidden/>
    <w:rsid w:val="00DC2447"/>
    <w:rPr>
      <w:color w:val="auto"/>
      <w:shd w:val="clear" w:color="auto" w:fill="auto"/>
    </w:rPr>
  </w:style>
  <w:style w:type="paragraph" w:customStyle="1" w:styleId="bmf">
    <w:name w:val="bmf"/>
    <w:basedOn w:val="a6"/>
    <w:uiPriority w:val="99"/>
    <w:rsid w:val="00DC2447"/>
    <w:pPr>
      <w:spacing w:beforeAutospacing="1" w:afterAutospacing="1"/>
    </w:pPr>
    <w:rPr>
      <w:rFonts w:ascii="Times New Roman" w:eastAsia="Times New Roman" w:hAnsi="Times New Roman" w:cs="Times New Roman"/>
      <w:sz w:val="24"/>
      <w:szCs w:val="24"/>
      <w:lang w:eastAsia="ja-JP"/>
    </w:rPr>
  </w:style>
  <w:style w:type="character" w:customStyle="1" w:styleId="3f0">
    <w:name w:val="Неразрешенное упоминание3"/>
    <w:basedOn w:val="a7"/>
    <w:uiPriority w:val="99"/>
    <w:semiHidden/>
    <w:rsid w:val="00DC2447"/>
    <w:rPr>
      <w:color w:val="auto"/>
      <w:shd w:val="clear" w:color="auto" w:fill="auto"/>
    </w:rPr>
  </w:style>
  <w:style w:type="paragraph" w:styleId="a">
    <w:name w:val="List Bullet"/>
    <w:basedOn w:val="a6"/>
    <w:uiPriority w:val="99"/>
    <w:rsid w:val="00DC2447"/>
    <w:pPr>
      <w:numPr>
        <w:numId w:val="43"/>
      </w:numPr>
      <w:spacing w:after="0"/>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DC2447"/>
    <w:rPr>
      <w:color w:val="auto"/>
      <w:shd w:val="clear" w:color="auto" w:fill="auto"/>
    </w:rPr>
  </w:style>
  <w:style w:type="paragraph" w:customStyle="1" w:styleId="affff7">
    <w:name w:val="Основний таблиця"/>
    <w:basedOn w:val="affff"/>
    <w:uiPriority w:val="99"/>
    <w:rsid w:val="00DC2447"/>
    <w:pPr>
      <w:spacing w:before="120"/>
      <w:ind w:left="0"/>
    </w:pPr>
    <w:rPr>
      <w:lang w:val="uk-UA" w:eastAsia="uk-UA"/>
    </w:rPr>
  </w:style>
  <w:style w:type="table" w:customStyle="1" w:styleId="TableNormal11">
    <w:name w:val="Table Normal11"/>
    <w:uiPriority w:val="99"/>
    <w:rsid w:val="00DC2447"/>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uiPriority w:val="99"/>
    <w:rsid w:val="00DC2447"/>
  </w:style>
  <w:style w:type="character" w:customStyle="1" w:styleId="58">
    <w:name w:val="Неразрешенное упоминание5"/>
    <w:basedOn w:val="a7"/>
    <w:uiPriority w:val="99"/>
    <w:semiHidden/>
    <w:rsid w:val="00DC2447"/>
    <w:rPr>
      <w:color w:val="auto"/>
      <w:shd w:val="clear" w:color="auto" w:fill="auto"/>
    </w:rPr>
  </w:style>
  <w:style w:type="paragraph" w:customStyle="1" w:styleId="2f5">
    <w:name w:val="Список стиль2"/>
    <w:basedOn w:val="aff8"/>
    <w:link w:val="2f6"/>
    <w:uiPriority w:val="99"/>
    <w:rsid w:val="00DC2447"/>
    <w:pPr>
      <w:tabs>
        <w:tab w:val="left" w:pos="1276"/>
      </w:tabs>
      <w:spacing w:before="40" w:after="40"/>
      <w:ind w:left="1418" w:hanging="567"/>
      <w:jc w:val="both"/>
    </w:pPr>
    <w:rPr>
      <w:rFonts w:ascii="Times New Roman" w:eastAsia="Times New Roman" w:hAnsi="Times New Roman" w:cs="Times New Roman"/>
      <w:sz w:val="26"/>
      <w:szCs w:val="26"/>
    </w:rPr>
  </w:style>
  <w:style w:type="character" w:customStyle="1" w:styleId="UnresolvedMention10">
    <w:name w:val="Unresolved Mention10"/>
    <w:basedOn w:val="a7"/>
    <w:uiPriority w:val="99"/>
    <w:semiHidden/>
    <w:rsid w:val="00DC2447"/>
    <w:rPr>
      <w:color w:val="auto"/>
      <w:shd w:val="clear" w:color="auto" w:fill="auto"/>
    </w:rPr>
  </w:style>
  <w:style w:type="character" w:customStyle="1" w:styleId="2f6">
    <w:name w:val="Список стиль2 Знак"/>
    <w:basedOn w:val="a7"/>
    <w:link w:val="2f5"/>
    <w:uiPriority w:val="99"/>
    <w:rsid w:val="00DC2447"/>
    <w:rPr>
      <w:rFonts w:eastAsia="Times New Roman"/>
      <w:sz w:val="26"/>
      <w:szCs w:val="26"/>
    </w:rPr>
  </w:style>
  <w:style w:type="paragraph" w:customStyle="1" w:styleId="49">
    <w:name w:val="Заголовок 4_"/>
    <w:basedOn w:val="40"/>
    <w:next w:val="affff"/>
    <w:link w:val="4a"/>
    <w:uiPriority w:val="99"/>
    <w:rsid w:val="00DC2447"/>
    <w:pPr>
      <w:spacing w:before="120" w:after="120"/>
      <w:ind w:left="1701" w:hanging="879"/>
      <w:jc w:val="both"/>
    </w:pPr>
    <w:rPr>
      <w:rFonts w:eastAsia="Times New Roman"/>
      <w:b w:val="0"/>
      <w:color w:val="000000" w:themeColor="text1"/>
      <w:sz w:val="26"/>
      <w:szCs w:val="26"/>
      <w:lang w:eastAsia="ja-JP"/>
    </w:rPr>
  </w:style>
  <w:style w:type="paragraph" w:customStyle="1" w:styleId="1fff3">
    <w:name w:val="Заголовок 1_"/>
    <w:basedOn w:val="10"/>
    <w:next w:val="affff"/>
    <w:link w:val="1fff4"/>
    <w:uiPriority w:val="99"/>
    <w:rsid w:val="00DC2447"/>
    <w:pPr>
      <w:keepLines/>
      <w:spacing w:after="240" w:line="259" w:lineRule="auto"/>
      <w:jc w:val="center"/>
    </w:pPr>
    <w:rPr>
      <w:caps/>
      <w:color w:val="000000" w:themeColor="text1"/>
      <w:sz w:val="26"/>
      <w:szCs w:val="26"/>
      <w:lang w:eastAsia="ja-JP"/>
    </w:rPr>
  </w:style>
  <w:style w:type="character" w:customStyle="1" w:styleId="4a">
    <w:name w:val="Заголовок 4_ Знак"/>
    <w:basedOn w:val="41"/>
    <w:link w:val="49"/>
    <w:uiPriority w:val="99"/>
    <w:rsid w:val="00DC2447"/>
    <w:rPr>
      <w:rFonts w:ascii="Arial" w:eastAsia="Times New Roman" w:hAnsi="Arial" w:cs="Arial"/>
      <w:b w:val="0"/>
      <w:color w:val="000000" w:themeColor="text1"/>
      <w:sz w:val="26"/>
      <w:szCs w:val="26"/>
      <w:lang w:eastAsia="ja-JP"/>
    </w:rPr>
  </w:style>
  <w:style w:type="paragraph" w:customStyle="1" w:styleId="2f7">
    <w:name w:val="Заголовок 2_"/>
    <w:basedOn w:val="21"/>
    <w:next w:val="affff"/>
    <w:link w:val="2f8"/>
    <w:uiPriority w:val="99"/>
    <w:rsid w:val="00DC2447"/>
    <w:pPr>
      <w:spacing w:before="240" w:after="240"/>
      <w:ind w:left="1134" w:hanging="425"/>
      <w:jc w:val="both"/>
    </w:pPr>
    <w:rPr>
      <w:rFonts w:eastAsia="Times New Roman"/>
      <w:b/>
      <w:bCs/>
      <w:lang w:eastAsia="ja-JP"/>
    </w:rPr>
  </w:style>
  <w:style w:type="character" w:customStyle="1" w:styleId="1fff4">
    <w:name w:val="Заголовок 1_ Знак"/>
    <w:basedOn w:val="11"/>
    <w:link w:val="1fff3"/>
    <w:uiPriority w:val="99"/>
    <w:rsid w:val="00DC2447"/>
    <w:rPr>
      <w:rFonts w:ascii="Cambria" w:eastAsia="Times New Roman" w:hAnsi="Cambria" w:cs="Times New Roman"/>
      <w:b/>
      <w:bCs/>
      <w:caps/>
      <w:color w:val="000000" w:themeColor="text1"/>
      <w:kern w:val="2"/>
      <w:sz w:val="26"/>
      <w:szCs w:val="26"/>
      <w:lang w:val="ru-RU" w:eastAsia="ja-JP"/>
    </w:rPr>
  </w:style>
  <w:style w:type="paragraph" w:customStyle="1" w:styleId="3f1">
    <w:name w:val="Заголовок 3_"/>
    <w:basedOn w:val="30"/>
    <w:next w:val="affff"/>
    <w:link w:val="3f2"/>
    <w:uiPriority w:val="99"/>
    <w:rsid w:val="00DC2447"/>
    <w:pPr>
      <w:spacing w:before="200" w:after="240"/>
      <w:ind w:left="1560" w:hanging="794"/>
    </w:pPr>
    <w:rPr>
      <w:rFonts w:eastAsia="Times New Roman"/>
      <w:bCs/>
      <w:color w:val="000000" w:themeColor="text1"/>
      <w:sz w:val="26"/>
      <w:szCs w:val="26"/>
      <w:lang w:eastAsia="ja-JP"/>
    </w:rPr>
  </w:style>
  <w:style w:type="character" w:customStyle="1" w:styleId="2f8">
    <w:name w:val="Заголовок 2_ Знак"/>
    <w:basedOn w:val="23"/>
    <w:link w:val="2f7"/>
    <w:uiPriority w:val="99"/>
    <w:rsid w:val="00DC2447"/>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uiPriority w:val="99"/>
    <w:rsid w:val="00DC2447"/>
  </w:style>
  <w:style w:type="character" w:customStyle="1" w:styleId="3f2">
    <w:name w:val="Заголовок 3_ Знак"/>
    <w:basedOn w:val="31"/>
    <w:link w:val="3f1"/>
    <w:uiPriority w:val="99"/>
    <w:rsid w:val="00DC2447"/>
    <w:rPr>
      <w:rFonts w:ascii="Arial" w:eastAsia="Times New Roman" w:hAnsi="Arial" w:cs="Arial"/>
      <w:b/>
      <w:bCs/>
      <w:color w:val="000000" w:themeColor="text1"/>
      <w:sz w:val="26"/>
      <w:szCs w:val="26"/>
      <w:lang w:eastAsia="ja-JP"/>
    </w:rPr>
  </w:style>
  <w:style w:type="paragraph" w:customStyle="1" w:styleId="59">
    <w:name w:val="Заголовок 5_"/>
    <w:basedOn w:val="40"/>
    <w:link w:val="5a"/>
    <w:uiPriority w:val="99"/>
    <w:rsid w:val="00DC2447"/>
    <w:pPr>
      <w:spacing w:before="120" w:after="120"/>
      <w:jc w:val="both"/>
    </w:pPr>
    <w:rPr>
      <w:rFonts w:eastAsia="Times New Roman"/>
      <w:b w:val="0"/>
      <w:color w:val="000000" w:themeColor="text1"/>
      <w:sz w:val="26"/>
      <w:szCs w:val="26"/>
      <w:lang w:eastAsia="ja-JP"/>
    </w:rPr>
  </w:style>
  <w:style w:type="paragraph" w:styleId="affff8">
    <w:name w:val="footnote text"/>
    <w:basedOn w:val="a6"/>
    <w:link w:val="affff9"/>
    <w:uiPriority w:val="99"/>
    <w:semiHidden/>
    <w:rsid w:val="00DC2447"/>
    <w:pPr>
      <w:spacing w:after="0"/>
    </w:pPr>
    <w:rPr>
      <w:rFonts w:ascii="Times New Roman" w:eastAsia="Times New Roman" w:hAnsi="Times New Roman" w:cs="Times New Roman"/>
      <w:sz w:val="20"/>
      <w:szCs w:val="20"/>
      <w:lang w:eastAsia="ja-JP"/>
    </w:rPr>
  </w:style>
  <w:style w:type="character" w:customStyle="1" w:styleId="affff9">
    <w:name w:val="Текст виноски Знак"/>
    <w:basedOn w:val="a7"/>
    <w:link w:val="affff8"/>
    <w:uiPriority w:val="99"/>
    <w:semiHidden/>
    <w:rsid w:val="00DC2447"/>
    <w:rPr>
      <w:rFonts w:eastAsia="Times New Roman"/>
      <w:lang w:eastAsia="ja-JP"/>
    </w:rPr>
  </w:style>
  <w:style w:type="character" w:customStyle="1" w:styleId="5a">
    <w:name w:val="Заголовок 5_ Знак"/>
    <w:basedOn w:val="41"/>
    <w:link w:val="59"/>
    <w:uiPriority w:val="99"/>
    <w:rsid w:val="00DC2447"/>
    <w:rPr>
      <w:rFonts w:ascii="Arial" w:eastAsia="Times New Roman" w:hAnsi="Arial" w:cs="Arial"/>
      <w:b w:val="0"/>
      <w:color w:val="000000" w:themeColor="text1"/>
      <w:sz w:val="26"/>
      <w:szCs w:val="26"/>
      <w:lang w:eastAsia="ja-JP"/>
    </w:rPr>
  </w:style>
  <w:style w:type="character" w:styleId="affffa">
    <w:name w:val="footnote reference"/>
    <w:basedOn w:val="a7"/>
    <w:uiPriority w:val="99"/>
    <w:semiHidden/>
    <w:rsid w:val="00DC2447"/>
    <w:rPr>
      <w:vertAlign w:val="superscript"/>
    </w:rPr>
  </w:style>
  <w:style w:type="character" w:styleId="affffb">
    <w:name w:val="Subtle Emphasis"/>
    <w:basedOn w:val="a7"/>
    <w:uiPriority w:val="99"/>
    <w:qFormat/>
    <w:rsid w:val="00DC2447"/>
    <w:rPr>
      <w:i/>
      <w:iCs/>
      <w:color w:val="auto"/>
    </w:rPr>
  </w:style>
  <w:style w:type="paragraph" w:customStyle="1" w:styleId="NumHeading1">
    <w:name w:val="Num Heading 1"/>
    <w:basedOn w:val="10"/>
    <w:next w:val="a6"/>
    <w:uiPriority w:val="99"/>
    <w:rsid w:val="00DC2447"/>
    <w:pPr>
      <w:numPr>
        <w:numId w:val="51"/>
      </w:numPr>
      <w:spacing w:before="120" w:after="240" w:line="259" w:lineRule="auto"/>
      <w:ind w:right="170"/>
    </w:pPr>
    <w:rPr>
      <w:rFonts w:ascii="Arial Black" w:eastAsia="Calibri" w:hAnsi="Arial Black" w:cs="Arial Black"/>
      <w:b w:val="0"/>
      <w:bCs w:val="0"/>
      <w:smallCaps/>
      <w:color w:val="333333"/>
      <w:kern w:val="0"/>
      <w:lang w:val="en-US" w:eastAsia="ja-JP"/>
    </w:rPr>
  </w:style>
  <w:style w:type="paragraph" w:customStyle="1" w:styleId="NumHeading2">
    <w:name w:val="Num Heading 2"/>
    <w:basedOn w:val="21"/>
    <w:next w:val="a6"/>
    <w:uiPriority w:val="99"/>
    <w:rsid w:val="00DC2447"/>
    <w:pPr>
      <w:keepLines w:val="0"/>
      <w:numPr>
        <w:ilvl w:val="1"/>
        <w:numId w:val="51"/>
      </w:numPr>
      <w:spacing w:before="240" w:after="240"/>
      <w:ind w:right="170"/>
    </w:pPr>
    <w:rPr>
      <w:rFonts w:ascii="ISOCPEUR" w:eastAsia="Calibri" w:hAnsi="ISOCPEUR" w:cs="ISOCPEUR"/>
      <w:b/>
      <w:bCs/>
      <w:color w:val="333333"/>
      <w:lang w:val="en-US" w:eastAsia="ja-JP"/>
    </w:rPr>
  </w:style>
  <w:style w:type="paragraph" w:customStyle="1" w:styleId="NumHeading3">
    <w:name w:val="Num Heading 3"/>
    <w:basedOn w:val="30"/>
    <w:next w:val="a6"/>
    <w:uiPriority w:val="99"/>
    <w:rsid w:val="00DC2447"/>
    <w:pPr>
      <w:keepLines w:val="0"/>
      <w:numPr>
        <w:ilvl w:val="2"/>
        <w:numId w:val="51"/>
      </w:numPr>
      <w:spacing w:before="180" w:after="60"/>
      <w:ind w:right="170"/>
    </w:pPr>
    <w:rPr>
      <w:rFonts w:ascii="ISOCPEUR" w:eastAsia="Calibri" w:hAnsi="ISOCPEUR" w:cs="ISOCPEUR"/>
      <w:bCs/>
      <w:color w:val="333333"/>
      <w:sz w:val="26"/>
      <w:szCs w:val="26"/>
      <w:lang w:val="en-US" w:eastAsia="ja-JP"/>
    </w:rPr>
  </w:style>
  <w:style w:type="paragraph" w:customStyle="1" w:styleId="NumHeading4">
    <w:name w:val="Num Heading 4"/>
    <w:basedOn w:val="40"/>
    <w:next w:val="a6"/>
    <w:uiPriority w:val="99"/>
    <w:rsid w:val="00DC2447"/>
    <w:pPr>
      <w:keepLines w:val="0"/>
      <w:numPr>
        <w:ilvl w:val="3"/>
        <w:numId w:val="51"/>
      </w:numPr>
      <w:spacing w:before="180" w:after="60"/>
      <w:ind w:right="170"/>
    </w:pPr>
    <w:rPr>
      <w:rFonts w:ascii="ISOCPEUR" w:eastAsia="Calibri" w:hAnsi="ISOCPEUR" w:cs="ISOCPEUR"/>
      <w:b w:val="0"/>
      <w:i/>
      <w:iCs/>
      <w:color w:val="333333"/>
      <w:lang w:val="en-US" w:eastAsia="ja-JP"/>
    </w:rPr>
  </w:style>
  <w:style w:type="paragraph" w:customStyle="1" w:styleId="HeadingAppendixOld">
    <w:name w:val="Heading Appendix Old"/>
    <w:basedOn w:val="a6"/>
    <w:next w:val="a6"/>
    <w:uiPriority w:val="99"/>
    <w:rsid w:val="00DC2447"/>
    <w:pPr>
      <w:keepNext/>
      <w:numPr>
        <w:ilvl w:val="7"/>
        <w:numId w:val="51"/>
      </w:numPr>
      <w:spacing w:before="120" w:after="60"/>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uiPriority w:val="99"/>
    <w:rsid w:val="00DC2447"/>
    <w:pPr>
      <w:numPr>
        <w:ilvl w:val="8"/>
        <w:numId w:val="51"/>
      </w:numPr>
      <w:spacing w:before="480" w:after="60"/>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uiPriority w:val="99"/>
    <w:rsid w:val="00DC2447"/>
    <w:pPr>
      <w:keepLines w:val="0"/>
      <w:widowControl w:val="0"/>
      <w:numPr>
        <w:ilvl w:val="4"/>
        <w:numId w:val="51"/>
      </w:numPr>
      <w:spacing w:before="180" w:after="60"/>
      <w:ind w:right="17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DC2447"/>
    <w:rPr>
      <w:color w:val="auto"/>
      <w:shd w:val="clear" w:color="auto" w:fill="auto"/>
    </w:rPr>
  </w:style>
  <w:style w:type="character" w:customStyle="1" w:styleId="affff0">
    <w:name w:val="Основний Знак"/>
    <w:basedOn w:val="a7"/>
    <w:link w:val="affff"/>
    <w:uiPriority w:val="99"/>
    <w:rsid w:val="00DC2447"/>
    <w:rPr>
      <w:rFonts w:eastAsia="Times New Roman"/>
      <w:sz w:val="24"/>
      <w:szCs w:val="24"/>
      <w:lang w:val="en-US" w:eastAsia="ru-RU"/>
    </w:rPr>
  </w:style>
  <w:style w:type="paragraph" w:customStyle="1" w:styleId="5b">
    <w:name w:val="Заголовок 5__"/>
    <w:basedOn w:val="5"/>
    <w:next w:val="affff"/>
    <w:link w:val="5c"/>
    <w:uiPriority w:val="99"/>
    <w:rsid w:val="00DC2447"/>
    <w:pPr>
      <w:widowControl w:val="0"/>
      <w:tabs>
        <w:tab w:val="left" w:pos="1560"/>
      </w:tabs>
      <w:spacing w:before="240" w:after="240"/>
      <w:ind w:left="1985" w:hanging="1150"/>
    </w:pPr>
    <w:rPr>
      <w:rFonts w:eastAsia="Times New Roman"/>
      <w:bCs/>
      <w:color w:val="000000" w:themeColor="text1"/>
      <w:sz w:val="26"/>
      <w:szCs w:val="26"/>
      <w:lang w:eastAsia="ja-JP"/>
    </w:rPr>
  </w:style>
  <w:style w:type="character" w:customStyle="1" w:styleId="5c">
    <w:name w:val="Заголовок 5__ Знак"/>
    <w:basedOn w:val="50"/>
    <w:link w:val="5b"/>
    <w:uiPriority w:val="99"/>
    <w:rsid w:val="00DC2447"/>
    <w:rPr>
      <w:rFonts w:ascii="Arial" w:eastAsia="Times New Roman" w:hAnsi="Arial" w:cs="Arial"/>
      <w:b/>
      <w:bCs/>
      <w:color w:val="000000" w:themeColor="text1"/>
      <w:sz w:val="26"/>
      <w:szCs w:val="26"/>
      <w:lang w:eastAsia="ja-JP"/>
    </w:rPr>
  </w:style>
  <w:style w:type="paragraph" w:customStyle="1" w:styleId="66">
    <w:name w:val="Заголовок 6_"/>
    <w:basedOn w:val="59"/>
    <w:link w:val="67"/>
    <w:uiPriority w:val="99"/>
    <w:rsid w:val="00DC2447"/>
  </w:style>
  <w:style w:type="character" w:customStyle="1" w:styleId="67">
    <w:name w:val="Заголовок 6_ Знак"/>
    <w:basedOn w:val="5a"/>
    <w:link w:val="66"/>
    <w:uiPriority w:val="99"/>
    <w:rsid w:val="00DC2447"/>
    <w:rPr>
      <w:rFonts w:ascii="Arial" w:eastAsia="Times New Roman" w:hAnsi="Arial" w:cs="Arial"/>
      <w:b w:val="0"/>
      <w:color w:val="000000" w:themeColor="text1"/>
      <w:sz w:val="26"/>
      <w:szCs w:val="26"/>
      <w:lang w:eastAsia="ja-JP"/>
    </w:rPr>
  </w:style>
  <w:style w:type="paragraph" w:customStyle="1" w:styleId="68">
    <w:name w:val="Заголовок 6__"/>
    <w:basedOn w:val="6"/>
    <w:next w:val="affff"/>
    <w:link w:val="69"/>
    <w:uiPriority w:val="99"/>
    <w:rsid w:val="00DC2447"/>
    <w:pPr>
      <w:spacing w:before="240" w:after="240"/>
      <w:ind w:left="2410" w:hanging="1276"/>
    </w:pPr>
    <w:rPr>
      <w:rFonts w:eastAsia="Yu Gothic Light"/>
      <w:b w:val="0"/>
      <w:color w:val="1F4D78"/>
      <w:sz w:val="26"/>
      <w:szCs w:val="26"/>
      <w:lang w:eastAsia="ja-JP"/>
    </w:rPr>
  </w:style>
  <w:style w:type="character" w:customStyle="1" w:styleId="69">
    <w:name w:val="Заголовок 6__ Знак"/>
    <w:basedOn w:val="60"/>
    <w:link w:val="68"/>
    <w:uiPriority w:val="99"/>
    <w:rsid w:val="00DC2447"/>
    <w:rPr>
      <w:rFonts w:ascii="Arial" w:eastAsia="Yu Gothic Light" w:hAnsi="Arial" w:cs="Arial"/>
      <w:b w:val="0"/>
      <w:color w:val="1F4D78"/>
      <w:sz w:val="26"/>
      <w:szCs w:val="26"/>
      <w:lang w:eastAsia="ja-JP"/>
    </w:rPr>
  </w:style>
  <w:style w:type="paragraph" w:customStyle="1" w:styleId="74">
    <w:name w:val="Заголовок 7_"/>
    <w:basedOn w:val="66"/>
    <w:link w:val="75"/>
    <w:uiPriority w:val="99"/>
    <w:rsid w:val="00DC2447"/>
  </w:style>
  <w:style w:type="character" w:customStyle="1" w:styleId="75">
    <w:name w:val="Заголовок 7_ Знак"/>
    <w:basedOn w:val="5a"/>
    <w:link w:val="74"/>
    <w:uiPriority w:val="99"/>
    <w:rsid w:val="00DC2447"/>
    <w:rPr>
      <w:rFonts w:ascii="Arial" w:eastAsia="Times New Roman" w:hAnsi="Arial" w:cs="Arial"/>
      <w:b w:val="0"/>
      <w:color w:val="000000" w:themeColor="text1"/>
      <w:sz w:val="26"/>
      <w:szCs w:val="26"/>
      <w:lang w:eastAsia="ja-JP"/>
    </w:rPr>
  </w:style>
  <w:style w:type="paragraph" w:customStyle="1" w:styleId="7">
    <w:name w:val="Заголовок 7__"/>
    <w:basedOn w:val="74"/>
    <w:link w:val="76"/>
    <w:uiPriority w:val="99"/>
    <w:rsid w:val="00DC2447"/>
    <w:pPr>
      <w:numPr>
        <w:ilvl w:val="6"/>
        <w:numId w:val="52"/>
      </w:numPr>
    </w:pPr>
  </w:style>
  <w:style w:type="character" w:customStyle="1" w:styleId="76">
    <w:name w:val="Заголовок 7__ Знак"/>
    <w:basedOn w:val="75"/>
    <w:link w:val="7"/>
    <w:uiPriority w:val="99"/>
    <w:rsid w:val="00DC2447"/>
    <w:rPr>
      <w:rFonts w:ascii="Arial" w:eastAsia="Times New Roman" w:hAnsi="Arial" w:cs="Arial"/>
      <w:b w:val="0"/>
      <w:color w:val="000000" w:themeColor="text1"/>
      <w:sz w:val="26"/>
      <w:szCs w:val="26"/>
      <w:lang w:eastAsia="ja-JP"/>
    </w:rPr>
  </w:style>
  <w:style w:type="paragraph" w:customStyle="1" w:styleId="-8">
    <w:name w:val="Стиль названия тест-кейса"/>
    <w:basedOn w:val="afc"/>
    <w:link w:val="-9"/>
    <w:uiPriority w:val="99"/>
    <w:rsid w:val="00DC2447"/>
    <w:pPr>
      <w:keepNext/>
      <w:spacing w:before="120" w:after="120" w:line="259" w:lineRule="auto"/>
      <w:ind w:left="1134" w:firstLine="0"/>
    </w:pPr>
    <w:rPr>
      <w:rFonts w:eastAsiaTheme="minorEastAsia"/>
      <w:b/>
      <w:bCs/>
      <w:u w:val="single"/>
    </w:rPr>
  </w:style>
  <w:style w:type="character" w:customStyle="1" w:styleId="-9">
    <w:name w:val="Стиль названия тест-кейса Знак"/>
    <w:basedOn w:val="afd"/>
    <w:link w:val="-8"/>
    <w:uiPriority w:val="99"/>
    <w:rsid w:val="00DC2447"/>
    <w:rPr>
      <w:rFonts w:asciiTheme="minorHAnsi" w:eastAsiaTheme="minorEastAsia" w:hAnsiTheme="minorHAnsi" w:cstheme="minorBidi"/>
      <w:b/>
      <w:bCs/>
      <w:i/>
      <w:iCs/>
      <w:color w:val="1F497D" w:themeColor="text2"/>
      <w:sz w:val="18"/>
      <w:szCs w:val="18"/>
      <w:u w:val="single"/>
      <w:lang w:eastAsia="en-US"/>
    </w:rPr>
  </w:style>
  <w:style w:type="paragraph" w:customStyle="1" w:styleId="a4">
    <w:name w:val="Список ДСТУ"/>
    <w:basedOn w:val="a6"/>
    <w:link w:val="affffc"/>
    <w:uiPriority w:val="99"/>
    <w:rsid w:val="00DC2447"/>
    <w:pPr>
      <w:numPr>
        <w:ilvl w:val="1"/>
        <w:numId w:val="53"/>
      </w:numPr>
      <w:tabs>
        <w:tab w:val="left" w:pos="851"/>
        <w:tab w:val="left" w:pos="1418"/>
        <w:tab w:val="num" w:pos="1843"/>
      </w:tabs>
      <w:spacing w:before="120" w:after="120"/>
      <w:jc w:val="both"/>
    </w:pPr>
    <w:rPr>
      <w:rFonts w:ascii="Times New Roman" w:eastAsia="Times New Roman" w:hAnsi="Times New Roman" w:cs="Times New Roman"/>
      <w:sz w:val="26"/>
      <w:szCs w:val="26"/>
      <w:lang w:eastAsia="ru-RU"/>
    </w:rPr>
  </w:style>
  <w:style w:type="character" w:customStyle="1" w:styleId="affffc">
    <w:name w:val="Список ДСТУ Знак"/>
    <w:basedOn w:val="a7"/>
    <w:link w:val="a4"/>
    <w:uiPriority w:val="99"/>
    <w:rsid w:val="00DC2447"/>
    <w:rPr>
      <w:rFonts w:eastAsia="Times New Roman"/>
      <w:sz w:val="26"/>
      <w:szCs w:val="26"/>
      <w:lang w:eastAsia="ru-RU"/>
    </w:rPr>
  </w:style>
  <w:style w:type="paragraph" w:customStyle="1" w:styleId="affffd">
    <w:name w:val="Список ДСТУ нумер."/>
    <w:basedOn w:val="-7"/>
    <w:link w:val="affffe"/>
    <w:uiPriority w:val="99"/>
    <w:rsid w:val="00DC2447"/>
  </w:style>
  <w:style w:type="character" w:customStyle="1" w:styleId="affffe">
    <w:name w:val="Список ДСТУ нумер. Знак"/>
    <w:basedOn w:val="a7"/>
    <w:link w:val="affffd"/>
    <w:uiPriority w:val="99"/>
    <w:rsid w:val="00DC2447"/>
    <w:rPr>
      <w:rFonts w:eastAsia="Times New Roman"/>
      <w:sz w:val="26"/>
      <w:szCs w:val="26"/>
      <w:lang w:eastAsia="ru-RU"/>
    </w:rPr>
  </w:style>
  <w:style w:type="paragraph" w:customStyle="1" w:styleId="a5">
    <w:name w:val="Список ДСТУ прод."/>
    <w:basedOn w:val="a6"/>
    <w:link w:val="afffff"/>
    <w:uiPriority w:val="99"/>
    <w:rsid w:val="00DC2447"/>
    <w:pPr>
      <w:numPr>
        <w:ilvl w:val="2"/>
        <w:numId w:val="54"/>
      </w:numPr>
      <w:tabs>
        <w:tab w:val="left" w:pos="1276"/>
        <w:tab w:val="left" w:pos="1701"/>
        <w:tab w:val="num" w:pos="2552"/>
      </w:tabs>
      <w:spacing w:before="120" w:after="120"/>
      <w:jc w:val="both"/>
    </w:pPr>
    <w:rPr>
      <w:rFonts w:ascii="Times New Roman" w:eastAsia="Times New Roman" w:hAnsi="Times New Roman" w:cs="Times New Roman"/>
      <w:sz w:val="26"/>
      <w:szCs w:val="26"/>
      <w:lang w:eastAsia="ru-RU"/>
    </w:rPr>
  </w:style>
  <w:style w:type="character" w:customStyle="1" w:styleId="afffff">
    <w:name w:val="Список ДСТУ прод. Знак"/>
    <w:basedOn w:val="a7"/>
    <w:link w:val="a5"/>
    <w:uiPriority w:val="99"/>
    <w:rsid w:val="00DC2447"/>
    <w:rPr>
      <w:rFonts w:eastAsia="Times New Roman"/>
      <w:sz w:val="26"/>
      <w:szCs w:val="26"/>
      <w:lang w:eastAsia="ru-RU"/>
    </w:rPr>
  </w:style>
  <w:style w:type="paragraph" w:customStyle="1" w:styleId="a3">
    <w:name w:val="Список таблицы"/>
    <w:basedOn w:val="affff"/>
    <w:uiPriority w:val="99"/>
    <w:rsid w:val="00DC2447"/>
    <w:pPr>
      <w:numPr>
        <w:numId w:val="53"/>
      </w:numPr>
      <w:tabs>
        <w:tab w:val="clear" w:pos="1440"/>
        <w:tab w:val="num" w:pos="360"/>
      </w:tabs>
      <w:spacing w:after="0"/>
      <w:ind w:left="720" w:hanging="194"/>
      <w:jc w:val="both"/>
    </w:pPr>
    <w:rPr>
      <w:sz w:val="26"/>
      <w:szCs w:val="26"/>
      <w:lang w:val="uk-UA"/>
    </w:rPr>
  </w:style>
  <w:style w:type="paragraph" w:customStyle="1" w:styleId="1fff5">
    <w:name w:val="Нумерованный список1"/>
    <w:basedOn w:val="a6"/>
    <w:uiPriority w:val="99"/>
    <w:rsid w:val="00DC2447"/>
    <w:pPr>
      <w:tabs>
        <w:tab w:val="num" w:pos="397"/>
        <w:tab w:val="left" w:pos="1105"/>
      </w:tabs>
      <w:spacing w:before="60" w:after="60"/>
      <w:ind w:left="708" w:right="170"/>
    </w:pPr>
    <w:rPr>
      <w:rFonts w:ascii="ISOCPEUR" w:eastAsia="Calibri" w:hAnsi="ISOCPEUR" w:cs="ISOCPEUR"/>
      <w:sz w:val="28"/>
      <w:szCs w:val="28"/>
      <w:lang w:val="en-US" w:eastAsia="ja-JP"/>
    </w:rPr>
  </w:style>
  <w:style w:type="character" w:styleId="afffff0">
    <w:name w:val="Placeholder Text"/>
    <w:basedOn w:val="a7"/>
    <w:uiPriority w:val="99"/>
    <w:semiHidden/>
    <w:rsid w:val="00DC2447"/>
    <w:rPr>
      <w:color w:val="808080"/>
    </w:rPr>
  </w:style>
  <w:style w:type="character" w:customStyle="1" w:styleId="affff5">
    <w:name w:val="Назва рисунку Знак"/>
    <w:basedOn w:val="af4"/>
    <w:link w:val="affff4"/>
    <w:uiPriority w:val="99"/>
    <w:rsid w:val="00DC2447"/>
    <w:rPr>
      <w:rFonts w:eastAsia="Times New Roman"/>
      <w:sz w:val="18"/>
      <w:szCs w:val="18"/>
      <w:lang w:eastAsia="zh-CN"/>
    </w:rPr>
  </w:style>
  <w:style w:type="paragraph" w:styleId="a2">
    <w:name w:val="List Number"/>
    <w:basedOn w:val="a6"/>
    <w:uiPriority w:val="99"/>
    <w:rsid w:val="00DC2447"/>
    <w:pPr>
      <w:numPr>
        <w:numId w:val="55"/>
      </w:numPr>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f"/>
    <w:uiPriority w:val="99"/>
    <w:rsid w:val="00DC2447"/>
    <w:pPr>
      <w:numPr>
        <w:numId w:val="56"/>
      </w:numPr>
      <w:tabs>
        <w:tab w:val="num" w:pos="360"/>
        <w:tab w:val="left" w:pos="993"/>
      </w:tabs>
      <w:spacing w:before="60" w:after="60"/>
      <w:ind w:left="0"/>
      <w:jc w:val="both"/>
    </w:pPr>
    <w:rPr>
      <w:sz w:val="26"/>
      <w:szCs w:val="26"/>
      <w:lang w:val="uk-UA"/>
    </w:rPr>
  </w:style>
  <w:style w:type="paragraph" w:customStyle="1" w:styleId="afffff1">
    <w:name w:val="Умова"/>
    <w:basedOn w:val="affff"/>
    <w:link w:val="afffff2"/>
    <w:uiPriority w:val="99"/>
    <w:rsid w:val="00DC2447"/>
    <w:pPr>
      <w:spacing w:before="60" w:after="60"/>
      <w:ind w:left="0" w:firstLine="567"/>
      <w:jc w:val="both"/>
    </w:pPr>
    <w:rPr>
      <w:b/>
      <w:bCs/>
      <w:i/>
      <w:iCs/>
      <w:sz w:val="26"/>
      <w:szCs w:val="26"/>
    </w:rPr>
  </w:style>
  <w:style w:type="character" w:customStyle="1" w:styleId="afffff2">
    <w:name w:val="Умова Знак"/>
    <w:basedOn w:val="affff0"/>
    <w:link w:val="afffff1"/>
    <w:uiPriority w:val="99"/>
    <w:rsid w:val="00DC2447"/>
    <w:rPr>
      <w:rFonts w:eastAsia="Times New Roman"/>
      <w:b/>
      <w:bCs/>
      <w:i/>
      <w:iCs/>
      <w:sz w:val="26"/>
      <w:szCs w:val="26"/>
      <w:lang w:val="en-US" w:eastAsia="ru-RU"/>
    </w:rPr>
  </w:style>
  <w:style w:type="table" w:customStyle="1" w:styleId="77">
    <w:name w:val="7"/>
    <w:uiPriority w:val="99"/>
    <w:rsid w:val="00DC2447"/>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DC2447"/>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DC2447"/>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DC2447"/>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uiPriority w:val="99"/>
    <w:rsid w:val="00DC2447"/>
    <w:pPr>
      <w:numPr>
        <w:numId w:val="57"/>
      </w:numPr>
      <w:spacing w:after="0"/>
    </w:pPr>
    <w:rPr>
      <w:rFonts w:ascii="Times New Roman" w:eastAsia="Times New Roman" w:hAnsi="Times New Roman" w:cs="Times New Roman"/>
      <w:sz w:val="26"/>
      <w:szCs w:val="26"/>
      <w:lang w:eastAsia="ja-JP"/>
    </w:rPr>
  </w:style>
  <w:style w:type="table" w:customStyle="1" w:styleId="320">
    <w:name w:val="Сітка таблиці32"/>
    <w:uiPriority w:val="99"/>
    <w:rsid w:val="00DC2447"/>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uiPriority w:val="99"/>
    <w:rsid w:val="00DC2447"/>
    <w:pPr>
      <w:spacing w:beforeAutospacing="1" w:afterAutospacing="1"/>
    </w:pPr>
    <w:rPr>
      <w:rFonts w:ascii="Times New Roman" w:eastAsia="Times New Roman" w:hAnsi="Times New Roman" w:cs="Times New Roman"/>
      <w:sz w:val="24"/>
      <w:szCs w:val="24"/>
      <w:lang w:val="ru-RU" w:eastAsia="ru-RU"/>
    </w:rPr>
  </w:style>
  <w:style w:type="paragraph" w:customStyle="1" w:styleId="tl">
    <w:name w:val="tl"/>
    <w:basedOn w:val="a6"/>
    <w:uiPriority w:val="99"/>
    <w:rsid w:val="00DC2447"/>
    <w:pPr>
      <w:spacing w:beforeAutospacing="1" w:afterAutospacing="1"/>
    </w:pPr>
    <w:rPr>
      <w:rFonts w:ascii="Times New Roman" w:eastAsia="Times New Roman" w:hAnsi="Times New Roman" w:cs="Times New Roman"/>
      <w:sz w:val="24"/>
      <w:szCs w:val="24"/>
      <w:lang w:val="ru-RU" w:eastAsia="ru-RU"/>
    </w:rPr>
  </w:style>
  <w:style w:type="table" w:customStyle="1" w:styleId="TableNormal12">
    <w:name w:val="Table Normal12"/>
    <w:uiPriority w:val="99"/>
    <w:rsid w:val="00DC2447"/>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f6">
    <w:name w:val="1"/>
    <w:basedOn w:val="TableNormal1"/>
    <w:uiPriority w:val="99"/>
    <w:rsid w:val="00DC2447"/>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rsid w:val="00DC2447"/>
    <w:rPr>
      <w:rFonts w:ascii="Arial" w:hAnsi="Arial" w:cs="Arial"/>
      <w:noProof w:val="0"/>
      <w:color w:val="5B9BD5"/>
      <w:sz w:val="26"/>
      <w:szCs w:val="26"/>
    </w:rPr>
  </w:style>
  <w:style w:type="paragraph" w:customStyle="1" w:styleId="09">
    <w:name w:val="0_заголовок_листа_реєстрації_змін"/>
    <w:basedOn w:val="a6"/>
    <w:next w:val="a6"/>
    <w:uiPriority w:val="99"/>
    <w:rsid w:val="00DC2447"/>
    <w:pPr>
      <w:keepNext/>
      <w:spacing w:before="120" w:after="120"/>
      <w:jc w:val="center"/>
      <w:outlineLvl w:val="0"/>
    </w:pPr>
    <w:rPr>
      <w:rFonts w:ascii="Times New Roman" w:eastAsia="Times New Roman" w:hAnsi="Times New Roman" w:cs="Times New Roman"/>
      <w:caps/>
      <w:sz w:val="26"/>
      <w:szCs w:val="26"/>
    </w:rPr>
  </w:style>
  <w:style w:type="paragraph" w:customStyle="1" w:styleId="1">
    <w:name w:val="Список 1"/>
    <w:basedOn w:val="a6"/>
    <w:uiPriority w:val="99"/>
    <w:rsid w:val="00DC2447"/>
    <w:pPr>
      <w:numPr>
        <w:numId w:val="59"/>
      </w:numPr>
      <w:spacing w:before="120" w:after="0"/>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DC2447"/>
    <w:rPr>
      <w:rFonts w:ascii="Calibri" w:hAnsi="Calibri" w:cs="Calibri"/>
      <w:b/>
      <w:bCs/>
      <w:i/>
      <w:iCs/>
      <w:sz w:val="26"/>
      <w:szCs w:val="26"/>
      <w:lang w:val="uk-UA" w:eastAsia="ja-JP"/>
    </w:rPr>
  </w:style>
  <w:style w:type="character" w:customStyle="1" w:styleId="afffff3">
    <w:name w:val="Тема примечания Знак"/>
    <w:uiPriority w:val="99"/>
    <w:rsid w:val="00DC2447"/>
    <w:rPr>
      <w:rFonts w:ascii="Calibri" w:hAnsi="Calibri" w:cs="Calibri"/>
      <w:b/>
      <w:bCs/>
      <w:sz w:val="20"/>
      <w:szCs w:val="20"/>
      <w:lang w:eastAsia="uk-UA"/>
    </w:rPr>
  </w:style>
  <w:style w:type="character" w:customStyle="1" w:styleId="1fff0">
    <w:name w:val="Абзац списка Знак1"/>
    <w:link w:val="2f2"/>
    <w:uiPriority w:val="99"/>
    <w:rsid w:val="00DC2447"/>
    <w:rPr>
      <w:rFonts w:eastAsia="Times New Roman"/>
      <w:lang w:eastAsia="ru-RU"/>
    </w:rPr>
  </w:style>
  <w:style w:type="character" w:customStyle="1" w:styleId="3f3">
    <w:name w:val="Світла сітка – акцент 3 Знак"/>
    <w:link w:val="3f4"/>
    <w:uiPriority w:val="99"/>
    <w:semiHidden/>
    <w:locked/>
    <w:rsid w:val="00DC2447"/>
    <w:rPr>
      <w:rFonts w:ascii="Calibri" w:hAnsi="Calibri" w:cs="Calibri"/>
      <w:sz w:val="22"/>
      <w:szCs w:val="22"/>
    </w:rPr>
  </w:style>
  <w:style w:type="character" w:customStyle="1" w:styleId="2Tahoma9pt">
    <w:name w:val="Основной текст (2) + Tahoma.9 pt"/>
    <w:uiPriority w:val="99"/>
    <w:rsid w:val="00DC2447"/>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DC2447"/>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a"/>
    <w:uiPriority w:val="99"/>
    <w:rsid w:val="00DC2447"/>
    <w:pPr>
      <w:keepNext/>
      <w:spacing w:before="240" w:after="120"/>
    </w:pPr>
    <w:rPr>
      <w:rFonts w:ascii="Liberation Sans" w:eastAsia="Times New Roman" w:hAnsi="Liberation Sans" w:cs="Liberation Sans"/>
      <w:sz w:val="28"/>
      <w:szCs w:val="28"/>
      <w:lang w:eastAsia="ja-JP"/>
    </w:rPr>
  </w:style>
  <w:style w:type="paragraph" w:customStyle="1" w:styleId="Index">
    <w:name w:val="Index"/>
    <w:basedOn w:val="a6"/>
    <w:uiPriority w:val="99"/>
    <w:rsid w:val="00DC2447"/>
    <w:pPr>
      <w:spacing w:after="0"/>
    </w:pPr>
    <w:rPr>
      <w:rFonts w:ascii="Times New Roman" w:eastAsia="Times New Roman" w:hAnsi="Times New Roman" w:cs="Times New Roman"/>
      <w:sz w:val="26"/>
      <w:szCs w:val="26"/>
      <w:lang w:eastAsia="ja-JP"/>
    </w:rPr>
  </w:style>
  <w:style w:type="character" w:customStyle="1" w:styleId="1fff7">
    <w:name w:val="Текст у виносці Знак1"/>
    <w:uiPriority w:val="99"/>
    <w:semiHidden/>
    <w:rsid w:val="00DC2447"/>
    <w:rPr>
      <w:sz w:val="2"/>
      <w:szCs w:val="2"/>
      <w:lang w:val="uk-UA" w:eastAsia="ja-JP"/>
    </w:rPr>
  </w:style>
  <w:style w:type="character" w:customStyle="1" w:styleId="1fff8">
    <w:name w:val="Текст примітки Знак1"/>
    <w:uiPriority w:val="99"/>
    <w:semiHidden/>
    <w:rsid w:val="00DC2447"/>
    <w:rPr>
      <w:sz w:val="20"/>
      <w:szCs w:val="20"/>
      <w:lang w:val="uk-UA" w:eastAsia="ja-JP"/>
    </w:rPr>
  </w:style>
  <w:style w:type="character" w:customStyle="1" w:styleId="HTML12">
    <w:name w:val="Стандартний HTML Знак1"/>
    <w:uiPriority w:val="99"/>
    <w:semiHidden/>
    <w:rsid w:val="00DC2447"/>
    <w:rPr>
      <w:rFonts w:ascii="Courier New" w:hAnsi="Courier New" w:cs="Courier New"/>
      <w:sz w:val="20"/>
      <w:szCs w:val="20"/>
      <w:lang w:val="uk-UA" w:eastAsia="ja-JP"/>
    </w:rPr>
  </w:style>
  <w:style w:type="character" w:customStyle="1" w:styleId="1fb">
    <w:name w:val="Текст Знак1"/>
    <w:basedOn w:val="a7"/>
    <w:link w:val="afff0"/>
    <w:uiPriority w:val="99"/>
    <w:rsid w:val="00DC2447"/>
    <w:rPr>
      <w:rFonts w:ascii="Courier New" w:eastAsia="Times New Roman" w:hAnsi="Courier New"/>
      <w:lang w:val="x-none" w:eastAsia="x-none"/>
    </w:rPr>
  </w:style>
  <w:style w:type="paragraph" w:customStyle="1" w:styleId="HeaderandFooter">
    <w:name w:val="Header and Footer"/>
    <w:basedOn w:val="a6"/>
    <w:uiPriority w:val="99"/>
    <w:rsid w:val="00DC2447"/>
    <w:pPr>
      <w:spacing w:after="0"/>
    </w:pPr>
    <w:rPr>
      <w:rFonts w:ascii="Times New Roman" w:eastAsia="Times New Roman" w:hAnsi="Times New Roman" w:cs="Times New Roman"/>
      <w:sz w:val="26"/>
      <w:szCs w:val="26"/>
      <w:lang w:eastAsia="ja-JP"/>
    </w:rPr>
  </w:style>
  <w:style w:type="paragraph" w:styleId="4b">
    <w:name w:val="List Bullet 4"/>
    <w:basedOn w:val="a6"/>
    <w:uiPriority w:val="99"/>
    <w:semiHidden/>
    <w:rsid w:val="00DC2447"/>
    <w:pPr>
      <w:spacing w:after="0"/>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DC2447"/>
    <w:pPr>
      <w:spacing w:beforeAutospacing="1" w:afterAutospacing="1"/>
    </w:pPr>
    <w:rPr>
      <w:rFonts w:ascii="Times New Roman" w:eastAsia="Times New Roman" w:hAnsi="Times New Roman" w:cs="Times New Roman"/>
      <w:sz w:val="26"/>
      <w:szCs w:val="26"/>
      <w:lang w:eastAsia="ja-JP"/>
    </w:rPr>
  </w:style>
  <w:style w:type="table" w:customStyle="1" w:styleId="TableNormal1111">
    <w:name w:val="Table Normal1111"/>
    <w:uiPriority w:val="99"/>
    <w:rsid w:val="00DC2447"/>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DC2447"/>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4">
    <w:name w:val="Light Grid Accent 3"/>
    <w:basedOn w:val="a8"/>
    <w:link w:val="3f3"/>
    <w:uiPriority w:val="99"/>
    <w:semiHidden/>
    <w:rsid w:val="00DC2447"/>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DC2447"/>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5">
    <w:name w:val="3"/>
    <w:basedOn w:val="TableNormal1"/>
    <w:uiPriority w:val="99"/>
    <w:rsid w:val="00DC2447"/>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9">
    <w:name w:val="2"/>
    <w:basedOn w:val="TableNormal1"/>
    <w:uiPriority w:val="99"/>
    <w:rsid w:val="00DC2447"/>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DC2447"/>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DC2447"/>
    <w:pPr>
      <w:spacing w:beforeAutospacing="1" w:afterAutospacing="1"/>
    </w:pPr>
    <w:rPr>
      <w:rFonts w:ascii="Times New Roman" w:eastAsia="Times New Roman" w:hAnsi="Times New Roman" w:cs="Times New Roman"/>
      <w:sz w:val="24"/>
      <w:szCs w:val="24"/>
      <w:lang w:eastAsia="ru-RU"/>
    </w:rPr>
  </w:style>
  <w:style w:type="paragraph" w:customStyle="1" w:styleId="a00">
    <w:name w:val="a0"/>
    <w:basedOn w:val="a6"/>
    <w:uiPriority w:val="99"/>
    <w:rsid w:val="00DC2447"/>
    <w:pPr>
      <w:spacing w:beforeAutospacing="1" w:afterAutospacing="1"/>
    </w:pPr>
    <w:rPr>
      <w:rFonts w:ascii="Times New Roman" w:eastAsia="Times New Roman" w:hAnsi="Times New Roman" w:cs="Times New Roman"/>
      <w:sz w:val="24"/>
      <w:szCs w:val="24"/>
      <w:lang w:eastAsia="ru-RU"/>
    </w:rPr>
  </w:style>
  <w:style w:type="paragraph" w:customStyle="1" w:styleId="0a">
    <w:name w:val="0_абз_регл_з_відст_за_шир"/>
    <w:basedOn w:val="a6"/>
    <w:uiPriority w:val="99"/>
    <w:rsid w:val="00DC2447"/>
    <w:pPr>
      <w:spacing w:after="0"/>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DC2447"/>
    <w:pPr>
      <w:numPr>
        <w:numId w:val="60"/>
      </w:numPr>
      <w:spacing w:after="0"/>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DC2447"/>
    <w:pPr>
      <w:numPr>
        <w:ilvl w:val="1"/>
        <w:numId w:val="60"/>
      </w:numPr>
      <w:spacing w:after="0"/>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DC2447"/>
    <w:pPr>
      <w:numPr>
        <w:ilvl w:val="2"/>
        <w:numId w:val="60"/>
      </w:numPr>
      <w:spacing w:after="0"/>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DC2447"/>
    <w:pPr>
      <w:keepNext/>
    </w:pPr>
  </w:style>
  <w:style w:type="character" w:customStyle="1" w:styleId="viiyi">
    <w:name w:val="viiyi"/>
    <w:basedOn w:val="a7"/>
    <w:uiPriority w:val="99"/>
    <w:rsid w:val="00DC2447"/>
  </w:style>
  <w:style w:type="character" w:customStyle="1" w:styleId="jlqj4b">
    <w:name w:val="jlqj4b"/>
    <w:basedOn w:val="a7"/>
    <w:uiPriority w:val="99"/>
    <w:rsid w:val="00DC2447"/>
  </w:style>
  <w:style w:type="character" w:customStyle="1" w:styleId="UnresolvedMention2">
    <w:name w:val="Unresolved Mention2"/>
    <w:uiPriority w:val="99"/>
    <w:semiHidden/>
    <w:rsid w:val="00DC2447"/>
    <w:rPr>
      <w:color w:val="auto"/>
      <w:shd w:val="clear" w:color="auto" w:fill="auto"/>
    </w:rPr>
  </w:style>
  <w:style w:type="numbering" w:customStyle="1" w:styleId="0">
    <w:name w:val="0_маркування_переліку"/>
    <w:rsid w:val="00DC2447"/>
    <w:pPr>
      <w:numPr>
        <w:numId w:val="60"/>
      </w:numPr>
    </w:pPr>
  </w:style>
  <w:style w:type="numbering" w:customStyle="1" w:styleId="20">
    <w:name w:val="Стиль2"/>
    <w:rsid w:val="00DC2447"/>
    <w:pPr>
      <w:numPr>
        <w:numId w:val="50"/>
      </w:numPr>
    </w:pPr>
  </w:style>
  <w:style w:type="numbering" w:customStyle="1" w:styleId="Style1">
    <w:name w:val="Style1"/>
    <w:rsid w:val="00DC2447"/>
    <w:pPr>
      <w:numPr>
        <w:numId w:val="58"/>
      </w:numPr>
    </w:pPr>
  </w:style>
  <w:style w:type="numbering" w:customStyle="1" w:styleId="00">
    <w:name w:val="0_перелік_без_нумерації_загальний"/>
    <w:rsid w:val="00DC2447"/>
    <w:pPr>
      <w:numPr>
        <w:numId w:val="47"/>
      </w:numPr>
    </w:pPr>
  </w:style>
  <w:style w:type="character" w:customStyle="1" w:styleId="1fff9">
    <w:name w:val="Основной текст1"/>
    <w:basedOn w:val="a7"/>
    <w:rsid w:val="00DC244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e">
    <w:name w:val="Основний текст Знак1"/>
    <w:basedOn w:val="a7"/>
    <w:link w:val="afa"/>
    <w:uiPriority w:val="1"/>
    <w:rsid w:val="00DC2447"/>
    <w:rPr>
      <w:rFonts w:eastAsia="Times New Roman"/>
      <w:sz w:val="24"/>
      <w:lang w:val="ru-RU" w:eastAsia="zh-CN"/>
    </w:rPr>
  </w:style>
  <w:style w:type="paragraph" w:styleId="1fffa">
    <w:name w:val="index 1"/>
    <w:basedOn w:val="a6"/>
    <w:next w:val="a6"/>
    <w:uiPriority w:val="99"/>
    <w:semiHidden/>
    <w:unhideWhenUsed/>
    <w:rsid w:val="00DC2447"/>
    <w:pPr>
      <w:spacing w:after="0"/>
      <w:ind w:left="220" w:hanging="220"/>
    </w:pPr>
  </w:style>
  <w:style w:type="character" w:customStyle="1" w:styleId="27">
    <w:name w:val="Текст у виносці Знак2"/>
    <w:basedOn w:val="a7"/>
    <w:link w:val="aff"/>
    <w:uiPriority w:val="1"/>
    <w:rsid w:val="00DC2447"/>
    <w:rPr>
      <w:rFonts w:ascii="Tahoma" w:eastAsia="Calibri" w:hAnsi="Tahoma"/>
      <w:sz w:val="16"/>
      <w:szCs w:val="16"/>
      <w:lang w:eastAsia="en-US"/>
    </w:rPr>
  </w:style>
  <w:style w:type="character" w:customStyle="1" w:styleId="2fa">
    <w:name w:val="Верхній колонтитул Знак2"/>
    <w:basedOn w:val="a7"/>
    <w:uiPriority w:val="99"/>
    <w:rsid w:val="00DC2447"/>
    <w:rPr>
      <w:rFonts w:asciiTheme="minorHAnsi" w:eastAsiaTheme="minorEastAsia" w:hAnsiTheme="minorHAnsi" w:cstheme="minorBidi"/>
      <w:noProof w:val="0"/>
      <w:sz w:val="22"/>
      <w:szCs w:val="22"/>
      <w:lang w:val="uk-UA"/>
    </w:rPr>
  </w:style>
  <w:style w:type="character" w:customStyle="1" w:styleId="2fb">
    <w:name w:val="Нижній колонтитул Знак2"/>
    <w:basedOn w:val="a7"/>
    <w:uiPriority w:val="99"/>
    <w:rsid w:val="00DC2447"/>
    <w:rPr>
      <w:rFonts w:asciiTheme="minorHAnsi" w:eastAsiaTheme="minorEastAsia" w:hAnsiTheme="minorHAnsi" w:cstheme="minorBidi"/>
      <w:noProof w:val="0"/>
      <w:sz w:val="22"/>
      <w:szCs w:val="22"/>
      <w:lang w:val="uk-UA"/>
    </w:rPr>
  </w:style>
  <w:style w:type="character" w:customStyle="1" w:styleId="212">
    <w:name w:val="Основний текст з відступом 2 Знак1"/>
    <w:basedOn w:val="a7"/>
    <w:link w:val="29"/>
    <w:uiPriority w:val="1"/>
    <w:rsid w:val="00DC2447"/>
    <w:rPr>
      <w:rFonts w:asciiTheme="minorHAnsi" w:eastAsiaTheme="minorEastAsia" w:hAnsiTheme="minorHAnsi" w:cstheme="minorBidi"/>
      <w:sz w:val="22"/>
      <w:szCs w:val="22"/>
    </w:rPr>
  </w:style>
  <w:style w:type="character" w:customStyle="1" w:styleId="1f6">
    <w:name w:val="Назва Знак1"/>
    <w:basedOn w:val="a7"/>
    <w:link w:val="affb"/>
    <w:uiPriority w:val="1"/>
    <w:rsid w:val="00DC2447"/>
    <w:rPr>
      <w:rFonts w:ascii="Arial" w:eastAsia="Arial" w:hAnsi="Arial" w:cs="Arial"/>
      <w:b/>
      <w:color w:val="000000"/>
      <w:sz w:val="72"/>
      <w:szCs w:val="72"/>
      <w:lang w:eastAsia="ru-RU"/>
    </w:rPr>
  </w:style>
  <w:style w:type="character" w:customStyle="1" w:styleId="1f7">
    <w:name w:val="Підзаголовок Знак1"/>
    <w:basedOn w:val="a7"/>
    <w:link w:val="affc"/>
    <w:uiPriority w:val="1"/>
    <w:rsid w:val="00DC2447"/>
    <w:rPr>
      <w:rFonts w:ascii="Georgia" w:eastAsia="Arial" w:hAnsi="Georgia" w:cs="Georgia"/>
      <w:i/>
      <w:color w:val="666666"/>
      <w:sz w:val="48"/>
      <w:szCs w:val="48"/>
      <w:lang w:eastAsia="ru-RU"/>
    </w:rPr>
  </w:style>
  <w:style w:type="character" w:customStyle="1" w:styleId="1f8">
    <w:name w:val="Основний текст з відступом Знак1"/>
    <w:basedOn w:val="a7"/>
    <w:link w:val="affd"/>
    <w:uiPriority w:val="1"/>
    <w:rsid w:val="00DC2447"/>
    <w:rPr>
      <w:rFonts w:eastAsia="Times New Roman"/>
      <w:sz w:val="24"/>
      <w:szCs w:val="24"/>
      <w:lang w:eastAsia="zh-CN"/>
    </w:rPr>
  </w:style>
  <w:style w:type="character" w:customStyle="1" w:styleId="HTML2">
    <w:name w:val="Стандартний HTML Знак2"/>
    <w:basedOn w:val="a7"/>
    <w:link w:val="HTML0"/>
    <w:uiPriority w:val="1"/>
    <w:rsid w:val="00DC2447"/>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7"/>
    <w:link w:val="35"/>
    <w:uiPriority w:val="99"/>
    <w:semiHidden/>
    <w:rsid w:val="00DC2447"/>
    <w:rPr>
      <w:rFonts w:eastAsia="Times New Roman"/>
      <w:sz w:val="16"/>
      <w:szCs w:val="16"/>
      <w:lang w:val="ru-RU" w:eastAsia="ru-RU"/>
    </w:rPr>
  </w:style>
  <w:style w:type="character" w:customStyle="1" w:styleId="313">
    <w:name w:val="Основний текст з відступом 3 Знак1"/>
    <w:basedOn w:val="a7"/>
    <w:link w:val="36"/>
    <w:uiPriority w:val="99"/>
    <w:rsid w:val="00DC2447"/>
    <w:rPr>
      <w:rFonts w:eastAsia="Times New Roman"/>
      <w:sz w:val="16"/>
      <w:szCs w:val="16"/>
      <w:lang w:val="ru-RU" w:eastAsia="ru-RU"/>
    </w:rPr>
  </w:style>
  <w:style w:type="table" w:customStyle="1" w:styleId="83">
    <w:name w:val="Сетка таблицы8"/>
    <w:basedOn w:val="a8"/>
    <w:next w:val="afff2"/>
    <w:uiPriority w:val="59"/>
    <w:qFormat/>
    <w:rsid w:val="00DC24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00">
    <w:name w:val="Выделение100"/>
    <w:basedOn w:val="a7"/>
    <w:qFormat/>
    <w:rsid w:val="00DC2447"/>
    <w:rPr>
      <w:i/>
      <w:iCs/>
    </w:rPr>
  </w:style>
  <w:style w:type="paragraph" w:customStyle="1" w:styleId="1001">
    <w:name w:val="Указатель100"/>
    <w:basedOn w:val="a6"/>
    <w:uiPriority w:val="1"/>
    <w:qFormat/>
    <w:rsid w:val="00DC2447"/>
    <w:rPr>
      <w:rFonts w:cs="Arial"/>
    </w:rPr>
  </w:style>
  <w:style w:type="table" w:customStyle="1" w:styleId="NormalTable00">
    <w:name w:val="Normal Table00"/>
    <w:rsid w:val="00DC2447"/>
    <w:pPr>
      <w:suppressAutoHyphens w:val="0"/>
    </w:pPr>
    <w:rPr>
      <w:rFonts w:eastAsia="Times New Roman"/>
      <w:sz w:val="26"/>
      <w:szCs w:val="26"/>
      <w:lang w:eastAsia="en-US"/>
    </w:rPr>
    <w:tblPr>
      <w:tblCellMar>
        <w:top w:w="0" w:type="dxa"/>
        <w:left w:w="0" w:type="dxa"/>
        <w:bottom w:w="0" w:type="dxa"/>
        <w:right w:w="0" w:type="dxa"/>
      </w:tblCellMar>
    </w:tblPr>
  </w:style>
  <w:style w:type="paragraph" w:customStyle="1" w:styleId="102">
    <w:name w:val="Заголовок10"/>
    <w:basedOn w:val="a6"/>
    <w:next w:val="afa"/>
    <w:uiPriority w:val="1"/>
    <w:qFormat/>
    <w:rsid w:val="00DC2447"/>
    <w:pPr>
      <w:keepNext/>
      <w:spacing w:before="240" w:after="120"/>
    </w:pPr>
    <w:rPr>
      <w:rFonts w:ascii="Liberation Sans" w:eastAsia="Microsoft YaHei" w:hAnsi="Liberation Sans" w:cs="Arial"/>
      <w:sz w:val="28"/>
      <w:szCs w:val="28"/>
    </w:rPr>
  </w:style>
  <w:style w:type="paragraph" w:styleId="afffff4">
    <w:name w:val="Quote"/>
    <w:basedOn w:val="a6"/>
    <w:next w:val="a6"/>
    <w:link w:val="afffff5"/>
    <w:uiPriority w:val="29"/>
    <w:qFormat/>
    <w:rsid w:val="00DC2447"/>
    <w:pPr>
      <w:spacing w:before="200"/>
      <w:ind w:left="864" w:right="864"/>
      <w:jc w:val="center"/>
    </w:pPr>
    <w:rPr>
      <w:i/>
      <w:iCs/>
      <w:color w:val="404040" w:themeColor="text1" w:themeTint="BF"/>
    </w:rPr>
  </w:style>
  <w:style w:type="character" w:customStyle="1" w:styleId="afffff5">
    <w:name w:val="Цитата Знак"/>
    <w:basedOn w:val="a7"/>
    <w:link w:val="afffff4"/>
    <w:uiPriority w:val="29"/>
    <w:rsid w:val="00DC2447"/>
    <w:rPr>
      <w:rFonts w:asciiTheme="minorHAnsi" w:eastAsiaTheme="minorEastAsia" w:hAnsiTheme="minorHAnsi" w:cstheme="minorBidi"/>
      <w:i/>
      <w:iCs/>
      <w:color w:val="404040" w:themeColor="text1" w:themeTint="BF"/>
      <w:sz w:val="22"/>
      <w:szCs w:val="22"/>
    </w:rPr>
  </w:style>
  <w:style w:type="paragraph" w:styleId="afffff6">
    <w:name w:val="Intense Quote"/>
    <w:basedOn w:val="a6"/>
    <w:next w:val="a6"/>
    <w:link w:val="afffff7"/>
    <w:uiPriority w:val="30"/>
    <w:qFormat/>
    <w:rsid w:val="00DC2447"/>
    <w:pPr>
      <w:spacing w:before="360" w:after="360"/>
      <w:ind w:left="864" w:right="864"/>
      <w:jc w:val="center"/>
    </w:pPr>
    <w:rPr>
      <w:i/>
      <w:iCs/>
      <w:color w:val="4F81BD" w:themeColor="accent1"/>
    </w:rPr>
  </w:style>
  <w:style w:type="character" w:customStyle="1" w:styleId="afffff7">
    <w:name w:val="Насичена цитата Знак"/>
    <w:basedOn w:val="a7"/>
    <w:link w:val="afffff6"/>
    <w:uiPriority w:val="30"/>
    <w:rsid w:val="00DC2447"/>
    <w:rPr>
      <w:rFonts w:asciiTheme="minorHAnsi" w:eastAsiaTheme="minorEastAsia" w:hAnsiTheme="minorHAnsi" w:cstheme="minorBidi"/>
      <w:i/>
      <w:iCs/>
      <w:color w:val="4F81BD" w:themeColor="accent1"/>
      <w:sz w:val="22"/>
      <w:szCs w:val="22"/>
    </w:rPr>
  </w:style>
  <w:style w:type="paragraph" w:styleId="afffff8">
    <w:name w:val="endnote text"/>
    <w:basedOn w:val="a6"/>
    <w:link w:val="afffff9"/>
    <w:uiPriority w:val="99"/>
    <w:semiHidden/>
    <w:unhideWhenUsed/>
    <w:rsid w:val="00DC2447"/>
    <w:pPr>
      <w:spacing w:after="0"/>
    </w:pPr>
    <w:rPr>
      <w:sz w:val="20"/>
      <w:szCs w:val="20"/>
    </w:rPr>
  </w:style>
  <w:style w:type="character" w:customStyle="1" w:styleId="afffff9">
    <w:name w:val="Текст кінцевої виноски Знак"/>
    <w:basedOn w:val="a7"/>
    <w:link w:val="afffff8"/>
    <w:uiPriority w:val="99"/>
    <w:semiHidden/>
    <w:rsid w:val="00DC2447"/>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4978">
      <w:bodyDiv w:val="1"/>
      <w:marLeft w:val="0"/>
      <w:marRight w:val="0"/>
      <w:marTop w:val="0"/>
      <w:marBottom w:val="0"/>
      <w:divBdr>
        <w:top w:val="none" w:sz="0" w:space="0" w:color="auto"/>
        <w:left w:val="none" w:sz="0" w:space="0" w:color="auto"/>
        <w:bottom w:val="none" w:sz="0" w:space="0" w:color="auto"/>
        <w:right w:val="none" w:sz="0" w:space="0" w:color="auto"/>
      </w:divBdr>
    </w:div>
    <w:div w:id="265768163">
      <w:bodyDiv w:val="1"/>
      <w:marLeft w:val="0"/>
      <w:marRight w:val="0"/>
      <w:marTop w:val="0"/>
      <w:marBottom w:val="0"/>
      <w:divBdr>
        <w:top w:val="none" w:sz="0" w:space="0" w:color="auto"/>
        <w:left w:val="none" w:sz="0" w:space="0" w:color="auto"/>
        <w:bottom w:val="none" w:sz="0" w:space="0" w:color="auto"/>
        <w:right w:val="none" w:sz="0" w:space="0" w:color="auto"/>
      </w:divBdr>
    </w:div>
    <w:div w:id="268506742">
      <w:bodyDiv w:val="1"/>
      <w:marLeft w:val="0"/>
      <w:marRight w:val="0"/>
      <w:marTop w:val="0"/>
      <w:marBottom w:val="0"/>
      <w:divBdr>
        <w:top w:val="none" w:sz="0" w:space="0" w:color="auto"/>
        <w:left w:val="none" w:sz="0" w:space="0" w:color="auto"/>
        <w:bottom w:val="none" w:sz="0" w:space="0" w:color="auto"/>
        <w:right w:val="none" w:sz="0" w:space="0" w:color="auto"/>
      </w:divBdr>
    </w:div>
    <w:div w:id="547184039">
      <w:bodyDiv w:val="1"/>
      <w:marLeft w:val="0"/>
      <w:marRight w:val="0"/>
      <w:marTop w:val="0"/>
      <w:marBottom w:val="0"/>
      <w:divBdr>
        <w:top w:val="none" w:sz="0" w:space="0" w:color="auto"/>
        <w:left w:val="none" w:sz="0" w:space="0" w:color="auto"/>
        <w:bottom w:val="none" w:sz="0" w:space="0" w:color="auto"/>
        <w:right w:val="none" w:sz="0" w:space="0" w:color="auto"/>
      </w:divBdr>
    </w:div>
    <w:div w:id="687801791">
      <w:bodyDiv w:val="1"/>
      <w:marLeft w:val="0"/>
      <w:marRight w:val="0"/>
      <w:marTop w:val="0"/>
      <w:marBottom w:val="0"/>
      <w:divBdr>
        <w:top w:val="none" w:sz="0" w:space="0" w:color="auto"/>
        <w:left w:val="none" w:sz="0" w:space="0" w:color="auto"/>
        <w:bottom w:val="none" w:sz="0" w:space="0" w:color="auto"/>
        <w:right w:val="none" w:sz="0" w:space="0" w:color="auto"/>
      </w:divBdr>
    </w:div>
    <w:div w:id="791436909">
      <w:bodyDiv w:val="1"/>
      <w:marLeft w:val="0"/>
      <w:marRight w:val="0"/>
      <w:marTop w:val="0"/>
      <w:marBottom w:val="0"/>
      <w:divBdr>
        <w:top w:val="none" w:sz="0" w:space="0" w:color="auto"/>
        <w:left w:val="none" w:sz="0" w:space="0" w:color="auto"/>
        <w:bottom w:val="none" w:sz="0" w:space="0" w:color="auto"/>
        <w:right w:val="none" w:sz="0" w:space="0" w:color="auto"/>
      </w:divBdr>
    </w:div>
    <w:div w:id="1069109409">
      <w:bodyDiv w:val="1"/>
      <w:marLeft w:val="0"/>
      <w:marRight w:val="0"/>
      <w:marTop w:val="0"/>
      <w:marBottom w:val="0"/>
      <w:divBdr>
        <w:top w:val="none" w:sz="0" w:space="0" w:color="auto"/>
        <w:left w:val="none" w:sz="0" w:space="0" w:color="auto"/>
        <w:bottom w:val="none" w:sz="0" w:space="0" w:color="auto"/>
        <w:right w:val="none" w:sz="0" w:space="0" w:color="auto"/>
      </w:divBdr>
    </w:div>
    <w:div w:id="1244292536">
      <w:bodyDiv w:val="1"/>
      <w:marLeft w:val="0"/>
      <w:marRight w:val="0"/>
      <w:marTop w:val="0"/>
      <w:marBottom w:val="0"/>
      <w:divBdr>
        <w:top w:val="none" w:sz="0" w:space="0" w:color="auto"/>
        <w:left w:val="none" w:sz="0" w:space="0" w:color="auto"/>
        <w:bottom w:val="none" w:sz="0" w:space="0" w:color="auto"/>
        <w:right w:val="none" w:sz="0" w:space="0" w:color="auto"/>
      </w:divBdr>
    </w:div>
    <w:div w:id="1304391118">
      <w:bodyDiv w:val="1"/>
      <w:marLeft w:val="0"/>
      <w:marRight w:val="0"/>
      <w:marTop w:val="0"/>
      <w:marBottom w:val="0"/>
      <w:divBdr>
        <w:top w:val="none" w:sz="0" w:space="0" w:color="auto"/>
        <w:left w:val="none" w:sz="0" w:space="0" w:color="auto"/>
        <w:bottom w:val="none" w:sz="0" w:space="0" w:color="auto"/>
        <w:right w:val="none" w:sz="0" w:space="0" w:color="auto"/>
      </w:divBdr>
    </w:div>
    <w:div w:id="1448810393">
      <w:bodyDiv w:val="1"/>
      <w:marLeft w:val="0"/>
      <w:marRight w:val="0"/>
      <w:marTop w:val="0"/>
      <w:marBottom w:val="0"/>
      <w:divBdr>
        <w:top w:val="none" w:sz="0" w:space="0" w:color="auto"/>
        <w:left w:val="none" w:sz="0" w:space="0" w:color="auto"/>
        <w:bottom w:val="none" w:sz="0" w:space="0" w:color="auto"/>
        <w:right w:val="none" w:sz="0" w:space="0" w:color="auto"/>
      </w:divBdr>
    </w:div>
    <w:div w:id="1630284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168F68-AA05-40E2-8EDB-56D7036E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32056</Words>
  <Characters>18273</Characters>
  <Application>Microsoft Office Word</Application>
  <DocSecurity>0</DocSecurity>
  <Lines>152</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50229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Тереверко Марина Леонідівна</cp:lastModifiedBy>
  <cp:revision>10</cp:revision>
  <cp:lastPrinted>2024-02-05T09:53:00Z</cp:lastPrinted>
  <dcterms:created xsi:type="dcterms:W3CDTF">2024-02-05T08:45:00Z</dcterms:created>
  <dcterms:modified xsi:type="dcterms:W3CDTF">2024-02-26T11:12:00Z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2023-02-01T10:04:40Z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c5074151-89cf-4663-85d4-34ce66e48be9</vt:lpwstr>
  </property>
  <property fmtid="{D5CDD505-2E9C-101B-9397-08002B2CF9AE}" pid="16" name="MSIP_Label_defa4170-0d19-0005-0004-bc88714345d2_ContentBits">
    <vt:lpwstr>0</vt:lpwstr>
  </property>
</Properties>
</file>