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010" w:type="dxa"/>
        <w:tblInd w:w="50" w:type="dxa"/>
        <w:tblLayout w:type="fixed"/>
        <w:tblLook w:val="0000" w:firstRow="0" w:lastRow="0" w:firstColumn="0" w:lastColumn="0" w:noHBand="0" w:noVBand="0"/>
      </w:tblPr>
      <w:tblGrid>
        <w:gridCol w:w="484"/>
        <w:gridCol w:w="3420"/>
        <w:gridCol w:w="4193"/>
        <w:gridCol w:w="1913"/>
      </w:tblGrid>
      <w:tr w:rsidR="00553E49" w:rsidRPr="006C2E04" w:rsidTr="008C1EBA">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8C1EBA" w:rsidRPr="008C1EBA" w:rsidRDefault="008C1EBA" w:rsidP="008C1EBA">
      <w:pPr>
        <w:spacing w:after="0" w:line="240" w:lineRule="auto"/>
        <w:ind w:left="284" w:right="142"/>
        <w:jc w:val="both"/>
        <w:rPr>
          <w:rFonts w:ascii="Times New Roman" w:eastAsia="Times New Roman" w:hAnsi="Times New Roman" w:cs="Times New Roman"/>
          <w:bCs/>
          <w:i/>
          <w:color w:val="000000"/>
          <w:sz w:val="24"/>
          <w:szCs w:val="24"/>
          <w:lang w:val="uk-UA"/>
        </w:rPr>
      </w:pPr>
      <w:r w:rsidRPr="008C1EBA">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31B7B" w:rsidRPr="00331B7B"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8C1EBA"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8C1EBA" w:rsidRPr="008C1EBA">
        <w:rPr>
          <w:rFonts w:ascii="Times New Roman" w:eastAsia="Times New Roman" w:hAnsi="Times New Roman" w:cs="Times New Roman"/>
          <w:bCs/>
          <w:color w:val="000000"/>
          <w:sz w:val="24"/>
          <w:szCs w:val="24"/>
          <w:lang w:val="uk-UA"/>
        </w:rPr>
        <w:t xml:space="preserve">Аналогічним вважається договір на поставку </w:t>
      </w:r>
      <w:r w:rsidR="00777E98">
        <w:rPr>
          <w:rFonts w:ascii="Times New Roman" w:eastAsia="Times New Roman" w:hAnsi="Times New Roman" w:cs="Times New Roman"/>
          <w:bCs/>
          <w:color w:val="000000"/>
          <w:sz w:val="24"/>
          <w:szCs w:val="24"/>
          <w:lang w:val="uk-UA"/>
        </w:rPr>
        <w:t>о</w:t>
      </w:r>
      <w:r w:rsidR="00777E98" w:rsidRPr="00777E98">
        <w:rPr>
          <w:rFonts w:ascii="Times New Roman" w:eastAsia="Times New Roman" w:hAnsi="Times New Roman" w:cs="Times New Roman"/>
          <w:bCs/>
          <w:color w:val="000000"/>
          <w:sz w:val="24"/>
          <w:szCs w:val="24"/>
          <w:lang w:val="uk-UA"/>
        </w:rPr>
        <w:t>ливн</w:t>
      </w:r>
      <w:r w:rsidR="00777E98">
        <w:rPr>
          <w:rFonts w:ascii="Times New Roman" w:eastAsia="Times New Roman" w:hAnsi="Times New Roman" w:cs="Times New Roman"/>
          <w:bCs/>
          <w:color w:val="000000"/>
          <w:sz w:val="24"/>
          <w:szCs w:val="24"/>
          <w:lang w:val="uk-UA"/>
        </w:rPr>
        <w:t>их та/</w:t>
      </w:r>
      <w:r w:rsidR="00777E98" w:rsidRPr="00777E98">
        <w:rPr>
          <w:rFonts w:ascii="Times New Roman" w:eastAsia="Times New Roman" w:hAnsi="Times New Roman" w:cs="Times New Roman"/>
          <w:bCs/>
          <w:color w:val="000000"/>
          <w:sz w:val="24"/>
          <w:szCs w:val="24"/>
          <w:lang w:val="uk-UA"/>
        </w:rPr>
        <w:t xml:space="preserve"> паливн</w:t>
      </w:r>
      <w:r w:rsidR="00777E98">
        <w:rPr>
          <w:rFonts w:ascii="Times New Roman" w:eastAsia="Times New Roman" w:hAnsi="Times New Roman" w:cs="Times New Roman"/>
          <w:bCs/>
          <w:color w:val="000000"/>
          <w:sz w:val="24"/>
          <w:szCs w:val="24"/>
          <w:lang w:val="uk-UA"/>
        </w:rPr>
        <w:t>их</w:t>
      </w:r>
      <w:r w:rsidR="00777E98" w:rsidRPr="00777E98">
        <w:rPr>
          <w:rFonts w:ascii="Times New Roman" w:eastAsia="Times New Roman" w:hAnsi="Times New Roman" w:cs="Times New Roman"/>
          <w:bCs/>
          <w:color w:val="000000"/>
          <w:sz w:val="24"/>
          <w:szCs w:val="24"/>
          <w:lang w:val="uk-UA"/>
        </w:rPr>
        <w:t xml:space="preserve"> та</w:t>
      </w:r>
      <w:r w:rsidR="00777E98">
        <w:rPr>
          <w:rFonts w:ascii="Times New Roman" w:eastAsia="Times New Roman" w:hAnsi="Times New Roman" w:cs="Times New Roman"/>
          <w:bCs/>
          <w:color w:val="000000"/>
          <w:sz w:val="24"/>
          <w:szCs w:val="24"/>
          <w:lang w:val="uk-UA"/>
        </w:rPr>
        <w:t>/або</w:t>
      </w:r>
      <w:r w:rsidR="00777E98" w:rsidRPr="00777E98">
        <w:rPr>
          <w:rFonts w:ascii="Times New Roman" w:eastAsia="Times New Roman" w:hAnsi="Times New Roman" w:cs="Times New Roman"/>
          <w:bCs/>
          <w:color w:val="000000"/>
          <w:sz w:val="24"/>
          <w:szCs w:val="24"/>
          <w:lang w:val="uk-UA"/>
        </w:rPr>
        <w:t xml:space="preserve"> </w:t>
      </w:r>
      <w:proofErr w:type="spellStart"/>
      <w:r w:rsidR="00777E98" w:rsidRPr="00777E98">
        <w:rPr>
          <w:rFonts w:ascii="Times New Roman" w:eastAsia="Times New Roman" w:hAnsi="Times New Roman" w:cs="Times New Roman"/>
          <w:bCs/>
          <w:color w:val="000000"/>
          <w:sz w:val="24"/>
          <w:szCs w:val="24"/>
          <w:lang w:val="uk-UA"/>
        </w:rPr>
        <w:t>повітрозабірн</w:t>
      </w:r>
      <w:r w:rsidR="00777E98">
        <w:rPr>
          <w:rFonts w:ascii="Times New Roman" w:eastAsia="Times New Roman" w:hAnsi="Times New Roman" w:cs="Times New Roman"/>
          <w:bCs/>
          <w:color w:val="000000"/>
          <w:sz w:val="24"/>
          <w:szCs w:val="24"/>
          <w:lang w:val="uk-UA"/>
        </w:rPr>
        <w:t>их</w:t>
      </w:r>
      <w:proofErr w:type="spellEnd"/>
      <w:r w:rsidR="00777E98" w:rsidRPr="00777E98">
        <w:rPr>
          <w:rFonts w:ascii="Times New Roman" w:eastAsia="Times New Roman" w:hAnsi="Times New Roman" w:cs="Times New Roman"/>
          <w:bCs/>
          <w:color w:val="000000"/>
          <w:sz w:val="24"/>
          <w:szCs w:val="24"/>
          <w:lang w:val="uk-UA"/>
        </w:rPr>
        <w:t xml:space="preserve"> фільтр</w:t>
      </w:r>
      <w:r w:rsidR="00777E98">
        <w:rPr>
          <w:rFonts w:ascii="Times New Roman" w:eastAsia="Times New Roman" w:hAnsi="Times New Roman" w:cs="Times New Roman"/>
          <w:bCs/>
          <w:color w:val="000000"/>
          <w:sz w:val="24"/>
          <w:szCs w:val="24"/>
          <w:lang w:val="uk-UA"/>
        </w:rPr>
        <w:t>ів</w:t>
      </w:r>
      <w:bookmarkStart w:id="0" w:name="_GoBack"/>
      <w:bookmarkEnd w:id="0"/>
      <w:r w:rsidR="008C1EBA" w:rsidRPr="00777E98">
        <w:rPr>
          <w:rFonts w:ascii="Times New Roman" w:eastAsia="Times New Roman" w:hAnsi="Times New Roman" w:cs="Times New Roman"/>
          <w:bCs/>
          <w:color w:val="000000"/>
          <w:sz w:val="24"/>
          <w:szCs w:val="24"/>
          <w:lang w:val="uk-UA"/>
        </w:rPr>
        <w:t>.</w:t>
      </w:r>
    </w:p>
    <w:p w:rsidR="00FB66E2" w:rsidRPr="008C1EBA" w:rsidRDefault="00FB66E2" w:rsidP="00331B7B">
      <w:pPr>
        <w:spacing w:after="0" w:line="240" w:lineRule="auto"/>
        <w:ind w:left="284" w:right="142"/>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1.3. </w:t>
      </w:r>
      <w:r w:rsidRPr="00FB66E2">
        <w:rPr>
          <w:rFonts w:ascii="Times New Roman" w:eastAsia="Times New Roman" w:hAnsi="Times New Roman" w:cs="Times New Roman"/>
          <w:bCs/>
          <w:color w:val="000000"/>
          <w:sz w:val="24"/>
          <w:szCs w:val="24"/>
          <w:lang w:val="uk-UA"/>
        </w:rPr>
        <w:t>лист відгук (або рекомендаційний лист) (не менше одного) від контрагента згідно аналогічного договору</w:t>
      </w:r>
      <w:r w:rsidR="0097452C">
        <w:rPr>
          <w:rFonts w:ascii="Times New Roman" w:eastAsia="Times New Roman" w:hAnsi="Times New Roman" w:cs="Times New Roman"/>
          <w:bCs/>
          <w:color w:val="000000"/>
          <w:sz w:val="24"/>
          <w:szCs w:val="24"/>
          <w:lang w:val="uk-UA"/>
        </w:rPr>
        <w:t>/</w:t>
      </w:r>
      <w:proofErr w:type="spellStart"/>
      <w:r w:rsidR="0097452C">
        <w:rPr>
          <w:rFonts w:ascii="Times New Roman" w:eastAsia="Times New Roman" w:hAnsi="Times New Roman" w:cs="Times New Roman"/>
          <w:bCs/>
          <w:color w:val="000000"/>
          <w:sz w:val="24"/>
          <w:szCs w:val="24"/>
          <w:lang w:val="uk-UA"/>
        </w:rPr>
        <w:t>ів</w:t>
      </w:r>
      <w:proofErr w:type="spellEnd"/>
      <w:r w:rsidRPr="00FB66E2">
        <w:rPr>
          <w:rFonts w:ascii="Times New Roman" w:eastAsia="Times New Roman" w:hAnsi="Times New Roman" w:cs="Times New Roman"/>
          <w:bCs/>
          <w:color w:val="000000"/>
          <w:sz w:val="24"/>
          <w:szCs w:val="24"/>
          <w:lang w:val="uk-UA"/>
        </w:rPr>
        <w:t>, який</w:t>
      </w:r>
      <w:r w:rsidR="0097452C">
        <w:rPr>
          <w:rFonts w:ascii="Times New Roman" w:eastAsia="Times New Roman" w:hAnsi="Times New Roman" w:cs="Times New Roman"/>
          <w:bCs/>
          <w:color w:val="000000"/>
          <w:sz w:val="24"/>
          <w:szCs w:val="24"/>
          <w:lang w:val="uk-UA"/>
        </w:rPr>
        <w:t>/і</w:t>
      </w:r>
      <w:r w:rsidRPr="00FB66E2">
        <w:rPr>
          <w:rFonts w:ascii="Times New Roman" w:eastAsia="Times New Roman" w:hAnsi="Times New Roman" w:cs="Times New Roman"/>
          <w:bCs/>
          <w:color w:val="000000"/>
          <w:sz w:val="24"/>
          <w:szCs w:val="24"/>
          <w:lang w:val="uk-UA"/>
        </w:rPr>
        <w:t xml:space="preserve"> зазначено у довідці та надано у складі тендерної пропозиції про належне виконання цього договору</w:t>
      </w:r>
      <w:r>
        <w:rPr>
          <w:rFonts w:ascii="Times New Roman" w:eastAsia="Times New Roman" w:hAnsi="Times New Roman" w:cs="Times New Roman"/>
          <w:bCs/>
          <w:color w:val="000000"/>
          <w:sz w:val="24"/>
          <w:szCs w:val="24"/>
          <w:lang w:val="uk-UA"/>
        </w:rPr>
        <w:t>.</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00772723"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777E98"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523" w:type="dxa"/>
        <w:tblInd w:w="108" w:type="dxa"/>
        <w:tblLayout w:type="fixed"/>
        <w:tblLook w:val="0000" w:firstRow="0" w:lastRow="0" w:firstColumn="0" w:lastColumn="0" w:noHBand="0" w:noVBand="0"/>
      </w:tblPr>
      <w:tblGrid>
        <w:gridCol w:w="567"/>
        <w:gridCol w:w="3969"/>
        <w:gridCol w:w="4987"/>
      </w:tblGrid>
      <w:tr w:rsidR="00AB71F4" w:rsidRPr="008F401C" w:rsidTr="00FF5F24">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498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777E98" w:rsidTr="00FF5F2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4987"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777E98" w:rsidTr="00FF5F2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87"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FF5F2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4987"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8F401C" w:rsidTr="00FF5F2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4987"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777E98" w:rsidTr="00FF5F24">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4987"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777E98"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777E98"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777E98"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115314"/>
    <w:rsid w:val="00203218"/>
    <w:rsid w:val="0020752D"/>
    <w:rsid w:val="002222B1"/>
    <w:rsid w:val="0026015D"/>
    <w:rsid w:val="00271ACC"/>
    <w:rsid w:val="002957E0"/>
    <w:rsid w:val="002D08B4"/>
    <w:rsid w:val="002E0564"/>
    <w:rsid w:val="00331B7B"/>
    <w:rsid w:val="00430E35"/>
    <w:rsid w:val="0044568A"/>
    <w:rsid w:val="005269B3"/>
    <w:rsid w:val="0053251D"/>
    <w:rsid w:val="00553E49"/>
    <w:rsid w:val="0057605B"/>
    <w:rsid w:val="005961B8"/>
    <w:rsid w:val="006351AD"/>
    <w:rsid w:val="006C2E04"/>
    <w:rsid w:val="007525C3"/>
    <w:rsid w:val="00772723"/>
    <w:rsid w:val="00773D3D"/>
    <w:rsid w:val="00777E98"/>
    <w:rsid w:val="007A5E3B"/>
    <w:rsid w:val="00807CBF"/>
    <w:rsid w:val="008C1EBA"/>
    <w:rsid w:val="009228C9"/>
    <w:rsid w:val="0097452C"/>
    <w:rsid w:val="00A86241"/>
    <w:rsid w:val="00AB71F4"/>
    <w:rsid w:val="00AC18E8"/>
    <w:rsid w:val="00B31B0D"/>
    <w:rsid w:val="00BA31AE"/>
    <w:rsid w:val="00BB2F3F"/>
    <w:rsid w:val="00BD0B3D"/>
    <w:rsid w:val="00D25CBD"/>
    <w:rsid w:val="00D67990"/>
    <w:rsid w:val="00DE35FC"/>
    <w:rsid w:val="00E132EA"/>
    <w:rsid w:val="00E4578C"/>
    <w:rsid w:val="00E62454"/>
    <w:rsid w:val="00EB4273"/>
    <w:rsid w:val="00F059BD"/>
    <w:rsid w:val="00F27BCE"/>
    <w:rsid w:val="00FB66E2"/>
    <w:rsid w:val="00FF5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025E"/>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10648</Words>
  <Characters>6070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7</cp:revision>
  <dcterms:created xsi:type="dcterms:W3CDTF">2023-03-22T16:45:00Z</dcterms:created>
  <dcterms:modified xsi:type="dcterms:W3CDTF">2023-03-31T13:06:00Z</dcterms:modified>
</cp:coreProperties>
</file>