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AE18F5" w:rsidP="00AE18F5">
      <w:pPr>
        <w:spacing w:after="0" w:line="240" w:lineRule="auto"/>
        <w:ind w:left="6096"/>
        <w:rPr>
          <w:rFonts w:ascii="Times New Roman" w:hAnsi="Times New Roman" w:cs="Times New Roman"/>
          <w:b/>
          <w:bCs/>
          <w:sz w:val="24"/>
          <w:szCs w:val="24"/>
          <w:lang w:eastAsia="ru-RU"/>
        </w:rPr>
      </w:pPr>
      <w:r w:rsidRPr="00D44105">
        <w:rPr>
          <w:rFonts w:ascii="Times New Roman" w:hAnsi="Times New Roman" w:cs="Times New Roman"/>
          <w:b/>
          <w:sz w:val="24"/>
          <w:szCs w:val="24"/>
          <w:lang w:eastAsia="ru-RU"/>
        </w:rPr>
        <w:t>від</w:t>
      </w:r>
      <w:r>
        <w:rPr>
          <w:rFonts w:ascii="Times New Roman" w:hAnsi="Times New Roman" w:cs="Times New Roman"/>
          <w:b/>
          <w:bCs/>
          <w:sz w:val="24"/>
          <w:szCs w:val="24"/>
          <w:lang w:eastAsia="ru-RU"/>
        </w:rPr>
        <w:t xml:space="preserve"> 31.03.2023 року</w:t>
      </w:r>
      <w:r w:rsidR="007949B5" w:rsidRPr="00D44105">
        <w:rPr>
          <w:rFonts w:ascii="Times New Roman" w:hAnsi="Times New Roman" w:cs="Times New Roman"/>
          <w:b/>
          <w:sz w:val="24"/>
          <w:szCs w:val="24"/>
          <w:lang w:eastAsia="ru-RU"/>
        </w:rPr>
        <w:t xml:space="preserve"> </w:t>
      </w:r>
      <w:r w:rsidR="007C7A27">
        <w:rPr>
          <w:rFonts w:ascii="Times New Roman" w:hAnsi="Times New Roman" w:cs="Times New Roman"/>
          <w:b/>
          <w:bCs/>
          <w:sz w:val="24"/>
          <w:szCs w:val="24"/>
          <w:lang w:eastAsia="ru-RU"/>
        </w:rPr>
        <w:t xml:space="preserve">                                                                                                </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170B89" w:rsidRPr="00170B89" w:rsidRDefault="00170B89" w:rsidP="00170B89">
      <w:pPr>
        <w:spacing w:after="0" w:line="240" w:lineRule="auto"/>
        <w:jc w:val="center"/>
        <w:rPr>
          <w:rFonts w:ascii="Times New Roman" w:eastAsia="Times New Roman" w:hAnsi="Times New Roman" w:cs="Times New Roman"/>
          <w:b/>
          <w:sz w:val="28"/>
          <w:szCs w:val="28"/>
          <w:lang w:eastAsia="en-US"/>
        </w:rPr>
      </w:pPr>
      <w:r w:rsidRPr="00170B89">
        <w:rPr>
          <w:rFonts w:ascii="Times New Roman" w:eastAsia="Times New Roman" w:hAnsi="Times New Roman" w:cs="Times New Roman"/>
          <w:b/>
          <w:sz w:val="28"/>
          <w:szCs w:val="28"/>
          <w:lang w:eastAsia="en-US"/>
        </w:rPr>
        <w:t xml:space="preserve">Оливні, паливні та </w:t>
      </w:r>
      <w:proofErr w:type="spellStart"/>
      <w:r w:rsidRPr="00170B89">
        <w:rPr>
          <w:rFonts w:ascii="Times New Roman" w:eastAsia="Times New Roman" w:hAnsi="Times New Roman" w:cs="Times New Roman"/>
          <w:b/>
          <w:sz w:val="28"/>
          <w:szCs w:val="28"/>
          <w:lang w:eastAsia="en-US"/>
        </w:rPr>
        <w:t>повітрозабірні</w:t>
      </w:r>
      <w:proofErr w:type="spellEnd"/>
      <w:r w:rsidRPr="00170B89">
        <w:rPr>
          <w:rFonts w:ascii="Times New Roman" w:eastAsia="Times New Roman" w:hAnsi="Times New Roman" w:cs="Times New Roman"/>
          <w:b/>
          <w:sz w:val="28"/>
          <w:szCs w:val="28"/>
          <w:lang w:eastAsia="en-US"/>
        </w:rPr>
        <w:t xml:space="preserve"> фільтри та елементи фільтрів</w:t>
      </w:r>
    </w:p>
    <w:p w:rsidR="00170B89" w:rsidRPr="00170B89" w:rsidRDefault="00170B89" w:rsidP="00170B89">
      <w:pPr>
        <w:spacing w:after="0" w:line="240" w:lineRule="auto"/>
        <w:jc w:val="center"/>
        <w:rPr>
          <w:rFonts w:ascii="Times New Roman" w:eastAsia="Times New Roman" w:hAnsi="Times New Roman" w:cs="Times New Roman"/>
          <w:b/>
          <w:sz w:val="28"/>
          <w:szCs w:val="28"/>
          <w:lang w:eastAsia="en-US"/>
        </w:rPr>
      </w:pPr>
      <w:r w:rsidRPr="00170B89">
        <w:rPr>
          <w:rFonts w:ascii="Times New Roman" w:eastAsia="Times New Roman" w:hAnsi="Times New Roman" w:cs="Times New Roman"/>
          <w:b/>
          <w:sz w:val="28"/>
          <w:szCs w:val="28"/>
          <w:lang w:eastAsia="en-US"/>
        </w:rPr>
        <w:t>за код ДК 021-2015: 42910000-8 Апарати для дистилюванн</w:t>
      </w:r>
      <w:r>
        <w:rPr>
          <w:rFonts w:ascii="Times New Roman" w:eastAsia="Times New Roman" w:hAnsi="Times New Roman" w:cs="Times New Roman"/>
          <w:b/>
          <w:sz w:val="28"/>
          <w:szCs w:val="28"/>
          <w:lang w:eastAsia="en-US"/>
        </w:rPr>
        <w:t>я, фільтрування чи ректифікації</w:t>
      </w:r>
    </w:p>
    <w:p w:rsidR="00491A82" w:rsidRDefault="00491A82"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70B89" w:rsidRPr="00170B89" w:rsidRDefault="00170B89" w:rsidP="00170B89">
            <w:pPr>
              <w:jc w:val="center"/>
              <w:rPr>
                <w:rFonts w:ascii="Times New Roman" w:hAnsi="Times New Roman"/>
                <w:b/>
                <w:sz w:val="24"/>
                <w:szCs w:val="24"/>
              </w:rPr>
            </w:pPr>
            <w:r w:rsidRPr="00170B89">
              <w:rPr>
                <w:rFonts w:ascii="Times New Roman" w:hAnsi="Times New Roman"/>
                <w:b/>
                <w:sz w:val="24"/>
                <w:szCs w:val="24"/>
              </w:rPr>
              <w:t xml:space="preserve">Оливні, паливні та </w:t>
            </w:r>
            <w:proofErr w:type="spellStart"/>
            <w:r w:rsidRPr="00170B89">
              <w:rPr>
                <w:rFonts w:ascii="Times New Roman" w:hAnsi="Times New Roman"/>
                <w:b/>
                <w:sz w:val="24"/>
                <w:szCs w:val="24"/>
              </w:rPr>
              <w:t>повітрозабірні</w:t>
            </w:r>
            <w:proofErr w:type="spellEnd"/>
            <w:r w:rsidRPr="00170B89">
              <w:rPr>
                <w:rFonts w:ascii="Times New Roman" w:hAnsi="Times New Roman"/>
                <w:b/>
                <w:sz w:val="24"/>
                <w:szCs w:val="24"/>
              </w:rPr>
              <w:t xml:space="preserve"> фільтри та елементи фільтрів</w:t>
            </w:r>
          </w:p>
          <w:p w:rsidR="00C6228B" w:rsidRDefault="00170B89" w:rsidP="00170B89">
            <w:pPr>
              <w:jc w:val="center"/>
              <w:rPr>
                <w:rFonts w:ascii="Times New Roman" w:eastAsia="Times New Roman" w:hAnsi="Times New Roman" w:cs="Times New Roman"/>
                <w:i/>
                <w:sz w:val="24"/>
                <w:szCs w:val="24"/>
              </w:rPr>
            </w:pPr>
            <w:r w:rsidRPr="00170B89">
              <w:rPr>
                <w:rFonts w:ascii="Times New Roman" w:hAnsi="Times New Roman"/>
                <w:b/>
                <w:sz w:val="24"/>
                <w:szCs w:val="24"/>
              </w:rPr>
              <w:t>за код ДК 021-2015: 42910000-8 Апарати для дистилювання, фільтрування чи ректифікації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170B89" w:rsidRPr="00270EEC" w:rsidRDefault="00491A82" w:rsidP="00170B89">
            <w:pPr>
              <w:widowControl w:val="0"/>
              <w:ind w:right="120"/>
              <w:jc w:val="both"/>
              <w:rPr>
                <w:rFonts w:ascii="Times New Roman" w:eastAsia="Times New Roman" w:hAnsi="Times New Roman" w:cs="Times New Roman"/>
                <w:sz w:val="24"/>
                <w:szCs w:val="24"/>
              </w:rPr>
            </w:pPr>
            <w:r w:rsidRPr="00491A82">
              <w:rPr>
                <w:rFonts w:ascii="Times New Roman" w:hAnsi="Times New Roman" w:cs="Times New Roman"/>
                <w:color w:val="000000"/>
                <w:sz w:val="24"/>
                <w:szCs w:val="24"/>
              </w:rPr>
              <w:t xml:space="preserve">Кількість: </w:t>
            </w:r>
            <w:r w:rsidR="00170B89" w:rsidRPr="00270EEC">
              <w:rPr>
                <w:rFonts w:ascii="Times New Roman" w:eastAsia="Times New Roman" w:hAnsi="Times New Roman" w:cs="Times New Roman"/>
                <w:sz w:val="24"/>
                <w:szCs w:val="24"/>
              </w:rPr>
              <w:t>Згідно технічної специфікації (</w:t>
            </w:r>
            <w:r w:rsidR="00170B89">
              <w:rPr>
                <w:rFonts w:ascii="Times New Roman" w:eastAsia="Times New Roman" w:hAnsi="Times New Roman" w:cs="Times New Roman"/>
                <w:sz w:val="24"/>
                <w:szCs w:val="24"/>
              </w:rPr>
              <w:t>Д</w:t>
            </w:r>
            <w:r w:rsidR="00170B89" w:rsidRPr="00270EEC">
              <w:rPr>
                <w:rFonts w:ascii="Times New Roman" w:eastAsia="Times New Roman" w:hAnsi="Times New Roman" w:cs="Times New Roman"/>
                <w:sz w:val="24"/>
                <w:szCs w:val="24"/>
              </w:rPr>
              <w:t xml:space="preserve">одаток </w:t>
            </w:r>
            <w:r w:rsidR="00170B89">
              <w:rPr>
                <w:rFonts w:ascii="Times New Roman" w:eastAsia="Times New Roman" w:hAnsi="Times New Roman" w:cs="Times New Roman"/>
                <w:sz w:val="24"/>
                <w:szCs w:val="24"/>
              </w:rPr>
              <w:t>2</w:t>
            </w:r>
            <w:r w:rsidR="00170B89" w:rsidRPr="00270EEC">
              <w:rPr>
                <w:rFonts w:ascii="Times New Roman" w:eastAsia="Times New Roman" w:hAnsi="Times New Roman" w:cs="Times New Roman"/>
                <w:sz w:val="24"/>
                <w:szCs w:val="24"/>
              </w:rPr>
              <w:t xml:space="preserve"> до тендерної документації) </w:t>
            </w:r>
          </w:p>
          <w:p w:rsidR="008D50FC" w:rsidRDefault="00491A82" w:rsidP="00491A82">
            <w:pPr>
              <w:widowControl w:val="0"/>
              <w:ind w:right="120"/>
              <w:jc w:val="both"/>
              <w:rPr>
                <w:rFonts w:ascii="Times New Roman" w:hAnsi="Times New Roman" w:cs="Times New Roman"/>
                <w:color w:val="000000"/>
                <w:sz w:val="24"/>
                <w:szCs w:val="24"/>
              </w:rPr>
            </w:pPr>
            <w:r w:rsidRPr="00491A82">
              <w:rPr>
                <w:rFonts w:ascii="Times New Roman" w:hAnsi="Times New Roman" w:cs="Times New Roman"/>
                <w:color w:val="000000"/>
                <w:sz w:val="24"/>
                <w:szCs w:val="24"/>
              </w:rPr>
              <w:t>Місце поставки товарів: м. Львів</w:t>
            </w:r>
            <w:r w:rsidR="00362C6E" w:rsidRPr="00362C6E">
              <w:rPr>
                <w:rFonts w:ascii="Times New Roman" w:hAnsi="Times New Roman" w:cs="Times New Roman"/>
                <w:color w:val="000000"/>
                <w:sz w:val="24"/>
                <w:szCs w:val="24"/>
              </w:rPr>
              <w:t xml:space="preserve">* </w:t>
            </w:r>
          </w:p>
          <w:p w:rsidR="00C6228B" w:rsidRPr="00FD0962" w:rsidRDefault="00170B89" w:rsidP="00270EEC">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w:t>
            </w:r>
            <w:r w:rsidR="00270EEC" w:rsidRPr="00270EE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A77EAE" w:rsidP="00C149A4">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Партіями </w:t>
            </w:r>
            <w:r w:rsidR="00C149A4" w:rsidRPr="00C149A4">
              <w:rPr>
                <w:rFonts w:ascii="Times New Roman" w:eastAsia="Times New Roman" w:hAnsi="Times New Roman" w:cs="Times New Roman"/>
                <w:color w:val="000000"/>
                <w:sz w:val="24"/>
                <w:szCs w:val="24"/>
              </w:rPr>
              <w:t>на протязі 2 (двох) робочих днів з моменту подання замовлення Замовником</w:t>
            </w:r>
            <w:bookmarkStart w:id="1" w:name="_GoBack"/>
            <w:bookmarkEnd w:id="1"/>
            <w:r w:rsidR="002770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w:t>
            </w:r>
            <w:r w:rsidR="002770FF">
              <w:rPr>
                <w:rFonts w:ascii="Times New Roman" w:eastAsia="Times New Roman" w:hAnsi="Times New Roman" w:cs="Times New Roman"/>
                <w:color w:val="000000"/>
                <w:sz w:val="24"/>
                <w:szCs w:val="24"/>
              </w:rPr>
              <w:t xml:space="preserve"> 01.</w:t>
            </w:r>
            <w:r w:rsidR="00170B89">
              <w:rPr>
                <w:rFonts w:ascii="Times New Roman" w:eastAsia="Times New Roman" w:hAnsi="Times New Roman" w:cs="Times New Roman"/>
                <w:color w:val="000000"/>
                <w:sz w:val="24"/>
                <w:szCs w:val="24"/>
              </w:rPr>
              <w:t>0</w:t>
            </w:r>
            <w:r w:rsidR="004563F8">
              <w:rPr>
                <w:rFonts w:ascii="Times New Roman" w:eastAsia="Times New Roman" w:hAnsi="Times New Roman" w:cs="Times New Roman"/>
                <w:color w:val="000000"/>
                <w:sz w:val="24"/>
                <w:szCs w:val="24"/>
              </w:rPr>
              <w:t>6</w:t>
            </w:r>
            <w:r w:rsidR="002770FF">
              <w:rPr>
                <w:rFonts w:ascii="Times New Roman" w:eastAsia="Times New Roman" w:hAnsi="Times New Roman" w:cs="Times New Roman"/>
                <w:color w:val="000000"/>
                <w:sz w:val="24"/>
                <w:szCs w:val="24"/>
              </w:rPr>
              <w:t>.</w:t>
            </w:r>
            <w:r w:rsidR="00491A82">
              <w:rPr>
                <w:rFonts w:ascii="Times New Roman" w:eastAsia="Times New Roman" w:hAnsi="Times New Roman" w:cs="Times New Roman"/>
                <w:color w:val="000000"/>
                <w:sz w:val="24"/>
                <w:szCs w:val="24"/>
              </w:rPr>
              <w:t xml:space="preserve">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 xml:space="preserve">Інформація про прийняття чи неприйняття до розгляду тендерної пропозиції, ціна якої є вищою ніж очікувана вартість </w:t>
            </w:r>
            <w:r w:rsidRPr="00D56818">
              <w:rPr>
                <w:rFonts w:ascii="Times New Roman" w:hAnsi="Times New Roman" w:cs="Times New Roman"/>
                <w:b/>
              </w:rPr>
              <w:lastRenderedPageBreak/>
              <w:t>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1B5B0C">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1B5B0C">
              <w:rPr>
                <w:rFonts w:ascii="Times New Roman" w:eastAsia="Times New Roman" w:hAnsi="Times New Roman" w:cs="Times New Roman"/>
                <w:sz w:val="24"/>
                <w:szCs w:val="24"/>
              </w:rPr>
              <w:lastRenderedPageBreak/>
              <w:t xml:space="preserve">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B5B0C">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w:t>
            </w:r>
            <w:r w:rsidRPr="001B5B0C">
              <w:rPr>
                <w:rFonts w:ascii="Times New Roman" w:eastAsia="Times New Roman" w:hAnsi="Times New Roman" w:cs="Times New Roman"/>
                <w:sz w:val="24"/>
                <w:szCs w:val="24"/>
              </w:rPr>
              <w:lastRenderedPageBreak/>
              <w:t xml:space="preserve">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 xml:space="preserve">(у разі </w:t>
            </w:r>
            <w:r w:rsidRPr="001B5B0C">
              <w:rPr>
                <w:rFonts w:ascii="Times New Roman" w:eastAsia="Times New Roman" w:hAnsi="Times New Roman" w:cs="Times New Roman"/>
                <w:i/>
                <w:sz w:val="24"/>
                <w:szCs w:val="24"/>
              </w:rPr>
              <w:lastRenderedPageBreak/>
              <w:t>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7C7A27" w:rsidP="008F0D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C7A27" w:rsidTr="003506BF">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C7A27" w:rsidRPr="001B5B0C"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C7A27">
        <w:trPr>
          <w:trHeight w:val="560"/>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A27" w:rsidRDefault="007C7A27" w:rsidP="007C7A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7A27" w:rsidRDefault="007C7A27" w:rsidP="007C7A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7A27" w:rsidRDefault="007C7A27" w:rsidP="007C7A27">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C7A27" w:rsidRPr="00586EBC" w:rsidRDefault="007C7A27" w:rsidP="007C7A27">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7C7A27" w:rsidRPr="00586EBC" w:rsidRDefault="007C7A27" w:rsidP="007C7A27">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7C7A27" w:rsidRPr="00586EBC" w:rsidRDefault="007C7A27" w:rsidP="007C7A27">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586EBC">
              <w:rPr>
                <w:rFonts w:ascii="Times New Roman" w:eastAsia="Times New Roman" w:hAnsi="Times New Roman" w:cs="Times New Roman"/>
                <w:sz w:val="24"/>
                <w:szCs w:val="24"/>
              </w:rPr>
              <w:lastRenderedPageBreak/>
              <w:t>праці чи будь-якими формами торгівлі людьми.</w:t>
            </w:r>
          </w:p>
          <w:p w:rsidR="007C7A27" w:rsidRPr="00586EBC" w:rsidRDefault="007C7A27" w:rsidP="007C7A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A27" w:rsidRPr="00586EBC" w:rsidRDefault="007C7A27" w:rsidP="007C7A27">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C7A27" w:rsidRPr="00586EBC" w:rsidRDefault="007C7A27" w:rsidP="007C7A27">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7A27" w:rsidRPr="002500C1" w:rsidRDefault="007C7A27" w:rsidP="007C7A27">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7C7A27" w:rsidRDefault="007C7A27" w:rsidP="007C7A27">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7C7A27">
        <w:trPr>
          <w:trHeight w:val="841"/>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C7A27" w:rsidRDefault="007C7A27" w:rsidP="007C7A27">
            <w:pPr>
              <w:widowControl w:val="0"/>
              <w:jc w:val="both"/>
              <w:rPr>
                <w:rFonts w:ascii="Times New Roman" w:eastAsia="Times New Roman" w:hAnsi="Times New Roman" w:cs="Times New Roman"/>
                <w:sz w:val="24"/>
                <w:szCs w:val="24"/>
              </w:rPr>
            </w:pPr>
          </w:p>
        </w:tc>
      </w:tr>
      <w:tr w:rsidR="007C7A27">
        <w:trPr>
          <w:trHeight w:val="841"/>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7C7A27" w:rsidRDefault="007C7A27" w:rsidP="007C7A27">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7C7A27" w:rsidRDefault="007C7A27" w:rsidP="007C7A27">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7C7A27">
        <w:trPr>
          <w:trHeight w:val="442"/>
          <w:jc w:val="center"/>
        </w:trPr>
        <w:tc>
          <w:tcPr>
            <w:tcW w:w="9960" w:type="dxa"/>
            <w:gridSpan w:val="3"/>
            <w:vAlign w:val="center"/>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7A27" w:rsidRPr="00BE48EF" w:rsidRDefault="007C7A27" w:rsidP="007C7A2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 –</w:t>
            </w:r>
            <w:r w:rsidRPr="00A15569">
              <w:rPr>
                <w:rFonts w:ascii="Times New Roman" w:eastAsia="Times New Roman" w:hAnsi="Times New Roman" w:cs="Times New Roman"/>
                <w:b/>
                <w:color w:val="000000"/>
                <w:sz w:val="24"/>
                <w:szCs w:val="24"/>
              </w:rPr>
              <w:t>0</w:t>
            </w:r>
            <w:r w:rsidR="00BC7558">
              <w:rPr>
                <w:rFonts w:ascii="Times New Roman" w:eastAsia="Times New Roman" w:hAnsi="Times New Roman" w:cs="Times New Roman"/>
                <w:b/>
                <w:color w:val="000000"/>
                <w:sz w:val="24"/>
                <w:szCs w:val="24"/>
              </w:rPr>
              <w:t>8</w:t>
            </w:r>
            <w:r w:rsidRPr="00A15569">
              <w:rPr>
                <w:rFonts w:ascii="Times New Roman" w:eastAsia="Times New Roman" w:hAnsi="Times New Roman" w:cs="Times New Roman"/>
                <w:b/>
                <w:sz w:val="24"/>
                <w:szCs w:val="24"/>
              </w:rPr>
              <w:t>.04.2023 року. до 0</w:t>
            </w:r>
            <w:r>
              <w:rPr>
                <w:rFonts w:ascii="Times New Roman" w:eastAsia="Times New Roman" w:hAnsi="Times New Roman" w:cs="Times New Roman"/>
                <w:b/>
                <w:sz w:val="24"/>
                <w:szCs w:val="24"/>
              </w:rPr>
              <w:t>9</w:t>
            </w:r>
            <w:r w:rsidRPr="00A15569">
              <w:rPr>
                <w:rFonts w:ascii="Times New Roman" w:eastAsia="Times New Roman" w:hAnsi="Times New Roman" w:cs="Times New Roman"/>
                <w:b/>
                <w:sz w:val="24"/>
                <w:szCs w:val="24"/>
              </w:rPr>
              <w:t>:00 .</w:t>
            </w:r>
          </w:p>
          <w:p w:rsidR="007C7A27" w:rsidRDefault="007C7A27" w:rsidP="007C7A27">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7A27" w:rsidRDefault="007C7A27" w:rsidP="007C7A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C7A27" w:rsidRDefault="007C7A27" w:rsidP="007C7A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C7A27" w:rsidRDefault="007C7A27" w:rsidP="007C7A27">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7A27" w:rsidRDefault="007C7A27" w:rsidP="007C7A27">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7C7A27" w:rsidRDefault="007C7A27" w:rsidP="007C7A27">
            <w:pPr>
              <w:widowControl w:val="0"/>
              <w:jc w:val="both"/>
              <w:rPr>
                <w:rFonts w:ascii="Times New Roman" w:eastAsia="Times New Roman" w:hAnsi="Times New Roman" w:cs="Times New Roman"/>
                <w:strike/>
                <w:sz w:val="24"/>
                <w:szCs w:val="24"/>
              </w:rPr>
            </w:pPr>
          </w:p>
        </w:tc>
      </w:tr>
      <w:tr w:rsidR="007C7A27">
        <w:trPr>
          <w:trHeight w:val="512"/>
          <w:jc w:val="center"/>
        </w:trPr>
        <w:tc>
          <w:tcPr>
            <w:tcW w:w="9960" w:type="dxa"/>
            <w:gridSpan w:val="3"/>
            <w:vAlign w:val="center"/>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C7A27" w:rsidRDefault="007C7A27" w:rsidP="007C7A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C7A27" w:rsidRDefault="007C7A27" w:rsidP="007C7A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C7A27" w:rsidRDefault="007C7A27" w:rsidP="007C7A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C7A27" w:rsidRDefault="007C7A27" w:rsidP="007C7A27">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C7A27" w:rsidRPr="00B361EE" w:rsidRDefault="007C7A27" w:rsidP="007C7A27">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C7A27" w:rsidRPr="00722A9B" w:rsidRDefault="007C7A27" w:rsidP="007C7A2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7C7A27" w:rsidRPr="00BE48EF" w:rsidRDefault="007C7A27" w:rsidP="007C7A27">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C7A27" w:rsidRDefault="007C7A27" w:rsidP="007C7A27">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BE48EF">
              <w:rPr>
                <w:rFonts w:ascii="Times New Roman" w:eastAsia="Times New Roman" w:hAnsi="Times New Roman" w:cs="Times New Roman"/>
                <w:sz w:val="24"/>
                <w:szCs w:val="24"/>
              </w:rPr>
              <w:lastRenderedPageBreak/>
              <w:t>пропозицію, ціна/приведена ціна якої є найнижчою.</w:t>
            </w:r>
          </w:p>
          <w:p w:rsidR="007C7A27" w:rsidRDefault="007C7A27" w:rsidP="007C7A2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C7A27" w:rsidRPr="00BE48EF" w:rsidRDefault="007C7A27" w:rsidP="007C7A27">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A27" w:rsidRPr="00BE48EF" w:rsidRDefault="007C7A27" w:rsidP="007C7A27">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A27" w:rsidRPr="007217BD" w:rsidRDefault="007C7A27" w:rsidP="007C7A27">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C7A27" w:rsidRPr="007217BD" w:rsidRDefault="007C7A27" w:rsidP="007C7A27">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7A27" w:rsidRPr="007217BD" w:rsidRDefault="007C7A27" w:rsidP="007C7A27">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7A27" w:rsidRPr="007217BD" w:rsidRDefault="007C7A27" w:rsidP="007C7A27">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7A27" w:rsidRPr="007217BD" w:rsidRDefault="007C7A27" w:rsidP="007C7A27">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 xml:space="preserve">отримання учасником процедури закупівлі державної </w:t>
            </w:r>
            <w:r w:rsidRPr="007217BD">
              <w:rPr>
                <w:rFonts w:ascii="Times New Roman" w:eastAsia="Times New Roman" w:hAnsi="Times New Roman" w:cs="Times New Roman"/>
                <w:color w:val="000000"/>
                <w:sz w:val="24"/>
                <w:szCs w:val="24"/>
              </w:rPr>
              <w:lastRenderedPageBreak/>
              <w:t>допомоги згідно із законодавством.</w:t>
            </w:r>
          </w:p>
          <w:p w:rsidR="007C7A27" w:rsidRDefault="007C7A27" w:rsidP="007C7A2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C7A27" w:rsidRPr="00AA1A06" w:rsidRDefault="007C7A27" w:rsidP="007C7A27">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7A27" w:rsidRDefault="007C7A27" w:rsidP="007C7A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7C7A27" w:rsidRDefault="007C7A27" w:rsidP="007C7A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C7A27" w:rsidRDefault="007C7A27" w:rsidP="007C7A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C7A27" w:rsidRDefault="007C7A27" w:rsidP="007C7A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C7A27" w:rsidRDefault="007C7A27" w:rsidP="007C7A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7A27" w:rsidRPr="007A0B3F" w:rsidRDefault="007C7A27" w:rsidP="007C7A27">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A0B3F">
              <w:rPr>
                <w:rFonts w:ascii="Times New Roman" w:eastAsia="Times New Roman" w:hAnsi="Times New Roman" w:cs="Times New Roman"/>
                <w:color w:val="000000"/>
                <w:sz w:val="24"/>
                <w:szCs w:val="24"/>
              </w:rPr>
              <w:lastRenderedPageBreak/>
              <w:t>замовником.</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7C7A27" w:rsidRPr="007A0B3F" w:rsidRDefault="007C7A27" w:rsidP="007C7A27">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7C7A27" w:rsidRPr="007A0B3F" w:rsidRDefault="007C7A27" w:rsidP="007C7A27">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7A0B3F">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7A27" w:rsidRPr="007A0B3F" w:rsidRDefault="007C7A27" w:rsidP="007C7A27">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A0B3F">
              <w:rPr>
                <w:rFonts w:ascii="Times New Roman" w:eastAsia="Times New Roman" w:hAnsi="Times New Roman" w:cs="Times New Roman"/>
                <w:sz w:val="24"/>
                <w:szCs w:val="24"/>
              </w:rPr>
              <w:t>бенефіціарним</w:t>
            </w:r>
            <w:proofErr w:type="spellEnd"/>
            <w:r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7A27" w:rsidRPr="007A0B3F" w:rsidRDefault="007C7A27" w:rsidP="007C7A27">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7C7A27" w:rsidTr="003C1C7E">
        <w:trPr>
          <w:trHeight w:val="557"/>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C7A27" w:rsidRPr="007A0B3F" w:rsidRDefault="007C7A27" w:rsidP="007C7A27">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C7A27" w:rsidRPr="007A0B3F" w:rsidRDefault="007C7A27" w:rsidP="007C7A27">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7C7A27" w:rsidRPr="007A0B3F" w:rsidRDefault="007C7A27" w:rsidP="007C7A27">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цих особливостей;</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w:t>
            </w:r>
            <w:r w:rsidRPr="007A0B3F">
              <w:t xml:space="preserve"> </w:t>
            </w:r>
            <w:r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A0B3F">
              <w:rPr>
                <w:rFonts w:ascii="Times New Roman" w:eastAsia="Times New Roman" w:hAnsi="Times New Roman" w:cs="Times New Roman"/>
                <w:sz w:val="24"/>
                <w:szCs w:val="24"/>
              </w:rPr>
              <w:t>бенефіціарним</w:t>
            </w:r>
            <w:proofErr w:type="spellEnd"/>
            <w:r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0B3F">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цих особливостей.</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A27" w:rsidRPr="007A0B3F" w:rsidRDefault="007C7A27" w:rsidP="007C7A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7A27" w:rsidRPr="007A0B3F" w:rsidRDefault="007C7A27" w:rsidP="007C7A27">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A0B3F">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A27">
        <w:trPr>
          <w:trHeight w:val="472"/>
          <w:jc w:val="center"/>
        </w:trPr>
        <w:tc>
          <w:tcPr>
            <w:tcW w:w="9960" w:type="dxa"/>
            <w:gridSpan w:val="3"/>
            <w:vAlign w:val="center"/>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A27" w:rsidRDefault="007C7A27" w:rsidP="007C7A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C7A27" w:rsidRDefault="007C7A27" w:rsidP="007C7A2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A27" w:rsidRDefault="007C7A27" w:rsidP="007C7A2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C7A27" w:rsidRDefault="007C7A27" w:rsidP="007C7A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7A27" w:rsidRDefault="007C7A27" w:rsidP="007C7A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C7A27" w:rsidRPr="00BE48EF" w:rsidRDefault="007C7A27" w:rsidP="007C7A27">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7C7A27" w:rsidRPr="00BE48EF" w:rsidRDefault="007C7A27" w:rsidP="007C7A27">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C7A27" w:rsidRPr="00BE48EF" w:rsidRDefault="007C7A27" w:rsidP="007C7A27">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C7A27" w:rsidRPr="00BE48EF" w:rsidRDefault="007C7A27" w:rsidP="007C7A2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7C7A27" w:rsidRPr="00BE48EF" w:rsidRDefault="007C7A27" w:rsidP="007C7A2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A27" w:rsidRPr="00BE48EF" w:rsidRDefault="007C7A27" w:rsidP="007C7A27">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7C7A27" w:rsidTr="00BD765B">
        <w:trPr>
          <w:trHeight w:val="5802"/>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C7A27" w:rsidRPr="00BE48EF" w:rsidRDefault="007C7A27" w:rsidP="007C7A27">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C7A27" w:rsidRPr="00BE48EF" w:rsidRDefault="007C7A27" w:rsidP="007C7A27">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A27" w:rsidRPr="00BE48EF" w:rsidRDefault="007C7A27" w:rsidP="007C7A27">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C7A27" w:rsidRPr="003C1C7E" w:rsidRDefault="007C7A27" w:rsidP="007C7A27">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7C7A27" w:rsidRPr="003C1C7E" w:rsidRDefault="007C7A27" w:rsidP="007C7A27">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7C7A27" w:rsidRPr="003C1C7E" w:rsidRDefault="007C7A27" w:rsidP="007C7A27">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C7A27" w:rsidRPr="00BE48EF" w:rsidRDefault="007C7A27" w:rsidP="007C7A27">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та/або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7A27" w:rsidRPr="00BE48EF" w:rsidRDefault="007C7A27" w:rsidP="007C7A27">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C7A27" w:rsidRDefault="007C7A27" w:rsidP="007C7A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w:t>
            </w:r>
            <w:r>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w:t>
            </w:r>
          </w:p>
        </w:tc>
      </w:tr>
      <w:tr w:rsidR="007C7A27">
        <w:trPr>
          <w:trHeight w:val="1119"/>
          <w:jc w:val="center"/>
        </w:trPr>
        <w:tc>
          <w:tcPr>
            <w:tcW w:w="705" w:type="dxa"/>
          </w:tcPr>
          <w:p w:rsidR="007C7A27" w:rsidRDefault="007C7A27" w:rsidP="007C7A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7A27" w:rsidRDefault="007C7A27" w:rsidP="007C7A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C7A27" w:rsidRPr="00AA42E3" w:rsidRDefault="007C7A27" w:rsidP="007C7A27">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C7A27" w:rsidRPr="00AA42E3" w:rsidRDefault="007C7A27" w:rsidP="007C7A27">
            <w:pPr>
              <w:widowControl w:val="0"/>
              <w:ind w:right="120"/>
              <w:jc w:val="both"/>
              <w:rPr>
                <w:rFonts w:ascii="Times New Roman" w:eastAsia="Times New Roman" w:hAnsi="Times New Roman" w:cs="Times New Roman"/>
                <w:color w:val="000000" w:themeColor="text1"/>
                <w:sz w:val="24"/>
                <w:szCs w:val="24"/>
              </w:rPr>
            </w:pPr>
          </w:p>
          <w:p w:rsidR="007C7A27" w:rsidRDefault="007C7A27" w:rsidP="007C7A27">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BF6B12" w:rsidRPr="008D50FC" w:rsidRDefault="00BF6B12" w:rsidP="008D50F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F46C9">
        <w:rPr>
          <w:rFonts w:ascii="Times New Roman" w:eastAsia="Times New Roman" w:hAnsi="Times New Roman" w:cs="Times New Roman"/>
          <w:sz w:val="24"/>
          <w:szCs w:val="24"/>
          <w:highlight w:val="white"/>
        </w:rPr>
        <w:t>4. Додаток 4 до тендерної пропозиції</w:t>
      </w:r>
    </w:p>
    <w:p w:rsidR="00742B5A" w:rsidRPr="00A66C81" w:rsidRDefault="00742B5A" w:rsidP="00742B5A">
      <w:pPr>
        <w:tabs>
          <w:tab w:val="left" w:pos="289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3"/>
  </w:num>
  <w:num w:numId="6">
    <w:abstractNumId w:val="8"/>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0B3BFB"/>
    <w:rsid w:val="00112DB6"/>
    <w:rsid w:val="00117D97"/>
    <w:rsid w:val="001245E6"/>
    <w:rsid w:val="0014061B"/>
    <w:rsid w:val="0014308D"/>
    <w:rsid w:val="00170B89"/>
    <w:rsid w:val="00175C7E"/>
    <w:rsid w:val="00196680"/>
    <w:rsid w:val="001B3A2C"/>
    <w:rsid w:val="001B5B0C"/>
    <w:rsid w:val="001B690E"/>
    <w:rsid w:val="001D7C37"/>
    <w:rsid w:val="00202DDC"/>
    <w:rsid w:val="00213B13"/>
    <w:rsid w:val="00243E6E"/>
    <w:rsid w:val="002500C1"/>
    <w:rsid w:val="00270EEC"/>
    <w:rsid w:val="00275F9F"/>
    <w:rsid w:val="002770FF"/>
    <w:rsid w:val="00281412"/>
    <w:rsid w:val="00281FDF"/>
    <w:rsid w:val="00283C83"/>
    <w:rsid w:val="002A7A55"/>
    <w:rsid w:val="002B7125"/>
    <w:rsid w:val="002F1CDB"/>
    <w:rsid w:val="00307705"/>
    <w:rsid w:val="00320760"/>
    <w:rsid w:val="00344565"/>
    <w:rsid w:val="00362C6E"/>
    <w:rsid w:val="00372440"/>
    <w:rsid w:val="003C1C2E"/>
    <w:rsid w:val="003C1C7E"/>
    <w:rsid w:val="003E4219"/>
    <w:rsid w:val="003F5FAD"/>
    <w:rsid w:val="00423241"/>
    <w:rsid w:val="00425619"/>
    <w:rsid w:val="00440EF2"/>
    <w:rsid w:val="00451CCD"/>
    <w:rsid w:val="004563F8"/>
    <w:rsid w:val="004618D6"/>
    <w:rsid w:val="004743BA"/>
    <w:rsid w:val="00491A82"/>
    <w:rsid w:val="00496612"/>
    <w:rsid w:val="004A1F07"/>
    <w:rsid w:val="00503BB6"/>
    <w:rsid w:val="00506309"/>
    <w:rsid w:val="00534D77"/>
    <w:rsid w:val="00574F36"/>
    <w:rsid w:val="00585C20"/>
    <w:rsid w:val="00586EBC"/>
    <w:rsid w:val="005A6397"/>
    <w:rsid w:val="005A785F"/>
    <w:rsid w:val="005C344E"/>
    <w:rsid w:val="005D5CEF"/>
    <w:rsid w:val="005F4873"/>
    <w:rsid w:val="005F5C95"/>
    <w:rsid w:val="006007D8"/>
    <w:rsid w:val="0061248A"/>
    <w:rsid w:val="00614C63"/>
    <w:rsid w:val="00640264"/>
    <w:rsid w:val="006444CD"/>
    <w:rsid w:val="00655C6B"/>
    <w:rsid w:val="006C2EF0"/>
    <w:rsid w:val="007157BA"/>
    <w:rsid w:val="0071762C"/>
    <w:rsid w:val="00720C5B"/>
    <w:rsid w:val="007217BD"/>
    <w:rsid w:val="00722A9B"/>
    <w:rsid w:val="00742B5A"/>
    <w:rsid w:val="00772338"/>
    <w:rsid w:val="007744E3"/>
    <w:rsid w:val="007949B5"/>
    <w:rsid w:val="007A0B3F"/>
    <w:rsid w:val="007A5180"/>
    <w:rsid w:val="007A68C8"/>
    <w:rsid w:val="007B11AA"/>
    <w:rsid w:val="007B48A0"/>
    <w:rsid w:val="007C4F2E"/>
    <w:rsid w:val="007C7A27"/>
    <w:rsid w:val="007D20CD"/>
    <w:rsid w:val="00817859"/>
    <w:rsid w:val="0082414F"/>
    <w:rsid w:val="00830F02"/>
    <w:rsid w:val="008321D5"/>
    <w:rsid w:val="00843C45"/>
    <w:rsid w:val="008C11E9"/>
    <w:rsid w:val="008D50FC"/>
    <w:rsid w:val="008D5F34"/>
    <w:rsid w:val="008F0DBD"/>
    <w:rsid w:val="00901C15"/>
    <w:rsid w:val="009474BD"/>
    <w:rsid w:val="009603A6"/>
    <w:rsid w:val="00964D55"/>
    <w:rsid w:val="009C2F89"/>
    <w:rsid w:val="009D6FAD"/>
    <w:rsid w:val="00A07738"/>
    <w:rsid w:val="00A15569"/>
    <w:rsid w:val="00A2044F"/>
    <w:rsid w:val="00A40B9F"/>
    <w:rsid w:val="00A66C81"/>
    <w:rsid w:val="00A77EAE"/>
    <w:rsid w:val="00A822BC"/>
    <w:rsid w:val="00AA1A06"/>
    <w:rsid w:val="00AA42E3"/>
    <w:rsid w:val="00AE18F5"/>
    <w:rsid w:val="00B10CDF"/>
    <w:rsid w:val="00B118D5"/>
    <w:rsid w:val="00B361EE"/>
    <w:rsid w:val="00B736D5"/>
    <w:rsid w:val="00B76CFA"/>
    <w:rsid w:val="00BA1C9F"/>
    <w:rsid w:val="00BC6CBD"/>
    <w:rsid w:val="00BC7558"/>
    <w:rsid w:val="00BD765B"/>
    <w:rsid w:val="00BE48EF"/>
    <w:rsid w:val="00BF1E05"/>
    <w:rsid w:val="00BF46C9"/>
    <w:rsid w:val="00BF6B12"/>
    <w:rsid w:val="00C0576F"/>
    <w:rsid w:val="00C149A4"/>
    <w:rsid w:val="00C6228B"/>
    <w:rsid w:val="00C753B8"/>
    <w:rsid w:val="00C90526"/>
    <w:rsid w:val="00CB499C"/>
    <w:rsid w:val="00D0222E"/>
    <w:rsid w:val="00D23AAF"/>
    <w:rsid w:val="00D33114"/>
    <w:rsid w:val="00D65722"/>
    <w:rsid w:val="00D80E72"/>
    <w:rsid w:val="00DA28CC"/>
    <w:rsid w:val="00DF2739"/>
    <w:rsid w:val="00DF6E95"/>
    <w:rsid w:val="00E060F0"/>
    <w:rsid w:val="00E41ED1"/>
    <w:rsid w:val="00E42D8A"/>
    <w:rsid w:val="00E80BB9"/>
    <w:rsid w:val="00E837A5"/>
    <w:rsid w:val="00E96EC4"/>
    <w:rsid w:val="00EE5905"/>
    <w:rsid w:val="00F0494F"/>
    <w:rsid w:val="00F443FF"/>
    <w:rsid w:val="00F65C78"/>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5CD9"/>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36721</Words>
  <Characters>20931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8</cp:revision>
  <dcterms:created xsi:type="dcterms:W3CDTF">2023-03-31T13:01:00Z</dcterms:created>
  <dcterms:modified xsi:type="dcterms:W3CDTF">2023-03-31T13:27:00Z</dcterms:modified>
</cp:coreProperties>
</file>