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91" w:rsidRDefault="00493391" w:rsidP="00A35BCE">
      <w:pPr>
        <w:spacing w:after="0" w:line="240" w:lineRule="auto"/>
        <w:jc w:val="center"/>
        <w:rPr>
          <w:rFonts w:ascii="Times New Roman" w:eastAsia="Times New Roman" w:hAnsi="Times New Roman" w:cs="Times New Roman"/>
          <w:b/>
          <w:iCs/>
          <w:sz w:val="24"/>
          <w:szCs w:val="24"/>
        </w:rPr>
      </w:pPr>
      <w:bookmarkStart w:id="0" w:name="_GoBack"/>
      <w:bookmarkEnd w:id="0"/>
    </w:p>
    <w:p w:rsidR="00E36DE1" w:rsidRPr="00493391" w:rsidRDefault="00E36DE1" w:rsidP="00A35BCE">
      <w:pPr>
        <w:spacing w:after="0" w:line="240" w:lineRule="auto"/>
        <w:jc w:val="center"/>
        <w:rPr>
          <w:rFonts w:ascii="Times New Roman" w:eastAsia="Times New Roman" w:hAnsi="Times New Roman" w:cs="Times New Roman"/>
          <w:b/>
          <w:iCs/>
          <w:sz w:val="28"/>
          <w:szCs w:val="28"/>
        </w:rPr>
      </w:pPr>
      <w:r w:rsidRPr="00493391">
        <w:rPr>
          <w:rFonts w:ascii="Times New Roman" w:eastAsia="Times New Roman" w:hAnsi="Times New Roman" w:cs="Times New Roman"/>
          <w:b/>
          <w:iCs/>
          <w:sz w:val="28"/>
          <w:szCs w:val="28"/>
        </w:rPr>
        <w:t xml:space="preserve">Відділ освіти, культури, молоді та спорту Петровецької сільської ради </w:t>
      </w:r>
    </w:p>
    <w:p w:rsidR="00E36DE1" w:rsidRPr="00493391" w:rsidRDefault="00E36DE1" w:rsidP="00A35BCE">
      <w:pPr>
        <w:spacing w:after="0" w:line="240" w:lineRule="auto"/>
        <w:jc w:val="center"/>
        <w:rPr>
          <w:rFonts w:ascii="Times New Roman" w:eastAsia="Times New Roman" w:hAnsi="Times New Roman" w:cs="Times New Roman"/>
          <w:b/>
          <w:iCs/>
          <w:sz w:val="28"/>
          <w:szCs w:val="28"/>
        </w:rPr>
      </w:pPr>
      <w:r w:rsidRPr="00493391">
        <w:rPr>
          <w:rFonts w:ascii="Times New Roman" w:eastAsia="Times New Roman" w:hAnsi="Times New Roman" w:cs="Times New Roman"/>
          <w:b/>
          <w:iCs/>
          <w:sz w:val="28"/>
          <w:szCs w:val="28"/>
        </w:rPr>
        <w:t>Чернівецького району Чернівецької області</w:t>
      </w:r>
    </w:p>
    <w:p w:rsidR="00CE55ED" w:rsidRDefault="00CE55ED">
      <w:pPr>
        <w:widowControl w:val="0"/>
        <w:spacing w:after="0" w:line="240" w:lineRule="auto"/>
        <w:ind w:left="-1418"/>
        <w:jc w:val="right"/>
        <w:rPr>
          <w:rFonts w:ascii="Times New Roman" w:eastAsia="Times New Roman" w:hAnsi="Times New Roman" w:cs="Times New Roman"/>
          <w:b/>
          <w:color w:val="000000"/>
          <w:sz w:val="24"/>
          <w:szCs w:val="24"/>
        </w:rPr>
      </w:pPr>
    </w:p>
    <w:p w:rsidR="00CE55ED" w:rsidRDefault="00CE55ED">
      <w:pPr>
        <w:widowControl w:val="0"/>
        <w:spacing w:after="0" w:line="240" w:lineRule="auto"/>
        <w:ind w:left="-1418"/>
        <w:jc w:val="right"/>
        <w:rPr>
          <w:rFonts w:ascii="Times New Roman" w:eastAsia="Times New Roman" w:hAnsi="Times New Roman" w:cs="Times New Roman"/>
          <w:b/>
          <w:color w:val="000000"/>
          <w:sz w:val="24"/>
          <w:szCs w:val="24"/>
        </w:rPr>
      </w:pPr>
    </w:p>
    <w:p w:rsidR="00E36DE1" w:rsidRDefault="00E36DE1">
      <w:pPr>
        <w:widowControl w:val="0"/>
        <w:spacing w:after="0" w:line="240" w:lineRule="auto"/>
        <w:ind w:left="-1418"/>
        <w:jc w:val="right"/>
        <w:rPr>
          <w:rFonts w:ascii="Times New Roman" w:eastAsia="Times New Roman" w:hAnsi="Times New Roman" w:cs="Times New Roman"/>
          <w:b/>
          <w:color w:val="000000"/>
          <w:sz w:val="24"/>
          <w:szCs w:val="24"/>
        </w:rPr>
      </w:pPr>
    </w:p>
    <w:p w:rsidR="00CE55ED" w:rsidRDefault="00CE55ED">
      <w:pPr>
        <w:widowControl w:val="0"/>
        <w:spacing w:after="0" w:line="240" w:lineRule="auto"/>
        <w:ind w:left="-1418"/>
        <w:jc w:val="right"/>
        <w:rPr>
          <w:rFonts w:ascii="Times New Roman" w:eastAsia="Times New Roman" w:hAnsi="Times New Roman" w:cs="Times New Roman"/>
          <w:b/>
          <w:color w:val="000000"/>
          <w:sz w:val="24"/>
          <w:szCs w:val="24"/>
        </w:rPr>
      </w:pPr>
    </w:p>
    <w:p w:rsidR="00CE55ED" w:rsidRDefault="00CE55ED">
      <w:pPr>
        <w:widowControl w:val="0"/>
        <w:spacing w:after="0" w:line="240" w:lineRule="auto"/>
        <w:ind w:left="-1418"/>
        <w:jc w:val="right"/>
        <w:rPr>
          <w:rFonts w:ascii="Times New Roman" w:eastAsia="Times New Roman" w:hAnsi="Times New Roman" w:cs="Times New Roman"/>
          <w:b/>
          <w:color w:val="000000"/>
          <w:sz w:val="24"/>
          <w:szCs w:val="24"/>
        </w:rPr>
      </w:pPr>
    </w:p>
    <w:p w:rsidR="00CE55ED" w:rsidRDefault="001B5A60">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«ЗАТВЕРДЖЕНО»</w:t>
      </w:r>
    </w:p>
    <w:p w:rsidR="00E36DE1" w:rsidRDefault="001B5A60">
      <w:pPr>
        <w:widowControl w:val="0"/>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w:t>
      </w:r>
      <w:r w:rsidR="009B6236">
        <w:rPr>
          <w:rFonts w:ascii="Times New Roman" w:eastAsia="Times New Roman" w:hAnsi="Times New Roman" w:cs="Times New Roman"/>
          <w:b/>
          <w:color w:val="000000"/>
          <w:sz w:val="24"/>
          <w:szCs w:val="24"/>
        </w:rPr>
        <w:t>ом</w:t>
      </w:r>
      <w:r>
        <w:rPr>
          <w:rFonts w:ascii="Times New Roman" w:eastAsia="Times New Roman" w:hAnsi="Times New Roman" w:cs="Times New Roman"/>
          <w:b/>
          <w:color w:val="000000"/>
          <w:sz w:val="24"/>
          <w:szCs w:val="24"/>
        </w:rPr>
        <w:t>Уповноваженої особи</w:t>
      </w:r>
    </w:p>
    <w:p w:rsidR="00CE55ED" w:rsidRPr="00322541" w:rsidRDefault="001B5A60">
      <w:pPr>
        <w:widowControl w:val="0"/>
        <w:spacing w:after="0" w:line="240" w:lineRule="auto"/>
        <w:jc w:val="right"/>
        <w:rPr>
          <w:rFonts w:ascii="Times New Roman" w:eastAsia="Times New Roman" w:hAnsi="Times New Roman" w:cs="Times New Roman"/>
          <w:b/>
          <w:bCs/>
          <w:color w:val="000000"/>
          <w:sz w:val="24"/>
          <w:szCs w:val="24"/>
        </w:rPr>
      </w:pPr>
      <w:r w:rsidRPr="000A63EE">
        <w:rPr>
          <w:rFonts w:ascii="Times New Roman" w:eastAsia="Times New Roman" w:hAnsi="Times New Roman" w:cs="Times New Roman"/>
          <w:b/>
          <w:bCs/>
          <w:color w:val="000000"/>
          <w:sz w:val="24"/>
          <w:szCs w:val="24"/>
        </w:rPr>
        <w:t xml:space="preserve">№ </w:t>
      </w:r>
      <w:r w:rsidR="00B83AE1" w:rsidRPr="000A63EE">
        <w:rPr>
          <w:rFonts w:ascii="Times New Roman" w:eastAsia="Times New Roman" w:hAnsi="Times New Roman" w:cs="Times New Roman"/>
          <w:b/>
          <w:bCs/>
          <w:color w:val="000000"/>
          <w:sz w:val="24"/>
          <w:szCs w:val="24"/>
        </w:rPr>
        <w:t>4</w:t>
      </w:r>
      <w:r w:rsidR="00BD3504">
        <w:rPr>
          <w:rFonts w:ascii="Times New Roman" w:eastAsia="Times New Roman" w:hAnsi="Times New Roman" w:cs="Times New Roman"/>
          <w:b/>
          <w:bCs/>
          <w:color w:val="000000"/>
          <w:sz w:val="24"/>
          <w:szCs w:val="24"/>
        </w:rPr>
        <w:t>6</w:t>
      </w:r>
      <w:r w:rsidR="00322541" w:rsidRPr="000A63EE">
        <w:rPr>
          <w:rFonts w:ascii="Times New Roman" w:eastAsia="Times New Roman" w:hAnsi="Times New Roman" w:cs="Times New Roman"/>
          <w:b/>
          <w:bCs/>
          <w:color w:val="000000"/>
          <w:sz w:val="24"/>
          <w:szCs w:val="24"/>
        </w:rPr>
        <w:t xml:space="preserve">від </w:t>
      </w:r>
      <w:r w:rsidR="00B10B60" w:rsidRPr="00AA3294">
        <w:rPr>
          <w:rFonts w:ascii="Times New Roman" w:eastAsia="Times New Roman" w:hAnsi="Times New Roman" w:cs="Times New Roman"/>
          <w:b/>
          <w:bCs/>
          <w:color w:val="000000"/>
          <w:sz w:val="24"/>
          <w:szCs w:val="24"/>
          <w:lang w:val="ru-RU"/>
        </w:rPr>
        <w:t>06</w:t>
      </w:r>
      <w:r w:rsidR="00322541" w:rsidRPr="000A63EE">
        <w:rPr>
          <w:rFonts w:ascii="Times New Roman" w:eastAsia="Times New Roman" w:hAnsi="Times New Roman" w:cs="Times New Roman"/>
          <w:b/>
          <w:bCs/>
          <w:color w:val="000000"/>
          <w:sz w:val="24"/>
          <w:szCs w:val="24"/>
        </w:rPr>
        <w:t>.0</w:t>
      </w:r>
      <w:r w:rsidR="00B10B60" w:rsidRPr="00AA3294">
        <w:rPr>
          <w:rFonts w:ascii="Times New Roman" w:eastAsia="Times New Roman" w:hAnsi="Times New Roman" w:cs="Times New Roman"/>
          <w:b/>
          <w:bCs/>
          <w:color w:val="000000"/>
          <w:sz w:val="24"/>
          <w:szCs w:val="24"/>
          <w:lang w:val="ru-RU"/>
        </w:rPr>
        <w:t>3</w:t>
      </w:r>
      <w:r w:rsidR="00322541" w:rsidRPr="000A63EE">
        <w:rPr>
          <w:rFonts w:ascii="Times New Roman" w:eastAsia="Times New Roman" w:hAnsi="Times New Roman" w:cs="Times New Roman"/>
          <w:b/>
          <w:bCs/>
          <w:color w:val="000000"/>
          <w:sz w:val="24"/>
          <w:szCs w:val="24"/>
        </w:rPr>
        <w:t>.2023 р.</w:t>
      </w:r>
    </w:p>
    <w:p w:rsidR="00CE55ED" w:rsidRDefault="00CE55ED">
      <w:pPr>
        <w:widowControl w:val="0"/>
        <w:spacing w:after="0" w:line="240" w:lineRule="auto"/>
        <w:rPr>
          <w:rFonts w:ascii="Times New Roman" w:eastAsia="Times New Roman" w:hAnsi="Times New Roman" w:cs="Times New Roman"/>
          <w:color w:val="000000"/>
          <w:sz w:val="24"/>
          <w:szCs w:val="24"/>
        </w:rPr>
      </w:pPr>
    </w:p>
    <w:p w:rsidR="00CE55ED" w:rsidRDefault="00CE55ED">
      <w:pPr>
        <w:widowControl w:val="0"/>
        <w:spacing w:after="0" w:line="240" w:lineRule="auto"/>
        <w:rPr>
          <w:rFonts w:ascii="Times New Roman" w:eastAsia="Times New Roman" w:hAnsi="Times New Roman" w:cs="Times New Roman"/>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E36DE1" w:rsidRDefault="00E36DE1">
      <w:pPr>
        <w:widowControl w:val="0"/>
        <w:spacing w:after="0" w:line="240" w:lineRule="auto"/>
        <w:jc w:val="center"/>
        <w:rPr>
          <w:rFonts w:ascii="Times New Roman" w:eastAsia="Times New Roman" w:hAnsi="Times New Roman" w:cs="Times New Roman"/>
          <w:b/>
          <w:color w:val="000000"/>
          <w:sz w:val="24"/>
          <w:szCs w:val="24"/>
        </w:rPr>
      </w:pPr>
    </w:p>
    <w:p w:rsidR="00E36DE1" w:rsidRDefault="00E36DE1">
      <w:pPr>
        <w:widowControl w:val="0"/>
        <w:spacing w:after="0" w:line="240" w:lineRule="auto"/>
        <w:jc w:val="center"/>
        <w:rPr>
          <w:rFonts w:ascii="Times New Roman" w:eastAsia="Times New Roman" w:hAnsi="Times New Roman" w:cs="Times New Roman"/>
          <w:b/>
          <w:color w:val="000000"/>
          <w:sz w:val="24"/>
          <w:szCs w:val="24"/>
        </w:rPr>
      </w:pPr>
    </w:p>
    <w:p w:rsidR="00E36DE1" w:rsidRDefault="00E36DE1">
      <w:pPr>
        <w:widowControl w:val="0"/>
        <w:spacing w:after="0" w:line="240" w:lineRule="auto"/>
        <w:jc w:val="center"/>
        <w:rPr>
          <w:rFonts w:ascii="Times New Roman" w:eastAsia="Times New Roman" w:hAnsi="Times New Roman" w:cs="Times New Roman"/>
          <w:b/>
          <w:color w:val="000000"/>
          <w:sz w:val="24"/>
          <w:szCs w:val="24"/>
        </w:rPr>
      </w:pPr>
    </w:p>
    <w:p w:rsidR="00E36DE1" w:rsidRDefault="00E36DE1">
      <w:pPr>
        <w:widowControl w:val="0"/>
        <w:spacing w:after="0" w:line="240" w:lineRule="auto"/>
        <w:jc w:val="center"/>
        <w:rPr>
          <w:rFonts w:ascii="Times New Roman" w:eastAsia="Times New Roman" w:hAnsi="Times New Roman" w:cs="Times New Roman"/>
          <w:b/>
          <w:color w:val="000000"/>
          <w:sz w:val="24"/>
          <w:szCs w:val="24"/>
        </w:rPr>
      </w:pPr>
    </w:p>
    <w:p w:rsidR="00E36DE1" w:rsidRDefault="00E36DE1">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CE55ED" w:rsidRPr="00807F5C" w:rsidRDefault="00CE55ED">
      <w:pPr>
        <w:widowControl w:val="0"/>
        <w:spacing w:after="0" w:line="240" w:lineRule="auto"/>
        <w:jc w:val="center"/>
        <w:rPr>
          <w:rFonts w:ascii="Times New Roman" w:eastAsia="Times New Roman" w:hAnsi="Times New Roman" w:cs="Times New Roman"/>
          <w:b/>
          <w:color w:val="000000"/>
          <w:sz w:val="28"/>
          <w:szCs w:val="28"/>
        </w:rPr>
      </w:pPr>
    </w:p>
    <w:p w:rsidR="00CE55ED" w:rsidRPr="00807F5C" w:rsidRDefault="001B5A60">
      <w:pPr>
        <w:widowControl w:val="0"/>
        <w:spacing w:after="0" w:line="240" w:lineRule="auto"/>
        <w:jc w:val="center"/>
        <w:rPr>
          <w:rFonts w:ascii="Times New Roman" w:eastAsia="Times New Roman" w:hAnsi="Times New Roman" w:cs="Times New Roman"/>
          <w:b/>
          <w:color w:val="000000"/>
          <w:sz w:val="28"/>
          <w:szCs w:val="28"/>
        </w:rPr>
      </w:pPr>
      <w:r w:rsidRPr="00807F5C">
        <w:rPr>
          <w:rFonts w:ascii="Times New Roman" w:eastAsia="Times New Roman" w:hAnsi="Times New Roman" w:cs="Times New Roman"/>
          <w:b/>
          <w:color w:val="000000"/>
          <w:sz w:val="28"/>
          <w:szCs w:val="28"/>
        </w:rPr>
        <w:t>ТЕНДЕРНА ДОКУМЕНТАЦІЯ</w:t>
      </w:r>
    </w:p>
    <w:p w:rsidR="00E36DE1" w:rsidRPr="00807F5C" w:rsidRDefault="00E36DE1" w:rsidP="00E36DE1">
      <w:pPr>
        <w:spacing w:before="120" w:after="120" w:line="240" w:lineRule="auto"/>
        <w:jc w:val="center"/>
        <w:rPr>
          <w:rFonts w:ascii="Times New Roman" w:eastAsia="Times New Roman" w:hAnsi="Times New Roman" w:cs="Times New Roman"/>
          <w:b/>
          <w:color w:val="000000"/>
          <w:sz w:val="28"/>
          <w:szCs w:val="28"/>
        </w:rPr>
      </w:pPr>
      <w:r w:rsidRPr="00807F5C">
        <w:rPr>
          <w:rFonts w:ascii="Times New Roman" w:eastAsia="Times New Roman" w:hAnsi="Times New Roman" w:cs="Times New Roman"/>
          <w:b/>
          <w:color w:val="000000"/>
          <w:sz w:val="28"/>
          <w:szCs w:val="28"/>
        </w:rPr>
        <w:t> </w:t>
      </w:r>
      <w:r w:rsidRPr="00807F5C">
        <w:rPr>
          <w:rFonts w:ascii="Times New Roman" w:eastAsia="Times New Roman" w:hAnsi="Times New Roman" w:cs="Times New Roman"/>
          <w:color w:val="000000"/>
          <w:sz w:val="28"/>
          <w:szCs w:val="28"/>
        </w:rPr>
        <w:t>по процедурі</w:t>
      </w:r>
      <w:r w:rsidRPr="00807F5C">
        <w:rPr>
          <w:rFonts w:ascii="Times New Roman" w:eastAsia="Times New Roman" w:hAnsi="Times New Roman" w:cs="Times New Roman"/>
          <w:b/>
          <w:color w:val="000000"/>
          <w:sz w:val="28"/>
          <w:szCs w:val="28"/>
        </w:rPr>
        <w:t xml:space="preserve"> ВІДКРИТІ ТОРГИ</w:t>
      </w:r>
    </w:p>
    <w:p w:rsidR="00E36DE1" w:rsidRPr="00807F5C" w:rsidRDefault="00E36DE1" w:rsidP="00E36DE1">
      <w:pPr>
        <w:spacing w:after="0" w:line="240" w:lineRule="auto"/>
        <w:jc w:val="center"/>
        <w:rPr>
          <w:rFonts w:ascii="Times New Roman" w:hAnsi="Times New Roman" w:cs="Times New Roman"/>
          <w:bCs/>
          <w:color w:val="000000"/>
          <w:sz w:val="28"/>
          <w:szCs w:val="28"/>
        </w:rPr>
      </w:pPr>
      <w:r w:rsidRPr="00807F5C">
        <w:rPr>
          <w:rFonts w:ascii="Times New Roman" w:eastAsia="Times New Roman" w:hAnsi="Times New Roman" w:cs="Times New Roman"/>
          <w:bCs/>
          <w:color w:val="000000" w:themeColor="text1"/>
          <w:sz w:val="28"/>
          <w:szCs w:val="28"/>
        </w:rPr>
        <w:t>(з особливостями</w:t>
      </w:r>
      <w:r w:rsidRPr="00807F5C">
        <w:rPr>
          <w:rFonts w:ascii="Times New Roman" w:hAnsi="Times New Roman" w:cs="Times New Roman"/>
          <w:bCs/>
          <w:color w:val="000000"/>
          <w:sz w:val="28"/>
          <w:szCs w:val="28"/>
        </w:rPr>
        <w:t xml:space="preserve"> згідно постанови КМУ № 1178 від </w:t>
      </w:r>
      <w:r w:rsidRPr="00807F5C">
        <w:rPr>
          <w:rFonts w:ascii="Times New Roman" w:hAnsi="Times New Roman" w:cs="Times New Roman"/>
          <w:bCs/>
          <w:color w:val="000000"/>
          <w:sz w:val="28"/>
          <w:szCs w:val="28"/>
          <w:bdr w:val="dashed" w:sz="1" w:space="0" w:color="A6CBFF"/>
        </w:rPr>
        <w:t>12.10.2022)</w:t>
      </w:r>
    </w:p>
    <w:p w:rsidR="00E36DE1" w:rsidRPr="00807F5C" w:rsidRDefault="00E36DE1" w:rsidP="00E36DE1">
      <w:pPr>
        <w:widowControl w:val="0"/>
        <w:spacing w:after="120" w:line="240" w:lineRule="auto"/>
        <w:jc w:val="center"/>
        <w:rPr>
          <w:rFonts w:ascii="Times New Roman" w:eastAsia="Times New Roman" w:hAnsi="Times New Roman" w:cs="Times New Roman"/>
          <w:b/>
          <w:color w:val="000000"/>
          <w:sz w:val="28"/>
          <w:szCs w:val="28"/>
        </w:rPr>
      </w:pPr>
    </w:p>
    <w:p w:rsidR="00CE55ED" w:rsidRPr="00807F5C" w:rsidRDefault="001B5A60" w:rsidP="00E36DE1">
      <w:pPr>
        <w:widowControl w:val="0"/>
        <w:spacing w:after="120" w:line="240" w:lineRule="auto"/>
        <w:jc w:val="center"/>
        <w:rPr>
          <w:rFonts w:ascii="Times New Roman" w:eastAsia="Times New Roman" w:hAnsi="Times New Roman" w:cs="Times New Roman"/>
          <w:b/>
          <w:color w:val="000000"/>
          <w:sz w:val="28"/>
          <w:szCs w:val="28"/>
        </w:rPr>
      </w:pPr>
      <w:r w:rsidRPr="00807F5C">
        <w:rPr>
          <w:rFonts w:ascii="Times New Roman" w:eastAsia="Times New Roman" w:hAnsi="Times New Roman" w:cs="Times New Roman"/>
          <w:b/>
          <w:color w:val="000000"/>
          <w:sz w:val="28"/>
          <w:szCs w:val="28"/>
        </w:rPr>
        <w:t xml:space="preserve">на закупівлю </w:t>
      </w:r>
    </w:p>
    <w:p w:rsidR="00D04D79" w:rsidRDefault="00D04D79">
      <w:pPr>
        <w:widowControl w:val="0"/>
        <w:spacing w:after="0" w:line="240" w:lineRule="auto"/>
        <w:jc w:val="center"/>
        <w:rPr>
          <w:rFonts w:ascii="Times New Roman" w:eastAsia="Times New Roman" w:hAnsi="Times New Roman" w:cs="Times New Roman"/>
          <w:b/>
          <w:color w:val="000000"/>
          <w:sz w:val="28"/>
          <w:szCs w:val="28"/>
        </w:rPr>
      </w:pPr>
      <w:r w:rsidRPr="00D04D79">
        <w:rPr>
          <w:rFonts w:ascii="Times New Roman" w:eastAsia="Times New Roman" w:hAnsi="Times New Roman" w:cs="Times New Roman"/>
          <w:b/>
          <w:color w:val="000000"/>
          <w:sz w:val="28"/>
          <w:szCs w:val="28"/>
        </w:rPr>
        <w:t xml:space="preserve">Дизельне паливо </w:t>
      </w:r>
      <w:r w:rsidR="00AA3294">
        <w:rPr>
          <w:rFonts w:ascii="Times New Roman" w:eastAsia="Times New Roman" w:hAnsi="Times New Roman" w:cs="Times New Roman"/>
          <w:b/>
          <w:color w:val="000000"/>
          <w:sz w:val="28"/>
          <w:szCs w:val="28"/>
        </w:rPr>
        <w:t>(</w:t>
      </w:r>
      <w:r w:rsidRPr="00D04D79">
        <w:rPr>
          <w:rFonts w:ascii="Times New Roman" w:eastAsia="Times New Roman" w:hAnsi="Times New Roman" w:cs="Times New Roman"/>
          <w:b/>
          <w:color w:val="000000"/>
          <w:sz w:val="28"/>
          <w:szCs w:val="28"/>
        </w:rPr>
        <w:t>талон</w:t>
      </w:r>
      <w:r w:rsidR="00AA3294">
        <w:rPr>
          <w:rFonts w:ascii="Times New Roman" w:eastAsia="Times New Roman" w:hAnsi="Times New Roman" w:cs="Times New Roman"/>
          <w:b/>
          <w:color w:val="000000"/>
          <w:sz w:val="28"/>
          <w:szCs w:val="28"/>
        </w:rPr>
        <w:t>и/картки)</w:t>
      </w:r>
      <w:r w:rsidRPr="00D04D79">
        <w:rPr>
          <w:rFonts w:ascii="Times New Roman" w:eastAsia="Times New Roman" w:hAnsi="Times New Roman" w:cs="Times New Roman"/>
          <w:b/>
          <w:color w:val="000000"/>
          <w:sz w:val="28"/>
          <w:szCs w:val="28"/>
        </w:rPr>
        <w:t xml:space="preserve">; </w:t>
      </w:r>
    </w:p>
    <w:p w:rsidR="00CE55ED" w:rsidRDefault="00D04D79">
      <w:pPr>
        <w:widowControl w:val="0"/>
        <w:spacing w:after="0" w:line="240" w:lineRule="auto"/>
        <w:jc w:val="center"/>
        <w:rPr>
          <w:rFonts w:ascii="Times New Roman" w:eastAsia="Times New Roman" w:hAnsi="Times New Roman" w:cs="Times New Roman"/>
          <w:b/>
          <w:color w:val="000000"/>
          <w:sz w:val="24"/>
          <w:szCs w:val="24"/>
        </w:rPr>
      </w:pPr>
      <w:r w:rsidRPr="00D04D79">
        <w:rPr>
          <w:rFonts w:ascii="Times New Roman" w:eastAsia="Times New Roman" w:hAnsi="Times New Roman" w:cs="Times New Roman"/>
          <w:b/>
          <w:color w:val="000000"/>
          <w:sz w:val="28"/>
          <w:szCs w:val="28"/>
        </w:rPr>
        <w:t>ЄЗС ДК 021-2015 (CPV) 09134200-9 - Дизельне паливо</w:t>
      </w: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E36DE1" w:rsidRDefault="00E36DE1">
      <w:pPr>
        <w:widowControl w:val="0"/>
        <w:spacing w:after="0" w:line="240" w:lineRule="auto"/>
        <w:jc w:val="center"/>
        <w:rPr>
          <w:rFonts w:ascii="Times New Roman" w:eastAsia="Times New Roman" w:hAnsi="Times New Roman" w:cs="Times New Roman"/>
          <w:b/>
          <w:color w:val="000000"/>
          <w:sz w:val="24"/>
          <w:szCs w:val="24"/>
        </w:rPr>
      </w:pPr>
    </w:p>
    <w:p w:rsidR="00E36DE1" w:rsidRDefault="00E36DE1">
      <w:pPr>
        <w:widowControl w:val="0"/>
        <w:spacing w:after="0" w:line="240" w:lineRule="auto"/>
        <w:jc w:val="center"/>
        <w:rPr>
          <w:rFonts w:ascii="Times New Roman" w:eastAsia="Times New Roman" w:hAnsi="Times New Roman" w:cs="Times New Roman"/>
          <w:b/>
          <w:color w:val="000000"/>
          <w:sz w:val="24"/>
          <w:szCs w:val="24"/>
        </w:rPr>
      </w:pPr>
    </w:p>
    <w:p w:rsidR="00E36DE1" w:rsidRDefault="00E36DE1">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493391" w:rsidRDefault="00493391">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b/>
          <w:color w:val="000000"/>
          <w:sz w:val="24"/>
          <w:szCs w:val="24"/>
        </w:rPr>
      </w:pPr>
    </w:p>
    <w:p w:rsidR="0075075B" w:rsidRDefault="0075075B">
      <w:pPr>
        <w:widowControl w:val="0"/>
        <w:spacing w:after="0" w:line="240" w:lineRule="auto"/>
        <w:jc w:val="center"/>
        <w:rPr>
          <w:rFonts w:ascii="Times New Roman" w:eastAsia="Times New Roman" w:hAnsi="Times New Roman" w:cs="Times New Roman"/>
          <w:b/>
          <w:color w:val="000000"/>
          <w:sz w:val="24"/>
          <w:szCs w:val="24"/>
        </w:rPr>
      </w:pPr>
    </w:p>
    <w:p w:rsidR="0075075B" w:rsidRDefault="0075075B">
      <w:pPr>
        <w:widowControl w:val="0"/>
        <w:spacing w:after="0" w:line="240" w:lineRule="auto"/>
        <w:jc w:val="center"/>
        <w:rPr>
          <w:rFonts w:ascii="Times New Roman" w:eastAsia="Times New Roman" w:hAnsi="Times New Roman" w:cs="Times New Roman"/>
          <w:b/>
          <w:color w:val="000000"/>
          <w:sz w:val="24"/>
          <w:szCs w:val="24"/>
        </w:rPr>
      </w:pPr>
    </w:p>
    <w:p w:rsidR="00CE55ED" w:rsidRDefault="00CE55ED">
      <w:pPr>
        <w:widowControl w:val="0"/>
        <w:spacing w:after="0" w:line="240" w:lineRule="auto"/>
        <w:jc w:val="center"/>
        <w:rPr>
          <w:rFonts w:ascii="Times New Roman" w:eastAsia="Times New Roman" w:hAnsi="Times New Roman" w:cs="Times New Roman"/>
          <w:color w:val="000000"/>
          <w:sz w:val="24"/>
          <w:szCs w:val="24"/>
        </w:rPr>
      </w:pPr>
    </w:p>
    <w:p w:rsidR="00CE55ED" w:rsidRDefault="00CE55ED">
      <w:pPr>
        <w:widowControl w:val="0"/>
        <w:spacing w:after="0" w:line="240" w:lineRule="auto"/>
        <w:jc w:val="center"/>
        <w:rPr>
          <w:rFonts w:ascii="Times New Roman" w:eastAsia="Times New Roman" w:hAnsi="Times New Roman" w:cs="Times New Roman"/>
          <w:color w:val="000000"/>
          <w:sz w:val="24"/>
          <w:szCs w:val="24"/>
        </w:rPr>
      </w:pPr>
    </w:p>
    <w:p w:rsidR="00493391" w:rsidRDefault="00493391">
      <w:pPr>
        <w:widowControl w:val="0"/>
        <w:spacing w:after="0" w:line="240" w:lineRule="auto"/>
        <w:jc w:val="center"/>
        <w:rPr>
          <w:rFonts w:ascii="Times New Roman" w:eastAsia="Times New Roman" w:hAnsi="Times New Roman" w:cs="Times New Roman"/>
          <w:color w:val="000000"/>
          <w:sz w:val="24"/>
          <w:szCs w:val="24"/>
        </w:rPr>
      </w:pPr>
    </w:p>
    <w:p w:rsidR="00CE55ED" w:rsidRPr="00E36DE1" w:rsidRDefault="00E36DE1">
      <w:pPr>
        <w:widowControl w:val="0"/>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с. Верхні Петрівці</w:t>
      </w:r>
    </w:p>
    <w:p w:rsidR="00CE55ED" w:rsidRDefault="00CE55ED">
      <w:pPr>
        <w:rPr>
          <w:rFonts w:ascii="Times New Roman" w:eastAsia="Times New Roman" w:hAnsi="Times New Roman" w:cs="Times New Roman"/>
          <w:sz w:val="24"/>
          <w:szCs w:val="24"/>
        </w:rPr>
      </w:pPr>
    </w:p>
    <w:p w:rsidR="00493391" w:rsidRDefault="00493391">
      <w:pPr>
        <w:rPr>
          <w:rFonts w:ascii="Times New Roman" w:eastAsia="Times New Roman" w:hAnsi="Times New Roman" w:cs="Times New Roman"/>
          <w:sz w:val="24"/>
          <w:szCs w:val="24"/>
        </w:rPr>
      </w:pPr>
    </w:p>
    <w:tbl>
      <w:tblPr>
        <w:tblStyle w:val="af1"/>
        <w:tblW w:w="10108"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6650"/>
      </w:tblGrid>
      <w:tr w:rsidR="00CE55ED" w:rsidTr="002B62A5">
        <w:tc>
          <w:tcPr>
            <w:tcW w:w="561" w:type="dxa"/>
            <w:shd w:val="clear" w:color="auto" w:fill="FFFFFF"/>
          </w:tcPr>
          <w:p w:rsidR="00CE55ED" w:rsidRDefault="001B5A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547" w:type="dxa"/>
            <w:gridSpan w:val="2"/>
            <w:shd w:val="clear" w:color="auto" w:fill="FFFFFF"/>
          </w:tcPr>
          <w:p w:rsidR="00CE55ED" w:rsidRDefault="002B62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 </w:t>
            </w:r>
            <w:r w:rsidR="001B5A60">
              <w:rPr>
                <w:rFonts w:ascii="Times New Roman" w:eastAsia="Times New Roman" w:hAnsi="Times New Roman" w:cs="Times New Roman"/>
                <w:b/>
                <w:sz w:val="24"/>
                <w:szCs w:val="24"/>
              </w:rPr>
              <w:t>Загальні положення</w:t>
            </w:r>
          </w:p>
        </w:tc>
      </w:tr>
      <w:tr w:rsidR="00CE55ED" w:rsidTr="002B62A5">
        <w:trPr>
          <w:trHeight w:val="17"/>
        </w:trPr>
        <w:tc>
          <w:tcPr>
            <w:tcW w:w="561" w:type="dxa"/>
            <w:shd w:val="clear" w:color="auto" w:fill="FFFFFF"/>
          </w:tcPr>
          <w:p w:rsidR="00CE55ED" w:rsidRDefault="001B5A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E55ED" w:rsidRDefault="001B5A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50" w:type="dxa"/>
            <w:shd w:val="clear" w:color="auto" w:fill="FFFFFF"/>
          </w:tcPr>
          <w:p w:rsidR="00CE55ED" w:rsidRDefault="001B5A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E55ED" w:rsidRPr="00990D91" w:rsidRDefault="001B5A60">
            <w:pPr>
              <w:spacing w:before="150" w:after="150" w:line="240" w:lineRule="auto"/>
              <w:rPr>
                <w:rFonts w:ascii="Times New Roman" w:eastAsia="Times New Roman" w:hAnsi="Times New Roman" w:cs="Times New Roman"/>
              </w:rPr>
            </w:pPr>
            <w:r w:rsidRPr="00990D91">
              <w:rPr>
                <w:rFonts w:ascii="Times New Roman" w:eastAsia="Times New Roman" w:hAnsi="Times New Roman" w:cs="Times New Roman"/>
              </w:rPr>
              <w:t>Терміни, які вживаються в тендерній документації</w:t>
            </w:r>
          </w:p>
        </w:tc>
        <w:tc>
          <w:tcPr>
            <w:tcW w:w="6650" w:type="dxa"/>
            <w:shd w:val="clear" w:color="auto" w:fill="FFFFFF"/>
          </w:tcPr>
          <w:p w:rsidR="00CE55ED" w:rsidRDefault="001B5A6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E55ED" w:rsidTr="002B62A5">
        <w:tc>
          <w:tcPr>
            <w:tcW w:w="561" w:type="dxa"/>
            <w:shd w:val="clear" w:color="auto" w:fill="FFFFFF"/>
          </w:tcPr>
          <w:p w:rsidR="00CE55ED" w:rsidRDefault="001B5A60" w:rsidP="002D2F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CE55ED" w:rsidRPr="00990D91" w:rsidRDefault="001B5A60" w:rsidP="002D2F84">
            <w:pPr>
              <w:spacing w:after="0" w:line="240" w:lineRule="auto"/>
              <w:rPr>
                <w:rFonts w:ascii="Times New Roman" w:eastAsia="Times New Roman" w:hAnsi="Times New Roman" w:cs="Times New Roman"/>
              </w:rPr>
            </w:pPr>
            <w:r w:rsidRPr="00990D91">
              <w:rPr>
                <w:rFonts w:ascii="Times New Roman" w:eastAsia="Times New Roman" w:hAnsi="Times New Roman" w:cs="Times New Roman"/>
              </w:rPr>
              <w:t>Інформація про замовника торгів</w:t>
            </w:r>
          </w:p>
        </w:tc>
        <w:tc>
          <w:tcPr>
            <w:tcW w:w="6650" w:type="dxa"/>
            <w:shd w:val="clear" w:color="auto" w:fill="FFFFFF"/>
          </w:tcPr>
          <w:p w:rsidR="00CE55ED" w:rsidRDefault="00CE55ED" w:rsidP="002D2F84">
            <w:pPr>
              <w:spacing w:after="0" w:line="240" w:lineRule="auto"/>
              <w:rPr>
                <w:rFonts w:ascii="Times New Roman" w:eastAsia="Times New Roman" w:hAnsi="Times New Roman" w:cs="Times New Roman"/>
                <w:sz w:val="24"/>
                <w:szCs w:val="24"/>
              </w:rPr>
            </w:pPr>
          </w:p>
        </w:tc>
      </w:tr>
      <w:tr w:rsidR="00E36DE1" w:rsidTr="002B62A5">
        <w:tc>
          <w:tcPr>
            <w:tcW w:w="561" w:type="dxa"/>
            <w:shd w:val="clear" w:color="auto" w:fill="FFFFFF"/>
          </w:tcPr>
          <w:p w:rsidR="00E36DE1" w:rsidRDefault="00E36DE1" w:rsidP="00E36D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E36DE1" w:rsidRPr="00990D91" w:rsidRDefault="00E36DE1" w:rsidP="00E36DE1">
            <w:pPr>
              <w:spacing w:before="150" w:after="150" w:line="240" w:lineRule="auto"/>
              <w:rPr>
                <w:rFonts w:ascii="Times New Roman" w:eastAsia="Times New Roman" w:hAnsi="Times New Roman" w:cs="Times New Roman"/>
              </w:rPr>
            </w:pPr>
            <w:r w:rsidRPr="00990D91">
              <w:rPr>
                <w:rFonts w:ascii="Times New Roman" w:eastAsia="Times New Roman" w:hAnsi="Times New Roman" w:cs="Times New Roman"/>
              </w:rPr>
              <w:t>повне найменування</w:t>
            </w:r>
          </w:p>
        </w:tc>
        <w:tc>
          <w:tcPr>
            <w:tcW w:w="6650" w:type="dxa"/>
            <w:shd w:val="clear" w:color="auto" w:fill="FFFFFF"/>
          </w:tcPr>
          <w:p w:rsidR="00E36DE1" w:rsidRPr="00E36DE1" w:rsidRDefault="00E36DE1" w:rsidP="00E36DE1">
            <w:pPr>
              <w:jc w:val="both"/>
              <w:rPr>
                <w:rFonts w:ascii="Times New Roman" w:eastAsia="Times New Roman" w:hAnsi="Times New Roman" w:cs="Times New Roman"/>
                <w:b/>
                <w:color w:val="000000" w:themeColor="text1"/>
                <w:sz w:val="24"/>
                <w:szCs w:val="24"/>
              </w:rPr>
            </w:pPr>
            <w:r w:rsidRPr="00E36DE1">
              <w:rPr>
                <w:rFonts w:ascii="Times New Roman" w:eastAsia="Times New Roman" w:hAnsi="Times New Roman" w:cs="Times New Roman"/>
                <w:b/>
                <w:color w:val="000000" w:themeColor="text1"/>
                <w:sz w:val="24"/>
                <w:szCs w:val="24"/>
              </w:rPr>
              <w:t>Відділ освіти, культури, молоді та спорту Петровецької сільської ради Чернівецького району Чернівецької області</w:t>
            </w:r>
          </w:p>
        </w:tc>
      </w:tr>
      <w:tr w:rsidR="00E36DE1" w:rsidTr="002B62A5">
        <w:tc>
          <w:tcPr>
            <w:tcW w:w="561" w:type="dxa"/>
            <w:shd w:val="clear" w:color="auto" w:fill="FFFFFF"/>
          </w:tcPr>
          <w:p w:rsidR="00E36DE1" w:rsidRDefault="00E36DE1" w:rsidP="00E36DE1">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E36DE1" w:rsidRPr="00990D91" w:rsidRDefault="00E36DE1" w:rsidP="00E36DE1">
            <w:pPr>
              <w:spacing w:before="150" w:after="150" w:line="240" w:lineRule="auto"/>
              <w:rPr>
                <w:rFonts w:ascii="Times New Roman" w:eastAsia="Times New Roman" w:hAnsi="Times New Roman" w:cs="Times New Roman"/>
              </w:rPr>
            </w:pPr>
            <w:r w:rsidRPr="00990D91">
              <w:rPr>
                <w:rFonts w:ascii="Times New Roman" w:eastAsia="Times New Roman" w:hAnsi="Times New Roman" w:cs="Times New Roman"/>
              </w:rPr>
              <w:t>місцезнаходження</w:t>
            </w:r>
          </w:p>
        </w:tc>
        <w:tc>
          <w:tcPr>
            <w:tcW w:w="6650" w:type="dxa"/>
            <w:shd w:val="clear" w:color="auto" w:fill="FFFFFF"/>
          </w:tcPr>
          <w:p w:rsidR="00E36DE1" w:rsidRPr="00E36DE1" w:rsidRDefault="00E36DE1" w:rsidP="00E36DE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36DE1">
              <w:rPr>
                <w:rFonts w:ascii="Times New Roman" w:eastAsia="Times New Roman" w:hAnsi="Times New Roman" w:cs="Times New Roman"/>
                <w:sz w:val="24"/>
                <w:szCs w:val="24"/>
              </w:rPr>
              <w:t>ул. Буковинська, 129, с. Верхні Петрівці, Чернівецького району, Чернівецької області, 590</w:t>
            </w:r>
            <w:r w:rsidR="00322541">
              <w:rPr>
                <w:rFonts w:ascii="Times New Roman" w:eastAsia="Times New Roman" w:hAnsi="Times New Roman" w:cs="Times New Roman"/>
                <w:sz w:val="24"/>
                <w:szCs w:val="24"/>
              </w:rPr>
              <w:t>34</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CE55ED" w:rsidRPr="00990D91" w:rsidRDefault="001B5A60">
            <w:pPr>
              <w:spacing w:before="150" w:after="150" w:line="240" w:lineRule="auto"/>
              <w:rPr>
                <w:rFonts w:ascii="Times New Roman" w:eastAsia="Times New Roman" w:hAnsi="Times New Roman" w:cs="Times New Roman"/>
              </w:rPr>
            </w:pPr>
            <w:r w:rsidRPr="00990D91">
              <w:rPr>
                <w:rFonts w:ascii="Times New Roman" w:eastAsia="Times New Roman" w:hAnsi="Times New Roman" w:cs="Times New Roman"/>
              </w:rPr>
              <w:t>посадова(і) особа(и) замовника, уповноважена(і) здійснювати зв'язок з учасниками</w:t>
            </w:r>
          </w:p>
        </w:tc>
        <w:tc>
          <w:tcPr>
            <w:tcW w:w="6650" w:type="dxa"/>
            <w:shd w:val="clear" w:color="auto" w:fill="FFFFFF"/>
          </w:tcPr>
          <w:p w:rsidR="00CE55ED" w:rsidRDefault="001B5A60" w:rsidP="00990D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w:t>
            </w:r>
            <w:proofErr w:type="spellStart"/>
            <w:r w:rsidR="00E36DE1">
              <w:rPr>
                <w:rFonts w:ascii="Times New Roman" w:eastAsia="Times New Roman" w:hAnsi="Times New Roman" w:cs="Times New Roman"/>
                <w:sz w:val="24"/>
                <w:szCs w:val="24"/>
              </w:rPr>
              <w:t>Шарейчук</w:t>
            </w:r>
            <w:proofErr w:type="spellEnd"/>
            <w:r w:rsidR="00E36DE1">
              <w:rPr>
                <w:rFonts w:ascii="Times New Roman" w:eastAsia="Times New Roman" w:hAnsi="Times New Roman" w:cs="Times New Roman"/>
                <w:sz w:val="24"/>
                <w:szCs w:val="24"/>
              </w:rPr>
              <w:t xml:space="preserve"> Роман Анатолійович</w:t>
            </w:r>
          </w:p>
          <w:p w:rsidR="00CE55ED" w:rsidRPr="00E36DE1" w:rsidRDefault="001B5A60" w:rsidP="00990D91">
            <w:pPr>
              <w:spacing w:after="0" w:line="240" w:lineRule="auto"/>
              <w:rPr>
                <w:rFonts w:ascii="Times New Roman" w:eastAsia="Times New Roman" w:hAnsi="Times New Roman" w:cs="Times New Roman"/>
                <w:sz w:val="24"/>
                <w:szCs w:val="24"/>
              </w:rPr>
            </w:pPr>
            <w:r w:rsidRPr="00E36DE1">
              <w:rPr>
                <w:rFonts w:ascii="Times New Roman" w:eastAsia="Times New Roman" w:hAnsi="Times New Roman" w:cs="Times New Roman"/>
                <w:sz w:val="24"/>
                <w:szCs w:val="24"/>
              </w:rPr>
              <w:t xml:space="preserve">посада: </w:t>
            </w:r>
            <w:r w:rsidR="00E36DE1" w:rsidRPr="00E36DE1">
              <w:rPr>
                <w:rFonts w:ascii="Times New Roman" w:eastAsia="Times New Roman" w:hAnsi="Times New Roman" w:cs="Times New Roman"/>
                <w:sz w:val="24"/>
                <w:szCs w:val="24"/>
              </w:rPr>
              <w:t xml:space="preserve">бухгалтер централізованої бухгалтерії </w:t>
            </w:r>
          </w:p>
          <w:p w:rsidR="00CE55ED" w:rsidRPr="00E36DE1" w:rsidRDefault="001B5A60" w:rsidP="00990D91">
            <w:pPr>
              <w:spacing w:after="0" w:line="240" w:lineRule="auto"/>
              <w:rPr>
                <w:rFonts w:ascii="Times New Roman" w:eastAsia="Times New Roman" w:hAnsi="Times New Roman" w:cs="Times New Roman"/>
                <w:sz w:val="24"/>
                <w:szCs w:val="24"/>
              </w:rPr>
            </w:pPr>
            <w:r w:rsidRPr="00E36DE1">
              <w:rPr>
                <w:rFonts w:ascii="Times New Roman" w:eastAsia="Times New Roman" w:hAnsi="Times New Roman" w:cs="Times New Roman"/>
                <w:sz w:val="24"/>
                <w:szCs w:val="24"/>
              </w:rPr>
              <w:t xml:space="preserve">електронна адреса: </w:t>
            </w:r>
            <w:r w:rsidR="00990D91" w:rsidRPr="00990D91">
              <w:rPr>
                <w:rFonts w:ascii="Times New Roman" w:eastAsia="Times New Roman" w:hAnsi="Times New Roman" w:cs="Times New Roman"/>
                <w:sz w:val="24"/>
                <w:szCs w:val="24"/>
                <w:u w:val="single"/>
              </w:rPr>
              <w:t>osvita_byh.petrivci@ukr.net</w:t>
            </w:r>
          </w:p>
          <w:p w:rsidR="00CE55ED" w:rsidRPr="00E36DE1" w:rsidRDefault="001B5A60" w:rsidP="00990D91">
            <w:pPr>
              <w:spacing w:after="0" w:line="240" w:lineRule="auto"/>
              <w:rPr>
                <w:rFonts w:ascii="Times New Roman" w:eastAsia="Times New Roman" w:hAnsi="Times New Roman" w:cs="Times New Roman"/>
                <w:i/>
                <w:sz w:val="24"/>
                <w:szCs w:val="24"/>
              </w:rPr>
            </w:pPr>
            <w:r w:rsidRPr="00E36DE1">
              <w:rPr>
                <w:rFonts w:ascii="Times New Roman" w:eastAsia="Times New Roman" w:hAnsi="Times New Roman" w:cs="Times New Roman"/>
                <w:sz w:val="24"/>
                <w:szCs w:val="24"/>
              </w:rPr>
              <w:t>телефон:</w:t>
            </w:r>
            <w:r w:rsidR="00E36DE1">
              <w:rPr>
                <w:rFonts w:ascii="Times New Roman" w:eastAsia="Times New Roman" w:hAnsi="Times New Roman" w:cs="Times New Roman"/>
                <w:sz w:val="24"/>
                <w:szCs w:val="24"/>
              </w:rPr>
              <w:t xml:space="preserve"> 050-1562393</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E55ED" w:rsidRPr="00990D91" w:rsidRDefault="001B5A60">
            <w:pPr>
              <w:spacing w:before="150" w:after="150" w:line="240" w:lineRule="auto"/>
              <w:rPr>
                <w:rFonts w:ascii="Times New Roman" w:eastAsia="Times New Roman" w:hAnsi="Times New Roman" w:cs="Times New Roman"/>
              </w:rPr>
            </w:pPr>
            <w:r w:rsidRPr="00990D91">
              <w:rPr>
                <w:rFonts w:ascii="Times New Roman" w:eastAsia="Times New Roman" w:hAnsi="Times New Roman" w:cs="Times New Roman"/>
              </w:rPr>
              <w:t>Процедура закупівлі</w:t>
            </w:r>
          </w:p>
        </w:tc>
        <w:tc>
          <w:tcPr>
            <w:tcW w:w="6650"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990D91">
              <w:rPr>
                <w:rFonts w:ascii="Times New Roman" w:eastAsia="Times New Roman" w:hAnsi="Times New Roman" w:cs="Times New Roman"/>
                <w:sz w:val="24"/>
                <w:szCs w:val="24"/>
              </w:rPr>
              <w:t xml:space="preserve"> з особливостями</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E55ED" w:rsidRPr="00990D91" w:rsidRDefault="001B5A60">
            <w:pPr>
              <w:spacing w:before="150" w:after="150" w:line="240" w:lineRule="auto"/>
              <w:rPr>
                <w:rFonts w:ascii="Times New Roman" w:eastAsia="Times New Roman" w:hAnsi="Times New Roman" w:cs="Times New Roman"/>
              </w:rPr>
            </w:pPr>
            <w:r w:rsidRPr="00990D91">
              <w:rPr>
                <w:rFonts w:ascii="Times New Roman" w:eastAsia="Times New Roman" w:hAnsi="Times New Roman" w:cs="Times New Roman"/>
              </w:rPr>
              <w:t>Інформація про предмет закупівлі</w:t>
            </w:r>
          </w:p>
        </w:tc>
        <w:tc>
          <w:tcPr>
            <w:tcW w:w="6650" w:type="dxa"/>
            <w:shd w:val="clear" w:color="auto" w:fill="FFFFFF"/>
          </w:tcPr>
          <w:p w:rsidR="00CE55ED" w:rsidRDefault="002D2F84" w:rsidP="0098702B">
            <w:pPr>
              <w:spacing w:before="120" w:after="0" w:line="240" w:lineRule="auto"/>
              <w:rPr>
                <w:rFonts w:ascii="Times New Roman" w:eastAsia="Times New Roman" w:hAnsi="Times New Roman" w:cs="Times New Roman"/>
                <w:sz w:val="24"/>
                <w:szCs w:val="24"/>
              </w:rPr>
            </w:pPr>
            <w:r w:rsidRPr="002D2F84">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00C447EC">
              <w:rPr>
                <w:rFonts w:ascii="Times New Roman" w:eastAsia="Times New Roman" w:hAnsi="Times New Roman" w:cs="Times New Roman"/>
                <w:sz w:val="24"/>
                <w:szCs w:val="24"/>
              </w:rPr>
              <w:t>викладена</w:t>
            </w:r>
            <w:r>
              <w:rPr>
                <w:rFonts w:ascii="Times New Roman" w:eastAsia="Times New Roman" w:hAnsi="Times New Roman" w:cs="Times New Roman"/>
                <w:sz w:val="24"/>
                <w:szCs w:val="24"/>
              </w:rPr>
              <w:t xml:space="preserve"> в </w:t>
            </w:r>
            <w:r w:rsidRPr="002D2F84">
              <w:rPr>
                <w:rFonts w:ascii="Times New Roman" w:eastAsia="Times New Roman" w:hAnsi="Times New Roman" w:cs="Times New Roman"/>
                <w:sz w:val="24"/>
                <w:szCs w:val="24"/>
              </w:rPr>
              <w:t>Додатк</w:t>
            </w:r>
            <w:r>
              <w:rPr>
                <w:rFonts w:ascii="Times New Roman" w:eastAsia="Times New Roman" w:hAnsi="Times New Roman" w:cs="Times New Roman"/>
                <w:sz w:val="24"/>
                <w:szCs w:val="24"/>
              </w:rPr>
              <w:t>у </w:t>
            </w:r>
            <w:r w:rsidRPr="002D2F84">
              <w:rPr>
                <w:rFonts w:ascii="Times New Roman" w:eastAsia="Times New Roman" w:hAnsi="Times New Roman" w:cs="Times New Roman"/>
                <w:sz w:val="24"/>
                <w:szCs w:val="24"/>
              </w:rPr>
              <w:t>№</w:t>
            </w:r>
            <w:r w:rsidR="0075075B">
              <w:rPr>
                <w:rFonts w:ascii="Times New Roman" w:eastAsia="Times New Roman" w:hAnsi="Times New Roman" w:cs="Times New Roman"/>
                <w:sz w:val="24"/>
                <w:szCs w:val="24"/>
              </w:rPr>
              <w:t> </w:t>
            </w:r>
            <w:r w:rsidRPr="002D2F84">
              <w:rPr>
                <w:rFonts w:ascii="Times New Roman" w:eastAsia="Times New Roman" w:hAnsi="Times New Roman" w:cs="Times New Roman"/>
                <w:sz w:val="24"/>
                <w:szCs w:val="24"/>
              </w:rPr>
              <w:t>3 до тендерної документації</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E55ED" w:rsidRPr="00990D91" w:rsidRDefault="001B5A60">
            <w:pPr>
              <w:spacing w:before="150" w:after="150" w:line="240" w:lineRule="auto"/>
              <w:rPr>
                <w:rFonts w:ascii="Times New Roman" w:eastAsia="Times New Roman" w:hAnsi="Times New Roman" w:cs="Times New Roman"/>
              </w:rPr>
            </w:pPr>
            <w:r w:rsidRPr="00990D91">
              <w:rPr>
                <w:rFonts w:ascii="Times New Roman" w:eastAsia="Times New Roman" w:hAnsi="Times New Roman" w:cs="Times New Roman"/>
              </w:rPr>
              <w:t>назва предмета закупівлі</w:t>
            </w:r>
          </w:p>
        </w:tc>
        <w:tc>
          <w:tcPr>
            <w:tcW w:w="6650" w:type="dxa"/>
            <w:shd w:val="clear" w:color="auto" w:fill="FFFFFF"/>
          </w:tcPr>
          <w:p w:rsidR="00CE55ED" w:rsidRPr="00081F82" w:rsidRDefault="00D04D79" w:rsidP="00AA3294">
            <w:pPr>
              <w:spacing w:before="120" w:after="0" w:line="240" w:lineRule="auto"/>
              <w:rPr>
                <w:rFonts w:ascii="Times New Roman" w:eastAsia="Times New Roman" w:hAnsi="Times New Roman" w:cs="Times New Roman"/>
                <w:sz w:val="24"/>
                <w:szCs w:val="24"/>
              </w:rPr>
            </w:pPr>
            <w:r w:rsidRPr="00D04D79">
              <w:rPr>
                <w:rFonts w:ascii="Times New Roman" w:eastAsia="Times New Roman" w:hAnsi="Times New Roman" w:cs="Times New Roman"/>
                <w:sz w:val="24"/>
                <w:szCs w:val="24"/>
              </w:rPr>
              <w:t xml:space="preserve">Дизельне паливо </w:t>
            </w:r>
            <w:r w:rsidR="00AA3294">
              <w:rPr>
                <w:rFonts w:ascii="Times New Roman" w:eastAsia="Times New Roman" w:hAnsi="Times New Roman" w:cs="Times New Roman"/>
                <w:sz w:val="24"/>
                <w:szCs w:val="24"/>
              </w:rPr>
              <w:t>(т</w:t>
            </w:r>
            <w:r w:rsidRPr="00D04D79">
              <w:rPr>
                <w:rFonts w:ascii="Times New Roman" w:eastAsia="Times New Roman" w:hAnsi="Times New Roman" w:cs="Times New Roman"/>
                <w:sz w:val="24"/>
                <w:szCs w:val="24"/>
              </w:rPr>
              <w:t>алон</w:t>
            </w:r>
            <w:r w:rsidR="00AA3294">
              <w:rPr>
                <w:rFonts w:ascii="Times New Roman" w:eastAsia="Times New Roman" w:hAnsi="Times New Roman" w:cs="Times New Roman"/>
                <w:sz w:val="24"/>
                <w:szCs w:val="24"/>
              </w:rPr>
              <w:t>и/картки)</w:t>
            </w:r>
            <w:r w:rsidRPr="00D04D79">
              <w:rPr>
                <w:rFonts w:ascii="Times New Roman" w:eastAsia="Times New Roman" w:hAnsi="Times New Roman" w:cs="Times New Roman"/>
                <w:sz w:val="24"/>
                <w:szCs w:val="24"/>
              </w:rPr>
              <w:t xml:space="preserve">; ЄЗС </w:t>
            </w:r>
            <w:proofErr w:type="spellStart"/>
            <w:r w:rsidRPr="00D04D79">
              <w:rPr>
                <w:rFonts w:ascii="Times New Roman" w:eastAsia="Times New Roman" w:hAnsi="Times New Roman" w:cs="Times New Roman"/>
                <w:sz w:val="24"/>
                <w:szCs w:val="24"/>
              </w:rPr>
              <w:t>ДК</w:t>
            </w:r>
            <w:proofErr w:type="spellEnd"/>
            <w:r w:rsidRPr="00D04D79">
              <w:rPr>
                <w:rFonts w:ascii="Times New Roman" w:eastAsia="Times New Roman" w:hAnsi="Times New Roman" w:cs="Times New Roman"/>
                <w:sz w:val="24"/>
                <w:szCs w:val="24"/>
              </w:rPr>
              <w:t xml:space="preserve"> 021-2015 (CPV) 09134200-9 - Дизельне паливо</w:t>
            </w:r>
          </w:p>
        </w:tc>
      </w:tr>
      <w:tr w:rsidR="00CE55ED" w:rsidTr="002B62A5">
        <w:tc>
          <w:tcPr>
            <w:tcW w:w="561" w:type="dxa"/>
            <w:shd w:val="clear" w:color="auto" w:fill="FFFFFF"/>
          </w:tcPr>
          <w:p w:rsidR="00CE55ED" w:rsidRDefault="001B5A60" w:rsidP="0098702B">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E55ED" w:rsidRPr="00990D91" w:rsidRDefault="001B5A60" w:rsidP="0098702B">
            <w:pPr>
              <w:spacing w:before="120" w:after="0" w:line="240" w:lineRule="auto"/>
              <w:rPr>
                <w:rFonts w:ascii="Times New Roman" w:eastAsia="Times New Roman" w:hAnsi="Times New Roman" w:cs="Times New Roman"/>
              </w:rPr>
            </w:pPr>
            <w:r w:rsidRPr="00990D91">
              <w:rPr>
                <w:rFonts w:ascii="Times New Roman" w:eastAsia="Times New Roman" w:hAnsi="Times New Roman" w:cs="Times New Roman"/>
              </w:rPr>
              <w:t>опис окремої частини (частин) предмета закупівлі (лота), щодо якої можуть бути подані тендерні пропозиції</w:t>
            </w:r>
          </w:p>
        </w:tc>
        <w:tc>
          <w:tcPr>
            <w:tcW w:w="6650" w:type="dxa"/>
            <w:shd w:val="clear" w:color="auto" w:fill="FFFFFF"/>
          </w:tcPr>
          <w:p w:rsidR="00CE55ED" w:rsidRDefault="001B5A60" w:rsidP="0098702B">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CE55ED" w:rsidRDefault="00CE55ED" w:rsidP="0098702B">
            <w:pPr>
              <w:spacing w:before="120" w:after="0" w:line="240" w:lineRule="auto"/>
              <w:jc w:val="both"/>
              <w:rPr>
                <w:rFonts w:ascii="Times New Roman" w:eastAsia="Times New Roman" w:hAnsi="Times New Roman" w:cs="Times New Roman"/>
                <w:sz w:val="24"/>
                <w:szCs w:val="24"/>
              </w:rPr>
            </w:pPr>
          </w:p>
        </w:tc>
      </w:tr>
      <w:tr w:rsidR="00CE55ED" w:rsidTr="002B62A5">
        <w:tc>
          <w:tcPr>
            <w:tcW w:w="561" w:type="dxa"/>
            <w:shd w:val="clear" w:color="auto" w:fill="FFFFFF"/>
          </w:tcPr>
          <w:p w:rsidR="00CE55ED" w:rsidRDefault="001B5A60" w:rsidP="0098702B">
            <w:pPr>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CE55ED" w:rsidRPr="00990D91" w:rsidRDefault="001B5A60" w:rsidP="0098702B">
            <w:pPr>
              <w:spacing w:before="120" w:after="0" w:line="240" w:lineRule="auto"/>
              <w:rPr>
                <w:rFonts w:ascii="Times New Roman" w:eastAsia="Times New Roman" w:hAnsi="Times New Roman" w:cs="Times New Roman"/>
              </w:rPr>
            </w:pPr>
            <w:r w:rsidRPr="00990D91">
              <w:rPr>
                <w:rFonts w:ascii="Times New Roman" w:eastAsia="Times New Roman" w:hAnsi="Times New Roman" w:cs="Times New Roman"/>
              </w:rPr>
              <w:t>кількість товару та місце його поставки</w:t>
            </w:r>
          </w:p>
        </w:tc>
        <w:tc>
          <w:tcPr>
            <w:tcW w:w="6650" w:type="dxa"/>
            <w:shd w:val="clear" w:color="auto" w:fill="FFFFFF"/>
          </w:tcPr>
          <w:p w:rsidR="00B83AE1" w:rsidRDefault="001B5A60" w:rsidP="0098702B">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r w:rsidR="00D04D79" w:rsidRPr="002B62A5">
              <w:rPr>
                <w:rFonts w:ascii="Times New Roman" w:eastAsia="Times New Roman" w:hAnsi="Times New Roman" w:cs="Times New Roman"/>
                <w:sz w:val="24"/>
                <w:szCs w:val="24"/>
                <w:u w:val="single"/>
              </w:rPr>
              <w:t>2000 літрів</w:t>
            </w:r>
          </w:p>
          <w:p w:rsidR="00D04D79" w:rsidRPr="002B62A5" w:rsidRDefault="001B5A60" w:rsidP="00D04D79">
            <w:pPr>
              <w:spacing w:before="12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Місце поставки: </w:t>
            </w:r>
            <w:r w:rsidR="00D04D79" w:rsidRPr="002B62A5">
              <w:rPr>
                <w:rFonts w:ascii="Times New Roman" w:eastAsia="Times New Roman" w:hAnsi="Times New Roman" w:cs="Times New Roman"/>
                <w:sz w:val="24"/>
                <w:szCs w:val="24"/>
                <w:u w:val="single"/>
              </w:rPr>
              <w:t xml:space="preserve">Відпуск нафтопродуктів здійснюється на АЗС Учасника згідно з умовами, наведеними в Додатку № </w:t>
            </w:r>
            <w:r w:rsidR="002B62A5" w:rsidRPr="002B62A5">
              <w:rPr>
                <w:rFonts w:ascii="Times New Roman" w:eastAsia="Times New Roman" w:hAnsi="Times New Roman" w:cs="Times New Roman"/>
                <w:sz w:val="24"/>
                <w:szCs w:val="24"/>
                <w:u w:val="single"/>
              </w:rPr>
              <w:t>3</w:t>
            </w:r>
            <w:r w:rsidR="00D04D79" w:rsidRPr="002B62A5">
              <w:rPr>
                <w:rFonts w:ascii="Times New Roman" w:eastAsia="Times New Roman" w:hAnsi="Times New Roman" w:cs="Times New Roman"/>
                <w:sz w:val="24"/>
                <w:szCs w:val="24"/>
                <w:u w:val="single"/>
              </w:rPr>
              <w:t xml:space="preserve"> даної документації.</w:t>
            </w:r>
          </w:p>
          <w:p w:rsidR="00CE55ED" w:rsidRDefault="00D04D79" w:rsidP="00D04D79">
            <w:pPr>
              <w:spacing w:before="120" w:after="0" w:line="240" w:lineRule="auto"/>
              <w:rPr>
                <w:rFonts w:ascii="Times New Roman" w:eastAsia="Times New Roman" w:hAnsi="Times New Roman" w:cs="Times New Roman"/>
                <w:sz w:val="24"/>
                <w:szCs w:val="24"/>
              </w:rPr>
            </w:pPr>
            <w:r w:rsidRPr="002B62A5">
              <w:rPr>
                <w:rFonts w:ascii="Times New Roman" w:eastAsia="Times New Roman" w:hAnsi="Times New Roman" w:cs="Times New Roman"/>
                <w:sz w:val="24"/>
                <w:szCs w:val="24"/>
                <w:u w:val="single"/>
              </w:rPr>
              <w:t xml:space="preserve">Паливні (заправні) картки/талони: відділ освіти, культури, молоді та спорту Петровецької сільської ради (вул. Буковинська, 129, с. Верхні Петрівці, Чернівецького району </w:t>
            </w:r>
            <w:r w:rsidRPr="002B62A5">
              <w:rPr>
                <w:rFonts w:ascii="Times New Roman" w:eastAsia="Times New Roman" w:hAnsi="Times New Roman" w:cs="Times New Roman"/>
                <w:sz w:val="24"/>
                <w:szCs w:val="24"/>
                <w:u w:val="single"/>
              </w:rPr>
              <w:lastRenderedPageBreak/>
              <w:t>Чернівецької області)</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6650" w:type="dxa"/>
            <w:shd w:val="clear" w:color="auto" w:fill="FFFFFF"/>
          </w:tcPr>
          <w:p w:rsidR="00CE55ED" w:rsidRPr="00081F82" w:rsidRDefault="001B5A60">
            <w:pPr>
              <w:spacing w:before="150" w:after="150" w:line="240" w:lineRule="auto"/>
              <w:rPr>
                <w:rFonts w:ascii="Times New Roman" w:eastAsia="Times New Roman" w:hAnsi="Times New Roman" w:cs="Times New Roman"/>
                <w:iCs/>
                <w:sz w:val="24"/>
                <w:szCs w:val="24"/>
              </w:rPr>
            </w:pPr>
            <w:r w:rsidRPr="00081F82">
              <w:rPr>
                <w:rFonts w:ascii="Times New Roman" w:eastAsia="Times New Roman" w:hAnsi="Times New Roman" w:cs="Times New Roman"/>
                <w:iCs/>
                <w:sz w:val="24"/>
                <w:szCs w:val="24"/>
              </w:rPr>
              <w:t xml:space="preserve"> до 31.12.2023 року включно</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6650" w:type="dxa"/>
            <w:shd w:val="clear" w:color="auto" w:fill="FFFFFF"/>
          </w:tcPr>
          <w:p w:rsidR="00CE55ED" w:rsidRDefault="001B5A6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E55ED" w:rsidRDefault="001B5A60" w:rsidP="00C447E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6650"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(мови), якою (якими) повинні бути складені тендерні пропозиції</w:t>
            </w:r>
          </w:p>
        </w:tc>
        <w:tc>
          <w:tcPr>
            <w:tcW w:w="6650" w:type="dxa"/>
            <w:shd w:val="clear" w:color="auto" w:fill="FFFFFF"/>
          </w:tcPr>
          <w:p w:rsidR="00CE55ED" w:rsidRPr="00C447EC" w:rsidRDefault="001B5A60">
            <w:pPr>
              <w:spacing w:before="150" w:after="150" w:line="240" w:lineRule="auto"/>
              <w:jc w:val="both"/>
              <w:rPr>
                <w:rFonts w:ascii="Times New Roman" w:eastAsia="Times New Roman" w:hAnsi="Times New Roman" w:cs="Times New Roman"/>
              </w:rPr>
            </w:pPr>
            <w:r w:rsidRPr="00C447EC">
              <w:rPr>
                <w:rFonts w:ascii="Times New Roman" w:eastAsia="Times New Roman" w:hAnsi="Times New Roman" w:cs="Times New Roman"/>
              </w:rPr>
              <w:t xml:space="preserve">Усі документи тендерної пропозиції, які готуються учасником, повинні бути складені українською мовою. </w:t>
            </w:r>
          </w:p>
          <w:p w:rsidR="00CE55ED" w:rsidRPr="00C447EC" w:rsidRDefault="001B5A60">
            <w:pPr>
              <w:spacing w:before="150" w:after="150" w:line="240" w:lineRule="auto"/>
              <w:jc w:val="both"/>
              <w:rPr>
                <w:rFonts w:ascii="Times New Roman" w:eastAsia="Times New Roman" w:hAnsi="Times New Roman" w:cs="Times New Roman"/>
              </w:rPr>
            </w:pPr>
            <w:r w:rsidRPr="00C447EC">
              <w:rPr>
                <w:rFonts w:ascii="Times New Roman" w:eastAsia="Times New Roman" w:hAnsi="Times New Roman" w:cs="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E55ED" w:rsidRPr="00C447EC" w:rsidRDefault="001B5A60">
            <w:pPr>
              <w:spacing w:before="150" w:after="150" w:line="240" w:lineRule="auto"/>
              <w:jc w:val="both"/>
              <w:rPr>
                <w:rFonts w:ascii="Times New Roman" w:eastAsia="Times New Roman" w:hAnsi="Times New Roman" w:cs="Times New Roman"/>
              </w:rPr>
            </w:pPr>
            <w:r w:rsidRPr="00C447EC">
              <w:rPr>
                <w:rFonts w:ascii="Times New Roman" w:eastAsia="Times New Roman" w:hAnsi="Times New Roman" w:cs="Times New Roma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C447EC" w:rsidRDefault="001B5A60">
            <w:pPr>
              <w:spacing w:before="150" w:after="150" w:line="240" w:lineRule="auto"/>
              <w:rPr>
                <w:rFonts w:ascii="Times New Roman" w:eastAsia="Times New Roman" w:hAnsi="Times New Roman" w:cs="Times New Roman"/>
              </w:rPr>
            </w:pPr>
            <w:r w:rsidRPr="009C1287">
              <w:rPr>
                <w:rFonts w:ascii="Times New Roman" w:eastAsia="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F40EED" w:rsidRDefault="00F40EED">
            <w:pPr>
              <w:spacing w:before="150" w:after="150" w:line="240" w:lineRule="auto"/>
              <w:rPr>
                <w:rFonts w:ascii="Times New Roman" w:eastAsia="Times New Roman" w:hAnsi="Times New Roman" w:cs="Times New Roman"/>
              </w:rPr>
            </w:pPr>
          </w:p>
          <w:p w:rsidR="00F40EED" w:rsidRPr="009C1287" w:rsidRDefault="00F40EED">
            <w:pPr>
              <w:spacing w:before="150" w:after="150" w:line="240" w:lineRule="auto"/>
              <w:rPr>
                <w:rFonts w:ascii="Times New Roman" w:eastAsia="Times New Roman" w:hAnsi="Times New Roman" w:cs="Times New Roman"/>
              </w:rPr>
            </w:pPr>
          </w:p>
        </w:tc>
        <w:tc>
          <w:tcPr>
            <w:tcW w:w="6650" w:type="dxa"/>
            <w:shd w:val="clear" w:color="auto" w:fill="FFFFFF"/>
          </w:tcPr>
          <w:p w:rsidR="00CE55ED" w:rsidRDefault="001B5A6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E55ED" w:rsidRDefault="00CE55ED">
            <w:pPr>
              <w:spacing w:before="150" w:after="150" w:line="240" w:lineRule="auto"/>
              <w:jc w:val="both"/>
              <w:rPr>
                <w:rFonts w:ascii="Times New Roman" w:eastAsia="Times New Roman" w:hAnsi="Times New Roman" w:cs="Times New Roman"/>
                <w:sz w:val="24"/>
                <w:szCs w:val="24"/>
              </w:rPr>
            </w:pPr>
          </w:p>
        </w:tc>
      </w:tr>
      <w:tr w:rsidR="00CE55ED" w:rsidTr="002B62A5">
        <w:tc>
          <w:tcPr>
            <w:tcW w:w="10108" w:type="dxa"/>
            <w:gridSpan w:val="3"/>
            <w:shd w:val="clear" w:color="auto" w:fill="FFFFFF"/>
          </w:tcPr>
          <w:p w:rsidR="00CE55ED" w:rsidRDefault="002B62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ІІ. </w:t>
            </w:r>
            <w:r w:rsidR="001B5A60">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6650" w:type="dxa"/>
            <w:shd w:val="clear" w:color="auto" w:fill="FFFFFF"/>
          </w:tcPr>
          <w:p w:rsidR="00CE55ED" w:rsidRPr="00F67A90" w:rsidRDefault="001B5A60">
            <w:pPr>
              <w:spacing w:before="150" w:after="150" w:line="240" w:lineRule="auto"/>
              <w:jc w:val="both"/>
              <w:rPr>
                <w:rFonts w:ascii="Times New Roman" w:eastAsia="Times New Roman" w:hAnsi="Times New Roman" w:cs="Times New Roman"/>
              </w:rPr>
            </w:pPr>
            <w:r w:rsidRPr="00F67A90">
              <w:rPr>
                <w:rFonts w:ascii="Times New Roman" w:eastAsia="Times New Roman" w:hAnsi="Times New Roman" w:cs="Times New Roman"/>
              </w:rPr>
              <w:t xml:space="preserve">Фізична/юридична особа має право </w:t>
            </w:r>
            <w:r w:rsidRPr="00F67A90">
              <w:rPr>
                <w:rFonts w:ascii="Times New Roman" w:eastAsia="Times New Roman" w:hAnsi="Times New Roman" w:cs="Times New Roman"/>
                <w:b/>
              </w:rPr>
              <w:t xml:space="preserve">не пізніше ніж за три дні </w:t>
            </w:r>
            <w:r w:rsidRPr="00F67A90">
              <w:rPr>
                <w:rFonts w:ascii="Times New Roman" w:eastAsia="Times New Roman" w:hAnsi="Times New Roman" w:cs="Times New Roman"/>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F67A90">
              <w:rPr>
                <w:rFonts w:ascii="Times New Roman" w:eastAsia="Times New Roman" w:hAnsi="Times New Roman" w:cs="Times New Roman"/>
              </w:rPr>
              <w:lastRenderedPageBreak/>
              <w:t xml:space="preserve">щодо усунення порушення під час проведення тендеру. </w:t>
            </w:r>
          </w:p>
          <w:p w:rsidR="00CE55ED" w:rsidRPr="00F67A90" w:rsidRDefault="001B5A60">
            <w:pPr>
              <w:spacing w:before="150" w:after="150" w:line="240" w:lineRule="auto"/>
              <w:jc w:val="both"/>
              <w:rPr>
                <w:rFonts w:ascii="Times New Roman" w:eastAsia="Times New Roman" w:hAnsi="Times New Roman" w:cs="Times New Roman"/>
              </w:rPr>
            </w:pPr>
            <w:r w:rsidRPr="00F67A90">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F67A90">
              <w:rPr>
                <w:rFonts w:ascii="Times New Roman" w:eastAsia="Times New Roman" w:hAnsi="Times New Roman" w:cs="Times New Roman"/>
                <w:b/>
              </w:rPr>
              <w:t>Замовник повинен протягом трьох днів</w:t>
            </w:r>
            <w:r w:rsidRPr="00F67A90">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CE55ED" w:rsidRPr="00F67A90" w:rsidRDefault="001B5A60">
            <w:pPr>
              <w:spacing w:before="150" w:after="150" w:line="240" w:lineRule="auto"/>
              <w:jc w:val="both"/>
              <w:rPr>
                <w:rFonts w:ascii="Times New Roman" w:eastAsia="Times New Roman" w:hAnsi="Times New Roman" w:cs="Times New Roman"/>
              </w:rPr>
            </w:pPr>
            <w:r w:rsidRPr="00F67A90">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E55ED" w:rsidRDefault="001B5A60">
            <w:pPr>
              <w:spacing w:before="150" w:after="150" w:line="240" w:lineRule="auto"/>
              <w:jc w:val="both"/>
              <w:rPr>
                <w:rFonts w:ascii="Times New Roman" w:eastAsia="Times New Roman" w:hAnsi="Times New Roman" w:cs="Times New Roman"/>
                <w:sz w:val="24"/>
                <w:szCs w:val="24"/>
              </w:rPr>
            </w:pPr>
            <w:r w:rsidRPr="00F67A90">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6650" w:type="dxa"/>
            <w:shd w:val="clear" w:color="auto" w:fill="FFFFFF"/>
          </w:tcPr>
          <w:p w:rsidR="00CE55ED" w:rsidRDefault="001B5A60">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F67A90" w:rsidRDefault="001B5A60" w:rsidP="0049339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E55ED" w:rsidTr="002B62A5">
        <w:tc>
          <w:tcPr>
            <w:tcW w:w="10108" w:type="dxa"/>
            <w:gridSpan w:val="3"/>
            <w:shd w:val="clear" w:color="auto" w:fill="FFFFFF"/>
          </w:tcPr>
          <w:p w:rsidR="00CE55ED" w:rsidRDefault="002B62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ІІІ. </w:t>
            </w:r>
            <w:r w:rsidR="001B5A60">
              <w:rPr>
                <w:rFonts w:ascii="Times New Roman" w:eastAsia="Times New Roman" w:hAnsi="Times New Roman" w:cs="Times New Roman"/>
                <w:b/>
                <w:sz w:val="24"/>
                <w:szCs w:val="24"/>
              </w:rPr>
              <w:t>Інструкція з підготовки тендерної пропозиції</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6650" w:type="dxa"/>
            <w:shd w:val="clear" w:color="auto" w:fill="FFFFFF"/>
          </w:tcPr>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w:t>
            </w:r>
            <w:r w:rsidR="00F81BD3" w:rsidRPr="00F81BD3">
              <w:rPr>
                <w:rFonts w:ascii="Times New Roman" w:eastAsia="Times New Roman" w:hAnsi="Times New Roman" w:cs="Times New Roman"/>
              </w:rPr>
              <w:t>визначених пунктом 44 Особливостей, іншим вимогам тендерної документації, а саме:</w:t>
            </w:r>
          </w:p>
          <w:p w:rsidR="00CE55ED" w:rsidRPr="00322BA8" w:rsidRDefault="001B5A60">
            <w:pPr>
              <w:numPr>
                <w:ilvl w:val="0"/>
                <w:numId w:val="7"/>
              </w:numPr>
              <w:pBdr>
                <w:top w:val="nil"/>
                <w:left w:val="nil"/>
                <w:bottom w:val="nil"/>
                <w:right w:val="nil"/>
                <w:between w:val="nil"/>
              </w:pBdr>
              <w:spacing w:before="150" w:after="15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інформації та документ</w:t>
            </w:r>
            <w:r w:rsidRPr="00322BA8">
              <w:rPr>
                <w:rFonts w:ascii="Times New Roman" w:eastAsia="Times New Roman" w:hAnsi="Times New Roman" w:cs="Times New Roman"/>
              </w:rPr>
              <w:t>ів</w:t>
            </w:r>
            <w:r w:rsidRPr="00322BA8">
              <w:rPr>
                <w:rFonts w:ascii="Times New Roman" w:eastAsia="Times New Roman" w:hAnsi="Times New Roman" w:cs="Times New Roman"/>
                <w:color w:val="000000"/>
              </w:rPr>
              <w:t>, які підтверджують відповідність учасника кваліфікаційним вимогам встановленим у Додатку № 1 до тендерної документації.</w:t>
            </w:r>
          </w:p>
          <w:p w:rsidR="00CE55ED" w:rsidRPr="00322BA8" w:rsidRDefault="001B5A60">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інформації про підтвердження відсутності підстав для </w:t>
            </w:r>
            <w:r w:rsidRPr="00322BA8">
              <w:rPr>
                <w:rFonts w:ascii="Times New Roman" w:eastAsia="Times New Roman" w:hAnsi="Times New Roman" w:cs="Times New Roman"/>
                <w:color w:val="000000"/>
              </w:rPr>
              <w:lastRenderedPageBreak/>
              <w:t xml:space="preserve">відмови в участі у процедурі закупівлі визначені </w:t>
            </w:r>
            <w:r w:rsidR="00F81BD3" w:rsidRPr="00F81BD3">
              <w:rPr>
                <w:rFonts w:ascii="Times New Roman" w:eastAsia="Times New Roman" w:hAnsi="Times New Roman" w:cs="Times New Roman"/>
                <w:color w:val="000000"/>
              </w:rPr>
              <w:t>пунктом 44 Особливостей</w:t>
            </w:r>
            <w:r w:rsidRPr="00322BA8">
              <w:rPr>
                <w:rFonts w:ascii="Times New Roman" w:eastAsia="Times New Roman" w:hAnsi="Times New Roman" w:cs="Times New Roman"/>
                <w:color w:val="000000"/>
              </w:rPr>
              <w:t xml:space="preserve"> у відповідності до вимог визначених у Додатку № 2 до тендерної документації;</w:t>
            </w:r>
          </w:p>
          <w:p w:rsidR="00CE55ED" w:rsidRPr="00322BA8" w:rsidRDefault="001B5A6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E55ED" w:rsidRPr="00322BA8" w:rsidRDefault="001B5A6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22BA8">
              <w:rPr>
                <w:rFonts w:ascii="Times New Roman" w:eastAsia="Times New Roman" w:hAnsi="Times New Roman" w:cs="Times New Roman"/>
                <w:i/>
                <w:color w:val="000000"/>
              </w:rPr>
              <w:t>(якщо таке забезпечення вимагається замовником);</w:t>
            </w:r>
          </w:p>
          <w:p w:rsidR="00CE55ED" w:rsidRPr="00322BA8" w:rsidRDefault="001B5A6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E55ED" w:rsidRPr="00322BA8" w:rsidRDefault="001B5A6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документів, які підтверджують повноваження особи на підписання тендерної пропозиції, якщо підписантом тендерної </w:t>
            </w:r>
            <w:r w:rsidRPr="00322BA8">
              <w:rPr>
                <w:rFonts w:ascii="Times New Roman" w:eastAsia="Times New Roman" w:hAnsi="Times New Roman" w:cs="Times New Roman"/>
              </w:rPr>
              <w:t>пропозиції</w:t>
            </w:r>
            <w:r w:rsidRPr="00322BA8">
              <w:rPr>
                <w:rFonts w:ascii="Times New Roman" w:eastAsia="Times New Roman" w:hAnsi="Times New Roman" w:cs="Times New Roman"/>
                <w:color w:val="000000"/>
              </w:rPr>
              <w:t xml:space="preserve"> є не керівник учасника;</w:t>
            </w:r>
          </w:p>
          <w:p w:rsidR="00CE55ED" w:rsidRPr="00322BA8" w:rsidRDefault="001B5A60">
            <w:pPr>
              <w:numPr>
                <w:ilvl w:val="0"/>
                <w:numId w:val="14"/>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інших документів та / або інформації визначені тендерною документацією та додатками.</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E834CF" w:rsidRPr="00E834CF">
              <w:rPr>
                <w:rFonts w:ascii="Times New Roman" w:eastAsia="Times New Roman" w:hAnsi="Times New Roman" w:cs="Times New Roman"/>
              </w:rPr>
              <w:t>визначених пунктом 44 особливостей</w:t>
            </w:r>
            <w:r w:rsidRPr="00322BA8">
              <w:rPr>
                <w:rFonts w:ascii="Times New Roman" w:eastAsia="Times New Roman" w:hAnsi="Times New Roman" w:cs="Times New Roman"/>
              </w:rPr>
              <w:t xml:space="preserve">.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22BA8">
              <w:rPr>
                <w:rFonts w:ascii="Times New Roman" w:eastAsia="Times New Roman" w:hAnsi="Times New Roman" w:cs="Times New Roman"/>
              </w:rPr>
              <w:t>скан-копій</w:t>
            </w:r>
            <w:proofErr w:type="spellEnd"/>
            <w:r w:rsidRPr="00322BA8">
              <w:rPr>
                <w:rFonts w:ascii="Times New Roman" w:eastAsia="Times New Roman" w:hAnsi="Times New Roman" w:cs="Times New Roman"/>
              </w:rPr>
              <w:t xml:space="preserve"> через електронну систему закупівель.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b/>
              </w:rPr>
              <w:t>Тендерна пропозиція учасника має відповідати ряду вимог:</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1) документи мають бути чіткими та розбірливими для читання;</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2) тендерна пропозиція учасника повинна бути підписана  кваліфікованим електронним підписом (КЕП)/удосконаленим </w:t>
            </w:r>
            <w:r w:rsidRPr="00322BA8">
              <w:rPr>
                <w:rFonts w:ascii="Times New Roman" w:eastAsia="Times New Roman" w:hAnsi="Times New Roman" w:cs="Times New Roman"/>
              </w:rPr>
              <w:lastRenderedPageBreak/>
              <w:t>електронним підписом (УЕП);</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Замовник перевіряє КЕП/УЕП учасника на сайті центрального </w:t>
            </w:r>
            <w:proofErr w:type="spellStart"/>
            <w:r w:rsidRPr="00322BA8">
              <w:rPr>
                <w:rFonts w:ascii="Times New Roman" w:eastAsia="Times New Roman" w:hAnsi="Times New Roman" w:cs="Times New Roman"/>
              </w:rPr>
              <w:t>засвідчувального</w:t>
            </w:r>
            <w:proofErr w:type="spellEnd"/>
            <w:r w:rsidRPr="00322BA8">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E55ED"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b/>
              </w:rPr>
              <w:t>Опис формальних помилок:</w:t>
            </w:r>
            <w:r w:rsidRPr="00322BA8">
              <w:rPr>
                <w:rFonts w:ascii="Times New Roman" w:eastAsia="Times New Roman" w:hAnsi="Times New Roman" w:cs="Times New Roma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Перелік формальних помилок, затверджений наказом Мінекономіки від 15.04.2020 № 710:</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1. інформація/документ, подана учасником процедури закупівлі у складі тендерної пропозиції, містить помилку (помилки) у частині: </w:t>
            </w:r>
          </w:p>
          <w:p w:rsidR="00CE55ED" w:rsidRPr="00322BA8" w:rsidRDefault="001B5A60">
            <w:pPr>
              <w:numPr>
                <w:ilvl w:val="0"/>
                <w:numId w:val="15"/>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уживання великої літери; </w:t>
            </w:r>
          </w:p>
          <w:p w:rsidR="00CE55ED" w:rsidRPr="00322BA8" w:rsidRDefault="001B5A6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уживання розділових знаків та відмінювання слів у реченні; </w:t>
            </w:r>
          </w:p>
          <w:p w:rsidR="00CE55ED" w:rsidRPr="00322BA8" w:rsidRDefault="001B5A6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використання слова або мовного звороту, запозичених з іншої мови; </w:t>
            </w:r>
          </w:p>
          <w:p w:rsidR="00CE55ED" w:rsidRPr="00322BA8" w:rsidRDefault="001B5A6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E55ED" w:rsidRPr="00322BA8" w:rsidRDefault="001B5A6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застосування правил переносу частини слова з рядка в рядок; </w:t>
            </w:r>
          </w:p>
          <w:p w:rsidR="00CE55ED" w:rsidRPr="00322BA8" w:rsidRDefault="001B5A60">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написання слів разом та/або окремо, та/або через дефіс; </w:t>
            </w:r>
          </w:p>
          <w:p w:rsidR="00CE55ED" w:rsidRPr="00322BA8" w:rsidRDefault="001B5A60">
            <w:pPr>
              <w:numPr>
                <w:ilvl w:val="0"/>
                <w:numId w:val="15"/>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2. Помилка, зроблена учасником процедури закупівлі під час </w:t>
            </w:r>
            <w:r w:rsidRPr="00322BA8">
              <w:rPr>
                <w:rFonts w:ascii="Times New Roman" w:eastAsia="Times New Roman" w:hAnsi="Times New Roman" w:cs="Times New Roman"/>
              </w:rPr>
              <w:lastRenderedPageBreak/>
              <w:t xml:space="preserve">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w:t>
            </w:r>
            <w:r w:rsidRPr="00322BA8">
              <w:rPr>
                <w:rFonts w:ascii="Times New Roman" w:eastAsia="Times New Roman" w:hAnsi="Times New Roman" w:cs="Times New Roman"/>
              </w:rPr>
              <w:lastRenderedPageBreak/>
              <w:t>перегляду.</w:t>
            </w:r>
          </w:p>
          <w:p w:rsidR="00CE55ED" w:rsidRPr="00322BA8" w:rsidRDefault="001B5A60">
            <w:pPr>
              <w:spacing w:before="150" w:after="150" w:line="240" w:lineRule="auto"/>
              <w:jc w:val="both"/>
              <w:rPr>
                <w:rFonts w:ascii="Times New Roman" w:eastAsia="Times New Roman" w:hAnsi="Times New Roman" w:cs="Times New Roman"/>
              </w:rPr>
            </w:pPr>
            <w:r w:rsidRPr="00322BA8">
              <w:rPr>
                <w:rFonts w:ascii="Times New Roman" w:eastAsia="Times New Roman" w:hAnsi="Times New Roman" w:cs="Times New Roman"/>
              </w:rPr>
              <w:t>Приклади формальних помилок:</w:t>
            </w:r>
          </w:p>
          <w:p w:rsidR="00CE55ED" w:rsidRPr="00322BA8" w:rsidRDefault="001B5A60">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 xml:space="preserve">«вінницька область» замість «Вінницька область» або «місто </w:t>
            </w:r>
            <w:proofErr w:type="spellStart"/>
            <w:r w:rsidRPr="00322BA8">
              <w:rPr>
                <w:rFonts w:ascii="Times New Roman" w:eastAsia="Times New Roman" w:hAnsi="Times New Roman" w:cs="Times New Roman"/>
                <w:color w:val="000000"/>
              </w:rPr>
              <w:t>львів</w:t>
            </w:r>
            <w:proofErr w:type="spellEnd"/>
            <w:r w:rsidRPr="00322BA8">
              <w:rPr>
                <w:rFonts w:ascii="Times New Roman" w:eastAsia="Times New Roman" w:hAnsi="Times New Roman" w:cs="Times New Roman"/>
                <w:color w:val="000000"/>
              </w:rPr>
              <w:t xml:space="preserve">» замість «місто Львів»; </w:t>
            </w:r>
          </w:p>
          <w:p w:rsidR="00CE55ED" w:rsidRPr="00322BA8" w:rsidRDefault="001B5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«у складі тендерна пропозиція» замість «у складі тендерної пропозиції»;</w:t>
            </w:r>
          </w:p>
          <w:p w:rsidR="00CE55ED" w:rsidRPr="00322BA8" w:rsidRDefault="001B5A60">
            <w:pPr>
              <w:numPr>
                <w:ilvl w:val="0"/>
                <w:numId w:val="1"/>
              </w:numPr>
              <w:pBdr>
                <w:top w:val="nil"/>
                <w:left w:val="nil"/>
                <w:bottom w:val="nil"/>
                <w:right w:val="nil"/>
                <w:between w:val="nil"/>
              </w:pBdr>
              <w:tabs>
                <w:tab w:val="left" w:pos="3624"/>
              </w:tabs>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E55ED" w:rsidRPr="00322BA8" w:rsidRDefault="001B5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w:t>
            </w:r>
            <w:proofErr w:type="spellStart"/>
            <w:r w:rsidRPr="00322BA8">
              <w:rPr>
                <w:rFonts w:ascii="Times New Roman" w:eastAsia="Times New Roman" w:hAnsi="Times New Roman" w:cs="Times New Roman"/>
                <w:color w:val="000000"/>
              </w:rPr>
              <w:t>тендернапропозиція</w:t>
            </w:r>
            <w:proofErr w:type="spellEnd"/>
            <w:r w:rsidRPr="00322BA8">
              <w:rPr>
                <w:rFonts w:ascii="Times New Roman" w:eastAsia="Times New Roman" w:hAnsi="Times New Roman" w:cs="Times New Roman"/>
                <w:color w:val="000000"/>
              </w:rPr>
              <w:t>» замість «тендерна пропозиція»;</w:t>
            </w:r>
          </w:p>
          <w:p w:rsidR="00CE55ED" w:rsidRPr="00322BA8" w:rsidRDefault="001B5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w:t>
            </w:r>
            <w:proofErr w:type="spellStart"/>
            <w:r w:rsidRPr="00322BA8">
              <w:rPr>
                <w:rFonts w:ascii="Times New Roman" w:eastAsia="Times New Roman" w:hAnsi="Times New Roman" w:cs="Times New Roman"/>
                <w:color w:val="000000"/>
              </w:rPr>
              <w:t>срток</w:t>
            </w:r>
            <w:proofErr w:type="spellEnd"/>
            <w:r w:rsidRPr="00322BA8">
              <w:rPr>
                <w:rFonts w:ascii="Times New Roman" w:eastAsia="Times New Roman" w:hAnsi="Times New Roman" w:cs="Times New Roman"/>
                <w:color w:val="000000"/>
              </w:rPr>
              <w:t xml:space="preserve"> поставки» замість «строк поставки»;</w:t>
            </w:r>
          </w:p>
          <w:p w:rsidR="00CE55ED" w:rsidRPr="00322BA8" w:rsidRDefault="001B5A6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«Довідка» замість «Лист», «Гарантійний лист» замість «Довідка», «Лист» замість «Гарантійний лист» тощо;</w:t>
            </w:r>
          </w:p>
          <w:p w:rsidR="00CE55ED" w:rsidRDefault="001B5A60">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322BA8">
              <w:rPr>
                <w:rFonts w:ascii="Times New Roman" w:eastAsia="Times New Roman" w:hAnsi="Times New Roman" w:cs="Times New Roman"/>
                <w:color w:val="000000"/>
              </w:rPr>
              <w:t>подання документа у форматі  «PDF» замість «JPEG», «JPEG» замість «PDF», «RAR» замість «PDF», «7z» замість «PDF» тощо.</w:t>
            </w:r>
          </w:p>
          <w:p w:rsidR="00246151" w:rsidRPr="00322BA8" w:rsidRDefault="00246151" w:rsidP="0075075B">
            <w:pPr>
              <w:pBdr>
                <w:top w:val="nil"/>
                <w:left w:val="nil"/>
                <w:bottom w:val="nil"/>
                <w:right w:val="nil"/>
                <w:between w:val="nil"/>
              </w:pBdr>
              <w:spacing w:after="120" w:line="240" w:lineRule="auto"/>
              <w:ind w:left="357"/>
              <w:jc w:val="both"/>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У складі пропозиції Учасник повинен надати </w:t>
            </w:r>
            <w:r w:rsidRPr="00B83AE1">
              <w:rPr>
                <w:rFonts w:ascii="Times New Roman" w:eastAsia="Times New Roman" w:hAnsi="Times New Roman" w:cs="Times New Roman"/>
                <w:sz w:val="24"/>
                <w:szCs w:val="24"/>
                <w:highlight w:val="cyan"/>
              </w:rPr>
              <w:t>лист-погодження</w:t>
            </w:r>
            <w:r>
              <w:rPr>
                <w:rFonts w:ascii="Times New Roman" w:eastAsia="Times New Roman" w:hAnsi="Times New Roman" w:cs="Times New Roman"/>
                <w:sz w:val="24"/>
                <w:szCs w:val="24"/>
              </w:rPr>
              <w:t xml:space="preserve"> з переліком формальних помилок зазначених в п. 1 розділу 3 тендерної документації.</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E55ED" w:rsidRDefault="001B5A6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6650" w:type="dxa"/>
            <w:shd w:val="clear" w:color="auto" w:fill="FFFFFF"/>
          </w:tcPr>
          <w:p w:rsidR="00CE55ED" w:rsidRDefault="001B5A6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CE55ED" w:rsidRDefault="00CE55ED">
            <w:pPr>
              <w:spacing w:before="150" w:after="150" w:line="240" w:lineRule="auto"/>
              <w:jc w:val="both"/>
              <w:rPr>
                <w:rFonts w:ascii="Times New Roman" w:eastAsia="Times New Roman" w:hAnsi="Times New Roman" w:cs="Times New Roman"/>
                <w:sz w:val="24"/>
                <w:szCs w:val="24"/>
              </w:rPr>
            </w:pP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650" w:type="dxa"/>
            <w:shd w:val="clear" w:color="auto" w:fill="FFFFFF"/>
          </w:tcPr>
          <w:p w:rsidR="00CE55ED" w:rsidRDefault="00E834CF">
            <w:pPr>
              <w:spacing w:before="150" w:after="150" w:line="240" w:lineRule="auto"/>
              <w:jc w:val="both"/>
              <w:rPr>
                <w:rFonts w:ascii="Times New Roman" w:eastAsia="Times New Roman" w:hAnsi="Times New Roman" w:cs="Times New Roman"/>
                <w:sz w:val="24"/>
                <w:szCs w:val="24"/>
              </w:rPr>
            </w:pPr>
            <w:r w:rsidRPr="00E834CF">
              <w:rPr>
                <w:rFonts w:ascii="Times New Roman" w:eastAsia="Times New Roman" w:hAnsi="Times New Roman" w:cs="Times New Roman"/>
                <w:sz w:val="24"/>
                <w:szCs w:val="24"/>
              </w:rPr>
              <w:t xml:space="preserve">Забезпечення тендерної пропозиції не вимагається </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6650" w:type="dxa"/>
            <w:shd w:val="clear" w:color="auto" w:fill="FFFFFF"/>
          </w:tcPr>
          <w:p w:rsidR="00CE55ED" w:rsidRDefault="001B5A60" w:rsidP="00493391">
            <w:pPr>
              <w:spacing w:before="150" w:after="15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E55ED" w:rsidRDefault="001B5A60" w:rsidP="00493391">
            <w:pPr>
              <w:spacing w:before="150" w:after="15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E55ED" w:rsidRDefault="001B5A60" w:rsidP="00493391">
            <w:pPr>
              <w:spacing w:before="150" w:after="15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E55ED" w:rsidRDefault="001B5A60" w:rsidP="00493391">
            <w:pPr>
              <w:numPr>
                <w:ilvl w:val="0"/>
                <w:numId w:val="9"/>
              </w:numPr>
              <w:pBdr>
                <w:top w:val="nil"/>
                <w:left w:val="nil"/>
                <w:bottom w:val="nil"/>
                <w:right w:val="nil"/>
                <w:between w:val="nil"/>
              </w:pBdr>
              <w:spacing w:before="150" w:after="0" w:line="24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E55ED" w:rsidRDefault="001B5A60" w:rsidP="00493391">
            <w:pPr>
              <w:numPr>
                <w:ilvl w:val="0"/>
                <w:numId w:val="9"/>
              </w:numPr>
              <w:pBdr>
                <w:top w:val="nil"/>
                <w:left w:val="nil"/>
                <w:bottom w:val="nil"/>
                <w:right w:val="nil"/>
                <w:between w:val="nil"/>
              </w:pBdr>
              <w:spacing w:after="150" w:line="240" w:lineRule="exac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E55ED" w:rsidRDefault="001B5A60" w:rsidP="00493391">
            <w:pPr>
              <w:spacing w:before="150" w:after="150" w:line="24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Pr>
                <w:rFonts w:ascii="Times New Roman" w:eastAsia="Times New Roman" w:hAnsi="Times New Roman" w:cs="Times New Roman"/>
                <w:sz w:val="24"/>
                <w:szCs w:val="24"/>
              </w:rPr>
              <w:lastRenderedPageBreak/>
              <w:t>17 Закону</w:t>
            </w:r>
          </w:p>
        </w:tc>
        <w:tc>
          <w:tcPr>
            <w:tcW w:w="6650" w:type="dxa"/>
            <w:shd w:val="clear" w:color="auto" w:fill="FFFFFF"/>
          </w:tcPr>
          <w:p w:rsidR="00CE55ED" w:rsidRPr="00BA7E70" w:rsidRDefault="001B5A60">
            <w:pPr>
              <w:spacing w:before="150" w:after="150" w:line="240" w:lineRule="auto"/>
              <w:jc w:val="both"/>
              <w:rPr>
                <w:rFonts w:ascii="Times New Roman" w:eastAsia="Times New Roman" w:hAnsi="Times New Roman" w:cs="Times New Roman"/>
              </w:rPr>
            </w:pPr>
            <w:r w:rsidRPr="00BA7E70">
              <w:rPr>
                <w:rFonts w:ascii="Times New Roman" w:eastAsia="Times New Roman" w:hAnsi="Times New Roman" w:cs="Times New Roman"/>
              </w:rPr>
              <w:lastRenderedPageBreak/>
              <w:t>Кваліфікаційні критерії та інформація про спосіб їх підтвердження викладені у Додатку № 1 до тендерної документації.</w:t>
            </w:r>
          </w:p>
          <w:p w:rsidR="00CE55ED" w:rsidRPr="00BA7E70" w:rsidRDefault="001B5A60">
            <w:pPr>
              <w:spacing w:before="150" w:after="150" w:line="240" w:lineRule="auto"/>
              <w:jc w:val="both"/>
              <w:rPr>
                <w:rFonts w:ascii="Times New Roman" w:eastAsia="Times New Roman" w:hAnsi="Times New Roman" w:cs="Times New Roman"/>
              </w:rPr>
            </w:pPr>
            <w:r w:rsidRPr="00BA7E70">
              <w:rPr>
                <w:rFonts w:ascii="Times New Roman" w:eastAsia="Times New Roman" w:hAnsi="Times New Roman" w:cs="Times New Roman"/>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CE55ED" w:rsidRPr="00BA7E70" w:rsidRDefault="001B5A60">
            <w:pPr>
              <w:spacing w:before="150" w:after="150" w:line="240" w:lineRule="auto"/>
              <w:jc w:val="both"/>
              <w:rPr>
                <w:rFonts w:ascii="Times New Roman" w:eastAsia="Times New Roman" w:hAnsi="Times New Roman" w:cs="Times New Roman"/>
              </w:rPr>
            </w:pPr>
            <w:r w:rsidRPr="00BA7E70">
              <w:rPr>
                <w:rFonts w:ascii="Times New Roman" w:eastAsia="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CE55ED" w:rsidRPr="00BA7E70" w:rsidRDefault="001B5A60">
            <w:pPr>
              <w:spacing w:before="150" w:after="150" w:line="240" w:lineRule="auto"/>
              <w:jc w:val="both"/>
              <w:rPr>
                <w:rFonts w:ascii="Times New Roman" w:eastAsia="Times New Roman" w:hAnsi="Times New Roman" w:cs="Times New Roman"/>
              </w:rPr>
            </w:pPr>
            <w:r w:rsidRPr="00BA7E70">
              <w:rPr>
                <w:rFonts w:ascii="Times New Roman" w:eastAsia="Times New Roman" w:hAnsi="Times New Roman" w:cs="Times New Roman"/>
              </w:rPr>
              <w:t xml:space="preserve">Підстави для відмови в участі у процедурі закупівлі </w:t>
            </w:r>
            <w:r w:rsidR="00E834CF" w:rsidRPr="00E834CF">
              <w:rPr>
                <w:rFonts w:ascii="Times New Roman" w:eastAsia="Times New Roman" w:hAnsi="Times New Roman" w:cs="Times New Roman"/>
              </w:rPr>
              <w:t>визначені пунктом 44 Особливостей</w:t>
            </w:r>
            <w:r w:rsidRPr="00BA7E70">
              <w:rPr>
                <w:rFonts w:ascii="Times New Roman" w:eastAsia="Times New Roman" w:hAnsi="Times New Roman" w:cs="Times New Roman"/>
              </w:rPr>
              <w:t xml:space="preserve"> та спосіб підтвердження спосіб підтвердження відповідності учасників викладений у Додатку</w:t>
            </w:r>
            <w:r w:rsidR="00BA7E70">
              <w:rPr>
                <w:rFonts w:ascii="Times New Roman" w:eastAsia="Times New Roman" w:hAnsi="Times New Roman" w:cs="Times New Roman"/>
              </w:rPr>
              <w:t> </w:t>
            </w:r>
            <w:r w:rsidRPr="00BA7E70">
              <w:rPr>
                <w:rFonts w:ascii="Times New Roman" w:eastAsia="Times New Roman" w:hAnsi="Times New Roman" w:cs="Times New Roman"/>
              </w:rPr>
              <w:t>№ 2.</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6650" w:type="dxa"/>
            <w:shd w:val="clear" w:color="auto" w:fill="FFFFFF"/>
          </w:tcPr>
          <w:p w:rsidR="00CE55ED" w:rsidRPr="00BA7E70" w:rsidRDefault="001B5A60">
            <w:pPr>
              <w:spacing w:before="150" w:after="150" w:line="240" w:lineRule="auto"/>
              <w:jc w:val="both"/>
              <w:rPr>
                <w:rFonts w:ascii="Times New Roman" w:eastAsia="Times New Roman" w:hAnsi="Times New Roman" w:cs="Times New Roman"/>
              </w:rPr>
            </w:pPr>
            <w:r w:rsidRPr="00BA7E70">
              <w:rPr>
                <w:rFonts w:ascii="Times New Roman" w:eastAsia="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w:t>
            </w:r>
            <w:r w:rsidR="00BA7E70" w:rsidRPr="00BA7E70">
              <w:rPr>
                <w:rFonts w:ascii="Times New Roman" w:eastAsia="Times New Roman" w:hAnsi="Times New Roman" w:cs="Times New Roman"/>
              </w:rPr>
              <w:t> </w:t>
            </w:r>
            <w:r w:rsidRPr="00BA7E70">
              <w:rPr>
                <w:rFonts w:ascii="Times New Roman" w:eastAsia="Times New Roman" w:hAnsi="Times New Roman" w:cs="Times New Roman"/>
              </w:rPr>
              <w:t>№ 3.</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6650" w:type="dxa"/>
            <w:shd w:val="clear" w:color="auto" w:fill="FFFFFF"/>
          </w:tcPr>
          <w:p w:rsidR="00CE55ED" w:rsidRPr="00BA7E70" w:rsidRDefault="001B5A60">
            <w:pPr>
              <w:spacing w:before="150" w:after="150" w:line="240" w:lineRule="auto"/>
              <w:jc w:val="both"/>
              <w:rPr>
                <w:rFonts w:ascii="Times New Roman" w:eastAsia="Times New Roman" w:hAnsi="Times New Roman" w:cs="Times New Roman"/>
              </w:rPr>
            </w:pPr>
            <w:r w:rsidRPr="00BA7E70">
              <w:rPr>
                <w:rFonts w:ascii="Times New Roman" w:eastAsia="Times New Roman" w:hAnsi="Times New Roman" w:cs="Times New Roman"/>
              </w:rPr>
              <w:t>У випадку закупівлі товару вимоги щодо надання інформації про субпідрядника / співвиконавця не встановлюються.</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6650" w:type="dxa"/>
            <w:shd w:val="clear" w:color="auto" w:fill="FFFFFF"/>
          </w:tcPr>
          <w:p w:rsidR="00CE55ED" w:rsidRPr="00BA7E70" w:rsidRDefault="001B5A60">
            <w:pPr>
              <w:spacing w:before="150" w:after="150" w:line="240" w:lineRule="auto"/>
              <w:jc w:val="both"/>
              <w:rPr>
                <w:rFonts w:ascii="Times New Roman" w:eastAsia="Times New Roman" w:hAnsi="Times New Roman" w:cs="Times New Roman"/>
              </w:rPr>
            </w:pPr>
            <w:r w:rsidRPr="00BA7E70">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6650" w:type="dxa"/>
            <w:shd w:val="clear" w:color="auto" w:fill="FFFFFF"/>
          </w:tcPr>
          <w:p w:rsidR="00CE55ED" w:rsidRDefault="001B5A6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E55ED" w:rsidRDefault="00CE55ED">
            <w:pPr>
              <w:spacing w:before="150" w:after="150" w:line="240" w:lineRule="auto"/>
              <w:jc w:val="both"/>
              <w:rPr>
                <w:rFonts w:ascii="Times New Roman" w:eastAsia="Times New Roman" w:hAnsi="Times New Roman" w:cs="Times New Roman"/>
                <w:sz w:val="24"/>
                <w:szCs w:val="24"/>
              </w:rPr>
            </w:pPr>
          </w:p>
        </w:tc>
      </w:tr>
      <w:tr w:rsidR="00CE55ED" w:rsidTr="002B62A5">
        <w:tc>
          <w:tcPr>
            <w:tcW w:w="10108" w:type="dxa"/>
            <w:gridSpan w:val="3"/>
            <w:shd w:val="clear" w:color="auto" w:fill="FFFFFF"/>
          </w:tcPr>
          <w:p w:rsidR="00CE55ED" w:rsidRDefault="002B62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Pr="00AA3294">
              <w:rPr>
                <w:rFonts w:ascii="Times New Roman" w:eastAsia="Times New Roman" w:hAnsi="Times New Roman" w:cs="Times New Roman"/>
                <w:b/>
                <w:sz w:val="24"/>
                <w:szCs w:val="24"/>
                <w:lang w:val="ru-RU"/>
              </w:rPr>
              <w:t xml:space="preserve">. </w:t>
            </w:r>
            <w:r w:rsidR="001B5A60">
              <w:rPr>
                <w:rFonts w:ascii="Times New Roman" w:eastAsia="Times New Roman" w:hAnsi="Times New Roman" w:cs="Times New Roman"/>
                <w:b/>
                <w:sz w:val="24"/>
                <w:szCs w:val="24"/>
              </w:rPr>
              <w:t>Подання та розкриття тендерної пропозиції</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6650" w:type="dxa"/>
            <w:shd w:val="clear" w:color="auto" w:fill="FFFFFF"/>
          </w:tcPr>
          <w:p w:rsidR="00307755" w:rsidRDefault="001B5A6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w:t>
            </w:r>
          </w:p>
          <w:p w:rsidR="00CE55ED" w:rsidRPr="00307755" w:rsidRDefault="003417DB">
            <w:pPr>
              <w:spacing w:before="150" w:after="15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highlight w:val="cyan"/>
                <w:u w:val="single"/>
              </w:rPr>
              <w:t>14берез</w:t>
            </w:r>
            <w:r w:rsidR="00307755" w:rsidRPr="00A35BCE">
              <w:rPr>
                <w:rFonts w:ascii="Times New Roman" w:eastAsia="Times New Roman" w:hAnsi="Times New Roman" w:cs="Times New Roman"/>
                <w:color w:val="000000"/>
                <w:sz w:val="24"/>
                <w:szCs w:val="24"/>
                <w:highlight w:val="cyan"/>
                <w:u w:val="single"/>
              </w:rPr>
              <w:t>ня 2023 року 1</w:t>
            </w:r>
            <w:r w:rsidR="00B83AE1">
              <w:rPr>
                <w:rFonts w:ascii="Times New Roman" w:eastAsia="Times New Roman" w:hAnsi="Times New Roman" w:cs="Times New Roman"/>
                <w:color w:val="000000"/>
                <w:sz w:val="24"/>
                <w:szCs w:val="24"/>
                <w:highlight w:val="cyan"/>
                <w:u w:val="single"/>
              </w:rPr>
              <w:t>0</w:t>
            </w:r>
            <w:r w:rsidR="00307755" w:rsidRPr="00A35BCE">
              <w:rPr>
                <w:rFonts w:ascii="Times New Roman" w:eastAsia="Times New Roman" w:hAnsi="Times New Roman" w:cs="Times New Roman"/>
                <w:color w:val="000000"/>
                <w:sz w:val="24"/>
                <w:szCs w:val="24"/>
                <w:highlight w:val="cyan"/>
                <w:u w:val="single"/>
              </w:rPr>
              <w:t xml:space="preserve"> год. </w:t>
            </w:r>
            <w:r w:rsidR="00B83AE1">
              <w:rPr>
                <w:rFonts w:ascii="Times New Roman" w:eastAsia="Times New Roman" w:hAnsi="Times New Roman" w:cs="Times New Roman"/>
                <w:color w:val="000000"/>
                <w:sz w:val="24"/>
                <w:szCs w:val="24"/>
                <w:highlight w:val="cyan"/>
                <w:u w:val="single"/>
              </w:rPr>
              <w:t>0</w:t>
            </w:r>
            <w:r w:rsidR="00307755" w:rsidRPr="00A35BCE">
              <w:rPr>
                <w:rFonts w:ascii="Times New Roman" w:eastAsia="Times New Roman" w:hAnsi="Times New Roman" w:cs="Times New Roman"/>
                <w:color w:val="000000"/>
                <w:sz w:val="24"/>
                <w:szCs w:val="24"/>
                <w:highlight w:val="cyan"/>
                <w:u w:val="single"/>
              </w:rPr>
              <w:t>0 хв</w:t>
            </w:r>
          </w:p>
          <w:p w:rsidR="00CE55ED" w:rsidRDefault="001B5A6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w:t>
            </w:r>
          </w:p>
        </w:tc>
        <w:tc>
          <w:tcPr>
            <w:tcW w:w="6650" w:type="dxa"/>
            <w:shd w:val="clear" w:color="auto" w:fill="FFFFFF"/>
          </w:tcPr>
          <w:p w:rsidR="00CE55ED" w:rsidRDefault="001B5A60">
            <w:pPr>
              <w:spacing w:before="150" w:after="15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8702B" w:rsidRDefault="0098702B">
            <w:pPr>
              <w:spacing w:before="150" w:after="150" w:line="240" w:lineRule="auto"/>
              <w:jc w:val="both"/>
              <w:rPr>
                <w:rFonts w:ascii="Times New Roman" w:eastAsia="Times New Roman" w:hAnsi="Times New Roman" w:cs="Times New Roman"/>
                <w:sz w:val="24"/>
                <w:szCs w:val="24"/>
                <w:highlight w:val="white"/>
              </w:rPr>
            </w:pPr>
          </w:p>
          <w:p w:rsidR="005E3C27" w:rsidRDefault="005E3C27">
            <w:pPr>
              <w:spacing w:before="150" w:after="150" w:line="240" w:lineRule="auto"/>
              <w:jc w:val="both"/>
              <w:rPr>
                <w:rFonts w:ascii="Times New Roman" w:eastAsia="Times New Roman" w:hAnsi="Times New Roman" w:cs="Times New Roman"/>
                <w:sz w:val="24"/>
                <w:szCs w:val="24"/>
                <w:highlight w:val="white"/>
              </w:rPr>
            </w:pPr>
          </w:p>
        </w:tc>
      </w:tr>
      <w:tr w:rsidR="00CE55ED" w:rsidTr="002B62A5">
        <w:tc>
          <w:tcPr>
            <w:tcW w:w="10108" w:type="dxa"/>
            <w:gridSpan w:val="3"/>
            <w:shd w:val="clear" w:color="auto" w:fill="FFFFFF"/>
          </w:tcPr>
          <w:p w:rsidR="00CE55ED" w:rsidRDefault="002B62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 xml:space="preserve">V. </w:t>
            </w:r>
            <w:r w:rsidR="001B5A60">
              <w:rPr>
                <w:rFonts w:ascii="Times New Roman" w:eastAsia="Times New Roman" w:hAnsi="Times New Roman" w:cs="Times New Roman"/>
                <w:b/>
                <w:sz w:val="24"/>
                <w:szCs w:val="24"/>
              </w:rPr>
              <w:t>Оцінка тендерної пропозиції</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6650" w:type="dxa"/>
            <w:shd w:val="clear" w:color="auto" w:fill="FFFFFF"/>
          </w:tcPr>
          <w:p w:rsidR="00CE55ED" w:rsidRDefault="001B5A6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CE55ED" w:rsidRDefault="001B5A6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6650" w:type="dxa"/>
            <w:shd w:val="clear" w:color="auto" w:fill="FFFFFF"/>
          </w:tcPr>
          <w:p w:rsidR="00E834CF" w:rsidRPr="00E834CF" w:rsidRDefault="00E834CF" w:rsidP="00E834CF">
            <w:pPr>
              <w:spacing w:before="150" w:after="150" w:line="240" w:lineRule="auto"/>
              <w:jc w:val="both"/>
              <w:rPr>
                <w:rFonts w:ascii="Times New Roman" w:eastAsia="Times New Roman" w:hAnsi="Times New Roman" w:cs="Times New Roman"/>
              </w:rPr>
            </w:pPr>
            <w:r w:rsidRPr="00E834CF">
              <w:rPr>
                <w:rFonts w:ascii="Times New Roman" w:eastAsia="Times New Roman" w:hAnsi="Times New Roman" w:cs="Times New Roman"/>
              </w:rPr>
              <w:t xml:space="preserve">У складі тендерної пропозиції учасник </w:t>
            </w:r>
            <w:r w:rsidRPr="00A06282">
              <w:rPr>
                <w:rFonts w:ascii="Times New Roman" w:eastAsia="Times New Roman" w:hAnsi="Times New Roman" w:cs="Times New Roman"/>
                <w:highlight w:val="cyan"/>
              </w:rPr>
              <w:t>надає інформацію в довільній формі</w:t>
            </w:r>
            <w:r w:rsidRPr="00E834CF">
              <w:rPr>
                <w:rFonts w:ascii="Times New Roman" w:eastAsia="Times New Roman" w:hAnsi="Times New Roman" w:cs="Times New Roman"/>
              </w:rPr>
              <w:t xml:space="preserve">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834CF">
              <w:rPr>
                <w:rFonts w:ascii="Times New Roman" w:eastAsia="Times New Roman" w:hAnsi="Times New Roman" w:cs="Times New Roman"/>
              </w:rPr>
              <w:t>бенефіціарним</w:t>
            </w:r>
            <w:proofErr w:type="spellEnd"/>
            <w:r w:rsidRPr="00E834C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E834CF" w:rsidRPr="00E834CF" w:rsidRDefault="00E834CF" w:rsidP="00E834CF">
            <w:pPr>
              <w:spacing w:before="150" w:after="150" w:line="240" w:lineRule="auto"/>
              <w:jc w:val="both"/>
              <w:rPr>
                <w:rFonts w:ascii="Times New Roman" w:eastAsia="Times New Roman" w:hAnsi="Times New Roman" w:cs="Times New Roman"/>
              </w:rPr>
            </w:pPr>
            <w:r w:rsidRPr="00E834CF">
              <w:rPr>
                <w:rFonts w:ascii="Times New Roman" w:eastAsia="Times New Roman" w:hAnsi="Times New Roman" w:cs="Times New Roman"/>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E834CF" w:rsidRPr="00E834CF" w:rsidRDefault="00E834CF" w:rsidP="00E834CF">
            <w:pPr>
              <w:spacing w:before="150" w:after="150" w:line="240" w:lineRule="auto"/>
              <w:jc w:val="both"/>
              <w:rPr>
                <w:rFonts w:ascii="Times New Roman" w:eastAsia="Times New Roman" w:hAnsi="Times New Roman" w:cs="Times New Roman"/>
              </w:rPr>
            </w:pPr>
            <w:r w:rsidRPr="00E834CF">
              <w:rPr>
                <w:rFonts w:ascii="Times New Roman" w:eastAsia="Times New Roman" w:hAnsi="Times New Roman" w:cs="Times New Roman"/>
              </w:rPr>
              <w:t xml:space="preserve">Учасник у складі тендерної пропозиції має надати </w:t>
            </w:r>
            <w:r w:rsidRPr="00A06282">
              <w:rPr>
                <w:rFonts w:ascii="Times New Roman" w:eastAsia="Times New Roman" w:hAnsi="Times New Roman" w:cs="Times New Roman"/>
                <w:highlight w:val="cyan"/>
              </w:rPr>
              <w:t>довідку в довільній формі</w:t>
            </w:r>
            <w:r w:rsidRPr="00E834CF">
              <w:rPr>
                <w:rFonts w:ascii="Times New Roman" w:eastAsia="Times New Roman" w:hAnsi="Times New Roman" w:cs="Times New Roman"/>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E834CF" w:rsidRPr="00E834CF" w:rsidRDefault="00E834CF" w:rsidP="00E834CF">
            <w:pPr>
              <w:spacing w:before="150" w:after="150" w:line="240" w:lineRule="auto"/>
              <w:jc w:val="both"/>
              <w:rPr>
                <w:rFonts w:ascii="Times New Roman" w:eastAsia="Times New Roman" w:hAnsi="Times New Roman" w:cs="Times New Roman"/>
              </w:rPr>
            </w:pPr>
            <w:r w:rsidRPr="00E834CF">
              <w:rPr>
                <w:rFonts w:ascii="Times New Roman" w:eastAsia="Times New Roman" w:hAnsi="Times New Roman" w:cs="Times New Roman"/>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E834CF" w:rsidRPr="00E834CF" w:rsidRDefault="00E834CF" w:rsidP="00E834CF">
            <w:pPr>
              <w:spacing w:before="150" w:after="150" w:line="240" w:lineRule="auto"/>
              <w:jc w:val="both"/>
              <w:rPr>
                <w:rFonts w:ascii="Times New Roman" w:eastAsia="Times New Roman" w:hAnsi="Times New Roman" w:cs="Times New Roman"/>
              </w:rPr>
            </w:pPr>
            <w:r w:rsidRPr="00E834CF">
              <w:rPr>
                <w:rFonts w:ascii="Times New Roman" w:eastAsia="Times New Roman" w:hAnsi="Times New Roman" w:cs="Times New Roman"/>
              </w:rPr>
              <w:lastRenderedPageBreak/>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834CF" w:rsidRPr="00E834CF" w:rsidRDefault="00E834CF" w:rsidP="00E834CF">
            <w:pPr>
              <w:spacing w:before="150" w:after="150" w:line="240" w:lineRule="auto"/>
              <w:jc w:val="both"/>
              <w:rPr>
                <w:rFonts w:ascii="Times New Roman" w:eastAsia="Times New Roman" w:hAnsi="Times New Roman" w:cs="Times New Roman"/>
              </w:rPr>
            </w:pPr>
            <w:r w:rsidRPr="00E834CF">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3417DB">
              <w:rPr>
                <w:rFonts w:ascii="Times New Roman" w:eastAsia="Times New Roman" w:hAnsi="Times New Roman" w:cs="Times New Roman"/>
                <w:u w:val="single"/>
              </w:rPr>
              <w:t>два робочі дні</w:t>
            </w:r>
            <w:r w:rsidRPr="00E834CF">
              <w:rPr>
                <w:rFonts w:ascii="Times New Roman" w:eastAsia="Times New Roman" w:hAnsi="Times New Roman" w:cs="Times New Roman"/>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34CF" w:rsidRPr="00E834CF" w:rsidRDefault="00E834CF" w:rsidP="00E834CF">
            <w:pPr>
              <w:spacing w:before="150" w:after="150" w:line="240" w:lineRule="auto"/>
              <w:jc w:val="both"/>
              <w:rPr>
                <w:rFonts w:ascii="Times New Roman" w:eastAsia="Times New Roman" w:hAnsi="Times New Roman" w:cs="Times New Roman"/>
              </w:rPr>
            </w:pPr>
            <w:r w:rsidRPr="00E834C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34CF" w:rsidRPr="00E834CF" w:rsidRDefault="00E834CF" w:rsidP="00E834CF">
            <w:pPr>
              <w:spacing w:before="150" w:after="150" w:line="240" w:lineRule="auto"/>
              <w:jc w:val="both"/>
              <w:rPr>
                <w:rFonts w:ascii="Times New Roman" w:eastAsia="Times New Roman" w:hAnsi="Times New Roman" w:cs="Times New Roman"/>
              </w:rPr>
            </w:pPr>
            <w:r w:rsidRPr="00E834C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E55ED" w:rsidRPr="002A520A" w:rsidRDefault="00E834CF" w:rsidP="00E834CF">
            <w:pPr>
              <w:spacing w:before="150" w:after="150" w:line="240" w:lineRule="auto"/>
              <w:jc w:val="both"/>
              <w:rPr>
                <w:rFonts w:ascii="Times New Roman" w:eastAsia="Times New Roman" w:hAnsi="Times New Roman" w:cs="Times New Roman"/>
                <w:highlight w:val="yellow"/>
              </w:rPr>
            </w:pPr>
            <w:r w:rsidRPr="00E834CF">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3417DB">
              <w:rPr>
                <w:rFonts w:ascii="Times New Roman" w:eastAsia="Times New Roman" w:hAnsi="Times New Roman" w:cs="Times New Roman"/>
              </w:rPr>
              <w:t>.</w:t>
            </w:r>
            <w:r w:rsidRPr="00E834CF">
              <w:rPr>
                <w:rFonts w:ascii="Times New Roman" w:eastAsia="Times New Roman" w:hAnsi="Times New Roman" w:cs="Times New Roman"/>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6650" w:type="dxa"/>
            <w:shd w:val="clear" w:color="auto" w:fill="FFFFFF"/>
          </w:tcPr>
          <w:p w:rsidR="00CE55ED" w:rsidRPr="004F6059" w:rsidRDefault="001B5A60">
            <w:pPr>
              <w:spacing w:before="150" w:after="150" w:line="240" w:lineRule="auto"/>
              <w:jc w:val="both"/>
              <w:rPr>
                <w:rFonts w:ascii="Times New Roman" w:eastAsia="Times New Roman" w:hAnsi="Times New Roman" w:cs="Times New Roman"/>
              </w:rPr>
            </w:pPr>
            <w:r w:rsidRPr="004F605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CE55ED" w:rsidRPr="004F6059" w:rsidRDefault="001B5A60">
            <w:pPr>
              <w:spacing w:before="150" w:after="150" w:line="240" w:lineRule="auto"/>
              <w:jc w:val="both"/>
              <w:rPr>
                <w:rFonts w:ascii="Times New Roman" w:eastAsia="Times New Roman" w:hAnsi="Times New Roman" w:cs="Times New Roman"/>
              </w:rPr>
            </w:pPr>
            <w:r w:rsidRPr="004F6059">
              <w:rPr>
                <w:rFonts w:ascii="Times New Roman" w:eastAsia="Times New Roman" w:hAnsi="Times New Roman" w:cs="Times New Roman"/>
              </w:rPr>
              <w:t>1) учасник процедури закупівлі:</w:t>
            </w:r>
          </w:p>
          <w:p w:rsidR="00CE55ED" w:rsidRPr="004F6059" w:rsidRDefault="001B5A60">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Pr="004F6059">
              <w:rPr>
                <w:rFonts w:ascii="Times New Roman" w:eastAsia="Times New Roman" w:hAnsi="Times New Roman" w:cs="Times New Roman"/>
              </w:rPr>
              <w:t xml:space="preserve"> пункту 39 Особливостей;</w:t>
            </w:r>
          </w:p>
          <w:p w:rsidR="00CE55ED" w:rsidRPr="004F6059" w:rsidRDefault="001B5A6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E55ED" w:rsidRPr="004F6059" w:rsidRDefault="001B5A6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55ED" w:rsidRPr="004F6059" w:rsidRDefault="001B5A6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не надав обґрунтування аномально низької ціни тендерної пропозиції протягом строку, визначеного</w:t>
            </w:r>
            <w:r w:rsidRPr="004F6059">
              <w:rPr>
                <w:rFonts w:ascii="Times New Roman" w:eastAsia="Times New Roman" w:hAnsi="Times New Roman" w:cs="Times New Roman"/>
              </w:rPr>
              <w:t xml:space="preserve"> абзацом п’ятим пункту 38 Особливостей;</w:t>
            </w:r>
          </w:p>
          <w:p w:rsidR="00CE55ED" w:rsidRPr="004F6059" w:rsidRDefault="001B5A6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 xml:space="preserve">визначив конфіденційною інформацію, що не може бути визначена як конфіденційна відповідно до вимог </w:t>
            </w:r>
            <w:r w:rsidRPr="004F6059">
              <w:rPr>
                <w:rFonts w:ascii="Times New Roman" w:eastAsia="Times New Roman" w:hAnsi="Times New Roman" w:cs="Times New Roman"/>
              </w:rPr>
              <w:t>абзацу другого пункту 36 Особливостей;</w:t>
            </w:r>
          </w:p>
          <w:p w:rsidR="00CE55ED" w:rsidRPr="004F6059" w:rsidRDefault="00A06282">
            <w:pPr>
              <w:numPr>
                <w:ilvl w:val="0"/>
                <w:numId w:val="11"/>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A06282">
              <w:rPr>
                <w:rFonts w:ascii="Times New Roman" w:eastAsia="Times New Roman" w:hAnsi="Times New Roman" w:cs="Times New Roman"/>
                <w:color w:val="00000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06282">
              <w:rPr>
                <w:rFonts w:ascii="Times New Roman" w:eastAsia="Times New Roman" w:hAnsi="Times New Roman" w:cs="Times New Roman"/>
                <w:color w:val="000000"/>
              </w:rPr>
              <w:t>бенефіціарним</w:t>
            </w:r>
            <w:proofErr w:type="spellEnd"/>
            <w:r w:rsidRPr="00A06282">
              <w:rPr>
                <w:rFonts w:ascii="Times New Roman" w:eastAsia="Times New Roman" w:hAnsi="Times New Roman" w:cs="Times New Roman"/>
                <w:color w:val="00000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B5A60" w:rsidRPr="004F6059">
              <w:rPr>
                <w:rFonts w:ascii="Times New Roman" w:eastAsia="Times New Roman" w:hAnsi="Times New Roman" w:cs="Times New Roman"/>
                <w:color w:val="000000"/>
              </w:rPr>
              <w:t>;</w:t>
            </w:r>
          </w:p>
          <w:p w:rsidR="00CE55ED" w:rsidRPr="004F6059" w:rsidRDefault="001B5A60">
            <w:pPr>
              <w:spacing w:before="150" w:after="150" w:line="240" w:lineRule="auto"/>
              <w:jc w:val="both"/>
              <w:rPr>
                <w:rFonts w:ascii="Times New Roman" w:eastAsia="Times New Roman" w:hAnsi="Times New Roman" w:cs="Times New Roman"/>
              </w:rPr>
            </w:pPr>
            <w:r w:rsidRPr="004F6059">
              <w:rPr>
                <w:rFonts w:ascii="Times New Roman" w:eastAsia="Times New Roman" w:hAnsi="Times New Roman" w:cs="Times New Roman"/>
              </w:rPr>
              <w:t>2) тендерна пропозиція:</w:t>
            </w:r>
          </w:p>
          <w:p w:rsidR="00CE55ED" w:rsidRPr="004F6059" w:rsidRDefault="001B5A60">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r w:rsidR="00A06282" w:rsidRPr="00A06282">
              <w:rPr>
                <w:rFonts w:ascii="Times New Roman" w:eastAsia="Times New Roman" w:hAnsi="Times New Roman" w:cs="Times New Roman"/>
                <w:color w:val="000000"/>
              </w:rPr>
              <w:t>,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4F6059">
              <w:rPr>
                <w:rFonts w:ascii="Times New Roman" w:eastAsia="Times New Roman" w:hAnsi="Times New Roman" w:cs="Times New Roman"/>
                <w:color w:val="000000"/>
              </w:rPr>
              <w:t>;</w:t>
            </w:r>
          </w:p>
          <w:p w:rsidR="00CE55ED" w:rsidRPr="004F6059" w:rsidRDefault="001B5A6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rsidR="00CE55ED" w:rsidRPr="004F6059" w:rsidRDefault="001B5A6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є такою, строк дії якої закінчився;</w:t>
            </w:r>
          </w:p>
          <w:p w:rsidR="00CE55ED" w:rsidRPr="004F6059" w:rsidRDefault="001B5A60">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4F6059">
              <w:rPr>
                <w:rFonts w:ascii="Times New Roman" w:eastAsia="Times New Roman" w:hAnsi="Times New Roman" w:cs="Times New Roman"/>
                <w:color w:val="000000"/>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55ED" w:rsidRPr="004F6059" w:rsidRDefault="001B5A60">
            <w:pPr>
              <w:numPr>
                <w:ilvl w:val="0"/>
                <w:numId w:val="12"/>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rsidR="00CE55ED" w:rsidRPr="004F6059" w:rsidRDefault="001B5A60">
            <w:pPr>
              <w:spacing w:before="150" w:after="150" w:line="240" w:lineRule="auto"/>
              <w:jc w:val="both"/>
              <w:rPr>
                <w:rFonts w:ascii="Times New Roman" w:eastAsia="Times New Roman" w:hAnsi="Times New Roman" w:cs="Times New Roman"/>
              </w:rPr>
            </w:pPr>
            <w:r w:rsidRPr="004F6059">
              <w:rPr>
                <w:rFonts w:ascii="Times New Roman" w:eastAsia="Times New Roman" w:hAnsi="Times New Roman" w:cs="Times New Roman"/>
              </w:rPr>
              <w:t>3) переможець процедури закупівлі:</w:t>
            </w:r>
          </w:p>
          <w:p w:rsidR="00CE55ED" w:rsidRPr="004F6059" w:rsidRDefault="001B5A60">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CE55ED" w:rsidRPr="004F6059" w:rsidRDefault="001B5A60">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 xml:space="preserve">не надав у спосіб, зазначений в тендерній документації, документи, що підтверджують відсутність підстав, </w:t>
            </w:r>
            <w:r w:rsidR="00A06282" w:rsidRPr="00A06282">
              <w:rPr>
                <w:rFonts w:ascii="Times New Roman" w:eastAsia="Times New Roman" w:hAnsi="Times New Roman" w:cs="Times New Roman"/>
                <w:color w:val="000000"/>
              </w:rPr>
              <w:t>визначених пунктом 44 цих особливостей</w:t>
            </w:r>
            <w:r w:rsidRPr="004F6059">
              <w:rPr>
                <w:rFonts w:ascii="Times New Roman" w:eastAsia="Times New Roman" w:hAnsi="Times New Roman" w:cs="Times New Roman"/>
                <w:color w:val="000000"/>
              </w:rPr>
              <w:t>;</w:t>
            </w:r>
          </w:p>
          <w:p w:rsidR="00CE55ED" w:rsidRPr="004F6059" w:rsidRDefault="001B5A60">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rsidR="00CE55ED" w:rsidRPr="004F6059" w:rsidRDefault="001B5A60">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rsidR="00CE55ED" w:rsidRPr="004F6059" w:rsidRDefault="001B5A60">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Pr="004F6059">
              <w:rPr>
                <w:rFonts w:ascii="Times New Roman" w:eastAsia="Times New Roman" w:hAnsi="Times New Roman" w:cs="Times New Roman"/>
              </w:rPr>
              <w:t>м пункту 39 Особливостей.</w:t>
            </w:r>
          </w:p>
          <w:p w:rsidR="00CE55ED" w:rsidRPr="004F6059" w:rsidRDefault="001B5A60">
            <w:pPr>
              <w:spacing w:before="150" w:after="150" w:line="240" w:lineRule="auto"/>
              <w:jc w:val="both"/>
              <w:rPr>
                <w:rFonts w:ascii="Times New Roman" w:eastAsia="Times New Roman" w:hAnsi="Times New Roman" w:cs="Times New Roman"/>
              </w:rPr>
            </w:pPr>
            <w:r w:rsidRPr="004F6059">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rsidR="00CE55ED" w:rsidRPr="004F6059" w:rsidRDefault="001B5A60">
            <w:pPr>
              <w:numPr>
                <w:ilvl w:val="0"/>
                <w:numId w:val="19"/>
              </w:numPr>
              <w:pBdr>
                <w:top w:val="nil"/>
                <w:left w:val="nil"/>
                <w:bottom w:val="nil"/>
                <w:right w:val="nil"/>
                <w:between w:val="nil"/>
              </w:pBdr>
              <w:spacing w:before="150" w:after="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55ED" w:rsidRPr="004F6059" w:rsidRDefault="001B5A60">
            <w:pPr>
              <w:numPr>
                <w:ilvl w:val="0"/>
                <w:numId w:val="19"/>
              </w:numPr>
              <w:pBdr>
                <w:top w:val="nil"/>
                <w:left w:val="nil"/>
                <w:bottom w:val="nil"/>
                <w:right w:val="nil"/>
                <w:between w:val="nil"/>
              </w:pBdr>
              <w:spacing w:after="150" w:line="240" w:lineRule="auto"/>
              <w:jc w:val="both"/>
              <w:rPr>
                <w:rFonts w:ascii="Times New Roman" w:eastAsia="Times New Roman" w:hAnsi="Times New Roman" w:cs="Times New Roman"/>
                <w:color w:val="000000"/>
              </w:rPr>
            </w:pPr>
            <w:r w:rsidRPr="004F6059">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6282" w:rsidRDefault="00A06282">
            <w:pPr>
              <w:spacing w:before="150" w:after="150" w:line="240" w:lineRule="auto"/>
              <w:jc w:val="both"/>
              <w:rPr>
                <w:rFonts w:ascii="Times New Roman" w:eastAsia="Times New Roman" w:hAnsi="Times New Roman" w:cs="Times New Roman"/>
              </w:rPr>
            </w:pPr>
            <w:r w:rsidRPr="00A0628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322541" w:rsidRPr="004F6059" w:rsidRDefault="001B5A60">
            <w:pPr>
              <w:spacing w:before="150" w:after="150" w:line="240" w:lineRule="auto"/>
              <w:jc w:val="both"/>
              <w:rPr>
                <w:rFonts w:ascii="Times New Roman" w:eastAsia="Times New Roman" w:hAnsi="Times New Roman" w:cs="Times New Roman"/>
              </w:rPr>
            </w:pPr>
            <w:r w:rsidRPr="004F6059">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E55ED" w:rsidTr="002B62A5">
        <w:tc>
          <w:tcPr>
            <w:tcW w:w="10108" w:type="dxa"/>
            <w:gridSpan w:val="3"/>
            <w:shd w:val="clear" w:color="auto" w:fill="FFFFFF"/>
          </w:tcPr>
          <w:p w:rsidR="00CE55ED" w:rsidRDefault="002B62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lastRenderedPageBreak/>
              <w:t>VI</w:t>
            </w:r>
            <w:r w:rsidRPr="00AA3294">
              <w:rPr>
                <w:rFonts w:ascii="Times New Roman" w:eastAsia="Times New Roman" w:hAnsi="Times New Roman" w:cs="Times New Roman"/>
                <w:b/>
                <w:sz w:val="24"/>
                <w:szCs w:val="24"/>
                <w:lang w:val="ru-RU"/>
              </w:rPr>
              <w:t xml:space="preserve">. </w:t>
            </w:r>
            <w:r w:rsidR="001B5A60">
              <w:rPr>
                <w:rFonts w:ascii="Times New Roman" w:eastAsia="Times New Roman" w:hAnsi="Times New Roman" w:cs="Times New Roman"/>
                <w:b/>
                <w:sz w:val="24"/>
                <w:szCs w:val="24"/>
              </w:rPr>
              <w:t>Результати тендеру та укладання договору про закупівлю</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Відміна замовником </w:t>
            </w:r>
            <w:r>
              <w:rPr>
                <w:rFonts w:ascii="Times New Roman" w:eastAsia="Times New Roman" w:hAnsi="Times New Roman" w:cs="Times New Roman"/>
                <w:sz w:val="24"/>
                <w:szCs w:val="24"/>
              </w:rPr>
              <w:lastRenderedPageBreak/>
              <w:t>тендеру чи визнання його таким, що не відбувся</w:t>
            </w:r>
          </w:p>
        </w:tc>
        <w:tc>
          <w:tcPr>
            <w:tcW w:w="6650" w:type="dxa"/>
            <w:shd w:val="clear" w:color="auto" w:fill="FFFFFF"/>
          </w:tcPr>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lastRenderedPageBreak/>
              <w:t>Замовник відміняє відкриті торги у разі:</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lastRenderedPageBreak/>
              <w:t>1) відсутності подальшої потреби в закупівлі товарів, робіт чи послуг;</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3) скорочення обсягу видатків на здійснення закупівлі товарів, робіт чи послуг;</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Відкриті торги автоматично відміняються електронною системою закупівель у разі:</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Відкриті торги можуть бути відмінені частково (за лотом).</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6650" w:type="dxa"/>
            <w:shd w:val="clear" w:color="auto" w:fill="FFFFFF"/>
          </w:tcPr>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E55ED" w:rsidRPr="00166D96" w:rsidRDefault="001B5A60">
            <w:pPr>
              <w:spacing w:before="150" w:after="150" w:line="240" w:lineRule="auto"/>
              <w:jc w:val="both"/>
              <w:rPr>
                <w:rFonts w:ascii="Times New Roman" w:eastAsia="Times New Roman" w:hAnsi="Times New Roman" w:cs="Times New Roman"/>
              </w:rPr>
            </w:pPr>
            <w:r w:rsidRPr="00166D96">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E55ED" w:rsidRPr="00584BD3" w:rsidRDefault="001B5A60">
            <w:pPr>
              <w:spacing w:before="150" w:after="150" w:line="240" w:lineRule="auto"/>
              <w:rPr>
                <w:rFonts w:ascii="Times New Roman" w:eastAsia="Times New Roman" w:hAnsi="Times New Roman" w:cs="Times New Roman"/>
              </w:rPr>
            </w:pPr>
            <w:r w:rsidRPr="00584BD3">
              <w:rPr>
                <w:rFonts w:ascii="Times New Roman" w:eastAsia="Times New Roman" w:hAnsi="Times New Roman" w:cs="Times New Roman"/>
              </w:rPr>
              <w:t>Проект договору про закупівлю</w:t>
            </w:r>
          </w:p>
        </w:tc>
        <w:tc>
          <w:tcPr>
            <w:tcW w:w="6650" w:type="dxa"/>
            <w:shd w:val="clear" w:color="auto" w:fill="FFFFFF"/>
          </w:tcPr>
          <w:p w:rsidR="00CE55ED" w:rsidRPr="002B62A5" w:rsidRDefault="001B5A60">
            <w:pPr>
              <w:spacing w:before="150" w:after="150" w:line="240" w:lineRule="auto"/>
              <w:jc w:val="both"/>
              <w:rPr>
                <w:rFonts w:ascii="Times New Roman" w:eastAsia="Times New Roman" w:hAnsi="Times New Roman" w:cs="Times New Roman"/>
                <w:sz w:val="24"/>
                <w:szCs w:val="24"/>
              </w:rPr>
            </w:pPr>
            <w:r w:rsidRPr="002B62A5">
              <w:rPr>
                <w:rFonts w:ascii="Times New Roman" w:eastAsia="Times New Roman" w:hAnsi="Times New Roman" w:cs="Times New Roman"/>
                <w:sz w:val="24"/>
                <w:szCs w:val="24"/>
              </w:rPr>
              <w:t>Проект договору про закупівлю викладений у Додатку</w:t>
            </w:r>
            <w:r w:rsidR="00166D96" w:rsidRPr="002B62A5">
              <w:rPr>
                <w:rFonts w:ascii="Times New Roman" w:eastAsia="Times New Roman" w:hAnsi="Times New Roman" w:cs="Times New Roman"/>
                <w:sz w:val="24"/>
                <w:szCs w:val="24"/>
              </w:rPr>
              <w:t> </w:t>
            </w:r>
            <w:r w:rsidRPr="002B62A5">
              <w:rPr>
                <w:rFonts w:ascii="Times New Roman" w:eastAsia="Times New Roman" w:hAnsi="Times New Roman" w:cs="Times New Roman"/>
                <w:sz w:val="24"/>
                <w:szCs w:val="24"/>
              </w:rPr>
              <w:t>№ 4 до тендерної документації.</w:t>
            </w:r>
          </w:p>
          <w:p w:rsidR="003F6FC8" w:rsidRPr="002B62A5" w:rsidRDefault="003F6FC8" w:rsidP="003F6FC8">
            <w:pPr>
              <w:pStyle w:val="rvps2"/>
              <w:shd w:val="clear" w:color="auto" w:fill="FFFFFF"/>
              <w:spacing w:before="0" w:beforeAutospacing="0" w:after="0" w:afterAutospacing="0"/>
              <w:ind w:left="105" w:right="83"/>
              <w:jc w:val="both"/>
              <w:rPr>
                <w:bCs/>
                <w:sz w:val="22"/>
                <w:szCs w:val="22"/>
              </w:rPr>
            </w:pPr>
            <w:r w:rsidRPr="002B62A5">
              <w:rPr>
                <w:bCs/>
                <w:sz w:val="22"/>
                <w:szCs w:val="22"/>
              </w:rPr>
              <w:t xml:space="preserve">в проекті договору про закупівлю учасникам необхідно заповнити </w:t>
            </w:r>
            <w:r w:rsidRPr="002B62A5">
              <w:rPr>
                <w:bCs/>
                <w:sz w:val="22"/>
                <w:szCs w:val="22"/>
              </w:rPr>
              <w:lastRenderedPageBreak/>
              <w:t>всі пункти договору, що передбачено замовником для заповнення, окрім номеру договору, місця та дати договору, ціни договору та Специфікації;</w:t>
            </w:r>
          </w:p>
          <w:p w:rsidR="003F6FC8" w:rsidRPr="002B62A5" w:rsidRDefault="003F6FC8" w:rsidP="003F6FC8">
            <w:pPr>
              <w:pStyle w:val="rvps2"/>
              <w:shd w:val="clear" w:color="auto" w:fill="FFFFFF"/>
              <w:spacing w:before="0" w:beforeAutospacing="0" w:after="0" w:afterAutospacing="0"/>
              <w:ind w:left="105" w:right="83"/>
              <w:jc w:val="both"/>
              <w:rPr>
                <w:bCs/>
                <w:sz w:val="22"/>
                <w:szCs w:val="22"/>
              </w:rPr>
            </w:pPr>
            <w:r w:rsidRPr="002B62A5">
              <w:rPr>
                <w:bCs/>
                <w:sz w:val="22"/>
                <w:szCs w:val="22"/>
              </w:rPr>
              <w:t>учасник не повинен відступати від даної форми;</w:t>
            </w:r>
          </w:p>
          <w:p w:rsidR="003F6FC8" w:rsidRPr="00584BD3" w:rsidRDefault="003F6FC8" w:rsidP="003F6FC8">
            <w:pPr>
              <w:pStyle w:val="rvps2"/>
              <w:shd w:val="clear" w:color="auto" w:fill="FFFFFF"/>
              <w:spacing w:before="0" w:beforeAutospacing="0" w:after="0" w:afterAutospacing="0"/>
              <w:ind w:left="105" w:right="83"/>
              <w:jc w:val="both"/>
            </w:pPr>
            <w:r w:rsidRPr="002B62A5">
              <w:rPr>
                <w:bCs/>
                <w:sz w:val="22"/>
                <w:szCs w:val="22"/>
              </w:rPr>
              <w:t>умови, для яких не залишено вільного місця для вписування власних відомостей,зміні та/або коригуванню не підлягають</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97" w:type="dxa"/>
            <w:shd w:val="clear" w:color="auto" w:fill="FFFFFF"/>
          </w:tcPr>
          <w:p w:rsidR="00CE55ED" w:rsidRPr="00584BD3" w:rsidRDefault="001B5A60">
            <w:pPr>
              <w:spacing w:before="150" w:after="150" w:line="240" w:lineRule="auto"/>
              <w:rPr>
                <w:rFonts w:ascii="Times New Roman" w:eastAsia="Times New Roman" w:hAnsi="Times New Roman" w:cs="Times New Roman"/>
              </w:rPr>
            </w:pPr>
            <w:r w:rsidRPr="00584BD3">
              <w:rPr>
                <w:rFonts w:ascii="Times New Roman" w:eastAsia="Times New Roman" w:hAnsi="Times New Roman" w:cs="Times New Roman"/>
              </w:rPr>
              <w:t>Умови укладання договору про закупівлю</w:t>
            </w:r>
          </w:p>
        </w:tc>
        <w:tc>
          <w:tcPr>
            <w:tcW w:w="6650" w:type="dxa"/>
            <w:shd w:val="clear" w:color="auto" w:fill="FFFFFF"/>
          </w:tcPr>
          <w:p w:rsidR="00476253" w:rsidRPr="00476253" w:rsidRDefault="00476253" w:rsidP="00476253">
            <w:pPr>
              <w:spacing w:before="150" w:after="150" w:line="240" w:lineRule="auto"/>
              <w:jc w:val="both"/>
              <w:rPr>
                <w:rFonts w:ascii="Times New Roman" w:eastAsia="Times New Roman" w:hAnsi="Times New Roman" w:cs="Times New Roman"/>
              </w:rPr>
            </w:pPr>
            <w:r w:rsidRPr="00476253">
              <w:rPr>
                <w:rFonts w:ascii="Times New Roman" w:eastAsia="Times New Roman" w:hAnsi="Times New Roman" w:cs="Times New Roman"/>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476253" w:rsidRPr="00476253" w:rsidRDefault="00476253" w:rsidP="00476253">
            <w:pPr>
              <w:spacing w:before="150" w:after="150" w:line="240" w:lineRule="auto"/>
              <w:jc w:val="both"/>
              <w:rPr>
                <w:rFonts w:ascii="Times New Roman" w:eastAsia="Times New Roman" w:hAnsi="Times New Roman" w:cs="Times New Roman"/>
              </w:rPr>
            </w:pPr>
            <w:r w:rsidRPr="0047625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476253" w:rsidRPr="00476253" w:rsidRDefault="00476253" w:rsidP="00476253">
            <w:pPr>
              <w:spacing w:before="150" w:after="150" w:line="240" w:lineRule="auto"/>
              <w:jc w:val="both"/>
              <w:rPr>
                <w:rFonts w:ascii="Times New Roman" w:eastAsia="Times New Roman" w:hAnsi="Times New Roman" w:cs="Times New Roman"/>
              </w:rPr>
            </w:pPr>
            <w:r w:rsidRPr="00476253">
              <w:rPr>
                <w:rFonts w:ascii="Times New Roman" w:eastAsia="Times New Roman" w:hAnsi="Times New Roman" w:cs="Times New Roman"/>
              </w:rPr>
              <w:t>визначення грошового еквівалента зобов’язання в іноземній валюті;</w:t>
            </w:r>
          </w:p>
          <w:p w:rsidR="00476253" w:rsidRPr="00476253" w:rsidRDefault="00476253" w:rsidP="00476253">
            <w:pPr>
              <w:spacing w:before="150" w:after="150" w:line="240" w:lineRule="auto"/>
              <w:jc w:val="both"/>
              <w:rPr>
                <w:rFonts w:ascii="Times New Roman" w:eastAsia="Times New Roman" w:hAnsi="Times New Roman" w:cs="Times New Roman"/>
              </w:rPr>
            </w:pPr>
            <w:r w:rsidRPr="0047625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476253" w:rsidRPr="00476253" w:rsidRDefault="00476253" w:rsidP="00476253">
            <w:pPr>
              <w:spacing w:before="150" w:after="150" w:line="240" w:lineRule="auto"/>
              <w:jc w:val="both"/>
              <w:rPr>
                <w:rFonts w:ascii="Times New Roman" w:eastAsia="Times New Roman" w:hAnsi="Times New Roman" w:cs="Times New Roman"/>
              </w:rPr>
            </w:pPr>
            <w:r w:rsidRPr="00476253">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CE55ED" w:rsidRPr="00584BD3" w:rsidRDefault="00476253" w:rsidP="00476253">
            <w:pPr>
              <w:spacing w:before="150" w:after="150" w:line="240" w:lineRule="auto"/>
              <w:jc w:val="both"/>
              <w:rPr>
                <w:rFonts w:ascii="Times New Roman" w:eastAsia="Times New Roman" w:hAnsi="Times New Roman" w:cs="Times New Roman"/>
              </w:rPr>
            </w:pPr>
            <w:r w:rsidRPr="00476253">
              <w:rPr>
                <w:rFonts w:ascii="Times New Roman" w:eastAsia="Times New Roman" w:hAnsi="Times New Roman" w:cs="Times New Roman"/>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CE55ED" w:rsidRPr="00584BD3" w:rsidRDefault="001B5A60">
            <w:pPr>
              <w:spacing w:before="150" w:after="150" w:line="240" w:lineRule="auto"/>
              <w:jc w:val="both"/>
              <w:rPr>
                <w:rFonts w:ascii="Times New Roman" w:eastAsia="Times New Roman" w:hAnsi="Times New Roman" w:cs="Times New Roman"/>
              </w:rPr>
            </w:pPr>
            <w:r w:rsidRPr="00584BD3">
              <w:rPr>
                <w:rFonts w:ascii="Times New Roman" w:eastAsia="Times New Roman" w:hAnsi="Times New Roman" w:cs="Times New Roman"/>
              </w:rPr>
              <w:t xml:space="preserve">Переможець процедури закупівлі під час укладення договору про закупівлю повинен надати: </w:t>
            </w:r>
          </w:p>
          <w:p w:rsidR="00CE55ED" w:rsidRPr="00584BD3" w:rsidRDefault="001B5A60" w:rsidP="003417DB">
            <w:pPr>
              <w:spacing w:before="150" w:after="150" w:line="247" w:lineRule="auto"/>
              <w:jc w:val="both"/>
              <w:rPr>
                <w:rFonts w:ascii="Times New Roman" w:eastAsia="Times New Roman" w:hAnsi="Times New Roman" w:cs="Times New Roman"/>
              </w:rPr>
            </w:pPr>
            <w:r w:rsidRPr="00584BD3">
              <w:rPr>
                <w:rFonts w:ascii="Times New Roman" w:eastAsia="Times New Roman" w:hAnsi="Times New Roman" w:cs="Times New Roman"/>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7" w:history="1">
              <w:r w:rsidR="003417DB" w:rsidRPr="003417DB">
                <w:rPr>
                  <w:rStyle w:val="a4"/>
                  <w:rFonts w:ascii="Times New Roman" w:eastAsia="Times New Roman" w:hAnsi="Times New Roman" w:cs="Times New Roman"/>
                  <w:u w:val="none"/>
                </w:rPr>
                <w:t>osvita_byh.petrivci@ukr.net</w:t>
              </w:r>
            </w:hyperlink>
            <w:r w:rsidRPr="00584BD3">
              <w:rPr>
                <w:rFonts w:ascii="Times New Roman" w:eastAsia="Times New Roman" w:hAnsi="Times New Roman" w:cs="Times New Roman"/>
              </w:rPr>
              <w:t xml:space="preserve">або направлення інформації на поштову адресу замовника, а саме: </w:t>
            </w:r>
            <w:r w:rsidR="00584BD3" w:rsidRPr="00584BD3">
              <w:rPr>
                <w:rFonts w:ascii="Times New Roman" w:eastAsia="Times New Roman" w:hAnsi="Times New Roman" w:cs="Times New Roman"/>
              </w:rPr>
              <w:t>вул. Буковинська, 129, с. Верхні Петрівці, Чернівецького району, Чернівецької області, 59034</w:t>
            </w:r>
            <w:r w:rsidR="00166D96" w:rsidRPr="00584BD3">
              <w:rPr>
                <w:rFonts w:ascii="Times New Roman" w:eastAsia="Times New Roman" w:hAnsi="Times New Roman" w:cs="Times New Roman"/>
              </w:rPr>
              <w:t>;</w:t>
            </w:r>
          </w:p>
          <w:p w:rsidR="00CE55ED" w:rsidRPr="00584BD3" w:rsidRDefault="001B5A60">
            <w:pPr>
              <w:spacing w:before="150" w:after="150" w:line="240" w:lineRule="auto"/>
              <w:jc w:val="both"/>
              <w:rPr>
                <w:rFonts w:ascii="Times New Roman" w:eastAsia="Times New Roman" w:hAnsi="Times New Roman" w:cs="Times New Roman"/>
              </w:rPr>
            </w:pPr>
            <w:r w:rsidRPr="00584BD3">
              <w:rPr>
                <w:rFonts w:ascii="Times New Roman" w:eastAsia="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E55ED" w:rsidRDefault="001B5A60">
            <w:pPr>
              <w:spacing w:before="150" w:after="150" w:line="240" w:lineRule="auto"/>
              <w:jc w:val="both"/>
              <w:rPr>
                <w:rFonts w:ascii="Times New Roman" w:eastAsia="Times New Roman" w:hAnsi="Times New Roman" w:cs="Times New Roman"/>
              </w:rPr>
            </w:pPr>
            <w:r w:rsidRPr="00584BD3">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F6FC8" w:rsidRPr="00584BD3" w:rsidRDefault="003F6FC8">
            <w:pPr>
              <w:spacing w:before="150" w:after="150" w:line="240" w:lineRule="auto"/>
              <w:jc w:val="both"/>
              <w:rPr>
                <w:rFonts w:ascii="Times New Roman" w:eastAsia="Times New Roman" w:hAnsi="Times New Roman" w:cs="Times New Roman"/>
              </w:rPr>
            </w:pPr>
            <w:r w:rsidRPr="003F6FC8">
              <w:rPr>
                <w:rFonts w:ascii="Times New Roman" w:eastAsia="Times New Roman" w:hAnsi="Times New Roman" w:cs="Times New Roman"/>
              </w:rPr>
              <w:t xml:space="preserve">Учасник процедури  закупівлі у складі своєї тендерної пропозиції надає </w:t>
            </w:r>
            <w:r w:rsidRPr="00B83AE1">
              <w:rPr>
                <w:rFonts w:ascii="Times New Roman" w:eastAsia="Times New Roman" w:hAnsi="Times New Roman" w:cs="Times New Roman"/>
                <w:highlight w:val="cyan"/>
              </w:rPr>
              <w:t>гарантійний лист щодо  погодження з істотними умовами договору</w:t>
            </w:r>
            <w:r w:rsidRPr="003F6FC8">
              <w:rPr>
                <w:rFonts w:ascii="Times New Roman" w:eastAsia="Times New Roman" w:hAnsi="Times New Roman" w:cs="Times New Roman"/>
              </w:rPr>
              <w:t xml:space="preserve"> та можливістю їх включення до договору про закупівлю у разі перемоги в торгах. У разі незгоди учасника з  істотними умовами договору, а саме  відсутності гарантійного листа щодо погодження з істотними умовами договору та  відсутності проекту договору, пропозиція такого учасника відхиляється як така, що  не відповідає вимогам тендерної документації.</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Дії замовника при відмові переможця процедури закупівлі від підписання </w:t>
            </w:r>
            <w:r>
              <w:rPr>
                <w:rFonts w:ascii="Times New Roman" w:eastAsia="Times New Roman" w:hAnsi="Times New Roman" w:cs="Times New Roman"/>
                <w:sz w:val="24"/>
                <w:szCs w:val="24"/>
              </w:rPr>
              <w:lastRenderedPageBreak/>
              <w:t>договір про закупівлю</w:t>
            </w:r>
          </w:p>
        </w:tc>
        <w:tc>
          <w:tcPr>
            <w:tcW w:w="6650" w:type="dxa"/>
            <w:shd w:val="clear" w:color="auto" w:fill="FFFFFF"/>
          </w:tcPr>
          <w:p w:rsidR="00CE55ED" w:rsidRPr="00584BD3" w:rsidRDefault="00476253">
            <w:pPr>
              <w:spacing w:before="150" w:after="150" w:line="240" w:lineRule="auto"/>
              <w:jc w:val="both"/>
              <w:rPr>
                <w:rFonts w:ascii="Times New Roman" w:eastAsia="Times New Roman" w:hAnsi="Times New Roman" w:cs="Times New Roman"/>
              </w:rPr>
            </w:pPr>
            <w:r w:rsidRPr="00476253">
              <w:rPr>
                <w:rFonts w:ascii="Times New Roman" w:eastAsia="Times New Roman" w:hAnsi="Times New Roman" w:cs="Times New Roman"/>
              </w:rPr>
              <w:lastRenderedPageBreak/>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w:t>
            </w:r>
            <w:r w:rsidRPr="00476253">
              <w:rPr>
                <w:rFonts w:ascii="Times New Roman" w:eastAsia="Times New Roman" w:hAnsi="Times New Roman" w:cs="Times New Roman"/>
              </w:rPr>
              <w:lastRenderedPageBreak/>
              <w:t>яка вважається в такому випадку найбільш економічно вигідною, у порядку та строки, визначені цими особливостями.</w:t>
            </w:r>
          </w:p>
        </w:tc>
      </w:tr>
      <w:tr w:rsidR="00CE55ED" w:rsidTr="002B62A5">
        <w:tc>
          <w:tcPr>
            <w:tcW w:w="561" w:type="dxa"/>
            <w:shd w:val="clear" w:color="auto" w:fill="FFFFFF"/>
          </w:tcPr>
          <w:p w:rsidR="00CE55ED" w:rsidRDefault="001B5A6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6650" w:type="dxa"/>
            <w:shd w:val="clear" w:color="auto" w:fill="FFFFFF"/>
          </w:tcPr>
          <w:p w:rsidR="00CE55ED" w:rsidRDefault="001B5A6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E55ED" w:rsidRDefault="00CE55ED" w:rsidP="00584BD3">
            <w:pPr>
              <w:spacing w:before="150" w:after="150" w:line="240" w:lineRule="auto"/>
              <w:jc w:val="both"/>
              <w:rPr>
                <w:rFonts w:ascii="Times New Roman" w:eastAsia="Times New Roman" w:hAnsi="Times New Roman" w:cs="Times New Roman"/>
                <w:sz w:val="24"/>
                <w:szCs w:val="24"/>
              </w:rPr>
            </w:pPr>
          </w:p>
        </w:tc>
      </w:tr>
    </w:tbl>
    <w:p w:rsidR="00613700" w:rsidRDefault="00613700" w:rsidP="00857851">
      <w:pPr>
        <w:widowControl w:val="0"/>
        <w:spacing w:after="0" w:line="240" w:lineRule="auto"/>
        <w:jc w:val="both"/>
        <w:rPr>
          <w:rFonts w:ascii="Times New Roman" w:eastAsia="Times New Roman" w:hAnsi="Times New Roman" w:cs="Times New Roman"/>
          <w:sz w:val="24"/>
          <w:szCs w:val="24"/>
          <w:highlight w:val="white"/>
        </w:rPr>
      </w:pPr>
    </w:p>
    <w:p w:rsidR="00B10B60" w:rsidRDefault="00857851" w:rsidP="0085785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Pr="00857851">
        <w:rPr>
          <w:rFonts w:ascii="Times New Roman" w:eastAsia="Times New Roman" w:hAnsi="Times New Roman" w:cs="Times New Roman"/>
          <w:sz w:val="24"/>
          <w:szCs w:val="24"/>
          <w:highlight w:val="white"/>
        </w:rPr>
        <w:t>до тендерної документації</w:t>
      </w:r>
      <w:r>
        <w:rPr>
          <w:rFonts w:ascii="Times New Roman" w:eastAsia="Times New Roman" w:hAnsi="Times New Roman" w:cs="Times New Roman"/>
          <w:sz w:val="24"/>
          <w:szCs w:val="24"/>
          <w:highlight w:val="white"/>
        </w:rPr>
        <w:t xml:space="preserve">: </w:t>
      </w:r>
    </w:p>
    <w:p w:rsidR="00857851" w:rsidRDefault="00857851" w:rsidP="0085785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857851" w:rsidRPr="00857851" w:rsidRDefault="00857851" w:rsidP="00857851">
      <w:pPr>
        <w:widowControl w:val="0"/>
        <w:spacing w:after="0" w:line="240" w:lineRule="auto"/>
        <w:jc w:val="both"/>
        <w:rPr>
          <w:rFonts w:ascii="Times New Roman" w:eastAsia="Times New Roman" w:hAnsi="Times New Roman" w:cs="Times New Roman"/>
          <w:sz w:val="24"/>
          <w:szCs w:val="24"/>
          <w:highlight w:val="white"/>
        </w:rPr>
      </w:pPr>
      <w:r w:rsidRPr="00857851">
        <w:rPr>
          <w:rFonts w:ascii="Times New Roman" w:eastAsia="Times New Roman" w:hAnsi="Times New Roman" w:cs="Times New Roman"/>
          <w:sz w:val="24"/>
          <w:szCs w:val="24"/>
          <w:highlight w:val="white"/>
        </w:rPr>
        <w:t xml:space="preserve"> Додаток</w:t>
      </w:r>
      <w:r w:rsidR="00496800">
        <w:rPr>
          <w:rFonts w:ascii="Times New Roman" w:eastAsia="Times New Roman" w:hAnsi="Times New Roman" w:cs="Times New Roman"/>
          <w:sz w:val="24"/>
          <w:szCs w:val="24"/>
          <w:highlight w:val="white"/>
        </w:rPr>
        <w:t> </w:t>
      </w:r>
      <w:r w:rsidRPr="00857851">
        <w:rPr>
          <w:rFonts w:ascii="Times New Roman" w:eastAsia="Times New Roman" w:hAnsi="Times New Roman" w:cs="Times New Roman"/>
          <w:sz w:val="24"/>
          <w:szCs w:val="24"/>
          <w:highlight w:val="white"/>
        </w:rPr>
        <w:t>1–</w:t>
      </w:r>
      <w:r w:rsidRPr="00857851">
        <w:rPr>
          <w:rFonts w:ascii="Times New Roman" w:hAnsi="Times New Roman"/>
          <w:color w:val="000000"/>
          <w:sz w:val="24"/>
          <w:szCs w:val="24"/>
          <w:lang w:eastAsia="ru-RU"/>
        </w:rPr>
        <w:t>Перелік документів та інформації  для підтвердження відповідності УЧАСНИКА  кваліфікаційним критеріям</w:t>
      </w:r>
    </w:p>
    <w:p w:rsidR="00E22A71" w:rsidRDefault="00E22A71" w:rsidP="00E22A71">
      <w:pPr>
        <w:spacing w:after="0"/>
        <w:jc w:val="both"/>
        <w:rPr>
          <w:rFonts w:ascii="Times New Roman" w:eastAsia="Times New Roman" w:hAnsi="Times New Roman" w:cs="Times New Roman"/>
          <w:sz w:val="24"/>
          <w:szCs w:val="24"/>
          <w:highlight w:val="white"/>
        </w:rPr>
      </w:pPr>
      <w:r w:rsidRPr="00857851">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2</w:t>
      </w:r>
      <w:r w:rsidRPr="00857851">
        <w:rPr>
          <w:rFonts w:ascii="Times New Roman" w:eastAsia="Times New Roman" w:hAnsi="Times New Roman" w:cs="Times New Roman"/>
          <w:sz w:val="24"/>
          <w:szCs w:val="24"/>
          <w:highlight w:val="white"/>
        </w:rPr>
        <w:t>–</w:t>
      </w:r>
      <w:r w:rsidRPr="00E22A71">
        <w:rPr>
          <w:rFonts w:ascii="Times New Roman" w:eastAsia="Times New Roman" w:hAnsi="Times New Roman" w:cs="Times New Roman"/>
          <w:sz w:val="24"/>
          <w:szCs w:val="24"/>
        </w:rPr>
        <w:t xml:space="preserve">Підстави для відмови в участі у процедурі закупівлі </w:t>
      </w:r>
    </w:p>
    <w:p w:rsidR="00E22A71" w:rsidRDefault="00E22A71" w:rsidP="00E22A71">
      <w:pPr>
        <w:spacing w:after="0"/>
        <w:jc w:val="both"/>
        <w:rPr>
          <w:rFonts w:ascii="Times New Roman" w:eastAsia="Times New Roman" w:hAnsi="Times New Roman" w:cs="Times New Roman"/>
          <w:b/>
          <w:i/>
          <w:sz w:val="24"/>
          <w:szCs w:val="24"/>
        </w:rPr>
      </w:pPr>
      <w:r w:rsidRPr="00857851">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3</w:t>
      </w:r>
      <w:r w:rsidRPr="00E22A71">
        <w:rPr>
          <w:rFonts w:ascii="Times New Roman" w:eastAsia="Times New Roman" w:hAnsi="Times New Roman" w:cs="Times New Roman"/>
          <w:sz w:val="24"/>
          <w:szCs w:val="24"/>
          <w:highlight w:val="white"/>
        </w:rPr>
        <w:t>–</w:t>
      </w:r>
      <w:r w:rsidRPr="00E22A71">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предметазакупівлі та технічна специфікація до предмета закупівлі</w:t>
      </w:r>
    </w:p>
    <w:p w:rsidR="00857851" w:rsidRDefault="00857851" w:rsidP="00857851">
      <w:pPr>
        <w:tabs>
          <w:tab w:val="left" w:pos="7785"/>
        </w:tabs>
        <w:spacing w:after="0" w:line="240" w:lineRule="auto"/>
        <w:jc w:val="both"/>
        <w:rPr>
          <w:rFonts w:ascii="Times New Roman" w:eastAsia="Times New Roman" w:hAnsi="Times New Roman" w:cs="Times New Roman"/>
          <w:sz w:val="24"/>
          <w:szCs w:val="24"/>
          <w:highlight w:val="white"/>
        </w:rPr>
      </w:pPr>
      <w:r w:rsidRPr="00857851">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4</w:t>
      </w:r>
      <w:r w:rsidRPr="00857851">
        <w:rPr>
          <w:rFonts w:ascii="Times New Roman" w:eastAsia="Times New Roman" w:hAnsi="Times New Roman" w:cs="Times New Roman"/>
          <w:sz w:val="24"/>
          <w:szCs w:val="24"/>
          <w:highlight w:val="white"/>
        </w:rPr>
        <w:t xml:space="preserve">  - проект договору </w:t>
      </w:r>
    </w:p>
    <w:p w:rsidR="00857851" w:rsidRPr="00857851" w:rsidRDefault="00857851" w:rsidP="00857851">
      <w:pPr>
        <w:pStyle w:val="HTML0"/>
        <w:jc w:val="both"/>
        <w:rPr>
          <w:rFonts w:ascii="Times New Roman" w:hAnsi="Times New Roman"/>
        </w:rPr>
      </w:pPr>
      <w:r w:rsidRPr="00857851">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5</w:t>
      </w:r>
      <w:r w:rsidRPr="00857851">
        <w:rPr>
          <w:rFonts w:ascii="Times New Roman" w:eastAsia="Times New Roman" w:hAnsi="Times New Roman" w:cs="Times New Roman"/>
          <w:sz w:val="24"/>
          <w:szCs w:val="24"/>
          <w:highlight w:val="white"/>
        </w:rPr>
        <w:t xml:space="preserve">  - </w:t>
      </w:r>
      <w:r w:rsidRPr="00857851">
        <w:rPr>
          <w:rFonts w:ascii="Times New Roman" w:hAnsi="Times New Roman"/>
        </w:rPr>
        <w:t xml:space="preserve">Лист-згода </w:t>
      </w:r>
      <w:r w:rsidR="00613700">
        <w:rPr>
          <w:rFonts w:ascii="Times New Roman" w:hAnsi="Times New Roman"/>
        </w:rPr>
        <w:t xml:space="preserve">(для фізичних осіб підприємців) </w:t>
      </w:r>
      <w:r w:rsidRPr="00857851">
        <w:rPr>
          <w:rFonts w:ascii="Times New Roman" w:hAnsi="Times New Roman"/>
        </w:rPr>
        <w:t>на обробку, використання, поширення та доступ до персональних даних</w:t>
      </w:r>
    </w:p>
    <w:p w:rsidR="00857851" w:rsidRPr="00857851" w:rsidRDefault="00857851" w:rsidP="00857851">
      <w:pPr>
        <w:tabs>
          <w:tab w:val="left" w:pos="7785"/>
        </w:tabs>
        <w:spacing w:after="0" w:line="240" w:lineRule="auto"/>
        <w:jc w:val="both"/>
        <w:rPr>
          <w:rFonts w:ascii="Times New Roman" w:eastAsia="Times New Roman" w:hAnsi="Times New Roman" w:cs="Times New Roman"/>
          <w:sz w:val="24"/>
          <w:szCs w:val="24"/>
          <w:highlight w:val="white"/>
        </w:rPr>
      </w:pPr>
      <w:r w:rsidRPr="00857851">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6</w:t>
      </w:r>
      <w:r w:rsidRPr="00857851">
        <w:rPr>
          <w:rFonts w:ascii="Times New Roman" w:eastAsia="Times New Roman" w:hAnsi="Times New Roman" w:cs="Times New Roman"/>
          <w:sz w:val="24"/>
          <w:szCs w:val="24"/>
        </w:rPr>
        <w:t xml:space="preserve">- </w:t>
      </w:r>
      <w:r w:rsidRPr="00857851">
        <w:rPr>
          <w:rFonts w:ascii="Times New Roman" w:hAnsi="Times New Roman"/>
          <w:sz w:val="24"/>
          <w:szCs w:val="24"/>
        </w:rPr>
        <w:t>ФОРМА "ЦІНОВА  ПРОПОЗИЦІЯ"</w:t>
      </w:r>
    </w:p>
    <w:p w:rsidR="00857851" w:rsidRDefault="00857851" w:rsidP="00613700">
      <w:pPr>
        <w:jc w:val="both"/>
        <w:rPr>
          <w:rFonts w:ascii="Times New Roman" w:eastAsia="Times New Roman" w:hAnsi="Times New Roman" w:cs="Times New Roman"/>
          <w:b/>
          <w:sz w:val="24"/>
          <w:szCs w:val="24"/>
        </w:rPr>
      </w:pPr>
      <w:r w:rsidRPr="00857851">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rPr>
        <w:t>7</w:t>
      </w:r>
      <w:r w:rsidRPr="00857851">
        <w:rPr>
          <w:rFonts w:ascii="Times New Roman" w:hAnsi="Times New Roman"/>
          <w:sz w:val="24"/>
          <w:szCs w:val="24"/>
        </w:rPr>
        <w:t xml:space="preserve">  -</w:t>
      </w:r>
      <w:r w:rsidRPr="00857851">
        <w:rPr>
          <w:rFonts w:ascii="Times New Roman" w:hAnsi="Times New Roman"/>
        </w:rPr>
        <w:t xml:space="preserve"> відомості про учасника</w:t>
      </w:r>
    </w:p>
    <w:sectPr w:rsidR="00857851" w:rsidSect="00493391">
      <w:pgSz w:w="11906" w:h="16838"/>
      <w:pgMar w:top="964" w:right="851" w:bottom="964"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Liberation Serif">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360" w:hanging="360"/>
      </w:pPr>
      <w:rPr>
        <w:rFonts w:eastAsia="Times New Roman"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eastAsia="Times New Roman"/>
      </w:rPr>
    </w:lvl>
    <w:lvl w:ilvl="3">
      <w:start w:val="1"/>
      <w:numFmt w:val="decimal"/>
      <w:lvlText w:val="%1.%2.%3.%4."/>
      <w:lvlJc w:val="left"/>
      <w:pPr>
        <w:tabs>
          <w:tab w:val="num" w:pos="0"/>
        </w:tabs>
        <w:ind w:left="720" w:hanging="720"/>
      </w:pPr>
      <w:rPr>
        <w:sz w:val="22"/>
      </w:rPr>
    </w:lvl>
    <w:lvl w:ilvl="4">
      <w:start w:val="1"/>
      <w:numFmt w:val="decimal"/>
      <w:lvlText w:val="%1.%2.%3.%4.%5."/>
      <w:lvlJc w:val="left"/>
      <w:pPr>
        <w:tabs>
          <w:tab w:val="num" w:pos="0"/>
        </w:tabs>
        <w:ind w:left="1080" w:hanging="1080"/>
      </w:pPr>
      <w:rPr>
        <w:rFonts w:cs="Times New Roman"/>
        <w:lang w:val="ru-RU"/>
      </w:rPr>
    </w:lvl>
    <w:lvl w:ilvl="5">
      <w:start w:val="1"/>
      <w:numFmt w:val="decimal"/>
      <w:lvlText w:val="%1.%2.%3.%4.%5.%6."/>
      <w:lvlJc w:val="left"/>
      <w:pPr>
        <w:tabs>
          <w:tab w:val="num" w:pos="0"/>
        </w:tabs>
        <w:ind w:left="1080" w:hanging="1080"/>
      </w:pPr>
      <w:rPr>
        <w:rFonts w:cs="Courier New"/>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nsid w:val="021163EB"/>
    <w:multiLevelType w:val="multilevel"/>
    <w:tmpl w:val="E5A8E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1CA223E"/>
    <w:multiLevelType w:val="multilevel"/>
    <w:tmpl w:val="9F10C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7A07E6C"/>
    <w:multiLevelType w:val="multilevel"/>
    <w:tmpl w:val="77F21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3B6896"/>
    <w:multiLevelType w:val="multilevel"/>
    <w:tmpl w:val="0F407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CB6FA2"/>
    <w:multiLevelType w:val="multilevel"/>
    <w:tmpl w:val="DA129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8520D70"/>
    <w:multiLevelType w:val="multilevel"/>
    <w:tmpl w:val="44446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2924B4"/>
    <w:multiLevelType w:val="multilevel"/>
    <w:tmpl w:val="7D42F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0B7173F"/>
    <w:multiLevelType w:val="multilevel"/>
    <w:tmpl w:val="DCF89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1582D6A"/>
    <w:multiLevelType w:val="multilevel"/>
    <w:tmpl w:val="E7706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81414F3"/>
    <w:multiLevelType w:val="multilevel"/>
    <w:tmpl w:val="B99C2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173C70"/>
    <w:multiLevelType w:val="multilevel"/>
    <w:tmpl w:val="90823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83A1A1A"/>
    <w:multiLevelType w:val="multilevel"/>
    <w:tmpl w:val="225A3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4">
    <w:nsid w:val="4D05053D"/>
    <w:multiLevelType w:val="multilevel"/>
    <w:tmpl w:val="4E348E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6B6CD1"/>
    <w:multiLevelType w:val="multilevel"/>
    <w:tmpl w:val="D8561524"/>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4870EE9"/>
    <w:multiLevelType w:val="multilevel"/>
    <w:tmpl w:val="70BAF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CE51228"/>
    <w:multiLevelType w:val="multilevel"/>
    <w:tmpl w:val="9D6A5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1082DB0"/>
    <w:multiLevelType w:val="multilevel"/>
    <w:tmpl w:val="04D0D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39B6EEE"/>
    <w:multiLevelType w:val="multilevel"/>
    <w:tmpl w:val="CD1A1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4AD1498"/>
    <w:multiLevelType w:val="multilevel"/>
    <w:tmpl w:val="9A9E3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F2D6172"/>
    <w:multiLevelType w:val="multilevel"/>
    <w:tmpl w:val="16F4E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00A7538"/>
    <w:multiLevelType w:val="multilevel"/>
    <w:tmpl w:val="900C8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D086FD9"/>
    <w:multiLevelType w:val="multilevel"/>
    <w:tmpl w:val="6B3AF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5"/>
  </w:num>
  <w:num w:numId="3">
    <w:abstractNumId w:val="10"/>
  </w:num>
  <w:num w:numId="4">
    <w:abstractNumId w:val="9"/>
  </w:num>
  <w:num w:numId="5">
    <w:abstractNumId w:val="21"/>
  </w:num>
  <w:num w:numId="6">
    <w:abstractNumId w:val="3"/>
  </w:num>
  <w:num w:numId="7">
    <w:abstractNumId w:val="22"/>
  </w:num>
  <w:num w:numId="8">
    <w:abstractNumId w:val="23"/>
  </w:num>
  <w:num w:numId="9">
    <w:abstractNumId w:val="8"/>
  </w:num>
  <w:num w:numId="10">
    <w:abstractNumId w:val="2"/>
  </w:num>
  <w:num w:numId="11">
    <w:abstractNumId w:val="18"/>
  </w:num>
  <w:num w:numId="12">
    <w:abstractNumId w:val="5"/>
  </w:num>
  <w:num w:numId="13">
    <w:abstractNumId w:val="12"/>
  </w:num>
  <w:num w:numId="14">
    <w:abstractNumId w:val="17"/>
  </w:num>
  <w:num w:numId="15">
    <w:abstractNumId w:val="11"/>
  </w:num>
  <w:num w:numId="16">
    <w:abstractNumId w:val="1"/>
  </w:num>
  <w:num w:numId="17">
    <w:abstractNumId w:val="7"/>
  </w:num>
  <w:num w:numId="18">
    <w:abstractNumId w:val="4"/>
  </w:num>
  <w:num w:numId="19">
    <w:abstractNumId w:val="14"/>
  </w:num>
  <w:num w:numId="20">
    <w:abstractNumId w:val="16"/>
  </w:num>
  <w:num w:numId="21">
    <w:abstractNumId w:val="6"/>
  </w:num>
  <w:num w:numId="22">
    <w:abstractNumId w:val="20"/>
  </w:num>
  <w:num w:numId="23">
    <w:abstractNumId w:val="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E55ED"/>
    <w:rsid w:val="0004629A"/>
    <w:rsid w:val="00055342"/>
    <w:rsid w:val="00066BF5"/>
    <w:rsid w:val="00077DED"/>
    <w:rsid w:val="00081F82"/>
    <w:rsid w:val="000A63EE"/>
    <w:rsid w:val="00137FB7"/>
    <w:rsid w:val="00156D06"/>
    <w:rsid w:val="00166D96"/>
    <w:rsid w:val="0018387B"/>
    <w:rsid w:val="001841D4"/>
    <w:rsid w:val="001954B6"/>
    <w:rsid w:val="001B5A60"/>
    <w:rsid w:val="001D48E9"/>
    <w:rsid w:val="00230EBD"/>
    <w:rsid w:val="00241CC4"/>
    <w:rsid w:val="00246151"/>
    <w:rsid w:val="00264CAF"/>
    <w:rsid w:val="002A520A"/>
    <w:rsid w:val="002B62A5"/>
    <w:rsid w:val="002D2F84"/>
    <w:rsid w:val="002E41EE"/>
    <w:rsid w:val="00307755"/>
    <w:rsid w:val="003175C5"/>
    <w:rsid w:val="00322541"/>
    <w:rsid w:val="00322BA8"/>
    <w:rsid w:val="003417DB"/>
    <w:rsid w:val="00341C29"/>
    <w:rsid w:val="00376312"/>
    <w:rsid w:val="00380054"/>
    <w:rsid w:val="0039282C"/>
    <w:rsid w:val="003A5027"/>
    <w:rsid w:val="003C5072"/>
    <w:rsid w:val="003F6FC8"/>
    <w:rsid w:val="0041694C"/>
    <w:rsid w:val="00424143"/>
    <w:rsid w:val="00471EFB"/>
    <w:rsid w:val="00476253"/>
    <w:rsid w:val="00493391"/>
    <w:rsid w:val="00494C89"/>
    <w:rsid w:val="00496800"/>
    <w:rsid w:val="004F6059"/>
    <w:rsid w:val="005309D3"/>
    <w:rsid w:val="005309F2"/>
    <w:rsid w:val="0053396C"/>
    <w:rsid w:val="00555AC0"/>
    <w:rsid w:val="00584BD3"/>
    <w:rsid w:val="005939FE"/>
    <w:rsid w:val="005D26A0"/>
    <w:rsid w:val="005D46BE"/>
    <w:rsid w:val="005E3C27"/>
    <w:rsid w:val="005F328C"/>
    <w:rsid w:val="00606A9A"/>
    <w:rsid w:val="00613700"/>
    <w:rsid w:val="00685B5E"/>
    <w:rsid w:val="00725347"/>
    <w:rsid w:val="0075075B"/>
    <w:rsid w:val="007669D4"/>
    <w:rsid w:val="007E2C81"/>
    <w:rsid w:val="00807F5C"/>
    <w:rsid w:val="008276F6"/>
    <w:rsid w:val="00843CD3"/>
    <w:rsid w:val="00857851"/>
    <w:rsid w:val="008F0C8A"/>
    <w:rsid w:val="0098702B"/>
    <w:rsid w:val="00990D91"/>
    <w:rsid w:val="009B370C"/>
    <w:rsid w:val="009B6236"/>
    <w:rsid w:val="009C077B"/>
    <w:rsid w:val="009C1287"/>
    <w:rsid w:val="00A06282"/>
    <w:rsid w:val="00A07545"/>
    <w:rsid w:val="00A35BCE"/>
    <w:rsid w:val="00A9082D"/>
    <w:rsid w:val="00AA3294"/>
    <w:rsid w:val="00AA7D6A"/>
    <w:rsid w:val="00AD5592"/>
    <w:rsid w:val="00AE3541"/>
    <w:rsid w:val="00B10B60"/>
    <w:rsid w:val="00B2439A"/>
    <w:rsid w:val="00B83AE1"/>
    <w:rsid w:val="00BA29F7"/>
    <w:rsid w:val="00BA7E70"/>
    <w:rsid w:val="00BC4B5D"/>
    <w:rsid w:val="00BD3504"/>
    <w:rsid w:val="00C447EC"/>
    <w:rsid w:val="00C52D2C"/>
    <w:rsid w:val="00C8547A"/>
    <w:rsid w:val="00CE545E"/>
    <w:rsid w:val="00CE55ED"/>
    <w:rsid w:val="00D04D79"/>
    <w:rsid w:val="00D44C39"/>
    <w:rsid w:val="00D6536E"/>
    <w:rsid w:val="00DC7249"/>
    <w:rsid w:val="00E22A71"/>
    <w:rsid w:val="00E36DE1"/>
    <w:rsid w:val="00E834CF"/>
    <w:rsid w:val="00F27F3D"/>
    <w:rsid w:val="00F31C52"/>
    <w:rsid w:val="00F40EED"/>
    <w:rsid w:val="00F67A90"/>
    <w:rsid w:val="00F81BD3"/>
    <w:rsid w:val="00FF7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9A"/>
    <w:rPr>
      <w:lang w:eastAsia="en-US"/>
    </w:rPr>
  </w:style>
  <w:style w:type="paragraph" w:styleId="10">
    <w:name w:val="heading 1"/>
    <w:basedOn w:val="a"/>
    <w:next w:val="a"/>
    <w:uiPriority w:val="9"/>
    <w:qFormat/>
    <w:rsid w:val="0004629A"/>
    <w:pPr>
      <w:keepNext/>
      <w:keepLines/>
      <w:spacing w:before="480" w:after="120"/>
      <w:outlineLvl w:val="0"/>
    </w:pPr>
    <w:rPr>
      <w:b/>
      <w:sz w:val="48"/>
      <w:szCs w:val="48"/>
    </w:rPr>
  </w:style>
  <w:style w:type="paragraph" w:styleId="2">
    <w:name w:val="heading 2"/>
    <w:basedOn w:val="a"/>
    <w:next w:val="a"/>
    <w:uiPriority w:val="9"/>
    <w:semiHidden/>
    <w:unhideWhenUsed/>
    <w:qFormat/>
    <w:rsid w:val="0004629A"/>
    <w:pPr>
      <w:keepNext/>
      <w:keepLines/>
      <w:spacing w:before="360" w:after="80"/>
      <w:outlineLvl w:val="1"/>
    </w:pPr>
    <w:rPr>
      <w:b/>
      <w:sz w:val="36"/>
      <w:szCs w:val="36"/>
    </w:rPr>
  </w:style>
  <w:style w:type="paragraph" w:styleId="3">
    <w:name w:val="heading 3"/>
    <w:basedOn w:val="a"/>
    <w:next w:val="a"/>
    <w:uiPriority w:val="9"/>
    <w:semiHidden/>
    <w:unhideWhenUsed/>
    <w:qFormat/>
    <w:rsid w:val="0004629A"/>
    <w:pPr>
      <w:keepNext/>
      <w:keepLines/>
      <w:spacing w:before="280" w:after="80"/>
      <w:outlineLvl w:val="2"/>
    </w:pPr>
    <w:rPr>
      <w:b/>
      <w:sz w:val="28"/>
      <w:szCs w:val="28"/>
    </w:rPr>
  </w:style>
  <w:style w:type="paragraph" w:styleId="4">
    <w:name w:val="heading 4"/>
    <w:basedOn w:val="a"/>
    <w:next w:val="a"/>
    <w:uiPriority w:val="9"/>
    <w:semiHidden/>
    <w:unhideWhenUsed/>
    <w:qFormat/>
    <w:rsid w:val="0004629A"/>
    <w:pPr>
      <w:keepNext/>
      <w:keepLines/>
      <w:spacing w:before="240" w:after="40"/>
      <w:outlineLvl w:val="3"/>
    </w:pPr>
    <w:rPr>
      <w:b/>
      <w:sz w:val="24"/>
      <w:szCs w:val="24"/>
    </w:rPr>
  </w:style>
  <w:style w:type="paragraph" w:styleId="5">
    <w:name w:val="heading 5"/>
    <w:basedOn w:val="a"/>
    <w:next w:val="a"/>
    <w:uiPriority w:val="9"/>
    <w:semiHidden/>
    <w:unhideWhenUsed/>
    <w:qFormat/>
    <w:rsid w:val="0004629A"/>
    <w:pPr>
      <w:keepNext/>
      <w:keepLines/>
      <w:spacing w:before="220" w:after="40"/>
      <w:outlineLvl w:val="4"/>
    </w:pPr>
    <w:rPr>
      <w:b/>
    </w:rPr>
  </w:style>
  <w:style w:type="paragraph" w:styleId="6">
    <w:name w:val="heading 6"/>
    <w:basedOn w:val="a"/>
    <w:next w:val="a"/>
    <w:uiPriority w:val="9"/>
    <w:semiHidden/>
    <w:unhideWhenUsed/>
    <w:qFormat/>
    <w:rsid w:val="000462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4629A"/>
    <w:tblPr>
      <w:tblCellMar>
        <w:top w:w="0" w:type="dxa"/>
        <w:left w:w="0" w:type="dxa"/>
        <w:bottom w:w="0" w:type="dxa"/>
        <w:right w:w="0" w:type="dxa"/>
      </w:tblCellMar>
    </w:tblPr>
  </w:style>
  <w:style w:type="paragraph" w:styleId="a3">
    <w:name w:val="Title"/>
    <w:basedOn w:val="a"/>
    <w:next w:val="a"/>
    <w:uiPriority w:val="10"/>
    <w:qFormat/>
    <w:rsid w:val="0004629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Subtitle"/>
    <w:basedOn w:val="a"/>
    <w:next w:val="a"/>
    <w:uiPriority w:val="11"/>
    <w:qFormat/>
    <w:rsid w:val="0004629A"/>
    <w:pPr>
      <w:keepNext/>
      <w:keepLines/>
      <w:spacing w:before="360" w:after="80"/>
    </w:pPr>
    <w:rPr>
      <w:rFonts w:ascii="Georgia" w:eastAsia="Georgia" w:hAnsi="Georgia" w:cs="Georgia"/>
      <w:i/>
      <w:color w:val="666666"/>
      <w:sz w:val="48"/>
      <w:szCs w:val="48"/>
    </w:rPr>
  </w:style>
  <w:style w:type="table" w:customStyle="1" w:styleId="af1">
    <w:basedOn w:val="TableNormal"/>
    <w:rsid w:val="0004629A"/>
    <w:tblPr>
      <w:tblStyleRowBandSize w:val="1"/>
      <w:tblStyleColBandSize w:val="1"/>
      <w:tblCellMar>
        <w:top w:w="48" w:type="dxa"/>
        <w:left w:w="48" w:type="dxa"/>
        <w:bottom w:w="48" w:type="dxa"/>
        <w:right w:w="48" w:type="dxa"/>
      </w:tblCellMar>
    </w:tblPr>
  </w:style>
  <w:style w:type="table" w:customStyle="1" w:styleId="af2">
    <w:basedOn w:val="TableNormal"/>
    <w:rsid w:val="0004629A"/>
    <w:tblPr>
      <w:tblStyleRowBandSize w:val="1"/>
      <w:tblStyleColBandSize w:val="1"/>
      <w:tblCellMar>
        <w:top w:w="0" w:type="dxa"/>
        <w:left w:w="115" w:type="dxa"/>
        <w:bottom w:w="0" w:type="dxa"/>
        <w:right w:w="115" w:type="dxa"/>
      </w:tblCellMar>
    </w:tblPr>
  </w:style>
  <w:style w:type="table" w:customStyle="1" w:styleId="af3">
    <w:basedOn w:val="TableNormal"/>
    <w:rsid w:val="0004629A"/>
    <w:tblPr>
      <w:tblStyleRowBandSize w:val="1"/>
      <w:tblStyleColBandSize w:val="1"/>
      <w:tblCellMar>
        <w:top w:w="0" w:type="dxa"/>
        <w:left w:w="115" w:type="dxa"/>
        <w:bottom w:w="0" w:type="dxa"/>
        <w:right w:w="115" w:type="dxa"/>
      </w:tblCellMar>
    </w:tblPr>
  </w:style>
  <w:style w:type="table" w:customStyle="1" w:styleId="af4">
    <w:basedOn w:val="TableNormal"/>
    <w:rsid w:val="0004629A"/>
    <w:tblPr>
      <w:tblStyleRowBandSize w:val="1"/>
      <w:tblStyleColBandSize w:val="1"/>
      <w:tblCellMar>
        <w:top w:w="0" w:type="dxa"/>
        <w:left w:w="115" w:type="dxa"/>
        <w:bottom w:w="0" w:type="dxa"/>
        <w:right w:w="115" w:type="dxa"/>
      </w:tblCellMar>
    </w:tblPr>
  </w:style>
  <w:style w:type="table" w:customStyle="1" w:styleId="af5">
    <w:basedOn w:val="TableNormal"/>
    <w:rsid w:val="0004629A"/>
    <w:tblPr>
      <w:tblStyleRowBandSize w:val="1"/>
      <w:tblStyleColBandSize w:val="1"/>
      <w:tblCellMar>
        <w:top w:w="0" w:type="dxa"/>
        <w:left w:w="115" w:type="dxa"/>
        <w:bottom w:w="0" w:type="dxa"/>
        <w:right w:w="115" w:type="dxa"/>
      </w:tblCellMar>
    </w:tblPr>
  </w:style>
  <w:style w:type="table" w:customStyle="1" w:styleId="af6">
    <w:basedOn w:val="TableNormal"/>
    <w:rsid w:val="0004629A"/>
    <w:tblPr>
      <w:tblStyleRowBandSize w:val="1"/>
      <w:tblStyleColBandSize w:val="1"/>
      <w:tblCellMar>
        <w:top w:w="15" w:type="dxa"/>
        <w:left w:w="15" w:type="dxa"/>
        <w:bottom w:w="15" w:type="dxa"/>
        <w:right w:w="15" w:type="dxa"/>
      </w:tblCellMar>
    </w:tblPr>
  </w:style>
  <w:style w:type="table" w:customStyle="1" w:styleId="af7">
    <w:basedOn w:val="TableNormal"/>
    <w:rsid w:val="0004629A"/>
    <w:tblPr>
      <w:tblStyleRowBandSize w:val="1"/>
      <w:tblStyleColBandSize w:val="1"/>
      <w:tblCellMar>
        <w:top w:w="15" w:type="dxa"/>
        <w:left w:w="15" w:type="dxa"/>
        <w:bottom w:w="15" w:type="dxa"/>
        <w:right w:w="15" w:type="dxa"/>
      </w:tblCellMar>
    </w:tblPr>
  </w:style>
  <w:style w:type="paragraph" w:customStyle="1" w:styleId="20">
    <w:name w:val="Обычный (веб)2"/>
    <w:basedOn w:val="Standard"/>
    <w:rsid w:val="00230EBD"/>
    <w:pPr>
      <w:widowControl/>
      <w:autoSpaceDN/>
      <w:spacing w:before="100" w:after="100" w:line="240" w:lineRule="auto"/>
    </w:pPr>
    <w:rPr>
      <w:rFonts w:ascii="Times New Roman" w:eastAsia="Times New Roman" w:hAnsi="Times New Roman" w:cs="Times New Roman"/>
      <w:color w:val="00000A"/>
      <w:kern w:val="2"/>
      <w:lang w:val="ru-RU" w:bidi="ar-SA"/>
    </w:rPr>
  </w:style>
  <w:style w:type="paragraph" w:customStyle="1" w:styleId="12">
    <w:name w:val="Обычный1"/>
    <w:rsid w:val="00230EBD"/>
    <w:pPr>
      <w:suppressAutoHyphens/>
      <w:spacing w:after="0" w:line="276" w:lineRule="auto"/>
      <w:textAlignment w:val="baseline"/>
    </w:pPr>
    <w:rPr>
      <w:rFonts w:ascii="Arial" w:eastAsia="Arial" w:hAnsi="Arial" w:cs="Arial"/>
      <w:color w:val="000000"/>
      <w:kern w:val="2"/>
      <w:lang w:val="en-US" w:eastAsia="zh-CN"/>
    </w:rPr>
  </w:style>
  <w:style w:type="paragraph" w:customStyle="1" w:styleId="1">
    <w:name w:val="Без інтервалів1"/>
    <w:rsid w:val="00230EBD"/>
    <w:pPr>
      <w:numPr>
        <w:numId w:val="2"/>
      </w:numPr>
      <w:tabs>
        <w:tab w:val="left" w:pos="284"/>
      </w:tabs>
      <w:suppressAutoHyphens/>
      <w:spacing w:after="0" w:line="240" w:lineRule="auto"/>
    </w:pPr>
    <w:rPr>
      <w:rFonts w:ascii="Times New Roman" w:hAnsi="Times New Roman" w:cs="Times New Roman"/>
      <w:b/>
      <w:sz w:val="24"/>
      <w:szCs w:val="24"/>
      <w:lang w:eastAsia="zh-CN" w:bidi="hi-IN"/>
    </w:rPr>
  </w:style>
  <w:style w:type="paragraph" w:styleId="af8">
    <w:name w:val="Body Text"/>
    <w:aliases w:val="Çàã1,BO,ID,body indent,andrad,EHPT,Body Text2"/>
    <w:basedOn w:val="a"/>
    <w:link w:val="af9"/>
    <w:rsid w:val="00493391"/>
    <w:pPr>
      <w:autoSpaceDE w:val="0"/>
      <w:autoSpaceDN w:val="0"/>
      <w:spacing w:after="120" w:line="240" w:lineRule="auto"/>
      <w:jc w:val="both"/>
    </w:pPr>
    <w:rPr>
      <w:rFonts w:ascii="Arial" w:hAnsi="Arial" w:cs="Times New Roman"/>
      <w:sz w:val="20"/>
      <w:szCs w:val="20"/>
      <w:lang w:val="en-GB"/>
    </w:rPr>
  </w:style>
  <w:style w:type="character" w:customStyle="1" w:styleId="af9">
    <w:name w:val="Основной текст Знак"/>
    <w:aliases w:val="Çàã1 Знак,BO Знак,ID Знак,body indent Знак,andrad Знак,EHPT Знак,Body Text2 Знак"/>
    <w:basedOn w:val="a0"/>
    <w:link w:val="af8"/>
    <w:rsid w:val="00493391"/>
    <w:rPr>
      <w:rFonts w:ascii="Arial" w:hAnsi="Arial" w:cs="Times New Roman"/>
      <w:sz w:val="20"/>
      <w:szCs w:val="20"/>
      <w:lang w:val="en-GB" w:eastAsia="en-US"/>
    </w:rPr>
  </w:style>
  <w:style w:type="character" w:customStyle="1" w:styleId="HTML">
    <w:name w:val="Стандартный HTML Знак"/>
    <w:aliases w:val="Знак9 Знак"/>
    <w:link w:val="HTML0"/>
    <w:uiPriority w:val="99"/>
    <w:locked/>
    <w:rsid w:val="00493391"/>
    <w:rPr>
      <w:rFonts w:ascii="Courier New" w:hAnsi="Courier New"/>
    </w:rPr>
  </w:style>
  <w:style w:type="paragraph" w:styleId="HTML0">
    <w:name w:val="HTML Preformatted"/>
    <w:aliases w:val="Знак9"/>
    <w:basedOn w:val="a"/>
    <w:link w:val="HTML"/>
    <w:uiPriority w:val="99"/>
    <w:rsid w:val="0049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ий HTML Знак1"/>
    <w:basedOn w:val="a0"/>
    <w:uiPriority w:val="99"/>
    <w:semiHidden/>
    <w:rsid w:val="00493391"/>
    <w:rPr>
      <w:rFonts w:ascii="Consolas" w:hAnsi="Consolas"/>
      <w:sz w:val="20"/>
      <w:szCs w:val="20"/>
      <w:lang w:eastAsia="en-US"/>
    </w:rPr>
  </w:style>
  <w:style w:type="paragraph" w:styleId="21">
    <w:name w:val="Body Text 2"/>
    <w:basedOn w:val="a"/>
    <w:link w:val="22"/>
    <w:semiHidden/>
    <w:rsid w:val="00493391"/>
    <w:pPr>
      <w:spacing w:after="0" w:line="240" w:lineRule="auto"/>
      <w:ind w:right="22"/>
      <w:jc w:val="both"/>
    </w:pPr>
    <w:rPr>
      <w:rFonts w:ascii="Times New Roman" w:hAnsi="Times New Roman" w:cs="Times New Roman"/>
      <w:sz w:val="24"/>
      <w:szCs w:val="24"/>
    </w:rPr>
  </w:style>
  <w:style w:type="character" w:customStyle="1" w:styleId="22">
    <w:name w:val="Основной текст 2 Знак"/>
    <w:basedOn w:val="a0"/>
    <w:link w:val="21"/>
    <w:semiHidden/>
    <w:rsid w:val="00493391"/>
    <w:rPr>
      <w:rFonts w:ascii="Times New Roman" w:hAnsi="Times New Roman" w:cs="Times New Roman"/>
      <w:sz w:val="24"/>
      <w:szCs w:val="24"/>
    </w:rPr>
  </w:style>
  <w:style w:type="paragraph" w:styleId="afa">
    <w:name w:val="Normal (Web)"/>
    <w:aliases w:val="Знак18 Знак,Знак17 Знак1,Обычный (веб) Знак Знак1,Обычный (веб) Знак Знак Знак,Обычный (веб) Знак2 Знак Знак,Обычный (веб) Знак Знак1 Знак Знак,Знак2, Знак17,Знак17,Обычный (веб) Знак1,Обычный (веб) Знак Знак,З"/>
    <w:basedOn w:val="a"/>
    <w:qFormat/>
    <w:rsid w:val="003C507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13700"/>
  </w:style>
  <w:style w:type="paragraph" w:customStyle="1" w:styleId="afb">
    <w:name w:val="Вміст таблиці"/>
    <w:basedOn w:val="a"/>
    <w:rsid w:val="00613700"/>
    <w:pPr>
      <w:widowControl w:val="0"/>
      <w:suppressLineNumbers/>
      <w:suppressAutoHyphens/>
      <w:spacing w:after="0" w:line="240" w:lineRule="auto"/>
      <w:textAlignment w:val="baseline"/>
    </w:pPr>
    <w:rPr>
      <w:rFonts w:ascii="Times New Roman" w:eastAsia="Times New Roman" w:hAnsi="Times New Roman" w:cs="Times New Roman"/>
      <w:kern w:val="2"/>
      <w:sz w:val="20"/>
      <w:szCs w:val="20"/>
      <w:lang w:val="ru-RU" w:eastAsia="zh-CN"/>
    </w:rPr>
  </w:style>
  <w:style w:type="paragraph" w:customStyle="1" w:styleId="rvps2">
    <w:name w:val="rvps2"/>
    <w:basedOn w:val="a"/>
    <w:qFormat/>
    <w:rsid w:val="003F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rsid w:val="00AE3541"/>
    <w:rPr>
      <w:rFonts w:ascii="Cambria" w:hAnsi="Cambria" w:cs="Cambria" w:hint="default"/>
      <w:b/>
      <w:bCs/>
      <w:sz w:val="26"/>
      <w:szCs w:val="26"/>
      <w:lang w:val="uk-UA" w:bidi="ar-SA"/>
    </w:rPr>
  </w:style>
  <w:style w:type="paragraph" w:styleId="afc">
    <w:name w:val="caption"/>
    <w:basedOn w:val="a"/>
    <w:qFormat/>
    <w:rsid w:val="00725347"/>
    <w:pPr>
      <w:suppressLineNumbers/>
      <w:suppressAutoHyphens/>
      <w:spacing w:before="120" w:after="120" w:line="240" w:lineRule="auto"/>
    </w:pPr>
    <w:rPr>
      <w:rFonts w:ascii="Times New Roman" w:eastAsia="Times New Roman" w:hAnsi="Times New Roman" w:cs="Arial"/>
      <w:i/>
      <w:iCs/>
      <w:sz w:val="24"/>
      <w:szCs w:val="24"/>
      <w:lang w:eastAsia="uk-UA"/>
    </w:rPr>
  </w:style>
  <w:style w:type="character" w:customStyle="1" w:styleId="UnresolvedMention">
    <w:name w:val="Unresolved Mention"/>
    <w:basedOn w:val="a0"/>
    <w:uiPriority w:val="99"/>
    <w:semiHidden/>
    <w:unhideWhenUsed/>
    <w:rsid w:val="003417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osvita_byh.petrivci@uk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AMUW2mUfvKTOrFk/p3SBtGgB1lfo3huOuV7LMdbPVa5AAGLubnesuE2AwFyK8fmyzZzo5I5e9jNQyXWFITe0uHna7ZXVFEvkQ6kex9y2z4j31fciocCsbTg=</go:docsCustomData>
</go:gDocsCustomXmlDataStorage>
</file>

<file path=customXml/itemProps1.xml><?xml version="1.0" encoding="utf-8"?>
<ds:datastoreItem xmlns:ds="http://schemas.openxmlformats.org/officeDocument/2006/customXml" ds:itemID="{E6A140C3-2A78-47BD-ACA2-9A61DE78343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16</Pages>
  <Words>5795</Words>
  <Characters>33035</Characters>
  <Application>Microsoft Office Word</Application>
  <DocSecurity>0</DocSecurity>
  <Lines>275</Lines>
  <Paragraphs>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Romko</cp:lastModifiedBy>
  <cp:revision>14</cp:revision>
  <dcterms:created xsi:type="dcterms:W3CDTF">2023-03-06T08:26:00Z</dcterms:created>
  <dcterms:modified xsi:type="dcterms:W3CDTF">2023-03-06T18:27:00Z</dcterms:modified>
</cp:coreProperties>
</file>