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A87F21" w:rsidRDefault="00F42A47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F42A47" w:rsidRPr="000222CB" w:rsidRDefault="00F42A47" w:rsidP="000222CB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0222CB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0222CB" w:rsidRDefault="00D11A60" w:rsidP="000222CB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0222CB">
        <w:t xml:space="preserve">1.1. Дата укладення договору – </w:t>
      </w:r>
      <w:r w:rsidR="00D66D23" w:rsidRPr="000222CB">
        <w:t>2</w:t>
      </w:r>
      <w:r w:rsidR="0024761D" w:rsidRPr="000222CB">
        <w:t>0</w:t>
      </w:r>
      <w:r w:rsidR="0050180A" w:rsidRPr="000222CB">
        <w:t>.</w:t>
      </w:r>
      <w:r w:rsidR="00E969E7" w:rsidRPr="000222CB">
        <w:t>0</w:t>
      </w:r>
      <w:r w:rsidR="00CD0C35" w:rsidRPr="000222CB">
        <w:t>4</w:t>
      </w:r>
      <w:r w:rsidR="0050180A" w:rsidRPr="000222CB">
        <w:t>.20</w:t>
      </w:r>
      <w:r w:rsidR="003F6E96" w:rsidRPr="000222CB">
        <w:t>2</w:t>
      </w:r>
      <w:r w:rsidR="00CD0C35" w:rsidRPr="000222CB">
        <w:t>3</w:t>
      </w:r>
      <w:r w:rsidR="0050180A" w:rsidRPr="000222CB">
        <w:t xml:space="preserve"> року</w:t>
      </w:r>
      <w:r w:rsidRPr="000222CB">
        <w:t>.</w:t>
      </w:r>
    </w:p>
    <w:p w:rsidR="00F42A47" w:rsidRPr="000222CB" w:rsidRDefault="00F42A47" w:rsidP="000222CB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0222CB">
        <w:t xml:space="preserve">1.2. Номер </w:t>
      </w:r>
      <w:r w:rsidR="00D11A60" w:rsidRPr="000222CB">
        <w:t xml:space="preserve">договору – </w:t>
      </w:r>
      <w:r w:rsidR="001C6392" w:rsidRPr="000222CB">
        <w:t>27</w:t>
      </w:r>
      <w:r w:rsidR="00B15D8C" w:rsidRPr="000222CB">
        <w:t>/</w:t>
      </w:r>
      <w:r w:rsidR="0024761D" w:rsidRPr="000222CB">
        <w:t>41</w:t>
      </w:r>
      <w:r w:rsidR="00D11A60" w:rsidRPr="000222CB">
        <w:t>.</w:t>
      </w:r>
    </w:p>
    <w:p w:rsidR="00F42A47" w:rsidRPr="000222CB" w:rsidRDefault="00F42A47" w:rsidP="000222CB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0222CB">
        <w:t xml:space="preserve">2. Суб’єкт господарювання, який уклав договір: </w:t>
      </w:r>
    </w:p>
    <w:p w:rsidR="00F42A47" w:rsidRPr="000222CB" w:rsidRDefault="00D11A60" w:rsidP="000222CB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0222CB">
        <w:t>2.1. Найменування – ПУБЛІЧНЕ АКЦІОНЕРНЕ ТОВАРИСТВО «СУМИХІМПРОМ».</w:t>
      </w:r>
    </w:p>
    <w:p w:rsidR="00F42A47" w:rsidRPr="000222CB" w:rsidRDefault="00F42A47" w:rsidP="000222CB">
      <w:pPr>
        <w:widowControl w:val="0"/>
        <w:tabs>
          <w:tab w:val="left" w:pos="142"/>
        </w:tabs>
        <w:spacing w:line="276" w:lineRule="auto"/>
        <w:ind w:firstLine="426"/>
        <w:jc w:val="both"/>
      </w:pPr>
      <w:r w:rsidRPr="000222CB">
        <w:t>2.2. Ідентифікаційний код згідно з</w:t>
      </w:r>
      <w:r w:rsidR="00D11A60" w:rsidRPr="000222CB">
        <w:t xml:space="preserve"> ЄДРПОУ – 05766356.</w:t>
      </w:r>
    </w:p>
    <w:p w:rsidR="00F42A47" w:rsidRPr="000222CB" w:rsidRDefault="00F42A47" w:rsidP="000222CB">
      <w:pPr>
        <w:tabs>
          <w:tab w:val="left" w:pos="142"/>
        </w:tabs>
        <w:spacing w:line="276" w:lineRule="auto"/>
        <w:ind w:firstLine="426"/>
        <w:jc w:val="both"/>
      </w:pPr>
      <w:r w:rsidRPr="000222CB">
        <w:t>2.3. Місцезнаходження</w:t>
      </w:r>
      <w:r w:rsidR="00D11A60" w:rsidRPr="000222CB">
        <w:t xml:space="preserve"> –</w:t>
      </w:r>
      <w:r w:rsidRPr="000222CB">
        <w:t xml:space="preserve"> </w:t>
      </w:r>
      <w:r w:rsidR="00D11A60" w:rsidRPr="000222CB">
        <w:t>40003, м. Суми, вул. Харківська, п/в12.</w:t>
      </w:r>
    </w:p>
    <w:p w:rsidR="00F42A47" w:rsidRPr="000222CB" w:rsidRDefault="00F42A47" w:rsidP="000222CB">
      <w:pPr>
        <w:widowControl w:val="0"/>
        <w:tabs>
          <w:tab w:val="left" w:pos="142"/>
        </w:tabs>
        <w:spacing w:before="20" w:after="20" w:line="276" w:lineRule="auto"/>
        <w:ind w:firstLine="426"/>
        <w:jc w:val="both"/>
      </w:pPr>
      <w:r w:rsidRPr="000222CB">
        <w:t>3. Інформація про постачальника, виконавця робіт чи надавача послуг, з яким укладено договір:</w:t>
      </w:r>
    </w:p>
    <w:p w:rsidR="00F42A47" w:rsidRPr="000222CB" w:rsidRDefault="00F42A47" w:rsidP="000222CB">
      <w:pPr>
        <w:widowControl w:val="0"/>
        <w:tabs>
          <w:tab w:val="left" w:pos="142"/>
        </w:tabs>
        <w:spacing w:before="20" w:after="20" w:line="276" w:lineRule="auto"/>
        <w:ind w:firstLine="426"/>
        <w:jc w:val="both"/>
      </w:pPr>
      <w:r w:rsidRPr="000222CB">
        <w:t>3.1. Найменування/прізвище, ім’я, по</w:t>
      </w:r>
      <w:r w:rsidR="00955FE4" w:rsidRPr="000222CB">
        <w:t>-</w:t>
      </w:r>
      <w:r w:rsidRPr="000222CB">
        <w:t>батькові</w:t>
      </w:r>
      <w:r w:rsidR="00D11A60" w:rsidRPr="000222CB">
        <w:t xml:space="preserve"> –</w:t>
      </w:r>
      <w:r w:rsidRPr="000222CB">
        <w:t xml:space="preserve"> </w:t>
      </w:r>
      <w:r w:rsidR="006927F9" w:rsidRPr="000222CB">
        <w:t>ФІЗІЧНА ОСОБА-ПІДПРИЄМЕЦЬ РОМАНСЬКИЙ ІЛЛЯ ІГОРОВИЧ</w:t>
      </w:r>
      <w:r w:rsidR="00D11A60" w:rsidRPr="000222CB">
        <w:t>.</w:t>
      </w:r>
    </w:p>
    <w:p w:rsidR="00D11A60" w:rsidRPr="000222CB" w:rsidRDefault="00F42A47" w:rsidP="000222CB">
      <w:pPr>
        <w:tabs>
          <w:tab w:val="left" w:pos="142"/>
        </w:tabs>
        <w:spacing w:line="276" w:lineRule="auto"/>
        <w:ind w:firstLine="426"/>
        <w:jc w:val="both"/>
      </w:pPr>
      <w:r w:rsidRPr="000222CB">
        <w:t>3.2. Ідентифікаційний код/реєстраційний номер облікової картки платника податків</w:t>
      </w:r>
      <w:r w:rsidR="00D11A60" w:rsidRPr="000222CB">
        <w:t xml:space="preserve"> –</w:t>
      </w:r>
      <w:r w:rsidRPr="000222CB">
        <w:t xml:space="preserve"> </w:t>
      </w:r>
      <w:r w:rsidR="00D11A60" w:rsidRPr="000222CB">
        <w:t xml:space="preserve">код  </w:t>
      </w:r>
      <w:r w:rsidR="006927F9" w:rsidRPr="000222CB">
        <w:t>ІПН 2616511852</w:t>
      </w:r>
      <w:r w:rsidR="00D11A60" w:rsidRPr="000222CB">
        <w:t>.</w:t>
      </w:r>
    </w:p>
    <w:p w:rsidR="006927F9" w:rsidRPr="000222CB" w:rsidRDefault="000222CB" w:rsidP="000222CB">
      <w:pPr>
        <w:spacing w:line="276" w:lineRule="auto"/>
        <w:jc w:val="both"/>
      </w:pPr>
      <w:r>
        <w:t xml:space="preserve">       </w:t>
      </w:r>
      <w:r w:rsidR="00F42A47" w:rsidRPr="000222CB">
        <w:t>3.3. Місцезнаходження, телефон, телефакс</w:t>
      </w:r>
      <w:r w:rsidR="00D11A60" w:rsidRPr="000222CB">
        <w:t xml:space="preserve"> – </w:t>
      </w:r>
      <w:r w:rsidR="006927F9" w:rsidRPr="000222CB">
        <w:t xml:space="preserve">62418,Україна, Харківська обл., </w:t>
      </w:r>
    </w:p>
    <w:p w:rsidR="00F42A47" w:rsidRPr="000222CB" w:rsidRDefault="006927F9" w:rsidP="000222CB">
      <w:pPr>
        <w:spacing w:line="276" w:lineRule="auto"/>
        <w:jc w:val="both"/>
      </w:pPr>
      <w:r w:rsidRPr="000222CB">
        <w:t xml:space="preserve">  Харківський район, </w:t>
      </w:r>
      <w:proofErr w:type="spellStart"/>
      <w:r w:rsidRPr="000222CB">
        <w:t>смт</w:t>
      </w:r>
      <w:proofErr w:type="spellEnd"/>
      <w:r w:rsidRPr="000222CB">
        <w:t xml:space="preserve">. </w:t>
      </w:r>
      <w:proofErr w:type="spellStart"/>
      <w:r w:rsidRPr="000222CB">
        <w:t>Пісочин</w:t>
      </w:r>
      <w:proofErr w:type="spellEnd"/>
      <w:r w:rsidRPr="000222CB">
        <w:t>,</w:t>
      </w:r>
      <w:r w:rsidR="000222CB">
        <w:t xml:space="preserve"> </w:t>
      </w:r>
      <w:r w:rsidRPr="000222CB">
        <w:t>пров. Комарова,  буд.9,кв12</w:t>
      </w:r>
      <w:r w:rsidR="0050180A" w:rsidRPr="000222CB">
        <w:t>,</w:t>
      </w:r>
      <w:r w:rsidR="00E0389A" w:rsidRPr="000222CB">
        <w:t xml:space="preserve"> </w:t>
      </w:r>
      <w:r w:rsidR="0050180A" w:rsidRPr="000222CB">
        <w:t xml:space="preserve">Тел. </w:t>
      </w:r>
      <w:r w:rsidRPr="000222CB">
        <w:t>(067) 578-54-97</w:t>
      </w:r>
      <w:r w:rsidR="00D11A60" w:rsidRPr="000222CB">
        <w:t>.</w:t>
      </w:r>
    </w:p>
    <w:p w:rsidR="00F42A47" w:rsidRPr="000222CB" w:rsidRDefault="00F42A47" w:rsidP="000222CB">
      <w:pPr>
        <w:widowControl w:val="0"/>
        <w:tabs>
          <w:tab w:val="left" w:pos="142"/>
          <w:tab w:val="left" w:pos="4140"/>
        </w:tabs>
        <w:spacing w:line="276" w:lineRule="auto"/>
        <w:ind w:firstLine="426"/>
        <w:jc w:val="both"/>
      </w:pPr>
      <w:r w:rsidRPr="000222CB">
        <w:t xml:space="preserve">4. Предмет договору: </w:t>
      </w:r>
    </w:p>
    <w:p w:rsidR="006927F9" w:rsidRPr="000222CB" w:rsidRDefault="000222CB" w:rsidP="000222CB">
      <w:pPr>
        <w:spacing w:line="276" w:lineRule="auto"/>
        <w:jc w:val="both"/>
      </w:pPr>
      <w:r>
        <w:t xml:space="preserve">      </w:t>
      </w:r>
      <w:r w:rsidR="00F42A47" w:rsidRPr="000222CB">
        <w:t>4.1. Найменування (номенклатура, асортимент) товарів, робіт чи послуг</w:t>
      </w:r>
      <w:r w:rsidR="00D11A60" w:rsidRPr="000222CB">
        <w:t xml:space="preserve"> – </w:t>
      </w:r>
      <w:r w:rsidR="006927F9" w:rsidRPr="000222CB">
        <w:t>Неткане полотно КС-Л400 (</w:t>
      </w:r>
      <w:proofErr w:type="spellStart"/>
      <w:r w:rsidR="006927F9" w:rsidRPr="000222CB">
        <w:t>ПЕ</w:t>
      </w:r>
      <w:proofErr w:type="spellEnd"/>
      <w:r w:rsidR="006927F9" w:rsidRPr="000222CB">
        <w:t>/</w:t>
      </w:r>
      <w:proofErr w:type="spellStart"/>
      <w:r w:rsidR="006927F9" w:rsidRPr="000222CB">
        <w:t>ПЕ</w:t>
      </w:r>
      <w:proofErr w:type="spellEnd"/>
      <w:r w:rsidR="006927F9" w:rsidRPr="000222CB">
        <w:t>).</w:t>
      </w:r>
    </w:p>
    <w:p w:rsidR="00D66D23" w:rsidRPr="000222CB" w:rsidRDefault="00F42A47" w:rsidP="000222CB">
      <w:pPr>
        <w:widowControl w:val="0"/>
        <w:tabs>
          <w:tab w:val="left" w:pos="142"/>
        </w:tabs>
        <w:spacing w:line="276" w:lineRule="auto"/>
        <w:ind w:firstLine="426"/>
        <w:jc w:val="both"/>
        <w:rPr>
          <w:rFonts w:eastAsia="Calibri" w:cs="Times New Roman CYR"/>
        </w:rPr>
      </w:pPr>
      <w:r w:rsidRPr="000222CB">
        <w:t>4.2. Кількість товарів, робіт чи послуг</w:t>
      </w:r>
      <w:r w:rsidR="00E669EE" w:rsidRPr="000222CB">
        <w:t xml:space="preserve"> </w:t>
      </w:r>
      <w:r w:rsidR="00D11A60" w:rsidRPr="000222CB">
        <w:t>–</w:t>
      </w:r>
      <w:r w:rsidR="00E669EE" w:rsidRPr="000222CB">
        <w:t xml:space="preserve"> </w:t>
      </w:r>
      <w:r w:rsidR="006927F9" w:rsidRPr="000222CB">
        <w:t>1000 м</w:t>
      </w:r>
      <w:r w:rsidR="006927F9" w:rsidRPr="000222CB">
        <w:rPr>
          <w:vertAlign w:val="superscript"/>
        </w:rPr>
        <w:t>2</w:t>
      </w:r>
    </w:p>
    <w:p w:rsidR="006927F9" w:rsidRPr="000222CB" w:rsidRDefault="000222CB" w:rsidP="0002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 </w:t>
      </w:r>
      <w:r w:rsidR="00F42A47" w:rsidRPr="000222CB">
        <w:t>4.3. Місце поставки товарів, виконання робіт чи надання послуг</w:t>
      </w:r>
      <w:r w:rsidR="00D11A60" w:rsidRPr="000222CB">
        <w:t xml:space="preserve"> –</w:t>
      </w:r>
      <w:r w:rsidR="00F42A47" w:rsidRPr="000222CB">
        <w:t xml:space="preserve"> </w:t>
      </w:r>
      <w:r w:rsidR="006927F9" w:rsidRPr="000222CB">
        <w:rPr>
          <w:lang w:val="en-US"/>
        </w:rPr>
        <w:t>DDP</w:t>
      </w:r>
      <w:r w:rsidR="006927F9" w:rsidRPr="000222CB">
        <w:t xml:space="preserve"> м. Суми (склад ПАТ «СУМИХІМПРОМ»).</w:t>
      </w:r>
    </w:p>
    <w:p w:rsidR="006927F9" w:rsidRPr="000222CB" w:rsidRDefault="00D06C7F" w:rsidP="0002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0222CB">
        <w:t xml:space="preserve">       </w:t>
      </w:r>
      <w:r w:rsidR="00F42A47" w:rsidRPr="000222CB">
        <w:t>4.4. Строк поставки товарів, виконання робіт чи надання послуг</w:t>
      </w:r>
      <w:r w:rsidR="00D11A60" w:rsidRPr="000222CB">
        <w:t xml:space="preserve"> – </w:t>
      </w:r>
      <w:r w:rsidR="006927F9" w:rsidRPr="000222CB">
        <w:t xml:space="preserve">Поставка Товару здійснюється автомобільним транспортом згідно з Правил ІНКОТЕРМС – 2000 на умовах </w:t>
      </w:r>
      <w:r w:rsidR="006927F9" w:rsidRPr="000222CB">
        <w:rPr>
          <w:lang w:val="en-US"/>
        </w:rPr>
        <w:t>DDP</w:t>
      </w:r>
      <w:r w:rsidR="006927F9" w:rsidRPr="000222CB">
        <w:t xml:space="preserve">  склад ПАТ «СУМИХІМПРОМ»,  протягом  21-го календарного   дня з моменту отримання «ПОСТАЧАЛЬНИКОМ»  попередньої оплати в розмірі 50% вартості Товару.</w:t>
      </w:r>
    </w:p>
    <w:p w:rsidR="006927F9" w:rsidRPr="000222CB" w:rsidRDefault="000222CB" w:rsidP="0002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</w:t>
      </w:r>
      <w:r w:rsidR="00F42A47" w:rsidRPr="000222CB">
        <w:t>4.5. Інформація про технічні та якісні характеристики товарів, робіт чи послуг</w:t>
      </w:r>
      <w:r w:rsidR="00E669EE" w:rsidRPr="000222CB">
        <w:t xml:space="preserve"> </w:t>
      </w:r>
      <w:r w:rsidR="00D11A60" w:rsidRPr="000222CB">
        <w:t>–</w:t>
      </w:r>
      <w:r w:rsidR="00380127" w:rsidRPr="000222CB">
        <w:t xml:space="preserve"> </w:t>
      </w:r>
      <w:r w:rsidR="006927F9" w:rsidRPr="000222CB">
        <w:t>Якість Товару повинна відповідати   вимогам ТУ У 28.2-33368925-001:2017.</w:t>
      </w:r>
    </w:p>
    <w:p w:rsidR="006927F9" w:rsidRPr="000222CB" w:rsidRDefault="006927F9" w:rsidP="000222CB">
      <w:pPr>
        <w:spacing w:line="276" w:lineRule="auto"/>
        <w:jc w:val="both"/>
      </w:pPr>
      <w:r w:rsidRPr="000222CB">
        <w:t>Технічні вимоги (Неткане полотно КС-Л400 (</w:t>
      </w:r>
      <w:proofErr w:type="spellStart"/>
      <w:r w:rsidRPr="000222CB">
        <w:t>ПЕ</w:t>
      </w:r>
      <w:proofErr w:type="spellEnd"/>
      <w:r w:rsidRPr="000222CB">
        <w:t>/</w:t>
      </w:r>
      <w:proofErr w:type="spellStart"/>
      <w:r w:rsidRPr="000222CB">
        <w:t>ПЕ</w:t>
      </w:r>
      <w:proofErr w:type="spellEnd"/>
      <w:r w:rsidRPr="000222CB">
        <w:t>):</w:t>
      </w:r>
    </w:p>
    <w:p w:rsidR="006927F9" w:rsidRPr="000222CB" w:rsidRDefault="006927F9" w:rsidP="000222CB">
      <w:pPr>
        <w:spacing w:line="276" w:lineRule="auto"/>
        <w:jc w:val="both"/>
      </w:pPr>
      <w:r w:rsidRPr="000222CB">
        <w:t>Ширина,см (160±10).</w:t>
      </w:r>
    </w:p>
    <w:p w:rsidR="006927F9" w:rsidRPr="000222CB" w:rsidRDefault="006927F9" w:rsidP="000222CB">
      <w:pPr>
        <w:spacing w:line="276" w:lineRule="auto"/>
        <w:jc w:val="both"/>
      </w:pPr>
      <w:r w:rsidRPr="000222CB">
        <w:t>Поверхнева щільність,г/м2-375±25</w:t>
      </w:r>
    </w:p>
    <w:p w:rsidR="006927F9" w:rsidRPr="000222CB" w:rsidRDefault="006927F9" w:rsidP="000222CB">
      <w:pPr>
        <w:spacing w:line="276" w:lineRule="auto"/>
        <w:jc w:val="both"/>
      </w:pPr>
      <w:r w:rsidRPr="000222CB">
        <w:t>Розривне навантаження,Н, не менше</w:t>
      </w:r>
    </w:p>
    <w:p w:rsidR="006927F9" w:rsidRPr="000222CB" w:rsidRDefault="006927F9" w:rsidP="000222CB">
      <w:pPr>
        <w:numPr>
          <w:ilvl w:val="0"/>
          <w:numId w:val="1"/>
        </w:numPr>
        <w:spacing w:line="276" w:lineRule="auto"/>
        <w:jc w:val="both"/>
      </w:pPr>
      <w:r w:rsidRPr="000222CB">
        <w:t>по довжині - 450</w:t>
      </w:r>
    </w:p>
    <w:p w:rsidR="006927F9" w:rsidRPr="000222CB" w:rsidRDefault="006927F9" w:rsidP="000222CB">
      <w:pPr>
        <w:numPr>
          <w:ilvl w:val="0"/>
          <w:numId w:val="1"/>
        </w:numPr>
        <w:spacing w:line="276" w:lineRule="auto"/>
        <w:jc w:val="both"/>
      </w:pPr>
      <w:r w:rsidRPr="000222CB">
        <w:t>по ширині-380.</w:t>
      </w:r>
    </w:p>
    <w:p w:rsidR="006927F9" w:rsidRPr="000222CB" w:rsidRDefault="006927F9" w:rsidP="000222CB">
      <w:pPr>
        <w:spacing w:line="276" w:lineRule="auto"/>
        <w:jc w:val="both"/>
      </w:pPr>
      <w:r w:rsidRPr="000222CB">
        <w:t>Подовження при розриванні, % не більше</w:t>
      </w:r>
    </w:p>
    <w:p w:rsidR="006927F9" w:rsidRPr="000222CB" w:rsidRDefault="006927F9" w:rsidP="000222CB">
      <w:pPr>
        <w:numPr>
          <w:ilvl w:val="0"/>
          <w:numId w:val="1"/>
        </w:numPr>
        <w:spacing w:line="276" w:lineRule="auto"/>
        <w:jc w:val="both"/>
      </w:pPr>
      <w:r w:rsidRPr="000222CB">
        <w:t>по довжині -115</w:t>
      </w:r>
    </w:p>
    <w:p w:rsidR="006927F9" w:rsidRPr="000222CB" w:rsidRDefault="006927F9" w:rsidP="000222CB">
      <w:pPr>
        <w:numPr>
          <w:ilvl w:val="0"/>
          <w:numId w:val="1"/>
        </w:numPr>
        <w:spacing w:line="276" w:lineRule="auto"/>
        <w:jc w:val="both"/>
      </w:pPr>
      <w:r w:rsidRPr="000222CB">
        <w:t>по ширині - 125</w:t>
      </w:r>
    </w:p>
    <w:p w:rsidR="006927F9" w:rsidRPr="000222CB" w:rsidRDefault="006927F9" w:rsidP="000222CB">
      <w:pPr>
        <w:spacing w:line="276" w:lineRule="auto"/>
        <w:jc w:val="both"/>
      </w:pPr>
      <w:r w:rsidRPr="000222CB">
        <w:t>Товщина, мм - 2,0±0,2</w:t>
      </w:r>
    </w:p>
    <w:p w:rsidR="006927F9" w:rsidRPr="000222CB" w:rsidRDefault="006927F9" w:rsidP="000222CB">
      <w:pPr>
        <w:spacing w:line="276" w:lineRule="auto"/>
        <w:jc w:val="both"/>
      </w:pPr>
      <w:r w:rsidRPr="000222CB">
        <w:t>Повітропроникність, л/м2с – 250±50.</w:t>
      </w:r>
    </w:p>
    <w:p w:rsidR="00D06C7F" w:rsidRDefault="00D06C7F" w:rsidP="006927F9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0222CB" w:rsidRDefault="000222CB" w:rsidP="006927F9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F42A47" w:rsidRPr="000222CB" w:rsidRDefault="00F42A47" w:rsidP="0002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</w:pPr>
      <w:r w:rsidRPr="000222CB">
        <w:lastRenderedPageBreak/>
        <w:t>5. Ціна договору:</w:t>
      </w:r>
    </w:p>
    <w:p w:rsidR="00380127" w:rsidRPr="000222CB" w:rsidRDefault="00F42A47" w:rsidP="000222CB">
      <w:pPr>
        <w:tabs>
          <w:tab w:val="left" w:pos="960"/>
        </w:tabs>
        <w:spacing w:line="276" w:lineRule="auto"/>
        <w:ind w:firstLine="426"/>
        <w:jc w:val="both"/>
      </w:pPr>
      <w:r w:rsidRPr="000222CB">
        <w:t>5.1. Сума, визначена в договорі</w:t>
      </w:r>
      <w:r w:rsidR="00882889" w:rsidRPr="000222CB">
        <w:t xml:space="preserve"> </w:t>
      </w:r>
      <w:r w:rsidR="00D11A60" w:rsidRPr="000222CB">
        <w:t>–</w:t>
      </w:r>
      <w:r w:rsidR="00380127" w:rsidRPr="000222CB">
        <w:t xml:space="preserve"> </w:t>
      </w:r>
      <w:r w:rsidR="0024761D" w:rsidRPr="000222CB">
        <w:t>150 000,00</w:t>
      </w:r>
      <w:r w:rsidR="00C53A8A" w:rsidRPr="000222CB">
        <w:t xml:space="preserve"> </w:t>
      </w:r>
      <w:r w:rsidR="00380127" w:rsidRPr="000222CB">
        <w:t>гр</w:t>
      </w:r>
      <w:r w:rsidR="00E669EE" w:rsidRPr="000222CB">
        <w:t>н.</w:t>
      </w:r>
      <w:r w:rsidR="00380127" w:rsidRPr="000222CB">
        <w:t xml:space="preserve"> </w:t>
      </w:r>
      <w:r w:rsidR="000E11DD">
        <w:t>бе</w:t>
      </w:r>
      <w:r w:rsidR="00380127" w:rsidRPr="000222CB">
        <w:t xml:space="preserve">з ПДВ. </w:t>
      </w:r>
    </w:p>
    <w:p w:rsidR="00D66D23" w:rsidRPr="000222CB" w:rsidRDefault="00F42A47" w:rsidP="000222CB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0222CB">
        <w:t>5.2. Ціна за одиницю товару (у разі придбання товару)</w:t>
      </w:r>
      <w:r w:rsidR="00D11A60" w:rsidRPr="000222CB">
        <w:t xml:space="preserve"> –</w:t>
      </w:r>
      <w:r w:rsidR="0099390C" w:rsidRPr="000222CB">
        <w:t xml:space="preserve"> </w:t>
      </w:r>
      <w:r w:rsidR="006927F9" w:rsidRPr="000222CB">
        <w:t xml:space="preserve">150,00 </w:t>
      </w:r>
      <w:r w:rsidR="006927F9" w:rsidRPr="000222CB">
        <w:rPr>
          <w:bCs/>
        </w:rPr>
        <w:t>грн. без ПДВ</w:t>
      </w:r>
    </w:p>
    <w:p w:rsidR="00D06C7F" w:rsidRPr="000222CB" w:rsidRDefault="00F42A47" w:rsidP="000222CB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0222CB">
        <w:t>6. Строк дії договору</w:t>
      </w:r>
      <w:r w:rsidR="0050180A" w:rsidRPr="000222CB">
        <w:t xml:space="preserve"> </w:t>
      </w:r>
      <w:r w:rsidR="00D11A60" w:rsidRPr="000222CB">
        <w:t>–</w:t>
      </w:r>
      <w:r w:rsidR="00882889" w:rsidRPr="000222CB">
        <w:t xml:space="preserve"> </w:t>
      </w:r>
      <w:r w:rsidR="006927F9" w:rsidRPr="000222CB">
        <w:t xml:space="preserve">Договір набирає чинності з моменту підписання і діє до 31 </w:t>
      </w:r>
      <w:bookmarkStart w:id="0" w:name="100"/>
      <w:bookmarkEnd w:id="0"/>
      <w:r w:rsidR="006927F9" w:rsidRPr="000222CB">
        <w:t>грудня 2023 року, а в частині зобов`язань щодо оплати – до повного їх виконання.</w:t>
      </w:r>
    </w:p>
    <w:p w:rsidR="00D06C7F" w:rsidRDefault="00D06C7F" w:rsidP="00D06C7F">
      <w:pPr>
        <w:widowControl w:val="0"/>
        <w:tabs>
          <w:tab w:val="left" w:pos="0"/>
        </w:tabs>
        <w:spacing w:line="276" w:lineRule="auto"/>
        <w:ind w:firstLine="426"/>
        <w:jc w:val="both"/>
        <w:rPr>
          <w:sz w:val="22"/>
          <w:szCs w:val="22"/>
        </w:rPr>
      </w:pPr>
    </w:p>
    <w:p w:rsidR="000222CB" w:rsidRDefault="000222CB" w:rsidP="00D06C7F">
      <w:pPr>
        <w:widowControl w:val="0"/>
        <w:tabs>
          <w:tab w:val="left" w:pos="0"/>
        </w:tabs>
        <w:spacing w:line="276" w:lineRule="auto"/>
        <w:ind w:firstLine="426"/>
        <w:jc w:val="both"/>
        <w:rPr>
          <w:sz w:val="22"/>
          <w:szCs w:val="22"/>
        </w:rPr>
      </w:pPr>
    </w:p>
    <w:p w:rsidR="000222CB" w:rsidRDefault="000222CB" w:rsidP="00D06C7F">
      <w:pPr>
        <w:widowControl w:val="0"/>
        <w:tabs>
          <w:tab w:val="left" w:pos="0"/>
        </w:tabs>
        <w:spacing w:line="276" w:lineRule="auto"/>
        <w:ind w:firstLine="426"/>
        <w:jc w:val="both"/>
        <w:rPr>
          <w:sz w:val="22"/>
          <w:szCs w:val="22"/>
        </w:rPr>
      </w:pPr>
    </w:p>
    <w:p w:rsidR="00D06C7F" w:rsidRPr="001401F3" w:rsidRDefault="00D06C7F" w:rsidP="00D06C7F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eastAsia="Times New Roman"/>
          <w:bCs/>
        </w:rPr>
      </w:pPr>
    </w:p>
    <w:p w:rsidR="00D06C7F" w:rsidRPr="00D06C7F" w:rsidRDefault="000222CB" w:rsidP="00D06C7F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</w:t>
      </w:r>
      <w:r w:rsidR="00D06C7F" w:rsidRPr="00D06C7F">
        <w:rPr>
          <w:rFonts w:ascii="Times New Roman" w:hAnsi="Times New Roman"/>
          <w:color w:val="000000" w:themeColor="text1"/>
          <w:sz w:val="24"/>
          <w:szCs w:val="24"/>
          <w:lang w:val="uk-UA"/>
        </w:rPr>
        <w:t>Н</w:t>
      </w:r>
      <w:proofErr w:type="spellStart"/>
      <w:r w:rsidR="00D06C7F" w:rsidRPr="00D06C7F">
        <w:rPr>
          <w:rFonts w:ascii="Times New Roman" w:hAnsi="Times New Roman"/>
          <w:color w:val="000000" w:themeColor="text1"/>
          <w:sz w:val="24"/>
          <w:szCs w:val="24"/>
        </w:rPr>
        <w:t>ачальник</w:t>
      </w:r>
      <w:proofErr w:type="spellEnd"/>
      <w:r w:rsidR="00D06C7F" w:rsidRPr="00D06C7F">
        <w:rPr>
          <w:rFonts w:ascii="Times New Roman" w:hAnsi="Times New Roman"/>
          <w:color w:val="000000" w:themeColor="text1"/>
          <w:sz w:val="24"/>
          <w:szCs w:val="24"/>
        </w:rPr>
        <w:t xml:space="preserve"> ВП___________________</w:t>
      </w:r>
      <w:r w:rsidR="00D06C7F" w:rsidRPr="00D06C7F">
        <w:rPr>
          <w:rFonts w:ascii="Times New Roman" w:hAnsi="Times New Roman"/>
          <w:color w:val="000000" w:themeColor="text1"/>
          <w:sz w:val="24"/>
          <w:szCs w:val="24"/>
          <w:lang w:val="uk-UA"/>
        </w:rPr>
        <w:t>______</w:t>
      </w:r>
      <w:r w:rsidR="00D06C7F" w:rsidRPr="00D06C7F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="00D06C7F" w:rsidRPr="00D06C7F">
        <w:rPr>
          <w:rFonts w:ascii="Times New Roman" w:hAnsi="Times New Roman"/>
          <w:color w:val="000000" w:themeColor="text1"/>
          <w:sz w:val="24"/>
          <w:szCs w:val="24"/>
          <w:lang w:val="uk-UA"/>
        </w:rPr>
        <w:t>Олександр ПОКІДИШЕВ</w:t>
      </w:r>
    </w:p>
    <w:p w:rsidR="00D06C7F" w:rsidRPr="00D06C7F" w:rsidRDefault="00D06C7F" w:rsidP="00D06C7F">
      <w:pPr>
        <w:rPr>
          <w:lang w:val="ru-RU"/>
        </w:rPr>
      </w:pPr>
    </w:p>
    <w:p w:rsidR="00D06C7F" w:rsidRPr="00D06C7F" w:rsidRDefault="00D06C7F" w:rsidP="00D06C7F">
      <w:pPr>
        <w:rPr>
          <w:lang w:val="ru-RU"/>
        </w:rPr>
      </w:pPr>
    </w:p>
    <w:p w:rsidR="00D06C7F" w:rsidRPr="00D06C7F" w:rsidRDefault="00D06C7F" w:rsidP="00D06C7F">
      <w:pPr>
        <w:rPr>
          <w:sz w:val="20"/>
          <w:szCs w:val="20"/>
          <w:lang w:val="ru-RU"/>
        </w:rPr>
      </w:pPr>
    </w:p>
    <w:p w:rsidR="00D06C7F" w:rsidRPr="0050180A" w:rsidRDefault="00D06C7F" w:rsidP="00D06C7F">
      <w:pPr>
        <w:rPr>
          <w:sz w:val="20"/>
          <w:szCs w:val="20"/>
        </w:rPr>
      </w:pPr>
      <w:r w:rsidRPr="0050180A">
        <w:rPr>
          <w:sz w:val="20"/>
          <w:szCs w:val="20"/>
        </w:rPr>
        <w:t>Відповідальн</w:t>
      </w:r>
      <w:r>
        <w:rPr>
          <w:sz w:val="20"/>
          <w:szCs w:val="20"/>
        </w:rPr>
        <w:t>а особа</w:t>
      </w:r>
      <w:r w:rsidRPr="0050180A">
        <w:rPr>
          <w:sz w:val="20"/>
          <w:szCs w:val="20"/>
        </w:rPr>
        <w:t>:</w:t>
      </w:r>
    </w:p>
    <w:p w:rsidR="00D06C7F" w:rsidRPr="007E2928" w:rsidRDefault="00D06C7F" w:rsidP="00D06C7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ПЕКНА </w:t>
      </w:r>
      <w:proofErr w:type="spellStart"/>
      <w:r>
        <w:rPr>
          <w:sz w:val="20"/>
          <w:szCs w:val="20"/>
          <w:lang w:val="ru-RU"/>
        </w:rPr>
        <w:t>Тетяна</w:t>
      </w:r>
      <w:proofErr w:type="spellEnd"/>
    </w:p>
    <w:p w:rsidR="00D06C7F" w:rsidRPr="007E2928" w:rsidRDefault="00D06C7F" w:rsidP="00D06C7F">
      <w:pPr>
        <w:rPr>
          <w:sz w:val="20"/>
          <w:szCs w:val="20"/>
          <w:lang w:val="ru-RU"/>
        </w:rPr>
      </w:pPr>
      <w:r w:rsidRPr="0050180A">
        <w:rPr>
          <w:sz w:val="20"/>
          <w:szCs w:val="20"/>
        </w:rPr>
        <w:t xml:space="preserve"> тел. 683-</w:t>
      </w:r>
      <w:r>
        <w:rPr>
          <w:sz w:val="20"/>
          <w:szCs w:val="20"/>
          <w:lang w:val="ru-RU"/>
        </w:rPr>
        <w:t>353</w:t>
      </w:r>
    </w:p>
    <w:p w:rsidR="00350726" w:rsidRPr="005B22BB" w:rsidRDefault="00350726" w:rsidP="00D06C7F">
      <w:pPr>
        <w:pStyle w:val="a3"/>
        <w:jc w:val="center"/>
        <w:rPr>
          <w:sz w:val="20"/>
          <w:szCs w:val="20"/>
        </w:rPr>
      </w:pPr>
    </w:p>
    <w:sectPr w:rsidR="00350726" w:rsidRPr="005B22BB" w:rsidSect="00D11A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050"/>
    <w:multiLevelType w:val="hybridMultilevel"/>
    <w:tmpl w:val="47FE2A60"/>
    <w:lvl w:ilvl="0" w:tplc="D8A8544C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47"/>
    <w:rsid w:val="00002E24"/>
    <w:rsid w:val="00010595"/>
    <w:rsid w:val="000222CB"/>
    <w:rsid w:val="000438A3"/>
    <w:rsid w:val="00052DC7"/>
    <w:rsid w:val="00053514"/>
    <w:rsid w:val="00053837"/>
    <w:rsid w:val="000659FB"/>
    <w:rsid w:val="00074BE5"/>
    <w:rsid w:val="0007683C"/>
    <w:rsid w:val="0009683D"/>
    <w:rsid w:val="000C5430"/>
    <w:rsid w:val="000D5ACD"/>
    <w:rsid w:val="000D5E32"/>
    <w:rsid w:val="000E11DD"/>
    <w:rsid w:val="000F2025"/>
    <w:rsid w:val="000F3B66"/>
    <w:rsid w:val="0011139A"/>
    <w:rsid w:val="0011590E"/>
    <w:rsid w:val="001220DF"/>
    <w:rsid w:val="0013249F"/>
    <w:rsid w:val="00136E99"/>
    <w:rsid w:val="001401F3"/>
    <w:rsid w:val="00142720"/>
    <w:rsid w:val="00164445"/>
    <w:rsid w:val="00167BD7"/>
    <w:rsid w:val="0017683C"/>
    <w:rsid w:val="00176BB0"/>
    <w:rsid w:val="001904CC"/>
    <w:rsid w:val="001A02C1"/>
    <w:rsid w:val="001A11E8"/>
    <w:rsid w:val="001B0BD9"/>
    <w:rsid w:val="001C1862"/>
    <w:rsid w:val="001C6392"/>
    <w:rsid w:val="001D0682"/>
    <w:rsid w:val="001D143D"/>
    <w:rsid w:val="001F21D7"/>
    <w:rsid w:val="001F3145"/>
    <w:rsid w:val="0020588B"/>
    <w:rsid w:val="002062F1"/>
    <w:rsid w:val="00206A80"/>
    <w:rsid w:val="00221CE8"/>
    <w:rsid w:val="002224BC"/>
    <w:rsid w:val="0023518C"/>
    <w:rsid w:val="00243904"/>
    <w:rsid w:val="0024761D"/>
    <w:rsid w:val="00254082"/>
    <w:rsid w:val="00265446"/>
    <w:rsid w:val="002656D8"/>
    <w:rsid w:val="00284AC1"/>
    <w:rsid w:val="002940AD"/>
    <w:rsid w:val="0029461E"/>
    <w:rsid w:val="00296B9A"/>
    <w:rsid w:val="002A09D5"/>
    <w:rsid w:val="002A4A6B"/>
    <w:rsid w:val="002A61DE"/>
    <w:rsid w:val="002B44E1"/>
    <w:rsid w:val="002C0891"/>
    <w:rsid w:val="002E2C41"/>
    <w:rsid w:val="002F2CE9"/>
    <w:rsid w:val="002F66C5"/>
    <w:rsid w:val="002F6AB4"/>
    <w:rsid w:val="0032542F"/>
    <w:rsid w:val="00326E66"/>
    <w:rsid w:val="00335D43"/>
    <w:rsid w:val="00336614"/>
    <w:rsid w:val="00342016"/>
    <w:rsid w:val="00350726"/>
    <w:rsid w:val="00354198"/>
    <w:rsid w:val="0036616B"/>
    <w:rsid w:val="00366C05"/>
    <w:rsid w:val="00377EA3"/>
    <w:rsid w:val="00380127"/>
    <w:rsid w:val="00382005"/>
    <w:rsid w:val="00383434"/>
    <w:rsid w:val="00393FA7"/>
    <w:rsid w:val="00396A49"/>
    <w:rsid w:val="003A5AD0"/>
    <w:rsid w:val="003C076B"/>
    <w:rsid w:val="003C7414"/>
    <w:rsid w:val="003F4CED"/>
    <w:rsid w:val="003F5204"/>
    <w:rsid w:val="003F6E96"/>
    <w:rsid w:val="004164EC"/>
    <w:rsid w:val="0043339C"/>
    <w:rsid w:val="00445A62"/>
    <w:rsid w:val="004804C5"/>
    <w:rsid w:val="00481F90"/>
    <w:rsid w:val="00492A04"/>
    <w:rsid w:val="00494688"/>
    <w:rsid w:val="0049603F"/>
    <w:rsid w:val="0049775D"/>
    <w:rsid w:val="004B3080"/>
    <w:rsid w:val="004C712C"/>
    <w:rsid w:val="004D7922"/>
    <w:rsid w:val="004E7677"/>
    <w:rsid w:val="004F0BA5"/>
    <w:rsid w:val="004F5502"/>
    <w:rsid w:val="004F760E"/>
    <w:rsid w:val="004F789E"/>
    <w:rsid w:val="0050180A"/>
    <w:rsid w:val="005056AA"/>
    <w:rsid w:val="00517611"/>
    <w:rsid w:val="00522BA3"/>
    <w:rsid w:val="005230E9"/>
    <w:rsid w:val="00524A9C"/>
    <w:rsid w:val="0053624D"/>
    <w:rsid w:val="00542A3A"/>
    <w:rsid w:val="00560942"/>
    <w:rsid w:val="005726EF"/>
    <w:rsid w:val="00580943"/>
    <w:rsid w:val="005B22BB"/>
    <w:rsid w:val="005B2E82"/>
    <w:rsid w:val="005B3012"/>
    <w:rsid w:val="005B35BD"/>
    <w:rsid w:val="005B424D"/>
    <w:rsid w:val="005B5129"/>
    <w:rsid w:val="005D3EE2"/>
    <w:rsid w:val="0067040F"/>
    <w:rsid w:val="00680ED9"/>
    <w:rsid w:val="00686DC9"/>
    <w:rsid w:val="00692218"/>
    <w:rsid w:val="006927F9"/>
    <w:rsid w:val="00692F1D"/>
    <w:rsid w:val="00693BA4"/>
    <w:rsid w:val="006A30F6"/>
    <w:rsid w:val="006B170D"/>
    <w:rsid w:val="006B4D1D"/>
    <w:rsid w:val="006B4F96"/>
    <w:rsid w:val="006C7B7C"/>
    <w:rsid w:val="00707D71"/>
    <w:rsid w:val="00711A61"/>
    <w:rsid w:val="007301E5"/>
    <w:rsid w:val="007310D6"/>
    <w:rsid w:val="007312AA"/>
    <w:rsid w:val="00735232"/>
    <w:rsid w:val="00742E98"/>
    <w:rsid w:val="00751A53"/>
    <w:rsid w:val="0075585E"/>
    <w:rsid w:val="00762160"/>
    <w:rsid w:val="0076264D"/>
    <w:rsid w:val="00771173"/>
    <w:rsid w:val="00774E84"/>
    <w:rsid w:val="00775B95"/>
    <w:rsid w:val="00776867"/>
    <w:rsid w:val="007775A3"/>
    <w:rsid w:val="0078537A"/>
    <w:rsid w:val="007904D4"/>
    <w:rsid w:val="007A1E9C"/>
    <w:rsid w:val="007A532E"/>
    <w:rsid w:val="007A554C"/>
    <w:rsid w:val="007A6226"/>
    <w:rsid w:val="007C14B8"/>
    <w:rsid w:val="007D35DE"/>
    <w:rsid w:val="007D36D7"/>
    <w:rsid w:val="007F4A43"/>
    <w:rsid w:val="007F745A"/>
    <w:rsid w:val="0081375E"/>
    <w:rsid w:val="00827CF9"/>
    <w:rsid w:val="00844023"/>
    <w:rsid w:val="00844ED1"/>
    <w:rsid w:val="00847FBE"/>
    <w:rsid w:val="00861C53"/>
    <w:rsid w:val="008652E6"/>
    <w:rsid w:val="008669B8"/>
    <w:rsid w:val="00880CEB"/>
    <w:rsid w:val="00882889"/>
    <w:rsid w:val="008914EA"/>
    <w:rsid w:val="0089716C"/>
    <w:rsid w:val="008A1005"/>
    <w:rsid w:val="008B055F"/>
    <w:rsid w:val="008B34BD"/>
    <w:rsid w:val="008C5186"/>
    <w:rsid w:val="008D4416"/>
    <w:rsid w:val="00914B30"/>
    <w:rsid w:val="00916E68"/>
    <w:rsid w:val="00921E3A"/>
    <w:rsid w:val="00927CCB"/>
    <w:rsid w:val="00955FE4"/>
    <w:rsid w:val="00967E57"/>
    <w:rsid w:val="00972856"/>
    <w:rsid w:val="00983E4D"/>
    <w:rsid w:val="0099390C"/>
    <w:rsid w:val="00995E5F"/>
    <w:rsid w:val="009962AB"/>
    <w:rsid w:val="009A1612"/>
    <w:rsid w:val="009A5E70"/>
    <w:rsid w:val="009B13A7"/>
    <w:rsid w:val="009D183B"/>
    <w:rsid w:val="009E714F"/>
    <w:rsid w:val="00A16D28"/>
    <w:rsid w:val="00A22A23"/>
    <w:rsid w:val="00A232C2"/>
    <w:rsid w:val="00A2491C"/>
    <w:rsid w:val="00A41F20"/>
    <w:rsid w:val="00A42F03"/>
    <w:rsid w:val="00A42F79"/>
    <w:rsid w:val="00A44CDF"/>
    <w:rsid w:val="00A6243D"/>
    <w:rsid w:val="00A752CA"/>
    <w:rsid w:val="00A80415"/>
    <w:rsid w:val="00A87F21"/>
    <w:rsid w:val="00A9387A"/>
    <w:rsid w:val="00AA5365"/>
    <w:rsid w:val="00AA6E8A"/>
    <w:rsid w:val="00AB79B0"/>
    <w:rsid w:val="00AC5605"/>
    <w:rsid w:val="00AD1D7C"/>
    <w:rsid w:val="00AD6B62"/>
    <w:rsid w:val="00B04CCA"/>
    <w:rsid w:val="00B0702A"/>
    <w:rsid w:val="00B1030F"/>
    <w:rsid w:val="00B13951"/>
    <w:rsid w:val="00B15D8C"/>
    <w:rsid w:val="00B33CA0"/>
    <w:rsid w:val="00B3427C"/>
    <w:rsid w:val="00B35C5F"/>
    <w:rsid w:val="00B4478D"/>
    <w:rsid w:val="00B4787A"/>
    <w:rsid w:val="00B510C4"/>
    <w:rsid w:val="00B70BA1"/>
    <w:rsid w:val="00B72244"/>
    <w:rsid w:val="00B75ED9"/>
    <w:rsid w:val="00B771F0"/>
    <w:rsid w:val="00B94429"/>
    <w:rsid w:val="00B9500A"/>
    <w:rsid w:val="00BA4834"/>
    <w:rsid w:val="00BC1456"/>
    <w:rsid w:val="00BC4682"/>
    <w:rsid w:val="00BD2A5D"/>
    <w:rsid w:val="00BF5D25"/>
    <w:rsid w:val="00C00C94"/>
    <w:rsid w:val="00C01C6E"/>
    <w:rsid w:val="00C078A7"/>
    <w:rsid w:val="00C279E7"/>
    <w:rsid w:val="00C34EFA"/>
    <w:rsid w:val="00C45D5A"/>
    <w:rsid w:val="00C53A8A"/>
    <w:rsid w:val="00C616FC"/>
    <w:rsid w:val="00C65E1B"/>
    <w:rsid w:val="00C67A3F"/>
    <w:rsid w:val="00C821A0"/>
    <w:rsid w:val="00C826A8"/>
    <w:rsid w:val="00CA182F"/>
    <w:rsid w:val="00CA4E38"/>
    <w:rsid w:val="00CB2D02"/>
    <w:rsid w:val="00CC5880"/>
    <w:rsid w:val="00CD0C35"/>
    <w:rsid w:val="00CD7A08"/>
    <w:rsid w:val="00D06C7F"/>
    <w:rsid w:val="00D11A60"/>
    <w:rsid w:val="00D15BF0"/>
    <w:rsid w:val="00D27398"/>
    <w:rsid w:val="00D41E4A"/>
    <w:rsid w:val="00D47E23"/>
    <w:rsid w:val="00D5462B"/>
    <w:rsid w:val="00D56A2E"/>
    <w:rsid w:val="00D66D23"/>
    <w:rsid w:val="00D71001"/>
    <w:rsid w:val="00D91C74"/>
    <w:rsid w:val="00DA06F5"/>
    <w:rsid w:val="00DA2B0D"/>
    <w:rsid w:val="00DB484D"/>
    <w:rsid w:val="00DB70E5"/>
    <w:rsid w:val="00DC1976"/>
    <w:rsid w:val="00DC29DB"/>
    <w:rsid w:val="00DC2ECA"/>
    <w:rsid w:val="00DE364B"/>
    <w:rsid w:val="00DF1D61"/>
    <w:rsid w:val="00E02003"/>
    <w:rsid w:val="00E0389A"/>
    <w:rsid w:val="00E06DB8"/>
    <w:rsid w:val="00E1134C"/>
    <w:rsid w:val="00E13E3D"/>
    <w:rsid w:val="00E416B6"/>
    <w:rsid w:val="00E5178C"/>
    <w:rsid w:val="00E51CEA"/>
    <w:rsid w:val="00E55BB5"/>
    <w:rsid w:val="00E60F01"/>
    <w:rsid w:val="00E61954"/>
    <w:rsid w:val="00E65E44"/>
    <w:rsid w:val="00E669EE"/>
    <w:rsid w:val="00E95784"/>
    <w:rsid w:val="00E969E7"/>
    <w:rsid w:val="00EB08B4"/>
    <w:rsid w:val="00EB468A"/>
    <w:rsid w:val="00F02016"/>
    <w:rsid w:val="00F0489E"/>
    <w:rsid w:val="00F166CD"/>
    <w:rsid w:val="00F35416"/>
    <w:rsid w:val="00F42A47"/>
    <w:rsid w:val="00F656BB"/>
    <w:rsid w:val="00F71DC6"/>
    <w:rsid w:val="00F7639B"/>
    <w:rsid w:val="00F808FA"/>
    <w:rsid w:val="00F82BC3"/>
    <w:rsid w:val="00F911A7"/>
    <w:rsid w:val="00F93402"/>
    <w:rsid w:val="00FB390F"/>
    <w:rsid w:val="00FB5B68"/>
    <w:rsid w:val="00FC72F7"/>
    <w:rsid w:val="00FC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List Paragraph"/>
    <w:basedOn w:val="a"/>
    <w:qFormat/>
    <w:rsid w:val="00955FE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5">
    <w:name w:val="Основной текст Знак"/>
    <w:rsid w:val="00221CE8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character" w:customStyle="1" w:styleId="object">
    <w:name w:val="object"/>
    <w:basedOn w:val="a0"/>
    <w:rsid w:val="007310D6"/>
  </w:style>
  <w:style w:type="character" w:customStyle="1" w:styleId="object-hover">
    <w:name w:val="object-hover"/>
    <w:basedOn w:val="a0"/>
    <w:rsid w:val="007310D6"/>
  </w:style>
  <w:style w:type="character" w:styleId="a6">
    <w:name w:val="Emphasis"/>
    <w:uiPriority w:val="20"/>
    <w:qFormat/>
    <w:rsid w:val="009A5E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218</cp:revision>
  <cp:lastPrinted>2023-04-27T07:18:00Z</cp:lastPrinted>
  <dcterms:created xsi:type="dcterms:W3CDTF">2017-09-01T10:30:00Z</dcterms:created>
  <dcterms:modified xsi:type="dcterms:W3CDTF">2023-04-27T07:21:00Z</dcterms:modified>
</cp:coreProperties>
</file>