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78CF" w14:textId="77777777" w:rsidR="00677A74" w:rsidRPr="00374C2D" w:rsidRDefault="00677A74" w:rsidP="00677A74">
      <w:pPr>
        <w:spacing w:after="0" w:line="240" w:lineRule="auto"/>
        <w:jc w:val="center"/>
        <w:rPr>
          <w:rFonts w:ascii="Times New Roman" w:hAnsi="Times New Roman"/>
          <w:b/>
          <w:color w:val="000000"/>
          <w:sz w:val="32"/>
          <w:szCs w:val="32"/>
          <w:shd w:val="clear" w:color="auto" w:fill="FFFFFA"/>
        </w:rPr>
      </w:pPr>
      <w:r w:rsidRPr="00374C2D">
        <w:rPr>
          <w:rFonts w:ascii="Times New Roman" w:hAnsi="Times New Roman"/>
          <w:b/>
          <w:color w:val="000000"/>
          <w:sz w:val="32"/>
          <w:szCs w:val="32"/>
          <w:shd w:val="clear" w:color="auto" w:fill="FFFFFA"/>
        </w:rPr>
        <w:t xml:space="preserve">Комунальне некомерційне підприємство Сумської обласної ради Сумський обласний центр екстреної медичної допомоги  </w:t>
      </w:r>
    </w:p>
    <w:p w14:paraId="26CC940A" w14:textId="77777777" w:rsidR="00677A74" w:rsidRPr="00374C2D" w:rsidRDefault="00677A74" w:rsidP="00677A74">
      <w:pPr>
        <w:spacing w:after="0" w:line="240" w:lineRule="auto"/>
        <w:jc w:val="center"/>
        <w:rPr>
          <w:rFonts w:ascii="Times New Roman" w:hAnsi="Times New Roman"/>
          <w:b/>
          <w:color w:val="000000"/>
          <w:sz w:val="32"/>
          <w:szCs w:val="32"/>
          <w:shd w:val="clear" w:color="auto" w:fill="FFFFFA"/>
        </w:rPr>
      </w:pPr>
      <w:r w:rsidRPr="00374C2D">
        <w:rPr>
          <w:rFonts w:ascii="Times New Roman" w:hAnsi="Times New Roman"/>
          <w:b/>
          <w:color w:val="000000"/>
          <w:sz w:val="32"/>
          <w:szCs w:val="32"/>
          <w:shd w:val="clear" w:color="auto" w:fill="FFFFFA"/>
        </w:rPr>
        <w:t>та медицини катастроф»</w:t>
      </w:r>
    </w:p>
    <w:p w14:paraId="1157FA42"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28D7AF0E" w14:textId="77777777"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p>
    <w:p w14:paraId="061886A5" w14:textId="77777777"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p>
    <w:p w14:paraId="4F396157" w14:textId="756385FF"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«ЗАТВЕРДЖЕНО»</w:t>
      </w:r>
    </w:p>
    <w:p w14:paraId="675829E2" w14:textId="77777777" w:rsidR="00677A74" w:rsidRPr="00374C2D" w:rsidRDefault="00677A74" w:rsidP="00677A74">
      <w:pPr>
        <w:spacing w:after="0" w:line="240" w:lineRule="auto"/>
        <w:ind w:left="7938"/>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протокольним рішенням</w:t>
      </w:r>
    </w:p>
    <w:p w14:paraId="3C4BB6CB" w14:textId="77777777" w:rsidR="00677A74" w:rsidRPr="00374C2D" w:rsidRDefault="00677A74" w:rsidP="00677A74">
      <w:pPr>
        <w:spacing w:after="0" w:line="240" w:lineRule="auto"/>
        <w:ind w:left="7938"/>
        <w:rPr>
          <w:rFonts w:ascii="Times New Roman" w:eastAsia="Times New Roman" w:hAnsi="Times New Roman" w:cs="Times New Roman"/>
          <w:sz w:val="24"/>
          <w:szCs w:val="24"/>
          <w:highlight w:val="white"/>
        </w:rPr>
      </w:pPr>
      <w:r w:rsidRPr="00374C2D">
        <w:rPr>
          <w:rFonts w:ascii="Times New Roman" w:eastAsia="Times New Roman" w:hAnsi="Times New Roman" w:cs="Times New Roman"/>
          <w:color w:val="000000"/>
          <w:sz w:val="24"/>
          <w:szCs w:val="24"/>
          <w:highlight w:val="white"/>
        </w:rPr>
        <w:t>уповноваженої особи</w:t>
      </w:r>
    </w:p>
    <w:p w14:paraId="3FB04E9B" w14:textId="4E308398" w:rsidR="00677A74" w:rsidRPr="0098296B" w:rsidRDefault="00677A74" w:rsidP="00677A74">
      <w:pPr>
        <w:spacing w:after="0" w:line="240" w:lineRule="auto"/>
        <w:ind w:left="7938"/>
        <w:rPr>
          <w:rFonts w:ascii="Times New Roman" w:eastAsia="Times New Roman" w:hAnsi="Times New Roman" w:cs="Times New Roman"/>
          <w:bCs/>
          <w:sz w:val="24"/>
          <w:szCs w:val="24"/>
        </w:rPr>
      </w:pPr>
      <w:r w:rsidRPr="00367F2D">
        <w:rPr>
          <w:rFonts w:ascii="Times New Roman" w:eastAsia="Times New Roman" w:hAnsi="Times New Roman" w:cs="Times New Roman"/>
          <w:bCs/>
          <w:sz w:val="24"/>
          <w:szCs w:val="24"/>
        </w:rPr>
        <w:t xml:space="preserve">від </w:t>
      </w:r>
      <w:r w:rsidR="001418BF">
        <w:rPr>
          <w:rFonts w:ascii="Times New Roman" w:eastAsia="Times New Roman" w:hAnsi="Times New Roman" w:cs="Times New Roman"/>
          <w:bCs/>
          <w:sz w:val="24"/>
          <w:szCs w:val="24"/>
        </w:rPr>
        <w:t xml:space="preserve"> </w:t>
      </w:r>
      <w:r w:rsidR="001418BF" w:rsidRPr="001418BF">
        <w:rPr>
          <w:rFonts w:ascii="Times New Roman" w:eastAsia="Times New Roman" w:hAnsi="Times New Roman" w:cs="Times New Roman"/>
          <w:bCs/>
          <w:sz w:val="24"/>
          <w:szCs w:val="24"/>
        </w:rPr>
        <w:t>08</w:t>
      </w:r>
      <w:r w:rsidR="00DC087A" w:rsidRPr="001418BF">
        <w:rPr>
          <w:rFonts w:ascii="Times New Roman" w:eastAsia="Times New Roman" w:hAnsi="Times New Roman" w:cs="Times New Roman"/>
          <w:bCs/>
          <w:sz w:val="24"/>
          <w:szCs w:val="24"/>
        </w:rPr>
        <w:t>.</w:t>
      </w:r>
      <w:r w:rsidR="001418BF" w:rsidRPr="001418BF">
        <w:rPr>
          <w:rFonts w:ascii="Times New Roman" w:eastAsia="Times New Roman" w:hAnsi="Times New Roman" w:cs="Times New Roman"/>
          <w:bCs/>
          <w:sz w:val="24"/>
          <w:szCs w:val="24"/>
        </w:rPr>
        <w:t>02</w:t>
      </w:r>
      <w:r w:rsidR="00DC087A" w:rsidRPr="001418BF">
        <w:rPr>
          <w:rFonts w:ascii="Times New Roman" w:eastAsia="Times New Roman" w:hAnsi="Times New Roman" w:cs="Times New Roman"/>
          <w:bCs/>
          <w:sz w:val="24"/>
          <w:szCs w:val="24"/>
        </w:rPr>
        <w:t xml:space="preserve">.2023 </w:t>
      </w:r>
      <w:r w:rsidRPr="001418BF">
        <w:rPr>
          <w:rFonts w:ascii="Times New Roman" w:eastAsia="Times New Roman" w:hAnsi="Times New Roman" w:cs="Times New Roman"/>
          <w:bCs/>
          <w:sz w:val="24"/>
          <w:szCs w:val="24"/>
        </w:rPr>
        <w:t>№</w:t>
      </w:r>
      <w:r w:rsidR="00DC087A" w:rsidRPr="001418BF">
        <w:rPr>
          <w:rFonts w:ascii="Times New Roman" w:eastAsia="Times New Roman" w:hAnsi="Times New Roman" w:cs="Times New Roman"/>
          <w:bCs/>
          <w:sz w:val="24"/>
          <w:szCs w:val="24"/>
        </w:rPr>
        <w:t xml:space="preserve"> </w:t>
      </w:r>
      <w:r w:rsidR="001418BF" w:rsidRPr="001418BF">
        <w:rPr>
          <w:rFonts w:ascii="Times New Roman" w:eastAsia="Times New Roman" w:hAnsi="Times New Roman" w:cs="Times New Roman"/>
          <w:bCs/>
          <w:sz w:val="24"/>
          <w:szCs w:val="24"/>
        </w:rPr>
        <w:t>21</w:t>
      </w:r>
    </w:p>
    <w:p w14:paraId="77287969"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66C69D44"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6C8C17BC" w14:textId="77777777" w:rsidR="00677A74" w:rsidRPr="00374C2D" w:rsidRDefault="00677A74" w:rsidP="00677A74">
      <w:pPr>
        <w:spacing w:after="0" w:line="240" w:lineRule="auto"/>
        <w:ind w:firstLine="3402"/>
        <w:rPr>
          <w:rFonts w:ascii="Times New Roman" w:hAnsi="Times New Roman"/>
          <w:sz w:val="28"/>
          <w:szCs w:val="28"/>
          <w:shd w:val="clear" w:color="auto" w:fill="FFFFFA"/>
        </w:rPr>
      </w:pPr>
    </w:p>
    <w:p w14:paraId="292920A0" w14:textId="77777777" w:rsidR="00677A74" w:rsidRPr="00374C2D" w:rsidRDefault="00677A74" w:rsidP="00677A74">
      <w:pPr>
        <w:ind w:left="6804"/>
        <w:rPr>
          <w:rFonts w:ascii="Times New Roman" w:hAnsi="Times New Roman"/>
          <w:b/>
        </w:rPr>
      </w:pPr>
    </w:p>
    <w:p w14:paraId="29D563DB" w14:textId="77777777" w:rsidR="00677A74" w:rsidRPr="00374C2D" w:rsidRDefault="00677A74" w:rsidP="00677A74">
      <w:pPr>
        <w:jc w:val="center"/>
        <w:rPr>
          <w:rFonts w:ascii="Times New Roman" w:hAnsi="Times New Roman"/>
          <w:b/>
          <w:sz w:val="40"/>
          <w:szCs w:val="40"/>
        </w:rPr>
      </w:pPr>
    </w:p>
    <w:p w14:paraId="7A649834" w14:textId="77777777" w:rsidR="00677A74" w:rsidRPr="00374C2D" w:rsidRDefault="00677A74" w:rsidP="00677A74">
      <w:pPr>
        <w:rPr>
          <w:rFonts w:ascii="Times New Roman" w:hAnsi="Times New Roman"/>
          <w:b/>
          <w:sz w:val="40"/>
          <w:szCs w:val="40"/>
        </w:rPr>
      </w:pPr>
    </w:p>
    <w:p w14:paraId="00300652" w14:textId="77777777" w:rsidR="00677A74" w:rsidRPr="00374C2D" w:rsidRDefault="00677A74" w:rsidP="00677A74">
      <w:pPr>
        <w:jc w:val="center"/>
        <w:rPr>
          <w:rFonts w:ascii="Times New Roman" w:hAnsi="Times New Roman"/>
          <w:b/>
          <w:color w:val="FF0000"/>
          <w:sz w:val="32"/>
          <w:szCs w:val="32"/>
        </w:rPr>
      </w:pPr>
    </w:p>
    <w:p w14:paraId="4D6F1BFB" w14:textId="77777777" w:rsidR="00677A74" w:rsidRPr="00374C2D" w:rsidRDefault="00677A74" w:rsidP="00677A74">
      <w:pPr>
        <w:jc w:val="center"/>
        <w:rPr>
          <w:rFonts w:ascii="Times New Roman" w:hAnsi="Times New Roman"/>
          <w:b/>
          <w:sz w:val="32"/>
          <w:szCs w:val="32"/>
        </w:rPr>
      </w:pPr>
      <w:r w:rsidRPr="00374C2D">
        <w:rPr>
          <w:rFonts w:ascii="Times New Roman" w:hAnsi="Times New Roman"/>
          <w:b/>
          <w:sz w:val="32"/>
          <w:szCs w:val="32"/>
        </w:rPr>
        <w:t>Тендерна документація</w:t>
      </w:r>
    </w:p>
    <w:p w14:paraId="3A913BC2" w14:textId="5B96604C" w:rsidR="00677A74" w:rsidRPr="00374C2D" w:rsidRDefault="00677A74" w:rsidP="00677A74">
      <w:pPr>
        <w:jc w:val="center"/>
        <w:rPr>
          <w:rFonts w:ascii="Times New Roman" w:hAnsi="Times New Roman"/>
          <w:b/>
          <w:sz w:val="32"/>
          <w:szCs w:val="32"/>
        </w:rPr>
      </w:pPr>
      <w:r w:rsidRPr="00374C2D">
        <w:rPr>
          <w:rFonts w:ascii="Times New Roman" w:hAnsi="Times New Roman"/>
          <w:b/>
          <w:sz w:val="32"/>
          <w:szCs w:val="32"/>
        </w:rPr>
        <w:t>для процедури закупівлі – відкриті торги (з особливостями)</w:t>
      </w:r>
    </w:p>
    <w:p w14:paraId="70AE65F4" w14:textId="77777777" w:rsidR="00677A74" w:rsidRPr="00374C2D" w:rsidRDefault="00677A74" w:rsidP="00677A74">
      <w:pPr>
        <w:spacing w:after="0" w:line="240" w:lineRule="auto"/>
        <w:jc w:val="center"/>
        <w:rPr>
          <w:rFonts w:ascii="Times New Roman" w:hAnsi="Times New Roman"/>
          <w:b/>
          <w:sz w:val="28"/>
          <w:szCs w:val="28"/>
        </w:rPr>
      </w:pPr>
    </w:p>
    <w:p w14:paraId="6D8A31BB" w14:textId="77777777" w:rsidR="00677A74" w:rsidRPr="00374C2D" w:rsidRDefault="00677A74" w:rsidP="00677A74">
      <w:pPr>
        <w:spacing w:after="0" w:line="240" w:lineRule="auto"/>
        <w:jc w:val="center"/>
        <w:rPr>
          <w:rFonts w:ascii="Times New Roman" w:hAnsi="Times New Roman"/>
          <w:b/>
          <w:sz w:val="24"/>
          <w:szCs w:val="24"/>
        </w:rPr>
      </w:pPr>
    </w:p>
    <w:p w14:paraId="7329A3E7" w14:textId="77777777" w:rsidR="003B5FCD" w:rsidRDefault="00677A74" w:rsidP="003B5FCD">
      <w:pPr>
        <w:jc w:val="center"/>
        <w:rPr>
          <w:rFonts w:ascii="Times New Roman" w:hAnsi="Times New Roman"/>
          <w:b/>
          <w:bCs/>
          <w:sz w:val="28"/>
          <w:szCs w:val="28"/>
        </w:rPr>
      </w:pPr>
      <w:r w:rsidRPr="00374C2D">
        <w:rPr>
          <w:rFonts w:ascii="Times New Roman" w:hAnsi="Times New Roman"/>
          <w:b/>
          <w:bCs/>
          <w:sz w:val="28"/>
          <w:szCs w:val="28"/>
        </w:rPr>
        <w:t xml:space="preserve">ДК 021:2015 – </w:t>
      </w:r>
      <w:r w:rsidR="003B5FCD" w:rsidRPr="003B5FCD">
        <w:rPr>
          <w:rFonts w:ascii="Times New Roman" w:hAnsi="Times New Roman"/>
          <w:b/>
          <w:bCs/>
          <w:sz w:val="28"/>
          <w:szCs w:val="28"/>
        </w:rPr>
        <w:t>66510000-8 - Страхові послуги</w:t>
      </w:r>
    </w:p>
    <w:p w14:paraId="1CEFA94B" w14:textId="50BDEDAC" w:rsidR="00677A74" w:rsidRPr="003B5FCD" w:rsidRDefault="004464C6" w:rsidP="00867D7F">
      <w:pPr>
        <w:ind w:left="567" w:right="-1"/>
        <w:jc w:val="center"/>
        <w:rPr>
          <w:rFonts w:ascii="Times New Roman" w:hAnsi="Times New Roman"/>
          <w:b/>
          <w:strike/>
          <w:sz w:val="26"/>
          <w:szCs w:val="26"/>
        </w:rPr>
      </w:pPr>
      <w:r w:rsidRPr="003B5FCD">
        <w:rPr>
          <w:rFonts w:ascii="Times New Roman" w:eastAsia="Times New Roman" w:hAnsi="Times New Roman" w:cs="Times New Roman"/>
          <w:sz w:val="26"/>
          <w:szCs w:val="26"/>
        </w:rPr>
        <w:t xml:space="preserve"> </w:t>
      </w:r>
      <w:r w:rsidR="00867D7F" w:rsidRPr="00867D7F">
        <w:rPr>
          <w:rFonts w:ascii="Times New Roman" w:eastAsia="Times New Roman" w:hAnsi="Times New Roman" w:cs="Times New Roman"/>
          <w:color w:val="000000"/>
          <w:sz w:val="26"/>
          <w:szCs w:val="26"/>
          <w:u w:color="000000"/>
          <w:bdr w:val="nil"/>
        </w:rPr>
        <w:t>Обов'язкове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w:t>
      </w:r>
    </w:p>
    <w:p w14:paraId="42D54490" w14:textId="77777777" w:rsidR="00677A74" w:rsidRPr="00374C2D" w:rsidRDefault="00677A74" w:rsidP="00677A74">
      <w:pPr>
        <w:jc w:val="center"/>
        <w:rPr>
          <w:rFonts w:ascii="Times New Roman" w:hAnsi="Times New Roman"/>
          <w:b/>
          <w:strike/>
          <w:sz w:val="36"/>
          <w:szCs w:val="36"/>
        </w:rPr>
      </w:pPr>
    </w:p>
    <w:p w14:paraId="0AB42EE5" w14:textId="77777777" w:rsidR="00677A74" w:rsidRPr="00374C2D" w:rsidRDefault="00677A74" w:rsidP="00677A74">
      <w:pPr>
        <w:jc w:val="center"/>
        <w:rPr>
          <w:rFonts w:ascii="Times New Roman" w:hAnsi="Times New Roman"/>
          <w:b/>
          <w:strike/>
          <w:sz w:val="36"/>
          <w:szCs w:val="36"/>
        </w:rPr>
      </w:pPr>
    </w:p>
    <w:p w14:paraId="3D77ADDB" w14:textId="77777777" w:rsidR="00677A74" w:rsidRPr="00374C2D" w:rsidRDefault="00677A74" w:rsidP="00677A74">
      <w:pPr>
        <w:jc w:val="center"/>
        <w:rPr>
          <w:rFonts w:ascii="Times New Roman" w:hAnsi="Times New Roman"/>
          <w:b/>
          <w:strike/>
          <w:sz w:val="36"/>
          <w:szCs w:val="36"/>
        </w:rPr>
      </w:pPr>
    </w:p>
    <w:p w14:paraId="335579E9" w14:textId="77777777" w:rsidR="00677A74" w:rsidRPr="00374C2D" w:rsidRDefault="00677A74" w:rsidP="00677A74">
      <w:pPr>
        <w:jc w:val="center"/>
        <w:rPr>
          <w:rFonts w:ascii="Times New Roman" w:hAnsi="Times New Roman"/>
          <w:b/>
          <w:strike/>
          <w:sz w:val="36"/>
          <w:szCs w:val="36"/>
        </w:rPr>
      </w:pPr>
    </w:p>
    <w:p w14:paraId="7132A0D4" w14:textId="77777777" w:rsidR="00677A74" w:rsidRPr="00374C2D" w:rsidRDefault="00677A74" w:rsidP="00677A74">
      <w:pPr>
        <w:jc w:val="center"/>
        <w:rPr>
          <w:rFonts w:ascii="Times New Roman" w:hAnsi="Times New Roman"/>
          <w:b/>
          <w:strike/>
          <w:sz w:val="36"/>
          <w:szCs w:val="36"/>
        </w:rPr>
      </w:pPr>
    </w:p>
    <w:p w14:paraId="3E50E644" w14:textId="77777777" w:rsidR="00677A74" w:rsidRDefault="00677A74" w:rsidP="00677A74">
      <w:pPr>
        <w:jc w:val="center"/>
        <w:rPr>
          <w:rFonts w:ascii="Times New Roman" w:hAnsi="Times New Roman"/>
          <w:b/>
          <w:strike/>
          <w:sz w:val="36"/>
          <w:szCs w:val="36"/>
        </w:rPr>
      </w:pPr>
    </w:p>
    <w:p w14:paraId="45343EE4" w14:textId="23ABE5C8" w:rsidR="00B846F5" w:rsidRPr="00374C2D" w:rsidRDefault="00677A74" w:rsidP="00677A74">
      <w:pPr>
        <w:jc w:val="center"/>
        <w:rPr>
          <w:rFonts w:ascii="Times New Roman" w:eastAsia="Times New Roman" w:hAnsi="Times New Roman" w:cs="Times New Roman"/>
          <w:sz w:val="24"/>
          <w:szCs w:val="24"/>
        </w:rPr>
      </w:pPr>
      <w:r w:rsidRPr="00374C2D">
        <w:rPr>
          <w:rFonts w:ascii="Times New Roman" w:hAnsi="Times New Roman"/>
          <w:b/>
          <w:color w:val="000000"/>
          <w:sz w:val="32"/>
          <w:szCs w:val="32"/>
        </w:rPr>
        <w:t>м.Суми-202</w:t>
      </w:r>
      <w:r w:rsidR="00867D7F">
        <w:rPr>
          <w:rFonts w:ascii="Times New Roman" w:hAnsi="Times New Roman"/>
          <w:b/>
          <w:color w:val="000000"/>
          <w:sz w:val="32"/>
          <w:szCs w:val="32"/>
        </w:rPr>
        <w:t>4</w:t>
      </w:r>
      <w:r w:rsidR="00CD3801" w:rsidRPr="00374C2D">
        <w:rPr>
          <w:rFonts w:ascii="Times New Roman" w:hAnsi="Times New Roman"/>
          <w:bCs/>
          <w:color w:val="000000"/>
          <w:sz w:val="24"/>
          <w:szCs w:val="24"/>
          <w:lang w:eastAsia="zh-CN" w:bidi="hi-IN"/>
        </w:rPr>
        <w:br w:type="page"/>
      </w:r>
    </w:p>
    <w:tbl>
      <w:tblPr>
        <w:tblStyle w:val="20"/>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33"/>
      </w:tblGrid>
      <w:tr w:rsidR="00B846F5" w:rsidRPr="00374C2D" w14:paraId="08CA22CD" w14:textId="77777777" w:rsidTr="00E45151">
        <w:trPr>
          <w:trHeight w:val="262"/>
          <w:jc w:val="center"/>
        </w:trPr>
        <w:tc>
          <w:tcPr>
            <w:tcW w:w="705" w:type="dxa"/>
            <w:vAlign w:val="center"/>
          </w:tcPr>
          <w:p w14:paraId="005D93D0"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lastRenderedPageBreak/>
              <w:t>№</w:t>
            </w:r>
          </w:p>
        </w:tc>
        <w:tc>
          <w:tcPr>
            <w:tcW w:w="9638" w:type="dxa"/>
            <w:gridSpan w:val="2"/>
            <w:vAlign w:val="center"/>
          </w:tcPr>
          <w:p w14:paraId="20FC4404" w14:textId="77777777" w:rsidR="00B846F5" w:rsidRPr="00374C2D" w:rsidRDefault="00574160">
            <w:pPr>
              <w:jc w:val="center"/>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Розділ 1. Загальні положення</w:t>
            </w:r>
          </w:p>
        </w:tc>
      </w:tr>
      <w:tr w:rsidR="00B846F5" w:rsidRPr="00374C2D" w14:paraId="25973CB9" w14:textId="77777777" w:rsidTr="00E45151">
        <w:trPr>
          <w:trHeight w:val="126"/>
          <w:jc w:val="center"/>
        </w:trPr>
        <w:tc>
          <w:tcPr>
            <w:tcW w:w="705" w:type="dxa"/>
            <w:vAlign w:val="center"/>
          </w:tcPr>
          <w:p w14:paraId="4DA5D010"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p>
        </w:tc>
        <w:tc>
          <w:tcPr>
            <w:tcW w:w="2805" w:type="dxa"/>
            <w:vAlign w:val="center"/>
          </w:tcPr>
          <w:p w14:paraId="6D2BDB7D"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w:t>
            </w:r>
          </w:p>
        </w:tc>
        <w:tc>
          <w:tcPr>
            <w:tcW w:w="6833" w:type="dxa"/>
            <w:vAlign w:val="center"/>
          </w:tcPr>
          <w:p w14:paraId="469036E8"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3</w:t>
            </w:r>
          </w:p>
        </w:tc>
      </w:tr>
      <w:tr w:rsidR="00B846F5" w:rsidRPr="00374C2D" w14:paraId="39C978F5" w14:textId="77777777" w:rsidTr="00CD0776">
        <w:trPr>
          <w:trHeight w:val="2961"/>
          <w:jc w:val="center"/>
        </w:trPr>
        <w:tc>
          <w:tcPr>
            <w:tcW w:w="705" w:type="dxa"/>
          </w:tcPr>
          <w:p w14:paraId="360141E6"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6949F356"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Терміни, які вживаються в тендерній документації</w:t>
            </w:r>
          </w:p>
        </w:tc>
        <w:tc>
          <w:tcPr>
            <w:tcW w:w="6833" w:type="dxa"/>
          </w:tcPr>
          <w:p w14:paraId="550921D4" w14:textId="77777777" w:rsidR="00B846F5" w:rsidRPr="00374C2D" w:rsidRDefault="00574160">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rPr>
              <w:t>Тендерну д</w:t>
            </w:r>
            <w:r w:rsidRPr="00374C2D">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374C2D">
              <w:rPr>
                <w:rFonts w:ascii="Times New Roman" w:eastAsia="Times New Roman" w:hAnsi="Times New Roman" w:cs="Times New Roman"/>
                <w:color w:val="000000"/>
                <w:sz w:val="24"/>
                <w:szCs w:val="24"/>
                <w:highlight w:val="white"/>
              </w:rPr>
              <w:t xml:space="preserve">«Про публічні закупівлі» (далі </w:t>
            </w:r>
            <w:r w:rsidRPr="00374C2D">
              <w:rPr>
                <w:rFonts w:ascii="Times New Roman" w:eastAsia="Times New Roman" w:hAnsi="Times New Roman" w:cs="Times New Roman"/>
                <w:sz w:val="24"/>
                <w:szCs w:val="24"/>
                <w:highlight w:val="white"/>
              </w:rPr>
              <w:t>—</w:t>
            </w:r>
            <w:r w:rsidRPr="00374C2D">
              <w:rPr>
                <w:rFonts w:ascii="Times New Roman" w:eastAsia="Times New Roman" w:hAnsi="Times New Roman" w:cs="Times New Roman"/>
                <w:color w:val="000000"/>
                <w:sz w:val="24"/>
                <w:szCs w:val="24"/>
                <w:highlight w:val="white"/>
              </w:rPr>
              <w:t xml:space="preserve"> Закон)</w:t>
            </w:r>
            <w:r w:rsidRPr="00374C2D">
              <w:rPr>
                <w:rFonts w:ascii="Times New Roman" w:eastAsia="Times New Roman" w:hAnsi="Times New Roman" w:cs="Times New Roman"/>
                <w:sz w:val="24"/>
                <w:szCs w:val="24"/>
                <w:highlight w:val="white"/>
              </w:rPr>
              <w:t xml:space="preserve"> та Особливостей здійснення публічних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A6397F5" w14:textId="2890CDF2"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74C2D">
              <w:rPr>
                <w:rFonts w:ascii="Times New Roman" w:eastAsia="Times New Roman" w:hAnsi="Times New Roman" w:cs="Times New Roman"/>
                <w:sz w:val="24"/>
                <w:szCs w:val="24"/>
              </w:rPr>
              <w:t>Особливостях.</w:t>
            </w:r>
          </w:p>
        </w:tc>
      </w:tr>
      <w:tr w:rsidR="00B846F5" w:rsidRPr="00374C2D" w14:paraId="071C873C" w14:textId="77777777" w:rsidTr="00E45151">
        <w:trPr>
          <w:trHeight w:val="479"/>
          <w:jc w:val="center"/>
        </w:trPr>
        <w:tc>
          <w:tcPr>
            <w:tcW w:w="705" w:type="dxa"/>
          </w:tcPr>
          <w:p w14:paraId="01321883"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79E31455"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Інформація про замовника торгів</w:t>
            </w:r>
          </w:p>
        </w:tc>
        <w:tc>
          <w:tcPr>
            <w:tcW w:w="6833" w:type="dxa"/>
          </w:tcPr>
          <w:p w14:paraId="178FEA4F" w14:textId="7FCF379F" w:rsidR="00B846F5" w:rsidRPr="00374C2D" w:rsidRDefault="00B846F5">
            <w:pPr>
              <w:jc w:val="both"/>
              <w:rPr>
                <w:rFonts w:ascii="Times New Roman" w:eastAsia="Times New Roman" w:hAnsi="Times New Roman" w:cs="Times New Roman"/>
                <w:sz w:val="24"/>
                <w:szCs w:val="24"/>
              </w:rPr>
            </w:pPr>
          </w:p>
        </w:tc>
      </w:tr>
      <w:tr w:rsidR="00A96234" w:rsidRPr="00374C2D" w14:paraId="09B433F5" w14:textId="77777777" w:rsidTr="00CD0776">
        <w:trPr>
          <w:trHeight w:val="983"/>
          <w:jc w:val="center"/>
        </w:trPr>
        <w:tc>
          <w:tcPr>
            <w:tcW w:w="705" w:type="dxa"/>
          </w:tcPr>
          <w:p w14:paraId="6C7CB48D" w14:textId="77777777" w:rsidR="00A96234" w:rsidRPr="00374C2D" w:rsidRDefault="00A96234" w:rsidP="00A96234">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2.1</w:t>
            </w:r>
          </w:p>
        </w:tc>
        <w:tc>
          <w:tcPr>
            <w:tcW w:w="2805" w:type="dxa"/>
          </w:tcPr>
          <w:p w14:paraId="0727886D" w14:textId="77777777" w:rsidR="00A96234" w:rsidRPr="00374C2D" w:rsidRDefault="00A96234" w:rsidP="00A96234">
            <w:pP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повне найменування</w:t>
            </w:r>
          </w:p>
        </w:tc>
        <w:tc>
          <w:tcPr>
            <w:tcW w:w="6833" w:type="dxa"/>
          </w:tcPr>
          <w:p w14:paraId="12A9732D" w14:textId="6E5A489A" w:rsidR="00A96234" w:rsidRPr="00374C2D" w:rsidRDefault="00677A74" w:rsidP="00A96234">
            <w:pPr>
              <w:jc w:val="both"/>
              <w:rPr>
                <w:rFonts w:ascii="Times New Roman" w:eastAsia="Times New Roman" w:hAnsi="Times New Roman" w:cs="Times New Roman"/>
                <w:sz w:val="24"/>
                <w:szCs w:val="24"/>
              </w:rPr>
            </w:pPr>
            <w:r w:rsidRPr="00374C2D">
              <w:rPr>
                <w:rFonts w:ascii="Times New Roman" w:hAnsi="Times New Roman" w:cs="Times New Roman"/>
                <w:sz w:val="24"/>
                <w:szCs w:val="24"/>
              </w:rPr>
              <w:t>Комунальне некомерційне підприємство Сумської обласної ради «Сумський обласний центр екстреної медичної допомоги та медицини катастроф»</w:t>
            </w:r>
          </w:p>
        </w:tc>
      </w:tr>
      <w:tr w:rsidR="00A96234" w:rsidRPr="00374C2D" w14:paraId="2C5CE8FA" w14:textId="77777777" w:rsidTr="00CD0776">
        <w:trPr>
          <w:trHeight w:val="417"/>
          <w:jc w:val="center"/>
        </w:trPr>
        <w:tc>
          <w:tcPr>
            <w:tcW w:w="705" w:type="dxa"/>
          </w:tcPr>
          <w:p w14:paraId="6139F0BB" w14:textId="77777777" w:rsidR="00A96234" w:rsidRPr="00374C2D" w:rsidRDefault="00A96234" w:rsidP="00A96234">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2.2</w:t>
            </w:r>
          </w:p>
        </w:tc>
        <w:tc>
          <w:tcPr>
            <w:tcW w:w="2805" w:type="dxa"/>
          </w:tcPr>
          <w:p w14:paraId="06D50EA7" w14:textId="77777777" w:rsidR="00A96234" w:rsidRPr="00374C2D" w:rsidRDefault="00A96234" w:rsidP="00A96234">
            <w:pP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місцезнаходження</w:t>
            </w:r>
          </w:p>
        </w:tc>
        <w:tc>
          <w:tcPr>
            <w:tcW w:w="6833" w:type="dxa"/>
          </w:tcPr>
          <w:p w14:paraId="369FD28B" w14:textId="44FEC422" w:rsidR="00A96234" w:rsidRPr="00374C2D" w:rsidRDefault="00677A74" w:rsidP="00A96234">
            <w:pPr>
              <w:widowControl w:val="0"/>
              <w:ind w:right="120"/>
              <w:jc w:val="both"/>
              <w:rPr>
                <w:rFonts w:ascii="Times New Roman" w:eastAsia="Times New Roman" w:hAnsi="Times New Roman" w:cs="Times New Roman"/>
                <w:sz w:val="24"/>
                <w:szCs w:val="24"/>
                <w:highlight w:val="cyan"/>
              </w:rPr>
            </w:pPr>
            <w:r w:rsidRPr="00374C2D">
              <w:rPr>
                <w:rFonts w:ascii="Times New Roman" w:hAnsi="Times New Roman" w:cs="Times New Roman"/>
                <w:sz w:val="24"/>
                <w:szCs w:val="24"/>
              </w:rPr>
              <w:t>провулок Громадянський, 4 А, місто Суми, 40021</w:t>
            </w:r>
          </w:p>
        </w:tc>
      </w:tr>
      <w:tr w:rsidR="00A96234" w:rsidRPr="00374C2D" w14:paraId="7603B2DE" w14:textId="77777777" w:rsidTr="00367F2D">
        <w:trPr>
          <w:trHeight w:val="2973"/>
          <w:jc w:val="center"/>
        </w:trPr>
        <w:tc>
          <w:tcPr>
            <w:tcW w:w="705" w:type="dxa"/>
          </w:tcPr>
          <w:p w14:paraId="0362876E" w14:textId="77777777" w:rsidR="00A96234" w:rsidRPr="00374C2D" w:rsidRDefault="00A96234" w:rsidP="00A96234">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2.3</w:t>
            </w:r>
          </w:p>
        </w:tc>
        <w:tc>
          <w:tcPr>
            <w:tcW w:w="2805" w:type="dxa"/>
          </w:tcPr>
          <w:p w14:paraId="75F23ACF" w14:textId="77777777" w:rsidR="00A96234" w:rsidRPr="00374C2D" w:rsidRDefault="00A96234" w:rsidP="00A96234">
            <w:pP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33" w:type="dxa"/>
          </w:tcPr>
          <w:p w14:paraId="01CEC2F3" w14:textId="697E6C73" w:rsidR="00677A74" w:rsidRDefault="00FF5A05" w:rsidP="00677A74">
            <w:pPr>
              <w:jc w:val="both"/>
              <w:rPr>
                <w:rFonts w:ascii="Times New Roman" w:eastAsia="Times New Roman" w:hAnsi="Times New Roman" w:cs="Times New Roman"/>
                <w:sz w:val="24"/>
                <w:szCs w:val="24"/>
              </w:rPr>
            </w:pPr>
            <w:r w:rsidRPr="00FF5A05">
              <w:rPr>
                <w:rFonts w:ascii="Times New Roman" w:eastAsia="Times New Roman" w:hAnsi="Times New Roman" w:cs="Times New Roman"/>
                <w:b/>
                <w:i/>
                <w:sz w:val="24"/>
                <w:szCs w:val="24"/>
              </w:rPr>
              <w:t>Уповноважена особа:</w:t>
            </w:r>
            <w:r w:rsidRPr="00FF5A05">
              <w:rPr>
                <w:rFonts w:ascii="Times New Roman" w:eastAsia="Times New Roman" w:hAnsi="Times New Roman" w:cs="Times New Roman"/>
                <w:sz w:val="24"/>
                <w:szCs w:val="24"/>
              </w:rPr>
              <w:t xml:space="preserve"> </w:t>
            </w:r>
            <w:proofErr w:type="spellStart"/>
            <w:r w:rsidR="00DD1046" w:rsidRPr="00374C2D">
              <w:rPr>
                <w:rFonts w:ascii="Times New Roman" w:eastAsia="Times New Roman" w:hAnsi="Times New Roman" w:cs="Times New Roman"/>
                <w:sz w:val="24"/>
                <w:szCs w:val="24"/>
              </w:rPr>
              <w:t>Суровицька</w:t>
            </w:r>
            <w:proofErr w:type="spellEnd"/>
            <w:r w:rsidR="00677A74" w:rsidRPr="00374C2D">
              <w:rPr>
                <w:rFonts w:ascii="Times New Roman" w:eastAsia="Times New Roman" w:hAnsi="Times New Roman" w:cs="Times New Roman"/>
                <w:sz w:val="24"/>
                <w:szCs w:val="24"/>
              </w:rPr>
              <w:t xml:space="preserve"> Інна Вікторівна – економіст з фінансової роботи</w:t>
            </w:r>
          </w:p>
          <w:p w14:paraId="50FAA16C" w14:textId="77777777" w:rsidR="00CD0776" w:rsidRDefault="00CD0776" w:rsidP="00CF5EBC">
            <w:pPr>
              <w:jc w:val="both"/>
              <w:rPr>
                <w:rFonts w:ascii="Times New Roman" w:eastAsia="Times New Roman" w:hAnsi="Times New Roman" w:cs="Times New Roman"/>
                <w:b/>
                <w:i/>
                <w:sz w:val="24"/>
                <w:szCs w:val="24"/>
              </w:rPr>
            </w:pPr>
          </w:p>
          <w:p w14:paraId="1E08D99E" w14:textId="77777777" w:rsidR="00367F2D" w:rsidRDefault="00FF5A05" w:rsidP="00CF5EBC">
            <w:pPr>
              <w:jc w:val="both"/>
              <w:rPr>
                <w:rFonts w:ascii="Times New Roman" w:eastAsia="Times New Roman" w:hAnsi="Times New Roman" w:cs="Times New Roman"/>
                <w:sz w:val="24"/>
                <w:szCs w:val="24"/>
              </w:rPr>
            </w:pPr>
            <w:r w:rsidRPr="00CF5EBC">
              <w:rPr>
                <w:rFonts w:ascii="Times New Roman" w:eastAsia="Times New Roman" w:hAnsi="Times New Roman" w:cs="Times New Roman"/>
                <w:b/>
                <w:i/>
                <w:sz w:val="24"/>
                <w:szCs w:val="24"/>
              </w:rPr>
              <w:t>Довідки з технічних питань</w:t>
            </w:r>
            <w:r w:rsidRPr="00CF5EBC">
              <w:rPr>
                <w:rFonts w:ascii="Times New Roman" w:eastAsia="Times New Roman" w:hAnsi="Times New Roman" w:cs="Times New Roman"/>
                <w:sz w:val="24"/>
                <w:szCs w:val="24"/>
              </w:rPr>
              <w:t>:</w:t>
            </w:r>
          </w:p>
          <w:p w14:paraId="65F0C952" w14:textId="1EDE36DB" w:rsidR="00CF5EBC" w:rsidRPr="00367F2D" w:rsidRDefault="00867D7F" w:rsidP="00CF5EB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Адаменко Лариса Іванівна</w:t>
            </w:r>
            <w:r w:rsidR="003D541A" w:rsidRPr="00367F2D">
              <w:rPr>
                <w:rFonts w:ascii="Times New Roman" w:eastAsia="Times New Roman" w:hAnsi="Times New Roman" w:cs="Times New Roman"/>
                <w:sz w:val="24"/>
                <w:szCs w:val="24"/>
              </w:rPr>
              <w:t xml:space="preserve"> </w:t>
            </w:r>
            <w:r w:rsidR="00CF5EBC" w:rsidRPr="00367F2D">
              <w:rPr>
                <w:rFonts w:ascii="Times New Roman" w:eastAsia="Times New Roman" w:hAnsi="Times New Roman" w:cs="Times New Roman"/>
                <w:sz w:val="24"/>
                <w:szCs w:val="24"/>
              </w:rPr>
              <w:t xml:space="preserve">– </w:t>
            </w:r>
            <w:r w:rsidRPr="00867D7F">
              <w:rPr>
                <w:rFonts w:ascii="Times New Roman" w:eastAsia="Times New Roman" w:hAnsi="Times New Roman" w:cs="Times New Roman"/>
                <w:sz w:val="24"/>
                <w:szCs w:val="24"/>
              </w:rPr>
              <w:t>заступник директора по роботі з фахівцями з базовою та неповною вищою медичною освітою</w:t>
            </w:r>
            <w:r w:rsidR="00CF5EBC" w:rsidRPr="00367F2D">
              <w:rPr>
                <w:rFonts w:ascii="Times New Roman" w:eastAsia="Times New Roman" w:hAnsi="Times New Roman" w:cs="Times New Roman"/>
                <w:sz w:val="24"/>
                <w:szCs w:val="24"/>
              </w:rPr>
              <w:t xml:space="preserve"> 0542 68 </w:t>
            </w:r>
            <w:r>
              <w:rPr>
                <w:rFonts w:ascii="Times New Roman" w:eastAsia="Times New Roman" w:hAnsi="Times New Roman" w:cs="Times New Roman"/>
                <w:sz w:val="24"/>
                <w:szCs w:val="24"/>
              </w:rPr>
              <w:t>20 08</w:t>
            </w:r>
          </w:p>
          <w:p w14:paraId="5E749468" w14:textId="77777777" w:rsidR="00FF5A05" w:rsidRPr="00374C2D" w:rsidRDefault="00FF5A05" w:rsidP="00677A74">
            <w:pPr>
              <w:jc w:val="both"/>
              <w:rPr>
                <w:rFonts w:ascii="Times New Roman" w:eastAsia="Times New Roman" w:hAnsi="Times New Roman" w:cs="Times New Roman"/>
                <w:sz w:val="24"/>
                <w:szCs w:val="24"/>
              </w:rPr>
            </w:pPr>
          </w:p>
          <w:p w14:paraId="7419A8AF" w14:textId="77777777" w:rsidR="00677A74" w:rsidRPr="00374C2D" w:rsidRDefault="00677A74" w:rsidP="00677A74">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адреса: </w:t>
            </w:r>
            <w:proofErr w:type="spellStart"/>
            <w:r w:rsidRPr="00374C2D">
              <w:rPr>
                <w:rFonts w:ascii="Times New Roman" w:eastAsia="Times New Roman" w:hAnsi="Times New Roman" w:cs="Times New Roman"/>
                <w:sz w:val="24"/>
                <w:szCs w:val="24"/>
              </w:rPr>
              <w:t>пров</w:t>
            </w:r>
            <w:proofErr w:type="spellEnd"/>
            <w:r w:rsidRPr="00374C2D">
              <w:rPr>
                <w:rFonts w:ascii="Times New Roman" w:eastAsia="Times New Roman" w:hAnsi="Times New Roman" w:cs="Times New Roman"/>
                <w:sz w:val="24"/>
                <w:szCs w:val="24"/>
              </w:rPr>
              <w:t xml:space="preserve">. Громадянський, 4 А, м. Суми, 40021         </w:t>
            </w:r>
          </w:p>
          <w:p w14:paraId="17693B90" w14:textId="3693B929" w:rsidR="00677A74" w:rsidRPr="00374C2D" w:rsidRDefault="00677A74" w:rsidP="00677A74">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телефон: 0542 68 21 11, телефакс: 0542 68 21 03</w:t>
            </w:r>
          </w:p>
          <w:p w14:paraId="5C6050AC" w14:textId="3B1EC2C7" w:rsidR="00A96234" w:rsidRPr="00374C2D" w:rsidRDefault="00677A74" w:rsidP="00677A74">
            <w:pPr>
              <w:jc w:val="both"/>
              <w:rPr>
                <w:rFonts w:ascii="Times New Roman" w:eastAsia="Times New Roman" w:hAnsi="Times New Roman" w:cs="Times New Roman"/>
                <w:sz w:val="24"/>
                <w:szCs w:val="24"/>
                <w:highlight w:val="yellow"/>
              </w:rPr>
            </w:pPr>
            <w:r w:rsidRPr="00374C2D">
              <w:rPr>
                <w:rFonts w:ascii="Times New Roman" w:eastAsia="Times New Roman" w:hAnsi="Times New Roman" w:cs="Times New Roman"/>
                <w:sz w:val="24"/>
                <w:szCs w:val="24"/>
              </w:rPr>
              <w:t>електронна адреса: skoray-sumy103@ukr.net</w:t>
            </w:r>
          </w:p>
        </w:tc>
      </w:tr>
      <w:tr w:rsidR="00B846F5" w:rsidRPr="00374C2D" w14:paraId="52854201" w14:textId="77777777" w:rsidTr="00367F2D">
        <w:trPr>
          <w:trHeight w:val="407"/>
          <w:jc w:val="center"/>
        </w:trPr>
        <w:tc>
          <w:tcPr>
            <w:tcW w:w="705" w:type="dxa"/>
          </w:tcPr>
          <w:p w14:paraId="06F1ED6E"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3</w:t>
            </w:r>
          </w:p>
        </w:tc>
        <w:tc>
          <w:tcPr>
            <w:tcW w:w="2805" w:type="dxa"/>
          </w:tcPr>
          <w:p w14:paraId="0A2E5554"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Процедура закупівлі</w:t>
            </w:r>
          </w:p>
        </w:tc>
        <w:tc>
          <w:tcPr>
            <w:tcW w:w="6833" w:type="dxa"/>
          </w:tcPr>
          <w:p w14:paraId="2E8C2C1E"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відкриті торги з особливостями</w:t>
            </w:r>
          </w:p>
        </w:tc>
      </w:tr>
      <w:tr w:rsidR="00B846F5" w:rsidRPr="00374C2D" w14:paraId="595435C0" w14:textId="77777777" w:rsidTr="00E45151">
        <w:trPr>
          <w:trHeight w:val="240"/>
          <w:jc w:val="center"/>
        </w:trPr>
        <w:tc>
          <w:tcPr>
            <w:tcW w:w="705" w:type="dxa"/>
          </w:tcPr>
          <w:p w14:paraId="5D4208A9"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w:t>
            </w:r>
          </w:p>
        </w:tc>
        <w:tc>
          <w:tcPr>
            <w:tcW w:w="2805" w:type="dxa"/>
          </w:tcPr>
          <w:p w14:paraId="4953359A"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Інформація про предмет закупівлі</w:t>
            </w:r>
          </w:p>
        </w:tc>
        <w:tc>
          <w:tcPr>
            <w:tcW w:w="6833" w:type="dxa"/>
          </w:tcPr>
          <w:p w14:paraId="183C389A"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i/>
                <w:sz w:val="24"/>
                <w:szCs w:val="24"/>
              </w:rPr>
              <w:t> </w:t>
            </w:r>
          </w:p>
        </w:tc>
      </w:tr>
      <w:tr w:rsidR="00B846F5" w:rsidRPr="00374C2D" w14:paraId="65C7FDD9" w14:textId="77777777" w:rsidTr="00367F2D">
        <w:trPr>
          <w:trHeight w:val="1001"/>
          <w:jc w:val="center"/>
        </w:trPr>
        <w:tc>
          <w:tcPr>
            <w:tcW w:w="705" w:type="dxa"/>
          </w:tcPr>
          <w:p w14:paraId="0E9EDD5F" w14:textId="77777777" w:rsidR="00B846F5" w:rsidRPr="00374C2D" w:rsidRDefault="00574160">
            <w:pPr>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4.1</w:t>
            </w:r>
          </w:p>
        </w:tc>
        <w:tc>
          <w:tcPr>
            <w:tcW w:w="2805" w:type="dxa"/>
          </w:tcPr>
          <w:p w14:paraId="7F9F3816" w14:textId="77777777" w:rsidR="00B846F5" w:rsidRPr="00374C2D" w:rsidRDefault="00574160">
            <w:pP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назва предмета закупівлі</w:t>
            </w:r>
          </w:p>
        </w:tc>
        <w:tc>
          <w:tcPr>
            <w:tcW w:w="6833" w:type="dxa"/>
          </w:tcPr>
          <w:p w14:paraId="3BD1DC8C" w14:textId="77777777" w:rsidR="000C058E" w:rsidRPr="000C058E" w:rsidRDefault="003D541A" w:rsidP="000C058E">
            <w:pPr>
              <w:jc w:val="both"/>
              <w:rPr>
                <w:rFonts w:ascii="Times New Roman" w:eastAsia="Times New Roman" w:hAnsi="Times New Roman" w:cs="Times New Roman"/>
                <w:sz w:val="24"/>
                <w:szCs w:val="24"/>
              </w:rPr>
            </w:pPr>
            <w:r w:rsidRPr="003D541A">
              <w:rPr>
                <w:rFonts w:ascii="Times New Roman" w:eastAsia="Times New Roman" w:hAnsi="Times New Roman" w:cs="Times New Roman"/>
                <w:sz w:val="24"/>
                <w:szCs w:val="24"/>
              </w:rPr>
              <w:t xml:space="preserve">ДК 021:2015 – </w:t>
            </w:r>
            <w:r w:rsidR="000C058E" w:rsidRPr="000C058E">
              <w:rPr>
                <w:rFonts w:ascii="Times New Roman" w:eastAsia="Times New Roman" w:hAnsi="Times New Roman" w:cs="Times New Roman"/>
                <w:sz w:val="24"/>
                <w:szCs w:val="24"/>
              </w:rPr>
              <w:t>66510000-8 - Страхові послуги</w:t>
            </w:r>
          </w:p>
          <w:p w14:paraId="61611DFB" w14:textId="08D240DB" w:rsidR="00B846F5" w:rsidRPr="00374C2D" w:rsidRDefault="00867D7F" w:rsidP="000C058E">
            <w:pPr>
              <w:jc w:val="both"/>
              <w:rPr>
                <w:rFonts w:ascii="Times New Roman" w:eastAsia="Times New Roman" w:hAnsi="Times New Roman" w:cs="Times New Roman"/>
                <w:sz w:val="24"/>
                <w:szCs w:val="24"/>
              </w:rPr>
            </w:pPr>
            <w:r w:rsidRPr="00867D7F">
              <w:rPr>
                <w:rFonts w:ascii="Times New Roman" w:eastAsia="Times New Roman" w:hAnsi="Times New Roman" w:cs="Times New Roman"/>
                <w:sz w:val="24"/>
                <w:szCs w:val="24"/>
              </w:rPr>
              <w:t>Обов'язкове страхування медичних працівників та інших осіб на випадок інфікування вірусом імунодефіциту людини під час виконання ними професійних обов’язків, а також на випадок настання у зв’язку з цим інвалідності або смерті від захворювань, зумовлених розвитком ВІЛ-інфекції</w:t>
            </w:r>
          </w:p>
        </w:tc>
      </w:tr>
      <w:tr w:rsidR="00B846F5" w:rsidRPr="00374C2D" w14:paraId="4E06CE46" w14:textId="77777777" w:rsidTr="00A96234">
        <w:trPr>
          <w:trHeight w:val="416"/>
          <w:jc w:val="center"/>
        </w:trPr>
        <w:tc>
          <w:tcPr>
            <w:tcW w:w="705" w:type="dxa"/>
          </w:tcPr>
          <w:p w14:paraId="44625B9A" w14:textId="77777777" w:rsidR="00B846F5" w:rsidRPr="00374C2D" w:rsidRDefault="00574160">
            <w:pPr>
              <w:widowControl w:val="0"/>
              <w:jc w:val="center"/>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4.2</w:t>
            </w:r>
          </w:p>
        </w:tc>
        <w:tc>
          <w:tcPr>
            <w:tcW w:w="2805" w:type="dxa"/>
          </w:tcPr>
          <w:p w14:paraId="0C6100C2" w14:textId="77777777" w:rsidR="00B846F5" w:rsidRPr="00374C2D" w:rsidRDefault="00574160">
            <w:pPr>
              <w:widowControl w:val="0"/>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33" w:type="dxa"/>
          </w:tcPr>
          <w:p w14:paraId="0066D5D7" w14:textId="1AB05DB1" w:rsidR="00B846F5" w:rsidRPr="00374C2D" w:rsidRDefault="00DD1046">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Окремих частин предмету закупівлі не визначено. </w:t>
            </w:r>
            <w:r w:rsidR="00574160" w:rsidRPr="00374C2D">
              <w:rPr>
                <w:rFonts w:ascii="Times New Roman" w:eastAsia="Times New Roman" w:hAnsi="Times New Roman" w:cs="Times New Roman"/>
                <w:sz w:val="24"/>
                <w:szCs w:val="24"/>
              </w:rPr>
              <w:t>Закупівля здійснюється щодо предмета</w:t>
            </w:r>
            <w:r w:rsidR="00737CB6" w:rsidRPr="00374C2D">
              <w:rPr>
                <w:rFonts w:ascii="Times New Roman" w:eastAsia="Times New Roman" w:hAnsi="Times New Roman" w:cs="Times New Roman"/>
                <w:sz w:val="24"/>
                <w:szCs w:val="24"/>
              </w:rPr>
              <w:t xml:space="preserve"> закупівлі в цілому</w:t>
            </w:r>
          </w:p>
          <w:p w14:paraId="042657E6" w14:textId="77777777" w:rsidR="00B846F5" w:rsidRPr="00374C2D" w:rsidRDefault="00B846F5" w:rsidP="00AD7CB9">
            <w:pPr>
              <w:widowControl w:val="0"/>
              <w:ind w:right="120"/>
              <w:jc w:val="both"/>
              <w:rPr>
                <w:rFonts w:ascii="Times New Roman" w:eastAsia="Times New Roman" w:hAnsi="Times New Roman" w:cs="Times New Roman"/>
                <w:i/>
                <w:sz w:val="24"/>
                <w:szCs w:val="24"/>
                <w:highlight w:val="yellow"/>
              </w:rPr>
            </w:pPr>
          </w:p>
        </w:tc>
      </w:tr>
      <w:tr w:rsidR="00B846F5" w:rsidRPr="00374C2D" w14:paraId="19137024" w14:textId="77777777" w:rsidTr="00367F2D">
        <w:trPr>
          <w:trHeight w:val="1291"/>
          <w:jc w:val="center"/>
        </w:trPr>
        <w:tc>
          <w:tcPr>
            <w:tcW w:w="705" w:type="dxa"/>
          </w:tcPr>
          <w:p w14:paraId="762432B9"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4.3</w:t>
            </w:r>
          </w:p>
        </w:tc>
        <w:tc>
          <w:tcPr>
            <w:tcW w:w="2805" w:type="dxa"/>
            <w:shd w:val="clear" w:color="auto" w:fill="auto"/>
          </w:tcPr>
          <w:p w14:paraId="65BACE5A" w14:textId="5EC525C9" w:rsidR="00B846F5" w:rsidRPr="00374C2D" w:rsidRDefault="00374C2D">
            <w:pPr>
              <w:widowControl w:val="0"/>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кількість </w:t>
            </w:r>
            <w:r w:rsidR="002767F1">
              <w:rPr>
                <w:rFonts w:ascii="Times New Roman" w:eastAsia="Times New Roman" w:hAnsi="Times New Roman" w:cs="Times New Roman"/>
                <w:color w:val="000000"/>
                <w:sz w:val="24"/>
                <w:szCs w:val="24"/>
              </w:rPr>
              <w:t>послуг</w:t>
            </w:r>
            <w:r w:rsidRPr="00374C2D">
              <w:rPr>
                <w:rFonts w:ascii="Times New Roman" w:eastAsia="Times New Roman" w:hAnsi="Times New Roman" w:cs="Times New Roman"/>
                <w:color w:val="000000"/>
                <w:sz w:val="24"/>
                <w:szCs w:val="24"/>
              </w:rPr>
              <w:t xml:space="preserve"> та місце </w:t>
            </w:r>
            <w:r w:rsidR="002767F1">
              <w:rPr>
                <w:rFonts w:ascii="Times New Roman" w:eastAsia="Times New Roman" w:hAnsi="Times New Roman" w:cs="Times New Roman"/>
                <w:color w:val="000000"/>
                <w:sz w:val="24"/>
                <w:szCs w:val="24"/>
              </w:rPr>
              <w:t>їх надання</w:t>
            </w:r>
            <w:r w:rsidRPr="00374C2D">
              <w:rPr>
                <w:rFonts w:ascii="Times New Roman" w:eastAsia="Times New Roman" w:hAnsi="Times New Roman" w:cs="Times New Roman"/>
                <w:color w:val="000000"/>
                <w:sz w:val="24"/>
                <w:szCs w:val="24"/>
              </w:rPr>
              <w:t xml:space="preserve"> </w:t>
            </w:r>
          </w:p>
        </w:tc>
        <w:tc>
          <w:tcPr>
            <w:tcW w:w="6833" w:type="dxa"/>
          </w:tcPr>
          <w:p w14:paraId="6BE9620C" w14:textId="5DE3258B" w:rsidR="00DD1046" w:rsidRPr="00DD1046" w:rsidRDefault="00DD1046" w:rsidP="00DD1046">
            <w:pPr>
              <w:widowControl w:val="0"/>
              <w:ind w:right="120"/>
              <w:jc w:val="both"/>
              <w:rPr>
                <w:rFonts w:ascii="Times New Roman" w:eastAsia="Times New Roman" w:hAnsi="Times New Roman" w:cs="Times New Roman"/>
                <w:iCs/>
                <w:sz w:val="24"/>
                <w:szCs w:val="24"/>
              </w:rPr>
            </w:pPr>
            <w:r w:rsidRPr="00DD1046">
              <w:rPr>
                <w:rFonts w:ascii="Times New Roman" w:eastAsia="Times New Roman" w:hAnsi="Times New Roman" w:cs="Times New Roman"/>
                <w:iCs/>
                <w:sz w:val="24"/>
                <w:szCs w:val="24"/>
              </w:rPr>
              <w:t xml:space="preserve">Місце </w:t>
            </w:r>
            <w:r w:rsidR="004F5186">
              <w:rPr>
                <w:rFonts w:ascii="Times New Roman" w:eastAsia="Times New Roman" w:hAnsi="Times New Roman" w:cs="Times New Roman"/>
                <w:iCs/>
                <w:sz w:val="24"/>
                <w:szCs w:val="24"/>
              </w:rPr>
              <w:t>надання послуг:</w:t>
            </w:r>
            <w:r w:rsidRPr="00DD1046">
              <w:rPr>
                <w:rFonts w:ascii="Times New Roman" w:eastAsia="Times New Roman" w:hAnsi="Times New Roman" w:cs="Times New Roman"/>
                <w:iCs/>
                <w:sz w:val="24"/>
                <w:szCs w:val="24"/>
              </w:rPr>
              <w:t xml:space="preserve"> </w:t>
            </w:r>
            <w:proofErr w:type="spellStart"/>
            <w:r w:rsidR="004F5186" w:rsidRPr="004D782F">
              <w:rPr>
                <w:rFonts w:ascii="Times New Roman" w:eastAsia="Times New Roman" w:hAnsi="Times New Roman" w:cs="Times New Roman"/>
                <w:iCs/>
                <w:sz w:val="24"/>
                <w:szCs w:val="24"/>
              </w:rPr>
              <w:t>пров</w:t>
            </w:r>
            <w:proofErr w:type="spellEnd"/>
            <w:r w:rsidR="004F5186" w:rsidRPr="004D782F">
              <w:rPr>
                <w:rFonts w:ascii="Times New Roman" w:eastAsia="Times New Roman" w:hAnsi="Times New Roman" w:cs="Times New Roman"/>
                <w:iCs/>
                <w:sz w:val="24"/>
                <w:szCs w:val="24"/>
              </w:rPr>
              <w:t>. Громадянський, 4 А</w:t>
            </w:r>
            <w:r w:rsidRPr="004D782F">
              <w:rPr>
                <w:rFonts w:ascii="Times New Roman" w:eastAsia="Times New Roman" w:hAnsi="Times New Roman" w:cs="Times New Roman"/>
                <w:iCs/>
                <w:sz w:val="24"/>
                <w:szCs w:val="24"/>
              </w:rPr>
              <w:t>, м. Суми, 400</w:t>
            </w:r>
            <w:r w:rsidR="004F5186" w:rsidRPr="004D782F">
              <w:rPr>
                <w:rFonts w:ascii="Times New Roman" w:eastAsia="Times New Roman" w:hAnsi="Times New Roman" w:cs="Times New Roman"/>
                <w:iCs/>
                <w:sz w:val="24"/>
                <w:szCs w:val="24"/>
              </w:rPr>
              <w:t>21</w:t>
            </w:r>
          </w:p>
          <w:p w14:paraId="6DD17F74" w14:textId="6E244014" w:rsidR="00192C28" w:rsidRPr="00374C2D" w:rsidRDefault="009F27EA" w:rsidP="00374C2D">
            <w:pPr>
              <w:widowControl w:val="0"/>
              <w:ind w:right="120"/>
              <w:jc w:val="both"/>
              <w:rPr>
                <w:rFonts w:ascii="Times New Roman" w:eastAsia="Times New Roman" w:hAnsi="Times New Roman" w:cs="Times New Roman"/>
                <w:iCs/>
                <w:sz w:val="24"/>
                <w:szCs w:val="24"/>
              </w:rPr>
            </w:pPr>
            <w:r w:rsidRPr="00374C2D">
              <w:rPr>
                <w:rFonts w:ascii="Times New Roman" w:eastAsia="Times New Roman" w:hAnsi="Times New Roman" w:cs="Times New Roman"/>
                <w:iCs/>
                <w:sz w:val="24"/>
                <w:szCs w:val="24"/>
              </w:rPr>
              <w:t>Детальна інформація щодо обсягів</w:t>
            </w:r>
            <w:r w:rsidR="0098296B">
              <w:rPr>
                <w:rFonts w:ascii="Times New Roman" w:eastAsia="Times New Roman" w:hAnsi="Times New Roman" w:cs="Times New Roman"/>
                <w:iCs/>
                <w:sz w:val="24"/>
                <w:szCs w:val="24"/>
              </w:rPr>
              <w:t xml:space="preserve"> закупівлі</w:t>
            </w:r>
            <w:r w:rsidR="00DD1046" w:rsidRPr="00374C2D">
              <w:rPr>
                <w:rFonts w:ascii="Times New Roman" w:eastAsia="Times New Roman" w:hAnsi="Times New Roman" w:cs="Times New Roman"/>
                <w:iCs/>
                <w:sz w:val="24"/>
                <w:szCs w:val="24"/>
              </w:rPr>
              <w:t xml:space="preserve"> </w:t>
            </w:r>
            <w:r w:rsidR="00737CB6" w:rsidRPr="00374C2D">
              <w:rPr>
                <w:rFonts w:ascii="Times New Roman" w:eastAsia="Times New Roman" w:hAnsi="Times New Roman" w:cs="Times New Roman"/>
                <w:iCs/>
                <w:sz w:val="24"/>
                <w:szCs w:val="24"/>
              </w:rPr>
              <w:t>визначен</w:t>
            </w:r>
            <w:r w:rsidR="00DD1046" w:rsidRPr="00374C2D">
              <w:rPr>
                <w:rFonts w:ascii="Times New Roman" w:eastAsia="Times New Roman" w:hAnsi="Times New Roman" w:cs="Times New Roman"/>
                <w:iCs/>
                <w:sz w:val="24"/>
                <w:szCs w:val="24"/>
              </w:rPr>
              <w:t>а</w:t>
            </w:r>
            <w:r w:rsidR="00737CB6" w:rsidRPr="00374C2D">
              <w:rPr>
                <w:rFonts w:ascii="Times New Roman" w:eastAsia="Times New Roman" w:hAnsi="Times New Roman" w:cs="Times New Roman"/>
                <w:iCs/>
                <w:sz w:val="24"/>
                <w:szCs w:val="24"/>
              </w:rPr>
              <w:t xml:space="preserve"> в </w:t>
            </w:r>
            <w:r w:rsidR="00737CB6" w:rsidRPr="0098296B">
              <w:rPr>
                <w:rFonts w:ascii="Times New Roman" w:eastAsia="Times New Roman" w:hAnsi="Times New Roman" w:cs="Times New Roman"/>
                <w:b/>
                <w:bCs/>
                <w:iCs/>
                <w:sz w:val="24"/>
                <w:szCs w:val="24"/>
              </w:rPr>
              <w:t>Додатку</w:t>
            </w:r>
            <w:r w:rsidRPr="0098296B">
              <w:rPr>
                <w:rFonts w:ascii="Times New Roman" w:eastAsia="Times New Roman" w:hAnsi="Times New Roman" w:cs="Times New Roman"/>
                <w:b/>
                <w:bCs/>
                <w:iCs/>
                <w:sz w:val="24"/>
                <w:szCs w:val="24"/>
              </w:rPr>
              <w:t xml:space="preserve"> </w:t>
            </w:r>
            <w:r w:rsidR="00BA114F" w:rsidRPr="0098296B">
              <w:rPr>
                <w:rFonts w:ascii="Times New Roman" w:eastAsia="Times New Roman" w:hAnsi="Times New Roman" w:cs="Times New Roman"/>
                <w:b/>
                <w:bCs/>
                <w:iCs/>
                <w:sz w:val="24"/>
                <w:szCs w:val="24"/>
              </w:rPr>
              <w:t>2</w:t>
            </w:r>
            <w:r w:rsidR="00737CB6" w:rsidRPr="00374C2D">
              <w:rPr>
                <w:rFonts w:ascii="Times New Roman" w:eastAsia="Times New Roman" w:hAnsi="Times New Roman" w:cs="Times New Roman"/>
                <w:iCs/>
                <w:sz w:val="24"/>
                <w:szCs w:val="24"/>
              </w:rPr>
              <w:t xml:space="preserve"> </w:t>
            </w:r>
            <w:r w:rsidRPr="00374C2D">
              <w:rPr>
                <w:rFonts w:ascii="Times New Roman" w:eastAsia="Times New Roman" w:hAnsi="Times New Roman" w:cs="Times New Roman"/>
                <w:iCs/>
                <w:sz w:val="24"/>
                <w:szCs w:val="24"/>
              </w:rPr>
              <w:t>до тендерної документації.</w:t>
            </w:r>
          </w:p>
        </w:tc>
      </w:tr>
      <w:tr w:rsidR="00B846F5" w:rsidRPr="00374C2D" w14:paraId="371C7E1E" w14:textId="77777777" w:rsidTr="00367F2D">
        <w:trPr>
          <w:trHeight w:val="403"/>
          <w:jc w:val="center"/>
        </w:trPr>
        <w:tc>
          <w:tcPr>
            <w:tcW w:w="705" w:type="dxa"/>
          </w:tcPr>
          <w:p w14:paraId="19C1D73E"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4.4</w:t>
            </w:r>
          </w:p>
        </w:tc>
        <w:tc>
          <w:tcPr>
            <w:tcW w:w="2805" w:type="dxa"/>
          </w:tcPr>
          <w:p w14:paraId="3C6B27E9" w14:textId="4C47897A"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строки надання послуг</w:t>
            </w:r>
            <w:r w:rsidR="00374C2D" w:rsidRPr="00374C2D">
              <w:rPr>
                <w:rFonts w:ascii="Times New Roman" w:eastAsia="Times New Roman" w:hAnsi="Times New Roman" w:cs="Times New Roman"/>
                <w:color w:val="000000"/>
                <w:sz w:val="24"/>
                <w:szCs w:val="24"/>
              </w:rPr>
              <w:t>)</w:t>
            </w:r>
          </w:p>
        </w:tc>
        <w:tc>
          <w:tcPr>
            <w:tcW w:w="6833" w:type="dxa"/>
            <w:shd w:val="clear" w:color="auto" w:fill="auto"/>
          </w:tcPr>
          <w:p w14:paraId="75E6ECEF" w14:textId="5F0EA869" w:rsidR="00B846F5" w:rsidRPr="00374C2D" w:rsidRDefault="00BE6119" w:rsidP="00737CB6">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д</w:t>
            </w:r>
            <w:r w:rsidR="00563303" w:rsidRPr="00374C2D">
              <w:rPr>
                <w:rFonts w:ascii="Times New Roman" w:eastAsia="Times New Roman" w:hAnsi="Times New Roman" w:cs="Times New Roman"/>
                <w:sz w:val="24"/>
                <w:szCs w:val="24"/>
              </w:rPr>
              <w:t xml:space="preserve">о </w:t>
            </w:r>
            <w:r w:rsidR="002767F1">
              <w:rPr>
                <w:rFonts w:ascii="Times New Roman" w:eastAsia="Times New Roman" w:hAnsi="Times New Roman" w:cs="Times New Roman"/>
                <w:sz w:val="24"/>
                <w:szCs w:val="24"/>
              </w:rPr>
              <w:t>31</w:t>
            </w:r>
            <w:r w:rsidR="00563303" w:rsidRPr="00374C2D">
              <w:rPr>
                <w:rFonts w:ascii="Times New Roman" w:eastAsia="Times New Roman" w:hAnsi="Times New Roman" w:cs="Times New Roman"/>
                <w:sz w:val="24"/>
                <w:szCs w:val="24"/>
              </w:rPr>
              <w:t>.12.202</w:t>
            </w:r>
            <w:r w:rsidR="002767F1">
              <w:rPr>
                <w:rFonts w:ascii="Times New Roman" w:eastAsia="Times New Roman" w:hAnsi="Times New Roman" w:cs="Times New Roman"/>
                <w:sz w:val="24"/>
                <w:szCs w:val="24"/>
              </w:rPr>
              <w:t>4</w:t>
            </w:r>
          </w:p>
        </w:tc>
      </w:tr>
      <w:tr w:rsidR="00B846F5" w:rsidRPr="00374C2D" w14:paraId="40B9D7FC" w14:textId="77777777" w:rsidTr="00E45151">
        <w:trPr>
          <w:trHeight w:val="841"/>
          <w:jc w:val="center"/>
        </w:trPr>
        <w:tc>
          <w:tcPr>
            <w:tcW w:w="705" w:type="dxa"/>
          </w:tcPr>
          <w:p w14:paraId="5B1F10F3"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5</w:t>
            </w:r>
          </w:p>
        </w:tc>
        <w:tc>
          <w:tcPr>
            <w:tcW w:w="2805" w:type="dxa"/>
          </w:tcPr>
          <w:p w14:paraId="51DA2221"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Недискримінація учасників</w:t>
            </w:r>
          </w:p>
        </w:tc>
        <w:tc>
          <w:tcPr>
            <w:tcW w:w="6833" w:type="dxa"/>
          </w:tcPr>
          <w:p w14:paraId="029FFAAE" w14:textId="77777777" w:rsidR="00B846F5" w:rsidRDefault="00574160">
            <w:pPr>
              <w:widowControl w:val="0"/>
              <w:ind w:right="14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на рівних умовах.</w:t>
            </w:r>
          </w:p>
          <w:p w14:paraId="385C1C63" w14:textId="2A25D323" w:rsidR="00367F2D" w:rsidRPr="00374C2D" w:rsidRDefault="00367F2D">
            <w:pPr>
              <w:widowControl w:val="0"/>
              <w:ind w:right="140"/>
              <w:jc w:val="both"/>
              <w:rPr>
                <w:rFonts w:ascii="Times New Roman" w:eastAsia="Times New Roman" w:hAnsi="Times New Roman" w:cs="Times New Roman"/>
                <w:sz w:val="24"/>
                <w:szCs w:val="24"/>
              </w:rPr>
            </w:pPr>
          </w:p>
        </w:tc>
      </w:tr>
      <w:tr w:rsidR="00B846F5" w:rsidRPr="00374C2D" w14:paraId="1E35BC23" w14:textId="77777777" w:rsidTr="00E45151">
        <w:trPr>
          <w:trHeight w:val="1119"/>
          <w:jc w:val="center"/>
        </w:trPr>
        <w:tc>
          <w:tcPr>
            <w:tcW w:w="705" w:type="dxa"/>
          </w:tcPr>
          <w:p w14:paraId="349FA61B"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6</w:t>
            </w:r>
          </w:p>
        </w:tc>
        <w:tc>
          <w:tcPr>
            <w:tcW w:w="2805" w:type="dxa"/>
          </w:tcPr>
          <w:p w14:paraId="6BB41F31"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833" w:type="dxa"/>
          </w:tcPr>
          <w:p w14:paraId="2DB0A76C" w14:textId="77777777" w:rsidR="00B846F5" w:rsidRDefault="00574160">
            <w:pPr>
              <w:widowControl w:val="0"/>
              <w:ind w:right="14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Валютою тендерної пропозиції є гривня.</w:t>
            </w:r>
            <w:r w:rsidR="00A44081"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У разі якщо учасником процедури закупівлі є нерезидент</w:t>
            </w:r>
            <w:r w:rsidRPr="00374C2D">
              <w:rPr>
                <w:rFonts w:ascii="Times New Roman" w:eastAsia="Times New Roman" w:hAnsi="Times New Roman" w:cs="Times New Roman"/>
                <w:b/>
                <w:sz w:val="24"/>
                <w:szCs w:val="24"/>
              </w:rPr>
              <w:t xml:space="preserve">,  </w:t>
            </w:r>
            <w:r w:rsidRPr="00374C2D">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у валюті – гривня.</w:t>
            </w:r>
          </w:p>
          <w:p w14:paraId="781D7C48" w14:textId="53F2B9D4" w:rsidR="00CD0776" w:rsidRPr="00374C2D" w:rsidRDefault="00CD0776">
            <w:pPr>
              <w:widowControl w:val="0"/>
              <w:ind w:right="140"/>
              <w:jc w:val="both"/>
              <w:rPr>
                <w:rFonts w:ascii="Times New Roman" w:eastAsia="Times New Roman" w:hAnsi="Times New Roman" w:cs="Times New Roman"/>
                <w:sz w:val="24"/>
                <w:szCs w:val="24"/>
              </w:rPr>
            </w:pPr>
          </w:p>
        </w:tc>
      </w:tr>
      <w:tr w:rsidR="00B846F5" w:rsidRPr="00374C2D" w14:paraId="6D61E61F" w14:textId="77777777" w:rsidTr="00367F2D">
        <w:trPr>
          <w:trHeight w:val="11774"/>
          <w:jc w:val="center"/>
        </w:trPr>
        <w:tc>
          <w:tcPr>
            <w:tcW w:w="705" w:type="dxa"/>
          </w:tcPr>
          <w:p w14:paraId="0E7F467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7</w:t>
            </w:r>
          </w:p>
        </w:tc>
        <w:tc>
          <w:tcPr>
            <w:tcW w:w="2805" w:type="dxa"/>
          </w:tcPr>
          <w:p w14:paraId="43BDE13F"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33" w:type="dxa"/>
          </w:tcPr>
          <w:p w14:paraId="66770E51"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Мова тендерної пропозиції – українська.</w:t>
            </w:r>
          </w:p>
          <w:p w14:paraId="26BC7C6A" w14:textId="77777777" w:rsidR="00CD0776" w:rsidRDefault="00CD0776">
            <w:pPr>
              <w:widowControl w:val="0"/>
              <w:jc w:val="both"/>
              <w:rPr>
                <w:rFonts w:ascii="Times New Roman" w:eastAsia="Times New Roman" w:hAnsi="Times New Roman" w:cs="Times New Roman"/>
                <w:sz w:val="24"/>
                <w:szCs w:val="24"/>
              </w:rPr>
            </w:pPr>
          </w:p>
          <w:p w14:paraId="006D30DE" w14:textId="6D13AC0E"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Під час проведення процедур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F8564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864D87" w14:textId="77777777" w:rsidR="00367F2D" w:rsidRDefault="00367F2D">
            <w:pPr>
              <w:widowControl w:val="0"/>
              <w:jc w:val="both"/>
              <w:rPr>
                <w:rFonts w:ascii="Times New Roman" w:eastAsia="Times New Roman" w:hAnsi="Times New Roman" w:cs="Times New Roman"/>
                <w:sz w:val="24"/>
                <w:szCs w:val="24"/>
              </w:rPr>
            </w:pPr>
          </w:p>
          <w:p w14:paraId="571EFC15" w14:textId="77777777" w:rsidR="00367F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74C2D">
              <w:rPr>
                <w:rFonts w:ascii="Times New Roman" w:eastAsia="Times New Roman" w:hAnsi="Times New Roman" w:cs="Times New Roman"/>
                <w:sz w:val="24"/>
                <w:szCs w:val="24"/>
              </w:rPr>
              <w:t>знака</w:t>
            </w:r>
            <w:proofErr w:type="spellEnd"/>
            <w:r w:rsidRPr="00374C2D">
              <w:rPr>
                <w:rFonts w:ascii="Times New Roman" w:eastAsia="Times New Roman" w:hAnsi="Times New Roman" w:cs="Times New Roman"/>
                <w:sz w:val="24"/>
                <w:szCs w:val="24"/>
              </w:rPr>
              <w:t xml:space="preserve"> для товарів та послуг), загальноприйняті міжнародні терміни</w:t>
            </w:r>
            <w:r w:rsidR="00B26FCA" w:rsidRPr="00374C2D">
              <w:rPr>
                <w:rFonts w:ascii="Times New Roman" w:eastAsia="Times New Roman" w:hAnsi="Times New Roman" w:cs="Times New Roman"/>
                <w:sz w:val="24"/>
                <w:szCs w:val="24"/>
              </w:rPr>
              <w:t>, тощо</w:t>
            </w:r>
            <w:r w:rsidRPr="00374C2D">
              <w:rPr>
                <w:rFonts w:ascii="Times New Roman" w:eastAsia="Times New Roman" w:hAnsi="Times New Roman" w:cs="Times New Roman"/>
                <w:sz w:val="24"/>
                <w:szCs w:val="24"/>
              </w:rPr>
              <w:t>).</w:t>
            </w:r>
          </w:p>
          <w:p w14:paraId="1CCEE4B9" w14:textId="77777777" w:rsidR="00367F2D" w:rsidRDefault="00367F2D">
            <w:pPr>
              <w:widowControl w:val="0"/>
              <w:jc w:val="both"/>
              <w:rPr>
                <w:rFonts w:ascii="Times New Roman" w:eastAsia="Times New Roman" w:hAnsi="Times New Roman" w:cs="Times New Roman"/>
                <w:sz w:val="24"/>
                <w:szCs w:val="24"/>
              </w:rPr>
            </w:pPr>
          </w:p>
          <w:p w14:paraId="10A54FE3" w14:textId="77777777" w:rsidR="00367F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w:t>
            </w:r>
          </w:p>
          <w:p w14:paraId="775D7DA3" w14:textId="77777777" w:rsidR="00367F2D" w:rsidRDefault="00367F2D">
            <w:pPr>
              <w:widowControl w:val="0"/>
              <w:jc w:val="both"/>
              <w:rPr>
                <w:rFonts w:ascii="Times New Roman" w:eastAsia="Times New Roman" w:hAnsi="Times New Roman" w:cs="Times New Roman"/>
                <w:sz w:val="24"/>
                <w:szCs w:val="24"/>
              </w:rPr>
            </w:pPr>
          </w:p>
          <w:p w14:paraId="0D134415" w14:textId="30F663C0"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AE40DF0" w14:textId="77777777" w:rsidR="00367F2D" w:rsidRDefault="00367F2D">
            <w:pPr>
              <w:widowControl w:val="0"/>
              <w:jc w:val="both"/>
              <w:rPr>
                <w:rFonts w:ascii="Times New Roman" w:eastAsia="Times New Roman" w:hAnsi="Times New Roman" w:cs="Times New Roman"/>
                <w:b/>
                <w:sz w:val="24"/>
                <w:szCs w:val="24"/>
              </w:rPr>
            </w:pPr>
          </w:p>
          <w:p w14:paraId="37278790" w14:textId="71920C05" w:rsidR="00B846F5" w:rsidRPr="00374C2D" w:rsidRDefault="00574160">
            <w:pPr>
              <w:widowControl w:val="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Виключення:</w:t>
            </w:r>
          </w:p>
          <w:p w14:paraId="0288600E"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E10F19A" w14:textId="77777777" w:rsidR="00322E2C"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74C2D">
              <w:rPr>
                <w:rFonts w:ascii="Times New Roman" w:eastAsia="Times New Roman" w:hAnsi="Times New Roman" w:cs="Times New Roman"/>
                <w:sz w:val="24"/>
                <w:szCs w:val="24"/>
              </w:rPr>
              <w:t>вимозі</w:t>
            </w:r>
            <w:proofErr w:type="spellEnd"/>
            <w:r w:rsidRPr="00374C2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44D9AA2A" w14:textId="505FA1CE" w:rsidR="00367F2D" w:rsidRPr="00374C2D" w:rsidRDefault="00367F2D" w:rsidP="00867D7F">
            <w:pPr>
              <w:widowControl w:val="0"/>
              <w:jc w:val="both"/>
              <w:rPr>
                <w:rFonts w:ascii="Times New Roman" w:eastAsia="Times New Roman" w:hAnsi="Times New Roman" w:cs="Times New Roman"/>
                <w:sz w:val="24"/>
                <w:szCs w:val="24"/>
              </w:rPr>
            </w:pPr>
          </w:p>
        </w:tc>
      </w:tr>
      <w:tr w:rsidR="00B846F5" w:rsidRPr="00374C2D" w14:paraId="51D68C38" w14:textId="77777777" w:rsidTr="00E45151">
        <w:trPr>
          <w:trHeight w:val="501"/>
          <w:jc w:val="center"/>
        </w:trPr>
        <w:tc>
          <w:tcPr>
            <w:tcW w:w="10343" w:type="dxa"/>
            <w:gridSpan w:val="3"/>
            <w:vAlign w:val="center"/>
          </w:tcPr>
          <w:p w14:paraId="5FC6347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lastRenderedPageBreak/>
              <w:t xml:space="preserve">Розділ 2. Порядок </w:t>
            </w:r>
            <w:r w:rsidRPr="00374C2D">
              <w:rPr>
                <w:rFonts w:ascii="Times New Roman" w:eastAsia="Times New Roman" w:hAnsi="Times New Roman" w:cs="Times New Roman"/>
                <w:b/>
                <w:sz w:val="24"/>
                <w:szCs w:val="24"/>
              </w:rPr>
              <w:t>в</w:t>
            </w:r>
            <w:r w:rsidRPr="00374C2D">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846F5" w:rsidRPr="00374C2D" w14:paraId="1D8753E5" w14:textId="77777777" w:rsidTr="00E45151">
        <w:trPr>
          <w:trHeight w:val="1975"/>
          <w:jc w:val="center"/>
        </w:trPr>
        <w:tc>
          <w:tcPr>
            <w:tcW w:w="705" w:type="dxa"/>
          </w:tcPr>
          <w:p w14:paraId="2ECE30E3"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p>
        </w:tc>
        <w:tc>
          <w:tcPr>
            <w:tcW w:w="2805" w:type="dxa"/>
          </w:tcPr>
          <w:p w14:paraId="37364790" w14:textId="77777777" w:rsidR="00B846F5" w:rsidRPr="00374C2D" w:rsidRDefault="00574160">
            <w:pPr>
              <w:widowControl w:val="0"/>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Процедура надання роз’яснень щодо тендерної документації</w:t>
            </w:r>
          </w:p>
        </w:tc>
        <w:tc>
          <w:tcPr>
            <w:tcW w:w="6833" w:type="dxa"/>
          </w:tcPr>
          <w:p w14:paraId="386423A6"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1CA662" w14:textId="77777777" w:rsidR="00367F2D" w:rsidRDefault="00367F2D">
            <w:pPr>
              <w:widowControl w:val="0"/>
              <w:jc w:val="both"/>
              <w:rPr>
                <w:rFonts w:ascii="Times New Roman" w:eastAsia="Times New Roman" w:hAnsi="Times New Roman" w:cs="Times New Roman"/>
                <w:sz w:val="24"/>
                <w:szCs w:val="24"/>
                <w:highlight w:val="white"/>
              </w:rPr>
            </w:pPr>
          </w:p>
          <w:p w14:paraId="74B863F4" w14:textId="458F0E19"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1836F8A3" w14:textId="77777777" w:rsidR="00367F2D" w:rsidRDefault="00367F2D">
            <w:pPr>
              <w:widowControl w:val="0"/>
              <w:jc w:val="both"/>
              <w:rPr>
                <w:rFonts w:ascii="Times New Roman" w:eastAsia="Times New Roman" w:hAnsi="Times New Roman" w:cs="Times New Roman"/>
                <w:sz w:val="24"/>
                <w:szCs w:val="24"/>
                <w:highlight w:val="white"/>
              </w:rPr>
            </w:pPr>
          </w:p>
          <w:p w14:paraId="60DF80DF" w14:textId="1227B42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Замовник повинен </w:t>
            </w:r>
            <w:r w:rsidRPr="00374C2D">
              <w:rPr>
                <w:rFonts w:ascii="Times New Roman" w:eastAsia="Times New Roman" w:hAnsi="Times New Roman" w:cs="Times New Roman"/>
                <w:b/>
                <w:i/>
                <w:sz w:val="24"/>
                <w:szCs w:val="24"/>
                <w:highlight w:val="white"/>
              </w:rPr>
              <w:t>протягом трьох днів</w:t>
            </w:r>
            <w:r w:rsidRPr="00374C2D">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w:t>
            </w:r>
          </w:p>
          <w:p w14:paraId="1E00294E" w14:textId="77777777" w:rsidR="00367F2D" w:rsidRDefault="00367F2D">
            <w:pPr>
              <w:widowControl w:val="0"/>
              <w:jc w:val="both"/>
              <w:rPr>
                <w:rFonts w:ascii="Times New Roman" w:eastAsia="Times New Roman" w:hAnsi="Times New Roman" w:cs="Times New Roman"/>
                <w:sz w:val="24"/>
                <w:szCs w:val="24"/>
                <w:highlight w:val="white"/>
              </w:rPr>
            </w:pPr>
          </w:p>
          <w:p w14:paraId="795FE751" w14:textId="0FED4F19"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автоматично зупиняє перебіг відкритих торгів.</w:t>
            </w:r>
          </w:p>
          <w:p w14:paraId="6F39F560" w14:textId="77777777" w:rsidR="00B846F5" w:rsidRPr="00374C2D" w:rsidRDefault="00574160">
            <w:pPr>
              <w:widowControl w:val="0"/>
              <w:jc w:val="both"/>
              <w:rPr>
                <w:rFonts w:ascii="Times New Roman" w:eastAsia="Times New Roman" w:hAnsi="Times New Roman" w:cs="Times New Roman"/>
                <w:i/>
                <w:sz w:val="24"/>
                <w:szCs w:val="24"/>
              </w:rPr>
            </w:pPr>
            <w:r w:rsidRPr="00374C2D">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374C2D">
              <w:rPr>
                <w:rFonts w:ascii="Times New Roman" w:eastAsia="Times New Roman" w:hAnsi="Times New Roman" w:cs="Times New Roman"/>
                <w:b/>
                <w:i/>
                <w:sz w:val="24"/>
                <w:szCs w:val="24"/>
                <w:highlight w:val="white"/>
              </w:rPr>
              <w:t>не менш як на чотири дні.</w:t>
            </w:r>
          </w:p>
        </w:tc>
      </w:tr>
      <w:tr w:rsidR="00B846F5" w:rsidRPr="00374C2D" w14:paraId="07B262C1" w14:textId="77777777" w:rsidTr="00CD0776">
        <w:trPr>
          <w:trHeight w:val="6041"/>
          <w:jc w:val="center"/>
        </w:trPr>
        <w:tc>
          <w:tcPr>
            <w:tcW w:w="705" w:type="dxa"/>
          </w:tcPr>
          <w:p w14:paraId="6BAA40F2"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7D8A6C10"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Внесення змін до тендерної документації</w:t>
            </w:r>
          </w:p>
        </w:tc>
        <w:tc>
          <w:tcPr>
            <w:tcW w:w="6833" w:type="dxa"/>
          </w:tcPr>
          <w:p w14:paraId="5A5991E4" w14:textId="77777777" w:rsidR="00367F2D" w:rsidRDefault="00574160">
            <w:pPr>
              <w:spacing w:before="12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374C2D">
                <w:rPr>
                  <w:rFonts w:ascii="Times New Roman" w:eastAsia="Times New Roman" w:hAnsi="Times New Roman" w:cs="Times New Roman"/>
                  <w:sz w:val="24"/>
                  <w:szCs w:val="24"/>
                  <w:highlight w:val="white"/>
                </w:rPr>
                <w:t>статті 8</w:t>
              </w:r>
            </w:hyperlink>
            <w:r w:rsidRPr="00374C2D">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374C2D">
              <w:rPr>
                <w:rFonts w:ascii="Times New Roman" w:eastAsia="Times New Roman" w:hAnsi="Times New Roman" w:cs="Times New Roman"/>
                <w:sz w:val="24"/>
                <w:szCs w:val="24"/>
                <w:highlight w:val="white"/>
              </w:rPr>
              <w:t>внести</w:t>
            </w:r>
            <w:proofErr w:type="spellEnd"/>
            <w:r w:rsidRPr="00374C2D">
              <w:rPr>
                <w:rFonts w:ascii="Times New Roman" w:eastAsia="Times New Roman" w:hAnsi="Times New Roman" w:cs="Times New Roman"/>
                <w:sz w:val="24"/>
                <w:szCs w:val="24"/>
                <w:highlight w:val="white"/>
              </w:rPr>
              <w:t xml:space="preserve"> зміни до тендерної документації. </w:t>
            </w:r>
          </w:p>
          <w:p w14:paraId="42608E3C" w14:textId="574A5988" w:rsidR="00B846F5" w:rsidRPr="00374C2D" w:rsidRDefault="00574160">
            <w:pPr>
              <w:spacing w:before="12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1E4BAF" w14:textId="77777777" w:rsidR="00367F2D" w:rsidRDefault="00367F2D">
            <w:pPr>
              <w:widowControl w:val="0"/>
              <w:jc w:val="both"/>
              <w:rPr>
                <w:rFonts w:ascii="Times New Roman" w:eastAsia="Times New Roman" w:hAnsi="Times New Roman" w:cs="Times New Roman"/>
                <w:sz w:val="24"/>
                <w:szCs w:val="24"/>
                <w:highlight w:val="white"/>
              </w:rPr>
            </w:pPr>
          </w:p>
          <w:p w14:paraId="028E86EC" w14:textId="77777777" w:rsidR="00B846F5"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00B26FCA" w:rsidRPr="00374C2D">
              <w:rPr>
                <w:rFonts w:ascii="Times New Roman" w:eastAsia="Times New Roman" w:hAnsi="Times New Roman" w:cs="Times New Roman"/>
                <w:sz w:val="24"/>
                <w:szCs w:val="24"/>
                <w:highlight w:val="white"/>
              </w:rPr>
              <w:t xml:space="preserve"> </w:t>
            </w:r>
            <w:r w:rsidRPr="00374C2D">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0C1F6F" w:rsidRPr="00374C2D">
              <w:rPr>
                <w:rFonts w:ascii="Times New Roman" w:eastAsia="Times New Roman" w:hAnsi="Times New Roman" w:cs="Times New Roman"/>
                <w:b/>
                <w:i/>
                <w:sz w:val="24"/>
                <w:szCs w:val="24"/>
                <w:highlight w:val="white"/>
              </w:rPr>
              <w:t xml:space="preserve"> </w:t>
            </w:r>
            <w:r w:rsidRPr="00374C2D">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74C2D">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74C2D">
              <w:rPr>
                <w:rFonts w:ascii="Times New Roman" w:eastAsia="Times New Roman" w:hAnsi="Times New Roman" w:cs="Times New Roman"/>
                <w:sz w:val="24"/>
                <w:szCs w:val="24"/>
                <w:highlight w:val="white"/>
              </w:rPr>
              <w:t>машинозчитувальному</w:t>
            </w:r>
            <w:proofErr w:type="spellEnd"/>
            <w:r w:rsidRPr="00374C2D">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p w14:paraId="50C144FE" w14:textId="77777777" w:rsidR="00367F2D" w:rsidRDefault="00367F2D">
            <w:pPr>
              <w:widowControl w:val="0"/>
              <w:jc w:val="both"/>
              <w:rPr>
                <w:rFonts w:ascii="Times New Roman" w:eastAsia="Times New Roman" w:hAnsi="Times New Roman" w:cs="Times New Roman"/>
                <w:sz w:val="24"/>
                <w:szCs w:val="24"/>
                <w:highlight w:val="white"/>
              </w:rPr>
            </w:pPr>
          </w:p>
          <w:p w14:paraId="5ED9C939" w14:textId="77777777" w:rsidR="00367F2D" w:rsidRDefault="00367F2D">
            <w:pPr>
              <w:widowControl w:val="0"/>
              <w:jc w:val="both"/>
              <w:rPr>
                <w:rFonts w:ascii="Times New Roman" w:eastAsia="Times New Roman" w:hAnsi="Times New Roman" w:cs="Times New Roman"/>
                <w:sz w:val="24"/>
                <w:szCs w:val="24"/>
                <w:highlight w:val="white"/>
              </w:rPr>
            </w:pPr>
          </w:p>
          <w:p w14:paraId="0D3D6758" w14:textId="073D6A29" w:rsidR="00367F2D" w:rsidRPr="00374C2D" w:rsidRDefault="00367F2D">
            <w:pPr>
              <w:widowControl w:val="0"/>
              <w:jc w:val="both"/>
              <w:rPr>
                <w:rFonts w:ascii="Times New Roman" w:eastAsia="Times New Roman" w:hAnsi="Times New Roman" w:cs="Times New Roman"/>
                <w:sz w:val="24"/>
                <w:szCs w:val="24"/>
                <w:highlight w:val="white"/>
              </w:rPr>
            </w:pPr>
          </w:p>
        </w:tc>
      </w:tr>
      <w:tr w:rsidR="00B846F5" w:rsidRPr="00374C2D" w14:paraId="025666C1" w14:textId="77777777" w:rsidTr="00CD0776">
        <w:trPr>
          <w:trHeight w:val="556"/>
          <w:jc w:val="center"/>
        </w:trPr>
        <w:tc>
          <w:tcPr>
            <w:tcW w:w="10343" w:type="dxa"/>
            <w:gridSpan w:val="3"/>
            <w:vAlign w:val="center"/>
          </w:tcPr>
          <w:p w14:paraId="61833A09"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B846F5" w:rsidRPr="00374C2D" w14:paraId="3AE0BC4B" w14:textId="77777777" w:rsidTr="00CD0776">
        <w:trPr>
          <w:trHeight w:val="7645"/>
          <w:jc w:val="center"/>
        </w:trPr>
        <w:tc>
          <w:tcPr>
            <w:tcW w:w="705" w:type="dxa"/>
          </w:tcPr>
          <w:p w14:paraId="47B0BAC7"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1</w:t>
            </w:r>
          </w:p>
        </w:tc>
        <w:tc>
          <w:tcPr>
            <w:tcW w:w="2805" w:type="dxa"/>
          </w:tcPr>
          <w:p w14:paraId="61FA34C4"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Зміст і спосіб подання тендерної пропозиції</w:t>
            </w:r>
          </w:p>
        </w:tc>
        <w:tc>
          <w:tcPr>
            <w:tcW w:w="6833" w:type="dxa"/>
            <w:vAlign w:val="center"/>
          </w:tcPr>
          <w:p w14:paraId="56C73731" w14:textId="0A795FE7" w:rsidR="00B846F5" w:rsidRPr="00374C2D" w:rsidRDefault="00574160" w:rsidP="00386B2A">
            <w:pPr>
              <w:pStyle w:val="a5"/>
              <w:widowControl w:val="0"/>
              <w:numPr>
                <w:ilvl w:val="1"/>
                <w:numId w:val="16"/>
              </w:numPr>
              <w:ind w:left="0" w:firstLine="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74C2D">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39D3389" w14:textId="77777777" w:rsidR="00B846F5" w:rsidRPr="00374C2D" w:rsidRDefault="00574160">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74C2D">
                <w:rPr>
                  <w:rFonts w:ascii="Times New Roman" w:eastAsia="Times New Roman" w:hAnsi="Times New Roman" w:cs="Times New Roman"/>
                  <w:sz w:val="24"/>
                  <w:szCs w:val="24"/>
                  <w:highlight w:val="white"/>
                </w:rPr>
                <w:t>пункті 47</w:t>
              </w:r>
            </w:hyperlink>
            <w:r w:rsidRPr="00374C2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0CED55A" w14:textId="502DE909"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00E45151" w:rsidRPr="00374C2D">
              <w:rPr>
                <w:rFonts w:ascii="Times New Roman" w:eastAsia="Times New Roman" w:hAnsi="Times New Roman" w:cs="Times New Roman"/>
                <w:b/>
                <w:i/>
                <w:sz w:val="24"/>
                <w:szCs w:val="24"/>
              </w:rPr>
              <w:t>згідно вимог та у спосіб встановлений у</w:t>
            </w: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Додатк</w:t>
            </w:r>
            <w:r w:rsidR="00E45151" w:rsidRPr="00374C2D">
              <w:rPr>
                <w:rFonts w:ascii="Times New Roman" w:eastAsia="Times New Roman" w:hAnsi="Times New Roman" w:cs="Times New Roman"/>
                <w:b/>
                <w:i/>
                <w:sz w:val="24"/>
                <w:szCs w:val="24"/>
              </w:rPr>
              <w:t>у</w:t>
            </w:r>
            <w:r w:rsidRPr="00374C2D">
              <w:rPr>
                <w:rFonts w:ascii="Times New Roman" w:eastAsia="Times New Roman" w:hAnsi="Times New Roman" w:cs="Times New Roman"/>
                <w:b/>
                <w:i/>
                <w:sz w:val="24"/>
                <w:szCs w:val="24"/>
              </w:rPr>
              <w:t xml:space="preserve"> 1</w:t>
            </w:r>
            <w:r w:rsidRPr="00374C2D">
              <w:rPr>
                <w:rFonts w:ascii="Times New Roman" w:eastAsia="Times New Roman" w:hAnsi="Times New Roman" w:cs="Times New Roman"/>
                <w:sz w:val="24"/>
                <w:szCs w:val="24"/>
              </w:rPr>
              <w:t xml:space="preserve"> до цієї тендерної документації;</w:t>
            </w:r>
          </w:p>
          <w:p w14:paraId="09DBBB96" w14:textId="1B317F32"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інформацією щодо відсутності підстав, установлених в пункт</w:t>
            </w:r>
            <w:r w:rsidRPr="00374C2D">
              <w:rPr>
                <w:rFonts w:ascii="Times New Roman" w:eastAsia="Times New Roman" w:hAnsi="Times New Roman" w:cs="Times New Roman"/>
                <w:sz w:val="24"/>
                <w:szCs w:val="24"/>
                <w:highlight w:val="white"/>
              </w:rPr>
              <w:t xml:space="preserve">і 47 Особливостей, – </w:t>
            </w:r>
            <w:r w:rsidR="00E45151" w:rsidRPr="00374C2D">
              <w:rPr>
                <w:rFonts w:ascii="Times New Roman" w:eastAsia="Times New Roman" w:hAnsi="Times New Roman" w:cs="Times New Roman"/>
                <w:b/>
                <w:i/>
                <w:sz w:val="24"/>
                <w:szCs w:val="24"/>
              </w:rPr>
              <w:t>згідно вимог та у спосіб встановлений у</w:t>
            </w:r>
            <w:r w:rsidR="00E45151" w:rsidRPr="00374C2D">
              <w:rPr>
                <w:rFonts w:ascii="Times New Roman" w:eastAsia="Times New Roman" w:hAnsi="Times New Roman" w:cs="Times New Roman"/>
                <w:sz w:val="24"/>
                <w:szCs w:val="24"/>
              </w:rPr>
              <w:t xml:space="preserve"> </w:t>
            </w:r>
            <w:r w:rsidR="00E45151" w:rsidRPr="00374C2D">
              <w:rPr>
                <w:rFonts w:ascii="Times New Roman" w:eastAsia="Times New Roman" w:hAnsi="Times New Roman" w:cs="Times New Roman"/>
                <w:b/>
                <w:i/>
                <w:sz w:val="24"/>
                <w:szCs w:val="24"/>
              </w:rPr>
              <w:t xml:space="preserve">Додатку 1 </w:t>
            </w:r>
            <w:r w:rsidRPr="00374C2D">
              <w:rPr>
                <w:rFonts w:ascii="Times New Roman" w:eastAsia="Times New Roman" w:hAnsi="Times New Roman" w:cs="Times New Roman"/>
                <w:sz w:val="24"/>
                <w:szCs w:val="24"/>
                <w:highlight w:val="white"/>
              </w:rPr>
              <w:t>до цієї тендерної документації;</w:t>
            </w:r>
          </w:p>
          <w:p w14:paraId="4DB80D75" w14:textId="0194CDA2" w:rsidR="00B846F5"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74C2D">
                <w:rPr>
                  <w:rFonts w:ascii="Times New Roman" w:eastAsia="Times New Roman" w:hAnsi="Times New Roman" w:cs="Times New Roman"/>
                  <w:sz w:val="24"/>
                  <w:szCs w:val="24"/>
                  <w:highlight w:val="white"/>
                </w:rPr>
                <w:t>47</w:t>
              </w:r>
            </w:hyperlink>
            <w:r w:rsidR="00F178C4"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 xml:space="preserve">Особливостей, - </w:t>
            </w:r>
            <w:r w:rsidR="00E45151" w:rsidRPr="00374C2D">
              <w:rPr>
                <w:rFonts w:ascii="Times New Roman" w:eastAsia="Times New Roman" w:hAnsi="Times New Roman" w:cs="Times New Roman"/>
                <w:b/>
                <w:i/>
                <w:sz w:val="24"/>
                <w:szCs w:val="24"/>
              </w:rPr>
              <w:t>згідно вимог та у спосіб встановлений у</w:t>
            </w:r>
            <w:r w:rsidR="00E45151" w:rsidRPr="00374C2D">
              <w:rPr>
                <w:rFonts w:ascii="Times New Roman" w:eastAsia="Times New Roman" w:hAnsi="Times New Roman" w:cs="Times New Roman"/>
                <w:sz w:val="24"/>
                <w:szCs w:val="24"/>
              </w:rPr>
              <w:t xml:space="preserve"> </w:t>
            </w:r>
            <w:r w:rsidR="00E45151" w:rsidRPr="00374C2D">
              <w:rPr>
                <w:rFonts w:ascii="Times New Roman" w:eastAsia="Times New Roman" w:hAnsi="Times New Roman" w:cs="Times New Roman"/>
                <w:b/>
                <w:i/>
                <w:sz w:val="24"/>
                <w:szCs w:val="24"/>
              </w:rPr>
              <w:t xml:space="preserve">Додатку 1 </w:t>
            </w:r>
            <w:r w:rsidRPr="00374C2D">
              <w:rPr>
                <w:rFonts w:ascii="Times New Roman" w:eastAsia="Times New Roman" w:hAnsi="Times New Roman" w:cs="Times New Roman"/>
                <w:sz w:val="24"/>
                <w:szCs w:val="24"/>
              </w:rPr>
              <w:t>до цієї тендерної документації;</w:t>
            </w:r>
          </w:p>
          <w:p w14:paraId="569E2E1E" w14:textId="7ADE85C5" w:rsidR="00414BA9" w:rsidRPr="00B66149" w:rsidRDefault="00414BA9" w:rsidP="00414BA9">
            <w:pPr>
              <w:widowControl w:val="0"/>
              <w:numPr>
                <w:ilvl w:val="0"/>
                <w:numId w:val="3"/>
              </w:numPr>
              <w:jc w:val="both"/>
              <w:rPr>
                <w:rFonts w:ascii="Times New Roman" w:eastAsia="Times New Roman" w:hAnsi="Times New Roman" w:cs="Times New Roman"/>
                <w:sz w:val="24"/>
                <w:szCs w:val="24"/>
              </w:rPr>
            </w:pPr>
            <w:r w:rsidRPr="00B66149">
              <w:rPr>
                <w:rFonts w:ascii="Times New Roman" w:eastAsia="Times New Roman" w:hAnsi="Times New Roman" w:cs="Times New Roman"/>
                <w:sz w:val="24"/>
                <w:szCs w:val="24"/>
              </w:rPr>
              <w:t>інформацією щодо кожного співвиконавця у разі залучення (</w:t>
            </w:r>
            <w:r w:rsidRPr="00B66149">
              <w:rPr>
                <w:rFonts w:ascii="Times New Roman" w:eastAsia="Times New Roman" w:hAnsi="Times New Roman"/>
                <w:sz w:val="24"/>
                <w:szCs w:val="24"/>
              </w:rPr>
              <w:t>згідно вимог та у спосіб встановлений</w:t>
            </w:r>
            <w:r w:rsidRPr="00B66149">
              <w:rPr>
                <w:rFonts w:ascii="Times New Roman" w:eastAsia="Times New Roman" w:hAnsi="Times New Roman" w:cs="Times New Roman"/>
                <w:sz w:val="24"/>
                <w:szCs w:val="24"/>
              </w:rPr>
              <w:t xml:space="preserve"> п. 7 «Інформація про співвиконавця» даного Розділу);</w:t>
            </w:r>
          </w:p>
          <w:p w14:paraId="12DEC43A" w14:textId="77777777"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71AB27A" w14:textId="77777777" w:rsidR="00B846F5" w:rsidRPr="00374C2D" w:rsidRDefault="00574160" w:rsidP="00665A9B">
            <w:pPr>
              <w:widowControl w:val="0"/>
              <w:numPr>
                <w:ilvl w:val="0"/>
                <w:numId w:val="3"/>
              </w:num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1C10883" w14:textId="595EE5CB" w:rsidR="003277ED" w:rsidRPr="00374C2D" w:rsidRDefault="00386B2A" w:rsidP="003277ED">
            <w:pPr>
              <w:ind w:left="63" w:firstLine="425"/>
              <w:jc w:val="both"/>
              <w:rPr>
                <w:rFonts w:ascii="Times New Roman" w:eastAsia="Times New Roman" w:hAnsi="Times New Roman" w:cs="Times New Roman"/>
                <w:sz w:val="24"/>
                <w:szCs w:val="24"/>
                <w:lang w:eastAsia="uk-UA"/>
              </w:rPr>
            </w:pPr>
            <w:r w:rsidRPr="00374C2D">
              <w:rPr>
                <w:rFonts w:ascii="Times New Roman" w:eastAsia="Times New Roman" w:hAnsi="Times New Roman" w:cs="Times New Roman"/>
                <w:i/>
                <w:iCs/>
                <w:sz w:val="24"/>
                <w:szCs w:val="24"/>
                <w:lang w:eastAsia="uk-UA"/>
              </w:rPr>
              <w:t xml:space="preserve">1.2. </w:t>
            </w:r>
            <w:r w:rsidR="003277ED" w:rsidRPr="00374C2D">
              <w:rPr>
                <w:rFonts w:ascii="Times New Roman" w:eastAsia="Times New Roman" w:hAnsi="Times New Roman" w:cs="Times New Roman"/>
                <w:i/>
                <w:iCs/>
                <w:sz w:val="24"/>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12" w:history="1">
              <w:r w:rsidR="003277ED" w:rsidRPr="00374C2D">
                <w:rPr>
                  <w:rFonts w:ascii="Times New Roman" w:eastAsia="Times New Roman" w:hAnsi="Times New Roman" w:cs="Times New Roman"/>
                  <w:i/>
                  <w:iCs/>
                  <w:sz w:val="24"/>
                  <w:szCs w:val="24"/>
                  <w:lang w:eastAsia="uk-UA"/>
                </w:rPr>
                <w:t xml:space="preserve"> </w:t>
              </w:r>
              <w:r w:rsidR="003277ED" w:rsidRPr="00374C2D">
                <w:rPr>
                  <w:rFonts w:ascii="Times New Roman" w:eastAsia="Times New Roman" w:hAnsi="Times New Roman" w:cs="Times New Roman"/>
                  <w:i/>
                  <w:iCs/>
                  <w:sz w:val="24"/>
                  <w:szCs w:val="24"/>
                  <w:u w:val="single"/>
                  <w:lang w:eastAsia="uk-UA"/>
                </w:rPr>
                <w:t>Законом України</w:t>
              </w:r>
            </w:hyperlink>
            <w:r w:rsidR="003277ED" w:rsidRPr="00374C2D">
              <w:rPr>
                <w:rFonts w:ascii="Times New Roman" w:eastAsia="Times New Roman" w:hAnsi="Times New Roman" w:cs="Times New Roman"/>
                <w:i/>
                <w:iCs/>
                <w:sz w:val="24"/>
                <w:szCs w:val="24"/>
                <w:lang w:eastAsia="uk-UA"/>
              </w:rPr>
              <w:t xml:space="preserve"> "Про доступ до публічної </w:t>
            </w:r>
            <w:r w:rsidR="003277ED" w:rsidRPr="00374C2D">
              <w:rPr>
                <w:rFonts w:ascii="Times New Roman" w:eastAsia="Times New Roman" w:hAnsi="Times New Roman" w:cs="Times New Roman"/>
                <w:sz w:val="24"/>
                <w:szCs w:val="24"/>
                <w:lang w:eastAsia="uk-UA"/>
              </w:rPr>
              <w:t>інформації</w:t>
            </w:r>
            <w:r w:rsidR="003277ED" w:rsidRPr="00374C2D">
              <w:rPr>
                <w:rFonts w:ascii="Times New Roman" w:eastAsia="Times New Roman" w:hAnsi="Times New Roman" w:cs="Times New Roman"/>
                <w:i/>
                <w:iCs/>
                <w:sz w:val="24"/>
                <w:szCs w:val="24"/>
                <w:lang w:eastAsia="uk-UA"/>
              </w:rPr>
              <w:t>" та/або 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має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13" w:history="1">
              <w:r w:rsidR="003277ED" w:rsidRPr="00374C2D">
                <w:rPr>
                  <w:rFonts w:ascii="Times New Roman" w:eastAsia="Times New Roman" w:hAnsi="Times New Roman" w:cs="Times New Roman"/>
                  <w:i/>
                  <w:iCs/>
                  <w:sz w:val="24"/>
                  <w:szCs w:val="24"/>
                  <w:lang w:eastAsia="uk-UA"/>
                </w:rPr>
                <w:t xml:space="preserve"> </w:t>
              </w:r>
              <w:r w:rsidR="003277ED" w:rsidRPr="00374C2D">
                <w:rPr>
                  <w:rFonts w:ascii="Times New Roman" w:eastAsia="Times New Roman" w:hAnsi="Times New Roman" w:cs="Times New Roman"/>
                  <w:i/>
                  <w:iCs/>
                  <w:sz w:val="24"/>
                  <w:szCs w:val="24"/>
                  <w:u w:val="single"/>
                  <w:lang w:eastAsia="uk-UA"/>
                </w:rPr>
                <w:t>Законом України</w:t>
              </w:r>
            </w:hyperlink>
            <w:r w:rsidR="003277ED" w:rsidRPr="00374C2D">
              <w:rPr>
                <w:rFonts w:ascii="Times New Roman" w:eastAsia="Times New Roman" w:hAnsi="Times New Roman" w:cs="Times New Roman"/>
                <w:i/>
                <w:iCs/>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14:paraId="65704C0D" w14:textId="77777777" w:rsidR="003277ED" w:rsidRPr="00374C2D" w:rsidRDefault="003277ED" w:rsidP="003277ED">
            <w:pPr>
              <w:widowControl w:val="0"/>
              <w:jc w:val="both"/>
              <w:rPr>
                <w:rFonts w:ascii="Times New Roman" w:eastAsia="Times New Roman" w:hAnsi="Times New Roman" w:cs="Times New Roman"/>
                <w:sz w:val="24"/>
                <w:szCs w:val="24"/>
              </w:rPr>
            </w:pPr>
          </w:p>
          <w:p w14:paraId="263D97C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w:t>
            </w:r>
            <w:r w:rsidRPr="00374C2D">
              <w:rPr>
                <w:rFonts w:ascii="Times New Roman" w:eastAsia="Times New Roman" w:hAnsi="Times New Roman" w:cs="Times New Roman"/>
                <w:sz w:val="24"/>
                <w:szCs w:val="24"/>
              </w:rPr>
              <w:lastRenderedPageBreak/>
              <w:t>документації замовника, а також надавати окремим файлом кожний документ, що іменується відповідно до змісту документа.</w:t>
            </w:r>
          </w:p>
          <w:p w14:paraId="1E518B86" w14:textId="77777777" w:rsidR="00CD0776" w:rsidRDefault="00CD0776">
            <w:pPr>
              <w:widowControl w:val="0"/>
              <w:jc w:val="both"/>
              <w:rPr>
                <w:rFonts w:ascii="Times New Roman" w:eastAsia="Times New Roman" w:hAnsi="Times New Roman" w:cs="Times New Roman"/>
                <w:sz w:val="24"/>
                <w:szCs w:val="24"/>
                <w:highlight w:val="white"/>
              </w:rPr>
            </w:pPr>
          </w:p>
          <w:p w14:paraId="23F4CCF8" w14:textId="36095012" w:rsidR="00B846F5" w:rsidRPr="00374C2D" w:rsidRDefault="00386B2A">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1.3.</w:t>
            </w:r>
            <w:r w:rsidR="00574160" w:rsidRPr="00374C2D">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00574160" w:rsidRPr="00374C2D">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00574160" w:rsidRPr="00374C2D">
              <w:rPr>
                <w:rFonts w:ascii="Times New Roman" w:eastAsia="Times New Roman" w:hAnsi="Times New Roman" w:cs="Times New Roman"/>
                <w:b/>
                <w:sz w:val="24"/>
                <w:szCs w:val="24"/>
                <w:highlight w:val="white"/>
                <w:u w:val="single"/>
              </w:rPr>
              <w:t>закупівель</w:t>
            </w:r>
            <w:proofErr w:type="spellEnd"/>
            <w:r w:rsidR="00574160" w:rsidRPr="00374C2D">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sidR="00574160" w:rsidRPr="00374C2D">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00574160" w:rsidRPr="00374C2D">
              <w:rPr>
                <w:rFonts w:ascii="Times New Roman" w:eastAsia="Times New Roman" w:hAnsi="Times New Roman" w:cs="Times New Roman"/>
                <w:sz w:val="24"/>
                <w:szCs w:val="24"/>
                <w:highlight w:val="white"/>
              </w:rPr>
              <w:t>закупівель</w:t>
            </w:r>
            <w:proofErr w:type="spellEnd"/>
            <w:r w:rsidR="00574160" w:rsidRPr="00374C2D">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9D7E0A3" w14:textId="77777777" w:rsidR="00CD0776" w:rsidRDefault="00CD0776">
            <w:pPr>
              <w:widowControl w:val="0"/>
              <w:jc w:val="both"/>
              <w:rPr>
                <w:rFonts w:ascii="Times New Roman" w:eastAsia="Times New Roman" w:hAnsi="Times New Roman" w:cs="Times New Roman"/>
                <w:b/>
                <w:i/>
                <w:sz w:val="24"/>
                <w:szCs w:val="24"/>
              </w:rPr>
            </w:pPr>
          </w:p>
          <w:p w14:paraId="0E606C3F" w14:textId="39624402" w:rsidR="00B846F5" w:rsidRPr="00374C2D" w:rsidRDefault="00386B2A">
            <w:pPr>
              <w:widowControl w:val="0"/>
              <w:jc w:val="both"/>
              <w:rPr>
                <w:rFonts w:ascii="Times New Roman" w:eastAsia="Times New Roman" w:hAnsi="Times New Roman" w:cs="Times New Roman"/>
                <w:b/>
                <w:i/>
                <w:sz w:val="24"/>
                <w:szCs w:val="24"/>
              </w:rPr>
            </w:pPr>
            <w:r w:rsidRPr="00374C2D">
              <w:rPr>
                <w:rFonts w:ascii="Times New Roman" w:eastAsia="Times New Roman" w:hAnsi="Times New Roman" w:cs="Times New Roman"/>
                <w:b/>
                <w:i/>
                <w:sz w:val="24"/>
                <w:szCs w:val="24"/>
              </w:rPr>
              <w:t>1.4.</w:t>
            </w:r>
            <w:r w:rsidR="00574160" w:rsidRPr="00374C2D">
              <w:rPr>
                <w:rFonts w:ascii="Times New Roman" w:eastAsia="Times New Roman" w:hAnsi="Times New Roman" w:cs="Times New Roman"/>
                <w:b/>
                <w:i/>
                <w:sz w:val="24"/>
                <w:szCs w:val="24"/>
              </w:rPr>
              <w:t>Опис та приклади формальних несуттєвих помилок.</w:t>
            </w:r>
          </w:p>
          <w:p w14:paraId="24256EDD"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1AD86F"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E2C6159" w14:textId="77777777" w:rsidR="00CD0776" w:rsidRDefault="00CD0776">
            <w:pPr>
              <w:widowControl w:val="0"/>
              <w:jc w:val="both"/>
              <w:rPr>
                <w:rFonts w:ascii="Times New Roman" w:eastAsia="Times New Roman" w:hAnsi="Times New Roman" w:cs="Times New Roman"/>
                <w:b/>
                <w:i/>
                <w:sz w:val="24"/>
                <w:szCs w:val="24"/>
                <w:u w:val="single"/>
              </w:rPr>
            </w:pPr>
          </w:p>
          <w:p w14:paraId="5FEDE8BC" w14:textId="4FCE0897" w:rsidR="00B846F5" w:rsidRPr="00374C2D" w:rsidRDefault="00574160">
            <w:pPr>
              <w:widowControl w:val="0"/>
              <w:jc w:val="both"/>
              <w:rPr>
                <w:rFonts w:ascii="Times New Roman" w:eastAsia="Times New Roman" w:hAnsi="Times New Roman" w:cs="Times New Roman"/>
                <w:b/>
                <w:i/>
                <w:sz w:val="24"/>
                <w:szCs w:val="24"/>
                <w:u w:val="single"/>
              </w:rPr>
            </w:pPr>
            <w:r w:rsidRPr="00374C2D">
              <w:rPr>
                <w:rFonts w:ascii="Times New Roman" w:eastAsia="Times New Roman" w:hAnsi="Times New Roman" w:cs="Times New Roman"/>
                <w:b/>
                <w:i/>
                <w:sz w:val="24"/>
                <w:szCs w:val="24"/>
                <w:u w:val="single"/>
              </w:rPr>
              <w:t>Опис формальних помилок:</w:t>
            </w:r>
          </w:p>
          <w:p w14:paraId="450664B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w:t>
            </w:r>
            <w:r w:rsidRPr="00374C2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1519F76"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уживання великої літери;</w:t>
            </w:r>
          </w:p>
          <w:p w14:paraId="535F3E71"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уживання розділових знаків та відмінювання слів у реченні;</w:t>
            </w:r>
          </w:p>
          <w:p w14:paraId="07EB675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 xml:space="preserve">використання слова або </w:t>
            </w:r>
            <w:proofErr w:type="spellStart"/>
            <w:r w:rsidRPr="00374C2D">
              <w:rPr>
                <w:rFonts w:ascii="Times New Roman" w:eastAsia="Times New Roman" w:hAnsi="Times New Roman" w:cs="Times New Roman"/>
                <w:sz w:val="24"/>
                <w:szCs w:val="24"/>
              </w:rPr>
              <w:t>мовного</w:t>
            </w:r>
            <w:proofErr w:type="spellEnd"/>
            <w:r w:rsidRPr="00374C2D">
              <w:rPr>
                <w:rFonts w:ascii="Times New Roman" w:eastAsia="Times New Roman" w:hAnsi="Times New Roman" w:cs="Times New Roman"/>
                <w:sz w:val="24"/>
                <w:szCs w:val="24"/>
              </w:rPr>
              <w:t xml:space="preserve"> звороту, запозичених з іншої мови;</w:t>
            </w:r>
          </w:p>
          <w:p w14:paraId="6CE76856"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49AAA4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застосування правил переносу частини слова з рядка в рядок;</w:t>
            </w:r>
          </w:p>
          <w:p w14:paraId="3C82083B"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sz w:val="24"/>
                <w:szCs w:val="24"/>
              </w:rPr>
              <w:tab/>
              <w:t>написання слів разом та/або окремо, та/або через дефіс;</w:t>
            </w:r>
          </w:p>
          <w:p w14:paraId="6382950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39B0B7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w:t>
            </w:r>
            <w:r w:rsidRPr="00374C2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w:t>
            </w:r>
            <w:r w:rsidRPr="00374C2D">
              <w:rPr>
                <w:rFonts w:ascii="Times New Roman" w:eastAsia="Times New Roman" w:hAnsi="Times New Roman" w:cs="Times New Roman"/>
                <w:sz w:val="24"/>
                <w:szCs w:val="24"/>
              </w:rPr>
              <w:lastRenderedPageBreak/>
              <w:t>кваліфікаційних критеріїв до учасника процедури закупівлі.</w:t>
            </w:r>
          </w:p>
          <w:p w14:paraId="0E13FF1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3.</w:t>
            </w:r>
            <w:r w:rsidRPr="00374C2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D0E6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4.</w:t>
            </w:r>
            <w:r w:rsidRPr="00374C2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8EA6D0"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w:t>
            </w:r>
            <w:r w:rsidRPr="00374C2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AA25D25"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6.</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DC1748"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7.</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375D987"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8.</w:t>
            </w:r>
            <w:r w:rsidRPr="00374C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270EF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9.</w:t>
            </w:r>
            <w:r w:rsidRPr="00374C2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764BD5"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10.</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948215D"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11.</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34D7B5"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12.</w:t>
            </w:r>
            <w:r w:rsidRPr="00374C2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441C64" w14:textId="77777777" w:rsidR="00B846F5" w:rsidRPr="00374C2D" w:rsidRDefault="00574160">
            <w:pPr>
              <w:widowControl w:val="0"/>
              <w:jc w:val="both"/>
              <w:rPr>
                <w:rFonts w:ascii="Times New Roman" w:eastAsia="Times New Roman" w:hAnsi="Times New Roman" w:cs="Times New Roman"/>
                <w:b/>
                <w:i/>
                <w:sz w:val="24"/>
                <w:szCs w:val="24"/>
                <w:u w:val="single"/>
              </w:rPr>
            </w:pPr>
            <w:r w:rsidRPr="00374C2D">
              <w:rPr>
                <w:rFonts w:ascii="Times New Roman" w:eastAsia="Times New Roman" w:hAnsi="Times New Roman" w:cs="Times New Roman"/>
                <w:b/>
                <w:i/>
                <w:sz w:val="24"/>
                <w:szCs w:val="24"/>
                <w:u w:val="single"/>
              </w:rPr>
              <w:t>Приклади формальних помилок:</w:t>
            </w:r>
          </w:p>
          <w:p w14:paraId="1501CF72"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17FF4DA"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w:t>
            </w:r>
            <w:proofErr w:type="spellStart"/>
            <w:r w:rsidRPr="00374C2D">
              <w:rPr>
                <w:rFonts w:ascii="Times New Roman" w:eastAsia="Times New Roman" w:hAnsi="Times New Roman" w:cs="Times New Roman"/>
                <w:sz w:val="24"/>
                <w:szCs w:val="24"/>
              </w:rPr>
              <w:t>м.київ</w:t>
            </w:r>
            <w:proofErr w:type="spellEnd"/>
            <w:r w:rsidRPr="00374C2D">
              <w:rPr>
                <w:rFonts w:ascii="Times New Roman" w:eastAsia="Times New Roman" w:hAnsi="Times New Roman" w:cs="Times New Roman"/>
                <w:sz w:val="24"/>
                <w:szCs w:val="24"/>
              </w:rPr>
              <w:t>» замість «</w:t>
            </w:r>
            <w:proofErr w:type="spellStart"/>
            <w:r w:rsidRPr="00374C2D">
              <w:rPr>
                <w:rFonts w:ascii="Times New Roman" w:eastAsia="Times New Roman" w:hAnsi="Times New Roman" w:cs="Times New Roman"/>
                <w:sz w:val="24"/>
                <w:szCs w:val="24"/>
              </w:rPr>
              <w:t>м.Київ</w:t>
            </w:r>
            <w:proofErr w:type="spellEnd"/>
            <w:r w:rsidRPr="00374C2D">
              <w:rPr>
                <w:rFonts w:ascii="Times New Roman" w:eastAsia="Times New Roman" w:hAnsi="Times New Roman" w:cs="Times New Roman"/>
                <w:sz w:val="24"/>
                <w:szCs w:val="24"/>
              </w:rPr>
              <w:t>»;</w:t>
            </w:r>
          </w:p>
          <w:p w14:paraId="24E0F7A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«поряд -</w:t>
            </w:r>
            <w:proofErr w:type="spellStart"/>
            <w:r w:rsidRPr="00374C2D">
              <w:rPr>
                <w:rFonts w:ascii="Times New Roman" w:eastAsia="Times New Roman" w:hAnsi="Times New Roman" w:cs="Times New Roman"/>
                <w:sz w:val="24"/>
                <w:szCs w:val="24"/>
              </w:rPr>
              <w:t>ок</w:t>
            </w:r>
            <w:proofErr w:type="spellEnd"/>
            <w:r w:rsidRPr="00374C2D">
              <w:rPr>
                <w:rFonts w:ascii="Times New Roman" w:eastAsia="Times New Roman" w:hAnsi="Times New Roman" w:cs="Times New Roman"/>
                <w:sz w:val="24"/>
                <w:szCs w:val="24"/>
              </w:rPr>
              <w:t>» замість «</w:t>
            </w:r>
            <w:proofErr w:type="spellStart"/>
            <w:r w:rsidRPr="00374C2D">
              <w:rPr>
                <w:rFonts w:ascii="Times New Roman" w:eastAsia="Times New Roman" w:hAnsi="Times New Roman" w:cs="Times New Roman"/>
                <w:sz w:val="24"/>
                <w:szCs w:val="24"/>
              </w:rPr>
              <w:t>поря</w:t>
            </w:r>
            <w:proofErr w:type="spellEnd"/>
            <w:r w:rsidRPr="00374C2D">
              <w:rPr>
                <w:rFonts w:ascii="Times New Roman" w:eastAsia="Times New Roman" w:hAnsi="Times New Roman" w:cs="Times New Roman"/>
                <w:sz w:val="24"/>
                <w:szCs w:val="24"/>
              </w:rPr>
              <w:t xml:space="preserve"> – док»;</w:t>
            </w:r>
          </w:p>
          <w:p w14:paraId="6589C52B"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w:t>
            </w:r>
            <w:proofErr w:type="spellStart"/>
            <w:r w:rsidRPr="00374C2D">
              <w:rPr>
                <w:rFonts w:ascii="Times New Roman" w:eastAsia="Times New Roman" w:hAnsi="Times New Roman" w:cs="Times New Roman"/>
                <w:sz w:val="24"/>
                <w:szCs w:val="24"/>
              </w:rPr>
              <w:t>ненадається</w:t>
            </w:r>
            <w:proofErr w:type="spellEnd"/>
            <w:r w:rsidRPr="00374C2D">
              <w:rPr>
                <w:rFonts w:ascii="Times New Roman" w:eastAsia="Times New Roman" w:hAnsi="Times New Roman" w:cs="Times New Roman"/>
                <w:sz w:val="24"/>
                <w:szCs w:val="24"/>
              </w:rPr>
              <w:t>» замість «не надається»»;</w:t>
            </w:r>
          </w:p>
          <w:p w14:paraId="715DDF7E"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«______________№_____________» замість «14.08.2020 </w:t>
            </w:r>
            <w:r w:rsidRPr="00374C2D">
              <w:rPr>
                <w:rFonts w:ascii="Times New Roman" w:eastAsia="Times New Roman" w:hAnsi="Times New Roman" w:cs="Times New Roman"/>
                <w:sz w:val="24"/>
                <w:szCs w:val="24"/>
              </w:rPr>
              <w:lastRenderedPageBreak/>
              <w:t>№320/13/14-01»</w:t>
            </w:r>
          </w:p>
          <w:p w14:paraId="2CF0352C" w14:textId="282B9E5F" w:rsidR="002014BC" w:rsidRPr="00374C2D" w:rsidRDefault="00574160" w:rsidP="0011463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74C2D">
              <w:rPr>
                <w:rFonts w:ascii="Times New Roman" w:eastAsia="Times New Roman" w:hAnsi="Times New Roman" w:cs="Times New Roman"/>
                <w:sz w:val="24"/>
                <w:szCs w:val="24"/>
              </w:rPr>
              <w:t>pdf</w:t>
            </w:r>
            <w:proofErr w:type="spellEnd"/>
            <w:r w:rsidRPr="00374C2D">
              <w:rPr>
                <w:rFonts w:ascii="Times New Roman" w:eastAsia="Times New Roman" w:hAnsi="Times New Roman" w:cs="Times New Roman"/>
                <w:sz w:val="24"/>
                <w:szCs w:val="24"/>
              </w:rPr>
              <w:t>» (</w:t>
            </w:r>
            <w:proofErr w:type="spellStart"/>
            <w:r w:rsidRPr="00374C2D">
              <w:rPr>
                <w:rFonts w:ascii="Times New Roman" w:eastAsia="Times New Roman" w:hAnsi="Times New Roman" w:cs="Times New Roman"/>
                <w:sz w:val="24"/>
                <w:szCs w:val="24"/>
              </w:rPr>
              <w:t>PortableDocumentFormat</w:t>
            </w:r>
            <w:proofErr w:type="spellEnd"/>
            <w:r w:rsidRPr="00374C2D">
              <w:rPr>
                <w:rFonts w:ascii="Times New Roman" w:eastAsia="Times New Roman" w:hAnsi="Times New Roman" w:cs="Times New Roman"/>
                <w:sz w:val="24"/>
                <w:szCs w:val="24"/>
              </w:rPr>
              <w:t xml:space="preserve">)». </w:t>
            </w:r>
          </w:p>
          <w:p w14:paraId="1634AF61" w14:textId="77777777" w:rsidR="00B846F5" w:rsidRPr="00374C2D" w:rsidRDefault="00574160">
            <w:pPr>
              <w:widowControl w:val="0"/>
              <w:ind w:left="40" w:hanging="2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УВАГА!!!</w:t>
            </w:r>
          </w:p>
          <w:p w14:paraId="4695083D" w14:textId="77777777" w:rsidR="00386B2A" w:rsidRPr="00374C2D" w:rsidRDefault="00574160">
            <w:pPr>
              <w:widowControl w:val="0"/>
              <w:jc w:val="both"/>
              <w:rPr>
                <w:rFonts w:ascii="Times New Roman" w:eastAsia="Times New Roman" w:hAnsi="Times New Roman" w:cs="Times New Roman"/>
                <w:b/>
                <w:sz w:val="24"/>
                <w:szCs w:val="24"/>
              </w:rPr>
            </w:pPr>
            <w:bookmarkStart w:id="0" w:name="_heading=h.3znysh7" w:colFirst="0" w:colLast="0"/>
            <w:bookmarkEnd w:id="0"/>
            <w:r w:rsidRPr="00374C2D">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74C2D">
              <w:rPr>
                <w:rFonts w:ascii="Times New Roman" w:eastAsia="Times New Roman" w:hAnsi="Times New Roman" w:cs="Times New Roman"/>
                <w:sz w:val="24"/>
                <w:szCs w:val="24"/>
              </w:rPr>
              <w:t>скан</w:t>
            </w:r>
            <w:proofErr w:type="spellEnd"/>
            <w:r w:rsidRPr="00374C2D">
              <w:rPr>
                <w:rFonts w:ascii="Times New Roman" w:eastAsia="Times New Roman" w:hAnsi="Times New Roman" w:cs="Times New Roman"/>
                <w:sz w:val="24"/>
                <w:szCs w:val="24"/>
              </w:rPr>
              <w:t xml:space="preserve">-копій через електронну систему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b/>
                <w:sz w:val="24"/>
                <w:szCs w:val="24"/>
              </w:rPr>
              <w:t xml:space="preserve"> </w:t>
            </w:r>
          </w:p>
          <w:p w14:paraId="3822B6DE" w14:textId="77777777" w:rsidR="00CD0776" w:rsidRDefault="00CD0776">
            <w:pPr>
              <w:widowControl w:val="0"/>
              <w:jc w:val="both"/>
              <w:rPr>
                <w:rFonts w:ascii="Times New Roman" w:eastAsia="Times New Roman" w:hAnsi="Times New Roman" w:cs="Times New Roman"/>
                <w:b/>
                <w:sz w:val="24"/>
                <w:szCs w:val="24"/>
              </w:rPr>
            </w:pPr>
          </w:p>
          <w:p w14:paraId="7E38E045" w14:textId="39D193DF" w:rsidR="00B846F5" w:rsidRPr="00374C2D" w:rsidRDefault="0011463F">
            <w:pPr>
              <w:widowControl w:val="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1.5.</w:t>
            </w:r>
            <w:r w:rsidR="00574160" w:rsidRPr="00374C2D">
              <w:rPr>
                <w:rFonts w:ascii="Times New Roman" w:eastAsia="Times New Roman" w:hAnsi="Times New Roman" w:cs="Times New Roman"/>
                <w:b/>
                <w:sz w:val="24"/>
                <w:szCs w:val="24"/>
              </w:rPr>
              <w:t xml:space="preserve">Тендерна пропозиція учасника має відповідати ряду вимог: </w:t>
            </w:r>
          </w:p>
          <w:p w14:paraId="6700B492"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 документи мають бути чіткими та розбірливими для читання;</w:t>
            </w:r>
          </w:p>
          <w:p w14:paraId="211C2879" w14:textId="23A53313"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r w:rsidR="0011463F" w:rsidRPr="00374C2D">
              <w:rPr>
                <w:rFonts w:ascii="Times New Roman" w:eastAsia="Times New Roman" w:hAnsi="Times New Roman" w:cs="Times New Roman"/>
                <w:sz w:val="24"/>
                <w:szCs w:val="24"/>
              </w:rPr>
              <w:t>.</w:t>
            </w:r>
          </w:p>
          <w:p w14:paraId="50495EDB" w14:textId="77777777" w:rsidR="00B846F5" w:rsidRPr="00374C2D" w:rsidRDefault="00B846F5">
            <w:pPr>
              <w:jc w:val="both"/>
              <w:rPr>
                <w:rFonts w:ascii="Times New Roman" w:eastAsia="Times New Roman" w:hAnsi="Times New Roman" w:cs="Times New Roman"/>
                <w:b/>
                <w:sz w:val="24"/>
                <w:szCs w:val="24"/>
              </w:rPr>
            </w:pPr>
          </w:p>
          <w:p w14:paraId="29C8DA8A" w14:textId="77777777" w:rsidR="00B846F5" w:rsidRPr="00374C2D" w:rsidRDefault="00574160">
            <w:pPr>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Винятки:</w:t>
            </w:r>
          </w:p>
          <w:p w14:paraId="1974B7F4" w14:textId="77777777" w:rsidR="00B846F5" w:rsidRPr="00374C2D" w:rsidRDefault="00574160">
            <w:pP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DC1BA9F" w14:textId="3CBB8DE9"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r w:rsidR="005E45CE" w:rsidRPr="00374C2D">
              <w:rPr>
                <w:rFonts w:ascii="Times New Roman" w:eastAsia="Times New Roman" w:hAnsi="Times New Roman" w:cs="Times New Roman"/>
                <w:sz w:val="24"/>
                <w:szCs w:val="24"/>
              </w:rPr>
              <w:t>(не стосується</w:t>
            </w:r>
            <w:r w:rsidRPr="00374C2D">
              <w:rPr>
                <w:rFonts w:ascii="Times New Roman" w:eastAsia="Times New Roman" w:hAnsi="Times New Roman" w:cs="Times New Roman"/>
                <w:sz w:val="24"/>
                <w:szCs w:val="24"/>
              </w:rPr>
              <w:t xml:space="preserve"> документів, виданих іншими підприємствами / установами / організаціями). </w:t>
            </w:r>
          </w:p>
          <w:p w14:paraId="52E0B02F" w14:textId="77777777" w:rsidR="00F178C4" w:rsidRPr="00374C2D" w:rsidRDefault="00574160">
            <w:pPr>
              <w:widowControl w:val="0"/>
              <w:ind w:left="40" w:hanging="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74C2D">
              <w:rPr>
                <w:rFonts w:ascii="Times New Roman" w:eastAsia="Times New Roman" w:hAnsi="Times New Roman" w:cs="Times New Roman"/>
                <w:sz w:val="24"/>
                <w:szCs w:val="24"/>
              </w:rPr>
              <w:t>закупівель</w:t>
            </w:r>
            <w:proofErr w:type="spellEnd"/>
            <w:r w:rsidR="00F178C4"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 xml:space="preserve">із накладанням </w:t>
            </w:r>
            <w:r w:rsidR="00F178C4" w:rsidRPr="00374C2D">
              <w:rPr>
                <w:rFonts w:ascii="Times New Roman" w:eastAsia="Times New Roman" w:hAnsi="Times New Roman" w:cs="Times New Roman"/>
                <w:sz w:val="24"/>
                <w:szCs w:val="24"/>
              </w:rPr>
              <w:t>КЕП/УЕП.</w:t>
            </w:r>
          </w:p>
          <w:p w14:paraId="21EDEFFE" w14:textId="6E447245" w:rsidR="00B846F5" w:rsidRPr="00374C2D" w:rsidRDefault="00574160">
            <w:pPr>
              <w:widowControl w:val="0"/>
              <w:ind w:left="40" w:hanging="20"/>
              <w:jc w:val="both"/>
              <w:rPr>
                <w:rFonts w:ascii="Times New Roman" w:eastAsia="Times New Roman" w:hAnsi="Times New Roman" w:cs="Times New Roman"/>
                <w:sz w:val="24"/>
                <w:szCs w:val="24"/>
              </w:rPr>
            </w:pPr>
            <w:r w:rsidRPr="00374C2D">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74C2D">
              <w:rPr>
                <w:rFonts w:ascii="Times New Roman" w:eastAsia="Times New Roman" w:hAnsi="Times New Roman" w:cs="Times New Roman"/>
                <w:b/>
                <w:sz w:val="24"/>
                <w:szCs w:val="24"/>
              </w:rPr>
              <w:t>засвідчувального</w:t>
            </w:r>
            <w:proofErr w:type="spellEnd"/>
            <w:r w:rsidRPr="00374C2D">
              <w:rPr>
                <w:rFonts w:ascii="Times New Roman" w:eastAsia="Times New Roman" w:hAnsi="Times New Roman" w:cs="Times New Roman"/>
                <w:b/>
                <w:sz w:val="24"/>
                <w:szCs w:val="24"/>
              </w:rPr>
              <w:t xml:space="preserve"> органу за посиланням https://czo.gov.ua/verify. </w:t>
            </w:r>
            <w:r w:rsidRPr="00374C2D">
              <w:rPr>
                <w:rFonts w:ascii="Times New Roman" w:eastAsia="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01C9B18" w14:textId="77777777" w:rsidR="000C5CCF" w:rsidRPr="00374C2D" w:rsidRDefault="000C5CCF">
            <w:pPr>
              <w:widowControl w:val="0"/>
              <w:jc w:val="both"/>
              <w:rPr>
                <w:rFonts w:ascii="Times New Roman" w:eastAsia="Times New Roman" w:hAnsi="Times New Roman" w:cs="Times New Roman"/>
                <w:sz w:val="24"/>
                <w:szCs w:val="24"/>
              </w:rPr>
            </w:pPr>
            <w:bookmarkStart w:id="1" w:name="_heading=h.2et92p0" w:colFirst="0" w:colLast="0"/>
            <w:bookmarkEnd w:id="1"/>
          </w:p>
          <w:p w14:paraId="2476CDEC" w14:textId="26CE28DC" w:rsidR="00B846F5" w:rsidRPr="00374C2D" w:rsidRDefault="0011463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1.6.</w:t>
            </w:r>
            <w:r w:rsidR="00CD0776">
              <w:rPr>
                <w:rFonts w:ascii="Times New Roman" w:eastAsia="Times New Roman" w:hAnsi="Times New Roman" w:cs="Times New Roman"/>
                <w:sz w:val="24"/>
                <w:szCs w:val="24"/>
              </w:rPr>
              <w:t xml:space="preserve"> </w:t>
            </w:r>
            <w:r w:rsidR="00574160" w:rsidRPr="00374C2D">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00574160" w:rsidRPr="00374C2D">
              <w:rPr>
                <w:rFonts w:ascii="Times New Roman" w:eastAsia="Times New Roman" w:hAnsi="Times New Roman" w:cs="Times New Roman"/>
                <w:sz w:val="24"/>
                <w:szCs w:val="24"/>
              </w:rPr>
              <w:t>закупівель</w:t>
            </w:r>
            <w:proofErr w:type="spellEnd"/>
            <w:r w:rsidR="00574160" w:rsidRPr="00374C2D">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00574160" w:rsidRPr="00374C2D">
              <w:rPr>
                <w:rFonts w:ascii="Times New Roman" w:eastAsia="Times New Roman" w:hAnsi="Times New Roman" w:cs="Times New Roman"/>
                <w:sz w:val="24"/>
                <w:szCs w:val="24"/>
              </w:rPr>
              <w:t>закупівель</w:t>
            </w:r>
            <w:proofErr w:type="spellEnd"/>
            <w:r w:rsidR="00574160" w:rsidRPr="00374C2D">
              <w:rPr>
                <w:rFonts w:ascii="Times New Roman" w:eastAsia="Times New Roman" w:hAnsi="Times New Roman" w:cs="Times New Roman"/>
                <w:sz w:val="24"/>
                <w:szCs w:val="24"/>
              </w:rPr>
              <w:t>).</w:t>
            </w:r>
          </w:p>
          <w:p w14:paraId="7CC6A747" w14:textId="77777777" w:rsidR="000C5CCF" w:rsidRPr="00374C2D" w:rsidRDefault="000C5CCF" w:rsidP="00DE6010">
            <w:pPr>
              <w:widowControl w:val="0"/>
              <w:jc w:val="both"/>
              <w:rPr>
                <w:rFonts w:ascii="Times New Roman" w:eastAsia="Times New Roman" w:hAnsi="Times New Roman" w:cs="Times New Roman"/>
                <w:sz w:val="24"/>
                <w:szCs w:val="24"/>
              </w:rPr>
            </w:pPr>
            <w:bookmarkStart w:id="2" w:name="_heading=h.hjqm8skarbdr" w:colFirst="0" w:colLast="0"/>
            <w:bookmarkEnd w:id="2"/>
          </w:p>
          <w:p w14:paraId="6C0C591C"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Усі документи, що подаються учасником у складі своєї тендерної пропозиції повинні бути скановані з оригіналів або належним чином засвідчених копій документів у вигляді </w:t>
            </w:r>
            <w:proofErr w:type="spellStart"/>
            <w:r w:rsidRPr="00374C2D">
              <w:rPr>
                <w:rFonts w:ascii="Times New Roman" w:eastAsia="Times New Roman" w:hAnsi="Times New Roman" w:cs="Times New Roman"/>
                <w:sz w:val="24"/>
                <w:szCs w:val="24"/>
              </w:rPr>
              <w:t>сканкопій</w:t>
            </w:r>
            <w:proofErr w:type="spellEnd"/>
            <w:r w:rsidRPr="00374C2D">
              <w:rPr>
                <w:rFonts w:ascii="Times New Roman" w:eastAsia="Times New Roman" w:hAnsi="Times New Roman" w:cs="Times New Roman"/>
                <w:sz w:val="24"/>
                <w:szCs w:val="24"/>
              </w:rPr>
              <w:t xml:space="preserve"> придатних для </w:t>
            </w:r>
            <w:proofErr w:type="spellStart"/>
            <w:r w:rsidRPr="00374C2D">
              <w:rPr>
                <w:rFonts w:ascii="Times New Roman" w:eastAsia="Times New Roman" w:hAnsi="Times New Roman" w:cs="Times New Roman"/>
                <w:sz w:val="24"/>
                <w:szCs w:val="24"/>
              </w:rPr>
              <w:t>машинозчитування</w:t>
            </w:r>
            <w:proofErr w:type="spellEnd"/>
            <w:r w:rsidRPr="00374C2D">
              <w:rPr>
                <w:rFonts w:ascii="Times New Roman" w:eastAsia="Times New Roman" w:hAnsi="Times New Roman" w:cs="Times New Roman"/>
                <w:sz w:val="24"/>
                <w:szCs w:val="24"/>
              </w:rPr>
              <w:t xml:space="preserve"> (файли з розширенням «..</w:t>
            </w:r>
            <w:proofErr w:type="spellStart"/>
            <w:r w:rsidRPr="00374C2D">
              <w:rPr>
                <w:rFonts w:ascii="Times New Roman" w:eastAsia="Times New Roman" w:hAnsi="Times New Roman" w:cs="Times New Roman"/>
                <w:sz w:val="24"/>
                <w:szCs w:val="24"/>
              </w:rPr>
              <w:t>pdf</w:t>
            </w:r>
            <w:proofErr w:type="spellEnd"/>
            <w:r w:rsidRPr="00374C2D">
              <w:rPr>
                <w:rFonts w:ascii="Times New Roman" w:eastAsia="Times New Roman" w:hAnsi="Times New Roman" w:cs="Times New Roman"/>
                <w:sz w:val="24"/>
                <w:szCs w:val="24"/>
              </w:rPr>
              <w:t>.», «..</w:t>
            </w:r>
            <w:proofErr w:type="spellStart"/>
            <w:r w:rsidRPr="00374C2D">
              <w:rPr>
                <w:rFonts w:ascii="Times New Roman" w:eastAsia="Times New Roman" w:hAnsi="Times New Roman" w:cs="Times New Roman"/>
                <w:sz w:val="24"/>
                <w:szCs w:val="24"/>
              </w:rPr>
              <w:t>jpeg</w:t>
            </w:r>
            <w:proofErr w:type="spellEnd"/>
            <w:r w:rsidRPr="00374C2D">
              <w:rPr>
                <w:rFonts w:ascii="Times New Roman" w:eastAsia="Times New Roman" w:hAnsi="Times New Roman" w:cs="Times New Roman"/>
                <w:sz w:val="24"/>
                <w:szCs w:val="24"/>
              </w:rPr>
              <w:t xml:space="preserve">.», тощо), зміст та вигляд яких </w:t>
            </w:r>
            <w:r w:rsidRPr="00374C2D">
              <w:rPr>
                <w:rFonts w:ascii="Times New Roman" w:eastAsia="Times New Roman" w:hAnsi="Times New Roman" w:cs="Times New Roman"/>
                <w:sz w:val="24"/>
                <w:szCs w:val="24"/>
              </w:rPr>
              <w:lastRenderedPageBreak/>
              <w:t xml:space="preserve">повинен відповідати оригіналам відповідних документів, згідно яких виготовляються такі </w:t>
            </w:r>
            <w:proofErr w:type="spellStart"/>
            <w:r w:rsidRPr="00374C2D">
              <w:rPr>
                <w:rFonts w:ascii="Times New Roman" w:eastAsia="Times New Roman" w:hAnsi="Times New Roman" w:cs="Times New Roman"/>
                <w:sz w:val="24"/>
                <w:szCs w:val="24"/>
              </w:rPr>
              <w:t>сканкопії</w:t>
            </w:r>
            <w:proofErr w:type="spellEnd"/>
            <w:r w:rsidRPr="00374C2D">
              <w:rPr>
                <w:rFonts w:ascii="Times New Roman" w:eastAsia="Times New Roman" w:hAnsi="Times New Roman" w:cs="Times New Roman"/>
                <w:sz w:val="24"/>
                <w:szCs w:val="24"/>
              </w:rPr>
              <w:t>.</w:t>
            </w:r>
          </w:p>
          <w:p w14:paraId="30C36D00"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Подані учасниками належним чином засвідчені копії документів повинні містити власноручний підпис керівника або особи уповноваженої учасником на підписання тендерної пропозиції із зазначенням прізвища, ініціалів, посади особи, яка підписує тендерну пропозицію та містити надпис «Згідно з оригіналом», «З оригіналом згідно», «Копія» або «Копія вірна».</w:t>
            </w:r>
          </w:p>
          <w:p w14:paraId="54396D25" w14:textId="77777777" w:rsidR="000C5CCF" w:rsidRPr="00374C2D" w:rsidRDefault="000C5CCF" w:rsidP="00DE6010">
            <w:pPr>
              <w:widowControl w:val="0"/>
              <w:jc w:val="both"/>
              <w:rPr>
                <w:rFonts w:ascii="Times New Roman" w:eastAsia="Times New Roman" w:hAnsi="Times New Roman" w:cs="Times New Roman"/>
                <w:sz w:val="24"/>
                <w:szCs w:val="24"/>
              </w:rPr>
            </w:pPr>
          </w:p>
          <w:p w14:paraId="3A1CFD9B"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тендерної пропозиції.</w:t>
            </w:r>
          </w:p>
          <w:p w14:paraId="053A02FF" w14:textId="77777777" w:rsidR="000C5CCF" w:rsidRPr="00374C2D" w:rsidRDefault="000C5CCF"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Всі сторінки тендерної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тендерної пропозиції. Відповідальність за помилки друку у документах тендерної пропозиції несе учасник.</w:t>
            </w:r>
          </w:p>
          <w:p w14:paraId="1D91A264" w14:textId="77777777" w:rsidR="000C5CCF" w:rsidRPr="00374C2D" w:rsidRDefault="000C5CCF" w:rsidP="000C5CCF">
            <w:pPr>
              <w:widowControl w:val="0"/>
              <w:jc w:val="both"/>
              <w:rPr>
                <w:rFonts w:ascii="Times New Roman" w:eastAsia="Times New Roman" w:hAnsi="Times New Roman" w:cs="Times New Roman"/>
                <w:sz w:val="24"/>
                <w:szCs w:val="24"/>
              </w:rPr>
            </w:pPr>
          </w:p>
          <w:p w14:paraId="770FA12E" w14:textId="41E79F40" w:rsidR="00DE6010" w:rsidRPr="00374C2D" w:rsidRDefault="0011463F" w:rsidP="00DE601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1.7.</w:t>
            </w:r>
            <w:r w:rsidR="00DE6010" w:rsidRPr="00374C2D">
              <w:rPr>
                <w:rFonts w:ascii="Times New Roman" w:eastAsia="Times New Roman" w:hAnsi="Times New Roman" w:cs="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14:paraId="2DA74D29" w14:textId="77777777" w:rsidR="00DE6010" w:rsidRPr="00374C2D" w:rsidRDefault="00DE6010">
            <w:pPr>
              <w:widowControl w:val="0"/>
              <w:jc w:val="both"/>
              <w:rPr>
                <w:rFonts w:ascii="Times New Roman" w:eastAsia="Times New Roman" w:hAnsi="Times New Roman" w:cs="Times New Roman"/>
                <w:sz w:val="24"/>
                <w:szCs w:val="24"/>
              </w:rPr>
            </w:pPr>
          </w:p>
          <w:p w14:paraId="0647E3A8"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0EF55BA2" w14:textId="77777777" w:rsidR="00B846F5" w:rsidRPr="00374C2D" w:rsidRDefault="00574160">
            <w:pPr>
              <w:widowControl w:val="0"/>
              <w:jc w:val="both"/>
              <w:rPr>
                <w:rFonts w:ascii="Times New Roman" w:eastAsia="Times New Roman" w:hAnsi="Times New Roman" w:cs="Times New Roman"/>
                <w:sz w:val="24"/>
                <w:szCs w:val="24"/>
              </w:rPr>
            </w:pPr>
            <w:bookmarkStart w:id="3" w:name="_heading=h.ftj7vaqoric" w:colFirst="0" w:colLast="0"/>
            <w:bookmarkEnd w:id="3"/>
            <w:r w:rsidRPr="00374C2D">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374C2D">
              <w:rPr>
                <w:rFonts w:ascii="Times New Roman" w:eastAsia="Times New Roman" w:hAnsi="Times New Roman" w:cs="Times New Roman"/>
                <w:i/>
                <w:sz w:val="24"/>
                <w:szCs w:val="24"/>
              </w:rPr>
              <w:t>(у разі здійснення закупівлі за лотами)</w:t>
            </w:r>
            <w:r w:rsidRPr="00374C2D">
              <w:rPr>
                <w:rFonts w:ascii="Times New Roman" w:eastAsia="Times New Roman" w:hAnsi="Times New Roman" w:cs="Times New Roman"/>
                <w:sz w:val="24"/>
                <w:szCs w:val="24"/>
              </w:rPr>
              <w:t xml:space="preserve">. </w:t>
            </w:r>
          </w:p>
          <w:p w14:paraId="3DA5191B" w14:textId="77777777" w:rsidR="003277ED" w:rsidRPr="00374C2D" w:rsidRDefault="003277ED" w:rsidP="000C5CCF">
            <w:pPr>
              <w:widowControl w:val="0"/>
              <w:jc w:val="both"/>
              <w:rPr>
                <w:rFonts w:ascii="Times New Roman" w:eastAsia="Times New Roman" w:hAnsi="Times New Roman" w:cs="Times New Roman"/>
                <w:sz w:val="24"/>
                <w:szCs w:val="24"/>
              </w:rPr>
            </w:pPr>
          </w:p>
          <w:p w14:paraId="3B2FFBEE" w14:textId="77777777" w:rsidR="002014BC" w:rsidRPr="00374C2D" w:rsidRDefault="002014BC" w:rsidP="000C5CCF">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 (недотримання учасниками вимоги цього абзацу щодо оформлення завантажених файлів пропозиції вважатиметься Замовником формальною (несуттєвою) помилкою).</w:t>
            </w:r>
          </w:p>
        </w:tc>
      </w:tr>
      <w:tr w:rsidR="00B846F5" w:rsidRPr="00374C2D" w14:paraId="32310D3F" w14:textId="77777777" w:rsidTr="00CD0776">
        <w:trPr>
          <w:trHeight w:val="513"/>
          <w:jc w:val="center"/>
        </w:trPr>
        <w:tc>
          <w:tcPr>
            <w:tcW w:w="705" w:type="dxa"/>
          </w:tcPr>
          <w:p w14:paraId="5AA45320"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2</w:t>
            </w:r>
          </w:p>
        </w:tc>
        <w:tc>
          <w:tcPr>
            <w:tcW w:w="2805" w:type="dxa"/>
          </w:tcPr>
          <w:p w14:paraId="6D15D035" w14:textId="77777777" w:rsidR="00B846F5" w:rsidRPr="00374C2D" w:rsidRDefault="00574160">
            <w:pPr>
              <w:widowControl w:val="0"/>
              <w:rPr>
                <w:rFonts w:ascii="Times New Roman" w:eastAsia="Times New Roman" w:hAnsi="Times New Roman" w:cs="Times New Roman"/>
                <w:sz w:val="24"/>
                <w:szCs w:val="24"/>
              </w:rPr>
            </w:pPr>
            <w:bookmarkStart w:id="4" w:name="_heading=h.tyjcwt" w:colFirst="0" w:colLast="0"/>
            <w:bookmarkEnd w:id="4"/>
            <w:r w:rsidRPr="00374C2D">
              <w:rPr>
                <w:rFonts w:ascii="Times New Roman" w:eastAsia="Times New Roman" w:hAnsi="Times New Roman" w:cs="Times New Roman"/>
                <w:b/>
                <w:color w:val="000000"/>
                <w:sz w:val="24"/>
                <w:szCs w:val="24"/>
              </w:rPr>
              <w:t>Забезпечення тендерної пропозиції</w:t>
            </w:r>
          </w:p>
        </w:tc>
        <w:tc>
          <w:tcPr>
            <w:tcW w:w="6833" w:type="dxa"/>
            <w:vAlign w:val="center"/>
          </w:tcPr>
          <w:p w14:paraId="78E17C6F" w14:textId="77777777" w:rsidR="00B846F5"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Забезпечення тенде</w:t>
            </w:r>
            <w:r w:rsidR="00B42D14" w:rsidRPr="00374C2D">
              <w:rPr>
                <w:rFonts w:ascii="Times New Roman" w:eastAsia="Times New Roman" w:hAnsi="Times New Roman" w:cs="Times New Roman"/>
                <w:sz w:val="24"/>
                <w:szCs w:val="24"/>
              </w:rPr>
              <w:t>рної пропозиції не вимагається</w:t>
            </w:r>
          </w:p>
          <w:p w14:paraId="3E53DC23" w14:textId="77777777" w:rsidR="00B846F5" w:rsidRPr="00374C2D" w:rsidRDefault="00B846F5" w:rsidP="000B0158">
            <w:pPr>
              <w:jc w:val="both"/>
              <w:rPr>
                <w:rFonts w:ascii="Times New Roman" w:eastAsia="Times New Roman" w:hAnsi="Times New Roman" w:cs="Times New Roman"/>
                <w:i/>
                <w:color w:val="FF0000"/>
                <w:sz w:val="24"/>
                <w:szCs w:val="24"/>
              </w:rPr>
            </w:pPr>
          </w:p>
        </w:tc>
      </w:tr>
      <w:tr w:rsidR="00B846F5" w:rsidRPr="00374C2D" w14:paraId="317CEC2E" w14:textId="77777777" w:rsidTr="00E45151">
        <w:trPr>
          <w:trHeight w:val="1119"/>
          <w:jc w:val="center"/>
        </w:trPr>
        <w:tc>
          <w:tcPr>
            <w:tcW w:w="705" w:type="dxa"/>
          </w:tcPr>
          <w:p w14:paraId="1ED5FE42"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3</w:t>
            </w:r>
          </w:p>
        </w:tc>
        <w:tc>
          <w:tcPr>
            <w:tcW w:w="2805" w:type="dxa"/>
          </w:tcPr>
          <w:p w14:paraId="1287F1B0"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33" w:type="dxa"/>
            <w:vAlign w:val="center"/>
          </w:tcPr>
          <w:p w14:paraId="044F99E6" w14:textId="77777777" w:rsidR="00B846F5" w:rsidRPr="00374C2D" w:rsidRDefault="0057416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Не передбачається.</w:t>
            </w:r>
          </w:p>
          <w:p w14:paraId="7CCFBF6D" w14:textId="77777777" w:rsidR="00B846F5" w:rsidRPr="00374C2D" w:rsidRDefault="00B846F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48EFC59D" w14:textId="77777777" w:rsidR="00B846F5" w:rsidRPr="00374C2D" w:rsidRDefault="00B846F5" w:rsidP="000B0158">
            <w:pPr>
              <w:jc w:val="both"/>
              <w:rPr>
                <w:rFonts w:ascii="Times New Roman" w:eastAsia="Times New Roman" w:hAnsi="Times New Roman" w:cs="Times New Roman"/>
                <w:sz w:val="24"/>
                <w:szCs w:val="24"/>
              </w:rPr>
            </w:pPr>
          </w:p>
        </w:tc>
      </w:tr>
      <w:tr w:rsidR="00B846F5" w:rsidRPr="00374C2D" w14:paraId="77320430" w14:textId="77777777" w:rsidTr="00E45151">
        <w:trPr>
          <w:trHeight w:val="560"/>
          <w:jc w:val="center"/>
        </w:trPr>
        <w:tc>
          <w:tcPr>
            <w:tcW w:w="705" w:type="dxa"/>
          </w:tcPr>
          <w:p w14:paraId="207D79E1"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4</w:t>
            </w:r>
          </w:p>
        </w:tc>
        <w:tc>
          <w:tcPr>
            <w:tcW w:w="2805" w:type="dxa"/>
          </w:tcPr>
          <w:p w14:paraId="08B96610"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33" w:type="dxa"/>
            <w:vAlign w:val="center"/>
          </w:tcPr>
          <w:p w14:paraId="4B8D2591"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Тендерні пропозиції вважаються дійсними </w:t>
            </w:r>
            <w:r w:rsidRPr="00374C2D">
              <w:rPr>
                <w:rFonts w:ascii="Times New Roman" w:eastAsia="Times New Roman" w:hAnsi="Times New Roman" w:cs="Times New Roman"/>
                <w:b/>
                <w:i/>
                <w:sz w:val="24"/>
                <w:szCs w:val="24"/>
                <w:u w:val="single"/>
              </w:rPr>
              <w:t xml:space="preserve">протягом </w:t>
            </w:r>
            <w:r w:rsidR="000B0158" w:rsidRPr="00374C2D">
              <w:rPr>
                <w:rFonts w:ascii="Times New Roman" w:eastAsia="Times New Roman" w:hAnsi="Times New Roman" w:cs="Times New Roman"/>
                <w:b/>
                <w:i/>
                <w:sz w:val="24"/>
                <w:szCs w:val="24"/>
                <w:u w:val="single"/>
              </w:rPr>
              <w:t>90</w:t>
            </w:r>
            <w:r w:rsidRPr="00374C2D">
              <w:rPr>
                <w:rFonts w:ascii="Times New Roman" w:eastAsia="Times New Roman" w:hAnsi="Times New Roman" w:cs="Times New Roman"/>
                <w:b/>
                <w:i/>
                <w:sz w:val="24"/>
                <w:szCs w:val="24"/>
                <w:u w:val="single"/>
              </w:rPr>
              <w:t xml:space="preserve"> (</w:t>
            </w:r>
            <w:r w:rsidR="000B0158" w:rsidRPr="00374C2D">
              <w:rPr>
                <w:rFonts w:ascii="Times New Roman" w:eastAsia="Times New Roman" w:hAnsi="Times New Roman" w:cs="Times New Roman"/>
                <w:b/>
                <w:i/>
                <w:sz w:val="24"/>
                <w:szCs w:val="24"/>
                <w:u w:val="single"/>
              </w:rPr>
              <w:t>дев’яносто</w:t>
            </w:r>
            <w:r w:rsidRPr="00374C2D">
              <w:rPr>
                <w:rFonts w:ascii="Times New Roman" w:eastAsia="Times New Roman" w:hAnsi="Times New Roman" w:cs="Times New Roman"/>
                <w:b/>
                <w:i/>
                <w:sz w:val="24"/>
                <w:szCs w:val="24"/>
                <w:u w:val="single"/>
              </w:rPr>
              <w:t>) днів</w:t>
            </w:r>
            <w:r w:rsidRPr="00374C2D">
              <w:rPr>
                <w:rFonts w:ascii="Times New Roman" w:eastAsia="Times New Roman" w:hAnsi="Times New Roman" w:cs="Times New Roman"/>
                <w:sz w:val="24"/>
                <w:szCs w:val="24"/>
              </w:rPr>
              <w:t xml:space="preserve"> із дати кінцевого строку подання тендерних пропозицій. </w:t>
            </w:r>
          </w:p>
          <w:p w14:paraId="00E6F689"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w:t>
            </w:r>
            <w:r w:rsidRPr="00374C2D">
              <w:rPr>
                <w:rFonts w:ascii="Times New Roman" w:eastAsia="Times New Roman" w:hAnsi="Times New Roman" w:cs="Times New Roman"/>
                <w:sz w:val="24"/>
                <w:szCs w:val="24"/>
              </w:rPr>
              <w:lastRenderedPageBreak/>
              <w:t xml:space="preserve">тендерних пропозицій. </w:t>
            </w:r>
          </w:p>
          <w:p w14:paraId="378C847E" w14:textId="77777777" w:rsidR="00B846F5" w:rsidRPr="00374C2D" w:rsidRDefault="00574160">
            <w:pPr>
              <w:widowControl w:val="0"/>
              <w:jc w:val="both"/>
              <w:rPr>
                <w:rFonts w:ascii="Times New Roman" w:eastAsia="Times New Roman" w:hAnsi="Times New Roman" w:cs="Times New Roman"/>
                <w:sz w:val="24"/>
                <w:szCs w:val="24"/>
                <w:u w:val="single"/>
              </w:rPr>
            </w:pPr>
            <w:r w:rsidRPr="00374C2D">
              <w:rPr>
                <w:rFonts w:ascii="Times New Roman" w:eastAsia="Times New Roman" w:hAnsi="Times New Roman" w:cs="Times New Roman"/>
                <w:sz w:val="24"/>
                <w:szCs w:val="24"/>
              </w:rPr>
              <w:t xml:space="preserve">Учасник процедури закупівлі </w:t>
            </w:r>
            <w:r w:rsidRPr="00374C2D">
              <w:rPr>
                <w:rFonts w:ascii="Times New Roman" w:eastAsia="Times New Roman" w:hAnsi="Times New Roman" w:cs="Times New Roman"/>
                <w:sz w:val="24"/>
                <w:szCs w:val="24"/>
                <w:u w:val="single"/>
              </w:rPr>
              <w:t>має право:</w:t>
            </w:r>
          </w:p>
          <w:p w14:paraId="24C39B63"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F2CDA16" w14:textId="77777777" w:rsidR="00B846F5" w:rsidRPr="00374C2D" w:rsidRDefault="00574160">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74C2D">
              <w:rPr>
                <w:rFonts w:ascii="Times New Roman" w:eastAsia="Times New Roman" w:hAnsi="Times New Roman" w:cs="Times New Roman"/>
                <w:i/>
                <w:sz w:val="24"/>
                <w:szCs w:val="24"/>
              </w:rPr>
              <w:t>(у разі якщо таке вимагалося)</w:t>
            </w:r>
            <w:r w:rsidRPr="00374C2D">
              <w:rPr>
                <w:rFonts w:ascii="Times New Roman" w:eastAsia="Times New Roman" w:hAnsi="Times New Roman" w:cs="Times New Roman"/>
                <w:sz w:val="24"/>
                <w:szCs w:val="24"/>
              </w:rPr>
              <w:t>.</w:t>
            </w:r>
          </w:p>
          <w:p w14:paraId="76B775E0" w14:textId="77777777" w:rsidR="00B846F5" w:rsidRPr="00374C2D" w:rsidRDefault="00574160">
            <w:pPr>
              <w:widowControl w:val="0"/>
              <w:jc w:val="both"/>
              <w:rPr>
                <w:rFonts w:ascii="Times New Roman" w:eastAsia="Times New Roman" w:hAnsi="Times New Roman" w:cs="Times New Roman"/>
                <w:strike/>
                <w:sz w:val="24"/>
                <w:szCs w:val="24"/>
              </w:rPr>
            </w:pPr>
            <w:r w:rsidRPr="00374C2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w:t>
            </w:r>
          </w:p>
        </w:tc>
      </w:tr>
      <w:tr w:rsidR="00B846F5" w:rsidRPr="00374C2D" w14:paraId="73022158" w14:textId="77777777" w:rsidTr="00A02FEE">
        <w:trPr>
          <w:trHeight w:val="10764"/>
          <w:jc w:val="center"/>
        </w:trPr>
        <w:tc>
          <w:tcPr>
            <w:tcW w:w="705" w:type="dxa"/>
          </w:tcPr>
          <w:p w14:paraId="54D7A258"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5</w:t>
            </w:r>
          </w:p>
        </w:tc>
        <w:tc>
          <w:tcPr>
            <w:tcW w:w="2805" w:type="dxa"/>
          </w:tcPr>
          <w:p w14:paraId="6F7BDC03"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Кваліфікаційні критерії до учасників та вимоги</w:t>
            </w:r>
            <w:r w:rsidRPr="00374C2D">
              <w:rPr>
                <w:rFonts w:ascii="Times New Roman" w:eastAsia="Times New Roman" w:hAnsi="Times New Roman" w:cs="Times New Roman"/>
                <w:b/>
                <w:sz w:val="24"/>
                <w:szCs w:val="24"/>
              </w:rPr>
              <w:t xml:space="preserve">, згідно  з пунктом 28  та пунктом </w:t>
            </w:r>
            <w:r w:rsidRPr="001B2FD9">
              <w:rPr>
                <w:rFonts w:ascii="Times New Roman" w:eastAsia="Times New Roman" w:hAnsi="Times New Roman" w:cs="Times New Roman"/>
                <w:b/>
                <w:sz w:val="24"/>
                <w:szCs w:val="24"/>
                <w:highlight w:val="white"/>
              </w:rPr>
              <w:t xml:space="preserve">47 </w:t>
            </w:r>
            <w:r w:rsidRPr="00374C2D">
              <w:rPr>
                <w:rFonts w:ascii="Times New Roman" w:eastAsia="Times New Roman" w:hAnsi="Times New Roman" w:cs="Times New Roman"/>
                <w:b/>
                <w:sz w:val="24"/>
                <w:szCs w:val="24"/>
              </w:rPr>
              <w:t>Особливостей</w:t>
            </w:r>
          </w:p>
        </w:tc>
        <w:tc>
          <w:tcPr>
            <w:tcW w:w="6833" w:type="dxa"/>
            <w:vAlign w:val="center"/>
          </w:tcPr>
          <w:p w14:paraId="7DB45B51" w14:textId="6DD53BBB" w:rsidR="00B846F5" w:rsidRPr="00374C2D" w:rsidRDefault="0011463F">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5.1.</w:t>
            </w:r>
            <w:r w:rsidR="00574160" w:rsidRPr="00374C2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574160" w:rsidRPr="00374C2D">
              <w:rPr>
                <w:rFonts w:ascii="Times New Roman" w:eastAsia="Times New Roman" w:hAnsi="Times New Roman" w:cs="Times New Roman"/>
                <w:b/>
                <w:i/>
                <w:sz w:val="24"/>
                <w:szCs w:val="24"/>
              </w:rPr>
              <w:t>Додатку 1</w:t>
            </w:r>
            <w:r w:rsidR="00D06F91" w:rsidRPr="00374C2D">
              <w:rPr>
                <w:rFonts w:ascii="Times New Roman" w:eastAsia="Times New Roman" w:hAnsi="Times New Roman" w:cs="Times New Roman"/>
                <w:b/>
                <w:i/>
                <w:sz w:val="24"/>
                <w:szCs w:val="24"/>
              </w:rPr>
              <w:t xml:space="preserve"> </w:t>
            </w:r>
            <w:r w:rsidR="00574160" w:rsidRPr="00374C2D">
              <w:rPr>
                <w:rFonts w:ascii="Times New Roman" w:eastAsia="Times New Roman" w:hAnsi="Times New Roman" w:cs="Times New Roman"/>
                <w:sz w:val="24"/>
                <w:szCs w:val="24"/>
              </w:rPr>
              <w:t xml:space="preserve">до цієї тендерної документації. </w:t>
            </w:r>
          </w:p>
          <w:p w14:paraId="0B2038ED" w14:textId="52A310C1" w:rsidR="00B846F5"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D06F91"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Додатку 1</w:t>
            </w:r>
            <w:r w:rsidRPr="00374C2D">
              <w:rPr>
                <w:rFonts w:ascii="Times New Roman" w:eastAsia="Times New Roman" w:hAnsi="Times New Roman" w:cs="Times New Roman"/>
                <w:sz w:val="24"/>
                <w:szCs w:val="24"/>
              </w:rPr>
              <w:t xml:space="preserve"> до цієї тендерної документації. </w:t>
            </w:r>
          </w:p>
          <w:p w14:paraId="6E34915F" w14:textId="28615AD6" w:rsidR="00B846F5" w:rsidRPr="00374C2D" w:rsidRDefault="0011463F">
            <w:pPr>
              <w:widowControl w:val="0"/>
              <w:ind w:right="120"/>
              <w:jc w:val="both"/>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5.2.</w:t>
            </w:r>
            <w:r w:rsidR="00574160" w:rsidRPr="00374C2D">
              <w:rPr>
                <w:rFonts w:ascii="Times New Roman" w:eastAsia="Times New Roman" w:hAnsi="Times New Roman" w:cs="Times New Roman"/>
                <w:b/>
                <w:sz w:val="24"/>
                <w:szCs w:val="24"/>
              </w:rPr>
              <w:t xml:space="preserve">Підстави, визначені пунктом </w:t>
            </w:r>
            <w:r w:rsidR="00574160" w:rsidRPr="00374C2D">
              <w:rPr>
                <w:rFonts w:ascii="Times New Roman" w:eastAsia="Times New Roman" w:hAnsi="Times New Roman" w:cs="Times New Roman"/>
                <w:b/>
                <w:sz w:val="24"/>
                <w:szCs w:val="24"/>
                <w:highlight w:val="white"/>
              </w:rPr>
              <w:t xml:space="preserve">47 </w:t>
            </w:r>
            <w:r w:rsidR="00574160" w:rsidRPr="00374C2D">
              <w:rPr>
                <w:rFonts w:ascii="Times New Roman" w:eastAsia="Times New Roman" w:hAnsi="Times New Roman" w:cs="Times New Roman"/>
                <w:b/>
                <w:sz w:val="24"/>
                <w:szCs w:val="24"/>
              </w:rPr>
              <w:t>Особливостей.</w:t>
            </w:r>
          </w:p>
          <w:p w14:paraId="71B9C8F8" w14:textId="77777777" w:rsidR="00B846F5" w:rsidRPr="00374C2D" w:rsidRDefault="00574160">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F5FBBD0"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6B52628"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74C2D">
              <w:rPr>
                <w:rFonts w:ascii="Times New Roman" w:eastAsia="Times New Roman" w:hAnsi="Times New Roman" w:cs="Times New Roman"/>
                <w:sz w:val="24"/>
                <w:szCs w:val="24"/>
              </w:rPr>
              <w:t>внесено</w:t>
            </w:r>
            <w:proofErr w:type="spellEnd"/>
            <w:r w:rsidRPr="00374C2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E858F4B"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8"/>
                <w:szCs w:val="28"/>
              </w:rPr>
              <w:t>3</w:t>
            </w:r>
            <w:r w:rsidRPr="00374C2D">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4D70405"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374C2D">
                <w:rPr>
                  <w:rFonts w:ascii="Times New Roman" w:eastAsia="Times New Roman" w:hAnsi="Times New Roman" w:cs="Times New Roman"/>
                  <w:sz w:val="24"/>
                  <w:szCs w:val="24"/>
                </w:rPr>
                <w:t>пунктом 4</w:t>
              </w:r>
            </w:hyperlink>
            <w:r w:rsidRPr="00374C2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74C2D">
              <w:rPr>
                <w:rFonts w:ascii="Times New Roman" w:eastAsia="Times New Roman" w:hAnsi="Times New Roman" w:cs="Times New Roman"/>
                <w:sz w:val="24"/>
                <w:szCs w:val="24"/>
              </w:rPr>
              <w:t>антиконкурентних</w:t>
            </w:r>
            <w:proofErr w:type="spellEnd"/>
            <w:r w:rsidRPr="00374C2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7C1EA23"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5403502"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374C2D">
              <w:rPr>
                <w:rFonts w:ascii="Times New Roman" w:eastAsia="Times New Roman" w:hAnsi="Times New Roman" w:cs="Times New Roman"/>
                <w:sz w:val="24"/>
                <w:szCs w:val="24"/>
              </w:rPr>
              <w:lastRenderedPageBreak/>
              <w:t>відмиванням коштів), судимість з якого не знято або не погашено в установленому законом порядку;</w:t>
            </w:r>
          </w:p>
          <w:p w14:paraId="5B3E3D9B"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CE3FC4"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C7147F3"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E217F5" w14:textId="77777777"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BDF463" w14:textId="74112DFE" w:rsidR="00B846F5" w:rsidRPr="00374C2D" w:rsidRDefault="00574160">
            <w:pPr>
              <w:ind w:firstLine="567"/>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11) </w:t>
            </w:r>
            <w:r w:rsidR="00860F16" w:rsidRPr="00374C2D">
              <w:rPr>
                <w:rFonts w:ascii="Times New Roman" w:eastAsia="Times New Roman" w:hAnsi="Times New Roman" w:cs="Times New Roman"/>
                <w:sz w:val="24"/>
                <w:szCs w:val="24"/>
              </w:rPr>
              <w:t xml:space="preserve">учасник процедури закупівлі або кінцевий </w:t>
            </w:r>
            <w:proofErr w:type="spellStart"/>
            <w:r w:rsidR="00860F16" w:rsidRPr="00374C2D">
              <w:rPr>
                <w:rFonts w:ascii="Times New Roman" w:eastAsia="Times New Roman" w:hAnsi="Times New Roman" w:cs="Times New Roman"/>
                <w:sz w:val="24"/>
                <w:szCs w:val="24"/>
              </w:rPr>
              <w:t>бенефіціарний</w:t>
            </w:r>
            <w:proofErr w:type="spellEnd"/>
            <w:r w:rsidR="00860F16" w:rsidRPr="00374C2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860F16" w:rsidRPr="00374C2D">
              <w:rPr>
                <w:rFonts w:ascii="Times New Roman" w:eastAsia="Times New Roman" w:hAnsi="Times New Roman" w:cs="Times New Roman"/>
                <w:sz w:val="24"/>
                <w:szCs w:val="24"/>
              </w:rPr>
              <w:t>закупівель</w:t>
            </w:r>
            <w:proofErr w:type="spellEnd"/>
            <w:r w:rsidR="00860F16" w:rsidRPr="00374C2D">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3A6219" w:rsidRPr="00374C2D">
              <w:rPr>
                <w:rFonts w:ascii="Times New Roman" w:eastAsia="Times New Roman" w:hAnsi="Times New Roman" w:cs="Times New Roman"/>
                <w:sz w:val="24"/>
                <w:szCs w:val="24"/>
              </w:rPr>
              <w:t>;</w:t>
            </w:r>
          </w:p>
          <w:p w14:paraId="6E554065" w14:textId="77777777" w:rsidR="00B846F5" w:rsidRPr="00374C2D" w:rsidRDefault="00574160">
            <w:pPr>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945901" w14:textId="77777777" w:rsidR="00B846F5" w:rsidRPr="00374C2D" w:rsidRDefault="00B846F5">
            <w:pPr>
              <w:jc w:val="both"/>
              <w:rPr>
                <w:rFonts w:ascii="Times New Roman" w:eastAsia="Times New Roman" w:hAnsi="Times New Roman" w:cs="Times New Roman"/>
                <w:sz w:val="24"/>
                <w:szCs w:val="24"/>
                <w:highlight w:val="white"/>
              </w:rPr>
            </w:pPr>
          </w:p>
          <w:p w14:paraId="71274E02" w14:textId="77777777" w:rsidR="00B846F5" w:rsidRPr="00374C2D" w:rsidRDefault="00574160">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F25D51">
              <w:rPr>
                <w:rFonts w:ascii="Times New Roman" w:eastAsia="Times New Roman" w:hAnsi="Times New Roman" w:cs="Times New Roman"/>
                <w:sz w:val="24"/>
                <w:szCs w:val="24"/>
                <w:highlight w:val="white"/>
              </w:rPr>
              <w:t xml:space="preserve">закупівлю із </w:t>
            </w:r>
            <w:r w:rsidRPr="00374C2D">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55143B" w14:textId="77777777" w:rsidR="003C5405" w:rsidRPr="00374C2D" w:rsidRDefault="00574160" w:rsidP="003C5405">
            <w:pPr>
              <w:spacing w:after="348"/>
              <w:jc w:val="both"/>
              <w:rPr>
                <w:rFonts w:ascii="Times New Roman" w:eastAsia="Times New Roman" w:hAnsi="Times New Roman" w:cs="Times New Roman"/>
                <w:i/>
                <w:iCs/>
                <w:sz w:val="24"/>
                <w:szCs w:val="24"/>
                <w:highlight w:val="white"/>
              </w:rPr>
            </w:pPr>
            <w:r w:rsidRPr="00374C2D">
              <w:rPr>
                <w:rFonts w:ascii="Times New Roman" w:eastAsia="Times New Roman" w:hAnsi="Times New Roman" w:cs="Times New Roman"/>
                <w:i/>
                <w:sz w:val="24"/>
                <w:szCs w:val="24"/>
                <w:highlight w:val="white"/>
              </w:rPr>
              <w:t xml:space="preserve">Замовник не вимагає документального підтвердження інформації про відсутність підстав для відхилення тендерної </w:t>
            </w:r>
            <w:r w:rsidRPr="00374C2D">
              <w:rPr>
                <w:rFonts w:ascii="Times New Roman" w:eastAsia="Times New Roman" w:hAnsi="Times New Roman" w:cs="Times New Roman"/>
                <w:i/>
                <w:sz w:val="24"/>
                <w:szCs w:val="24"/>
                <w:highlight w:val="white"/>
              </w:rPr>
              <w:lastRenderedPageBreak/>
              <w:t xml:space="preserve">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74C2D">
              <w:rPr>
                <w:rFonts w:ascii="Times New Roman" w:eastAsia="Times New Roman" w:hAnsi="Times New Roman" w:cs="Times New Roman"/>
                <w:i/>
                <w:sz w:val="24"/>
                <w:szCs w:val="24"/>
                <w:highlight w:val="white"/>
              </w:rPr>
              <w:t>закупівель</w:t>
            </w:r>
            <w:proofErr w:type="spellEnd"/>
            <w:r w:rsidRPr="00374C2D">
              <w:rPr>
                <w:rFonts w:ascii="Times New Roman" w:eastAsia="Times New Roman" w:hAnsi="Times New Roman" w:cs="Times New Roman"/>
                <w:i/>
                <w:sz w:val="24"/>
                <w:szCs w:val="24"/>
                <w:highlight w:val="white"/>
              </w:rPr>
              <w:t xml:space="preserve"> шляхом обміну інформацією з іншими державними системами та реєстрами</w:t>
            </w:r>
            <w:r w:rsidR="003C5405" w:rsidRPr="00374C2D">
              <w:rPr>
                <w:rFonts w:ascii="Times New Roman" w:eastAsia="Times New Roman" w:hAnsi="Times New Roman" w:cs="Times New Roman"/>
                <w:i/>
                <w:sz w:val="24"/>
                <w:szCs w:val="24"/>
                <w:highlight w:val="white"/>
              </w:rPr>
              <w:t xml:space="preserve">, </w:t>
            </w:r>
            <w:r w:rsidR="003C5405" w:rsidRPr="00374C2D">
              <w:rPr>
                <w:rFonts w:ascii="Times New Roman" w:eastAsia="Times New Roman" w:hAnsi="Times New Roman" w:cs="Times New Roman"/>
                <w:i/>
                <w:iCs/>
                <w:sz w:val="24"/>
                <w:szCs w:val="24"/>
                <w:highlight w:val="white"/>
              </w:rPr>
              <w:t>крім випадків, коли доступ до такої інформації є обмеженим на момент оприлюднення оголошення про проведення відкритих торгів.</w:t>
            </w:r>
          </w:p>
          <w:p w14:paraId="35F5CD69"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31D614E7"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 xml:space="preserve">У зв’язку з цим, на час дії воєнного стану в Україні вільний доступ до відомостей, що містяться в таких системах було тимчасово </w:t>
            </w:r>
            <w:proofErr w:type="spellStart"/>
            <w:r w:rsidRPr="00374C2D">
              <w:rPr>
                <w:rFonts w:ascii="Times New Roman" w:eastAsia="Times New Roman" w:hAnsi="Times New Roman" w:cs="Times New Roman"/>
                <w:i/>
                <w:sz w:val="24"/>
                <w:szCs w:val="24"/>
                <w:highlight w:val="white"/>
              </w:rPr>
              <w:t>зупинено</w:t>
            </w:r>
            <w:proofErr w:type="spellEnd"/>
            <w:r w:rsidRPr="00374C2D">
              <w:rPr>
                <w:rFonts w:ascii="Times New Roman" w:eastAsia="Times New Roman" w:hAnsi="Times New Roman" w:cs="Times New Roman"/>
                <w:i/>
                <w:sz w:val="24"/>
                <w:szCs w:val="24"/>
                <w:highlight w:val="white"/>
              </w:rPr>
              <w:t xml:space="preserve"> або обмежено.</w:t>
            </w:r>
          </w:p>
          <w:p w14:paraId="21B50A19"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14:paraId="3951268B" w14:textId="77777777" w:rsidR="003C5405" w:rsidRPr="00374C2D" w:rsidRDefault="003C5405" w:rsidP="00C95E52">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w:t>
            </w:r>
            <w:proofErr w:type="spellStart"/>
            <w:r w:rsidRPr="00374C2D">
              <w:rPr>
                <w:rFonts w:ascii="Times New Roman" w:eastAsia="Times New Roman" w:hAnsi="Times New Roman" w:cs="Times New Roman"/>
                <w:i/>
                <w:sz w:val="24"/>
                <w:szCs w:val="24"/>
                <w:highlight w:val="white"/>
              </w:rPr>
              <w:t>закупівель</w:t>
            </w:r>
            <w:proofErr w:type="spellEnd"/>
            <w:r w:rsidRPr="00374C2D">
              <w:rPr>
                <w:rFonts w:ascii="Times New Roman" w:eastAsia="Times New Roman" w:hAnsi="Times New Roman" w:cs="Times New Roman"/>
                <w:i/>
                <w:sz w:val="24"/>
                <w:szCs w:val="24"/>
                <w:highlight w:val="white"/>
              </w:rPr>
              <w:t>, перевірка замовником інформації щодо відсутності підстав, визначених пунктом 47 Особливостей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w:t>
            </w:r>
          </w:p>
          <w:p w14:paraId="0BE889FB" w14:textId="36854CE5" w:rsidR="002932FF" w:rsidRPr="00374C2D" w:rsidRDefault="003C5405" w:rsidP="00367F2D">
            <w:pPr>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Згідно роз'яснення Міністерства економіки України від 23.06.2022 № 3323-04/40967-06.</w:t>
            </w:r>
          </w:p>
        </w:tc>
      </w:tr>
      <w:tr w:rsidR="00B846F5" w:rsidRPr="00374C2D" w14:paraId="23EF0E04" w14:textId="77777777" w:rsidTr="00E45151">
        <w:trPr>
          <w:trHeight w:val="416"/>
          <w:jc w:val="center"/>
        </w:trPr>
        <w:tc>
          <w:tcPr>
            <w:tcW w:w="705" w:type="dxa"/>
          </w:tcPr>
          <w:p w14:paraId="33C631E5" w14:textId="77777777" w:rsidR="00B846F5" w:rsidRPr="00374C2D" w:rsidRDefault="00574160">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6</w:t>
            </w:r>
          </w:p>
        </w:tc>
        <w:tc>
          <w:tcPr>
            <w:tcW w:w="2805" w:type="dxa"/>
          </w:tcPr>
          <w:p w14:paraId="5574DAA8" w14:textId="77777777" w:rsidR="00B846F5" w:rsidRPr="00374C2D" w:rsidRDefault="00574160">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 xml:space="preserve">Інформація про технічні, якісні та </w:t>
            </w:r>
            <w:r w:rsidRPr="00374C2D">
              <w:rPr>
                <w:rFonts w:ascii="Times New Roman" w:eastAsia="Times New Roman" w:hAnsi="Times New Roman" w:cs="Times New Roman"/>
                <w:b/>
                <w:color w:val="000000"/>
                <w:sz w:val="24"/>
                <w:szCs w:val="24"/>
              </w:rPr>
              <w:lastRenderedPageBreak/>
              <w:t>кількісні характеристики предмета закупівлі</w:t>
            </w:r>
          </w:p>
        </w:tc>
        <w:tc>
          <w:tcPr>
            <w:tcW w:w="6833" w:type="dxa"/>
            <w:vAlign w:val="center"/>
          </w:tcPr>
          <w:p w14:paraId="6B8875E6" w14:textId="73AC2572" w:rsidR="00926C24" w:rsidRPr="00374C2D" w:rsidRDefault="00574160">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5">
              <w:r w:rsidRPr="00374C2D">
                <w:rPr>
                  <w:rFonts w:ascii="Times New Roman" w:eastAsia="Times New Roman" w:hAnsi="Times New Roman" w:cs="Times New Roman"/>
                  <w:sz w:val="24"/>
                  <w:szCs w:val="24"/>
                </w:rPr>
                <w:t xml:space="preserve"> пунктом третім </w:t>
              </w:r>
            </w:hyperlink>
            <w:hyperlink r:id="rId16">
              <w:r w:rsidRPr="00374C2D">
                <w:rPr>
                  <w:rFonts w:ascii="Times New Roman" w:eastAsia="Times New Roman" w:hAnsi="Times New Roman" w:cs="Times New Roman"/>
                  <w:sz w:val="24"/>
                  <w:szCs w:val="24"/>
                </w:rPr>
                <w:t>частини друго</w:t>
              </w:r>
            </w:hyperlink>
            <w:r w:rsidRPr="00374C2D">
              <w:rPr>
                <w:rFonts w:ascii="Times New Roman" w:eastAsia="Times New Roman" w:hAnsi="Times New Roman" w:cs="Times New Roman"/>
                <w:sz w:val="24"/>
                <w:szCs w:val="24"/>
              </w:rPr>
              <w:t xml:space="preserve">ї статті </w:t>
            </w:r>
            <w:r w:rsidRPr="00374C2D">
              <w:rPr>
                <w:rFonts w:ascii="Times New Roman" w:eastAsia="Times New Roman" w:hAnsi="Times New Roman" w:cs="Times New Roman"/>
                <w:sz w:val="24"/>
                <w:szCs w:val="24"/>
              </w:rPr>
              <w:lastRenderedPageBreak/>
              <w:t xml:space="preserve">22 Закону зазначено в </w:t>
            </w:r>
            <w:r w:rsidRPr="00374C2D">
              <w:rPr>
                <w:rFonts w:ascii="Times New Roman" w:eastAsia="Times New Roman" w:hAnsi="Times New Roman" w:cs="Times New Roman"/>
                <w:b/>
                <w:i/>
                <w:sz w:val="24"/>
                <w:szCs w:val="24"/>
              </w:rPr>
              <w:t>Додатку 2</w:t>
            </w:r>
            <w:r w:rsidR="00926C24" w:rsidRPr="00374C2D">
              <w:rPr>
                <w:rFonts w:ascii="Times New Roman" w:eastAsia="Times New Roman" w:hAnsi="Times New Roman" w:cs="Times New Roman"/>
                <w:b/>
                <w:i/>
                <w:sz w:val="24"/>
                <w:szCs w:val="24"/>
              </w:rPr>
              <w:t xml:space="preserve"> </w:t>
            </w:r>
            <w:r w:rsidR="00926C24" w:rsidRPr="00374C2D">
              <w:rPr>
                <w:rFonts w:ascii="Times New Roman" w:eastAsia="Times New Roman" w:hAnsi="Times New Roman" w:cs="Times New Roman"/>
                <w:sz w:val="24"/>
                <w:szCs w:val="24"/>
              </w:rPr>
              <w:t>до цієї тендерної документації.</w:t>
            </w:r>
          </w:p>
          <w:p w14:paraId="7EF54F45" w14:textId="7A80AB4B" w:rsidR="00C95E52" w:rsidRPr="00374C2D" w:rsidRDefault="00C95E52" w:rsidP="00F535CC">
            <w:pPr>
              <w:widowControl w:val="0"/>
              <w:ind w:right="120"/>
              <w:jc w:val="both"/>
              <w:rPr>
                <w:rFonts w:ascii="Times New Roman" w:eastAsia="Times New Roman" w:hAnsi="Times New Roman" w:cs="Times New Roman"/>
                <w:sz w:val="24"/>
                <w:szCs w:val="24"/>
              </w:rPr>
            </w:pPr>
          </w:p>
        </w:tc>
      </w:tr>
      <w:tr w:rsidR="00CA11B1" w:rsidRPr="00374C2D" w14:paraId="1DC1912A" w14:textId="77777777" w:rsidTr="00E45151">
        <w:trPr>
          <w:trHeight w:val="416"/>
          <w:jc w:val="center"/>
        </w:trPr>
        <w:tc>
          <w:tcPr>
            <w:tcW w:w="705" w:type="dxa"/>
          </w:tcPr>
          <w:p w14:paraId="5EECA36D" w14:textId="4BFACA2B" w:rsidR="00CA11B1" w:rsidRPr="00374C2D" w:rsidRDefault="00CA11B1" w:rsidP="00CA11B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05" w:type="dxa"/>
          </w:tcPr>
          <w:p w14:paraId="37467546" w14:textId="7E6E0F97" w:rsidR="00CA11B1" w:rsidRPr="00374C2D" w:rsidRDefault="00E21E85" w:rsidP="00CA11B1">
            <w:pPr>
              <w:widowControl w:val="0"/>
              <w:rPr>
                <w:rFonts w:ascii="Times New Roman" w:eastAsia="Times New Roman" w:hAnsi="Times New Roman" w:cs="Times New Roman"/>
                <w:b/>
                <w:color w:val="000000"/>
                <w:sz w:val="24"/>
                <w:szCs w:val="24"/>
              </w:rPr>
            </w:pPr>
            <w:r w:rsidRPr="00E21E85">
              <w:rPr>
                <w:rFonts w:ascii="Times New Roman" w:eastAsia="Times New Roman" w:hAnsi="Times New Roman" w:cs="Times New Roman"/>
                <w:b/>
                <w:color w:val="000000"/>
                <w:sz w:val="24"/>
                <w:szCs w:val="24"/>
              </w:rPr>
              <w:t>Інформація про співвиконавця</w:t>
            </w:r>
          </w:p>
        </w:tc>
        <w:tc>
          <w:tcPr>
            <w:tcW w:w="6833" w:type="dxa"/>
            <w:vAlign w:val="center"/>
          </w:tcPr>
          <w:p w14:paraId="250DCEC1" w14:textId="3B402B61" w:rsidR="00CA11B1" w:rsidRPr="00374C2D" w:rsidRDefault="00E21E85" w:rsidP="00E21E85">
            <w:pPr>
              <w:widowControl w:val="0"/>
              <w:ind w:right="120"/>
              <w:jc w:val="both"/>
              <w:rPr>
                <w:rFonts w:ascii="Times New Roman" w:eastAsia="Times New Roman" w:hAnsi="Times New Roman" w:cs="Times New Roman"/>
                <w:sz w:val="24"/>
                <w:szCs w:val="24"/>
              </w:rPr>
            </w:pPr>
            <w:r w:rsidRPr="00E21E85">
              <w:rPr>
                <w:rFonts w:ascii="Times New Roman" w:eastAsia="Times New Roman" w:hAnsi="Times New Roman" w:cs="Times New Roman"/>
                <w:sz w:val="24"/>
                <w:szCs w:val="24"/>
              </w:rPr>
              <w:t>Учасник в складі</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тендерної пропозиції надає довідку з інформацією про</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повне найменування, місцезнаходження, код ЄДРПОУ та</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ПІБ керівника щодо кожного суб’єкта господарювання,</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якого учасник планує залучати до виконання</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послуг як співвиконавця у обсязі не менше</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sz w:val="24"/>
                <w:szCs w:val="24"/>
              </w:rPr>
              <w:t>ніж 20 відсотків від вартості договору про закупівлю</w:t>
            </w:r>
            <w:r>
              <w:rPr>
                <w:rFonts w:ascii="Times New Roman" w:eastAsia="Times New Roman" w:hAnsi="Times New Roman" w:cs="Times New Roman"/>
                <w:sz w:val="24"/>
                <w:szCs w:val="24"/>
              </w:rPr>
              <w:t xml:space="preserve"> </w:t>
            </w:r>
            <w:r w:rsidRPr="00E21E85">
              <w:rPr>
                <w:rFonts w:ascii="Times New Roman" w:eastAsia="Times New Roman" w:hAnsi="Times New Roman" w:cs="Times New Roman"/>
                <w:i/>
                <w:iCs/>
                <w:color w:val="FF0000"/>
                <w:sz w:val="24"/>
                <w:szCs w:val="24"/>
              </w:rPr>
              <w:t>(надається у разі залучення).</w:t>
            </w:r>
          </w:p>
        </w:tc>
      </w:tr>
      <w:tr w:rsidR="00CA11B1" w:rsidRPr="00374C2D" w14:paraId="323C00A2" w14:textId="77777777" w:rsidTr="00E45151">
        <w:trPr>
          <w:trHeight w:val="841"/>
          <w:jc w:val="center"/>
        </w:trPr>
        <w:tc>
          <w:tcPr>
            <w:tcW w:w="705" w:type="dxa"/>
          </w:tcPr>
          <w:p w14:paraId="57B30B93" w14:textId="3A6B9332" w:rsidR="00CA11B1" w:rsidRPr="00374C2D" w:rsidRDefault="00CA11B1" w:rsidP="00CA11B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0ACFE39E"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33" w:type="dxa"/>
            <w:vAlign w:val="center"/>
          </w:tcPr>
          <w:p w14:paraId="024D344D" w14:textId="77777777" w:rsidR="00CA11B1"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Учасник процедури закупівлі має право </w:t>
            </w:r>
            <w:proofErr w:type="spellStart"/>
            <w:r w:rsidRPr="00374C2D">
              <w:rPr>
                <w:rFonts w:ascii="Times New Roman" w:eastAsia="Times New Roman" w:hAnsi="Times New Roman" w:cs="Times New Roman"/>
                <w:sz w:val="24"/>
                <w:szCs w:val="24"/>
              </w:rPr>
              <w:t>внести</w:t>
            </w:r>
            <w:proofErr w:type="spellEnd"/>
            <w:r w:rsidRPr="00374C2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645BD660" w14:textId="77777777" w:rsidR="00CA11B1" w:rsidRPr="00374C2D" w:rsidRDefault="00CA11B1" w:rsidP="00CA11B1">
            <w:pPr>
              <w:widowControl w:val="0"/>
              <w:jc w:val="both"/>
              <w:rPr>
                <w:rFonts w:ascii="Times New Roman" w:eastAsia="Times New Roman" w:hAnsi="Times New Roman" w:cs="Times New Roman"/>
                <w:sz w:val="24"/>
                <w:szCs w:val="24"/>
              </w:rPr>
            </w:pPr>
          </w:p>
        </w:tc>
      </w:tr>
      <w:tr w:rsidR="00CA11B1" w:rsidRPr="00374C2D" w14:paraId="38492EEC" w14:textId="77777777" w:rsidTr="00E45151">
        <w:trPr>
          <w:trHeight w:val="442"/>
          <w:jc w:val="center"/>
        </w:trPr>
        <w:tc>
          <w:tcPr>
            <w:tcW w:w="10343" w:type="dxa"/>
            <w:gridSpan w:val="3"/>
            <w:vAlign w:val="center"/>
          </w:tcPr>
          <w:p w14:paraId="42F125F0"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Розділ 4. Подання та розкриття тендерної пропозиції</w:t>
            </w:r>
          </w:p>
        </w:tc>
      </w:tr>
      <w:tr w:rsidR="00CA11B1" w:rsidRPr="00374C2D" w14:paraId="5BB6ECCF" w14:textId="77777777" w:rsidTr="00E45151">
        <w:trPr>
          <w:trHeight w:val="1119"/>
          <w:jc w:val="center"/>
        </w:trPr>
        <w:tc>
          <w:tcPr>
            <w:tcW w:w="705" w:type="dxa"/>
          </w:tcPr>
          <w:p w14:paraId="6A99D931"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2B2E1541"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Кінцевий строк подання тендерної пропозиції</w:t>
            </w:r>
          </w:p>
        </w:tc>
        <w:tc>
          <w:tcPr>
            <w:tcW w:w="6833" w:type="dxa"/>
            <w:vAlign w:val="center"/>
          </w:tcPr>
          <w:p w14:paraId="21F21A09" w14:textId="1BD3A69E" w:rsidR="00CA11B1" w:rsidRPr="004D782F" w:rsidRDefault="00CA11B1" w:rsidP="00CA11B1">
            <w:pPr>
              <w:widowControl w:val="0"/>
              <w:ind w:left="40" w:right="120"/>
              <w:jc w:val="both"/>
              <w:rPr>
                <w:rFonts w:ascii="Times New Roman" w:eastAsia="Times New Roman" w:hAnsi="Times New Roman" w:cs="Times New Roman"/>
                <w:b/>
                <w:bCs/>
                <w:color w:val="FF0000"/>
                <w:sz w:val="24"/>
                <w:szCs w:val="24"/>
                <w:highlight w:val="yellow"/>
              </w:rPr>
            </w:pPr>
            <w:r w:rsidRPr="00374C2D">
              <w:rPr>
                <w:rFonts w:ascii="Times New Roman" w:eastAsia="Times New Roman" w:hAnsi="Times New Roman" w:cs="Times New Roman"/>
                <w:color w:val="000000"/>
                <w:sz w:val="24"/>
                <w:szCs w:val="24"/>
              </w:rPr>
              <w:t xml:space="preserve">Кінцевий строк подання тендерних пропозицій </w:t>
            </w:r>
            <w:r w:rsidRPr="00374C2D">
              <w:rPr>
                <w:rFonts w:ascii="Times New Roman" w:eastAsia="Times New Roman" w:hAnsi="Times New Roman" w:cs="Times New Roman"/>
                <w:sz w:val="24"/>
                <w:szCs w:val="24"/>
              </w:rPr>
              <w:t xml:space="preserve">— </w:t>
            </w:r>
            <w:r w:rsidR="004D782F" w:rsidRPr="004D782F">
              <w:rPr>
                <w:rFonts w:ascii="Times New Roman" w:eastAsia="Times New Roman" w:hAnsi="Times New Roman" w:cs="Times New Roman"/>
                <w:b/>
                <w:bCs/>
                <w:color w:val="FF0000"/>
                <w:sz w:val="24"/>
                <w:szCs w:val="24"/>
                <w:highlight w:val="yellow"/>
              </w:rPr>
              <w:t>19.02</w:t>
            </w:r>
            <w:r w:rsidRPr="004D782F">
              <w:rPr>
                <w:rFonts w:ascii="Times New Roman" w:eastAsia="Times New Roman" w:hAnsi="Times New Roman" w:cs="Times New Roman"/>
                <w:b/>
                <w:bCs/>
                <w:color w:val="FF0000"/>
                <w:sz w:val="24"/>
                <w:szCs w:val="24"/>
                <w:highlight w:val="yellow"/>
              </w:rPr>
              <w:t>.202</w:t>
            </w:r>
            <w:r w:rsidR="00367F2D" w:rsidRPr="004D782F">
              <w:rPr>
                <w:rFonts w:ascii="Times New Roman" w:eastAsia="Times New Roman" w:hAnsi="Times New Roman" w:cs="Times New Roman"/>
                <w:b/>
                <w:bCs/>
                <w:color w:val="FF0000"/>
                <w:sz w:val="24"/>
                <w:szCs w:val="24"/>
                <w:highlight w:val="yellow"/>
              </w:rPr>
              <w:t>4</w:t>
            </w:r>
            <w:r w:rsidRPr="004D782F">
              <w:rPr>
                <w:rFonts w:ascii="Times New Roman" w:eastAsia="Times New Roman" w:hAnsi="Times New Roman" w:cs="Times New Roman"/>
                <w:b/>
                <w:bCs/>
                <w:color w:val="FF0000"/>
                <w:sz w:val="24"/>
                <w:szCs w:val="24"/>
                <w:highlight w:val="yellow"/>
              </w:rPr>
              <w:t xml:space="preserve"> року</w:t>
            </w:r>
            <w:r w:rsidR="004D782F" w:rsidRPr="004D782F">
              <w:rPr>
                <w:rFonts w:ascii="Times New Roman" w:eastAsia="Times New Roman" w:hAnsi="Times New Roman" w:cs="Times New Roman"/>
                <w:b/>
                <w:bCs/>
                <w:color w:val="FF0000"/>
                <w:sz w:val="24"/>
                <w:szCs w:val="24"/>
                <w:highlight w:val="yellow"/>
              </w:rPr>
              <w:t xml:space="preserve"> 10:00</w:t>
            </w:r>
          </w:p>
          <w:p w14:paraId="4F909458"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97C38A"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Електронна система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1358196"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w:t>
            </w:r>
          </w:p>
          <w:p w14:paraId="2CB94C75"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A11B1" w:rsidRPr="00374C2D" w14:paraId="1219BAB3" w14:textId="77777777" w:rsidTr="00E45151">
        <w:trPr>
          <w:trHeight w:val="1119"/>
          <w:jc w:val="center"/>
        </w:trPr>
        <w:tc>
          <w:tcPr>
            <w:tcW w:w="705" w:type="dxa"/>
          </w:tcPr>
          <w:p w14:paraId="13A7A5E8"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21946D8E" w14:textId="77777777" w:rsidR="00CA11B1" w:rsidRPr="00374C2D" w:rsidRDefault="00CA11B1" w:rsidP="00CA11B1">
            <w:pPr>
              <w:widowControl w:val="0"/>
              <w:rPr>
                <w:rFonts w:ascii="Times New Roman" w:eastAsia="Times New Roman" w:hAnsi="Times New Roman" w:cs="Times New Roman"/>
                <w:strike/>
                <w:sz w:val="24"/>
                <w:szCs w:val="24"/>
                <w:highlight w:val="white"/>
              </w:rPr>
            </w:pPr>
            <w:r w:rsidRPr="00374C2D">
              <w:rPr>
                <w:rFonts w:ascii="Times New Roman" w:eastAsia="Times New Roman" w:hAnsi="Times New Roman" w:cs="Times New Roman"/>
                <w:b/>
                <w:sz w:val="24"/>
                <w:szCs w:val="24"/>
                <w:highlight w:val="white"/>
              </w:rPr>
              <w:t>Дата та час розкриття тендерної пропозиції</w:t>
            </w:r>
          </w:p>
        </w:tc>
        <w:tc>
          <w:tcPr>
            <w:tcW w:w="6833" w:type="dxa"/>
            <w:vAlign w:val="center"/>
          </w:tcPr>
          <w:p w14:paraId="563BA3DF" w14:textId="625C5936"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2.1.Дата і час розкриття тендерних пропозицій, дата і час проведення електронного аукціону визначаються електронною системою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w:t>
            </w:r>
          </w:p>
          <w:p w14:paraId="490A8032" w14:textId="77777777"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2E4E45E" w14:textId="7A6D3E45"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2.2.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74C2D">
                <w:rPr>
                  <w:rFonts w:ascii="Times New Roman" w:eastAsia="Times New Roman" w:hAnsi="Times New Roman" w:cs="Times New Roman"/>
                  <w:sz w:val="24"/>
                  <w:szCs w:val="24"/>
                  <w:highlight w:val="white"/>
                </w:rPr>
                <w:t>47</w:t>
              </w:r>
            </w:hyperlink>
            <w:r w:rsidRPr="00374C2D">
              <w:rPr>
                <w:rFonts w:ascii="Times New Roman" w:eastAsia="Times New Roman" w:hAnsi="Times New Roman" w:cs="Times New Roman"/>
                <w:sz w:val="24"/>
                <w:szCs w:val="24"/>
                <w:highlight w:val="white"/>
              </w:rPr>
              <w:t xml:space="preserve"> Особливостей.</w:t>
            </w:r>
          </w:p>
        </w:tc>
      </w:tr>
      <w:tr w:rsidR="00CA11B1" w:rsidRPr="00374C2D" w14:paraId="5268ED13" w14:textId="77777777" w:rsidTr="00E45151">
        <w:trPr>
          <w:trHeight w:val="512"/>
          <w:jc w:val="center"/>
        </w:trPr>
        <w:tc>
          <w:tcPr>
            <w:tcW w:w="10343" w:type="dxa"/>
            <w:gridSpan w:val="3"/>
            <w:vAlign w:val="center"/>
          </w:tcPr>
          <w:p w14:paraId="001C229F"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Розділ 5. Оцінка тендерної пропозиції</w:t>
            </w:r>
          </w:p>
        </w:tc>
      </w:tr>
      <w:tr w:rsidR="00CA11B1" w:rsidRPr="00374C2D" w14:paraId="2F126598" w14:textId="77777777" w:rsidTr="00E45151">
        <w:trPr>
          <w:trHeight w:val="1119"/>
          <w:jc w:val="center"/>
        </w:trPr>
        <w:tc>
          <w:tcPr>
            <w:tcW w:w="705" w:type="dxa"/>
          </w:tcPr>
          <w:p w14:paraId="1E5BDE67"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456FD7E1"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33" w:type="dxa"/>
            <w:vAlign w:val="center"/>
          </w:tcPr>
          <w:p w14:paraId="6EB9B0FF" w14:textId="5E68D4A5"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1.1.Розгляд та оцінка тендерних пропозицій здійснюються відповідно до статті 29 Закону (положення частин другої, дванадцятої, </w:t>
            </w:r>
            <w:hyperlink r:id="rId18" w:anchor="n1553">
              <w:r w:rsidRPr="00374C2D">
                <w:rPr>
                  <w:rFonts w:ascii="Times New Roman" w:eastAsia="Times New Roman" w:hAnsi="Times New Roman" w:cs="Times New Roman"/>
                  <w:sz w:val="24"/>
                  <w:szCs w:val="24"/>
                  <w:highlight w:val="white"/>
                </w:rPr>
                <w:t>шістнадцятої</w:t>
              </w:r>
            </w:hyperlink>
            <w:r w:rsidRPr="00374C2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4C813CE"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w:t>
            </w:r>
            <w:r w:rsidRPr="00374C2D">
              <w:rPr>
                <w:rFonts w:ascii="Times New Roman" w:eastAsia="Times New Roman" w:hAnsi="Times New Roman" w:cs="Times New Roman"/>
                <w:sz w:val="24"/>
                <w:szCs w:val="24"/>
                <w:highlight w:val="white"/>
              </w:rPr>
              <w:lastRenderedPageBreak/>
              <w:t xml:space="preserve">аукціону повинно бути подано не менше двох тендерних пропозицій. Електронний аукціон проводиться електронною системою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відповідно до статті 30 Закону.</w:t>
            </w:r>
          </w:p>
          <w:p w14:paraId="6AACB8B3"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7F369652" w14:textId="76B2B539" w:rsidR="00CA11B1" w:rsidRPr="00374C2D" w:rsidRDefault="00CA11B1" w:rsidP="00CA11B1">
            <w:pPr>
              <w:widowControl w:val="0"/>
              <w:jc w:val="both"/>
              <w:rPr>
                <w:rFonts w:ascii="Times New Roman" w:eastAsia="Times New Roman" w:hAnsi="Times New Roman" w:cs="Times New Roman"/>
                <w:b/>
                <w:sz w:val="24"/>
                <w:szCs w:val="24"/>
                <w:highlight w:val="white"/>
              </w:rPr>
            </w:pPr>
            <w:r w:rsidRPr="00374C2D">
              <w:rPr>
                <w:rFonts w:ascii="Times New Roman" w:eastAsia="Times New Roman" w:hAnsi="Times New Roman" w:cs="Times New Roman"/>
                <w:b/>
                <w:sz w:val="24"/>
                <w:szCs w:val="24"/>
                <w:highlight w:val="white"/>
              </w:rPr>
              <w:t>1.2.Перелік критеріїв та методика оцінки тендерної пропозиції із зазначенням питомої ваги критерію:</w:t>
            </w:r>
          </w:p>
          <w:p w14:paraId="6C31CC2F"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D7325C7" w14:textId="77777777" w:rsidR="00CA11B1" w:rsidRPr="00374C2D" w:rsidRDefault="00CA11B1" w:rsidP="00CA11B1">
            <w:pPr>
              <w:widowControl w:val="0"/>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i/>
                <w:sz w:val="24"/>
                <w:szCs w:val="24"/>
                <w:highlight w:val="white"/>
              </w:rPr>
              <w:t>(у разі якщо подано дві і більше тендерних пропозицій).</w:t>
            </w:r>
          </w:p>
          <w:p w14:paraId="557D2320" w14:textId="77777777"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B968AE" w14:textId="77777777" w:rsidR="00CA11B1" w:rsidRPr="00374C2D" w:rsidRDefault="00CA11B1" w:rsidP="00CA11B1">
            <w:pPr>
              <w:widowControl w:val="0"/>
              <w:jc w:val="both"/>
              <w:rPr>
                <w:rFonts w:ascii="Times New Roman" w:eastAsia="Times New Roman" w:hAnsi="Times New Roman" w:cs="Times New Roman"/>
                <w:i/>
                <w:sz w:val="24"/>
                <w:szCs w:val="24"/>
                <w:highlight w:val="yellow"/>
              </w:rPr>
            </w:pPr>
            <w:r w:rsidRPr="00374C2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2FF19DD3" w14:textId="77777777" w:rsidR="00CA11B1" w:rsidRPr="00374C2D" w:rsidRDefault="00CA11B1" w:rsidP="00CA11B1">
            <w:pPr>
              <w:widowControl w:val="0"/>
              <w:jc w:val="both"/>
              <w:rPr>
                <w:rFonts w:ascii="Times New Roman" w:eastAsia="Times New Roman" w:hAnsi="Times New Roman" w:cs="Times New Roman"/>
                <w:b/>
                <w:bCs/>
                <w:i/>
                <w:sz w:val="24"/>
                <w:szCs w:val="24"/>
              </w:rPr>
            </w:pPr>
          </w:p>
          <w:p w14:paraId="63406D7C" w14:textId="40DF5281" w:rsidR="00CA11B1" w:rsidRPr="00374C2D" w:rsidRDefault="00CA11B1" w:rsidP="00CA11B1">
            <w:pPr>
              <w:widowControl w:val="0"/>
              <w:jc w:val="both"/>
              <w:rPr>
                <w:rFonts w:ascii="Times New Roman" w:eastAsia="Times New Roman" w:hAnsi="Times New Roman" w:cs="Times New Roman"/>
                <w:b/>
                <w:bCs/>
                <w:sz w:val="24"/>
                <w:szCs w:val="24"/>
              </w:rPr>
            </w:pPr>
            <w:r w:rsidRPr="00374C2D">
              <w:rPr>
                <w:rFonts w:ascii="Times New Roman" w:eastAsia="Times New Roman" w:hAnsi="Times New Roman" w:cs="Times New Roman"/>
                <w:b/>
                <w:bCs/>
                <w:i/>
                <w:sz w:val="24"/>
                <w:szCs w:val="24"/>
              </w:rPr>
              <w:t xml:space="preserve">1.3. Ціна тендерної пропозиції </w:t>
            </w:r>
            <w:r w:rsidRPr="00374C2D">
              <w:rPr>
                <w:rFonts w:ascii="Times New Roman" w:eastAsia="Times New Roman" w:hAnsi="Times New Roman" w:cs="Times New Roman"/>
                <w:b/>
                <w:bCs/>
                <w:i/>
                <w:color w:val="FF0000"/>
                <w:sz w:val="24"/>
                <w:szCs w:val="24"/>
              </w:rPr>
              <w:t>не може</w:t>
            </w:r>
            <w:r w:rsidRPr="00374C2D">
              <w:rPr>
                <w:rFonts w:ascii="Times New Roman" w:eastAsia="Times New Roman" w:hAnsi="Times New Roman" w:cs="Times New Roman"/>
                <w:b/>
                <w:bCs/>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9B512FA" w14:textId="77777777" w:rsidR="00CA11B1" w:rsidRPr="00374C2D" w:rsidRDefault="00CA11B1" w:rsidP="00CA11B1">
            <w:pPr>
              <w:widowControl w:val="0"/>
              <w:jc w:val="both"/>
              <w:rPr>
                <w:rFonts w:ascii="Times New Roman" w:eastAsia="Times New Roman" w:hAnsi="Times New Roman" w:cs="Times New Roman"/>
                <w:b/>
                <w:bCs/>
                <w:i/>
                <w:sz w:val="24"/>
                <w:szCs w:val="24"/>
              </w:rPr>
            </w:pPr>
          </w:p>
          <w:p w14:paraId="72A5CDFE" w14:textId="7BAEE550" w:rsidR="00CA11B1" w:rsidRPr="00374C2D" w:rsidRDefault="00CA11B1" w:rsidP="00CA11B1">
            <w:pPr>
              <w:widowControl w:val="0"/>
              <w:jc w:val="both"/>
              <w:rPr>
                <w:rFonts w:ascii="Times New Roman" w:eastAsia="Times New Roman" w:hAnsi="Times New Roman" w:cs="Times New Roman"/>
                <w:b/>
                <w:i/>
                <w:color w:val="4A86E8"/>
                <w:sz w:val="24"/>
                <w:szCs w:val="24"/>
                <w:highlight w:val="white"/>
              </w:rPr>
            </w:pPr>
            <w:r w:rsidRPr="00374C2D">
              <w:rPr>
                <w:rFonts w:ascii="Times New Roman" w:eastAsia="Times New Roman" w:hAnsi="Times New Roman" w:cs="Times New Roman"/>
                <w:b/>
                <w:bCs/>
                <w:i/>
                <w:sz w:val="24"/>
                <w:szCs w:val="24"/>
              </w:rPr>
              <w:t xml:space="preserve">До розгляду </w:t>
            </w:r>
            <w:r w:rsidRPr="00374C2D">
              <w:rPr>
                <w:rFonts w:ascii="Times New Roman" w:eastAsia="Times New Roman" w:hAnsi="Times New Roman" w:cs="Times New Roman"/>
                <w:b/>
                <w:bCs/>
                <w:i/>
                <w:color w:val="FF0000"/>
                <w:sz w:val="24"/>
                <w:szCs w:val="24"/>
                <w:u w:val="single"/>
              </w:rPr>
              <w:t xml:space="preserve"> не приймається </w:t>
            </w:r>
            <w:r w:rsidRPr="00374C2D">
              <w:rPr>
                <w:rFonts w:ascii="Times New Roman" w:eastAsia="Times New Roman" w:hAnsi="Times New Roman" w:cs="Times New Roman"/>
                <w:b/>
                <w:bCs/>
                <w:i/>
                <w:sz w:val="24"/>
                <w:szCs w:val="24"/>
              </w:rPr>
              <w:t>тендерна пропозиція, ціна якої є вищою ніж очікувана вартість предмета закупівлі</w:t>
            </w:r>
            <w:r w:rsidRPr="00374C2D">
              <w:rPr>
                <w:rFonts w:ascii="Times New Roman" w:eastAsia="Times New Roman" w:hAnsi="Times New Roman" w:cs="Times New Roman"/>
                <w:i/>
                <w:sz w:val="24"/>
                <w:szCs w:val="24"/>
              </w:rPr>
              <w:t xml:space="preserve">, </w:t>
            </w:r>
            <w:r w:rsidRPr="00374C2D">
              <w:rPr>
                <w:rFonts w:ascii="Times New Roman" w:eastAsia="Times New Roman" w:hAnsi="Times New Roman" w:cs="Times New Roman"/>
                <w:b/>
                <w:bCs/>
                <w:i/>
                <w:sz w:val="24"/>
                <w:szCs w:val="24"/>
              </w:rPr>
              <w:t>визначена замовником в оголошенні про проведення відкритих торгів.</w:t>
            </w:r>
          </w:p>
          <w:p w14:paraId="5DDC8CEC"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117191E"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sidRPr="00374C2D">
              <w:rPr>
                <w:rFonts w:ascii="Times New Roman" w:eastAsia="Times New Roman" w:hAnsi="Times New Roman" w:cs="Times New Roman"/>
                <w:sz w:val="24"/>
                <w:szCs w:val="24"/>
              </w:rPr>
              <w:lastRenderedPageBreak/>
              <w:t>учасник  не є платником ПДВ, а також без ПДВ - якщо предмет закупівлі не оподатковується.</w:t>
            </w:r>
          </w:p>
          <w:p w14:paraId="1E2B7682"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Оцінка здійснюється щодо предмета закупівлі в цілому.</w:t>
            </w:r>
          </w:p>
          <w:p w14:paraId="0D23A47B" w14:textId="6CA6AD74"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послуги</w:t>
            </w:r>
            <w:r w:rsidRPr="00374C2D">
              <w:rPr>
                <w:rFonts w:ascii="Times New Roman" w:eastAsia="Times New Roman" w:hAnsi="Times New Roman" w:cs="Times New Roman"/>
                <w:sz w:val="24"/>
                <w:szCs w:val="24"/>
              </w:rPr>
              <w:t>, що він пропонує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w:t>
            </w:r>
            <w:r>
              <w:rPr>
                <w:rFonts w:ascii="Times New Roman" w:eastAsia="Times New Roman" w:hAnsi="Times New Roman" w:cs="Times New Roman"/>
                <w:sz w:val="24"/>
                <w:szCs w:val="24"/>
              </w:rPr>
              <w:t xml:space="preserve"> послуг</w:t>
            </w:r>
            <w:r w:rsidRPr="00374C2D">
              <w:rPr>
                <w:rFonts w:ascii="Times New Roman" w:eastAsia="Times New Roman" w:hAnsi="Times New Roman" w:cs="Times New Roman"/>
                <w:sz w:val="24"/>
                <w:szCs w:val="24"/>
              </w:rPr>
              <w:t>.</w:t>
            </w:r>
          </w:p>
          <w:p w14:paraId="2B69B004" w14:textId="77777777" w:rsidR="00CA11B1" w:rsidRPr="00374C2D" w:rsidRDefault="00CA11B1" w:rsidP="00CA11B1">
            <w:pPr>
              <w:widowControl w:val="0"/>
              <w:jc w:val="both"/>
              <w:rPr>
                <w:rFonts w:ascii="Times New Roman" w:eastAsia="Times New Roman" w:hAnsi="Times New Roman" w:cs="Times New Roman"/>
                <w:sz w:val="24"/>
                <w:szCs w:val="24"/>
                <w:highlight w:val="yellow"/>
              </w:rPr>
            </w:pPr>
            <w:r w:rsidRPr="00374C2D">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w:t>
            </w:r>
          </w:p>
          <w:p w14:paraId="10925F2D" w14:textId="77777777"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p>
          <w:p w14:paraId="5A59ED08" w14:textId="21EBD9FA" w:rsidR="00CA11B1" w:rsidRPr="00374C2D" w:rsidRDefault="00CA11B1" w:rsidP="00CA11B1">
            <w:pPr>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1.4.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E721C6" w14:textId="77777777" w:rsidR="00CA11B1" w:rsidRPr="00374C2D" w:rsidRDefault="00CA11B1" w:rsidP="00CA11B1">
            <w:pPr>
              <w:keepNext/>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0788EA" w14:textId="77777777" w:rsidR="00CA11B1" w:rsidRPr="00374C2D" w:rsidRDefault="00CA11B1" w:rsidP="00CA11B1">
            <w:pPr>
              <w:keepNext/>
              <w:shd w:val="clear" w:color="auto" w:fill="FFFFFF"/>
              <w:jc w:val="both"/>
              <w:rPr>
                <w:rFonts w:ascii="Times New Roman" w:eastAsia="Times New Roman" w:hAnsi="Times New Roman" w:cs="Times New Roman"/>
                <w:sz w:val="24"/>
                <w:szCs w:val="24"/>
                <w:highlight w:val="white"/>
              </w:rPr>
            </w:pPr>
          </w:p>
          <w:p w14:paraId="381C46A2" w14:textId="7016189F" w:rsidR="00CA11B1" w:rsidRPr="00374C2D" w:rsidRDefault="00CA11B1" w:rsidP="00CA11B1">
            <w:pPr>
              <w:keepNext/>
              <w:shd w:val="clear" w:color="auto" w:fill="FFFFFF"/>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1.5.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74C2D">
              <w:rPr>
                <w:rFonts w:ascii="Times New Roman" w:eastAsia="Times New Roman" w:hAnsi="Times New Roman" w:cs="Times New Roman"/>
                <w:sz w:val="24"/>
                <w:szCs w:val="24"/>
                <w:highlight w:val="white"/>
              </w:rPr>
              <w:t>невідповідностей</w:t>
            </w:r>
            <w:proofErr w:type="spellEnd"/>
            <w:r w:rsidRPr="00374C2D">
              <w:rPr>
                <w:rFonts w:ascii="Times New Roman" w:eastAsia="Times New Roman" w:hAnsi="Times New Roman" w:cs="Times New Roman"/>
                <w:sz w:val="24"/>
                <w:szCs w:val="24"/>
                <w:highlight w:val="white"/>
              </w:rPr>
              <w:t xml:space="preserve">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w:t>
            </w:r>
          </w:p>
          <w:p w14:paraId="2FCE9596" w14:textId="77777777" w:rsidR="00CA11B1" w:rsidRPr="00374C2D" w:rsidRDefault="00CA11B1" w:rsidP="00CA11B1">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4D6214" w14:textId="77777777" w:rsidR="00CA11B1" w:rsidRPr="00374C2D" w:rsidRDefault="00CA11B1" w:rsidP="00CA11B1">
            <w:pPr>
              <w:jc w:val="both"/>
              <w:rPr>
                <w:rFonts w:ascii="Times New Roman" w:eastAsia="Times New Roman" w:hAnsi="Times New Roman" w:cs="Times New Roman"/>
                <w:strike/>
                <w:sz w:val="24"/>
                <w:szCs w:val="24"/>
                <w:highlight w:val="white"/>
              </w:rPr>
            </w:pPr>
            <w:r w:rsidRPr="00374C2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74C2D">
              <w:rPr>
                <w:rFonts w:ascii="Times New Roman" w:eastAsia="Times New Roman" w:hAnsi="Times New Roman" w:cs="Times New Roman"/>
                <w:sz w:val="24"/>
                <w:szCs w:val="24"/>
                <w:highlight w:val="white"/>
              </w:rPr>
              <w:t>невідповідностей</w:t>
            </w:r>
            <w:proofErr w:type="spellEnd"/>
            <w:r w:rsidRPr="00374C2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w:t>
            </w:r>
            <w:r w:rsidRPr="00374C2D">
              <w:rPr>
                <w:rFonts w:ascii="Times New Roman" w:eastAsia="Times New Roman" w:hAnsi="Times New Roman" w:cs="Times New Roman"/>
                <w:sz w:val="24"/>
                <w:szCs w:val="24"/>
                <w:highlight w:val="white"/>
              </w:rPr>
              <w:lastRenderedPageBreak/>
              <w:t>тендерної пропозиції, крім випадків, пов’язаних з виконанням рішення органу оскарження.</w:t>
            </w:r>
          </w:p>
          <w:p w14:paraId="6AB850C9" w14:textId="581493CD"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b/>
                <w:i/>
                <w:sz w:val="24"/>
                <w:szCs w:val="24"/>
              </w:rPr>
              <w:t>протягом 24 годин</w:t>
            </w:r>
            <w:r w:rsidRPr="00374C2D">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74C2D">
              <w:rPr>
                <w:rFonts w:ascii="Times New Roman" w:eastAsia="Times New Roman" w:hAnsi="Times New Roman" w:cs="Times New Roman"/>
                <w:sz w:val="24"/>
                <w:szCs w:val="24"/>
              </w:rPr>
              <w:t>закупівель</w:t>
            </w:r>
            <w:proofErr w:type="spellEnd"/>
            <w:r w:rsidRPr="00374C2D">
              <w:rPr>
                <w:rFonts w:ascii="Times New Roman" w:eastAsia="Times New Roman" w:hAnsi="Times New Roman" w:cs="Times New Roman"/>
                <w:sz w:val="24"/>
                <w:szCs w:val="24"/>
              </w:rPr>
              <w:t xml:space="preserve"> повідомлення з вимогою про усунення таких </w:t>
            </w:r>
            <w:proofErr w:type="spellStart"/>
            <w:r w:rsidRPr="00374C2D">
              <w:rPr>
                <w:rFonts w:ascii="Times New Roman" w:eastAsia="Times New Roman" w:hAnsi="Times New Roman" w:cs="Times New Roman"/>
                <w:sz w:val="24"/>
                <w:szCs w:val="24"/>
              </w:rPr>
              <w:t>невідповідностей</w:t>
            </w:r>
            <w:proofErr w:type="spellEnd"/>
            <w:r w:rsidRPr="00374C2D">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374C2D">
              <w:rPr>
                <w:rFonts w:ascii="Times New Roman" w:eastAsia="Times New Roman" w:hAnsi="Times New Roman" w:cs="Times New Roman"/>
                <w:sz w:val="24"/>
                <w:szCs w:val="24"/>
              </w:rPr>
              <w:t>невиправлення</w:t>
            </w:r>
            <w:proofErr w:type="spellEnd"/>
            <w:r w:rsidRPr="00374C2D">
              <w:rPr>
                <w:rFonts w:ascii="Times New Roman" w:eastAsia="Times New Roman" w:hAnsi="Times New Roman" w:cs="Times New Roman"/>
                <w:sz w:val="24"/>
                <w:szCs w:val="24"/>
              </w:rPr>
              <w:t xml:space="preserve"> учасниками вияв</w:t>
            </w:r>
            <w:r w:rsidRPr="00374C2D">
              <w:rPr>
                <w:rFonts w:ascii="Times New Roman" w:eastAsia="Times New Roman" w:hAnsi="Times New Roman" w:cs="Times New Roman"/>
                <w:sz w:val="24"/>
                <w:szCs w:val="24"/>
                <w:highlight w:val="white"/>
              </w:rPr>
              <w:t xml:space="preserve">лених </w:t>
            </w:r>
            <w:proofErr w:type="spellStart"/>
            <w:r w:rsidRPr="00374C2D">
              <w:rPr>
                <w:rFonts w:ascii="Times New Roman" w:eastAsia="Times New Roman" w:hAnsi="Times New Roman" w:cs="Times New Roman"/>
                <w:sz w:val="24"/>
                <w:szCs w:val="24"/>
                <w:highlight w:val="white"/>
              </w:rPr>
              <w:t>невідповідностей</w:t>
            </w:r>
            <w:proofErr w:type="spellEnd"/>
            <w:r w:rsidRPr="00374C2D">
              <w:rPr>
                <w:rFonts w:ascii="Times New Roman" w:eastAsia="Times New Roman" w:hAnsi="Times New Roman" w:cs="Times New Roman"/>
                <w:sz w:val="24"/>
                <w:szCs w:val="24"/>
                <w:highlight w:val="white"/>
              </w:rPr>
              <w:t>.</w:t>
            </w:r>
          </w:p>
          <w:p w14:paraId="3C001FB6"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BCD6A26"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p>
          <w:p w14:paraId="1458D5E5" w14:textId="7D3BD42C"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A11B1" w:rsidRPr="00374C2D" w14:paraId="5B770382" w14:textId="77777777" w:rsidTr="00E45151">
        <w:trPr>
          <w:trHeight w:val="1119"/>
          <w:jc w:val="center"/>
        </w:trPr>
        <w:tc>
          <w:tcPr>
            <w:tcW w:w="705" w:type="dxa"/>
          </w:tcPr>
          <w:p w14:paraId="6FD042EB"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2</w:t>
            </w:r>
          </w:p>
        </w:tc>
        <w:tc>
          <w:tcPr>
            <w:tcW w:w="2805" w:type="dxa"/>
          </w:tcPr>
          <w:p w14:paraId="23A4353F"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Інша інформація</w:t>
            </w:r>
          </w:p>
        </w:tc>
        <w:tc>
          <w:tcPr>
            <w:tcW w:w="6833" w:type="dxa"/>
            <w:vAlign w:val="center"/>
          </w:tcPr>
          <w:p w14:paraId="6D9B7FBC"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8044F0" w14:textId="77777777" w:rsidR="00CA11B1" w:rsidRPr="00374C2D" w:rsidRDefault="00CA11B1" w:rsidP="00CA11B1">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0E1658F"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74C2D">
              <w:rPr>
                <w:rFonts w:ascii="Times New Roman" w:eastAsia="Times New Roman" w:hAnsi="Times New Roman" w:cs="Times New Roman"/>
                <w:i/>
                <w:color w:val="FF0000"/>
                <w:sz w:val="24"/>
                <w:szCs w:val="24"/>
              </w:rPr>
              <w:t>(у разі встановлення такої вимоги)</w:t>
            </w:r>
            <w:r w:rsidRPr="00374C2D">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201E588"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74C2D">
              <w:rPr>
                <w:rFonts w:ascii="Times New Roman" w:eastAsia="Times New Roman" w:hAnsi="Times New Roman" w:cs="Times New Roman"/>
                <w:color w:val="000000"/>
                <w:sz w:val="24"/>
                <w:szCs w:val="24"/>
              </w:rPr>
              <w:t>означатиме</w:t>
            </w:r>
            <w:proofErr w:type="spellEnd"/>
            <w:r w:rsidRPr="00374C2D">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CF7BCB"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 xml:space="preserve">За підроблення документів, печаток, штампів та бланків чи </w:t>
            </w:r>
            <w:r w:rsidRPr="00374C2D">
              <w:rPr>
                <w:rFonts w:ascii="Times New Roman" w:eastAsia="Times New Roman" w:hAnsi="Times New Roman" w:cs="Times New Roman"/>
                <w:color w:val="000000"/>
                <w:sz w:val="24"/>
                <w:szCs w:val="24"/>
              </w:rPr>
              <w:lastRenderedPageBreak/>
              <w:t>використання підроблених документів, печаток, штампів, учасник торгів несе кримінальну відповідальність згідно зі статт</w:t>
            </w:r>
            <w:r w:rsidRPr="00374C2D">
              <w:rPr>
                <w:rFonts w:ascii="Times New Roman" w:eastAsia="Times New Roman" w:hAnsi="Times New Roman" w:cs="Times New Roman"/>
                <w:sz w:val="24"/>
                <w:szCs w:val="24"/>
              </w:rPr>
              <w:t>ею</w:t>
            </w:r>
            <w:r w:rsidRPr="00374C2D">
              <w:rPr>
                <w:rFonts w:ascii="Times New Roman" w:eastAsia="Times New Roman" w:hAnsi="Times New Roman" w:cs="Times New Roman"/>
                <w:color w:val="000000"/>
                <w:sz w:val="24"/>
                <w:szCs w:val="24"/>
              </w:rPr>
              <w:t xml:space="preserve"> 358 Кримінального </w:t>
            </w:r>
            <w:r w:rsidRPr="00374C2D">
              <w:rPr>
                <w:rFonts w:ascii="Times New Roman" w:eastAsia="Times New Roman" w:hAnsi="Times New Roman" w:cs="Times New Roman"/>
                <w:sz w:val="24"/>
                <w:szCs w:val="24"/>
              </w:rPr>
              <w:t>к</w:t>
            </w:r>
            <w:r w:rsidRPr="00374C2D">
              <w:rPr>
                <w:rFonts w:ascii="Times New Roman" w:eastAsia="Times New Roman" w:hAnsi="Times New Roman" w:cs="Times New Roman"/>
                <w:color w:val="000000"/>
                <w:sz w:val="24"/>
                <w:szCs w:val="24"/>
              </w:rPr>
              <w:t>одексу України.</w:t>
            </w:r>
          </w:p>
          <w:p w14:paraId="0BCCF3C4"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b/>
                <w:i/>
                <w:color w:val="000000"/>
                <w:sz w:val="24"/>
                <w:szCs w:val="24"/>
                <w:u w:val="single"/>
              </w:rPr>
              <w:t>Інші умови тендерної документації:</w:t>
            </w:r>
          </w:p>
          <w:p w14:paraId="50B05196" w14:textId="77777777" w:rsidR="00CA11B1" w:rsidRPr="00374C2D" w:rsidRDefault="00CA11B1" w:rsidP="00CA11B1">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736C7DA" w14:textId="14C7DCA9" w:rsidR="00CA11B1" w:rsidRPr="00374C2D" w:rsidRDefault="00CA11B1" w:rsidP="00CA11B1">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2.   </w:t>
            </w:r>
            <w:r w:rsidRPr="00374C2D">
              <w:rPr>
                <w:rFonts w:ascii="Times New Roman" w:eastAsia="Times New Roman" w:hAnsi="Times New Roman" w:cs="Times New Roman"/>
                <w:sz w:val="24"/>
                <w:szCs w:val="24"/>
              </w:rPr>
              <w:t xml:space="preserve"> </w:t>
            </w:r>
            <w:r w:rsidRPr="00660243">
              <w:rPr>
                <w:rFonts w:ascii="Times New Roman" w:eastAsia="Times New Roman" w:hAnsi="Times New Roman" w:cs="Times New Roman"/>
                <w:color w:val="FF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E71619" w14:textId="5299805D" w:rsidR="00CA11B1" w:rsidRPr="00434A78" w:rsidRDefault="00CA11B1" w:rsidP="00CA11B1">
            <w:pPr>
              <w:widowControl w:val="0"/>
              <w:jc w:val="both"/>
              <w:rPr>
                <w:rFonts w:ascii="Times New Roman" w:eastAsia="Times New Roman" w:hAnsi="Times New Roman" w:cs="Times New Roman"/>
                <w:color w:val="FF0000"/>
                <w:sz w:val="24"/>
                <w:szCs w:val="24"/>
              </w:rPr>
            </w:pPr>
            <w:r w:rsidRPr="00374C2D">
              <w:rPr>
                <w:rFonts w:ascii="Times New Roman" w:eastAsia="Times New Roman" w:hAnsi="Times New Roman" w:cs="Times New Roman"/>
                <w:color w:val="000000"/>
                <w:sz w:val="24"/>
                <w:szCs w:val="24"/>
              </w:rPr>
              <w:t xml:space="preserve">3.    Відсутність документів, що не передбачені законодавством для учасників </w:t>
            </w: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547ABE8" w14:textId="0957A88F" w:rsidR="00CA11B1" w:rsidRPr="00374C2D" w:rsidRDefault="00CA11B1" w:rsidP="00CA11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374C2D">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Pr="00374C2D">
              <w:rPr>
                <w:rFonts w:ascii="Times New Roman" w:eastAsia="Times New Roman" w:hAnsi="Times New Roman" w:cs="Times New Roman"/>
                <w:b/>
                <w:i/>
                <w:color w:val="000000"/>
                <w:sz w:val="24"/>
                <w:szCs w:val="24"/>
              </w:rPr>
              <w:t>Додатком  1</w:t>
            </w:r>
            <w:r w:rsidRPr="00374C2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99A8932" w14:textId="6CCE060F" w:rsidR="00CA11B1" w:rsidRPr="00374C2D" w:rsidRDefault="00CA11B1" w:rsidP="00CA11B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374C2D">
              <w:rPr>
                <w:rFonts w:ascii="Times New Roman" w:eastAsia="Times New Roman" w:hAnsi="Times New Roman" w:cs="Times New Roman"/>
                <w:color w:val="000000"/>
                <w:sz w:val="24"/>
                <w:szCs w:val="24"/>
              </w:rPr>
              <w:t xml:space="preserve">.  Факт подання тендерної пропозиції учасником </w:t>
            </w:r>
            <w:r w:rsidRPr="00374C2D">
              <w:rPr>
                <w:rFonts w:ascii="Times New Roman" w:eastAsia="Times New Roman" w:hAnsi="Times New Roman" w:cs="Times New Roman"/>
                <w:sz w:val="24"/>
                <w:szCs w:val="24"/>
              </w:rPr>
              <w:t>—</w:t>
            </w:r>
            <w:r w:rsidRPr="00374C2D">
              <w:rPr>
                <w:rFonts w:ascii="Times New Roman" w:eastAsia="Times New Roman" w:hAnsi="Times New Roman" w:cs="Times New Roman"/>
                <w:color w:val="000000"/>
                <w:sz w:val="24"/>
                <w:szCs w:val="24"/>
              </w:rPr>
              <w:t xml:space="preserve"> фізичною особою чи фізичною особою</w:t>
            </w:r>
            <w:r w:rsidRPr="00374C2D">
              <w:rPr>
                <w:rFonts w:ascii="Times New Roman" w:eastAsia="Times New Roman" w:hAnsi="Times New Roman" w:cs="Times New Roman"/>
                <w:sz w:val="24"/>
                <w:szCs w:val="24"/>
              </w:rPr>
              <w:t xml:space="preserve"> — </w:t>
            </w:r>
            <w:r w:rsidRPr="00374C2D">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288E198F"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6E7746FB" w14:textId="34435377" w:rsidR="00CA11B1" w:rsidRPr="00374C2D" w:rsidRDefault="00CA11B1" w:rsidP="00CA11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74C2D">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70EB08B0" w14:textId="3FA07781" w:rsidR="00CA11B1" w:rsidRPr="00374C2D" w:rsidRDefault="00CA11B1" w:rsidP="00CA11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74C2D">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Pr="00374C2D">
              <w:rPr>
                <w:rFonts w:ascii="Times New Roman" w:eastAsia="Times New Roman" w:hAnsi="Times New Roman" w:cs="Times New Roman"/>
                <w:color w:val="000000"/>
                <w:sz w:val="24"/>
                <w:szCs w:val="24"/>
              </w:rPr>
              <w:t>про</w:t>
            </w:r>
            <w:r w:rsidRPr="00374C2D">
              <w:rPr>
                <w:rFonts w:ascii="Times New Roman" w:eastAsia="Times New Roman" w:hAnsi="Times New Roman" w:cs="Times New Roman"/>
                <w:sz w:val="24"/>
                <w:szCs w:val="24"/>
              </w:rPr>
              <w:t>є</w:t>
            </w:r>
            <w:r w:rsidRPr="00374C2D">
              <w:rPr>
                <w:rFonts w:ascii="Times New Roman" w:eastAsia="Times New Roman" w:hAnsi="Times New Roman" w:cs="Times New Roman"/>
                <w:color w:val="000000"/>
                <w:sz w:val="24"/>
                <w:szCs w:val="24"/>
              </w:rPr>
              <w:t>ктом</w:t>
            </w:r>
            <w:proofErr w:type="spellEnd"/>
            <w:r w:rsidRPr="00374C2D">
              <w:rPr>
                <w:rFonts w:ascii="Times New Roman" w:eastAsia="Times New Roman" w:hAnsi="Times New Roman" w:cs="Times New Roman"/>
                <w:color w:val="000000"/>
                <w:sz w:val="24"/>
                <w:szCs w:val="24"/>
              </w:rPr>
              <w:t xml:space="preserve"> договору про закупівлю, викладеним </w:t>
            </w:r>
            <w:r w:rsidRPr="00374C2D">
              <w:rPr>
                <w:rFonts w:ascii="Times New Roman" w:eastAsia="Times New Roman" w:hAnsi="Times New Roman" w:cs="Times New Roman"/>
                <w:sz w:val="24"/>
                <w:szCs w:val="24"/>
              </w:rPr>
              <w:t xml:space="preserve">у </w:t>
            </w:r>
            <w:r w:rsidRPr="00F535CC">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3</w:t>
            </w:r>
            <w:r w:rsidRPr="00374C2D">
              <w:rPr>
                <w:rFonts w:ascii="Times New Roman" w:eastAsia="Times New Roman" w:hAnsi="Times New Roman" w:cs="Times New Roman"/>
                <w:color w:val="000000"/>
                <w:sz w:val="24"/>
                <w:szCs w:val="24"/>
              </w:rPr>
              <w:t xml:space="preserve"> до цієї тендерної документації</w:t>
            </w:r>
            <w:r w:rsidR="002D207C">
              <w:rPr>
                <w:rFonts w:ascii="Times New Roman" w:eastAsia="Times New Roman" w:hAnsi="Times New Roman" w:cs="Times New Roman"/>
                <w:color w:val="000000"/>
                <w:sz w:val="24"/>
                <w:szCs w:val="24"/>
              </w:rPr>
              <w:t>.</w:t>
            </w:r>
          </w:p>
          <w:p w14:paraId="03B92B5F" w14:textId="0B40E8F1" w:rsidR="00CA11B1" w:rsidRPr="00374C2D" w:rsidRDefault="00CA11B1" w:rsidP="00CA11B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374C2D">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1C1907C" w14:textId="3525CF3B"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Pr="00374C2D">
              <w:rPr>
                <w:rFonts w:ascii="Times New Roman" w:eastAsia="Times New Roman" w:hAnsi="Times New Roman" w:cs="Times New Roman"/>
                <w:color w:val="000000"/>
                <w:sz w:val="24"/>
                <w:szCs w:val="24"/>
              </w:rPr>
              <w:t xml:space="preserve">. Фактом подання тендерної пропозиції учасник підтверджує </w:t>
            </w:r>
            <w:r w:rsidRPr="00374C2D">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Pr="00374C2D">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w:t>
            </w:r>
            <w:proofErr w:type="spellStart"/>
            <w:r w:rsidRPr="00374C2D">
              <w:rPr>
                <w:rFonts w:ascii="Times New Roman" w:eastAsia="Times New Roman" w:hAnsi="Times New Roman" w:cs="Times New Roman"/>
                <w:color w:val="000000"/>
                <w:sz w:val="24"/>
                <w:szCs w:val="24"/>
              </w:rPr>
              <w:t>оперативно</w:t>
            </w:r>
            <w:proofErr w:type="spellEnd"/>
            <w:r w:rsidRPr="00374C2D">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D0CEFF" w14:textId="40A718C1" w:rsidR="00CA11B1" w:rsidRPr="00374C2D" w:rsidRDefault="00CA11B1" w:rsidP="00CA11B1">
            <w:pPr>
              <w:widowControl w:val="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0</w:t>
            </w:r>
            <w:r w:rsidRPr="00374C2D">
              <w:rPr>
                <w:rFonts w:ascii="Times New Roman" w:eastAsia="Times New Roman" w:hAnsi="Times New Roman" w:cs="Times New Roman"/>
                <w:color w:val="000000"/>
                <w:sz w:val="24"/>
                <w:szCs w:val="24"/>
              </w:rPr>
              <w:t xml:space="preserve">. </w:t>
            </w:r>
            <w:r w:rsidRPr="00374C2D">
              <w:rPr>
                <w:rFonts w:ascii="Times New Roman" w:eastAsia="Times New Roman" w:hAnsi="Times New Roman" w:cs="Times New Roman"/>
                <w:sz w:val="24"/>
                <w:szCs w:val="24"/>
              </w:rPr>
              <w:t>Тендерна п</w:t>
            </w:r>
            <w:r w:rsidRPr="00374C2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AA1E07B" w14:textId="36CA7131"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1</w:t>
            </w:r>
            <w:r w:rsidRPr="00374C2D">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F2DB257"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1F7D69"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E1AFBC2"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i/>
                <w:sz w:val="24"/>
                <w:szCs w:val="24"/>
              </w:rPr>
            </w:pPr>
            <w:r w:rsidRPr="00374C2D">
              <w:rPr>
                <w:rFonts w:ascii="Times New Roman" w:eastAsia="Times New Roman" w:hAnsi="Times New Roman" w:cs="Times New Roman"/>
                <w:sz w:val="24"/>
                <w:szCs w:val="24"/>
              </w:rPr>
              <w:t xml:space="preserve">—   </w:t>
            </w:r>
            <w:r w:rsidRPr="00374C2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C3940C8" w14:textId="71C08707" w:rsidR="00CA11B1" w:rsidRPr="00F25D51"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А також враховувати, що в Україні </w:t>
            </w:r>
            <w:r w:rsidRPr="00374C2D">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74C2D">
              <w:rPr>
                <w:rFonts w:ascii="Times New Roman" w:eastAsia="Times New Roman" w:hAnsi="Times New Roman" w:cs="Times New Roman"/>
                <w:sz w:val="24"/>
                <w:szCs w:val="24"/>
                <w:highlight w:val="white"/>
              </w:rPr>
              <w:t>бенефіціарним</w:t>
            </w:r>
            <w:proofErr w:type="spellEnd"/>
            <w:r w:rsidRPr="00374C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A11B1" w:rsidRPr="00374C2D" w14:paraId="73B7742D" w14:textId="77777777" w:rsidTr="00367F2D">
        <w:trPr>
          <w:trHeight w:val="699"/>
          <w:jc w:val="center"/>
        </w:trPr>
        <w:tc>
          <w:tcPr>
            <w:tcW w:w="705" w:type="dxa"/>
          </w:tcPr>
          <w:p w14:paraId="7FCE7DAC"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3</w:t>
            </w:r>
          </w:p>
        </w:tc>
        <w:tc>
          <w:tcPr>
            <w:tcW w:w="2805" w:type="dxa"/>
          </w:tcPr>
          <w:p w14:paraId="2FB81B75"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Відхилення тендерних пропозицій</w:t>
            </w:r>
          </w:p>
        </w:tc>
        <w:tc>
          <w:tcPr>
            <w:tcW w:w="6833" w:type="dxa"/>
            <w:vAlign w:val="center"/>
          </w:tcPr>
          <w:p w14:paraId="4502279A" w14:textId="77777777" w:rsidR="00CA11B1" w:rsidRPr="00374C2D" w:rsidRDefault="00CA11B1" w:rsidP="00CA11B1">
            <w:pPr>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374C2D">
              <w:rPr>
                <w:rFonts w:ascii="Times New Roman" w:eastAsia="Times New Roman" w:hAnsi="Times New Roman" w:cs="Times New Roman"/>
                <w:b/>
                <w:i/>
                <w:sz w:val="24"/>
                <w:szCs w:val="24"/>
                <w:highlight w:val="white"/>
              </w:rPr>
              <w:t>закупівель</w:t>
            </w:r>
            <w:proofErr w:type="spellEnd"/>
            <w:r w:rsidRPr="00374C2D">
              <w:rPr>
                <w:rFonts w:ascii="Times New Roman" w:eastAsia="Times New Roman" w:hAnsi="Times New Roman" w:cs="Times New Roman"/>
                <w:b/>
                <w:i/>
                <w:sz w:val="24"/>
                <w:szCs w:val="24"/>
                <w:highlight w:val="white"/>
              </w:rPr>
              <w:t xml:space="preserve"> у разі, коли:</w:t>
            </w:r>
          </w:p>
          <w:p w14:paraId="7EB61F73"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учасник процедури закупівлі:</w:t>
            </w:r>
          </w:p>
          <w:p w14:paraId="2BE17D2F"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48C380A"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24E8172"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8C8B386"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374C2D">
              <w:rPr>
                <w:rFonts w:ascii="Times New Roman" w:eastAsia="Times New Roman" w:hAnsi="Times New Roman" w:cs="Times New Roman"/>
                <w:sz w:val="24"/>
                <w:szCs w:val="24"/>
                <w:highlight w:val="white"/>
              </w:rPr>
              <w:lastRenderedPageBreak/>
              <w:t xml:space="preserve">модель тощо) під час виправлення виявлених замовником </w:t>
            </w:r>
            <w:proofErr w:type="spellStart"/>
            <w:r w:rsidRPr="00374C2D">
              <w:rPr>
                <w:rFonts w:ascii="Times New Roman" w:eastAsia="Times New Roman" w:hAnsi="Times New Roman" w:cs="Times New Roman"/>
                <w:sz w:val="24"/>
                <w:szCs w:val="24"/>
                <w:highlight w:val="white"/>
              </w:rPr>
              <w:t>невідповідностей</w:t>
            </w:r>
            <w:proofErr w:type="spellEnd"/>
            <w:r w:rsidRPr="00374C2D">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374C2D">
              <w:rPr>
                <w:rFonts w:ascii="Times New Roman" w:eastAsia="Times New Roman" w:hAnsi="Times New Roman" w:cs="Times New Roman"/>
                <w:sz w:val="24"/>
                <w:szCs w:val="24"/>
                <w:highlight w:val="white"/>
              </w:rPr>
              <w:t>невідповідностей</w:t>
            </w:r>
            <w:proofErr w:type="spellEnd"/>
            <w:r w:rsidRPr="00374C2D">
              <w:rPr>
                <w:rFonts w:ascii="Times New Roman" w:eastAsia="Times New Roman" w:hAnsi="Times New Roman" w:cs="Times New Roman"/>
                <w:sz w:val="24"/>
                <w:szCs w:val="24"/>
                <w:highlight w:val="white"/>
              </w:rPr>
              <w:t>;</w:t>
            </w:r>
          </w:p>
          <w:p w14:paraId="769C15F6"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0368FD"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66DF9E08"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74C2D">
              <w:rPr>
                <w:rFonts w:ascii="Times New Roman" w:eastAsia="Times New Roman" w:hAnsi="Times New Roman" w:cs="Times New Roman"/>
                <w:sz w:val="24"/>
                <w:szCs w:val="24"/>
                <w:highlight w:val="white"/>
              </w:rPr>
              <w:t>бенефіціарним</w:t>
            </w:r>
            <w:proofErr w:type="spellEnd"/>
            <w:r w:rsidRPr="00374C2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BBE76DE"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тендерна пропозиція:</w:t>
            </w:r>
          </w:p>
          <w:p w14:paraId="44E2F3F2"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374C2D">
                <w:rPr>
                  <w:rFonts w:ascii="Times New Roman" w:eastAsia="Times New Roman" w:hAnsi="Times New Roman" w:cs="Times New Roman"/>
                  <w:sz w:val="24"/>
                  <w:szCs w:val="24"/>
                  <w:highlight w:val="white"/>
                </w:rPr>
                <w:t>пункту 4</w:t>
              </w:r>
            </w:hyperlink>
            <w:r w:rsidRPr="00374C2D">
              <w:rPr>
                <w:rFonts w:ascii="Times New Roman" w:eastAsia="Times New Roman" w:hAnsi="Times New Roman" w:cs="Times New Roman"/>
                <w:sz w:val="24"/>
                <w:szCs w:val="24"/>
                <w:highlight w:val="white"/>
              </w:rPr>
              <w:t>3 цих особливостей;</w:t>
            </w:r>
          </w:p>
          <w:p w14:paraId="51B567D3"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є такою, строк дії якої закінчився;</w:t>
            </w:r>
          </w:p>
          <w:p w14:paraId="375CEC7C"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2E91AEE"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43BAD3AF"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3) переможець процедури закупівлі:</w:t>
            </w:r>
          </w:p>
          <w:p w14:paraId="7157B565"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CD6C5D9"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670EDDF"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5626E43" w14:textId="77777777" w:rsidR="00CA11B1" w:rsidRPr="00374C2D" w:rsidRDefault="00CA11B1" w:rsidP="00CA11B1">
            <w:pPr>
              <w:shd w:val="clear" w:color="auto" w:fill="FFFFFF"/>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C2CC98B" w14:textId="77777777" w:rsidR="00CA11B1" w:rsidRPr="00374C2D" w:rsidRDefault="00CA11B1" w:rsidP="00CA11B1">
            <w:pPr>
              <w:shd w:val="clear" w:color="auto" w:fill="FFFFFF"/>
              <w:ind w:firstLine="567"/>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374C2D">
              <w:rPr>
                <w:rFonts w:ascii="Times New Roman" w:eastAsia="Times New Roman" w:hAnsi="Times New Roman" w:cs="Times New Roman"/>
                <w:b/>
                <w:i/>
                <w:sz w:val="24"/>
                <w:szCs w:val="24"/>
                <w:highlight w:val="white"/>
              </w:rPr>
              <w:t>закупівель</w:t>
            </w:r>
            <w:proofErr w:type="spellEnd"/>
            <w:r w:rsidRPr="00374C2D">
              <w:rPr>
                <w:rFonts w:ascii="Times New Roman" w:eastAsia="Times New Roman" w:hAnsi="Times New Roman" w:cs="Times New Roman"/>
                <w:b/>
                <w:i/>
                <w:sz w:val="24"/>
                <w:szCs w:val="24"/>
                <w:highlight w:val="white"/>
              </w:rPr>
              <w:t xml:space="preserve"> у разі, коли:</w:t>
            </w:r>
          </w:p>
          <w:p w14:paraId="5D3CC517" w14:textId="77777777" w:rsidR="00CA11B1" w:rsidRPr="00374C2D" w:rsidRDefault="00CA11B1" w:rsidP="00CA11B1">
            <w:pPr>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F61FD43" w14:textId="77777777" w:rsidR="00CA11B1" w:rsidRPr="00374C2D" w:rsidRDefault="00CA11B1" w:rsidP="00CA11B1">
            <w:pPr>
              <w:ind w:firstLine="567"/>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D3DE17B" w14:textId="77777777" w:rsidR="00CA11B1" w:rsidRPr="00374C2D" w:rsidRDefault="00CA11B1" w:rsidP="00CA11B1">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w:t>
            </w:r>
          </w:p>
          <w:p w14:paraId="10D5A02B" w14:textId="77777777" w:rsidR="00CA11B1" w:rsidRDefault="00CA11B1" w:rsidP="00CA11B1">
            <w:pPr>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відповідно до статті 10 Закону.</w:t>
            </w:r>
          </w:p>
          <w:p w14:paraId="7A002C7B" w14:textId="643BE9C2" w:rsidR="004D782F" w:rsidRPr="00374C2D" w:rsidRDefault="004D782F" w:rsidP="00CA11B1">
            <w:pPr>
              <w:jc w:val="both"/>
              <w:rPr>
                <w:rFonts w:ascii="Times New Roman" w:eastAsia="Times New Roman" w:hAnsi="Times New Roman" w:cs="Times New Roman"/>
                <w:sz w:val="24"/>
                <w:szCs w:val="24"/>
                <w:highlight w:val="white"/>
              </w:rPr>
            </w:pPr>
          </w:p>
        </w:tc>
      </w:tr>
      <w:tr w:rsidR="00CA11B1" w:rsidRPr="00374C2D" w14:paraId="333C3A7E" w14:textId="77777777" w:rsidTr="00E45151">
        <w:trPr>
          <w:trHeight w:val="472"/>
          <w:jc w:val="center"/>
        </w:trPr>
        <w:tc>
          <w:tcPr>
            <w:tcW w:w="10343" w:type="dxa"/>
            <w:gridSpan w:val="3"/>
            <w:vAlign w:val="center"/>
          </w:tcPr>
          <w:p w14:paraId="5FF0C82C" w14:textId="77777777" w:rsidR="00CA11B1" w:rsidRPr="00374C2D" w:rsidRDefault="00CA11B1" w:rsidP="00CA11B1">
            <w:pPr>
              <w:widowControl w:val="0"/>
              <w:jc w:val="center"/>
              <w:rPr>
                <w:rFonts w:ascii="Times New Roman" w:eastAsia="Times New Roman" w:hAnsi="Times New Roman" w:cs="Times New Roman"/>
                <w:sz w:val="24"/>
                <w:szCs w:val="24"/>
                <w:highlight w:val="white"/>
              </w:rPr>
            </w:pPr>
            <w:r w:rsidRPr="00374C2D">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CA11B1" w:rsidRPr="00374C2D" w14:paraId="1C3ADA48" w14:textId="77777777" w:rsidTr="00E45151">
        <w:trPr>
          <w:trHeight w:val="1119"/>
          <w:jc w:val="center"/>
        </w:trPr>
        <w:tc>
          <w:tcPr>
            <w:tcW w:w="705" w:type="dxa"/>
          </w:tcPr>
          <w:p w14:paraId="289CCCF1"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1</w:t>
            </w:r>
          </w:p>
        </w:tc>
        <w:tc>
          <w:tcPr>
            <w:tcW w:w="2805" w:type="dxa"/>
          </w:tcPr>
          <w:p w14:paraId="226EF2E0" w14:textId="77777777" w:rsidR="00CA11B1" w:rsidRPr="00374C2D" w:rsidRDefault="00CA11B1" w:rsidP="00CA11B1">
            <w:pPr>
              <w:widowControl w:val="0"/>
              <w:rPr>
                <w:rFonts w:ascii="Times New Roman" w:eastAsia="Times New Roman" w:hAnsi="Times New Roman" w:cs="Times New Roman"/>
                <w:b/>
                <w:sz w:val="24"/>
                <w:szCs w:val="24"/>
              </w:rPr>
            </w:pPr>
            <w:r w:rsidRPr="00374C2D">
              <w:rPr>
                <w:rFonts w:ascii="Times New Roman" w:eastAsia="Times New Roman" w:hAnsi="Times New Roman" w:cs="Times New Roman"/>
                <w:b/>
                <w:sz w:val="24"/>
                <w:szCs w:val="24"/>
              </w:rPr>
              <w:t>Відміна тендеру чи визнання тендеру таким, що не відбувся</w:t>
            </w:r>
          </w:p>
        </w:tc>
        <w:tc>
          <w:tcPr>
            <w:tcW w:w="6833" w:type="dxa"/>
            <w:vAlign w:val="center"/>
          </w:tcPr>
          <w:p w14:paraId="15682D21" w14:textId="77777777" w:rsidR="00CA11B1" w:rsidRPr="00374C2D" w:rsidRDefault="00CA11B1" w:rsidP="00CA11B1">
            <w:pPr>
              <w:widowControl w:val="0"/>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Замовник відміняє відкриті торги у разі:</w:t>
            </w:r>
          </w:p>
          <w:p w14:paraId="589815D7"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D8AC48D"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з описом таких порушень;</w:t>
            </w:r>
          </w:p>
          <w:p w14:paraId="2FA34132"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508EB30"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623369FA"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 разі відміни відкритих торгів замовник </w:t>
            </w:r>
            <w:r w:rsidRPr="00374C2D">
              <w:rPr>
                <w:rFonts w:ascii="Times New Roman" w:eastAsia="Times New Roman" w:hAnsi="Times New Roman" w:cs="Times New Roman"/>
                <w:b/>
                <w:i/>
                <w:sz w:val="24"/>
                <w:szCs w:val="24"/>
                <w:highlight w:val="white"/>
              </w:rPr>
              <w:t>протягом одного робочого дня</w:t>
            </w:r>
            <w:r w:rsidRPr="00374C2D">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підстави прийняття такого рішення.</w:t>
            </w:r>
          </w:p>
          <w:p w14:paraId="697577FB" w14:textId="77777777" w:rsidR="00CA11B1" w:rsidRPr="00374C2D" w:rsidRDefault="00CA11B1" w:rsidP="00CA11B1">
            <w:pPr>
              <w:widowControl w:val="0"/>
              <w:jc w:val="both"/>
              <w:rPr>
                <w:rFonts w:ascii="Times New Roman" w:eastAsia="Times New Roman" w:hAnsi="Times New Roman" w:cs="Times New Roman"/>
                <w:b/>
                <w:i/>
                <w:sz w:val="24"/>
                <w:szCs w:val="24"/>
                <w:highlight w:val="white"/>
              </w:rPr>
            </w:pPr>
            <w:r w:rsidRPr="00374C2D">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374C2D">
              <w:rPr>
                <w:rFonts w:ascii="Times New Roman" w:eastAsia="Times New Roman" w:hAnsi="Times New Roman" w:cs="Times New Roman"/>
                <w:b/>
                <w:i/>
                <w:sz w:val="24"/>
                <w:szCs w:val="24"/>
                <w:highlight w:val="white"/>
              </w:rPr>
              <w:t>закупівель</w:t>
            </w:r>
            <w:proofErr w:type="spellEnd"/>
            <w:r w:rsidRPr="00374C2D">
              <w:rPr>
                <w:rFonts w:ascii="Times New Roman" w:eastAsia="Times New Roman" w:hAnsi="Times New Roman" w:cs="Times New Roman"/>
                <w:b/>
                <w:i/>
                <w:sz w:val="24"/>
                <w:szCs w:val="24"/>
                <w:highlight w:val="white"/>
              </w:rPr>
              <w:t xml:space="preserve"> у разі:</w:t>
            </w:r>
          </w:p>
          <w:p w14:paraId="5A88C20E"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B89862D"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5ED462F"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Електронною системою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AAA711C"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Відкриті торги можуть бути відмінені частково (за лотом).</w:t>
            </w:r>
          </w:p>
          <w:p w14:paraId="67C218B6"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в день її оприлюднення</w:t>
            </w:r>
            <w:r w:rsidRPr="00374C2D">
              <w:rPr>
                <w:rFonts w:ascii="Times New Roman" w:eastAsia="Times New Roman" w:hAnsi="Times New Roman" w:cs="Times New Roman"/>
                <w:color w:val="4A86E8"/>
                <w:sz w:val="24"/>
                <w:szCs w:val="24"/>
                <w:highlight w:val="white"/>
              </w:rPr>
              <w:t>.</w:t>
            </w:r>
          </w:p>
        </w:tc>
      </w:tr>
      <w:tr w:rsidR="00CA11B1" w:rsidRPr="00374C2D" w14:paraId="12D573F6" w14:textId="77777777" w:rsidTr="00E45151">
        <w:trPr>
          <w:trHeight w:val="1119"/>
          <w:jc w:val="center"/>
        </w:trPr>
        <w:tc>
          <w:tcPr>
            <w:tcW w:w="705" w:type="dxa"/>
          </w:tcPr>
          <w:p w14:paraId="18D4BFAB"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2</w:t>
            </w:r>
          </w:p>
        </w:tc>
        <w:tc>
          <w:tcPr>
            <w:tcW w:w="2805" w:type="dxa"/>
          </w:tcPr>
          <w:p w14:paraId="34C9CFD9"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Строк укладання договору про закупівлю</w:t>
            </w:r>
          </w:p>
        </w:tc>
        <w:tc>
          <w:tcPr>
            <w:tcW w:w="6833" w:type="dxa"/>
            <w:vAlign w:val="center"/>
          </w:tcPr>
          <w:p w14:paraId="3D3791AC"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74C2D">
              <w:rPr>
                <w:rFonts w:ascii="Times New Roman" w:eastAsia="Times New Roman" w:hAnsi="Times New Roman" w:cs="Times New Roman"/>
                <w:b/>
                <w:i/>
                <w:sz w:val="24"/>
                <w:szCs w:val="24"/>
                <w:highlight w:val="white"/>
              </w:rPr>
              <w:t>не пізніше ніж через 15 днів</w:t>
            </w:r>
            <w:r w:rsidRPr="00374C2D">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74C2D">
              <w:rPr>
                <w:rFonts w:ascii="Times New Roman" w:eastAsia="Times New Roman" w:hAnsi="Times New Roman" w:cs="Times New Roman"/>
                <w:b/>
                <w:i/>
                <w:sz w:val="24"/>
                <w:szCs w:val="24"/>
                <w:highlight w:val="white"/>
              </w:rPr>
              <w:t>може бути продовжений до 60 днів</w:t>
            </w:r>
            <w:r w:rsidRPr="00374C2D">
              <w:rPr>
                <w:rFonts w:ascii="Times New Roman" w:eastAsia="Times New Roman" w:hAnsi="Times New Roman" w:cs="Times New Roman"/>
                <w:sz w:val="24"/>
                <w:szCs w:val="24"/>
                <w:highlight w:val="white"/>
              </w:rPr>
              <w:t xml:space="preserve">. </w:t>
            </w:r>
          </w:p>
          <w:p w14:paraId="17DC4529"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855E8EB" w14:textId="7777777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74C2D">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sidRPr="00374C2D">
              <w:rPr>
                <w:rFonts w:ascii="Times New Roman" w:eastAsia="Times New Roman" w:hAnsi="Times New Roman" w:cs="Times New Roman"/>
                <w:b/>
                <w:i/>
                <w:sz w:val="24"/>
                <w:szCs w:val="24"/>
                <w:highlight w:val="white"/>
              </w:rPr>
              <w:t>днів</w:t>
            </w:r>
            <w:r w:rsidRPr="00374C2D">
              <w:rPr>
                <w:rFonts w:ascii="Times New Roman" w:eastAsia="Times New Roman" w:hAnsi="Times New Roman" w:cs="Times New Roman"/>
                <w:sz w:val="24"/>
                <w:szCs w:val="24"/>
                <w:highlight w:val="white"/>
              </w:rPr>
              <w:t>з</w:t>
            </w:r>
            <w:proofErr w:type="spellEnd"/>
            <w:r w:rsidRPr="00374C2D">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sidRPr="00374C2D">
              <w:rPr>
                <w:rFonts w:ascii="Times New Roman" w:eastAsia="Times New Roman" w:hAnsi="Times New Roman" w:cs="Times New Roman"/>
                <w:sz w:val="24"/>
                <w:szCs w:val="24"/>
                <w:highlight w:val="white"/>
              </w:rPr>
              <w:t>закупівель</w:t>
            </w:r>
            <w:proofErr w:type="spellEnd"/>
            <w:r w:rsidRPr="00374C2D">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CA11B1" w:rsidRPr="00374C2D" w14:paraId="602295A9" w14:textId="77777777" w:rsidTr="00F25D51">
        <w:trPr>
          <w:trHeight w:val="557"/>
          <w:jc w:val="center"/>
        </w:trPr>
        <w:tc>
          <w:tcPr>
            <w:tcW w:w="705" w:type="dxa"/>
          </w:tcPr>
          <w:p w14:paraId="21CE701F"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t>3</w:t>
            </w:r>
          </w:p>
        </w:tc>
        <w:tc>
          <w:tcPr>
            <w:tcW w:w="2805" w:type="dxa"/>
          </w:tcPr>
          <w:p w14:paraId="07B0213E" w14:textId="77777777" w:rsidR="00CA11B1" w:rsidRPr="00374C2D" w:rsidRDefault="00CA11B1" w:rsidP="00CA11B1">
            <w:pPr>
              <w:widowControl w:val="0"/>
              <w:rPr>
                <w:rFonts w:ascii="Times New Roman" w:eastAsia="Times New Roman" w:hAnsi="Times New Roman" w:cs="Times New Roman"/>
                <w:sz w:val="24"/>
                <w:szCs w:val="24"/>
              </w:rPr>
            </w:pPr>
            <w:proofErr w:type="spellStart"/>
            <w:r w:rsidRPr="00374C2D">
              <w:rPr>
                <w:rFonts w:ascii="Times New Roman" w:eastAsia="Times New Roman" w:hAnsi="Times New Roman" w:cs="Times New Roman"/>
                <w:b/>
                <w:color w:val="000000"/>
                <w:sz w:val="24"/>
                <w:szCs w:val="24"/>
              </w:rPr>
              <w:t>Проєкт</w:t>
            </w:r>
            <w:proofErr w:type="spellEnd"/>
            <w:r w:rsidRPr="00374C2D">
              <w:rPr>
                <w:rFonts w:ascii="Times New Roman" w:eastAsia="Times New Roman" w:hAnsi="Times New Roman" w:cs="Times New Roman"/>
                <w:b/>
                <w:color w:val="000000"/>
                <w:sz w:val="24"/>
                <w:szCs w:val="24"/>
              </w:rPr>
              <w:t xml:space="preserve"> договору про закупівлю</w:t>
            </w:r>
          </w:p>
        </w:tc>
        <w:tc>
          <w:tcPr>
            <w:tcW w:w="6833" w:type="dxa"/>
            <w:vAlign w:val="center"/>
          </w:tcPr>
          <w:p w14:paraId="0AF8020C" w14:textId="110DA237" w:rsidR="00CA11B1" w:rsidRPr="00374C2D" w:rsidRDefault="00CA11B1" w:rsidP="00CA11B1">
            <w:pPr>
              <w:widowControl w:val="0"/>
              <w:ind w:right="120"/>
              <w:jc w:val="both"/>
              <w:rPr>
                <w:rFonts w:ascii="Times New Roman" w:eastAsia="Times New Roman" w:hAnsi="Times New Roman" w:cs="Times New Roman"/>
                <w:color w:val="000000"/>
                <w:sz w:val="24"/>
                <w:szCs w:val="24"/>
              </w:rPr>
            </w:pPr>
            <w:proofErr w:type="spellStart"/>
            <w:r w:rsidRPr="00374C2D">
              <w:rPr>
                <w:rFonts w:ascii="Times New Roman" w:eastAsia="Times New Roman" w:hAnsi="Times New Roman" w:cs="Times New Roman"/>
                <w:color w:val="000000"/>
                <w:sz w:val="24"/>
                <w:szCs w:val="24"/>
              </w:rPr>
              <w:t>Проєкт</w:t>
            </w:r>
            <w:proofErr w:type="spellEnd"/>
            <w:r w:rsidRPr="00374C2D">
              <w:rPr>
                <w:rFonts w:ascii="Times New Roman" w:eastAsia="Times New Roman" w:hAnsi="Times New Roman" w:cs="Times New Roman"/>
                <w:color w:val="000000"/>
                <w:sz w:val="24"/>
                <w:szCs w:val="24"/>
              </w:rPr>
              <w:t xml:space="preserve"> </w:t>
            </w:r>
            <w:r w:rsidRPr="00374C2D">
              <w:rPr>
                <w:rFonts w:ascii="Times New Roman" w:eastAsia="Times New Roman" w:hAnsi="Times New Roman" w:cs="Times New Roman"/>
                <w:sz w:val="24"/>
                <w:szCs w:val="24"/>
              </w:rPr>
              <w:t>д</w:t>
            </w:r>
            <w:r w:rsidRPr="00374C2D">
              <w:rPr>
                <w:rFonts w:ascii="Times New Roman" w:eastAsia="Times New Roman" w:hAnsi="Times New Roman" w:cs="Times New Roman"/>
                <w:color w:val="000000"/>
                <w:sz w:val="24"/>
                <w:szCs w:val="24"/>
              </w:rPr>
              <w:t xml:space="preserve">оговору про закупівлю викладено в </w:t>
            </w:r>
            <w:r w:rsidRPr="00374C2D">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3</w:t>
            </w:r>
            <w:r w:rsidRPr="00374C2D">
              <w:rPr>
                <w:rFonts w:ascii="Times New Roman" w:eastAsia="Times New Roman" w:hAnsi="Times New Roman" w:cs="Times New Roman"/>
                <w:color w:val="000000"/>
                <w:sz w:val="24"/>
                <w:szCs w:val="24"/>
              </w:rPr>
              <w:t xml:space="preserve"> до цієї тендерної документації.</w:t>
            </w:r>
          </w:p>
          <w:p w14:paraId="67733483" w14:textId="77777777" w:rsidR="00CA11B1" w:rsidRPr="00374C2D" w:rsidRDefault="00CA11B1" w:rsidP="00CA11B1">
            <w:pPr>
              <w:widowControl w:val="0"/>
              <w:ind w:right="120"/>
              <w:jc w:val="both"/>
              <w:rPr>
                <w:rFonts w:ascii="Times New Roman" w:eastAsia="Times New Roman" w:hAnsi="Times New Roman" w:cs="Times New Roman"/>
                <w:color w:val="000000"/>
                <w:sz w:val="24"/>
                <w:szCs w:val="24"/>
              </w:rPr>
            </w:pPr>
            <w:r w:rsidRPr="00374C2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49B28199" w14:textId="226F98A8" w:rsidR="00CA11B1" w:rsidRPr="00374C2D" w:rsidRDefault="00CA11B1" w:rsidP="00CA11B1">
            <w:pPr>
              <w:widowControl w:val="0"/>
              <w:ind w:right="120"/>
              <w:jc w:val="both"/>
              <w:rPr>
                <w:rFonts w:ascii="Times New Roman" w:eastAsia="Times New Roman" w:hAnsi="Times New Roman" w:cs="Times New Roman"/>
                <w:i/>
                <w:sz w:val="24"/>
                <w:szCs w:val="24"/>
                <w:highlight w:val="white"/>
              </w:rPr>
            </w:pPr>
            <w:r w:rsidRPr="00374C2D">
              <w:rPr>
                <w:rFonts w:ascii="Times New Roman" w:eastAsia="Times New Roman" w:hAnsi="Times New Roman" w:cs="Times New Roman"/>
                <w:b/>
                <w:bCs/>
                <w:color w:val="FF0000"/>
                <w:sz w:val="24"/>
                <w:szCs w:val="24"/>
              </w:rPr>
              <w:lastRenderedPageBreak/>
              <w:t xml:space="preserve">Важливо! </w:t>
            </w:r>
            <w:r w:rsidRPr="00374C2D">
              <w:rPr>
                <w:rFonts w:ascii="Times New Roman" w:eastAsia="Times New Roman" w:hAnsi="Times New Roman" w:cs="Times New Roman"/>
                <w:b/>
                <w:bCs/>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A11B1" w:rsidRPr="00374C2D" w14:paraId="062B43A1" w14:textId="77777777" w:rsidTr="00E45151">
        <w:trPr>
          <w:trHeight w:val="2100"/>
          <w:jc w:val="center"/>
        </w:trPr>
        <w:tc>
          <w:tcPr>
            <w:tcW w:w="705" w:type="dxa"/>
          </w:tcPr>
          <w:p w14:paraId="29D44E63"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color w:val="000000"/>
                <w:sz w:val="24"/>
                <w:szCs w:val="24"/>
              </w:rPr>
              <w:lastRenderedPageBreak/>
              <w:t>4</w:t>
            </w:r>
          </w:p>
        </w:tc>
        <w:tc>
          <w:tcPr>
            <w:tcW w:w="2805" w:type="dxa"/>
          </w:tcPr>
          <w:p w14:paraId="50CFE536"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Умови договору про закупівлю</w:t>
            </w:r>
          </w:p>
        </w:tc>
        <w:tc>
          <w:tcPr>
            <w:tcW w:w="6833" w:type="dxa"/>
            <w:vAlign w:val="center"/>
          </w:tcPr>
          <w:p w14:paraId="529919C4" w14:textId="77777777" w:rsidR="00CA11B1" w:rsidRPr="00374C2D" w:rsidRDefault="00CA11B1" w:rsidP="00CA11B1">
            <w:pPr>
              <w:widowControl w:val="0"/>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67E432D" w14:textId="7DA44247" w:rsidR="00CA11B1" w:rsidRPr="00374C2D" w:rsidRDefault="00CA11B1" w:rsidP="00CA11B1">
            <w:pPr>
              <w:widowControl w:val="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Істотними умовами договору про закупівлю є </w:t>
            </w:r>
            <w:r w:rsidRPr="009E5063">
              <w:rPr>
                <w:rFonts w:ascii="Times New Roman" w:eastAsia="Times New Roman" w:hAnsi="Times New Roman" w:cs="Times New Roman"/>
                <w:sz w:val="24"/>
                <w:szCs w:val="24"/>
              </w:rPr>
              <w:t>предмет (найменування, кількість, якість), ціна, строк поставки та строк дії договору.</w:t>
            </w:r>
            <w:r w:rsidRPr="00374C2D">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r>
              <w:rPr>
                <w:rFonts w:ascii="Times New Roman" w:eastAsia="Times New Roman" w:hAnsi="Times New Roman" w:cs="Times New Roman"/>
                <w:sz w:val="24"/>
                <w:szCs w:val="24"/>
              </w:rPr>
              <w:t xml:space="preserve"> України</w:t>
            </w:r>
            <w:r w:rsidRPr="00374C2D">
              <w:rPr>
                <w:rFonts w:ascii="Times New Roman" w:eastAsia="Times New Roman" w:hAnsi="Times New Roman" w:cs="Times New Roman"/>
                <w:sz w:val="24"/>
                <w:szCs w:val="24"/>
              </w:rPr>
              <w:t>.</w:t>
            </w:r>
          </w:p>
          <w:p w14:paraId="44E4006C" w14:textId="77777777" w:rsidR="00CA11B1" w:rsidRPr="00374C2D" w:rsidRDefault="00CA11B1" w:rsidP="00CA11B1">
            <w:pPr>
              <w:shd w:val="clear" w:color="auto" w:fill="FFFFFF"/>
              <w:spacing w:before="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374C2D">
              <w:rPr>
                <w:rFonts w:ascii="Times New Roman" w:eastAsia="Times New Roman" w:hAnsi="Times New Roman" w:cs="Times New Roman"/>
                <w:sz w:val="24"/>
                <w:szCs w:val="24"/>
                <w:highlight w:val="white"/>
              </w:rPr>
              <w:t>у тому числі за результатами електронного аукціону, кр</w:t>
            </w:r>
            <w:r w:rsidRPr="00374C2D">
              <w:rPr>
                <w:rFonts w:ascii="Times New Roman" w:eastAsia="Times New Roman" w:hAnsi="Times New Roman" w:cs="Times New Roman"/>
                <w:sz w:val="24"/>
                <w:szCs w:val="24"/>
              </w:rPr>
              <w:t>ім випадків:</w:t>
            </w:r>
          </w:p>
          <w:p w14:paraId="79F0F85C"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визначення грошового еквівалента зобов’язання в іноземній валюті;</w:t>
            </w:r>
          </w:p>
          <w:p w14:paraId="2C74EC6A" w14:textId="0602727E"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C9E7640" w14:textId="77777777" w:rsidR="00CA11B1" w:rsidRPr="00374C2D" w:rsidRDefault="00CA11B1" w:rsidP="00CA11B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CA11B1" w:rsidRPr="00374C2D" w14:paraId="350D149D" w14:textId="77777777" w:rsidTr="00E45151">
        <w:trPr>
          <w:trHeight w:val="1119"/>
          <w:jc w:val="center"/>
        </w:trPr>
        <w:tc>
          <w:tcPr>
            <w:tcW w:w="705" w:type="dxa"/>
          </w:tcPr>
          <w:p w14:paraId="44CE2AD0" w14:textId="77777777" w:rsidR="00CA11B1" w:rsidRPr="00374C2D" w:rsidRDefault="00CA11B1" w:rsidP="00CA11B1">
            <w:pPr>
              <w:widowControl w:val="0"/>
              <w:jc w:val="center"/>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5</w:t>
            </w:r>
          </w:p>
        </w:tc>
        <w:tc>
          <w:tcPr>
            <w:tcW w:w="2805" w:type="dxa"/>
          </w:tcPr>
          <w:p w14:paraId="344D57A9" w14:textId="77777777" w:rsidR="00CA11B1" w:rsidRPr="00374C2D" w:rsidRDefault="00CA11B1" w:rsidP="00CA11B1">
            <w:pPr>
              <w:widowControl w:val="0"/>
              <w:rPr>
                <w:rFonts w:ascii="Times New Roman" w:eastAsia="Times New Roman" w:hAnsi="Times New Roman" w:cs="Times New Roman"/>
                <w:sz w:val="24"/>
                <w:szCs w:val="24"/>
              </w:rPr>
            </w:pPr>
            <w:r w:rsidRPr="00374C2D">
              <w:rPr>
                <w:rFonts w:ascii="Times New Roman" w:eastAsia="Times New Roman" w:hAnsi="Times New Roman" w:cs="Times New Roman"/>
                <w:b/>
                <w:color w:val="000000"/>
                <w:sz w:val="24"/>
                <w:szCs w:val="24"/>
              </w:rPr>
              <w:t>Забезпечення виконання договору про закупівлю</w:t>
            </w:r>
          </w:p>
        </w:tc>
        <w:tc>
          <w:tcPr>
            <w:tcW w:w="6833" w:type="dxa"/>
            <w:vAlign w:val="center"/>
          </w:tcPr>
          <w:p w14:paraId="1628D007" w14:textId="77777777" w:rsidR="00CA11B1" w:rsidRPr="00374C2D" w:rsidRDefault="00CA11B1" w:rsidP="00CA11B1">
            <w:pPr>
              <w:widowControl w:val="0"/>
              <w:ind w:right="120"/>
              <w:jc w:val="both"/>
              <w:rPr>
                <w:rFonts w:ascii="Times New Roman" w:eastAsia="Times New Roman" w:hAnsi="Times New Roman" w:cs="Times New Roman"/>
                <w:sz w:val="24"/>
                <w:szCs w:val="24"/>
              </w:rPr>
            </w:pPr>
            <w:r w:rsidRPr="00374C2D">
              <w:rPr>
                <w:rFonts w:ascii="Times New Roman" w:eastAsia="Times New Roman" w:hAnsi="Times New Roman" w:cs="Times New Roman"/>
                <w:sz w:val="24"/>
                <w:szCs w:val="24"/>
              </w:rPr>
              <w:t>Забезпечення виконання договору про закупівлю не вимагається.</w:t>
            </w:r>
          </w:p>
          <w:p w14:paraId="36C16A05" w14:textId="77777777" w:rsidR="00CA11B1" w:rsidRPr="00374C2D" w:rsidRDefault="00CA11B1" w:rsidP="00CA11B1">
            <w:pPr>
              <w:widowControl w:val="0"/>
              <w:jc w:val="both"/>
              <w:rPr>
                <w:rFonts w:ascii="Times New Roman" w:eastAsia="Times New Roman" w:hAnsi="Times New Roman" w:cs="Times New Roman"/>
                <w:sz w:val="24"/>
                <w:szCs w:val="24"/>
              </w:rPr>
            </w:pPr>
          </w:p>
        </w:tc>
      </w:tr>
    </w:tbl>
    <w:p w14:paraId="17076A10" w14:textId="63629FAB" w:rsidR="00B846F5" w:rsidRPr="00374C2D" w:rsidRDefault="00574160" w:rsidP="00AC4528">
      <w:pPr>
        <w:widowControl w:val="0"/>
        <w:spacing w:after="0" w:line="240" w:lineRule="auto"/>
        <w:jc w:val="both"/>
        <w:rPr>
          <w:rFonts w:ascii="Times New Roman" w:eastAsia="Times New Roman" w:hAnsi="Times New Roman" w:cs="Times New Roman"/>
          <w:sz w:val="24"/>
          <w:szCs w:val="24"/>
          <w:highlight w:val="white"/>
        </w:rPr>
      </w:pPr>
      <w:bookmarkStart w:id="5" w:name="_heading=h.2s8eyo1" w:colFirst="0" w:colLast="0"/>
      <w:bookmarkEnd w:id="5"/>
      <w:r w:rsidRPr="00374C2D">
        <w:rPr>
          <w:rFonts w:ascii="Times New Roman" w:eastAsia="Times New Roman" w:hAnsi="Times New Roman" w:cs="Times New Roman"/>
          <w:sz w:val="24"/>
          <w:szCs w:val="24"/>
          <w:highlight w:val="white"/>
        </w:rPr>
        <w:t xml:space="preserve">Додатки: </w:t>
      </w:r>
      <w:r w:rsidRPr="00374C2D">
        <w:rPr>
          <w:rFonts w:ascii="Times New Roman" w:eastAsia="Times New Roman" w:hAnsi="Times New Roman" w:cs="Times New Roman"/>
          <w:sz w:val="24"/>
          <w:szCs w:val="24"/>
          <w:highlight w:val="white"/>
        </w:rPr>
        <w:tab/>
      </w:r>
      <w:r w:rsidRPr="00374C2D">
        <w:rPr>
          <w:rFonts w:ascii="Times New Roman" w:eastAsia="Times New Roman" w:hAnsi="Times New Roman" w:cs="Times New Roman"/>
          <w:sz w:val="24"/>
          <w:szCs w:val="24"/>
          <w:highlight w:val="white"/>
        </w:rPr>
        <w:tab/>
        <w:t xml:space="preserve">1. </w:t>
      </w:r>
      <w:r w:rsidR="00A278BA" w:rsidRPr="00374C2D">
        <w:rPr>
          <w:rFonts w:ascii="Times New Roman" w:eastAsia="Times New Roman" w:hAnsi="Times New Roman" w:cs="Times New Roman"/>
          <w:sz w:val="24"/>
          <w:szCs w:val="24"/>
          <w:highlight w:val="white"/>
        </w:rPr>
        <w:t xml:space="preserve"> </w:t>
      </w:r>
      <w:r w:rsidRPr="00374C2D">
        <w:rPr>
          <w:rFonts w:ascii="Times New Roman" w:eastAsia="Times New Roman" w:hAnsi="Times New Roman" w:cs="Times New Roman"/>
          <w:sz w:val="24"/>
          <w:szCs w:val="24"/>
          <w:highlight w:val="white"/>
        </w:rPr>
        <w:t>Д</w:t>
      </w:r>
      <w:r w:rsidR="004A1AE9" w:rsidRPr="00374C2D">
        <w:rPr>
          <w:rFonts w:ascii="Times New Roman" w:eastAsia="Times New Roman" w:hAnsi="Times New Roman" w:cs="Times New Roman"/>
          <w:sz w:val="24"/>
          <w:szCs w:val="24"/>
          <w:highlight w:val="white"/>
        </w:rPr>
        <w:t>ОДАТОК</w:t>
      </w:r>
      <w:r w:rsidRPr="00374C2D">
        <w:rPr>
          <w:rFonts w:ascii="Times New Roman" w:eastAsia="Times New Roman" w:hAnsi="Times New Roman" w:cs="Times New Roman"/>
          <w:sz w:val="24"/>
          <w:szCs w:val="24"/>
          <w:highlight w:val="white"/>
        </w:rPr>
        <w:t xml:space="preserve"> 1 до тендерної документації</w:t>
      </w:r>
    </w:p>
    <w:p w14:paraId="127C92D3" w14:textId="76FF46DC" w:rsidR="00B846F5" w:rsidRPr="00374C2D" w:rsidRDefault="00574160" w:rsidP="00AC4528">
      <w:pPr>
        <w:widowControl w:val="0"/>
        <w:spacing w:after="0" w:line="240" w:lineRule="auto"/>
        <w:jc w:val="both"/>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                                    2. </w:t>
      </w:r>
      <w:r w:rsidR="00A278BA" w:rsidRPr="00374C2D">
        <w:rPr>
          <w:rFonts w:ascii="Times New Roman" w:eastAsia="Times New Roman" w:hAnsi="Times New Roman" w:cs="Times New Roman"/>
          <w:sz w:val="24"/>
          <w:szCs w:val="24"/>
          <w:highlight w:val="white"/>
        </w:rPr>
        <w:t xml:space="preserve"> </w:t>
      </w:r>
      <w:r w:rsidR="004A1AE9" w:rsidRPr="00374C2D">
        <w:rPr>
          <w:rFonts w:ascii="Times New Roman" w:eastAsia="Times New Roman" w:hAnsi="Times New Roman" w:cs="Times New Roman"/>
          <w:sz w:val="24"/>
          <w:szCs w:val="24"/>
          <w:highlight w:val="white"/>
        </w:rPr>
        <w:t>ДОДАТОК 2</w:t>
      </w:r>
      <w:r w:rsidRPr="00374C2D">
        <w:rPr>
          <w:rFonts w:ascii="Times New Roman" w:eastAsia="Times New Roman" w:hAnsi="Times New Roman" w:cs="Times New Roman"/>
          <w:sz w:val="24"/>
          <w:szCs w:val="24"/>
          <w:highlight w:val="white"/>
        </w:rPr>
        <w:t xml:space="preserve"> до тендерної документації </w:t>
      </w:r>
    </w:p>
    <w:p w14:paraId="5019662B" w14:textId="065CAB82" w:rsidR="00B846F5" w:rsidRPr="00374C2D" w:rsidRDefault="00574160" w:rsidP="00AC4528">
      <w:pPr>
        <w:spacing w:after="0"/>
        <w:rPr>
          <w:rFonts w:ascii="Times New Roman" w:eastAsia="Times New Roman" w:hAnsi="Times New Roman" w:cs="Times New Roman"/>
          <w:sz w:val="24"/>
          <w:szCs w:val="24"/>
          <w:highlight w:val="white"/>
        </w:rPr>
      </w:pPr>
      <w:r w:rsidRPr="00374C2D">
        <w:rPr>
          <w:rFonts w:ascii="Times New Roman" w:eastAsia="Times New Roman" w:hAnsi="Times New Roman" w:cs="Times New Roman"/>
          <w:sz w:val="24"/>
          <w:szCs w:val="24"/>
          <w:highlight w:val="white"/>
        </w:rPr>
        <w:t xml:space="preserve">                                    3. </w:t>
      </w:r>
      <w:r w:rsidR="00A278BA" w:rsidRPr="00374C2D">
        <w:rPr>
          <w:rFonts w:ascii="Times New Roman" w:eastAsia="Times New Roman" w:hAnsi="Times New Roman" w:cs="Times New Roman"/>
          <w:sz w:val="24"/>
          <w:szCs w:val="24"/>
          <w:highlight w:val="white"/>
        </w:rPr>
        <w:t xml:space="preserve"> </w:t>
      </w:r>
      <w:r w:rsidR="004A1AE9" w:rsidRPr="00374C2D">
        <w:rPr>
          <w:rFonts w:ascii="Times New Roman" w:eastAsia="Times New Roman" w:hAnsi="Times New Roman" w:cs="Times New Roman"/>
          <w:sz w:val="24"/>
          <w:szCs w:val="24"/>
          <w:highlight w:val="white"/>
        </w:rPr>
        <w:t>ДОДАТОК</w:t>
      </w:r>
      <w:r w:rsidRPr="00374C2D">
        <w:rPr>
          <w:rFonts w:ascii="Times New Roman" w:eastAsia="Times New Roman" w:hAnsi="Times New Roman" w:cs="Times New Roman"/>
          <w:sz w:val="24"/>
          <w:szCs w:val="24"/>
          <w:highlight w:val="white"/>
        </w:rPr>
        <w:t xml:space="preserve"> 3 до тендерної документації</w:t>
      </w:r>
      <w:r w:rsidR="00697F58" w:rsidRPr="00374C2D">
        <w:rPr>
          <w:rFonts w:ascii="Times New Roman" w:eastAsia="Times New Roman" w:hAnsi="Times New Roman" w:cs="Times New Roman"/>
          <w:sz w:val="24"/>
          <w:szCs w:val="24"/>
          <w:highlight w:val="white"/>
        </w:rPr>
        <w:t xml:space="preserve"> </w:t>
      </w:r>
    </w:p>
    <w:p w14:paraId="79715E54" w14:textId="218F9B00" w:rsidR="002E130F" w:rsidRPr="00374C2D" w:rsidRDefault="002E130F" w:rsidP="00AC4528">
      <w:pPr>
        <w:spacing w:after="0"/>
        <w:rPr>
          <w:rFonts w:ascii="Times New Roman" w:eastAsia="Times New Roman" w:hAnsi="Times New Roman" w:cs="Times New Roman"/>
          <w:highlight w:val="white"/>
        </w:rPr>
      </w:pPr>
    </w:p>
    <w:sectPr w:rsidR="002E130F" w:rsidRPr="00374C2D" w:rsidSect="00F51771">
      <w:footerReference w:type="default" r:id="rId20"/>
      <w:headerReference w:type="first" r:id="rId21"/>
      <w:pgSz w:w="11906" w:h="16838"/>
      <w:pgMar w:top="993" w:right="850" w:bottom="850" w:left="567" w:header="709" w:footer="197"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760AF" w14:textId="77777777" w:rsidR="00555ED3" w:rsidRDefault="00555ED3">
      <w:pPr>
        <w:spacing w:after="0" w:line="240" w:lineRule="auto"/>
      </w:pPr>
      <w:r>
        <w:separator/>
      </w:r>
    </w:p>
  </w:endnote>
  <w:endnote w:type="continuationSeparator" w:id="0">
    <w:p w14:paraId="516BA938" w14:textId="77777777" w:rsidR="00555ED3" w:rsidRDefault="0055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08D" w14:textId="77777777" w:rsidR="00B4561C" w:rsidRDefault="00B4561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7519">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0FF6" w14:textId="77777777" w:rsidR="00555ED3" w:rsidRDefault="00555ED3">
      <w:pPr>
        <w:spacing w:after="0" w:line="240" w:lineRule="auto"/>
      </w:pPr>
      <w:r>
        <w:separator/>
      </w:r>
    </w:p>
  </w:footnote>
  <w:footnote w:type="continuationSeparator" w:id="0">
    <w:p w14:paraId="3161518B" w14:textId="77777777" w:rsidR="00555ED3" w:rsidRDefault="00555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1934" w14:textId="77777777" w:rsidR="00B4561C" w:rsidRDefault="00B4561C">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791"/>
    <w:multiLevelType w:val="multilevel"/>
    <w:tmpl w:val="A31CD3F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3711673"/>
    <w:multiLevelType w:val="multilevel"/>
    <w:tmpl w:val="803C255E"/>
    <w:lvl w:ilvl="0">
      <w:start w:val="1"/>
      <w:numFmt w:val="decimal"/>
      <w:lvlText w:val="%1."/>
      <w:lvlJc w:val="left"/>
      <w:pPr>
        <w:ind w:left="360" w:hanging="360"/>
      </w:pPr>
      <w:rPr>
        <w:rFonts w:hint="default"/>
      </w:rPr>
    </w:lvl>
    <w:lvl w:ilvl="1">
      <w:start w:val="1"/>
      <w:numFmt w:val="decimal"/>
      <w:lvlText w:val="%1.%2."/>
      <w:lvlJc w:val="left"/>
      <w:pPr>
        <w:ind w:left="789" w:hanging="360"/>
      </w:pPr>
      <w:rPr>
        <w:rFonts w:hint="default"/>
        <w:b w:val="0"/>
        <w:i w:val="0"/>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 w15:restartNumberingAfterBreak="0">
    <w:nsid w:val="24EC2293"/>
    <w:multiLevelType w:val="multilevel"/>
    <w:tmpl w:val="201C3888"/>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C2632"/>
    <w:multiLevelType w:val="multilevel"/>
    <w:tmpl w:val="0BAAD9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A731F98"/>
    <w:multiLevelType w:val="hybridMultilevel"/>
    <w:tmpl w:val="5652DFCE"/>
    <w:lvl w:ilvl="0" w:tplc="63F8B44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816146"/>
    <w:multiLevelType w:val="hybridMultilevel"/>
    <w:tmpl w:val="DC5C4C0E"/>
    <w:lvl w:ilvl="0" w:tplc="19FEA7F4">
      <w:start w:val="3"/>
      <w:numFmt w:val="bullet"/>
      <w:lvlText w:val="-"/>
      <w:lvlJc w:val="left"/>
      <w:pPr>
        <w:ind w:left="720" w:hanging="360"/>
      </w:pPr>
      <w:rPr>
        <w:rFonts w:ascii="Times New Roman" w:eastAsia="Tahom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71180"/>
    <w:multiLevelType w:val="multilevel"/>
    <w:tmpl w:val="0B842F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7264593"/>
    <w:multiLevelType w:val="hybridMultilevel"/>
    <w:tmpl w:val="367C9258"/>
    <w:lvl w:ilvl="0" w:tplc="92F425B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15:restartNumberingAfterBreak="0">
    <w:nsid w:val="50D66F07"/>
    <w:multiLevelType w:val="hybridMultilevel"/>
    <w:tmpl w:val="C7049A7C"/>
    <w:lvl w:ilvl="0" w:tplc="2BDAC98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660910"/>
    <w:multiLevelType w:val="hybridMultilevel"/>
    <w:tmpl w:val="B3BA68A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55380408"/>
    <w:multiLevelType w:val="hybridMultilevel"/>
    <w:tmpl w:val="BAA620E4"/>
    <w:lvl w:ilvl="0" w:tplc="2C228AFA">
      <w:start w:val="1"/>
      <w:numFmt w:val="decimal"/>
      <w:lvlText w:val="%1)"/>
      <w:lvlJc w:val="left"/>
      <w:pPr>
        <w:ind w:left="720" w:hanging="360"/>
      </w:pPr>
      <w:rPr>
        <w:rFonts w:ascii="Times New Roman" w:eastAsia="Times New Roman" w:hAnsi="Times New Roman" w:cs="Times New Roman"/>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66C22BE"/>
    <w:multiLevelType w:val="hybridMultilevel"/>
    <w:tmpl w:val="22BE256C"/>
    <w:lvl w:ilvl="0" w:tplc="0EBEEC48">
      <w:numFmt w:val="bullet"/>
      <w:lvlText w:val="-"/>
      <w:lvlJc w:val="left"/>
      <w:pPr>
        <w:ind w:left="720" w:hanging="360"/>
      </w:pPr>
      <w:rPr>
        <w:rFonts w:ascii="Times New Roman" w:eastAsia="Liberation Mon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88C4A6C"/>
    <w:multiLevelType w:val="hybridMultilevel"/>
    <w:tmpl w:val="D26AC0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85FD0"/>
    <w:multiLevelType w:val="multilevel"/>
    <w:tmpl w:val="EDAC96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0F72B07"/>
    <w:multiLevelType w:val="multilevel"/>
    <w:tmpl w:val="5C3282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63062D96"/>
    <w:multiLevelType w:val="hybridMultilevel"/>
    <w:tmpl w:val="C2688422"/>
    <w:lvl w:ilvl="0" w:tplc="3F88C740">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F49E3"/>
    <w:multiLevelType w:val="multilevel"/>
    <w:tmpl w:val="A4EC64B6"/>
    <w:lvl w:ilvl="0">
      <w:start w:val="1"/>
      <w:numFmt w:val="decimal"/>
      <w:lvlText w:val="%1."/>
      <w:lvlJc w:val="left"/>
      <w:pPr>
        <w:ind w:left="720" w:hanging="360"/>
      </w:pPr>
      <w:rPr>
        <w:rFonts w:hint="default"/>
      </w:rPr>
    </w:lvl>
    <w:lvl w:ilvl="1">
      <w:start w:val="1"/>
      <w:numFmt w:val="decimal"/>
      <w:isLgl/>
      <w:lvlText w:val="%1.%2."/>
      <w:lvlJc w:val="left"/>
      <w:pPr>
        <w:ind w:left="7383"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17" w15:restartNumberingAfterBreak="0">
    <w:nsid w:val="6D603855"/>
    <w:multiLevelType w:val="multilevel"/>
    <w:tmpl w:val="C1987692"/>
    <w:lvl w:ilvl="0">
      <w:start w:val="1"/>
      <w:numFmt w:val="decimal"/>
      <w:lvlText w:val="%1."/>
      <w:lvlJc w:val="left"/>
      <w:pPr>
        <w:ind w:left="360" w:hanging="360"/>
      </w:pPr>
      <w:rPr>
        <w:rFonts w:hint="default"/>
      </w:rPr>
    </w:lvl>
    <w:lvl w:ilvl="1">
      <w:start w:val="1"/>
      <w:numFmt w:val="decimal"/>
      <w:lvlText w:val="%1.%2."/>
      <w:lvlJc w:val="left"/>
      <w:pPr>
        <w:ind w:left="36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1649203">
    <w:abstractNumId w:val="6"/>
  </w:num>
  <w:num w:numId="2" w16cid:durableId="937979159">
    <w:abstractNumId w:val="3"/>
  </w:num>
  <w:num w:numId="3" w16cid:durableId="1842504625">
    <w:abstractNumId w:val="0"/>
  </w:num>
  <w:num w:numId="4" w16cid:durableId="1125343942">
    <w:abstractNumId w:val="13"/>
  </w:num>
  <w:num w:numId="5" w16cid:durableId="226957777">
    <w:abstractNumId w:val="14"/>
  </w:num>
  <w:num w:numId="6" w16cid:durableId="1373580006">
    <w:abstractNumId w:val="16"/>
  </w:num>
  <w:num w:numId="7" w16cid:durableId="945425111">
    <w:abstractNumId w:val="7"/>
  </w:num>
  <w:num w:numId="8" w16cid:durableId="708531989">
    <w:abstractNumId w:val="15"/>
  </w:num>
  <w:num w:numId="9" w16cid:durableId="1685130299">
    <w:abstractNumId w:val="5"/>
  </w:num>
  <w:num w:numId="10" w16cid:durableId="2049061338">
    <w:abstractNumId w:val="2"/>
  </w:num>
  <w:num w:numId="11" w16cid:durableId="814220804">
    <w:abstractNumId w:val="11"/>
  </w:num>
  <w:num w:numId="12" w16cid:durableId="1898316900">
    <w:abstractNumId w:val="1"/>
  </w:num>
  <w:num w:numId="13" w16cid:durableId="1817142093">
    <w:abstractNumId w:val="10"/>
  </w:num>
  <w:num w:numId="14" w16cid:durableId="2117016323">
    <w:abstractNumId w:val="12"/>
  </w:num>
  <w:num w:numId="15" w16cid:durableId="327905366">
    <w:abstractNumId w:val="9"/>
  </w:num>
  <w:num w:numId="16" w16cid:durableId="1814134148">
    <w:abstractNumId w:val="17"/>
  </w:num>
  <w:num w:numId="17" w16cid:durableId="1757750585">
    <w:abstractNumId w:val="8"/>
  </w:num>
  <w:num w:numId="18" w16cid:durableId="16015278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F5"/>
    <w:rsid w:val="00005F2C"/>
    <w:rsid w:val="00014B08"/>
    <w:rsid w:val="00017EEC"/>
    <w:rsid w:val="00021E20"/>
    <w:rsid w:val="0002301E"/>
    <w:rsid w:val="00023341"/>
    <w:rsid w:val="00031636"/>
    <w:rsid w:val="00032B41"/>
    <w:rsid w:val="000342B6"/>
    <w:rsid w:val="00035287"/>
    <w:rsid w:val="00036991"/>
    <w:rsid w:val="000401CF"/>
    <w:rsid w:val="00056CC1"/>
    <w:rsid w:val="000670A0"/>
    <w:rsid w:val="00072B26"/>
    <w:rsid w:val="00081091"/>
    <w:rsid w:val="00082783"/>
    <w:rsid w:val="0008523A"/>
    <w:rsid w:val="00085285"/>
    <w:rsid w:val="00090D56"/>
    <w:rsid w:val="000933F7"/>
    <w:rsid w:val="000972FE"/>
    <w:rsid w:val="000A5625"/>
    <w:rsid w:val="000B0158"/>
    <w:rsid w:val="000B30DB"/>
    <w:rsid w:val="000B4D5A"/>
    <w:rsid w:val="000B6A6B"/>
    <w:rsid w:val="000C058E"/>
    <w:rsid w:val="000C15DA"/>
    <w:rsid w:val="000C1866"/>
    <w:rsid w:val="000C1F6F"/>
    <w:rsid w:val="000C5CCF"/>
    <w:rsid w:val="000C7AB3"/>
    <w:rsid w:val="000E32A6"/>
    <w:rsid w:val="00104027"/>
    <w:rsid w:val="0011463F"/>
    <w:rsid w:val="00124797"/>
    <w:rsid w:val="001418BF"/>
    <w:rsid w:val="001453DC"/>
    <w:rsid w:val="00160771"/>
    <w:rsid w:val="001634A7"/>
    <w:rsid w:val="001640F6"/>
    <w:rsid w:val="00174927"/>
    <w:rsid w:val="00175F0B"/>
    <w:rsid w:val="00182BA7"/>
    <w:rsid w:val="00185FC8"/>
    <w:rsid w:val="00192C28"/>
    <w:rsid w:val="001941BC"/>
    <w:rsid w:val="001943A9"/>
    <w:rsid w:val="001B2FD9"/>
    <w:rsid w:val="001B79CF"/>
    <w:rsid w:val="001C2E2A"/>
    <w:rsid w:val="001C31F9"/>
    <w:rsid w:val="001C324C"/>
    <w:rsid w:val="001C4FD4"/>
    <w:rsid w:val="001C7612"/>
    <w:rsid w:val="001D0FFB"/>
    <w:rsid w:val="001D4327"/>
    <w:rsid w:val="001F43B5"/>
    <w:rsid w:val="0020020B"/>
    <w:rsid w:val="002014BC"/>
    <w:rsid w:val="002052E5"/>
    <w:rsid w:val="002240BA"/>
    <w:rsid w:val="00231FD9"/>
    <w:rsid w:val="00234B53"/>
    <w:rsid w:val="00240762"/>
    <w:rsid w:val="002454EB"/>
    <w:rsid w:val="002518D0"/>
    <w:rsid w:val="00251A19"/>
    <w:rsid w:val="00266C07"/>
    <w:rsid w:val="00273BAF"/>
    <w:rsid w:val="002767F1"/>
    <w:rsid w:val="00284C3C"/>
    <w:rsid w:val="00287A9E"/>
    <w:rsid w:val="00292F5B"/>
    <w:rsid w:val="002932FF"/>
    <w:rsid w:val="002A1A2C"/>
    <w:rsid w:val="002C5DB0"/>
    <w:rsid w:val="002C748C"/>
    <w:rsid w:val="002D0588"/>
    <w:rsid w:val="002D207C"/>
    <w:rsid w:val="002D478C"/>
    <w:rsid w:val="002E130F"/>
    <w:rsid w:val="002F1203"/>
    <w:rsid w:val="002F3873"/>
    <w:rsid w:val="002F499E"/>
    <w:rsid w:val="002F6458"/>
    <w:rsid w:val="00317910"/>
    <w:rsid w:val="00317C9D"/>
    <w:rsid w:val="00321A32"/>
    <w:rsid w:val="00322E2C"/>
    <w:rsid w:val="00324AE4"/>
    <w:rsid w:val="0032544A"/>
    <w:rsid w:val="00325629"/>
    <w:rsid w:val="003277ED"/>
    <w:rsid w:val="00327B4E"/>
    <w:rsid w:val="00330EA3"/>
    <w:rsid w:val="00332139"/>
    <w:rsid w:val="00332946"/>
    <w:rsid w:val="0033326D"/>
    <w:rsid w:val="003337FF"/>
    <w:rsid w:val="00335E7D"/>
    <w:rsid w:val="00337DFA"/>
    <w:rsid w:val="00362134"/>
    <w:rsid w:val="003632FE"/>
    <w:rsid w:val="003667F8"/>
    <w:rsid w:val="00367448"/>
    <w:rsid w:val="003674B2"/>
    <w:rsid w:val="00367F2D"/>
    <w:rsid w:val="00374C2D"/>
    <w:rsid w:val="003753A8"/>
    <w:rsid w:val="00382279"/>
    <w:rsid w:val="00382E5B"/>
    <w:rsid w:val="00386945"/>
    <w:rsid w:val="00386B2A"/>
    <w:rsid w:val="003919AD"/>
    <w:rsid w:val="003919F8"/>
    <w:rsid w:val="003939ED"/>
    <w:rsid w:val="00395E41"/>
    <w:rsid w:val="003A6219"/>
    <w:rsid w:val="003A697A"/>
    <w:rsid w:val="003B163A"/>
    <w:rsid w:val="003B3E07"/>
    <w:rsid w:val="003B5FCD"/>
    <w:rsid w:val="003C0DAE"/>
    <w:rsid w:val="003C5405"/>
    <w:rsid w:val="003D541A"/>
    <w:rsid w:val="003E18DA"/>
    <w:rsid w:val="003E4480"/>
    <w:rsid w:val="003F522A"/>
    <w:rsid w:val="003F6AA6"/>
    <w:rsid w:val="00414BA9"/>
    <w:rsid w:val="00421FAA"/>
    <w:rsid w:val="00424204"/>
    <w:rsid w:val="0042569D"/>
    <w:rsid w:val="004329B3"/>
    <w:rsid w:val="00434A78"/>
    <w:rsid w:val="00441D1B"/>
    <w:rsid w:val="004464C6"/>
    <w:rsid w:val="0045040B"/>
    <w:rsid w:val="004536EA"/>
    <w:rsid w:val="0047444B"/>
    <w:rsid w:val="00477580"/>
    <w:rsid w:val="004814B6"/>
    <w:rsid w:val="00490F14"/>
    <w:rsid w:val="00495620"/>
    <w:rsid w:val="00497D07"/>
    <w:rsid w:val="004A15F9"/>
    <w:rsid w:val="004A1AE9"/>
    <w:rsid w:val="004A5C59"/>
    <w:rsid w:val="004B355D"/>
    <w:rsid w:val="004B6F31"/>
    <w:rsid w:val="004D782F"/>
    <w:rsid w:val="004E730A"/>
    <w:rsid w:val="004F5186"/>
    <w:rsid w:val="004F5733"/>
    <w:rsid w:val="005046FB"/>
    <w:rsid w:val="005073AB"/>
    <w:rsid w:val="005111BE"/>
    <w:rsid w:val="00524749"/>
    <w:rsid w:val="0053261D"/>
    <w:rsid w:val="0055385B"/>
    <w:rsid w:val="00555ED3"/>
    <w:rsid w:val="00557519"/>
    <w:rsid w:val="00563303"/>
    <w:rsid w:val="00571877"/>
    <w:rsid w:val="00574160"/>
    <w:rsid w:val="00580327"/>
    <w:rsid w:val="00585773"/>
    <w:rsid w:val="005923C4"/>
    <w:rsid w:val="005935B4"/>
    <w:rsid w:val="005A040D"/>
    <w:rsid w:val="005A1B7A"/>
    <w:rsid w:val="005A469B"/>
    <w:rsid w:val="005C062A"/>
    <w:rsid w:val="005C0D1C"/>
    <w:rsid w:val="005C680F"/>
    <w:rsid w:val="005E3BB9"/>
    <w:rsid w:val="005E45CE"/>
    <w:rsid w:val="005E6A75"/>
    <w:rsid w:val="005F046B"/>
    <w:rsid w:val="005F1393"/>
    <w:rsid w:val="005F147F"/>
    <w:rsid w:val="005F354D"/>
    <w:rsid w:val="005F4FF6"/>
    <w:rsid w:val="00600BB6"/>
    <w:rsid w:val="0060286E"/>
    <w:rsid w:val="00606EB6"/>
    <w:rsid w:val="00630C56"/>
    <w:rsid w:val="00631A07"/>
    <w:rsid w:val="00635D6A"/>
    <w:rsid w:val="00641B34"/>
    <w:rsid w:val="00660243"/>
    <w:rsid w:val="006626C5"/>
    <w:rsid w:val="00662F85"/>
    <w:rsid w:val="00665A9B"/>
    <w:rsid w:val="0067095E"/>
    <w:rsid w:val="006710EA"/>
    <w:rsid w:val="00673C8C"/>
    <w:rsid w:val="00677A74"/>
    <w:rsid w:val="006849B1"/>
    <w:rsid w:val="00686D86"/>
    <w:rsid w:val="00697F58"/>
    <w:rsid w:val="006A48F6"/>
    <w:rsid w:val="006A7D0C"/>
    <w:rsid w:val="006B33DA"/>
    <w:rsid w:val="006C421A"/>
    <w:rsid w:val="006C6935"/>
    <w:rsid w:val="006F2353"/>
    <w:rsid w:val="00712828"/>
    <w:rsid w:val="007141C3"/>
    <w:rsid w:val="0072467B"/>
    <w:rsid w:val="00733421"/>
    <w:rsid w:val="00735FF9"/>
    <w:rsid w:val="00737CB6"/>
    <w:rsid w:val="00737D7C"/>
    <w:rsid w:val="00742C63"/>
    <w:rsid w:val="007436B3"/>
    <w:rsid w:val="00745C82"/>
    <w:rsid w:val="00746BDC"/>
    <w:rsid w:val="007747C7"/>
    <w:rsid w:val="00775138"/>
    <w:rsid w:val="00784307"/>
    <w:rsid w:val="007872DE"/>
    <w:rsid w:val="0079021C"/>
    <w:rsid w:val="0079649E"/>
    <w:rsid w:val="007A113E"/>
    <w:rsid w:val="007A1736"/>
    <w:rsid w:val="007A182E"/>
    <w:rsid w:val="007A20BD"/>
    <w:rsid w:val="007B4FE8"/>
    <w:rsid w:val="007C13E0"/>
    <w:rsid w:val="007C28C9"/>
    <w:rsid w:val="007D46FE"/>
    <w:rsid w:val="007D6D78"/>
    <w:rsid w:val="007E2533"/>
    <w:rsid w:val="00810CBB"/>
    <w:rsid w:val="00817A0A"/>
    <w:rsid w:val="00820FD1"/>
    <w:rsid w:val="00822838"/>
    <w:rsid w:val="00826990"/>
    <w:rsid w:val="00827229"/>
    <w:rsid w:val="008305E4"/>
    <w:rsid w:val="00833C84"/>
    <w:rsid w:val="008369D7"/>
    <w:rsid w:val="00846D96"/>
    <w:rsid w:val="00847BC1"/>
    <w:rsid w:val="00853FCB"/>
    <w:rsid w:val="00860F16"/>
    <w:rsid w:val="0086302D"/>
    <w:rsid w:val="00863307"/>
    <w:rsid w:val="00865506"/>
    <w:rsid w:val="00867D7F"/>
    <w:rsid w:val="00875363"/>
    <w:rsid w:val="00877DB2"/>
    <w:rsid w:val="00882825"/>
    <w:rsid w:val="00887420"/>
    <w:rsid w:val="008A136F"/>
    <w:rsid w:val="008A1F87"/>
    <w:rsid w:val="008A5096"/>
    <w:rsid w:val="008A5623"/>
    <w:rsid w:val="008C0225"/>
    <w:rsid w:val="008C21B8"/>
    <w:rsid w:val="008C59C8"/>
    <w:rsid w:val="008C6301"/>
    <w:rsid w:val="008C725A"/>
    <w:rsid w:val="008D0C76"/>
    <w:rsid w:val="008D1A47"/>
    <w:rsid w:val="008D4A4C"/>
    <w:rsid w:val="008E2345"/>
    <w:rsid w:val="008E6DA6"/>
    <w:rsid w:val="008F5D2F"/>
    <w:rsid w:val="00911A6C"/>
    <w:rsid w:val="0092304C"/>
    <w:rsid w:val="00926C24"/>
    <w:rsid w:val="0093037D"/>
    <w:rsid w:val="00937156"/>
    <w:rsid w:val="00937C9A"/>
    <w:rsid w:val="00943B01"/>
    <w:rsid w:val="009440BB"/>
    <w:rsid w:val="00950B66"/>
    <w:rsid w:val="009813AA"/>
    <w:rsid w:val="0098296B"/>
    <w:rsid w:val="009838E0"/>
    <w:rsid w:val="00984146"/>
    <w:rsid w:val="00985C2D"/>
    <w:rsid w:val="009A6C65"/>
    <w:rsid w:val="009B0E09"/>
    <w:rsid w:val="009B7AA5"/>
    <w:rsid w:val="009C03DF"/>
    <w:rsid w:val="009C3AAE"/>
    <w:rsid w:val="009D15C0"/>
    <w:rsid w:val="009E108F"/>
    <w:rsid w:val="009E30B4"/>
    <w:rsid w:val="009E4C0B"/>
    <w:rsid w:val="009E5063"/>
    <w:rsid w:val="009F27EA"/>
    <w:rsid w:val="009F4190"/>
    <w:rsid w:val="00A02FEE"/>
    <w:rsid w:val="00A158D4"/>
    <w:rsid w:val="00A20A4B"/>
    <w:rsid w:val="00A21BAF"/>
    <w:rsid w:val="00A27031"/>
    <w:rsid w:val="00A278BA"/>
    <w:rsid w:val="00A33238"/>
    <w:rsid w:val="00A44081"/>
    <w:rsid w:val="00A50CB6"/>
    <w:rsid w:val="00A53B77"/>
    <w:rsid w:val="00A65132"/>
    <w:rsid w:val="00A718D5"/>
    <w:rsid w:val="00A721C0"/>
    <w:rsid w:val="00A72914"/>
    <w:rsid w:val="00A942E2"/>
    <w:rsid w:val="00A952CE"/>
    <w:rsid w:val="00A96234"/>
    <w:rsid w:val="00A97AA4"/>
    <w:rsid w:val="00AA4CC7"/>
    <w:rsid w:val="00AC3316"/>
    <w:rsid w:val="00AC4528"/>
    <w:rsid w:val="00AC5B5E"/>
    <w:rsid w:val="00AC775C"/>
    <w:rsid w:val="00AD223A"/>
    <w:rsid w:val="00AD3D7A"/>
    <w:rsid w:val="00AD7CB9"/>
    <w:rsid w:val="00AE31DB"/>
    <w:rsid w:val="00AE51E3"/>
    <w:rsid w:val="00AE5952"/>
    <w:rsid w:val="00B04615"/>
    <w:rsid w:val="00B12A9D"/>
    <w:rsid w:val="00B20098"/>
    <w:rsid w:val="00B26FCA"/>
    <w:rsid w:val="00B32F9A"/>
    <w:rsid w:val="00B37181"/>
    <w:rsid w:val="00B37977"/>
    <w:rsid w:val="00B425FE"/>
    <w:rsid w:val="00B42D14"/>
    <w:rsid w:val="00B4431E"/>
    <w:rsid w:val="00B44CC7"/>
    <w:rsid w:val="00B4561C"/>
    <w:rsid w:val="00B475A2"/>
    <w:rsid w:val="00B6053D"/>
    <w:rsid w:val="00B64845"/>
    <w:rsid w:val="00B65479"/>
    <w:rsid w:val="00B66149"/>
    <w:rsid w:val="00B67E8E"/>
    <w:rsid w:val="00B75443"/>
    <w:rsid w:val="00B846F5"/>
    <w:rsid w:val="00B9079F"/>
    <w:rsid w:val="00B92005"/>
    <w:rsid w:val="00B95513"/>
    <w:rsid w:val="00B96C07"/>
    <w:rsid w:val="00B96D55"/>
    <w:rsid w:val="00BA114F"/>
    <w:rsid w:val="00BA2FD9"/>
    <w:rsid w:val="00BA362F"/>
    <w:rsid w:val="00BB0AC5"/>
    <w:rsid w:val="00BB2EB5"/>
    <w:rsid w:val="00BB7C7F"/>
    <w:rsid w:val="00BC0F0C"/>
    <w:rsid w:val="00BC2AE5"/>
    <w:rsid w:val="00BD4181"/>
    <w:rsid w:val="00BD4739"/>
    <w:rsid w:val="00BD49E6"/>
    <w:rsid w:val="00BE3317"/>
    <w:rsid w:val="00BE6119"/>
    <w:rsid w:val="00BF0020"/>
    <w:rsid w:val="00BF0695"/>
    <w:rsid w:val="00C01F7F"/>
    <w:rsid w:val="00C14F97"/>
    <w:rsid w:val="00C272FB"/>
    <w:rsid w:val="00C36B03"/>
    <w:rsid w:val="00C504BC"/>
    <w:rsid w:val="00C52277"/>
    <w:rsid w:val="00C54892"/>
    <w:rsid w:val="00C568F5"/>
    <w:rsid w:val="00C620BF"/>
    <w:rsid w:val="00C67521"/>
    <w:rsid w:val="00C741A0"/>
    <w:rsid w:val="00C76F8E"/>
    <w:rsid w:val="00C83767"/>
    <w:rsid w:val="00C83A44"/>
    <w:rsid w:val="00C95E52"/>
    <w:rsid w:val="00CA11B1"/>
    <w:rsid w:val="00CB1F0C"/>
    <w:rsid w:val="00CC0F32"/>
    <w:rsid w:val="00CC1CBE"/>
    <w:rsid w:val="00CC501C"/>
    <w:rsid w:val="00CC58C3"/>
    <w:rsid w:val="00CC71A3"/>
    <w:rsid w:val="00CD0776"/>
    <w:rsid w:val="00CD3801"/>
    <w:rsid w:val="00CD788E"/>
    <w:rsid w:val="00CD78A3"/>
    <w:rsid w:val="00CE18EF"/>
    <w:rsid w:val="00CE5D1A"/>
    <w:rsid w:val="00CF1015"/>
    <w:rsid w:val="00CF3204"/>
    <w:rsid w:val="00CF3CF8"/>
    <w:rsid w:val="00CF44BD"/>
    <w:rsid w:val="00CF4F4B"/>
    <w:rsid w:val="00CF5578"/>
    <w:rsid w:val="00CF5EBC"/>
    <w:rsid w:val="00D06F7E"/>
    <w:rsid w:val="00D06F91"/>
    <w:rsid w:val="00D21870"/>
    <w:rsid w:val="00D22B09"/>
    <w:rsid w:val="00D2662D"/>
    <w:rsid w:val="00D467D0"/>
    <w:rsid w:val="00D524B8"/>
    <w:rsid w:val="00D54C93"/>
    <w:rsid w:val="00D55118"/>
    <w:rsid w:val="00D606CF"/>
    <w:rsid w:val="00D61A30"/>
    <w:rsid w:val="00D72E16"/>
    <w:rsid w:val="00D754AA"/>
    <w:rsid w:val="00D84A98"/>
    <w:rsid w:val="00D86ED9"/>
    <w:rsid w:val="00D9029F"/>
    <w:rsid w:val="00D97660"/>
    <w:rsid w:val="00DA48E5"/>
    <w:rsid w:val="00DA7EAA"/>
    <w:rsid w:val="00DC087A"/>
    <w:rsid w:val="00DD1046"/>
    <w:rsid w:val="00DE4512"/>
    <w:rsid w:val="00DE4CF2"/>
    <w:rsid w:val="00DE6010"/>
    <w:rsid w:val="00DF548B"/>
    <w:rsid w:val="00E03F20"/>
    <w:rsid w:val="00E10CE2"/>
    <w:rsid w:val="00E122A7"/>
    <w:rsid w:val="00E14384"/>
    <w:rsid w:val="00E14E60"/>
    <w:rsid w:val="00E15494"/>
    <w:rsid w:val="00E21B42"/>
    <w:rsid w:val="00E21E85"/>
    <w:rsid w:val="00E2272A"/>
    <w:rsid w:val="00E252B4"/>
    <w:rsid w:val="00E27BFF"/>
    <w:rsid w:val="00E34EE2"/>
    <w:rsid w:val="00E35DCB"/>
    <w:rsid w:val="00E45151"/>
    <w:rsid w:val="00E45A85"/>
    <w:rsid w:val="00E4651E"/>
    <w:rsid w:val="00E50C5C"/>
    <w:rsid w:val="00E63EC3"/>
    <w:rsid w:val="00E77EF7"/>
    <w:rsid w:val="00E87F73"/>
    <w:rsid w:val="00E92567"/>
    <w:rsid w:val="00EA1238"/>
    <w:rsid w:val="00EA1A2D"/>
    <w:rsid w:val="00EA2380"/>
    <w:rsid w:val="00EA2598"/>
    <w:rsid w:val="00EA316A"/>
    <w:rsid w:val="00EB0DB1"/>
    <w:rsid w:val="00EB5E42"/>
    <w:rsid w:val="00EC08E5"/>
    <w:rsid w:val="00EC1FD5"/>
    <w:rsid w:val="00EC30E7"/>
    <w:rsid w:val="00EC38A2"/>
    <w:rsid w:val="00EC68F0"/>
    <w:rsid w:val="00EC773A"/>
    <w:rsid w:val="00EE6D10"/>
    <w:rsid w:val="00EF0127"/>
    <w:rsid w:val="00EF1759"/>
    <w:rsid w:val="00EF5452"/>
    <w:rsid w:val="00EF5BC5"/>
    <w:rsid w:val="00EF63E4"/>
    <w:rsid w:val="00EF6A89"/>
    <w:rsid w:val="00EF7057"/>
    <w:rsid w:val="00F0437A"/>
    <w:rsid w:val="00F06E19"/>
    <w:rsid w:val="00F13645"/>
    <w:rsid w:val="00F16A69"/>
    <w:rsid w:val="00F16B4B"/>
    <w:rsid w:val="00F178C4"/>
    <w:rsid w:val="00F22B8F"/>
    <w:rsid w:val="00F25838"/>
    <w:rsid w:val="00F25D51"/>
    <w:rsid w:val="00F317FE"/>
    <w:rsid w:val="00F31C05"/>
    <w:rsid w:val="00F33832"/>
    <w:rsid w:val="00F453B3"/>
    <w:rsid w:val="00F51771"/>
    <w:rsid w:val="00F531D7"/>
    <w:rsid w:val="00F535CC"/>
    <w:rsid w:val="00F55951"/>
    <w:rsid w:val="00F651DC"/>
    <w:rsid w:val="00F70AD3"/>
    <w:rsid w:val="00F72A47"/>
    <w:rsid w:val="00F7428B"/>
    <w:rsid w:val="00F75647"/>
    <w:rsid w:val="00F76CA5"/>
    <w:rsid w:val="00F87CAD"/>
    <w:rsid w:val="00FA789B"/>
    <w:rsid w:val="00FB14C4"/>
    <w:rsid w:val="00FC5C84"/>
    <w:rsid w:val="00FD3DF4"/>
    <w:rsid w:val="00FD4327"/>
    <w:rsid w:val="00FD6130"/>
    <w:rsid w:val="00FD79A9"/>
    <w:rsid w:val="00FE1ED1"/>
    <w:rsid w:val="00FE451D"/>
    <w:rsid w:val="00FF008B"/>
    <w:rsid w:val="00FF5A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1656"/>
  <w15:docId w15:val="{4E956D85-13F4-4B82-A855-7DF1FE93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A5"/>
  </w:style>
  <w:style w:type="paragraph" w:styleId="1">
    <w:name w:val="heading 1"/>
    <w:basedOn w:val="a"/>
    <w:next w:val="a"/>
    <w:uiPriority w:val="9"/>
    <w:qFormat/>
    <w:rsid w:val="0086302D"/>
    <w:pPr>
      <w:keepNext/>
      <w:keepLines/>
      <w:spacing w:before="480" w:after="120"/>
      <w:outlineLvl w:val="0"/>
    </w:pPr>
    <w:rPr>
      <w:b/>
      <w:sz w:val="48"/>
      <w:szCs w:val="48"/>
    </w:rPr>
  </w:style>
  <w:style w:type="paragraph" w:styleId="2">
    <w:name w:val="heading 2"/>
    <w:basedOn w:val="a"/>
    <w:next w:val="a"/>
    <w:uiPriority w:val="9"/>
    <w:semiHidden/>
    <w:unhideWhenUsed/>
    <w:qFormat/>
    <w:rsid w:val="0086302D"/>
    <w:pPr>
      <w:keepNext/>
      <w:keepLines/>
      <w:spacing w:before="360" w:after="80"/>
      <w:outlineLvl w:val="1"/>
    </w:pPr>
    <w:rPr>
      <w:b/>
      <w:sz w:val="36"/>
      <w:szCs w:val="36"/>
    </w:rPr>
  </w:style>
  <w:style w:type="paragraph" w:styleId="3">
    <w:name w:val="heading 3"/>
    <w:basedOn w:val="a"/>
    <w:next w:val="a"/>
    <w:uiPriority w:val="9"/>
    <w:semiHidden/>
    <w:unhideWhenUsed/>
    <w:qFormat/>
    <w:rsid w:val="0086302D"/>
    <w:pPr>
      <w:keepNext/>
      <w:keepLines/>
      <w:spacing w:before="280" w:after="80"/>
      <w:outlineLvl w:val="2"/>
    </w:pPr>
    <w:rPr>
      <w:b/>
      <w:sz w:val="28"/>
      <w:szCs w:val="28"/>
    </w:rPr>
  </w:style>
  <w:style w:type="paragraph" w:styleId="4">
    <w:name w:val="heading 4"/>
    <w:basedOn w:val="a"/>
    <w:next w:val="a"/>
    <w:uiPriority w:val="9"/>
    <w:semiHidden/>
    <w:unhideWhenUsed/>
    <w:qFormat/>
    <w:rsid w:val="0086302D"/>
    <w:pPr>
      <w:keepNext/>
      <w:keepLines/>
      <w:spacing w:before="240" w:after="40"/>
      <w:outlineLvl w:val="3"/>
    </w:pPr>
    <w:rPr>
      <w:b/>
      <w:sz w:val="24"/>
      <w:szCs w:val="24"/>
    </w:rPr>
  </w:style>
  <w:style w:type="paragraph" w:styleId="5">
    <w:name w:val="heading 5"/>
    <w:basedOn w:val="a"/>
    <w:next w:val="a"/>
    <w:uiPriority w:val="9"/>
    <w:semiHidden/>
    <w:unhideWhenUsed/>
    <w:qFormat/>
    <w:rsid w:val="0086302D"/>
    <w:pPr>
      <w:keepNext/>
      <w:keepLines/>
      <w:spacing w:before="220" w:after="40"/>
      <w:outlineLvl w:val="4"/>
    </w:pPr>
    <w:rPr>
      <w:b/>
    </w:rPr>
  </w:style>
  <w:style w:type="paragraph" w:styleId="6">
    <w:name w:val="heading 6"/>
    <w:basedOn w:val="a"/>
    <w:next w:val="a"/>
    <w:uiPriority w:val="9"/>
    <w:semiHidden/>
    <w:unhideWhenUsed/>
    <w:qFormat/>
    <w:rsid w:val="0086302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6302D"/>
    <w:tblPr>
      <w:tblCellMar>
        <w:top w:w="0" w:type="dxa"/>
        <w:left w:w="0" w:type="dxa"/>
        <w:bottom w:w="0" w:type="dxa"/>
        <w:right w:w="0" w:type="dxa"/>
      </w:tblCellMar>
    </w:tblPr>
  </w:style>
  <w:style w:type="paragraph" w:styleId="a3">
    <w:name w:val="Title"/>
    <w:basedOn w:val="a"/>
    <w:next w:val="a"/>
    <w:uiPriority w:val="10"/>
    <w:qFormat/>
    <w:rsid w:val="0086302D"/>
    <w:pPr>
      <w:keepNext/>
      <w:keepLines/>
      <w:spacing w:before="480" w:after="120"/>
    </w:pPr>
    <w:rPr>
      <w:b/>
      <w:sz w:val="72"/>
      <w:szCs w:val="72"/>
    </w:rPr>
  </w:style>
  <w:style w:type="table" w:customStyle="1" w:styleId="TableNormal4">
    <w:name w:val="Table Normal4"/>
    <w:rsid w:val="0086302D"/>
    <w:tblPr>
      <w:tblCellMar>
        <w:top w:w="0" w:type="dxa"/>
        <w:left w:w="0" w:type="dxa"/>
        <w:bottom w:w="0" w:type="dxa"/>
        <w:right w:w="0" w:type="dxa"/>
      </w:tblCellMar>
    </w:tblPr>
  </w:style>
  <w:style w:type="table" w:customStyle="1" w:styleId="TableNormal3">
    <w:name w:val="Table Normal3"/>
    <w:rsid w:val="0086302D"/>
    <w:tblPr>
      <w:tblCellMar>
        <w:top w:w="0" w:type="dxa"/>
        <w:left w:w="0" w:type="dxa"/>
        <w:bottom w:w="0" w:type="dxa"/>
        <w:right w:w="0" w:type="dxa"/>
      </w:tblCellMar>
    </w:tblPr>
  </w:style>
  <w:style w:type="table" w:customStyle="1" w:styleId="TableNormal2">
    <w:name w:val="Table Normal2"/>
    <w:rsid w:val="0086302D"/>
    <w:tblPr>
      <w:tblCellMar>
        <w:top w:w="0" w:type="dxa"/>
        <w:left w:w="0" w:type="dxa"/>
        <w:bottom w:w="0" w:type="dxa"/>
        <w:right w:w="0" w:type="dxa"/>
      </w:tblCellMar>
    </w:tblPr>
  </w:style>
  <w:style w:type="table" w:customStyle="1" w:styleId="TableNormal1">
    <w:name w:val="Table Normal1"/>
    <w:rsid w:val="0086302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rsid w:val="0086302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60">
    <w:name w:val="6"/>
    <w:basedOn w:val="TableNormal1"/>
    <w:rsid w:val="0086302D"/>
    <w:pPr>
      <w:spacing w:after="0" w:line="240" w:lineRule="auto"/>
    </w:pPr>
    <w:tblPr>
      <w:tblStyleRowBandSize w:val="1"/>
      <w:tblStyleColBandSize w:val="1"/>
      <w:tblCellMar>
        <w:left w:w="108" w:type="dxa"/>
        <w:right w:w="108" w:type="dxa"/>
      </w:tblCellMar>
    </w:tblPr>
  </w:style>
  <w:style w:type="table" w:customStyle="1" w:styleId="50">
    <w:name w:val="5"/>
    <w:basedOn w:val="TableNormal1"/>
    <w:rsid w:val="0086302D"/>
    <w:pPr>
      <w:spacing w:after="0" w:line="240" w:lineRule="auto"/>
    </w:pPr>
    <w:tblPr>
      <w:tblStyleRowBandSize w:val="1"/>
      <w:tblStyleColBandSize w:val="1"/>
      <w:tblCellMar>
        <w:left w:w="108" w:type="dxa"/>
        <w:right w:w="108" w:type="dxa"/>
      </w:tblCellMar>
    </w:tblPr>
  </w:style>
  <w:style w:type="table" w:customStyle="1" w:styleId="40">
    <w:name w:val="4"/>
    <w:basedOn w:val="TableNormal2"/>
    <w:rsid w:val="0086302D"/>
    <w:pPr>
      <w:spacing w:after="0" w:line="240" w:lineRule="auto"/>
    </w:pPr>
    <w:tblPr>
      <w:tblStyleRowBandSize w:val="1"/>
      <w:tblStyleColBandSize w:val="1"/>
      <w:tblCellMar>
        <w:left w:w="108" w:type="dxa"/>
        <w:right w:w="108" w:type="dxa"/>
      </w:tblCellMar>
    </w:tblPr>
  </w:style>
  <w:style w:type="paragraph" w:customStyle="1" w:styleId="ac">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30">
    <w:name w:val="3"/>
    <w:basedOn w:val="TableNormal3"/>
    <w:rsid w:val="0086302D"/>
    <w:pPr>
      <w:spacing w:after="0" w:line="240" w:lineRule="auto"/>
    </w:pPr>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3F0EB8"/>
    <w:rPr>
      <w:sz w:val="16"/>
      <w:szCs w:val="16"/>
    </w:rPr>
  </w:style>
  <w:style w:type="paragraph" w:styleId="ae">
    <w:name w:val="annotation text"/>
    <w:basedOn w:val="a"/>
    <w:link w:val="af"/>
    <w:uiPriority w:val="99"/>
    <w:semiHidden/>
    <w:unhideWhenUsed/>
    <w:rsid w:val="003F0EB8"/>
    <w:pPr>
      <w:spacing w:line="240" w:lineRule="auto"/>
    </w:pPr>
    <w:rPr>
      <w:sz w:val="20"/>
      <w:szCs w:val="20"/>
    </w:rPr>
  </w:style>
  <w:style w:type="character" w:customStyle="1" w:styleId="af">
    <w:name w:val="Текст примечания Знак"/>
    <w:basedOn w:val="a0"/>
    <w:link w:val="ae"/>
    <w:uiPriority w:val="99"/>
    <w:semiHidden/>
    <w:rsid w:val="003F0EB8"/>
    <w:rPr>
      <w:sz w:val="20"/>
      <w:szCs w:val="20"/>
    </w:rPr>
  </w:style>
  <w:style w:type="paragraph" w:styleId="af0">
    <w:name w:val="annotation subject"/>
    <w:basedOn w:val="ae"/>
    <w:next w:val="ae"/>
    <w:link w:val="af1"/>
    <w:uiPriority w:val="99"/>
    <w:semiHidden/>
    <w:unhideWhenUsed/>
    <w:rsid w:val="003F0EB8"/>
    <w:rPr>
      <w:b/>
      <w:bCs/>
    </w:rPr>
  </w:style>
  <w:style w:type="character" w:customStyle="1" w:styleId="af1">
    <w:name w:val="Тема примечания Знак"/>
    <w:basedOn w:val="af"/>
    <w:link w:val="af0"/>
    <w:uiPriority w:val="99"/>
    <w:semiHidden/>
    <w:rsid w:val="003F0EB8"/>
    <w:rPr>
      <w:b/>
      <w:bCs/>
      <w:sz w:val="20"/>
      <w:szCs w:val="20"/>
    </w:rPr>
  </w:style>
  <w:style w:type="table" w:customStyle="1" w:styleId="20">
    <w:name w:val="2"/>
    <w:basedOn w:val="TableNormal4"/>
    <w:rsid w:val="0086302D"/>
    <w:pPr>
      <w:spacing w:after="0" w:line="240" w:lineRule="auto"/>
    </w:pPr>
    <w:tblPr>
      <w:tblStyleRowBandSize w:val="1"/>
      <w:tblStyleColBandSize w:val="1"/>
      <w:tblCellMar>
        <w:left w:w="108" w:type="dxa"/>
        <w:right w:w="108" w:type="dxa"/>
      </w:tblCellMar>
    </w:tblPr>
  </w:style>
  <w:style w:type="paragraph" w:styleId="af2">
    <w:name w:val="Body Text"/>
    <w:basedOn w:val="a"/>
    <w:link w:val="af3"/>
    <w:unhideWhenUsed/>
    <w:rsid w:val="00D97660"/>
    <w:pPr>
      <w:spacing w:after="120" w:line="276" w:lineRule="auto"/>
    </w:pPr>
    <w:rPr>
      <w:rFonts w:cs="Times New Roman"/>
      <w:sz w:val="20"/>
      <w:szCs w:val="20"/>
    </w:rPr>
  </w:style>
  <w:style w:type="character" w:customStyle="1" w:styleId="af3">
    <w:name w:val="Основной текст Знак"/>
    <w:basedOn w:val="a0"/>
    <w:link w:val="af2"/>
    <w:rsid w:val="00D97660"/>
    <w:rPr>
      <w:rFonts w:cs="Times New Roman"/>
      <w:sz w:val="20"/>
      <w:szCs w:val="20"/>
    </w:rPr>
  </w:style>
  <w:style w:type="paragraph" w:customStyle="1" w:styleId="11">
    <w:name w:val="1"/>
    <w:basedOn w:val="a"/>
    <w:next w:val="a9"/>
    <w:unhideWhenUsed/>
    <w:rsid w:val="00D9766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D97660"/>
    <w:pPr>
      <w:widowControl w:val="0"/>
      <w:autoSpaceDE w:val="0"/>
      <w:autoSpaceDN w:val="0"/>
      <w:spacing w:after="0" w:line="240" w:lineRule="auto"/>
      <w:ind w:left="105"/>
    </w:pPr>
    <w:rPr>
      <w:rFonts w:ascii="Times New Roman" w:eastAsia="Times New Roman" w:hAnsi="Times New Roman" w:cs="Times New Roman"/>
      <w:lang w:eastAsia="uk-UA" w:bidi="uk-UA"/>
    </w:rPr>
  </w:style>
  <w:style w:type="character" w:customStyle="1" w:styleId="Normal1">
    <w:name w:val="Normal1 Знак"/>
    <w:link w:val="Normal10"/>
    <w:locked/>
    <w:rsid w:val="00D97660"/>
    <w:rPr>
      <w:lang w:val="ru-RU"/>
    </w:rPr>
  </w:style>
  <w:style w:type="paragraph" w:customStyle="1" w:styleId="Normal10">
    <w:name w:val="Normal1"/>
    <w:link w:val="Normal1"/>
    <w:rsid w:val="00D97660"/>
    <w:pPr>
      <w:widowControl w:val="0"/>
      <w:snapToGrid w:val="0"/>
      <w:spacing w:after="0" w:line="240" w:lineRule="auto"/>
    </w:pPr>
    <w:rPr>
      <w:lang w:val="ru-RU"/>
    </w:rPr>
  </w:style>
  <w:style w:type="character" w:customStyle="1" w:styleId="af4">
    <w:name w:val="Основной текст_"/>
    <w:basedOn w:val="a0"/>
    <w:link w:val="12"/>
    <w:rsid w:val="000342B6"/>
    <w:rPr>
      <w:rFonts w:ascii="Times New Roman" w:eastAsia="Times New Roman" w:hAnsi="Times New Roman" w:cs="Times New Roman"/>
      <w:sz w:val="26"/>
      <w:szCs w:val="26"/>
    </w:rPr>
  </w:style>
  <w:style w:type="paragraph" w:customStyle="1" w:styleId="12">
    <w:name w:val="Основной текст1"/>
    <w:basedOn w:val="a"/>
    <w:link w:val="af4"/>
    <w:rsid w:val="000342B6"/>
    <w:pPr>
      <w:widowControl w:val="0"/>
      <w:spacing w:after="190" w:line="252" w:lineRule="auto"/>
      <w:ind w:firstLine="400"/>
    </w:pPr>
    <w:rPr>
      <w:rFonts w:ascii="Times New Roman" w:eastAsia="Times New Roman" w:hAnsi="Times New Roman" w:cs="Times New Roman"/>
      <w:sz w:val="26"/>
      <w:szCs w:val="26"/>
    </w:rPr>
  </w:style>
  <w:style w:type="character" w:customStyle="1" w:styleId="21">
    <w:name w:val="Заголовок №2_"/>
    <w:basedOn w:val="a0"/>
    <w:link w:val="22"/>
    <w:rsid w:val="000342B6"/>
    <w:rPr>
      <w:rFonts w:ascii="Times New Roman" w:eastAsia="Times New Roman" w:hAnsi="Times New Roman" w:cs="Times New Roman"/>
      <w:b/>
      <w:bCs/>
      <w:sz w:val="26"/>
      <w:szCs w:val="26"/>
    </w:rPr>
  </w:style>
  <w:style w:type="paragraph" w:customStyle="1" w:styleId="22">
    <w:name w:val="Заголовок №2"/>
    <w:basedOn w:val="a"/>
    <w:link w:val="21"/>
    <w:rsid w:val="000342B6"/>
    <w:pPr>
      <w:widowControl w:val="0"/>
      <w:spacing w:after="200" w:line="252" w:lineRule="auto"/>
      <w:jc w:val="center"/>
      <w:outlineLvl w:val="1"/>
    </w:pPr>
    <w:rPr>
      <w:rFonts w:ascii="Times New Roman" w:eastAsia="Times New Roman" w:hAnsi="Times New Roman" w:cs="Times New Roman"/>
      <w:b/>
      <w:bCs/>
      <w:sz w:val="26"/>
      <w:szCs w:val="26"/>
    </w:rPr>
  </w:style>
  <w:style w:type="paragraph" w:customStyle="1" w:styleId="PreformattedText">
    <w:name w:val="Preformatted Text"/>
    <w:basedOn w:val="a"/>
    <w:qFormat/>
    <w:rsid w:val="00BF0695"/>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styleId="af5">
    <w:name w:val="header"/>
    <w:basedOn w:val="a"/>
    <w:link w:val="af6"/>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6">
    <w:name w:val="Верхний колонтитул Знак"/>
    <w:basedOn w:val="a0"/>
    <w:link w:val="af5"/>
    <w:uiPriority w:val="99"/>
    <w:rsid w:val="00124797"/>
    <w:rPr>
      <w:rFonts w:ascii="Times New Roman" w:eastAsia="Times New Roman" w:hAnsi="Times New Roman" w:cs="Times New Roman"/>
      <w:lang w:val="ru-RU" w:eastAsia="en-US"/>
    </w:rPr>
  </w:style>
  <w:style w:type="paragraph" w:styleId="af7">
    <w:name w:val="footer"/>
    <w:basedOn w:val="a"/>
    <w:link w:val="af8"/>
    <w:uiPriority w:val="99"/>
    <w:unhideWhenUsed/>
    <w:rsid w:val="00124797"/>
    <w:pPr>
      <w:tabs>
        <w:tab w:val="center" w:pos="4677"/>
        <w:tab w:val="right" w:pos="9355"/>
      </w:tabs>
    </w:pPr>
    <w:rPr>
      <w:rFonts w:ascii="Times New Roman" w:eastAsia="Times New Roman" w:hAnsi="Times New Roman" w:cs="Times New Roman"/>
      <w:lang w:val="ru-RU" w:eastAsia="en-US"/>
    </w:rPr>
  </w:style>
  <w:style w:type="character" w:customStyle="1" w:styleId="af8">
    <w:name w:val="Нижний колонтитул Знак"/>
    <w:basedOn w:val="a0"/>
    <w:link w:val="af7"/>
    <w:uiPriority w:val="99"/>
    <w:rsid w:val="00124797"/>
    <w:rPr>
      <w:rFonts w:ascii="Times New Roman" w:eastAsia="Times New Roman" w:hAnsi="Times New Roman" w:cs="Times New Roman"/>
      <w:lang w:val="ru-RU" w:eastAsia="en-US"/>
    </w:rPr>
  </w:style>
  <w:style w:type="paragraph" w:customStyle="1" w:styleId="login-buttonuser">
    <w:name w:val="login-button__user"/>
    <w:basedOn w:val="a"/>
    <w:rsid w:val="00BB7C7F"/>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a">
    <w:name w:val="Обычный (Интернет) Знак"/>
    <w:aliases w:val="Обычный (Web) Знак"/>
    <w:link w:val="a9"/>
    <w:locked/>
    <w:rsid w:val="00EF6A89"/>
    <w:rPr>
      <w:rFonts w:ascii="Times New Roman" w:eastAsia="Times New Roman" w:hAnsi="Times New Roman" w:cs="Times New Roman"/>
      <w:sz w:val="24"/>
      <w:szCs w:val="24"/>
      <w:lang w:eastAsia="uk-UA"/>
    </w:rPr>
  </w:style>
  <w:style w:type="paragraph" w:styleId="af9">
    <w:name w:val="No Spacing"/>
    <w:link w:val="afa"/>
    <w:qFormat/>
    <w:rsid w:val="00F55951"/>
    <w:pPr>
      <w:spacing w:after="0" w:line="240" w:lineRule="auto"/>
    </w:pPr>
    <w:rPr>
      <w:rFonts w:ascii="Times New Roman" w:eastAsia="Times New Roman" w:hAnsi="Times New Roman" w:cs="Times New Roman"/>
      <w:sz w:val="24"/>
      <w:szCs w:val="24"/>
      <w:lang w:val="ru-RU"/>
    </w:rPr>
  </w:style>
  <w:style w:type="character" w:customStyle="1" w:styleId="afa">
    <w:name w:val="Без интервала Знак"/>
    <w:link w:val="af9"/>
    <w:rsid w:val="00F55951"/>
    <w:rPr>
      <w:rFonts w:ascii="Times New Roman" w:eastAsia="Times New Roman" w:hAnsi="Times New Roman" w:cs="Times New Roman"/>
      <w:sz w:val="24"/>
      <w:szCs w:val="24"/>
      <w:lang w:val="ru-RU"/>
    </w:rPr>
  </w:style>
  <w:style w:type="character" w:styleId="afb">
    <w:name w:val="FollowedHyperlink"/>
    <w:basedOn w:val="a0"/>
    <w:uiPriority w:val="99"/>
    <w:semiHidden/>
    <w:unhideWhenUsed/>
    <w:rsid w:val="00382E5B"/>
    <w:rPr>
      <w:color w:val="954F72"/>
      <w:u w:val="single"/>
    </w:rPr>
  </w:style>
  <w:style w:type="paragraph" w:customStyle="1" w:styleId="msonormal0">
    <w:name w:val="msonormal"/>
    <w:basedOn w:val="a"/>
    <w:rsid w:val="00382E5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l65">
    <w:name w:val="xl65"/>
    <w:basedOn w:val="a"/>
    <w:rsid w:val="00382E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ru-RU"/>
    </w:rPr>
  </w:style>
  <w:style w:type="paragraph" w:customStyle="1" w:styleId="xl66">
    <w:name w:val="xl66"/>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16"/>
      <w:szCs w:val="16"/>
      <w:lang w:val="ru-RU"/>
    </w:rPr>
  </w:style>
  <w:style w:type="paragraph" w:customStyle="1" w:styleId="xl67">
    <w:name w:val="xl67"/>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6"/>
      <w:szCs w:val="16"/>
      <w:lang w:val="ru-RU"/>
    </w:rPr>
  </w:style>
  <w:style w:type="paragraph" w:customStyle="1" w:styleId="xl68">
    <w:name w:val="xl68"/>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69">
    <w:name w:val="xl69"/>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0">
    <w:name w:val="xl70"/>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71">
    <w:name w:val="xl71"/>
    <w:basedOn w:val="a"/>
    <w:rsid w:val="00382E5B"/>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ru-RU"/>
    </w:rPr>
  </w:style>
  <w:style w:type="paragraph" w:customStyle="1" w:styleId="xl72">
    <w:name w:val="xl72"/>
    <w:basedOn w:val="a"/>
    <w:rsid w:val="00382E5B"/>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3">
    <w:name w:val="xl73"/>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lang w:val="ru-RU"/>
    </w:rPr>
  </w:style>
  <w:style w:type="paragraph" w:customStyle="1" w:styleId="xl74">
    <w:name w:val="xl74"/>
    <w:basedOn w:val="a"/>
    <w:rsid w:val="00D2187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75">
    <w:name w:val="xl75"/>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lang w:val="ru-RU"/>
    </w:rPr>
  </w:style>
  <w:style w:type="paragraph" w:customStyle="1" w:styleId="xl76">
    <w:name w:val="xl76"/>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u w:val="single"/>
      <w:lang w:val="ru-RU"/>
    </w:rPr>
  </w:style>
  <w:style w:type="paragraph" w:customStyle="1" w:styleId="xl77">
    <w:name w:val="xl77"/>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u w:val="single"/>
      <w:lang w:val="ru-RU"/>
    </w:rPr>
  </w:style>
  <w:style w:type="paragraph" w:customStyle="1" w:styleId="xl78">
    <w:name w:val="xl78"/>
    <w:basedOn w:val="a"/>
    <w:rsid w:val="00D21870"/>
    <w:pPr>
      <w:pBdr>
        <w:top w:val="dotted"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79">
    <w:name w:val="xl79"/>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0">
    <w:name w:val="xl80"/>
    <w:basedOn w:val="a"/>
    <w:rsid w:val="00D2187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paragraph" w:customStyle="1" w:styleId="xl81">
    <w:name w:val="xl81"/>
    <w:basedOn w:val="a"/>
    <w:rsid w:val="00D21870"/>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2">
    <w:name w:val="xl82"/>
    <w:basedOn w:val="a"/>
    <w:rsid w:val="00D21870"/>
    <w:pPr>
      <w:pBdr>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ru-RU"/>
    </w:rPr>
  </w:style>
  <w:style w:type="paragraph" w:customStyle="1" w:styleId="xl83">
    <w:name w:val="xl83"/>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lang w:val="ru-RU"/>
    </w:rPr>
  </w:style>
  <w:style w:type="paragraph" w:customStyle="1" w:styleId="xl84">
    <w:name w:val="xl84"/>
    <w:basedOn w:val="a"/>
    <w:rsid w:val="00D2187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ru-RU"/>
    </w:rPr>
  </w:style>
  <w:style w:type="character" w:customStyle="1" w:styleId="23">
    <w:name w:val="Неразрешенное упоминание2"/>
    <w:basedOn w:val="a0"/>
    <w:uiPriority w:val="99"/>
    <w:semiHidden/>
    <w:unhideWhenUsed/>
    <w:rsid w:val="00BA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59266">
      <w:bodyDiv w:val="1"/>
      <w:marLeft w:val="0"/>
      <w:marRight w:val="0"/>
      <w:marTop w:val="0"/>
      <w:marBottom w:val="0"/>
      <w:divBdr>
        <w:top w:val="none" w:sz="0" w:space="0" w:color="auto"/>
        <w:left w:val="none" w:sz="0" w:space="0" w:color="auto"/>
        <w:bottom w:val="none" w:sz="0" w:space="0" w:color="auto"/>
        <w:right w:val="none" w:sz="0" w:space="0" w:color="auto"/>
      </w:divBdr>
    </w:div>
    <w:div w:id="185025588">
      <w:bodyDiv w:val="1"/>
      <w:marLeft w:val="0"/>
      <w:marRight w:val="0"/>
      <w:marTop w:val="0"/>
      <w:marBottom w:val="0"/>
      <w:divBdr>
        <w:top w:val="none" w:sz="0" w:space="0" w:color="auto"/>
        <w:left w:val="none" w:sz="0" w:space="0" w:color="auto"/>
        <w:bottom w:val="none" w:sz="0" w:space="0" w:color="auto"/>
        <w:right w:val="none" w:sz="0" w:space="0" w:color="auto"/>
      </w:divBdr>
    </w:div>
    <w:div w:id="686951877">
      <w:bodyDiv w:val="1"/>
      <w:marLeft w:val="0"/>
      <w:marRight w:val="0"/>
      <w:marTop w:val="0"/>
      <w:marBottom w:val="0"/>
      <w:divBdr>
        <w:top w:val="none" w:sz="0" w:space="0" w:color="auto"/>
        <w:left w:val="none" w:sz="0" w:space="0" w:color="auto"/>
        <w:bottom w:val="none" w:sz="0" w:space="0" w:color="auto"/>
        <w:right w:val="none" w:sz="0" w:space="0" w:color="auto"/>
      </w:divBdr>
    </w:div>
    <w:div w:id="722564366">
      <w:bodyDiv w:val="1"/>
      <w:marLeft w:val="0"/>
      <w:marRight w:val="0"/>
      <w:marTop w:val="0"/>
      <w:marBottom w:val="0"/>
      <w:divBdr>
        <w:top w:val="none" w:sz="0" w:space="0" w:color="auto"/>
        <w:left w:val="none" w:sz="0" w:space="0" w:color="auto"/>
        <w:bottom w:val="none" w:sz="0" w:space="0" w:color="auto"/>
        <w:right w:val="none" w:sz="0" w:space="0" w:color="auto"/>
      </w:divBdr>
    </w:div>
    <w:div w:id="1249341151">
      <w:bodyDiv w:val="1"/>
      <w:marLeft w:val="0"/>
      <w:marRight w:val="0"/>
      <w:marTop w:val="0"/>
      <w:marBottom w:val="0"/>
      <w:divBdr>
        <w:top w:val="none" w:sz="0" w:space="0" w:color="auto"/>
        <w:left w:val="none" w:sz="0" w:space="0" w:color="auto"/>
        <w:bottom w:val="none" w:sz="0" w:space="0" w:color="auto"/>
        <w:right w:val="none" w:sz="0" w:space="0" w:color="auto"/>
      </w:divBdr>
    </w:div>
    <w:div w:id="1466003775">
      <w:bodyDiv w:val="1"/>
      <w:marLeft w:val="0"/>
      <w:marRight w:val="0"/>
      <w:marTop w:val="0"/>
      <w:marBottom w:val="0"/>
      <w:divBdr>
        <w:top w:val="none" w:sz="0" w:space="0" w:color="auto"/>
        <w:left w:val="none" w:sz="0" w:space="0" w:color="auto"/>
        <w:bottom w:val="none" w:sz="0" w:space="0" w:color="auto"/>
        <w:right w:val="none" w:sz="0" w:space="0" w:color="auto"/>
      </w:divBdr>
    </w:div>
    <w:div w:id="1802921875">
      <w:bodyDiv w:val="1"/>
      <w:marLeft w:val="0"/>
      <w:marRight w:val="0"/>
      <w:marTop w:val="0"/>
      <w:marBottom w:val="0"/>
      <w:divBdr>
        <w:top w:val="none" w:sz="0" w:space="0" w:color="auto"/>
        <w:left w:val="none" w:sz="0" w:space="0" w:color="auto"/>
        <w:bottom w:val="none" w:sz="0" w:space="0" w:color="auto"/>
        <w:right w:val="none" w:sz="0" w:space="0" w:color="auto"/>
      </w:divBdr>
    </w:div>
    <w:div w:id="1853301078">
      <w:bodyDiv w:val="1"/>
      <w:marLeft w:val="0"/>
      <w:marRight w:val="0"/>
      <w:marTop w:val="0"/>
      <w:marBottom w:val="0"/>
      <w:divBdr>
        <w:top w:val="none" w:sz="0" w:space="0" w:color="auto"/>
        <w:left w:val="none" w:sz="0" w:space="0" w:color="auto"/>
        <w:bottom w:val="none" w:sz="0" w:space="0" w:color="auto"/>
        <w:right w:val="none" w:sz="0" w:space="0" w:color="auto"/>
      </w:divBdr>
    </w:div>
    <w:div w:id="1954752121">
      <w:bodyDiv w:val="1"/>
      <w:marLeft w:val="0"/>
      <w:marRight w:val="0"/>
      <w:marTop w:val="0"/>
      <w:marBottom w:val="0"/>
      <w:divBdr>
        <w:top w:val="none" w:sz="0" w:space="0" w:color="auto"/>
        <w:left w:val="none" w:sz="0" w:space="0" w:color="auto"/>
        <w:bottom w:val="none" w:sz="0" w:space="0" w:color="auto"/>
        <w:right w:val="none" w:sz="0" w:space="0" w:color="auto"/>
      </w:divBdr>
    </w:div>
    <w:div w:id="203360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24EB3FB9-37D1-4DF8-8792-F219CF959EB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22</Pages>
  <Words>8497</Words>
  <Characters>48437</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16</cp:revision>
  <cp:lastPrinted>2023-12-25T08:27:00Z</cp:lastPrinted>
  <dcterms:created xsi:type="dcterms:W3CDTF">2023-12-14T14:31:00Z</dcterms:created>
  <dcterms:modified xsi:type="dcterms:W3CDTF">2024-02-09T12:35:00Z</dcterms:modified>
</cp:coreProperties>
</file>