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D2A1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5</w:t>
      </w:r>
    </w:p>
    <w:p w14:paraId="4C8959AE" w14:textId="77777777" w:rsidR="0099755C" w:rsidRDefault="0099755C" w:rsidP="0099755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A571A2" w14:textId="77777777" w:rsidR="0099755C" w:rsidRDefault="0099755C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</w:pPr>
    </w:p>
    <w:p w14:paraId="2639F814" w14:textId="2BBC3762" w:rsidR="00B97565" w:rsidRPr="00B97565" w:rsidRDefault="00B97565" w:rsidP="00B975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uk-UA"/>
          <w14:ligatures w14:val="none"/>
        </w:rPr>
        <w:t>Тендерна пропозиція учасника повинна бути складена і заповнена за наведеною нижче формою:</w:t>
      </w:r>
    </w:p>
    <w:p w14:paraId="18EED097" w14:textId="77777777" w:rsidR="00B97565" w:rsidRPr="00B97565" w:rsidRDefault="00B97565" w:rsidP="00B975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B97565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ТЕНДЕРНА ПРОПОЗИЦІЯ</w:t>
      </w:r>
    </w:p>
    <w:p w14:paraId="1CC4E29C" w14:textId="77777777" w:rsidR="00B97565" w:rsidRPr="00B97565" w:rsidRDefault="00B97565" w:rsidP="00B97565">
      <w:pPr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{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фірмовий бланк учасника – у разі наявності}</w:t>
      </w:r>
    </w:p>
    <w:p w14:paraId="48364586" w14:textId="77777777" w:rsidR="00B97565" w:rsidRPr="00B97565" w:rsidRDefault="00B97565" w:rsidP="00B975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24"/>
          <w:lang w:eastAsia="uk-UA"/>
          <w14:ligatures w14:val="none"/>
        </w:rPr>
      </w:pP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156"/>
      </w:tblGrid>
      <w:tr w:rsidR="00B97565" w:rsidRPr="00B97565" w14:paraId="1A9BE499" w14:textId="77777777" w:rsidTr="005F7085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120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97565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Відомості про учасника</w:t>
            </w:r>
          </w:p>
        </w:tc>
      </w:tr>
      <w:tr w:rsidR="00B97565" w:rsidRPr="00B97565" w14:paraId="41DE20FE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919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0D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57BEB3F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A27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Юридична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089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9861A1D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AD0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Поштова адреса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073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5CBE3DB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984F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Інформація про обслуговуючий(-чі) банк(-ки) (банківські реквізити)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D5E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176E8DF2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00D4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EAA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7B3A9F58" w14:textId="77777777" w:rsidTr="005F7085">
        <w:trPr>
          <w:trHeight w:val="28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3CC2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Телефон, електронна пошта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8A8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B97565" w:rsidRPr="00B97565" w14:paraId="6D2B04CC" w14:textId="77777777" w:rsidTr="005F7085">
        <w:trPr>
          <w:trHeight w:val="137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F2A" w14:textId="77777777" w:rsidR="00B97565" w:rsidRPr="00B97565" w:rsidRDefault="00B97565" w:rsidP="00B97565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9C0B" w14:textId="77777777" w:rsidR="00B97565" w:rsidRPr="00B97565" w:rsidRDefault="00B97565" w:rsidP="00B97565">
            <w:pPr>
              <w:widowControl w:val="0"/>
              <w:spacing w:after="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2663E5CC" w14:textId="77777777" w:rsidR="00B97565" w:rsidRPr="00B97565" w:rsidRDefault="00B97565" w:rsidP="00B97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28C98570" w14:textId="0DA83036" w:rsidR="00B97565" w:rsidRPr="00B97565" w:rsidRDefault="00B97565" w:rsidP="00827824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Ми, __</w:t>
      </w:r>
      <w:r w:rsidRPr="00B9756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(повне найменування Учасника)___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надаємо свою пропозицію щодо участі у відкритих торгах:</w:t>
      </w:r>
      <w:r w:rsidRPr="00B975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827824" w:rsidRPr="008278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Програмне забезпечення</w:t>
      </w:r>
      <w:r w:rsidR="008278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827824" w:rsidRPr="0082782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за кодом ДК 021:2015 </w:t>
      </w:r>
      <w:r w:rsidR="0093216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-</w:t>
      </w:r>
      <w:r w:rsidR="00827824" w:rsidRPr="0082782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48920000-3 Програмне забезпечення</w:t>
      </w:r>
      <w:r w:rsidR="0093216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для автоматизації офісу</w:t>
      </w:r>
      <w:r w:rsidR="00827824" w:rsidRPr="008278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згідно з технічними та іншими вимогами Замовника торгів.</w:t>
      </w:r>
    </w:p>
    <w:p w14:paraId="5610DF98" w14:textId="77777777" w:rsidR="00B97565" w:rsidRPr="00B97565" w:rsidRDefault="00B97565" w:rsidP="00B97565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605EB61D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tbl>
      <w:tblPr>
        <w:tblW w:w="10094" w:type="dxa"/>
        <w:tblInd w:w="-34" w:type="dxa"/>
        <w:tblLook w:val="00A0" w:firstRow="1" w:lastRow="0" w:firstColumn="1" w:lastColumn="0" w:noHBand="0" w:noVBand="0"/>
      </w:tblPr>
      <w:tblGrid>
        <w:gridCol w:w="596"/>
        <w:gridCol w:w="4369"/>
        <w:gridCol w:w="2010"/>
        <w:gridCol w:w="1559"/>
        <w:gridCol w:w="1560"/>
      </w:tblGrid>
      <w:tr w:rsidR="00B97565" w:rsidRPr="00B97565" w14:paraId="0E960E1C" w14:textId="77777777" w:rsidTr="009905D3">
        <w:trPr>
          <w:trHeight w:val="6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1F4D" w14:textId="77777777" w:rsidR="00B97565" w:rsidRPr="00B97565" w:rsidRDefault="00B97565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AU"/>
                <w14:ligatures w14:val="none"/>
              </w:rPr>
              <w:t>№ з/п</w:t>
            </w:r>
          </w:p>
        </w:tc>
        <w:tc>
          <w:tcPr>
            <w:tcW w:w="4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A8C3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Найменування*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07E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Кількість, од.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D759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Ціна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за од. без ПДВ*, грн.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22F0" w14:textId="77777777" w:rsidR="00B97565" w:rsidRPr="00B97565" w:rsidRDefault="00B97565" w:rsidP="00B9756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B9756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Сума           без ПДВ*, грн. </w:t>
            </w:r>
          </w:p>
        </w:tc>
      </w:tr>
      <w:tr w:rsidR="009905D3" w:rsidRPr="00B97565" w14:paraId="74CC304F" w14:textId="77777777" w:rsidTr="009905D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EF23" w14:textId="3BF1EAEC" w:rsidR="009905D3" w:rsidRPr="009905D3" w:rsidRDefault="009905D3" w:rsidP="009905D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905D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DD694" w14:textId="017D06EB" w:rsidR="009905D3" w:rsidRPr="00B97565" w:rsidRDefault="009905D3" w:rsidP="009905D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D9C78" w14:textId="2CC0F4D3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883FC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C0C9A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9905D3" w:rsidRPr="00B97565" w14:paraId="1C7CBF43" w14:textId="77777777" w:rsidTr="009905D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037F" w14:textId="60E317D8" w:rsidR="009905D3" w:rsidRPr="00B97565" w:rsidRDefault="009905D3" w:rsidP="009905D3">
            <w:pPr>
              <w:suppressAutoHyphens/>
              <w:spacing w:after="200" w:line="276" w:lineRule="auto"/>
              <w:ind w:left="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9F83A" w14:textId="07E3D14C" w:rsidR="009905D3" w:rsidRPr="00B97565" w:rsidRDefault="009905D3" w:rsidP="009905D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4A1C9" w14:textId="347F04B1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F7841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54676" w14:textId="77777777" w:rsidR="009905D3" w:rsidRPr="00B97565" w:rsidRDefault="009905D3" w:rsidP="009905D3">
            <w:pPr>
              <w:suppressAutoHyphens/>
              <w:spacing w:after="0" w:line="256" w:lineRule="auto"/>
              <w:ind w:firstLine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9905D3" w:rsidRPr="00B97565" w14:paraId="645B4D72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38A8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987CB1" w14:textId="18AEF4AA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без</w:t>
            </w:r>
            <w:r w:rsidRPr="00284AA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ПДВ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, грн.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F46F36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294D1770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28DA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3652" w14:textId="0AECCA45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ПДВ, грн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84BCD5" w14:textId="77777777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905D3" w:rsidRPr="00B97565" w14:paraId="0E5A46B8" w14:textId="77777777" w:rsidTr="009905D3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0FE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A9563" w14:textId="3918687F" w:rsidR="009905D3" w:rsidRPr="00B97565" w:rsidRDefault="009905D3" w:rsidP="009905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56D4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Всього з ПДВ, грн.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F1CD36" w14:textId="77777777" w:rsidR="009905D3" w:rsidRPr="00B97565" w:rsidRDefault="009905D3" w:rsidP="009905D3">
            <w:pPr>
              <w:spacing w:after="0" w:line="25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DB6FEA9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*</w:t>
      </w:r>
      <w:r w:rsidRPr="00B9756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У найменуванні зазначається детальна інформація про предмет закупівлі згідно з вимогами тендерної документації.</w:t>
      </w:r>
    </w:p>
    <w:p w14:paraId="1054509F" w14:textId="77777777" w:rsidR="00B97565" w:rsidRPr="00B97565" w:rsidRDefault="00B97565" w:rsidP="00B97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DA59238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Загальна вартість нашої пропозиції складає:</w:t>
      </w:r>
      <w:r w:rsidRPr="00B9756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_цифрами_____(словами) гривень _цифрами___ копійок без ПДВ*.</w:t>
      </w:r>
    </w:p>
    <w:p w14:paraId="23E73980" w14:textId="77777777" w:rsidR="00B97565" w:rsidRPr="00B97565" w:rsidRDefault="00B97565" w:rsidP="00B975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6665F4D9" w14:textId="77777777" w:rsidR="00B97565" w:rsidRPr="00B97565" w:rsidRDefault="00B97565" w:rsidP="00B97565">
      <w:pPr>
        <w:spacing w:after="0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Місце надання послуг: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: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01601, м. Київ, вул. Прорізна, 2</w:t>
      </w:r>
      <w:r w:rsidRPr="00B9756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06F219D" w14:textId="355EDD46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</w:pP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Строк 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t>надання послуг</w:t>
      </w:r>
      <w:r w:rsidRPr="00B97565">
        <w:rPr>
          <w:rFonts w:ascii="Times New Roman" w:eastAsia="Times New Roman" w:hAnsi="Times New Roman" w:cs="Times New Roman"/>
          <w:b/>
          <w:kern w:val="0"/>
          <w:sz w:val="24"/>
          <w:szCs w:val="20"/>
          <w:lang w:val="ru-RU" w:eastAsia="ru-RU"/>
          <w14:ligatures w14:val="none"/>
        </w:rPr>
        <w:t xml:space="preserve">: 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не пізніше </w:t>
      </w:r>
      <w:r w:rsidR="00827824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20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</w:t>
      </w:r>
      <w:r w:rsidR="00827824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грудня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 xml:space="preserve"> 202</w:t>
      </w:r>
      <w:r w:rsidR="0099755C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3</w:t>
      </w:r>
      <w:r w:rsidRPr="00B97565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lang w:eastAsia="uk-UA" w:bidi="uk-UA"/>
          <w14:ligatures w14:val="none"/>
        </w:rPr>
        <w:t> року</w:t>
      </w:r>
      <w:r w:rsidRPr="00B97565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-RU" w:eastAsia="uk-UA" w:bidi="uk-UA"/>
          <w14:ligatures w14:val="none"/>
        </w:rPr>
        <w:t>.</w:t>
      </w:r>
    </w:p>
    <w:p w14:paraId="72697CBE" w14:textId="77777777" w:rsidR="00B97565" w:rsidRPr="00B97565" w:rsidRDefault="00B97565" w:rsidP="00B97565">
      <w:pPr>
        <w:tabs>
          <w:tab w:val="left" w:pos="0"/>
          <w:tab w:val="center" w:pos="4153"/>
          <w:tab w:val="right" w:pos="8306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:lang w:val="ru-RU" w:eastAsia="ru-RU"/>
          <w14:ligatures w14:val="none"/>
        </w:rPr>
      </w:pPr>
    </w:p>
    <w:p w14:paraId="53E376D7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 підтверджуємо повну та беззаперечну згоду з усіма умовами та вимоги, що вказані в тендерній документації.</w:t>
      </w:r>
    </w:p>
    <w:p w14:paraId="5852ECA6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lastRenderedPageBreak/>
        <w:t>Ми зобов’язуємося, у випадку прийняття рішення про намір укласти договір про закупівлю з нашою компанією, надати послуги на умовах, визначених у тендерній документації.</w:t>
      </w:r>
    </w:p>
    <w:p w14:paraId="004D6E4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Ми зобов’язуємося у випадку </w:t>
      </w:r>
      <w:r w:rsidRPr="00B9756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визначення нас переможцем та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прийняття рішення про намір укласти з нами договір про закупівлю 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завантажити в Систему у сканованому вигляді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документи та надати/надіслати документи, перелік яких визначено у пункті 5 «</w:t>
      </w:r>
      <w:r w:rsidRPr="00B975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Кваліфікаційні критерії до учасників та вимоги, установлені статтею 17 Закону» розділу «Інструкція з підготовки тендерної пропозиції» </w:t>
      </w:r>
      <w:r w:rsidRPr="00B97565">
        <w:rPr>
          <w:rFonts w:ascii="Times New Roman" w:eastAsia="Calibri" w:hAnsi="Times New Roman" w:cs="Times New Roman"/>
          <w:kern w:val="0"/>
          <w:sz w:val="24"/>
          <w:szCs w:val="24"/>
          <w:lang w:eastAsia="uk-UA"/>
          <w14:ligatures w14:val="none"/>
        </w:rPr>
        <w:t xml:space="preserve">тендерної </w:t>
      </w:r>
      <w:r w:rsidRPr="00B97565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документації для переможця процедури закупівлі на </w:t>
      </w: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зазначену вище закупівлю у визначені цим пунктом строки.</w:t>
      </w:r>
    </w:p>
    <w:p w14:paraId="358C68B2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згодні дотримуватись положень цієї тендерної пропозиції протягом 90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66993268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1E2F9B6C" w14:textId="77777777" w:rsidR="00B97565" w:rsidRPr="00B97565" w:rsidRDefault="00B97565" w:rsidP="00B975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B97565"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14:paraId="236A3755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Arial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3CD97B17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53F892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73E35C" w14:textId="77777777" w:rsidR="00B97565" w:rsidRPr="00B97565" w:rsidRDefault="00B97565" w:rsidP="00B975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020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B97565" w:rsidRPr="00B97565" w14:paraId="7727CEA9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3708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1C6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1585D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</w:t>
            </w:r>
          </w:p>
        </w:tc>
      </w:tr>
      <w:tr w:rsidR="00B97565" w:rsidRPr="00B97565" w14:paraId="6C032487" w14:textId="77777777" w:rsidTr="005F7085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124B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AAC79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8703" w14:textId="77777777" w:rsidR="00B97565" w:rsidRPr="00B97565" w:rsidRDefault="00B97565" w:rsidP="00B97565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97565">
              <w:rPr>
                <w:rFonts w:ascii="Times New Roman" w:eastAsia="Arial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прізвище, ініціали</w:t>
            </w:r>
          </w:p>
        </w:tc>
      </w:tr>
    </w:tbl>
    <w:p w14:paraId="4F9D2FDA" w14:textId="77777777" w:rsidR="00B97565" w:rsidRPr="00B97565" w:rsidRDefault="00B97565" w:rsidP="00B975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2E738A" w14:textId="77777777" w:rsidR="00FA3496" w:rsidRDefault="00FA3496"/>
    <w:sectPr w:rsidR="00FA3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B3"/>
    <w:multiLevelType w:val="multilevel"/>
    <w:tmpl w:val="B868E6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 w16cid:durableId="131721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B50AB"/>
    <w:rsid w:val="002E5A7C"/>
    <w:rsid w:val="00827824"/>
    <w:rsid w:val="0083249A"/>
    <w:rsid w:val="00932167"/>
    <w:rsid w:val="009905D3"/>
    <w:rsid w:val="0099755C"/>
    <w:rsid w:val="00B97565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8382"/>
  <w15:chartTrackingRefBased/>
  <w15:docId w15:val="{211C6207-189E-434C-BDFE-89B491A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Олена Олегівна</dc:creator>
  <cp:keywords/>
  <dc:description/>
  <cp:lastModifiedBy>Хомутова Олена Олегівна</cp:lastModifiedBy>
  <cp:revision>5</cp:revision>
  <dcterms:created xsi:type="dcterms:W3CDTF">2023-10-18T12:49:00Z</dcterms:created>
  <dcterms:modified xsi:type="dcterms:W3CDTF">2023-11-10T14:13:00Z</dcterms:modified>
</cp:coreProperties>
</file>