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A8A60" w14:textId="7D611E01" w:rsidR="006D5C4F" w:rsidRPr="00330CB8" w:rsidRDefault="006D5C4F" w:rsidP="006F33F8">
      <w:pPr>
        <w:widowControl w:val="0"/>
        <w:spacing w:after="0" w:line="240" w:lineRule="auto"/>
        <w:ind w:left="320"/>
        <w:jc w:val="center"/>
        <w:rPr>
          <w:rFonts w:ascii="Times New Roman" w:eastAsia="Times New Roman" w:hAnsi="Times New Roman" w:cs="Times New Roman"/>
          <w:b/>
          <w:sz w:val="18"/>
          <w:szCs w:val="20"/>
          <w:lang w:eastAsia="ru-RU"/>
        </w:rPr>
      </w:pPr>
    </w:p>
    <w:p w14:paraId="7033293F" w14:textId="77777777" w:rsidR="00181A71" w:rsidRDefault="00181A71" w:rsidP="00181A71">
      <w:pPr>
        <w:spacing w:after="0" w:line="240" w:lineRule="auto"/>
        <w:jc w:val="center"/>
        <w:rPr>
          <w:rFonts w:ascii="Times New Roman" w:hAnsi="Times New Roman"/>
          <w:b/>
          <w:bCs/>
          <w:sz w:val="24"/>
          <w:szCs w:val="24"/>
        </w:rPr>
      </w:pPr>
      <w:r>
        <w:rPr>
          <w:rFonts w:ascii="Times New Roman" w:hAnsi="Times New Roman"/>
          <w:b/>
          <w:bCs/>
          <w:sz w:val="24"/>
          <w:szCs w:val="24"/>
        </w:rPr>
        <w:t xml:space="preserve">5 управління (Міжвідомчий центр спеціальної підготовки) Центру спеціальних операцій боротьби з тероризмом, захисту учасників кримінального судочинства </w:t>
      </w:r>
    </w:p>
    <w:p w14:paraId="75C25B2E" w14:textId="77777777" w:rsidR="00181A71" w:rsidRPr="009C585F" w:rsidRDefault="00181A71" w:rsidP="00181A71">
      <w:pPr>
        <w:spacing w:after="0" w:line="240" w:lineRule="auto"/>
        <w:jc w:val="center"/>
        <w:rPr>
          <w:rFonts w:ascii="Times New Roman" w:hAnsi="Times New Roman"/>
          <w:b/>
          <w:bCs/>
          <w:sz w:val="24"/>
          <w:szCs w:val="24"/>
        </w:rPr>
      </w:pPr>
      <w:r>
        <w:rPr>
          <w:rFonts w:ascii="Times New Roman" w:hAnsi="Times New Roman"/>
          <w:b/>
          <w:bCs/>
          <w:sz w:val="24"/>
          <w:szCs w:val="24"/>
        </w:rPr>
        <w:t>та працівників правоохоронних органів Служби безпеки України</w:t>
      </w:r>
    </w:p>
    <w:p w14:paraId="6D4506E4" w14:textId="77777777" w:rsidR="000C69F2" w:rsidRPr="00330CB8" w:rsidRDefault="000C69F2" w:rsidP="006F33F8">
      <w:pPr>
        <w:spacing w:after="0" w:line="240" w:lineRule="auto"/>
        <w:jc w:val="right"/>
        <w:rPr>
          <w:rFonts w:ascii="Times New Roman" w:eastAsia="Times New Roman" w:hAnsi="Times New Roman" w:cs="Times New Roman"/>
          <w:b/>
          <w:i/>
          <w:sz w:val="24"/>
          <w:szCs w:val="24"/>
        </w:rPr>
      </w:pPr>
    </w:p>
    <w:p w14:paraId="0C26487A" w14:textId="77777777" w:rsidR="000C69F2" w:rsidRPr="00330CB8" w:rsidRDefault="000C69F2" w:rsidP="006F33F8">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14:paraId="33B7164F" w14:textId="77777777" w:rsidR="000519F8" w:rsidRPr="00330CB8" w:rsidRDefault="000519F8" w:rsidP="006F33F8">
      <w:pPr>
        <w:spacing w:after="0" w:line="240" w:lineRule="auto"/>
        <w:ind w:left="4820"/>
        <w:rPr>
          <w:rFonts w:ascii="Times New Roman" w:hAnsi="Times New Roman"/>
          <w:bCs/>
          <w:sz w:val="24"/>
          <w:szCs w:val="24"/>
        </w:rPr>
      </w:pPr>
      <w:r w:rsidRPr="00330CB8">
        <w:rPr>
          <w:rFonts w:ascii="Times New Roman" w:hAnsi="Times New Roman"/>
          <w:bCs/>
          <w:sz w:val="24"/>
          <w:szCs w:val="24"/>
        </w:rPr>
        <w:t>ЗАТВЕРДЖЕНО</w:t>
      </w:r>
    </w:p>
    <w:p w14:paraId="11DFB210" w14:textId="77777777" w:rsidR="000519F8" w:rsidRPr="00330CB8" w:rsidRDefault="000519F8" w:rsidP="006F33F8">
      <w:pPr>
        <w:spacing w:after="0" w:line="240" w:lineRule="auto"/>
        <w:ind w:left="4820"/>
        <w:rPr>
          <w:rFonts w:ascii="Times New Roman" w:hAnsi="Times New Roman"/>
          <w:bCs/>
          <w:sz w:val="24"/>
          <w:szCs w:val="24"/>
        </w:rPr>
      </w:pPr>
      <w:r w:rsidRPr="00330CB8">
        <w:rPr>
          <w:rFonts w:ascii="Times New Roman" w:hAnsi="Times New Roman"/>
          <w:bCs/>
          <w:sz w:val="24"/>
          <w:szCs w:val="24"/>
        </w:rPr>
        <w:t xml:space="preserve">Протоколом уповноваженої особи </w:t>
      </w:r>
    </w:p>
    <w:p w14:paraId="2C33EA17" w14:textId="327DFD3A" w:rsidR="000519F8" w:rsidRPr="007B0AA5" w:rsidRDefault="00181A71" w:rsidP="006F33F8">
      <w:pPr>
        <w:spacing w:after="0" w:line="240" w:lineRule="auto"/>
        <w:ind w:left="4820"/>
        <w:rPr>
          <w:rFonts w:ascii="Times New Roman" w:hAnsi="Times New Roman"/>
          <w:bCs/>
          <w:sz w:val="24"/>
          <w:szCs w:val="24"/>
          <w:highlight w:val="yellow"/>
          <w:lang w:val="ru-RU"/>
        </w:rPr>
      </w:pPr>
      <w:r w:rsidRPr="007B0AA5">
        <w:rPr>
          <w:rFonts w:ascii="Times New Roman" w:hAnsi="Times New Roman"/>
          <w:bCs/>
          <w:sz w:val="24"/>
          <w:szCs w:val="24"/>
          <w:highlight w:val="yellow"/>
          <w:lang w:val="ru-RU"/>
        </w:rPr>
        <w:t xml:space="preserve"> </w:t>
      </w:r>
    </w:p>
    <w:p w14:paraId="5EA82DD3" w14:textId="740D9FAB" w:rsidR="000519F8" w:rsidRPr="00330CB8" w:rsidRDefault="000519F8" w:rsidP="006F33F8">
      <w:pPr>
        <w:spacing w:after="0" w:line="240" w:lineRule="auto"/>
        <w:ind w:left="4820"/>
        <w:rPr>
          <w:rFonts w:ascii="Times New Roman" w:hAnsi="Times New Roman"/>
          <w:b/>
          <w:bCs/>
          <w:sz w:val="24"/>
          <w:szCs w:val="24"/>
        </w:rPr>
      </w:pPr>
      <w:r w:rsidRPr="00070864">
        <w:rPr>
          <w:rFonts w:ascii="Times New Roman" w:hAnsi="Times New Roman"/>
          <w:b/>
          <w:noProof/>
          <w:sz w:val="24"/>
          <w:szCs w:val="24"/>
        </w:rPr>
        <w:t>від «</w:t>
      </w:r>
      <w:r w:rsidR="00070864" w:rsidRPr="00070864">
        <w:rPr>
          <w:rFonts w:ascii="Times New Roman" w:hAnsi="Times New Roman"/>
          <w:b/>
          <w:noProof/>
          <w:sz w:val="24"/>
          <w:szCs w:val="24"/>
        </w:rPr>
        <w:t>0</w:t>
      </w:r>
      <w:r w:rsidR="00070864" w:rsidRPr="00070864">
        <w:rPr>
          <w:rFonts w:ascii="Times New Roman" w:hAnsi="Times New Roman"/>
          <w:b/>
          <w:noProof/>
          <w:sz w:val="24"/>
          <w:szCs w:val="24"/>
          <w:lang w:val="ru-RU"/>
        </w:rPr>
        <w:t>7</w:t>
      </w:r>
      <w:r w:rsidRPr="00070864">
        <w:rPr>
          <w:rFonts w:ascii="Times New Roman" w:hAnsi="Times New Roman"/>
          <w:b/>
          <w:noProof/>
          <w:sz w:val="24"/>
          <w:szCs w:val="24"/>
        </w:rPr>
        <w:t xml:space="preserve">» </w:t>
      </w:r>
      <w:r w:rsidR="007360CB" w:rsidRPr="00070864">
        <w:rPr>
          <w:rFonts w:ascii="Times New Roman" w:hAnsi="Times New Roman"/>
          <w:b/>
          <w:noProof/>
          <w:sz w:val="24"/>
          <w:szCs w:val="24"/>
          <w:lang w:val="ru-RU"/>
        </w:rPr>
        <w:t xml:space="preserve">березня </w:t>
      </w:r>
      <w:r w:rsidRPr="00070864">
        <w:rPr>
          <w:rFonts w:ascii="Times New Roman" w:hAnsi="Times New Roman"/>
          <w:b/>
          <w:noProof/>
          <w:sz w:val="24"/>
          <w:szCs w:val="24"/>
        </w:rPr>
        <w:t>202</w:t>
      </w:r>
      <w:r w:rsidR="007360CB" w:rsidRPr="00070864">
        <w:rPr>
          <w:rFonts w:ascii="Times New Roman" w:hAnsi="Times New Roman"/>
          <w:b/>
          <w:noProof/>
          <w:sz w:val="24"/>
          <w:szCs w:val="24"/>
        </w:rPr>
        <w:t>4</w:t>
      </w:r>
      <w:r w:rsidRPr="00070864">
        <w:rPr>
          <w:rFonts w:ascii="Times New Roman" w:hAnsi="Times New Roman"/>
          <w:b/>
          <w:noProof/>
          <w:sz w:val="24"/>
          <w:szCs w:val="24"/>
        </w:rPr>
        <w:t xml:space="preserve"> року № </w:t>
      </w:r>
      <w:r w:rsidR="00523FC6" w:rsidRPr="00070864">
        <w:rPr>
          <w:rFonts w:ascii="Times New Roman" w:hAnsi="Times New Roman"/>
          <w:b/>
          <w:noProof/>
          <w:sz w:val="24"/>
          <w:szCs w:val="24"/>
        </w:rPr>
        <w:t>0</w:t>
      </w:r>
      <w:r w:rsidR="00523FC6" w:rsidRPr="00070864">
        <w:rPr>
          <w:rFonts w:ascii="Times New Roman" w:hAnsi="Times New Roman"/>
          <w:b/>
          <w:noProof/>
          <w:sz w:val="24"/>
          <w:szCs w:val="24"/>
          <w:lang w:val="ru-RU"/>
        </w:rPr>
        <w:t>5</w:t>
      </w:r>
      <w:r w:rsidR="007360CB" w:rsidRPr="00070864">
        <w:rPr>
          <w:rFonts w:ascii="Times New Roman" w:hAnsi="Times New Roman"/>
          <w:b/>
          <w:noProof/>
          <w:sz w:val="24"/>
          <w:szCs w:val="24"/>
        </w:rPr>
        <w:t>/2024</w:t>
      </w:r>
    </w:p>
    <w:p w14:paraId="0A68E96C" w14:textId="574324E3" w:rsidR="006F0A34" w:rsidRPr="006F0A34" w:rsidRDefault="006F0A34" w:rsidP="006F0A34">
      <w:pPr>
        <w:spacing w:after="0" w:line="240" w:lineRule="auto"/>
        <w:ind w:left="4820"/>
        <w:rPr>
          <w:rFonts w:ascii="Times New Roman" w:hAnsi="Times New Roman"/>
          <w:b/>
          <w:noProof/>
          <w:sz w:val="24"/>
          <w:szCs w:val="24"/>
          <w:lang w:val="ru-RU"/>
        </w:rPr>
      </w:pPr>
      <w:r>
        <w:rPr>
          <w:rFonts w:ascii="Times New Roman" w:hAnsi="Times New Roman"/>
          <w:b/>
          <w:noProof/>
          <w:sz w:val="24"/>
          <w:szCs w:val="24"/>
          <w:lang w:val="ru-RU"/>
        </w:rPr>
        <w:t>зі</w:t>
      </w:r>
      <w:r w:rsidR="00E90BE7">
        <w:rPr>
          <w:rFonts w:ascii="Times New Roman" w:hAnsi="Times New Roman"/>
          <w:b/>
          <w:noProof/>
          <w:sz w:val="24"/>
          <w:szCs w:val="24"/>
          <w:lang w:val="ru-RU"/>
        </w:rPr>
        <w:t xml:space="preserve"> </w:t>
      </w:r>
      <w:r>
        <w:rPr>
          <w:rFonts w:ascii="Times New Roman" w:hAnsi="Times New Roman"/>
          <w:b/>
          <w:noProof/>
          <w:sz w:val="24"/>
          <w:szCs w:val="24"/>
          <w:lang w:val="ru-RU"/>
        </w:rPr>
        <w:t>змінами</w:t>
      </w:r>
    </w:p>
    <w:p w14:paraId="43FF676B" w14:textId="4253CA9A" w:rsidR="006F0A34" w:rsidRPr="00330CB8" w:rsidRDefault="006F0A34" w:rsidP="006F0A34">
      <w:pPr>
        <w:spacing w:after="0" w:line="240" w:lineRule="auto"/>
        <w:ind w:left="4820"/>
        <w:rPr>
          <w:rFonts w:ascii="Times New Roman" w:hAnsi="Times New Roman"/>
          <w:b/>
          <w:bCs/>
          <w:sz w:val="24"/>
          <w:szCs w:val="24"/>
        </w:rPr>
      </w:pPr>
      <w:r w:rsidRPr="00070864">
        <w:rPr>
          <w:rFonts w:ascii="Times New Roman" w:hAnsi="Times New Roman"/>
          <w:b/>
          <w:noProof/>
          <w:sz w:val="24"/>
          <w:szCs w:val="24"/>
        </w:rPr>
        <w:t>від «</w:t>
      </w:r>
      <w:r>
        <w:rPr>
          <w:rFonts w:ascii="Times New Roman" w:hAnsi="Times New Roman"/>
          <w:b/>
          <w:noProof/>
          <w:sz w:val="24"/>
          <w:szCs w:val="24"/>
        </w:rPr>
        <w:t>11</w:t>
      </w:r>
      <w:r w:rsidRPr="00070864">
        <w:rPr>
          <w:rFonts w:ascii="Times New Roman" w:hAnsi="Times New Roman"/>
          <w:b/>
          <w:noProof/>
          <w:sz w:val="24"/>
          <w:szCs w:val="24"/>
        </w:rPr>
        <w:t xml:space="preserve">» </w:t>
      </w:r>
      <w:r w:rsidRPr="00070864">
        <w:rPr>
          <w:rFonts w:ascii="Times New Roman" w:hAnsi="Times New Roman"/>
          <w:b/>
          <w:noProof/>
          <w:sz w:val="24"/>
          <w:szCs w:val="24"/>
          <w:lang w:val="ru-RU"/>
        </w:rPr>
        <w:t xml:space="preserve">березня </w:t>
      </w:r>
      <w:r w:rsidRPr="00070864">
        <w:rPr>
          <w:rFonts w:ascii="Times New Roman" w:hAnsi="Times New Roman"/>
          <w:b/>
          <w:noProof/>
          <w:sz w:val="24"/>
          <w:szCs w:val="24"/>
        </w:rPr>
        <w:t>2024 року № 0</w:t>
      </w:r>
      <w:r>
        <w:rPr>
          <w:rFonts w:ascii="Times New Roman" w:hAnsi="Times New Roman"/>
          <w:b/>
          <w:noProof/>
          <w:sz w:val="24"/>
          <w:szCs w:val="24"/>
          <w:lang w:val="ru-RU"/>
        </w:rPr>
        <w:t>6</w:t>
      </w:r>
      <w:r w:rsidRPr="00070864">
        <w:rPr>
          <w:rFonts w:ascii="Times New Roman" w:hAnsi="Times New Roman"/>
          <w:b/>
          <w:noProof/>
          <w:sz w:val="24"/>
          <w:szCs w:val="24"/>
        </w:rPr>
        <w:t>/2024</w:t>
      </w:r>
    </w:p>
    <w:p w14:paraId="74F2DDB4" w14:textId="77777777" w:rsidR="000519F8" w:rsidRPr="00330CB8" w:rsidRDefault="000519F8" w:rsidP="006F33F8">
      <w:pPr>
        <w:spacing w:after="0" w:line="240" w:lineRule="auto"/>
        <w:ind w:left="4820"/>
        <w:rPr>
          <w:rFonts w:ascii="Times New Roman" w:hAnsi="Times New Roman"/>
          <w:bCs/>
          <w:sz w:val="24"/>
          <w:szCs w:val="24"/>
        </w:rPr>
      </w:pPr>
    </w:p>
    <w:p w14:paraId="24302B5E" w14:textId="77777777" w:rsidR="000519F8" w:rsidRPr="00330CB8" w:rsidRDefault="000519F8" w:rsidP="006F33F8">
      <w:pPr>
        <w:spacing w:after="0" w:line="240" w:lineRule="auto"/>
        <w:ind w:left="4820"/>
        <w:rPr>
          <w:rFonts w:ascii="Times New Roman" w:hAnsi="Times New Roman"/>
          <w:bCs/>
          <w:sz w:val="24"/>
          <w:szCs w:val="24"/>
        </w:rPr>
      </w:pPr>
      <w:r w:rsidRPr="00330CB8">
        <w:rPr>
          <w:rFonts w:ascii="Times New Roman" w:hAnsi="Times New Roman"/>
          <w:bCs/>
          <w:sz w:val="24"/>
          <w:szCs w:val="24"/>
        </w:rPr>
        <w:t>Уповноважена особа</w:t>
      </w:r>
    </w:p>
    <w:p w14:paraId="7F09B3FB" w14:textId="0F141041" w:rsidR="000519F8" w:rsidRPr="007B0AA5" w:rsidRDefault="00181A71" w:rsidP="006F33F8">
      <w:pPr>
        <w:spacing w:after="0" w:line="240" w:lineRule="auto"/>
        <w:ind w:left="4820"/>
        <w:rPr>
          <w:rFonts w:ascii="Times New Roman" w:hAnsi="Times New Roman"/>
          <w:bCs/>
          <w:sz w:val="24"/>
          <w:szCs w:val="24"/>
          <w:highlight w:val="yellow"/>
          <w:lang w:val="ru-RU"/>
        </w:rPr>
      </w:pPr>
      <w:r w:rsidRPr="007B0AA5">
        <w:rPr>
          <w:rFonts w:ascii="Times New Roman" w:hAnsi="Times New Roman"/>
          <w:bCs/>
          <w:sz w:val="24"/>
          <w:szCs w:val="24"/>
          <w:highlight w:val="yellow"/>
          <w:lang w:val="ru-RU"/>
        </w:rPr>
        <w:t xml:space="preserve"> </w:t>
      </w:r>
    </w:p>
    <w:p w14:paraId="324A939A" w14:textId="77777777" w:rsidR="000519F8" w:rsidRPr="006A086E" w:rsidRDefault="000519F8" w:rsidP="006F33F8">
      <w:pPr>
        <w:spacing w:after="0" w:line="240" w:lineRule="auto"/>
        <w:ind w:left="4820"/>
        <w:rPr>
          <w:rFonts w:ascii="Times New Roman" w:hAnsi="Times New Roman"/>
          <w:bCs/>
          <w:sz w:val="24"/>
          <w:szCs w:val="24"/>
          <w:highlight w:val="yellow"/>
        </w:rPr>
      </w:pPr>
      <w:r w:rsidRPr="006A086E">
        <w:rPr>
          <w:rFonts w:ascii="Times New Roman" w:hAnsi="Times New Roman"/>
          <w:bCs/>
          <w:sz w:val="24"/>
          <w:szCs w:val="24"/>
          <w:highlight w:val="yellow"/>
        </w:rPr>
        <w:t xml:space="preserve"> </w:t>
      </w:r>
    </w:p>
    <w:p w14:paraId="720D58AE" w14:textId="527D4535" w:rsidR="000519F8" w:rsidRPr="00330CB8" w:rsidRDefault="000519F8" w:rsidP="006F33F8">
      <w:pPr>
        <w:spacing w:after="0" w:line="240" w:lineRule="auto"/>
        <w:ind w:left="4820"/>
        <w:rPr>
          <w:rFonts w:ascii="Times New Roman" w:hAnsi="Times New Roman"/>
          <w:sz w:val="24"/>
          <w:szCs w:val="24"/>
        </w:rPr>
      </w:pPr>
      <w:r w:rsidRPr="00181A71">
        <w:rPr>
          <w:rFonts w:ascii="Times New Roman" w:hAnsi="Times New Roman"/>
          <w:bCs/>
          <w:sz w:val="24"/>
          <w:szCs w:val="24"/>
        </w:rPr>
        <w:t xml:space="preserve">__________________ </w:t>
      </w:r>
      <w:r w:rsidR="00181A71" w:rsidRPr="00181A71">
        <w:rPr>
          <w:rFonts w:ascii="Times New Roman" w:hAnsi="Times New Roman"/>
          <w:bCs/>
          <w:sz w:val="24"/>
          <w:szCs w:val="24"/>
        </w:rPr>
        <w:t>Олександр СВИРИДЕНКО</w:t>
      </w:r>
    </w:p>
    <w:p w14:paraId="050FEDF8" w14:textId="77777777" w:rsidR="000519F8" w:rsidRPr="00330CB8" w:rsidRDefault="000519F8" w:rsidP="006F33F8">
      <w:pPr>
        <w:spacing w:after="0" w:line="240" w:lineRule="auto"/>
        <w:rPr>
          <w:rFonts w:ascii="Times New Roman" w:hAnsi="Times New Roman"/>
          <w:b/>
          <w:sz w:val="28"/>
          <w:szCs w:val="28"/>
        </w:rPr>
      </w:pPr>
    </w:p>
    <w:p w14:paraId="73DDF5CF" w14:textId="2390484B" w:rsidR="000C69F2" w:rsidRPr="00330CB8" w:rsidRDefault="000C69F2" w:rsidP="006F33F8">
      <w:pPr>
        <w:spacing w:after="0" w:line="240" w:lineRule="auto"/>
        <w:ind w:left="-1418"/>
        <w:jc w:val="right"/>
        <w:rPr>
          <w:rFonts w:ascii="Times New Roman" w:eastAsia="Times New Roman" w:hAnsi="Times New Roman" w:cs="Times New Roman"/>
          <w:sz w:val="24"/>
          <w:szCs w:val="24"/>
        </w:rPr>
      </w:pPr>
    </w:p>
    <w:p w14:paraId="252BF8C4" w14:textId="77777777" w:rsidR="000C69F2" w:rsidRPr="00330CB8" w:rsidRDefault="003F2AEB" w:rsidP="006F33F8">
      <w:pPr>
        <w:spacing w:after="0" w:line="240" w:lineRule="auto"/>
        <w:rPr>
          <w:rFonts w:ascii="Times New Roman" w:eastAsia="Times New Roman" w:hAnsi="Times New Roman" w:cs="Times New Roman"/>
          <w:b/>
          <w:sz w:val="24"/>
          <w:szCs w:val="24"/>
        </w:rPr>
      </w:pPr>
      <w:r w:rsidRPr="00330CB8">
        <w:rPr>
          <w:rFonts w:ascii="Times New Roman" w:eastAsia="Times New Roman" w:hAnsi="Times New Roman" w:cs="Times New Roman"/>
          <w:b/>
          <w:sz w:val="24"/>
          <w:szCs w:val="24"/>
        </w:rPr>
        <w:t xml:space="preserve">                                                     </w:t>
      </w:r>
    </w:p>
    <w:p w14:paraId="22F346B4" w14:textId="77777777" w:rsidR="000C69F2" w:rsidRPr="00330CB8" w:rsidRDefault="000C69F2" w:rsidP="006F33F8">
      <w:pPr>
        <w:spacing w:after="0" w:line="240" w:lineRule="auto"/>
        <w:rPr>
          <w:rFonts w:ascii="Times New Roman" w:eastAsia="Times New Roman" w:hAnsi="Times New Roman" w:cs="Times New Roman"/>
          <w:b/>
          <w:sz w:val="24"/>
          <w:szCs w:val="24"/>
        </w:rPr>
      </w:pPr>
    </w:p>
    <w:p w14:paraId="69EC3683" w14:textId="77777777" w:rsidR="000C69F2" w:rsidRPr="00330CB8" w:rsidRDefault="000C69F2" w:rsidP="006F33F8">
      <w:pPr>
        <w:spacing w:after="0" w:line="240" w:lineRule="auto"/>
        <w:rPr>
          <w:rFonts w:ascii="Times New Roman" w:eastAsia="Times New Roman" w:hAnsi="Times New Roman" w:cs="Times New Roman"/>
          <w:b/>
          <w:sz w:val="24"/>
          <w:szCs w:val="24"/>
        </w:rPr>
      </w:pPr>
    </w:p>
    <w:p w14:paraId="25F4389A" w14:textId="77777777" w:rsidR="000C69F2" w:rsidRPr="00330CB8" w:rsidRDefault="000C69F2" w:rsidP="006F33F8">
      <w:pPr>
        <w:spacing w:after="0" w:line="240" w:lineRule="auto"/>
        <w:rPr>
          <w:rFonts w:ascii="Times New Roman" w:eastAsia="Times New Roman" w:hAnsi="Times New Roman" w:cs="Times New Roman"/>
          <w:b/>
          <w:sz w:val="24"/>
          <w:szCs w:val="24"/>
        </w:rPr>
      </w:pPr>
    </w:p>
    <w:p w14:paraId="252C2CD6" w14:textId="77777777" w:rsidR="000C69F2" w:rsidRPr="00330CB8" w:rsidRDefault="000C69F2" w:rsidP="006F33F8">
      <w:pPr>
        <w:spacing w:after="0" w:line="240" w:lineRule="auto"/>
        <w:rPr>
          <w:rFonts w:ascii="Times New Roman" w:eastAsia="Times New Roman" w:hAnsi="Times New Roman" w:cs="Times New Roman"/>
          <w:b/>
          <w:sz w:val="24"/>
          <w:szCs w:val="24"/>
        </w:rPr>
      </w:pPr>
    </w:p>
    <w:p w14:paraId="2AC0CCC2" w14:textId="4D9DD811" w:rsidR="000C69F2" w:rsidRPr="00330CB8" w:rsidRDefault="000C69F2" w:rsidP="006F33F8">
      <w:pPr>
        <w:spacing w:after="0" w:line="240" w:lineRule="auto"/>
        <w:rPr>
          <w:rFonts w:ascii="Times New Roman" w:eastAsia="Times New Roman" w:hAnsi="Times New Roman" w:cs="Times New Roman"/>
          <w:b/>
          <w:sz w:val="24"/>
          <w:szCs w:val="24"/>
        </w:rPr>
      </w:pPr>
    </w:p>
    <w:p w14:paraId="417BFF1A" w14:textId="77777777" w:rsidR="000C69F2" w:rsidRPr="00330CB8" w:rsidRDefault="003F2AEB" w:rsidP="006F33F8">
      <w:pPr>
        <w:spacing w:after="0" w:line="240" w:lineRule="auto"/>
        <w:jc w:val="center"/>
        <w:rPr>
          <w:rFonts w:ascii="Times New Roman" w:eastAsia="Times New Roman" w:hAnsi="Times New Roman" w:cs="Times New Roman"/>
          <w:sz w:val="24"/>
          <w:szCs w:val="24"/>
        </w:rPr>
      </w:pPr>
      <w:r w:rsidRPr="00330CB8">
        <w:rPr>
          <w:rFonts w:ascii="Times New Roman" w:eastAsia="Times New Roman" w:hAnsi="Times New Roman" w:cs="Times New Roman"/>
          <w:b/>
          <w:sz w:val="36"/>
          <w:szCs w:val="24"/>
        </w:rPr>
        <w:t>ТЕНДЕРНА ДОКУМЕНТАЦІЯ</w:t>
      </w:r>
    </w:p>
    <w:p w14:paraId="4CF64D01" w14:textId="77777777" w:rsidR="000519F8" w:rsidRPr="00330CB8" w:rsidRDefault="004070C9" w:rsidP="006F33F8">
      <w:pPr>
        <w:spacing w:after="0" w:line="240" w:lineRule="auto"/>
        <w:jc w:val="center"/>
        <w:rPr>
          <w:rFonts w:ascii="Times New Roman" w:eastAsia="Times New Roman" w:hAnsi="Times New Roman" w:cs="Times New Roman"/>
          <w:b/>
          <w:sz w:val="24"/>
          <w:szCs w:val="24"/>
        </w:rPr>
      </w:pPr>
      <w:r w:rsidRPr="00330CB8">
        <w:rPr>
          <w:rFonts w:ascii="Times New Roman" w:eastAsia="Times New Roman" w:hAnsi="Times New Roman" w:cs="Times New Roman"/>
          <w:b/>
          <w:sz w:val="24"/>
          <w:szCs w:val="24"/>
        </w:rPr>
        <w:t>з</w:t>
      </w:r>
      <w:r w:rsidR="000519F8" w:rsidRPr="00330CB8">
        <w:rPr>
          <w:rFonts w:ascii="Times New Roman" w:eastAsia="Times New Roman" w:hAnsi="Times New Roman" w:cs="Times New Roman"/>
          <w:b/>
          <w:sz w:val="24"/>
          <w:szCs w:val="24"/>
        </w:rPr>
        <w:t>а процедурою</w:t>
      </w:r>
      <w:r w:rsidR="003F2AEB" w:rsidRPr="00330CB8">
        <w:rPr>
          <w:rFonts w:ascii="Times New Roman" w:eastAsia="Times New Roman" w:hAnsi="Times New Roman" w:cs="Times New Roman"/>
          <w:b/>
          <w:sz w:val="24"/>
          <w:szCs w:val="24"/>
        </w:rPr>
        <w:t xml:space="preserve"> </w:t>
      </w:r>
    </w:p>
    <w:p w14:paraId="1FF500EC" w14:textId="77777777" w:rsidR="000C69F2" w:rsidRPr="00330CB8" w:rsidRDefault="003F2AEB" w:rsidP="006F33F8">
      <w:pPr>
        <w:spacing w:after="0" w:line="240" w:lineRule="auto"/>
        <w:jc w:val="center"/>
        <w:rPr>
          <w:rFonts w:ascii="Times New Roman" w:eastAsia="Times New Roman" w:hAnsi="Times New Roman" w:cs="Times New Roman"/>
          <w:sz w:val="24"/>
          <w:szCs w:val="24"/>
        </w:rPr>
      </w:pPr>
      <w:r w:rsidRPr="00330CB8">
        <w:rPr>
          <w:rFonts w:ascii="Times New Roman" w:eastAsia="Times New Roman" w:hAnsi="Times New Roman" w:cs="Times New Roman"/>
          <w:b/>
          <w:sz w:val="24"/>
          <w:szCs w:val="24"/>
        </w:rPr>
        <w:t>ВІДКРИТІ ТОРГИ (з особливостями)</w:t>
      </w:r>
    </w:p>
    <w:p w14:paraId="1531243F" w14:textId="77777777" w:rsidR="000C69F2" w:rsidRPr="00330CB8" w:rsidRDefault="003F2AEB" w:rsidP="006F33F8">
      <w:pPr>
        <w:spacing w:after="0" w:line="240" w:lineRule="auto"/>
        <w:jc w:val="center"/>
        <w:rPr>
          <w:rFonts w:ascii="Times New Roman" w:eastAsia="Times New Roman" w:hAnsi="Times New Roman" w:cs="Times New Roman"/>
          <w:b/>
          <w:sz w:val="24"/>
          <w:szCs w:val="24"/>
        </w:rPr>
      </w:pPr>
      <w:r w:rsidRPr="00330CB8">
        <w:rPr>
          <w:rFonts w:ascii="Times New Roman" w:eastAsia="Times New Roman" w:hAnsi="Times New Roman" w:cs="Times New Roman"/>
          <w:sz w:val="24"/>
          <w:szCs w:val="24"/>
        </w:rPr>
        <w:t xml:space="preserve">на закупівлю </w:t>
      </w:r>
      <w:r w:rsidR="00950B4D" w:rsidRPr="00330CB8">
        <w:rPr>
          <w:rFonts w:ascii="Times New Roman" w:eastAsia="Times New Roman" w:hAnsi="Times New Roman" w:cs="Times New Roman"/>
          <w:b/>
          <w:sz w:val="24"/>
          <w:szCs w:val="24"/>
        </w:rPr>
        <w:t>ТОВАРІВ</w:t>
      </w:r>
    </w:p>
    <w:p w14:paraId="19483571" w14:textId="77777777" w:rsidR="000C69F2" w:rsidRPr="00330CB8" w:rsidRDefault="003F2AEB" w:rsidP="006F33F8">
      <w:pPr>
        <w:spacing w:after="0" w:line="240" w:lineRule="auto"/>
        <w:jc w:val="center"/>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 </w:t>
      </w:r>
    </w:p>
    <w:p w14:paraId="0236FE81" w14:textId="77777777" w:rsidR="006D5C4F" w:rsidRPr="00330CB8" w:rsidRDefault="006D5C4F" w:rsidP="006F33F8">
      <w:pPr>
        <w:spacing w:after="0" w:line="240" w:lineRule="auto"/>
        <w:jc w:val="center"/>
        <w:rPr>
          <w:rFonts w:ascii="Times New Roman" w:eastAsia="Times New Roman" w:hAnsi="Times New Roman" w:cs="Times New Roman"/>
          <w:b/>
          <w:sz w:val="24"/>
          <w:szCs w:val="24"/>
        </w:rPr>
      </w:pPr>
      <w:r w:rsidRPr="00330CB8">
        <w:rPr>
          <w:rFonts w:ascii="Times New Roman" w:eastAsia="Times New Roman" w:hAnsi="Times New Roman" w:cs="Times New Roman"/>
          <w:b/>
          <w:sz w:val="24"/>
          <w:szCs w:val="24"/>
        </w:rPr>
        <w:t xml:space="preserve">Код за ДК 021:2015 </w:t>
      </w:r>
    </w:p>
    <w:p w14:paraId="12CE5529" w14:textId="77777777" w:rsidR="00722470" w:rsidRPr="00330CB8" w:rsidRDefault="00950B4D" w:rsidP="006F33F8">
      <w:pPr>
        <w:spacing w:after="0" w:line="240" w:lineRule="auto"/>
        <w:jc w:val="center"/>
        <w:rPr>
          <w:rFonts w:ascii="Times New Roman" w:eastAsia="Times New Roman" w:hAnsi="Times New Roman" w:cs="Times New Roman"/>
          <w:b/>
          <w:sz w:val="24"/>
          <w:szCs w:val="24"/>
        </w:rPr>
      </w:pPr>
      <w:r w:rsidRPr="00330CB8">
        <w:rPr>
          <w:rFonts w:ascii="Times New Roman" w:eastAsia="Times New Roman" w:hAnsi="Times New Roman" w:cs="Times New Roman"/>
          <w:b/>
          <w:sz w:val="24"/>
          <w:szCs w:val="24"/>
        </w:rPr>
        <w:t>09310000-5 - Електрична енергія</w:t>
      </w:r>
    </w:p>
    <w:p w14:paraId="10A5C584" w14:textId="77777777" w:rsidR="000C69F2" w:rsidRPr="00330CB8" w:rsidRDefault="000C69F2" w:rsidP="006F33F8">
      <w:pPr>
        <w:spacing w:after="0" w:line="240" w:lineRule="auto"/>
        <w:jc w:val="center"/>
        <w:rPr>
          <w:rFonts w:ascii="Times New Roman" w:eastAsia="Times New Roman" w:hAnsi="Times New Roman" w:cs="Times New Roman"/>
          <w:b/>
          <w:sz w:val="24"/>
          <w:szCs w:val="24"/>
        </w:rPr>
      </w:pPr>
    </w:p>
    <w:p w14:paraId="07C211ED" w14:textId="77777777" w:rsidR="005F55AB" w:rsidRPr="00330CB8" w:rsidRDefault="003F2AEB" w:rsidP="005F55AB">
      <w:pPr>
        <w:spacing w:after="0" w:line="240" w:lineRule="auto"/>
        <w:jc w:val="center"/>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 </w:t>
      </w:r>
      <w:r w:rsidR="005F55AB">
        <w:rPr>
          <w:rFonts w:ascii="Times New Roman" w:eastAsia="Times New Roman" w:hAnsi="Times New Roman" w:cs="Times New Roman"/>
          <w:sz w:val="24"/>
          <w:szCs w:val="24"/>
        </w:rPr>
        <w:t>(Електрична енергія з розподілом)</w:t>
      </w:r>
    </w:p>
    <w:p w14:paraId="4297053C" w14:textId="3B3673DC" w:rsidR="000C69F2" w:rsidRPr="00330CB8" w:rsidRDefault="000C69F2" w:rsidP="006F33F8">
      <w:pPr>
        <w:spacing w:after="0" w:line="240" w:lineRule="auto"/>
        <w:rPr>
          <w:rFonts w:ascii="Times New Roman" w:eastAsia="Times New Roman" w:hAnsi="Times New Roman" w:cs="Times New Roman"/>
          <w:sz w:val="24"/>
          <w:szCs w:val="24"/>
        </w:rPr>
      </w:pPr>
    </w:p>
    <w:p w14:paraId="36B0B60D" w14:textId="77777777" w:rsidR="008F687F" w:rsidRPr="00330CB8" w:rsidRDefault="008F687F" w:rsidP="006F33F8">
      <w:pPr>
        <w:spacing w:after="0" w:line="240" w:lineRule="auto"/>
        <w:rPr>
          <w:rFonts w:ascii="Times New Roman" w:eastAsia="Times New Roman" w:hAnsi="Times New Roman" w:cs="Times New Roman"/>
          <w:sz w:val="24"/>
          <w:szCs w:val="24"/>
        </w:rPr>
      </w:pPr>
      <w:bookmarkStart w:id="1" w:name="_heading=h.1fob9te" w:colFirst="0" w:colLast="0"/>
      <w:bookmarkEnd w:id="1"/>
    </w:p>
    <w:p w14:paraId="4EE25648" w14:textId="77777777" w:rsidR="000519F8" w:rsidRPr="00330CB8" w:rsidRDefault="000519F8" w:rsidP="006F33F8">
      <w:pPr>
        <w:spacing w:after="0" w:line="240" w:lineRule="auto"/>
        <w:jc w:val="center"/>
        <w:rPr>
          <w:rFonts w:ascii="Times New Roman" w:eastAsia="Times New Roman" w:hAnsi="Times New Roman" w:cs="Times New Roman"/>
          <w:sz w:val="24"/>
          <w:szCs w:val="24"/>
        </w:rPr>
      </w:pPr>
    </w:p>
    <w:p w14:paraId="5C14F314" w14:textId="77777777" w:rsidR="00D24DD5" w:rsidRPr="00330CB8" w:rsidRDefault="00D24DD5" w:rsidP="006F33F8">
      <w:pPr>
        <w:spacing w:after="0" w:line="240" w:lineRule="auto"/>
        <w:jc w:val="center"/>
        <w:rPr>
          <w:rFonts w:ascii="Times New Roman" w:eastAsia="Times New Roman" w:hAnsi="Times New Roman" w:cs="Times New Roman"/>
          <w:sz w:val="24"/>
          <w:szCs w:val="24"/>
        </w:rPr>
      </w:pPr>
    </w:p>
    <w:p w14:paraId="2ABE27D3" w14:textId="77777777" w:rsidR="00D24DD5" w:rsidRPr="00330CB8" w:rsidRDefault="00D24DD5" w:rsidP="006F33F8">
      <w:pPr>
        <w:spacing w:after="0" w:line="240" w:lineRule="auto"/>
        <w:jc w:val="center"/>
        <w:rPr>
          <w:rFonts w:ascii="Times New Roman" w:eastAsia="Times New Roman" w:hAnsi="Times New Roman" w:cs="Times New Roman"/>
          <w:sz w:val="24"/>
          <w:szCs w:val="24"/>
        </w:rPr>
      </w:pPr>
    </w:p>
    <w:p w14:paraId="5C0A9029" w14:textId="77777777" w:rsidR="00D24DD5" w:rsidRPr="00330CB8" w:rsidRDefault="00D24DD5" w:rsidP="006F33F8">
      <w:pPr>
        <w:spacing w:after="0" w:line="240" w:lineRule="auto"/>
        <w:jc w:val="center"/>
        <w:rPr>
          <w:rFonts w:ascii="Times New Roman" w:eastAsia="Times New Roman" w:hAnsi="Times New Roman" w:cs="Times New Roman"/>
          <w:sz w:val="24"/>
          <w:szCs w:val="24"/>
        </w:rPr>
      </w:pPr>
    </w:p>
    <w:p w14:paraId="1C494BD0" w14:textId="77777777" w:rsidR="00D24DD5" w:rsidRPr="00330CB8" w:rsidRDefault="00D24DD5" w:rsidP="006F33F8">
      <w:pPr>
        <w:spacing w:after="0" w:line="240" w:lineRule="auto"/>
        <w:jc w:val="center"/>
        <w:rPr>
          <w:rFonts w:ascii="Times New Roman" w:eastAsia="Times New Roman" w:hAnsi="Times New Roman" w:cs="Times New Roman"/>
          <w:sz w:val="24"/>
          <w:szCs w:val="24"/>
        </w:rPr>
      </w:pPr>
    </w:p>
    <w:p w14:paraId="42EE3903" w14:textId="77777777" w:rsidR="00D24DD5" w:rsidRPr="00330CB8" w:rsidRDefault="00D24DD5" w:rsidP="006F33F8">
      <w:pPr>
        <w:spacing w:after="0" w:line="240" w:lineRule="auto"/>
        <w:jc w:val="center"/>
        <w:rPr>
          <w:rFonts w:ascii="Times New Roman" w:eastAsia="Times New Roman" w:hAnsi="Times New Roman" w:cs="Times New Roman"/>
          <w:sz w:val="24"/>
          <w:szCs w:val="24"/>
        </w:rPr>
      </w:pPr>
    </w:p>
    <w:p w14:paraId="480E08BF" w14:textId="77777777" w:rsidR="00D24DD5" w:rsidRPr="00330CB8" w:rsidRDefault="00D24DD5" w:rsidP="006F33F8">
      <w:pPr>
        <w:spacing w:after="0" w:line="240" w:lineRule="auto"/>
        <w:jc w:val="center"/>
        <w:rPr>
          <w:rFonts w:ascii="Times New Roman" w:eastAsia="Times New Roman" w:hAnsi="Times New Roman" w:cs="Times New Roman"/>
          <w:sz w:val="24"/>
          <w:szCs w:val="24"/>
        </w:rPr>
      </w:pPr>
    </w:p>
    <w:p w14:paraId="5D726D5D" w14:textId="77777777" w:rsidR="00D24DD5" w:rsidRPr="00330CB8" w:rsidRDefault="00D24DD5" w:rsidP="006F33F8">
      <w:pPr>
        <w:spacing w:after="0" w:line="240" w:lineRule="auto"/>
        <w:jc w:val="center"/>
        <w:rPr>
          <w:rFonts w:ascii="Times New Roman" w:eastAsia="Times New Roman" w:hAnsi="Times New Roman" w:cs="Times New Roman"/>
          <w:sz w:val="24"/>
          <w:szCs w:val="24"/>
        </w:rPr>
      </w:pPr>
    </w:p>
    <w:p w14:paraId="09DA6ACC" w14:textId="77777777" w:rsidR="00D24DD5" w:rsidRPr="00330CB8" w:rsidRDefault="00D24DD5" w:rsidP="006F33F8">
      <w:pPr>
        <w:spacing w:after="0" w:line="240" w:lineRule="auto"/>
        <w:jc w:val="center"/>
        <w:rPr>
          <w:rFonts w:ascii="Times New Roman" w:eastAsia="Times New Roman" w:hAnsi="Times New Roman" w:cs="Times New Roman"/>
          <w:sz w:val="24"/>
          <w:szCs w:val="24"/>
        </w:rPr>
      </w:pPr>
    </w:p>
    <w:p w14:paraId="76773294" w14:textId="606CD9FC" w:rsidR="00950B4D" w:rsidRDefault="00950B4D" w:rsidP="006F33F8">
      <w:pPr>
        <w:spacing w:after="0" w:line="240" w:lineRule="auto"/>
        <w:jc w:val="center"/>
        <w:rPr>
          <w:rFonts w:ascii="Times New Roman" w:eastAsia="Times New Roman" w:hAnsi="Times New Roman" w:cs="Times New Roman"/>
          <w:sz w:val="24"/>
          <w:szCs w:val="24"/>
        </w:rPr>
      </w:pPr>
    </w:p>
    <w:p w14:paraId="4AF39274" w14:textId="7D465A48" w:rsidR="000D42B3" w:rsidRDefault="000D42B3" w:rsidP="006F33F8">
      <w:pPr>
        <w:spacing w:after="0" w:line="240" w:lineRule="auto"/>
        <w:jc w:val="center"/>
        <w:rPr>
          <w:rFonts w:ascii="Times New Roman" w:eastAsia="Times New Roman" w:hAnsi="Times New Roman" w:cs="Times New Roman"/>
          <w:sz w:val="24"/>
          <w:szCs w:val="24"/>
        </w:rPr>
      </w:pPr>
    </w:p>
    <w:p w14:paraId="0F027CD0" w14:textId="6D7AE664" w:rsidR="000D42B3" w:rsidRDefault="000D42B3" w:rsidP="006F33F8">
      <w:pPr>
        <w:spacing w:after="0" w:line="240" w:lineRule="auto"/>
        <w:jc w:val="center"/>
        <w:rPr>
          <w:rFonts w:ascii="Times New Roman" w:eastAsia="Times New Roman" w:hAnsi="Times New Roman" w:cs="Times New Roman"/>
          <w:sz w:val="24"/>
          <w:szCs w:val="24"/>
        </w:rPr>
      </w:pPr>
    </w:p>
    <w:p w14:paraId="1EE57853" w14:textId="6445D481" w:rsidR="000D42B3" w:rsidRDefault="000D42B3" w:rsidP="006F33F8">
      <w:pPr>
        <w:spacing w:after="0" w:line="240" w:lineRule="auto"/>
        <w:jc w:val="center"/>
        <w:rPr>
          <w:rFonts w:ascii="Times New Roman" w:eastAsia="Times New Roman" w:hAnsi="Times New Roman" w:cs="Times New Roman"/>
          <w:sz w:val="24"/>
          <w:szCs w:val="24"/>
        </w:rPr>
      </w:pPr>
    </w:p>
    <w:p w14:paraId="65F63639" w14:textId="318B0EFC" w:rsidR="000D42B3" w:rsidRDefault="000D42B3" w:rsidP="006F33F8">
      <w:pPr>
        <w:spacing w:after="0" w:line="240" w:lineRule="auto"/>
        <w:jc w:val="center"/>
        <w:rPr>
          <w:rFonts w:ascii="Times New Roman" w:eastAsia="Times New Roman" w:hAnsi="Times New Roman" w:cs="Times New Roman"/>
          <w:sz w:val="24"/>
          <w:szCs w:val="24"/>
        </w:rPr>
      </w:pPr>
    </w:p>
    <w:p w14:paraId="3ECAB110" w14:textId="77777777" w:rsidR="000D42B3" w:rsidRPr="00330CB8" w:rsidRDefault="000D42B3" w:rsidP="006F33F8">
      <w:pPr>
        <w:spacing w:after="0" w:line="240" w:lineRule="auto"/>
        <w:jc w:val="center"/>
        <w:rPr>
          <w:rFonts w:ascii="Times New Roman" w:eastAsia="Times New Roman" w:hAnsi="Times New Roman" w:cs="Times New Roman"/>
          <w:sz w:val="24"/>
          <w:szCs w:val="24"/>
        </w:rPr>
      </w:pPr>
    </w:p>
    <w:p w14:paraId="55DC4ED3" w14:textId="668E207E" w:rsidR="000C69F2" w:rsidRPr="00330CB8" w:rsidRDefault="00181A71" w:rsidP="006F33F8">
      <w:pPr>
        <w:spacing w:after="0" w:line="240" w:lineRule="auto"/>
        <w:jc w:val="center"/>
        <w:rPr>
          <w:rFonts w:ascii="Times New Roman" w:eastAsia="Times New Roman" w:hAnsi="Times New Roman" w:cs="Times New Roman"/>
          <w:sz w:val="24"/>
          <w:szCs w:val="24"/>
        </w:rPr>
      </w:pPr>
      <w:r w:rsidRPr="00181A71">
        <w:rPr>
          <w:rFonts w:ascii="Times New Roman" w:eastAsia="Times New Roman" w:hAnsi="Times New Roman" w:cs="Times New Roman"/>
          <w:sz w:val="24"/>
          <w:szCs w:val="24"/>
        </w:rPr>
        <w:t>м</w:t>
      </w:r>
      <w:r w:rsidR="000519F8" w:rsidRPr="00181A71">
        <w:rPr>
          <w:rFonts w:ascii="Times New Roman" w:eastAsia="Times New Roman" w:hAnsi="Times New Roman" w:cs="Times New Roman"/>
          <w:sz w:val="24"/>
          <w:szCs w:val="24"/>
        </w:rPr>
        <w:t xml:space="preserve">. </w:t>
      </w:r>
      <w:r w:rsidRPr="00181A71">
        <w:rPr>
          <w:rFonts w:ascii="Times New Roman" w:eastAsia="Times New Roman" w:hAnsi="Times New Roman" w:cs="Times New Roman"/>
          <w:sz w:val="24"/>
          <w:szCs w:val="24"/>
        </w:rPr>
        <w:t xml:space="preserve">Кременчук </w:t>
      </w:r>
      <w:r w:rsidR="003F2AEB" w:rsidRPr="00181A71">
        <w:rPr>
          <w:rFonts w:ascii="Times New Roman" w:eastAsia="Times New Roman" w:hAnsi="Times New Roman" w:cs="Times New Roman"/>
          <w:sz w:val="24"/>
          <w:szCs w:val="24"/>
        </w:rPr>
        <w:t>20</w:t>
      </w:r>
      <w:r w:rsidR="00452065" w:rsidRPr="00181A71">
        <w:rPr>
          <w:rFonts w:ascii="Times New Roman" w:eastAsia="Times New Roman" w:hAnsi="Times New Roman" w:cs="Times New Roman"/>
          <w:sz w:val="24"/>
          <w:szCs w:val="24"/>
        </w:rPr>
        <w:t>2</w:t>
      </w:r>
      <w:r w:rsidR="007360CB">
        <w:rPr>
          <w:rFonts w:ascii="Times New Roman" w:eastAsia="Times New Roman" w:hAnsi="Times New Roman" w:cs="Times New Roman"/>
          <w:sz w:val="24"/>
          <w:szCs w:val="24"/>
          <w:lang w:val="ru-RU"/>
        </w:rPr>
        <w:t>4</w:t>
      </w:r>
      <w:r w:rsidR="003F2AEB" w:rsidRPr="00181A71">
        <w:rPr>
          <w:rFonts w:ascii="Times New Roman" w:eastAsia="Times New Roman" w:hAnsi="Times New Roman" w:cs="Times New Roman"/>
          <w:sz w:val="24"/>
          <w:szCs w:val="24"/>
        </w:rPr>
        <w:t xml:space="preserve"> рік</w:t>
      </w:r>
    </w:p>
    <w:p w14:paraId="7FC8E69D" w14:textId="77777777" w:rsidR="0040428D" w:rsidRPr="00330CB8" w:rsidRDefault="0040428D" w:rsidP="006F33F8">
      <w:pPr>
        <w:spacing w:after="0" w:line="240" w:lineRule="auto"/>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br w:type="page"/>
      </w: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1866"/>
        <w:gridCol w:w="7389"/>
      </w:tblGrid>
      <w:tr w:rsidR="00722470" w:rsidRPr="00330CB8" w14:paraId="76429559" w14:textId="77777777" w:rsidTr="002736FF">
        <w:trPr>
          <w:trHeight w:val="253"/>
          <w:jc w:val="center"/>
        </w:trPr>
        <w:tc>
          <w:tcPr>
            <w:tcW w:w="705" w:type="dxa"/>
            <w:vAlign w:val="center"/>
          </w:tcPr>
          <w:p w14:paraId="59441FCD"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w:t>
            </w:r>
          </w:p>
        </w:tc>
        <w:tc>
          <w:tcPr>
            <w:tcW w:w="9255" w:type="dxa"/>
            <w:gridSpan w:val="2"/>
            <w:vAlign w:val="center"/>
          </w:tcPr>
          <w:p w14:paraId="2584E499" w14:textId="77777777" w:rsidR="000C69F2" w:rsidRPr="00330CB8" w:rsidRDefault="003F2AEB" w:rsidP="006F33F8">
            <w:pPr>
              <w:jc w:val="center"/>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Розділ 1. Загальні положення</w:t>
            </w:r>
          </w:p>
        </w:tc>
      </w:tr>
      <w:tr w:rsidR="00722470" w:rsidRPr="00330CB8" w14:paraId="1222CABF" w14:textId="77777777" w:rsidTr="00A26262">
        <w:trPr>
          <w:trHeight w:val="245"/>
          <w:jc w:val="center"/>
        </w:trPr>
        <w:tc>
          <w:tcPr>
            <w:tcW w:w="705" w:type="dxa"/>
            <w:vAlign w:val="center"/>
          </w:tcPr>
          <w:p w14:paraId="73687A61"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w:t>
            </w:r>
          </w:p>
        </w:tc>
        <w:tc>
          <w:tcPr>
            <w:tcW w:w="1866" w:type="dxa"/>
            <w:vAlign w:val="center"/>
          </w:tcPr>
          <w:p w14:paraId="0A2BCF9B"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w:t>
            </w:r>
          </w:p>
        </w:tc>
        <w:tc>
          <w:tcPr>
            <w:tcW w:w="7389" w:type="dxa"/>
            <w:vAlign w:val="center"/>
          </w:tcPr>
          <w:p w14:paraId="4DC8243B"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3</w:t>
            </w:r>
          </w:p>
        </w:tc>
      </w:tr>
      <w:tr w:rsidR="00722470" w:rsidRPr="00330CB8" w14:paraId="312912FB" w14:textId="77777777" w:rsidTr="00A26262">
        <w:trPr>
          <w:trHeight w:val="1119"/>
          <w:jc w:val="center"/>
        </w:trPr>
        <w:tc>
          <w:tcPr>
            <w:tcW w:w="705" w:type="dxa"/>
          </w:tcPr>
          <w:p w14:paraId="5BC8B6A9"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w:t>
            </w:r>
          </w:p>
        </w:tc>
        <w:tc>
          <w:tcPr>
            <w:tcW w:w="1866" w:type="dxa"/>
          </w:tcPr>
          <w:p w14:paraId="3E1450DB" w14:textId="77777777" w:rsidR="000C69F2" w:rsidRPr="00330CB8" w:rsidRDefault="003F2AEB" w:rsidP="006F33F8">
            <w:pP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Терміни, які вживаються в тендерній документації</w:t>
            </w:r>
          </w:p>
        </w:tc>
        <w:tc>
          <w:tcPr>
            <w:tcW w:w="7389" w:type="dxa"/>
          </w:tcPr>
          <w:p w14:paraId="2C6EA4C5" w14:textId="77777777" w:rsidR="000519F8" w:rsidRPr="00330CB8" w:rsidRDefault="003F2AEB" w:rsidP="006F33F8">
            <w:p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w:t>
            </w:r>
            <w:r w:rsidR="000519F8" w:rsidRPr="00330CB8">
              <w:rPr>
                <w:rFonts w:ascii="Times New Roman" w:eastAsia="Times New Roman" w:hAnsi="Times New Roman" w:cs="Times New Roman"/>
                <w:sz w:val="20"/>
                <w:szCs w:val="20"/>
              </w:rPr>
              <w:t xml:space="preserve">інету міністрів України </w:t>
            </w:r>
            <w:r w:rsidRPr="00330CB8">
              <w:rPr>
                <w:rFonts w:ascii="Times New Roman" w:eastAsia="Times New Roman" w:hAnsi="Times New Roman" w:cs="Times New Roman"/>
                <w:sz w:val="20"/>
                <w:szCs w:val="20"/>
              </w:rPr>
              <w:t>від 12.10.2022 № 1178 (далі — Особливості).</w:t>
            </w:r>
          </w:p>
          <w:p w14:paraId="2BB3F0C9" w14:textId="77777777" w:rsidR="000C69F2" w:rsidRPr="00330CB8" w:rsidRDefault="003F2AEB" w:rsidP="006F33F8">
            <w:p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Терміни, які використовуються в цій документації, вживаються у значенні, наведеному в Законі та Особливостях.</w:t>
            </w:r>
          </w:p>
        </w:tc>
      </w:tr>
      <w:tr w:rsidR="00722470" w:rsidRPr="00330CB8" w14:paraId="6C69868F" w14:textId="77777777" w:rsidTr="00A26262">
        <w:trPr>
          <w:trHeight w:val="414"/>
          <w:jc w:val="center"/>
        </w:trPr>
        <w:tc>
          <w:tcPr>
            <w:tcW w:w="705" w:type="dxa"/>
          </w:tcPr>
          <w:p w14:paraId="0FC9F75C"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w:t>
            </w:r>
          </w:p>
        </w:tc>
        <w:tc>
          <w:tcPr>
            <w:tcW w:w="1866" w:type="dxa"/>
          </w:tcPr>
          <w:p w14:paraId="52234589" w14:textId="77777777" w:rsidR="000C69F2" w:rsidRPr="00330CB8" w:rsidRDefault="003F2AEB" w:rsidP="006F33F8">
            <w:pP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Інформація про замовника торгів</w:t>
            </w:r>
          </w:p>
        </w:tc>
        <w:tc>
          <w:tcPr>
            <w:tcW w:w="7389" w:type="dxa"/>
          </w:tcPr>
          <w:p w14:paraId="2E2F6CB1" w14:textId="77777777" w:rsidR="000C69F2" w:rsidRPr="00330CB8" w:rsidRDefault="003F2AEB" w:rsidP="006F33F8">
            <w:p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w:t>
            </w:r>
          </w:p>
        </w:tc>
      </w:tr>
      <w:tr w:rsidR="00722470" w:rsidRPr="00330CB8" w14:paraId="7E79CD98" w14:textId="77777777" w:rsidTr="00A26262">
        <w:trPr>
          <w:trHeight w:val="285"/>
          <w:jc w:val="center"/>
        </w:trPr>
        <w:tc>
          <w:tcPr>
            <w:tcW w:w="705" w:type="dxa"/>
          </w:tcPr>
          <w:p w14:paraId="275C07FF"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2.1</w:t>
            </w:r>
          </w:p>
        </w:tc>
        <w:tc>
          <w:tcPr>
            <w:tcW w:w="1866" w:type="dxa"/>
          </w:tcPr>
          <w:p w14:paraId="10AB98C8" w14:textId="77777777" w:rsidR="000C69F2" w:rsidRPr="00330CB8" w:rsidRDefault="003F2AEB" w:rsidP="006F33F8">
            <w:pP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повне найменування</w:t>
            </w:r>
          </w:p>
        </w:tc>
        <w:tc>
          <w:tcPr>
            <w:tcW w:w="7389" w:type="dxa"/>
          </w:tcPr>
          <w:p w14:paraId="2210EDA6" w14:textId="69E81263" w:rsidR="000C69F2" w:rsidRPr="00FD255B" w:rsidRDefault="00181A71" w:rsidP="006F33F8">
            <w:pPr>
              <w:jc w:val="both"/>
              <w:rPr>
                <w:rFonts w:ascii="Times New Roman" w:eastAsia="Times New Roman" w:hAnsi="Times New Roman" w:cs="Times New Roman"/>
                <w:b/>
                <w:sz w:val="20"/>
                <w:szCs w:val="20"/>
              </w:rPr>
            </w:pPr>
            <w:r w:rsidRPr="00FD255B">
              <w:rPr>
                <w:rFonts w:ascii="Times New Roman" w:hAnsi="Times New Roman" w:cs="Times New Roman"/>
                <w:sz w:val="20"/>
                <w:szCs w:val="20"/>
              </w:rPr>
              <w:t>5 управління (Міжвідомчий центр спеціальної підготовки) Центру спеціальних операцій боротьби з тероризмом, захисту учасників кримінального судочинства та працівників правоохоронних органів Служби безпеки України</w:t>
            </w:r>
          </w:p>
        </w:tc>
      </w:tr>
      <w:tr w:rsidR="00330CB8" w:rsidRPr="007B0AA5" w14:paraId="6A5F51BF" w14:textId="77777777" w:rsidTr="0078089A">
        <w:trPr>
          <w:trHeight w:val="139"/>
          <w:jc w:val="center"/>
        </w:trPr>
        <w:tc>
          <w:tcPr>
            <w:tcW w:w="705" w:type="dxa"/>
          </w:tcPr>
          <w:p w14:paraId="21D14DAF" w14:textId="77777777" w:rsidR="000C69F2" w:rsidRPr="007B0AA5" w:rsidRDefault="003F2AEB" w:rsidP="006F33F8">
            <w:pPr>
              <w:jc w:val="center"/>
              <w:rPr>
                <w:rFonts w:ascii="Times New Roman" w:eastAsia="Times New Roman" w:hAnsi="Times New Roman" w:cs="Times New Roman"/>
                <w:sz w:val="20"/>
                <w:szCs w:val="20"/>
              </w:rPr>
            </w:pPr>
            <w:r w:rsidRPr="007B0AA5">
              <w:rPr>
                <w:rFonts w:ascii="Times New Roman" w:eastAsia="Times New Roman" w:hAnsi="Times New Roman" w:cs="Times New Roman"/>
                <w:sz w:val="20"/>
                <w:szCs w:val="20"/>
              </w:rPr>
              <w:t>2.2</w:t>
            </w:r>
          </w:p>
        </w:tc>
        <w:tc>
          <w:tcPr>
            <w:tcW w:w="1866" w:type="dxa"/>
          </w:tcPr>
          <w:p w14:paraId="759E0A03" w14:textId="77777777" w:rsidR="000C69F2" w:rsidRPr="007B0AA5" w:rsidRDefault="003F2AEB" w:rsidP="006F33F8">
            <w:pPr>
              <w:rPr>
                <w:rFonts w:ascii="Times New Roman" w:eastAsia="Times New Roman" w:hAnsi="Times New Roman" w:cs="Times New Roman"/>
                <w:sz w:val="20"/>
                <w:szCs w:val="20"/>
              </w:rPr>
            </w:pPr>
            <w:r w:rsidRPr="007B0AA5">
              <w:rPr>
                <w:rFonts w:ascii="Times New Roman" w:eastAsia="Times New Roman" w:hAnsi="Times New Roman" w:cs="Times New Roman"/>
                <w:sz w:val="20"/>
                <w:szCs w:val="20"/>
              </w:rPr>
              <w:t>місцезнаходження</w:t>
            </w:r>
          </w:p>
        </w:tc>
        <w:tc>
          <w:tcPr>
            <w:tcW w:w="7389" w:type="dxa"/>
          </w:tcPr>
          <w:p w14:paraId="4AF31451" w14:textId="474F9196" w:rsidR="000C69F2" w:rsidRPr="007B0AA5" w:rsidRDefault="00181A71" w:rsidP="006F33F8">
            <w:pPr>
              <w:jc w:val="both"/>
              <w:rPr>
                <w:rFonts w:ascii="Times New Roman" w:eastAsia="Times New Roman" w:hAnsi="Times New Roman" w:cs="Times New Roman"/>
                <w:sz w:val="20"/>
                <w:szCs w:val="20"/>
              </w:rPr>
            </w:pPr>
            <w:r w:rsidRPr="007B0AA5">
              <w:rPr>
                <w:rFonts w:ascii="Times New Roman" w:hAnsi="Times New Roman" w:cs="Times New Roman"/>
              </w:rPr>
              <w:t>м. Кременчук Полтавської області, індекс 39600</w:t>
            </w:r>
          </w:p>
        </w:tc>
      </w:tr>
      <w:tr w:rsidR="00722470" w:rsidRPr="00330CB8" w14:paraId="5250C9DE" w14:textId="77777777" w:rsidTr="00A26262">
        <w:trPr>
          <w:trHeight w:val="1119"/>
          <w:jc w:val="center"/>
        </w:trPr>
        <w:tc>
          <w:tcPr>
            <w:tcW w:w="705" w:type="dxa"/>
          </w:tcPr>
          <w:p w14:paraId="65D002EC"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2.3</w:t>
            </w:r>
          </w:p>
        </w:tc>
        <w:tc>
          <w:tcPr>
            <w:tcW w:w="1866" w:type="dxa"/>
          </w:tcPr>
          <w:p w14:paraId="780CFF35" w14:textId="77777777" w:rsidR="000C69F2" w:rsidRPr="00330CB8" w:rsidRDefault="003F2AEB" w:rsidP="006F33F8">
            <w:pP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89" w:type="dxa"/>
          </w:tcPr>
          <w:p w14:paraId="25A78E8A" w14:textId="2B3E20EA" w:rsidR="00415B3B" w:rsidRPr="00330CB8" w:rsidRDefault="00070864" w:rsidP="006F33F8">
            <w:pPr>
              <w:rPr>
                <w:rFonts w:ascii="Times New Roman" w:hAnsi="Times New Roman"/>
                <w:sz w:val="20"/>
                <w:szCs w:val="20"/>
              </w:rPr>
            </w:pPr>
            <w:r w:rsidRPr="00070864">
              <w:rPr>
                <w:rFonts w:ascii="Times New Roman" w:hAnsi="Times New Roman"/>
                <w:sz w:val="20"/>
                <w:szCs w:val="20"/>
                <w:lang w:val="ru-RU"/>
              </w:rPr>
              <w:t xml:space="preserve">Сачук Костянтин Миколайович </w:t>
            </w:r>
            <w:r w:rsidR="00181A71" w:rsidRPr="00070864">
              <w:rPr>
                <w:rFonts w:ascii="Times New Roman" w:hAnsi="Times New Roman"/>
                <w:sz w:val="20"/>
                <w:szCs w:val="20"/>
              </w:rPr>
              <w:t>співробітник</w:t>
            </w:r>
          </w:p>
          <w:p w14:paraId="2392D060" w14:textId="6E861DF3" w:rsidR="000C69F2" w:rsidRPr="00330CB8" w:rsidRDefault="00415B3B" w:rsidP="006F33F8">
            <w:pPr>
              <w:jc w:val="both"/>
              <w:rPr>
                <w:rFonts w:ascii="Times New Roman" w:hAnsi="Times New Roman"/>
                <w:sz w:val="20"/>
                <w:szCs w:val="20"/>
              </w:rPr>
            </w:pPr>
            <w:r w:rsidRPr="00330CB8">
              <w:rPr>
                <w:rFonts w:ascii="Times New Roman" w:hAnsi="Times New Roman"/>
                <w:sz w:val="20"/>
                <w:szCs w:val="20"/>
              </w:rPr>
              <w:t xml:space="preserve">Електронна адреса - </w:t>
            </w:r>
            <w:r w:rsidR="00D33EA2" w:rsidRPr="00330CB8">
              <w:rPr>
                <w:rFonts w:ascii="Times New Roman" w:hAnsi="Times New Roman"/>
                <w:sz w:val="20"/>
                <w:szCs w:val="20"/>
              </w:rPr>
              <w:t>e-mail</w:t>
            </w:r>
            <w:r w:rsidR="00181A71" w:rsidRPr="00C95D12">
              <w:rPr>
                <w:rFonts w:ascii="Times New Roman" w:hAnsi="Times New Roman"/>
                <w:sz w:val="20"/>
                <w:szCs w:val="20"/>
              </w:rPr>
              <w:t>:</w:t>
            </w:r>
            <w:r w:rsidR="00181A71">
              <w:rPr>
                <w:rFonts w:ascii="Times New Roman" w:hAnsi="Times New Roman"/>
                <w:sz w:val="20"/>
                <w:szCs w:val="20"/>
              </w:rPr>
              <w:t xml:space="preserve">   </w:t>
            </w:r>
            <w:r w:rsidR="00181A71" w:rsidRPr="00C95D12">
              <w:rPr>
                <w:rFonts w:ascii="Times New Roman" w:hAnsi="Times New Roman"/>
                <w:sz w:val="20"/>
                <w:szCs w:val="20"/>
                <w:lang w:val="en-US"/>
              </w:rPr>
              <w:t>alfa</w:t>
            </w:r>
            <w:r w:rsidR="00181A71" w:rsidRPr="00C95D12">
              <w:rPr>
                <w:rFonts w:ascii="Times New Roman" w:hAnsi="Times New Roman"/>
                <w:sz w:val="20"/>
                <w:szCs w:val="20"/>
              </w:rPr>
              <w:t>-</w:t>
            </w:r>
            <w:r w:rsidR="00181A71" w:rsidRPr="00C95D12">
              <w:rPr>
                <w:rFonts w:ascii="Times New Roman" w:hAnsi="Times New Roman"/>
                <w:sz w:val="20"/>
                <w:szCs w:val="20"/>
                <w:lang w:val="en-US"/>
              </w:rPr>
              <w:t>kremenchug</w:t>
            </w:r>
            <w:r w:rsidR="00181A71" w:rsidRPr="00C95D12">
              <w:rPr>
                <w:rFonts w:ascii="Times New Roman" w:hAnsi="Times New Roman"/>
                <w:sz w:val="20"/>
                <w:szCs w:val="20"/>
              </w:rPr>
              <w:t>@</w:t>
            </w:r>
            <w:r w:rsidR="00181A71" w:rsidRPr="00C95D12">
              <w:rPr>
                <w:rFonts w:ascii="Times New Roman" w:hAnsi="Times New Roman"/>
                <w:sz w:val="20"/>
                <w:szCs w:val="20"/>
                <w:lang w:val="en-US"/>
              </w:rPr>
              <w:t>ssu</w:t>
            </w:r>
            <w:r w:rsidR="00181A71" w:rsidRPr="00C95D12">
              <w:rPr>
                <w:rFonts w:ascii="Times New Roman" w:hAnsi="Times New Roman"/>
                <w:sz w:val="20"/>
                <w:szCs w:val="20"/>
              </w:rPr>
              <w:t>.</w:t>
            </w:r>
            <w:r w:rsidR="00181A71" w:rsidRPr="00C95D12">
              <w:rPr>
                <w:rFonts w:ascii="Times New Roman" w:hAnsi="Times New Roman"/>
                <w:sz w:val="20"/>
                <w:szCs w:val="20"/>
                <w:lang w:val="en-US"/>
              </w:rPr>
              <w:t>gov</w:t>
            </w:r>
            <w:r w:rsidR="00181A71" w:rsidRPr="00C95D12">
              <w:rPr>
                <w:rFonts w:ascii="Times New Roman" w:hAnsi="Times New Roman"/>
                <w:sz w:val="20"/>
                <w:szCs w:val="20"/>
              </w:rPr>
              <w:t>.</w:t>
            </w:r>
            <w:r w:rsidR="00181A71" w:rsidRPr="00C95D12">
              <w:rPr>
                <w:rFonts w:ascii="Times New Roman" w:hAnsi="Times New Roman"/>
                <w:sz w:val="20"/>
                <w:szCs w:val="20"/>
                <w:lang w:val="en-US"/>
              </w:rPr>
              <w:t>ua</w:t>
            </w:r>
          </w:p>
        </w:tc>
      </w:tr>
      <w:tr w:rsidR="00722470" w:rsidRPr="00330CB8" w14:paraId="75292771" w14:textId="77777777" w:rsidTr="00A26262">
        <w:trPr>
          <w:trHeight w:val="15"/>
          <w:jc w:val="center"/>
        </w:trPr>
        <w:tc>
          <w:tcPr>
            <w:tcW w:w="705" w:type="dxa"/>
          </w:tcPr>
          <w:p w14:paraId="005D1F12"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3</w:t>
            </w:r>
          </w:p>
        </w:tc>
        <w:tc>
          <w:tcPr>
            <w:tcW w:w="1866" w:type="dxa"/>
          </w:tcPr>
          <w:p w14:paraId="0F7DABB7" w14:textId="77777777" w:rsidR="000C69F2" w:rsidRPr="00330CB8" w:rsidRDefault="003F2AEB" w:rsidP="006F33F8">
            <w:pP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Процедура закупівлі</w:t>
            </w:r>
          </w:p>
        </w:tc>
        <w:tc>
          <w:tcPr>
            <w:tcW w:w="7389" w:type="dxa"/>
          </w:tcPr>
          <w:p w14:paraId="63314B78" w14:textId="77777777" w:rsidR="000C69F2" w:rsidRPr="00330CB8" w:rsidRDefault="00D33EA2" w:rsidP="006F33F8">
            <w:p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В</w:t>
            </w:r>
            <w:r w:rsidR="003F2AEB" w:rsidRPr="00330CB8">
              <w:rPr>
                <w:rFonts w:ascii="Times New Roman" w:eastAsia="Times New Roman" w:hAnsi="Times New Roman" w:cs="Times New Roman"/>
                <w:sz w:val="20"/>
                <w:szCs w:val="20"/>
              </w:rPr>
              <w:t>ідкриті торги з особливостями</w:t>
            </w:r>
          </w:p>
        </w:tc>
      </w:tr>
      <w:tr w:rsidR="00722470" w:rsidRPr="00330CB8" w14:paraId="5A28BB52" w14:textId="77777777" w:rsidTr="00A26262">
        <w:trPr>
          <w:trHeight w:val="240"/>
          <w:jc w:val="center"/>
        </w:trPr>
        <w:tc>
          <w:tcPr>
            <w:tcW w:w="705" w:type="dxa"/>
          </w:tcPr>
          <w:p w14:paraId="46DB1F33"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w:t>
            </w:r>
          </w:p>
        </w:tc>
        <w:tc>
          <w:tcPr>
            <w:tcW w:w="1866" w:type="dxa"/>
          </w:tcPr>
          <w:p w14:paraId="5F48B8D3" w14:textId="77777777" w:rsidR="000C69F2" w:rsidRPr="00330CB8" w:rsidRDefault="003F2AEB" w:rsidP="006F33F8">
            <w:pP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Інформація про предмет закупівлі</w:t>
            </w:r>
          </w:p>
        </w:tc>
        <w:tc>
          <w:tcPr>
            <w:tcW w:w="7389" w:type="dxa"/>
          </w:tcPr>
          <w:p w14:paraId="03E75391" w14:textId="77777777" w:rsidR="009F4F5C" w:rsidRPr="00330CB8" w:rsidRDefault="009F4F5C" w:rsidP="009F4F5C">
            <w:pP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09310000-5 - Електрична енергія</w:t>
            </w:r>
          </w:p>
          <w:p w14:paraId="5C7D9E24" w14:textId="77777777" w:rsidR="006566F5" w:rsidRPr="00330CB8" w:rsidRDefault="006566F5" w:rsidP="006F33F8">
            <w:pPr>
              <w:jc w:val="both"/>
              <w:rPr>
                <w:rFonts w:ascii="Times New Roman" w:eastAsia="Times New Roman" w:hAnsi="Times New Roman" w:cs="Times New Roman"/>
                <w:sz w:val="20"/>
                <w:szCs w:val="20"/>
              </w:rPr>
            </w:pPr>
          </w:p>
        </w:tc>
      </w:tr>
      <w:tr w:rsidR="00722470" w:rsidRPr="00330CB8" w14:paraId="00435B98" w14:textId="77777777" w:rsidTr="00A26262">
        <w:trPr>
          <w:jc w:val="center"/>
        </w:trPr>
        <w:tc>
          <w:tcPr>
            <w:tcW w:w="705" w:type="dxa"/>
          </w:tcPr>
          <w:p w14:paraId="67A7165F" w14:textId="77777777" w:rsidR="000C69F2" w:rsidRPr="00330CB8" w:rsidRDefault="003F2AEB" w:rsidP="006F33F8">
            <w:pPr>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4.1</w:t>
            </w:r>
          </w:p>
        </w:tc>
        <w:tc>
          <w:tcPr>
            <w:tcW w:w="1866" w:type="dxa"/>
          </w:tcPr>
          <w:p w14:paraId="101235B2" w14:textId="77777777" w:rsidR="000C69F2" w:rsidRPr="00330CB8" w:rsidRDefault="003F2AEB" w:rsidP="006F33F8">
            <w:pP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назва предмета закупівлі</w:t>
            </w:r>
          </w:p>
        </w:tc>
        <w:tc>
          <w:tcPr>
            <w:tcW w:w="7389" w:type="dxa"/>
          </w:tcPr>
          <w:p w14:paraId="25A2B8D2" w14:textId="77777777" w:rsidR="009F4F5C" w:rsidRPr="00330CB8" w:rsidRDefault="009F4F5C" w:rsidP="009F4F5C">
            <w:pP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09310000-5 - Електрична енергія</w:t>
            </w:r>
          </w:p>
          <w:p w14:paraId="6E990AE1" w14:textId="77777777" w:rsidR="000C69F2" w:rsidRPr="00330CB8" w:rsidRDefault="000C69F2" w:rsidP="006F33F8">
            <w:pPr>
              <w:jc w:val="both"/>
              <w:rPr>
                <w:rFonts w:ascii="Times New Roman" w:eastAsia="Times New Roman" w:hAnsi="Times New Roman" w:cs="Times New Roman"/>
                <w:sz w:val="20"/>
                <w:szCs w:val="20"/>
              </w:rPr>
            </w:pPr>
          </w:p>
        </w:tc>
      </w:tr>
      <w:tr w:rsidR="00722470" w:rsidRPr="00330CB8" w14:paraId="56676CF1" w14:textId="77777777" w:rsidTr="00A26262">
        <w:trPr>
          <w:trHeight w:val="1119"/>
          <w:jc w:val="center"/>
        </w:trPr>
        <w:tc>
          <w:tcPr>
            <w:tcW w:w="705" w:type="dxa"/>
          </w:tcPr>
          <w:p w14:paraId="331D8174"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4.2</w:t>
            </w:r>
          </w:p>
        </w:tc>
        <w:tc>
          <w:tcPr>
            <w:tcW w:w="1866" w:type="dxa"/>
          </w:tcPr>
          <w:p w14:paraId="0DFC1191"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опис окремої частини або частин предмета закупівлі (лота), щодо яких можуть бути подані тендерні пропозиції</w:t>
            </w:r>
          </w:p>
        </w:tc>
        <w:tc>
          <w:tcPr>
            <w:tcW w:w="7389" w:type="dxa"/>
          </w:tcPr>
          <w:p w14:paraId="1A3AA20C" w14:textId="77777777" w:rsidR="000C69F2" w:rsidRPr="00330CB8" w:rsidRDefault="004070C9" w:rsidP="006F33F8">
            <w:pPr>
              <w:widowControl w:val="0"/>
              <w:rPr>
                <w:rFonts w:ascii="Times New Roman" w:eastAsia="Times New Roman" w:hAnsi="Times New Roman" w:cs="Times New Roman"/>
                <w:i/>
                <w:sz w:val="20"/>
                <w:szCs w:val="20"/>
              </w:rPr>
            </w:pPr>
            <w:r w:rsidRPr="00330CB8">
              <w:rPr>
                <w:rFonts w:ascii="Times New Roman" w:eastAsia="Times New Roman" w:hAnsi="Times New Roman" w:cs="Times New Roman"/>
                <w:sz w:val="20"/>
                <w:szCs w:val="20"/>
              </w:rPr>
              <w:t>Не застосовується</w:t>
            </w:r>
          </w:p>
        </w:tc>
      </w:tr>
      <w:tr w:rsidR="00722470" w:rsidRPr="00330CB8" w14:paraId="4AC0D55A" w14:textId="77777777" w:rsidTr="009463A7">
        <w:trPr>
          <w:trHeight w:val="525"/>
          <w:jc w:val="center"/>
        </w:trPr>
        <w:tc>
          <w:tcPr>
            <w:tcW w:w="705" w:type="dxa"/>
          </w:tcPr>
          <w:p w14:paraId="58CB376F"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4.3</w:t>
            </w:r>
          </w:p>
        </w:tc>
        <w:tc>
          <w:tcPr>
            <w:tcW w:w="1866" w:type="dxa"/>
          </w:tcPr>
          <w:p w14:paraId="071A8E05"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кількість товару та місце його поставки </w:t>
            </w:r>
          </w:p>
        </w:tc>
        <w:tc>
          <w:tcPr>
            <w:tcW w:w="7389" w:type="dxa"/>
          </w:tcPr>
          <w:p w14:paraId="20C7107D" w14:textId="4B4D15A3" w:rsidR="004070C9" w:rsidRPr="00330CB8" w:rsidRDefault="003F2AEB" w:rsidP="006F33F8">
            <w:pPr>
              <w:widowControl w:val="0"/>
              <w:ind w:right="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Кількість</w:t>
            </w:r>
            <w:r w:rsidRPr="00070864">
              <w:rPr>
                <w:rFonts w:ascii="Times New Roman" w:eastAsia="Times New Roman" w:hAnsi="Times New Roman" w:cs="Times New Roman"/>
                <w:sz w:val="20"/>
                <w:szCs w:val="20"/>
              </w:rPr>
              <w:t>:</w:t>
            </w:r>
            <w:r w:rsidR="004070C9" w:rsidRPr="00070864">
              <w:rPr>
                <w:rFonts w:ascii="Times New Roman" w:eastAsia="Times New Roman" w:hAnsi="Times New Roman" w:cs="Times New Roman"/>
                <w:sz w:val="20"/>
                <w:szCs w:val="20"/>
              </w:rPr>
              <w:t xml:space="preserve"> </w:t>
            </w:r>
            <w:r w:rsidR="00070864" w:rsidRPr="00070864">
              <w:rPr>
                <w:rFonts w:ascii="Times New Roman" w:eastAsia="Times New Roman" w:hAnsi="Times New Roman" w:cs="Times New Roman"/>
                <w:sz w:val="20"/>
                <w:szCs w:val="20"/>
                <w:lang w:val="ru-RU"/>
              </w:rPr>
              <w:t>240 495</w:t>
            </w:r>
            <w:r w:rsidR="00181A71" w:rsidRPr="00070864">
              <w:rPr>
                <w:rFonts w:ascii="Times New Roman" w:eastAsia="Times New Roman" w:hAnsi="Times New Roman" w:cs="Times New Roman"/>
                <w:sz w:val="20"/>
                <w:szCs w:val="20"/>
              </w:rPr>
              <w:t xml:space="preserve"> </w:t>
            </w:r>
            <w:r w:rsidR="009F4F5C" w:rsidRPr="00070864">
              <w:rPr>
                <w:rFonts w:ascii="Times New Roman" w:hAnsi="Times New Roman"/>
                <w:sz w:val="20"/>
                <w:szCs w:val="20"/>
              </w:rPr>
              <w:t>кВт</w:t>
            </w:r>
            <w:r w:rsidR="00181A71" w:rsidRPr="00070864">
              <w:rPr>
                <w:rFonts w:ascii="Times New Roman" w:hAnsi="Times New Roman"/>
                <w:sz w:val="20"/>
                <w:szCs w:val="20"/>
              </w:rPr>
              <w:t>/год.</w:t>
            </w:r>
          </w:p>
          <w:p w14:paraId="0FD04782" w14:textId="66ADE719" w:rsidR="00AF68C0" w:rsidRPr="00330CB8" w:rsidRDefault="00CD6DCD" w:rsidP="009F4F5C">
            <w:pPr>
              <w:jc w:val="both"/>
              <w:rPr>
                <w:rFonts w:ascii="Times New Roman" w:hAnsi="Times New Roman"/>
                <w:sz w:val="20"/>
                <w:szCs w:val="20"/>
              </w:rPr>
            </w:pPr>
            <w:r w:rsidRPr="00330CB8">
              <w:rPr>
                <w:rFonts w:ascii="Times New Roman" w:eastAsia="Times New Roman" w:hAnsi="Times New Roman" w:cs="Times New Roman"/>
                <w:sz w:val="20"/>
                <w:szCs w:val="20"/>
              </w:rPr>
              <w:t xml:space="preserve">Місце </w:t>
            </w:r>
            <w:r w:rsidR="009F4F5C" w:rsidRPr="00330CB8">
              <w:rPr>
                <w:rFonts w:ascii="Times New Roman" w:eastAsia="Times New Roman" w:hAnsi="Times New Roman" w:cs="Times New Roman"/>
                <w:sz w:val="20"/>
                <w:szCs w:val="20"/>
              </w:rPr>
              <w:t>поставки</w:t>
            </w:r>
            <w:r w:rsidRPr="00330CB8">
              <w:rPr>
                <w:rFonts w:ascii="Times New Roman" w:eastAsia="Times New Roman" w:hAnsi="Times New Roman" w:cs="Times New Roman"/>
                <w:sz w:val="20"/>
                <w:szCs w:val="20"/>
              </w:rPr>
              <w:t xml:space="preserve">: </w:t>
            </w:r>
            <w:r w:rsidR="00FC3E13" w:rsidRPr="00330CB8">
              <w:rPr>
                <w:rFonts w:ascii="Times New Roman" w:eastAsia="Times New Roman" w:hAnsi="Times New Roman"/>
                <w:b/>
                <w:sz w:val="20"/>
                <w:szCs w:val="20"/>
                <w:lang w:eastAsia="ru-RU"/>
              </w:rPr>
              <w:t xml:space="preserve">Межа балансової належності електроустановок Замовника. </w:t>
            </w:r>
            <w:r w:rsidR="00FC3E13" w:rsidRPr="00330CB8">
              <w:rPr>
                <w:rFonts w:ascii="Times New Roman" w:hAnsi="Times New Roman"/>
                <w:sz w:val="20"/>
                <w:szCs w:val="20"/>
              </w:rPr>
              <w:t xml:space="preserve">Україна, </w:t>
            </w:r>
            <w:r w:rsidR="00181A71">
              <w:rPr>
                <w:rFonts w:ascii="Times New Roman" w:hAnsi="Times New Roman"/>
                <w:sz w:val="20"/>
                <w:szCs w:val="20"/>
              </w:rPr>
              <w:t>Кіровоградська область, Олександрійський район</w:t>
            </w:r>
            <w:r w:rsidR="00B74FD8" w:rsidRPr="00330CB8">
              <w:rPr>
                <w:rFonts w:ascii="Times New Roman" w:hAnsi="Times New Roman"/>
                <w:sz w:val="20"/>
                <w:szCs w:val="20"/>
              </w:rPr>
              <w:t>.</w:t>
            </w:r>
          </w:p>
          <w:p w14:paraId="4453ED44" w14:textId="77777777" w:rsidR="00B74FD8" w:rsidRPr="00330CB8" w:rsidRDefault="00B74FD8" w:rsidP="00B74FD8">
            <w:pPr>
              <w:tabs>
                <w:tab w:val="left" w:pos="993"/>
                <w:tab w:val="left" w:pos="1560"/>
              </w:tabs>
              <w:ind w:firstLine="567"/>
              <w:jc w:val="both"/>
              <w:rPr>
                <w:rFonts w:ascii="Times New Roman" w:eastAsia="Times New Roman" w:hAnsi="Times New Roman" w:cs="Times New Roman"/>
                <w:i/>
                <w:sz w:val="20"/>
                <w:szCs w:val="24"/>
              </w:rPr>
            </w:pPr>
            <w:r w:rsidRPr="00330CB8">
              <w:rPr>
                <w:rFonts w:ascii="Times New Roman" w:eastAsia="Times New Roman" w:hAnsi="Times New Roman" w:cs="Times New Roman"/>
                <w:i/>
                <w:sz w:val="20"/>
                <w:szCs w:val="24"/>
              </w:rPr>
              <w:t>Відповідно до п. 27 Особливостей ПКМУ від 12.10.2022 № 1178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sidRPr="00330CB8">
                <w:rPr>
                  <w:rStyle w:val="a7"/>
                  <w:rFonts w:ascii="Times New Roman" w:eastAsia="Times New Roman" w:hAnsi="Times New Roman" w:cs="Times New Roman"/>
                  <w:i/>
                  <w:color w:val="auto"/>
                  <w:sz w:val="20"/>
                  <w:szCs w:val="24"/>
                  <w:u w:val="none"/>
                </w:rPr>
                <w:t>Законом</w:t>
              </w:r>
            </w:hyperlink>
            <w:r w:rsidRPr="00330CB8">
              <w:rPr>
                <w:rFonts w:ascii="Times New Roman" w:eastAsia="Times New Roman" w:hAnsi="Times New Roman" w:cs="Times New Roman"/>
                <w:i/>
                <w:sz w:val="20"/>
                <w:szCs w:val="24"/>
              </w:rPr>
              <w:t>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62C21587" w14:textId="77777777" w:rsidR="00B74FD8" w:rsidRPr="00330CB8" w:rsidRDefault="00B74FD8" w:rsidP="00564689">
            <w:pPr>
              <w:tabs>
                <w:tab w:val="left" w:pos="993"/>
                <w:tab w:val="left" w:pos="1560"/>
              </w:tabs>
              <w:ind w:firstLine="567"/>
              <w:jc w:val="both"/>
              <w:rPr>
                <w:rFonts w:ascii="Times New Roman" w:eastAsia="Times New Roman" w:hAnsi="Times New Roman" w:cs="Times New Roman"/>
                <w:sz w:val="24"/>
                <w:szCs w:val="24"/>
              </w:rPr>
            </w:pPr>
            <w:r w:rsidRPr="00330CB8">
              <w:rPr>
                <w:rFonts w:ascii="Times New Roman" w:eastAsia="Times New Roman" w:hAnsi="Times New Roman" w:cs="Times New Roman"/>
                <w:sz w:val="20"/>
                <w:szCs w:val="24"/>
              </w:rPr>
              <w:t>Конкретна адреса буде узгоджена на етапі укладання Договору з Переможцем.</w:t>
            </w:r>
          </w:p>
        </w:tc>
      </w:tr>
      <w:tr w:rsidR="00F32F5D" w:rsidRPr="00330CB8" w14:paraId="6DF8112E" w14:textId="77777777" w:rsidTr="00A26262">
        <w:trPr>
          <w:trHeight w:val="645"/>
          <w:jc w:val="center"/>
        </w:trPr>
        <w:tc>
          <w:tcPr>
            <w:tcW w:w="705" w:type="dxa"/>
          </w:tcPr>
          <w:p w14:paraId="62C5BA74"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4.4</w:t>
            </w:r>
          </w:p>
        </w:tc>
        <w:tc>
          <w:tcPr>
            <w:tcW w:w="1866" w:type="dxa"/>
          </w:tcPr>
          <w:p w14:paraId="568EEF66"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строки поставки товарів, виконання робіт, надання послуг</w:t>
            </w:r>
          </w:p>
        </w:tc>
        <w:tc>
          <w:tcPr>
            <w:tcW w:w="7389" w:type="dxa"/>
          </w:tcPr>
          <w:p w14:paraId="4482EE2D" w14:textId="77777777" w:rsidR="000C69F2" w:rsidRPr="00330CB8" w:rsidRDefault="00EA7E05" w:rsidP="00EA7E05">
            <w:pPr>
              <w:widowControl w:val="0"/>
              <w:jc w:val="both"/>
              <w:rPr>
                <w:rFonts w:ascii="Times New Roman" w:eastAsia="Times New Roman" w:hAnsi="Times New Roman" w:cs="Times New Roman"/>
                <w:sz w:val="20"/>
                <w:szCs w:val="20"/>
              </w:rPr>
            </w:pPr>
            <w:r w:rsidRPr="00330CB8">
              <w:rPr>
                <w:rFonts w:ascii="Times New Roman" w:hAnsi="Times New Roman"/>
                <w:sz w:val="20"/>
                <w:szCs w:val="20"/>
              </w:rPr>
              <w:t>До 31.12.2024 року включно згідно з умовами договору</w:t>
            </w:r>
          </w:p>
        </w:tc>
      </w:tr>
      <w:tr w:rsidR="00330CB8" w:rsidRPr="00330CB8" w14:paraId="793BAE6C" w14:textId="77777777" w:rsidTr="006C0D20">
        <w:trPr>
          <w:trHeight w:val="344"/>
          <w:jc w:val="center"/>
        </w:trPr>
        <w:tc>
          <w:tcPr>
            <w:tcW w:w="705" w:type="dxa"/>
          </w:tcPr>
          <w:p w14:paraId="60B813EF"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5</w:t>
            </w:r>
          </w:p>
        </w:tc>
        <w:tc>
          <w:tcPr>
            <w:tcW w:w="1866" w:type="dxa"/>
          </w:tcPr>
          <w:p w14:paraId="10E1AC57"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Недискримінація учасників</w:t>
            </w:r>
            <w:r w:rsidRPr="00330CB8">
              <w:rPr>
                <w:rFonts w:ascii="Times New Roman" w:eastAsia="Times New Roman" w:hAnsi="Times New Roman" w:cs="Times New Roman"/>
                <w:sz w:val="20"/>
                <w:szCs w:val="20"/>
              </w:rPr>
              <w:t xml:space="preserve"> </w:t>
            </w:r>
          </w:p>
        </w:tc>
        <w:tc>
          <w:tcPr>
            <w:tcW w:w="7389" w:type="dxa"/>
          </w:tcPr>
          <w:p w14:paraId="3C9D4A64" w14:textId="77777777" w:rsidR="000C69F2" w:rsidRPr="00330CB8" w:rsidRDefault="003F2AEB" w:rsidP="006F33F8">
            <w:pPr>
              <w:widowControl w:val="0"/>
              <w:ind w:right="14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32F5D" w:rsidRPr="00330CB8" w14:paraId="6661A44C" w14:textId="77777777" w:rsidTr="00A26262">
        <w:trPr>
          <w:trHeight w:val="1119"/>
          <w:jc w:val="center"/>
        </w:trPr>
        <w:tc>
          <w:tcPr>
            <w:tcW w:w="705" w:type="dxa"/>
          </w:tcPr>
          <w:p w14:paraId="019F6C1C"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6</w:t>
            </w:r>
          </w:p>
        </w:tc>
        <w:tc>
          <w:tcPr>
            <w:tcW w:w="1866" w:type="dxa"/>
          </w:tcPr>
          <w:p w14:paraId="5C031FD9"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Валюта, у якій повинна бути зазначена ціна тендерної пропозиції</w:t>
            </w:r>
            <w:r w:rsidRPr="00330CB8">
              <w:rPr>
                <w:rFonts w:ascii="Times New Roman" w:eastAsia="Times New Roman" w:hAnsi="Times New Roman" w:cs="Times New Roman"/>
                <w:sz w:val="20"/>
                <w:szCs w:val="20"/>
              </w:rPr>
              <w:t xml:space="preserve"> </w:t>
            </w:r>
          </w:p>
        </w:tc>
        <w:tc>
          <w:tcPr>
            <w:tcW w:w="7389" w:type="dxa"/>
          </w:tcPr>
          <w:p w14:paraId="7EE9B214" w14:textId="77777777" w:rsidR="000C69F2" w:rsidRPr="00330CB8" w:rsidRDefault="003F2AEB" w:rsidP="006F33F8">
            <w:pPr>
              <w:widowControl w:val="0"/>
              <w:ind w:right="14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Валютою тендерної пропозиції є гривня. </w:t>
            </w:r>
            <w:r w:rsidRPr="00330CB8">
              <w:rPr>
                <w:rFonts w:ascii="Times New Roman" w:eastAsia="Times New Roman" w:hAnsi="Times New Roman" w:cs="Times New Roman"/>
                <w:b/>
                <w:i/>
                <w:sz w:val="20"/>
                <w:szCs w:val="20"/>
              </w:rPr>
              <w:t>У разі якщо учасником процедури закупівлі є нерезидент</w:t>
            </w:r>
            <w:r w:rsidRPr="00330CB8">
              <w:rPr>
                <w:rFonts w:ascii="Times New Roman" w:eastAsia="Times New Roman" w:hAnsi="Times New Roman" w:cs="Times New Roman"/>
                <w:b/>
                <w:sz w:val="20"/>
                <w:szCs w:val="20"/>
              </w:rPr>
              <w:t xml:space="preserve">,  </w:t>
            </w:r>
            <w:r w:rsidRPr="00330CB8">
              <w:rPr>
                <w:rFonts w:ascii="Times New Roman" w:eastAsia="Times New Roman" w:hAnsi="Times New Roman" w:cs="Times New Roman"/>
                <w:sz w:val="20"/>
                <w:szCs w:val="20"/>
              </w:rPr>
              <w:t>такий учасник зазначає ціну пропозиції в електронній системі закупівель у валюті – гривня.</w:t>
            </w:r>
          </w:p>
        </w:tc>
      </w:tr>
      <w:tr w:rsidR="00722470" w:rsidRPr="00330CB8" w14:paraId="5CB340D0" w14:textId="77777777" w:rsidTr="00A26262">
        <w:trPr>
          <w:trHeight w:val="1119"/>
          <w:jc w:val="center"/>
        </w:trPr>
        <w:tc>
          <w:tcPr>
            <w:tcW w:w="705" w:type="dxa"/>
          </w:tcPr>
          <w:p w14:paraId="4AE8DB57"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7</w:t>
            </w:r>
          </w:p>
        </w:tc>
        <w:tc>
          <w:tcPr>
            <w:tcW w:w="1866" w:type="dxa"/>
          </w:tcPr>
          <w:p w14:paraId="62336960"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Мова (мови), якою  (якими) повинні бути  складені тендерні пропозиції</w:t>
            </w:r>
          </w:p>
        </w:tc>
        <w:tc>
          <w:tcPr>
            <w:tcW w:w="7389" w:type="dxa"/>
          </w:tcPr>
          <w:p w14:paraId="695E80BB"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Мова тендерної пропозиції – українська.</w:t>
            </w:r>
          </w:p>
          <w:p w14:paraId="697D859C"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F7B9F4C"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AD01F" w14:textId="77777777" w:rsidR="006510F9"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Уся інформація розміщується в електронній системі зак</w:t>
            </w:r>
            <w:r w:rsidR="006510F9" w:rsidRPr="00330CB8">
              <w:rPr>
                <w:rFonts w:ascii="Times New Roman" w:eastAsia="Times New Roman" w:hAnsi="Times New Roman" w:cs="Times New Roman"/>
                <w:sz w:val="20"/>
                <w:szCs w:val="20"/>
              </w:rPr>
              <w:t>упівель українською мовою, крім</w:t>
            </w:r>
            <w:r w:rsidRPr="00330CB8">
              <w:rPr>
                <w:rFonts w:ascii="Times New Roman" w:eastAsia="Times New Roman" w:hAnsi="Times New Roman" w:cs="Times New Roman"/>
                <w:sz w:val="20"/>
                <w:szCs w:val="20"/>
              </w:rPr>
              <w:t xml:space="preserve">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122F00DE" w14:textId="77777777" w:rsidR="000C69F2" w:rsidRPr="00330CB8" w:rsidRDefault="006510F9"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Відповідальність за достовірність перекладу несе учасник.</w:t>
            </w:r>
            <w:r w:rsidR="003F2AEB" w:rsidRPr="00330CB8">
              <w:rPr>
                <w:rFonts w:ascii="Times New Roman" w:eastAsia="Times New Roman" w:hAnsi="Times New Roman" w:cs="Times New Roman"/>
                <w:sz w:val="20"/>
                <w:szCs w:val="20"/>
              </w:rPr>
              <w:t xml:space="preserve"> </w:t>
            </w:r>
          </w:p>
          <w:p w14:paraId="304102B1" w14:textId="77777777" w:rsidR="000C69F2" w:rsidRPr="00330CB8" w:rsidRDefault="003F2AEB" w:rsidP="006F33F8">
            <w:pPr>
              <w:widowControl w:val="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Виключення:</w:t>
            </w:r>
          </w:p>
          <w:p w14:paraId="49110310"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w:t>
            </w:r>
            <w:r w:rsidR="00C004C3" w:rsidRPr="00330CB8">
              <w:rPr>
                <w:rFonts w:ascii="Times New Roman" w:eastAsia="Times New Roman" w:hAnsi="Times New Roman" w:cs="Times New Roman"/>
                <w:sz w:val="20"/>
                <w:szCs w:val="20"/>
              </w:rPr>
              <w:t>,</w:t>
            </w:r>
            <w:r w:rsidRPr="00330CB8">
              <w:rPr>
                <w:rFonts w:ascii="Times New Roman" w:eastAsia="Times New Roman" w:hAnsi="Times New Roman" w:cs="Times New Roman"/>
                <w:sz w:val="20"/>
                <w:szCs w:val="20"/>
              </w:rPr>
              <w:t xml:space="preserve"> якщо такі документи надані іноземною мовою без перекладу. </w:t>
            </w:r>
          </w:p>
          <w:p w14:paraId="2CAF5095"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22470" w:rsidRPr="00330CB8" w14:paraId="65CC0470" w14:textId="77777777" w:rsidTr="00D27037">
        <w:trPr>
          <w:trHeight w:val="75"/>
          <w:jc w:val="center"/>
        </w:trPr>
        <w:tc>
          <w:tcPr>
            <w:tcW w:w="9960" w:type="dxa"/>
            <w:gridSpan w:val="3"/>
            <w:vAlign w:val="center"/>
          </w:tcPr>
          <w:p w14:paraId="63CA5FD9"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Розділ 2. Порядок внесення змін та надання роз’яснень до тендерної документації</w:t>
            </w:r>
          </w:p>
        </w:tc>
      </w:tr>
      <w:tr w:rsidR="00722470" w:rsidRPr="00330CB8" w14:paraId="0CBCF094" w14:textId="77777777" w:rsidTr="00A26262">
        <w:trPr>
          <w:trHeight w:val="1975"/>
          <w:jc w:val="center"/>
        </w:trPr>
        <w:tc>
          <w:tcPr>
            <w:tcW w:w="705" w:type="dxa"/>
          </w:tcPr>
          <w:p w14:paraId="5ED31926"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w:t>
            </w:r>
          </w:p>
        </w:tc>
        <w:tc>
          <w:tcPr>
            <w:tcW w:w="1866" w:type="dxa"/>
          </w:tcPr>
          <w:p w14:paraId="6378A630" w14:textId="77777777" w:rsidR="000C69F2" w:rsidRPr="00330CB8" w:rsidRDefault="003F2AEB" w:rsidP="006F33F8">
            <w:pPr>
              <w:widowControl w:val="0"/>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Процедура надання роз’яснень щодо тендерної документації</w:t>
            </w:r>
          </w:p>
        </w:tc>
        <w:tc>
          <w:tcPr>
            <w:tcW w:w="7389" w:type="dxa"/>
          </w:tcPr>
          <w:p w14:paraId="268C620C" w14:textId="77777777" w:rsidR="002706C3" w:rsidRPr="00330CB8" w:rsidRDefault="00E64219"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29A1B55" w14:textId="77777777" w:rsidR="009E2DBF" w:rsidRPr="00330CB8" w:rsidRDefault="00E64219"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Замовник повинен </w:t>
            </w:r>
            <w:r w:rsidRPr="00330CB8">
              <w:rPr>
                <w:rFonts w:ascii="Times New Roman" w:eastAsia="Times New Roman" w:hAnsi="Times New Roman" w:cs="Times New Roman"/>
                <w:b/>
                <w:i/>
                <w:sz w:val="20"/>
                <w:szCs w:val="20"/>
              </w:rPr>
              <w:t>протягом трьох днів</w:t>
            </w:r>
            <w:r w:rsidRPr="00330CB8">
              <w:rPr>
                <w:rFonts w:ascii="Times New Roman" w:eastAsia="Times New Roman" w:hAnsi="Times New Roman" w:cs="Times New Roman"/>
                <w:sz w:val="20"/>
                <w:szCs w:val="20"/>
              </w:rPr>
              <w:t xml:space="preserve"> з дати їх оприлюднення надати роз’яснення на звернення шляхом оприлюднення його в </w:t>
            </w:r>
            <w:r w:rsidR="0004114B" w:rsidRPr="00330CB8">
              <w:rPr>
                <w:rFonts w:ascii="Times New Roman" w:eastAsia="Times New Roman" w:hAnsi="Times New Roman" w:cs="Times New Roman"/>
                <w:sz w:val="20"/>
                <w:szCs w:val="20"/>
              </w:rPr>
              <w:t>електронній системі закупівель.</w:t>
            </w:r>
          </w:p>
          <w:p w14:paraId="1D1775D4" w14:textId="77777777" w:rsidR="009E2DBF" w:rsidRPr="00330CB8" w:rsidRDefault="009E2DBF" w:rsidP="006F33F8">
            <w:pPr>
              <w:shd w:val="clear" w:color="auto" w:fill="FFFFFF"/>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81019DD" w14:textId="77777777" w:rsidR="000C69F2" w:rsidRPr="00330CB8" w:rsidRDefault="009E2DBF" w:rsidP="006F33F8">
            <w:pPr>
              <w:shd w:val="clear" w:color="auto" w:fill="FFFFFF"/>
              <w:ind w:firstLine="459"/>
              <w:jc w:val="both"/>
              <w:rPr>
                <w:rFonts w:ascii="Times New Roman" w:eastAsia="Times New Roman" w:hAnsi="Times New Roman" w:cs="Times New Roman"/>
                <w:sz w:val="20"/>
                <w:szCs w:val="20"/>
              </w:rPr>
            </w:pPr>
            <w:bookmarkStart w:id="2" w:name="n659"/>
            <w:bookmarkEnd w:id="2"/>
            <w:r w:rsidRPr="00330CB8">
              <w:rPr>
                <w:rFonts w:ascii="Times New Roman" w:eastAsia="Times New Roman" w:hAnsi="Times New Roman" w:cs="Times New Roman"/>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30CB8">
              <w:rPr>
                <w:rFonts w:ascii="Times New Roman" w:eastAsia="Times New Roman" w:hAnsi="Times New Roman" w:cs="Times New Roman"/>
                <w:b/>
                <w:i/>
                <w:sz w:val="20"/>
                <w:szCs w:val="20"/>
              </w:rPr>
              <w:t>не менш як на чотири дні.</w:t>
            </w:r>
          </w:p>
        </w:tc>
      </w:tr>
      <w:tr w:rsidR="00722470" w:rsidRPr="00330CB8" w14:paraId="362DA533" w14:textId="77777777" w:rsidTr="009463A7">
        <w:trPr>
          <w:trHeight w:val="401"/>
          <w:jc w:val="center"/>
        </w:trPr>
        <w:tc>
          <w:tcPr>
            <w:tcW w:w="705" w:type="dxa"/>
          </w:tcPr>
          <w:p w14:paraId="47662792"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w:t>
            </w:r>
          </w:p>
        </w:tc>
        <w:tc>
          <w:tcPr>
            <w:tcW w:w="1866" w:type="dxa"/>
          </w:tcPr>
          <w:p w14:paraId="3508E2A8"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Внесення змін до тендерної документації</w:t>
            </w:r>
          </w:p>
        </w:tc>
        <w:tc>
          <w:tcPr>
            <w:tcW w:w="7389" w:type="dxa"/>
          </w:tcPr>
          <w:p w14:paraId="30EC1FF9" w14:textId="77777777" w:rsidR="0004114B" w:rsidRPr="00330CB8" w:rsidRDefault="0004114B" w:rsidP="006F33F8">
            <w:pPr>
              <w:pStyle w:val="rvps2"/>
              <w:shd w:val="clear" w:color="auto" w:fill="FFFFFF"/>
              <w:spacing w:before="0" w:beforeAutospacing="0" w:after="0" w:afterAutospacing="0"/>
              <w:ind w:firstLine="450"/>
              <w:jc w:val="both"/>
              <w:rPr>
                <w:sz w:val="20"/>
                <w:szCs w:val="20"/>
              </w:rPr>
            </w:pPr>
            <w:r w:rsidRPr="00330CB8">
              <w:rPr>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330CB8">
                <w:rPr>
                  <w:rStyle w:val="a7"/>
                  <w:color w:val="auto"/>
                  <w:sz w:val="20"/>
                  <w:szCs w:val="20"/>
                </w:rPr>
                <w:t>статті</w:t>
              </w:r>
            </w:hyperlink>
            <w:hyperlink r:id="rId10" w:anchor="n960" w:tgtFrame="_blank" w:history="1">
              <w:r w:rsidRPr="00330CB8">
                <w:rPr>
                  <w:rStyle w:val="a7"/>
                  <w:color w:val="auto"/>
                  <w:sz w:val="20"/>
                  <w:szCs w:val="20"/>
                </w:rPr>
                <w:t> 8</w:t>
              </w:r>
            </w:hyperlink>
            <w:r w:rsidRPr="00330CB8">
              <w:rPr>
                <w:sz w:val="20"/>
                <w:szCs w:val="20"/>
              </w:rPr>
              <w:t xml:space="preserve"> Закону, або за результатами звернень, або на підставі рішення органу оскарження внести зміни до тендерної документації. </w:t>
            </w:r>
          </w:p>
          <w:p w14:paraId="6D935E3C" w14:textId="77777777" w:rsidR="0004114B" w:rsidRPr="00330CB8" w:rsidRDefault="0004114B" w:rsidP="006F33F8">
            <w:pPr>
              <w:pStyle w:val="rvps2"/>
              <w:shd w:val="clear" w:color="auto" w:fill="FFFFFF"/>
              <w:spacing w:before="0" w:beforeAutospacing="0" w:after="0" w:afterAutospacing="0"/>
              <w:ind w:firstLine="450"/>
              <w:jc w:val="both"/>
              <w:rPr>
                <w:sz w:val="20"/>
                <w:szCs w:val="20"/>
              </w:rPr>
            </w:pPr>
            <w:r w:rsidRPr="00330CB8">
              <w:rPr>
                <w:sz w:val="20"/>
                <w:szCs w:val="20"/>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330CB8">
              <w:rPr>
                <w:b/>
                <w:i/>
                <w:sz w:val="20"/>
                <w:szCs w:val="20"/>
              </w:rPr>
              <w:t>не менше чотирьох днів.</w:t>
            </w:r>
          </w:p>
          <w:p w14:paraId="49930847" w14:textId="77777777" w:rsidR="0004114B" w:rsidRPr="00330CB8" w:rsidRDefault="0004114B" w:rsidP="006F33F8">
            <w:pPr>
              <w:pStyle w:val="rvps2"/>
              <w:shd w:val="clear" w:color="auto" w:fill="FFFFFF"/>
              <w:spacing w:before="0" w:beforeAutospacing="0" w:after="0" w:afterAutospacing="0"/>
              <w:ind w:firstLine="450"/>
              <w:jc w:val="both"/>
              <w:rPr>
                <w:sz w:val="20"/>
                <w:szCs w:val="20"/>
              </w:rPr>
            </w:pPr>
            <w:bookmarkStart w:id="3" w:name="n657"/>
            <w:bookmarkEnd w:id="3"/>
            <w:r w:rsidRPr="00330CB8">
              <w:rPr>
                <w:sz w:val="20"/>
                <w:szCs w:val="2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330CB8">
              <w:rPr>
                <w:sz w:val="20"/>
                <w:szCs w:val="20"/>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330CB8">
              <w:rPr>
                <w:b/>
                <w:i/>
                <w:sz w:val="20"/>
                <w:szCs w:val="20"/>
              </w:rPr>
              <w:t>протягом одного дня</w:t>
            </w:r>
            <w:r w:rsidRPr="00330CB8">
              <w:rPr>
                <w:sz w:val="20"/>
                <w:szCs w:val="20"/>
              </w:rPr>
              <w:t xml:space="preserve"> з дати прийняття рішення про їх внесення.</w:t>
            </w:r>
          </w:p>
          <w:p w14:paraId="28B15599" w14:textId="77777777" w:rsidR="00BB20CB" w:rsidRPr="00330CB8" w:rsidRDefault="00BB20CB" w:rsidP="006F33F8">
            <w:pPr>
              <w:pStyle w:val="rvps2"/>
              <w:shd w:val="clear" w:color="auto" w:fill="FFFFFF"/>
              <w:spacing w:before="0" w:beforeAutospacing="0" w:after="0" w:afterAutospacing="0"/>
              <w:ind w:firstLine="450"/>
              <w:jc w:val="both"/>
              <w:rPr>
                <w:sz w:val="20"/>
                <w:szCs w:val="20"/>
              </w:rPr>
            </w:pPr>
            <w:r w:rsidRPr="00330CB8">
              <w:rPr>
                <w:sz w:val="20"/>
                <w:szCs w:val="20"/>
              </w:rPr>
              <w:t>У разі перенесення кінцевої дати подання тендерних  пропозицій, всі  довідки та інші документи (у тому числі банківська гарантія), що видаються будь-якою установою, організацією, підприємством та вимагаються замовником, залишаються дійсними.</w:t>
            </w:r>
          </w:p>
        </w:tc>
      </w:tr>
      <w:tr w:rsidR="00722470" w:rsidRPr="00330CB8" w14:paraId="53C5BC5F" w14:textId="77777777" w:rsidTr="00D27037">
        <w:trPr>
          <w:trHeight w:val="129"/>
          <w:jc w:val="center"/>
        </w:trPr>
        <w:tc>
          <w:tcPr>
            <w:tcW w:w="9960" w:type="dxa"/>
            <w:gridSpan w:val="3"/>
            <w:vAlign w:val="center"/>
          </w:tcPr>
          <w:p w14:paraId="10276E78"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lastRenderedPageBreak/>
              <w:t>Розділ 3. Інструкція з підготовки тендерної пропозиції</w:t>
            </w:r>
          </w:p>
        </w:tc>
      </w:tr>
      <w:tr w:rsidR="00722470" w:rsidRPr="00330CB8" w14:paraId="6F3455E4" w14:textId="77777777" w:rsidTr="00A26262">
        <w:trPr>
          <w:trHeight w:val="1119"/>
          <w:jc w:val="center"/>
        </w:trPr>
        <w:tc>
          <w:tcPr>
            <w:tcW w:w="705" w:type="dxa"/>
          </w:tcPr>
          <w:p w14:paraId="63D86CFD"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1</w:t>
            </w:r>
          </w:p>
        </w:tc>
        <w:tc>
          <w:tcPr>
            <w:tcW w:w="1866" w:type="dxa"/>
          </w:tcPr>
          <w:p w14:paraId="00DA1602"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Зміст і спосіб подання тендерної пропозиції</w:t>
            </w:r>
          </w:p>
        </w:tc>
        <w:tc>
          <w:tcPr>
            <w:tcW w:w="7389" w:type="dxa"/>
            <w:vAlign w:val="center"/>
          </w:tcPr>
          <w:p w14:paraId="498AF403" w14:textId="77777777" w:rsidR="004167B2" w:rsidRPr="00330CB8" w:rsidRDefault="004167B2" w:rsidP="006F33F8">
            <w:pPr>
              <w:pStyle w:val="rvps2"/>
              <w:shd w:val="clear" w:color="auto" w:fill="FFFFFF"/>
              <w:spacing w:before="0" w:beforeAutospacing="0" w:after="0" w:afterAutospacing="0"/>
              <w:ind w:firstLine="450"/>
              <w:jc w:val="both"/>
              <w:rPr>
                <w:sz w:val="20"/>
                <w:szCs w:val="20"/>
              </w:rPr>
            </w:pPr>
            <w:r w:rsidRPr="00330CB8">
              <w:rPr>
                <w:sz w:val="20"/>
                <w:szCs w:val="20"/>
              </w:rPr>
              <w:t>Тендерні пропозиції мають право подавати всі за</w:t>
            </w:r>
            <w:r w:rsidR="009176B6" w:rsidRPr="00330CB8">
              <w:rPr>
                <w:sz w:val="20"/>
                <w:szCs w:val="20"/>
              </w:rPr>
              <w:t>цікавлені</w:t>
            </w:r>
            <w:r w:rsidRPr="00330CB8">
              <w:rPr>
                <w:sz w:val="20"/>
                <w:szCs w:val="20"/>
              </w:rPr>
              <w:t xml:space="preserve"> особи. </w:t>
            </w:r>
          </w:p>
          <w:p w14:paraId="72BFF426" w14:textId="77777777" w:rsidR="00B62EE8" w:rsidRPr="00330CB8" w:rsidRDefault="00B62EE8" w:rsidP="006F33F8">
            <w:pPr>
              <w:pStyle w:val="rvps2"/>
              <w:shd w:val="clear" w:color="auto" w:fill="FFFFFF"/>
              <w:spacing w:before="0" w:beforeAutospacing="0" w:after="0" w:afterAutospacing="0"/>
              <w:ind w:firstLine="450"/>
              <w:jc w:val="both"/>
              <w:rPr>
                <w:sz w:val="20"/>
                <w:szCs w:val="20"/>
              </w:rPr>
            </w:pPr>
            <w:r w:rsidRPr="00330CB8">
              <w:rPr>
                <w:sz w:val="20"/>
                <w:szCs w:val="20"/>
              </w:rPr>
              <w:t>Тендерні пропозиції подаються відповідно до порядку, визначеного статтею 26 Закону, крім положень частин </w:t>
            </w:r>
            <w:hyperlink r:id="rId11" w:anchor="n1462" w:tgtFrame="_blank" w:history="1">
              <w:r w:rsidRPr="00330CB8">
                <w:rPr>
                  <w:rStyle w:val="a7"/>
                  <w:color w:val="auto"/>
                  <w:sz w:val="20"/>
                  <w:szCs w:val="20"/>
                </w:rPr>
                <w:t>першої</w:t>
              </w:r>
            </w:hyperlink>
            <w:r w:rsidRPr="00330CB8">
              <w:rPr>
                <w:sz w:val="20"/>
                <w:szCs w:val="20"/>
              </w:rPr>
              <w:t>, </w:t>
            </w:r>
            <w:hyperlink r:id="rId12" w:anchor="n1469" w:tgtFrame="_blank" w:history="1">
              <w:r w:rsidRPr="00330CB8">
                <w:rPr>
                  <w:rStyle w:val="a7"/>
                  <w:color w:val="auto"/>
                  <w:sz w:val="20"/>
                  <w:szCs w:val="20"/>
                </w:rPr>
                <w:t>четвертої</w:t>
              </w:r>
            </w:hyperlink>
            <w:r w:rsidRPr="00330CB8">
              <w:rPr>
                <w:sz w:val="20"/>
                <w:szCs w:val="20"/>
              </w:rPr>
              <w:t>, </w:t>
            </w:r>
            <w:hyperlink r:id="rId13" w:anchor="n1471" w:tgtFrame="_blank" w:history="1">
              <w:r w:rsidRPr="00330CB8">
                <w:rPr>
                  <w:rStyle w:val="a7"/>
                  <w:color w:val="auto"/>
                  <w:sz w:val="20"/>
                  <w:szCs w:val="20"/>
                </w:rPr>
                <w:t>шостої</w:t>
              </w:r>
            </w:hyperlink>
            <w:r w:rsidRPr="00330CB8">
              <w:rPr>
                <w:sz w:val="20"/>
                <w:szCs w:val="20"/>
              </w:rPr>
              <w:t> та </w:t>
            </w:r>
            <w:hyperlink r:id="rId14" w:anchor="n1472" w:tgtFrame="_blank" w:history="1">
              <w:r w:rsidRPr="00330CB8">
                <w:rPr>
                  <w:rStyle w:val="a7"/>
                  <w:color w:val="auto"/>
                  <w:sz w:val="20"/>
                  <w:szCs w:val="20"/>
                </w:rPr>
                <w:t>сьомої</w:t>
              </w:r>
            </w:hyperlink>
            <w:r w:rsidRPr="00330CB8">
              <w:rPr>
                <w:sz w:val="20"/>
                <w:szCs w:val="20"/>
              </w:rPr>
              <w:t> статті 26 Закону.</w:t>
            </w:r>
          </w:p>
          <w:p w14:paraId="49065209" w14:textId="77777777" w:rsidR="004167B2" w:rsidRPr="00330CB8" w:rsidRDefault="00B62EE8" w:rsidP="006F33F8">
            <w:pPr>
              <w:pStyle w:val="rvps2"/>
              <w:shd w:val="clear" w:color="auto" w:fill="FFFFFF"/>
              <w:spacing w:before="0" w:beforeAutospacing="0" w:after="0" w:afterAutospacing="0"/>
              <w:ind w:firstLine="450"/>
              <w:jc w:val="both"/>
              <w:rPr>
                <w:sz w:val="20"/>
                <w:szCs w:val="20"/>
              </w:rPr>
            </w:pPr>
            <w:r w:rsidRPr="00330CB8">
              <w:rPr>
                <w:sz w:val="20"/>
                <w:szCs w:val="2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5" w:anchor="n615" w:history="1">
              <w:r w:rsidRPr="00330CB8">
                <w:rPr>
                  <w:rStyle w:val="a7"/>
                  <w:color w:val="auto"/>
                  <w:sz w:val="20"/>
                  <w:szCs w:val="20"/>
                  <w:u w:val="none"/>
                </w:rPr>
                <w:t>пункті 47</w:t>
              </w:r>
            </w:hyperlink>
            <w:r w:rsidRPr="00330CB8">
              <w:rPr>
                <w:sz w:val="20"/>
                <w:szCs w:val="20"/>
              </w:rPr>
              <w:t> Особливостей і в тендерній документації, та шляхом завантаження необхідних документів, що вимагаються замовником у тендерній документації.</w:t>
            </w:r>
            <w:bookmarkStart w:id="4" w:name="n559"/>
            <w:bookmarkStart w:id="5" w:name="n560"/>
            <w:bookmarkEnd w:id="4"/>
            <w:bookmarkEnd w:id="5"/>
          </w:p>
          <w:p w14:paraId="12860368" w14:textId="77777777" w:rsidR="004167B2" w:rsidRPr="00330CB8" w:rsidRDefault="004167B2" w:rsidP="006F33F8">
            <w:pPr>
              <w:pStyle w:val="rvps2"/>
              <w:shd w:val="clear" w:color="auto" w:fill="FFFFFF"/>
              <w:spacing w:before="0" w:beforeAutospacing="0" w:after="0" w:afterAutospacing="0"/>
              <w:ind w:firstLine="450"/>
              <w:jc w:val="both"/>
              <w:rPr>
                <w:sz w:val="20"/>
                <w:szCs w:val="20"/>
              </w:rPr>
            </w:pPr>
            <w:bookmarkStart w:id="6" w:name="_heading=h.ftj7vaqoric" w:colFirst="0" w:colLast="0"/>
            <w:bookmarkEnd w:id="6"/>
            <w:r w:rsidRPr="00330CB8">
              <w:rPr>
                <w:sz w:val="20"/>
                <w:szCs w:val="20"/>
              </w:rPr>
              <w:t>Кожен учасник має право подати тільки одну тендерну пропозицію</w:t>
            </w:r>
            <w:r w:rsidRPr="00330CB8">
              <w:rPr>
                <w:b/>
                <w:sz w:val="20"/>
                <w:szCs w:val="20"/>
              </w:rPr>
              <w:t xml:space="preserve"> </w:t>
            </w:r>
            <w:r w:rsidRPr="00330CB8">
              <w:rPr>
                <w:sz w:val="20"/>
                <w:szCs w:val="20"/>
              </w:rPr>
              <w:t xml:space="preserve">(у тому числі до визначеної в тендерній документації частини предмета закупівлі (лота) </w:t>
            </w:r>
            <w:r w:rsidRPr="00330CB8">
              <w:rPr>
                <w:i/>
                <w:sz w:val="20"/>
                <w:szCs w:val="20"/>
              </w:rPr>
              <w:t>(у разі здійснення закупівлі за лотами)</w:t>
            </w:r>
            <w:r w:rsidRPr="00330CB8">
              <w:rPr>
                <w:sz w:val="20"/>
                <w:szCs w:val="20"/>
              </w:rPr>
              <w:t>.</w:t>
            </w:r>
          </w:p>
          <w:p w14:paraId="3A3D61FB" w14:textId="77777777" w:rsidR="004167B2" w:rsidRPr="00330CB8" w:rsidRDefault="004167B2" w:rsidP="006F33F8">
            <w:pPr>
              <w:pStyle w:val="rvps2"/>
              <w:shd w:val="clear" w:color="auto" w:fill="FFFFFF"/>
              <w:spacing w:before="0" w:beforeAutospacing="0" w:after="0" w:afterAutospacing="0"/>
              <w:ind w:firstLine="450"/>
              <w:jc w:val="both"/>
              <w:rPr>
                <w:sz w:val="20"/>
                <w:szCs w:val="20"/>
              </w:rPr>
            </w:pPr>
          </w:p>
          <w:p w14:paraId="5FE4B2AC" w14:textId="77777777" w:rsidR="000C69F2" w:rsidRPr="00330CB8" w:rsidRDefault="00693669" w:rsidP="006F33F8">
            <w:pPr>
              <w:widowControl w:val="0"/>
              <w:jc w:val="center"/>
              <w:rPr>
                <w:rFonts w:ascii="Times New Roman" w:eastAsia="Times New Roman" w:hAnsi="Times New Roman" w:cs="Times New Roman"/>
                <w:b/>
                <w:sz w:val="20"/>
                <w:szCs w:val="20"/>
              </w:rPr>
            </w:pPr>
            <w:bookmarkStart w:id="7" w:name="_heading=h.hjqm8skarbdr" w:colFirst="0" w:colLast="0"/>
            <w:bookmarkEnd w:id="7"/>
            <w:r w:rsidRPr="00330CB8">
              <w:rPr>
                <w:rFonts w:ascii="Times New Roman" w:eastAsia="Times New Roman" w:hAnsi="Times New Roman" w:cs="Times New Roman"/>
                <w:b/>
                <w:sz w:val="20"/>
                <w:szCs w:val="20"/>
              </w:rPr>
              <w:t xml:space="preserve">Документи </w:t>
            </w:r>
            <w:r w:rsidR="003F2AEB" w:rsidRPr="00330CB8">
              <w:rPr>
                <w:rFonts w:ascii="Times New Roman" w:eastAsia="Times New Roman" w:hAnsi="Times New Roman" w:cs="Times New Roman"/>
                <w:b/>
                <w:sz w:val="20"/>
                <w:szCs w:val="20"/>
              </w:rPr>
              <w:t>що підтверджують відповідність вимогам, визначеним замовником:</w:t>
            </w:r>
          </w:p>
          <w:p w14:paraId="63A75E2D" w14:textId="77777777" w:rsidR="000C69F2" w:rsidRPr="00330CB8" w:rsidRDefault="003F2AEB" w:rsidP="006F33F8">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330CB8">
              <w:rPr>
                <w:rFonts w:ascii="Times New Roman" w:eastAsia="Times New Roman" w:hAnsi="Times New Roman" w:cs="Times New Roman"/>
                <w:b/>
                <w:i/>
                <w:sz w:val="20"/>
                <w:szCs w:val="20"/>
              </w:rPr>
              <w:t>згідно</w:t>
            </w:r>
            <w:r w:rsidRPr="00330CB8">
              <w:rPr>
                <w:rFonts w:ascii="Times New Roman" w:eastAsia="Times New Roman" w:hAnsi="Times New Roman" w:cs="Times New Roman"/>
                <w:sz w:val="20"/>
                <w:szCs w:val="20"/>
              </w:rPr>
              <w:t xml:space="preserve"> з </w:t>
            </w:r>
            <w:r w:rsidRPr="00330CB8">
              <w:rPr>
                <w:rFonts w:ascii="Times New Roman" w:eastAsia="Times New Roman" w:hAnsi="Times New Roman" w:cs="Times New Roman"/>
                <w:b/>
                <w:i/>
                <w:sz w:val="20"/>
                <w:szCs w:val="20"/>
              </w:rPr>
              <w:t>Додатком 1</w:t>
            </w:r>
            <w:r w:rsidRPr="00330CB8">
              <w:rPr>
                <w:rFonts w:ascii="Times New Roman" w:eastAsia="Times New Roman" w:hAnsi="Times New Roman" w:cs="Times New Roman"/>
                <w:sz w:val="20"/>
                <w:szCs w:val="20"/>
              </w:rPr>
              <w:t xml:space="preserve"> до цієї тендерної документації;</w:t>
            </w:r>
          </w:p>
          <w:p w14:paraId="26D4E18E" w14:textId="77777777" w:rsidR="000C69F2" w:rsidRPr="00330CB8" w:rsidRDefault="003F2AEB" w:rsidP="006F33F8">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інформацією щодо відсутності підстав, установлених в пункті 4</w:t>
            </w:r>
            <w:r w:rsidR="007B4FBB" w:rsidRPr="00330CB8">
              <w:rPr>
                <w:rFonts w:ascii="Times New Roman" w:eastAsia="Times New Roman" w:hAnsi="Times New Roman" w:cs="Times New Roman"/>
                <w:sz w:val="20"/>
                <w:szCs w:val="20"/>
              </w:rPr>
              <w:t>7</w:t>
            </w:r>
            <w:r w:rsidRPr="00330CB8">
              <w:rPr>
                <w:rFonts w:ascii="Times New Roman" w:eastAsia="Times New Roman" w:hAnsi="Times New Roman" w:cs="Times New Roman"/>
                <w:sz w:val="20"/>
                <w:szCs w:val="20"/>
              </w:rPr>
              <w:t xml:space="preserve"> Особливостей, – </w:t>
            </w:r>
            <w:r w:rsidRPr="00330CB8">
              <w:rPr>
                <w:rFonts w:ascii="Times New Roman" w:eastAsia="Times New Roman" w:hAnsi="Times New Roman" w:cs="Times New Roman"/>
                <w:b/>
                <w:i/>
                <w:sz w:val="20"/>
                <w:szCs w:val="20"/>
              </w:rPr>
              <w:t>згідно з Додатком 1</w:t>
            </w:r>
            <w:r w:rsidRPr="00330CB8">
              <w:rPr>
                <w:rFonts w:ascii="Times New Roman" w:eastAsia="Times New Roman" w:hAnsi="Times New Roman" w:cs="Times New Roman"/>
                <w:sz w:val="20"/>
                <w:szCs w:val="20"/>
              </w:rPr>
              <w:t xml:space="preserve"> до цієї тендерної документації;</w:t>
            </w:r>
          </w:p>
          <w:p w14:paraId="4FDDCC11" w14:textId="73D1A249" w:rsidR="000C69F2" w:rsidRPr="00330CB8" w:rsidRDefault="008F687F" w:rsidP="006F33F8">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інформацією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008C34F5">
              <w:rPr>
                <w:rFonts w:ascii="Times New Roman" w:eastAsia="Times New Roman" w:hAnsi="Times New Roman" w:cs="Times New Roman"/>
                <w:b/>
                <w:i/>
                <w:sz w:val="20"/>
                <w:szCs w:val="20"/>
              </w:rPr>
              <w:t xml:space="preserve">Додатку </w:t>
            </w:r>
            <w:r w:rsidRPr="00330CB8">
              <w:rPr>
                <w:rFonts w:ascii="Times New Roman" w:eastAsia="Times New Roman" w:hAnsi="Times New Roman" w:cs="Times New Roman"/>
                <w:b/>
                <w:i/>
                <w:sz w:val="20"/>
                <w:szCs w:val="20"/>
              </w:rPr>
              <w:t>2</w:t>
            </w:r>
            <w:r w:rsidRPr="00330CB8">
              <w:rPr>
                <w:rFonts w:ascii="Times New Roman" w:eastAsia="Times New Roman" w:hAnsi="Times New Roman" w:cs="Times New Roman"/>
                <w:sz w:val="20"/>
                <w:szCs w:val="20"/>
              </w:rPr>
              <w:t xml:space="preserve"> до тендерної документації</w:t>
            </w:r>
            <w:r w:rsidR="002E1774" w:rsidRPr="00330CB8">
              <w:rPr>
                <w:rFonts w:ascii="Times New Roman" w:eastAsia="Times New Roman" w:hAnsi="Times New Roman" w:cs="Times New Roman"/>
                <w:sz w:val="20"/>
                <w:szCs w:val="20"/>
              </w:rPr>
              <w:t xml:space="preserve"> </w:t>
            </w:r>
            <w:r w:rsidR="0019514E" w:rsidRPr="00330CB8">
              <w:rPr>
                <w:rFonts w:ascii="Times New Roman" w:eastAsia="Times New Roman" w:hAnsi="Times New Roman" w:cs="Times New Roman"/>
                <w:sz w:val="20"/>
                <w:szCs w:val="20"/>
              </w:rPr>
              <w:t>(</w:t>
            </w:r>
            <w:r w:rsidR="0019514E" w:rsidRPr="00330CB8">
              <w:rPr>
                <w:rFonts w:ascii="Times New Roman" w:hAnsi="Times New Roman"/>
                <w:b/>
                <w:i/>
                <w:sz w:val="20"/>
                <w:szCs w:val="20"/>
              </w:rPr>
              <w:t>погодження з вимогами технічного завдання</w:t>
            </w:r>
            <w:r w:rsidR="0019514E" w:rsidRPr="00330CB8">
              <w:rPr>
                <w:rFonts w:ascii="Times New Roman" w:hAnsi="Times New Roman"/>
                <w:i/>
                <w:sz w:val="20"/>
                <w:szCs w:val="20"/>
              </w:rPr>
              <w:t xml:space="preserve"> згідно Додатку №2 до тендерної документації</w:t>
            </w:r>
            <w:r w:rsidR="003F2AEB" w:rsidRPr="00330CB8">
              <w:rPr>
                <w:rFonts w:ascii="Times New Roman" w:eastAsia="Times New Roman" w:hAnsi="Times New Roman" w:cs="Times New Roman"/>
                <w:sz w:val="20"/>
                <w:szCs w:val="20"/>
              </w:rPr>
              <w:t>;</w:t>
            </w:r>
          </w:p>
          <w:p w14:paraId="0AEA8CF5" w14:textId="77777777" w:rsidR="003D4466" w:rsidRPr="00330CB8" w:rsidRDefault="005A32FF" w:rsidP="006F33F8">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д</w:t>
            </w:r>
            <w:r w:rsidR="003D4466" w:rsidRPr="00330CB8">
              <w:rPr>
                <w:rFonts w:ascii="Times New Roman" w:eastAsia="Times New Roman" w:hAnsi="Times New Roman" w:cs="Times New Roman"/>
                <w:sz w:val="20"/>
                <w:szCs w:val="20"/>
              </w:rPr>
              <w:t xml:space="preserve">овідка довільної форми, що містить підтвердження застосування </w:t>
            </w:r>
            <w:r w:rsidR="003D4466" w:rsidRPr="00330CB8">
              <w:rPr>
                <w:rFonts w:ascii="Times New Roman" w:eastAsia="Times New Roman" w:hAnsi="Times New Roman" w:cs="Times New Roman"/>
                <w:b/>
                <w:sz w:val="20"/>
                <w:szCs w:val="20"/>
              </w:rPr>
              <w:t>заходів із захисту довкілля</w:t>
            </w:r>
            <w:r w:rsidR="003D4466" w:rsidRPr="00330CB8">
              <w:rPr>
                <w:rFonts w:ascii="Times New Roman" w:eastAsia="Times New Roman" w:hAnsi="Times New Roman" w:cs="Times New Roman"/>
                <w:sz w:val="20"/>
                <w:szCs w:val="20"/>
              </w:rPr>
              <w:t xml:space="preserve"> до даного предмету закупівлі</w:t>
            </w:r>
            <w:r w:rsidR="00AF68C0" w:rsidRPr="00330CB8">
              <w:rPr>
                <w:rFonts w:ascii="Times New Roman" w:eastAsia="Times New Roman" w:hAnsi="Times New Roman" w:cs="Times New Roman"/>
                <w:sz w:val="20"/>
                <w:szCs w:val="20"/>
              </w:rPr>
              <w:t xml:space="preserve"> (дотримання законодавства щодо захисту довкілля)</w:t>
            </w:r>
            <w:r w:rsidRPr="00330CB8">
              <w:rPr>
                <w:rFonts w:ascii="Times New Roman" w:eastAsia="Times New Roman" w:hAnsi="Times New Roman" w:cs="Times New Roman"/>
                <w:sz w:val="20"/>
                <w:szCs w:val="20"/>
              </w:rPr>
              <w:t>;</w:t>
            </w:r>
          </w:p>
          <w:p w14:paraId="632E523E" w14:textId="77777777" w:rsidR="0019514E" w:rsidRPr="00330CB8" w:rsidRDefault="008F687F" w:rsidP="0019514E">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Тендерна пропозиція </w:t>
            </w:r>
            <w:r w:rsidR="00A9561F" w:rsidRPr="00330CB8">
              <w:rPr>
                <w:rFonts w:ascii="Times New Roman" w:eastAsia="Times New Roman" w:hAnsi="Times New Roman" w:cs="Times New Roman"/>
                <w:sz w:val="20"/>
                <w:szCs w:val="20"/>
              </w:rPr>
              <w:t xml:space="preserve">згідно </w:t>
            </w:r>
            <w:r w:rsidR="00A9561F" w:rsidRPr="00330CB8">
              <w:rPr>
                <w:rFonts w:ascii="Times New Roman" w:eastAsia="Times New Roman" w:hAnsi="Times New Roman" w:cs="Times New Roman"/>
                <w:b/>
                <w:i/>
                <w:sz w:val="20"/>
                <w:szCs w:val="20"/>
              </w:rPr>
              <w:t>Додат</w:t>
            </w:r>
            <w:r w:rsidRPr="00330CB8">
              <w:rPr>
                <w:rFonts w:ascii="Times New Roman" w:eastAsia="Times New Roman" w:hAnsi="Times New Roman" w:cs="Times New Roman"/>
                <w:b/>
                <w:i/>
                <w:sz w:val="20"/>
                <w:szCs w:val="20"/>
              </w:rPr>
              <w:t>к</w:t>
            </w:r>
            <w:r w:rsidR="00A9561F" w:rsidRPr="00330CB8">
              <w:rPr>
                <w:rFonts w:ascii="Times New Roman" w:eastAsia="Times New Roman" w:hAnsi="Times New Roman" w:cs="Times New Roman"/>
                <w:b/>
                <w:i/>
                <w:sz w:val="20"/>
                <w:szCs w:val="20"/>
              </w:rPr>
              <w:t>у</w:t>
            </w:r>
            <w:r w:rsidRPr="00330CB8">
              <w:rPr>
                <w:rFonts w:ascii="Times New Roman" w:eastAsia="Times New Roman" w:hAnsi="Times New Roman" w:cs="Times New Roman"/>
                <w:b/>
                <w:i/>
                <w:sz w:val="20"/>
                <w:szCs w:val="20"/>
              </w:rPr>
              <w:t xml:space="preserve"> 4</w:t>
            </w:r>
            <w:r w:rsidRPr="00330CB8">
              <w:rPr>
                <w:rFonts w:ascii="Times New Roman" w:eastAsia="Times New Roman" w:hAnsi="Times New Roman" w:cs="Times New Roman"/>
                <w:sz w:val="20"/>
                <w:szCs w:val="20"/>
              </w:rPr>
              <w:t>;</w:t>
            </w:r>
          </w:p>
          <w:p w14:paraId="0315FA0E" w14:textId="77777777" w:rsidR="00176B5C" w:rsidRPr="00330CB8" w:rsidRDefault="0019514E" w:rsidP="00176B5C">
            <w:pPr>
              <w:widowControl w:val="0"/>
              <w:numPr>
                <w:ilvl w:val="0"/>
                <w:numId w:val="3"/>
              </w:numPr>
              <w:jc w:val="both"/>
              <w:rPr>
                <w:rFonts w:ascii="Times New Roman" w:eastAsia="Times New Roman" w:hAnsi="Times New Roman" w:cs="Times New Roman"/>
                <w:sz w:val="20"/>
                <w:szCs w:val="20"/>
              </w:rPr>
            </w:pPr>
            <w:r w:rsidRPr="00330CB8">
              <w:rPr>
                <w:rFonts w:ascii="Times New Roman" w:hAnsi="Times New Roman"/>
                <w:b/>
                <w:sz w:val="20"/>
                <w:szCs w:val="20"/>
              </w:rPr>
              <w:t xml:space="preserve">Документи, для підтвердження того, що </w:t>
            </w:r>
            <w:r w:rsidR="00C04C09" w:rsidRPr="00330CB8">
              <w:rPr>
                <w:rFonts w:ascii="Times New Roman" w:hAnsi="Times New Roman"/>
                <w:b/>
                <w:sz w:val="20"/>
                <w:szCs w:val="20"/>
              </w:rPr>
              <w:t>Учасник</w:t>
            </w:r>
            <w:r w:rsidRPr="00330CB8">
              <w:rPr>
                <w:rFonts w:ascii="Times New Roman" w:hAnsi="Times New Roman"/>
                <w:b/>
                <w:sz w:val="20"/>
                <w:szCs w:val="20"/>
              </w:rPr>
              <w:t xml:space="preserve"> здійснює господарську діяльність відповідно до чинного законодавства:</w:t>
            </w:r>
            <w:r w:rsidRPr="00330CB8">
              <w:rPr>
                <w:rFonts w:ascii="Times New Roman" w:eastAsia="Times New Roman" w:hAnsi="Times New Roman" w:cs="Times New Roman"/>
                <w:sz w:val="20"/>
                <w:szCs w:val="20"/>
              </w:rPr>
              <w:t xml:space="preserve"> </w:t>
            </w:r>
            <w:r w:rsidR="00176B5C" w:rsidRPr="00330CB8">
              <w:rPr>
                <w:rFonts w:ascii="Times New Roman" w:eastAsia="Times New Roman" w:hAnsi="Times New Roman" w:cs="Times New Roman"/>
                <w:sz w:val="20"/>
                <w:szCs w:val="20"/>
              </w:rPr>
              <w:t>Достовірна інформація у вигляді довідки довільної форми</w:t>
            </w:r>
            <w:r w:rsidRPr="00330CB8">
              <w:rPr>
                <w:rFonts w:ascii="Times New Roman" w:eastAsia="Times New Roman" w:hAnsi="Times New Roman" w:cs="Times New Roman"/>
                <w:sz w:val="20"/>
                <w:szCs w:val="20"/>
              </w:rPr>
              <w:t xml:space="preserve">, що підтверджує наявність </w:t>
            </w:r>
            <w:r w:rsidR="00176B5C" w:rsidRPr="00330CB8">
              <w:rPr>
                <w:rFonts w:ascii="Times New Roman" w:eastAsia="Times New Roman" w:hAnsi="Times New Roman" w:cs="Times New Roman"/>
                <w:sz w:val="20"/>
                <w:szCs w:val="20"/>
              </w:rPr>
              <w:t>чинної (діючої)</w:t>
            </w:r>
            <w:r w:rsidRPr="00330CB8">
              <w:rPr>
                <w:rFonts w:ascii="Times New Roman" w:eastAsia="Times New Roman" w:hAnsi="Times New Roman" w:cs="Times New Roman"/>
                <w:sz w:val="20"/>
                <w:szCs w:val="20"/>
              </w:rPr>
              <w:t xml:space="preserve"> ліцензії </w:t>
            </w:r>
            <w:r w:rsidR="00176B5C" w:rsidRPr="00330CB8">
              <w:rPr>
                <w:rFonts w:ascii="Times New Roman" w:eastAsia="Times New Roman" w:hAnsi="Times New Roman" w:cs="Times New Roman"/>
                <w:sz w:val="20"/>
                <w:szCs w:val="20"/>
              </w:rPr>
              <w:t xml:space="preserve">(або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30CB8">
              <w:rPr>
                <w:rFonts w:ascii="Times New Roman" w:eastAsia="Times New Roman" w:hAnsi="Times New Roman" w:cs="Times New Roman"/>
                <w:sz w:val="20"/>
                <w:szCs w:val="20"/>
              </w:rPr>
              <w:t>із зазначенням номеру, дати, виду діяльності на право провадження діяльності із постачання електричної енергії та копія відповідної Постанови НКРЕКП або довідка із посиланням на відповідну Постанову НКРЕКП.</w:t>
            </w:r>
            <w:r w:rsidR="00176B5C" w:rsidRPr="00330CB8">
              <w:rPr>
                <w:rFonts w:ascii="Times New Roman" w:eastAsia="Times New Roman" w:hAnsi="Times New Roman" w:cs="Times New Roman"/>
                <w:sz w:val="20"/>
                <w:szCs w:val="20"/>
              </w:rPr>
              <w:t xml:space="preserve"> Замість довідки довільної форми учасник може надати чинну ліцензію або документ дозвільного характеру або відповідну Постанову НКРЕКП.</w:t>
            </w:r>
          </w:p>
          <w:p w14:paraId="7D26A347" w14:textId="77777777" w:rsidR="0092048C" w:rsidRPr="00330CB8" w:rsidRDefault="008F687F" w:rsidP="006F33F8">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Документи, що підтверджують повноваження</w:t>
            </w:r>
            <w:r w:rsidRPr="00330CB8">
              <w:rPr>
                <w:rFonts w:ascii="Times New Roman" w:eastAsia="Times New Roman" w:hAnsi="Times New Roman" w:cs="Times New Roman"/>
                <w:sz w:val="20"/>
                <w:szCs w:val="20"/>
              </w:rPr>
              <w:t xml:space="preserve"> посадової особи або представника учасника процедури закупівлі, щодо підпису документів тендерної</w:t>
            </w:r>
            <w:r w:rsidRPr="00330CB8">
              <w:rPr>
                <w:rFonts w:ascii="Times New Roman" w:eastAsia="Times New Roman" w:hAnsi="Times New Roman" w:cs="Times New Roman"/>
                <w:i/>
                <w:sz w:val="20"/>
                <w:szCs w:val="20"/>
              </w:rPr>
              <w:t xml:space="preserve"> </w:t>
            </w:r>
            <w:r w:rsidRPr="00330CB8">
              <w:rPr>
                <w:rFonts w:ascii="Times New Roman" w:eastAsia="Times New Roman" w:hAnsi="Times New Roman" w:cs="Times New Roman"/>
                <w:sz w:val="20"/>
                <w:szCs w:val="20"/>
              </w:rPr>
              <w:t>пропозиції;</w:t>
            </w:r>
          </w:p>
          <w:p w14:paraId="4E52E3D7" w14:textId="77777777" w:rsidR="0092048C" w:rsidRPr="00330CB8" w:rsidRDefault="0092048C" w:rsidP="009176B6">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К</w:t>
            </w:r>
            <w:r w:rsidR="008F687F" w:rsidRPr="00330CB8">
              <w:rPr>
                <w:rFonts w:ascii="Times New Roman" w:eastAsia="Times New Roman" w:hAnsi="Times New Roman" w:cs="Times New Roman"/>
                <w:sz w:val="20"/>
                <w:szCs w:val="20"/>
              </w:rPr>
              <w:t>опію Статуту або іншого установчого документу</w:t>
            </w:r>
            <w:r w:rsidR="009176B6" w:rsidRPr="00330CB8">
              <w:rPr>
                <w:rFonts w:ascii="Times New Roman" w:eastAsia="Times New Roman" w:hAnsi="Times New Roman" w:cs="Times New Roman"/>
                <w:sz w:val="20"/>
                <w:szCs w:val="20"/>
              </w:rPr>
              <w:t xml:space="preserve"> (або код доступу</w:t>
            </w:r>
            <w:r w:rsidR="00B85C4F" w:rsidRPr="00330CB8">
              <w:rPr>
                <w:rFonts w:ascii="Times New Roman" w:eastAsia="Times New Roman" w:hAnsi="Times New Roman" w:cs="Times New Roman"/>
                <w:sz w:val="20"/>
                <w:szCs w:val="20"/>
              </w:rPr>
              <w:t xml:space="preserve"> для пошуку на сайті </w:t>
            </w:r>
            <w:hyperlink r:id="rId16" w:history="1">
              <w:r w:rsidR="00B85C4F" w:rsidRPr="00330CB8">
                <w:rPr>
                  <w:rFonts w:ascii="Times New Roman" w:eastAsia="Times New Roman" w:hAnsi="Times New Roman" w:cs="Times New Roman"/>
                  <w:sz w:val="20"/>
                  <w:szCs w:val="20"/>
                  <w:u w:val="single"/>
                </w:rPr>
                <w:t>https://usr.minjust.gov.ua/content/get-documents</w:t>
              </w:r>
            </w:hyperlink>
            <w:r w:rsidR="00B85C4F" w:rsidRPr="00330CB8">
              <w:rPr>
                <w:rFonts w:ascii="Times New Roman" w:eastAsia="Times New Roman" w:hAnsi="Times New Roman" w:cs="Times New Roman"/>
                <w:sz w:val="20"/>
                <w:szCs w:val="20"/>
              </w:rPr>
              <w:t>, що дає можливість доступу до результатів надання адміністративних послуг у сфері державної реєстрації, у т.ч. до установчих документів юридичної особи)</w:t>
            </w:r>
            <w:r w:rsidR="008F687F" w:rsidRPr="00330CB8">
              <w:rPr>
                <w:rFonts w:ascii="Times New Roman" w:eastAsia="Times New Roman" w:hAnsi="Times New Roman" w:cs="Times New Roman"/>
                <w:sz w:val="20"/>
                <w:szCs w:val="20"/>
              </w:rPr>
              <w:t>;</w:t>
            </w:r>
          </w:p>
          <w:p w14:paraId="5CFB820D" w14:textId="77777777" w:rsidR="0092048C" w:rsidRPr="00330CB8" w:rsidRDefault="008F687F" w:rsidP="006F33F8">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Свідоцтво про реєстрацію платника податку на додану вартість або витяг з реєстру платників податків на додану вартість (для учасників – платник</w:t>
            </w:r>
            <w:r w:rsidR="00B85C4F" w:rsidRPr="00330CB8">
              <w:rPr>
                <w:rFonts w:ascii="Times New Roman" w:eastAsia="Times New Roman" w:hAnsi="Times New Roman" w:cs="Times New Roman"/>
                <w:sz w:val="20"/>
                <w:szCs w:val="20"/>
              </w:rPr>
              <w:t>ів податку на додану вартість)/</w:t>
            </w:r>
            <w:r w:rsidRPr="00330CB8">
              <w:rPr>
                <w:rFonts w:ascii="Times New Roman" w:eastAsia="Times New Roman" w:hAnsi="Times New Roman" w:cs="Times New Roman"/>
                <w:sz w:val="20"/>
                <w:szCs w:val="20"/>
              </w:rPr>
              <w:t>свідоцтво про сплату єдиного податку/витяг про сплату єдиного податку або інший документ, що підтверджує сплату єдиного податку (для учасників-платників єдиного податку);</w:t>
            </w:r>
          </w:p>
          <w:p w14:paraId="37B9097C" w14:textId="77777777" w:rsidR="0092048C" w:rsidRPr="00330CB8" w:rsidRDefault="008F687F" w:rsidP="006F33F8">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Витяг/Виписку з Єдиного державного реєстру юридичних осіб, фізичних осіб-підприємців та громадських формувань;</w:t>
            </w:r>
          </w:p>
          <w:p w14:paraId="50ADAEF1" w14:textId="77777777" w:rsidR="0092048C" w:rsidRPr="00330CB8" w:rsidRDefault="0092048C" w:rsidP="006F33F8">
            <w:pPr>
              <w:widowControl w:val="0"/>
              <w:numPr>
                <w:ilvl w:val="0"/>
                <w:numId w:val="3"/>
              </w:num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321D25AC" w14:textId="77777777" w:rsidR="00B85C4F" w:rsidRPr="00330CB8" w:rsidRDefault="00B85C4F" w:rsidP="00B85C4F">
            <w:pPr>
              <w:widowControl w:val="0"/>
              <w:ind w:left="720"/>
              <w:jc w:val="both"/>
              <w:rPr>
                <w:rFonts w:ascii="Times New Roman" w:eastAsia="Times New Roman" w:hAnsi="Times New Roman" w:cs="Times New Roman"/>
                <w:sz w:val="20"/>
                <w:szCs w:val="20"/>
              </w:rPr>
            </w:pPr>
            <w:r w:rsidRPr="00330CB8">
              <w:rPr>
                <w:rFonts w:ascii="Times New Roman" w:eastAsia="Times New Roman" w:hAnsi="Times New Roman" w:cs="Times New Roman"/>
                <w:i/>
                <w:sz w:val="20"/>
                <w:szCs w:val="20"/>
              </w:rPr>
              <w:t>Для учасників фізичних осіб-підприємців додатково також надається:</w:t>
            </w:r>
          </w:p>
          <w:p w14:paraId="233B1453" w14:textId="77777777" w:rsidR="0092048C" w:rsidRPr="00330CB8" w:rsidRDefault="0092048C" w:rsidP="006F33F8">
            <w:pPr>
              <w:widowControl w:val="0"/>
              <w:numPr>
                <w:ilvl w:val="0"/>
                <w:numId w:val="3"/>
              </w:numPr>
              <w:jc w:val="both"/>
              <w:rPr>
                <w:rFonts w:ascii="Times New Roman" w:eastAsia="Times New Roman" w:hAnsi="Times New Roman" w:cs="Times New Roman"/>
                <w:i/>
                <w:sz w:val="20"/>
                <w:szCs w:val="20"/>
              </w:rPr>
            </w:pPr>
            <w:r w:rsidRPr="00330CB8">
              <w:rPr>
                <w:rFonts w:ascii="Times New Roman" w:eastAsia="Times New Roman" w:hAnsi="Times New Roman" w:cs="Times New Roman"/>
                <w:sz w:val="20"/>
                <w:szCs w:val="20"/>
              </w:rPr>
              <w:t>Н</w:t>
            </w:r>
            <w:r w:rsidR="008F687F" w:rsidRPr="00330CB8">
              <w:rPr>
                <w:rFonts w:ascii="Times New Roman" w:eastAsia="Times New Roman" w:hAnsi="Times New Roman" w:cs="Times New Roman"/>
                <w:sz w:val="20"/>
                <w:szCs w:val="20"/>
              </w:rPr>
              <w:t>алежним чином завірена копія Довідк</w:t>
            </w:r>
            <w:r w:rsidR="00A9561F" w:rsidRPr="00330CB8">
              <w:rPr>
                <w:rFonts w:ascii="Times New Roman" w:eastAsia="Times New Roman" w:hAnsi="Times New Roman" w:cs="Times New Roman"/>
                <w:sz w:val="20"/>
                <w:szCs w:val="20"/>
              </w:rPr>
              <w:t>и</w:t>
            </w:r>
            <w:r w:rsidR="008F687F" w:rsidRPr="00330CB8">
              <w:rPr>
                <w:rFonts w:ascii="Times New Roman" w:eastAsia="Times New Roman" w:hAnsi="Times New Roman" w:cs="Times New Roman"/>
                <w:sz w:val="20"/>
                <w:szCs w:val="20"/>
              </w:rPr>
              <w:t xml:space="preserve"> про пр</w:t>
            </w:r>
            <w:r w:rsidR="00B85C4F" w:rsidRPr="00330CB8">
              <w:rPr>
                <w:rFonts w:ascii="Times New Roman" w:eastAsia="Times New Roman" w:hAnsi="Times New Roman" w:cs="Times New Roman"/>
                <w:sz w:val="20"/>
                <w:szCs w:val="20"/>
              </w:rPr>
              <w:t>исвоєння ідентифікаційного коду;</w:t>
            </w:r>
          </w:p>
          <w:p w14:paraId="2C8769A7" w14:textId="77777777" w:rsidR="008F687F" w:rsidRPr="00330CB8" w:rsidRDefault="0092048C" w:rsidP="006F33F8">
            <w:pPr>
              <w:widowControl w:val="0"/>
              <w:numPr>
                <w:ilvl w:val="0"/>
                <w:numId w:val="3"/>
              </w:numPr>
              <w:jc w:val="both"/>
              <w:rPr>
                <w:rFonts w:ascii="Times New Roman" w:eastAsia="Times New Roman" w:hAnsi="Times New Roman" w:cs="Times New Roman"/>
                <w:i/>
                <w:sz w:val="20"/>
                <w:szCs w:val="20"/>
              </w:rPr>
            </w:pPr>
            <w:r w:rsidRPr="00330CB8">
              <w:rPr>
                <w:rFonts w:ascii="Times New Roman" w:eastAsia="Times New Roman" w:hAnsi="Times New Roman" w:cs="Times New Roman"/>
                <w:sz w:val="20"/>
                <w:szCs w:val="20"/>
              </w:rPr>
              <w:t>Н</w:t>
            </w:r>
            <w:r w:rsidR="008F687F" w:rsidRPr="00330CB8">
              <w:rPr>
                <w:rFonts w:ascii="Times New Roman" w:eastAsia="Times New Roman" w:hAnsi="Times New Roman" w:cs="Times New Roman"/>
                <w:sz w:val="20"/>
                <w:szCs w:val="20"/>
              </w:rPr>
              <w:t>алежним чином завіре</w:t>
            </w:r>
            <w:r w:rsidR="00B85C4F" w:rsidRPr="00330CB8">
              <w:rPr>
                <w:rFonts w:ascii="Times New Roman" w:eastAsia="Times New Roman" w:hAnsi="Times New Roman" w:cs="Times New Roman"/>
                <w:sz w:val="20"/>
                <w:szCs w:val="20"/>
              </w:rPr>
              <w:t>на копія всіх сторінок Паспорту.</w:t>
            </w:r>
          </w:p>
          <w:p w14:paraId="61ECF9AB" w14:textId="77777777" w:rsidR="007B4FBB" w:rsidRPr="00330CB8" w:rsidRDefault="007B4FBB" w:rsidP="006F33F8">
            <w:pPr>
              <w:widowControl w:val="0"/>
              <w:jc w:val="both"/>
              <w:rPr>
                <w:rFonts w:ascii="Times New Roman" w:eastAsia="Times New Roman" w:hAnsi="Times New Roman" w:cs="Times New Roman"/>
                <w:b/>
                <w:i/>
                <w:sz w:val="20"/>
                <w:szCs w:val="20"/>
                <w:u w:val="single"/>
              </w:rPr>
            </w:pPr>
          </w:p>
          <w:p w14:paraId="5B32F255" w14:textId="77777777" w:rsidR="00CC33E3" w:rsidRPr="00330CB8" w:rsidRDefault="00CC33E3" w:rsidP="006F33F8">
            <w:pPr>
              <w:widowControl w:val="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Повноваження щодо підпису документів тендерної пропозиції учасника процедури закупівлі підтверджується:</w:t>
            </w:r>
          </w:p>
          <w:p w14:paraId="4C877F38" w14:textId="77777777" w:rsidR="00CC33E3" w:rsidRPr="00330CB8" w:rsidRDefault="00CC33E3"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 - копією протоколу установчих/загальних зборів або випискою з протоколу установчих/загальних зборів або копією рішення засновника та наказом (копією наказу) / розпорядженням (копією розпорядження) про призначення або про вступ на посаду у разі підписання документів тендерної пропозиції особою, чиї повноваження визначені статутом;</w:t>
            </w:r>
          </w:p>
          <w:p w14:paraId="0528671B" w14:textId="77777777" w:rsidR="00CC33E3" w:rsidRPr="00330CB8" w:rsidRDefault="00CC33E3"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довіреністю/дорученням у разі підписання документів тендерної пропозиції особою, чиї пов</w:t>
            </w:r>
            <w:r w:rsidR="002776C3" w:rsidRPr="00330CB8">
              <w:rPr>
                <w:rFonts w:ascii="Times New Roman" w:eastAsia="Times New Roman" w:hAnsi="Times New Roman" w:cs="Times New Roman"/>
                <w:sz w:val="20"/>
                <w:szCs w:val="20"/>
              </w:rPr>
              <w:t>новаження не визначені статутом</w:t>
            </w:r>
            <w:r w:rsidR="00927C01" w:rsidRPr="00330CB8">
              <w:rPr>
                <w:rFonts w:ascii="Times New Roman" w:eastAsia="Times New Roman" w:hAnsi="Times New Roman" w:cs="Times New Roman"/>
                <w:sz w:val="20"/>
                <w:szCs w:val="20"/>
              </w:rPr>
              <w:t xml:space="preserve"> або 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w:t>
            </w:r>
            <w:r w:rsidRPr="00330CB8">
              <w:rPr>
                <w:rFonts w:ascii="Times New Roman" w:eastAsia="Times New Roman" w:hAnsi="Times New Roman" w:cs="Times New Roman"/>
                <w:sz w:val="20"/>
                <w:szCs w:val="20"/>
              </w:rPr>
              <w:t>.</w:t>
            </w:r>
          </w:p>
          <w:p w14:paraId="7A082F87" w14:textId="77777777" w:rsidR="00CC33E3" w:rsidRPr="00330CB8" w:rsidRDefault="00CC33E3"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 згідно діючого законодавства, документами, що підтверджують повноваження </w:t>
            </w:r>
            <w:r w:rsidRPr="00330CB8">
              <w:rPr>
                <w:rFonts w:ascii="Times New Roman" w:eastAsia="Times New Roman" w:hAnsi="Times New Roman" w:cs="Times New Roman"/>
                <w:b/>
                <w:sz w:val="20"/>
                <w:szCs w:val="20"/>
              </w:rPr>
              <w:t>фізичної особи-підприємця</w:t>
            </w:r>
            <w:r w:rsidRPr="00330CB8">
              <w:rPr>
                <w:rFonts w:ascii="Times New Roman" w:eastAsia="Times New Roman" w:hAnsi="Times New Roman" w:cs="Times New Roman"/>
                <w:sz w:val="20"/>
                <w:szCs w:val="20"/>
              </w:rPr>
              <w:t xml:space="preserve"> вважаються </w:t>
            </w:r>
            <w:r w:rsidRPr="00330CB8">
              <w:rPr>
                <w:rFonts w:ascii="Times New Roman" w:eastAsia="Times New Roman" w:hAnsi="Times New Roman" w:cs="Times New Roman"/>
                <w:b/>
                <w:sz w:val="20"/>
                <w:szCs w:val="20"/>
              </w:rPr>
              <w:t>паспорт громадянина України</w:t>
            </w:r>
            <w:r w:rsidRPr="00330CB8">
              <w:rPr>
                <w:rFonts w:ascii="Times New Roman" w:eastAsia="Times New Roman" w:hAnsi="Times New Roman" w:cs="Times New Roman"/>
                <w:sz w:val="20"/>
                <w:szCs w:val="20"/>
              </w:rPr>
              <w:t xml:space="preserve">, який посвідчує фізичну особу власника підпису та підтверджує громадянство України </w:t>
            </w:r>
            <w:r w:rsidRPr="00330CB8">
              <w:rPr>
                <w:rFonts w:ascii="Times New Roman" w:eastAsia="Times New Roman" w:hAnsi="Times New Roman" w:cs="Times New Roman"/>
                <w:b/>
                <w:sz w:val="20"/>
                <w:szCs w:val="20"/>
              </w:rPr>
              <w:t>та інформація з Єдиного державного реєстру</w:t>
            </w:r>
            <w:r w:rsidRPr="00330CB8">
              <w:rPr>
                <w:rFonts w:ascii="Times New Roman" w:eastAsia="Times New Roman" w:hAnsi="Times New Roman" w:cs="Times New Roman"/>
                <w:sz w:val="20"/>
                <w:szCs w:val="20"/>
              </w:rPr>
              <w:t xml:space="preserve"> юридичних осіб, фізичних осіб-підприємців та громадських формувань (ЄДР), яка містить підтвердження про здійснення господарської діяльності відповідно до встановленого законодавством порядку.</w:t>
            </w:r>
          </w:p>
          <w:p w14:paraId="27143B24"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Рекомендуєтьс</w:t>
            </w:r>
            <w:r w:rsidR="002706C3" w:rsidRPr="00330CB8">
              <w:rPr>
                <w:rFonts w:ascii="Times New Roman" w:eastAsia="Times New Roman" w:hAnsi="Times New Roman" w:cs="Times New Roman"/>
                <w:sz w:val="20"/>
                <w:szCs w:val="20"/>
              </w:rPr>
              <w:t>я документи у складі пропозиції</w:t>
            </w:r>
            <w:r w:rsidRPr="00330CB8">
              <w:rPr>
                <w:rFonts w:ascii="Times New Roman" w:eastAsia="Times New Roman" w:hAnsi="Times New Roman" w:cs="Times New Roman"/>
                <w:sz w:val="20"/>
                <w:szCs w:val="20"/>
              </w:rPr>
              <w:t xml:space="preserve">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2D9989" w14:textId="77777777" w:rsidR="00927C01" w:rsidRPr="00330CB8" w:rsidRDefault="00927C01" w:rsidP="006F33F8">
            <w:pPr>
              <w:widowControl w:val="0"/>
              <w:jc w:val="both"/>
              <w:rPr>
                <w:rFonts w:ascii="Times New Roman" w:eastAsia="Times New Roman" w:hAnsi="Times New Roman" w:cs="Times New Roman"/>
                <w:i/>
                <w:sz w:val="20"/>
                <w:szCs w:val="20"/>
              </w:rPr>
            </w:pPr>
          </w:p>
          <w:p w14:paraId="46680538" w14:textId="77777777" w:rsidR="00927C01" w:rsidRPr="00330CB8" w:rsidRDefault="00927C01" w:rsidP="006F33F8">
            <w:pPr>
              <w:widowControl w:val="0"/>
              <w:jc w:val="both"/>
              <w:rPr>
                <w:rFonts w:ascii="Times New Roman" w:eastAsia="Times New Roman" w:hAnsi="Times New Roman" w:cs="Times New Roman"/>
                <w:i/>
                <w:sz w:val="20"/>
                <w:szCs w:val="20"/>
              </w:rPr>
            </w:pPr>
          </w:p>
          <w:p w14:paraId="1F9D1721" w14:textId="77777777" w:rsidR="000C69F2" w:rsidRPr="00330CB8" w:rsidRDefault="003F2AEB" w:rsidP="006F33F8">
            <w:pPr>
              <w:widowControl w:val="0"/>
              <w:jc w:val="both"/>
              <w:rPr>
                <w:rFonts w:ascii="Times New Roman" w:eastAsia="Times New Roman" w:hAnsi="Times New Roman" w:cs="Times New Roman"/>
                <w:b/>
                <w:i/>
                <w:sz w:val="20"/>
                <w:szCs w:val="20"/>
              </w:rPr>
            </w:pPr>
            <w:r w:rsidRPr="00330CB8">
              <w:rPr>
                <w:rFonts w:ascii="Times New Roman" w:eastAsia="Times New Roman" w:hAnsi="Times New Roman" w:cs="Times New Roman"/>
                <w:i/>
                <w:sz w:val="20"/>
                <w:szCs w:val="20"/>
              </w:rPr>
              <w:t xml:space="preserve">Переможець процедури закупівлі у строк, що не перевищує </w:t>
            </w:r>
            <w:r w:rsidRPr="00330CB8">
              <w:rPr>
                <w:rFonts w:ascii="Times New Roman" w:eastAsia="Times New Roman" w:hAnsi="Times New Roman" w:cs="Times New Roman"/>
                <w:b/>
                <w:i/>
                <w:sz w:val="20"/>
                <w:szCs w:val="20"/>
                <w:u w:val="single"/>
              </w:rPr>
              <w:t>чотири дні з дати оприлюднення в електронній системі закупівель повідомлення про намір укласти договір про закупівлю</w:t>
            </w:r>
            <w:r w:rsidRPr="00330CB8">
              <w:rPr>
                <w:rFonts w:ascii="Times New Roman" w:eastAsia="Times New Roman" w:hAnsi="Times New Roman" w:cs="Times New Roman"/>
                <w:i/>
                <w:sz w:val="20"/>
                <w:szCs w:val="20"/>
              </w:rPr>
              <w:t xml:space="preserve">, повинен надати замовнику шляхом оприлюднення в електронній системі закупівель документи, встановлені в </w:t>
            </w:r>
            <w:r w:rsidRPr="00330CB8">
              <w:rPr>
                <w:rFonts w:ascii="Times New Roman" w:eastAsia="Times New Roman" w:hAnsi="Times New Roman" w:cs="Times New Roman"/>
                <w:b/>
                <w:i/>
                <w:sz w:val="20"/>
                <w:szCs w:val="20"/>
              </w:rPr>
              <w:t>Додатку 1 (для переможця).</w:t>
            </w:r>
          </w:p>
          <w:p w14:paraId="688D0209" w14:textId="77777777" w:rsidR="00CC33E3" w:rsidRPr="00330CB8" w:rsidRDefault="00CC33E3"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У випадку ненадання переможцем документів </w:t>
            </w:r>
            <w:r w:rsidRPr="00330CB8">
              <w:rPr>
                <w:rFonts w:ascii="Times New Roman" w:eastAsia="Times New Roman" w:hAnsi="Times New Roman" w:cs="Times New Roman"/>
                <w:bCs/>
                <w:i/>
                <w:iCs/>
                <w:sz w:val="20"/>
                <w:szCs w:val="20"/>
              </w:rPr>
              <w:t>згідно з Додатком 1</w:t>
            </w:r>
            <w:r w:rsidRPr="00330CB8">
              <w:rPr>
                <w:rFonts w:ascii="Times New Roman" w:eastAsia="Times New Roman" w:hAnsi="Times New Roman" w:cs="Times New Roman"/>
                <w:sz w:val="20"/>
                <w:szCs w:val="20"/>
              </w:rPr>
              <w:t xml:space="preserve"> </w:t>
            </w:r>
            <w:r w:rsidRPr="00330CB8">
              <w:rPr>
                <w:rFonts w:ascii="Times New Roman" w:eastAsia="Times New Roman" w:hAnsi="Times New Roman" w:cs="Times New Roman"/>
                <w:bCs/>
                <w:i/>
                <w:iCs/>
                <w:sz w:val="20"/>
                <w:szCs w:val="20"/>
              </w:rPr>
              <w:t>(для переможця)</w:t>
            </w:r>
            <w:r w:rsidRPr="00330CB8">
              <w:rPr>
                <w:rFonts w:ascii="Times New Roman" w:eastAsia="Times New Roman" w:hAnsi="Times New Roman" w:cs="Times New Roman"/>
                <w:sz w:val="20"/>
                <w:szCs w:val="20"/>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визначен</w:t>
            </w:r>
            <w:r w:rsidR="00756258" w:rsidRPr="00330CB8">
              <w:rPr>
                <w:rFonts w:ascii="Times New Roman" w:eastAsia="Times New Roman" w:hAnsi="Times New Roman" w:cs="Times New Roman"/>
                <w:sz w:val="20"/>
                <w:szCs w:val="20"/>
              </w:rPr>
              <w:t>их пунктом 4</w:t>
            </w:r>
            <w:r w:rsidR="000550D7" w:rsidRPr="00330CB8">
              <w:rPr>
                <w:rFonts w:ascii="Times New Roman" w:eastAsia="Times New Roman" w:hAnsi="Times New Roman" w:cs="Times New Roman"/>
                <w:sz w:val="20"/>
                <w:szCs w:val="20"/>
              </w:rPr>
              <w:t>7</w:t>
            </w:r>
            <w:r w:rsidR="00756258" w:rsidRPr="00330CB8">
              <w:rPr>
                <w:rFonts w:ascii="Times New Roman" w:eastAsia="Times New Roman" w:hAnsi="Times New Roman" w:cs="Times New Roman"/>
                <w:sz w:val="20"/>
                <w:szCs w:val="20"/>
              </w:rPr>
              <w:t xml:space="preserve"> Особливостей, п</w:t>
            </w:r>
            <w:r w:rsidRPr="00330CB8">
              <w:rPr>
                <w:rFonts w:ascii="Times New Roman" w:eastAsia="Times New Roman" w:hAnsi="Times New Roman" w:cs="Times New Roman"/>
                <w:sz w:val="20"/>
                <w:szCs w:val="20"/>
              </w:rPr>
              <w:t>ереможець вважається таким, що не надав у спосіб, зазначений в тендерній документації, документи, що підтверджують відсутність підстав, установлених  пунктом 4</w:t>
            </w:r>
            <w:r w:rsidR="000550D7" w:rsidRPr="00330CB8">
              <w:rPr>
                <w:rFonts w:ascii="Times New Roman" w:eastAsia="Times New Roman" w:hAnsi="Times New Roman" w:cs="Times New Roman"/>
                <w:sz w:val="20"/>
                <w:szCs w:val="20"/>
              </w:rPr>
              <w:t>7</w:t>
            </w:r>
            <w:r w:rsidRPr="00330CB8">
              <w:rPr>
                <w:rFonts w:ascii="Times New Roman" w:eastAsia="Times New Roman" w:hAnsi="Times New Roman" w:cs="Times New Roman"/>
                <w:sz w:val="20"/>
                <w:szCs w:val="20"/>
              </w:rPr>
              <w:t xml:space="preserve"> Особливостей.</w:t>
            </w:r>
          </w:p>
          <w:p w14:paraId="04940431" w14:textId="77777777" w:rsidR="000C69F2" w:rsidRPr="00330CB8" w:rsidRDefault="003F2AEB" w:rsidP="006F33F8">
            <w:pPr>
              <w:widowControl w:val="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Першим днем строку, передбаченого ц</w:t>
            </w:r>
            <w:r w:rsidR="000550D7" w:rsidRPr="00330CB8">
              <w:rPr>
                <w:rFonts w:ascii="Times New Roman" w:eastAsia="Times New Roman" w:hAnsi="Times New Roman" w:cs="Times New Roman"/>
                <w:b/>
                <w:sz w:val="20"/>
                <w:szCs w:val="20"/>
              </w:rPr>
              <w:t>ією тендерною документацією та/або Законом та/</w:t>
            </w:r>
            <w:r w:rsidRPr="00330CB8">
              <w:rPr>
                <w:rFonts w:ascii="Times New Roman" w:eastAsia="Times New Roman" w:hAnsi="Times New Roman" w:cs="Times New Roman"/>
                <w:b/>
                <w:sz w:val="20"/>
                <w:szCs w:val="20"/>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D717503" w14:textId="77777777" w:rsidR="00BB20CB" w:rsidRPr="00330CB8" w:rsidRDefault="00BB20CB" w:rsidP="006F33F8">
            <w:pPr>
              <w:ind w:firstLine="318"/>
              <w:jc w:val="both"/>
              <w:rPr>
                <w:rFonts w:ascii="Times New Roman" w:hAnsi="Times New Roman"/>
                <w:sz w:val="20"/>
                <w:szCs w:val="20"/>
              </w:rPr>
            </w:pPr>
            <w:r w:rsidRPr="00330CB8">
              <w:rPr>
                <w:rFonts w:ascii="Times New Roman" w:hAnsi="Times New Roman"/>
                <w:sz w:val="20"/>
                <w:szCs w:val="20"/>
              </w:rPr>
              <w:t>У разі подання скан-копій документів (файли з розширенням «..pdf.», «..jpeg.» тощо), зміст і вигляд таких скан-копій повинен відповідати оригіналам відповідних документів.</w:t>
            </w:r>
          </w:p>
          <w:p w14:paraId="44A2CA2F" w14:textId="77777777" w:rsidR="00BB20CB" w:rsidRPr="00330CB8" w:rsidRDefault="00BB20CB" w:rsidP="006F33F8">
            <w:pPr>
              <w:ind w:firstLine="318"/>
              <w:jc w:val="both"/>
              <w:rPr>
                <w:rFonts w:ascii="Times New Roman" w:hAnsi="Times New Roman"/>
                <w:sz w:val="20"/>
                <w:szCs w:val="20"/>
              </w:rPr>
            </w:pPr>
            <w:r w:rsidRPr="00330CB8">
              <w:rPr>
                <w:rFonts w:ascii="Times New Roman" w:hAnsi="Times New Roman"/>
                <w:sz w:val="20"/>
                <w:szCs w:val="20"/>
              </w:rPr>
              <w:t>Забороняється обмежувати перегляд файлів шляхом встановлення на них паролів або у будь-який інший спосіб.</w:t>
            </w:r>
          </w:p>
          <w:p w14:paraId="34333B9A" w14:textId="77777777" w:rsidR="00BB20CB" w:rsidRPr="00330CB8" w:rsidRDefault="00BB20CB" w:rsidP="006F33F8">
            <w:pPr>
              <w:ind w:firstLine="318"/>
              <w:jc w:val="both"/>
              <w:rPr>
                <w:rFonts w:ascii="Times New Roman" w:hAnsi="Times New Roman"/>
                <w:sz w:val="20"/>
                <w:szCs w:val="20"/>
              </w:rPr>
            </w:pPr>
            <w:r w:rsidRPr="00330CB8">
              <w:rPr>
                <w:rFonts w:ascii="Times New Roman" w:hAnsi="Times New Roman"/>
                <w:sz w:val="20"/>
                <w:szCs w:val="20"/>
              </w:rPr>
              <w:t>Учасник завантажує в електронну систему тільки ті документи, які вимагаються Замовником. Всі інші документи не розглядаються Замовником.</w:t>
            </w:r>
          </w:p>
          <w:p w14:paraId="2C824436" w14:textId="77777777" w:rsidR="00FB7AF3" w:rsidRPr="00330CB8" w:rsidRDefault="00FB7AF3" w:rsidP="006F33F8">
            <w:pPr>
              <w:widowControl w:val="0"/>
              <w:jc w:val="both"/>
              <w:rPr>
                <w:rFonts w:ascii="Times New Roman" w:eastAsia="Times New Roman" w:hAnsi="Times New Roman" w:cs="Times New Roman"/>
                <w:b/>
                <w:i/>
                <w:sz w:val="20"/>
                <w:szCs w:val="20"/>
              </w:rPr>
            </w:pPr>
          </w:p>
          <w:p w14:paraId="1C7F871D" w14:textId="77777777" w:rsidR="000C69F2" w:rsidRPr="00330CB8" w:rsidRDefault="003F2AEB" w:rsidP="006F33F8">
            <w:pPr>
              <w:widowControl w:val="0"/>
              <w:jc w:val="center"/>
              <w:rPr>
                <w:rFonts w:ascii="Times New Roman" w:eastAsia="Times New Roman" w:hAnsi="Times New Roman" w:cs="Times New Roman"/>
                <w:b/>
                <w:i/>
                <w:sz w:val="20"/>
                <w:szCs w:val="20"/>
              </w:rPr>
            </w:pPr>
            <w:r w:rsidRPr="00330CB8">
              <w:rPr>
                <w:rFonts w:ascii="Times New Roman" w:eastAsia="Times New Roman" w:hAnsi="Times New Roman" w:cs="Times New Roman"/>
                <w:b/>
                <w:i/>
                <w:sz w:val="20"/>
                <w:szCs w:val="20"/>
              </w:rPr>
              <w:t>Опис та приклади формальних несуттєвих помилок.</w:t>
            </w:r>
          </w:p>
          <w:p w14:paraId="636F1F8D"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91A5105"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1A2FCC4" w14:textId="77777777" w:rsidR="000C69F2" w:rsidRPr="00330CB8" w:rsidRDefault="003F2AEB" w:rsidP="006F33F8">
            <w:pPr>
              <w:widowControl w:val="0"/>
              <w:jc w:val="both"/>
              <w:rPr>
                <w:rFonts w:ascii="Times New Roman" w:eastAsia="Times New Roman" w:hAnsi="Times New Roman" w:cs="Times New Roman"/>
                <w:i/>
                <w:sz w:val="20"/>
                <w:szCs w:val="20"/>
                <w:u w:val="single"/>
              </w:rPr>
            </w:pPr>
            <w:r w:rsidRPr="00330CB8">
              <w:rPr>
                <w:rFonts w:ascii="Times New Roman" w:eastAsia="Times New Roman" w:hAnsi="Times New Roman" w:cs="Times New Roman"/>
                <w:i/>
                <w:sz w:val="20"/>
                <w:szCs w:val="20"/>
                <w:u w:val="single"/>
              </w:rPr>
              <w:lastRenderedPageBreak/>
              <w:t>Опис формальних помилок:</w:t>
            </w:r>
          </w:p>
          <w:p w14:paraId="24C7BDC7"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w:t>
            </w:r>
            <w:r w:rsidRPr="00330CB8">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1DC83537"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w:t>
            </w:r>
            <w:r w:rsidRPr="00330CB8">
              <w:rPr>
                <w:rFonts w:ascii="Times New Roman" w:eastAsia="Times New Roman" w:hAnsi="Times New Roman" w:cs="Times New Roman"/>
                <w:sz w:val="20"/>
                <w:szCs w:val="20"/>
              </w:rPr>
              <w:tab/>
              <w:t>уживання великої літери;</w:t>
            </w:r>
          </w:p>
          <w:p w14:paraId="24AE421E"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w:t>
            </w:r>
            <w:r w:rsidRPr="00330CB8">
              <w:rPr>
                <w:rFonts w:ascii="Times New Roman" w:eastAsia="Times New Roman" w:hAnsi="Times New Roman" w:cs="Times New Roman"/>
                <w:sz w:val="20"/>
                <w:szCs w:val="20"/>
              </w:rPr>
              <w:tab/>
              <w:t>уживання розділових знаків та відмінювання слів у реченні;</w:t>
            </w:r>
          </w:p>
          <w:p w14:paraId="4C2B4925"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w:t>
            </w:r>
            <w:r w:rsidRPr="00330CB8">
              <w:rPr>
                <w:rFonts w:ascii="Times New Roman" w:eastAsia="Times New Roman" w:hAnsi="Times New Roman" w:cs="Times New Roman"/>
                <w:sz w:val="20"/>
                <w:szCs w:val="20"/>
              </w:rPr>
              <w:tab/>
              <w:t>використання слова або мовного звороту, запозичених з іншої мови;</w:t>
            </w:r>
          </w:p>
          <w:p w14:paraId="33A1FEE3"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w:t>
            </w:r>
            <w:r w:rsidRPr="00330CB8">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8BC1A43"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w:t>
            </w:r>
            <w:r w:rsidRPr="00330CB8">
              <w:rPr>
                <w:rFonts w:ascii="Times New Roman" w:eastAsia="Times New Roman" w:hAnsi="Times New Roman" w:cs="Times New Roman"/>
                <w:sz w:val="20"/>
                <w:szCs w:val="20"/>
              </w:rPr>
              <w:tab/>
              <w:t>застосування правил переносу частини слова з рядка в рядок;</w:t>
            </w:r>
          </w:p>
          <w:p w14:paraId="13486757"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w:t>
            </w:r>
            <w:r w:rsidRPr="00330CB8">
              <w:rPr>
                <w:rFonts w:ascii="Times New Roman" w:eastAsia="Times New Roman" w:hAnsi="Times New Roman" w:cs="Times New Roman"/>
                <w:sz w:val="20"/>
                <w:szCs w:val="20"/>
              </w:rPr>
              <w:tab/>
              <w:t>написання слів разом та/або окремо, та/або через дефіс;</w:t>
            </w:r>
          </w:p>
          <w:p w14:paraId="5BB136C4"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88EE5F4"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w:t>
            </w:r>
            <w:r w:rsidRPr="00330CB8">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D1898EE"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3.</w:t>
            </w:r>
            <w:r w:rsidRPr="00330CB8">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3AFD3C1"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w:t>
            </w:r>
            <w:r w:rsidRPr="00330CB8">
              <w:rPr>
                <w:rFonts w:ascii="Times New Roman" w:eastAsia="Times New Roman" w:hAnsi="Times New Roman" w:cs="Times New Roman"/>
                <w:sz w:val="20"/>
                <w:szCs w:val="20"/>
              </w:rPr>
              <w:tab/>
              <w:t>Окрема сторінка (сторінки) копії документа (докуме</w:t>
            </w:r>
            <w:r w:rsidR="00F8636A" w:rsidRPr="00330CB8">
              <w:rPr>
                <w:rFonts w:ascii="Times New Roman" w:eastAsia="Times New Roman" w:hAnsi="Times New Roman" w:cs="Times New Roman"/>
                <w:sz w:val="20"/>
                <w:szCs w:val="20"/>
              </w:rPr>
              <w:t>нтів) не завірена підписом та/</w:t>
            </w:r>
            <w:r w:rsidRPr="00330CB8">
              <w:rPr>
                <w:rFonts w:ascii="Times New Roman" w:eastAsia="Times New Roman" w:hAnsi="Times New Roman" w:cs="Times New Roman"/>
                <w:sz w:val="20"/>
                <w:szCs w:val="20"/>
              </w:rPr>
              <w:t>або печаткою учасника процедури закупівлі (у разі її використання).</w:t>
            </w:r>
          </w:p>
          <w:p w14:paraId="5B5B5F2A"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5.</w:t>
            </w:r>
            <w:r w:rsidRPr="00330CB8">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B5EB61B"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6.</w:t>
            </w:r>
            <w:r w:rsidRPr="00330CB8">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B7D2092"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7.</w:t>
            </w:r>
            <w:r w:rsidRPr="00330CB8">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57570E"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8.</w:t>
            </w:r>
            <w:r w:rsidRPr="00330CB8">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3B3A202"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9.</w:t>
            </w:r>
            <w:r w:rsidRPr="00330CB8">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D5AEC1D"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10.</w:t>
            </w:r>
            <w:r w:rsidRPr="00330CB8">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420CFA7"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11.</w:t>
            </w:r>
            <w:r w:rsidRPr="00330CB8">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9CB1F92"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12.</w:t>
            </w:r>
            <w:r w:rsidRPr="00330CB8">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86FF13" w14:textId="77777777" w:rsidR="000C69F2" w:rsidRPr="00330CB8" w:rsidRDefault="003F2AEB" w:rsidP="006F33F8">
            <w:pPr>
              <w:widowControl w:val="0"/>
              <w:jc w:val="both"/>
              <w:rPr>
                <w:rFonts w:ascii="Times New Roman" w:eastAsia="Times New Roman" w:hAnsi="Times New Roman" w:cs="Times New Roman"/>
                <w:i/>
                <w:sz w:val="20"/>
                <w:szCs w:val="20"/>
                <w:u w:val="single"/>
              </w:rPr>
            </w:pPr>
            <w:r w:rsidRPr="00330CB8">
              <w:rPr>
                <w:rFonts w:ascii="Times New Roman" w:eastAsia="Times New Roman" w:hAnsi="Times New Roman" w:cs="Times New Roman"/>
                <w:i/>
                <w:sz w:val="20"/>
                <w:szCs w:val="20"/>
                <w:u w:val="single"/>
              </w:rPr>
              <w:t>Приклади формальних помилок:</w:t>
            </w:r>
          </w:p>
          <w:p w14:paraId="05F47058"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D869DF0"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«м.київ» замість «м.Київ»;</w:t>
            </w:r>
          </w:p>
          <w:p w14:paraId="0065BBFC"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«поряд -ок» замість «поря – док»;</w:t>
            </w:r>
          </w:p>
          <w:p w14:paraId="59E96413"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«ненадається» замість «не надається»»;</w:t>
            </w:r>
          </w:p>
          <w:p w14:paraId="69B10937" w14:textId="77777777" w:rsidR="000C69F2" w:rsidRPr="00330CB8" w:rsidRDefault="00F8636A"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 «_______№____</w:t>
            </w:r>
            <w:r w:rsidR="003F2AEB" w:rsidRPr="00330CB8">
              <w:rPr>
                <w:rFonts w:ascii="Times New Roman" w:eastAsia="Times New Roman" w:hAnsi="Times New Roman" w:cs="Times New Roman"/>
                <w:sz w:val="20"/>
                <w:szCs w:val="20"/>
              </w:rPr>
              <w:t>_» замість «14.08.2020 №320/13/14-01»</w:t>
            </w:r>
          </w:p>
          <w:p w14:paraId="47BB62D0"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 учасник розмістив (завантажив) документ у форматі «JPG» замість  документа у форматі «pdf» (PortableDocumentFormat)». </w:t>
            </w:r>
          </w:p>
          <w:p w14:paraId="7ACAAB9D" w14:textId="77777777" w:rsidR="00BB20CB" w:rsidRPr="00330CB8" w:rsidRDefault="00BB20CB" w:rsidP="006F33F8">
            <w:pPr>
              <w:widowControl w:val="0"/>
              <w:ind w:left="40" w:hanging="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Належність помилок до формальних (несуттєвих) визначається рішенням уповноваженої особи.</w:t>
            </w:r>
            <w:bookmarkStart w:id="8" w:name="n15"/>
            <w:bookmarkStart w:id="9" w:name="n23"/>
            <w:bookmarkStart w:id="10" w:name="n24"/>
            <w:bookmarkStart w:id="11" w:name="n25"/>
            <w:bookmarkStart w:id="12" w:name="n26"/>
            <w:bookmarkStart w:id="13" w:name="n27"/>
            <w:bookmarkStart w:id="14" w:name="n28"/>
            <w:bookmarkStart w:id="15" w:name="n29"/>
            <w:bookmarkStart w:id="16" w:name="n30"/>
            <w:bookmarkStart w:id="17" w:name="n32"/>
            <w:bookmarkStart w:id="18" w:name="n33"/>
            <w:bookmarkEnd w:id="8"/>
            <w:bookmarkEnd w:id="9"/>
            <w:bookmarkEnd w:id="10"/>
            <w:bookmarkEnd w:id="11"/>
            <w:bookmarkEnd w:id="12"/>
            <w:bookmarkEnd w:id="13"/>
            <w:bookmarkEnd w:id="14"/>
            <w:bookmarkEnd w:id="15"/>
            <w:bookmarkEnd w:id="16"/>
            <w:bookmarkEnd w:id="17"/>
            <w:bookmarkEnd w:id="18"/>
          </w:p>
          <w:p w14:paraId="4C268F02" w14:textId="77777777" w:rsidR="000C69F2" w:rsidRPr="00330CB8" w:rsidRDefault="003F2AEB" w:rsidP="006F33F8">
            <w:pPr>
              <w:widowControl w:val="0"/>
              <w:ind w:left="40" w:hanging="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E492BFF" w14:textId="77777777" w:rsidR="000C69F2" w:rsidRPr="00330CB8" w:rsidRDefault="003F2AEB" w:rsidP="006F33F8">
            <w:pPr>
              <w:widowControl w:val="0"/>
              <w:ind w:left="40" w:hanging="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УВАГА!!!</w:t>
            </w:r>
          </w:p>
          <w:p w14:paraId="5829C188" w14:textId="77777777" w:rsidR="004167B2" w:rsidRPr="00330CB8" w:rsidRDefault="003F2AEB" w:rsidP="006F33F8">
            <w:pPr>
              <w:widowControl w:val="0"/>
              <w:jc w:val="both"/>
              <w:rPr>
                <w:rFonts w:ascii="Times New Roman" w:eastAsia="Times New Roman" w:hAnsi="Times New Roman" w:cs="Times New Roman"/>
                <w:sz w:val="20"/>
                <w:szCs w:val="20"/>
              </w:rPr>
            </w:pPr>
            <w:bookmarkStart w:id="19" w:name="_heading=h.3znysh7" w:colFirst="0" w:colLast="0"/>
            <w:bookmarkEnd w:id="19"/>
            <w:r w:rsidRPr="00330CB8">
              <w:rPr>
                <w:rFonts w:ascii="Times New Roman" w:eastAsia="Times New Roman" w:hAnsi="Times New Roman" w:cs="Times New Roman"/>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54F26DD3" w14:textId="77777777" w:rsidR="004167B2" w:rsidRPr="00330CB8" w:rsidRDefault="004167B2" w:rsidP="006F33F8">
            <w:pPr>
              <w:widowControl w:val="0"/>
              <w:ind w:firstLine="482"/>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Учасники процедури закупівлі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36C154F" w14:textId="77777777" w:rsidR="00005842" w:rsidRPr="00330CB8" w:rsidRDefault="00005842" w:rsidP="006F33F8">
            <w:pPr>
              <w:widowControl w:val="0"/>
              <w:jc w:val="both"/>
              <w:rPr>
                <w:rFonts w:ascii="Times New Roman" w:eastAsia="Times New Roman" w:hAnsi="Times New Roman" w:cs="Times New Roman"/>
                <w:b/>
                <w:sz w:val="20"/>
                <w:szCs w:val="20"/>
              </w:rPr>
            </w:pPr>
          </w:p>
          <w:p w14:paraId="147A79DA" w14:textId="77777777" w:rsidR="000C69F2" w:rsidRPr="00330CB8" w:rsidRDefault="003F2AEB" w:rsidP="006F33F8">
            <w:pPr>
              <w:widowControl w:val="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 xml:space="preserve">Тендерна пропозиція учасника має відповідати ряду вимог: </w:t>
            </w:r>
          </w:p>
          <w:p w14:paraId="39A1674E" w14:textId="77777777" w:rsidR="000C69F2" w:rsidRPr="00330CB8" w:rsidRDefault="003F2AEB" w:rsidP="006F33F8">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1) документи мають бути чіткими та розбірливими для читання;</w:t>
            </w:r>
          </w:p>
          <w:p w14:paraId="0004DD47" w14:textId="77777777" w:rsidR="000C69F2" w:rsidRPr="00330CB8" w:rsidRDefault="003F2AEB" w:rsidP="006F33F8">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14:paraId="55A99A46" w14:textId="77777777" w:rsidR="000C69F2" w:rsidRPr="00330CB8" w:rsidRDefault="003F2AEB" w:rsidP="006F33F8">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6905315" w14:textId="77777777" w:rsidR="000C69F2" w:rsidRPr="00330CB8" w:rsidRDefault="003F2AEB" w:rsidP="006F33F8">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Винятки:</w:t>
            </w:r>
          </w:p>
          <w:p w14:paraId="49D04AA8" w14:textId="77777777" w:rsidR="000C69F2" w:rsidRPr="00330CB8" w:rsidRDefault="003F2AEB" w:rsidP="006F33F8">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6CCFCCD" w14:textId="77777777" w:rsidR="000C69F2" w:rsidRPr="00330CB8" w:rsidRDefault="003F2AEB" w:rsidP="006F33F8">
            <w:pPr>
              <w:widowControl w:val="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0B2249" w14:textId="77777777" w:rsidR="000C69F2" w:rsidRPr="00330CB8" w:rsidRDefault="003F2AEB" w:rsidP="006F33F8">
            <w:pPr>
              <w:widowControl w:val="0"/>
              <w:ind w:left="40" w:hanging="2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w:t>
            </w:r>
            <w:r w:rsidRPr="00330CB8">
              <w:rPr>
                <w:rFonts w:ascii="Times New Roman" w:eastAsia="Times New Roman" w:hAnsi="Times New Roman" w:cs="Times New Roman"/>
                <w:b/>
                <w:i/>
                <w:sz w:val="20"/>
                <w:szCs w:val="20"/>
              </w:rPr>
              <w:t>кваліфікованому</w:t>
            </w:r>
            <w:r w:rsidRPr="00330CB8">
              <w:rPr>
                <w:rFonts w:ascii="Times New Roman" w:eastAsia="Times New Roman" w:hAnsi="Times New Roman" w:cs="Times New Roman"/>
                <w:b/>
                <w:sz w:val="20"/>
                <w:szCs w:val="20"/>
              </w:rPr>
              <w:t xml:space="preserve"> сертифікаті електронного підпису, відповідно до вимог Закону України «Про електронні довірчі послуги». </w:t>
            </w:r>
          </w:p>
          <w:p w14:paraId="732F0DE1" w14:textId="77777777" w:rsidR="000C69F2" w:rsidRPr="00330CB8" w:rsidRDefault="003F2AEB" w:rsidP="006F33F8">
            <w:pPr>
              <w:widowControl w:val="0"/>
              <w:ind w:left="40" w:hanging="2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w:t>
            </w:r>
            <w:r w:rsidR="00005842" w:rsidRPr="00330CB8">
              <w:rPr>
                <w:rFonts w:ascii="Times New Roman" w:eastAsia="Times New Roman" w:hAnsi="Times New Roman" w:cs="Times New Roman"/>
                <w:b/>
                <w:sz w:val="20"/>
                <w:szCs w:val="20"/>
              </w:rPr>
              <w:t>ої пропозиції (власника ключа).</w:t>
            </w:r>
            <w:bookmarkStart w:id="20" w:name="_heading=h.2et92p0" w:colFirst="0" w:colLast="0"/>
            <w:bookmarkEnd w:id="20"/>
            <w:r w:rsidRPr="00330CB8">
              <w:rPr>
                <w:rFonts w:ascii="Times New Roman" w:eastAsia="Times New Roman" w:hAnsi="Times New Roman" w:cs="Times New Roman"/>
                <w:sz w:val="20"/>
                <w:szCs w:val="20"/>
              </w:rPr>
              <w:t xml:space="preserve"> </w:t>
            </w:r>
          </w:p>
        </w:tc>
      </w:tr>
      <w:tr w:rsidR="00722470" w:rsidRPr="00330CB8" w14:paraId="4E44D08A" w14:textId="77777777" w:rsidTr="00A26262">
        <w:trPr>
          <w:trHeight w:val="312"/>
          <w:jc w:val="center"/>
        </w:trPr>
        <w:tc>
          <w:tcPr>
            <w:tcW w:w="705" w:type="dxa"/>
          </w:tcPr>
          <w:p w14:paraId="45CFEE0F"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2</w:t>
            </w:r>
          </w:p>
        </w:tc>
        <w:tc>
          <w:tcPr>
            <w:tcW w:w="1866" w:type="dxa"/>
          </w:tcPr>
          <w:p w14:paraId="54EC9462" w14:textId="77777777" w:rsidR="000C69F2" w:rsidRPr="00330CB8" w:rsidRDefault="003F2AEB" w:rsidP="006F33F8">
            <w:pPr>
              <w:widowControl w:val="0"/>
              <w:rPr>
                <w:rFonts w:ascii="Times New Roman" w:eastAsia="Times New Roman" w:hAnsi="Times New Roman" w:cs="Times New Roman"/>
                <w:sz w:val="20"/>
                <w:szCs w:val="20"/>
              </w:rPr>
            </w:pPr>
            <w:bookmarkStart w:id="21" w:name="_heading=h.tyjcwt" w:colFirst="0" w:colLast="0"/>
            <w:bookmarkEnd w:id="21"/>
            <w:r w:rsidRPr="00330CB8">
              <w:rPr>
                <w:rFonts w:ascii="Times New Roman" w:eastAsia="Times New Roman" w:hAnsi="Times New Roman" w:cs="Times New Roman"/>
                <w:b/>
                <w:sz w:val="20"/>
                <w:szCs w:val="20"/>
              </w:rPr>
              <w:t>Забезпечення тендерної пропозиції</w:t>
            </w:r>
          </w:p>
        </w:tc>
        <w:tc>
          <w:tcPr>
            <w:tcW w:w="7389" w:type="dxa"/>
            <w:vAlign w:val="center"/>
          </w:tcPr>
          <w:p w14:paraId="3158C831" w14:textId="77777777" w:rsidR="0041048F" w:rsidRPr="00C91A90" w:rsidRDefault="0041048F" w:rsidP="0041048F">
            <w:pPr>
              <w:shd w:val="clear" w:color="auto" w:fill="FFFFFF"/>
              <w:spacing w:before="120"/>
              <w:jc w:val="both"/>
              <w:rPr>
                <w:rFonts w:ascii="Times New Roman" w:eastAsia="Times New Roman" w:hAnsi="Times New Roman" w:cs="Times New Roman"/>
                <w:strike/>
                <w:color w:val="000000" w:themeColor="text1"/>
                <w:sz w:val="20"/>
                <w:szCs w:val="20"/>
              </w:rPr>
            </w:pPr>
            <w:r w:rsidRPr="00C91A90">
              <w:rPr>
                <w:rFonts w:ascii="Times New Roman" w:eastAsia="Times New Roman" w:hAnsi="Times New Roman" w:cs="Times New Roman"/>
                <w:color w:val="000000" w:themeColor="text1"/>
                <w:sz w:val="20"/>
                <w:szCs w:val="20"/>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3604DAFE" w14:textId="77777777" w:rsidR="0041048F" w:rsidRPr="00C91A90" w:rsidRDefault="0041048F" w:rsidP="0041048F">
            <w:pPr>
              <w:pStyle w:val="rvps2"/>
              <w:shd w:val="clear" w:color="auto" w:fill="FFFFFF"/>
              <w:spacing w:before="0" w:beforeAutospacing="0" w:after="0" w:afterAutospacing="0"/>
              <w:jc w:val="both"/>
              <w:rPr>
                <w:color w:val="000000"/>
                <w:sz w:val="20"/>
                <w:szCs w:val="20"/>
              </w:rPr>
            </w:pPr>
            <w:r w:rsidRPr="00C91A90">
              <w:rPr>
                <w:color w:val="000000"/>
                <w:sz w:val="20"/>
                <w:szCs w:val="20"/>
              </w:rPr>
              <w:t xml:space="preserve">2.1.Учасник повинен надати у складі тендерної пропозиції забезпечення тендерної пропозиції у формі електронної гарантії виданої банком з накладенням електронного підпису (що базується на кваліфікованому сертифікаті електронного підпису) уповноваженої особи банку-гаранта. </w:t>
            </w:r>
          </w:p>
          <w:p w14:paraId="7352064E" w14:textId="77777777" w:rsidR="0041048F" w:rsidRPr="00C91A90" w:rsidRDefault="0041048F" w:rsidP="0041048F">
            <w:pPr>
              <w:pStyle w:val="rvps2"/>
              <w:shd w:val="clear" w:color="auto" w:fill="FFFFFF"/>
              <w:spacing w:before="0" w:beforeAutospacing="0" w:after="0" w:afterAutospacing="0"/>
              <w:jc w:val="both"/>
              <w:rPr>
                <w:color w:val="000000"/>
                <w:sz w:val="20"/>
                <w:szCs w:val="20"/>
              </w:rPr>
            </w:pPr>
            <w:r w:rsidRPr="00C91A90">
              <w:rPr>
                <w:color w:val="000000"/>
                <w:sz w:val="20"/>
                <w:szCs w:val="20"/>
              </w:rPr>
              <w:t xml:space="preserve">2.2. 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від 14 грудня 2020 року № 2628. </w:t>
            </w:r>
          </w:p>
          <w:p w14:paraId="2CC8DBD8" w14:textId="727B5F50" w:rsidR="0041048F" w:rsidRPr="00C91A90" w:rsidRDefault="0041048F" w:rsidP="0041048F">
            <w:pPr>
              <w:pStyle w:val="rvps2"/>
              <w:shd w:val="clear" w:color="auto" w:fill="FFFFFF"/>
              <w:spacing w:before="0" w:beforeAutospacing="0" w:after="0" w:afterAutospacing="0"/>
              <w:jc w:val="both"/>
              <w:rPr>
                <w:sz w:val="20"/>
                <w:szCs w:val="20"/>
              </w:rPr>
            </w:pPr>
            <w:r w:rsidRPr="00C91A90">
              <w:rPr>
                <w:color w:val="000000"/>
                <w:sz w:val="20"/>
                <w:szCs w:val="20"/>
              </w:rPr>
              <w:t xml:space="preserve">2.3. Розмір забезпечення тендерної пропозиції – </w:t>
            </w:r>
            <w:r w:rsidR="00FA5899" w:rsidRPr="00FA5899">
              <w:rPr>
                <w:b/>
                <w:color w:val="000000"/>
                <w:sz w:val="20"/>
                <w:szCs w:val="20"/>
                <w:lang w:val="ru-RU"/>
              </w:rPr>
              <w:t>30 000,00</w:t>
            </w:r>
            <w:r w:rsidR="00FA5899">
              <w:rPr>
                <w:color w:val="000000"/>
                <w:sz w:val="20"/>
                <w:szCs w:val="20"/>
                <w:lang w:val="ru-RU"/>
              </w:rPr>
              <w:t xml:space="preserve"> </w:t>
            </w:r>
            <w:r w:rsidRPr="00FA5899">
              <w:rPr>
                <w:color w:val="000000"/>
                <w:sz w:val="20"/>
                <w:szCs w:val="20"/>
              </w:rPr>
              <w:t>грн</w:t>
            </w:r>
            <w:r w:rsidRPr="00C91A90">
              <w:rPr>
                <w:color w:val="000000"/>
                <w:sz w:val="20"/>
                <w:szCs w:val="20"/>
              </w:rPr>
              <w:t xml:space="preserve">. </w:t>
            </w:r>
            <w:r w:rsidRPr="00C91A90">
              <w:rPr>
                <w:sz w:val="20"/>
                <w:szCs w:val="20"/>
              </w:rPr>
              <w:t>Строк дії</w:t>
            </w:r>
            <w:r w:rsidRPr="009D7988">
              <w:t xml:space="preserve"> </w:t>
            </w:r>
            <w:r w:rsidRPr="00C91A90">
              <w:rPr>
                <w:sz w:val="20"/>
                <w:szCs w:val="20"/>
              </w:rPr>
              <w:t>забезпечення  тендерної пропозиції учасника (банківської гарантії) має дорівнювати або</w:t>
            </w:r>
            <w:r w:rsidRPr="00C91A90">
              <w:rPr>
                <w:b/>
                <w:i/>
                <w:sz w:val="20"/>
                <w:szCs w:val="20"/>
              </w:rPr>
              <w:t xml:space="preserve"> </w:t>
            </w:r>
            <w:r w:rsidRPr="00C91A90">
              <w:rPr>
                <w:sz w:val="20"/>
                <w:szCs w:val="20"/>
              </w:rPr>
              <w:t>перевищувати</w:t>
            </w:r>
            <w:r w:rsidRPr="00C91A90">
              <w:rPr>
                <w:b/>
                <w:i/>
                <w:sz w:val="20"/>
                <w:szCs w:val="20"/>
              </w:rPr>
              <w:t xml:space="preserve"> </w:t>
            </w:r>
            <w:r w:rsidRPr="00C91A90">
              <w:rPr>
                <w:b/>
                <w:i/>
                <w:sz w:val="20"/>
                <w:szCs w:val="20"/>
                <w:u w:val="single"/>
              </w:rPr>
              <w:t xml:space="preserve">120 (сто двадцять) </w:t>
            </w:r>
            <w:r w:rsidRPr="00C91A90">
              <w:rPr>
                <w:b/>
                <w:i/>
                <w:sz w:val="20"/>
                <w:szCs w:val="20"/>
              </w:rPr>
              <w:t>днів</w:t>
            </w:r>
            <w:r w:rsidRPr="00C91A90">
              <w:rPr>
                <w:sz w:val="20"/>
                <w:szCs w:val="20"/>
              </w:rPr>
              <w:t xml:space="preserve"> із дати кінцевого строку подання тендерних пропозицій включно.</w:t>
            </w:r>
          </w:p>
          <w:p w14:paraId="06224529" w14:textId="305F339F" w:rsidR="0041048F" w:rsidRPr="00C91A90" w:rsidRDefault="0041048F" w:rsidP="0041048F">
            <w:pPr>
              <w:tabs>
                <w:tab w:val="left" w:pos="322"/>
              </w:tabs>
              <w:suppressAutoHyphens/>
              <w:jc w:val="both"/>
              <w:rPr>
                <w:rFonts w:ascii="Times New Roman" w:hAnsi="Times New Roman" w:cs="Times New Roman"/>
                <w:sz w:val="20"/>
                <w:szCs w:val="20"/>
              </w:rPr>
            </w:pPr>
            <w:r w:rsidRPr="00C91A90">
              <w:rPr>
                <w:rFonts w:ascii="Times New Roman" w:hAnsi="Times New Roman" w:cs="Times New Roman"/>
                <w:sz w:val="20"/>
                <w:szCs w:val="20"/>
              </w:rPr>
              <w:t>2.4. Гарантія повинна бути видана банком-гарантом на умовах</w:t>
            </w:r>
            <w:r w:rsidRPr="009D7988">
              <w:rPr>
                <w:rFonts w:ascii="Times New Roman" w:hAnsi="Times New Roman" w:cs="Times New Roman"/>
                <w:sz w:val="24"/>
                <w:szCs w:val="24"/>
              </w:rPr>
              <w:t xml:space="preserve"> </w:t>
            </w:r>
            <w:r w:rsidRPr="00C91A90">
              <w:rPr>
                <w:rFonts w:ascii="Times New Roman" w:hAnsi="Times New Roman" w:cs="Times New Roman"/>
                <w:sz w:val="20"/>
                <w:szCs w:val="20"/>
              </w:rPr>
              <w:t>грошового</w:t>
            </w:r>
            <w:r w:rsidRPr="009D7988">
              <w:rPr>
                <w:rFonts w:ascii="Times New Roman" w:hAnsi="Times New Roman" w:cs="Times New Roman"/>
                <w:sz w:val="24"/>
                <w:szCs w:val="24"/>
              </w:rPr>
              <w:t xml:space="preserve"> </w:t>
            </w:r>
            <w:r w:rsidRPr="00C91A90">
              <w:rPr>
                <w:rFonts w:ascii="Times New Roman" w:hAnsi="Times New Roman" w:cs="Times New Roman"/>
                <w:sz w:val="20"/>
                <w:szCs w:val="20"/>
              </w:rPr>
              <w:lastRenderedPageBreak/>
              <w:t>забезпечення (покриття), а саме списання коштів з поточного рахунку принципала для резервування грошового забезпечення (покриття) гарантії та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довідкою, виданою банком-гарантом, завіреною підписом уповноваженої особи банку-гаранту (або її електронним/кваліфікованим електронним підписом),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пунктом 2.3. цього розділу із зазначенням номеру рахунку, відкритого в установі банку-гаранта на якому обліковуються кошти гарантії. 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додатково надані у складі тендерної пропозиції.</w:t>
            </w:r>
          </w:p>
          <w:p w14:paraId="6BC3E685" w14:textId="77777777" w:rsidR="0041048F" w:rsidRPr="00C91A90" w:rsidRDefault="0041048F" w:rsidP="0041048F">
            <w:pPr>
              <w:pStyle w:val="rvps2"/>
              <w:shd w:val="clear" w:color="auto" w:fill="FFFFFF"/>
              <w:spacing w:before="0" w:beforeAutospacing="0" w:after="0" w:afterAutospacing="0"/>
              <w:jc w:val="both"/>
              <w:rPr>
                <w:color w:val="000000"/>
                <w:sz w:val="20"/>
                <w:szCs w:val="20"/>
              </w:rPr>
            </w:pPr>
            <w:r w:rsidRPr="00C91A90">
              <w:rPr>
                <w:color w:val="000000"/>
                <w:sz w:val="20"/>
                <w:szCs w:val="20"/>
              </w:rPr>
              <w:t xml:space="preserve">2.5. Електронна банківська гарантія надається у складі тендерної пропозиції у форматі, що дає можливість перевірити </w:t>
            </w:r>
            <w:r w:rsidRPr="00C91A90">
              <w:rPr>
                <w:sz w:val="20"/>
                <w:szCs w:val="20"/>
                <w:shd w:val="clear" w:color="auto" w:fill="FFFFFF"/>
              </w:rPr>
              <w:t>електронний підпис (що базується на кваліфікованому сертифікаті електронного підпису)</w:t>
            </w:r>
            <w:r w:rsidRPr="00C91A90">
              <w:rPr>
                <w:sz w:val="20"/>
                <w:szCs w:val="20"/>
              </w:rPr>
              <w:t xml:space="preserve"> уповноваженої</w:t>
            </w:r>
            <w:r w:rsidRPr="00C91A90">
              <w:rPr>
                <w:color w:val="000000"/>
                <w:sz w:val="20"/>
                <w:szCs w:val="20"/>
              </w:rPr>
              <w:t xml:space="preserve">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w:t>
            </w:r>
          </w:p>
          <w:p w14:paraId="556F7819" w14:textId="77777777" w:rsidR="0041048F" w:rsidRPr="00C91A90" w:rsidRDefault="0041048F" w:rsidP="0041048F">
            <w:pPr>
              <w:jc w:val="both"/>
              <w:rPr>
                <w:rFonts w:ascii="Times New Roman" w:hAnsi="Times New Roman" w:cs="Times New Roman"/>
                <w:sz w:val="20"/>
                <w:szCs w:val="20"/>
              </w:rPr>
            </w:pPr>
            <w:r w:rsidRPr="00C91A90">
              <w:rPr>
                <w:rFonts w:ascii="Times New Roman" w:hAnsi="Times New Roman" w:cs="Times New Roman"/>
                <w:sz w:val="20"/>
                <w:szCs w:val="20"/>
              </w:rPr>
              <w:t xml:space="preserve">2.6. Пропозиції, що не містять забезпечення тендерної пропозиції,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r w:rsidRPr="00C91A90">
              <w:rPr>
                <w:rFonts w:ascii="Times New Roman" w:hAnsi="Times New Roman" w:cs="Times New Roman"/>
                <w:b/>
                <w:sz w:val="20"/>
                <w:szCs w:val="20"/>
              </w:rPr>
              <w:t>відхиляються</w:t>
            </w:r>
            <w:r w:rsidRPr="00C91A90">
              <w:rPr>
                <w:rFonts w:ascii="Times New Roman" w:hAnsi="Times New Roman" w:cs="Times New Roman"/>
                <w:sz w:val="20"/>
                <w:szCs w:val="20"/>
              </w:rPr>
              <w:t xml:space="preserve"> Замовником відповідно до статті 31 Закону.</w:t>
            </w:r>
          </w:p>
          <w:p w14:paraId="130552C3" w14:textId="30A6AA89" w:rsidR="000C69F2" w:rsidRPr="00330CB8" w:rsidRDefault="000C69F2" w:rsidP="0041048F">
            <w:pPr>
              <w:widowControl w:val="0"/>
              <w:ind w:right="120"/>
              <w:jc w:val="both"/>
              <w:rPr>
                <w:rFonts w:ascii="Times New Roman" w:eastAsia="Times New Roman" w:hAnsi="Times New Roman" w:cs="Times New Roman"/>
                <w:sz w:val="20"/>
                <w:szCs w:val="20"/>
              </w:rPr>
            </w:pPr>
          </w:p>
        </w:tc>
      </w:tr>
      <w:tr w:rsidR="00722470" w:rsidRPr="00330CB8" w14:paraId="464E30FA" w14:textId="77777777" w:rsidTr="00A26262">
        <w:trPr>
          <w:trHeight w:val="1119"/>
          <w:jc w:val="center"/>
        </w:trPr>
        <w:tc>
          <w:tcPr>
            <w:tcW w:w="705" w:type="dxa"/>
          </w:tcPr>
          <w:p w14:paraId="410125D5"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3</w:t>
            </w:r>
          </w:p>
        </w:tc>
        <w:tc>
          <w:tcPr>
            <w:tcW w:w="1866" w:type="dxa"/>
          </w:tcPr>
          <w:p w14:paraId="64154534"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Умови повернення чи неповернення забезпечення тендерної пропозиції</w:t>
            </w:r>
          </w:p>
        </w:tc>
        <w:tc>
          <w:tcPr>
            <w:tcW w:w="7389" w:type="dxa"/>
            <w:vAlign w:val="center"/>
          </w:tcPr>
          <w:p w14:paraId="3D6D3AA5" w14:textId="77777777" w:rsidR="0041048F" w:rsidRPr="00C91A90" w:rsidRDefault="0041048F" w:rsidP="0041048F">
            <w:pPr>
              <w:pStyle w:val="CharChar2"/>
              <w:keepNext/>
              <w:keepLines/>
              <w:suppressAutoHyphens/>
              <w:ind w:right="-30"/>
              <w:jc w:val="both"/>
              <w:rPr>
                <w:rFonts w:ascii="Times New Roman" w:eastAsia="Arial" w:hAnsi="Times New Roman" w:cs="Times New Roman"/>
                <w:lang w:val="uk-UA" w:eastAsia="ru-RU"/>
              </w:rPr>
            </w:pPr>
            <w:r w:rsidRPr="00C91A90">
              <w:rPr>
                <w:rFonts w:ascii="Times New Roman" w:eastAsia="Arial" w:hAnsi="Times New Roman" w:cs="Times New Roman"/>
                <w:lang w:val="uk-UA" w:eastAsia="ru-RU"/>
              </w:rPr>
              <w:t>Забезпечення тендерної пропозиції повертається учаснику у разі:</w:t>
            </w:r>
          </w:p>
          <w:p w14:paraId="226F9A65" w14:textId="77777777" w:rsidR="0041048F" w:rsidRPr="00C91A90" w:rsidRDefault="0041048F" w:rsidP="0041048F">
            <w:pPr>
              <w:pStyle w:val="CharChar2"/>
              <w:keepNext/>
              <w:keepLines/>
              <w:suppressAutoHyphens/>
              <w:ind w:right="-30"/>
              <w:jc w:val="both"/>
              <w:rPr>
                <w:rFonts w:ascii="Times New Roman" w:eastAsia="Arial" w:hAnsi="Times New Roman" w:cs="Times New Roman"/>
                <w:lang w:val="uk-UA" w:eastAsia="ru-RU"/>
              </w:rPr>
            </w:pPr>
            <w:r w:rsidRPr="00C91A90">
              <w:rPr>
                <w:rFonts w:ascii="Times New Roman" w:eastAsia="Arial" w:hAnsi="Times New Roman" w:cs="Times New Roman"/>
                <w:lang w:val="uk-UA" w:eastAsia="ru-RU"/>
              </w:rPr>
              <w:t>1) закінчення строку дії тендерної пропозиції та забезпечення тендерної пропозиції, зазначеного в тендерній документації;</w:t>
            </w:r>
          </w:p>
          <w:p w14:paraId="2E82CEFD" w14:textId="77777777" w:rsidR="0041048F" w:rsidRPr="00C91A90" w:rsidRDefault="0041048F" w:rsidP="0041048F">
            <w:pPr>
              <w:pStyle w:val="CharChar2"/>
              <w:keepNext/>
              <w:keepLines/>
              <w:suppressAutoHyphens/>
              <w:ind w:right="-30"/>
              <w:jc w:val="both"/>
              <w:rPr>
                <w:rFonts w:ascii="Times New Roman" w:eastAsia="Arial" w:hAnsi="Times New Roman" w:cs="Times New Roman"/>
                <w:lang w:val="uk-UA" w:eastAsia="ru-RU"/>
              </w:rPr>
            </w:pPr>
            <w:r w:rsidRPr="00C91A90">
              <w:rPr>
                <w:rFonts w:ascii="Times New Roman" w:eastAsia="Arial" w:hAnsi="Times New Roman" w:cs="Times New Roman"/>
                <w:lang w:val="uk-UA" w:eastAsia="ru-RU"/>
              </w:rPr>
              <w:t>2) укладення договору про закупівлю з учасником, який став переможцем процедури закупівлі;</w:t>
            </w:r>
          </w:p>
          <w:p w14:paraId="6B4B7F86" w14:textId="77777777" w:rsidR="0041048F" w:rsidRPr="00C91A90" w:rsidRDefault="0041048F" w:rsidP="0041048F">
            <w:pPr>
              <w:pStyle w:val="CharChar2"/>
              <w:keepNext/>
              <w:keepLines/>
              <w:suppressAutoHyphens/>
              <w:ind w:right="-30"/>
              <w:jc w:val="both"/>
              <w:rPr>
                <w:rFonts w:ascii="Times New Roman" w:eastAsia="Arial" w:hAnsi="Times New Roman" w:cs="Times New Roman"/>
                <w:lang w:val="uk-UA" w:eastAsia="ru-RU"/>
              </w:rPr>
            </w:pPr>
            <w:r w:rsidRPr="00C91A90">
              <w:rPr>
                <w:rFonts w:ascii="Times New Roman" w:eastAsia="Arial" w:hAnsi="Times New Roman" w:cs="Times New Roman"/>
                <w:lang w:val="uk-UA" w:eastAsia="ru-RU"/>
              </w:rPr>
              <w:t>3) відкликання тендерної пропозиції до закінчення строку її подання;</w:t>
            </w:r>
          </w:p>
          <w:p w14:paraId="4A6819B0" w14:textId="77777777" w:rsidR="0041048F" w:rsidRPr="00C91A90" w:rsidRDefault="0041048F" w:rsidP="0041048F">
            <w:pPr>
              <w:pStyle w:val="CharChar2"/>
              <w:keepNext/>
              <w:keepLines/>
              <w:suppressAutoHyphens/>
              <w:ind w:right="-30"/>
              <w:jc w:val="both"/>
              <w:rPr>
                <w:rFonts w:ascii="Times New Roman" w:eastAsia="Arial" w:hAnsi="Times New Roman" w:cs="Times New Roman"/>
                <w:lang w:val="uk-UA" w:eastAsia="ru-RU"/>
              </w:rPr>
            </w:pPr>
            <w:r w:rsidRPr="00C91A90">
              <w:rPr>
                <w:rFonts w:ascii="Times New Roman" w:eastAsia="Arial" w:hAnsi="Times New Roman" w:cs="Times New Roman"/>
                <w:lang w:val="uk-UA" w:eastAsia="ru-RU"/>
              </w:rPr>
              <w:t>4) закінчення тендеру в разі неукладення договору про закупівлю з жодним з учасників, які подали тендерні пропозиції.</w:t>
            </w:r>
          </w:p>
          <w:p w14:paraId="16AE3EE5" w14:textId="77777777" w:rsidR="0041048F" w:rsidRPr="00C91A90" w:rsidRDefault="0041048F" w:rsidP="0041048F">
            <w:pPr>
              <w:pStyle w:val="CharChar2"/>
              <w:keepNext/>
              <w:keepLines/>
              <w:suppressAutoHyphens/>
              <w:ind w:right="-30"/>
              <w:jc w:val="both"/>
              <w:rPr>
                <w:rFonts w:ascii="Times New Roman" w:eastAsia="Arial" w:hAnsi="Times New Roman" w:cs="Times New Roman"/>
                <w:lang w:val="uk-UA" w:eastAsia="ru-RU"/>
              </w:rPr>
            </w:pPr>
            <w:r w:rsidRPr="00C91A90">
              <w:rPr>
                <w:rFonts w:ascii="Times New Roman" w:eastAsia="Arial" w:hAnsi="Times New Roman" w:cs="Times New Roman"/>
                <w:lang w:val="uk-UA" w:eastAsia="ru-RU"/>
              </w:rPr>
              <w:t>Забезпечення тендерної пропозиції не повертається у разі:</w:t>
            </w:r>
          </w:p>
          <w:p w14:paraId="35AF9562" w14:textId="77777777" w:rsidR="0041048F" w:rsidRPr="00C91A90" w:rsidRDefault="0041048F" w:rsidP="0041048F">
            <w:pPr>
              <w:pStyle w:val="CharChar2"/>
              <w:keepNext/>
              <w:keepLines/>
              <w:suppressAutoHyphens/>
              <w:ind w:right="-30"/>
              <w:jc w:val="both"/>
              <w:rPr>
                <w:rFonts w:ascii="Times New Roman" w:eastAsia="Arial" w:hAnsi="Times New Roman" w:cs="Times New Roman"/>
                <w:lang w:val="uk-UA" w:eastAsia="ru-RU"/>
              </w:rPr>
            </w:pPr>
            <w:r w:rsidRPr="00C91A90">
              <w:rPr>
                <w:rFonts w:ascii="Times New Roman" w:eastAsia="Arial" w:hAnsi="Times New Roman" w:cs="Times New Roman"/>
                <w:lang w:val="uk-UA"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C02A14D" w14:textId="77777777" w:rsidR="0041048F" w:rsidRPr="00C91A90" w:rsidRDefault="0041048F" w:rsidP="0041048F">
            <w:pPr>
              <w:pStyle w:val="CharChar2"/>
              <w:keepNext/>
              <w:keepLines/>
              <w:suppressAutoHyphens/>
              <w:ind w:right="-30"/>
              <w:jc w:val="both"/>
              <w:rPr>
                <w:rFonts w:ascii="Times New Roman" w:eastAsia="Arial" w:hAnsi="Times New Roman" w:cs="Times New Roman"/>
                <w:lang w:val="uk-UA" w:eastAsia="ru-RU"/>
              </w:rPr>
            </w:pPr>
            <w:r w:rsidRPr="00C91A90">
              <w:rPr>
                <w:rFonts w:ascii="Times New Roman" w:eastAsia="Arial" w:hAnsi="Times New Roman" w:cs="Times New Roman"/>
                <w:lang w:val="uk-UA" w:eastAsia="ru-RU"/>
              </w:rPr>
              <w:t>2) непідписання договору про закупівлю учасником, який став переможцем тендеру;</w:t>
            </w:r>
          </w:p>
          <w:p w14:paraId="7BF2D27F" w14:textId="77777777" w:rsidR="0041048F" w:rsidRPr="00C91A90" w:rsidRDefault="0041048F" w:rsidP="0041048F">
            <w:pPr>
              <w:pStyle w:val="CharChar2"/>
              <w:keepNext/>
              <w:keepLines/>
              <w:suppressAutoHyphens/>
              <w:ind w:right="-30"/>
              <w:jc w:val="both"/>
              <w:rPr>
                <w:rFonts w:ascii="Times New Roman" w:eastAsia="Arial" w:hAnsi="Times New Roman" w:cs="Times New Roman"/>
                <w:lang w:val="uk-UA" w:eastAsia="ru-RU"/>
              </w:rPr>
            </w:pPr>
            <w:r w:rsidRPr="00C91A90">
              <w:rPr>
                <w:rFonts w:ascii="Times New Roman" w:eastAsia="Arial" w:hAnsi="Times New Roman" w:cs="Times New Roman"/>
                <w:lang w:val="uk-UA" w:eastAsia="ru-RU"/>
              </w:rPr>
              <w:t>3) ненадання переможцем процедури закупівлі у строк, визначений тендерною документацією, документів, що підтверджують відсутність підстав, визначених у підпунктах 3, 5, 6 і 12 та в абзаці чотирнадцятому пункту 47 Особливостей;</w:t>
            </w:r>
          </w:p>
          <w:p w14:paraId="2D8255F0" w14:textId="77777777" w:rsidR="0041048F" w:rsidRPr="00C91A90" w:rsidRDefault="0041048F" w:rsidP="0041048F">
            <w:pPr>
              <w:pStyle w:val="CharChar2"/>
              <w:keepNext/>
              <w:keepLines/>
              <w:suppressAutoHyphens/>
              <w:ind w:right="-30"/>
              <w:jc w:val="both"/>
              <w:rPr>
                <w:rFonts w:ascii="Times New Roman" w:eastAsia="Arial" w:hAnsi="Times New Roman" w:cs="Times New Roman"/>
                <w:lang w:val="uk-UA" w:eastAsia="ru-RU"/>
              </w:rPr>
            </w:pPr>
            <w:r w:rsidRPr="00C91A90">
              <w:rPr>
                <w:rFonts w:ascii="Times New Roman" w:eastAsia="Arial" w:hAnsi="Times New Roman" w:cs="Times New Roman"/>
                <w:lang w:val="uk-UA"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F0CBA27" w14:textId="7C279F24" w:rsidR="000C69F2" w:rsidRPr="00330CB8" w:rsidRDefault="0041048F" w:rsidP="0041048F">
            <w:pPr>
              <w:widowControl w:val="0"/>
              <w:pBdr>
                <w:top w:val="nil"/>
                <w:left w:val="nil"/>
                <w:bottom w:val="nil"/>
                <w:right w:val="nil"/>
                <w:between w:val="nil"/>
              </w:pBdr>
              <w:ind w:right="120"/>
              <w:jc w:val="both"/>
              <w:rPr>
                <w:rFonts w:ascii="Times New Roman" w:eastAsia="Times New Roman" w:hAnsi="Times New Roman" w:cs="Times New Roman"/>
                <w:sz w:val="20"/>
                <w:szCs w:val="20"/>
              </w:rPr>
            </w:pPr>
            <w:r w:rsidRPr="00C91A90">
              <w:rPr>
                <w:rFonts w:ascii="Times New Roman" w:eastAsia="Arial" w:hAnsi="Times New Roman" w:cs="Times New Roman"/>
                <w:sz w:val="20"/>
                <w:szCs w:val="20"/>
                <w:lang w:eastAsia="ru-RU"/>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про що обов'язково має бути зазначено в банківській гарантії.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w:t>
            </w:r>
          </w:p>
        </w:tc>
      </w:tr>
      <w:tr w:rsidR="00722470" w:rsidRPr="00330CB8" w14:paraId="441599E1" w14:textId="77777777" w:rsidTr="00CE3402">
        <w:trPr>
          <w:trHeight w:val="401"/>
          <w:jc w:val="center"/>
        </w:trPr>
        <w:tc>
          <w:tcPr>
            <w:tcW w:w="705" w:type="dxa"/>
          </w:tcPr>
          <w:p w14:paraId="40B9B33F"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w:t>
            </w:r>
          </w:p>
        </w:tc>
        <w:tc>
          <w:tcPr>
            <w:tcW w:w="1866" w:type="dxa"/>
          </w:tcPr>
          <w:p w14:paraId="2F1E5C38"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Строк, протягом якого тендерні пропозиції є дійсними</w:t>
            </w:r>
          </w:p>
        </w:tc>
        <w:tc>
          <w:tcPr>
            <w:tcW w:w="7389" w:type="dxa"/>
            <w:vAlign w:val="center"/>
          </w:tcPr>
          <w:p w14:paraId="3AC48C23" w14:textId="77777777" w:rsidR="00693669" w:rsidRPr="00330CB8" w:rsidRDefault="00693669"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Тендерні пропозиції залишаються дійсними протягом зазначеного в цій тендерній документації строку, який у разі необхідності може бути продовжений.</w:t>
            </w:r>
          </w:p>
          <w:p w14:paraId="2140F29C"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Тендерні пропозиції вважаються дійсними </w:t>
            </w:r>
            <w:r w:rsidRPr="00330CB8">
              <w:rPr>
                <w:rFonts w:ascii="Times New Roman" w:eastAsia="Times New Roman" w:hAnsi="Times New Roman" w:cs="Times New Roman"/>
                <w:b/>
                <w:i/>
                <w:sz w:val="20"/>
                <w:szCs w:val="20"/>
                <w:u w:val="single"/>
              </w:rPr>
              <w:t>протягом 120 (ст</w:t>
            </w:r>
            <w:r w:rsidR="00CE3402" w:rsidRPr="00330CB8">
              <w:rPr>
                <w:rFonts w:ascii="Times New Roman" w:eastAsia="Times New Roman" w:hAnsi="Times New Roman" w:cs="Times New Roman"/>
                <w:b/>
                <w:i/>
                <w:sz w:val="20"/>
                <w:szCs w:val="20"/>
                <w:u w:val="single"/>
              </w:rPr>
              <w:t>о</w:t>
            </w:r>
            <w:r w:rsidRPr="00330CB8">
              <w:rPr>
                <w:rFonts w:ascii="Times New Roman" w:eastAsia="Times New Roman" w:hAnsi="Times New Roman" w:cs="Times New Roman"/>
                <w:b/>
                <w:i/>
                <w:sz w:val="20"/>
                <w:szCs w:val="20"/>
                <w:u w:val="single"/>
              </w:rPr>
              <w:t xml:space="preserve"> двадцят</w:t>
            </w:r>
            <w:r w:rsidR="00CE3402" w:rsidRPr="00330CB8">
              <w:rPr>
                <w:rFonts w:ascii="Times New Roman" w:eastAsia="Times New Roman" w:hAnsi="Times New Roman" w:cs="Times New Roman"/>
                <w:b/>
                <w:i/>
                <w:sz w:val="20"/>
                <w:szCs w:val="20"/>
                <w:u w:val="single"/>
              </w:rPr>
              <w:t>ь</w:t>
            </w:r>
            <w:r w:rsidRPr="00330CB8">
              <w:rPr>
                <w:rFonts w:ascii="Times New Roman" w:eastAsia="Times New Roman" w:hAnsi="Times New Roman" w:cs="Times New Roman"/>
                <w:b/>
                <w:i/>
                <w:sz w:val="20"/>
                <w:szCs w:val="20"/>
                <w:u w:val="single"/>
              </w:rPr>
              <w:t>) днів</w:t>
            </w:r>
            <w:r w:rsidRPr="00330CB8">
              <w:rPr>
                <w:rFonts w:ascii="Times New Roman" w:eastAsia="Times New Roman" w:hAnsi="Times New Roman" w:cs="Times New Roman"/>
                <w:sz w:val="20"/>
                <w:szCs w:val="20"/>
              </w:rPr>
              <w:t xml:space="preserve"> із дати кінцевого строку подання тендерних пропозицій. </w:t>
            </w:r>
          </w:p>
          <w:p w14:paraId="53A8009F"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F2CA535" w14:textId="77777777" w:rsidR="000C69F2" w:rsidRPr="00330CB8" w:rsidRDefault="003F2AEB" w:rsidP="006F33F8">
            <w:pPr>
              <w:widowControl w:val="0"/>
              <w:jc w:val="both"/>
              <w:rPr>
                <w:rFonts w:ascii="Times New Roman" w:eastAsia="Times New Roman" w:hAnsi="Times New Roman" w:cs="Times New Roman"/>
                <w:sz w:val="20"/>
                <w:szCs w:val="20"/>
                <w:u w:val="single"/>
              </w:rPr>
            </w:pPr>
            <w:r w:rsidRPr="00330CB8">
              <w:rPr>
                <w:rFonts w:ascii="Times New Roman" w:eastAsia="Times New Roman" w:hAnsi="Times New Roman" w:cs="Times New Roman"/>
                <w:sz w:val="20"/>
                <w:szCs w:val="20"/>
              </w:rPr>
              <w:t xml:space="preserve">Учасник процедури закупівлі </w:t>
            </w:r>
            <w:r w:rsidRPr="00330CB8">
              <w:rPr>
                <w:rFonts w:ascii="Times New Roman" w:eastAsia="Times New Roman" w:hAnsi="Times New Roman" w:cs="Times New Roman"/>
                <w:sz w:val="20"/>
                <w:szCs w:val="20"/>
                <w:u w:val="single"/>
              </w:rPr>
              <w:t>має право:</w:t>
            </w:r>
          </w:p>
          <w:p w14:paraId="1ECACD1B"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відхилити таку вимогу, не втрачаючи при цьому наданого ним забезпечення тендерної пропозиції;</w:t>
            </w:r>
          </w:p>
          <w:p w14:paraId="652B392E"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330CB8">
              <w:rPr>
                <w:rFonts w:ascii="Times New Roman" w:eastAsia="Times New Roman" w:hAnsi="Times New Roman" w:cs="Times New Roman"/>
                <w:i/>
                <w:sz w:val="20"/>
                <w:szCs w:val="20"/>
              </w:rPr>
              <w:t>(у разі якщо таке вимагалося)</w:t>
            </w:r>
            <w:r w:rsidRPr="00330CB8">
              <w:rPr>
                <w:rFonts w:ascii="Times New Roman" w:eastAsia="Times New Roman" w:hAnsi="Times New Roman" w:cs="Times New Roman"/>
                <w:sz w:val="20"/>
                <w:szCs w:val="20"/>
              </w:rPr>
              <w:t>.</w:t>
            </w:r>
          </w:p>
          <w:p w14:paraId="463D98A4" w14:textId="77777777" w:rsidR="00693669"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22" w:name="n561"/>
            <w:bookmarkStart w:id="23" w:name="n562"/>
            <w:bookmarkEnd w:id="22"/>
            <w:bookmarkEnd w:id="23"/>
          </w:p>
        </w:tc>
      </w:tr>
      <w:tr w:rsidR="00722470" w:rsidRPr="00330CB8" w14:paraId="59689BFF" w14:textId="77777777" w:rsidTr="00CE3402">
        <w:trPr>
          <w:trHeight w:val="826"/>
          <w:jc w:val="center"/>
        </w:trPr>
        <w:tc>
          <w:tcPr>
            <w:tcW w:w="705" w:type="dxa"/>
          </w:tcPr>
          <w:p w14:paraId="0BBD1F76"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5</w:t>
            </w:r>
          </w:p>
        </w:tc>
        <w:tc>
          <w:tcPr>
            <w:tcW w:w="1866" w:type="dxa"/>
          </w:tcPr>
          <w:p w14:paraId="716CB9B9"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Кваліфікаційні критерії до учасників та вимоги, згідно  з пунктом 28  та пунктом 4</w:t>
            </w:r>
            <w:r w:rsidR="00CD19D7" w:rsidRPr="00330CB8">
              <w:rPr>
                <w:rFonts w:ascii="Times New Roman" w:eastAsia="Times New Roman" w:hAnsi="Times New Roman" w:cs="Times New Roman"/>
                <w:b/>
                <w:sz w:val="20"/>
                <w:szCs w:val="20"/>
              </w:rPr>
              <w:t>7</w:t>
            </w:r>
            <w:r w:rsidRPr="00330CB8">
              <w:rPr>
                <w:rFonts w:ascii="Times New Roman" w:eastAsia="Times New Roman" w:hAnsi="Times New Roman" w:cs="Times New Roman"/>
                <w:b/>
                <w:sz w:val="20"/>
                <w:szCs w:val="20"/>
              </w:rPr>
              <w:t xml:space="preserve">  Особливостей</w:t>
            </w:r>
          </w:p>
        </w:tc>
        <w:tc>
          <w:tcPr>
            <w:tcW w:w="7389" w:type="dxa"/>
            <w:vAlign w:val="center"/>
          </w:tcPr>
          <w:p w14:paraId="731DCF76" w14:textId="77777777" w:rsidR="000C69F2" w:rsidRPr="00330CB8" w:rsidRDefault="003F2AEB" w:rsidP="006F33F8">
            <w:pPr>
              <w:widowControl w:val="0"/>
              <w:ind w:right="120"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30CB8">
              <w:rPr>
                <w:rFonts w:ascii="Times New Roman" w:eastAsia="Times New Roman" w:hAnsi="Times New Roman" w:cs="Times New Roman"/>
                <w:b/>
                <w:i/>
                <w:sz w:val="20"/>
                <w:szCs w:val="20"/>
              </w:rPr>
              <w:t>Додатку 1</w:t>
            </w:r>
            <w:r w:rsidRPr="00330CB8">
              <w:rPr>
                <w:rFonts w:ascii="Times New Roman" w:eastAsia="Times New Roman" w:hAnsi="Times New Roman" w:cs="Times New Roman"/>
                <w:i/>
                <w:sz w:val="20"/>
                <w:szCs w:val="20"/>
              </w:rPr>
              <w:t xml:space="preserve"> </w:t>
            </w:r>
            <w:r w:rsidRPr="00330CB8">
              <w:rPr>
                <w:rFonts w:ascii="Times New Roman" w:eastAsia="Times New Roman" w:hAnsi="Times New Roman" w:cs="Times New Roman"/>
                <w:sz w:val="20"/>
                <w:szCs w:val="20"/>
              </w:rPr>
              <w:t xml:space="preserve">до цієї тендерної документації. </w:t>
            </w:r>
          </w:p>
          <w:p w14:paraId="59ACD960" w14:textId="77777777" w:rsidR="000C69F2" w:rsidRPr="00330CB8" w:rsidRDefault="003F2AEB" w:rsidP="006F33F8">
            <w:pPr>
              <w:widowControl w:val="0"/>
              <w:ind w:right="120"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330CB8">
              <w:rPr>
                <w:rFonts w:ascii="Times New Roman" w:eastAsia="Times New Roman" w:hAnsi="Times New Roman" w:cs="Times New Roman"/>
                <w:b/>
                <w:sz w:val="20"/>
                <w:szCs w:val="20"/>
              </w:rPr>
              <w:t xml:space="preserve"> </w:t>
            </w:r>
            <w:r w:rsidRPr="00330CB8">
              <w:rPr>
                <w:rFonts w:ascii="Times New Roman" w:eastAsia="Times New Roman" w:hAnsi="Times New Roman" w:cs="Times New Roman"/>
                <w:b/>
                <w:i/>
                <w:sz w:val="20"/>
                <w:szCs w:val="20"/>
              </w:rPr>
              <w:t>Додатку 1</w:t>
            </w:r>
            <w:r w:rsidRPr="00330CB8">
              <w:rPr>
                <w:rFonts w:ascii="Times New Roman" w:eastAsia="Times New Roman" w:hAnsi="Times New Roman" w:cs="Times New Roman"/>
                <w:sz w:val="20"/>
                <w:szCs w:val="20"/>
              </w:rPr>
              <w:t xml:space="preserve"> до цієї тендерної документації. </w:t>
            </w:r>
          </w:p>
          <w:p w14:paraId="571C2D49" w14:textId="77777777" w:rsidR="000C69F2" w:rsidRPr="00330CB8" w:rsidRDefault="003F2AEB" w:rsidP="006F33F8">
            <w:pPr>
              <w:widowControl w:val="0"/>
              <w:ind w:right="120" w:firstLine="459"/>
              <w:jc w:val="center"/>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Підстави, визначені пунктом 4</w:t>
            </w:r>
            <w:r w:rsidR="00CD19D7" w:rsidRPr="00330CB8">
              <w:rPr>
                <w:rFonts w:ascii="Times New Roman" w:eastAsia="Times New Roman" w:hAnsi="Times New Roman" w:cs="Times New Roman"/>
                <w:b/>
                <w:sz w:val="20"/>
                <w:szCs w:val="20"/>
              </w:rPr>
              <w:t>7</w:t>
            </w:r>
            <w:r w:rsidR="003D4466" w:rsidRPr="00330CB8">
              <w:rPr>
                <w:rFonts w:ascii="Times New Roman" w:eastAsia="Times New Roman" w:hAnsi="Times New Roman" w:cs="Times New Roman"/>
                <w:b/>
                <w:sz w:val="20"/>
                <w:szCs w:val="20"/>
              </w:rPr>
              <w:t xml:space="preserve"> Особливостей:</w:t>
            </w:r>
          </w:p>
          <w:p w14:paraId="6F023B8F" w14:textId="77777777" w:rsidR="00193A05" w:rsidRPr="00330CB8" w:rsidRDefault="003F2AEB" w:rsidP="006F33F8">
            <w:pPr>
              <w:widowControl w:val="0"/>
              <w:pBdr>
                <w:top w:val="nil"/>
                <w:left w:val="nil"/>
                <w:bottom w:val="nil"/>
                <w:right w:val="nil"/>
                <w:between w:val="nil"/>
              </w:pBdr>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3B3C852"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r w:rsidRPr="00330CB8">
              <w:rPr>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318D6DE"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24" w:name="n617"/>
            <w:bookmarkEnd w:id="24"/>
            <w:r w:rsidRPr="00330CB8">
              <w:rPr>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AF7DDC3"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25" w:name="n618"/>
            <w:bookmarkEnd w:id="25"/>
            <w:r w:rsidRPr="00330CB8">
              <w:rPr>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0356E3"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26" w:name="n619"/>
            <w:bookmarkEnd w:id="26"/>
            <w:r w:rsidRPr="00330CB8">
              <w:rPr>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tgtFrame="_blank" w:history="1">
              <w:r w:rsidRPr="00330CB8">
                <w:rPr>
                  <w:rStyle w:val="a7"/>
                  <w:color w:val="auto"/>
                  <w:sz w:val="20"/>
                  <w:szCs w:val="20"/>
                </w:rPr>
                <w:t>пунктом</w:t>
              </w:r>
            </w:hyperlink>
            <w:hyperlink r:id="rId18" w:anchor="n52" w:tgtFrame="_blank" w:history="1">
              <w:r w:rsidRPr="00330CB8">
                <w:rPr>
                  <w:rStyle w:val="a7"/>
                  <w:color w:val="auto"/>
                  <w:sz w:val="20"/>
                  <w:szCs w:val="20"/>
                </w:rPr>
                <w:t> 4</w:t>
              </w:r>
            </w:hyperlink>
            <w:r w:rsidRPr="00330CB8">
              <w:rPr>
                <w:sz w:val="20"/>
                <w:szCs w:val="20"/>
              </w:rPr>
              <w:t> частини другої статті 6, </w:t>
            </w:r>
            <w:hyperlink r:id="rId19" w:anchor="n456" w:tgtFrame="_blank" w:history="1">
              <w:r w:rsidRPr="00330CB8">
                <w:rPr>
                  <w:rStyle w:val="a7"/>
                  <w:color w:val="auto"/>
                  <w:sz w:val="20"/>
                  <w:szCs w:val="20"/>
                </w:rPr>
                <w:t>пунктом 1</w:t>
              </w:r>
            </w:hyperlink>
            <w:r w:rsidRPr="00330CB8">
              <w:rPr>
                <w:sz w:val="20"/>
                <w:szCs w:val="20"/>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528FC28"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27" w:name="n620"/>
            <w:bookmarkEnd w:id="27"/>
            <w:r w:rsidRPr="00330CB8">
              <w:rPr>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5E857D"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28" w:name="n621"/>
            <w:bookmarkEnd w:id="28"/>
            <w:r w:rsidRPr="00330CB8">
              <w:rPr>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33E91A"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29" w:name="n622"/>
            <w:bookmarkEnd w:id="29"/>
            <w:r w:rsidRPr="00330CB8">
              <w:rPr>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823202"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30" w:name="n623"/>
            <w:bookmarkEnd w:id="30"/>
            <w:r w:rsidRPr="00330CB8">
              <w:rPr>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24C54CF9"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31" w:name="n624"/>
            <w:bookmarkEnd w:id="31"/>
            <w:r w:rsidRPr="00330CB8">
              <w:rPr>
                <w:sz w:val="20"/>
                <w:szCs w:val="20"/>
              </w:rPr>
              <w:t>9) 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330CB8">
                <w:rPr>
                  <w:rStyle w:val="a7"/>
                  <w:color w:val="auto"/>
                  <w:sz w:val="20"/>
                  <w:szCs w:val="20"/>
                </w:rPr>
                <w:t>пунктом 9</w:t>
              </w:r>
            </w:hyperlink>
            <w:r w:rsidRPr="00330CB8">
              <w:rPr>
                <w:sz w:val="20"/>
                <w:szCs w:val="20"/>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026A28E"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32" w:name="n625"/>
            <w:bookmarkEnd w:id="32"/>
            <w:r w:rsidRPr="00330CB8">
              <w:rPr>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3700F9" w14:textId="77777777" w:rsidR="00B10D8B" w:rsidRPr="00330CB8" w:rsidRDefault="00B9217B" w:rsidP="006F33F8">
            <w:pPr>
              <w:pStyle w:val="rvps2"/>
              <w:shd w:val="clear" w:color="auto" w:fill="FFFFFF"/>
              <w:spacing w:before="0" w:beforeAutospacing="0" w:after="0" w:afterAutospacing="0"/>
              <w:ind w:firstLine="450"/>
              <w:jc w:val="both"/>
              <w:rPr>
                <w:sz w:val="20"/>
                <w:szCs w:val="20"/>
              </w:rPr>
            </w:pPr>
            <w:bookmarkStart w:id="33" w:name="n626"/>
            <w:bookmarkEnd w:id="33"/>
            <w:r w:rsidRPr="00330CB8">
              <w:rPr>
                <w:sz w:val="20"/>
                <w:szCs w:val="20"/>
              </w:rPr>
              <w:t xml:space="preserve">11) </w:t>
            </w:r>
            <w:r w:rsidR="00B10D8B" w:rsidRPr="00330CB8">
              <w:rPr>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00B10D8B" w:rsidRPr="00330CB8">
                <w:rPr>
                  <w:sz w:val="20"/>
                  <w:szCs w:val="20"/>
                </w:rPr>
                <w:t>Законом України</w:t>
              </w:r>
            </w:hyperlink>
            <w:r w:rsidR="00B10D8B" w:rsidRPr="00330CB8">
              <w:rPr>
                <w:sz w:val="20"/>
                <w:szCs w:val="20"/>
              </w:rPr>
              <w:t> “Про санкції”, крім випадку, коли активи такої особи в установленому законодавством порядку передані в управління АРМА;</w:t>
            </w:r>
          </w:p>
          <w:p w14:paraId="4A2D0CB3"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34" w:name="n627"/>
            <w:bookmarkEnd w:id="34"/>
            <w:r w:rsidRPr="00330CB8">
              <w:rPr>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330CB8">
              <w:rPr>
                <w:sz w:val="20"/>
                <w:szCs w:val="20"/>
              </w:rPr>
              <w:lastRenderedPageBreak/>
              <w:t>якими формами торгівлі людьми.</w:t>
            </w:r>
          </w:p>
          <w:p w14:paraId="3D4D0A5E" w14:textId="77777777" w:rsidR="00B9217B" w:rsidRPr="00330CB8" w:rsidRDefault="00B9217B" w:rsidP="006F33F8">
            <w:pPr>
              <w:pStyle w:val="rvps2"/>
              <w:shd w:val="clear" w:color="auto" w:fill="FFFFFF"/>
              <w:spacing w:before="0" w:beforeAutospacing="0" w:after="0" w:afterAutospacing="0"/>
              <w:ind w:firstLine="450"/>
              <w:jc w:val="both"/>
              <w:rPr>
                <w:sz w:val="20"/>
                <w:szCs w:val="20"/>
              </w:rPr>
            </w:pPr>
            <w:bookmarkStart w:id="35" w:name="n628"/>
            <w:bookmarkEnd w:id="35"/>
            <w:r w:rsidRPr="00330CB8">
              <w:rPr>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937BBC" w14:textId="77777777" w:rsidR="00BB3325" w:rsidRPr="00330CB8" w:rsidRDefault="00B9217B" w:rsidP="006F33F8">
            <w:pPr>
              <w:pStyle w:val="rvps2"/>
              <w:shd w:val="clear" w:color="auto" w:fill="FFFFFF"/>
              <w:spacing w:before="0" w:beforeAutospacing="0" w:after="0" w:afterAutospacing="0"/>
              <w:ind w:firstLine="450"/>
              <w:jc w:val="both"/>
              <w:rPr>
                <w:sz w:val="20"/>
                <w:szCs w:val="20"/>
              </w:rPr>
            </w:pPr>
            <w:bookmarkStart w:id="36" w:name="n629"/>
            <w:bookmarkEnd w:id="36"/>
            <w:r w:rsidRPr="00330CB8">
              <w:rPr>
                <w:sz w:val="20"/>
                <w:szCs w:val="20"/>
              </w:rPr>
              <w:t xml:space="preserve">Переможець процедури закупівлі у строк, </w:t>
            </w:r>
            <w:r w:rsidRPr="00330CB8">
              <w:rPr>
                <w:b/>
                <w:i/>
                <w:sz w:val="20"/>
                <w:szCs w:val="20"/>
              </w:rPr>
              <w:t>що не перевищує чотири дні з дати оприлюднення в електронній системі закупівель повідомлення про намір укласти договір</w:t>
            </w:r>
            <w:r w:rsidRPr="00330CB8">
              <w:rPr>
                <w:sz w:val="20"/>
                <w:szCs w:val="20"/>
              </w:rPr>
              <w:t xml:space="preserve">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2" w:anchor="n618" w:history="1">
              <w:r w:rsidRPr="00330CB8">
                <w:rPr>
                  <w:rStyle w:val="a7"/>
                  <w:color w:val="auto"/>
                  <w:sz w:val="20"/>
                  <w:szCs w:val="20"/>
                </w:rPr>
                <w:t>підпунктах 3</w:t>
              </w:r>
            </w:hyperlink>
            <w:r w:rsidRPr="00330CB8">
              <w:rPr>
                <w:sz w:val="20"/>
                <w:szCs w:val="20"/>
              </w:rPr>
              <w:t>, </w:t>
            </w:r>
            <w:hyperlink r:id="rId23" w:anchor="n620" w:history="1">
              <w:r w:rsidRPr="00330CB8">
                <w:rPr>
                  <w:rStyle w:val="a7"/>
                  <w:color w:val="auto"/>
                  <w:sz w:val="20"/>
                  <w:szCs w:val="20"/>
                </w:rPr>
                <w:t>5</w:t>
              </w:r>
            </w:hyperlink>
            <w:r w:rsidRPr="00330CB8">
              <w:rPr>
                <w:sz w:val="20"/>
                <w:szCs w:val="20"/>
              </w:rPr>
              <w:t>, </w:t>
            </w:r>
            <w:hyperlink r:id="rId24" w:anchor="n621" w:history="1">
              <w:r w:rsidRPr="00330CB8">
                <w:rPr>
                  <w:rStyle w:val="a7"/>
                  <w:color w:val="auto"/>
                  <w:sz w:val="20"/>
                  <w:szCs w:val="20"/>
                </w:rPr>
                <w:t>6</w:t>
              </w:r>
            </w:hyperlink>
            <w:r w:rsidRPr="00330CB8">
              <w:rPr>
                <w:sz w:val="20"/>
                <w:szCs w:val="20"/>
              </w:rPr>
              <w:t> і </w:t>
            </w:r>
            <w:hyperlink r:id="rId25" w:anchor="n627" w:history="1">
              <w:r w:rsidRPr="00330CB8">
                <w:rPr>
                  <w:rStyle w:val="a7"/>
                  <w:color w:val="auto"/>
                  <w:sz w:val="20"/>
                  <w:szCs w:val="20"/>
                </w:rPr>
                <w:t>12</w:t>
              </w:r>
            </w:hyperlink>
            <w:r w:rsidRPr="00330CB8">
              <w:rPr>
                <w:sz w:val="20"/>
                <w:szCs w:val="20"/>
              </w:rPr>
              <w:t> та в </w:t>
            </w:r>
            <w:hyperlink r:id="rId26" w:anchor="n628" w:history="1">
              <w:r w:rsidRPr="00330CB8">
                <w:rPr>
                  <w:rStyle w:val="a7"/>
                  <w:color w:val="auto"/>
                  <w:sz w:val="20"/>
                  <w:szCs w:val="20"/>
                </w:rPr>
                <w:t>абзаці чотирнадцятому</w:t>
              </w:r>
            </w:hyperlink>
            <w:r w:rsidRPr="00330CB8">
              <w:rPr>
                <w:sz w:val="20"/>
                <w:szCs w:val="20"/>
              </w:rPr>
              <w:t>  пункту</w:t>
            </w:r>
            <w:r w:rsidR="00BB3325" w:rsidRPr="00330CB8">
              <w:rPr>
                <w:sz w:val="20"/>
                <w:szCs w:val="20"/>
              </w:rPr>
              <w:t xml:space="preserve"> 47 Особливостей</w:t>
            </w:r>
            <w:r w:rsidRPr="00330CB8">
              <w:rPr>
                <w:sz w:val="20"/>
                <w:szCs w:val="20"/>
              </w:rPr>
              <w:t xml:space="preserve">. </w:t>
            </w:r>
          </w:p>
          <w:p w14:paraId="67FEAEFD" w14:textId="77777777" w:rsidR="00BB3325" w:rsidRPr="00330CB8" w:rsidRDefault="00B9217B" w:rsidP="006F33F8">
            <w:pPr>
              <w:pStyle w:val="rvps2"/>
              <w:shd w:val="clear" w:color="auto" w:fill="FFFFFF"/>
              <w:spacing w:before="0" w:beforeAutospacing="0" w:after="0" w:afterAutospacing="0"/>
              <w:ind w:firstLine="450"/>
              <w:jc w:val="both"/>
              <w:rPr>
                <w:sz w:val="20"/>
                <w:szCs w:val="20"/>
              </w:rPr>
            </w:pPr>
            <w:r w:rsidRPr="00330CB8">
              <w:rPr>
                <w:sz w:val="20"/>
                <w:szCs w:val="20"/>
              </w:rPr>
              <w:t>Замовник не вимагає документального підтвердження публічної інформації, що оприлюднена у формі відкритих даних згідно із </w:t>
            </w:r>
            <w:hyperlink r:id="rId27" w:tgtFrame="_blank" w:history="1">
              <w:r w:rsidRPr="00330CB8">
                <w:rPr>
                  <w:rStyle w:val="a7"/>
                  <w:color w:val="auto"/>
                  <w:sz w:val="20"/>
                  <w:szCs w:val="20"/>
                  <w:u w:val="none"/>
                </w:rPr>
                <w:t>Законом України</w:t>
              </w:r>
            </w:hyperlink>
            <w:r w:rsidRPr="00330CB8">
              <w:rPr>
                <w:sz w:val="20"/>
                <w:szCs w:val="20"/>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08C1BFE" w14:textId="77777777" w:rsidR="00BB3325" w:rsidRPr="00330CB8" w:rsidRDefault="00BB3325" w:rsidP="006F33F8">
            <w:pPr>
              <w:pStyle w:val="rvps2"/>
              <w:shd w:val="clear" w:color="auto" w:fill="FFFFFF"/>
              <w:spacing w:before="0" w:beforeAutospacing="0" w:after="0" w:afterAutospacing="0"/>
              <w:ind w:firstLine="450"/>
              <w:jc w:val="both"/>
              <w:rPr>
                <w:sz w:val="20"/>
                <w:szCs w:val="20"/>
              </w:rPr>
            </w:pPr>
            <w:r w:rsidRPr="00330CB8">
              <w:rPr>
                <w:sz w:val="20"/>
                <w:szCs w:val="2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A1AB153" w14:textId="77777777" w:rsidR="00BA47D1" w:rsidRPr="00330CB8" w:rsidRDefault="00B9217B" w:rsidP="006F33F8">
            <w:pPr>
              <w:pStyle w:val="rvps2"/>
              <w:shd w:val="clear" w:color="auto" w:fill="FFFFFF"/>
              <w:spacing w:before="0" w:beforeAutospacing="0" w:after="0" w:afterAutospacing="0"/>
              <w:ind w:firstLine="450"/>
              <w:jc w:val="both"/>
              <w:rPr>
                <w:sz w:val="20"/>
                <w:szCs w:val="20"/>
              </w:rPr>
            </w:pPr>
            <w:r w:rsidRPr="00330CB8">
              <w:rPr>
                <w:sz w:val="20"/>
                <w:szCs w:val="20"/>
              </w:rPr>
              <w:t xml:space="preserve">Учасник процедури закупівлі підтверджує відсутність підстав, зазначених в пункті </w:t>
            </w:r>
            <w:r w:rsidR="004260ED" w:rsidRPr="00330CB8">
              <w:rPr>
                <w:sz w:val="20"/>
                <w:szCs w:val="20"/>
              </w:rPr>
              <w:t xml:space="preserve">47 Особливостей </w:t>
            </w:r>
            <w:r w:rsidRPr="00330CB8">
              <w:rPr>
                <w:sz w:val="20"/>
                <w:szCs w:val="20"/>
              </w:rPr>
              <w:t>(крім </w:t>
            </w:r>
            <w:hyperlink r:id="rId28" w:anchor="n616" w:history="1">
              <w:r w:rsidRPr="00330CB8">
                <w:rPr>
                  <w:rStyle w:val="a7"/>
                  <w:color w:val="auto"/>
                  <w:sz w:val="20"/>
                  <w:szCs w:val="20"/>
                  <w:u w:val="none"/>
                </w:rPr>
                <w:t>підпунктів 1</w:t>
              </w:r>
            </w:hyperlink>
            <w:r w:rsidRPr="00330CB8">
              <w:rPr>
                <w:sz w:val="20"/>
                <w:szCs w:val="20"/>
              </w:rPr>
              <w:t> і </w:t>
            </w:r>
            <w:hyperlink r:id="rId29" w:anchor="n622" w:history="1">
              <w:r w:rsidRPr="00330CB8">
                <w:rPr>
                  <w:rStyle w:val="a7"/>
                  <w:color w:val="auto"/>
                  <w:sz w:val="20"/>
                  <w:szCs w:val="20"/>
                  <w:u w:val="none"/>
                </w:rPr>
                <w:t>7</w:t>
              </w:r>
            </w:hyperlink>
            <w:r w:rsidRPr="00330CB8">
              <w:rPr>
                <w:sz w:val="20"/>
                <w:szCs w:val="20"/>
              </w:rPr>
              <w:t>, </w:t>
            </w:r>
            <w:hyperlink r:id="rId30" w:anchor="n628" w:history="1">
              <w:r w:rsidRPr="00330CB8">
                <w:rPr>
                  <w:rStyle w:val="a7"/>
                  <w:color w:val="auto"/>
                  <w:sz w:val="20"/>
                  <w:szCs w:val="20"/>
                  <w:u w:val="none"/>
                </w:rPr>
                <w:t>абзацу чотирнадцятого</w:t>
              </w:r>
            </w:hyperlink>
            <w:r w:rsidRPr="00330CB8">
              <w:rPr>
                <w:sz w:val="20"/>
                <w:szCs w:val="20"/>
              </w:rPr>
              <w:t> </w:t>
            </w:r>
            <w:r w:rsidR="004260ED" w:rsidRPr="00330CB8">
              <w:rPr>
                <w:sz w:val="20"/>
                <w:szCs w:val="20"/>
              </w:rPr>
              <w:t>цього пункту</w:t>
            </w:r>
            <w:r w:rsidRPr="00330CB8">
              <w:rPr>
                <w:sz w:val="20"/>
                <w:szCs w:val="20"/>
              </w:rPr>
              <w:t>), шляхом самостійного декларування відсутності таких підстав в електронній системі закупівель під час подання тендерної пропозиції.</w:t>
            </w:r>
          </w:p>
          <w:p w14:paraId="3D116CA8" w14:textId="77777777" w:rsidR="00BA47D1" w:rsidRPr="00330CB8" w:rsidRDefault="00281F63" w:rsidP="006F33F8">
            <w:pPr>
              <w:pStyle w:val="rvps2"/>
              <w:shd w:val="clear" w:color="auto" w:fill="FFFFFF"/>
              <w:spacing w:before="0" w:beforeAutospacing="0" w:after="0" w:afterAutospacing="0"/>
              <w:ind w:firstLine="450"/>
              <w:jc w:val="both"/>
              <w:rPr>
                <w:sz w:val="20"/>
                <w:szCs w:val="20"/>
              </w:rPr>
            </w:pPr>
            <w:r w:rsidRPr="00330CB8">
              <w:rPr>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учасником надається антикорупційна програма, оформлена відповідно до типової антикорупційної програми юридичної особи за </w:t>
            </w:r>
            <w:hyperlink r:id="rId31" w:history="1">
              <w:r w:rsidRPr="00330CB8">
                <w:rPr>
                  <w:sz w:val="20"/>
                  <w:szCs w:val="20"/>
                </w:rPr>
                <w:t>Наказом № 794/21</w:t>
              </w:r>
            </w:hyperlink>
            <w:r w:rsidRPr="00330CB8">
              <w:rPr>
                <w:sz w:val="20"/>
                <w:szCs w:val="20"/>
              </w:rPr>
              <w:t>, та відповідний наказ про затвердження антикорупційної програми та призначення уповноваженого з її реалізації.</w:t>
            </w:r>
          </w:p>
          <w:p w14:paraId="60824903" w14:textId="77777777" w:rsidR="00BA47D1" w:rsidRPr="00330CB8" w:rsidRDefault="00B9217B" w:rsidP="006F33F8">
            <w:pPr>
              <w:pStyle w:val="rvps2"/>
              <w:shd w:val="clear" w:color="auto" w:fill="FFFFFF"/>
              <w:spacing w:before="0" w:beforeAutospacing="0" w:after="0" w:afterAutospacing="0"/>
              <w:ind w:firstLine="450"/>
              <w:jc w:val="both"/>
              <w:rPr>
                <w:sz w:val="20"/>
                <w:szCs w:val="20"/>
              </w:rPr>
            </w:pPr>
            <w:r w:rsidRPr="00330CB8">
              <w:rPr>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4260ED" w:rsidRPr="00330CB8">
              <w:rPr>
                <w:sz w:val="20"/>
                <w:szCs w:val="20"/>
              </w:rPr>
              <w:t xml:space="preserve"> 47 Особливостей</w:t>
            </w:r>
            <w:r w:rsidRPr="00330CB8">
              <w:rPr>
                <w:sz w:val="20"/>
                <w:szCs w:val="20"/>
              </w:rPr>
              <w:t xml:space="preserve"> (</w:t>
            </w:r>
            <w:r w:rsidRPr="00330CB8">
              <w:rPr>
                <w:b/>
                <w:sz w:val="20"/>
                <w:szCs w:val="20"/>
              </w:rPr>
              <w:t>крім </w:t>
            </w:r>
            <w:hyperlink r:id="rId32" w:anchor="n628" w:history="1">
              <w:r w:rsidRPr="00330CB8">
                <w:rPr>
                  <w:rStyle w:val="a7"/>
                  <w:b/>
                  <w:color w:val="auto"/>
                  <w:sz w:val="20"/>
                  <w:szCs w:val="20"/>
                  <w:u w:val="none"/>
                </w:rPr>
                <w:t>абзацу чотирнадцятого</w:t>
              </w:r>
            </w:hyperlink>
            <w:r w:rsidRPr="00330CB8">
              <w:rPr>
                <w:b/>
                <w:sz w:val="20"/>
                <w:szCs w:val="20"/>
              </w:rPr>
              <w:t> цього пункту</w:t>
            </w:r>
            <w:r w:rsidRPr="00330CB8">
              <w:rPr>
                <w:sz w:val="20"/>
                <w:szCs w:val="20"/>
              </w:rPr>
              <w:t>), крім самостійного декларування відсутності таких підстав учасником процедури закупівлі відповідно до </w:t>
            </w:r>
            <w:hyperlink r:id="rId33" w:anchor="n630" w:history="1">
              <w:r w:rsidRPr="00330CB8">
                <w:rPr>
                  <w:rStyle w:val="a7"/>
                  <w:color w:val="auto"/>
                  <w:sz w:val="20"/>
                  <w:szCs w:val="20"/>
                  <w:u w:val="none"/>
                </w:rPr>
                <w:t>абзацу шістнадцятого</w:t>
              </w:r>
            </w:hyperlink>
            <w:r w:rsidRPr="00330CB8">
              <w:rPr>
                <w:sz w:val="20"/>
                <w:szCs w:val="20"/>
              </w:rPr>
              <w:t xml:space="preserve"> пункту</w:t>
            </w:r>
            <w:r w:rsidR="004260ED" w:rsidRPr="00330CB8">
              <w:rPr>
                <w:sz w:val="20"/>
                <w:szCs w:val="20"/>
              </w:rPr>
              <w:t xml:space="preserve"> 47 Особливостей</w:t>
            </w:r>
            <w:r w:rsidRPr="00330CB8">
              <w:rPr>
                <w:sz w:val="20"/>
                <w:szCs w:val="20"/>
              </w:rPr>
              <w:t>.</w:t>
            </w:r>
          </w:p>
          <w:p w14:paraId="0137EC15" w14:textId="77777777" w:rsidR="000C69F2" w:rsidRPr="00330CB8" w:rsidRDefault="00B9217B" w:rsidP="006F33F8">
            <w:pPr>
              <w:pStyle w:val="rvps2"/>
              <w:shd w:val="clear" w:color="auto" w:fill="FFFFFF"/>
              <w:spacing w:before="0" w:beforeAutospacing="0" w:after="0" w:afterAutospacing="0"/>
              <w:ind w:firstLine="450"/>
              <w:jc w:val="both"/>
              <w:rPr>
                <w:sz w:val="20"/>
                <w:szCs w:val="20"/>
              </w:rPr>
            </w:pPr>
            <w:r w:rsidRPr="00330CB8">
              <w:rPr>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4" w:anchor="n616" w:history="1">
              <w:r w:rsidRPr="00330CB8">
                <w:rPr>
                  <w:rStyle w:val="a7"/>
                  <w:color w:val="auto"/>
                  <w:sz w:val="20"/>
                  <w:szCs w:val="20"/>
                  <w:u w:val="none"/>
                </w:rPr>
                <w:t>підпунктами 1</w:t>
              </w:r>
            </w:hyperlink>
            <w:r w:rsidRPr="00330CB8">
              <w:rPr>
                <w:sz w:val="20"/>
                <w:szCs w:val="20"/>
              </w:rPr>
              <w:t> і </w:t>
            </w:r>
            <w:hyperlink r:id="rId35" w:anchor="n622" w:history="1">
              <w:r w:rsidRPr="00330CB8">
                <w:rPr>
                  <w:rStyle w:val="a7"/>
                  <w:color w:val="auto"/>
                  <w:sz w:val="20"/>
                  <w:szCs w:val="20"/>
                  <w:u w:val="none"/>
                </w:rPr>
                <w:t>7</w:t>
              </w:r>
            </w:hyperlink>
            <w:r w:rsidRPr="00330CB8">
              <w:rPr>
                <w:sz w:val="20"/>
                <w:szCs w:val="20"/>
              </w:rPr>
              <w:t>  пункту</w:t>
            </w:r>
            <w:r w:rsidR="004260ED" w:rsidRPr="00330CB8">
              <w:rPr>
                <w:sz w:val="20"/>
                <w:szCs w:val="20"/>
              </w:rPr>
              <w:t xml:space="preserve"> 47 Особливостей</w:t>
            </w:r>
            <w:r w:rsidRPr="00330CB8">
              <w:rPr>
                <w:sz w:val="20"/>
                <w:szCs w:val="20"/>
              </w:rPr>
              <w:t>.</w:t>
            </w:r>
            <w:bookmarkStart w:id="37" w:name="n633"/>
            <w:bookmarkStart w:id="38" w:name="n630"/>
            <w:bookmarkStart w:id="39" w:name="n631"/>
            <w:bookmarkStart w:id="40" w:name="n632"/>
            <w:bookmarkEnd w:id="37"/>
            <w:bookmarkEnd w:id="38"/>
            <w:bookmarkEnd w:id="39"/>
            <w:bookmarkEnd w:id="40"/>
          </w:p>
        </w:tc>
      </w:tr>
      <w:tr w:rsidR="00722470" w:rsidRPr="00330CB8" w14:paraId="357695F6" w14:textId="77777777" w:rsidTr="00A26262">
        <w:trPr>
          <w:trHeight w:val="1119"/>
          <w:jc w:val="center"/>
        </w:trPr>
        <w:tc>
          <w:tcPr>
            <w:tcW w:w="705" w:type="dxa"/>
          </w:tcPr>
          <w:p w14:paraId="1D357296"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6</w:t>
            </w:r>
          </w:p>
        </w:tc>
        <w:tc>
          <w:tcPr>
            <w:tcW w:w="1866" w:type="dxa"/>
          </w:tcPr>
          <w:p w14:paraId="2679A77B"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Інформація про технічні, якісні та кількісні характеристики предмета закупівлі</w:t>
            </w:r>
          </w:p>
        </w:tc>
        <w:tc>
          <w:tcPr>
            <w:tcW w:w="7389" w:type="dxa"/>
            <w:vAlign w:val="center"/>
          </w:tcPr>
          <w:p w14:paraId="241ADBFF" w14:textId="77777777" w:rsidR="000C69F2" w:rsidRPr="00330CB8" w:rsidRDefault="003F2AEB" w:rsidP="006F33F8">
            <w:pPr>
              <w:widowControl w:val="0"/>
              <w:ind w:right="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36">
              <w:r w:rsidRPr="00330CB8">
                <w:rPr>
                  <w:rFonts w:ascii="Times New Roman" w:eastAsia="Times New Roman" w:hAnsi="Times New Roman" w:cs="Times New Roman"/>
                  <w:sz w:val="20"/>
                  <w:szCs w:val="20"/>
                </w:rPr>
                <w:t xml:space="preserve"> пунктом третім </w:t>
              </w:r>
            </w:hyperlink>
            <w:hyperlink r:id="rId37">
              <w:r w:rsidRPr="00330CB8">
                <w:rPr>
                  <w:rFonts w:ascii="Times New Roman" w:eastAsia="Times New Roman" w:hAnsi="Times New Roman" w:cs="Times New Roman"/>
                  <w:sz w:val="20"/>
                  <w:szCs w:val="20"/>
                  <w:u w:val="single"/>
                </w:rPr>
                <w:t>частини друго</w:t>
              </w:r>
            </w:hyperlink>
            <w:r w:rsidRPr="00330CB8">
              <w:rPr>
                <w:rFonts w:ascii="Times New Roman" w:eastAsia="Times New Roman" w:hAnsi="Times New Roman" w:cs="Times New Roman"/>
                <w:sz w:val="20"/>
                <w:szCs w:val="20"/>
              </w:rPr>
              <w:t xml:space="preserve">ї статті 22 Закону зазначено в </w:t>
            </w:r>
            <w:r w:rsidRPr="00330CB8">
              <w:rPr>
                <w:rFonts w:ascii="Times New Roman" w:eastAsia="Times New Roman" w:hAnsi="Times New Roman" w:cs="Times New Roman"/>
                <w:b/>
                <w:i/>
                <w:sz w:val="20"/>
                <w:szCs w:val="20"/>
              </w:rPr>
              <w:t>Додатку 2</w:t>
            </w:r>
            <w:r w:rsidRPr="00330CB8">
              <w:rPr>
                <w:rFonts w:ascii="Times New Roman" w:eastAsia="Times New Roman" w:hAnsi="Times New Roman" w:cs="Times New Roman"/>
                <w:b/>
                <w:sz w:val="20"/>
                <w:szCs w:val="20"/>
              </w:rPr>
              <w:t xml:space="preserve"> </w:t>
            </w:r>
            <w:r w:rsidRPr="00330CB8">
              <w:rPr>
                <w:rFonts w:ascii="Times New Roman" w:eastAsia="Times New Roman" w:hAnsi="Times New Roman" w:cs="Times New Roman"/>
                <w:sz w:val="20"/>
                <w:szCs w:val="20"/>
              </w:rPr>
              <w:t>до цієї тендерної документації.</w:t>
            </w:r>
          </w:p>
        </w:tc>
      </w:tr>
      <w:tr w:rsidR="00722470" w:rsidRPr="00330CB8" w14:paraId="52CBBF70" w14:textId="77777777" w:rsidTr="00DD100D">
        <w:trPr>
          <w:trHeight w:val="259"/>
          <w:jc w:val="center"/>
        </w:trPr>
        <w:tc>
          <w:tcPr>
            <w:tcW w:w="705" w:type="dxa"/>
          </w:tcPr>
          <w:p w14:paraId="2163CD6B"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7</w:t>
            </w:r>
          </w:p>
        </w:tc>
        <w:tc>
          <w:tcPr>
            <w:tcW w:w="1866" w:type="dxa"/>
          </w:tcPr>
          <w:p w14:paraId="0CCC4D8D"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 xml:space="preserve">Інформація про субпідрядника /співвиконавця </w:t>
            </w:r>
          </w:p>
        </w:tc>
        <w:tc>
          <w:tcPr>
            <w:tcW w:w="7389" w:type="dxa"/>
            <w:vAlign w:val="center"/>
          </w:tcPr>
          <w:p w14:paraId="14C7DF3C" w14:textId="77777777" w:rsidR="00794E39" w:rsidRPr="00330CB8" w:rsidRDefault="00E85408" w:rsidP="006F33F8">
            <w:pPr>
              <w:widowControl w:val="0"/>
              <w:ind w:right="120"/>
              <w:jc w:val="both"/>
              <w:rPr>
                <w:rFonts w:ascii="Times New Roman" w:eastAsia="Times New Roman" w:hAnsi="Times New Roman" w:cs="Times New Roman"/>
                <w:sz w:val="20"/>
                <w:szCs w:val="20"/>
                <w:highlight w:val="yellow"/>
              </w:rPr>
            </w:pPr>
            <w:r w:rsidRPr="00330CB8">
              <w:rPr>
                <w:rFonts w:ascii="Times New Roman" w:eastAsia="Times New Roman" w:hAnsi="Times New Roman" w:cs="Times New Roman"/>
                <w:sz w:val="20"/>
                <w:szCs w:val="20"/>
              </w:rPr>
              <w:t>Не передбачається</w:t>
            </w:r>
          </w:p>
        </w:tc>
      </w:tr>
      <w:tr w:rsidR="00722470" w:rsidRPr="00330CB8" w14:paraId="458DBF91" w14:textId="77777777" w:rsidTr="00A26262">
        <w:trPr>
          <w:trHeight w:val="841"/>
          <w:jc w:val="center"/>
        </w:trPr>
        <w:tc>
          <w:tcPr>
            <w:tcW w:w="705" w:type="dxa"/>
          </w:tcPr>
          <w:p w14:paraId="6D7BFFD4"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8</w:t>
            </w:r>
          </w:p>
        </w:tc>
        <w:tc>
          <w:tcPr>
            <w:tcW w:w="1866" w:type="dxa"/>
          </w:tcPr>
          <w:p w14:paraId="4912678B"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Унесення змін або відкликання тендерної пропозиції учасником</w:t>
            </w:r>
          </w:p>
        </w:tc>
        <w:tc>
          <w:tcPr>
            <w:tcW w:w="7389" w:type="dxa"/>
            <w:vAlign w:val="center"/>
          </w:tcPr>
          <w:p w14:paraId="621B1F54" w14:textId="77777777" w:rsidR="007364E6"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2470" w:rsidRPr="00330CB8" w14:paraId="5E3AFA80" w14:textId="77777777" w:rsidTr="00DD100D">
        <w:trPr>
          <w:trHeight w:val="47"/>
          <w:jc w:val="center"/>
        </w:trPr>
        <w:tc>
          <w:tcPr>
            <w:tcW w:w="9960" w:type="dxa"/>
            <w:gridSpan w:val="3"/>
            <w:vAlign w:val="center"/>
          </w:tcPr>
          <w:p w14:paraId="69FB06A6"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Розділ 4. Подання та розкриття тендерної пропозиції</w:t>
            </w:r>
          </w:p>
        </w:tc>
      </w:tr>
      <w:tr w:rsidR="00722470" w:rsidRPr="00330CB8" w14:paraId="65BAE829" w14:textId="77777777" w:rsidTr="00A26262">
        <w:trPr>
          <w:trHeight w:val="1119"/>
          <w:jc w:val="center"/>
        </w:trPr>
        <w:tc>
          <w:tcPr>
            <w:tcW w:w="705" w:type="dxa"/>
          </w:tcPr>
          <w:p w14:paraId="17A8E56E"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w:t>
            </w:r>
          </w:p>
        </w:tc>
        <w:tc>
          <w:tcPr>
            <w:tcW w:w="1866" w:type="dxa"/>
          </w:tcPr>
          <w:p w14:paraId="45767A23"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Кінцевий строк подання тендерної пропозиції</w:t>
            </w:r>
          </w:p>
        </w:tc>
        <w:tc>
          <w:tcPr>
            <w:tcW w:w="7389" w:type="dxa"/>
            <w:vAlign w:val="center"/>
          </w:tcPr>
          <w:p w14:paraId="6D386E00" w14:textId="77777777" w:rsidR="00C8450E" w:rsidRPr="00330CB8" w:rsidRDefault="00C8450E"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E0D54F" w14:textId="08574314" w:rsidR="000C69F2" w:rsidRPr="00330CB8" w:rsidRDefault="003F2AEB" w:rsidP="006F33F8">
            <w:pPr>
              <w:widowControl w:val="0"/>
              <w:ind w:left="40" w:right="12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 xml:space="preserve">Кінцевий строк подання тендерних пропозицій — </w:t>
            </w:r>
            <w:r w:rsidR="00857D0B" w:rsidRPr="00330CB8">
              <w:rPr>
                <w:rFonts w:ascii="Times New Roman" w:eastAsia="Times New Roman" w:hAnsi="Times New Roman" w:cs="Times New Roman"/>
                <w:b/>
                <w:sz w:val="20"/>
                <w:szCs w:val="20"/>
              </w:rPr>
              <w:t>до</w:t>
            </w:r>
            <w:r w:rsidR="0041048F">
              <w:rPr>
                <w:rFonts w:ascii="Times New Roman" w:eastAsia="Times New Roman" w:hAnsi="Times New Roman" w:cs="Times New Roman"/>
                <w:b/>
                <w:sz w:val="20"/>
                <w:szCs w:val="20"/>
              </w:rPr>
              <w:t xml:space="preserve"> </w:t>
            </w:r>
            <w:r w:rsidR="001113F3">
              <w:rPr>
                <w:rFonts w:ascii="Times New Roman" w:eastAsia="Times New Roman" w:hAnsi="Times New Roman" w:cs="Times New Roman"/>
                <w:b/>
                <w:sz w:val="20"/>
                <w:szCs w:val="20"/>
              </w:rPr>
              <w:t xml:space="preserve">часу, вказаному в оголошенні цієї </w:t>
            </w:r>
            <w:r w:rsidR="001113F3" w:rsidRPr="001113F3">
              <w:rPr>
                <w:rFonts w:ascii="Times New Roman" w:eastAsia="Times New Roman" w:hAnsi="Times New Roman" w:cs="Times New Roman"/>
                <w:b/>
                <w:sz w:val="20"/>
                <w:szCs w:val="20"/>
              </w:rPr>
              <w:t>закупівлі</w:t>
            </w:r>
            <w:r w:rsidRPr="001113F3">
              <w:rPr>
                <w:rFonts w:ascii="Times New Roman" w:eastAsia="Times New Roman" w:hAnsi="Times New Roman" w:cs="Times New Roman"/>
                <w:b/>
                <w:sz w:val="20"/>
                <w:szCs w:val="20"/>
              </w:rPr>
              <w:t>.</w:t>
            </w:r>
            <w:r w:rsidRPr="00330CB8">
              <w:rPr>
                <w:rFonts w:ascii="Times New Roman" w:eastAsia="Times New Roman" w:hAnsi="Times New Roman" w:cs="Times New Roman"/>
                <w:b/>
                <w:sz w:val="20"/>
                <w:szCs w:val="20"/>
              </w:rPr>
              <w:t xml:space="preserve"> </w:t>
            </w:r>
          </w:p>
          <w:p w14:paraId="54641356"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1E46A9B4"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7E9219B" w14:textId="77777777" w:rsidR="000C69F2" w:rsidRPr="00330CB8" w:rsidRDefault="003F2AEB" w:rsidP="006F33F8">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330CB8">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722470" w:rsidRPr="00330CB8" w14:paraId="4C6E0078" w14:textId="77777777" w:rsidTr="00A26262">
        <w:trPr>
          <w:trHeight w:val="112"/>
          <w:jc w:val="center"/>
        </w:trPr>
        <w:tc>
          <w:tcPr>
            <w:tcW w:w="705" w:type="dxa"/>
          </w:tcPr>
          <w:p w14:paraId="4E695738"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w:t>
            </w:r>
          </w:p>
        </w:tc>
        <w:tc>
          <w:tcPr>
            <w:tcW w:w="1866" w:type="dxa"/>
          </w:tcPr>
          <w:p w14:paraId="3A43CF85"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Порядок розкриття тендерної пропозиції</w:t>
            </w:r>
          </w:p>
        </w:tc>
        <w:tc>
          <w:tcPr>
            <w:tcW w:w="7389" w:type="dxa"/>
            <w:vAlign w:val="center"/>
          </w:tcPr>
          <w:p w14:paraId="567CE26E" w14:textId="77777777" w:rsidR="00F82CD9" w:rsidRPr="00330CB8" w:rsidRDefault="00F82CD9" w:rsidP="006F33F8">
            <w:pPr>
              <w:widowControl w:val="0"/>
              <w:ind w:firstLine="341"/>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Розкриття тендерних пропозицій відбувається відповідно до пунктів 36, 38, 39 Особливостей. </w:t>
            </w:r>
            <w:bookmarkStart w:id="41" w:name="n583"/>
            <w:bookmarkStart w:id="42" w:name="n584"/>
            <w:bookmarkEnd w:id="41"/>
            <w:bookmarkEnd w:id="42"/>
          </w:p>
          <w:p w14:paraId="100769E2" w14:textId="77777777" w:rsidR="008E2010" w:rsidRPr="00330CB8" w:rsidRDefault="00F82CD9" w:rsidP="006F33F8">
            <w:pPr>
              <w:widowControl w:val="0"/>
              <w:ind w:firstLine="341"/>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8" w:anchor="n1250" w:tgtFrame="_blank" w:history="1">
              <w:r w:rsidRPr="00330CB8">
                <w:rPr>
                  <w:rFonts w:ascii="Times New Roman" w:eastAsia="Times New Roman" w:hAnsi="Times New Roman" w:cs="Times New Roman"/>
                  <w:sz w:val="20"/>
                  <w:szCs w:val="20"/>
                </w:rPr>
                <w:t>статті 16</w:t>
              </w:r>
            </w:hyperlink>
            <w:r w:rsidRPr="00330CB8">
              <w:rPr>
                <w:rFonts w:ascii="Times New Roman" w:eastAsia="Times New Roman" w:hAnsi="Times New Roman" w:cs="Times New Roman"/>
                <w:sz w:val="20"/>
                <w:szCs w:val="20"/>
              </w:rPr>
              <w:t> Закону, і документи, що підтверджують відсутність підстав, визначених </w:t>
            </w:r>
            <w:hyperlink r:id="rId39" w:anchor="n615" w:history="1">
              <w:r w:rsidRPr="00330CB8">
                <w:rPr>
                  <w:rFonts w:ascii="Times New Roman" w:eastAsia="Times New Roman" w:hAnsi="Times New Roman" w:cs="Times New Roman"/>
                  <w:sz w:val="20"/>
                  <w:szCs w:val="20"/>
                </w:rPr>
                <w:t>пунктом 47</w:t>
              </w:r>
            </w:hyperlink>
            <w:r w:rsidRPr="00330CB8">
              <w:rPr>
                <w:rFonts w:ascii="Times New Roman" w:eastAsia="Times New Roman" w:hAnsi="Times New Roman" w:cs="Times New Roman"/>
                <w:sz w:val="20"/>
                <w:szCs w:val="20"/>
              </w:rPr>
              <w:t> Особливостей.</w:t>
            </w:r>
          </w:p>
          <w:p w14:paraId="0775C75D" w14:textId="77777777" w:rsidR="000C69F2" w:rsidRPr="00330CB8" w:rsidRDefault="008E2010" w:rsidP="006F33F8">
            <w:pPr>
              <w:widowControl w:val="0"/>
              <w:ind w:firstLine="341"/>
              <w:jc w:val="both"/>
              <w:rPr>
                <w:sz w:val="20"/>
                <w:szCs w:val="20"/>
                <w:shd w:val="clear" w:color="auto" w:fill="FFFFFF"/>
              </w:rPr>
            </w:pPr>
            <w:r w:rsidRPr="00330CB8">
              <w:rPr>
                <w:rFonts w:ascii="Times New Roman" w:eastAsia="Times New Roman" w:hAnsi="Times New Roman" w:cs="Times New Roman"/>
                <w:sz w:val="20"/>
                <w:szCs w:val="20"/>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tc>
      </w:tr>
      <w:tr w:rsidR="00722470" w:rsidRPr="00330CB8" w14:paraId="40DF99E9" w14:textId="77777777" w:rsidTr="00DD100D">
        <w:trPr>
          <w:trHeight w:val="135"/>
          <w:jc w:val="center"/>
        </w:trPr>
        <w:tc>
          <w:tcPr>
            <w:tcW w:w="9960" w:type="dxa"/>
            <w:gridSpan w:val="3"/>
            <w:vAlign w:val="center"/>
          </w:tcPr>
          <w:p w14:paraId="3314D296"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Розділ 5. Оцінка тендерної пропозиції</w:t>
            </w:r>
          </w:p>
        </w:tc>
      </w:tr>
      <w:tr w:rsidR="00722470" w:rsidRPr="00330CB8" w14:paraId="3FB2528B" w14:textId="77777777" w:rsidTr="00A26262">
        <w:trPr>
          <w:trHeight w:val="253"/>
          <w:jc w:val="center"/>
        </w:trPr>
        <w:tc>
          <w:tcPr>
            <w:tcW w:w="705" w:type="dxa"/>
          </w:tcPr>
          <w:p w14:paraId="5D205C2E"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w:t>
            </w:r>
          </w:p>
        </w:tc>
        <w:tc>
          <w:tcPr>
            <w:tcW w:w="1866" w:type="dxa"/>
          </w:tcPr>
          <w:p w14:paraId="3D7D3710"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tc>
        <w:tc>
          <w:tcPr>
            <w:tcW w:w="7389" w:type="dxa"/>
            <w:vAlign w:val="center"/>
          </w:tcPr>
          <w:p w14:paraId="07B63F4D" w14:textId="77777777" w:rsidR="001F5571" w:rsidRPr="00330CB8" w:rsidRDefault="006736A3" w:rsidP="006F33F8">
            <w:pPr>
              <w:ind w:firstLine="459"/>
              <w:jc w:val="both"/>
              <w:rPr>
                <w:rFonts w:ascii="Times New Roman" w:hAnsi="Times New Roman" w:cs="Times New Roman"/>
                <w:sz w:val="20"/>
                <w:szCs w:val="20"/>
              </w:rPr>
            </w:pPr>
            <w:r w:rsidRPr="00330CB8">
              <w:rPr>
                <w:rFonts w:ascii="Times New Roman" w:hAnsi="Times New Roman" w:cs="Times New Roman"/>
                <w:sz w:val="20"/>
                <w:szCs w:val="20"/>
              </w:rPr>
              <w:t>Відповідно до пункту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40" w:anchor="n1562" w:tgtFrame="_blank" w:history="1">
              <w:r w:rsidRPr="00330CB8">
                <w:rPr>
                  <w:rFonts w:ascii="Times New Roman" w:hAnsi="Times New Roman" w:cs="Times New Roman"/>
                  <w:sz w:val="20"/>
                  <w:szCs w:val="20"/>
                </w:rPr>
                <w:t>статті 30</w:t>
              </w:r>
            </w:hyperlink>
            <w:r w:rsidRPr="00330CB8">
              <w:rPr>
                <w:rFonts w:ascii="Times New Roman" w:hAnsi="Times New Roman" w:cs="Times New Roman"/>
                <w:sz w:val="20"/>
                <w:szCs w:val="20"/>
              </w:rPr>
              <w:t> Закону.</w:t>
            </w:r>
            <w:bookmarkStart w:id="43" w:name="n569"/>
            <w:bookmarkEnd w:id="43"/>
            <w:r w:rsidR="00A26C7D" w:rsidRPr="00330CB8">
              <w:rPr>
                <w:rFonts w:ascii="Times New Roman" w:hAnsi="Times New Roman" w:cs="Times New Roman"/>
                <w:sz w:val="20"/>
                <w:szCs w:val="20"/>
              </w:rPr>
              <w:t xml:space="preserve"> </w:t>
            </w:r>
            <w:r w:rsidRPr="00330CB8">
              <w:rPr>
                <w:rFonts w:ascii="Times New Roman" w:hAnsi="Times New Roman" w:cs="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1" w:anchor="n584" w:history="1">
              <w:r w:rsidR="00A26C7D" w:rsidRPr="00330CB8">
                <w:rPr>
                  <w:rFonts w:ascii="Times New Roman" w:hAnsi="Times New Roman" w:cs="Times New Roman"/>
                  <w:sz w:val="20"/>
                  <w:szCs w:val="20"/>
                </w:rPr>
                <w:t xml:space="preserve">пунктом </w:t>
              </w:r>
              <w:r w:rsidRPr="00330CB8">
                <w:rPr>
                  <w:rFonts w:ascii="Times New Roman" w:hAnsi="Times New Roman" w:cs="Times New Roman"/>
                  <w:sz w:val="20"/>
                  <w:szCs w:val="20"/>
                </w:rPr>
                <w:t>40</w:t>
              </w:r>
            </w:hyperlink>
            <w:r w:rsidRPr="00330CB8">
              <w:rPr>
                <w:rFonts w:ascii="Times New Roman" w:hAnsi="Times New Roman" w:cs="Times New Roman"/>
                <w:sz w:val="20"/>
                <w:szCs w:val="20"/>
              </w:rPr>
              <w:t> </w:t>
            </w:r>
            <w:r w:rsidR="00A26C7D" w:rsidRPr="00330CB8">
              <w:rPr>
                <w:rFonts w:ascii="Times New Roman" w:hAnsi="Times New Roman" w:cs="Times New Roman"/>
                <w:sz w:val="20"/>
                <w:szCs w:val="20"/>
              </w:rPr>
              <w:t xml:space="preserve"> О</w:t>
            </w:r>
            <w:r w:rsidRPr="00330CB8">
              <w:rPr>
                <w:rFonts w:ascii="Times New Roman" w:hAnsi="Times New Roman" w:cs="Times New Roman"/>
                <w:sz w:val="20"/>
                <w:szCs w:val="20"/>
              </w:rPr>
              <w:t xml:space="preserve">собливостей, не проводить оцінку такої тендерної пропозиції та визначає таку тендерну пропозицію найбільш економічно вигідною. </w:t>
            </w:r>
          </w:p>
          <w:p w14:paraId="75A72252" w14:textId="77777777" w:rsidR="001F5571" w:rsidRPr="00330CB8" w:rsidRDefault="001F5571" w:rsidP="006F33F8">
            <w:pPr>
              <w:shd w:val="clear" w:color="auto" w:fill="FFFFFF"/>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Протокол розкриття тендерних пропозицій формується та оприлюднюється відповідно до частин третьої </w:t>
            </w:r>
            <w:r w:rsidR="00DD100D" w:rsidRPr="00330CB8">
              <w:rPr>
                <w:rFonts w:ascii="Times New Roman" w:eastAsia="Times New Roman" w:hAnsi="Times New Roman" w:cs="Times New Roman"/>
                <w:sz w:val="20"/>
                <w:szCs w:val="20"/>
              </w:rPr>
              <w:t xml:space="preserve">та четвертої статті 28 Закону. </w:t>
            </w:r>
          </w:p>
          <w:p w14:paraId="27DC8A38" w14:textId="77777777" w:rsidR="001F5571" w:rsidRPr="00330CB8" w:rsidRDefault="00BF2618" w:rsidP="006F33F8">
            <w:pPr>
              <w:shd w:val="clear" w:color="auto" w:fill="FFFFFF"/>
              <w:ind w:firstLine="459"/>
              <w:jc w:val="both"/>
              <w:rPr>
                <w:rFonts w:ascii="Times New Roman" w:hAnsi="Times New Roman" w:cs="Times New Roman"/>
                <w:sz w:val="20"/>
                <w:szCs w:val="20"/>
              </w:rPr>
            </w:pPr>
            <w:r w:rsidRPr="00330CB8">
              <w:rPr>
                <w:rFonts w:ascii="Times New Roman" w:hAnsi="Times New Roman" w:cs="Times New Roman"/>
                <w:sz w:val="20"/>
                <w:szCs w:val="20"/>
              </w:rPr>
              <w:t xml:space="preserve">Розгляд та оцінка тендерних пропозицій здійснюються відповідно до статті 29 Закону (положення частин другої, дванадцятої, </w:t>
            </w:r>
            <w:hyperlink r:id="rId42" w:anchor="n1553">
              <w:r w:rsidRPr="00330CB8">
                <w:rPr>
                  <w:rFonts w:ascii="Times New Roman" w:hAnsi="Times New Roman" w:cs="Times New Roman"/>
                  <w:sz w:val="20"/>
                  <w:szCs w:val="20"/>
                </w:rPr>
                <w:t>шістнадцятої</w:t>
              </w:r>
            </w:hyperlink>
            <w:r w:rsidRPr="00330CB8">
              <w:rPr>
                <w:rFonts w:ascii="Times New Roman" w:hAnsi="Times New Roman" w:cs="Times New Roman"/>
                <w:sz w:val="20"/>
                <w:szCs w:val="20"/>
              </w:rPr>
              <w:t>, абзаців другого і третього частини п’ятнадцятої статті 29 Закону не застосовуються) з урахуванням положень пункту 43 Особлив</w:t>
            </w:r>
            <w:r w:rsidR="00DD100D" w:rsidRPr="00330CB8">
              <w:rPr>
                <w:rFonts w:ascii="Times New Roman" w:hAnsi="Times New Roman" w:cs="Times New Roman"/>
                <w:sz w:val="20"/>
                <w:szCs w:val="20"/>
              </w:rPr>
              <w:t>остей.</w:t>
            </w:r>
          </w:p>
          <w:p w14:paraId="52AF4582" w14:textId="77777777" w:rsidR="00BF2618" w:rsidRPr="00330CB8" w:rsidRDefault="00BF2618" w:rsidP="006F33F8">
            <w:pPr>
              <w:widowControl w:val="0"/>
              <w:ind w:firstLine="459"/>
              <w:jc w:val="both"/>
              <w:rPr>
                <w:rFonts w:ascii="Times New Roman" w:hAnsi="Times New Roman" w:cs="Times New Roman"/>
                <w:sz w:val="20"/>
                <w:szCs w:val="20"/>
              </w:rPr>
            </w:pPr>
            <w:r w:rsidRPr="00330CB8">
              <w:rPr>
                <w:rFonts w:ascii="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90A6ACA" w14:textId="77777777" w:rsidR="00BF2618" w:rsidRPr="00330CB8" w:rsidRDefault="00291E43"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Розмір мінімального кроку пониження ціни під ч</w:t>
            </w:r>
            <w:r w:rsidR="00DD100D" w:rsidRPr="00330CB8">
              <w:rPr>
                <w:rFonts w:ascii="Times New Roman" w:eastAsia="Times New Roman" w:hAnsi="Times New Roman" w:cs="Times New Roman"/>
                <w:sz w:val="20"/>
                <w:szCs w:val="20"/>
              </w:rPr>
              <w:t>ас електронного аукціону – 1</w:t>
            </w:r>
            <w:r w:rsidR="002A6AC0" w:rsidRPr="00330CB8">
              <w:rPr>
                <w:rFonts w:ascii="Times New Roman" w:eastAsia="Times New Roman" w:hAnsi="Times New Roman" w:cs="Times New Roman"/>
                <w:sz w:val="20"/>
                <w:szCs w:val="20"/>
              </w:rPr>
              <w:t xml:space="preserve"> (один)</w:t>
            </w:r>
            <w:r w:rsidR="00DD100D" w:rsidRPr="00330CB8">
              <w:rPr>
                <w:rFonts w:ascii="Times New Roman" w:eastAsia="Times New Roman" w:hAnsi="Times New Roman" w:cs="Times New Roman"/>
                <w:sz w:val="20"/>
                <w:szCs w:val="20"/>
              </w:rPr>
              <w:t xml:space="preserve"> %.</w:t>
            </w:r>
          </w:p>
          <w:p w14:paraId="0FAF83B4" w14:textId="77777777" w:rsidR="00424CE7" w:rsidRPr="00330CB8" w:rsidRDefault="003F2AEB" w:rsidP="006F33F8">
            <w:pPr>
              <w:widowControl w:val="0"/>
              <w:ind w:firstLine="459"/>
              <w:jc w:val="both"/>
              <w:rPr>
                <w:rFonts w:ascii="Times New Roman" w:hAnsi="Times New Roman" w:cs="Times New Roman"/>
                <w:sz w:val="20"/>
                <w:szCs w:val="20"/>
              </w:rPr>
            </w:pPr>
            <w:r w:rsidRPr="00330CB8">
              <w:rPr>
                <w:rFonts w:ascii="Times New Roman" w:hAnsi="Times New Roman" w:cs="Times New Roman"/>
                <w:sz w:val="20"/>
                <w:szCs w:val="20"/>
              </w:rPr>
              <w:t xml:space="preserve">Критерії та методика оцінки визначаються відповідно до </w:t>
            </w:r>
            <w:r w:rsidR="00FA7FF7" w:rsidRPr="00330CB8">
              <w:rPr>
                <w:rFonts w:ascii="Times New Roman" w:hAnsi="Times New Roman" w:cs="Times New Roman"/>
                <w:sz w:val="20"/>
                <w:szCs w:val="20"/>
              </w:rPr>
              <w:t>статті 29 Закону.</w:t>
            </w:r>
          </w:p>
          <w:p w14:paraId="5B5C4C55" w14:textId="77777777" w:rsidR="00424CE7" w:rsidRPr="00330CB8" w:rsidRDefault="003F2AEB" w:rsidP="006F33F8">
            <w:pPr>
              <w:widowControl w:val="0"/>
              <w:ind w:firstLine="459"/>
              <w:jc w:val="both"/>
              <w:rPr>
                <w:rFonts w:ascii="Times New Roman" w:eastAsia="Times New Roman" w:hAnsi="Times New Roman" w:cs="Times New Roman"/>
                <w:sz w:val="20"/>
                <w:szCs w:val="20"/>
              </w:rPr>
            </w:pPr>
            <w:r w:rsidRPr="00330CB8">
              <w:rPr>
                <w:rFonts w:ascii="Times New Roman" w:hAnsi="Times New Roman" w:cs="Times New Roman"/>
                <w:b/>
                <w:sz w:val="20"/>
                <w:szCs w:val="20"/>
              </w:rPr>
              <w:t>Перелік критеріїв та методика оцінки тендерної пропозиції із зазначенням питомої ваги критерію:</w:t>
            </w:r>
            <w:r w:rsidR="00424CE7" w:rsidRPr="00330CB8">
              <w:rPr>
                <w:rFonts w:ascii="Times New Roman" w:eastAsia="Times New Roman" w:hAnsi="Times New Roman" w:cs="Times New Roman"/>
                <w:sz w:val="20"/>
                <w:szCs w:val="20"/>
              </w:rPr>
              <w:t xml:space="preserve"> </w:t>
            </w:r>
            <w:r w:rsidR="00DD100D" w:rsidRPr="00330CB8">
              <w:rPr>
                <w:rFonts w:ascii="Times New Roman" w:eastAsia="Times New Roman" w:hAnsi="Times New Roman" w:cs="Times New Roman"/>
                <w:sz w:val="20"/>
                <w:szCs w:val="20"/>
              </w:rPr>
              <w:t>о</w:t>
            </w:r>
            <w:r w:rsidR="00424CE7" w:rsidRPr="00330CB8">
              <w:rPr>
                <w:rFonts w:ascii="Times New Roman" w:eastAsia="Times New Roman" w:hAnsi="Times New Roman" w:cs="Times New Roman"/>
                <w:sz w:val="20"/>
                <w:szCs w:val="20"/>
              </w:rPr>
              <w:t>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w:t>
            </w:r>
            <w:r w:rsidR="00DD100D" w:rsidRPr="00330CB8">
              <w:rPr>
                <w:rFonts w:ascii="Times New Roman" w:eastAsia="Times New Roman" w:hAnsi="Times New Roman" w:cs="Times New Roman"/>
                <w:sz w:val="20"/>
                <w:szCs w:val="20"/>
              </w:rPr>
              <w:t xml:space="preserve">осування електронного аукціону </w:t>
            </w:r>
            <w:r w:rsidR="00424CE7" w:rsidRPr="00330CB8">
              <w:rPr>
                <w:rFonts w:ascii="Times New Roman" w:eastAsia="Times New Roman" w:hAnsi="Times New Roman" w:cs="Times New Roman"/>
                <w:i/>
                <w:sz w:val="20"/>
                <w:szCs w:val="20"/>
              </w:rPr>
              <w:t>(у разі якщо подано дві і більше тендерних пропозицій).</w:t>
            </w:r>
          </w:p>
          <w:p w14:paraId="7EE93EB4" w14:textId="77777777" w:rsidR="00424CE7" w:rsidRPr="00330CB8" w:rsidRDefault="00424CE7" w:rsidP="006F33F8">
            <w:pPr>
              <w:shd w:val="clear" w:color="auto" w:fill="FFFFFF"/>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551779D3" w14:textId="77777777" w:rsidR="000C69F2" w:rsidRPr="00330CB8" w:rsidRDefault="000C69F2" w:rsidP="006F33F8">
            <w:pPr>
              <w:widowControl w:val="0"/>
              <w:ind w:firstLine="459"/>
              <w:jc w:val="both"/>
              <w:rPr>
                <w:rFonts w:ascii="Times New Roman" w:hAnsi="Times New Roman" w:cs="Times New Roman"/>
                <w:b/>
                <w:sz w:val="20"/>
                <w:szCs w:val="20"/>
              </w:rPr>
            </w:pPr>
          </w:p>
          <w:p w14:paraId="00A96601" w14:textId="77777777" w:rsidR="000C69F2" w:rsidRPr="00330CB8" w:rsidRDefault="003F2AEB" w:rsidP="006F33F8">
            <w:pPr>
              <w:widowControl w:val="0"/>
              <w:ind w:firstLine="459"/>
              <w:jc w:val="both"/>
              <w:rPr>
                <w:rFonts w:ascii="Times New Roman" w:hAnsi="Times New Roman" w:cs="Times New Roman"/>
                <w:sz w:val="20"/>
                <w:szCs w:val="20"/>
              </w:rPr>
            </w:pPr>
            <w:r w:rsidRPr="00330CB8">
              <w:rPr>
                <w:rFonts w:ascii="Times New Roman" w:hAnsi="Times New Roman" w:cs="Times New Roman"/>
                <w:b/>
                <w:sz w:val="20"/>
                <w:szCs w:val="20"/>
              </w:rPr>
              <w:t>Ціна тендерної пропозиції не може</w:t>
            </w:r>
            <w:r w:rsidR="003337AB" w:rsidRPr="00330CB8">
              <w:rPr>
                <w:rFonts w:ascii="Times New Roman" w:hAnsi="Times New Roman" w:cs="Times New Roman"/>
                <w:b/>
                <w:sz w:val="20"/>
                <w:szCs w:val="20"/>
              </w:rPr>
              <w:t xml:space="preserve"> </w:t>
            </w:r>
            <w:r w:rsidRPr="00330CB8">
              <w:rPr>
                <w:rFonts w:ascii="Times New Roman" w:hAnsi="Times New Roman" w:cs="Times New Roman"/>
                <w:b/>
                <w:sz w:val="20"/>
                <w:szCs w:val="20"/>
              </w:rPr>
              <w:t xml:space="preserve">перевищувати очікувану вартість </w:t>
            </w:r>
            <w:r w:rsidRPr="00330CB8">
              <w:rPr>
                <w:rFonts w:ascii="Times New Roman" w:hAnsi="Times New Roman" w:cs="Times New Roman"/>
                <w:b/>
                <w:sz w:val="20"/>
                <w:szCs w:val="20"/>
              </w:rPr>
              <w:lastRenderedPageBreak/>
              <w:t xml:space="preserve">предмета закупівлі, </w:t>
            </w:r>
            <w:r w:rsidRPr="00330CB8">
              <w:rPr>
                <w:rFonts w:ascii="Times New Roman" w:hAnsi="Times New Roman" w:cs="Times New Roman"/>
                <w:sz w:val="20"/>
                <w:szCs w:val="20"/>
              </w:rPr>
              <w:t>зазначену в оголошенні про проведення відкритих торгів, з урахуванням абзацу другого пункту 28 Особливостей.</w:t>
            </w:r>
          </w:p>
          <w:p w14:paraId="7DBAD960" w14:textId="77777777" w:rsidR="000C69F2" w:rsidRPr="00330CB8" w:rsidRDefault="003F2AEB" w:rsidP="006F33F8">
            <w:pPr>
              <w:widowControl w:val="0"/>
              <w:ind w:firstLine="459"/>
              <w:jc w:val="both"/>
              <w:rPr>
                <w:rFonts w:ascii="Times New Roman" w:hAnsi="Times New Roman" w:cs="Times New Roman"/>
                <w:b/>
                <w:sz w:val="20"/>
                <w:szCs w:val="20"/>
              </w:rPr>
            </w:pPr>
            <w:r w:rsidRPr="00330CB8">
              <w:rPr>
                <w:rFonts w:ascii="Times New Roman" w:hAnsi="Times New Roman" w:cs="Times New Roman"/>
                <w:b/>
                <w:sz w:val="20"/>
                <w:szCs w:val="2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4322DBE" w14:textId="77777777" w:rsidR="000C69F2" w:rsidRPr="00330CB8" w:rsidRDefault="003F2AEB" w:rsidP="006F33F8">
            <w:pPr>
              <w:widowControl w:val="0"/>
              <w:ind w:firstLine="459"/>
              <w:jc w:val="both"/>
              <w:rPr>
                <w:rFonts w:ascii="Times New Roman" w:hAnsi="Times New Roman" w:cs="Times New Roman"/>
                <w:sz w:val="20"/>
                <w:szCs w:val="20"/>
              </w:rPr>
            </w:pPr>
            <w:r w:rsidRPr="00330CB8">
              <w:rPr>
                <w:rFonts w:ascii="Times New Roman" w:hAnsi="Times New Roman" w:cs="Times New Roman"/>
                <w:sz w:val="20"/>
                <w:szCs w:val="20"/>
              </w:rPr>
              <w:t>Оцінка тендерних пропозицій здійснюється на основі критерію „Ціна”. Питома вага – 100 %.</w:t>
            </w:r>
          </w:p>
          <w:p w14:paraId="14118667" w14:textId="77777777" w:rsidR="000C69F2" w:rsidRPr="00330CB8" w:rsidRDefault="003F2AEB" w:rsidP="006F33F8">
            <w:pPr>
              <w:widowControl w:val="0"/>
              <w:ind w:firstLine="459"/>
              <w:jc w:val="both"/>
              <w:rPr>
                <w:rFonts w:ascii="Times New Roman" w:hAnsi="Times New Roman" w:cs="Times New Roman"/>
                <w:sz w:val="20"/>
                <w:szCs w:val="20"/>
              </w:rPr>
            </w:pPr>
            <w:r w:rsidRPr="00330CB8">
              <w:rPr>
                <w:rFonts w:ascii="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F5DCF9E" w14:textId="77777777" w:rsidR="000C69F2" w:rsidRPr="00330CB8" w:rsidRDefault="003F2AEB" w:rsidP="006F33F8">
            <w:pPr>
              <w:widowControl w:val="0"/>
              <w:ind w:firstLine="459"/>
              <w:jc w:val="both"/>
              <w:rPr>
                <w:rFonts w:ascii="Times New Roman" w:hAnsi="Times New Roman" w:cs="Times New Roman"/>
                <w:sz w:val="20"/>
                <w:szCs w:val="20"/>
              </w:rPr>
            </w:pPr>
            <w:r w:rsidRPr="00330CB8">
              <w:rPr>
                <w:rFonts w:ascii="Times New Roman" w:hAnsi="Times New Roman" w:cs="Times New Roman"/>
                <w:sz w:val="20"/>
                <w:szCs w:val="20"/>
              </w:rPr>
              <w:t>Оцінка здійснюється щодо предмета закупівлі в цілому.</w:t>
            </w:r>
          </w:p>
          <w:p w14:paraId="4CF2D510" w14:textId="77777777" w:rsidR="00E61232" w:rsidRPr="00330CB8" w:rsidRDefault="003F2AEB" w:rsidP="006F33F8">
            <w:pPr>
              <w:widowControl w:val="0"/>
              <w:ind w:firstLine="459"/>
              <w:jc w:val="both"/>
              <w:rPr>
                <w:rFonts w:ascii="Times New Roman" w:hAnsi="Times New Roman" w:cs="Times New Roman"/>
                <w:sz w:val="20"/>
                <w:szCs w:val="20"/>
              </w:rPr>
            </w:pPr>
            <w:r w:rsidRPr="00330CB8">
              <w:rPr>
                <w:rFonts w:ascii="Times New Roman" w:hAnsi="Times New Roman" w:cs="Times New Roman"/>
                <w:sz w:val="20"/>
                <w:szCs w:val="20"/>
              </w:rPr>
              <w:t>Учасник визначає ціни на товар, що він пропонує поставити</w:t>
            </w:r>
            <w:r w:rsidR="003337AB" w:rsidRPr="00330CB8">
              <w:rPr>
                <w:rFonts w:ascii="Times New Roman" w:hAnsi="Times New Roman" w:cs="Times New Roman"/>
                <w:sz w:val="20"/>
                <w:szCs w:val="20"/>
              </w:rPr>
              <w:t xml:space="preserve"> </w:t>
            </w:r>
            <w:r w:rsidRPr="00330CB8">
              <w:rPr>
                <w:rFonts w:ascii="Times New Roman" w:hAnsi="Times New Roman" w:cs="Times New Roman"/>
                <w:sz w:val="20"/>
                <w:szCs w:val="20"/>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AE4999C" w14:textId="77777777" w:rsidR="00E61232" w:rsidRPr="00330CB8" w:rsidRDefault="00E61232" w:rsidP="006F33F8">
            <w:pPr>
              <w:ind w:firstLine="459"/>
              <w:jc w:val="both"/>
              <w:rPr>
                <w:rFonts w:ascii="Times New Roman" w:hAnsi="Times New Roman" w:cs="Times New Roman"/>
                <w:sz w:val="20"/>
                <w:szCs w:val="20"/>
              </w:rPr>
            </w:pPr>
            <w:r w:rsidRPr="00330CB8">
              <w:rPr>
                <w:rFonts w:ascii="Times New Roman" w:hAnsi="Times New Roman" w:cs="Times New Roman"/>
                <w:sz w:val="20"/>
                <w:szCs w:val="20"/>
              </w:rPr>
              <w:t xml:space="preserve">Замовник розглядає найбільш економічно вигідну тендерну пропозицію відповідно до вимог статті 29 Закону (положення частин </w:t>
            </w:r>
            <w:hyperlink r:id="rId43" w:anchor="n1513" w:tgtFrame="_blank" w:history="1">
              <w:r w:rsidRPr="00330CB8">
                <w:rPr>
                  <w:rFonts w:ascii="Times New Roman" w:hAnsi="Times New Roman" w:cs="Times New Roman"/>
                  <w:sz w:val="20"/>
                  <w:szCs w:val="20"/>
                </w:rPr>
                <w:t>другої</w:t>
              </w:r>
            </w:hyperlink>
            <w:r w:rsidRPr="00330CB8">
              <w:rPr>
                <w:rFonts w:ascii="Times New Roman" w:hAnsi="Times New Roman" w:cs="Times New Roman"/>
                <w:sz w:val="20"/>
                <w:szCs w:val="20"/>
              </w:rPr>
              <w:t>, п’ятої</w:t>
            </w:r>
            <w:r w:rsidR="005C0747" w:rsidRPr="00330CB8">
              <w:rPr>
                <w:rFonts w:ascii="Times New Roman" w:hAnsi="Times New Roman" w:cs="Times New Roman"/>
                <w:sz w:val="20"/>
                <w:szCs w:val="20"/>
              </w:rPr>
              <w:t xml:space="preserve"> -</w:t>
            </w:r>
            <w:r w:rsidRPr="00330CB8">
              <w:rPr>
                <w:rFonts w:ascii="Times New Roman" w:hAnsi="Times New Roman" w:cs="Times New Roman"/>
                <w:sz w:val="20"/>
                <w:szCs w:val="20"/>
              </w:rPr>
              <w:t xml:space="preserve"> дев’ятої,  </w:t>
            </w:r>
            <w:hyperlink r:id="rId44" w:anchor="n1531" w:tgtFrame="_blank" w:history="1">
              <w:r w:rsidRPr="00330CB8">
                <w:rPr>
                  <w:rFonts w:ascii="Times New Roman" w:hAnsi="Times New Roman" w:cs="Times New Roman"/>
                  <w:sz w:val="20"/>
                  <w:szCs w:val="20"/>
                </w:rPr>
                <w:t>дванадцятої</w:t>
              </w:r>
            </w:hyperlink>
            <w:r w:rsidRPr="00330CB8">
              <w:rPr>
                <w:rFonts w:ascii="Times New Roman" w:hAnsi="Times New Roman" w:cs="Times New Roman"/>
                <w:sz w:val="20"/>
                <w:szCs w:val="20"/>
              </w:rPr>
              <w:t>, </w:t>
            </w:r>
            <w:hyperlink r:id="rId45" w:anchor="n1553" w:tgtFrame="_blank" w:history="1">
              <w:r w:rsidRPr="00330CB8">
                <w:rPr>
                  <w:rFonts w:ascii="Times New Roman" w:hAnsi="Times New Roman" w:cs="Times New Roman"/>
                  <w:sz w:val="20"/>
                  <w:szCs w:val="20"/>
                </w:rPr>
                <w:t>шістнадцятої</w:t>
              </w:r>
            </w:hyperlink>
            <w:r w:rsidRPr="00330CB8">
              <w:rPr>
                <w:rFonts w:ascii="Times New Roman" w:hAnsi="Times New Roman" w:cs="Times New Roman"/>
                <w:sz w:val="20"/>
                <w:szCs w:val="20"/>
              </w:rPr>
              <w:t xml:space="preserve">, </w:t>
            </w:r>
            <w:hyperlink r:id="rId46" w:anchor="n1543" w:tgtFrame="_blank" w:history="1">
              <w:r w:rsidRPr="00330CB8">
                <w:rPr>
                  <w:rFonts w:ascii="Times New Roman" w:hAnsi="Times New Roman" w:cs="Times New Roman"/>
                  <w:sz w:val="20"/>
                  <w:szCs w:val="20"/>
                </w:rPr>
                <w:t>абзацу першого</w:t>
              </w:r>
            </w:hyperlink>
            <w:r w:rsidRPr="00330CB8">
              <w:rPr>
                <w:rFonts w:ascii="Times New Roman" w:hAnsi="Times New Roman" w:cs="Times New Roman"/>
                <w:sz w:val="20"/>
                <w:szCs w:val="20"/>
              </w:rPr>
              <w:t xml:space="preserve"> частини чотирнадцятої, абзаців </w:t>
            </w:r>
            <w:hyperlink r:id="rId47" w:anchor="n1550" w:tgtFrame="_blank" w:history="1">
              <w:r w:rsidRPr="00330CB8">
                <w:rPr>
                  <w:rFonts w:ascii="Times New Roman" w:hAnsi="Times New Roman" w:cs="Times New Roman"/>
                  <w:sz w:val="20"/>
                  <w:szCs w:val="20"/>
                </w:rPr>
                <w:t>другого</w:t>
              </w:r>
            </w:hyperlink>
            <w:r w:rsidRPr="00330CB8">
              <w:rPr>
                <w:rFonts w:ascii="Times New Roman" w:hAnsi="Times New Roman" w:cs="Times New Roman"/>
                <w:sz w:val="20"/>
                <w:szCs w:val="20"/>
              </w:rPr>
              <w:t xml:space="preserve"> і </w:t>
            </w:r>
            <w:hyperlink r:id="rId48" w:anchor="n1551" w:tgtFrame="_blank" w:history="1">
              <w:r w:rsidRPr="00330CB8">
                <w:rPr>
                  <w:rFonts w:ascii="Times New Roman" w:hAnsi="Times New Roman" w:cs="Times New Roman"/>
                  <w:sz w:val="20"/>
                  <w:szCs w:val="20"/>
                </w:rPr>
                <w:t>третього</w:t>
              </w:r>
            </w:hyperlink>
            <w:r w:rsidRPr="00330CB8">
              <w:rPr>
                <w:rFonts w:ascii="Times New Roman" w:hAnsi="Times New Roman" w:cs="Times New Roman"/>
                <w:sz w:val="20"/>
                <w:szCs w:val="20"/>
              </w:rPr>
              <w:t xml:space="preserve"> частини п’ятнадцятої статті 29 Закону не застосовуються) з урахуванням положень </w:t>
            </w:r>
            <w:hyperlink r:id="rId49" w:anchor="n588" w:history="1">
              <w:r w:rsidRPr="00330CB8">
                <w:rPr>
                  <w:rFonts w:ascii="Times New Roman" w:hAnsi="Times New Roman" w:cs="Times New Roman"/>
                  <w:sz w:val="20"/>
                  <w:szCs w:val="20"/>
                </w:rPr>
                <w:t>пункту 43</w:t>
              </w:r>
            </w:hyperlink>
            <w:r w:rsidRPr="00330CB8">
              <w:rPr>
                <w:rFonts w:ascii="Times New Roman" w:hAnsi="Times New Roman" w:cs="Times New Roman"/>
                <w:sz w:val="20"/>
                <w:szCs w:val="20"/>
              </w:rPr>
              <w:t xml:space="preserve"> Особливостей.</w:t>
            </w:r>
          </w:p>
          <w:p w14:paraId="4EE5C47F" w14:textId="77777777" w:rsidR="00AC4ECA" w:rsidRPr="00330CB8" w:rsidRDefault="00E61232" w:rsidP="006F33F8">
            <w:pPr>
              <w:ind w:firstLine="450"/>
              <w:jc w:val="both"/>
              <w:rPr>
                <w:rFonts w:ascii="Times New Roman" w:hAnsi="Times New Roman" w:cs="Times New Roman"/>
                <w:sz w:val="20"/>
                <w:szCs w:val="20"/>
              </w:rPr>
            </w:pPr>
            <w:bookmarkStart w:id="44" w:name="n580"/>
            <w:bookmarkEnd w:id="44"/>
            <w:r w:rsidRPr="00330CB8">
              <w:rPr>
                <w:rFonts w:ascii="Times New Roman" w:hAnsi="Times New Roman" w:cs="Times New Roman"/>
                <w:sz w:val="20"/>
                <w:szCs w:val="20"/>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r w:rsidR="00AC4ECA" w:rsidRPr="00330CB8">
              <w:rPr>
                <w:rFonts w:ascii="Times New Roman" w:hAnsi="Times New Roman" w:cs="Times New Roman"/>
                <w:sz w:val="20"/>
                <w:szCs w:val="20"/>
              </w:rPr>
              <w:t xml:space="preserve"> </w:t>
            </w:r>
          </w:p>
          <w:p w14:paraId="5FB01945" w14:textId="77777777" w:rsidR="00AC4ECA" w:rsidRPr="00330CB8" w:rsidRDefault="003F2AEB" w:rsidP="006F33F8">
            <w:pPr>
              <w:ind w:firstLine="450"/>
              <w:jc w:val="both"/>
              <w:rPr>
                <w:rFonts w:ascii="Times New Roman" w:hAnsi="Times New Roman" w:cs="Times New Roman"/>
                <w:sz w:val="20"/>
                <w:szCs w:val="20"/>
              </w:rPr>
            </w:pPr>
            <w:r w:rsidRPr="00330CB8">
              <w:rPr>
                <w:rFonts w:ascii="Times New Roman" w:hAnsi="Times New Roman" w:cs="Times New Roman"/>
                <w:sz w:val="20"/>
                <w:szCs w:val="20"/>
              </w:rPr>
              <w:t xml:space="preserve">Строк розгляду </w:t>
            </w:r>
            <w:r w:rsidR="00E61232" w:rsidRPr="00330CB8">
              <w:rPr>
                <w:rFonts w:ascii="Times New Roman" w:hAnsi="Times New Roman" w:cs="Times New Roman"/>
                <w:sz w:val="20"/>
                <w:szCs w:val="20"/>
              </w:rPr>
              <w:t xml:space="preserve">тендерної пропозиції/пропозиції, що за результатами оцінки визначена </w:t>
            </w:r>
            <w:r w:rsidRPr="00330CB8">
              <w:rPr>
                <w:rFonts w:ascii="Times New Roman" w:hAnsi="Times New Roman" w:cs="Times New Roman"/>
                <w:sz w:val="20"/>
                <w:szCs w:val="20"/>
              </w:rPr>
              <w:t>найбільш економічно вигідно</w:t>
            </w:r>
            <w:r w:rsidR="00E61232" w:rsidRPr="00330CB8">
              <w:rPr>
                <w:rFonts w:ascii="Times New Roman" w:hAnsi="Times New Roman" w:cs="Times New Roman"/>
                <w:sz w:val="20"/>
                <w:szCs w:val="20"/>
              </w:rPr>
              <w:t>ю</w:t>
            </w:r>
            <w:r w:rsidRPr="00330CB8">
              <w:rPr>
                <w:rFonts w:ascii="Times New Roman" w:hAnsi="Times New Roman" w:cs="Times New Roman"/>
                <w:sz w:val="20"/>
                <w:szCs w:val="20"/>
              </w:rPr>
              <w:t xml:space="preserve"> не повинен перевищувати п’яти робочих днів з дня визначення найбільш економічно вигідно</w:t>
            </w:r>
            <w:r w:rsidR="00AC4ECA" w:rsidRPr="00330CB8">
              <w:rPr>
                <w:rFonts w:ascii="Times New Roman" w:hAnsi="Times New Roman" w:cs="Times New Roman"/>
                <w:sz w:val="20"/>
                <w:szCs w:val="20"/>
              </w:rPr>
              <w:t>ї пропозиції</w:t>
            </w:r>
            <w:r w:rsidRPr="00330CB8">
              <w:rPr>
                <w:rFonts w:ascii="Times New Roman" w:hAnsi="Times New Roman" w:cs="Times New Roman"/>
                <w:sz w:val="20"/>
                <w:szCs w:val="20"/>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1C663CE" w14:textId="77777777" w:rsidR="00AC4ECA" w:rsidRPr="00330CB8" w:rsidRDefault="003F2AEB" w:rsidP="006F33F8">
            <w:pPr>
              <w:ind w:firstLine="450"/>
              <w:jc w:val="both"/>
              <w:rPr>
                <w:rFonts w:ascii="Times New Roman" w:hAnsi="Times New Roman" w:cs="Times New Roman"/>
                <w:sz w:val="20"/>
                <w:szCs w:val="20"/>
              </w:rPr>
            </w:pPr>
            <w:r w:rsidRPr="00330CB8">
              <w:rPr>
                <w:rFonts w:ascii="Times New Roman" w:hAnsi="Times New Roman" w:cs="Times New Roman"/>
                <w:sz w:val="20"/>
                <w:szCs w:val="20"/>
              </w:rPr>
              <w:t xml:space="preserve">У разі відхилення </w:t>
            </w:r>
            <w:r w:rsidR="00AC4ECA" w:rsidRPr="00330CB8">
              <w:rPr>
                <w:rFonts w:ascii="Times New Roman" w:hAnsi="Times New Roman" w:cs="Times New Roman"/>
                <w:sz w:val="20"/>
                <w:szCs w:val="20"/>
              </w:rPr>
              <w:t xml:space="preserve">тендерної пропозиції/пропозиції, що за результатами оцінки визначена </w:t>
            </w:r>
            <w:r w:rsidRPr="00330CB8">
              <w:rPr>
                <w:rFonts w:ascii="Times New Roman" w:hAnsi="Times New Roman" w:cs="Times New Roman"/>
                <w:sz w:val="20"/>
                <w:szCs w:val="20"/>
              </w:rPr>
              <w:t>найбільш економічно вигідно</w:t>
            </w:r>
            <w:r w:rsidR="00AC4ECA" w:rsidRPr="00330CB8">
              <w:rPr>
                <w:rFonts w:ascii="Times New Roman" w:hAnsi="Times New Roman" w:cs="Times New Roman"/>
                <w:sz w:val="20"/>
                <w:szCs w:val="20"/>
              </w:rPr>
              <w:t>ю,</w:t>
            </w:r>
            <w:r w:rsidRPr="00330CB8">
              <w:rPr>
                <w:rFonts w:ascii="Times New Roman" w:hAnsi="Times New Roman" w:cs="Times New Roman"/>
                <w:sz w:val="20"/>
                <w:szCs w:val="20"/>
              </w:rPr>
              <w:t xml:space="preserve"> замовник розглядає наступну тендерну пропозицію</w:t>
            </w:r>
            <w:r w:rsidR="00AC4ECA" w:rsidRPr="00330CB8">
              <w:rPr>
                <w:rFonts w:ascii="Times New Roman" w:hAnsi="Times New Roman" w:cs="Times New Roman"/>
                <w:sz w:val="20"/>
                <w:szCs w:val="20"/>
              </w:rPr>
              <w:t>/пропозицію</w:t>
            </w:r>
            <w:r w:rsidRPr="00330CB8">
              <w:rPr>
                <w:rFonts w:ascii="Times New Roman" w:hAnsi="Times New Roman" w:cs="Times New Roman"/>
                <w:sz w:val="20"/>
                <w:szCs w:val="20"/>
              </w:rPr>
              <w:t xml:space="preserve"> у списку пропозицій, що розташовані за результатами їх оцінки, починаючи з найкращої, у порядку та строки, визначені </w:t>
            </w:r>
            <w:r w:rsidR="00AC4ECA" w:rsidRPr="00330CB8">
              <w:rPr>
                <w:rFonts w:ascii="Times New Roman" w:hAnsi="Times New Roman" w:cs="Times New Roman"/>
                <w:sz w:val="20"/>
                <w:szCs w:val="20"/>
              </w:rPr>
              <w:t>статтею 29 Закону</w:t>
            </w:r>
            <w:r w:rsidRPr="00330CB8">
              <w:rPr>
                <w:rFonts w:ascii="Times New Roman" w:hAnsi="Times New Roman" w:cs="Times New Roman"/>
                <w:sz w:val="20"/>
                <w:szCs w:val="20"/>
              </w:rPr>
              <w:t>.</w:t>
            </w:r>
          </w:p>
          <w:p w14:paraId="32EF935A" w14:textId="77777777" w:rsidR="007235CB" w:rsidRPr="00330CB8" w:rsidRDefault="003F2AEB" w:rsidP="006F33F8">
            <w:pPr>
              <w:ind w:firstLine="450"/>
              <w:jc w:val="both"/>
              <w:rPr>
                <w:rFonts w:ascii="Times New Roman" w:hAnsi="Times New Roman" w:cs="Times New Roman"/>
                <w:sz w:val="20"/>
                <w:szCs w:val="20"/>
              </w:rPr>
            </w:pPr>
            <w:r w:rsidRPr="00330CB8">
              <w:rPr>
                <w:rFonts w:ascii="Times New Roman" w:hAnsi="Times New Roman" w:cs="Times New Roman"/>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BF4C269" w14:textId="77777777" w:rsidR="007235CB" w:rsidRPr="00330CB8" w:rsidRDefault="007235CB" w:rsidP="006F33F8">
            <w:pPr>
              <w:ind w:firstLine="450"/>
              <w:jc w:val="both"/>
              <w:rPr>
                <w:rFonts w:ascii="Times New Roman" w:hAnsi="Times New Roman" w:cs="Times New Roman"/>
                <w:sz w:val="20"/>
                <w:szCs w:val="20"/>
              </w:rPr>
            </w:pPr>
            <w:r w:rsidRPr="00330CB8">
              <w:rPr>
                <w:rFonts w:ascii="Times New Roman" w:hAnsi="Times New Roman" w:cs="Times New Roman"/>
                <w:sz w:val="20"/>
                <w:szCs w:val="20"/>
              </w:rPr>
              <w:t>Відповідно до абзацу дев’ятого пункту 37 Особливостей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7D2F109" w14:textId="77777777" w:rsidR="000C69F2" w:rsidRPr="00330CB8" w:rsidRDefault="003F2AEB" w:rsidP="006F33F8">
            <w:pPr>
              <w:widowControl w:val="0"/>
              <w:jc w:val="both"/>
              <w:rPr>
                <w:rFonts w:ascii="Times New Roman" w:hAnsi="Times New Roman" w:cs="Times New Roman"/>
                <w:sz w:val="20"/>
                <w:szCs w:val="20"/>
              </w:rPr>
            </w:pPr>
            <w:r w:rsidRPr="00330CB8">
              <w:rPr>
                <w:rFonts w:ascii="Times New Roman" w:hAnsi="Times New Roman" w:cs="Times New Roman"/>
                <w:sz w:val="20"/>
                <w:szCs w:val="20"/>
              </w:rPr>
              <w:t>Обґрунтування аномально низької тендерної пропозиції може містити інформацію про:</w:t>
            </w:r>
          </w:p>
          <w:p w14:paraId="2275DDA2" w14:textId="77777777" w:rsidR="000C69F2" w:rsidRPr="00330CB8" w:rsidRDefault="003F2AEB" w:rsidP="006F33F8">
            <w:pPr>
              <w:widowControl w:val="0"/>
              <w:numPr>
                <w:ilvl w:val="0"/>
                <w:numId w:val="1"/>
              </w:numPr>
              <w:jc w:val="both"/>
              <w:rPr>
                <w:rFonts w:ascii="Times New Roman" w:hAnsi="Times New Roman" w:cs="Times New Roman"/>
                <w:sz w:val="20"/>
                <w:szCs w:val="20"/>
              </w:rPr>
            </w:pPr>
            <w:r w:rsidRPr="00330CB8">
              <w:rPr>
                <w:rFonts w:ascii="Times New Roman" w:hAnsi="Times New Roman" w:cs="Times New Roman"/>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EC450E4" w14:textId="77777777" w:rsidR="000C69F2" w:rsidRPr="00330CB8" w:rsidRDefault="003F2AEB" w:rsidP="006F33F8">
            <w:pPr>
              <w:widowControl w:val="0"/>
              <w:numPr>
                <w:ilvl w:val="0"/>
                <w:numId w:val="1"/>
              </w:numPr>
              <w:jc w:val="both"/>
              <w:rPr>
                <w:rFonts w:ascii="Times New Roman" w:hAnsi="Times New Roman" w:cs="Times New Roman"/>
                <w:sz w:val="20"/>
                <w:szCs w:val="20"/>
              </w:rPr>
            </w:pPr>
            <w:r w:rsidRPr="00330CB8">
              <w:rPr>
                <w:rFonts w:ascii="Times New Roman" w:hAnsi="Times New Roman" w:cs="Times New Roman"/>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C6007C7" w14:textId="77777777" w:rsidR="00A90CE2" w:rsidRPr="00330CB8" w:rsidRDefault="003F2AEB" w:rsidP="006F33F8">
            <w:pPr>
              <w:widowControl w:val="0"/>
              <w:numPr>
                <w:ilvl w:val="0"/>
                <w:numId w:val="1"/>
              </w:numPr>
              <w:jc w:val="both"/>
              <w:rPr>
                <w:rFonts w:ascii="Times New Roman" w:hAnsi="Times New Roman" w:cs="Times New Roman"/>
                <w:sz w:val="20"/>
                <w:szCs w:val="20"/>
              </w:rPr>
            </w:pPr>
            <w:r w:rsidRPr="00330CB8">
              <w:rPr>
                <w:rFonts w:ascii="Times New Roman" w:hAnsi="Times New Roman" w:cs="Times New Roman"/>
                <w:sz w:val="20"/>
                <w:szCs w:val="20"/>
              </w:rPr>
              <w:t>отримання учасником процедури закупівлі державної допомоги згідно із законодавством.</w:t>
            </w:r>
          </w:p>
          <w:p w14:paraId="3B174C0A" w14:textId="77777777" w:rsidR="00A90CE2" w:rsidRPr="00330CB8" w:rsidRDefault="00A90CE2" w:rsidP="006F33F8">
            <w:pPr>
              <w:widowControl w:val="0"/>
              <w:jc w:val="both"/>
              <w:rPr>
                <w:rFonts w:ascii="Times New Roman" w:hAnsi="Times New Roman" w:cs="Times New Roman"/>
                <w:sz w:val="20"/>
                <w:szCs w:val="20"/>
              </w:rPr>
            </w:pPr>
          </w:p>
          <w:p w14:paraId="07CCE118" w14:textId="77777777" w:rsidR="00A90CE2" w:rsidRPr="00330CB8" w:rsidRDefault="00A90CE2" w:rsidP="006F33F8">
            <w:pPr>
              <w:ind w:firstLine="450"/>
              <w:jc w:val="both"/>
              <w:rPr>
                <w:rFonts w:ascii="Times New Roman" w:hAnsi="Times New Roman" w:cs="Times New Roman"/>
                <w:sz w:val="20"/>
                <w:szCs w:val="20"/>
              </w:rPr>
            </w:pPr>
            <w:r w:rsidRPr="00330CB8">
              <w:rPr>
                <w:rFonts w:ascii="Times New Roman" w:hAnsi="Times New Roman" w:cs="Times New Roman"/>
                <w:sz w:val="20"/>
                <w:szCs w:val="20"/>
              </w:rPr>
              <w:t xml:space="preserve">Згідно пункту 42 Особливостей Замовник має право звернутися за підтвердженням інформації, наданої учасником/переможцем процедури закупівлі, </w:t>
            </w:r>
            <w:r w:rsidRPr="00330CB8">
              <w:rPr>
                <w:rFonts w:ascii="Times New Roman" w:hAnsi="Times New Roman" w:cs="Times New Roman"/>
                <w:sz w:val="20"/>
                <w:szCs w:val="20"/>
              </w:rPr>
              <w:lastRenderedPageBreak/>
              <w:t>до органів державної влади, підприємств, установ, організацій відповідно до їх компетенції.</w:t>
            </w:r>
          </w:p>
          <w:p w14:paraId="59E417CE" w14:textId="77777777" w:rsidR="00A90CE2" w:rsidRPr="00330CB8" w:rsidRDefault="00A90CE2" w:rsidP="006F33F8">
            <w:pPr>
              <w:ind w:firstLine="450"/>
              <w:jc w:val="both"/>
              <w:rPr>
                <w:rFonts w:ascii="Times New Roman" w:hAnsi="Times New Roman" w:cs="Times New Roman"/>
                <w:sz w:val="20"/>
                <w:szCs w:val="20"/>
              </w:rPr>
            </w:pPr>
            <w:bookmarkStart w:id="45" w:name="n587"/>
            <w:bookmarkEnd w:id="45"/>
            <w:r w:rsidRPr="00330CB8">
              <w:rPr>
                <w:rFonts w:ascii="Times New Roman" w:hAnsi="Times New Roman" w:cs="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0" w:anchor="n615" w:history="1">
              <w:r w:rsidRPr="00330CB8">
                <w:rPr>
                  <w:rFonts w:ascii="Times New Roman" w:hAnsi="Times New Roman" w:cs="Times New Roman"/>
                  <w:sz w:val="20"/>
                  <w:szCs w:val="20"/>
                </w:rPr>
                <w:t>пунктом 47</w:t>
              </w:r>
            </w:hyperlink>
            <w:r w:rsidRPr="00330CB8">
              <w:rPr>
                <w:rFonts w:ascii="Times New Roman" w:hAnsi="Times New Roman" w:cs="Times New Roman"/>
                <w:sz w:val="20"/>
                <w:szCs w:val="20"/>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E721B9F" w14:textId="77777777" w:rsidR="00A90CE2" w:rsidRPr="00330CB8" w:rsidRDefault="00957F1D" w:rsidP="006F33F8">
            <w:pPr>
              <w:shd w:val="clear" w:color="auto" w:fill="FFFFFF"/>
              <w:ind w:firstLine="450"/>
              <w:jc w:val="both"/>
              <w:rPr>
                <w:rFonts w:ascii="Times New Roman" w:hAnsi="Times New Roman" w:cs="Times New Roman"/>
                <w:sz w:val="20"/>
                <w:szCs w:val="20"/>
              </w:rPr>
            </w:pPr>
            <w:r w:rsidRPr="00330CB8">
              <w:rPr>
                <w:rFonts w:ascii="Times New Roman" w:hAnsi="Times New Roman" w:cs="Times New Roman"/>
                <w:sz w:val="20"/>
                <w:szCs w:val="20"/>
              </w:rPr>
              <w:t>Згідно пункту 43 Особливостей</w:t>
            </w:r>
            <w:r w:rsidR="00A90CE2" w:rsidRPr="00330CB8">
              <w:rPr>
                <w:rFonts w:ascii="Times New Roman" w:hAnsi="Times New Roman" w:cs="Times New Roman"/>
                <w:sz w:val="20"/>
                <w:szCs w:val="20"/>
              </w:rPr>
              <w:t xml:space="preserve"> </w:t>
            </w:r>
            <w:r w:rsidRPr="00330CB8">
              <w:rPr>
                <w:rFonts w:ascii="Times New Roman" w:hAnsi="Times New Roman" w:cs="Times New Roman"/>
                <w:sz w:val="20"/>
                <w:szCs w:val="20"/>
              </w:rPr>
              <w:t>я</w:t>
            </w:r>
            <w:r w:rsidR="00A90CE2" w:rsidRPr="00330CB8">
              <w:rPr>
                <w:rFonts w:ascii="Times New Roman" w:hAnsi="Times New Roman" w:cs="Times New Roman"/>
                <w:sz w:val="20"/>
                <w:szCs w:val="20"/>
              </w:rPr>
              <w:t>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A9A57D0" w14:textId="77777777" w:rsidR="00A90CE2" w:rsidRPr="00330CB8" w:rsidRDefault="00A90CE2" w:rsidP="006F33F8">
            <w:pPr>
              <w:shd w:val="clear" w:color="auto" w:fill="FFFFFF"/>
              <w:ind w:firstLine="450"/>
              <w:jc w:val="both"/>
              <w:rPr>
                <w:rFonts w:ascii="Times New Roman" w:hAnsi="Times New Roman" w:cs="Times New Roman"/>
                <w:sz w:val="20"/>
                <w:szCs w:val="20"/>
              </w:rPr>
            </w:pPr>
            <w:bookmarkStart w:id="46" w:name="n182"/>
            <w:bookmarkEnd w:id="46"/>
            <w:r w:rsidRPr="00330CB8">
              <w:rPr>
                <w:rFonts w:ascii="Times New Roman" w:hAnsi="Times New Roman" w:cs="Times New Roman"/>
                <w:sz w:val="20"/>
                <w:szCs w:val="2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27911E" w14:textId="77777777" w:rsidR="00957F1D" w:rsidRPr="00330CB8" w:rsidRDefault="00A90CE2" w:rsidP="006F33F8">
            <w:pPr>
              <w:shd w:val="clear" w:color="auto" w:fill="FFFFFF"/>
              <w:ind w:firstLine="450"/>
              <w:jc w:val="both"/>
              <w:rPr>
                <w:rFonts w:ascii="Times New Roman" w:hAnsi="Times New Roman" w:cs="Times New Roman"/>
                <w:sz w:val="20"/>
                <w:szCs w:val="20"/>
              </w:rPr>
            </w:pPr>
            <w:bookmarkStart w:id="47" w:name="n183"/>
            <w:bookmarkEnd w:id="47"/>
            <w:r w:rsidRPr="00330CB8">
              <w:rPr>
                <w:rFonts w:ascii="Times New Roman" w:hAnsi="Times New Roman" w:cs="Times New Roman"/>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w:t>
            </w:r>
            <w:r w:rsidR="003F6B88" w:rsidRPr="00330CB8">
              <w:rPr>
                <w:rFonts w:ascii="Times New Roman" w:hAnsi="Times New Roman" w:cs="Times New Roman"/>
                <w:sz w:val="20"/>
                <w:szCs w:val="20"/>
              </w:rPr>
              <w:t>я органу оскарження.</w:t>
            </w:r>
          </w:p>
          <w:p w14:paraId="3EF6FB79" w14:textId="77777777" w:rsidR="00BA47D1" w:rsidRPr="00330CB8" w:rsidRDefault="00BA47D1" w:rsidP="006F33F8">
            <w:pPr>
              <w:pStyle w:val="rvps2"/>
              <w:shd w:val="clear" w:color="auto" w:fill="FFFFFF"/>
              <w:spacing w:before="0" w:beforeAutospacing="0" w:after="0" w:afterAutospacing="0"/>
              <w:ind w:firstLine="450"/>
              <w:jc w:val="both"/>
              <w:rPr>
                <w:rFonts w:eastAsia="Calibri"/>
                <w:sz w:val="20"/>
                <w:szCs w:val="20"/>
              </w:rPr>
            </w:pPr>
            <w:r w:rsidRPr="00330CB8">
              <w:rPr>
                <w:rFonts w:eastAsia="Calibri"/>
                <w:sz w:val="20"/>
                <w:szCs w:val="2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41A270D" w14:textId="77777777" w:rsidR="00BB7BED" w:rsidRPr="00330CB8" w:rsidRDefault="00BA47D1" w:rsidP="006F33F8">
            <w:pPr>
              <w:pStyle w:val="rvps2"/>
              <w:shd w:val="clear" w:color="auto" w:fill="FFFFFF"/>
              <w:spacing w:before="0" w:beforeAutospacing="0" w:after="0" w:afterAutospacing="0"/>
              <w:ind w:firstLine="450"/>
              <w:jc w:val="both"/>
              <w:rPr>
                <w:rFonts w:eastAsia="Calibri"/>
                <w:sz w:val="20"/>
                <w:szCs w:val="20"/>
              </w:rPr>
            </w:pPr>
            <w:bookmarkStart w:id="48" w:name="n1478"/>
            <w:bookmarkEnd w:id="48"/>
            <w:r w:rsidRPr="00330CB8">
              <w:rPr>
                <w:rFonts w:eastAsia="Calibri"/>
                <w:sz w:val="20"/>
                <w:szCs w:val="20"/>
              </w:rPr>
              <w:t>Замовник розглядає подані тендерні пропозиції з урахуванням виправлення або невиправлення учасниками виявлених невідповідностей.</w:t>
            </w:r>
          </w:p>
          <w:p w14:paraId="1A58EC40" w14:textId="77777777" w:rsidR="00BB7BED" w:rsidRPr="00330CB8" w:rsidRDefault="00BB7BED" w:rsidP="006F33F8">
            <w:pPr>
              <w:pStyle w:val="rvps2"/>
              <w:shd w:val="clear" w:color="auto" w:fill="FFFFFF"/>
              <w:spacing w:before="0" w:beforeAutospacing="0" w:after="0" w:afterAutospacing="0"/>
              <w:ind w:firstLine="450"/>
              <w:jc w:val="both"/>
              <w:rPr>
                <w:rFonts w:eastAsia="Calibri"/>
                <w:sz w:val="20"/>
                <w:szCs w:val="20"/>
              </w:rPr>
            </w:pPr>
            <w:r w:rsidRPr="00330CB8">
              <w:rPr>
                <w:rFonts w:eastAsia="Calibri"/>
                <w:sz w:val="20"/>
                <w:szCs w:val="20"/>
              </w:rPr>
              <w:t>Рішення про намір укласти договір про закупівлю приймається замовником відповідно до </w:t>
            </w:r>
            <w:hyperlink r:id="rId51" w:anchor="n1611" w:tgtFrame="_blank" w:history="1">
              <w:r w:rsidRPr="00330CB8">
                <w:rPr>
                  <w:rFonts w:eastAsia="Calibri"/>
                  <w:sz w:val="20"/>
                  <w:szCs w:val="20"/>
                </w:rPr>
                <w:t>статті 33</w:t>
              </w:r>
            </w:hyperlink>
            <w:r w:rsidRPr="00330CB8">
              <w:rPr>
                <w:rFonts w:eastAsia="Calibri"/>
                <w:sz w:val="20"/>
                <w:szCs w:val="20"/>
              </w:rPr>
              <w:t> Закону та пункту</w:t>
            </w:r>
            <w:r w:rsidR="00931570" w:rsidRPr="00330CB8">
              <w:rPr>
                <w:rFonts w:eastAsia="Calibri"/>
                <w:sz w:val="20"/>
                <w:szCs w:val="20"/>
              </w:rPr>
              <w:t xml:space="preserve"> 49 Особливостей</w:t>
            </w:r>
            <w:r w:rsidRPr="00330CB8">
              <w:rPr>
                <w:rFonts w:eastAsia="Calibri"/>
                <w:sz w:val="20"/>
                <w:szCs w:val="20"/>
              </w:rPr>
              <w:t>.</w:t>
            </w:r>
          </w:p>
          <w:p w14:paraId="606C1483" w14:textId="77777777" w:rsidR="00BB7BED" w:rsidRPr="00330CB8" w:rsidRDefault="00BB7BED" w:rsidP="006F33F8">
            <w:pPr>
              <w:pStyle w:val="rvps2"/>
              <w:shd w:val="clear" w:color="auto" w:fill="FFFFFF"/>
              <w:spacing w:before="0" w:beforeAutospacing="0" w:after="0" w:afterAutospacing="0"/>
              <w:ind w:firstLine="450"/>
              <w:jc w:val="both"/>
              <w:rPr>
                <w:rFonts w:eastAsia="Calibri"/>
                <w:sz w:val="20"/>
                <w:szCs w:val="20"/>
              </w:rPr>
            </w:pPr>
            <w:bookmarkStart w:id="49" w:name="n637"/>
            <w:bookmarkEnd w:id="49"/>
            <w:r w:rsidRPr="00330CB8">
              <w:rPr>
                <w:rFonts w:eastAsia="Calibri"/>
                <w:sz w:val="20"/>
                <w:szCs w:val="20"/>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D5BC773" w14:textId="77777777" w:rsidR="00BB7BED" w:rsidRPr="00330CB8" w:rsidRDefault="00BB7BED" w:rsidP="006F33F8">
            <w:pPr>
              <w:pStyle w:val="rvps2"/>
              <w:shd w:val="clear" w:color="auto" w:fill="FFFFFF"/>
              <w:spacing w:before="0" w:beforeAutospacing="0" w:after="0" w:afterAutospacing="0"/>
              <w:ind w:firstLine="450"/>
              <w:jc w:val="both"/>
              <w:rPr>
                <w:rFonts w:eastAsia="Calibri"/>
                <w:sz w:val="20"/>
                <w:szCs w:val="20"/>
              </w:rPr>
            </w:pPr>
            <w:bookmarkStart w:id="50" w:name="n638"/>
            <w:bookmarkStart w:id="51" w:name="n639"/>
            <w:bookmarkStart w:id="52" w:name="n640"/>
            <w:bookmarkEnd w:id="50"/>
            <w:bookmarkEnd w:id="51"/>
            <w:bookmarkEnd w:id="52"/>
            <w:r w:rsidRPr="00330CB8">
              <w:rPr>
                <w:rFonts w:eastAsia="Calibri"/>
                <w:sz w:val="20"/>
                <w:szCs w:val="20"/>
              </w:rPr>
              <w:t>У разі відхилення тендерної пропозиції з підстави, визначеної </w:t>
            </w:r>
            <w:hyperlink r:id="rId52" w:anchor="n605" w:history="1">
              <w:r w:rsidRPr="00330CB8">
                <w:rPr>
                  <w:rFonts w:eastAsia="Calibri"/>
                  <w:sz w:val="20"/>
                  <w:szCs w:val="20"/>
                </w:rPr>
                <w:t>підпунктом 3</w:t>
              </w:r>
            </w:hyperlink>
            <w:r w:rsidRPr="00330CB8">
              <w:rPr>
                <w:rFonts w:eastAsia="Calibri"/>
                <w:sz w:val="20"/>
                <w:szCs w:val="20"/>
              </w:rPr>
              <w:t xml:space="preserve"> пункту 44 </w:t>
            </w:r>
            <w:r w:rsidR="00035200" w:rsidRPr="00330CB8">
              <w:rPr>
                <w:rFonts w:eastAsia="Calibri"/>
                <w:sz w:val="20"/>
                <w:szCs w:val="20"/>
              </w:rPr>
              <w:t>О</w:t>
            </w:r>
            <w:r w:rsidRPr="00330CB8">
              <w:rPr>
                <w:rFonts w:eastAsia="Calibri"/>
                <w:sz w:val="20"/>
                <w:szCs w:val="20"/>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035200" w:rsidRPr="00330CB8">
              <w:rPr>
                <w:rFonts w:eastAsia="Calibri"/>
                <w:sz w:val="20"/>
                <w:szCs w:val="20"/>
              </w:rPr>
              <w:t>О</w:t>
            </w:r>
            <w:r w:rsidRPr="00330CB8">
              <w:rPr>
                <w:rFonts w:eastAsia="Calibri"/>
                <w:sz w:val="20"/>
                <w:szCs w:val="20"/>
              </w:rPr>
              <w:t>собливостей, та приймає рішення про намір укласти договір про закупівлю у порядку та на умовах, визначених </w:t>
            </w:r>
            <w:hyperlink r:id="rId53" w:anchor="n1611" w:tgtFrame="_blank" w:history="1">
              <w:r w:rsidRPr="00330CB8">
                <w:rPr>
                  <w:rFonts w:eastAsia="Calibri"/>
                  <w:sz w:val="20"/>
                  <w:szCs w:val="20"/>
                </w:rPr>
                <w:t>статтею</w:t>
              </w:r>
            </w:hyperlink>
            <w:hyperlink r:id="rId54" w:anchor="n1611" w:tgtFrame="_blank" w:history="1">
              <w:r w:rsidRPr="00330CB8">
                <w:rPr>
                  <w:rFonts w:eastAsia="Calibri"/>
                  <w:sz w:val="20"/>
                  <w:szCs w:val="20"/>
                </w:rPr>
                <w:t> 33</w:t>
              </w:r>
            </w:hyperlink>
            <w:r w:rsidRPr="00330CB8">
              <w:rPr>
                <w:rFonts w:eastAsia="Calibri"/>
                <w:sz w:val="20"/>
                <w:szCs w:val="20"/>
              </w:rPr>
              <w:t> Закону та пунктом</w:t>
            </w:r>
            <w:r w:rsidR="00035200" w:rsidRPr="00330CB8">
              <w:rPr>
                <w:rFonts w:eastAsia="Calibri"/>
                <w:sz w:val="20"/>
                <w:szCs w:val="20"/>
              </w:rPr>
              <w:t xml:space="preserve"> 49 Особливостей</w:t>
            </w:r>
            <w:r w:rsidRPr="00330CB8">
              <w:rPr>
                <w:rFonts w:eastAsia="Calibri"/>
                <w:sz w:val="20"/>
                <w:szCs w:val="20"/>
              </w:rPr>
              <w:t>.</w:t>
            </w:r>
          </w:p>
          <w:p w14:paraId="34FF42CC" w14:textId="77777777" w:rsidR="000C69F2" w:rsidRPr="00330CB8" w:rsidRDefault="00BB7BED" w:rsidP="006F33F8">
            <w:pPr>
              <w:pStyle w:val="rvps2"/>
              <w:shd w:val="clear" w:color="auto" w:fill="FFFFFF"/>
              <w:spacing w:before="0" w:beforeAutospacing="0" w:after="0" w:afterAutospacing="0"/>
              <w:ind w:firstLine="450"/>
              <w:jc w:val="both"/>
              <w:rPr>
                <w:rFonts w:eastAsia="Calibri"/>
                <w:sz w:val="20"/>
                <w:szCs w:val="20"/>
              </w:rPr>
            </w:pPr>
            <w:bookmarkStart w:id="53" w:name="n641"/>
            <w:bookmarkEnd w:id="53"/>
            <w:r w:rsidRPr="00330CB8">
              <w:rPr>
                <w:rFonts w:eastAsia="Calibri"/>
                <w:sz w:val="20"/>
                <w:szCs w:val="20"/>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035200" w:rsidRPr="00330CB8">
              <w:rPr>
                <w:rFonts w:eastAsia="Calibri"/>
                <w:sz w:val="20"/>
                <w:szCs w:val="20"/>
              </w:rPr>
              <w:t>О</w:t>
            </w:r>
            <w:r w:rsidRPr="00330CB8">
              <w:rPr>
                <w:rFonts w:eastAsia="Calibri"/>
                <w:sz w:val="20"/>
                <w:szCs w:val="20"/>
              </w:rPr>
              <w:t>собливостями.</w:t>
            </w:r>
          </w:p>
        </w:tc>
      </w:tr>
      <w:tr w:rsidR="00722470" w:rsidRPr="00330CB8" w14:paraId="3EB3CDCF" w14:textId="77777777" w:rsidTr="00A26262">
        <w:trPr>
          <w:trHeight w:val="679"/>
          <w:jc w:val="center"/>
        </w:trPr>
        <w:tc>
          <w:tcPr>
            <w:tcW w:w="705" w:type="dxa"/>
          </w:tcPr>
          <w:p w14:paraId="37156E72"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2</w:t>
            </w:r>
          </w:p>
        </w:tc>
        <w:tc>
          <w:tcPr>
            <w:tcW w:w="1866" w:type="dxa"/>
          </w:tcPr>
          <w:p w14:paraId="4C3ADDFC"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Інша інформація</w:t>
            </w:r>
          </w:p>
        </w:tc>
        <w:tc>
          <w:tcPr>
            <w:tcW w:w="7389" w:type="dxa"/>
            <w:vAlign w:val="center"/>
          </w:tcPr>
          <w:p w14:paraId="0962ECD5" w14:textId="77777777" w:rsidR="000C69F2" w:rsidRPr="00330CB8" w:rsidRDefault="003F2AEB"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Вартість тендерної пропозиції та всі інші ціни повинні бути чітко визначені.</w:t>
            </w:r>
          </w:p>
          <w:p w14:paraId="33246A84" w14:textId="77777777" w:rsidR="000C69F2" w:rsidRPr="00330CB8" w:rsidRDefault="003F2AEB" w:rsidP="006F33F8">
            <w:pPr>
              <w:widowControl w:val="0"/>
              <w:ind w:right="120"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171A34" w14:textId="77777777" w:rsidR="000C69F2" w:rsidRPr="00330CB8" w:rsidRDefault="003F2AEB"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До розрахунку ціни  пропозиції не включаються будь-які витрати, понесені </w:t>
            </w:r>
            <w:r w:rsidRPr="00330CB8">
              <w:rPr>
                <w:rFonts w:ascii="Times New Roman" w:eastAsia="Times New Roman" w:hAnsi="Times New Roman" w:cs="Times New Roman"/>
                <w:sz w:val="20"/>
                <w:szCs w:val="20"/>
              </w:rPr>
              <w:lastRenderedPageBreak/>
              <w:t>учасником у процесі проведення процедури закупівлі та укладення договору про закупівлю, витрати, пов'язані із оформленням за</w:t>
            </w:r>
            <w:r w:rsidR="00DA1616" w:rsidRPr="00330CB8">
              <w:rPr>
                <w:rFonts w:ascii="Times New Roman" w:eastAsia="Times New Roman" w:hAnsi="Times New Roman" w:cs="Times New Roman"/>
                <w:sz w:val="20"/>
                <w:szCs w:val="20"/>
              </w:rPr>
              <w:t>безпечення тендерної пропозиції</w:t>
            </w:r>
            <w:r w:rsidRPr="00330CB8">
              <w:rPr>
                <w:rFonts w:ascii="Times New Roman" w:eastAsia="Times New Roman" w:hAnsi="Times New Roman" w:cs="Times New Roman"/>
                <w:sz w:val="20"/>
                <w:szCs w:val="2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5504F8" w14:textId="77777777" w:rsidR="00911738" w:rsidRPr="00330CB8" w:rsidRDefault="003F2AEB"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AC9442" w14:textId="77777777" w:rsidR="000C69F2" w:rsidRPr="00330CB8" w:rsidRDefault="003F2AEB" w:rsidP="006F33F8">
            <w:pPr>
              <w:widowControl w:val="0"/>
              <w:ind w:firstLine="482"/>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За підроблення документів, печаток, штампів та бланків чи використання підроблених документів, печаток, штампів, учасник торгів несе відповідальність згідно </w:t>
            </w:r>
            <w:r w:rsidR="00911738" w:rsidRPr="00330CB8">
              <w:rPr>
                <w:rFonts w:ascii="Times New Roman" w:eastAsia="Times New Roman" w:hAnsi="Times New Roman" w:cs="Times New Roman"/>
                <w:sz w:val="20"/>
                <w:szCs w:val="20"/>
              </w:rPr>
              <w:t xml:space="preserve">чинного законодавства </w:t>
            </w:r>
            <w:r w:rsidRPr="00330CB8">
              <w:rPr>
                <w:rFonts w:ascii="Times New Roman" w:eastAsia="Times New Roman" w:hAnsi="Times New Roman" w:cs="Times New Roman"/>
                <w:sz w:val="20"/>
                <w:szCs w:val="20"/>
              </w:rPr>
              <w:t>України.</w:t>
            </w:r>
          </w:p>
          <w:p w14:paraId="3BC06CB0"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b/>
                <w:i/>
                <w:sz w:val="20"/>
                <w:szCs w:val="20"/>
                <w:u w:val="single"/>
              </w:rPr>
              <w:t>Інші умови тендерної документації:</w:t>
            </w:r>
          </w:p>
          <w:p w14:paraId="60166511"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14:paraId="563021CE"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w:t>
            </w:r>
            <w:r w:rsidR="00AE5BEC" w:rsidRPr="00330CB8">
              <w:rPr>
                <w:rFonts w:ascii="Times New Roman" w:eastAsia="Times New Roman" w:hAnsi="Times New Roman" w:cs="Times New Roman"/>
                <w:sz w:val="20"/>
                <w:szCs w:val="20"/>
              </w:rPr>
              <w:t>опозиції учасником-нерезидентом/</w:t>
            </w:r>
            <w:r w:rsidRPr="00330CB8">
              <w:rPr>
                <w:rFonts w:ascii="Times New Roman" w:eastAsia="Times New Roman" w:hAnsi="Times New Roman" w:cs="Times New Roman"/>
                <w:sz w:val="20"/>
                <w:szCs w:val="2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sidR="00F96156" w:rsidRPr="00330CB8">
              <w:rPr>
                <w:rFonts w:ascii="Times New Roman" w:eastAsia="Times New Roman" w:hAnsi="Times New Roman" w:cs="Times New Roman"/>
                <w:sz w:val="20"/>
                <w:szCs w:val="20"/>
              </w:rPr>
              <w:t xml:space="preserve"> та/або накладати електронний підпис,</w:t>
            </w:r>
            <w:r w:rsidRPr="00330CB8">
              <w:rPr>
                <w:rFonts w:ascii="Times New Roman" w:eastAsia="Times New Roman" w:hAnsi="Times New Roman" w:cs="Times New Roman"/>
                <w:sz w:val="20"/>
                <w:szCs w:val="20"/>
              </w:rPr>
              <w:t xml:space="preserve"> то він надає лист-роз’яснення в довільній формі, у якому зазначає законодавчі підстави щодо ненадання відповідних документів </w:t>
            </w:r>
            <w:r w:rsidR="00F96156" w:rsidRPr="00330CB8">
              <w:rPr>
                <w:rFonts w:ascii="Times New Roman" w:eastAsia="Times New Roman" w:hAnsi="Times New Roman" w:cs="Times New Roman"/>
                <w:sz w:val="20"/>
                <w:szCs w:val="20"/>
              </w:rPr>
              <w:t>та/</w:t>
            </w:r>
            <w:r w:rsidRPr="00330CB8">
              <w:rPr>
                <w:rFonts w:ascii="Times New Roman" w:eastAsia="Times New Roman" w:hAnsi="Times New Roman" w:cs="Times New Roman"/>
                <w:sz w:val="20"/>
                <w:szCs w:val="20"/>
              </w:rPr>
              <w:t>або не</w:t>
            </w:r>
            <w:r w:rsidR="00F96156" w:rsidRPr="00330CB8">
              <w:rPr>
                <w:rFonts w:ascii="Times New Roman" w:eastAsia="Times New Roman" w:hAnsi="Times New Roman" w:cs="Times New Roman"/>
                <w:sz w:val="20"/>
                <w:szCs w:val="20"/>
              </w:rPr>
              <w:t>накладення електронного підпису</w:t>
            </w:r>
            <w:r w:rsidRPr="00330CB8">
              <w:rPr>
                <w:rFonts w:ascii="Times New Roman" w:eastAsia="Times New Roman" w:hAnsi="Times New Roman" w:cs="Times New Roman"/>
                <w:sz w:val="20"/>
                <w:szCs w:val="20"/>
              </w:rPr>
              <w:t xml:space="preserve"> або надає копію/ї роз'яснення/нь державних органів щодо цього.</w:t>
            </w:r>
          </w:p>
          <w:p w14:paraId="0F8DB381"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2C2345"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51EBE1"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5.  Учасники торгів — нерезиденти для виконання вимог щодо подання документів, передбачених </w:t>
            </w:r>
            <w:r w:rsidRPr="00330CB8">
              <w:rPr>
                <w:rFonts w:ascii="Times New Roman" w:eastAsia="Times New Roman" w:hAnsi="Times New Roman" w:cs="Times New Roman"/>
                <w:b/>
                <w:i/>
                <w:sz w:val="20"/>
                <w:szCs w:val="20"/>
              </w:rPr>
              <w:t>Додатком  1</w:t>
            </w:r>
            <w:r w:rsidRPr="00330CB8">
              <w:rPr>
                <w:rFonts w:ascii="Times New Roman" w:eastAsia="Times New Roman" w:hAnsi="Times New Roman" w:cs="Times New Roman"/>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3D2DA19"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B05D63C"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9F89DE2"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21CD91AA"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330CB8">
              <w:rPr>
                <w:rFonts w:ascii="Times New Roman" w:eastAsia="Times New Roman" w:hAnsi="Times New Roman" w:cs="Times New Roman"/>
                <w:b/>
                <w:i/>
                <w:sz w:val="20"/>
                <w:szCs w:val="20"/>
              </w:rPr>
              <w:t>в п. 4 Розділу 3</w:t>
            </w:r>
            <w:r w:rsidRPr="00330CB8">
              <w:rPr>
                <w:rFonts w:ascii="Times New Roman" w:eastAsia="Times New Roman" w:hAnsi="Times New Roman" w:cs="Times New Roman"/>
                <w:sz w:val="20"/>
                <w:szCs w:val="20"/>
              </w:rPr>
              <w:t xml:space="preserve"> до цієї тендерної документації.</w:t>
            </w:r>
          </w:p>
          <w:p w14:paraId="6659E0D3"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112F617" w14:textId="77777777" w:rsidR="000C69F2" w:rsidRPr="00330CB8" w:rsidRDefault="003F2AEB" w:rsidP="006F33F8">
            <w:pPr>
              <w:widowControl w:val="0"/>
              <w:pBdr>
                <w:top w:val="nil"/>
                <w:left w:val="nil"/>
                <w:bottom w:val="nil"/>
                <w:right w:val="nil"/>
                <w:between w:val="nil"/>
              </w:pBd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10.Фактом подання тендерної пропозиції учасник підтверджує,</w:t>
            </w:r>
            <w:r w:rsidR="00647E33" w:rsidRPr="00330CB8">
              <w:rPr>
                <w:rFonts w:ascii="Times New Roman" w:eastAsia="Times New Roman" w:hAnsi="Times New Roman" w:cs="Times New Roman"/>
                <w:sz w:val="20"/>
                <w:szCs w:val="20"/>
              </w:rPr>
              <w:t xml:space="preserve"> що у попередніх відносинах між</w:t>
            </w:r>
            <w:r w:rsidRPr="00330CB8">
              <w:rPr>
                <w:rFonts w:ascii="Times New Roman" w:eastAsia="Times New Roman" w:hAnsi="Times New Roman" w:cs="Times New Roman"/>
                <w:sz w:val="20"/>
                <w:szCs w:val="20"/>
              </w:rPr>
              <w:t xml:space="preserve">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77985C"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11. Тендерна пропозиція учасника може містити документи з водяними знаками.</w:t>
            </w:r>
          </w:p>
          <w:p w14:paraId="5A1CF09D" w14:textId="77777777" w:rsidR="000C69F2" w:rsidRPr="00330CB8" w:rsidRDefault="003F2AEB" w:rsidP="006F33F8">
            <w:pPr>
              <w:widowControl w:val="0"/>
              <w:pBdr>
                <w:top w:val="nil"/>
                <w:left w:val="nil"/>
                <w:bottom w:val="nil"/>
                <w:right w:val="nil"/>
                <w:between w:val="nil"/>
              </w:pBd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47A628" w14:textId="77777777" w:rsidR="000C69F2" w:rsidRPr="00330CB8" w:rsidRDefault="003F2AEB" w:rsidP="006F33F8">
            <w:pPr>
              <w:widowControl w:val="0"/>
              <w:pBdr>
                <w:top w:val="nil"/>
                <w:left w:val="nil"/>
                <w:bottom w:val="nil"/>
                <w:right w:val="nil"/>
                <w:between w:val="nil"/>
              </w:pBd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   </w:t>
            </w:r>
            <w:r w:rsidRPr="00330CB8">
              <w:rPr>
                <w:rFonts w:ascii="Times New Roman" w:eastAsia="Times New Roman" w:hAnsi="Times New Roman" w:cs="Times New Roman"/>
                <w:sz w:val="20"/>
                <w:szCs w:val="20"/>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w:t>
            </w:r>
            <w:r w:rsidRPr="00330CB8">
              <w:rPr>
                <w:rFonts w:ascii="Times New Roman" w:eastAsia="Times New Roman" w:hAnsi="Times New Roman" w:cs="Times New Roman"/>
                <w:sz w:val="20"/>
                <w:szCs w:val="20"/>
              </w:rPr>
              <w:lastRenderedPageBreak/>
              <w:t>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BE0E52" w14:textId="77777777" w:rsidR="000C69F2" w:rsidRPr="00330CB8" w:rsidRDefault="003F2AEB" w:rsidP="006F33F8">
            <w:pPr>
              <w:widowControl w:val="0"/>
              <w:pBdr>
                <w:top w:val="nil"/>
                <w:left w:val="nil"/>
                <w:bottom w:val="nil"/>
                <w:right w:val="nil"/>
                <w:between w:val="nil"/>
              </w:pBd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   </w:t>
            </w:r>
            <w:r w:rsidRPr="00330CB8">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C3825B3" w14:textId="77777777" w:rsidR="000C69F2" w:rsidRPr="00330CB8" w:rsidRDefault="003F2AEB" w:rsidP="006F33F8">
            <w:pPr>
              <w:widowControl w:val="0"/>
              <w:pBdr>
                <w:top w:val="nil"/>
                <w:left w:val="nil"/>
                <w:bottom w:val="nil"/>
                <w:right w:val="nil"/>
                <w:between w:val="nil"/>
              </w:pBdr>
              <w:jc w:val="both"/>
              <w:rPr>
                <w:rFonts w:ascii="Times New Roman" w:eastAsia="Times New Roman" w:hAnsi="Times New Roman" w:cs="Times New Roman"/>
                <w:i/>
                <w:sz w:val="20"/>
                <w:szCs w:val="20"/>
              </w:rPr>
            </w:pPr>
            <w:r w:rsidRPr="00330CB8">
              <w:rPr>
                <w:rFonts w:ascii="Times New Roman" w:eastAsia="Times New Roman" w:hAnsi="Times New Roman" w:cs="Times New Roman"/>
                <w:sz w:val="20"/>
                <w:szCs w:val="20"/>
              </w:rPr>
              <w:t xml:space="preserve">—   </w:t>
            </w:r>
            <w:r w:rsidRPr="00330CB8">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010B0991" w14:textId="77777777" w:rsidR="00E030DB"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А також </w:t>
            </w:r>
            <w:r w:rsidR="00985CF5" w:rsidRPr="00330CB8">
              <w:rPr>
                <w:rFonts w:ascii="Times New Roman" w:eastAsia="Times New Roman" w:hAnsi="Times New Roman" w:cs="Times New Roman"/>
                <w:sz w:val="20"/>
                <w:szCs w:val="20"/>
              </w:rPr>
              <w:t xml:space="preserve">Учасники повинні </w:t>
            </w:r>
            <w:r w:rsidR="00647E33" w:rsidRPr="00330CB8">
              <w:rPr>
                <w:rFonts w:ascii="Times New Roman" w:eastAsia="Times New Roman" w:hAnsi="Times New Roman" w:cs="Times New Roman"/>
                <w:sz w:val="20"/>
                <w:szCs w:val="20"/>
              </w:rPr>
              <w:t>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F7AA25F" w14:textId="77777777" w:rsidR="000C69F2" w:rsidRPr="00330CB8" w:rsidRDefault="003F2AEB" w:rsidP="006F33F8">
            <w:pPr>
              <w:widowControl w:val="0"/>
              <w:ind w:firstLine="482"/>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22470" w:rsidRPr="00330CB8" w14:paraId="59A16431" w14:textId="77777777" w:rsidTr="00857D0B">
        <w:trPr>
          <w:trHeight w:val="1535"/>
          <w:jc w:val="center"/>
        </w:trPr>
        <w:tc>
          <w:tcPr>
            <w:tcW w:w="705" w:type="dxa"/>
          </w:tcPr>
          <w:p w14:paraId="12EB657E"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3</w:t>
            </w:r>
          </w:p>
        </w:tc>
        <w:tc>
          <w:tcPr>
            <w:tcW w:w="1866" w:type="dxa"/>
          </w:tcPr>
          <w:p w14:paraId="6BA14220"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Відхилення тендерних пропозицій</w:t>
            </w:r>
          </w:p>
        </w:tc>
        <w:tc>
          <w:tcPr>
            <w:tcW w:w="7389" w:type="dxa"/>
            <w:vAlign w:val="center"/>
          </w:tcPr>
          <w:p w14:paraId="2472BE09"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Замовник відхиляє тендерну пропозицію</w:t>
            </w:r>
            <w:r w:rsidRPr="00330CB8">
              <w:rPr>
                <w:rFonts w:ascii="Times New Roman" w:eastAsia="Times New Roman" w:hAnsi="Times New Roman" w:cs="Times New Roman"/>
                <w:sz w:val="20"/>
                <w:szCs w:val="20"/>
              </w:rPr>
              <w:t xml:space="preserve"> із зазначенням аргументації в електронній системі закупівель у разі, коли:</w:t>
            </w:r>
          </w:p>
          <w:p w14:paraId="60F13536" w14:textId="77777777" w:rsidR="00087F8A" w:rsidRPr="00330CB8" w:rsidRDefault="00087F8A" w:rsidP="006F33F8">
            <w:pPr>
              <w:widowControl w:val="0"/>
              <w:jc w:val="both"/>
              <w:rPr>
                <w:rFonts w:ascii="Times New Roman" w:eastAsia="Times New Roman" w:hAnsi="Times New Roman" w:cs="Times New Roman"/>
                <w:sz w:val="20"/>
                <w:szCs w:val="20"/>
              </w:rPr>
            </w:pPr>
          </w:p>
          <w:p w14:paraId="20933F92" w14:textId="77777777" w:rsidR="00087F8A" w:rsidRPr="00330CB8" w:rsidRDefault="00087F8A" w:rsidP="006F33F8">
            <w:pPr>
              <w:pStyle w:val="rvps2"/>
              <w:shd w:val="clear" w:color="auto" w:fill="FFFFFF"/>
              <w:spacing w:before="0" w:beforeAutospacing="0" w:after="0" w:afterAutospacing="0"/>
              <w:ind w:firstLine="450"/>
              <w:jc w:val="both"/>
              <w:rPr>
                <w:b/>
                <w:sz w:val="20"/>
                <w:szCs w:val="20"/>
              </w:rPr>
            </w:pPr>
            <w:r w:rsidRPr="00330CB8">
              <w:rPr>
                <w:b/>
                <w:sz w:val="20"/>
                <w:szCs w:val="20"/>
              </w:rPr>
              <w:t>1) учасник процедури закупівлі:</w:t>
            </w:r>
          </w:p>
          <w:p w14:paraId="4BFA8D8B"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54" w:name="n593"/>
            <w:bookmarkEnd w:id="54"/>
            <w:r w:rsidRPr="00330CB8">
              <w:rPr>
                <w:sz w:val="20"/>
                <w:szCs w:val="20"/>
              </w:rPr>
              <w:t>підпадає під підстави, встановлені </w:t>
            </w:r>
            <w:hyperlink r:id="rId55" w:anchor="n615" w:history="1">
              <w:r w:rsidRPr="00330CB8">
                <w:rPr>
                  <w:rStyle w:val="a7"/>
                  <w:color w:val="auto"/>
                  <w:sz w:val="20"/>
                  <w:szCs w:val="20"/>
                  <w:u w:val="none"/>
                </w:rPr>
                <w:t>пунктом 47</w:t>
              </w:r>
            </w:hyperlink>
            <w:r w:rsidRPr="00330CB8">
              <w:rPr>
                <w:sz w:val="20"/>
                <w:szCs w:val="20"/>
              </w:rPr>
              <w:t> </w:t>
            </w:r>
            <w:r w:rsidR="004A6F57" w:rsidRPr="00330CB8">
              <w:rPr>
                <w:sz w:val="20"/>
                <w:szCs w:val="20"/>
              </w:rPr>
              <w:t xml:space="preserve"> О</w:t>
            </w:r>
            <w:r w:rsidRPr="00330CB8">
              <w:rPr>
                <w:sz w:val="20"/>
                <w:szCs w:val="20"/>
              </w:rPr>
              <w:t>собливостей;</w:t>
            </w:r>
          </w:p>
          <w:p w14:paraId="6614EE9A"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55" w:name="n594"/>
            <w:bookmarkEnd w:id="55"/>
            <w:r w:rsidRPr="00330CB8">
              <w:rPr>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56" w:anchor="n586" w:history="1">
              <w:r w:rsidRPr="00330CB8">
                <w:rPr>
                  <w:rStyle w:val="a7"/>
                  <w:color w:val="auto"/>
                  <w:sz w:val="20"/>
                  <w:szCs w:val="20"/>
                  <w:u w:val="none"/>
                </w:rPr>
                <w:t>абзацом першим</w:t>
              </w:r>
            </w:hyperlink>
            <w:r w:rsidRPr="00330CB8">
              <w:rPr>
                <w:sz w:val="20"/>
                <w:szCs w:val="20"/>
              </w:rPr>
              <w:t xml:space="preserve"> пункту 42 </w:t>
            </w:r>
            <w:r w:rsidR="004A6F57" w:rsidRPr="00330CB8">
              <w:rPr>
                <w:sz w:val="20"/>
                <w:szCs w:val="20"/>
              </w:rPr>
              <w:t>О</w:t>
            </w:r>
            <w:r w:rsidRPr="00330CB8">
              <w:rPr>
                <w:sz w:val="20"/>
                <w:szCs w:val="20"/>
              </w:rPr>
              <w:t>собливостей;</w:t>
            </w:r>
          </w:p>
          <w:p w14:paraId="4C12735E"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56" w:name="n595"/>
            <w:bookmarkEnd w:id="56"/>
            <w:r w:rsidRPr="00330CB8">
              <w:rPr>
                <w:sz w:val="20"/>
                <w:szCs w:val="20"/>
              </w:rPr>
              <w:t>не надав забезпечення тендерної пропозиції, якщо таке забезпечення вимагалося замовником;</w:t>
            </w:r>
          </w:p>
          <w:p w14:paraId="7AE0CCCA"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57" w:name="n596"/>
            <w:bookmarkEnd w:id="57"/>
            <w:r w:rsidRPr="00330CB8">
              <w:rPr>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D1D53F3"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58" w:name="n597"/>
            <w:bookmarkEnd w:id="58"/>
            <w:r w:rsidRPr="00330CB8">
              <w:rPr>
                <w:sz w:val="20"/>
                <w:szCs w:val="20"/>
              </w:rPr>
              <w:t>не надав обґрунтування аномально низької ціни тендерної пропозиції протягом строку, визначеного </w:t>
            </w:r>
            <w:hyperlink r:id="rId57" w:anchor="n1543" w:tgtFrame="_blank" w:history="1">
              <w:r w:rsidRPr="00330CB8">
                <w:rPr>
                  <w:rStyle w:val="a7"/>
                  <w:color w:val="auto"/>
                  <w:sz w:val="20"/>
                  <w:szCs w:val="20"/>
                  <w:u w:val="none"/>
                </w:rPr>
                <w:t>абзацом першим</w:t>
              </w:r>
            </w:hyperlink>
            <w:r w:rsidRPr="00330CB8">
              <w:rPr>
                <w:sz w:val="20"/>
                <w:szCs w:val="20"/>
              </w:rPr>
              <w:t> частини чотирнадцятої статті 29 Закону/</w:t>
            </w:r>
            <w:hyperlink r:id="rId58" w:anchor="n581" w:history="1">
              <w:r w:rsidRPr="00330CB8">
                <w:rPr>
                  <w:rStyle w:val="a7"/>
                  <w:color w:val="auto"/>
                  <w:sz w:val="20"/>
                  <w:szCs w:val="20"/>
                  <w:u w:val="none"/>
                </w:rPr>
                <w:t>абзацом дев’ятим</w:t>
              </w:r>
            </w:hyperlink>
            <w:r w:rsidRPr="00330CB8">
              <w:rPr>
                <w:sz w:val="20"/>
                <w:szCs w:val="20"/>
              </w:rPr>
              <w:t xml:space="preserve"> пункту 37 </w:t>
            </w:r>
            <w:r w:rsidR="004A6F57" w:rsidRPr="00330CB8">
              <w:rPr>
                <w:sz w:val="20"/>
                <w:szCs w:val="20"/>
              </w:rPr>
              <w:t>О</w:t>
            </w:r>
            <w:r w:rsidRPr="00330CB8">
              <w:rPr>
                <w:sz w:val="20"/>
                <w:szCs w:val="20"/>
              </w:rPr>
              <w:t>собливостей;</w:t>
            </w:r>
          </w:p>
          <w:p w14:paraId="092A60C8"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59" w:name="n598"/>
            <w:bookmarkEnd w:id="59"/>
            <w:r w:rsidRPr="00330CB8">
              <w:rPr>
                <w:sz w:val="20"/>
                <w:szCs w:val="20"/>
              </w:rPr>
              <w:t>визначив конфіденційною інформацію, що не може бути визначена як конфіденційна відповідно до вимог </w:t>
            </w:r>
            <w:hyperlink r:id="rId59" w:anchor="n584" w:history="1">
              <w:r w:rsidRPr="00330CB8">
                <w:rPr>
                  <w:rStyle w:val="a7"/>
                  <w:color w:val="auto"/>
                  <w:sz w:val="20"/>
                  <w:szCs w:val="20"/>
                  <w:u w:val="none"/>
                </w:rPr>
                <w:t>пункту 40</w:t>
              </w:r>
            </w:hyperlink>
            <w:r w:rsidRPr="00330CB8">
              <w:rPr>
                <w:sz w:val="20"/>
                <w:szCs w:val="20"/>
              </w:rPr>
              <w:t> </w:t>
            </w:r>
            <w:r w:rsidR="004A6F57" w:rsidRPr="00330CB8">
              <w:rPr>
                <w:sz w:val="20"/>
                <w:szCs w:val="20"/>
              </w:rPr>
              <w:t>О</w:t>
            </w:r>
            <w:r w:rsidRPr="00330CB8">
              <w:rPr>
                <w:sz w:val="20"/>
                <w:szCs w:val="20"/>
              </w:rPr>
              <w:t>собливостей;</w:t>
            </w:r>
          </w:p>
          <w:p w14:paraId="39CF816B"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60" w:name="n599"/>
            <w:bookmarkEnd w:id="60"/>
            <w:r w:rsidRPr="00330CB8">
              <w:rPr>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w:t>
            </w:r>
            <w:r w:rsidRPr="00330CB8">
              <w:rPr>
                <w:sz w:val="20"/>
                <w:szCs w:val="20"/>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8A4B884" w14:textId="77777777" w:rsidR="00087F8A" w:rsidRPr="00330CB8" w:rsidRDefault="00087F8A" w:rsidP="006F33F8">
            <w:pPr>
              <w:pStyle w:val="rvps2"/>
              <w:shd w:val="clear" w:color="auto" w:fill="FFFFFF"/>
              <w:spacing w:before="0" w:beforeAutospacing="0" w:after="0" w:afterAutospacing="0"/>
              <w:ind w:firstLine="450"/>
              <w:jc w:val="both"/>
              <w:rPr>
                <w:b/>
                <w:sz w:val="20"/>
                <w:szCs w:val="20"/>
              </w:rPr>
            </w:pPr>
            <w:bookmarkStart w:id="61" w:name="n600"/>
            <w:bookmarkEnd w:id="61"/>
            <w:r w:rsidRPr="00330CB8">
              <w:rPr>
                <w:b/>
                <w:sz w:val="20"/>
                <w:szCs w:val="20"/>
              </w:rPr>
              <w:t>2) тендерна пропозиція:</w:t>
            </w:r>
          </w:p>
          <w:p w14:paraId="12478735"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62" w:name="n601"/>
            <w:bookmarkEnd w:id="62"/>
            <w:r w:rsidRPr="00330CB8">
              <w:rPr>
                <w:sz w:val="20"/>
                <w:szCs w:val="2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0" w:anchor="n588" w:history="1">
              <w:r w:rsidRPr="00330CB8">
                <w:rPr>
                  <w:rStyle w:val="a7"/>
                  <w:color w:val="auto"/>
                  <w:sz w:val="20"/>
                  <w:szCs w:val="20"/>
                  <w:u w:val="none"/>
                </w:rPr>
                <w:t>пункту 43</w:t>
              </w:r>
            </w:hyperlink>
            <w:r w:rsidRPr="00330CB8">
              <w:rPr>
                <w:sz w:val="20"/>
                <w:szCs w:val="20"/>
              </w:rPr>
              <w:t> </w:t>
            </w:r>
            <w:r w:rsidR="004A6F57" w:rsidRPr="00330CB8">
              <w:rPr>
                <w:sz w:val="20"/>
                <w:szCs w:val="20"/>
              </w:rPr>
              <w:t>О</w:t>
            </w:r>
            <w:r w:rsidRPr="00330CB8">
              <w:rPr>
                <w:sz w:val="20"/>
                <w:szCs w:val="20"/>
              </w:rPr>
              <w:t>собливостей;</w:t>
            </w:r>
          </w:p>
          <w:p w14:paraId="5D1ABB44"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63" w:name="n602"/>
            <w:bookmarkEnd w:id="63"/>
            <w:r w:rsidRPr="00330CB8">
              <w:rPr>
                <w:sz w:val="20"/>
                <w:szCs w:val="20"/>
              </w:rPr>
              <w:t>є такою, строк дії якої закінчився;</w:t>
            </w:r>
          </w:p>
          <w:p w14:paraId="658F16B0"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64" w:name="n603"/>
            <w:bookmarkEnd w:id="64"/>
            <w:r w:rsidRPr="00330CB8">
              <w:rPr>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6648DC"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65" w:name="n604"/>
            <w:bookmarkEnd w:id="65"/>
            <w:r w:rsidRPr="00330CB8">
              <w:rPr>
                <w:sz w:val="20"/>
                <w:szCs w:val="20"/>
              </w:rPr>
              <w:t>не відповідає вимогам, установленим у тендерній документації відповідно до </w:t>
            </w:r>
            <w:hyperlink r:id="rId61" w:anchor="n1422" w:tgtFrame="_blank" w:history="1">
              <w:r w:rsidRPr="00330CB8">
                <w:rPr>
                  <w:rStyle w:val="a7"/>
                  <w:color w:val="auto"/>
                  <w:sz w:val="20"/>
                  <w:szCs w:val="20"/>
                  <w:u w:val="none"/>
                </w:rPr>
                <w:t>абзацу першого</w:t>
              </w:r>
            </w:hyperlink>
            <w:r w:rsidRPr="00330CB8">
              <w:rPr>
                <w:sz w:val="20"/>
                <w:szCs w:val="20"/>
              </w:rPr>
              <w:t> частини третьої статті 22 Закону;</w:t>
            </w:r>
          </w:p>
          <w:p w14:paraId="1806017B" w14:textId="77777777" w:rsidR="00087F8A" w:rsidRPr="00330CB8" w:rsidRDefault="00087F8A" w:rsidP="006F33F8">
            <w:pPr>
              <w:pStyle w:val="rvps2"/>
              <w:shd w:val="clear" w:color="auto" w:fill="FFFFFF"/>
              <w:spacing w:before="0" w:beforeAutospacing="0" w:after="0" w:afterAutospacing="0"/>
              <w:ind w:firstLine="450"/>
              <w:jc w:val="both"/>
              <w:rPr>
                <w:b/>
                <w:sz w:val="20"/>
                <w:szCs w:val="20"/>
              </w:rPr>
            </w:pPr>
            <w:bookmarkStart w:id="66" w:name="n605"/>
            <w:bookmarkEnd w:id="66"/>
            <w:r w:rsidRPr="00330CB8">
              <w:rPr>
                <w:b/>
                <w:sz w:val="20"/>
                <w:szCs w:val="20"/>
              </w:rPr>
              <w:t>3) переможець процедури закупівлі:</w:t>
            </w:r>
          </w:p>
          <w:p w14:paraId="39739231"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67" w:name="n606"/>
            <w:bookmarkEnd w:id="67"/>
            <w:r w:rsidRPr="00330CB8">
              <w:rPr>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21BC38B8"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68" w:name="n607"/>
            <w:bookmarkEnd w:id="68"/>
            <w:r w:rsidRPr="00330CB8">
              <w:rPr>
                <w:sz w:val="20"/>
                <w:szCs w:val="20"/>
              </w:rPr>
              <w:t>не надав у спосіб, зазначений в тендерній документації, документи, що підтверджують відсутність підстав, визначених у </w:t>
            </w:r>
            <w:hyperlink r:id="rId62" w:anchor="n618" w:history="1">
              <w:r w:rsidRPr="00330CB8">
                <w:rPr>
                  <w:rStyle w:val="a7"/>
                  <w:color w:val="auto"/>
                  <w:sz w:val="20"/>
                  <w:szCs w:val="20"/>
                  <w:u w:val="none"/>
                </w:rPr>
                <w:t>підпунктах 3</w:t>
              </w:r>
            </w:hyperlink>
            <w:r w:rsidRPr="00330CB8">
              <w:rPr>
                <w:sz w:val="20"/>
                <w:szCs w:val="20"/>
              </w:rPr>
              <w:t>, </w:t>
            </w:r>
            <w:hyperlink r:id="rId63" w:anchor="n620" w:history="1">
              <w:r w:rsidRPr="00330CB8">
                <w:rPr>
                  <w:rStyle w:val="a7"/>
                  <w:color w:val="auto"/>
                  <w:sz w:val="20"/>
                  <w:szCs w:val="20"/>
                  <w:u w:val="none"/>
                </w:rPr>
                <w:t>5</w:t>
              </w:r>
            </w:hyperlink>
            <w:r w:rsidRPr="00330CB8">
              <w:rPr>
                <w:sz w:val="20"/>
                <w:szCs w:val="20"/>
              </w:rPr>
              <w:t>, </w:t>
            </w:r>
            <w:hyperlink r:id="rId64" w:anchor="n621" w:history="1">
              <w:r w:rsidRPr="00330CB8">
                <w:rPr>
                  <w:rStyle w:val="a7"/>
                  <w:color w:val="auto"/>
                  <w:sz w:val="20"/>
                  <w:szCs w:val="20"/>
                  <w:u w:val="none"/>
                </w:rPr>
                <w:t>6</w:t>
              </w:r>
            </w:hyperlink>
            <w:r w:rsidRPr="00330CB8">
              <w:rPr>
                <w:sz w:val="20"/>
                <w:szCs w:val="20"/>
              </w:rPr>
              <w:t> і </w:t>
            </w:r>
            <w:hyperlink r:id="rId65" w:anchor="n627" w:history="1">
              <w:r w:rsidRPr="00330CB8">
                <w:rPr>
                  <w:rStyle w:val="a7"/>
                  <w:color w:val="auto"/>
                  <w:sz w:val="20"/>
                  <w:szCs w:val="20"/>
                  <w:u w:val="none"/>
                </w:rPr>
                <w:t>12</w:t>
              </w:r>
            </w:hyperlink>
            <w:r w:rsidRPr="00330CB8">
              <w:rPr>
                <w:sz w:val="20"/>
                <w:szCs w:val="20"/>
              </w:rPr>
              <w:t> </w:t>
            </w:r>
            <w:r w:rsidR="00596EE6" w:rsidRPr="00330CB8">
              <w:rPr>
                <w:sz w:val="20"/>
                <w:szCs w:val="20"/>
              </w:rPr>
              <w:t xml:space="preserve"> </w:t>
            </w:r>
            <w:r w:rsidRPr="00330CB8">
              <w:rPr>
                <w:sz w:val="20"/>
                <w:szCs w:val="20"/>
              </w:rPr>
              <w:t>та в </w:t>
            </w:r>
            <w:r w:rsidR="00596EE6" w:rsidRPr="00330CB8">
              <w:rPr>
                <w:sz w:val="20"/>
                <w:szCs w:val="20"/>
              </w:rPr>
              <w:t xml:space="preserve"> </w:t>
            </w:r>
            <w:hyperlink r:id="rId66" w:anchor="n628" w:history="1">
              <w:r w:rsidRPr="00330CB8">
                <w:rPr>
                  <w:rStyle w:val="a7"/>
                  <w:color w:val="auto"/>
                  <w:sz w:val="20"/>
                  <w:szCs w:val="20"/>
                  <w:u w:val="none"/>
                </w:rPr>
                <w:t>абзаці чотирнадцятому</w:t>
              </w:r>
            </w:hyperlink>
            <w:r w:rsidRPr="00330CB8">
              <w:rPr>
                <w:sz w:val="20"/>
                <w:szCs w:val="20"/>
              </w:rPr>
              <w:t xml:space="preserve"> пункту 47 </w:t>
            </w:r>
            <w:r w:rsidR="004A6F57" w:rsidRPr="00330CB8">
              <w:rPr>
                <w:sz w:val="20"/>
                <w:szCs w:val="20"/>
              </w:rPr>
              <w:t>О</w:t>
            </w:r>
            <w:r w:rsidRPr="00330CB8">
              <w:rPr>
                <w:sz w:val="20"/>
                <w:szCs w:val="20"/>
              </w:rPr>
              <w:t>собливостей;</w:t>
            </w:r>
          </w:p>
          <w:p w14:paraId="4CD8B94B"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69" w:name="n608"/>
            <w:bookmarkEnd w:id="69"/>
            <w:r w:rsidRPr="00330CB8">
              <w:rPr>
                <w:sz w:val="20"/>
                <w:szCs w:val="20"/>
              </w:rPr>
              <w:t>не надав забезпечення виконання договору про закупівлю, якщо таке забезпечення вимагалося замовником;</w:t>
            </w:r>
          </w:p>
          <w:p w14:paraId="314952E8"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70" w:name="n609"/>
            <w:bookmarkEnd w:id="70"/>
            <w:r w:rsidRPr="00330CB8">
              <w:rPr>
                <w:sz w:val="20"/>
                <w:szCs w:val="20"/>
              </w:rPr>
              <w:t>надав недостовірну інформацію, що є суттєвою для визначення результатів процедури закупівлі, яку замовником виявлено згідно з </w:t>
            </w:r>
            <w:hyperlink r:id="rId67" w:anchor="n586" w:history="1">
              <w:r w:rsidRPr="00330CB8">
                <w:rPr>
                  <w:rStyle w:val="a7"/>
                  <w:color w:val="auto"/>
                  <w:sz w:val="20"/>
                  <w:szCs w:val="20"/>
                  <w:u w:val="none"/>
                </w:rPr>
                <w:t>абзацом першим</w:t>
              </w:r>
            </w:hyperlink>
            <w:r w:rsidRPr="00330CB8">
              <w:rPr>
                <w:sz w:val="20"/>
                <w:szCs w:val="20"/>
              </w:rPr>
              <w:t xml:space="preserve"> пункту 42 </w:t>
            </w:r>
            <w:r w:rsidR="004A6F57" w:rsidRPr="00330CB8">
              <w:rPr>
                <w:sz w:val="20"/>
                <w:szCs w:val="20"/>
              </w:rPr>
              <w:t>О</w:t>
            </w:r>
            <w:r w:rsidRPr="00330CB8">
              <w:rPr>
                <w:sz w:val="20"/>
                <w:szCs w:val="20"/>
              </w:rPr>
              <w:t>собливостей.</w:t>
            </w:r>
            <w:bookmarkStart w:id="71" w:name="n610"/>
            <w:bookmarkEnd w:id="71"/>
          </w:p>
          <w:p w14:paraId="64FE4DE5"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r w:rsidRPr="00330CB8">
              <w:rPr>
                <w:b/>
                <w:sz w:val="20"/>
                <w:szCs w:val="20"/>
              </w:rPr>
              <w:t>Замовник може відхилити тендерну пропозицію</w:t>
            </w:r>
            <w:r w:rsidRPr="00330CB8">
              <w:rPr>
                <w:sz w:val="20"/>
                <w:szCs w:val="20"/>
              </w:rPr>
              <w:t xml:space="preserve"> із зазначенням аргументації в електронній системі закупівель у разі, коли:</w:t>
            </w:r>
          </w:p>
          <w:p w14:paraId="0AFF2C34"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72" w:name="n611"/>
            <w:bookmarkEnd w:id="72"/>
            <w:r w:rsidRPr="00330CB8">
              <w:rPr>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4F6A7A"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bookmarkStart w:id="73" w:name="n612"/>
            <w:bookmarkEnd w:id="73"/>
            <w:r w:rsidRPr="00330CB8">
              <w:rPr>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Start w:id="74" w:name="n613"/>
            <w:bookmarkEnd w:id="74"/>
          </w:p>
          <w:p w14:paraId="53B4D53D" w14:textId="77777777" w:rsidR="00087F8A" w:rsidRPr="00330CB8" w:rsidRDefault="00087F8A" w:rsidP="006F33F8">
            <w:pPr>
              <w:pStyle w:val="rvps2"/>
              <w:shd w:val="clear" w:color="auto" w:fill="FFFFFF"/>
              <w:spacing w:before="0" w:beforeAutospacing="0" w:after="0" w:afterAutospacing="0"/>
              <w:ind w:firstLine="450"/>
              <w:jc w:val="both"/>
              <w:rPr>
                <w:sz w:val="20"/>
                <w:szCs w:val="20"/>
              </w:rPr>
            </w:pPr>
            <w:r w:rsidRPr="00330CB8">
              <w:rPr>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330CB8">
              <w:rPr>
                <w:b/>
                <w:sz w:val="20"/>
                <w:szCs w:val="20"/>
              </w:rPr>
              <w:t>протягом одного дня з дати ухвалення рішення</w:t>
            </w:r>
            <w:r w:rsidRPr="00330CB8">
              <w:rPr>
                <w:sz w:val="20"/>
                <w:szCs w:val="20"/>
              </w:rPr>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655602" w14:textId="77777777" w:rsidR="000C69F2" w:rsidRPr="00330CB8" w:rsidRDefault="00087F8A" w:rsidP="006F33F8">
            <w:pPr>
              <w:pStyle w:val="rvps2"/>
              <w:shd w:val="clear" w:color="auto" w:fill="FFFFFF"/>
              <w:spacing w:before="0" w:beforeAutospacing="0" w:after="0" w:afterAutospacing="0"/>
              <w:ind w:firstLine="450"/>
              <w:jc w:val="both"/>
              <w:rPr>
                <w:sz w:val="20"/>
                <w:szCs w:val="20"/>
              </w:rPr>
            </w:pPr>
            <w:bookmarkStart w:id="75" w:name="n614"/>
            <w:bookmarkEnd w:id="75"/>
            <w:r w:rsidRPr="00330CB8">
              <w:rPr>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30CB8">
              <w:rPr>
                <w:b/>
                <w:sz w:val="20"/>
                <w:szCs w:val="20"/>
              </w:rPr>
              <w:t>не пізніш як через чотири дні з дати надходження такого звернення</w:t>
            </w:r>
            <w:r w:rsidRPr="00330CB8">
              <w:rPr>
                <w:sz w:val="20"/>
                <w:szCs w:val="20"/>
              </w:rPr>
              <w:t xml:space="preserve"> через електронну систему закупівель, але до моменту оприлюднення договору про закупівлю в електронній системі закупівель відповідно до </w:t>
            </w:r>
            <w:hyperlink r:id="rId68" w:anchor="n1039" w:tgtFrame="_blank" w:history="1">
              <w:r w:rsidRPr="00330CB8">
                <w:rPr>
                  <w:rStyle w:val="a7"/>
                  <w:color w:val="auto"/>
                  <w:sz w:val="20"/>
                  <w:szCs w:val="20"/>
                </w:rPr>
                <w:t>статті 10</w:t>
              </w:r>
            </w:hyperlink>
            <w:r w:rsidRPr="00330CB8">
              <w:rPr>
                <w:sz w:val="20"/>
                <w:szCs w:val="20"/>
              </w:rPr>
              <w:t> Закону.</w:t>
            </w:r>
          </w:p>
        </w:tc>
      </w:tr>
      <w:tr w:rsidR="00722470" w:rsidRPr="00330CB8" w14:paraId="129A7E45" w14:textId="77777777" w:rsidTr="00A74DDE">
        <w:trPr>
          <w:trHeight w:val="169"/>
          <w:jc w:val="center"/>
        </w:trPr>
        <w:tc>
          <w:tcPr>
            <w:tcW w:w="9960" w:type="dxa"/>
            <w:gridSpan w:val="3"/>
            <w:vAlign w:val="center"/>
          </w:tcPr>
          <w:p w14:paraId="1F8D80FF"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lastRenderedPageBreak/>
              <w:t>Розділ 6. Результати торгів та укладання договору про закупівлю</w:t>
            </w:r>
          </w:p>
        </w:tc>
      </w:tr>
      <w:tr w:rsidR="00722470" w:rsidRPr="00330CB8" w14:paraId="3FDA0067" w14:textId="77777777" w:rsidTr="00A26262">
        <w:trPr>
          <w:trHeight w:val="1119"/>
          <w:jc w:val="center"/>
        </w:trPr>
        <w:tc>
          <w:tcPr>
            <w:tcW w:w="705" w:type="dxa"/>
          </w:tcPr>
          <w:p w14:paraId="4BEAE96B"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1</w:t>
            </w:r>
          </w:p>
        </w:tc>
        <w:tc>
          <w:tcPr>
            <w:tcW w:w="1866" w:type="dxa"/>
          </w:tcPr>
          <w:p w14:paraId="0E098B3C" w14:textId="77777777" w:rsidR="000C69F2" w:rsidRPr="00330CB8" w:rsidRDefault="003F2AEB" w:rsidP="006F33F8">
            <w:pPr>
              <w:widowControl w:val="0"/>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Відміна тендеру чи визнання тендеру таким, що не відбувся</w:t>
            </w:r>
          </w:p>
        </w:tc>
        <w:tc>
          <w:tcPr>
            <w:tcW w:w="7389" w:type="dxa"/>
            <w:vAlign w:val="center"/>
          </w:tcPr>
          <w:p w14:paraId="1F2F3CB7" w14:textId="77777777" w:rsidR="00E60019" w:rsidRPr="00330CB8" w:rsidRDefault="00E60019" w:rsidP="006F33F8">
            <w:pPr>
              <w:pStyle w:val="rvps2"/>
              <w:shd w:val="clear" w:color="auto" w:fill="FFFFFF"/>
              <w:spacing w:before="0" w:beforeAutospacing="0" w:after="0" w:afterAutospacing="0"/>
              <w:ind w:firstLine="448"/>
              <w:jc w:val="both"/>
              <w:rPr>
                <w:b/>
                <w:sz w:val="20"/>
                <w:szCs w:val="20"/>
              </w:rPr>
            </w:pPr>
            <w:r w:rsidRPr="00330CB8">
              <w:rPr>
                <w:b/>
                <w:sz w:val="20"/>
                <w:szCs w:val="20"/>
              </w:rPr>
              <w:t>Замовник відміняє відкриті торги у разі:</w:t>
            </w:r>
          </w:p>
          <w:p w14:paraId="7238E9A1"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76" w:name="n643"/>
            <w:bookmarkEnd w:id="76"/>
            <w:r w:rsidRPr="00330CB8">
              <w:rPr>
                <w:sz w:val="20"/>
                <w:szCs w:val="20"/>
              </w:rPr>
              <w:t>1) відсутності подальшої потреби в закупівлі товарів, робіт чи послуг;</w:t>
            </w:r>
          </w:p>
          <w:p w14:paraId="0C67CBB0"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77" w:name="n644"/>
            <w:bookmarkEnd w:id="77"/>
            <w:r w:rsidRPr="00330CB8">
              <w:rPr>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FDDEB5"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78" w:name="n645"/>
            <w:bookmarkEnd w:id="78"/>
            <w:r w:rsidRPr="00330CB8">
              <w:rPr>
                <w:sz w:val="20"/>
                <w:szCs w:val="20"/>
              </w:rPr>
              <w:t>3) скорочення обсягу видатків на здійснення закупівлі товарів, робіт чи послуг;</w:t>
            </w:r>
          </w:p>
          <w:p w14:paraId="1A5568F9"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79" w:name="n646"/>
            <w:bookmarkEnd w:id="79"/>
            <w:r w:rsidRPr="00330CB8">
              <w:rPr>
                <w:sz w:val="20"/>
                <w:szCs w:val="20"/>
              </w:rPr>
              <w:t>4) коли здійснення закупівлі стало неможливим внаслідок дії обставин непереборної сили.</w:t>
            </w:r>
          </w:p>
          <w:p w14:paraId="59A8DA2B"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80" w:name="n647"/>
            <w:bookmarkEnd w:id="80"/>
            <w:r w:rsidRPr="00330CB8">
              <w:rPr>
                <w:sz w:val="20"/>
                <w:szCs w:val="20"/>
              </w:rPr>
              <w:t xml:space="preserve">У разі відміни відкритих торгів замовник </w:t>
            </w:r>
            <w:r w:rsidRPr="00330CB8">
              <w:rPr>
                <w:b/>
                <w:sz w:val="20"/>
                <w:szCs w:val="20"/>
              </w:rPr>
              <w:t>протягом одного робочого дня</w:t>
            </w:r>
            <w:r w:rsidRPr="00330CB8">
              <w:rPr>
                <w:sz w:val="20"/>
                <w:szCs w:val="20"/>
              </w:rPr>
              <w:t xml:space="preserve"> з дати прийняття відповідного рішення зазначає в електронній системі закупівель підстави прийняття такого рішення.</w:t>
            </w:r>
          </w:p>
          <w:p w14:paraId="3DC688ED" w14:textId="77777777" w:rsidR="00E60019" w:rsidRPr="00330CB8" w:rsidRDefault="00E60019" w:rsidP="006F33F8">
            <w:pPr>
              <w:pStyle w:val="rvps2"/>
              <w:shd w:val="clear" w:color="auto" w:fill="FFFFFF"/>
              <w:spacing w:before="0" w:beforeAutospacing="0" w:after="0" w:afterAutospacing="0"/>
              <w:ind w:firstLine="448"/>
              <w:jc w:val="both"/>
              <w:rPr>
                <w:b/>
                <w:sz w:val="20"/>
                <w:szCs w:val="20"/>
              </w:rPr>
            </w:pPr>
            <w:bookmarkStart w:id="81" w:name="n648"/>
            <w:bookmarkEnd w:id="81"/>
            <w:r w:rsidRPr="00330CB8">
              <w:rPr>
                <w:b/>
                <w:sz w:val="20"/>
                <w:szCs w:val="20"/>
              </w:rPr>
              <w:t>Відкриті торги автоматично відміняються електронною системою закупівель у разі:</w:t>
            </w:r>
          </w:p>
          <w:p w14:paraId="047FB5C2"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82" w:name="n649"/>
            <w:bookmarkEnd w:id="82"/>
            <w:r w:rsidRPr="00330CB8">
              <w:rPr>
                <w:sz w:val="20"/>
                <w:szCs w:val="2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26C75CB"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83" w:name="n650"/>
            <w:bookmarkEnd w:id="83"/>
            <w:r w:rsidRPr="00330CB8">
              <w:rPr>
                <w:sz w:val="20"/>
                <w:szCs w:val="20"/>
              </w:rPr>
              <w:t>2) неподання жодної тендерної пропозиції для участі у відкритих торгах у строк, установлений замовником згідно з Особливостями.</w:t>
            </w:r>
          </w:p>
          <w:p w14:paraId="05EFCDEF"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84" w:name="n651"/>
            <w:bookmarkEnd w:id="84"/>
            <w:r w:rsidRPr="00330CB8">
              <w:rPr>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BBBED7D" w14:textId="77777777" w:rsidR="00E60019" w:rsidRPr="00330CB8" w:rsidRDefault="00E60019" w:rsidP="006F33F8">
            <w:pPr>
              <w:pStyle w:val="rvps2"/>
              <w:shd w:val="clear" w:color="auto" w:fill="FFFFFF"/>
              <w:spacing w:before="0" w:beforeAutospacing="0" w:after="0" w:afterAutospacing="0"/>
              <w:ind w:firstLine="448"/>
              <w:jc w:val="both"/>
              <w:rPr>
                <w:sz w:val="20"/>
                <w:szCs w:val="20"/>
              </w:rPr>
            </w:pPr>
            <w:bookmarkStart w:id="85" w:name="n652"/>
            <w:bookmarkEnd w:id="85"/>
            <w:r w:rsidRPr="00330CB8">
              <w:rPr>
                <w:sz w:val="20"/>
                <w:szCs w:val="20"/>
              </w:rPr>
              <w:t>Відкриті торги можуть бути відмінені частково (за лотом).</w:t>
            </w:r>
          </w:p>
          <w:p w14:paraId="5392BFEE" w14:textId="77777777" w:rsidR="000C69F2" w:rsidRPr="00330CB8" w:rsidRDefault="00E60019" w:rsidP="006F33F8">
            <w:pPr>
              <w:pStyle w:val="rvps2"/>
              <w:shd w:val="clear" w:color="auto" w:fill="FFFFFF"/>
              <w:spacing w:before="0" w:beforeAutospacing="0" w:after="0" w:afterAutospacing="0"/>
              <w:ind w:firstLine="448"/>
              <w:jc w:val="both"/>
              <w:rPr>
                <w:sz w:val="20"/>
                <w:szCs w:val="20"/>
              </w:rPr>
            </w:pPr>
            <w:bookmarkStart w:id="86" w:name="n653"/>
            <w:bookmarkEnd w:id="86"/>
            <w:r w:rsidRPr="00330CB8">
              <w:rPr>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22470" w:rsidRPr="00330CB8" w14:paraId="0B31A283" w14:textId="77777777" w:rsidTr="00A26262">
        <w:trPr>
          <w:trHeight w:val="259"/>
          <w:jc w:val="center"/>
        </w:trPr>
        <w:tc>
          <w:tcPr>
            <w:tcW w:w="705" w:type="dxa"/>
          </w:tcPr>
          <w:p w14:paraId="294E3B52"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2</w:t>
            </w:r>
          </w:p>
        </w:tc>
        <w:tc>
          <w:tcPr>
            <w:tcW w:w="1866" w:type="dxa"/>
          </w:tcPr>
          <w:p w14:paraId="394692B4"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Строк укладання договору про закупівлю</w:t>
            </w:r>
          </w:p>
        </w:tc>
        <w:tc>
          <w:tcPr>
            <w:tcW w:w="7389" w:type="dxa"/>
            <w:vAlign w:val="center"/>
          </w:tcPr>
          <w:p w14:paraId="6376DC07" w14:textId="77777777" w:rsidR="000C69F2" w:rsidRPr="00330CB8" w:rsidRDefault="003F2AEB"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30CB8">
              <w:rPr>
                <w:rFonts w:ascii="Times New Roman" w:eastAsia="Times New Roman" w:hAnsi="Times New Roman" w:cs="Times New Roman"/>
                <w:b/>
                <w:i/>
                <w:sz w:val="20"/>
                <w:szCs w:val="20"/>
              </w:rPr>
              <w:t>не пізніше ніж через 15 днів</w:t>
            </w:r>
            <w:r w:rsidRPr="00330CB8">
              <w:rPr>
                <w:rFonts w:ascii="Times New Roman" w:eastAsia="Times New Roman" w:hAnsi="Times New Roman" w:cs="Times New Roman"/>
                <w:sz w:val="20"/>
                <w:szCs w:val="20"/>
              </w:rPr>
              <w:t xml:space="preserve"> </w:t>
            </w:r>
            <w:r w:rsidRPr="00330CB8">
              <w:rPr>
                <w:rFonts w:ascii="Times New Roman" w:eastAsia="Times New Roman" w:hAnsi="Times New Roman" w:cs="Times New Roman"/>
                <w:b/>
                <w:sz w:val="20"/>
                <w:szCs w:val="20"/>
              </w:rPr>
              <w:t>з дати прийняття рішення</w:t>
            </w:r>
            <w:r w:rsidRPr="00330CB8">
              <w:rPr>
                <w:rFonts w:ascii="Times New Roman" w:eastAsia="Times New Roman" w:hAnsi="Times New Roman" w:cs="Times New Roman"/>
                <w:sz w:val="20"/>
                <w:szCs w:val="20"/>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30CB8">
              <w:rPr>
                <w:rFonts w:ascii="Times New Roman" w:eastAsia="Times New Roman" w:hAnsi="Times New Roman" w:cs="Times New Roman"/>
                <w:b/>
                <w:i/>
                <w:sz w:val="20"/>
                <w:szCs w:val="20"/>
              </w:rPr>
              <w:t>може бути продовжений до 60 днів</w:t>
            </w:r>
            <w:r w:rsidRPr="00330CB8">
              <w:rPr>
                <w:rFonts w:ascii="Times New Roman" w:eastAsia="Times New Roman" w:hAnsi="Times New Roman" w:cs="Times New Roman"/>
                <w:sz w:val="20"/>
                <w:szCs w:val="20"/>
              </w:rPr>
              <w:t xml:space="preserve">. </w:t>
            </w:r>
          </w:p>
          <w:p w14:paraId="61E3F42C" w14:textId="77777777" w:rsidR="000C69F2" w:rsidRPr="00330CB8" w:rsidRDefault="003F2AEB"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11B30F4" w14:textId="77777777" w:rsidR="000C69F2" w:rsidRPr="00330CB8" w:rsidRDefault="003F2AEB"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З метою забезпечення права на оскарження рішень замовника до органу оскарження договір про закупівлю </w:t>
            </w:r>
            <w:r w:rsidRPr="00330CB8">
              <w:rPr>
                <w:rFonts w:ascii="Times New Roman" w:eastAsia="Times New Roman" w:hAnsi="Times New Roman" w:cs="Times New Roman"/>
                <w:b/>
                <w:i/>
                <w:sz w:val="20"/>
                <w:szCs w:val="20"/>
              </w:rPr>
              <w:t>не може бути укладено раніше ніж через п’ять днів</w:t>
            </w:r>
            <w:r w:rsidRPr="00330CB8">
              <w:rPr>
                <w:rFonts w:ascii="Times New Roman" w:eastAsia="Times New Roman" w:hAnsi="Times New Roman" w:cs="Times New Roman"/>
                <w:i/>
                <w:sz w:val="20"/>
                <w:szCs w:val="20"/>
              </w:rPr>
              <w:t xml:space="preserve"> </w:t>
            </w:r>
            <w:r w:rsidRPr="00330CB8">
              <w:rPr>
                <w:rFonts w:ascii="Times New Roman" w:eastAsia="Times New Roman" w:hAnsi="Times New Roman" w:cs="Times New Roman"/>
                <w:sz w:val="20"/>
                <w:szCs w:val="20"/>
              </w:rPr>
              <w:t>з дати оприлюднення в електронній системі закупівель повідомлення про намір укласти договір про закупівлю.</w:t>
            </w:r>
          </w:p>
        </w:tc>
      </w:tr>
      <w:tr w:rsidR="00722470" w:rsidRPr="00330CB8" w14:paraId="7DF0279C" w14:textId="77777777" w:rsidTr="00692D7A">
        <w:trPr>
          <w:trHeight w:val="259"/>
          <w:jc w:val="center"/>
        </w:trPr>
        <w:tc>
          <w:tcPr>
            <w:tcW w:w="705" w:type="dxa"/>
          </w:tcPr>
          <w:p w14:paraId="0A3432F7"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3</w:t>
            </w:r>
          </w:p>
        </w:tc>
        <w:tc>
          <w:tcPr>
            <w:tcW w:w="1866" w:type="dxa"/>
          </w:tcPr>
          <w:p w14:paraId="0F93F5A1"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Проєкт договору про закупівлю</w:t>
            </w:r>
          </w:p>
        </w:tc>
        <w:tc>
          <w:tcPr>
            <w:tcW w:w="7389" w:type="dxa"/>
            <w:vAlign w:val="center"/>
          </w:tcPr>
          <w:p w14:paraId="3A42CCAF" w14:textId="77777777" w:rsidR="00137C9B" w:rsidRPr="00330CB8" w:rsidRDefault="003F2AEB" w:rsidP="006F33F8">
            <w:pPr>
              <w:widowControl w:val="0"/>
              <w:ind w:right="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Проєкт договору про закупівлю викладено в </w:t>
            </w:r>
            <w:r w:rsidRPr="00330CB8">
              <w:rPr>
                <w:rFonts w:ascii="Times New Roman" w:eastAsia="Times New Roman" w:hAnsi="Times New Roman" w:cs="Times New Roman"/>
                <w:b/>
                <w:i/>
                <w:sz w:val="20"/>
                <w:szCs w:val="20"/>
              </w:rPr>
              <w:t>Додатку 3</w:t>
            </w:r>
            <w:r w:rsidRPr="00330CB8">
              <w:rPr>
                <w:rFonts w:ascii="Times New Roman" w:eastAsia="Times New Roman" w:hAnsi="Times New Roman" w:cs="Times New Roman"/>
                <w:sz w:val="20"/>
                <w:szCs w:val="20"/>
              </w:rPr>
              <w:t xml:space="preserve"> до цієї тендерної документації.</w:t>
            </w:r>
            <w:r w:rsidR="00137C9B" w:rsidRPr="00330CB8">
              <w:rPr>
                <w:rFonts w:ascii="Times New Roman" w:eastAsia="Times New Roman" w:hAnsi="Times New Roman" w:cs="Times New Roman"/>
                <w:sz w:val="20"/>
                <w:szCs w:val="20"/>
              </w:rPr>
              <w:t xml:space="preserve"> </w:t>
            </w:r>
          </w:p>
          <w:p w14:paraId="2FB337B2" w14:textId="77777777" w:rsidR="000C69F2" w:rsidRPr="00330CB8" w:rsidRDefault="00137C9B" w:rsidP="006F33F8">
            <w:pPr>
              <w:widowControl w:val="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Факт подання тендерної пропозиції учасником вважається безумовною згодою з проєктом договору, що наведений у Додатку 3 до цієї Тендерної документації.</w:t>
            </w:r>
          </w:p>
          <w:p w14:paraId="096C68DB" w14:textId="77777777" w:rsidR="000C69F2" w:rsidRPr="00330CB8" w:rsidRDefault="003F2AEB" w:rsidP="006F33F8">
            <w:pPr>
              <w:widowControl w:val="0"/>
              <w:ind w:right="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EFF4E16" w14:textId="77777777" w:rsidR="000C69F2" w:rsidRPr="00330CB8" w:rsidRDefault="003F2AEB" w:rsidP="006F33F8">
            <w:pPr>
              <w:widowControl w:val="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Переможець процедури закупівлі під час укладення договору про закупівлю повине</w:t>
            </w:r>
            <w:r w:rsidR="00E207CF" w:rsidRPr="00330CB8">
              <w:rPr>
                <w:rFonts w:ascii="Times New Roman" w:eastAsia="Times New Roman" w:hAnsi="Times New Roman" w:cs="Times New Roman"/>
                <w:b/>
                <w:sz w:val="20"/>
                <w:szCs w:val="20"/>
              </w:rPr>
              <w:t xml:space="preserve">н надати відповідну </w:t>
            </w:r>
            <w:r w:rsidRPr="00330CB8">
              <w:rPr>
                <w:rFonts w:ascii="Times New Roman" w:eastAsia="Times New Roman" w:hAnsi="Times New Roman" w:cs="Times New Roman"/>
                <w:sz w:val="20"/>
                <w:szCs w:val="20"/>
              </w:rPr>
              <w:t>інформацію про право підписання договору про закупівлю;</w:t>
            </w:r>
          </w:p>
          <w:p w14:paraId="43636222" w14:textId="77777777" w:rsidR="000C69F2" w:rsidRPr="00330CB8" w:rsidRDefault="003F2AEB"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w:t>
            </w:r>
            <w:r w:rsidR="008D6687" w:rsidRPr="00330CB8">
              <w:rPr>
                <w:rFonts w:ascii="Times New Roman" w:eastAsia="Times New Roman" w:hAnsi="Times New Roman" w:cs="Times New Roman"/>
                <w:sz w:val="20"/>
                <w:szCs w:val="20"/>
              </w:rPr>
              <w:t>хиленню на підставі підпункту 3</w:t>
            </w:r>
            <w:r w:rsidRPr="00330CB8">
              <w:rPr>
                <w:rFonts w:ascii="Times New Roman" w:eastAsia="Times New Roman" w:hAnsi="Times New Roman" w:cs="Times New Roman"/>
                <w:sz w:val="20"/>
                <w:szCs w:val="20"/>
              </w:rPr>
              <w:t xml:space="preserve"> пункту 4</w:t>
            </w:r>
            <w:r w:rsidR="00E207CF" w:rsidRPr="00330CB8">
              <w:rPr>
                <w:rFonts w:ascii="Times New Roman" w:eastAsia="Times New Roman" w:hAnsi="Times New Roman" w:cs="Times New Roman"/>
                <w:sz w:val="20"/>
                <w:szCs w:val="20"/>
              </w:rPr>
              <w:t>4</w:t>
            </w:r>
            <w:r w:rsidRPr="00330CB8">
              <w:rPr>
                <w:rFonts w:ascii="Times New Roman" w:eastAsia="Times New Roman" w:hAnsi="Times New Roman" w:cs="Times New Roman"/>
                <w:sz w:val="20"/>
                <w:szCs w:val="20"/>
              </w:rPr>
              <w:t xml:space="preserve"> Особливостей.</w:t>
            </w:r>
          </w:p>
          <w:p w14:paraId="56B87869" w14:textId="77777777" w:rsidR="007978D1" w:rsidRPr="00330CB8" w:rsidRDefault="003B50C7" w:rsidP="006F33F8">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Договір вважа</w:t>
            </w:r>
            <w:r w:rsidR="008D6687" w:rsidRPr="00330CB8">
              <w:rPr>
                <w:rFonts w:ascii="Times New Roman" w:eastAsia="Times New Roman" w:hAnsi="Times New Roman" w:cs="Times New Roman"/>
                <w:sz w:val="20"/>
                <w:szCs w:val="20"/>
              </w:rPr>
              <w:t>ється нікчемним відповідно до пункту</w:t>
            </w:r>
            <w:r w:rsidRPr="00330CB8">
              <w:rPr>
                <w:rFonts w:ascii="Times New Roman" w:eastAsia="Times New Roman" w:hAnsi="Times New Roman" w:cs="Times New Roman"/>
                <w:sz w:val="20"/>
                <w:szCs w:val="20"/>
              </w:rPr>
              <w:t xml:space="preserve"> 21 Особливостей.</w:t>
            </w:r>
          </w:p>
        </w:tc>
      </w:tr>
      <w:tr w:rsidR="00722470" w:rsidRPr="00330CB8" w14:paraId="52AF5B1E" w14:textId="77777777" w:rsidTr="00A26262">
        <w:trPr>
          <w:trHeight w:val="2100"/>
          <w:jc w:val="center"/>
        </w:trPr>
        <w:tc>
          <w:tcPr>
            <w:tcW w:w="705" w:type="dxa"/>
          </w:tcPr>
          <w:p w14:paraId="012C9937"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4</w:t>
            </w:r>
          </w:p>
        </w:tc>
        <w:tc>
          <w:tcPr>
            <w:tcW w:w="1866" w:type="dxa"/>
          </w:tcPr>
          <w:p w14:paraId="26FE8B1B"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Умови договору про закупівлю</w:t>
            </w:r>
          </w:p>
        </w:tc>
        <w:tc>
          <w:tcPr>
            <w:tcW w:w="7389" w:type="dxa"/>
            <w:vAlign w:val="center"/>
          </w:tcPr>
          <w:p w14:paraId="0E2B4029" w14:textId="77777777" w:rsidR="007978D1" w:rsidRPr="00330CB8" w:rsidRDefault="003F2AEB" w:rsidP="006F33F8">
            <w:pPr>
              <w:widowControl w:val="0"/>
              <w:ind w:firstLine="459"/>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444DD2" w:rsidRPr="00330CB8">
              <w:rPr>
                <w:rFonts w:ascii="Times New Roman" w:eastAsia="Times New Roman" w:hAnsi="Times New Roman" w:cs="Times New Roman"/>
                <w:sz w:val="20"/>
                <w:szCs w:val="20"/>
              </w:rPr>
              <w:t>другої–п’ятої, сьомої–дев’ятої статті 41 Закону</w:t>
            </w:r>
            <w:r w:rsidRPr="00330CB8">
              <w:rPr>
                <w:rFonts w:ascii="Times New Roman" w:eastAsia="Times New Roman" w:hAnsi="Times New Roman" w:cs="Times New Roman"/>
                <w:sz w:val="20"/>
                <w:szCs w:val="20"/>
              </w:rPr>
              <w:t xml:space="preserve"> та Особливостей.</w:t>
            </w:r>
          </w:p>
          <w:p w14:paraId="2C493076" w14:textId="77777777" w:rsidR="00714751" w:rsidRPr="00330CB8" w:rsidRDefault="007978D1" w:rsidP="006F33F8">
            <w:pPr>
              <w:widowControl w:val="0"/>
              <w:ind w:firstLine="482"/>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0ED4EC9C" w14:textId="77777777" w:rsidR="00714751" w:rsidRPr="00330CB8" w:rsidRDefault="00714751" w:rsidP="006F33F8">
            <w:pPr>
              <w:pStyle w:val="rvps2"/>
              <w:shd w:val="clear" w:color="auto" w:fill="FFFFFF"/>
              <w:spacing w:before="0" w:beforeAutospacing="0" w:after="0" w:afterAutospacing="0"/>
              <w:ind w:firstLine="448"/>
              <w:jc w:val="both"/>
              <w:rPr>
                <w:sz w:val="20"/>
                <w:szCs w:val="20"/>
              </w:rPr>
            </w:pPr>
            <w:r w:rsidRPr="00330CB8">
              <w:rPr>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985CE51" w14:textId="77777777" w:rsidR="00714751" w:rsidRPr="00330CB8" w:rsidRDefault="00714751" w:rsidP="006F33F8">
            <w:pPr>
              <w:pStyle w:val="rvps2"/>
              <w:shd w:val="clear" w:color="auto" w:fill="FFFFFF"/>
              <w:spacing w:before="0" w:beforeAutospacing="0" w:after="0" w:afterAutospacing="0"/>
              <w:ind w:firstLine="450"/>
              <w:jc w:val="both"/>
              <w:rPr>
                <w:sz w:val="20"/>
                <w:szCs w:val="20"/>
              </w:rPr>
            </w:pPr>
            <w:bookmarkStart w:id="87" w:name="n506"/>
            <w:bookmarkEnd w:id="87"/>
            <w:r w:rsidRPr="00330CB8">
              <w:rPr>
                <w:sz w:val="20"/>
                <w:szCs w:val="20"/>
              </w:rPr>
              <w:t>визначення грошового еквівалента зобов’язання в іноземній валюті;</w:t>
            </w:r>
          </w:p>
          <w:p w14:paraId="3D48A6A5" w14:textId="77777777" w:rsidR="00714751" w:rsidRPr="00330CB8" w:rsidRDefault="00714751" w:rsidP="006F33F8">
            <w:pPr>
              <w:pStyle w:val="rvps2"/>
              <w:shd w:val="clear" w:color="auto" w:fill="FFFFFF"/>
              <w:spacing w:before="0" w:beforeAutospacing="0" w:after="0" w:afterAutospacing="0"/>
              <w:ind w:firstLine="450"/>
              <w:jc w:val="both"/>
              <w:rPr>
                <w:sz w:val="20"/>
                <w:szCs w:val="20"/>
              </w:rPr>
            </w:pPr>
            <w:bookmarkStart w:id="88" w:name="n507"/>
            <w:bookmarkEnd w:id="88"/>
            <w:r w:rsidRPr="00330CB8">
              <w:rPr>
                <w:sz w:val="20"/>
                <w:szCs w:val="20"/>
              </w:rPr>
              <w:lastRenderedPageBreak/>
              <w:t>перерахунку ціни в бік зменшення ціни тендерної пропозиції переможця без зменшення обсягів закупівлі;</w:t>
            </w:r>
          </w:p>
          <w:p w14:paraId="272DE664" w14:textId="77777777" w:rsidR="00714751" w:rsidRPr="00330CB8" w:rsidRDefault="00714751" w:rsidP="006F33F8">
            <w:pPr>
              <w:pStyle w:val="rvps2"/>
              <w:shd w:val="clear" w:color="auto" w:fill="FFFFFF"/>
              <w:spacing w:before="0" w:beforeAutospacing="0" w:after="0" w:afterAutospacing="0"/>
              <w:ind w:firstLine="450"/>
              <w:jc w:val="both"/>
              <w:rPr>
                <w:sz w:val="20"/>
                <w:szCs w:val="20"/>
              </w:rPr>
            </w:pPr>
            <w:bookmarkStart w:id="89" w:name="n508"/>
            <w:bookmarkEnd w:id="89"/>
            <w:r w:rsidRPr="00330CB8">
              <w:rPr>
                <w:sz w:val="20"/>
                <w:szCs w:val="20"/>
              </w:rPr>
              <w:t>перерахунку ціни та обсягів товарів в бік зменшення за умови необхідності приведення обсягів</w:t>
            </w:r>
            <w:r w:rsidR="00C24D4E" w:rsidRPr="00330CB8">
              <w:rPr>
                <w:sz w:val="20"/>
                <w:szCs w:val="20"/>
              </w:rPr>
              <w:t xml:space="preserve"> товарів до кратності упаковки.</w:t>
            </w:r>
          </w:p>
          <w:p w14:paraId="26EC4F6A" w14:textId="77777777" w:rsidR="000C69F2" w:rsidRPr="00330CB8" w:rsidRDefault="003F2AEB" w:rsidP="006F33F8">
            <w:pPr>
              <w:widowControl w:val="0"/>
              <w:ind w:firstLine="482"/>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w:t>
            </w:r>
            <w:r w:rsidR="005847B3" w:rsidRPr="00330CB8">
              <w:rPr>
                <w:rFonts w:ascii="Times New Roman" w:eastAsia="Times New Roman" w:hAnsi="Times New Roman" w:cs="Times New Roman"/>
                <w:sz w:val="20"/>
                <w:szCs w:val="20"/>
              </w:rPr>
              <w:t xml:space="preserve"> і строк виконання зобов’язань</w:t>
            </w:r>
            <w:r w:rsidRPr="00330CB8">
              <w:rPr>
                <w:rFonts w:ascii="Times New Roman" w:eastAsia="Times New Roman" w:hAnsi="Times New Roman" w:cs="Times New Roman"/>
                <w:sz w:val="20"/>
                <w:szCs w:val="20"/>
              </w:rPr>
              <w:t>. Інші умови договору про закупівлю істотними не є та можуть змінюватися відповідно до норм Господарського та Цивільного кодексів.</w:t>
            </w:r>
          </w:p>
        </w:tc>
      </w:tr>
      <w:tr w:rsidR="000519F8" w:rsidRPr="00330CB8" w14:paraId="2957DFBB" w14:textId="77777777" w:rsidTr="00A26262">
        <w:trPr>
          <w:trHeight w:val="260"/>
          <w:jc w:val="center"/>
        </w:trPr>
        <w:tc>
          <w:tcPr>
            <w:tcW w:w="705" w:type="dxa"/>
          </w:tcPr>
          <w:p w14:paraId="2C475DEC" w14:textId="77777777" w:rsidR="000C69F2" w:rsidRPr="00330CB8" w:rsidRDefault="003F2AEB" w:rsidP="006F33F8">
            <w:pPr>
              <w:widowControl w:val="0"/>
              <w:jc w:val="center"/>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lastRenderedPageBreak/>
              <w:t>5</w:t>
            </w:r>
          </w:p>
        </w:tc>
        <w:tc>
          <w:tcPr>
            <w:tcW w:w="1866" w:type="dxa"/>
          </w:tcPr>
          <w:p w14:paraId="48EB0046" w14:textId="77777777" w:rsidR="000C69F2" w:rsidRPr="00330CB8" w:rsidRDefault="003F2AEB" w:rsidP="006F33F8">
            <w:pPr>
              <w:widowControl w:val="0"/>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Забезпечення виконання договору про закупівлю</w:t>
            </w:r>
          </w:p>
        </w:tc>
        <w:tc>
          <w:tcPr>
            <w:tcW w:w="7389" w:type="dxa"/>
            <w:vAlign w:val="center"/>
          </w:tcPr>
          <w:p w14:paraId="7A765997" w14:textId="77777777" w:rsidR="000C69F2" w:rsidRPr="00330CB8" w:rsidRDefault="003F2AEB" w:rsidP="006F33F8">
            <w:pPr>
              <w:widowControl w:val="0"/>
              <w:ind w:right="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Забезпечення виконання договору про закупівлю не вимагається.</w:t>
            </w:r>
          </w:p>
        </w:tc>
      </w:tr>
    </w:tbl>
    <w:p w14:paraId="2B2ED5BD" w14:textId="77777777" w:rsidR="000C69F2" w:rsidRPr="00330CB8" w:rsidRDefault="000C69F2" w:rsidP="006F33F8">
      <w:pPr>
        <w:widowControl w:val="0"/>
        <w:spacing w:after="0" w:line="240" w:lineRule="auto"/>
        <w:jc w:val="both"/>
        <w:rPr>
          <w:rFonts w:ascii="Times New Roman" w:eastAsia="Times New Roman" w:hAnsi="Times New Roman" w:cs="Times New Roman"/>
          <w:sz w:val="24"/>
          <w:szCs w:val="24"/>
        </w:rPr>
      </w:pPr>
      <w:bookmarkStart w:id="90" w:name="_heading=h.2s8eyo1" w:colFirst="0" w:colLast="0"/>
      <w:bookmarkEnd w:id="90"/>
    </w:p>
    <w:p w14:paraId="45B1FAFB" w14:textId="77777777" w:rsidR="001113F3" w:rsidRDefault="00055ED9" w:rsidP="006F33F8">
      <w:pPr>
        <w:widowControl w:val="0"/>
        <w:spacing w:after="0" w:line="240" w:lineRule="auto"/>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Додатки:</w:t>
      </w:r>
    </w:p>
    <w:p w14:paraId="3C8CD1EC" w14:textId="5A4C843A" w:rsidR="00504FB7" w:rsidRPr="00504FB7" w:rsidRDefault="003F2AEB" w:rsidP="00504FB7">
      <w:pPr>
        <w:shd w:val="clear" w:color="auto" w:fill="FFFFFF"/>
        <w:spacing w:after="0" w:line="240" w:lineRule="auto"/>
        <w:jc w:val="both"/>
        <w:rPr>
          <w:rFonts w:ascii="Times New Roman" w:eastAsia="Times New Roman" w:hAnsi="Times New Roman" w:cs="Times New Roman"/>
          <w:sz w:val="24"/>
          <w:szCs w:val="24"/>
        </w:rPr>
      </w:pPr>
      <w:r w:rsidRPr="00504FB7">
        <w:rPr>
          <w:rFonts w:ascii="Times New Roman" w:eastAsia="Times New Roman" w:hAnsi="Times New Roman" w:cs="Times New Roman"/>
          <w:b/>
          <w:bCs/>
          <w:sz w:val="24"/>
          <w:szCs w:val="24"/>
        </w:rPr>
        <w:t>1</w:t>
      </w:r>
      <w:r w:rsidRPr="00504FB7">
        <w:rPr>
          <w:rFonts w:ascii="Times New Roman" w:eastAsia="Times New Roman" w:hAnsi="Times New Roman" w:cs="Times New Roman"/>
          <w:sz w:val="24"/>
          <w:szCs w:val="24"/>
        </w:rPr>
        <w:t>. Додаток 1</w:t>
      </w:r>
      <w:r w:rsidR="001113F3" w:rsidRPr="00504FB7">
        <w:rPr>
          <w:rFonts w:ascii="Times New Roman" w:eastAsia="Times New Roman" w:hAnsi="Times New Roman" w:cs="Times New Roman"/>
          <w:sz w:val="24"/>
          <w:szCs w:val="24"/>
        </w:rPr>
        <w:t>:</w:t>
      </w:r>
      <w:r w:rsidRPr="00504FB7">
        <w:rPr>
          <w:rFonts w:ascii="Times New Roman" w:eastAsia="Times New Roman" w:hAnsi="Times New Roman" w:cs="Times New Roman"/>
          <w:sz w:val="24"/>
          <w:szCs w:val="24"/>
        </w:rPr>
        <w:t xml:space="preserve"> </w:t>
      </w:r>
      <w:r w:rsidR="001113F3" w:rsidRPr="00504FB7">
        <w:rPr>
          <w:rFonts w:ascii="Times New Roman" w:eastAsia="Times New Roman" w:hAnsi="Times New Roman" w:cs="Times New Roman"/>
          <w:sz w:val="24"/>
          <w:szCs w:val="24"/>
        </w:rPr>
        <w:t xml:space="preserve">Перелік документів та інформації  для підтвердження відповідності </w:t>
      </w:r>
      <w:r w:rsidR="00504FB7" w:rsidRPr="00504FB7">
        <w:rPr>
          <w:rFonts w:ascii="Times New Roman" w:eastAsia="Times New Roman" w:hAnsi="Times New Roman" w:cs="Times New Roman"/>
          <w:sz w:val="24"/>
          <w:szCs w:val="24"/>
        </w:rPr>
        <w:t>Учасника</w:t>
      </w:r>
      <w:r w:rsidR="00504FB7">
        <w:rPr>
          <w:rFonts w:ascii="Times New Roman" w:eastAsia="Times New Roman" w:hAnsi="Times New Roman" w:cs="Times New Roman"/>
          <w:sz w:val="24"/>
          <w:szCs w:val="24"/>
        </w:rPr>
        <w:t xml:space="preserve"> к</w:t>
      </w:r>
      <w:r w:rsidR="00504FB7" w:rsidRPr="00504FB7">
        <w:rPr>
          <w:rFonts w:ascii="Times New Roman" w:eastAsia="Times New Roman" w:hAnsi="Times New Roman" w:cs="Times New Roman"/>
          <w:sz w:val="24"/>
          <w:szCs w:val="24"/>
        </w:rPr>
        <w:t xml:space="preserve">валіфікаційним </w:t>
      </w:r>
      <w:r w:rsidR="001113F3" w:rsidRPr="00504FB7">
        <w:rPr>
          <w:rFonts w:ascii="Times New Roman" w:eastAsia="Times New Roman" w:hAnsi="Times New Roman" w:cs="Times New Roman"/>
          <w:sz w:val="24"/>
          <w:szCs w:val="24"/>
        </w:rPr>
        <w:t>критеріям, визначеним у статті 16 Закону “Про публічні закупівлі”</w:t>
      </w:r>
      <w:r w:rsidR="00504FB7">
        <w:rPr>
          <w:rFonts w:ascii="Times New Roman" w:eastAsia="Times New Roman" w:hAnsi="Times New Roman" w:cs="Times New Roman"/>
          <w:sz w:val="24"/>
          <w:szCs w:val="24"/>
        </w:rPr>
        <w:t>.</w:t>
      </w:r>
    </w:p>
    <w:p w14:paraId="10398D5B" w14:textId="44797971" w:rsidR="001113F3" w:rsidRPr="00504FB7" w:rsidRDefault="003F2AEB" w:rsidP="00504FB7">
      <w:pPr>
        <w:spacing w:after="0" w:line="240" w:lineRule="auto"/>
        <w:jc w:val="both"/>
        <w:rPr>
          <w:rFonts w:ascii="Times New Roman" w:hAnsi="Times New Roman"/>
          <w:spacing w:val="-2"/>
          <w:sz w:val="24"/>
          <w:szCs w:val="24"/>
          <w:lang w:eastAsia="ar-SA"/>
        </w:rPr>
      </w:pPr>
      <w:r w:rsidRPr="00504FB7">
        <w:rPr>
          <w:rFonts w:ascii="Times New Roman" w:eastAsia="Times New Roman" w:hAnsi="Times New Roman" w:cs="Times New Roman"/>
          <w:b/>
          <w:bCs/>
          <w:sz w:val="24"/>
          <w:szCs w:val="24"/>
        </w:rPr>
        <w:t>2</w:t>
      </w:r>
      <w:r w:rsidRPr="00504FB7">
        <w:rPr>
          <w:rFonts w:ascii="Times New Roman" w:eastAsia="Times New Roman" w:hAnsi="Times New Roman" w:cs="Times New Roman"/>
          <w:sz w:val="24"/>
          <w:szCs w:val="24"/>
        </w:rPr>
        <w:t>. Додаток 2</w:t>
      </w:r>
      <w:r w:rsidR="00504FB7" w:rsidRPr="00504FB7">
        <w:rPr>
          <w:rFonts w:ascii="Times New Roman" w:eastAsia="Times New Roman" w:hAnsi="Times New Roman" w:cs="Times New Roman"/>
          <w:sz w:val="24"/>
          <w:szCs w:val="24"/>
        </w:rPr>
        <w:t xml:space="preserve">: </w:t>
      </w:r>
      <w:r w:rsidR="00504FB7" w:rsidRPr="00504FB7">
        <w:rPr>
          <w:rFonts w:ascii="Times New Roman" w:eastAsia="Times New Roman" w:hAnsi="Times New Roman"/>
          <w:sz w:val="24"/>
          <w:szCs w:val="24"/>
        </w:rPr>
        <w:t>Інформація про необхідні технічні, якісні кількісні та інші характеристики предмета закупівлі</w:t>
      </w:r>
      <w:r w:rsidR="00504FB7" w:rsidRPr="00504FB7">
        <w:rPr>
          <w:rFonts w:ascii="Times New Roman" w:hAnsi="Times New Roman"/>
          <w:spacing w:val="-2"/>
          <w:sz w:val="24"/>
          <w:szCs w:val="24"/>
          <w:lang w:eastAsia="ar-SA"/>
        </w:rPr>
        <w:t xml:space="preserve"> </w:t>
      </w:r>
      <w:r w:rsidR="00504FB7">
        <w:rPr>
          <w:rFonts w:ascii="Times New Roman" w:hAnsi="Times New Roman"/>
          <w:spacing w:val="-2"/>
          <w:sz w:val="24"/>
          <w:szCs w:val="24"/>
          <w:lang w:eastAsia="ar-SA"/>
        </w:rPr>
        <w:t>.</w:t>
      </w:r>
    </w:p>
    <w:p w14:paraId="668A67F2" w14:textId="2F5756FD" w:rsidR="001113F3" w:rsidRPr="00504FB7" w:rsidRDefault="003F2AEB" w:rsidP="00504FB7">
      <w:pPr>
        <w:spacing w:after="0" w:line="240" w:lineRule="auto"/>
        <w:jc w:val="both"/>
        <w:rPr>
          <w:rFonts w:ascii="Times New Roman" w:eastAsia="Times New Roman" w:hAnsi="Times New Roman"/>
          <w:sz w:val="24"/>
          <w:szCs w:val="24"/>
        </w:rPr>
      </w:pPr>
      <w:r w:rsidRPr="00504FB7">
        <w:rPr>
          <w:rFonts w:ascii="Times New Roman" w:eastAsia="Times New Roman" w:hAnsi="Times New Roman" w:cs="Times New Roman"/>
          <w:b/>
          <w:bCs/>
          <w:sz w:val="24"/>
          <w:szCs w:val="24"/>
        </w:rPr>
        <w:t>3</w:t>
      </w:r>
      <w:r w:rsidRPr="00504FB7">
        <w:rPr>
          <w:rFonts w:ascii="Times New Roman" w:eastAsia="Times New Roman" w:hAnsi="Times New Roman" w:cs="Times New Roman"/>
          <w:sz w:val="24"/>
          <w:szCs w:val="24"/>
        </w:rPr>
        <w:t>. Додаток 3</w:t>
      </w:r>
      <w:r w:rsidR="001113F3" w:rsidRPr="00504FB7">
        <w:rPr>
          <w:rFonts w:ascii="Times New Roman" w:eastAsia="Times New Roman" w:hAnsi="Times New Roman" w:cs="Times New Roman"/>
          <w:sz w:val="24"/>
          <w:szCs w:val="24"/>
        </w:rPr>
        <w:t>:</w:t>
      </w:r>
      <w:r w:rsidRPr="00504FB7">
        <w:rPr>
          <w:rFonts w:ascii="Times New Roman" w:eastAsia="Times New Roman" w:hAnsi="Times New Roman" w:cs="Times New Roman"/>
          <w:sz w:val="24"/>
          <w:szCs w:val="24"/>
        </w:rPr>
        <w:t xml:space="preserve"> </w:t>
      </w:r>
      <w:r w:rsidR="00504FB7">
        <w:rPr>
          <w:rFonts w:ascii="Times New Roman" w:eastAsia="Times New Roman" w:hAnsi="Times New Roman"/>
          <w:sz w:val="24"/>
          <w:szCs w:val="24"/>
        </w:rPr>
        <w:t>П</w:t>
      </w:r>
      <w:r w:rsidR="00504FB7" w:rsidRPr="00504FB7">
        <w:rPr>
          <w:rFonts w:ascii="Times New Roman" w:eastAsia="Times New Roman" w:hAnsi="Times New Roman"/>
          <w:sz w:val="24"/>
          <w:szCs w:val="24"/>
        </w:rPr>
        <w:t>роєкт договору</w:t>
      </w:r>
      <w:r w:rsidR="00504FB7">
        <w:rPr>
          <w:rFonts w:ascii="Times New Roman" w:eastAsia="Times New Roman" w:hAnsi="Times New Roman"/>
          <w:sz w:val="24"/>
          <w:szCs w:val="24"/>
        </w:rPr>
        <w:t>.</w:t>
      </w:r>
    </w:p>
    <w:p w14:paraId="4C175C39" w14:textId="0334ABC3" w:rsidR="00504FB7" w:rsidRPr="00504FB7" w:rsidRDefault="00055ED9" w:rsidP="00504FB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04FB7">
        <w:rPr>
          <w:rFonts w:ascii="Times New Roman" w:eastAsia="Times New Roman" w:hAnsi="Times New Roman" w:cs="Times New Roman"/>
          <w:b/>
          <w:bCs/>
          <w:sz w:val="24"/>
          <w:szCs w:val="24"/>
        </w:rPr>
        <w:t>4</w:t>
      </w:r>
      <w:r w:rsidRPr="00504FB7">
        <w:rPr>
          <w:rFonts w:ascii="Times New Roman" w:eastAsia="Times New Roman" w:hAnsi="Times New Roman" w:cs="Times New Roman"/>
          <w:sz w:val="24"/>
          <w:szCs w:val="24"/>
        </w:rPr>
        <w:t>. Додаток 4</w:t>
      </w:r>
      <w:r w:rsidR="00504FB7" w:rsidRPr="00504FB7">
        <w:rPr>
          <w:rFonts w:ascii="Times New Roman" w:eastAsia="Times New Roman" w:hAnsi="Times New Roman" w:cs="Times New Roman"/>
          <w:sz w:val="24"/>
          <w:szCs w:val="24"/>
        </w:rPr>
        <w:t xml:space="preserve">: </w:t>
      </w:r>
      <w:r w:rsidRPr="00504FB7">
        <w:rPr>
          <w:rFonts w:ascii="Times New Roman" w:eastAsia="Times New Roman" w:hAnsi="Times New Roman" w:cs="Times New Roman"/>
          <w:sz w:val="24"/>
          <w:szCs w:val="24"/>
        </w:rPr>
        <w:t xml:space="preserve"> </w:t>
      </w:r>
      <w:r w:rsidR="00504FB7" w:rsidRPr="00504FB7">
        <w:rPr>
          <w:rFonts w:ascii="Times New Roman" w:eastAsia="Times New Roman" w:hAnsi="Times New Roman" w:cs="Times New Roman"/>
          <w:sz w:val="24"/>
          <w:szCs w:val="24"/>
        </w:rPr>
        <w:t>Форма «Тендерна пропозиція»</w:t>
      </w:r>
      <w:r w:rsidR="00504FB7">
        <w:rPr>
          <w:rFonts w:ascii="Times New Roman" w:eastAsia="Times New Roman" w:hAnsi="Times New Roman" w:cs="Times New Roman"/>
          <w:sz w:val="24"/>
          <w:szCs w:val="24"/>
        </w:rPr>
        <w:t>.</w:t>
      </w:r>
    </w:p>
    <w:p w14:paraId="79659454" w14:textId="3739DBF0" w:rsidR="00794E39" w:rsidRPr="00330CB8" w:rsidRDefault="00794E39" w:rsidP="00504FB7">
      <w:pPr>
        <w:widowControl w:val="0"/>
        <w:spacing w:after="0" w:line="240" w:lineRule="auto"/>
        <w:jc w:val="both"/>
        <w:rPr>
          <w:rFonts w:ascii="Times New Roman" w:eastAsia="Times New Roman" w:hAnsi="Times New Roman" w:cs="Times New Roman"/>
          <w:sz w:val="24"/>
          <w:szCs w:val="24"/>
        </w:rPr>
      </w:pPr>
    </w:p>
    <w:p w14:paraId="48F8467D" w14:textId="77777777" w:rsidR="00AB3581" w:rsidRPr="00330CB8" w:rsidRDefault="00AB3581" w:rsidP="006F33F8">
      <w:pPr>
        <w:spacing w:after="0" w:line="240" w:lineRule="auto"/>
        <w:ind w:left="5660" w:firstLine="700"/>
        <w:jc w:val="right"/>
        <w:rPr>
          <w:rFonts w:ascii="Times New Roman" w:eastAsia="Times New Roman" w:hAnsi="Times New Roman" w:cs="Times New Roman"/>
          <w:b/>
          <w:sz w:val="24"/>
          <w:szCs w:val="24"/>
        </w:rPr>
      </w:pPr>
    </w:p>
    <w:p w14:paraId="77B4F981" w14:textId="77777777" w:rsidR="00794E39" w:rsidRPr="00330CB8" w:rsidRDefault="00794E39" w:rsidP="006F33F8">
      <w:pPr>
        <w:spacing w:after="0" w:line="240" w:lineRule="auto"/>
        <w:rPr>
          <w:rFonts w:ascii="Times New Roman" w:eastAsia="Times New Roman" w:hAnsi="Times New Roman" w:cs="Times New Roman"/>
          <w:b/>
          <w:sz w:val="24"/>
          <w:szCs w:val="24"/>
        </w:rPr>
      </w:pPr>
      <w:r w:rsidRPr="00330CB8">
        <w:rPr>
          <w:rFonts w:ascii="Times New Roman" w:eastAsia="Times New Roman" w:hAnsi="Times New Roman" w:cs="Times New Roman"/>
          <w:b/>
          <w:sz w:val="24"/>
          <w:szCs w:val="24"/>
        </w:rPr>
        <w:br w:type="page"/>
      </w:r>
    </w:p>
    <w:p w14:paraId="74D4D0BB" w14:textId="77777777" w:rsidR="00AB3581" w:rsidRPr="00330CB8" w:rsidRDefault="00AB3581" w:rsidP="006F33F8">
      <w:pPr>
        <w:spacing w:after="0" w:line="240" w:lineRule="auto"/>
        <w:ind w:left="5660" w:firstLine="700"/>
        <w:jc w:val="right"/>
        <w:rPr>
          <w:rFonts w:ascii="Times New Roman" w:eastAsia="Times New Roman" w:hAnsi="Times New Roman" w:cs="Times New Roman"/>
          <w:sz w:val="24"/>
          <w:szCs w:val="24"/>
        </w:rPr>
      </w:pPr>
      <w:r w:rsidRPr="00330CB8">
        <w:rPr>
          <w:rFonts w:ascii="Times New Roman" w:eastAsia="Times New Roman" w:hAnsi="Times New Roman" w:cs="Times New Roman"/>
          <w:b/>
          <w:sz w:val="24"/>
          <w:szCs w:val="24"/>
        </w:rPr>
        <w:lastRenderedPageBreak/>
        <w:t>ДОДАТОК 1</w:t>
      </w:r>
    </w:p>
    <w:p w14:paraId="23589457" w14:textId="77777777" w:rsidR="00AB3581" w:rsidRPr="00330CB8" w:rsidRDefault="00AB3581" w:rsidP="006F33F8">
      <w:pPr>
        <w:spacing w:after="0" w:line="240" w:lineRule="auto"/>
        <w:ind w:left="5660" w:firstLine="700"/>
        <w:jc w:val="right"/>
        <w:rPr>
          <w:rFonts w:ascii="Times New Roman" w:eastAsia="Times New Roman" w:hAnsi="Times New Roman" w:cs="Times New Roman"/>
          <w:sz w:val="24"/>
          <w:szCs w:val="24"/>
        </w:rPr>
      </w:pPr>
      <w:r w:rsidRPr="00330CB8">
        <w:rPr>
          <w:rFonts w:ascii="Times New Roman" w:eastAsia="Times New Roman" w:hAnsi="Times New Roman" w:cs="Times New Roman"/>
          <w:i/>
          <w:sz w:val="24"/>
          <w:szCs w:val="24"/>
        </w:rPr>
        <w:t>до тендерної документації</w:t>
      </w:r>
    </w:p>
    <w:p w14:paraId="183F9191" w14:textId="77777777" w:rsidR="00AB3581" w:rsidRPr="00330CB8" w:rsidRDefault="00AB3581" w:rsidP="006F33F8">
      <w:pPr>
        <w:spacing w:after="0" w:line="240" w:lineRule="auto"/>
        <w:ind w:left="5660" w:firstLine="700"/>
        <w:jc w:val="both"/>
        <w:rPr>
          <w:rFonts w:ascii="Times New Roman" w:eastAsia="Times New Roman" w:hAnsi="Times New Roman" w:cs="Times New Roman"/>
          <w:sz w:val="24"/>
          <w:szCs w:val="24"/>
        </w:rPr>
      </w:pPr>
      <w:r w:rsidRPr="00330CB8">
        <w:rPr>
          <w:rFonts w:ascii="Times New Roman" w:eastAsia="Times New Roman" w:hAnsi="Times New Roman" w:cs="Times New Roman"/>
          <w:i/>
          <w:sz w:val="24"/>
          <w:szCs w:val="24"/>
        </w:rPr>
        <w:t> </w:t>
      </w:r>
    </w:p>
    <w:p w14:paraId="59C037D9" w14:textId="77777777" w:rsidR="008A2302" w:rsidRPr="00330CB8" w:rsidRDefault="00AB3581" w:rsidP="006F33F8">
      <w:pPr>
        <w:numPr>
          <w:ilvl w:val="0"/>
          <w:numId w:val="4"/>
        </w:numPr>
        <w:shd w:val="clear" w:color="auto" w:fill="FFFFFF"/>
        <w:spacing w:after="0" w:line="240" w:lineRule="auto"/>
        <w:ind w:left="502"/>
        <w:jc w:val="center"/>
        <w:rPr>
          <w:rFonts w:ascii="Times New Roman" w:eastAsia="Times New Roman" w:hAnsi="Times New Roman" w:cs="Times New Roman"/>
          <w:b/>
        </w:rPr>
      </w:pPr>
      <w:r w:rsidRPr="00330CB8">
        <w:rPr>
          <w:rFonts w:ascii="Times New Roman" w:eastAsia="Times New Roman" w:hAnsi="Times New Roman" w:cs="Times New Roman"/>
          <w:b/>
        </w:rPr>
        <w:t xml:space="preserve">Перелік документів та інформації  </w:t>
      </w:r>
      <w:r w:rsidR="008A2302" w:rsidRPr="00330CB8">
        <w:rPr>
          <w:rFonts w:ascii="Times New Roman" w:eastAsia="Times New Roman" w:hAnsi="Times New Roman" w:cs="Times New Roman"/>
          <w:b/>
        </w:rPr>
        <w:t xml:space="preserve">для підтвердження відповідності </w:t>
      </w:r>
      <w:r w:rsidRPr="00330CB8">
        <w:rPr>
          <w:rFonts w:ascii="Times New Roman" w:eastAsia="Times New Roman" w:hAnsi="Times New Roman" w:cs="Times New Roman"/>
          <w:b/>
        </w:rPr>
        <w:t xml:space="preserve">УЧАСНИКА  </w:t>
      </w:r>
    </w:p>
    <w:p w14:paraId="3E2B674F" w14:textId="77777777" w:rsidR="00AB3581" w:rsidRPr="00330CB8" w:rsidRDefault="00AB3581" w:rsidP="008A2302">
      <w:pPr>
        <w:shd w:val="clear" w:color="auto" w:fill="FFFFFF"/>
        <w:spacing w:after="0" w:line="240" w:lineRule="auto"/>
        <w:ind w:left="502"/>
        <w:jc w:val="center"/>
        <w:rPr>
          <w:rFonts w:ascii="Times New Roman" w:eastAsia="Times New Roman" w:hAnsi="Times New Roman" w:cs="Times New Roman"/>
          <w:b/>
        </w:rPr>
      </w:pPr>
      <w:r w:rsidRPr="00330CB8">
        <w:rPr>
          <w:rFonts w:ascii="Times New Roman" w:eastAsia="Times New Roman" w:hAnsi="Times New Roman" w:cs="Times New Roman"/>
          <w:b/>
        </w:rPr>
        <w:t>кваліфікаційним критеріям, визначеним у статті 16 Закону</w:t>
      </w:r>
      <w:r w:rsidR="008A2302" w:rsidRPr="00330CB8">
        <w:rPr>
          <w:rFonts w:ascii="Times New Roman" w:eastAsia="Times New Roman" w:hAnsi="Times New Roman" w:cs="Times New Roman"/>
          <w:b/>
        </w:rPr>
        <w:t xml:space="preserve"> </w:t>
      </w:r>
      <w:r w:rsidR="00EF26F6" w:rsidRPr="00330CB8">
        <w:rPr>
          <w:rFonts w:ascii="Times New Roman" w:eastAsia="Times New Roman" w:hAnsi="Times New Roman" w:cs="Times New Roman"/>
          <w:b/>
        </w:rPr>
        <w:t>“Про публічні закупівлі”:</w:t>
      </w:r>
    </w:p>
    <w:p w14:paraId="50753905" w14:textId="77777777" w:rsidR="00A840ED" w:rsidRPr="00330CB8" w:rsidRDefault="00A840ED" w:rsidP="008A2302">
      <w:pPr>
        <w:shd w:val="clear" w:color="auto" w:fill="FFFFFF"/>
        <w:spacing w:after="0" w:line="240" w:lineRule="auto"/>
        <w:rPr>
          <w:rFonts w:ascii="Times New Roman" w:eastAsia="Times New Roman" w:hAnsi="Times New Roman" w:cs="Times New Roman"/>
          <w:b/>
        </w:rPr>
      </w:pPr>
    </w:p>
    <w:tbl>
      <w:tblPr>
        <w:tblW w:w="9619" w:type="dxa"/>
        <w:jc w:val="center"/>
        <w:tblLayout w:type="fixed"/>
        <w:tblLook w:val="0400" w:firstRow="0" w:lastRow="0" w:firstColumn="0" w:lastColumn="0" w:noHBand="0" w:noVBand="1"/>
      </w:tblPr>
      <w:tblGrid>
        <w:gridCol w:w="490"/>
        <w:gridCol w:w="2052"/>
        <w:gridCol w:w="7077"/>
      </w:tblGrid>
      <w:tr w:rsidR="00A840ED" w:rsidRPr="00330CB8" w14:paraId="1E072628" w14:textId="77777777" w:rsidTr="00B678BB">
        <w:trPr>
          <w:trHeight w:val="1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1960DD" w14:textId="77777777" w:rsidR="00A840ED" w:rsidRPr="00330CB8" w:rsidRDefault="00A840ED" w:rsidP="00B678BB">
            <w:pPr>
              <w:spacing w:after="0" w:line="240" w:lineRule="auto"/>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 з/п</w:t>
            </w:r>
          </w:p>
        </w:tc>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A5D547" w14:textId="77777777" w:rsidR="00A840ED" w:rsidRPr="00330CB8" w:rsidRDefault="00E674E6" w:rsidP="00B678BB">
            <w:pPr>
              <w:spacing w:after="0" w:line="240" w:lineRule="auto"/>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Кваліфікаційні критерії**</w:t>
            </w:r>
          </w:p>
        </w:tc>
        <w:tc>
          <w:tcPr>
            <w:tcW w:w="7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F3DA36" w14:textId="77777777" w:rsidR="00A840ED" w:rsidRPr="00330CB8" w:rsidRDefault="00A840ED" w:rsidP="00B678BB">
            <w:pPr>
              <w:spacing w:after="0" w:line="240" w:lineRule="auto"/>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r w:rsidR="00E674E6" w:rsidRPr="00330CB8">
              <w:rPr>
                <w:rFonts w:ascii="Times New Roman" w:eastAsia="Times New Roman" w:hAnsi="Times New Roman" w:cs="Times New Roman"/>
                <w:b/>
                <w:sz w:val="20"/>
                <w:szCs w:val="20"/>
              </w:rPr>
              <w:t>*</w:t>
            </w:r>
          </w:p>
        </w:tc>
      </w:tr>
      <w:tr w:rsidR="00A840ED" w:rsidRPr="00330CB8" w14:paraId="27E9690C" w14:textId="77777777" w:rsidTr="008A230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F8C86" w14:textId="77777777" w:rsidR="00A840ED" w:rsidRPr="00330CB8" w:rsidRDefault="00A840ED" w:rsidP="00532215">
            <w:pPr>
              <w:spacing w:after="0" w:line="240" w:lineRule="auto"/>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1</w:t>
            </w:r>
          </w:p>
        </w:tc>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EA8CC" w14:textId="77777777" w:rsidR="00A840ED" w:rsidRPr="00330CB8" w:rsidRDefault="00A840ED" w:rsidP="00532215">
            <w:pPr>
              <w:spacing w:after="0" w:line="240" w:lineRule="auto"/>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 xml:space="preserve">Наявність документально підтвердженого досвіду виконання аналогічного за предметом закупівлі договору </w:t>
            </w:r>
          </w:p>
        </w:tc>
        <w:tc>
          <w:tcPr>
            <w:tcW w:w="7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E9C30" w14:textId="77777777" w:rsidR="00A840ED" w:rsidRPr="008802D0" w:rsidRDefault="00A840ED" w:rsidP="00532215">
            <w:pPr>
              <w:spacing w:after="0" w:line="240" w:lineRule="auto"/>
              <w:jc w:val="both"/>
              <w:rPr>
                <w:rFonts w:ascii="Times New Roman" w:eastAsia="Times New Roman" w:hAnsi="Times New Roman" w:cs="Times New Roman"/>
                <w:sz w:val="20"/>
                <w:szCs w:val="20"/>
              </w:rPr>
            </w:pPr>
            <w:r w:rsidRPr="008802D0">
              <w:rPr>
                <w:rFonts w:ascii="Times New Roman" w:eastAsia="Times New Roman" w:hAnsi="Times New Roman" w:cs="Times New Roman"/>
                <w:sz w:val="20"/>
                <w:szCs w:val="20"/>
              </w:rPr>
              <w:t>1.1. На підтвердження досвіду виконання аналогічного за предметом закупівлі договору Учасник має надати:</w:t>
            </w:r>
          </w:p>
          <w:p w14:paraId="132A9D81" w14:textId="77777777" w:rsidR="00A840ED" w:rsidRPr="008802D0" w:rsidRDefault="00A840ED" w:rsidP="00532215">
            <w:pPr>
              <w:spacing w:after="0" w:line="240" w:lineRule="auto"/>
              <w:jc w:val="both"/>
              <w:rPr>
                <w:rFonts w:ascii="Times New Roman" w:eastAsia="Times New Roman" w:hAnsi="Times New Roman" w:cs="Times New Roman"/>
                <w:sz w:val="20"/>
                <w:szCs w:val="20"/>
              </w:rPr>
            </w:pPr>
            <w:r w:rsidRPr="008802D0">
              <w:rPr>
                <w:rFonts w:ascii="Times New Roman" w:eastAsia="Times New Roman" w:hAnsi="Times New Roman" w:cs="Times New Roman"/>
                <w:sz w:val="20"/>
                <w:szCs w:val="20"/>
              </w:rPr>
              <w:t>1.1.1. довідку в довільній формі, з інформацією про виконання  аналогічного  за предметом закупівлі договору.</w:t>
            </w:r>
          </w:p>
          <w:p w14:paraId="64E91CF3" w14:textId="77777777" w:rsidR="00A840ED" w:rsidRPr="008802D0" w:rsidRDefault="00A840ED" w:rsidP="00532215">
            <w:pPr>
              <w:spacing w:after="0" w:line="240" w:lineRule="auto"/>
              <w:jc w:val="both"/>
              <w:rPr>
                <w:rFonts w:ascii="Times New Roman" w:eastAsia="Times New Roman" w:hAnsi="Times New Roman" w:cs="Times New Roman"/>
                <w:b/>
                <w:i/>
                <w:sz w:val="20"/>
                <w:szCs w:val="20"/>
              </w:rPr>
            </w:pPr>
            <w:r w:rsidRPr="008802D0">
              <w:rPr>
                <w:rFonts w:ascii="Times New Roman" w:eastAsia="Times New Roman" w:hAnsi="Times New Roman" w:cs="Times New Roman"/>
                <w:b/>
                <w:i/>
                <w:sz w:val="20"/>
                <w:szCs w:val="20"/>
              </w:rPr>
              <w:t>Аналогічним вважається договір, за яким учасник постачав/є  електричну енергію незалежно від того, чи включались послуги  з передачі та розподілу; </w:t>
            </w:r>
          </w:p>
          <w:p w14:paraId="5E08943B" w14:textId="6308054F" w:rsidR="00A840ED" w:rsidRPr="008802D0" w:rsidRDefault="00A840ED" w:rsidP="00532215">
            <w:pPr>
              <w:spacing w:after="0" w:line="240" w:lineRule="auto"/>
              <w:jc w:val="both"/>
              <w:rPr>
                <w:rFonts w:ascii="Times New Roman" w:eastAsia="Times New Roman" w:hAnsi="Times New Roman" w:cs="Times New Roman"/>
                <w:sz w:val="20"/>
                <w:szCs w:val="20"/>
              </w:rPr>
            </w:pPr>
            <w:r w:rsidRPr="008802D0">
              <w:rPr>
                <w:rFonts w:ascii="Times New Roman" w:eastAsia="Times New Roman" w:hAnsi="Times New Roman" w:cs="Times New Roman"/>
                <w:sz w:val="20"/>
                <w:szCs w:val="20"/>
              </w:rPr>
              <w:t xml:space="preserve">1.1.2. не менше </w:t>
            </w:r>
            <w:r w:rsidR="003871F7">
              <w:rPr>
                <w:rFonts w:ascii="Times New Roman" w:eastAsia="Times New Roman" w:hAnsi="Times New Roman" w:cs="Times New Roman"/>
                <w:sz w:val="20"/>
                <w:szCs w:val="20"/>
                <w:lang w:val="ru-RU"/>
              </w:rPr>
              <w:t>1</w:t>
            </w:r>
            <w:r w:rsidR="008802D0" w:rsidRPr="008802D0">
              <w:rPr>
                <w:rFonts w:ascii="Times New Roman" w:eastAsia="Times New Roman" w:hAnsi="Times New Roman" w:cs="Times New Roman"/>
                <w:sz w:val="20"/>
                <w:szCs w:val="20"/>
              </w:rPr>
              <w:t xml:space="preserve"> копі</w:t>
            </w:r>
            <w:r w:rsidR="003871F7">
              <w:rPr>
                <w:rFonts w:ascii="Times New Roman" w:eastAsia="Times New Roman" w:hAnsi="Times New Roman" w:cs="Times New Roman"/>
                <w:sz w:val="20"/>
                <w:szCs w:val="20"/>
                <w:lang w:val="ru-RU"/>
              </w:rPr>
              <w:t>ї</w:t>
            </w:r>
            <w:r w:rsidRPr="008802D0">
              <w:rPr>
                <w:rFonts w:ascii="Times New Roman" w:eastAsia="Times New Roman" w:hAnsi="Times New Roman" w:cs="Times New Roman"/>
                <w:sz w:val="20"/>
                <w:szCs w:val="20"/>
              </w:rPr>
              <w:t xml:space="preserve"> договору, зазначеного в довідці в повному обсязі (з усіма додатками та специфікаціями до договору, додатковими угодами);</w:t>
            </w:r>
          </w:p>
          <w:p w14:paraId="0A2B823D" w14:textId="77777777" w:rsidR="00E674E6" w:rsidRPr="008802D0" w:rsidRDefault="00A840ED" w:rsidP="00E674E6">
            <w:pPr>
              <w:spacing w:after="0" w:line="240" w:lineRule="auto"/>
              <w:jc w:val="both"/>
              <w:rPr>
                <w:rFonts w:ascii="Times New Roman" w:eastAsia="Times New Roman" w:hAnsi="Times New Roman" w:cs="Times New Roman"/>
              </w:rPr>
            </w:pPr>
            <w:r w:rsidRPr="008802D0">
              <w:rPr>
                <w:rFonts w:ascii="Times New Roman" w:eastAsia="Times New Roman" w:hAnsi="Times New Roman" w:cs="Times New Roman"/>
                <w:sz w:val="20"/>
                <w:szCs w:val="20"/>
              </w:rPr>
              <w:t xml:space="preserve">1.1.3. </w:t>
            </w:r>
            <w:r w:rsidR="00E674E6" w:rsidRPr="008802D0">
              <w:rPr>
                <w:rFonts w:ascii="Times New Roman" w:eastAsia="Times New Roman" w:hAnsi="Times New Roman" w:cs="Times New Roman"/>
              </w:rPr>
              <w:t>копії/ю документів/а на підтвердження виконання не менше ніж одного договору (акти, накладні тощо), зазначеного в наданій Учасником довідці</w:t>
            </w:r>
          </w:p>
          <w:p w14:paraId="423019BA" w14:textId="77777777" w:rsidR="00A840ED" w:rsidRPr="008802D0" w:rsidRDefault="00E674E6" w:rsidP="00532215">
            <w:pPr>
              <w:spacing w:after="0" w:line="240" w:lineRule="auto"/>
              <w:jc w:val="both"/>
              <w:rPr>
                <w:rFonts w:ascii="Times New Roman" w:eastAsia="Times New Roman" w:hAnsi="Times New Roman" w:cs="Times New Roman"/>
              </w:rPr>
            </w:pPr>
            <w:r w:rsidRPr="008802D0">
              <w:rPr>
                <w:rFonts w:ascii="Times New Roman" w:eastAsia="Times New Roman" w:hAnsi="Times New Roman" w:cs="Times New Roman"/>
                <w:b/>
              </w:rPr>
              <w:t>або</w:t>
            </w:r>
            <w:r w:rsidRPr="008802D0">
              <w:rPr>
                <w:rFonts w:ascii="Times New Roman" w:eastAsia="Times New Roman" w:hAnsi="Times New Roman" w:cs="Times New Roman"/>
              </w:rPr>
              <w:t xml:space="preserve"> </w:t>
            </w:r>
            <w:r w:rsidR="00A840ED" w:rsidRPr="008802D0">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4A57DDEB" w14:textId="77777777" w:rsidR="00A840ED" w:rsidRPr="008802D0" w:rsidRDefault="00A840ED" w:rsidP="00532215">
            <w:pPr>
              <w:spacing w:after="0" w:line="240" w:lineRule="auto"/>
              <w:jc w:val="both"/>
              <w:rPr>
                <w:rFonts w:ascii="Times New Roman" w:eastAsia="Times New Roman" w:hAnsi="Times New Roman" w:cs="Times New Roman"/>
                <w:sz w:val="20"/>
                <w:szCs w:val="20"/>
              </w:rPr>
            </w:pPr>
            <w:r w:rsidRPr="008802D0">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406FC1AF" w14:textId="77777777" w:rsidR="00A840ED" w:rsidRPr="00330CB8" w:rsidRDefault="00A840ED" w:rsidP="006F33F8">
      <w:pPr>
        <w:shd w:val="clear" w:color="auto" w:fill="FFFFFF"/>
        <w:spacing w:after="0" w:line="240" w:lineRule="auto"/>
        <w:ind w:left="502"/>
        <w:jc w:val="center"/>
        <w:rPr>
          <w:rFonts w:ascii="Times New Roman" w:eastAsia="Times New Roman" w:hAnsi="Times New Roman" w:cs="Times New Roman"/>
          <w:b/>
        </w:rPr>
      </w:pPr>
    </w:p>
    <w:p w14:paraId="1A6625A0" w14:textId="77777777" w:rsidR="00E674E6" w:rsidRPr="00330CB8" w:rsidRDefault="00E674E6" w:rsidP="00E674E6">
      <w:pPr>
        <w:spacing w:before="120" w:after="240" w:line="240" w:lineRule="auto"/>
        <w:ind w:firstLine="720"/>
        <w:jc w:val="both"/>
        <w:rPr>
          <w:rFonts w:ascii="Times New Roman" w:eastAsia="Times New Roman" w:hAnsi="Times New Roman" w:cs="Times New Roman"/>
          <w:sz w:val="20"/>
          <w:szCs w:val="20"/>
        </w:rPr>
      </w:pPr>
      <w:r w:rsidRPr="00330CB8">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330CB8">
        <w:rPr>
          <w:rFonts w:ascii="Times New Roman" w:eastAsia="Times New Roman" w:hAnsi="Times New Roman" w:cs="Times New Roman"/>
          <w:b/>
          <w:i/>
          <w:sz w:val="20"/>
          <w:szCs w:val="20"/>
        </w:rPr>
        <w:t>(наявність обладнання, матеріально-технічної бази та технологій)</w:t>
      </w:r>
      <w:r w:rsidRPr="00330CB8">
        <w:rPr>
          <w:rFonts w:ascii="Times New Roman" w:eastAsia="Times New Roman" w:hAnsi="Times New Roman" w:cs="Times New Roman"/>
          <w:i/>
          <w:sz w:val="20"/>
          <w:szCs w:val="20"/>
        </w:rPr>
        <w:t xml:space="preserve"> і 2 </w:t>
      </w:r>
      <w:r w:rsidRPr="00330CB8">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330CB8">
        <w:rPr>
          <w:rFonts w:ascii="Times New Roman" w:eastAsia="Times New Roman" w:hAnsi="Times New Roman" w:cs="Times New Roman"/>
          <w:i/>
          <w:sz w:val="20"/>
          <w:szCs w:val="20"/>
        </w:rPr>
        <w:t xml:space="preserve"> частини другої статті 16 Закону замовником не застосовуються.</w:t>
      </w:r>
    </w:p>
    <w:p w14:paraId="5BBE36CD" w14:textId="77777777" w:rsidR="00A840ED" w:rsidRPr="00330CB8" w:rsidRDefault="00A840ED" w:rsidP="00A840ED">
      <w:pPr>
        <w:spacing w:before="240" w:after="0" w:line="240" w:lineRule="auto"/>
        <w:ind w:firstLine="720"/>
        <w:jc w:val="both"/>
        <w:rPr>
          <w:rFonts w:ascii="Times New Roman" w:eastAsia="Times New Roman" w:hAnsi="Times New Roman" w:cs="Times New Roman"/>
          <w:sz w:val="20"/>
          <w:szCs w:val="20"/>
        </w:rPr>
      </w:pPr>
      <w:r w:rsidRPr="00330CB8">
        <w:rPr>
          <w:rFonts w:ascii="Times New Roman" w:eastAsia="Times New Roman" w:hAnsi="Times New Roman" w:cs="Times New Roman"/>
          <w:i/>
          <w:sz w:val="20"/>
          <w:szCs w:val="20"/>
        </w:rPr>
        <w:t>**</w:t>
      </w:r>
      <w:r w:rsidR="00E674E6" w:rsidRPr="00330CB8">
        <w:rPr>
          <w:rFonts w:ascii="Times New Roman" w:eastAsia="Times New Roman" w:hAnsi="Times New Roman" w:cs="Times New Roman"/>
          <w:i/>
          <w:sz w:val="20"/>
          <w:szCs w:val="20"/>
        </w:rPr>
        <w:t>*</w:t>
      </w:r>
      <w:r w:rsidRPr="00330C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4941D9" w14:textId="77777777" w:rsidR="00A840ED" w:rsidRPr="00330CB8" w:rsidRDefault="00A840ED" w:rsidP="00532215">
      <w:pPr>
        <w:shd w:val="clear" w:color="auto" w:fill="FFFFFF"/>
        <w:spacing w:after="0" w:line="240" w:lineRule="auto"/>
        <w:ind w:left="502"/>
        <w:jc w:val="center"/>
        <w:rPr>
          <w:rFonts w:ascii="Times New Roman" w:eastAsia="Times New Roman" w:hAnsi="Times New Roman" w:cs="Times New Roman"/>
          <w:b/>
        </w:rPr>
      </w:pPr>
    </w:p>
    <w:p w14:paraId="346FE079" w14:textId="77777777" w:rsidR="00532215" w:rsidRPr="00330CB8" w:rsidRDefault="00E674E6" w:rsidP="00532215">
      <w:pPr>
        <w:pStyle w:val="a5"/>
        <w:numPr>
          <w:ilvl w:val="0"/>
          <w:numId w:val="4"/>
        </w:numPr>
        <w:spacing w:before="20" w:after="20" w:line="240" w:lineRule="auto"/>
        <w:jc w:val="center"/>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Підтвердження відповідності УЧАСНИКА</w:t>
      </w:r>
    </w:p>
    <w:p w14:paraId="4303561A" w14:textId="77777777" w:rsidR="00532215" w:rsidRPr="00330CB8" w:rsidRDefault="00E674E6" w:rsidP="00532215">
      <w:pPr>
        <w:spacing w:before="20" w:after="20" w:line="240" w:lineRule="auto"/>
        <w:ind w:left="851"/>
        <w:jc w:val="center"/>
        <w:rPr>
          <w:rFonts w:ascii="Times New Roman" w:eastAsia="Times New Roman" w:hAnsi="Times New Roman" w:cs="Times New Roman"/>
          <w:b/>
        </w:rPr>
      </w:pPr>
      <w:r w:rsidRPr="00330CB8">
        <w:rPr>
          <w:rFonts w:ascii="Times New Roman" w:eastAsia="Times New Roman" w:hAnsi="Times New Roman" w:cs="Times New Roman"/>
          <w:b/>
        </w:rPr>
        <w:t>(в тому числі для об’єднання учасників як учасника процедури)</w:t>
      </w:r>
    </w:p>
    <w:p w14:paraId="720AFC9B" w14:textId="77777777" w:rsidR="00E674E6" w:rsidRPr="00330CB8" w:rsidRDefault="00E674E6" w:rsidP="00532215">
      <w:pPr>
        <w:spacing w:before="20" w:after="20" w:line="240" w:lineRule="auto"/>
        <w:ind w:left="851"/>
        <w:jc w:val="center"/>
        <w:rPr>
          <w:rFonts w:ascii="Times New Roman" w:eastAsia="Times New Roman" w:hAnsi="Times New Roman" w:cs="Times New Roman"/>
          <w:b/>
          <w:highlight w:val="white"/>
        </w:rPr>
      </w:pPr>
      <w:r w:rsidRPr="00330CB8">
        <w:rPr>
          <w:rFonts w:ascii="Times New Roman" w:eastAsia="Times New Roman" w:hAnsi="Times New Roman" w:cs="Times New Roman"/>
          <w:b/>
        </w:rPr>
        <w:t>вимогам, визначени</w:t>
      </w:r>
      <w:r w:rsidRPr="00330CB8">
        <w:rPr>
          <w:rFonts w:ascii="Times New Roman" w:eastAsia="Times New Roman" w:hAnsi="Times New Roman" w:cs="Times New Roman"/>
          <w:b/>
          <w:highlight w:val="white"/>
        </w:rPr>
        <w:t>м у пункті 47 Особливостей.</w:t>
      </w:r>
    </w:p>
    <w:p w14:paraId="2A89CC5B" w14:textId="77777777" w:rsidR="00E674E6" w:rsidRPr="00330CB8" w:rsidRDefault="00E674E6" w:rsidP="00E674E6">
      <w:pPr>
        <w:spacing w:after="0"/>
        <w:ind w:firstLine="567"/>
        <w:jc w:val="both"/>
        <w:rPr>
          <w:rFonts w:ascii="Times New Roman" w:eastAsia="Times New Roman" w:hAnsi="Times New Roman" w:cs="Times New Roman"/>
          <w:sz w:val="20"/>
          <w:szCs w:val="20"/>
          <w:highlight w:val="white"/>
        </w:rPr>
      </w:pPr>
      <w:r w:rsidRPr="00330CB8">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3719741" w14:textId="77777777" w:rsidR="00E674E6" w:rsidRPr="00330CB8" w:rsidRDefault="00E674E6" w:rsidP="00E674E6">
      <w:pPr>
        <w:spacing w:after="0"/>
        <w:ind w:firstLine="567"/>
        <w:jc w:val="both"/>
        <w:rPr>
          <w:rFonts w:ascii="Times New Roman" w:eastAsia="Times New Roman" w:hAnsi="Times New Roman" w:cs="Times New Roman"/>
          <w:sz w:val="20"/>
          <w:szCs w:val="20"/>
          <w:highlight w:val="white"/>
        </w:rPr>
      </w:pPr>
      <w:r w:rsidRPr="00330CB8">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7C44413" w14:textId="77777777" w:rsidR="00E674E6" w:rsidRPr="00330CB8" w:rsidRDefault="00E674E6" w:rsidP="00E674E6">
      <w:pPr>
        <w:spacing w:after="0"/>
        <w:ind w:firstLine="567"/>
        <w:jc w:val="both"/>
        <w:rPr>
          <w:rFonts w:ascii="Times New Roman" w:eastAsia="Times New Roman" w:hAnsi="Times New Roman" w:cs="Times New Roman"/>
          <w:sz w:val="20"/>
          <w:szCs w:val="20"/>
          <w:highlight w:val="white"/>
        </w:rPr>
      </w:pPr>
      <w:r w:rsidRPr="00330CB8">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F744DDD" w14:textId="1D5E3761" w:rsidR="00E674E6" w:rsidRPr="00330CB8" w:rsidRDefault="00E674E6" w:rsidP="00E674E6">
      <w:pPr>
        <w:widowControl w:val="0"/>
        <w:spacing w:after="0" w:line="240" w:lineRule="auto"/>
        <w:ind w:firstLine="567"/>
        <w:jc w:val="both"/>
        <w:rPr>
          <w:rFonts w:ascii="Times New Roman" w:eastAsia="Times New Roman" w:hAnsi="Times New Roman" w:cs="Times New Roman"/>
          <w:b/>
          <w:sz w:val="20"/>
          <w:szCs w:val="20"/>
        </w:rPr>
      </w:pPr>
      <w:r w:rsidRPr="00330CB8">
        <w:rPr>
          <w:rFonts w:ascii="Times New Roman" w:eastAsia="Times New Roman" w:hAnsi="Times New Roman" w:cs="Times New Roman"/>
          <w:sz w:val="20"/>
          <w:szCs w:val="20"/>
        </w:rPr>
        <w:t xml:space="preserve">Учасник  повинен надати </w:t>
      </w:r>
      <w:r w:rsidRPr="00330CB8">
        <w:rPr>
          <w:rFonts w:ascii="Times New Roman" w:eastAsia="Times New Roman" w:hAnsi="Times New Roman" w:cs="Times New Roman"/>
          <w:b/>
          <w:sz w:val="20"/>
          <w:szCs w:val="20"/>
        </w:rPr>
        <w:t>довідку у довільній формі</w:t>
      </w:r>
      <w:r w:rsidR="008802D0">
        <w:rPr>
          <w:rFonts w:ascii="Times New Roman" w:eastAsia="Times New Roman" w:hAnsi="Times New Roman" w:cs="Times New Roman"/>
          <w:sz w:val="20"/>
          <w:szCs w:val="20"/>
        </w:rPr>
        <w:t xml:space="preserve"> щодо відсутності підстави для </w:t>
      </w:r>
      <w:r w:rsidRPr="00330CB8">
        <w:rPr>
          <w:rFonts w:ascii="Times New Roman" w:eastAsia="Times New Roman" w:hAnsi="Times New Roman" w:cs="Times New Roman"/>
          <w:sz w:val="20"/>
          <w:szCs w:val="20"/>
        </w:rPr>
        <w:t xml:space="preserve">відмови учаснику процедури закупівлі в участі у відкритих торгах, встановленої в абзаці 14 пункту </w:t>
      </w:r>
      <w:r w:rsidRPr="00330CB8">
        <w:rPr>
          <w:rFonts w:ascii="Times New Roman" w:eastAsia="Times New Roman" w:hAnsi="Times New Roman" w:cs="Times New Roman"/>
          <w:sz w:val="20"/>
          <w:szCs w:val="20"/>
          <w:highlight w:val="white"/>
        </w:rPr>
        <w:t xml:space="preserve">47 </w:t>
      </w:r>
      <w:r w:rsidRPr="00330CB8">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BDC03A2" w14:textId="77777777" w:rsidR="00E674E6" w:rsidRPr="00330CB8" w:rsidRDefault="00E674E6" w:rsidP="00E674E6">
      <w:pPr>
        <w:widowControl w:val="0"/>
        <w:spacing w:after="0" w:line="240" w:lineRule="auto"/>
        <w:ind w:firstLine="567"/>
        <w:jc w:val="both"/>
        <w:rPr>
          <w:rFonts w:ascii="Times New Roman" w:eastAsia="Times New Roman" w:hAnsi="Times New Roman" w:cs="Times New Roman"/>
          <w:i/>
          <w:sz w:val="20"/>
          <w:szCs w:val="20"/>
        </w:rPr>
      </w:pPr>
      <w:r w:rsidRPr="00330C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2842A81" w14:textId="77777777" w:rsidR="00E674E6" w:rsidRPr="00330CB8" w:rsidRDefault="00E674E6" w:rsidP="00E674E6">
      <w:pPr>
        <w:widowControl w:val="0"/>
        <w:spacing w:after="0" w:line="240" w:lineRule="auto"/>
        <w:jc w:val="both"/>
        <w:rPr>
          <w:rFonts w:ascii="Times New Roman" w:eastAsia="Times New Roman" w:hAnsi="Times New Roman" w:cs="Times New Roman"/>
          <w:i/>
          <w:sz w:val="20"/>
          <w:szCs w:val="20"/>
        </w:rPr>
      </w:pPr>
    </w:p>
    <w:p w14:paraId="135F69BD" w14:textId="77777777" w:rsidR="00E674E6" w:rsidRPr="00330CB8" w:rsidRDefault="00E674E6" w:rsidP="00532215">
      <w:pPr>
        <w:spacing w:after="0" w:line="240" w:lineRule="auto"/>
        <w:jc w:val="center"/>
        <w:rPr>
          <w:rFonts w:ascii="Times New Roman" w:eastAsia="Times New Roman" w:hAnsi="Times New Roman" w:cs="Times New Roman"/>
          <w:b/>
          <w:highlight w:val="white"/>
        </w:rPr>
      </w:pPr>
      <w:r w:rsidRPr="00330CB8">
        <w:rPr>
          <w:rFonts w:ascii="Times New Roman" w:eastAsia="Times New Roman" w:hAnsi="Times New Roman" w:cs="Times New Roman"/>
          <w:b/>
        </w:rPr>
        <w:lastRenderedPageBreak/>
        <w:t>3. Перелік документів та інформації  для підтвердження відповідності ПЕРЕМОЖЦЯ вимогам, визначеним у пун</w:t>
      </w:r>
      <w:r w:rsidRPr="00330CB8">
        <w:rPr>
          <w:rFonts w:ascii="Times New Roman" w:eastAsia="Times New Roman" w:hAnsi="Times New Roman" w:cs="Times New Roman"/>
          <w:b/>
          <w:highlight w:val="white"/>
        </w:rPr>
        <w:t xml:space="preserve">кті </w:t>
      </w:r>
      <w:r w:rsidRPr="00330CB8">
        <w:rPr>
          <w:rFonts w:ascii="Times New Roman" w:eastAsia="Times New Roman" w:hAnsi="Times New Roman" w:cs="Times New Roman"/>
          <w:sz w:val="20"/>
          <w:szCs w:val="20"/>
          <w:highlight w:val="white"/>
        </w:rPr>
        <w:t>47</w:t>
      </w:r>
      <w:r w:rsidRPr="00330CB8">
        <w:rPr>
          <w:rFonts w:ascii="Times New Roman" w:eastAsia="Times New Roman" w:hAnsi="Times New Roman" w:cs="Times New Roman"/>
          <w:b/>
          <w:highlight w:val="white"/>
        </w:rPr>
        <w:t xml:space="preserve"> Особливостей:</w:t>
      </w:r>
    </w:p>
    <w:p w14:paraId="4E682717" w14:textId="77777777" w:rsidR="00E674E6" w:rsidRPr="00330CB8" w:rsidRDefault="00E674E6" w:rsidP="00E674E6">
      <w:pPr>
        <w:widowControl w:val="0"/>
        <w:spacing w:after="0" w:line="240" w:lineRule="auto"/>
        <w:ind w:firstLine="567"/>
        <w:jc w:val="both"/>
        <w:rPr>
          <w:rFonts w:ascii="Times New Roman" w:eastAsia="Times New Roman" w:hAnsi="Times New Roman" w:cs="Times New Roman"/>
          <w:sz w:val="20"/>
          <w:szCs w:val="20"/>
          <w:highlight w:val="white"/>
        </w:rPr>
      </w:pPr>
      <w:r w:rsidRPr="00330CB8">
        <w:rPr>
          <w:rFonts w:ascii="Times New Roman" w:eastAsia="Times New Roman" w:hAnsi="Times New Roman" w:cs="Times New Roman"/>
          <w:sz w:val="20"/>
          <w:szCs w:val="20"/>
          <w:highlight w:val="white"/>
        </w:rPr>
        <w:t xml:space="preserve">Переможець процедури закупівлі у строк, що </w:t>
      </w:r>
      <w:r w:rsidRPr="00330CB8">
        <w:rPr>
          <w:rFonts w:ascii="Times New Roman" w:eastAsia="Times New Roman" w:hAnsi="Times New Roman" w:cs="Times New Roman"/>
          <w:b/>
          <w:i/>
          <w:sz w:val="20"/>
          <w:szCs w:val="20"/>
          <w:highlight w:val="white"/>
        </w:rPr>
        <w:t xml:space="preserve">не перевищує чотири дні </w:t>
      </w:r>
      <w:r w:rsidRPr="00330CB8">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CB07660" w14:textId="77777777" w:rsidR="00E674E6" w:rsidRPr="00330CB8" w:rsidRDefault="00E674E6" w:rsidP="00E674E6">
      <w:pPr>
        <w:widowControl w:val="0"/>
        <w:spacing w:after="0" w:line="240" w:lineRule="auto"/>
        <w:ind w:firstLine="567"/>
        <w:jc w:val="both"/>
        <w:rPr>
          <w:rFonts w:ascii="Times New Roman" w:eastAsia="Times New Roman" w:hAnsi="Times New Roman" w:cs="Times New Roman"/>
          <w:b/>
          <w:sz w:val="20"/>
          <w:szCs w:val="20"/>
        </w:rPr>
      </w:pPr>
      <w:r w:rsidRPr="00330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8B9EC42" w14:textId="77777777" w:rsidR="00E674E6" w:rsidRPr="00330CB8" w:rsidRDefault="00E674E6" w:rsidP="00E674E6">
      <w:pPr>
        <w:spacing w:after="0" w:line="240" w:lineRule="auto"/>
        <w:rPr>
          <w:rFonts w:ascii="Times New Roman" w:eastAsia="Times New Roman" w:hAnsi="Times New Roman" w:cs="Times New Roman"/>
          <w:b/>
          <w:sz w:val="20"/>
          <w:szCs w:val="20"/>
          <w:highlight w:val="yellow"/>
        </w:rPr>
      </w:pPr>
    </w:p>
    <w:p w14:paraId="3FA98056" w14:textId="77777777" w:rsidR="00E674E6" w:rsidRPr="00330CB8" w:rsidRDefault="00E674E6" w:rsidP="00E674E6">
      <w:pPr>
        <w:spacing w:after="0" w:line="240" w:lineRule="auto"/>
        <w:rPr>
          <w:rFonts w:ascii="Times New Roman" w:eastAsia="Times New Roman" w:hAnsi="Times New Roman" w:cs="Times New Roman"/>
          <w:b/>
          <w:sz w:val="20"/>
          <w:szCs w:val="20"/>
        </w:rPr>
      </w:pPr>
      <w:r w:rsidRPr="00330CB8">
        <w:rPr>
          <w:rFonts w:ascii="Times New Roman" w:eastAsia="Times New Roman" w:hAnsi="Times New Roman" w:cs="Times New Roman"/>
          <w:sz w:val="20"/>
          <w:szCs w:val="20"/>
        </w:rPr>
        <w:t> </w:t>
      </w:r>
      <w:r w:rsidRPr="00330CB8">
        <w:rPr>
          <w:rFonts w:ascii="Times New Roman" w:eastAsia="Times New Roman" w:hAnsi="Times New Roman" w:cs="Times New Roman"/>
          <w:b/>
          <w:sz w:val="20"/>
          <w:szCs w:val="20"/>
        </w:rPr>
        <w:t>3.1. Документи, які надаються  ПЕРЕМОЖЦЕМ (юридичною особою):</w:t>
      </w:r>
    </w:p>
    <w:tbl>
      <w:tblPr>
        <w:tblStyle w:val="ad"/>
        <w:tblW w:w="10123" w:type="dxa"/>
        <w:tblInd w:w="-100" w:type="dxa"/>
        <w:tblLayout w:type="fixed"/>
        <w:tblLook w:val="0400" w:firstRow="0" w:lastRow="0" w:firstColumn="0" w:lastColumn="0" w:noHBand="0" w:noVBand="1"/>
      </w:tblPr>
      <w:tblGrid>
        <w:gridCol w:w="765"/>
        <w:gridCol w:w="4255"/>
        <w:gridCol w:w="5103"/>
      </w:tblGrid>
      <w:tr w:rsidR="00E674E6" w:rsidRPr="00330CB8" w14:paraId="43426EDC" w14:textId="77777777" w:rsidTr="00272D3B">
        <w:trPr>
          <w:trHeight w:val="6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D2D58" w14:textId="77777777" w:rsidR="00E674E6" w:rsidRPr="00330CB8" w:rsidRDefault="00E674E6" w:rsidP="0019098A">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w:t>
            </w:r>
          </w:p>
          <w:p w14:paraId="62B17B75" w14:textId="77777777" w:rsidR="00E674E6" w:rsidRPr="00330CB8" w:rsidRDefault="00E674E6" w:rsidP="0019098A">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з/п</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A2653" w14:textId="77777777" w:rsidR="00E674E6" w:rsidRPr="00330CB8" w:rsidRDefault="00E674E6" w:rsidP="0019098A">
            <w:pPr>
              <w:ind w:left="100"/>
              <w:jc w:val="center"/>
              <w:rPr>
                <w:rFonts w:ascii="Times New Roman" w:eastAsia="Times New Roman" w:hAnsi="Times New Roman" w:cs="Times New Roman"/>
                <w:b/>
                <w:sz w:val="20"/>
                <w:szCs w:val="20"/>
              </w:rPr>
            </w:pPr>
          </w:p>
          <w:p w14:paraId="44FD0A6E" w14:textId="77777777" w:rsidR="00E674E6" w:rsidRPr="00330CB8" w:rsidRDefault="00E674E6" w:rsidP="0019098A">
            <w:pPr>
              <w:ind w:left="100"/>
              <w:jc w:val="center"/>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Вимоги згідно п. 47 Особливостей</w:t>
            </w:r>
          </w:p>
          <w:p w14:paraId="3A85F45B" w14:textId="77777777" w:rsidR="00E674E6" w:rsidRPr="00330CB8" w:rsidRDefault="00E674E6" w:rsidP="0019098A">
            <w:pPr>
              <w:ind w:left="100"/>
              <w:jc w:val="center"/>
              <w:rPr>
                <w:rFonts w:ascii="Times New Roman" w:eastAsia="Times New Roman" w:hAnsi="Times New Roman" w:cs="Times New Roman"/>
                <w:sz w:val="20"/>
                <w:szCs w:val="20"/>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C0B18" w14:textId="77777777" w:rsidR="00E674E6" w:rsidRPr="00330CB8" w:rsidRDefault="00E674E6" w:rsidP="0019098A">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E674E6" w:rsidRPr="00330CB8" w14:paraId="2760F724" w14:textId="77777777" w:rsidTr="00272D3B">
        <w:trPr>
          <w:trHeight w:val="57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3D146" w14:textId="77777777" w:rsidR="00E674E6" w:rsidRPr="00330CB8" w:rsidRDefault="00E674E6" w:rsidP="0019098A">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1</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06517" w14:textId="77777777" w:rsidR="00E674E6" w:rsidRPr="00330CB8" w:rsidRDefault="00E674E6" w:rsidP="0019098A">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52E417" w14:textId="77777777" w:rsidR="00E674E6" w:rsidRPr="00330CB8" w:rsidRDefault="00E674E6" w:rsidP="0019098A">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54429" w14:textId="77777777" w:rsidR="00532215" w:rsidRPr="007B0AA5" w:rsidRDefault="00532215" w:rsidP="0019098A">
            <w:pPr>
              <w:ind w:right="140"/>
              <w:jc w:val="both"/>
              <w:rPr>
                <w:rFonts w:ascii="Times New Roman" w:eastAsia="Times New Roman" w:hAnsi="Times New Roman" w:cs="Times New Roman"/>
              </w:rPr>
            </w:pPr>
            <w:r w:rsidRPr="00330CB8">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30CB8">
              <w:rPr>
                <w:rFonts w:ascii="Times New Roman" w:eastAsia="Times New Roman" w:hAnsi="Times New Roman" w:cs="Times New Roman"/>
                <w:b/>
              </w:rPr>
              <w:t>керівника учасника процедури закупівлі</w:t>
            </w:r>
            <w:r w:rsidRPr="00330CB8">
              <w:rPr>
                <w:rFonts w:ascii="Times New Roman" w:eastAsia="Times New Roman" w:hAnsi="Times New Roman" w:cs="Times New Roman"/>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D14B1C3" w14:textId="77777777" w:rsidR="00532215" w:rsidRPr="00330CB8" w:rsidRDefault="000F4A13" w:rsidP="0019098A">
            <w:pPr>
              <w:ind w:right="140"/>
              <w:jc w:val="both"/>
              <w:rPr>
                <w:rFonts w:ascii="Times New Roman" w:eastAsia="Times New Roman" w:hAnsi="Times New Roman" w:cs="Times New Roman"/>
                <w:b/>
              </w:rPr>
            </w:pPr>
            <w:r w:rsidRPr="00330CB8">
              <w:rPr>
                <w:rFonts w:ascii="Times New Roman" w:eastAsia="Times New Roman" w:hAnsi="Times New Roman" w:cs="Times New Roman"/>
                <w:b/>
              </w:rPr>
              <w:t>АБО</w:t>
            </w:r>
          </w:p>
          <w:p w14:paraId="5DF449A6" w14:textId="77777777" w:rsidR="00E674E6" w:rsidRPr="00330CB8" w:rsidRDefault="00E674E6" w:rsidP="0019098A">
            <w:pPr>
              <w:ind w:right="140"/>
              <w:jc w:val="both"/>
              <w:rPr>
                <w:rFonts w:ascii="Times New Roman" w:eastAsia="Times New Roman" w:hAnsi="Times New Roman" w:cs="Times New Roman"/>
                <w:b/>
                <w:sz w:val="20"/>
                <w:szCs w:val="20"/>
                <w:highlight w:val="white"/>
              </w:rPr>
            </w:pPr>
            <w:r w:rsidRPr="00330CB8">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7FBA4DE7" w14:textId="77777777" w:rsidR="00892A55" w:rsidRPr="00330CB8" w:rsidRDefault="00E674E6" w:rsidP="0019098A">
            <w:pPr>
              <w:ind w:right="140"/>
              <w:jc w:val="both"/>
              <w:rPr>
                <w:rFonts w:ascii="Times New Roman" w:eastAsia="Times New Roman" w:hAnsi="Times New Roman" w:cs="Times New Roman"/>
                <w:i/>
                <w:sz w:val="20"/>
                <w:szCs w:val="20"/>
                <w:highlight w:val="white"/>
              </w:rPr>
            </w:pPr>
            <w:r w:rsidRPr="00330CB8">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w:t>
            </w:r>
          </w:p>
          <w:p w14:paraId="294B86A3" w14:textId="77777777" w:rsidR="00E674E6" w:rsidRPr="00330CB8" w:rsidRDefault="00E674E6" w:rsidP="0019098A">
            <w:pPr>
              <w:ind w:right="140"/>
              <w:jc w:val="both"/>
              <w:rPr>
                <w:rFonts w:ascii="Times New Roman" w:eastAsia="Times New Roman" w:hAnsi="Times New Roman" w:cs="Times New Roman"/>
                <w:i/>
                <w:sz w:val="20"/>
                <w:szCs w:val="20"/>
                <w:highlight w:val="white"/>
              </w:rPr>
            </w:pPr>
            <w:r w:rsidRPr="00330CB8">
              <w:rPr>
                <w:rFonts w:ascii="Times New Roman" w:eastAsia="Times New Roman" w:hAnsi="Times New Roman" w:cs="Times New Roman"/>
                <w:i/>
                <w:sz w:val="20"/>
                <w:szCs w:val="20"/>
                <w:highlight w:val="white"/>
              </w:rPr>
              <w:t>№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30CB8">
              <w:rPr>
                <w:rFonts w:ascii="Times New Roman" w:eastAsia="Times New Roman" w:hAnsi="Times New Roman" w:cs="Times New Roman"/>
                <w:b/>
                <w:i/>
                <w:sz w:val="20"/>
                <w:szCs w:val="20"/>
                <w:highlight w:val="white"/>
              </w:rPr>
              <w:t xml:space="preserve"> </w:t>
            </w:r>
            <w:r w:rsidRPr="00330CB8">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5178EE76" w14:textId="77777777" w:rsidR="00E674E6" w:rsidRPr="00330CB8" w:rsidRDefault="00E674E6" w:rsidP="0019098A">
            <w:pPr>
              <w:ind w:right="140"/>
              <w:jc w:val="both"/>
              <w:rPr>
                <w:rFonts w:ascii="Times New Roman" w:eastAsia="Times New Roman" w:hAnsi="Times New Roman" w:cs="Times New Roman"/>
                <w:i/>
                <w:sz w:val="20"/>
                <w:szCs w:val="20"/>
                <w:highlight w:val="yellow"/>
              </w:rPr>
            </w:pPr>
            <w:r w:rsidRPr="00330CB8">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w:t>
            </w:r>
            <w:r w:rsidRPr="00330CB8">
              <w:rPr>
                <w:rFonts w:ascii="Times New Roman" w:eastAsia="Times New Roman" w:hAnsi="Times New Roman" w:cs="Times New Roman"/>
                <w:b/>
                <w:i/>
                <w:sz w:val="20"/>
                <w:szCs w:val="20"/>
                <w:highlight w:val="white"/>
              </w:rPr>
              <w:t>інформаційна довідка</w:t>
            </w:r>
            <w:r w:rsidRPr="00330CB8">
              <w:rPr>
                <w:rFonts w:ascii="Times New Roman" w:eastAsia="Times New Roman" w:hAnsi="Times New Roman" w:cs="Times New Roman"/>
                <w:i/>
                <w:sz w:val="20"/>
                <w:szCs w:val="20"/>
                <w:highlight w:val="white"/>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30CB8">
              <w:rPr>
                <w:rFonts w:ascii="Times New Roman" w:eastAsia="Times New Roman" w:hAnsi="Times New Roman" w:cs="Times New Roman"/>
                <w:b/>
                <w:i/>
                <w:sz w:val="20"/>
                <w:szCs w:val="20"/>
                <w:highlight w:val="white"/>
              </w:rPr>
              <w:t>керівника учасника</w:t>
            </w:r>
            <w:r w:rsidRPr="00330CB8">
              <w:rPr>
                <w:rFonts w:ascii="Times New Roman" w:eastAsia="Times New Roman" w:hAnsi="Times New Roman" w:cs="Times New Roman"/>
                <w:i/>
                <w:sz w:val="20"/>
                <w:szCs w:val="20"/>
                <w:highlight w:val="white"/>
              </w:rPr>
              <w:t xml:space="preserve"> процедури закупівлі, на виконання абзацу 15 пункту 47 Особливостей </w:t>
            </w:r>
            <w:r w:rsidRPr="00330CB8">
              <w:rPr>
                <w:rFonts w:ascii="Times New Roman" w:eastAsia="Times New Roman" w:hAnsi="Times New Roman" w:cs="Times New Roman"/>
                <w:b/>
                <w:i/>
                <w:sz w:val="20"/>
                <w:szCs w:val="20"/>
                <w:highlight w:val="white"/>
              </w:rPr>
              <w:t>надається переможцем торгів.</w:t>
            </w:r>
          </w:p>
        </w:tc>
      </w:tr>
      <w:tr w:rsidR="00E674E6" w:rsidRPr="00330CB8" w14:paraId="1FAA450E" w14:textId="77777777" w:rsidTr="00272D3B">
        <w:trPr>
          <w:trHeight w:val="149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5E47D" w14:textId="77777777" w:rsidR="00E674E6" w:rsidRPr="00330CB8" w:rsidRDefault="00E674E6" w:rsidP="0019098A">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2</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B6307" w14:textId="77777777" w:rsidR="00E674E6" w:rsidRPr="00330CB8" w:rsidRDefault="00E674E6" w:rsidP="0019098A">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22F8A9" w14:textId="77777777" w:rsidR="00E674E6" w:rsidRPr="00330CB8" w:rsidRDefault="00E674E6" w:rsidP="0019098A">
            <w:pPr>
              <w:ind w:right="14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(підпункт 6 пункт 47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8AA1B46" w14:textId="77777777" w:rsidR="00E674E6" w:rsidRPr="00330CB8" w:rsidRDefault="00E674E6" w:rsidP="0019098A">
            <w:pPr>
              <w:jc w:val="both"/>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u w:val="single"/>
              </w:rPr>
              <w:t>Повний</w:t>
            </w:r>
            <w:r w:rsidRPr="00330CB8">
              <w:rPr>
                <w:rFonts w:ascii="Times New Roman" w:eastAsia="Times New Roman" w:hAnsi="Times New Roman" w:cs="Times New Roman"/>
                <w:sz w:val="20"/>
                <w:szCs w:val="20"/>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10E528E5" w14:textId="77777777" w:rsidR="000F4A13" w:rsidRPr="00330CB8" w:rsidRDefault="000F4A13" w:rsidP="0019098A">
            <w:pPr>
              <w:jc w:val="both"/>
              <w:rPr>
                <w:rFonts w:ascii="Times New Roman" w:eastAsia="Times New Roman" w:hAnsi="Times New Roman" w:cs="Times New Roman"/>
                <w:b/>
                <w:sz w:val="20"/>
                <w:szCs w:val="20"/>
                <w:highlight w:val="white"/>
              </w:rPr>
            </w:pPr>
          </w:p>
          <w:p w14:paraId="425EA099" w14:textId="77777777" w:rsidR="000F4A13" w:rsidRPr="00330CB8" w:rsidRDefault="000F4A13" w:rsidP="0019098A">
            <w:pPr>
              <w:jc w:val="both"/>
              <w:rPr>
                <w:rFonts w:ascii="Times New Roman" w:eastAsia="Times New Roman" w:hAnsi="Times New Roman" w:cs="Times New Roman"/>
                <w:b/>
                <w:sz w:val="20"/>
                <w:szCs w:val="20"/>
                <w:highlight w:val="white"/>
              </w:rPr>
            </w:pPr>
            <w:r w:rsidRPr="00330CB8">
              <w:rPr>
                <w:rFonts w:ascii="Times New Roman" w:eastAsia="Times New Roman" w:hAnsi="Times New Roman" w:cs="Times New Roman"/>
                <w:b/>
                <w:sz w:val="20"/>
                <w:szCs w:val="20"/>
                <w:highlight w:val="white"/>
              </w:rPr>
              <w:t>УВАГА!</w:t>
            </w:r>
          </w:p>
          <w:p w14:paraId="4343EB64" w14:textId="0C8FB484" w:rsidR="00E674E6" w:rsidRPr="00330CB8" w:rsidRDefault="000F4A13" w:rsidP="0019098A">
            <w:pPr>
              <w:jc w:val="both"/>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highlight w:val="white"/>
              </w:rPr>
              <w:t>Замовник приймає д</w:t>
            </w:r>
            <w:r w:rsidR="00E674E6" w:rsidRPr="00330CB8">
              <w:rPr>
                <w:rFonts w:ascii="Times New Roman" w:eastAsia="Times New Roman" w:hAnsi="Times New Roman" w:cs="Times New Roman"/>
                <w:b/>
                <w:sz w:val="20"/>
                <w:szCs w:val="20"/>
                <w:highlight w:val="white"/>
              </w:rPr>
              <w:t>окумент</w:t>
            </w:r>
            <w:r w:rsidRPr="00330CB8">
              <w:rPr>
                <w:rFonts w:ascii="Times New Roman" w:eastAsia="Times New Roman" w:hAnsi="Times New Roman" w:cs="Times New Roman"/>
                <w:b/>
                <w:sz w:val="20"/>
                <w:szCs w:val="20"/>
                <w:highlight w:val="white"/>
              </w:rPr>
              <w:t>, який</w:t>
            </w:r>
            <w:r w:rsidR="00E674E6" w:rsidRPr="00330CB8">
              <w:rPr>
                <w:rFonts w:ascii="Times New Roman" w:eastAsia="Times New Roman" w:hAnsi="Times New Roman" w:cs="Times New Roman"/>
                <w:b/>
                <w:sz w:val="20"/>
                <w:szCs w:val="20"/>
                <w:highlight w:val="white"/>
              </w:rPr>
              <w:t xml:space="preserve"> вид</w:t>
            </w:r>
            <w:r w:rsidRPr="00330CB8">
              <w:rPr>
                <w:rFonts w:ascii="Times New Roman" w:eastAsia="Times New Roman" w:hAnsi="Times New Roman" w:cs="Times New Roman"/>
                <w:b/>
                <w:sz w:val="20"/>
                <w:szCs w:val="20"/>
                <w:highlight w:val="white"/>
              </w:rPr>
              <w:t>аний/сформований/</w:t>
            </w:r>
            <w:r w:rsidR="00E674E6" w:rsidRPr="00330CB8">
              <w:rPr>
                <w:rFonts w:ascii="Times New Roman" w:eastAsia="Times New Roman" w:hAnsi="Times New Roman" w:cs="Times New Roman"/>
                <w:b/>
                <w:sz w:val="20"/>
                <w:szCs w:val="20"/>
                <w:highlight w:val="white"/>
              </w:rPr>
              <w:t xml:space="preserve">отриманий </w:t>
            </w:r>
            <w:r w:rsidRPr="00330CB8">
              <w:rPr>
                <w:rFonts w:ascii="Times New Roman" w:eastAsia="Times New Roman" w:hAnsi="Times New Roman" w:cs="Times New Roman"/>
                <w:b/>
                <w:sz w:val="20"/>
                <w:szCs w:val="20"/>
                <w:highlight w:val="white"/>
              </w:rPr>
              <w:t xml:space="preserve">в поточному році, </w:t>
            </w:r>
            <w:r w:rsidR="008955FA" w:rsidRPr="00330CB8">
              <w:rPr>
                <w:rFonts w:ascii="Times New Roman" w:eastAsia="Times New Roman" w:hAnsi="Times New Roman" w:cs="Times New Roman"/>
                <w:b/>
                <w:sz w:val="20"/>
                <w:szCs w:val="20"/>
                <w:highlight w:val="white"/>
              </w:rPr>
              <w:t xml:space="preserve">тобто </w:t>
            </w:r>
            <w:r w:rsidRPr="00330CB8">
              <w:rPr>
                <w:rFonts w:ascii="Times New Roman" w:eastAsia="Times New Roman" w:hAnsi="Times New Roman" w:cs="Times New Roman"/>
                <w:b/>
                <w:sz w:val="20"/>
                <w:szCs w:val="20"/>
                <w:highlight w:val="white"/>
              </w:rPr>
              <w:t>не раніше</w:t>
            </w:r>
            <w:r w:rsidR="00E674E6" w:rsidRPr="00330CB8">
              <w:rPr>
                <w:rFonts w:ascii="Times New Roman" w:eastAsia="Times New Roman" w:hAnsi="Times New Roman" w:cs="Times New Roman"/>
                <w:b/>
                <w:sz w:val="20"/>
                <w:szCs w:val="20"/>
                <w:highlight w:val="white"/>
              </w:rPr>
              <w:t xml:space="preserve"> </w:t>
            </w:r>
            <w:r w:rsidR="008802D0">
              <w:rPr>
                <w:rFonts w:ascii="Times New Roman" w:eastAsia="Times New Roman" w:hAnsi="Times New Roman" w:cs="Times New Roman"/>
                <w:b/>
                <w:sz w:val="20"/>
                <w:szCs w:val="20"/>
                <w:highlight w:val="white"/>
              </w:rPr>
              <w:t>2024</w:t>
            </w:r>
            <w:r w:rsidRPr="00330CB8">
              <w:rPr>
                <w:rFonts w:ascii="Times New Roman" w:eastAsia="Times New Roman" w:hAnsi="Times New Roman" w:cs="Times New Roman"/>
                <w:b/>
                <w:sz w:val="20"/>
                <w:szCs w:val="20"/>
                <w:highlight w:val="white"/>
              </w:rPr>
              <w:t xml:space="preserve"> року</w:t>
            </w:r>
            <w:r w:rsidRPr="00330CB8">
              <w:rPr>
                <w:rFonts w:ascii="Times New Roman" w:eastAsia="Times New Roman" w:hAnsi="Times New Roman" w:cs="Times New Roman"/>
                <w:b/>
                <w:sz w:val="20"/>
                <w:szCs w:val="20"/>
              </w:rPr>
              <w:t>.</w:t>
            </w:r>
          </w:p>
        </w:tc>
      </w:tr>
      <w:tr w:rsidR="00E674E6" w:rsidRPr="00330CB8" w14:paraId="2FE42A0E" w14:textId="77777777" w:rsidTr="00272D3B">
        <w:trPr>
          <w:trHeight w:val="14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7E8E0" w14:textId="77777777" w:rsidR="00E674E6" w:rsidRPr="00330CB8" w:rsidRDefault="00E674E6" w:rsidP="0019098A">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lastRenderedPageBreak/>
              <w:t>3</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DBB75" w14:textId="77777777" w:rsidR="00E674E6" w:rsidRPr="00330CB8" w:rsidRDefault="00E674E6" w:rsidP="0019098A">
            <w:pPr>
              <w:widowControl w:val="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AD486C" w14:textId="77777777" w:rsidR="00E674E6" w:rsidRPr="00330CB8" w:rsidRDefault="00E674E6" w:rsidP="0019098A">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(підпункт 12 пункт 47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5C05E08" w14:textId="77777777" w:rsidR="00E674E6" w:rsidRPr="00330CB8" w:rsidRDefault="00E674E6" w:rsidP="0019098A">
            <w:pPr>
              <w:widowControl w:val="0"/>
              <w:rPr>
                <w:rFonts w:ascii="Times New Roman" w:eastAsia="Times New Roman" w:hAnsi="Times New Roman" w:cs="Times New Roman"/>
                <w:b/>
                <w:sz w:val="20"/>
                <w:szCs w:val="20"/>
              </w:rPr>
            </w:pPr>
          </w:p>
        </w:tc>
      </w:tr>
      <w:tr w:rsidR="00E674E6" w:rsidRPr="00330CB8" w14:paraId="775EE2AE" w14:textId="77777777" w:rsidTr="00272D3B">
        <w:trPr>
          <w:trHeight w:val="36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E2A0F" w14:textId="77777777" w:rsidR="00E674E6" w:rsidRPr="00330CB8" w:rsidRDefault="00E674E6" w:rsidP="0019098A">
            <w:pPr>
              <w:ind w:left="100"/>
              <w:jc w:val="center"/>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lastRenderedPageBreak/>
              <w:t>4</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06C87" w14:textId="77777777" w:rsidR="00E674E6" w:rsidRPr="00330CB8" w:rsidRDefault="00E674E6" w:rsidP="0019098A">
            <w:p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62019CF" w14:textId="77777777" w:rsidR="00E674E6" w:rsidRPr="00330CB8" w:rsidRDefault="00E674E6" w:rsidP="0019098A">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(абзац 14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AFED4" w14:textId="77777777" w:rsidR="00927C01" w:rsidRPr="00330CB8" w:rsidRDefault="00927C01" w:rsidP="0019098A">
            <w:pPr>
              <w:jc w:val="both"/>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Довідка в довільній формі</w:t>
            </w:r>
            <w:r w:rsidRPr="00330CB8">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та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шляхом оприлюднення в електронній системі закупівель у строк, що не перевищує чотири дні з дати оприлюднення в електронній системі закупівель повідомлення про намір укласти договір про закупівлю завірену(-і) належним чином копію(-ї) документу(-тів), що підтверджують сплату переможцем процедури закупівлі, який перебуває в таких обставинах, або взяття ним зобов’язань сплатити відповідні зобов’язання та відшкодування завданих збитків).</w:t>
            </w:r>
          </w:p>
        </w:tc>
      </w:tr>
    </w:tbl>
    <w:p w14:paraId="0E2B1AFC" w14:textId="77777777" w:rsidR="00E674E6" w:rsidRPr="00330CB8" w:rsidRDefault="00E674E6" w:rsidP="00E674E6">
      <w:pPr>
        <w:spacing w:after="0" w:line="240" w:lineRule="auto"/>
        <w:rPr>
          <w:rFonts w:ascii="Times New Roman" w:eastAsia="Times New Roman" w:hAnsi="Times New Roman" w:cs="Times New Roman"/>
          <w:b/>
          <w:sz w:val="20"/>
          <w:szCs w:val="20"/>
        </w:rPr>
      </w:pPr>
    </w:p>
    <w:p w14:paraId="26B6ED12" w14:textId="77777777" w:rsidR="00E674E6" w:rsidRPr="00330CB8" w:rsidRDefault="00E674E6" w:rsidP="00E674E6">
      <w:pPr>
        <w:spacing w:before="240" w:after="0" w:line="240" w:lineRule="auto"/>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e"/>
        <w:tblW w:w="10123" w:type="dxa"/>
        <w:tblInd w:w="-100" w:type="dxa"/>
        <w:tblLayout w:type="fixed"/>
        <w:tblLook w:val="0400" w:firstRow="0" w:lastRow="0" w:firstColumn="0" w:lastColumn="0" w:noHBand="0" w:noVBand="1"/>
      </w:tblPr>
      <w:tblGrid>
        <w:gridCol w:w="587"/>
        <w:gridCol w:w="4427"/>
        <w:gridCol w:w="5109"/>
      </w:tblGrid>
      <w:tr w:rsidR="00E674E6" w:rsidRPr="00330CB8" w14:paraId="77D299DC" w14:textId="77777777" w:rsidTr="00B678B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195DE" w14:textId="77777777" w:rsidR="00E674E6" w:rsidRPr="00330CB8" w:rsidRDefault="00E674E6" w:rsidP="00532215">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w:t>
            </w:r>
          </w:p>
          <w:p w14:paraId="01CF46AF" w14:textId="77777777" w:rsidR="00E674E6" w:rsidRPr="00330CB8" w:rsidRDefault="00E674E6" w:rsidP="00532215">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763AC" w14:textId="77777777" w:rsidR="00E674E6" w:rsidRPr="00330CB8" w:rsidRDefault="00E674E6" w:rsidP="00532215">
            <w:pPr>
              <w:ind w:left="100"/>
              <w:jc w:val="center"/>
              <w:rPr>
                <w:rFonts w:ascii="Times New Roman" w:eastAsia="Times New Roman" w:hAnsi="Times New Roman" w:cs="Times New Roman"/>
                <w:b/>
                <w:sz w:val="20"/>
                <w:szCs w:val="20"/>
              </w:rPr>
            </w:pPr>
          </w:p>
          <w:p w14:paraId="6D176486" w14:textId="77777777" w:rsidR="00E674E6" w:rsidRPr="00330CB8" w:rsidRDefault="00E674E6" w:rsidP="00532215">
            <w:pPr>
              <w:ind w:left="100"/>
              <w:jc w:val="center"/>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Вимоги згідно пункту 47 Особливостей</w:t>
            </w:r>
          </w:p>
          <w:p w14:paraId="35784B80" w14:textId="77777777" w:rsidR="00E674E6" w:rsidRPr="00330CB8" w:rsidRDefault="00E674E6" w:rsidP="00532215">
            <w:pPr>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54E88" w14:textId="77777777" w:rsidR="00E674E6" w:rsidRPr="00330CB8" w:rsidRDefault="00E674E6" w:rsidP="00532215">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674E6" w:rsidRPr="00330CB8" w14:paraId="43D3562F" w14:textId="77777777" w:rsidTr="00B678B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580AF" w14:textId="77777777" w:rsidR="00E674E6" w:rsidRPr="00330CB8" w:rsidRDefault="00E674E6" w:rsidP="00532215">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6ABD8" w14:textId="25BB97A4" w:rsidR="00E674E6" w:rsidRPr="00330CB8" w:rsidRDefault="00E674E6" w:rsidP="00532215">
            <w:pPr>
              <w:widowControl w:val="0"/>
              <w:spacing w:before="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w:t>
            </w:r>
            <w:r w:rsidR="00361796">
              <w:rPr>
                <w:rFonts w:ascii="Times New Roman" w:eastAsia="Times New Roman" w:hAnsi="Times New Roman" w:cs="Times New Roman"/>
                <w:sz w:val="20"/>
                <w:szCs w:val="20"/>
              </w:rPr>
              <w:t xml:space="preserve">о притягнуто згідно із законом </w:t>
            </w:r>
            <w:r w:rsidRPr="00330CB8">
              <w:rPr>
                <w:rFonts w:ascii="Times New Roman" w:eastAsia="Times New Roman" w:hAnsi="Times New Roman" w:cs="Times New Roman"/>
                <w:sz w:val="20"/>
                <w:szCs w:val="20"/>
              </w:rPr>
              <w:t>до відповідальності за вчинення корупційного правопорушення або правопорушення, пов’язаного з корупцією.</w:t>
            </w:r>
          </w:p>
          <w:p w14:paraId="54FB3105" w14:textId="77777777" w:rsidR="00E674E6" w:rsidRPr="00330CB8" w:rsidRDefault="00E674E6" w:rsidP="00532215">
            <w:pPr>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46576" w14:textId="77777777" w:rsidR="000304C8" w:rsidRPr="00330CB8" w:rsidRDefault="000304C8" w:rsidP="000304C8">
            <w:pPr>
              <w:ind w:right="140"/>
              <w:jc w:val="both"/>
              <w:rPr>
                <w:rFonts w:ascii="Times New Roman" w:eastAsia="Times New Roman" w:hAnsi="Times New Roman" w:cs="Times New Roman"/>
              </w:rPr>
            </w:pPr>
            <w:r w:rsidRPr="00330CB8">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30CB8">
              <w:rPr>
                <w:rFonts w:ascii="Times New Roman" w:eastAsia="Times New Roman" w:hAnsi="Times New Roman" w:cs="Times New Roman"/>
                <w:b/>
              </w:rPr>
              <w:t>керівника учасника процедури закупівлі</w:t>
            </w:r>
            <w:r w:rsidRPr="00330CB8">
              <w:rPr>
                <w:rFonts w:ascii="Times New Roman" w:eastAsia="Times New Roman" w:hAnsi="Times New Roman" w:cs="Times New Roman"/>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2F0525C7" w14:textId="77777777" w:rsidR="000304C8" w:rsidRPr="00330CB8" w:rsidRDefault="000304C8" w:rsidP="000304C8">
            <w:pPr>
              <w:ind w:right="140"/>
              <w:jc w:val="both"/>
              <w:rPr>
                <w:rFonts w:ascii="Times New Roman" w:eastAsia="Times New Roman" w:hAnsi="Times New Roman" w:cs="Times New Roman"/>
                <w:b/>
              </w:rPr>
            </w:pPr>
            <w:r w:rsidRPr="00330CB8">
              <w:rPr>
                <w:rFonts w:ascii="Times New Roman" w:eastAsia="Times New Roman" w:hAnsi="Times New Roman" w:cs="Times New Roman"/>
                <w:b/>
              </w:rPr>
              <w:t>АБО</w:t>
            </w:r>
          </w:p>
          <w:p w14:paraId="738708D3" w14:textId="77777777" w:rsidR="00E674E6" w:rsidRPr="00330CB8" w:rsidRDefault="00E674E6" w:rsidP="00532215">
            <w:pPr>
              <w:spacing w:line="276" w:lineRule="auto"/>
              <w:ind w:right="14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1E6A7613" w14:textId="77777777" w:rsidR="00E674E6" w:rsidRPr="00330CB8" w:rsidRDefault="00E674E6" w:rsidP="00532215">
            <w:pPr>
              <w:spacing w:line="276" w:lineRule="auto"/>
              <w:ind w:right="140"/>
              <w:jc w:val="both"/>
              <w:rPr>
                <w:rFonts w:ascii="Times New Roman" w:eastAsia="Times New Roman" w:hAnsi="Times New Roman" w:cs="Times New Roman"/>
                <w:i/>
                <w:sz w:val="20"/>
                <w:szCs w:val="20"/>
              </w:rPr>
            </w:pPr>
            <w:r w:rsidRPr="00330CB8">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w:t>
            </w:r>
            <w:r w:rsidRPr="00330CB8">
              <w:rPr>
                <w:rFonts w:ascii="Times New Roman" w:eastAsia="Times New Roman" w:hAnsi="Times New Roman" w:cs="Times New Roman"/>
                <w:i/>
                <w:sz w:val="20"/>
                <w:szCs w:val="20"/>
              </w:rPr>
              <w:lastRenderedPageBreak/>
              <w:t>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30CB8">
              <w:rPr>
                <w:rFonts w:ascii="Times New Roman" w:eastAsia="Times New Roman" w:hAnsi="Times New Roman" w:cs="Times New Roman"/>
                <w:b/>
                <w:i/>
                <w:sz w:val="20"/>
                <w:szCs w:val="20"/>
              </w:rPr>
              <w:t xml:space="preserve"> </w:t>
            </w:r>
            <w:r w:rsidRPr="00330CB8">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5406E45" w14:textId="77777777" w:rsidR="00E674E6" w:rsidRPr="00330CB8" w:rsidRDefault="00E674E6" w:rsidP="00532215">
            <w:pPr>
              <w:ind w:right="140"/>
              <w:jc w:val="both"/>
              <w:rPr>
                <w:rFonts w:ascii="Times New Roman" w:eastAsia="Times New Roman" w:hAnsi="Times New Roman" w:cs="Times New Roman"/>
                <w:i/>
                <w:sz w:val="20"/>
                <w:szCs w:val="20"/>
                <w:highlight w:val="yellow"/>
              </w:rPr>
            </w:pPr>
            <w:r w:rsidRPr="00330CB8">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330CB8">
              <w:rPr>
                <w:rFonts w:ascii="Times New Roman" w:eastAsia="Times New Roman" w:hAnsi="Times New Roman" w:cs="Times New Roman"/>
                <w:b/>
                <w:i/>
                <w:sz w:val="20"/>
                <w:szCs w:val="20"/>
              </w:rPr>
              <w:t xml:space="preserve"> </w:t>
            </w:r>
            <w:r w:rsidRPr="00330CB8">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30CB8">
              <w:rPr>
                <w:rFonts w:ascii="Times New Roman" w:eastAsia="Times New Roman" w:hAnsi="Times New Roman" w:cs="Times New Roman"/>
                <w:b/>
                <w:i/>
                <w:sz w:val="20"/>
                <w:szCs w:val="20"/>
              </w:rPr>
              <w:t>фізичної особи</w:t>
            </w:r>
            <w:r w:rsidRPr="00330CB8">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E674E6" w:rsidRPr="00330CB8" w14:paraId="006BC09C" w14:textId="77777777" w:rsidTr="00B678BB">
        <w:trPr>
          <w:trHeight w:val="158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E3280" w14:textId="77777777" w:rsidR="00E674E6" w:rsidRPr="00330CB8" w:rsidRDefault="00E674E6" w:rsidP="00532215">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421C7" w14:textId="77777777" w:rsidR="00E674E6" w:rsidRPr="00330CB8" w:rsidRDefault="00E674E6" w:rsidP="00532215">
            <w:pPr>
              <w:widowControl w:val="0"/>
              <w:spacing w:before="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90C1DD" w14:textId="77777777" w:rsidR="00E674E6" w:rsidRPr="00330CB8" w:rsidRDefault="00E674E6" w:rsidP="00532215">
            <w:pPr>
              <w:widowControl w:val="0"/>
              <w:spacing w:before="120"/>
              <w:jc w:val="both"/>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269E458" w14:textId="77777777" w:rsidR="000304C8" w:rsidRPr="00330CB8" w:rsidRDefault="000304C8" w:rsidP="000304C8">
            <w:pPr>
              <w:jc w:val="both"/>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u w:val="single"/>
              </w:rPr>
              <w:t>Повний</w:t>
            </w:r>
            <w:r w:rsidRPr="00330CB8">
              <w:rPr>
                <w:rFonts w:ascii="Times New Roman" w:eastAsia="Times New Roman" w:hAnsi="Times New Roman" w:cs="Times New Roman"/>
                <w:sz w:val="20"/>
                <w:szCs w:val="20"/>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1369F27E" w14:textId="77777777" w:rsidR="000304C8" w:rsidRPr="00330CB8" w:rsidRDefault="000304C8" w:rsidP="000304C8">
            <w:pPr>
              <w:jc w:val="both"/>
              <w:rPr>
                <w:rFonts w:ascii="Times New Roman" w:eastAsia="Times New Roman" w:hAnsi="Times New Roman" w:cs="Times New Roman"/>
                <w:b/>
                <w:sz w:val="20"/>
                <w:szCs w:val="20"/>
                <w:highlight w:val="white"/>
              </w:rPr>
            </w:pPr>
          </w:p>
          <w:p w14:paraId="62887C2D" w14:textId="77777777" w:rsidR="000304C8" w:rsidRPr="00330CB8" w:rsidRDefault="000304C8" w:rsidP="000304C8">
            <w:pPr>
              <w:jc w:val="both"/>
              <w:rPr>
                <w:rFonts w:ascii="Times New Roman" w:eastAsia="Times New Roman" w:hAnsi="Times New Roman" w:cs="Times New Roman"/>
                <w:b/>
                <w:sz w:val="20"/>
                <w:szCs w:val="20"/>
                <w:highlight w:val="white"/>
              </w:rPr>
            </w:pPr>
            <w:r w:rsidRPr="00330CB8">
              <w:rPr>
                <w:rFonts w:ascii="Times New Roman" w:eastAsia="Times New Roman" w:hAnsi="Times New Roman" w:cs="Times New Roman"/>
                <w:b/>
                <w:sz w:val="20"/>
                <w:szCs w:val="20"/>
                <w:highlight w:val="white"/>
              </w:rPr>
              <w:t>УВАГА!</w:t>
            </w:r>
          </w:p>
          <w:p w14:paraId="2910B13A" w14:textId="35EDF265" w:rsidR="00E674E6" w:rsidRPr="00330CB8" w:rsidRDefault="000304C8" w:rsidP="000304C8">
            <w:pPr>
              <w:jc w:val="both"/>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highlight w:val="white"/>
              </w:rPr>
              <w:t xml:space="preserve">Замовник приймає документ, який виданий/сформований/отриманий в поточному році, тобто </w:t>
            </w:r>
            <w:r w:rsidRPr="00361796">
              <w:rPr>
                <w:rFonts w:ascii="Times New Roman" w:eastAsia="Times New Roman" w:hAnsi="Times New Roman" w:cs="Times New Roman"/>
                <w:b/>
                <w:sz w:val="20"/>
                <w:szCs w:val="20"/>
              </w:rPr>
              <w:t>не раніше 202</w:t>
            </w:r>
            <w:r w:rsidR="00361796" w:rsidRPr="00361796">
              <w:rPr>
                <w:rFonts w:ascii="Times New Roman" w:eastAsia="Times New Roman" w:hAnsi="Times New Roman" w:cs="Times New Roman"/>
                <w:b/>
                <w:sz w:val="20"/>
                <w:szCs w:val="20"/>
              </w:rPr>
              <w:t>4</w:t>
            </w:r>
            <w:r w:rsidRPr="00361796">
              <w:rPr>
                <w:rFonts w:ascii="Times New Roman" w:eastAsia="Times New Roman" w:hAnsi="Times New Roman" w:cs="Times New Roman"/>
                <w:b/>
                <w:sz w:val="20"/>
                <w:szCs w:val="20"/>
              </w:rPr>
              <w:t xml:space="preserve"> року.</w:t>
            </w:r>
          </w:p>
        </w:tc>
      </w:tr>
      <w:tr w:rsidR="00E674E6" w:rsidRPr="00330CB8" w14:paraId="50FFB4E5" w14:textId="77777777" w:rsidTr="00B678B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8DF89" w14:textId="77777777" w:rsidR="00E674E6" w:rsidRPr="00330CB8" w:rsidRDefault="00E674E6" w:rsidP="00532215">
            <w:pPr>
              <w:ind w:left="100"/>
              <w:jc w:val="center"/>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473D1" w14:textId="77777777" w:rsidR="00E674E6" w:rsidRPr="00330CB8" w:rsidRDefault="00E674E6" w:rsidP="00532215">
            <w:pPr>
              <w:widowControl w:val="0"/>
              <w:spacing w:before="120"/>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4C178D" w14:textId="77777777" w:rsidR="00E674E6" w:rsidRPr="00330CB8" w:rsidRDefault="00E674E6" w:rsidP="00532215">
            <w:pPr>
              <w:jc w:val="both"/>
              <w:rPr>
                <w:rFonts w:ascii="Times New Roman" w:eastAsia="Times New Roman" w:hAnsi="Times New Roman" w:cs="Times New Roman"/>
                <w:sz w:val="20"/>
                <w:szCs w:val="20"/>
              </w:rPr>
            </w:pPr>
            <w:r w:rsidRPr="00330C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A307B87" w14:textId="77777777" w:rsidR="00E674E6" w:rsidRPr="00330CB8" w:rsidRDefault="00E674E6" w:rsidP="00532215">
            <w:pPr>
              <w:widowControl w:val="0"/>
              <w:spacing w:line="276" w:lineRule="auto"/>
              <w:rPr>
                <w:rFonts w:ascii="Times New Roman" w:eastAsia="Times New Roman" w:hAnsi="Times New Roman" w:cs="Times New Roman"/>
                <w:sz w:val="20"/>
                <w:szCs w:val="20"/>
              </w:rPr>
            </w:pPr>
          </w:p>
        </w:tc>
      </w:tr>
      <w:tr w:rsidR="00E674E6" w:rsidRPr="00330CB8" w14:paraId="11FC69D6" w14:textId="77777777" w:rsidTr="00B678BB">
        <w:trPr>
          <w:trHeight w:val="581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BA0A3" w14:textId="77777777" w:rsidR="00E674E6" w:rsidRPr="00330CB8" w:rsidRDefault="00E674E6" w:rsidP="00532215">
            <w:pPr>
              <w:ind w:left="100"/>
              <w:jc w:val="center"/>
              <w:rPr>
                <w:rFonts w:ascii="Times New Roman" w:eastAsia="Times New Roman" w:hAnsi="Times New Roman" w:cs="Times New Roman"/>
                <w:b/>
                <w:sz w:val="20"/>
                <w:szCs w:val="20"/>
              </w:rPr>
            </w:pPr>
            <w:r w:rsidRPr="00330C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E7930" w14:textId="77777777" w:rsidR="00E674E6" w:rsidRPr="00330CB8" w:rsidRDefault="00E674E6" w:rsidP="00532215">
            <w:pPr>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3DBF689" w14:textId="77777777" w:rsidR="00E674E6" w:rsidRPr="00330CB8" w:rsidRDefault="00E674E6" w:rsidP="00532215">
            <w:pPr>
              <w:jc w:val="both"/>
              <w:rPr>
                <w:rFonts w:ascii="Times New Roman" w:eastAsia="Times New Roman" w:hAnsi="Times New Roman" w:cs="Times New Roman"/>
                <w:b/>
                <w:sz w:val="20"/>
                <w:szCs w:val="20"/>
                <w:highlight w:val="yellow"/>
              </w:rPr>
            </w:pPr>
            <w:r w:rsidRPr="00330C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DC648" w14:textId="2E787256" w:rsidR="00E674E6" w:rsidRPr="00330CB8" w:rsidRDefault="00927C01" w:rsidP="00927C01">
            <w:pPr>
              <w:jc w:val="both"/>
              <w:rPr>
                <w:rFonts w:ascii="Times New Roman" w:eastAsia="Times New Roman" w:hAnsi="Times New Roman" w:cs="Times New Roman"/>
                <w:sz w:val="20"/>
                <w:szCs w:val="20"/>
                <w:highlight w:val="yellow"/>
              </w:rPr>
            </w:pPr>
            <w:r w:rsidRPr="00330CB8">
              <w:rPr>
                <w:rFonts w:ascii="Times New Roman" w:eastAsia="Times New Roman" w:hAnsi="Times New Roman" w:cs="Times New Roman"/>
                <w:b/>
                <w:sz w:val="20"/>
                <w:szCs w:val="20"/>
              </w:rPr>
              <w:t>Довідка в довільній формі</w:t>
            </w:r>
            <w:r w:rsidRPr="00330CB8">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w:t>
            </w:r>
            <w:r w:rsidR="00361796">
              <w:rPr>
                <w:rFonts w:ascii="Times New Roman" w:eastAsia="Times New Roman" w:hAnsi="Times New Roman" w:cs="Times New Roman"/>
                <w:sz w:val="20"/>
                <w:szCs w:val="20"/>
              </w:rPr>
              <w:t xml:space="preserve">ви в участі у відкритих торгах </w:t>
            </w:r>
            <w:r w:rsidRPr="00330CB8">
              <w:rPr>
                <w:rFonts w:ascii="Times New Roman" w:eastAsia="Times New Roman" w:hAnsi="Times New Roman" w:cs="Times New Roman"/>
                <w:sz w:val="20"/>
                <w:szCs w:val="20"/>
              </w:rPr>
              <w:t>та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шляхом оприлюднення в електронній системі закупівель у строк, що не перевищує чотири дні з дати оприлюднення в електронній системі закупівель повідомлення про намір укласти договір про закупівлю завірену(-і) належним чином копію(-ї) документу(-тів), що підтверджують сплату переможцем процедури закупівлі, який перебуває в таких обставинах, або взяття ним зобов’язань сплатити відповідні зобов’язання та відшкодування завданих збитків).</w:t>
            </w:r>
          </w:p>
        </w:tc>
      </w:tr>
    </w:tbl>
    <w:p w14:paraId="1B74FAA1" w14:textId="77777777" w:rsidR="00E674E6" w:rsidRPr="00330CB8" w:rsidRDefault="00E674E6" w:rsidP="00E674E6">
      <w:pPr>
        <w:shd w:val="clear" w:color="auto" w:fill="FFFFFF"/>
        <w:spacing w:before="120" w:after="0" w:line="240" w:lineRule="auto"/>
        <w:jc w:val="both"/>
        <w:rPr>
          <w:rFonts w:ascii="Times New Roman" w:eastAsia="Times New Roman" w:hAnsi="Times New Roman" w:cs="Times New Roman"/>
          <w:b/>
          <w:sz w:val="20"/>
          <w:szCs w:val="20"/>
        </w:rPr>
      </w:pPr>
    </w:p>
    <w:p w14:paraId="71BFBBB1" w14:textId="77777777" w:rsidR="00E674E6" w:rsidRPr="00330CB8" w:rsidRDefault="00E674E6" w:rsidP="00E674E6">
      <w:pPr>
        <w:shd w:val="clear" w:color="auto" w:fill="FFFFFF"/>
        <w:spacing w:after="0" w:line="240" w:lineRule="auto"/>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w:t>
      </w:r>
    </w:p>
    <w:p w14:paraId="639060E5" w14:textId="77777777" w:rsidR="00E674E6" w:rsidRPr="00330CB8" w:rsidRDefault="00771529" w:rsidP="005C5E78">
      <w:pPr>
        <w:shd w:val="clear" w:color="auto" w:fill="FFFFFF"/>
        <w:spacing w:after="0" w:line="240" w:lineRule="auto"/>
        <w:jc w:val="center"/>
        <w:rPr>
          <w:rFonts w:ascii="Times New Roman" w:eastAsia="Times New Roman" w:hAnsi="Times New Roman" w:cs="Times New Roman"/>
          <w:b/>
        </w:rPr>
      </w:pPr>
      <w:r w:rsidRPr="00330CB8">
        <w:rPr>
          <w:rFonts w:ascii="Times New Roman" w:eastAsia="Times New Roman" w:hAnsi="Times New Roman" w:cs="Times New Roman"/>
          <w:b/>
        </w:rPr>
        <w:lastRenderedPageBreak/>
        <w:t xml:space="preserve">4. </w:t>
      </w:r>
      <w:r w:rsidR="00E674E6" w:rsidRPr="00330CB8">
        <w:rPr>
          <w:rFonts w:ascii="Times New Roman" w:eastAsia="Times New Roman" w:hAnsi="Times New Roman" w:cs="Times New Roman"/>
          <w:b/>
        </w:rPr>
        <w:t>Інша інформація встановлена відповідно до законодавства (для УЧАСНИКІВ — юридичних осіб, фізичних осіб та фізичних осіб — підприємців).</w:t>
      </w:r>
    </w:p>
    <w:p w14:paraId="34E22B1A" w14:textId="77777777" w:rsidR="00E674E6" w:rsidRPr="00330CB8" w:rsidRDefault="00E674E6" w:rsidP="00E674E6">
      <w:pPr>
        <w:shd w:val="clear" w:color="auto" w:fill="FFFFFF"/>
        <w:spacing w:after="0" w:line="240" w:lineRule="auto"/>
        <w:rPr>
          <w:rFonts w:ascii="Times New Roman" w:eastAsia="Times New Roman" w:hAnsi="Times New Roman" w:cs="Times New Roman"/>
          <w:b/>
        </w:rPr>
      </w:pPr>
    </w:p>
    <w:p w14:paraId="639C4C3A" w14:textId="77777777" w:rsidR="00771529" w:rsidRPr="00330CB8" w:rsidRDefault="00771529" w:rsidP="00771529">
      <w:pPr>
        <w:spacing w:after="0" w:line="240" w:lineRule="auto"/>
        <w:ind w:firstLine="284"/>
        <w:jc w:val="both"/>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7E25275B" w14:textId="77777777" w:rsidR="00771529" w:rsidRPr="00330CB8" w:rsidRDefault="00771529" w:rsidP="00771529">
      <w:pPr>
        <w:spacing w:after="0" w:line="240" w:lineRule="auto"/>
        <w:ind w:firstLine="284"/>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r w:rsidRPr="00330CB8">
        <w:rPr>
          <w:rFonts w:ascii="Times New Roman" w:eastAsia="Times New Roman" w:hAnsi="Times New Roman" w:cs="Times New Roman"/>
          <w:i/>
          <w:sz w:val="20"/>
          <w:szCs w:val="20"/>
        </w:rPr>
        <w:t xml:space="preserve">або </w:t>
      </w:r>
      <w:r w:rsidRPr="00330CB8">
        <w:rPr>
          <w:rFonts w:ascii="Times New Roman" w:eastAsia="Times New Roman" w:hAnsi="Times New Roman" w:cs="Times New Roman"/>
          <w:sz w:val="20"/>
          <w:szCs w:val="20"/>
        </w:rPr>
        <w:t xml:space="preserve"> • посвідчення біженця чи документ, що підтверджує надання притулку в Україні, </w:t>
      </w:r>
      <w:r w:rsidRPr="00330CB8">
        <w:rPr>
          <w:rFonts w:ascii="Times New Roman" w:eastAsia="Times New Roman" w:hAnsi="Times New Roman" w:cs="Times New Roman"/>
          <w:i/>
          <w:sz w:val="20"/>
          <w:szCs w:val="20"/>
        </w:rPr>
        <w:t>або</w:t>
      </w:r>
      <w:r w:rsidRPr="00330CB8">
        <w:rPr>
          <w:rFonts w:ascii="Times New Roman" w:eastAsia="Times New Roman" w:hAnsi="Times New Roman" w:cs="Times New Roman"/>
          <w:sz w:val="20"/>
          <w:szCs w:val="20"/>
        </w:rPr>
        <w:t xml:space="preserve"> </w:t>
      </w:r>
    </w:p>
    <w:p w14:paraId="7263C98A" w14:textId="77777777" w:rsidR="00771529" w:rsidRPr="00330CB8" w:rsidRDefault="00771529" w:rsidP="00771529">
      <w:pPr>
        <w:spacing w:after="0" w:line="240" w:lineRule="auto"/>
        <w:ind w:firstLine="284"/>
        <w:rPr>
          <w:rFonts w:ascii="Times New Roman" w:eastAsia="Times New Roman" w:hAnsi="Times New Roman" w:cs="Times New Roman"/>
          <w:i/>
          <w:sz w:val="20"/>
          <w:szCs w:val="20"/>
        </w:rPr>
      </w:pPr>
      <w:r w:rsidRPr="00330CB8">
        <w:rPr>
          <w:rFonts w:ascii="Times New Roman" w:eastAsia="Times New Roman" w:hAnsi="Times New Roman" w:cs="Times New Roman"/>
          <w:sz w:val="20"/>
          <w:szCs w:val="20"/>
        </w:rPr>
        <w:t>• посвідчення особи, яка потребує додаткового захисту в Україні,</w:t>
      </w:r>
      <w:r w:rsidRPr="00330CB8">
        <w:rPr>
          <w:rFonts w:ascii="Times New Roman" w:eastAsia="Times New Roman" w:hAnsi="Times New Roman" w:cs="Times New Roman"/>
          <w:sz w:val="20"/>
          <w:szCs w:val="20"/>
        </w:rPr>
        <w:br/>
      </w:r>
      <w:r w:rsidRPr="00330CB8">
        <w:rPr>
          <w:rFonts w:ascii="Times New Roman" w:eastAsia="Times New Roman" w:hAnsi="Times New Roman" w:cs="Times New Roman"/>
          <w:i/>
          <w:sz w:val="20"/>
          <w:szCs w:val="20"/>
        </w:rPr>
        <w:t xml:space="preserve"> або </w:t>
      </w:r>
    </w:p>
    <w:p w14:paraId="79379A28" w14:textId="77777777" w:rsidR="00771529" w:rsidRPr="00330CB8" w:rsidRDefault="00771529" w:rsidP="00771529">
      <w:pPr>
        <w:spacing w:after="0" w:line="240" w:lineRule="auto"/>
        <w:ind w:firstLine="284"/>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•посвідчення особи, якій надано тимчасовий захист в Україні,</w:t>
      </w:r>
      <w:r w:rsidRPr="00330CB8">
        <w:rPr>
          <w:rFonts w:ascii="Times New Roman" w:eastAsia="Times New Roman" w:hAnsi="Times New Roman" w:cs="Times New Roman"/>
          <w:sz w:val="20"/>
          <w:szCs w:val="20"/>
        </w:rPr>
        <w:br/>
      </w:r>
      <w:r w:rsidRPr="00330CB8">
        <w:rPr>
          <w:rFonts w:ascii="Times New Roman" w:eastAsia="Times New Roman" w:hAnsi="Times New Roman" w:cs="Times New Roman"/>
          <w:i/>
          <w:sz w:val="20"/>
          <w:szCs w:val="20"/>
        </w:rPr>
        <w:t xml:space="preserve"> або</w:t>
      </w:r>
      <w:r w:rsidRPr="00330CB8">
        <w:rPr>
          <w:rFonts w:ascii="Times New Roman" w:eastAsia="Times New Roman" w:hAnsi="Times New Roman" w:cs="Times New Roman"/>
          <w:sz w:val="20"/>
          <w:szCs w:val="20"/>
        </w:rPr>
        <w:t xml:space="preserve"> </w:t>
      </w:r>
    </w:p>
    <w:p w14:paraId="6521E771" w14:textId="77777777" w:rsidR="00771529" w:rsidRPr="00330CB8" w:rsidRDefault="00771529" w:rsidP="00771529">
      <w:pPr>
        <w:spacing w:after="0" w:line="240" w:lineRule="auto"/>
        <w:ind w:firstLine="284"/>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0B8BE14" w14:textId="77777777" w:rsidR="00771529" w:rsidRPr="00330CB8" w:rsidRDefault="00771529" w:rsidP="00771529">
      <w:pPr>
        <w:spacing w:after="0" w:line="240" w:lineRule="auto"/>
        <w:ind w:firstLine="284"/>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2A60F1EA" w14:textId="77777777" w:rsidR="00771529" w:rsidRPr="00330CB8" w:rsidRDefault="00771529" w:rsidP="00771529">
      <w:pPr>
        <w:spacing w:after="0" w:line="240" w:lineRule="auto"/>
        <w:ind w:firstLine="284"/>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br/>
        <w:t xml:space="preserve"> • Ухвалу слідчого судді, суду, щодо арешту активів,</w:t>
      </w:r>
      <w:r w:rsidRPr="00330CB8">
        <w:rPr>
          <w:rFonts w:ascii="Times New Roman" w:eastAsia="Times New Roman" w:hAnsi="Times New Roman" w:cs="Times New Roman"/>
          <w:sz w:val="20"/>
          <w:szCs w:val="20"/>
        </w:rPr>
        <w:br/>
      </w:r>
      <w:r w:rsidRPr="00330CB8">
        <w:rPr>
          <w:rFonts w:ascii="Times New Roman" w:eastAsia="Times New Roman" w:hAnsi="Times New Roman" w:cs="Times New Roman"/>
          <w:i/>
          <w:sz w:val="20"/>
          <w:szCs w:val="20"/>
        </w:rPr>
        <w:t xml:space="preserve"> або</w:t>
      </w:r>
      <w:r w:rsidRPr="00330CB8">
        <w:rPr>
          <w:rFonts w:ascii="Times New Roman" w:eastAsia="Times New Roman" w:hAnsi="Times New Roman" w:cs="Times New Roman"/>
          <w:sz w:val="20"/>
          <w:szCs w:val="20"/>
        </w:rPr>
        <w:t xml:space="preserve"> </w:t>
      </w:r>
    </w:p>
    <w:p w14:paraId="642D6005" w14:textId="77777777" w:rsidR="00771529" w:rsidRPr="00330CB8" w:rsidRDefault="00771529" w:rsidP="00771529">
      <w:pPr>
        <w:spacing w:after="0" w:line="240" w:lineRule="auto"/>
        <w:ind w:firstLine="284"/>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Нотаріально засвідчену копію згоди власника, щодо управління активами,</w:t>
      </w:r>
      <w:r w:rsidRPr="00330CB8">
        <w:rPr>
          <w:rFonts w:ascii="Times New Roman" w:eastAsia="Times New Roman" w:hAnsi="Times New Roman" w:cs="Times New Roman"/>
          <w:sz w:val="20"/>
          <w:szCs w:val="20"/>
        </w:rPr>
        <w:br/>
        <w:t xml:space="preserve"> а також: </w:t>
      </w:r>
    </w:p>
    <w:p w14:paraId="3BC97AA1" w14:textId="77777777" w:rsidR="00771529" w:rsidRPr="00330CB8" w:rsidRDefault="00771529" w:rsidP="00771529">
      <w:pPr>
        <w:spacing w:after="0" w:line="240" w:lineRule="auto"/>
        <w:ind w:firstLine="284"/>
        <w:rPr>
          <w:rFonts w:ascii="Times New Roman" w:eastAsia="Times New Roman" w:hAnsi="Times New Roman" w:cs="Times New Roman"/>
          <w:sz w:val="20"/>
          <w:szCs w:val="20"/>
        </w:rPr>
      </w:pPr>
      <w:r w:rsidRPr="00330CB8">
        <w:rPr>
          <w:rFonts w:ascii="Times New Roman" w:eastAsia="Times New Roman" w:hAnsi="Times New Roman" w:cs="Times New Roman"/>
          <w:sz w:val="20"/>
          <w:szCs w:val="20"/>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30CB8">
        <w:rPr>
          <w:rFonts w:ascii="Times New Roman" w:eastAsia="Times New Roman" w:hAnsi="Times New Roman" w:cs="Times New Roman"/>
          <w:sz w:val="20"/>
          <w:szCs w:val="20"/>
        </w:rPr>
        <w:br/>
        <w:t xml:space="preserve"> </w:t>
      </w:r>
      <w:r w:rsidRPr="00330CB8">
        <w:rPr>
          <w:rFonts w:ascii="Times New Roman" w:eastAsia="Times New Roman" w:hAnsi="Times New Roman" w:cs="Times New Roman"/>
          <w:i/>
          <w:sz w:val="20"/>
          <w:szCs w:val="20"/>
        </w:rPr>
        <w:t>або</w:t>
      </w:r>
      <w:r w:rsidRPr="00330CB8">
        <w:rPr>
          <w:rFonts w:ascii="Times New Roman" w:eastAsia="Times New Roman" w:hAnsi="Times New Roman" w:cs="Times New Roman"/>
          <w:sz w:val="20"/>
          <w:szCs w:val="20"/>
        </w:rPr>
        <w:t xml:space="preserve"> </w:t>
      </w:r>
    </w:p>
    <w:p w14:paraId="3B725206" w14:textId="77777777" w:rsidR="00E674E6" w:rsidRPr="00330CB8" w:rsidRDefault="00771529" w:rsidP="00771529">
      <w:pPr>
        <w:spacing w:after="0" w:line="240" w:lineRule="auto"/>
        <w:ind w:firstLine="284"/>
        <w:rPr>
          <w:rFonts w:ascii="Times New Roman" w:eastAsia="Times New Roman" w:hAnsi="Times New Roman" w:cs="Times New Roman"/>
          <w:b/>
        </w:rPr>
      </w:pPr>
      <w:r w:rsidRPr="00330CB8">
        <w:rPr>
          <w:rFonts w:ascii="Times New Roman" w:eastAsia="Times New Roman" w:hAnsi="Times New Roman" w:cs="Times New Roman"/>
          <w:sz w:val="20"/>
          <w:szCs w:val="20"/>
        </w:rPr>
        <w:t>• рішення Кабінету Міністрів України, щодо управління активами, на які накладено арешт у кримінальному провадженні.</w:t>
      </w:r>
    </w:p>
    <w:p w14:paraId="2BC17A5C" w14:textId="77777777" w:rsidR="00E674E6" w:rsidRPr="00330CB8" w:rsidRDefault="00E674E6" w:rsidP="006F33F8">
      <w:pPr>
        <w:shd w:val="clear" w:color="auto" w:fill="FFFFFF"/>
        <w:spacing w:after="0" w:line="240" w:lineRule="auto"/>
        <w:ind w:left="502"/>
        <w:jc w:val="center"/>
        <w:rPr>
          <w:rFonts w:ascii="Times New Roman" w:eastAsia="Times New Roman" w:hAnsi="Times New Roman" w:cs="Times New Roman"/>
          <w:b/>
        </w:rPr>
      </w:pPr>
    </w:p>
    <w:p w14:paraId="387FEE85" w14:textId="77777777" w:rsidR="00E674E6" w:rsidRPr="00330CB8" w:rsidRDefault="00E674E6" w:rsidP="006F33F8">
      <w:pPr>
        <w:shd w:val="clear" w:color="auto" w:fill="FFFFFF"/>
        <w:spacing w:after="0" w:line="240" w:lineRule="auto"/>
        <w:ind w:left="502"/>
        <w:jc w:val="center"/>
        <w:rPr>
          <w:rFonts w:ascii="Times New Roman" w:eastAsia="Times New Roman" w:hAnsi="Times New Roman" w:cs="Times New Roman"/>
          <w:b/>
        </w:rPr>
      </w:pPr>
    </w:p>
    <w:p w14:paraId="1EEE28A7" w14:textId="77777777" w:rsidR="00B678BB" w:rsidRPr="00330CB8" w:rsidRDefault="00B678BB">
      <w:pPr>
        <w:rPr>
          <w:rFonts w:ascii="Times New Roman" w:eastAsia="Times New Roman" w:hAnsi="Times New Roman"/>
          <w:b/>
          <w:sz w:val="24"/>
          <w:szCs w:val="24"/>
        </w:rPr>
      </w:pPr>
      <w:r w:rsidRPr="00330CB8">
        <w:rPr>
          <w:rFonts w:ascii="Times New Roman" w:eastAsia="Times New Roman" w:hAnsi="Times New Roman"/>
          <w:b/>
          <w:sz w:val="24"/>
          <w:szCs w:val="24"/>
        </w:rPr>
        <w:br w:type="page"/>
      </w:r>
    </w:p>
    <w:p w14:paraId="319A5B52" w14:textId="77777777" w:rsidR="00AB3581" w:rsidRPr="00330CB8" w:rsidRDefault="00AB3581" w:rsidP="006F33F8">
      <w:pPr>
        <w:spacing w:after="0" w:line="240" w:lineRule="auto"/>
        <w:jc w:val="right"/>
        <w:rPr>
          <w:rFonts w:ascii="Times New Roman" w:eastAsia="Times New Roman" w:hAnsi="Times New Roman"/>
          <w:sz w:val="24"/>
          <w:szCs w:val="24"/>
          <w:lang w:eastAsia="en-US"/>
        </w:rPr>
      </w:pPr>
      <w:r w:rsidRPr="00330CB8">
        <w:rPr>
          <w:rFonts w:ascii="Times New Roman" w:eastAsia="Times New Roman" w:hAnsi="Times New Roman"/>
          <w:b/>
          <w:sz w:val="24"/>
          <w:szCs w:val="24"/>
        </w:rPr>
        <w:lastRenderedPageBreak/>
        <w:t>ДОДАТОК 2</w:t>
      </w:r>
    </w:p>
    <w:p w14:paraId="09AE2BAA" w14:textId="77777777" w:rsidR="00AB3581" w:rsidRPr="00330CB8" w:rsidRDefault="00AB3581" w:rsidP="006F33F8">
      <w:pPr>
        <w:spacing w:after="0" w:line="240" w:lineRule="auto"/>
        <w:ind w:left="5660" w:firstLine="700"/>
        <w:jc w:val="right"/>
        <w:rPr>
          <w:rFonts w:ascii="Times New Roman" w:eastAsia="Times New Roman" w:hAnsi="Times New Roman"/>
          <w:i/>
          <w:sz w:val="24"/>
          <w:szCs w:val="24"/>
        </w:rPr>
      </w:pPr>
      <w:r w:rsidRPr="00330CB8">
        <w:rPr>
          <w:rFonts w:ascii="Times New Roman" w:eastAsia="Times New Roman" w:hAnsi="Times New Roman"/>
          <w:i/>
          <w:sz w:val="24"/>
          <w:szCs w:val="24"/>
        </w:rPr>
        <w:t>до тендерної документації</w:t>
      </w:r>
    </w:p>
    <w:p w14:paraId="79CDC82F" w14:textId="77777777" w:rsidR="00AB3581" w:rsidRPr="00330CB8" w:rsidRDefault="00AB3581" w:rsidP="006F33F8">
      <w:pPr>
        <w:spacing w:after="0" w:line="240" w:lineRule="auto"/>
        <w:ind w:left="5660" w:firstLine="700"/>
        <w:jc w:val="right"/>
        <w:rPr>
          <w:rFonts w:ascii="Times New Roman" w:eastAsia="Times New Roman" w:hAnsi="Times New Roman"/>
          <w:sz w:val="24"/>
          <w:szCs w:val="24"/>
        </w:rPr>
      </w:pPr>
    </w:p>
    <w:p w14:paraId="6685B273" w14:textId="77777777" w:rsidR="009F50D7" w:rsidRPr="00330CB8" w:rsidRDefault="00AB3581" w:rsidP="006F33F8">
      <w:pPr>
        <w:spacing w:after="0" w:line="240" w:lineRule="auto"/>
        <w:ind w:firstLine="709"/>
        <w:jc w:val="center"/>
        <w:rPr>
          <w:rFonts w:ascii="Times New Roman" w:hAnsi="Times New Roman"/>
          <w:bCs/>
          <w:spacing w:val="-2"/>
          <w:sz w:val="24"/>
          <w:lang w:eastAsia="ar-SA"/>
        </w:rPr>
      </w:pPr>
      <w:r w:rsidRPr="00330CB8">
        <w:rPr>
          <w:rFonts w:ascii="Times New Roman" w:eastAsia="Times New Roman" w:hAnsi="Times New Roman"/>
          <w:b/>
          <w:sz w:val="24"/>
          <w:szCs w:val="24"/>
        </w:rPr>
        <w:t xml:space="preserve">ІНФОРМАЦІЯ ПРО НЕОБХІДНІ ТЕХНІЧНІ, ЯКІСНІ КІЛЬКІСНІ </w:t>
      </w:r>
      <w:r w:rsidR="009947AD" w:rsidRPr="00330CB8">
        <w:rPr>
          <w:rFonts w:ascii="Times New Roman" w:eastAsia="Times New Roman" w:hAnsi="Times New Roman"/>
          <w:b/>
          <w:sz w:val="24"/>
          <w:szCs w:val="24"/>
        </w:rPr>
        <w:t>ТА</w:t>
      </w:r>
      <w:r w:rsidR="0072188D" w:rsidRPr="00330CB8">
        <w:rPr>
          <w:rFonts w:ascii="Times New Roman" w:eastAsia="Times New Roman" w:hAnsi="Times New Roman"/>
          <w:b/>
          <w:sz w:val="24"/>
          <w:szCs w:val="24"/>
        </w:rPr>
        <w:t xml:space="preserve"> ІНШІ </w:t>
      </w:r>
      <w:r w:rsidRPr="00330CB8">
        <w:rPr>
          <w:rFonts w:ascii="Times New Roman" w:eastAsia="Times New Roman" w:hAnsi="Times New Roman"/>
          <w:b/>
          <w:sz w:val="24"/>
          <w:szCs w:val="24"/>
        </w:rPr>
        <w:t>ХАРАКТЕРИСТИКИ ПРЕДМЕТА ЗАКУПІВЛІ</w:t>
      </w:r>
      <w:r w:rsidR="009F50D7" w:rsidRPr="00330CB8">
        <w:rPr>
          <w:rFonts w:ascii="Times New Roman" w:hAnsi="Times New Roman"/>
          <w:bCs/>
          <w:spacing w:val="-2"/>
          <w:sz w:val="24"/>
          <w:lang w:eastAsia="ar-SA"/>
        </w:rPr>
        <w:t xml:space="preserve"> </w:t>
      </w:r>
    </w:p>
    <w:p w14:paraId="321BDDE3" w14:textId="77777777" w:rsidR="001173DC" w:rsidRPr="00330CB8" w:rsidRDefault="009F50D7" w:rsidP="001173DC">
      <w:pPr>
        <w:spacing w:after="0" w:line="240" w:lineRule="auto"/>
        <w:jc w:val="center"/>
        <w:rPr>
          <w:rFonts w:ascii="Times New Roman" w:eastAsia="Times New Roman" w:hAnsi="Times New Roman" w:cs="Times New Roman"/>
          <w:b/>
          <w:sz w:val="24"/>
          <w:szCs w:val="24"/>
        </w:rPr>
      </w:pPr>
      <w:r w:rsidRPr="00330CB8">
        <w:rPr>
          <w:rFonts w:ascii="Times New Roman" w:hAnsi="Times New Roman"/>
          <w:bCs/>
          <w:spacing w:val="-2"/>
          <w:sz w:val="24"/>
          <w:lang w:eastAsia="ar-SA"/>
        </w:rPr>
        <w:t xml:space="preserve">ДК 021:2015 код </w:t>
      </w:r>
      <w:r w:rsidR="001173DC" w:rsidRPr="00330CB8">
        <w:rPr>
          <w:rFonts w:ascii="Times New Roman" w:eastAsia="Times New Roman" w:hAnsi="Times New Roman" w:cs="Times New Roman"/>
          <w:b/>
          <w:sz w:val="24"/>
          <w:szCs w:val="24"/>
        </w:rPr>
        <w:t>09310000-5 - Електрична енергія</w:t>
      </w:r>
    </w:p>
    <w:p w14:paraId="721C2DD2" w14:textId="77777777" w:rsidR="001173DC" w:rsidRPr="00330CB8" w:rsidRDefault="009F50D7" w:rsidP="001173DC">
      <w:pPr>
        <w:spacing w:after="0" w:line="240" w:lineRule="auto"/>
        <w:jc w:val="center"/>
        <w:rPr>
          <w:rFonts w:ascii="Times New Roman" w:eastAsia="Times New Roman" w:hAnsi="Times New Roman" w:cs="Times New Roman"/>
          <w:b/>
          <w:sz w:val="24"/>
          <w:szCs w:val="24"/>
        </w:rPr>
      </w:pPr>
      <w:r w:rsidRPr="00330CB8">
        <w:rPr>
          <w:rFonts w:ascii="Times New Roman" w:hAnsi="Times New Roman"/>
          <w:sz w:val="24"/>
          <w:szCs w:val="24"/>
        </w:rPr>
        <w:t>Назва предмета закупівлі:</w:t>
      </w:r>
      <w:r w:rsidRPr="00330CB8">
        <w:rPr>
          <w:rFonts w:ascii="Times New Roman" w:hAnsi="Times New Roman"/>
          <w:spacing w:val="2"/>
          <w:sz w:val="24"/>
          <w:szCs w:val="24"/>
        </w:rPr>
        <w:t xml:space="preserve"> </w:t>
      </w:r>
      <w:r w:rsidR="001173DC" w:rsidRPr="00330CB8">
        <w:rPr>
          <w:rFonts w:ascii="Times New Roman" w:eastAsia="Times New Roman" w:hAnsi="Times New Roman" w:cs="Times New Roman"/>
          <w:b/>
          <w:sz w:val="24"/>
          <w:szCs w:val="24"/>
        </w:rPr>
        <w:t>Електрична енергія</w:t>
      </w:r>
    </w:p>
    <w:p w14:paraId="3E16C1C2" w14:textId="77777777" w:rsidR="00AB3581" w:rsidRPr="00330CB8" w:rsidRDefault="00AB3581" w:rsidP="006F33F8">
      <w:pPr>
        <w:tabs>
          <w:tab w:val="num" w:pos="176"/>
          <w:tab w:val="left" w:pos="450"/>
        </w:tabs>
        <w:suppressAutoHyphens/>
        <w:autoSpaceDE w:val="0"/>
        <w:snapToGrid w:val="0"/>
        <w:spacing w:after="0" w:line="240" w:lineRule="auto"/>
        <w:outlineLvl w:val="2"/>
        <w:rPr>
          <w:rFonts w:ascii="Times New Roman" w:eastAsia="Times New Roman" w:hAnsi="Times New Roman"/>
          <w:b/>
          <w:bCs/>
          <w:sz w:val="24"/>
          <w:szCs w:val="24"/>
        </w:rPr>
      </w:pPr>
    </w:p>
    <w:p w14:paraId="0A13FBAF" w14:textId="77777777" w:rsidR="006B0015" w:rsidRPr="00330CB8" w:rsidRDefault="006B0015" w:rsidP="006B0015">
      <w:pPr>
        <w:spacing w:after="0" w:line="240" w:lineRule="auto"/>
        <w:ind w:firstLine="720"/>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3BAB11A3" w14:textId="77777777" w:rsidR="006B0015" w:rsidRPr="00330CB8" w:rsidRDefault="001173DC" w:rsidP="006B0015">
      <w:pPr>
        <w:spacing w:after="0" w:line="240" w:lineRule="auto"/>
        <w:ind w:firstLine="567"/>
        <w:jc w:val="center"/>
        <w:rPr>
          <w:rFonts w:ascii="Times New Roman" w:hAnsi="Times New Roman"/>
          <w:sz w:val="24"/>
          <w:szCs w:val="24"/>
        </w:rPr>
      </w:pPr>
      <w:r w:rsidRPr="00330CB8">
        <w:rPr>
          <w:rFonts w:ascii="Times New Roman" w:hAnsi="Times New Roman"/>
          <w:sz w:val="24"/>
          <w:szCs w:val="24"/>
        </w:rPr>
        <w:t>Інформація про технічні, якісні та кількісні характеристики предмета закупівлі:</w:t>
      </w:r>
    </w:p>
    <w:p w14:paraId="2CD0625F" w14:textId="461DCC26" w:rsidR="001173DC" w:rsidRPr="00330CB8" w:rsidRDefault="001173DC" w:rsidP="001173DC">
      <w:pPr>
        <w:spacing w:after="0" w:line="240" w:lineRule="auto"/>
        <w:ind w:firstLine="567"/>
        <w:jc w:val="both"/>
        <w:rPr>
          <w:rFonts w:ascii="Times New Roman" w:hAnsi="Times New Roman"/>
          <w:b/>
          <w:sz w:val="24"/>
          <w:szCs w:val="24"/>
        </w:rPr>
      </w:pPr>
      <w:r w:rsidRPr="00330CB8">
        <w:rPr>
          <w:rFonts w:ascii="Times New Roman" w:hAnsi="Times New Roman"/>
          <w:b/>
          <w:sz w:val="24"/>
          <w:szCs w:val="24"/>
        </w:rPr>
        <w:t xml:space="preserve">Найменування товару: електрична енергія (з урахуванням затвердженого </w:t>
      </w:r>
      <w:r w:rsidR="00864A2A" w:rsidRPr="00330CB8">
        <w:rPr>
          <w:rFonts w:ascii="Times New Roman" w:hAnsi="Times New Roman"/>
          <w:b/>
          <w:sz w:val="24"/>
          <w:szCs w:val="24"/>
        </w:rPr>
        <w:t xml:space="preserve">тарифу на послуги з </w:t>
      </w:r>
      <w:r w:rsidR="0067024E">
        <w:rPr>
          <w:rFonts w:ascii="Times New Roman" w:hAnsi="Times New Roman"/>
          <w:b/>
          <w:sz w:val="24"/>
          <w:szCs w:val="24"/>
          <w:lang w:val="ru-RU"/>
        </w:rPr>
        <w:t xml:space="preserve">розподілу та </w:t>
      </w:r>
      <w:r w:rsidR="00864A2A" w:rsidRPr="00330CB8">
        <w:rPr>
          <w:rFonts w:ascii="Times New Roman" w:hAnsi="Times New Roman"/>
          <w:b/>
          <w:sz w:val="24"/>
          <w:szCs w:val="24"/>
        </w:rPr>
        <w:t xml:space="preserve">передачі електричної енергії </w:t>
      </w:r>
      <w:r w:rsidRPr="00330CB8">
        <w:rPr>
          <w:rFonts w:ascii="Times New Roman" w:hAnsi="Times New Roman"/>
          <w:b/>
          <w:sz w:val="24"/>
          <w:szCs w:val="24"/>
        </w:rPr>
        <w:t>у встановленому законодавством порядку).</w:t>
      </w:r>
    </w:p>
    <w:p w14:paraId="515AAD47" w14:textId="77777777" w:rsidR="00925BDE" w:rsidRPr="00330CB8" w:rsidRDefault="001173DC" w:rsidP="006B0015">
      <w:pPr>
        <w:spacing w:line="240" w:lineRule="auto"/>
        <w:jc w:val="center"/>
        <w:rPr>
          <w:rFonts w:ascii="Times New Roman CYR" w:eastAsia="Times New Roman" w:hAnsi="Times New Roman CYR" w:cs="Times New Roman CYR"/>
          <w:b/>
          <w:sz w:val="24"/>
          <w:szCs w:val="24"/>
          <w:lang w:eastAsia="ar-SA"/>
        </w:rPr>
      </w:pPr>
      <w:r w:rsidRPr="00330CB8">
        <w:rPr>
          <w:rFonts w:ascii="Times New Roman CYR" w:eastAsia="Times New Roman" w:hAnsi="Times New Roman CYR" w:cs="Times New Roman CYR"/>
          <w:b/>
          <w:sz w:val="24"/>
          <w:szCs w:val="24"/>
          <w:lang w:eastAsia="ar-SA"/>
        </w:rPr>
        <w:t>Технічна специфікація щодо предмету закупівлі:</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126"/>
        <w:gridCol w:w="4253"/>
      </w:tblGrid>
      <w:tr w:rsidR="001173DC" w:rsidRPr="00330CB8" w14:paraId="669E9929" w14:textId="77777777" w:rsidTr="00925BDE">
        <w:trPr>
          <w:trHeight w:val="501"/>
        </w:trPr>
        <w:tc>
          <w:tcPr>
            <w:tcW w:w="3652" w:type="dxa"/>
            <w:tcBorders>
              <w:top w:val="single" w:sz="4" w:space="0" w:color="auto"/>
              <w:left w:val="single" w:sz="4" w:space="0" w:color="auto"/>
              <w:bottom w:val="single" w:sz="4" w:space="0" w:color="auto"/>
              <w:right w:val="single" w:sz="4" w:space="0" w:color="auto"/>
            </w:tcBorders>
            <w:vAlign w:val="center"/>
            <w:hideMark/>
          </w:tcPr>
          <w:p w14:paraId="1EB663AC" w14:textId="77777777" w:rsidR="001173DC" w:rsidRPr="00330CB8" w:rsidRDefault="001173DC" w:rsidP="00532215">
            <w:pPr>
              <w:spacing w:after="0" w:line="240" w:lineRule="auto"/>
              <w:jc w:val="center"/>
              <w:rPr>
                <w:rFonts w:ascii="Times New Roman" w:hAnsi="Times New Roman"/>
                <w:b/>
                <w:bCs/>
                <w:sz w:val="24"/>
                <w:szCs w:val="24"/>
              </w:rPr>
            </w:pPr>
            <w:r w:rsidRPr="00330CB8">
              <w:rPr>
                <w:rFonts w:ascii="Times New Roman" w:hAnsi="Times New Roman"/>
                <w:sz w:val="24"/>
                <w:szCs w:val="24"/>
              </w:rPr>
              <w:t>Об’єкти для яких постачається електрична енергія</w:t>
            </w:r>
          </w:p>
          <w:p w14:paraId="561A8005" w14:textId="77777777" w:rsidR="001173DC" w:rsidRPr="00330CB8" w:rsidRDefault="001173DC" w:rsidP="00532215">
            <w:pPr>
              <w:spacing w:after="0" w:line="240" w:lineRule="auto"/>
              <w:jc w:val="center"/>
              <w:rPr>
                <w:rFonts w:ascii="Times New Roman" w:hAnsi="Times New Roman"/>
                <w:b/>
                <w:bCs/>
                <w:sz w:val="24"/>
                <w:szCs w:val="24"/>
              </w:rPr>
            </w:pPr>
            <w:r w:rsidRPr="00330CB8">
              <w:rPr>
                <w:rFonts w:ascii="Times New Roman" w:hAnsi="Times New Roman"/>
                <w:b/>
                <w:bCs/>
                <w:sz w:val="24"/>
                <w:szCs w:val="24"/>
              </w:rPr>
              <w:t>(оператори системи розподілу)</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AE250B" w14:textId="77777777" w:rsidR="001173DC" w:rsidRPr="00330CB8" w:rsidRDefault="001173DC" w:rsidP="00532215">
            <w:pPr>
              <w:spacing w:after="0" w:line="240" w:lineRule="auto"/>
              <w:jc w:val="center"/>
              <w:rPr>
                <w:rFonts w:ascii="Times New Roman" w:hAnsi="Times New Roman"/>
                <w:b/>
                <w:sz w:val="24"/>
                <w:szCs w:val="24"/>
              </w:rPr>
            </w:pPr>
            <w:r w:rsidRPr="00330CB8">
              <w:rPr>
                <w:rFonts w:ascii="Times New Roman" w:hAnsi="Times New Roman"/>
                <w:b/>
                <w:sz w:val="24"/>
                <w:szCs w:val="24"/>
              </w:rPr>
              <w:t>Кількість електроенергії, кВт/год</w:t>
            </w:r>
          </w:p>
        </w:tc>
        <w:tc>
          <w:tcPr>
            <w:tcW w:w="4253" w:type="dxa"/>
            <w:tcBorders>
              <w:top w:val="single" w:sz="4" w:space="0" w:color="auto"/>
              <w:left w:val="single" w:sz="4" w:space="0" w:color="auto"/>
              <w:bottom w:val="single" w:sz="4" w:space="0" w:color="auto"/>
              <w:right w:val="single" w:sz="4" w:space="0" w:color="auto"/>
            </w:tcBorders>
          </w:tcPr>
          <w:p w14:paraId="20D0000C" w14:textId="77777777" w:rsidR="001173DC" w:rsidRPr="00330CB8" w:rsidRDefault="001173DC" w:rsidP="00532215">
            <w:pPr>
              <w:spacing w:after="0" w:line="240" w:lineRule="auto"/>
              <w:jc w:val="center"/>
              <w:rPr>
                <w:rFonts w:ascii="Times New Roman" w:hAnsi="Times New Roman"/>
                <w:b/>
                <w:sz w:val="24"/>
                <w:szCs w:val="24"/>
              </w:rPr>
            </w:pPr>
            <w:r w:rsidRPr="00330CB8">
              <w:rPr>
                <w:rFonts w:ascii="Times New Roman" w:hAnsi="Times New Roman"/>
                <w:b/>
                <w:sz w:val="24"/>
                <w:szCs w:val="24"/>
              </w:rPr>
              <w:t>Технічні характеристики</w:t>
            </w:r>
          </w:p>
        </w:tc>
      </w:tr>
      <w:tr w:rsidR="001173DC" w:rsidRPr="00330CB8" w14:paraId="5D43AF1F" w14:textId="77777777" w:rsidTr="00925BDE">
        <w:trPr>
          <w:trHeight w:val="641"/>
        </w:trPr>
        <w:tc>
          <w:tcPr>
            <w:tcW w:w="3652" w:type="dxa"/>
            <w:tcBorders>
              <w:top w:val="single" w:sz="4" w:space="0" w:color="auto"/>
              <w:left w:val="single" w:sz="4" w:space="0" w:color="auto"/>
              <w:bottom w:val="single" w:sz="4" w:space="0" w:color="auto"/>
              <w:right w:val="single" w:sz="4" w:space="0" w:color="auto"/>
            </w:tcBorders>
            <w:vAlign w:val="center"/>
            <w:hideMark/>
          </w:tcPr>
          <w:p w14:paraId="1449B8F2" w14:textId="56EA77A4" w:rsidR="001173DC" w:rsidRPr="00330CB8" w:rsidRDefault="001173DC" w:rsidP="005F55AB">
            <w:pPr>
              <w:spacing w:after="0" w:line="240" w:lineRule="auto"/>
              <w:rPr>
                <w:rFonts w:ascii="Times New Roman" w:hAnsi="Times New Roman"/>
                <w:sz w:val="24"/>
                <w:szCs w:val="24"/>
              </w:rPr>
            </w:pPr>
            <w:r w:rsidRPr="00330CB8">
              <w:rPr>
                <w:rFonts w:ascii="Times New Roman" w:hAnsi="Times New Roman"/>
                <w:sz w:val="24"/>
                <w:szCs w:val="24"/>
              </w:rPr>
              <w:t xml:space="preserve">Україна, </w:t>
            </w:r>
            <w:r w:rsidR="005F55AB">
              <w:rPr>
                <w:rFonts w:ascii="Times New Roman" w:hAnsi="Times New Roman"/>
                <w:sz w:val="24"/>
                <w:szCs w:val="24"/>
              </w:rPr>
              <w:t>Кіровоградська область, Олександрійський район, місто Світловодськ та село Павлівка</w:t>
            </w:r>
          </w:p>
        </w:tc>
        <w:tc>
          <w:tcPr>
            <w:tcW w:w="2126" w:type="dxa"/>
            <w:tcBorders>
              <w:top w:val="single" w:sz="4" w:space="0" w:color="auto"/>
              <w:left w:val="single" w:sz="4" w:space="0" w:color="auto"/>
              <w:right w:val="single" w:sz="4" w:space="0" w:color="auto"/>
            </w:tcBorders>
            <w:vAlign w:val="center"/>
            <w:hideMark/>
          </w:tcPr>
          <w:p w14:paraId="6B48CF63" w14:textId="2DE9CC5C" w:rsidR="001173DC" w:rsidRPr="00330CB8" w:rsidRDefault="00FA5899" w:rsidP="00FA5899">
            <w:pPr>
              <w:spacing w:after="0" w:line="240" w:lineRule="auto"/>
              <w:jc w:val="center"/>
              <w:rPr>
                <w:rFonts w:ascii="Times New Roman" w:hAnsi="Times New Roman"/>
                <w:sz w:val="24"/>
                <w:szCs w:val="24"/>
              </w:rPr>
            </w:pPr>
            <w:r w:rsidRPr="00FA5899">
              <w:rPr>
                <w:rFonts w:ascii="Times New Roman" w:hAnsi="Times New Roman"/>
                <w:sz w:val="24"/>
                <w:szCs w:val="24"/>
                <w:lang w:val="ru-RU"/>
              </w:rPr>
              <w:t>240 495</w:t>
            </w:r>
            <w:r w:rsidR="005F55AB" w:rsidRPr="00FA5899">
              <w:rPr>
                <w:rFonts w:ascii="Times New Roman" w:hAnsi="Times New Roman"/>
                <w:sz w:val="24"/>
                <w:szCs w:val="24"/>
              </w:rPr>
              <w:t>,</w:t>
            </w:r>
            <w:r w:rsidRPr="00FA5899">
              <w:rPr>
                <w:rFonts w:ascii="Times New Roman" w:hAnsi="Times New Roman"/>
                <w:sz w:val="24"/>
                <w:szCs w:val="24"/>
              </w:rPr>
              <w:t>0</w:t>
            </w:r>
            <w:r w:rsidR="005F55AB" w:rsidRPr="00FA5899">
              <w:rPr>
                <w:rFonts w:ascii="Times New Roman" w:hAnsi="Times New Roman"/>
                <w:sz w:val="24"/>
                <w:szCs w:val="24"/>
              </w:rPr>
              <w:t>0</w:t>
            </w:r>
            <w:r w:rsidR="005F55AB">
              <w:rPr>
                <w:rFonts w:ascii="Times New Roman" w:hAnsi="Times New Roman"/>
                <w:sz w:val="24"/>
                <w:szCs w:val="24"/>
              </w:rPr>
              <w:t xml:space="preserve"> </w:t>
            </w:r>
            <w:r w:rsidR="001173DC" w:rsidRPr="00330CB8">
              <w:rPr>
                <w:rFonts w:ascii="Times New Roman" w:hAnsi="Times New Roman"/>
                <w:sz w:val="24"/>
                <w:szCs w:val="24"/>
              </w:rPr>
              <w:t>кВт/год</w:t>
            </w:r>
          </w:p>
        </w:tc>
        <w:tc>
          <w:tcPr>
            <w:tcW w:w="4253" w:type="dxa"/>
            <w:tcBorders>
              <w:top w:val="single" w:sz="4" w:space="0" w:color="auto"/>
              <w:left w:val="single" w:sz="4" w:space="0" w:color="auto"/>
              <w:right w:val="single" w:sz="4" w:space="0" w:color="auto"/>
            </w:tcBorders>
            <w:vAlign w:val="center"/>
          </w:tcPr>
          <w:p w14:paraId="63490100" w14:textId="5316B650" w:rsidR="007C1275" w:rsidRPr="00361796" w:rsidRDefault="001173DC" w:rsidP="00532215">
            <w:pPr>
              <w:spacing w:after="0" w:line="240" w:lineRule="auto"/>
              <w:jc w:val="center"/>
              <w:rPr>
                <w:rFonts w:ascii="Times New Roman" w:hAnsi="Times New Roman"/>
                <w:sz w:val="24"/>
                <w:szCs w:val="24"/>
              </w:rPr>
            </w:pPr>
            <w:r w:rsidRPr="00361796">
              <w:rPr>
                <w:rFonts w:ascii="Times New Roman" w:hAnsi="Times New Roman"/>
                <w:sz w:val="24"/>
                <w:szCs w:val="24"/>
              </w:rPr>
              <w:t xml:space="preserve">Клас напруги: </w:t>
            </w:r>
            <w:r w:rsidR="00DF7406" w:rsidRPr="00361796">
              <w:rPr>
                <w:rFonts w:ascii="Times New Roman" w:hAnsi="Times New Roman"/>
                <w:sz w:val="24"/>
                <w:szCs w:val="24"/>
                <w:lang w:val="ru-RU"/>
              </w:rPr>
              <w:t>ІІ</w:t>
            </w:r>
            <w:r w:rsidR="00925BDE" w:rsidRPr="00361796">
              <w:rPr>
                <w:rFonts w:ascii="Times New Roman" w:hAnsi="Times New Roman"/>
                <w:sz w:val="24"/>
                <w:szCs w:val="24"/>
              </w:rPr>
              <w:t xml:space="preserve">, </w:t>
            </w:r>
          </w:p>
          <w:p w14:paraId="02B8368B" w14:textId="2A309A4A" w:rsidR="00925BDE" w:rsidRPr="00361796" w:rsidRDefault="00DF7406" w:rsidP="00532215">
            <w:pPr>
              <w:spacing w:after="0" w:line="240" w:lineRule="auto"/>
              <w:jc w:val="center"/>
              <w:rPr>
                <w:rFonts w:ascii="Times New Roman" w:hAnsi="Times New Roman"/>
                <w:sz w:val="24"/>
                <w:szCs w:val="24"/>
              </w:rPr>
            </w:pPr>
            <w:r w:rsidRPr="00361796">
              <w:rPr>
                <w:rFonts w:ascii="Times New Roman" w:eastAsia="Times New Roman" w:hAnsi="Times New Roman" w:cs="Times New Roman"/>
                <w:sz w:val="24"/>
                <w:szCs w:val="24"/>
              </w:rPr>
              <w:t>г</w:t>
            </w:r>
            <w:r w:rsidR="00925BDE" w:rsidRPr="00361796">
              <w:rPr>
                <w:rFonts w:ascii="Times New Roman" w:eastAsia="Times New Roman" w:hAnsi="Times New Roman" w:cs="Times New Roman"/>
                <w:sz w:val="24"/>
                <w:szCs w:val="24"/>
              </w:rPr>
              <w:t xml:space="preserve">рупа </w:t>
            </w:r>
            <w:r w:rsidR="007C1275" w:rsidRPr="00361796">
              <w:rPr>
                <w:rFonts w:ascii="Times New Roman" w:eastAsia="Times New Roman" w:hAnsi="Times New Roman" w:cs="Times New Roman"/>
                <w:sz w:val="24"/>
                <w:szCs w:val="24"/>
              </w:rPr>
              <w:t xml:space="preserve">споживання </w:t>
            </w:r>
            <w:r w:rsidR="00925BDE" w:rsidRPr="00361796">
              <w:rPr>
                <w:rFonts w:ascii="Times New Roman" w:eastAsia="Times New Roman" w:hAnsi="Times New Roman" w:cs="Times New Roman"/>
                <w:sz w:val="24"/>
                <w:szCs w:val="24"/>
              </w:rPr>
              <w:t>«Б»,</w:t>
            </w:r>
          </w:p>
          <w:p w14:paraId="7011284B" w14:textId="77777777" w:rsidR="001173DC" w:rsidRPr="00330CB8" w:rsidRDefault="00925BDE" w:rsidP="00532215">
            <w:pPr>
              <w:spacing w:after="0" w:line="240" w:lineRule="auto"/>
              <w:jc w:val="center"/>
              <w:rPr>
                <w:rFonts w:ascii="Times New Roman" w:hAnsi="Times New Roman"/>
                <w:sz w:val="24"/>
                <w:szCs w:val="24"/>
              </w:rPr>
            </w:pPr>
            <w:r w:rsidRPr="00361796">
              <w:rPr>
                <w:rFonts w:ascii="Times New Roman" w:eastAsia="Times New Roman" w:hAnsi="Times New Roman" w:cs="Times New Roman"/>
                <w:sz w:val="24"/>
                <w:szCs w:val="24"/>
              </w:rPr>
              <w:t>Частота 50 Гц</w:t>
            </w:r>
          </w:p>
        </w:tc>
      </w:tr>
    </w:tbl>
    <w:p w14:paraId="08A21BFF" w14:textId="77777777" w:rsidR="00B47313" w:rsidRPr="00330CB8" w:rsidRDefault="001173DC" w:rsidP="001173DC">
      <w:pPr>
        <w:spacing w:after="0" w:line="240" w:lineRule="auto"/>
        <w:ind w:firstLine="567"/>
        <w:jc w:val="both"/>
        <w:rPr>
          <w:rFonts w:ascii="Times New Roman" w:hAnsi="Times New Roman"/>
          <w:sz w:val="24"/>
          <w:szCs w:val="24"/>
        </w:rPr>
      </w:pPr>
      <w:r w:rsidRPr="00330CB8">
        <w:rPr>
          <w:rFonts w:ascii="Times New Roman" w:hAnsi="Times New Roman"/>
          <w:sz w:val="24"/>
          <w:szCs w:val="24"/>
        </w:rPr>
        <w:t xml:space="preserve">Учасник зобов’язується забезпечити постачання електричної енергії відповідно до Закону України «Про ринок електричної енергії» та Правил роздрібного ринку електричної енергії (далі - </w:t>
      </w:r>
      <w:r w:rsidRPr="00330CB8">
        <w:rPr>
          <w:rFonts w:ascii="Times New Roman" w:hAnsi="Times New Roman"/>
          <w:sz w:val="24"/>
          <w:szCs w:val="24"/>
          <w:lang w:eastAsia="ru-RU"/>
        </w:rPr>
        <w:t>ПРРЕЕ)</w:t>
      </w:r>
      <w:r w:rsidRPr="00330CB8">
        <w:rPr>
          <w:rFonts w:ascii="Times New Roman" w:hAnsi="Times New Roman"/>
          <w:sz w:val="24"/>
          <w:szCs w:val="24"/>
        </w:rPr>
        <w:t xml:space="preserve">. </w:t>
      </w:r>
    </w:p>
    <w:p w14:paraId="4E18B00C" w14:textId="6D398A45" w:rsidR="001173DC" w:rsidRPr="00330CB8" w:rsidRDefault="001173DC" w:rsidP="001173DC">
      <w:pPr>
        <w:spacing w:after="0" w:line="240" w:lineRule="auto"/>
        <w:ind w:firstLine="567"/>
        <w:jc w:val="both"/>
        <w:rPr>
          <w:rFonts w:ascii="Times New Roman" w:hAnsi="Times New Roman"/>
          <w:sz w:val="24"/>
          <w:szCs w:val="24"/>
        </w:rPr>
      </w:pPr>
      <w:r w:rsidRPr="00330CB8">
        <w:rPr>
          <w:rFonts w:ascii="Times New Roman" w:hAnsi="Times New Roman"/>
          <w:sz w:val="24"/>
          <w:szCs w:val="24"/>
        </w:rPr>
        <w:t xml:space="preserve">У ціні пропозиції повинна бути врахована вартість усіх супутніх витрат (включаючи вартість послуг з </w:t>
      </w:r>
      <w:r w:rsidR="00386823" w:rsidRPr="00386823">
        <w:rPr>
          <w:rFonts w:ascii="Times New Roman" w:hAnsi="Times New Roman"/>
          <w:sz w:val="24"/>
          <w:szCs w:val="24"/>
        </w:rPr>
        <w:t xml:space="preserve">розподілу та </w:t>
      </w:r>
      <w:r w:rsidRPr="00330CB8">
        <w:rPr>
          <w:rFonts w:ascii="Times New Roman" w:hAnsi="Times New Roman"/>
          <w:sz w:val="24"/>
          <w:szCs w:val="24"/>
        </w:rPr>
        <w:t xml:space="preserve">передачі електричної енергії оператору системи передачі ДП НЕК «Укренерго» (далі – ОСП), відповідно до укладеного між Постачальником та ОСП Договором відповідно до </w:t>
      </w:r>
      <w:r w:rsidR="00B47313" w:rsidRPr="00330CB8">
        <w:rPr>
          <w:rFonts w:ascii="Times New Roman" w:hAnsi="Times New Roman"/>
          <w:sz w:val="24"/>
          <w:szCs w:val="24"/>
        </w:rPr>
        <w:t xml:space="preserve">чинної </w:t>
      </w:r>
      <w:r w:rsidRPr="00330CB8">
        <w:rPr>
          <w:rFonts w:ascii="Times New Roman" w:hAnsi="Times New Roman"/>
          <w:sz w:val="24"/>
          <w:szCs w:val="24"/>
        </w:rPr>
        <w:t>постанови НКРЕКП</w:t>
      </w:r>
      <w:r w:rsidR="00B47313" w:rsidRPr="00330CB8">
        <w:rPr>
          <w:rFonts w:ascii="Times New Roman" w:hAnsi="Times New Roman"/>
          <w:sz w:val="24"/>
          <w:szCs w:val="24"/>
        </w:rPr>
        <w:t>.</w:t>
      </w:r>
    </w:p>
    <w:p w14:paraId="24268EDC" w14:textId="77777777" w:rsidR="0036239B" w:rsidRPr="00330CB8" w:rsidRDefault="0024447A" w:rsidP="0036239B">
      <w:pPr>
        <w:tabs>
          <w:tab w:val="left" w:pos="1276"/>
        </w:tabs>
        <w:spacing w:after="0"/>
        <w:ind w:firstLine="567"/>
        <w:jc w:val="both"/>
        <w:rPr>
          <w:rFonts w:ascii="Times New Roman" w:eastAsia="Times New Roman" w:hAnsi="Times New Roman" w:cs="Times New Roman"/>
          <w:sz w:val="24"/>
          <w:szCs w:val="24"/>
          <w:u w:val="single"/>
        </w:rPr>
      </w:pPr>
      <w:r w:rsidRPr="00330CB8">
        <w:rPr>
          <w:rFonts w:ascii="Times New Roman" w:eastAsia="Times New Roman" w:hAnsi="Times New Roman" w:cs="Times New Roman"/>
          <w:sz w:val="24"/>
          <w:szCs w:val="24"/>
        </w:rPr>
        <w:t>До ціни пропозиції учасник</w:t>
      </w:r>
      <w:r w:rsidR="0036239B" w:rsidRPr="00330CB8">
        <w:rPr>
          <w:rFonts w:ascii="Times New Roman" w:eastAsia="Times New Roman" w:hAnsi="Times New Roman" w:cs="Times New Roman"/>
          <w:sz w:val="24"/>
          <w:szCs w:val="24"/>
        </w:rPr>
        <w:t xml:space="preserve"> включ</w:t>
      </w:r>
      <w:r w:rsidRPr="00330CB8">
        <w:rPr>
          <w:rFonts w:ascii="Times New Roman" w:eastAsia="Times New Roman" w:hAnsi="Times New Roman" w:cs="Times New Roman"/>
          <w:sz w:val="24"/>
          <w:szCs w:val="24"/>
        </w:rPr>
        <w:t>ає</w:t>
      </w:r>
      <w:r w:rsidR="0036239B" w:rsidRPr="00330CB8">
        <w:rPr>
          <w:rFonts w:ascii="Times New Roman" w:eastAsia="Times New Roman" w:hAnsi="Times New Roman" w:cs="Times New Roman"/>
          <w:sz w:val="24"/>
          <w:szCs w:val="24"/>
        </w:rPr>
        <w:t xml:space="preserve"> витрати на </w:t>
      </w:r>
      <w:r w:rsidR="0036239B" w:rsidRPr="00330CB8">
        <w:rPr>
          <w:rFonts w:ascii="Times New Roman" w:eastAsia="Times New Roman" w:hAnsi="Times New Roman" w:cs="Times New Roman"/>
          <w:b/>
          <w:sz w:val="24"/>
          <w:szCs w:val="24"/>
        </w:rPr>
        <w:t>послуги з передачі електричної енергії за регульованим тарифом, затвердженим постановою НКРЕКП від 09.12.2023 № 2322 «Про встановлення тарифу на послуги з передачі електричної енергії НЕК «УКРЕНЕРГО» на 2024 рік</w:t>
      </w:r>
      <w:r w:rsidR="0036239B" w:rsidRPr="00AE5CBB">
        <w:rPr>
          <w:rFonts w:ascii="Times New Roman" w:eastAsia="Times New Roman" w:hAnsi="Times New Roman" w:cs="Times New Roman"/>
          <w:b/>
          <w:sz w:val="24"/>
          <w:szCs w:val="24"/>
        </w:rPr>
        <w:t>» - 0,52857 грн за 1 кВт*год без ПДВ</w:t>
      </w:r>
      <w:r w:rsidRPr="00330CB8">
        <w:rPr>
          <w:rFonts w:ascii="Times New Roman" w:eastAsia="Times New Roman" w:hAnsi="Times New Roman" w:cs="Times New Roman"/>
          <w:b/>
          <w:sz w:val="24"/>
          <w:szCs w:val="24"/>
        </w:rPr>
        <w:t xml:space="preserve"> </w:t>
      </w:r>
    </w:p>
    <w:p w14:paraId="764340DF" w14:textId="7939BD70" w:rsidR="0024447A" w:rsidRPr="00330CB8" w:rsidRDefault="002B355C" w:rsidP="001173D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Також до ціни пропозиції </w:t>
      </w:r>
      <w:r w:rsidRPr="002B355C">
        <w:rPr>
          <w:rFonts w:ascii="Times New Roman" w:eastAsia="Times New Roman" w:hAnsi="Times New Roman" w:cs="Times New Roman"/>
          <w:b/>
          <w:bCs/>
          <w:sz w:val="24"/>
          <w:szCs w:val="24"/>
        </w:rPr>
        <w:t>включаються п</w:t>
      </w:r>
      <w:r w:rsidR="0024447A" w:rsidRPr="002B355C">
        <w:rPr>
          <w:rFonts w:ascii="Times New Roman" w:eastAsia="Times New Roman" w:hAnsi="Times New Roman" w:cs="Times New Roman"/>
          <w:b/>
          <w:bCs/>
          <w:sz w:val="24"/>
          <w:szCs w:val="24"/>
        </w:rPr>
        <w:t>ослуги з розподілу електричної енергії</w:t>
      </w:r>
      <w:r>
        <w:rPr>
          <w:rFonts w:ascii="Times New Roman" w:eastAsia="Times New Roman" w:hAnsi="Times New Roman" w:cs="Times New Roman"/>
          <w:b/>
          <w:bCs/>
          <w:sz w:val="24"/>
          <w:szCs w:val="24"/>
        </w:rPr>
        <w:t>.</w:t>
      </w:r>
      <w:r w:rsidR="0024447A" w:rsidRPr="00330CB8">
        <w:rPr>
          <w:rFonts w:ascii="Times New Roman" w:eastAsia="Times New Roman" w:hAnsi="Times New Roman" w:cs="Times New Roman"/>
          <w:sz w:val="24"/>
          <w:szCs w:val="24"/>
        </w:rPr>
        <w:t xml:space="preserve"> </w:t>
      </w:r>
    </w:p>
    <w:p w14:paraId="0D1C98A3" w14:textId="4B3AD8B8" w:rsidR="001173DC" w:rsidRPr="00330CB8" w:rsidRDefault="0024447A" w:rsidP="0024447A">
      <w:pPr>
        <w:spacing w:after="0" w:line="240" w:lineRule="auto"/>
        <w:ind w:firstLine="567"/>
        <w:jc w:val="both"/>
        <w:rPr>
          <w:rFonts w:ascii="Times New Roman" w:hAnsi="Times New Roman"/>
          <w:sz w:val="24"/>
          <w:szCs w:val="24"/>
        </w:rPr>
      </w:pPr>
      <w:r w:rsidRPr="00330CB8">
        <w:rPr>
          <w:rFonts w:ascii="Times New Roman" w:eastAsia="Times New Roman" w:hAnsi="Times New Roman" w:cs="Times New Roman"/>
          <w:sz w:val="24"/>
          <w:szCs w:val="24"/>
        </w:rPr>
        <w:t xml:space="preserve">До ціни пропозиції учасник </w:t>
      </w:r>
      <w:r w:rsidRPr="00330CB8">
        <w:rPr>
          <w:rFonts w:ascii="Times New Roman" w:eastAsia="Times New Roman" w:hAnsi="Times New Roman" w:cs="Times New Roman"/>
          <w:b/>
          <w:sz w:val="24"/>
          <w:szCs w:val="24"/>
        </w:rPr>
        <w:t xml:space="preserve">не включає </w:t>
      </w:r>
      <w:r w:rsidR="001173DC" w:rsidRPr="00330CB8">
        <w:rPr>
          <w:rFonts w:ascii="Times New Roman" w:hAnsi="Times New Roman"/>
          <w:sz w:val="24"/>
          <w:szCs w:val="24"/>
        </w:rPr>
        <w:t xml:space="preserve">будь-які витрати, понесені учасником у процесі здійснення процедури закупівлі та витрати, пов’язані з укладанням договору. </w:t>
      </w:r>
    </w:p>
    <w:p w14:paraId="1D184ECD" w14:textId="60701804" w:rsidR="001173DC" w:rsidRPr="00330CB8" w:rsidRDefault="001173DC" w:rsidP="001173DC">
      <w:pPr>
        <w:spacing w:after="0" w:line="240" w:lineRule="auto"/>
        <w:ind w:firstLine="567"/>
        <w:jc w:val="both"/>
        <w:rPr>
          <w:rFonts w:ascii="Times New Roman" w:hAnsi="Times New Roman"/>
          <w:sz w:val="24"/>
          <w:szCs w:val="24"/>
        </w:rPr>
      </w:pPr>
      <w:r w:rsidRPr="00AE5CBB">
        <w:rPr>
          <w:rFonts w:ascii="Times New Roman" w:hAnsi="Times New Roman"/>
          <w:iCs/>
          <w:sz w:val="24"/>
          <w:szCs w:val="24"/>
        </w:rPr>
        <w:t xml:space="preserve">Послуга з перетікання </w:t>
      </w:r>
      <w:r w:rsidRPr="00AE5CBB">
        <w:rPr>
          <w:rFonts w:ascii="Times New Roman" w:hAnsi="Times New Roman"/>
          <w:b/>
          <w:bCs/>
          <w:iCs/>
          <w:sz w:val="24"/>
          <w:szCs w:val="24"/>
        </w:rPr>
        <w:t>реактивної електричної енергії</w:t>
      </w:r>
      <w:r w:rsidRPr="00AE5CBB">
        <w:rPr>
          <w:rFonts w:ascii="Times New Roman" w:hAnsi="Times New Roman"/>
          <w:iCs/>
          <w:sz w:val="24"/>
          <w:szCs w:val="24"/>
        </w:rPr>
        <w:t xml:space="preserve"> не включена в очікувану вартість закупівлі.</w:t>
      </w:r>
    </w:p>
    <w:p w14:paraId="4893E10B" w14:textId="77777777" w:rsidR="001173DC" w:rsidRPr="00330CB8" w:rsidRDefault="001173DC" w:rsidP="001173DC">
      <w:pPr>
        <w:spacing w:after="0" w:line="240" w:lineRule="auto"/>
        <w:ind w:firstLine="567"/>
        <w:jc w:val="both"/>
        <w:rPr>
          <w:rFonts w:ascii="Times New Roman" w:hAnsi="Times New Roman"/>
          <w:sz w:val="24"/>
          <w:szCs w:val="24"/>
        </w:rPr>
      </w:pPr>
      <w:r w:rsidRPr="00330CB8">
        <w:rPr>
          <w:rFonts w:ascii="Times New Roman" w:eastAsia="Courier New" w:hAnsi="Times New Roman"/>
          <w:sz w:val="24"/>
          <w:szCs w:val="24"/>
        </w:rPr>
        <w:t>Бюджетні зобов’язання за договором виникають у разі наявності та в межах відповідних бюджетних асигнувань.</w:t>
      </w:r>
    </w:p>
    <w:p w14:paraId="6C2D4347" w14:textId="77777777" w:rsidR="001173DC" w:rsidRPr="00330CB8" w:rsidRDefault="001173DC" w:rsidP="001173DC">
      <w:pPr>
        <w:spacing w:after="0" w:line="240" w:lineRule="auto"/>
        <w:ind w:firstLine="567"/>
        <w:jc w:val="both"/>
        <w:rPr>
          <w:rFonts w:ascii="Times New Roman" w:eastAsia="Times New Roman" w:hAnsi="Times New Roman"/>
          <w:sz w:val="24"/>
          <w:szCs w:val="24"/>
          <w:lang w:eastAsia="zh-CN"/>
        </w:rPr>
      </w:pPr>
      <w:r w:rsidRPr="00330CB8">
        <w:rPr>
          <w:rFonts w:ascii="Times New Roman" w:hAnsi="Times New Roman"/>
          <w:sz w:val="24"/>
          <w:szCs w:val="24"/>
          <w:lang w:eastAsia="zh-CN"/>
        </w:rPr>
        <w:t>Відносини, що виникають між учасниками ринку під час здійснення купівлі-продажу електричної енергії, постачання електричної енергії споживачам,</w:t>
      </w:r>
      <w:r w:rsidRPr="00330CB8">
        <w:rPr>
          <w:rFonts w:ascii="Times New Roman" w:hAnsi="Times New Roman"/>
          <w:iCs/>
          <w:sz w:val="24"/>
          <w:szCs w:val="24"/>
        </w:rPr>
        <w:t xml:space="preserve"> регулюються </w:t>
      </w:r>
      <w:r w:rsidR="00B47313" w:rsidRPr="00330CB8">
        <w:rPr>
          <w:rFonts w:ascii="Times New Roman" w:hAnsi="Times New Roman"/>
          <w:iCs/>
          <w:sz w:val="24"/>
          <w:szCs w:val="24"/>
        </w:rPr>
        <w:t>чин</w:t>
      </w:r>
      <w:r w:rsidRPr="00330CB8">
        <w:rPr>
          <w:rFonts w:ascii="Times New Roman" w:hAnsi="Times New Roman"/>
          <w:iCs/>
          <w:sz w:val="24"/>
          <w:szCs w:val="24"/>
        </w:rPr>
        <w:t>ними нормативно-правовими актами</w:t>
      </w:r>
    </w:p>
    <w:p w14:paraId="1F7AE44B" w14:textId="7A315E3E" w:rsidR="001173DC" w:rsidRPr="00330CB8" w:rsidRDefault="001173DC" w:rsidP="001173DC">
      <w:pPr>
        <w:suppressAutoHyphens/>
        <w:spacing w:after="0" w:line="240" w:lineRule="auto"/>
        <w:ind w:firstLine="567"/>
        <w:jc w:val="both"/>
        <w:rPr>
          <w:rFonts w:ascii="Times New Roman" w:hAnsi="Times New Roman"/>
          <w:sz w:val="24"/>
          <w:szCs w:val="24"/>
          <w:lang w:eastAsia="zh-CN"/>
        </w:rPr>
      </w:pPr>
      <w:r w:rsidRPr="00330CB8">
        <w:rPr>
          <w:rFonts w:ascii="Times New Roman" w:hAnsi="Times New Roman"/>
          <w:sz w:val="24"/>
          <w:szCs w:val="24"/>
          <w:lang w:eastAsia="zh-CN"/>
        </w:rPr>
        <w:t>2. Строк поставки товару: цілодобово</w:t>
      </w:r>
      <w:r w:rsidRPr="00FA5899">
        <w:rPr>
          <w:rFonts w:ascii="Times New Roman" w:hAnsi="Times New Roman"/>
          <w:sz w:val="24"/>
          <w:szCs w:val="24"/>
          <w:lang w:eastAsia="zh-CN"/>
        </w:rPr>
        <w:t xml:space="preserve">, </w:t>
      </w:r>
      <w:r w:rsidR="00FA5899" w:rsidRPr="00FA5899">
        <w:rPr>
          <w:rFonts w:ascii="Times New Roman" w:hAnsi="Times New Roman"/>
          <w:sz w:val="24"/>
          <w:szCs w:val="24"/>
          <w:lang w:eastAsia="zh-CN"/>
        </w:rPr>
        <w:t>з 01.04</w:t>
      </w:r>
      <w:r w:rsidRPr="00FA5899">
        <w:rPr>
          <w:rFonts w:ascii="Times New Roman" w:hAnsi="Times New Roman"/>
          <w:sz w:val="24"/>
          <w:szCs w:val="24"/>
          <w:lang w:eastAsia="zh-CN"/>
        </w:rPr>
        <w:t>.202</w:t>
      </w:r>
      <w:r w:rsidR="00B47313" w:rsidRPr="00FA5899">
        <w:rPr>
          <w:rFonts w:ascii="Times New Roman" w:hAnsi="Times New Roman"/>
          <w:sz w:val="24"/>
          <w:szCs w:val="24"/>
          <w:lang w:eastAsia="zh-CN"/>
        </w:rPr>
        <w:t>4</w:t>
      </w:r>
      <w:r w:rsidRPr="00330CB8">
        <w:rPr>
          <w:rFonts w:ascii="Times New Roman" w:hAnsi="Times New Roman"/>
          <w:sz w:val="24"/>
          <w:szCs w:val="24"/>
          <w:lang w:eastAsia="zh-CN"/>
        </w:rPr>
        <w:t xml:space="preserve"> року по 31.12.202</w:t>
      </w:r>
      <w:r w:rsidR="00B47313" w:rsidRPr="00330CB8">
        <w:rPr>
          <w:rFonts w:ascii="Times New Roman" w:hAnsi="Times New Roman"/>
          <w:sz w:val="24"/>
          <w:szCs w:val="24"/>
          <w:lang w:eastAsia="zh-CN"/>
        </w:rPr>
        <w:t>4</w:t>
      </w:r>
      <w:r w:rsidRPr="00330CB8">
        <w:rPr>
          <w:rFonts w:ascii="Times New Roman" w:hAnsi="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14:paraId="038165C1" w14:textId="77777777" w:rsidR="00AE5CBB" w:rsidRPr="00AE5CBB" w:rsidRDefault="001173DC" w:rsidP="00AE5CBB">
      <w:pPr>
        <w:tabs>
          <w:tab w:val="left" w:pos="6330"/>
        </w:tabs>
        <w:spacing w:after="0"/>
        <w:ind w:right="142" w:firstLine="567"/>
        <w:jc w:val="both"/>
        <w:rPr>
          <w:rFonts w:ascii="Times New Roman" w:hAnsi="Times New Roman" w:cs="Times New Roman"/>
          <w:sz w:val="24"/>
          <w:szCs w:val="24"/>
        </w:rPr>
      </w:pPr>
      <w:r w:rsidRPr="00330CB8">
        <w:rPr>
          <w:rFonts w:ascii="Times New Roman" w:hAnsi="Times New Roman"/>
          <w:sz w:val="24"/>
          <w:szCs w:val="24"/>
        </w:rPr>
        <w:t xml:space="preserve">3. Мета використання товару: для забезпечення потреб електроустановок споживача </w:t>
      </w:r>
      <w:r w:rsidR="00AE5CBB">
        <w:rPr>
          <w:rFonts w:ascii="Times New Roman" w:hAnsi="Times New Roman"/>
          <w:sz w:val="24"/>
          <w:szCs w:val="24"/>
        </w:rPr>
        <w:t xml:space="preserve">         </w:t>
      </w:r>
      <w:r w:rsidR="00AE5CBB" w:rsidRPr="00AE5CBB">
        <w:rPr>
          <w:rFonts w:ascii="Times New Roman" w:hAnsi="Times New Roman" w:cs="Times New Roman"/>
          <w:sz w:val="24"/>
          <w:szCs w:val="24"/>
        </w:rPr>
        <w:t>5 управління (Міжвідомчий центр спеціальної підготовки) Центру спеціальних операцій боротьби з тероризмом, захисту учасників кримінального судочинства та працівників правоохоронних органів Служби безпеки України</w:t>
      </w:r>
    </w:p>
    <w:p w14:paraId="46050D2B" w14:textId="572995E7" w:rsidR="00AE5CBB" w:rsidRDefault="001173DC" w:rsidP="00AE5CBB">
      <w:pPr>
        <w:tabs>
          <w:tab w:val="left" w:pos="6330"/>
        </w:tabs>
        <w:spacing w:after="0"/>
        <w:ind w:right="142" w:firstLine="567"/>
        <w:jc w:val="both"/>
        <w:rPr>
          <w:rFonts w:ascii="Times New Roman" w:hAnsi="Times New Roman"/>
          <w:sz w:val="24"/>
          <w:szCs w:val="24"/>
          <w:lang w:eastAsia="zh-CN"/>
        </w:rPr>
      </w:pPr>
      <w:r w:rsidRPr="00330CB8">
        <w:rPr>
          <w:rFonts w:ascii="Times New Roman" w:eastAsia="Times New Roman" w:hAnsi="Times New Roman"/>
          <w:sz w:val="24"/>
          <w:szCs w:val="24"/>
          <w:lang w:eastAsia="zh-CN"/>
        </w:rPr>
        <w:t>4.</w:t>
      </w:r>
      <w:r w:rsidRPr="00330CB8">
        <w:rPr>
          <w:rFonts w:ascii="Times New Roman" w:eastAsia="Times New Roman" w:hAnsi="Times New Roman"/>
          <w:bCs/>
          <w:sz w:val="24"/>
          <w:szCs w:val="24"/>
          <w:lang w:eastAsia="zh-CN"/>
        </w:rPr>
        <w:t xml:space="preserve"> </w:t>
      </w:r>
      <w:r w:rsidRPr="00330CB8">
        <w:rPr>
          <w:rFonts w:ascii="Times New Roman" w:eastAsia="Times New Roman" w:hAnsi="Times New Roman"/>
          <w:sz w:val="24"/>
          <w:szCs w:val="24"/>
          <w:lang w:eastAsia="zh-CN"/>
        </w:rPr>
        <w:t xml:space="preserve">Місце поставки товару: </w:t>
      </w:r>
      <w:r w:rsidRPr="00330CB8">
        <w:rPr>
          <w:rFonts w:ascii="Times New Roman" w:hAnsi="Times New Roman"/>
          <w:sz w:val="24"/>
          <w:szCs w:val="24"/>
        </w:rPr>
        <w:t>Україна,</w:t>
      </w:r>
      <w:r w:rsidR="00AE5CBB">
        <w:rPr>
          <w:rFonts w:ascii="Times New Roman" w:hAnsi="Times New Roman"/>
          <w:sz w:val="24"/>
          <w:szCs w:val="24"/>
        </w:rPr>
        <w:t xml:space="preserve"> Кіровоградська область, Олександрійський район, місто Світловодськ та село Павлівка</w:t>
      </w:r>
      <w:r w:rsidR="00AE5CBB" w:rsidRPr="00330CB8">
        <w:rPr>
          <w:rFonts w:ascii="Times New Roman" w:hAnsi="Times New Roman"/>
          <w:sz w:val="24"/>
          <w:szCs w:val="24"/>
          <w:lang w:eastAsia="zh-CN"/>
        </w:rPr>
        <w:t xml:space="preserve"> </w:t>
      </w:r>
    </w:p>
    <w:p w14:paraId="74856D24" w14:textId="1C6767C7" w:rsidR="001173DC" w:rsidRPr="00330CB8" w:rsidRDefault="001173DC" w:rsidP="00AE5CBB">
      <w:pPr>
        <w:tabs>
          <w:tab w:val="left" w:pos="6330"/>
        </w:tabs>
        <w:spacing w:after="0"/>
        <w:ind w:right="142" w:firstLine="567"/>
        <w:jc w:val="both"/>
        <w:rPr>
          <w:rFonts w:ascii="Times New Roman" w:hAnsi="Times New Roman"/>
          <w:sz w:val="24"/>
          <w:szCs w:val="24"/>
        </w:rPr>
      </w:pPr>
      <w:r w:rsidRPr="00330CB8">
        <w:rPr>
          <w:rFonts w:ascii="Times New Roman" w:hAnsi="Times New Roman"/>
          <w:sz w:val="24"/>
          <w:szCs w:val="24"/>
          <w:lang w:eastAsia="zh-CN"/>
        </w:rPr>
        <w:lastRenderedPageBreak/>
        <w:t>5. Технічні, якісні характеристики  предмету закупівлі передбачають застосування заходів із захисту довкілля,</w:t>
      </w:r>
      <w:r w:rsidRPr="00330CB8">
        <w:rPr>
          <w:rFonts w:ascii="Times New Roman" w:hAnsi="Times New Roman"/>
          <w:sz w:val="24"/>
          <w:szCs w:val="24"/>
        </w:rPr>
        <w:t xml:space="preserve"> при </w:t>
      </w:r>
      <w:r w:rsidR="00B47313" w:rsidRPr="00330CB8">
        <w:rPr>
          <w:rFonts w:ascii="Times New Roman" w:hAnsi="Times New Roman"/>
          <w:sz w:val="24"/>
          <w:szCs w:val="24"/>
        </w:rPr>
        <w:t>постачанні товару</w:t>
      </w:r>
      <w:r w:rsidRPr="00330CB8">
        <w:rPr>
          <w:rFonts w:ascii="Times New Roman" w:hAnsi="Times New Roman"/>
          <w:sz w:val="24"/>
          <w:szCs w:val="24"/>
        </w:rPr>
        <w:t xml:space="preserve">, що є предметом закупівлі, Учасник повинен дотримуватися вимог чинного законодавства із захисту довкілля. </w:t>
      </w:r>
    </w:p>
    <w:p w14:paraId="3DB8E914" w14:textId="77777777" w:rsidR="00363CB5" w:rsidRPr="00330CB8" w:rsidRDefault="00363CB5" w:rsidP="00363CB5">
      <w:pPr>
        <w:tabs>
          <w:tab w:val="left" w:pos="993"/>
          <w:tab w:val="left" w:pos="1560"/>
        </w:tabs>
        <w:spacing w:after="0"/>
        <w:ind w:right="-2" w:firstLine="567"/>
        <w:rPr>
          <w:rFonts w:ascii="Times New Roman" w:eastAsia="Times New Roman" w:hAnsi="Times New Roman" w:cs="Times New Roman"/>
          <w:b/>
          <w:sz w:val="24"/>
          <w:szCs w:val="24"/>
        </w:rPr>
      </w:pPr>
      <w:r w:rsidRPr="00330CB8">
        <w:rPr>
          <w:rFonts w:ascii="Times New Roman" w:eastAsia="Times New Roman" w:hAnsi="Times New Roman" w:cs="Times New Roman"/>
          <w:b/>
          <w:sz w:val="24"/>
          <w:szCs w:val="24"/>
        </w:rPr>
        <w:t>Особливі вимоги до предмета закупівлі.</w:t>
      </w:r>
    </w:p>
    <w:p w14:paraId="79D2666D" w14:textId="77777777" w:rsidR="00363CB5" w:rsidRPr="00330CB8" w:rsidRDefault="00363CB5" w:rsidP="00363CB5">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sidRPr="00330CB8">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14:paraId="17B04C5A" w14:textId="77777777" w:rsidR="00363CB5" w:rsidRPr="00330CB8" w:rsidRDefault="00363CB5" w:rsidP="00363CB5">
      <w:pPr>
        <w:numPr>
          <w:ilvl w:val="0"/>
          <w:numId w:val="11"/>
        </w:numPr>
        <w:tabs>
          <w:tab w:val="left" w:pos="993"/>
          <w:tab w:val="left" w:pos="1560"/>
        </w:tabs>
        <w:spacing w:after="0"/>
        <w:ind w:right="-2"/>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Закону України «Про ринок електричної енергії» від 13.04.2017 № 2019-VIII;</w:t>
      </w:r>
    </w:p>
    <w:p w14:paraId="616DC9C6" w14:textId="77777777" w:rsidR="00363CB5" w:rsidRPr="00330CB8" w:rsidRDefault="00363CB5" w:rsidP="00363CB5">
      <w:pPr>
        <w:numPr>
          <w:ilvl w:val="0"/>
          <w:numId w:val="11"/>
        </w:numPr>
        <w:tabs>
          <w:tab w:val="left" w:pos="993"/>
          <w:tab w:val="left" w:pos="1560"/>
        </w:tabs>
        <w:spacing w:after="0"/>
        <w:ind w:right="-2"/>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4BE289CB" w14:textId="77777777" w:rsidR="00363CB5" w:rsidRPr="00330CB8" w:rsidRDefault="00363CB5" w:rsidP="00363CB5">
      <w:pPr>
        <w:numPr>
          <w:ilvl w:val="0"/>
          <w:numId w:val="11"/>
        </w:numPr>
        <w:tabs>
          <w:tab w:val="left" w:pos="993"/>
          <w:tab w:val="left" w:pos="1560"/>
        </w:tabs>
        <w:spacing w:after="0"/>
        <w:ind w:right="-2"/>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4CCD1AEB" w14:textId="77777777" w:rsidR="00363CB5" w:rsidRPr="00330CB8" w:rsidRDefault="00363CB5" w:rsidP="00363CB5">
      <w:pPr>
        <w:numPr>
          <w:ilvl w:val="0"/>
          <w:numId w:val="11"/>
        </w:numPr>
        <w:tabs>
          <w:tab w:val="left" w:pos="993"/>
          <w:tab w:val="left" w:pos="1560"/>
        </w:tabs>
        <w:spacing w:after="0"/>
        <w:ind w:right="-2"/>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738E91F8" w14:textId="77777777" w:rsidR="00363CB5" w:rsidRPr="00330CB8" w:rsidRDefault="00363CB5" w:rsidP="00363CB5">
      <w:pPr>
        <w:numPr>
          <w:ilvl w:val="0"/>
          <w:numId w:val="11"/>
        </w:numPr>
        <w:tabs>
          <w:tab w:val="left" w:pos="284"/>
          <w:tab w:val="left" w:pos="993"/>
          <w:tab w:val="left" w:pos="1560"/>
        </w:tabs>
        <w:spacing w:after="0"/>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14:paraId="3F82C6D0" w14:textId="77777777" w:rsidR="00363CB5" w:rsidRPr="00330CB8" w:rsidRDefault="00363CB5" w:rsidP="001173DC">
      <w:pPr>
        <w:tabs>
          <w:tab w:val="left" w:pos="7425"/>
        </w:tabs>
        <w:autoSpaceDE w:val="0"/>
        <w:autoSpaceDN w:val="0"/>
        <w:adjustRightInd w:val="0"/>
        <w:spacing w:after="0" w:line="240" w:lineRule="auto"/>
        <w:ind w:firstLine="567"/>
        <w:contextualSpacing/>
        <w:jc w:val="both"/>
        <w:rPr>
          <w:rFonts w:ascii="Times New Roman" w:hAnsi="Times New Roman"/>
          <w:sz w:val="24"/>
          <w:szCs w:val="24"/>
          <w:lang w:eastAsia="zh-CN"/>
        </w:rPr>
      </w:pPr>
    </w:p>
    <w:p w14:paraId="1711ECD0" w14:textId="77777777" w:rsidR="001173DC" w:rsidRPr="00330CB8" w:rsidRDefault="001173DC" w:rsidP="001173DC">
      <w:pPr>
        <w:suppressAutoHyphens/>
        <w:spacing w:after="0" w:line="0" w:lineRule="atLeast"/>
        <w:ind w:firstLine="567"/>
        <w:jc w:val="both"/>
        <w:textAlignment w:val="baseline"/>
        <w:rPr>
          <w:rFonts w:ascii="Times New Roman" w:eastAsia="Times New Roman" w:hAnsi="Times New Roman"/>
          <w:sz w:val="24"/>
          <w:szCs w:val="24"/>
          <w:lang w:eastAsia="zh-CN"/>
        </w:rPr>
      </w:pPr>
      <w:r w:rsidRPr="00330CB8">
        <w:rPr>
          <w:rFonts w:ascii="Times New Roman" w:eastAsia="Times New Roman" w:hAnsi="Times New Roman"/>
          <w:sz w:val="24"/>
          <w:szCs w:val="24"/>
          <w:lang w:eastAsia="zh-CN"/>
        </w:rPr>
        <w:t xml:space="preserve">6. Відповідно до положень пункту 11.4.6 глави 11.4 розділу XI Кодексу систем розподілу, затвердженого постановою НКРЕКП від 14.03.2018 № 310, </w:t>
      </w:r>
      <w:r w:rsidRPr="00330CB8">
        <w:rPr>
          <w:rFonts w:ascii="Times New Roman" w:eastAsia="Times New Roman" w:hAnsi="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330CB8">
        <w:rPr>
          <w:rFonts w:ascii="Times New Roman" w:eastAsia="Times New Roman" w:hAnsi="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14:paraId="25B69379" w14:textId="77777777" w:rsidR="000D42CD" w:rsidRPr="00330CB8" w:rsidRDefault="001173DC" w:rsidP="001173DC">
      <w:pPr>
        <w:suppressAutoHyphens/>
        <w:spacing w:after="0" w:line="0" w:lineRule="atLeast"/>
        <w:ind w:firstLine="567"/>
        <w:jc w:val="both"/>
        <w:textAlignment w:val="baseline"/>
        <w:rPr>
          <w:rFonts w:ascii="Times New Roman" w:hAnsi="Times New Roman"/>
          <w:sz w:val="24"/>
          <w:szCs w:val="24"/>
          <w:lang w:eastAsia="ru-RU"/>
        </w:rPr>
      </w:pPr>
      <w:r w:rsidRPr="00330CB8">
        <w:rPr>
          <w:rFonts w:ascii="Times New Roman" w:eastAsia="Times New Roman" w:hAnsi="Times New Roman"/>
          <w:sz w:val="24"/>
          <w:szCs w:val="24"/>
          <w:lang w:eastAsia="zh-CN"/>
        </w:rPr>
        <w:t xml:space="preserve">7. </w:t>
      </w:r>
      <w:r w:rsidRPr="00330CB8">
        <w:rPr>
          <w:rFonts w:ascii="Times New Roman" w:hAnsi="Times New Roman"/>
          <w:sz w:val="24"/>
          <w:szCs w:val="24"/>
          <w:lang w:eastAsia="ru-RU"/>
        </w:rPr>
        <w:t xml:space="preserve">Постачальник електричної енергії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№375, Закону України «Про ринок електричної енергії», Правила роздрібного ринку електричної енергії, інших нормативно-правових актів. </w:t>
      </w:r>
    </w:p>
    <w:p w14:paraId="68444D5D" w14:textId="77777777" w:rsidR="000D69B5" w:rsidRPr="00330CB8" w:rsidRDefault="001173DC" w:rsidP="006B0015">
      <w:pPr>
        <w:suppressAutoHyphens/>
        <w:spacing w:after="0" w:line="0" w:lineRule="atLeast"/>
        <w:ind w:firstLine="567"/>
        <w:jc w:val="both"/>
        <w:textAlignment w:val="baseline"/>
        <w:rPr>
          <w:rFonts w:ascii="Times New Roman" w:hAnsi="Times New Roman"/>
          <w:sz w:val="24"/>
          <w:szCs w:val="24"/>
          <w:lang w:eastAsia="ru-RU"/>
        </w:rPr>
      </w:pPr>
      <w:r w:rsidRPr="00330CB8">
        <w:rPr>
          <w:rFonts w:ascii="Times New Roman" w:eastAsia="Times New Roman" w:hAnsi="Times New Roman"/>
          <w:sz w:val="24"/>
          <w:szCs w:val="24"/>
          <w:lang w:eastAsia="zh-CN"/>
        </w:rPr>
        <w:t>В тому числі</w:t>
      </w:r>
      <w:r w:rsidR="000D42CD" w:rsidRPr="00330CB8">
        <w:rPr>
          <w:rFonts w:ascii="Times New Roman" w:eastAsia="Times New Roman" w:hAnsi="Times New Roman"/>
          <w:sz w:val="24"/>
          <w:szCs w:val="24"/>
          <w:lang w:eastAsia="zh-CN"/>
        </w:rPr>
        <w:t>,</w:t>
      </w:r>
      <w:r w:rsidRPr="00330CB8">
        <w:rPr>
          <w:rFonts w:ascii="Times New Roman" w:eastAsia="Times New Roman" w:hAnsi="Times New Roman"/>
          <w:sz w:val="24"/>
          <w:szCs w:val="24"/>
          <w:lang w:eastAsia="zh-CN"/>
        </w:rPr>
        <w:t xml:space="preserve"> постачальник зобов'язується забезпечити комерційну якість </w:t>
      </w:r>
      <w:r w:rsidR="000D42CD" w:rsidRPr="00330CB8">
        <w:rPr>
          <w:rFonts w:ascii="Times New Roman" w:eastAsia="Times New Roman" w:hAnsi="Times New Roman"/>
          <w:sz w:val="24"/>
          <w:szCs w:val="24"/>
          <w:lang w:eastAsia="zh-CN"/>
        </w:rPr>
        <w:t>товарів</w:t>
      </w:r>
      <w:r w:rsidRPr="00330CB8">
        <w:rPr>
          <w:rFonts w:ascii="Times New Roman" w:eastAsia="Times New Roman" w:hAnsi="Times New Roman"/>
          <w:sz w:val="24"/>
          <w:szCs w:val="24"/>
          <w:lang w:eastAsia="zh-CN"/>
        </w:rPr>
        <w:t xml:space="preserve">,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r w:rsidRPr="00330CB8">
        <w:rPr>
          <w:rFonts w:ascii="Times New Roman" w:hAnsi="Times New Roman"/>
          <w:sz w:val="24"/>
          <w:szCs w:val="24"/>
          <w:lang w:eastAsia="ru-RU"/>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1F58E2C5" w14:textId="55123823" w:rsidR="00864A2A" w:rsidRPr="00330CB8" w:rsidRDefault="00864A2A" w:rsidP="00BF3E3D">
      <w:pPr>
        <w:shd w:val="clear" w:color="auto" w:fill="FFFFFF"/>
        <w:spacing w:after="0" w:line="240" w:lineRule="auto"/>
        <w:ind w:firstLine="567"/>
        <w:jc w:val="both"/>
        <w:rPr>
          <w:rFonts w:ascii="Times New Roman" w:eastAsia="Times New Roman" w:hAnsi="Times New Roman" w:cs="Times New Roman"/>
          <w:b/>
          <w:sz w:val="24"/>
          <w:szCs w:val="24"/>
        </w:rPr>
      </w:pPr>
      <w:r w:rsidRPr="00330CB8">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330CB8">
        <w:rPr>
          <w:rFonts w:ascii="Times New Roman" w:eastAsia="Times New Roman" w:hAnsi="Times New Roman" w:cs="Times New Roman"/>
          <w:sz w:val="24"/>
          <w:szCs w:val="24"/>
        </w:rPr>
        <w:t xml:space="preserve"> </w:t>
      </w:r>
      <w:r w:rsidRPr="00330CB8">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w:t>
      </w:r>
      <w:r w:rsidR="0079198E">
        <w:rPr>
          <w:rFonts w:ascii="Times New Roman" w:eastAsia="Times New Roman" w:hAnsi="Times New Roman" w:cs="Times New Roman"/>
          <w:b/>
          <w:sz w:val="24"/>
          <w:szCs w:val="24"/>
        </w:rPr>
        <w:t xml:space="preserve">мета закупівлі, що містяться в </w:t>
      </w:r>
      <w:r w:rsidRPr="00330CB8">
        <w:rPr>
          <w:rFonts w:ascii="Times New Roman" w:eastAsia="Times New Roman" w:hAnsi="Times New Roman" w:cs="Times New Roman"/>
          <w:b/>
          <w:sz w:val="24"/>
          <w:szCs w:val="24"/>
        </w:rPr>
        <w:t>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30006E51" w14:textId="77777777" w:rsidR="006B0015" w:rsidRPr="00330CB8" w:rsidRDefault="006B0015" w:rsidP="00BF3E3D">
      <w:pPr>
        <w:spacing w:after="0" w:line="240" w:lineRule="auto"/>
        <w:ind w:firstLine="567"/>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B94EF99" w14:textId="77777777" w:rsidR="006B0015" w:rsidRPr="00330CB8" w:rsidRDefault="006B0015" w:rsidP="00BF3E3D">
      <w:pPr>
        <w:spacing w:after="0" w:line="240" w:lineRule="auto"/>
        <w:ind w:firstLine="567"/>
        <w:jc w:val="both"/>
        <w:rPr>
          <w:rFonts w:ascii="Times New Roman" w:eastAsia="Times New Roman" w:hAnsi="Times New Roman" w:cs="Times New Roman"/>
          <w:sz w:val="24"/>
          <w:szCs w:val="24"/>
          <w:highlight w:val="white"/>
        </w:rPr>
      </w:pPr>
      <w:r w:rsidRPr="00330CB8">
        <w:rPr>
          <w:rFonts w:ascii="Times New Roman" w:eastAsia="Times New Roman" w:hAnsi="Times New Roman" w:cs="Times New Roman"/>
          <w:sz w:val="24"/>
          <w:szCs w:val="24"/>
          <w:highlight w:val="white"/>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w:t>
      </w:r>
      <w:r w:rsidRPr="00330CB8">
        <w:rPr>
          <w:rFonts w:ascii="Times New Roman" w:eastAsia="Times New Roman" w:hAnsi="Times New Roman" w:cs="Times New Roman"/>
          <w:sz w:val="24"/>
          <w:szCs w:val="24"/>
          <w:highlight w:val="white"/>
        </w:rPr>
        <w:lastRenderedPageBreak/>
        <w:t>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3BB86FB6" w14:textId="77777777" w:rsidR="006B0015" w:rsidRPr="00330CB8" w:rsidRDefault="006B0015" w:rsidP="00BF3E3D">
      <w:pPr>
        <w:shd w:val="clear" w:color="auto" w:fill="FFFFFF"/>
        <w:spacing w:after="0" w:line="240" w:lineRule="auto"/>
        <w:ind w:firstLine="567"/>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2DA27CA0" w14:textId="77777777" w:rsidR="006B0015" w:rsidRPr="00330CB8" w:rsidRDefault="006B0015" w:rsidP="00864A2A">
      <w:pPr>
        <w:shd w:val="clear" w:color="auto" w:fill="FFFFFF"/>
        <w:spacing w:after="0" w:line="240" w:lineRule="auto"/>
        <w:ind w:firstLine="460"/>
        <w:jc w:val="both"/>
        <w:rPr>
          <w:rFonts w:ascii="Times New Roman" w:eastAsia="Times New Roman" w:hAnsi="Times New Roman" w:cs="Times New Roman"/>
          <w:sz w:val="20"/>
          <w:szCs w:val="20"/>
        </w:rPr>
      </w:pPr>
    </w:p>
    <w:p w14:paraId="4D93C1FE" w14:textId="77777777" w:rsidR="00864A2A" w:rsidRPr="00330CB8" w:rsidRDefault="00864A2A">
      <w:pPr>
        <w:rPr>
          <w:rFonts w:ascii="Times New Roman" w:eastAsia="Times New Roman" w:hAnsi="Times New Roman"/>
          <w:b/>
          <w:sz w:val="24"/>
          <w:szCs w:val="24"/>
        </w:rPr>
      </w:pPr>
      <w:r w:rsidRPr="00330CB8">
        <w:rPr>
          <w:rFonts w:ascii="Times New Roman" w:eastAsia="Times New Roman" w:hAnsi="Times New Roman"/>
          <w:b/>
          <w:sz w:val="24"/>
          <w:szCs w:val="24"/>
        </w:rPr>
        <w:br w:type="page"/>
      </w:r>
    </w:p>
    <w:p w14:paraId="38860C22" w14:textId="77777777" w:rsidR="00830761" w:rsidRPr="00330CB8" w:rsidRDefault="00830761" w:rsidP="006F33F8">
      <w:pPr>
        <w:spacing w:after="0" w:line="240" w:lineRule="auto"/>
        <w:ind w:left="5660" w:firstLine="700"/>
        <w:jc w:val="right"/>
        <w:rPr>
          <w:rFonts w:ascii="Times New Roman" w:eastAsia="Times New Roman" w:hAnsi="Times New Roman"/>
          <w:b/>
          <w:i/>
          <w:sz w:val="24"/>
          <w:szCs w:val="24"/>
          <w:lang w:eastAsia="en-US"/>
        </w:rPr>
      </w:pPr>
      <w:r w:rsidRPr="00330CB8">
        <w:rPr>
          <w:rFonts w:ascii="Times New Roman" w:eastAsia="Times New Roman" w:hAnsi="Times New Roman"/>
          <w:b/>
          <w:i/>
          <w:sz w:val="24"/>
          <w:szCs w:val="24"/>
        </w:rPr>
        <w:lastRenderedPageBreak/>
        <w:t>ДОДАТОК 3</w:t>
      </w:r>
    </w:p>
    <w:p w14:paraId="098C4C8C" w14:textId="77777777" w:rsidR="00830761" w:rsidRPr="00330CB8" w:rsidRDefault="00830761" w:rsidP="006F33F8">
      <w:pPr>
        <w:spacing w:after="0" w:line="240" w:lineRule="auto"/>
        <w:ind w:left="5660" w:firstLine="700"/>
        <w:jc w:val="right"/>
        <w:rPr>
          <w:rFonts w:ascii="Times New Roman" w:eastAsia="Times New Roman" w:hAnsi="Times New Roman"/>
          <w:b/>
          <w:i/>
          <w:sz w:val="24"/>
          <w:szCs w:val="24"/>
        </w:rPr>
      </w:pPr>
      <w:r w:rsidRPr="00330CB8">
        <w:rPr>
          <w:rFonts w:ascii="Times New Roman" w:eastAsia="Times New Roman" w:hAnsi="Times New Roman"/>
          <w:b/>
          <w:i/>
          <w:sz w:val="24"/>
          <w:szCs w:val="24"/>
        </w:rPr>
        <w:t>до тендерної документації</w:t>
      </w:r>
    </w:p>
    <w:p w14:paraId="66614251" w14:textId="77777777" w:rsidR="00FD2765" w:rsidRPr="00330CB8" w:rsidRDefault="00FD2765" w:rsidP="006F33F8">
      <w:pPr>
        <w:spacing w:after="0" w:line="240" w:lineRule="auto"/>
        <w:ind w:firstLine="700"/>
        <w:jc w:val="center"/>
        <w:rPr>
          <w:rFonts w:ascii="Times New Roman" w:eastAsia="Times New Roman" w:hAnsi="Times New Roman"/>
          <w:b/>
          <w:sz w:val="24"/>
          <w:szCs w:val="24"/>
        </w:rPr>
      </w:pPr>
    </w:p>
    <w:p w14:paraId="3C3A04C1" w14:textId="77777777" w:rsidR="00830761" w:rsidRPr="00330CB8" w:rsidRDefault="00830761" w:rsidP="005F0550">
      <w:pPr>
        <w:spacing w:after="0" w:line="240" w:lineRule="auto"/>
        <w:ind w:firstLine="700"/>
        <w:jc w:val="right"/>
        <w:rPr>
          <w:rFonts w:ascii="Times New Roman" w:eastAsia="Times New Roman" w:hAnsi="Times New Roman"/>
          <w:b/>
          <w:sz w:val="24"/>
          <w:szCs w:val="24"/>
        </w:rPr>
      </w:pPr>
      <w:r w:rsidRPr="00330CB8">
        <w:rPr>
          <w:rFonts w:ascii="Times New Roman" w:eastAsia="Times New Roman" w:hAnsi="Times New Roman"/>
          <w:b/>
          <w:sz w:val="24"/>
          <w:szCs w:val="24"/>
        </w:rPr>
        <w:t>ПРОЄКТ ДОГОВОРУ</w:t>
      </w:r>
    </w:p>
    <w:p w14:paraId="18D52619" w14:textId="77777777" w:rsidR="001C0720" w:rsidRPr="00330CB8" w:rsidRDefault="001C0720" w:rsidP="006F33F8">
      <w:pPr>
        <w:spacing w:after="0" w:line="240" w:lineRule="auto"/>
        <w:ind w:firstLine="700"/>
        <w:jc w:val="center"/>
        <w:rPr>
          <w:rFonts w:ascii="Times New Roman" w:eastAsia="Times New Roman" w:hAnsi="Times New Roman"/>
          <w:b/>
          <w:sz w:val="24"/>
          <w:szCs w:val="24"/>
        </w:rPr>
      </w:pPr>
    </w:p>
    <w:p w14:paraId="44235995" w14:textId="77777777" w:rsidR="001C0720" w:rsidRPr="00330CB8" w:rsidRDefault="001C0720" w:rsidP="001C0720">
      <w:pPr>
        <w:spacing w:after="0" w:line="240" w:lineRule="auto"/>
        <w:jc w:val="center"/>
        <w:rPr>
          <w:rFonts w:ascii="Times New Roman" w:hAnsi="Times New Roman" w:cs="Times New Roman"/>
          <w:b/>
          <w:bCs/>
          <w:sz w:val="20"/>
          <w:szCs w:val="20"/>
          <w:lang w:eastAsia="en-US"/>
        </w:rPr>
      </w:pPr>
      <w:r w:rsidRPr="00330CB8">
        <w:rPr>
          <w:rFonts w:ascii="Times New Roman" w:hAnsi="Times New Roman" w:cs="Times New Roman"/>
          <w:b/>
          <w:bCs/>
          <w:lang w:eastAsia="en-US"/>
        </w:rPr>
        <w:t>ДОГОВІР № _________</w:t>
      </w:r>
    </w:p>
    <w:p w14:paraId="1B30946E" w14:textId="77777777" w:rsidR="001C0720" w:rsidRPr="00330CB8" w:rsidRDefault="001C0720" w:rsidP="001C0720">
      <w:pPr>
        <w:spacing w:after="0" w:line="240" w:lineRule="auto"/>
        <w:jc w:val="center"/>
        <w:rPr>
          <w:rFonts w:ascii="Times New Roman" w:hAnsi="Times New Roman" w:cs="Times New Roman"/>
          <w:b/>
          <w:bCs/>
          <w:sz w:val="20"/>
          <w:szCs w:val="20"/>
          <w:lang w:eastAsia="en-US"/>
        </w:rPr>
      </w:pPr>
      <w:r w:rsidRPr="00330CB8">
        <w:rPr>
          <w:rFonts w:ascii="Times New Roman" w:hAnsi="Times New Roman" w:cs="Times New Roman"/>
          <w:b/>
          <w:bCs/>
          <w:sz w:val="20"/>
          <w:szCs w:val="20"/>
          <w:lang w:eastAsia="en-US"/>
        </w:rPr>
        <w:t>про постачання електричної енергії споживачу</w:t>
      </w:r>
    </w:p>
    <w:p w14:paraId="31BAF7A2" w14:textId="77777777" w:rsidR="001C0720" w:rsidRPr="00330CB8" w:rsidRDefault="001C0720" w:rsidP="001C0720">
      <w:pPr>
        <w:spacing w:after="0" w:line="240" w:lineRule="auto"/>
        <w:jc w:val="both"/>
        <w:rPr>
          <w:rFonts w:ascii="Times New Roman" w:hAnsi="Times New Roman" w:cs="Times New Roman"/>
          <w:sz w:val="20"/>
          <w:szCs w:val="20"/>
          <w:lang w:eastAsia="en-US"/>
        </w:rPr>
      </w:pPr>
    </w:p>
    <w:p w14:paraId="6CBADA1D" w14:textId="77777777" w:rsidR="001C0720" w:rsidRPr="00330CB8" w:rsidRDefault="001C0720" w:rsidP="001C0720">
      <w:pPr>
        <w:spacing w:after="0" w:line="240" w:lineRule="auto"/>
        <w:jc w:val="both"/>
        <w:rPr>
          <w:rFonts w:ascii="Times New Roman" w:hAnsi="Times New Roman" w:cs="Times New Roman"/>
          <w:sz w:val="20"/>
          <w:szCs w:val="20"/>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1C0720" w:rsidRPr="00330CB8" w14:paraId="0B1919AC" w14:textId="77777777" w:rsidTr="006B0A91">
        <w:tc>
          <w:tcPr>
            <w:tcW w:w="4955" w:type="dxa"/>
          </w:tcPr>
          <w:p w14:paraId="574E89B0" w14:textId="517D3CD7" w:rsidR="001C0720" w:rsidRPr="00330CB8" w:rsidRDefault="00AE5CBB" w:rsidP="001C0720">
            <w:pPr>
              <w:ind w:left="-113"/>
              <w:rPr>
                <w:rFonts w:cs="Times New Roman"/>
              </w:rPr>
            </w:pPr>
            <w:r w:rsidRPr="00AE5CBB">
              <w:rPr>
                <w:rFonts w:cs="Times New Roman"/>
              </w:rPr>
              <w:t>м</w:t>
            </w:r>
            <w:r w:rsidR="001C0720" w:rsidRPr="00AE5CBB">
              <w:rPr>
                <w:rFonts w:cs="Times New Roman"/>
              </w:rPr>
              <w:t xml:space="preserve">. </w:t>
            </w:r>
            <w:r w:rsidRPr="00AE5CBB">
              <w:rPr>
                <w:rFonts w:cs="Times New Roman"/>
              </w:rPr>
              <w:t>Кременчук</w:t>
            </w:r>
          </w:p>
        </w:tc>
        <w:tc>
          <w:tcPr>
            <w:tcW w:w="4956" w:type="dxa"/>
          </w:tcPr>
          <w:p w14:paraId="7B050837" w14:textId="77777777" w:rsidR="001C0720" w:rsidRPr="00330CB8" w:rsidRDefault="001C0720" w:rsidP="001C0720">
            <w:pPr>
              <w:ind w:right="-121"/>
              <w:jc w:val="right"/>
              <w:rPr>
                <w:rFonts w:cs="Times New Roman"/>
              </w:rPr>
            </w:pPr>
            <w:r w:rsidRPr="00330CB8">
              <w:rPr>
                <w:rFonts w:cs="Times New Roman"/>
              </w:rPr>
              <w:t>«____» ________  20____  року</w:t>
            </w:r>
          </w:p>
        </w:tc>
      </w:tr>
    </w:tbl>
    <w:p w14:paraId="5CFAA058" w14:textId="77777777" w:rsidR="001C0720" w:rsidRPr="00330CB8" w:rsidRDefault="001C0720" w:rsidP="001C0720">
      <w:pPr>
        <w:spacing w:after="0" w:line="240" w:lineRule="auto"/>
        <w:jc w:val="both"/>
        <w:rPr>
          <w:rFonts w:ascii="Times New Roman" w:hAnsi="Times New Roman" w:cs="Times New Roman"/>
          <w:lang w:eastAsia="en-US"/>
        </w:rPr>
      </w:pPr>
    </w:p>
    <w:p w14:paraId="15E6270A" w14:textId="77777777" w:rsidR="001C0720" w:rsidRPr="00330CB8" w:rsidRDefault="001C0720" w:rsidP="001C0720">
      <w:pPr>
        <w:spacing w:after="0" w:line="240" w:lineRule="auto"/>
        <w:jc w:val="both"/>
        <w:rPr>
          <w:rFonts w:ascii="Times New Roman" w:hAnsi="Times New Roman" w:cs="Times New Roman"/>
          <w:lang w:eastAsia="en-US"/>
        </w:rPr>
      </w:pPr>
    </w:p>
    <w:p w14:paraId="397460A8" w14:textId="6677D601" w:rsidR="001C0720" w:rsidRPr="00330CB8" w:rsidRDefault="001C0720" w:rsidP="001C0720">
      <w:pPr>
        <w:pBdr>
          <w:top w:val="nil"/>
          <w:left w:val="nil"/>
          <w:bottom w:val="nil"/>
          <w:right w:val="nil"/>
          <w:between w:val="nil"/>
        </w:pBdr>
        <w:tabs>
          <w:tab w:val="left" w:pos="426"/>
          <w:tab w:val="left" w:pos="1199"/>
        </w:tabs>
        <w:spacing w:after="0" w:line="240" w:lineRule="auto"/>
        <w:jc w:val="both"/>
        <w:rPr>
          <w:rFonts w:ascii="Times New Roman" w:hAnsi="Times New Roman" w:cs="Times New Roman"/>
          <w:lang w:eastAsia="en-US"/>
        </w:rPr>
      </w:pPr>
      <w:r w:rsidRPr="00330CB8">
        <w:rPr>
          <w:rFonts w:ascii="Times New Roman" w:hAnsi="Times New Roman" w:cs="Times New Roman"/>
          <w:lang w:eastAsia="en-US"/>
        </w:rPr>
        <w:tab/>
      </w:r>
      <w:r w:rsidR="00AE5CBB" w:rsidRPr="00AE5CBB">
        <w:rPr>
          <w:rFonts w:ascii="Times New Roman" w:hAnsi="Times New Roman" w:cs="Times New Roman"/>
          <w:sz w:val="24"/>
          <w:szCs w:val="24"/>
          <w:lang w:eastAsia="en-US"/>
        </w:rPr>
        <w:t xml:space="preserve">Служба безпеки України, платник </w:t>
      </w:r>
      <w:r w:rsidR="00AE5CBB" w:rsidRPr="00AE5CBB">
        <w:rPr>
          <w:rFonts w:ascii="Times New Roman" w:hAnsi="Times New Roman" w:cs="Times New Roman"/>
          <w:sz w:val="24"/>
          <w:szCs w:val="24"/>
        </w:rPr>
        <w:t>5 управління (Міжвідомчий центр спеціальної підготовки) Центру спеціальних операцій боротьби з тероризмом, захисту учасників кримінального судочинства та працівників правоохоронних органів Служби безпеки України</w:t>
      </w:r>
      <w:r w:rsidRPr="00AE5CBB">
        <w:rPr>
          <w:rFonts w:ascii="Times New Roman" w:hAnsi="Times New Roman" w:cs="Times New Roman"/>
          <w:sz w:val="24"/>
          <w:szCs w:val="24"/>
          <w:lang w:eastAsia="en-US"/>
        </w:rPr>
        <w:t>,</w:t>
      </w:r>
      <w:r w:rsidRPr="00330CB8">
        <w:rPr>
          <w:rFonts w:ascii="Times New Roman" w:hAnsi="Times New Roman" w:cs="Times New Roman"/>
          <w:lang w:eastAsia="en-US"/>
        </w:rPr>
        <w:t xml:space="preserve"> в особі ___________________________, який діє на підставі прав за посадою (далі Споживач), з однієї сторони, та </w:t>
      </w:r>
      <w:r w:rsidRPr="0079198E">
        <w:rPr>
          <w:rFonts w:ascii="Times New Roman" w:hAnsi="Times New Roman" w:cs="Times New Roman"/>
          <w:lang w:eastAsia="en-US"/>
        </w:rPr>
        <w:t>__________________________________</w:t>
      </w:r>
      <w:r w:rsidR="0079198E">
        <w:rPr>
          <w:rFonts w:ascii="Times New Roman" w:hAnsi="Times New Roman" w:cs="Times New Roman"/>
          <w:lang w:eastAsia="en-US"/>
        </w:rPr>
        <w:t>____________________________</w:t>
      </w:r>
      <w:r w:rsidRPr="00330CB8">
        <w:rPr>
          <w:rFonts w:ascii="Times New Roman" w:hAnsi="Times New Roman" w:cs="Times New Roman"/>
          <w:lang w:eastAsia="en-US"/>
        </w:rPr>
        <w:t>, яке діє на підставі _______________________________________, в особі _____________________________</w:t>
      </w:r>
      <w:r w:rsidR="0079198E">
        <w:rPr>
          <w:rFonts w:ascii="Times New Roman" w:hAnsi="Times New Roman" w:cs="Times New Roman"/>
          <w:lang w:eastAsia="en-US"/>
        </w:rPr>
        <w:t>____</w:t>
      </w:r>
      <w:r w:rsidRPr="00330CB8">
        <w:rPr>
          <w:rFonts w:ascii="Times New Roman" w:hAnsi="Times New Roman" w:cs="Times New Roman"/>
          <w:lang w:eastAsia="en-US"/>
        </w:rPr>
        <w:t>, який діє на підставі __________________________- (далі – Постачальник) з іншої сторони, що разом іменовані «Сторони», а кожна окремо – «Сторона», уклали цей договір про постачання електричної енергії споживачу (далі – Договір) про наступне.</w:t>
      </w:r>
    </w:p>
    <w:p w14:paraId="40ACE572" w14:textId="77777777" w:rsidR="001C0720" w:rsidRPr="00330CB8" w:rsidRDefault="001C0720" w:rsidP="001C0720">
      <w:pPr>
        <w:spacing w:after="0" w:line="240" w:lineRule="auto"/>
        <w:ind w:firstLine="567"/>
        <w:jc w:val="both"/>
        <w:rPr>
          <w:rFonts w:ascii="Times New Roman" w:hAnsi="Times New Roman" w:cs="Times New Roman"/>
          <w:lang w:eastAsia="en-US"/>
        </w:rPr>
      </w:pPr>
    </w:p>
    <w:p w14:paraId="43EB2D24"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Загальні положення</w:t>
      </w:r>
    </w:p>
    <w:p w14:paraId="302F990B" w14:textId="77777777" w:rsidR="001C0720" w:rsidRPr="00330CB8" w:rsidRDefault="001C0720" w:rsidP="001C0720">
      <w:pPr>
        <w:numPr>
          <w:ilvl w:val="1"/>
          <w:numId w:val="29"/>
        </w:numPr>
        <w:pBdr>
          <w:top w:val="nil"/>
          <w:left w:val="nil"/>
          <w:bottom w:val="nil"/>
          <w:right w:val="nil"/>
          <w:between w:val="nil"/>
        </w:pBdr>
        <w:tabs>
          <w:tab w:val="left" w:pos="426"/>
          <w:tab w:val="left" w:pos="1199"/>
        </w:tabs>
        <w:spacing w:after="0" w:line="240" w:lineRule="auto"/>
        <w:ind w:firstLine="567"/>
        <w:jc w:val="both"/>
        <w:rPr>
          <w:rFonts w:ascii="Times New Roman" w:eastAsia="Times New Roman" w:hAnsi="Times New Roman" w:cs="Times New Roman"/>
          <w:lang w:val="ru-RU" w:eastAsia="en-US"/>
        </w:rPr>
      </w:pPr>
      <w:r w:rsidRPr="00330CB8">
        <w:rPr>
          <w:rFonts w:ascii="Times New Roman" w:hAnsi="Times New Roman" w:cs="Times New Roman"/>
          <w:lang w:eastAsia="en-US"/>
        </w:rPr>
        <w:t>Цей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w:t>
      </w:r>
    </w:p>
    <w:p w14:paraId="2D0F021B" w14:textId="77777777" w:rsidR="001C0720" w:rsidRPr="00330CB8" w:rsidRDefault="001C0720" w:rsidP="001C0720">
      <w:pPr>
        <w:numPr>
          <w:ilvl w:val="1"/>
          <w:numId w:val="29"/>
        </w:numPr>
        <w:pBdr>
          <w:top w:val="nil"/>
          <w:left w:val="nil"/>
          <w:bottom w:val="nil"/>
          <w:right w:val="nil"/>
          <w:between w:val="nil"/>
        </w:pBdr>
        <w:tabs>
          <w:tab w:val="left" w:pos="426"/>
          <w:tab w:val="left" w:pos="1199"/>
        </w:tabs>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Умови</w:t>
      </w:r>
      <w:r w:rsidRPr="00330CB8">
        <w:rPr>
          <w:rFonts w:ascii="Times New Roman" w:eastAsia="Times New Roman" w:hAnsi="Times New Roman" w:cs="Times New Roman"/>
          <w:lang w:eastAsia="en-US"/>
        </w:rPr>
        <w:t xml:space="preserve">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33D087BF" w14:textId="77777777" w:rsidR="001C0720" w:rsidRPr="00330CB8" w:rsidRDefault="001C0720" w:rsidP="001C0720">
      <w:pPr>
        <w:numPr>
          <w:ilvl w:val="1"/>
          <w:numId w:val="29"/>
        </w:numPr>
        <w:pBdr>
          <w:top w:val="nil"/>
          <w:left w:val="nil"/>
          <w:bottom w:val="nil"/>
          <w:right w:val="nil"/>
          <w:between w:val="nil"/>
        </w:pBdr>
        <w:tabs>
          <w:tab w:val="left" w:pos="426"/>
          <w:tab w:val="left" w:pos="1199"/>
        </w:tabs>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Терміни та визначення, що використовуються в цьому Договорі, вживаються у значеннях, наведених у чинних нормативно-правових актах у сфері електроенергетики.</w:t>
      </w:r>
    </w:p>
    <w:p w14:paraId="61F47E3B" w14:textId="77777777" w:rsidR="001C0720" w:rsidRPr="00330CB8" w:rsidRDefault="001C0720" w:rsidP="001C0720">
      <w:pPr>
        <w:pBdr>
          <w:top w:val="nil"/>
          <w:left w:val="nil"/>
          <w:bottom w:val="nil"/>
          <w:right w:val="nil"/>
          <w:between w:val="nil"/>
        </w:pBdr>
        <w:tabs>
          <w:tab w:val="left" w:pos="851"/>
          <w:tab w:val="left" w:pos="1134"/>
          <w:tab w:val="left" w:pos="1199"/>
        </w:tabs>
        <w:spacing w:after="0" w:line="240" w:lineRule="auto"/>
        <w:ind w:left="709"/>
        <w:jc w:val="both"/>
        <w:rPr>
          <w:rFonts w:ascii="Times New Roman" w:hAnsi="Times New Roman" w:cs="Times New Roman"/>
          <w:lang w:eastAsia="en-US"/>
        </w:rPr>
      </w:pPr>
    </w:p>
    <w:p w14:paraId="7B9B8116"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Предмет договору</w:t>
      </w:r>
    </w:p>
    <w:p w14:paraId="17B4192A" w14:textId="77777777" w:rsidR="001C0720"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 цим Договором Постачальник продає електричну енергію Споживачу для забезпечення потреб електроустановок Споживача (Електрична енергія за ДК 021:2015 код 09310000-5),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1C9DEE71" w14:textId="77777777" w:rsidR="00F76592" w:rsidRPr="00330CB8" w:rsidRDefault="00F76592" w:rsidP="00F76592">
      <w:pPr>
        <w:tabs>
          <w:tab w:val="left" w:pos="1134"/>
        </w:tabs>
        <w:spacing w:after="0" w:line="240" w:lineRule="auto"/>
        <w:ind w:left="567"/>
        <w:jc w:val="both"/>
        <w:rPr>
          <w:rFonts w:ascii="Times New Roman" w:hAnsi="Times New Roman" w:cs="Times New Roman"/>
          <w:lang w:eastAsia="en-US"/>
        </w:rPr>
      </w:pPr>
    </w:p>
    <w:p w14:paraId="73361095" w14:textId="5387E641" w:rsidR="001C0720" w:rsidRPr="00FA5899"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 </w:t>
      </w:r>
      <w:r w:rsidRPr="00FA5899">
        <w:rPr>
          <w:rFonts w:ascii="Times New Roman" w:hAnsi="Times New Roman" w:cs="Times New Roman"/>
          <w:lang w:eastAsia="en-US"/>
        </w:rPr>
        <w:t xml:space="preserve">Кількість електричної енергії на 2024 рік визначено в обсязі _________ кВт/год. Строк постачання електричної енергії:   </w:t>
      </w:r>
      <w:r w:rsidR="00FA5899">
        <w:rPr>
          <w:rFonts w:ascii="Times New Roman" w:hAnsi="Times New Roman" w:cs="Times New Roman"/>
          <w:lang w:val="ru-RU" w:eastAsia="en-US"/>
        </w:rPr>
        <w:t>___________________</w:t>
      </w:r>
      <w:r w:rsidRPr="00FA5899">
        <w:rPr>
          <w:rFonts w:ascii="Times New Roman" w:hAnsi="Times New Roman" w:cs="Times New Roman"/>
          <w:lang w:eastAsia="en-US"/>
        </w:rPr>
        <w:t xml:space="preserve"> – 31.12.2024 р.</w:t>
      </w:r>
    </w:p>
    <w:p w14:paraId="7C272A6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Обов’язковою умовою для постачання електричної енергії Споживачу є наявність у Споживача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05927814"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5F1555D4"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Умови постачання</w:t>
      </w:r>
    </w:p>
    <w:p w14:paraId="508A998E"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Початком постачання електричної енергії Споживачу є дата, зазначена в заяві-приєднанні, яка є Додатком 1 до Договору.</w:t>
      </w:r>
    </w:p>
    <w:p w14:paraId="7031B9DE"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має право вільно змінювати Постачальника відповідно до процедури, визначеної ПРРЕЕ, та умов цього Договору.</w:t>
      </w:r>
    </w:p>
    <w:p w14:paraId="3EB47F5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2D85486E"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6D385D0E"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Умови визначення обсягів постачання електроенергії</w:t>
      </w:r>
    </w:p>
    <w:p w14:paraId="2656CBA9"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Планові обсяги постачання електричної енергії зазначаються Споживачем у додатку до заяви-приєднання, яка є Додатком 1 до цього Договору.</w:t>
      </w:r>
    </w:p>
    <w:p w14:paraId="6ACFE9AF" w14:textId="435627E1"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b/>
          <w:lang w:eastAsia="en-US"/>
        </w:rPr>
      </w:pPr>
      <w:r w:rsidRPr="00330CB8">
        <w:rPr>
          <w:rFonts w:ascii="Times New Roman" w:hAnsi="Times New Roman" w:cs="Times New Roman"/>
          <w:lang w:eastAsia="en-US"/>
        </w:rPr>
        <w:t xml:space="preserve">Загальний обсяг постачання складає – </w:t>
      </w:r>
      <w:r w:rsidRPr="00330CB8">
        <w:rPr>
          <w:rFonts w:ascii="Times New Roman" w:hAnsi="Times New Roman" w:cs="Times New Roman"/>
          <w:b/>
          <w:lang w:eastAsia="en-US"/>
        </w:rPr>
        <w:t xml:space="preserve"> </w:t>
      </w:r>
      <w:r w:rsidR="006D4E07">
        <w:rPr>
          <w:rFonts w:ascii="Times New Roman" w:hAnsi="Times New Roman" w:cs="Times New Roman"/>
          <w:b/>
          <w:lang w:val="ru-RU" w:eastAsia="en-US"/>
        </w:rPr>
        <w:t xml:space="preserve">240 495 </w:t>
      </w:r>
      <w:r w:rsidRPr="00330CB8">
        <w:rPr>
          <w:rFonts w:ascii="Times New Roman" w:hAnsi="Times New Roman" w:cs="Times New Roman"/>
          <w:b/>
          <w:lang w:eastAsia="en-US"/>
        </w:rPr>
        <w:t>кВт*год.</w:t>
      </w:r>
    </w:p>
    <w:p w14:paraId="4544CFDE"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У випадку відсутності у Постачальника інформації щодо планових обсягів споживання електроенергії Споживачем у розрахунковому періоді, плановим обсягом споживання електроенергії у </w:t>
      </w:r>
      <w:r w:rsidRPr="00330CB8">
        <w:rPr>
          <w:rFonts w:ascii="Times New Roman" w:hAnsi="Times New Roman" w:cs="Times New Roman"/>
          <w:lang w:eastAsia="en-US"/>
        </w:rPr>
        <w:lastRenderedPageBreak/>
        <w:t>цьому розрахунковому періоді вважається останній повідомлений Споживачем плановий обсяг споживання електроенергії.</w:t>
      </w:r>
    </w:p>
    <w:p w14:paraId="7BE743B3"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письмово повідомляє Постачальника про зміну (коригування) планових обсягів споживання електроенергії до початку розрахункового періоду.</w:t>
      </w:r>
    </w:p>
    <w:p w14:paraId="721D11E0"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Обсяги поставленої електричної енергії коригуванню не підлягають.</w:t>
      </w:r>
    </w:p>
    <w:p w14:paraId="6043B549"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208E958D"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Якість постачання електричної енергії</w:t>
      </w:r>
    </w:p>
    <w:p w14:paraId="190C088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DAF253C"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3346FF9"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4DB882FD"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3A861474"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Ціна, порядок обліку та оплати електричної енергії</w:t>
      </w:r>
    </w:p>
    <w:p w14:paraId="44CB793C"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4CF6DD7F"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Спосіб визначення ціни (тарифу) електричної енергії зазначається в комерційній пропозиції Постачальника, яка є додатком 2 до цього Договору. </w:t>
      </w:r>
    </w:p>
    <w:p w14:paraId="359C1DCA"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Для одного об’єкта споживання (площадки вимірювання) застосовується один спосіб визначення ціни електричної енергії.</w:t>
      </w:r>
    </w:p>
    <w:p w14:paraId="412FA141"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Ціна електричної енергії має зазначатися Постачальником у актах прийому-передачі товарної продукції про оплату електричної енергії за цим Договором, у тому числі у разі її зміни.</w:t>
      </w:r>
    </w:p>
    <w:p w14:paraId="5B4A1068"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43643ECC" w14:textId="77777777" w:rsidR="00DE02AA" w:rsidRPr="00330CB8" w:rsidRDefault="001C0720" w:rsidP="00DE02AA">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Розрахунковим періодом за цим Договором є календарний місяць. </w:t>
      </w:r>
    </w:p>
    <w:p w14:paraId="77C9E9DA" w14:textId="77777777" w:rsidR="001C0720" w:rsidRPr="00E736A4" w:rsidRDefault="001C0720" w:rsidP="00DE02AA">
      <w:pPr>
        <w:numPr>
          <w:ilvl w:val="1"/>
          <w:numId w:val="13"/>
        </w:numPr>
        <w:tabs>
          <w:tab w:val="left" w:pos="1134"/>
        </w:tabs>
        <w:spacing w:after="0" w:line="240" w:lineRule="auto"/>
        <w:ind w:left="0" w:firstLine="567"/>
        <w:jc w:val="both"/>
        <w:rPr>
          <w:rFonts w:ascii="Times New Roman" w:hAnsi="Times New Roman" w:cs="Times New Roman"/>
          <w:b/>
          <w:bCs/>
          <w:lang w:eastAsia="en-US"/>
        </w:rPr>
      </w:pPr>
      <w:r w:rsidRPr="00E736A4">
        <w:rPr>
          <w:rFonts w:ascii="Times New Roman" w:hAnsi="Times New Roman" w:cs="Times New Roman"/>
          <w:b/>
          <w:bCs/>
          <w:lang w:eastAsia="en-US"/>
        </w:rPr>
        <w:t>Загальна сума Договору становить – __________________ грн (__________ гривень _______ копійок) у т.ч. ПДВ – ________ грн.</w:t>
      </w:r>
    </w:p>
    <w:p w14:paraId="181D56EB"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Оплата вартості електричної енергії за цим Договором здійснюється на поточний рахунок Постачальника зі спеціальним режимом використання, вказаний в Договорі.</w:t>
      </w:r>
    </w:p>
    <w:p w14:paraId="389C3FA0"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зі спеціальним режимом використання зазначається у платіжних документах Постачальника, у тому числі у разі його зміни.</w:t>
      </w:r>
    </w:p>
    <w:p w14:paraId="5D41B730"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Оплата рахунка Постачальника за цим Договором має бути здійснена Споживачем у строк, визначений у комерційній пропозиції, яка є Додатком 2 до цього Договору.</w:t>
      </w:r>
    </w:p>
    <w:p w14:paraId="3D1D9304"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Якщо Споживач не здійснив оплату за цим Договором у строки, передбачені цим Договором та/або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49DA9575"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У випадку зміни електропостачальника Споживач зобов’язаний здійснити розрахунок з Постачальником у строки, передбачені п.6.1.19 та п.6.1.22 ПРРЕЕ.</w:t>
      </w:r>
    </w:p>
    <w:p w14:paraId="61A4848A"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w:t>
      </w:r>
    </w:p>
    <w:p w14:paraId="7F7D9691"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 xml:space="preserve">Графік погашення заборгованості оформляється додатком до цього Договору або окремим договором про реструктуризацію заборгованості. </w:t>
      </w:r>
    </w:p>
    <w:p w14:paraId="10064339"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 xml:space="preserve">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5B4D8FA3"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lastRenderedPageBreak/>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98C4751"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 відсутності діючого графіка погашення заборгованості кошти, які надходять від Споживача за Договором, зараховуються першочергово в оплату заборгованості за спожиту електричну енергію минулих періодів з найдавнішим терміном її виникнення.</w:t>
      </w:r>
    </w:p>
    <w:p w14:paraId="2598C5DE" w14:textId="36837775" w:rsidR="001C0720" w:rsidRPr="00D6481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D64818">
        <w:rPr>
          <w:rFonts w:ascii="Times New Roman" w:hAnsi="Times New Roman" w:cs="Times New Roman"/>
          <w:lang w:eastAsia="en-US"/>
        </w:rPr>
        <w:t xml:space="preserve">Споживач здійснює плату за послугу з розподілу (передачі) електричної енергії </w:t>
      </w:r>
      <w:r w:rsidR="00D64818" w:rsidRPr="00D64818">
        <w:rPr>
          <w:rFonts w:ascii="Times New Roman" w:hAnsi="Times New Roman" w:cs="Times New Roman"/>
          <w:lang w:val="ru-RU" w:eastAsia="en-US"/>
        </w:rPr>
        <w:t>Постачальнику</w:t>
      </w:r>
      <w:r w:rsidRPr="00D64818">
        <w:rPr>
          <w:rFonts w:ascii="Times New Roman" w:hAnsi="Times New Roman" w:cs="Times New Roman"/>
          <w:lang w:eastAsia="en-US"/>
        </w:rPr>
        <w:t xml:space="preserve">. Спосіб оплати за послугу з розподілу (передачі) електричної енергії зазначається в комерційній пропозиції, яка є додатком 2 до цього Договору. </w:t>
      </w:r>
    </w:p>
    <w:p w14:paraId="70EBAE83" w14:textId="077D54BE"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Споживач має право обрати на розрахунковий період іншого Постачальника в установленому ПРРЕЕ порядку, за умов, що у нього є </w:t>
      </w:r>
      <w:r w:rsidR="00014EF6">
        <w:rPr>
          <w:rFonts w:ascii="Times New Roman" w:hAnsi="Times New Roman" w:cs="Times New Roman"/>
          <w:lang w:eastAsia="en-US"/>
        </w:rPr>
        <w:t xml:space="preserve">укладений договір про розподіл </w:t>
      </w:r>
      <w:r w:rsidRPr="00330CB8">
        <w:rPr>
          <w:rFonts w:ascii="Times New Roman" w:hAnsi="Times New Roman" w:cs="Times New Roman"/>
          <w:lang w:eastAsia="en-US"/>
        </w:rPr>
        <w:t>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C92C1C4"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до 10 числа місяця, наступного за місяцем поставки, складає, підписує та скріплює печаткою Акт приймання-передачі електричної енергії та направляє два примірники такого Акту Споживачу.</w:t>
      </w:r>
    </w:p>
    <w:p w14:paraId="45203E84"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протягом 2 (двох) робочих днів з дати одержання Актів приймання-передачі електричної енергії зобов’язується повернути Постачальнику один примірник оригіналу Акту приймання-передачі, підписаний уповноваженим представником Споживача, або надати в письмовій формі мотивовану відмову від підписання Акту приймання-передачі.</w:t>
      </w:r>
    </w:p>
    <w:p w14:paraId="010B1E48"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У випадку невиконання обов’язку, передбаченого п. 6.16. Договору, Акт приймання-передачі вважається таким, що погоджений та підписаний Сторонами, а електрична енергія – поставленою та прийнятою Споживачем від Постачальника у відповідному розрахунковому періоді.</w:t>
      </w:r>
    </w:p>
    <w:p w14:paraId="229558D8"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У разі виникнення спірних питань між Споживачем та Оператором комерційного обліку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w:t>
      </w:r>
    </w:p>
    <w:p w14:paraId="567E2225"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 xml:space="preserve">Наявність заперечень з боку Споживача або спорів щодо достовірності показів засобів обліку не є підставою для затримки та/або неповної оплати коштів згідно виставлених Постачальником рахунків. </w:t>
      </w:r>
    </w:p>
    <w:p w14:paraId="3FF0DC51" w14:textId="77777777" w:rsidR="001C0720" w:rsidRPr="00330CB8" w:rsidRDefault="001C0720" w:rsidP="001C0720">
      <w:pPr>
        <w:tabs>
          <w:tab w:val="left" w:pos="1134"/>
        </w:tabs>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не несе відповідальності у вигляді сплати неустойки, відшкодування шкоди, оперативно-господарських санкцій та інших санкцій при використанні даних Постачальника послуг комерційного обліку.</w:t>
      </w:r>
    </w:p>
    <w:p w14:paraId="1640DCC1"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Порядок звіряння фактичного обсягу спожитої електричної енергії на певну дату чи протягом відповідного періоду визначається відповідно до цього Договору та діючого законодавства шляхом звіряння даних, отриманих від Споживача, та даних, отриманих від Постачальника послуг комерційного обліку, а також шляхом фактичного огляду засобів комерційного обліку.</w:t>
      </w:r>
    </w:p>
    <w:p w14:paraId="51619CF9" w14:textId="77777777" w:rsidR="001C0720" w:rsidRPr="00014EF6"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014EF6">
        <w:rPr>
          <w:rFonts w:ascii="Times New Roman" w:hAnsi="Times New Roman" w:cs="Times New Roman"/>
          <w:lang w:eastAsia="en-US"/>
        </w:rPr>
        <w:t>Комерційна пропозиція, яка є додатком 2 до цього Договору, має містити наступну інформацію:</w:t>
      </w:r>
    </w:p>
    <w:p w14:paraId="28CFD387" w14:textId="77777777" w:rsidR="001C0720" w:rsidRPr="00014EF6" w:rsidRDefault="001C0720" w:rsidP="001C0720">
      <w:pPr>
        <w:numPr>
          <w:ilvl w:val="0"/>
          <w:numId w:val="21"/>
        </w:numPr>
        <w:tabs>
          <w:tab w:val="left" w:pos="1134"/>
        </w:tabs>
        <w:spacing w:after="0" w:line="240" w:lineRule="auto"/>
        <w:ind w:left="0" w:firstLine="567"/>
        <w:jc w:val="both"/>
        <w:rPr>
          <w:rFonts w:ascii="Times New Roman" w:hAnsi="Times New Roman" w:cs="Times New Roman"/>
          <w:lang w:eastAsia="en-US"/>
        </w:rPr>
      </w:pPr>
      <w:r w:rsidRPr="00014EF6">
        <w:rPr>
          <w:rFonts w:ascii="Times New Roman" w:hAnsi="Times New Roman" w:cs="Times New Roman"/>
          <w:lang w:eastAsia="en-US"/>
        </w:rPr>
        <w:t>ціну (тариф) електричної енергії, у тому числі диференційовані ціни (тарифи);</w:t>
      </w:r>
    </w:p>
    <w:p w14:paraId="47F29811" w14:textId="77777777" w:rsidR="001C0720" w:rsidRPr="00014EF6" w:rsidRDefault="001C0720" w:rsidP="001C0720">
      <w:pPr>
        <w:numPr>
          <w:ilvl w:val="0"/>
          <w:numId w:val="21"/>
        </w:numPr>
        <w:tabs>
          <w:tab w:val="left" w:pos="1134"/>
        </w:tabs>
        <w:spacing w:after="0" w:line="240" w:lineRule="auto"/>
        <w:ind w:left="0" w:firstLine="567"/>
        <w:jc w:val="both"/>
        <w:rPr>
          <w:rFonts w:ascii="Times New Roman" w:hAnsi="Times New Roman" w:cs="Times New Roman"/>
          <w:lang w:eastAsia="en-US"/>
        </w:rPr>
      </w:pPr>
      <w:r w:rsidRPr="00014EF6">
        <w:rPr>
          <w:rFonts w:ascii="Times New Roman" w:hAnsi="Times New Roman" w:cs="Times New Roman"/>
          <w:lang w:eastAsia="en-US"/>
        </w:rPr>
        <w:t>спосіб оплати (попередня оплата, оплата по факту, плановий платіж);</w:t>
      </w:r>
    </w:p>
    <w:p w14:paraId="40C09C97" w14:textId="77777777" w:rsidR="001C0720" w:rsidRPr="00014EF6" w:rsidRDefault="001C0720" w:rsidP="001C0720">
      <w:pPr>
        <w:numPr>
          <w:ilvl w:val="0"/>
          <w:numId w:val="21"/>
        </w:numPr>
        <w:tabs>
          <w:tab w:val="left" w:pos="1134"/>
        </w:tabs>
        <w:spacing w:after="0" w:line="240" w:lineRule="auto"/>
        <w:ind w:left="0" w:firstLine="567"/>
        <w:jc w:val="both"/>
        <w:rPr>
          <w:rFonts w:ascii="Times New Roman" w:hAnsi="Times New Roman" w:cs="Times New Roman"/>
          <w:lang w:eastAsia="en-US"/>
        </w:rPr>
      </w:pPr>
      <w:r w:rsidRPr="00014EF6">
        <w:rPr>
          <w:rFonts w:ascii="Times New Roman" w:hAnsi="Times New Roman" w:cs="Times New Roman"/>
          <w:lang w:eastAsia="en-US"/>
        </w:rPr>
        <w:t>термін надання рахунку за спожиту електричну енергію та строк його оплати;</w:t>
      </w:r>
    </w:p>
    <w:p w14:paraId="2B7BB618" w14:textId="06893393" w:rsidR="001C0720" w:rsidRPr="00014EF6" w:rsidRDefault="001C0720" w:rsidP="00777A6C">
      <w:pPr>
        <w:numPr>
          <w:ilvl w:val="0"/>
          <w:numId w:val="21"/>
        </w:numPr>
        <w:tabs>
          <w:tab w:val="left" w:pos="1134"/>
        </w:tabs>
        <w:spacing w:after="0" w:line="240" w:lineRule="auto"/>
        <w:ind w:left="0" w:firstLine="567"/>
        <w:jc w:val="both"/>
        <w:rPr>
          <w:rFonts w:ascii="Times New Roman" w:hAnsi="Times New Roman" w:cs="Times New Roman"/>
          <w:lang w:eastAsia="en-US"/>
        </w:rPr>
      </w:pPr>
      <w:r w:rsidRPr="00014EF6">
        <w:rPr>
          <w:rFonts w:ascii="Times New Roman" w:hAnsi="Times New Roman" w:cs="Times New Roman"/>
          <w:lang w:eastAsia="en-US"/>
        </w:rPr>
        <w:t>визначення способу оплати послуг з розподілу через Постачальника з наступним переведенням цієї оплати Постачальником оператору системи або напряму з оператором системи;</w:t>
      </w:r>
    </w:p>
    <w:p w14:paraId="44057DD3" w14:textId="77777777" w:rsidR="001C0720" w:rsidRPr="00014EF6" w:rsidRDefault="001C0720" w:rsidP="001C0720">
      <w:pPr>
        <w:numPr>
          <w:ilvl w:val="0"/>
          <w:numId w:val="21"/>
        </w:numPr>
        <w:tabs>
          <w:tab w:val="left" w:pos="1134"/>
        </w:tabs>
        <w:spacing w:after="0" w:line="240" w:lineRule="auto"/>
        <w:ind w:left="0" w:firstLine="567"/>
        <w:jc w:val="both"/>
        <w:rPr>
          <w:rFonts w:ascii="Times New Roman" w:hAnsi="Times New Roman" w:cs="Times New Roman"/>
          <w:lang w:eastAsia="en-US"/>
        </w:rPr>
      </w:pPr>
      <w:r w:rsidRPr="00014EF6">
        <w:rPr>
          <w:rFonts w:ascii="Times New Roman" w:hAnsi="Times New Roman" w:cs="Times New Roman"/>
          <w:lang w:eastAsia="en-US"/>
        </w:rPr>
        <w:t>розмір компенсації Споживачу за недодержання Постачальником якості надання комерційних послуг;</w:t>
      </w:r>
    </w:p>
    <w:p w14:paraId="21B8EFF4" w14:textId="77777777" w:rsidR="001C0720" w:rsidRPr="00014EF6" w:rsidRDefault="001C0720" w:rsidP="001C0720">
      <w:pPr>
        <w:numPr>
          <w:ilvl w:val="0"/>
          <w:numId w:val="21"/>
        </w:numPr>
        <w:tabs>
          <w:tab w:val="left" w:pos="1134"/>
        </w:tabs>
        <w:spacing w:after="0" w:line="240" w:lineRule="auto"/>
        <w:ind w:left="0" w:firstLine="567"/>
        <w:jc w:val="both"/>
        <w:rPr>
          <w:rFonts w:ascii="Times New Roman" w:hAnsi="Times New Roman" w:cs="Times New Roman"/>
          <w:lang w:eastAsia="en-US"/>
        </w:rPr>
      </w:pPr>
      <w:r w:rsidRPr="00014EF6">
        <w:rPr>
          <w:rFonts w:ascii="Times New Roman" w:hAnsi="Times New Roman" w:cs="Times New Roman"/>
          <w:lang w:eastAsia="en-US"/>
        </w:rPr>
        <w:t>розмір штрафу за дострокове розірвання Договору у випадках, не передбачених умовами Договору;</w:t>
      </w:r>
    </w:p>
    <w:p w14:paraId="248F73B4" w14:textId="3D094DA6" w:rsidR="001C0720" w:rsidRPr="00014EF6" w:rsidRDefault="001C0720" w:rsidP="00777A6C">
      <w:pPr>
        <w:numPr>
          <w:ilvl w:val="0"/>
          <w:numId w:val="21"/>
        </w:numPr>
        <w:tabs>
          <w:tab w:val="left" w:pos="1134"/>
        </w:tabs>
        <w:spacing w:after="0" w:line="240" w:lineRule="auto"/>
        <w:ind w:left="0" w:firstLine="567"/>
        <w:jc w:val="both"/>
        <w:rPr>
          <w:rFonts w:ascii="Times New Roman" w:hAnsi="Times New Roman" w:cs="Times New Roman"/>
          <w:lang w:eastAsia="en-US"/>
        </w:rPr>
      </w:pPr>
      <w:r w:rsidRPr="00014EF6">
        <w:rPr>
          <w:rFonts w:ascii="Times New Roman" w:hAnsi="Times New Roman" w:cs="Times New Roman"/>
          <w:lang w:eastAsia="en-US"/>
        </w:rPr>
        <w:t>термін дії Договору та умови пролонгації;</w:t>
      </w:r>
    </w:p>
    <w:p w14:paraId="2E568A32" w14:textId="77777777" w:rsidR="001C0720" w:rsidRPr="00014EF6" w:rsidRDefault="001C0720" w:rsidP="001C0720">
      <w:pPr>
        <w:numPr>
          <w:ilvl w:val="0"/>
          <w:numId w:val="21"/>
        </w:numPr>
        <w:tabs>
          <w:tab w:val="left" w:pos="1134"/>
        </w:tabs>
        <w:spacing w:after="0" w:line="240" w:lineRule="auto"/>
        <w:ind w:left="0" w:firstLine="567"/>
        <w:jc w:val="both"/>
        <w:rPr>
          <w:rFonts w:ascii="Times New Roman" w:hAnsi="Times New Roman" w:cs="Times New Roman"/>
          <w:lang w:eastAsia="en-US"/>
        </w:rPr>
      </w:pPr>
      <w:r w:rsidRPr="00014EF6">
        <w:rPr>
          <w:rFonts w:ascii="Times New Roman" w:hAnsi="Times New Roman" w:cs="Times New Roman"/>
          <w:lang w:eastAsia="en-US"/>
        </w:rPr>
        <w:t>дату та підпис Споживача;</w:t>
      </w:r>
    </w:p>
    <w:p w14:paraId="490076C8" w14:textId="77777777" w:rsidR="001C0720" w:rsidRPr="00014EF6" w:rsidRDefault="001C0720" w:rsidP="001C0720">
      <w:pPr>
        <w:spacing w:after="0" w:line="240" w:lineRule="auto"/>
        <w:ind w:firstLine="567"/>
        <w:jc w:val="both"/>
        <w:rPr>
          <w:rFonts w:ascii="Times New Roman" w:hAnsi="Times New Roman" w:cs="Times New Roman"/>
          <w:lang w:eastAsia="en-US"/>
        </w:rPr>
      </w:pPr>
      <w:r w:rsidRPr="00014EF6">
        <w:rPr>
          <w:rFonts w:ascii="Times New Roman" w:hAnsi="Times New Roman" w:cs="Times New Roman"/>
          <w:lang w:eastAsia="en-US"/>
        </w:rPr>
        <w:t>Після прийняття Споживачем комерційної пропозиції Постачальника подальше внесення змін до неї можливе лише за згодою сторін або в порядку, встановленому чинним законодавством.</w:t>
      </w:r>
    </w:p>
    <w:p w14:paraId="31D9AF99" w14:textId="77777777" w:rsidR="001C0720" w:rsidRPr="00014EF6"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014EF6">
        <w:rPr>
          <w:rFonts w:ascii="Times New Roman" w:hAnsi="Times New Roman" w:cs="Times New Roman"/>
          <w:lang w:eastAsia="en-US"/>
        </w:rPr>
        <w:t>З урахуванням того, що постачання електроенергії носить безперервний характер, Сторони погодили, що Постачальник не пізніше останнього дня місяця постачання зобов’язується складати зведену податкову накладну та/або здійснювати коригування до зведеної податкової накладної з урахуванням всього обсягу постачання електроенергії протягом місяця постачання.</w:t>
      </w:r>
    </w:p>
    <w:p w14:paraId="07324B5D"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2F81ECE7"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Права та обов’язки Споживача</w:t>
      </w:r>
    </w:p>
    <w:p w14:paraId="266A23A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має право:</w:t>
      </w:r>
    </w:p>
    <w:p w14:paraId="50E666F4"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обирати спосіб визначення ціни за постачання електричної енергії на умовах, зазначених у комерційній пропозиції;</w:t>
      </w:r>
    </w:p>
    <w:p w14:paraId="32087BB4"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отримувати електричну енергію на умовах, зазначених у цьому Договорі;</w:t>
      </w:r>
    </w:p>
    <w:p w14:paraId="0A7E72CC"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lastRenderedPageBreak/>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3006BDBF"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DAA26BA"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безоплатно отримувати інформацію про обсяги та інші параметри власного споживання електричної енергії;</w:t>
      </w:r>
    </w:p>
    <w:p w14:paraId="539C54FB"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звертатися до Постачальника для вирішення будь-яких питань, пов’язаних з виконанням цього Договору;</w:t>
      </w:r>
    </w:p>
    <w:p w14:paraId="2F750FDB"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8EE02E6"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проводити звіряння фактичних розрахунків в установленому ПРРЕЕ порядку з підписанням відповідного акту;</w:t>
      </w:r>
    </w:p>
    <w:p w14:paraId="1DF21031"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вільно обирати іншого електропостачальника та розірвати цей Договір у встановленому цим Договором та чинним законодавством порядку;</w:t>
      </w:r>
    </w:p>
    <w:p w14:paraId="6A63EB16"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63E892E"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отримувати відшкодування підтверджених в установленому порядку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821698C"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4DB16C6"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Основной текст"/>
          <w:lang w:val="ru-RU" w:eastAsia="en-US"/>
        </w:rPr>
        <w:t>Замовник має право зменшити обсяг закупівлі товару (кількість товару) по цьому Договору</w:t>
      </w:r>
      <w:r w:rsidRPr="00330CB8">
        <w:rPr>
          <w:rFonts w:ascii="Times New Roman" w:hAnsi="Times New Roman" w:cs="Times New Roman (Основной текст"/>
          <w:lang w:eastAsia="en-US"/>
        </w:rPr>
        <w:t>, у тому числі</w:t>
      </w:r>
      <w:r w:rsidRPr="00330CB8">
        <w:rPr>
          <w:rFonts w:ascii="Times New Roman" w:hAnsi="Times New Roman" w:cs="Times New Roman (Основной текст"/>
          <w:lang w:val="ru-RU" w:eastAsia="en-US"/>
        </w:rPr>
        <w:t xml:space="preserve"> в залежності від реального фінансування видатків.</w:t>
      </w:r>
    </w:p>
    <w:p w14:paraId="54056798"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Основной текст"/>
          <w:lang w:eastAsia="en-US"/>
        </w:rPr>
        <w:t>Достроково розірвати цей Договір у разі невиконання зобов’язань з боку Постачальника,  повідомивши його про це у двадцятиденний термін;</w:t>
      </w:r>
    </w:p>
    <w:p w14:paraId="6E641EDD"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Основной текст"/>
          <w:lang w:eastAsia="en-US"/>
        </w:rPr>
        <w:t>Достроково розірвати цей Договір за умови відсутності фінансування Замовника, повідомивши про це Постачальника у двадцятиденний термін;</w:t>
      </w:r>
    </w:p>
    <w:p w14:paraId="1200ECAA" w14:textId="77777777" w:rsidR="001C0720" w:rsidRPr="00330CB8" w:rsidRDefault="001C0720" w:rsidP="001C0720">
      <w:pPr>
        <w:numPr>
          <w:ilvl w:val="0"/>
          <w:numId w:val="14"/>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інші права, передбачені чинним законодавством і цим Договором.</w:t>
      </w:r>
    </w:p>
    <w:p w14:paraId="4883EA48"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зобов’язується:</w:t>
      </w:r>
    </w:p>
    <w:p w14:paraId="07BFB2A9" w14:textId="77777777" w:rsidR="001C0720" w:rsidRPr="00330CB8" w:rsidRDefault="001C0720" w:rsidP="001C0720">
      <w:pPr>
        <w:numPr>
          <w:ilvl w:val="0"/>
          <w:numId w:val="15"/>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забезпечувати своєчасну та повну оплату спожитої електричної енергії згідно з умовами цього Договору;</w:t>
      </w:r>
    </w:p>
    <w:p w14:paraId="6035C373" w14:textId="66747AB9" w:rsidR="001C0720" w:rsidRPr="00330CB8" w:rsidRDefault="00047D63" w:rsidP="001C0720">
      <w:pPr>
        <w:numPr>
          <w:ilvl w:val="0"/>
          <w:numId w:val="15"/>
        </w:numPr>
        <w:tabs>
          <w:tab w:val="left" w:pos="1134"/>
        </w:tabs>
        <w:spacing w:after="0" w:line="240" w:lineRule="auto"/>
        <w:ind w:left="0" w:firstLine="567"/>
        <w:jc w:val="both"/>
        <w:rPr>
          <w:rFonts w:ascii="Times New Roman" w:hAnsi="Times New Roman" w:cs="Times New Roman"/>
          <w:lang w:eastAsia="en-US"/>
        </w:rPr>
      </w:pPr>
      <w:r>
        <w:rPr>
          <w:rFonts w:ascii="Times New Roman" w:hAnsi="Times New Roman" w:cs="Times New Roman"/>
          <w:lang w:val="ru-RU" w:eastAsia="en-US"/>
        </w:rPr>
        <w:t xml:space="preserve">за необхідності </w:t>
      </w:r>
      <w:r w:rsidR="001C0720" w:rsidRPr="00330CB8">
        <w:rPr>
          <w:rFonts w:ascii="Times New Roman" w:hAnsi="Times New Roman" w:cs="Times New Roman"/>
          <w:lang w:eastAsia="en-US"/>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09980C9D" w14:textId="77777777" w:rsidR="001C0720" w:rsidRPr="00330CB8" w:rsidRDefault="001C0720" w:rsidP="001C0720">
      <w:pPr>
        <w:numPr>
          <w:ilvl w:val="0"/>
          <w:numId w:val="15"/>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928A3DA" w14:textId="77777777" w:rsidR="001C0720" w:rsidRPr="00330CB8" w:rsidRDefault="001C0720" w:rsidP="001C0720">
      <w:pPr>
        <w:numPr>
          <w:ilvl w:val="0"/>
          <w:numId w:val="15"/>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згідно прогнозних обсягів споживання та виставленого Постачальником рахунку;</w:t>
      </w:r>
    </w:p>
    <w:p w14:paraId="17229A3F" w14:textId="77777777" w:rsidR="001C0720" w:rsidRPr="00330CB8" w:rsidRDefault="001C0720" w:rsidP="001C0720">
      <w:pPr>
        <w:numPr>
          <w:ilvl w:val="0"/>
          <w:numId w:val="15"/>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5841145" w14:textId="4BBC4E69" w:rsidR="001C0720" w:rsidRPr="00330CB8" w:rsidRDefault="00FE6E00" w:rsidP="001C0720">
      <w:pPr>
        <w:numPr>
          <w:ilvl w:val="0"/>
          <w:numId w:val="15"/>
        </w:numPr>
        <w:tabs>
          <w:tab w:val="left" w:pos="1134"/>
        </w:tabs>
        <w:spacing w:after="0" w:line="240" w:lineRule="auto"/>
        <w:ind w:left="0" w:firstLine="567"/>
        <w:jc w:val="both"/>
        <w:rPr>
          <w:rFonts w:ascii="Times New Roman" w:hAnsi="Times New Roman" w:cs="Times New Roman"/>
          <w:lang w:eastAsia="en-US"/>
        </w:rPr>
      </w:pPr>
      <w:r w:rsidRPr="00FE6E00">
        <w:rPr>
          <w:rFonts w:ascii="Times New Roman" w:hAnsi="Times New Roman" w:cs="Times New Roman"/>
          <w:lang w:eastAsia="en-US"/>
        </w:rPr>
        <w:t>у встановленому порядку</w:t>
      </w:r>
      <w:r w:rsidR="001C0720" w:rsidRPr="00330CB8">
        <w:rPr>
          <w:rFonts w:ascii="Times New Roman" w:hAnsi="Times New Roman" w:cs="Times New Roman"/>
          <w:lang w:eastAsia="en-US"/>
        </w:rPr>
        <w:t xml:space="preserve"> допускати на</w:t>
      </w:r>
      <w:r>
        <w:rPr>
          <w:rFonts w:ascii="Times New Roman" w:hAnsi="Times New Roman" w:cs="Times New Roman"/>
          <w:lang w:eastAsia="en-US"/>
        </w:rPr>
        <w:t xml:space="preserve"> свою територію, у свої</w:t>
      </w:r>
      <w:r w:rsidR="001C0720" w:rsidRPr="00330CB8">
        <w:rPr>
          <w:rFonts w:ascii="Times New Roman" w:hAnsi="Times New Roman" w:cs="Times New Roman"/>
          <w:lang w:eastAsia="en-US"/>
        </w:rPr>
        <w:t xml:space="preserve">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6974840" w14:textId="77777777" w:rsidR="001C0720" w:rsidRPr="00330CB8" w:rsidRDefault="001C0720" w:rsidP="001C0720">
      <w:pPr>
        <w:numPr>
          <w:ilvl w:val="0"/>
          <w:numId w:val="15"/>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4BBA455" w14:textId="77777777" w:rsidR="001C0720" w:rsidRPr="00330CB8" w:rsidRDefault="001C0720" w:rsidP="001C0720">
      <w:pPr>
        <w:numPr>
          <w:ilvl w:val="0"/>
          <w:numId w:val="15"/>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lastRenderedPageBreak/>
        <w:t>виконувати інші обов’язки, покладені на Споживача чинним законодавством та/або цим Договором.</w:t>
      </w:r>
    </w:p>
    <w:p w14:paraId="2D9C05A1"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5590C688"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Права та обов’язки Постачальника</w:t>
      </w:r>
    </w:p>
    <w:p w14:paraId="2E1D2F77"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має право:</w:t>
      </w:r>
    </w:p>
    <w:p w14:paraId="30B2BCD3" w14:textId="77777777" w:rsidR="001C0720" w:rsidRPr="00330CB8" w:rsidRDefault="001C0720" w:rsidP="001C0720">
      <w:pPr>
        <w:numPr>
          <w:ilvl w:val="0"/>
          <w:numId w:val="16"/>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отримувати від Споживача плату за електричну енергію;</w:t>
      </w:r>
    </w:p>
    <w:p w14:paraId="5402C743" w14:textId="77777777" w:rsidR="001C0720" w:rsidRPr="00330CB8" w:rsidRDefault="001C0720" w:rsidP="001C0720">
      <w:pPr>
        <w:numPr>
          <w:ilvl w:val="0"/>
          <w:numId w:val="16"/>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контролювати правильність оформлення Споживачем платіжних документів;</w:t>
      </w:r>
    </w:p>
    <w:p w14:paraId="09A342AA" w14:textId="77777777" w:rsidR="001C0720" w:rsidRPr="00330CB8" w:rsidRDefault="001C0720" w:rsidP="001C0720">
      <w:pPr>
        <w:numPr>
          <w:ilvl w:val="0"/>
          <w:numId w:val="16"/>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574127C2" w14:textId="546132A7" w:rsidR="001C0720" w:rsidRPr="00330CB8" w:rsidRDefault="001C0720" w:rsidP="001C0720">
      <w:pPr>
        <w:numPr>
          <w:ilvl w:val="0"/>
          <w:numId w:val="16"/>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 xml:space="preserve">доступу </w:t>
      </w:r>
      <w:r w:rsidR="00FE6E00">
        <w:rPr>
          <w:rFonts w:ascii="Times New Roman" w:hAnsi="Times New Roman" w:cs="Times New Roman"/>
          <w:lang w:val="ru-RU" w:eastAsia="en-US"/>
        </w:rPr>
        <w:t xml:space="preserve">у встановленому порядку </w:t>
      </w:r>
      <w:r w:rsidRPr="00330CB8">
        <w:rPr>
          <w:rFonts w:ascii="Times New Roman" w:hAnsi="Times New Roman" w:cs="Times New Roman"/>
          <w:lang w:eastAsia="en-US"/>
        </w:rPr>
        <w:t>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99F198F" w14:textId="77777777" w:rsidR="001C0720" w:rsidRPr="00330CB8" w:rsidRDefault="001C0720" w:rsidP="001C0720">
      <w:pPr>
        <w:numPr>
          <w:ilvl w:val="0"/>
          <w:numId w:val="16"/>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проводити разом зі Споживачем звіряння фактично використаних обсягів електричної енергії з підписанням відповідного акта;</w:t>
      </w:r>
    </w:p>
    <w:p w14:paraId="67A48C37" w14:textId="77777777" w:rsidR="001C0720" w:rsidRPr="00330CB8" w:rsidRDefault="001C0720" w:rsidP="001C0720">
      <w:pPr>
        <w:numPr>
          <w:ilvl w:val="0"/>
          <w:numId w:val="16"/>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2EA41131" w14:textId="77777777" w:rsidR="001C0720" w:rsidRPr="00330CB8" w:rsidRDefault="001C0720" w:rsidP="001C0720">
      <w:pPr>
        <w:numPr>
          <w:ilvl w:val="0"/>
          <w:numId w:val="16"/>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інші права, передбачені чинним законодавством і цим Договором.</w:t>
      </w:r>
    </w:p>
    <w:p w14:paraId="67345E43"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зобов’язується:</w:t>
      </w:r>
    </w:p>
    <w:p w14:paraId="5F112BE5"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0CDDE30"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64D1A3CA"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забезпечити наявність різних комерційних пропозицій з постачання електричної енергії для Споживача;</w:t>
      </w:r>
    </w:p>
    <w:p w14:paraId="598559BE"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та безкоштовно надається Споживачу на його запит;</w:t>
      </w:r>
    </w:p>
    <w:p w14:paraId="6BD0B44C"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публікувати на офіційному веб-сайті (у передбачених законодавством випадках в засобах масової інформації) детальну інформацію про зміну ціни електричної енергії за 20 днів до введення її у дію;</w:t>
      </w:r>
    </w:p>
    <w:p w14:paraId="40A1C57D"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видавати Споживачеві безоплатно платіжні документи та форми звернень;</w:t>
      </w:r>
    </w:p>
    <w:p w14:paraId="19222C3F"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приймати оплату наданих за цим Договором послуг будь-яким способом, що передбачений цим Договором;</w:t>
      </w:r>
    </w:p>
    <w:p w14:paraId="4F082C93"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07A2EC61"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проводити оплату послуг з передачі електричної енергії оператору системи передачі;</w:t>
      </w:r>
    </w:p>
    <w:p w14:paraId="10530B13"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розглядати в установленому законодавством порядку звернення Споживача, зокрема, з питань нарахувань за електричну енергію, та за наявності відповідних підстав задовольняти його вимоги;</w:t>
      </w:r>
    </w:p>
    <w:p w14:paraId="5CDC9677"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58546C6"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4F8D0DA"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забезпечувати конфіденційність даних, отриманих від Споживача;</w:t>
      </w:r>
    </w:p>
    <w:p w14:paraId="48711A81"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3612A280"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3F0E7F6" w14:textId="77777777" w:rsidR="001C0720" w:rsidRPr="00330CB8" w:rsidRDefault="001C0720" w:rsidP="001C0720">
      <w:pPr>
        <w:numPr>
          <w:ilvl w:val="0"/>
          <w:numId w:val="27"/>
        </w:numPr>
        <w:tabs>
          <w:tab w:val="left" w:pos="1134"/>
        </w:tabs>
        <w:spacing w:after="0" w:line="240" w:lineRule="auto"/>
        <w:jc w:val="both"/>
        <w:rPr>
          <w:rFonts w:ascii="Times New Roman" w:hAnsi="Times New Roman" w:cs="Times New Roman"/>
          <w:lang w:eastAsia="en-US"/>
        </w:rPr>
      </w:pPr>
      <w:r w:rsidRPr="00330CB8">
        <w:rPr>
          <w:rFonts w:ascii="Times New Roman" w:hAnsi="Times New Roman" w:cs="Times New Roman"/>
          <w:lang w:eastAsia="en-US"/>
        </w:rPr>
        <w:t>вибрати іншого електропостачальника та про наслідки невиконання цього;</w:t>
      </w:r>
    </w:p>
    <w:p w14:paraId="4BFF8B94" w14:textId="77777777" w:rsidR="001C0720" w:rsidRPr="00330CB8" w:rsidRDefault="001C0720" w:rsidP="001C0720">
      <w:pPr>
        <w:numPr>
          <w:ilvl w:val="0"/>
          <w:numId w:val="27"/>
        </w:numPr>
        <w:tabs>
          <w:tab w:val="left" w:pos="1134"/>
        </w:tabs>
        <w:spacing w:after="0" w:line="240" w:lineRule="auto"/>
        <w:jc w:val="both"/>
        <w:rPr>
          <w:rFonts w:ascii="Times New Roman" w:hAnsi="Times New Roman" w:cs="Times New Roman"/>
          <w:lang w:eastAsia="en-US"/>
        </w:rPr>
      </w:pPr>
      <w:r w:rsidRPr="00330CB8">
        <w:rPr>
          <w:rFonts w:ascii="Times New Roman" w:hAnsi="Times New Roman" w:cs="Times New Roman"/>
          <w:lang w:eastAsia="en-US"/>
        </w:rPr>
        <w:t>перейти до електропостачальника, на якого в установленому порядку покладені спеціальні обов’язки (постачальник «останньої надії»);</w:t>
      </w:r>
    </w:p>
    <w:p w14:paraId="259A83FC" w14:textId="77777777" w:rsidR="001C0720" w:rsidRPr="00330CB8" w:rsidRDefault="001C0720" w:rsidP="001C0720">
      <w:pPr>
        <w:numPr>
          <w:ilvl w:val="0"/>
          <w:numId w:val="27"/>
        </w:numPr>
        <w:tabs>
          <w:tab w:val="left" w:pos="1134"/>
        </w:tabs>
        <w:spacing w:after="0" w:line="240" w:lineRule="auto"/>
        <w:jc w:val="both"/>
        <w:rPr>
          <w:rFonts w:ascii="Times New Roman" w:hAnsi="Times New Roman" w:cs="Times New Roman"/>
          <w:lang w:eastAsia="en-US"/>
        </w:rPr>
      </w:pPr>
      <w:r w:rsidRPr="00330CB8">
        <w:rPr>
          <w:rFonts w:ascii="Times New Roman" w:hAnsi="Times New Roman" w:cs="Times New Roman"/>
          <w:lang w:eastAsia="en-US"/>
        </w:rPr>
        <w:t>на відшкодування збитків, завданих у зв’язку з неможливістю подальшого виконання Постачальником своїх зобов’язань за цим Договором;</w:t>
      </w:r>
    </w:p>
    <w:p w14:paraId="33C61E82" w14:textId="77777777" w:rsidR="001C0720" w:rsidRPr="00330CB8" w:rsidRDefault="001C0720" w:rsidP="001C0720">
      <w:pPr>
        <w:numPr>
          <w:ilvl w:val="0"/>
          <w:numId w:val="18"/>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виконувати інші обов’язки, покладені на Постачальника чинним законодавством та/або цим Договором.</w:t>
      </w:r>
    </w:p>
    <w:p w14:paraId="528D3166"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0DACFD89"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Порядок припинення та відновлення постачання електричної енергії</w:t>
      </w:r>
    </w:p>
    <w:p w14:paraId="40871E54"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Сторони погодили, що повідомлення про припинення може надсилатись Споживачу електронною поштою за адресою, визначеною пунктом 17 цього Договору.</w:t>
      </w:r>
    </w:p>
    <w:p w14:paraId="1AA340C7"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Припинення електропостачання не звільняє Споживача від обов’язку сплатити заборгованість Постачальнику за цим Договором.</w:t>
      </w:r>
    </w:p>
    <w:p w14:paraId="03F8D7FB"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7C8268CF"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розподілу.</w:t>
      </w:r>
    </w:p>
    <w:p w14:paraId="31FBC8FB"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235A21B9"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Відповідальність Сторін</w:t>
      </w:r>
    </w:p>
    <w:p w14:paraId="53CC763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5DF3AA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FD9CE04" w14:textId="77777777" w:rsidR="001C0720" w:rsidRPr="00330CB8" w:rsidRDefault="001C0720" w:rsidP="001C0720">
      <w:pPr>
        <w:numPr>
          <w:ilvl w:val="0"/>
          <w:numId w:val="17"/>
        </w:numPr>
        <w:tabs>
          <w:tab w:val="left" w:pos="851"/>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порушення Споживачем строків розрахунків з Постачальником – в розмірі, погодженому Сторонами в цьому Договорі;</w:t>
      </w:r>
    </w:p>
    <w:p w14:paraId="21C155E2" w14:textId="77777777" w:rsidR="001C0720" w:rsidRPr="00330CB8" w:rsidRDefault="001C0720" w:rsidP="001C0720">
      <w:pPr>
        <w:numPr>
          <w:ilvl w:val="0"/>
          <w:numId w:val="17"/>
        </w:numPr>
        <w:tabs>
          <w:tab w:val="left" w:pos="851"/>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11087E3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0DDDF565"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71BE42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Порядок документального підтвердження порушень умов цього Договору, а також відшкодування збитків встановлюється ПРРЕЕ.</w:t>
      </w:r>
    </w:p>
    <w:p w14:paraId="240BA7EC"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6E35CBB8"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Порядок зміни електропостачальника</w:t>
      </w:r>
    </w:p>
    <w:p w14:paraId="20D53A85"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має право в будь-який момент часу змінити Постачальника шляхом укладення нового договору про постачання електричної енергії з новим 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F32D0B7"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Зміна постачальника електричної енергії здійснюється згідно з порядком, встановленим ПРРЕЕ.</w:t>
      </w:r>
    </w:p>
    <w:p w14:paraId="4B7DD27F"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3501400F"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Порядок розв’язання спорів</w:t>
      </w:r>
    </w:p>
    <w:p w14:paraId="0C0344D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Постачальника відповідно до Інструкції про порядок подання звернень, скарг, претензій та Процедури розгляду звернень, скарг, претензій, які розміщуються на сайті Постачальника.</w:t>
      </w:r>
    </w:p>
    <w:p w14:paraId="747480DC"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Під час вирішення спорів Сторони мають керуватися порядком врегулювання спорів, встановленим ПРРЕЕ, Інструкцією про порядок подання звернень, скарг, претензій та Процедурою розгляду звернень, скарг, претензій.</w:t>
      </w:r>
    </w:p>
    <w:p w14:paraId="34805DD3"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У разі недосягнення між Сторонами згоди шляхом проведення переговорів або у разі незгоди Споживача із рішенням Постачальника за результатами звернення Споживача чи неотримання ним у встановлені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B9C42B1"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lastRenderedPageBreak/>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4B74E60" w14:textId="77777777" w:rsidR="001C0720" w:rsidRPr="00330CB8" w:rsidRDefault="001C0720" w:rsidP="001C0720">
      <w:pPr>
        <w:spacing w:after="0" w:line="240" w:lineRule="auto"/>
        <w:ind w:firstLine="567"/>
        <w:jc w:val="both"/>
        <w:rPr>
          <w:rFonts w:ascii="Times New Roman" w:hAnsi="Times New Roman" w:cs="Times New Roman"/>
          <w:lang w:eastAsia="en-US"/>
        </w:rPr>
      </w:pPr>
    </w:p>
    <w:p w14:paraId="37469D0E" w14:textId="77777777" w:rsidR="001C0720" w:rsidRPr="00330CB8" w:rsidRDefault="001C0720" w:rsidP="001C0720">
      <w:pPr>
        <w:numPr>
          <w:ilvl w:val="0"/>
          <w:numId w:val="13"/>
        </w:num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Форс-мажорні обставини</w:t>
      </w:r>
    </w:p>
    <w:p w14:paraId="2B03F66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20FCE57"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Основной текст"/>
          <w:lang w:eastAsia="en-US"/>
        </w:rPr>
        <w:t>За умовами даного Договору введення в Україні воєнного стану відповідно до Указу Президента України №64/2022 від 24.02.2022 року, а також у разі його продовження, не вважається обставинами непереборної сили (форс-мажором).</w:t>
      </w:r>
    </w:p>
    <w:p w14:paraId="436BB70C"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та підтверджених відповідним державним компетентним органом.</w:t>
      </w:r>
    </w:p>
    <w:p w14:paraId="165A203A"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Строк виконання зобов’язань за цим Договором відкладається на строк дії форс-мажорних обставин.</w:t>
      </w:r>
    </w:p>
    <w:p w14:paraId="1A9314E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Основной текст"/>
          <w:lang w:eastAsia="en-US"/>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794E457"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 (сертифікат ТПП України або регіональної ТПП або іншого органу, уповноваженого відповідно до законодавства підтверджувати ці обставини).</w:t>
      </w:r>
    </w:p>
    <w:p w14:paraId="4608A6F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4F9FE89"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15A6BF70" w14:textId="77777777" w:rsidR="001C0720" w:rsidRPr="00330CB8" w:rsidRDefault="001C0720" w:rsidP="001C0720">
      <w:pPr>
        <w:numPr>
          <w:ilvl w:val="0"/>
          <w:numId w:val="13"/>
        </w:numPr>
        <w:spacing w:after="0" w:line="240" w:lineRule="auto"/>
        <w:ind w:left="0" w:firstLine="567"/>
        <w:jc w:val="center"/>
        <w:rPr>
          <w:rFonts w:ascii="Times New Roman" w:hAnsi="Times New Roman" w:cs="Times New Roman"/>
          <w:b/>
          <w:bCs/>
          <w:lang w:eastAsia="en-US"/>
        </w:rPr>
      </w:pPr>
      <w:r w:rsidRPr="00330CB8">
        <w:rPr>
          <w:rFonts w:ascii="Times New Roman" w:hAnsi="Times New Roman" w:cs="Times New Roman"/>
          <w:b/>
          <w:bCs/>
          <w:lang w:eastAsia="en-US"/>
        </w:rPr>
        <w:t>Строк дії Договору та інші умови</w:t>
      </w:r>
    </w:p>
    <w:p w14:paraId="390AF438" w14:textId="79F888A3"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Цей Договір набирає чинності з моменту підписання сторонами та укладається на строк до 31 грудня 202</w:t>
      </w:r>
      <w:r w:rsidR="00F76592">
        <w:rPr>
          <w:rFonts w:ascii="Times New Roman" w:hAnsi="Times New Roman" w:cs="Times New Roman"/>
          <w:lang w:eastAsia="en-US"/>
        </w:rPr>
        <w:t>4</w:t>
      </w:r>
      <w:r w:rsidRPr="00330CB8">
        <w:rPr>
          <w:rFonts w:ascii="Times New Roman" w:hAnsi="Times New Roman" w:cs="Times New Roman"/>
          <w:lang w:eastAsia="en-US"/>
        </w:rPr>
        <w:t xml:space="preserve"> року. Закінчення строку дії Договору не звільняє сторони від відповідальності за його порушення, яке мало місце під час дії Договору. Цей Договір в частині виконання зобов’язань споживача щодо оплати діє до повного виконання Споживачем таких зобов’язань. </w:t>
      </w:r>
    </w:p>
    <w:p w14:paraId="7447DB9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та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03C00221"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Основной текст"/>
          <w:lang w:eastAsia="en-US"/>
        </w:rPr>
      </w:pPr>
      <w:r w:rsidRPr="00330CB8">
        <w:rPr>
          <w:rFonts w:ascii="Times New Roman" w:hAnsi="Times New Roman" w:cs="Times New Roman"/>
          <w:lang w:eastAsia="en-US"/>
        </w:rPr>
        <w:t xml:space="preserve">  </w:t>
      </w:r>
      <w:r w:rsidRPr="00330CB8">
        <w:rPr>
          <w:rFonts w:ascii="Times New Roman" w:hAnsi="Times New Roman" w:cs="Times New Roman (Основной текст"/>
          <w:lang w:val="ru-RU" w:eastAsia="en-US"/>
        </w:rPr>
        <w:t>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w:t>
      </w:r>
      <w:r w:rsidRPr="00330CB8">
        <w:rPr>
          <w:rFonts w:ascii="Times New Roman" w:hAnsi="Times New Roman" w:cs="Times New Roman (Основной текст"/>
          <w:lang w:eastAsia="en-US"/>
        </w:rPr>
        <w:t xml:space="preserve"> </w:t>
      </w:r>
    </w:p>
    <w:p w14:paraId="781E708B" w14:textId="77777777" w:rsidR="001C0720" w:rsidRPr="00330CB8" w:rsidRDefault="001C0720" w:rsidP="001C0720">
      <w:pPr>
        <w:tabs>
          <w:tab w:val="left" w:pos="1134"/>
        </w:tabs>
        <w:spacing w:after="0" w:line="240" w:lineRule="auto"/>
        <w:ind w:firstLine="567"/>
        <w:jc w:val="both"/>
        <w:rPr>
          <w:rFonts w:ascii="Times New Roman" w:hAnsi="Times New Roman" w:cs="Times New Roman (Основной текст"/>
          <w:lang w:eastAsia="en-US"/>
        </w:rPr>
      </w:pPr>
      <w:r w:rsidRPr="00330CB8">
        <w:rPr>
          <w:rFonts w:ascii="Times New Roman" w:hAnsi="Times New Roman" w:cs="Times New Roman (Основной текст"/>
          <w:lang w:eastAsia="en-US"/>
        </w:rPr>
        <w:t xml:space="preserve">- </w:t>
      </w:r>
      <w:r w:rsidRPr="00330CB8">
        <w:rPr>
          <w:rFonts w:ascii="Times New Roman" w:hAnsi="Times New Roman" w:cs="Times New Roman (Основной текст"/>
          <w:lang w:val="ru-RU" w:eastAsia="en-US"/>
        </w:rPr>
        <w:t>продовження строку дії державного контракту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зокрема обставин непереборної сили, затримки фінансування витрат замовника, за умови, що така зміна не призведе до збільшення суми, визначеної в державному контракті (договорі);</w:t>
      </w:r>
      <w:bookmarkStart w:id="91" w:name="n19"/>
      <w:bookmarkEnd w:id="91"/>
    </w:p>
    <w:p w14:paraId="42D08C6B" w14:textId="77777777" w:rsidR="001C0720" w:rsidRPr="00330CB8" w:rsidRDefault="001C0720" w:rsidP="00FE2946">
      <w:pPr>
        <w:spacing w:after="0" w:line="240" w:lineRule="auto"/>
        <w:ind w:firstLine="567"/>
        <w:jc w:val="both"/>
        <w:rPr>
          <w:rFonts w:ascii="Times New Roman" w:eastAsia="Times New Roman" w:hAnsi="Times New Roman" w:cs="Times New Roman"/>
          <w:lang w:eastAsia="ru-RU"/>
        </w:rPr>
      </w:pPr>
      <w:r w:rsidRPr="00330CB8">
        <w:rPr>
          <w:rFonts w:ascii="Times New Roman" w:eastAsia="Times New Roman" w:hAnsi="Times New Roman" w:cs="Times New Roman"/>
          <w:lang w:eastAsia="ru-RU"/>
        </w:rPr>
        <w:t>- зміни ціни в державному контракті (договорі)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92" w:name="n20"/>
      <w:bookmarkEnd w:id="92"/>
    </w:p>
    <w:p w14:paraId="55A7AB87" w14:textId="77777777" w:rsidR="001C0720" w:rsidRPr="00330CB8" w:rsidRDefault="001C0720" w:rsidP="009709B3">
      <w:pPr>
        <w:spacing w:after="0" w:line="240" w:lineRule="auto"/>
        <w:ind w:firstLine="567"/>
        <w:jc w:val="both"/>
        <w:rPr>
          <w:rFonts w:ascii="Times New Roman" w:eastAsia="Times New Roman" w:hAnsi="Times New Roman" w:cs="Times New Roman"/>
          <w:lang w:eastAsia="ru-RU"/>
        </w:rPr>
      </w:pPr>
      <w:r w:rsidRPr="00330CB8">
        <w:rPr>
          <w:rFonts w:ascii="Times New Roman" w:eastAsia="Times New Roman" w:hAnsi="Times New Roman" w:cs="Times New Roman"/>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30CB8">
        <w:rPr>
          <w:rFonts w:ascii="Times New Roman" w:eastAsia="Times New Roman" w:hAnsi="Times New Roman" w:cs="Times New Roman"/>
          <w:lang w:val="ru-RU" w:eastAsia="ru-RU"/>
        </w:rPr>
        <w:t>Platts</w:t>
      </w:r>
      <w:r w:rsidRPr="00330CB8">
        <w:rPr>
          <w:rFonts w:ascii="Times New Roman" w:eastAsia="Times New Roman" w:hAnsi="Times New Roman" w:cs="Times New Roman"/>
          <w:lang w:eastAsia="ru-RU"/>
        </w:rPr>
        <w:t xml:space="preserve">, </w:t>
      </w:r>
      <w:r w:rsidRPr="00330CB8">
        <w:rPr>
          <w:rFonts w:ascii="Times New Roman" w:eastAsia="Times New Roman" w:hAnsi="Times New Roman" w:cs="Times New Roman"/>
          <w:lang w:val="ru-RU" w:eastAsia="ru-RU"/>
        </w:rPr>
        <w:t>ARGUS</w:t>
      </w:r>
      <w:r w:rsidRPr="00330CB8">
        <w:rPr>
          <w:rFonts w:ascii="Times New Roman" w:eastAsia="Times New Roman" w:hAnsi="Times New Roman" w:cs="Times New Roman"/>
          <w:lang w:eastAsia="ru-RU"/>
        </w:rPr>
        <w:t>, регульованих цін (тарифів), нормативів, середньозважених цін на електроенергію на ринку “на добу наперед”, що застосовуються в державному контракті (договорі).</w:t>
      </w:r>
    </w:p>
    <w:p w14:paraId="1C6C3EE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За умови дострокового розірвання Договору за ініціативою Споживача, Споживач зобов’язаний сплатити Постачальнику передбачені Договором штрафні санкції чи іншу фінансову компенсацію за дострокове припинення Договору. При цьому, достроковим розірванням вважається випадок, коли Споживачем повідомлено про розірвання Договору менше, ніж за 21 день до такого розірвання.</w:t>
      </w:r>
    </w:p>
    <w:p w14:paraId="7FB5C3C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Постачальник має право розірвати цей Договір достроково, повідомивши про це Споживача за 20 днів до очікуваної дати розірвання у випадках, якщо:</w:t>
      </w:r>
    </w:p>
    <w:p w14:paraId="7B23F13E" w14:textId="77777777" w:rsidR="001C0720" w:rsidRPr="00330CB8" w:rsidRDefault="001C0720" w:rsidP="001C0720">
      <w:pPr>
        <w:numPr>
          <w:ilvl w:val="0"/>
          <w:numId w:val="28"/>
        </w:numPr>
        <w:tabs>
          <w:tab w:val="left" w:pos="567"/>
          <w:tab w:val="left" w:pos="1134"/>
        </w:tabs>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Споживач прострочив оплату за постачання електричної енергії згідно з Договором за умови, якщо Постачальник здійснив попередження Споживачу про можливе розірвання цього Договору;</w:t>
      </w:r>
    </w:p>
    <w:p w14:paraId="2CEADCD3" w14:textId="77777777" w:rsidR="001C0720" w:rsidRPr="00330CB8" w:rsidRDefault="001C0720" w:rsidP="001C0720">
      <w:pPr>
        <w:numPr>
          <w:ilvl w:val="0"/>
          <w:numId w:val="28"/>
        </w:numPr>
        <w:tabs>
          <w:tab w:val="left" w:pos="1134"/>
        </w:tabs>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lastRenderedPageBreak/>
        <w:t>Споживач іншим чином суттєво порушив умови цього Договору та не вжив заходів щодо усунення такого порушення в строк, що становить 5 робочих днів.</w:t>
      </w:r>
    </w:p>
    <w:p w14:paraId="4926438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Дія цього Договору також припиняється у наступних випадках:</w:t>
      </w:r>
    </w:p>
    <w:p w14:paraId="5BF94059" w14:textId="77777777" w:rsidR="001C0720" w:rsidRPr="00330CB8" w:rsidRDefault="001C0720" w:rsidP="001C0720">
      <w:pPr>
        <w:numPr>
          <w:ilvl w:val="0"/>
          <w:numId w:val="19"/>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анулювання Постачальнику ліцензії на постачання;</w:t>
      </w:r>
    </w:p>
    <w:p w14:paraId="042679EA" w14:textId="77777777" w:rsidR="001C0720" w:rsidRPr="00330CB8" w:rsidRDefault="001C0720" w:rsidP="001C0720">
      <w:pPr>
        <w:numPr>
          <w:ilvl w:val="0"/>
          <w:numId w:val="19"/>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банкрутства або припинення господарської діяльності Постачальником;</w:t>
      </w:r>
    </w:p>
    <w:p w14:paraId="531FC8D8" w14:textId="77777777" w:rsidR="001C0720" w:rsidRPr="00330CB8" w:rsidRDefault="001C0720" w:rsidP="001C0720">
      <w:pPr>
        <w:numPr>
          <w:ilvl w:val="0"/>
          <w:numId w:val="19"/>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у разі зміни власника об’єкта Споживача;</w:t>
      </w:r>
    </w:p>
    <w:p w14:paraId="0568E136" w14:textId="77777777" w:rsidR="001C0720" w:rsidRPr="00330CB8" w:rsidRDefault="001C0720" w:rsidP="001C0720">
      <w:pPr>
        <w:numPr>
          <w:ilvl w:val="0"/>
          <w:numId w:val="19"/>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у разі зміни електропостачальника.</w:t>
      </w:r>
    </w:p>
    <w:p w14:paraId="239486D2"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1404F498"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Усі повідомлення за цим Договором, вважаються зробленими належним чином, а документи отримані, якщо вони здійснені/направлені одним із зазначених нижче способів:</w:t>
      </w:r>
    </w:p>
    <w:p w14:paraId="1D281794" w14:textId="77777777" w:rsidR="001C0720" w:rsidRPr="00330CB8" w:rsidRDefault="001C0720" w:rsidP="001C0720">
      <w:pPr>
        <w:numPr>
          <w:ilvl w:val="0"/>
          <w:numId w:val="20"/>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в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дата поштового штемпеля відділу зв’язку одержувача;</w:t>
      </w:r>
    </w:p>
    <w:p w14:paraId="261D50A0" w14:textId="77777777" w:rsidR="001C0720" w:rsidRPr="00330CB8" w:rsidRDefault="001C0720" w:rsidP="001C0720">
      <w:pPr>
        <w:numPr>
          <w:ilvl w:val="0"/>
          <w:numId w:val="20"/>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направлені на адресу електронної пошти, яка зазначена в п.17 цього Договору. Датою отримання таких повідомлень (документів) буде вважатися дата їх відправлення іншій Стороні.</w:t>
      </w:r>
    </w:p>
    <w:p w14:paraId="4DAAC505" w14:textId="77777777" w:rsidR="001C0720" w:rsidRPr="00330CB8" w:rsidRDefault="001C0720" w:rsidP="001C0720">
      <w:pPr>
        <w:spacing w:after="0" w:line="240" w:lineRule="auto"/>
        <w:ind w:firstLine="567"/>
        <w:jc w:val="both"/>
        <w:rPr>
          <w:rFonts w:ascii="Times New Roman" w:hAnsi="Times New Roman" w:cs="Times New Roman"/>
          <w:lang w:eastAsia="en-US"/>
        </w:rPr>
      </w:pPr>
      <w:r w:rsidRPr="00330CB8">
        <w:rPr>
          <w:rFonts w:ascii="Times New Roman" w:hAnsi="Times New Roman" w:cs="Times New Roman"/>
          <w:lang w:eastAsia="en-US"/>
        </w:rPr>
        <w:t>Сторони зобов’язуються протягом 10 днів повідомити одна одну про зміну будь-якої інформації та даних, зазначених в цьому Договорі.</w:t>
      </w:r>
    </w:p>
    <w:p w14:paraId="2B5521D1"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Підписанням цього Договору Споживач підтверджує, що перед укладенням договору про постачання електричної енергії споживачу він ознайомився з умовами постачання електричної енергії, правами та обов’язками, пропозиціями Постачальника та зазначив умови у цьому Договорі, отримав інформацію про істотні умови договору та про наявний вибір порядку та форм виставлення рахунка і здійснення розрахунків.</w:t>
      </w:r>
    </w:p>
    <w:p w14:paraId="7BFF0FF6" w14:textId="77777777" w:rsidR="001C0720" w:rsidRPr="00330CB8" w:rsidRDefault="001C0720" w:rsidP="001C0720">
      <w:pPr>
        <w:numPr>
          <w:ilvl w:val="1"/>
          <w:numId w:val="13"/>
        </w:numPr>
        <w:tabs>
          <w:tab w:val="left" w:pos="1134"/>
        </w:tabs>
        <w:spacing w:after="0" w:line="240" w:lineRule="auto"/>
        <w:ind w:left="0" w:firstLine="567"/>
        <w:jc w:val="both"/>
        <w:rPr>
          <w:rFonts w:ascii="Times New Roman" w:hAnsi="Times New Roman" w:cs="Times New Roman"/>
          <w:lang w:eastAsia="en-US"/>
        </w:rPr>
      </w:pPr>
      <w:r w:rsidRPr="00330CB8">
        <w:rPr>
          <w:rFonts w:ascii="Times New Roman" w:hAnsi="Times New Roman" w:cs="Times New Roman"/>
          <w:lang w:eastAsia="en-US"/>
        </w:rPr>
        <w:t>Споживач надає свою згоду на обробку персональних даних в обсязі необхідному для виконання Договору.</w:t>
      </w:r>
    </w:p>
    <w:p w14:paraId="031443B0"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3B755908" w14:textId="77777777" w:rsidR="001C0720" w:rsidRPr="00330CB8" w:rsidRDefault="001C0720" w:rsidP="001C0720">
      <w:pPr>
        <w:numPr>
          <w:ilvl w:val="0"/>
          <w:numId w:val="13"/>
        </w:numPr>
        <w:spacing w:after="120" w:line="240" w:lineRule="auto"/>
        <w:contextualSpacing/>
        <w:jc w:val="center"/>
        <w:rPr>
          <w:rFonts w:ascii="Times New Roman" w:hAnsi="Times New Roman" w:cs="Times New Roman (Основной текст"/>
          <w:b/>
          <w:lang w:val="ru-RU" w:eastAsia="en-US"/>
        </w:rPr>
      </w:pPr>
      <w:r w:rsidRPr="00330CB8">
        <w:rPr>
          <w:rFonts w:ascii="Times New Roman" w:hAnsi="Times New Roman" w:cs="Times New Roman (Основной текст"/>
          <w:b/>
          <w:lang w:val="ru-RU" w:eastAsia="en-US"/>
        </w:rPr>
        <w:t>Антикорупційні застереження</w:t>
      </w:r>
    </w:p>
    <w:p w14:paraId="1FE55430"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.1.Сторони гарантують, що їх діяльність (діяльність представників та посадових осіб) відповідає вимогам законодавства України у сфері запобігання та протидії легалізації (відмиванню) доходів, одержаних злочинним шляхом та корупції.</w:t>
      </w:r>
    </w:p>
    <w:p w14:paraId="3BDB7C78"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інші неправомірні цілі.</w:t>
      </w:r>
    </w:p>
    <w:p w14:paraId="6E42E8EC"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.3.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дії,що порушують вимоги законодавства України та міжнародних актів щодо протидії легалізації (відмивання) доходів,одержаних злочинним шляхом.</w:t>
      </w:r>
    </w:p>
    <w:p w14:paraId="17EEA411"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.4. Кожна із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зазначеному в цьому пункті способами, що становить працівника у певну залежність, і спрямованого на забезпечення виконання цим працівником будь-яких дій на користь стимулюючої Сторони.</w:t>
      </w:r>
    </w:p>
    <w:p w14:paraId="3918DD3E"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 xml:space="preserve">.5. Під діями працівника, що здійснюється на користь стимулюючої Сторони розуміються: </w:t>
      </w:r>
    </w:p>
    <w:p w14:paraId="09EC6ECA"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.5.1. Надання невиправданих переваг у порівнянні з іншими користувачами;</w:t>
      </w:r>
    </w:p>
    <w:p w14:paraId="4E62F800"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.5.2. Надання будь-яких гарантій;</w:t>
      </w:r>
    </w:p>
    <w:p w14:paraId="45D0EFD1"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.5.3. Прискорення існуючих процедур;</w:t>
      </w:r>
    </w:p>
    <w:p w14:paraId="7B8CFA44"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.5.4. Інші дії, що виконуються працівником у рамках посадових обов’язків, що суперечить принципам прозорості та відкритості взаємин між Сторонами.</w:t>
      </w:r>
    </w:p>
    <w:p w14:paraId="6A69FEA2"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.6. У разі виникнення у Сторони підозр, що відбулось або може відбутися порушення будь-яких антикорупційних умов,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відбулось або не відбудеться.</w:t>
      </w:r>
    </w:p>
    <w:p w14:paraId="7F5A7779"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 xml:space="preserve">.7.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виражаються у діях, які кваліфікуються законодавством України як корупційний злочин чи правопорушення, пов’язане з корупцією, а також дії, які порушують вимоги законодавства </w:t>
      </w:r>
      <w:r w:rsidRPr="00330CB8">
        <w:rPr>
          <w:rFonts w:ascii="Times New Roman" w:hAnsi="Times New Roman" w:cs="Times New Roman (Основной текст"/>
          <w:lang w:val="ru-RU" w:eastAsia="en-US"/>
        </w:rPr>
        <w:lastRenderedPageBreak/>
        <w:t>України та міжнародних актів щодо протидії легалізації (відмивання) доходів, одержаних злочинним шляхом.</w:t>
      </w:r>
    </w:p>
    <w:p w14:paraId="4CA64901"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.8. Сторони докладають зусиль до мінімізації ризиків ділових відносин з користувачами, які можуть бути залучені у корупційну діяльність, а також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224B8282"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.9. Сторони гарантують належний розгляд представлених у рамках виконання цього Договору фактів з дотриманням принципів конфіденційності та застосування ефективних заходів щодо усунення труднощів та запобігання можливим конфліктним ситуаціям.</w:t>
      </w:r>
    </w:p>
    <w:p w14:paraId="45DA7238" w14:textId="77777777" w:rsidR="001C0720" w:rsidRPr="00330CB8" w:rsidRDefault="001C0720" w:rsidP="001C0720">
      <w:pPr>
        <w:spacing w:after="120" w:line="240" w:lineRule="auto"/>
        <w:ind w:firstLine="567"/>
        <w:contextualSpacing/>
        <w:jc w:val="both"/>
        <w:rPr>
          <w:rFonts w:ascii="Times New Roman" w:hAnsi="Times New Roman" w:cs="Times New Roman (Основной текст"/>
          <w:lang w:val="ru-RU" w:eastAsia="en-US"/>
        </w:rPr>
      </w:pPr>
      <w:r w:rsidRPr="00330CB8">
        <w:rPr>
          <w:rFonts w:ascii="Times New Roman" w:hAnsi="Times New Roman" w:cs="Times New Roman (Основной текст"/>
          <w:lang w:eastAsia="en-US"/>
        </w:rPr>
        <w:t>15</w:t>
      </w:r>
      <w:r w:rsidRPr="00330CB8">
        <w:rPr>
          <w:rFonts w:ascii="Times New Roman" w:hAnsi="Times New Roman" w:cs="Times New Roman (Основной текст"/>
          <w:lang w:val="ru-RU" w:eastAsia="en-US"/>
        </w:rPr>
        <w:t>.10.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685CA2A3" w14:textId="77777777" w:rsidR="001C0720" w:rsidRPr="00330CB8" w:rsidRDefault="001C0720" w:rsidP="001C0720">
      <w:pPr>
        <w:tabs>
          <w:tab w:val="left" w:pos="1134"/>
        </w:tabs>
        <w:spacing w:after="0" w:line="240" w:lineRule="auto"/>
        <w:ind w:left="567"/>
        <w:jc w:val="both"/>
        <w:rPr>
          <w:rFonts w:ascii="Times New Roman" w:hAnsi="Times New Roman" w:cs="Times New Roman"/>
          <w:lang w:eastAsia="en-US"/>
        </w:rPr>
      </w:pPr>
    </w:p>
    <w:p w14:paraId="44D82E51" w14:textId="77777777" w:rsidR="001C0720" w:rsidRPr="00330CB8" w:rsidRDefault="001C0720" w:rsidP="001C0720">
      <w:pPr>
        <w:numPr>
          <w:ilvl w:val="0"/>
          <w:numId w:val="13"/>
        </w:numPr>
        <w:spacing w:after="0" w:line="240" w:lineRule="auto"/>
        <w:contextualSpacing/>
        <w:jc w:val="center"/>
        <w:rPr>
          <w:rFonts w:ascii="Times New Roman" w:hAnsi="Times New Roman" w:cs="Times New Roman"/>
          <w:b/>
          <w:bCs/>
          <w:lang w:eastAsia="en-US"/>
        </w:rPr>
      </w:pPr>
      <w:r w:rsidRPr="00330CB8">
        <w:rPr>
          <w:rFonts w:ascii="Times New Roman" w:hAnsi="Times New Roman" w:cs="Times New Roman"/>
          <w:b/>
          <w:bCs/>
          <w:lang w:eastAsia="en-US"/>
        </w:rPr>
        <w:t>Додатки до договору</w:t>
      </w:r>
    </w:p>
    <w:p w14:paraId="3475B0DE" w14:textId="77777777" w:rsidR="001C0720" w:rsidRPr="00330CB8" w:rsidRDefault="001C0720" w:rsidP="001C0720">
      <w:pPr>
        <w:spacing w:after="0" w:line="240" w:lineRule="auto"/>
        <w:ind w:firstLine="567"/>
        <w:jc w:val="both"/>
        <w:rPr>
          <w:rFonts w:ascii="Times New Roman" w:hAnsi="Times New Roman" w:cs="Times New Roman"/>
          <w:bCs/>
          <w:lang w:eastAsia="en-US"/>
        </w:rPr>
      </w:pPr>
      <w:r w:rsidRPr="00330CB8">
        <w:rPr>
          <w:rFonts w:ascii="Times New Roman" w:hAnsi="Times New Roman" w:cs="Times New Roman"/>
          <w:bCs/>
          <w:lang w:eastAsia="en-US"/>
        </w:rPr>
        <w:t>16.1 Невід’ємною частиною договору є:</w:t>
      </w:r>
    </w:p>
    <w:p w14:paraId="220F0D84" w14:textId="77777777" w:rsidR="001C0720" w:rsidRPr="00330CB8" w:rsidRDefault="001C0720" w:rsidP="001C0720">
      <w:pPr>
        <w:spacing w:after="0" w:line="240" w:lineRule="auto"/>
        <w:ind w:firstLine="567"/>
        <w:jc w:val="both"/>
        <w:rPr>
          <w:rFonts w:ascii="Times New Roman" w:hAnsi="Times New Roman" w:cs="Times New Roman"/>
          <w:bCs/>
          <w:lang w:eastAsia="en-US"/>
        </w:rPr>
      </w:pPr>
      <w:r w:rsidRPr="00330CB8">
        <w:rPr>
          <w:rFonts w:ascii="Times New Roman" w:hAnsi="Times New Roman" w:cs="Times New Roman"/>
          <w:bCs/>
          <w:lang w:eastAsia="en-US"/>
        </w:rPr>
        <w:t>1) Заява-приєднання (Додаток 1 до договору)</w:t>
      </w:r>
    </w:p>
    <w:p w14:paraId="368644C4" w14:textId="77777777" w:rsidR="001C0720" w:rsidRPr="00330CB8" w:rsidRDefault="001C0720" w:rsidP="001C0720">
      <w:pPr>
        <w:spacing w:after="0" w:line="240" w:lineRule="auto"/>
        <w:ind w:firstLine="567"/>
        <w:jc w:val="both"/>
        <w:rPr>
          <w:rFonts w:ascii="Times New Roman" w:hAnsi="Times New Roman" w:cs="Times New Roman"/>
          <w:bCs/>
          <w:lang w:eastAsia="en-US"/>
        </w:rPr>
      </w:pPr>
      <w:r w:rsidRPr="00330CB8">
        <w:rPr>
          <w:rFonts w:ascii="Times New Roman" w:hAnsi="Times New Roman" w:cs="Times New Roman"/>
          <w:bCs/>
          <w:lang w:eastAsia="en-US"/>
        </w:rPr>
        <w:t>2)Комерційна пропозиція (Додаток 2 до договору)</w:t>
      </w:r>
    </w:p>
    <w:p w14:paraId="5808D570" w14:textId="77777777" w:rsidR="001C0720" w:rsidRPr="00330CB8" w:rsidRDefault="001C0720" w:rsidP="001C0720">
      <w:pPr>
        <w:spacing w:after="0" w:line="240" w:lineRule="auto"/>
        <w:ind w:firstLine="567"/>
        <w:jc w:val="both"/>
        <w:rPr>
          <w:rFonts w:ascii="Times New Roman" w:hAnsi="Times New Roman" w:cs="Times New Roman"/>
          <w:bCs/>
          <w:lang w:eastAsia="en-US"/>
        </w:rPr>
      </w:pPr>
    </w:p>
    <w:p w14:paraId="65F11967" w14:textId="77777777" w:rsidR="001C0720" w:rsidRPr="00330CB8" w:rsidRDefault="001C0720" w:rsidP="001C0720">
      <w:pPr>
        <w:numPr>
          <w:ilvl w:val="0"/>
          <w:numId w:val="13"/>
        </w:numPr>
        <w:spacing w:after="0" w:line="240" w:lineRule="auto"/>
        <w:jc w:val="center"/>
        <w:rPr>
          <w:rFonts w:ascii="Times New Roman" w:hAnsi="Times New Roman" w:cs="Times New Roman"/>
          <w:b/>
          <w:bCs/>
          <w:szCs w:val="20"/>
          <w:lang w:eastAsia="en-US"/>
        </w:rPr>
      </w:pPr>
      <w:r w:rsidRPr="00330CB8">
        <w:rPr>
          <w:rFonts w:ascii="Times New Roman" w:hAnsi="Times New Roman" w:cs="Times New Roman"/>
          <w:b/>
          <w:bCs/>
          <w:szCs w:val="20"/>
          <w:lang w:eastAsia="en-US"/>
        </w:rPr>
        <w:t>Реквізити Сторін Договору</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41"/>
      </w:tblGrid>
      <w:tr w:rsidR="001C0720" w:rsidRPr="00330CB8" w14:paraId="43548DBC" w14:textId="77777777" w:rsidTr="006B0A91">
        <w:tc>
          <w:tcPr>
            <w:tcW w:w="5070" w:type="dxa"/>
          </w:tcPr>
          <w:p w14:paraId="6D687DF3" w14:textId="77777777" w:rsidR="001C0720" w:rsidRPr="00330CB8" w:rsidRDefault="001C0720" w:rsidP="001C0720">
            <w:pPr>
              <w:jc w:val="center"/>
              <w:rPr>
                <w:rFonts w:cs="Times New Roman"/>
                <w:b/>
                <w:bCs/>
              </w:rPr>
            </w:pPr>
            <w:r w:rsidRPr="00330CB8">
              <w:rPr>
                <w:rFonts w:cs="Times New Roman"/>
                <w:b/>
                <w:bCs/>
              </w:rPr>
              <w:t>ПОСТАЧАЛЬНИК</w:t>
            </w:r>
          </w:p>
          <w:p w14:paraId="5CB4C4F1" w14:textId="77777777" w:rsidR="001C0720" w:rsidRPr="00330CB8" w:rsidRDefault="001C0720" w:rsidP="001C0720">
            <w:pPr>
              <w:rPr>
                <w:rFonts w:cs="Times New Roman"/>
                <w:b/>
                <w:bCs/>
              </w:rPr>
            </w:pPr>
          </w:p>
          <w:p w14:paraId="1DF44086" w14:textId="77777777" w:rsidR="001C0720" w:rsidRPr="00330CB8" w:rsidRDefault="001C0720" w:rsidP="001C0720">
            <w:pPr>
              <w:rPr>
                <w:rFonts w:cs="Times New Roman"/>
                <w:b/>
                <w:bCs/>
              </w:rPr>
            </w:pPr>
          </w:p>
        </w:tc>
        <w:tc>
          <w:tcPr>
            <w:tcW w:w="4841" w:type="dxa"/>
          </w:tcPr>
          <w:p w14:paraId="3E5C0888" w14:textId="77777777" w:rsidR="001C0720" w:rsidRPr="00330CB8" w:rsidRDefault="001C0720" w:rsidP="001C0720">
            <w:pPr>
              <w:jc w:val="center"/>
              <w:rPr>
                <w:rFonts w:cs="Times New Roman"/>
                <w:b/>
                <w:bCs/>
              </w:rPr>
            </w:pPr>
            <w:r w:rsidRPr="00330CB8">
              <w:rPr>
                <w:rFonts w:cs="Times New Roman"/>
                <w:b/>
                <w:bCs/>
              </w:rPr>
              <w:t>СПОЖИВАЧ</w:t>
            </w:r>
          </w:p>
          <w:p w14:paraId="6BC0178E" w14:textId="77777777" w:rsidR="001C0720" w:rsidRPr="00330CB8" w:rsidRDefault="001C0720" w:rsidP="001C0720">
            <w:pPr>
              <w:rPr>
                <w:rFonts w:cs="Times New Roman"/>
              </w:rPr>
            </w:pPr>
          </w:p>
        </w:tc>
      </w:tr>
    </w:tbl>
    <w:p w14:paraId="1DCE358C" w14:textId="77777777" w:rsidR="001C0720" w:rsidRPr="00330CB8" w:rsidRDefault="001C0720" w:rsidP="001C0720">
      <w:pPr>
        <w:spacing w:after="0" w:line="240" w:lineRule="auto"/>
        <w:jc w:val="right"/>
        <w:rPr>
          <w:rFonts w:ascii="Times New Roman" w:hAnsi="Times New Roman" w:cs="Times New Roman"/>
          <w:b/>
          <w:bCs/>
          <w:sz w:val="24"/>
          <w:szCs w:val="24"/>
          <w:lang w:val="ru-RU" w:eastAsia="en-US"/>
        </w:rPr>
      </w:pPr>
    </w:p>
    <w:p w14:paraId="0AE903F2" w14:textId="77777777" w:rsidR="001C0720" w:rsidRPr="00330CB8" w:rsidRDefault="001C0720" w:rsidP="001C0720">
      <w:pPr>
        <w:spacing w:after="120" w:line="240" w:lineRule="auto"/>
        <w:jc w:val="both"/>
        <w:rPr>
          <w:rFonts w:ascii="Times New Roman" w:hAnsi="Times New Roman" w:cs="Times New Roman"/>
          <w:b/>
          <w:bCs/>
          <w:sz w:val="24"/>
          <w:szCs w:val="24"/>
          <w:lang w:val="ru-RU" w:eastAsia="en-US"/>
        </w:rPr>
      </w:pPr>
      <w:r w:rsidRPr="00330CB8">
        <w:rPr>
          <w:rFonts w:ascii="Times New Roman" w:hAnsi="Times New Roman" w:cs="Times New Roman"/>
          <w:b/>
          <w:bCs/>
          <w:sz w:val="24"/>
          <w:szCs w:val="24"/>
          <w:lang w:val="ru-RU" w:eastAsia="en-US"/>
        </w:rPr>
        <w:br w:type="page"/>
      </w:r>
    </w:p>
    <w:p w14:paraId="2849045A" w14:textId="77777777" w:rsidR="001C0720" w:rsidRPr="00330CB8" w:rsidRDefault="001C0720" w:rsidP="001C0720">
      <w:pPr>
        <w:spacing w:after="0" w:line="240" w:lineRule="auto"/>
        <w:jc w:val="right"/>
        <w:rPr>
          <w:rFonts w:ascii="Times New Roman" w:hAnsi="Times New Roman" w:cs="Times New Roman"/>
          <w:b/>
          <w:bCs/>
          <w:sz w:val="24"/>
          <w:szCs w:val="24"/>
          <w:lang w:val="ru-RU" w:eastAsia="en-US"/>
        </w:rPr>
      </w:pPr>
      <w:r w:rsidRPr="00330CB8">
        <w:rPr>
          <w:rFonts w:ascii="Times New Roman" w:hAnsi="Times New Roman" w:cs="Times New Roman"/>
          <w:b/>
          <w:bCs/>
          <w:sz w:val="24"/>
          <w:szCs w:val="24"/>
          <w:lang w:val="ru-RU" w:eastAsia="en-US"/>
        </w:rPr>
        <w:lastRenderedPageBreak/>
        <w:t>Додаток № 1</w:t>
      </w:r>
    </w:p>
    <w:p w14:paraId="1438B555" w14:textId="77777777" w:rsidR="001C0720" w:rsidRPr="00330CB8" w:rsidRDefault="001C0720" w:rsidP="001C0720">
      <w:pPr>
        <w:spacing w:after="0" w:line="240" w:lineRule="auto"/>
        <w:ind w:left="4962"/>
        <w:jc w:val="both"/>
        <w:rPr>
          <w:rFonts w:ascii="Times New Roman" w:hAnsi="Times New Roman" w:cs="Times New Roman"/>
          <w:sz w:val="24"/>
          <w:szCs w:val="24"/>
          <w:lang w:val="ru-RU" w:eastAsia="en-US"/>
        </w:rPr>
      </w:pPr>
      <w:r w:rsidRPr="00330CB8">
        <w:rPr>
          <w:rFonts w:ascii="Times New Roman" w:hAnsi="Times New Roman" w:cs="Times New Roman"/>
          <w:sz w:val="24"/>
          <w:szCs w:val="24"/>
          <w:lang w:val="ru-RU" w:eastAsia="en-US"/>
        </w:rPr>
        <w:t xml:space="preserve">до </w:t>
      </w:r>
      <w:r w:rsidRPr="00330CB8">
        <w:rPr>
          <w:rFonts w:ascii="Times New Roman" w:hAnsi="Times New Roman" w:cs="Times New Roman"/>
          <w:sz w:val="24"/>
          <w:szCs w:val="24"/>
          <w:lang w:eastAsia="en-US"/>
        </w:rPr>
        <w:t>Д</w:t>
      </w:r>
      <w:r w:rsidRPr="00330CB8">
        <w:rPr>
          <w:rFonts w:ascii="Times New Roman" w:hAnsi="Times New Roman" w:cs="Times New Roman"/>
          <w:sz w:val="24"/>
          <w:szCs w:val="24"/>
          <w:lang w:val="ru-RU" w:eastAsia="en-US"/>
        </w:rPr>
        <w:t xml:space="preserve">оговору </w:t>
      </w:r>
      <w:r w:rsidRPr="00330CB8">
        <w:rPr>
          <w:rFonts w:ascii="Times New Roman" w:hAnsi="Times New Roman" w:cs="Times New Roman"/>
          <w:sz w:val="24"/>
          <w:szCs w:val="24"/>
          <w:lang w:eastAsia="en-US"/>
        </w:rPr>
        <w:t xml:space="preserve">про </w:t>
      </w:r>
      <w:r w:rsidRPr="00330CB8">
        <w:rPr>
          <w:rFonts w:ascii="Times New Roman" w:hAnsi="Times New Roman" w:cs="Times New Roman"/>
          <w:sz w:val="24"/>
          <w:szCs w:val="24"/>
          <w:lang w:val="ru-RU" w:eastAsia="en-US"/>
        </w:rPr>
        <w:t>постачання електричної енергії</w:t>
      </w:r>
      <w:r w:rsidRPr="00330CB8">
        <w:rPr>
          <w:rFonts w:ascii="Times New Roman" w:hAnsi="Times New Roman" w:cs="Times New Roman"/>
          <w:sz w:val="24"/>
          <w:szCs w:val="24"/>
          <w:lang w:eastAsia="en-US"/>
        </w:rPr>
        <w:t xml:space="preserve"> </w:t>
      </w:r>
      <w:r w:rsidRPr="00330CB8">
        <w:rPr>
          <w:rFonts w:ascii="Times New Roman" w:hAnsi="Times New Roman" w:cs="Times New Roman"/>
          <w:sz w:val="24"/>
          <w:szCs w:val="24"/>
          <w:lang w:val="ru-RU" w:eastAsia="en-US"/>
        </w:rPr>
        <w:t>споживачу № ___</w:t>
      </w:r>
      <w:r w:rsidRPr="00330CB8">
        <w:rPr>
          <w:rFonts w:ascii="Times New Roman" w:hAnsi="Times New Roman" w:cs="Times New Roman"/>
          <w:sz w:val="24"/>
          <w:szCs w:val="24"/>
          <w:lang w:eastAsia="en-US"/>
        </w:rPr>
        <w:t>___</w:t>
      </w:r>
      <w:r w:rsidRPr="00330CB8">
        <w:rPr>
          <w:rFonts w:ascii="Times New Roman" w:hAnsi="Times New Roman" w:cs="Times New Roman"/>
          <w:sz w:val="24"/>
          <w:szCs w:val="24"/>
          <w:lang w:val="ru-RU" w:eastAsia="en-US"/>
        </w:rPr>
        <w:t>_</w:t>
      </w:r>
      <w:r w:rsidRPr="00330CB8">
        <w:rPr>
          <w:rFonts w:ascii="Times New Roman" w:hAnsi="Times New Roman" w:cs="Times New Roman"/>
          <w:sz w:val="24"/>
          <w:szCs w:val="24"/>
          <w:lang w:eastAsia="en-US"/>
        </w:rPr>
        <w:t xml:space="preserve"> </w:t>
      </w:r>
      <w:r w:rsidRPr="00330CB8">
        <w:rPr>
          <w:rFonts w:ascii="Times New Roman" w:hAnsi="Times New Roman" w:cs="Times New Roman"/>
          <w:sz w:val="24"/>
          <w:szCs w:val="24"/>
          <w:lang w:val="ru-RU" w:eastAsia="en-US"/>
        </w:rPr>
        <w:t xml:space="preserve">від </w:t>
      </w:r>
      <w:r w:rsidRPr="00330CB8">
        <w:rPr>
          <w:rFonts w:ascii="Times New Roman" w:hAnsi="Times New Roman" w:cs="Times New Roman"/>
          <w:sz w:val="24"/>
          <w:szCs w:val="24"/>
          <w:lang w:eastAsia="en-US"/>
        </w:rPr>
        <w:t>___________</w:t>
      </w:r>
    </w:p>
    <w:p w14:paraId="5E91400A"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0552A863" w14:textId="77777777" w:rsidR="001C0720" w:rsidRPr="00330CB8" w:rsidRDefault="001C0720" w:rsidP="001C0720">
      <w:pPr>
        <w:spacing w:after="0" w:line="240" w:lineRule="auto"/>
        <w:jc w:val="center"/>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ЗАЯВА-ПРИЄДНАННЯ</w:t>
      </w:r>
    </w:p>
    <w:p w14:paraId="4F128EE4" w14:textId="77777777" w:rsidR="001C0720" w:rsidRPr="00330CB8" w:rsidRDefault="001C0720" w:rsidP="001C0720">
      <w:pPr>
        <w:spacing w:after="0" w:line="240" w:lineRule="auto"/>
        <w:jc w:val="center"/>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до договору про постачання електричної енергії споживачу</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1C0720" w:rsidRPr="00330CB8" w14:paraId="33BE1B51" w14:textId="77777777" w:rsidTr="006B0A91">
        <w:tc>
          <w:tcPr>
            <w:tcW w:w="9911" w:type="dxa"/>
            <w:tcBorders>
              <w:bottom w:val="single" w:sz="4" w:space="0" w:color="000000"/>
            </w:tcBorders>
          </w:tcPr>
          <w:p w14:paraId="1600B21F" w14:textId="77777777" w:rsidR="001C0720" w:rsidRPr="00330CB8" w:rsidRDefault="001C0720" w:rsidP="001C0720">
            <w:pPr>
              <w:rPr>
                <w:rFonts w:cs="Times New Roman"/>
              </w:rPr>
            </w:pPr>
          </w:p>
        </w:tc>
      </w:tr>
      <w:tr w:rsidR="001C0720" w:rsidRPr="00330CB8" w14:paraId="4444E868" w14:textId="77777777" w:rsidTr="006B0A91">
        <w:tc>
          <w:tcPr>
            <w:tcW w:w="9911" w:type="dxa"/>
            <w:tcBorders>
              <w:top w:val="single" w:sz="4" w:space="0" w:color="000000"/>
            </w:tcBorders>
          </w:tcPr>
          <w:p w14:paraId="1F2AB3EA" w14:textId="77777777" w:rsidR="001C0720" w:rsidRPr="00330CB8" w:rsidRDefault="001C0720" w:rsidP="001C0720">
            <w:pPr>
              <w:jc w:val="center"/>
              <w:rPr>
                <w:rFonts w:cs="Times New Roman"/>
                <w:sz w:val="16"/>
                <w:szCs w:val="16"/>
              </w:rPr>
            </w:pPr>
            <w:r w:rsidRPr="00330CB8">
              <w:rPr>
                <w:rFonts w:cs="Times New Roman"/>
                <w:sz w:val="16"/>
                <w:szCs w:val="16"/>
              </w:rPr>
              <w:t>(назва суб’єкта господарювання, для ФОП – прізвище, ім’я по батькові)</w:t>
            </w:r>
          </w:p>
        </w:tc>
      </w:tr>
    </w:tbl>
    <w:p w14:paraId="2294B3CD" w14:textId="77777777" w:rsidR="001C0720" w:rsidRPr="00330CB8" w:rsidRDefault="001C0720" w:rsidP="001C0720">
      <w:pPr>
        <w:spacing w:after="0" w:line="240" w:lineRule="auto"/>
        <w:jc w:val="both"/>
        <w:rPr>
          <w:rFonts w:ascii="Times New Roman" w:hAnsi="Times New Roman" w:cs="Times New Roman"/>
          <w:sz w:val="24"/>
          <w:szCs w:val="24"/>
          <w:lang w:eastAsia="en-US"/>
        </w:rPr>
      </w:pPr>
      <w:r w:rsidRPr="00330CB8">
        <w:rPr>
          <w:rFonts w:ascii="Times New Roman" w:hAnsi="Times New Roman" w:cs="Times New Roman"/>
          <w:sz w:val="24"/>
          <w:szCs w:val="24"/>
          <w:lang w:eastAsia="en-US"/>
        </w:rPr>
        <w:t xml:space="preserve">надалі – Споживач, повідомляє про приєднання точок обліку до Договору про постачання електричної енергії споживачу </w:t>
      </w:r>
      <w:r w:rsidRPr="00330CB8">
        <w:rPr>
          <w:rFonts w:ascii="Times New Roman" w:hAnsi="Times New Roman" w:cs="Times New Roman"/>
          <w:sz w:val="24"/>
          <w:szCs w:val="24"/>
          <w:lang w:val="ru-RU" w:eastAsia="en-US"/>
        </w:rPr>
        <w:t>№ ___</w:t>
      </w:r>
      <w:r w:rsidRPr="00330CB8">
        <w:rPr>
          <w:rFonts w:ascii="Times New Roman" w:hAnsi="Times New Roman" w:cs="Times New Roman"/>
          <w:sz w:val="24"/>
          <w:szCs w:val="24"/>
          <w:lang w:eastAsia="en-US"/>
        </w:rPr>
        <w:t>___</w:t>
      </w:r>
      <w:r w:rsidRPr="00330CB8">
        <w:rPr>
          <w:rFonts w:ascii="Times New Roman" w:hAnsi="Times New Roman" w:cs="Times New Roman"/>
          <w:sz w:val="24"/>
          <w:szCs w:val="24"/>
          <w:lang w:val="ru-RU" w:eastAsia="en-US"/>
        </w:rPr>
        <w:t>_</w:t>
      </w:r>
      <w:r w:rsidRPr="00330CB8">
        <w:rPr>
          <w:rFonts w:ascii="Times New Roman" w:hAnsi="Times New Roman" w:cs="Times New Roman"/>
          <w:sz w:val="24"/>
          <w:szCs w:val="24"/>
          <w:lang w:eastAsia="en-US"/>
        </w:rPr>
        <w:t xml:space="preserve"> </w:t>
      </w:r>
      <w:r w:rsidRPr="00330CB8">
        <w:rPr>
          <w:rFonts w:ascii="Times New Roman" w:hAnsi="Times New Roman" w:cs="Times New Roman"/>
          <w:sz w:val="24"/>
          <w:szCs w:val="24"/>
          <w:lang w:val="ru-RU" w:eastAsia="en-US"/>
        </w:rPr>
        <w:t xml:space="preserve">від </w:t>
      </w:r>
      <w:r w:rsidRPr="00330CB8">
        <w:rPr>
          <w:rFonts w:ascii="Times New Roman" w:hAnsi="Times New Roman" w:cs="Times New Roman"/>
          <w:sz w:val="24"/>
          <w:szCs w:val="24"/>
          <w:lang w:eastAsia="en-US"/>
        </w:rPr>
        <w:t>_________________ на умовах комерційної пропозиції Постачальника з такими нижченаведеними персоніфікованими даними.</w:t>
      </w:r>
    </w:p>
    <w:tbl>
      <w:tblPr>
        <w:tblStyle w:val="11"/>
        <w:tblW w:w="0" w:type="auto"/>
        <w:tblLook w:val="04A0" w:firstRow="1" w:lastRow="0" w:firstColumn="1" w:lastColumn="0" w:noHBand="0" w:noVBand="1"/>
      </w:tblPr>
      <w:tblGrid>
        <w:gridCol w:w="562"/>
        <w:gridCol w:w="4536"/>
        <w:gridCol w:w="4813"/>
      </w:tblGrid>
      <w:tr w:rsidR="001C0720" w:rsidRPr="00330CB8" w14:paraId="589562F9" w14:textId="77777777" w:rsidTr="006B0A91">
        <w:trPr>
          <w:trHeight w:val="526"/>
        </w:trPr>
        <w:tc>
          <w:tcPr>
            <w:tcW w:w="562" w:type="dxa"/>
            <w:vAlign w:val="center"/>
          </w:tcPr>
          <w:p w14:paraId="3DC28708" w14:textId="77777777" w:rsidR="001C0720" w:rsidRPr="00330CB8" w:rsidRDefault="001C0720" w:rsidP="001C0720">
            <w:pPr>
              <w:numPr>
                <w:ilvl w:val="0"/>
                <w:numId w:val="22"/>
              </w:numPr>
              <w:contextualSpacing/>
              <w:rPr>
                <w:rFonts w:cs="Times New Roman"/>
              </w:rPr>
            </w:pPr>
          </w:p>
        </w:tc>
        <w:tc>
          <w:tcPr>
            <w:tcW w:w="4536" w:type="dxa"/>
            <w:vAlign w:val="center"/>
          </w:tcPr>
          <w:p w14:paraId="6AC3034A" w14:textId="77777777" w:rsidR="001C0720" w:rsidRPr="00330CB8" w:rsidRDefault="001C0720" w:rsidP="001C0720">
            <w:pPr>
              <w:rPr>
                <w:rFonts w:cs="Times New Roman"/>
              </w:rPr>
            </w:pPr>
            <w:r w:rsidRPr="00330CB8">
              <w:rPr>
                <w:rFonts w:cs="Times New Roman"/>
              </w:rPr>
              <w:t>Код ЄДРПОУ (для юридичних осіб) або</w:t>
            </w:r>
          </w:p>
          <w:p w14:paraId="56620F5D" w14:textId="77777777" w:rsidR="001C0720" w:rsidRPr="00330CB8" w:rsidRDefault="001C0720" w:rsidP="001C0720">
            <w:pPr>
              <w:rPr>
                <w:rFonts w:cs="Times New Roman"/>
              </w:rPr>
            </w:pPr>
            <w:r w:rsidRPr="00330CB8">
              <w:rPr>
                <w:rFonts w:cs="Times New Roman"/>
              </w:rPr>
              <w:t>Код РНОКПП (для фізичних осіб-підприємців)</w:t>
            </w:r>
          </w:p>
        </w:tc>
        <w:tc>
          <w:tcPr>
            <w:tcW w:w="4813" w:type="dxa"/>
            <w:vAlign w:val="center"/>
          </w:tcPr>
          <w:p w14:paraId="0AF448B1" w14:textId="29293D56" w:rsidR="001C0720" w:rsidRPr="00423D5C" w:rsidRDefault="008F2DA6" w:rsidP="001C0720">
            <w:pPr>
              <w:rPr>
                <w:rFonts w:cs="Times New Roman"/>
              </w:rPr>
            </w:pPr>
            <w:r w:rsidRPr="00423D5C">
              <w:t>20003360</w:t>
            </w:r>
          </w:p>
        </w:tc>
      </w:tr>
      <w:tr w:rsidR="001C0720" w:rsidRPr="00330CB8" w14:paraId="3B1088F0" w14:textId="77777777" w:rsidTr="006B0A91">
        <w:trPr>
          <w:trHeight w:val="526"/>
        </w:trPr>
        <w:tc>
          <w:tcPr>
            <w:tcW w:w="562" w:type="dxa"/>
            <w:vAlign w:val="center"/>
          </w:tcPr>
          <w:p w14:paraId="7602DEE5" w14:textId="77777777" w:rsidR="001C0720" w:rsidRPr="00330CB8" w:rsidRDefault="001C0720" w:rsidP="001C0720">
            <w:pPr>
              <w:numPr>
                <w:ilvl w:val="0"/>
                <w:numId w:val="22"/>
              </w:numPr>
              <w:contextualSpacing/>
              <w:rPr>
                <w:rFonts w:cs="Times New Roman"/>
              </w:rPr>
            </w:pPr>
          </w:p>
        </w:tc>
        <w:tc>
          <w:tcPr>
            <w:tcW w:w="4536" w:type="dxa"/>
            <w:vAlign w:val="center"/>
          </w:tcPr>
          <w:p w14:paraId="672DDB5E" w14:textId="77777777" w:rsidR="001C0720" w:rsidRPr="00330CB8" w:rsidRDefault="001C0720" w:rsidP="001C0720">
            <w:pPr>
              <w:rPr>
                <w:rFonts w:cs="Times New Roman"/>
              </w:rPr>
            </w:pPr>
            <w:r w:rsidRPr="00330CB8">
              <w:rPr>
                <w:rFonts w:cs="Times New Roman"/>
              </w:rPr>
              <w:t>ІПН платника ПДВ</w:t>
            </w:r>
          </w:p>
        </w:tc>
        <w:tc>
          <w:tcPr>
            <w:tcW w:w="4813" w:type="dxa"/>
            <w:vAlign w:val="center"/>
          </w:tcPr>
          <w:p w14:paraId="65459FCE" w14:textId="77777777" w:rsidR="001C0720" w:rsidRPr="00330CB8" w:rsidRDefault="001C0720" w:rsidP="001C0720">
            <w:pPr>
              <w:rPr>
                <w:rFonts w:cs="Times New Roman"/>
              </w:rPr>
            </w:pPr>
            <w:r w:rsidRPr="00330CB8">
              <w:rPr>
                <w:rFonts w:cs="Times New Roman"/>
              </w:rPr>
              <w:t>не є платником ПДВ</w:t>
            </w:r>
          </w:p>
        </w:tc>
      </w:tr>
      <w:tr w:rsidR="001C0720" w:rsidRPr="00330CB8" w14:paraId="39CB44FD" w14:textId="77777777" w:rsidTr="006B0A91">
        <w:trPr>
          <w:trHeight w:val="526"/>
        </w:trPr>
        <w:tc>
          <w:tcPr>
            <w:tcW w:w="562" w:type="dxa"/>
            <w:vAlign w:val="center"/>
          </w:tcPr>
          <w:p w14:paraId="046236A2" w14:textId="77777777" w:rsidR="001C0720" w:rsidRPr="00330CB8" w:rsidRDefault="001C0720" w:rsidP="001C0720">
            <w:pPr>
              <w:numPr>
                <w:ilvl w:val="0"/>
                <w:numId w:val="22"/>
              </w:numPr>
              <w:contextualSpacing/>
              <w:rPr>
                <w:rFonts w:cs="Times New Roman"/>
              </w:rPr>
            </w:pPr>
          </w:p>
        </w:tc>
        <w:tc>
          <w:tcPr>
            <w:tcW w:w="4536" w:type="dxa"/>
            <w:vAlign w:val="center"/>
          </w:tcPr>
          <w:p w14:paraId="46D6975A" w14:textId="77777777" w:rsidR="001C0720" w:rsidRPr="00330CB8" w:rsidRDefault="001C0720" w:rsidP="001C0720">
            <w:pPr>
              <w:rPr>
                <w:rFonts w:cs="Times New Roman"/>
              </w:rPr>
            </w:pPr>
            <w:r w:rsidRPr="00330CB8">
              <w:rPr>
                <w:rFonts w:cs="Times New Roman"/>
              </w:rPr>
              <w:t>Поточний рахунок, установа банку, МФО</w:t>
            </w:r>
          </w:p>
        </w:tc>
        <w:tc>
          <w:tcPr>
            <w:tcW w:w="4813" w:type="dxa"/>
            <w:vAlign w:val="center"/>
          </w:tcPr>
          <w:p w14:paraId="25B04E67" w14:textId="7B4A0277" w:rsidR="00423D5C" w:rsidRPr="001351D6" w:rsidRDefault="00423D5C" w:rsidP="00423D5C">
            <w:pPr>
              <w:pStyle w:val="afa"/>
              <w:spacing w:after="0"/>
              <w:jc w:val="left"/>
              <w:rPr>
                <w:sz w:val="22"/>
                <w:szCs w:val="22"/>
                <w:lang w:val="uk-UA"/>
              </w:rPr>
            </w:pPr>
            <w:r w:rsidRPr="001351D6">
              <w:rPr>
                <w:sz w:val="22"/>
                <w:szCs w:val="22"/>
                <w:lang w:val="en-US"/>
              </w:rPr>
              <w:t>UA</w:t>
            </w:r>
            <w:r w:rsidRPr="001351D6">
              <w:rPr>
                <w:sz w:val="22"/>
                <w:szCs w:val="22"/>
              </w:rPr>
              <w:t xml:space="preserve"> </w:t>
            </w:r>
            <w:r w:rsidRPr="001351D6">
              <w:rPr>
                <w:sz w:val="22"/>
                <w:szCs w:val="22"/>
                <w:lang w:val="uk-UA"/>
              </w:rPr>
              <w:t xml:space="preserve">848201720343101001200018356 </w:t>
            </w:r>
          </w:p>
          <w:p w14:paraId="77BC967D" w14:textId="688B277D" w:rsidR="00423D5C" w:rsidRPr="001351D6" w:rsidRDefault="00423D5C" w:rsidP="00423D5C">
            <w:pPr>
              <w:pStyle w:val="afa"/>
              <w:spacing w:after="0"/>
              <w:jc w:val="left"/>
              <w:rPr>
                <w:sz w:val="22"/>
                <w:szCs w:val="22"/>
                <w:lang w:val="uk-UA"/>
              </w:rPr>
            </w:pPr>
            <w:r w:rsidRPr="001351D6">
              <w:rPr>
                <w:sz w:val="22"/>
                <w:szCs w:val="22"/>
                <w:lang w:val="en-US"/>
              </w:rPr>
              <w:t>UA</w:t>
            </w:r>
            <w:r w:rsidRPr="001351D6">
              <w:rPr>
                <w:sz w:val="22"/>
                <w:szCs w:val="22"/>
              </w:rPr>
              <w:t xml:space="preserve"> 688201720343110001000018356</w:t>
            </w:r>
            <w:r w:rsidRPr="001351D6">
              <w:rPr>
                <w:sz w:val="22"/>
                <w:szCs w:val="22"/>
                <w:lang w:val="uk-UA"/>
              </w:rPr>
              <w:t xml:space="preserve"> </w:t>
            </w:r>
          </w:p>
          <w:p w14:paraId="18E627C8" w14:textId="77777777" w:rsidR="00423D5C" w:rsidRDefault="00423D5C" w:rsidP="00423D5C">
            <w:pPr>
              <w:pStyle w:val="afa"/>
              <w:spacing w:after="0"/>
              <w:jc w:val="left"/>
              <w:rPr>
                <w:sz w:val="22"/>
                <w:szCs w:val="22"/>
              </w:rPr>
            </w:pPr>
            <w:r w:rsidRPr="001351D6">
              <w:rPr>
                <w:sz w:val="22"/>
                <w:szCs w:val="22"/>
              </w:rPr>
              <w:t>в ДКСУ в м. Київ,</w:t>
            </w:r>
          </w:p>
          <w:p w14:paraId="5090EC90" w14:textId="77777777" w:rsidR="00423D5C" w:rsidRPr="001351D6" w:rsidRDefault="00423D5C" w:rsidP="00423D5C">
            <w:pPr>
              <w:pStyle w:val="afa"/>
              <w:spacing w:after="0"/>
              <w:jc w:val="left"/>
              <w:rPr>
                <w:sz w:val="22"/>
                <w:szCs w:val="22"/>
              </w:rPr>
            </w:pPr>
            <w:r>
              <w:rPr>
                <w:sz w:val="22"/>
                <w:szCs w:val="22"/>
              </w:rPr>
              <w:t>МФО 820172</w:t>
            </w:r>
          </w:p>
          <w:p w14:paraId="0B25877C" w14:textId="534F5658" w:rsidR="001C0720" w:rsidRPr="00330CB8" w:rsidRDefault="001C0720" w:rsidP="001C0720"/>
        </w:tc>
      </w:tr>
      <w:tr w:rsidR="001C0720" w:rsidRPr="00330CB8" w14:paraId="1BC9C036" w14:textId="77777777" w:rsidTr="006B0A91">
        <w:trPr>
          <w:trHeight w:val="526"/>
        </w:trPr>
        <w:tc>
          <w:tcPr>
            <w:tcW w:w="562" w:type="dxa"/>
            <w:vAlign w:val="center"/>
          </w:tcPr>
          <w:p w14:paraId="46226671" w14:textId="77777777" w:rsidR="001C0720" w:rsidRPr="00330CB8" w:rsidRDefault="001C0720" w:rsidP="001C0720">
            <w:pPr>
              <w:numPr>
                <w:ilvl w:val="0"/>
                <w:numId w:val="22"/>
              </w:numPr>
              <w:contextualSpacing/>
              <w:rPr>
                <w:rFonts w:cs="Times New Roman"/>
              </w:rPr>
            </w:pPr>
          </w:p>
        </w:tc>
        <w:tc>
          <w:tcPr>
            <w:tcW w:w="4536" w:type="dxa"/>
            <w:vAlign w:val="center"/>
          </w:tcPr>
          <w:p w14:paraId="30C0D04C" w14:textId="77777777" w:rsidR="001C0720" w:rsidRPr="00330CB8" w:rsidRDefault="001C0720" w:rsidP="001C0720">
            <w:pPr>
              <w:rPr>
                <w:rFonts w:cs="Times New Roman"/>
              </w:rPr>
            </w:pPr>
            <w:r w:rsidRPr="00330CB8">
              <w:rPr>
                <w:rFonts w:cs="Times New Roman"/>
              </w:rPr>
              <w:t>Юридична адреса</w:t>
            </w:r>
          </w:p>
        </w:tc>
        <w:tc>
          <w:tcPr>
            <w:tcW w:w="4813" w:type="dxa"/>
            <w:vAlign w:val="center"/>
          </w:tcPr>
          <w:p w14:paraId="454E1495" w14:textId="77777777" w:rsidR="00423D5C" w:rsidRPr="001351D6" w:rsidRDefault="00423D5C" w:rsidP="00423D5C">
            <w:r w:rsidRPr="001351D6">
              <w:t>Служба безпеки України</w:t>
            </w:r>
          </w:p>
          <w:p w14:paraId="5F786AFF" w14:textId="77777777" w:rsidR="00423D5C" w:rsidRPr="001351D6" w:rsidRDefault="00423D5C" w:rsidP="00423D5C">
            <w:r w:rsidRPr="001351D6">
              <w:t>ПЛАТНИК:</w:t>
            </w:r>
          </w:p>
          <w:p w14:paraId="29ADB4CB" w14:textId="77777777" w:rsidR="00423D5C" w:rsidRPr="001351D6" w:rsidRDefault="00423D5C" w:rsidP="00423D5C">
            <w:pPr>
              <w:pStyle w:val="afa"/>
              <w:spacing w:after="0"/>
              <w:jc w:val="left"/>
              <w:rPr>
                <w:sz w:val="22"/>
                <w:szCs w:val="22"/>
                <w:lang w:val="uk-UA"/>
              </w:rPr>
            </w:pPr>
            <w:r w:rsidRPr="001351D6">
              <w:rPr>
                <w:sz w:val="22"/>
                <w:szCs w:val="22"/>
                <w:lang w:val="uk-UA"/>
              </w:rPr>
              <w:t>5 управління (Міжвідомчий центр спеціальної підготовки) Центру спеціальних операцій боротьби з тероризмом захисту учасників кримінального судочинства та працівників правоохоронних органів СБ України</w:t>
            </w:r>
          </w:p>
          <w:p w14:paraId="07FDA8C4" w14:textId="223E2DF1" w:rsidR="00423D5C" w:rsidRPr="001351D6" w:rsidRDefault="00423D5C" w:rsidP="00423D5C">
            <w:pPr>
              <w:pStyle w:val="afa"/>
              <w:spacing w:after="0"/>
              <w:jc w:val="left"/>
              <w:rPr>
                <w:sz w:val="22"/>
                <w:szCs w:val="22"/>
              </w:rPr>
            </w:pPr>
            <w:r w:rsidRPr="001351D6">
              <w:rPr>
                <w:sz w:val="22"/>
                <w:szCs w:val="22"/>
              </w:rPr>
              <w:t>396</w:t>
            </w:r>
            <w:r w:rsidR="00B546A9">
              <w:rPr>
                <w:sz w:val="22"/>
                <w:szCs w:val="22"/>
              </w:rPr>
              <w:t>00</w:t>
            </w:r>
            <w:r w:rsidRPr="001351D6">
              <w:rPr>
                <w:sz w:val="22"/>
                <w:szCs w:val="22"/>
              </w:rPr>
              <w:t>, м. Кременчук, Полтавська обл.,</w:t>
            </w:r>
            <w:r w:rsidRPr="001351D6">
              <w:rPr>
                <w:sz w:val="22"/>
                <w:szCs w:val="22"/>
              </w:rPr>
              <w:br/>
            </w:r>
          </w:p>
          <w:p w14:paraId="6B72523C" w14:textId="77777777" w:rsidR="001C0720" w:rsidRPr="00330CB8" w:rsidRDefault="001C0720" w:rsidP="001C0720"/>
        </w:tc>
      </w:tr>
      <w:tr w:rsidR="001C0720" w:rsidRPr="00330CB8" w14:paraId="517D6886" w14:textId="77777777" w:rsidTr="006B0A91">
        <w:trPr>
          <w:trHeight w:val="526"/>
        </w:trPr>
        <w:tc>
          <w:tcPr>
            <w:tcW w:w="562" w:type="dxa"/>
            <w:vAlign w:val="center"/>
          </w:tcPr>
          <w:p w14:paraId="25DF8733" w14:textId="77777777" w:rsidR="001C0720" w:rsidRPr="00330CB8" w:rsidRDefault="001C0720" w:rsidP="001C0720">
            <w:pPr>
              <w:numPr>
                <w:ilvl w:val="0"/>
                <w:numId w:val="22"/>
              </w:numPr>
              <w:contextualSpacing/>
              <w:rPr>
                <w:rFonts w:cs="Times New Roman"/>
              </w:rPr>
            </w:pPr>
          </w:p>
        </w:tc>
        <w:tc>
          <w:tcPr>
            <w:tcW w:w="4536" w:type="dxa"/>
            <w:vAlign w:val="center"/>
          </w:tcPr>
          <w:p w14:paraId="0B52701E" w14:textId="77777777" w:rsidR="001C0720" w:rsidRPr="00330CB8" w:rsidRDefault="001C0720" w:rsidP="001C0720">
            <w:pPr>
              <w:rPr>
                <w:rFonts w:cs="Times New Roman"/>
              </w:rPr>
            </w:pPr>
            <w:r w:rsidRPr="00330CB8">
              <w:rPr>
                <w:rFonts w:cs="Times New Roman"/>
              </w:rPr>
              <w:t>Контактні телефони</w:t>
            </w:r>
          </w:p>
        </w:tc>
        <w:tc>
          <w:tcPr>
            <w:tcW w:w="4813" w:type="dxa"/>
            <w:vAlign w:val="center"/>
          </w:tcPr>
          <w:p w14:paraId="43175765" w14:textId="1BA5B481" w:rsidR="00423D5C" w:rsidRPr="001351D6" w:rsidRDefault="00423D5C" w:rsidP="00423D5C">
            <w:pPr>
              <w:widowControl w:val="0"/>
              <w:suppressLineNumbers/>
              <w:tabs>
                <w:tab w:val="center" w:pos="5102"/>
              </w:tabs>
              <w:suppressAutoHyphens/>
              <w:autoSpaceDE w:val="0"/>
              <w:snapToGrid w:val="0"/>
              <w:ind w:right="-307"/>
            </w:pPr>
          </w:p>
          <w:p w14:paraId="74A3F866" w14:textId="102A554E" w:rsidR="001C0720" w:rsidRPr="00330CB8" w:rsidRDefault="001C0720" w:rsidP="001C0720">
            <w:pPr>
              <w:rPr>
                <w:rFonts w:cs="Times New Roman"/>
              </w:rPr>
            </w:pPr>
          </w:p>
        </w:tc>
      </w:tr>
      <w:tr w:rsidR="001C0720" w:rsidRPr="00330CB8" w14:paraId="1603DE60" w14:textId="77777777" w:rsidTr="006B0A91">
        <w:trPr>
          <w:trHeight w:val="526"/>
        </w:trPr>
        <w:tc>
          <w:tcPr>
            <w:tcW w:w="562" w:type="dxa"/>
            <w:vAlign w:val="center"/>
          </w:tcPr>
          <w:p w14:paraId="531FC61A" w14:textId="77777777" w:rsidR="001C0720" w:rsidRPr="00330CB8" w:rsidRDefault="001C0720" w:rsidP="001C0720">
            <w:pPr>
              <w:numPr>
                <w:ilvl w:val="0"/>
                <w:numId w:val="22"/>
              </w:numPr>
              <w:contextualSpacing/>
              <w:rPr>
                <w:rFonts w:cs="Times New Roman"/>
              </w:rPr>
            </w:pPr>
          </w:p>
        </w:tc>
        <w:tc>
          <w:tcPr>
            <w:tcW w:w="4536" w:type="dxa"/>
            <w:vAlign w:val="center"/>
          </w:tcPr>
          <w:p w14:paraId="04FFC318" w14:textId="77777777" w:rsidR="001C0720" w:rsidRPr="00330CB8" w:rsidRDefault="001C0720" w:rsidP="001C0720">
            <w:pPr>
              <w:rPr>
                <w:rFonts w:cs="Times New Roman"/>
              </w:rPr>
            </w:pPr>
            <w:r w:rsidRPr="00330CB8">
              <w:rPr>
                <w:rFonts w:cs="Times New Roman"/>
              </w:rPr>
              <w:t>Електронна пошта</w:t>
            </w:r>
          </w:p>
        </w:tc>
        <w:tc>
          <w:tcPr>
            <w:tcW w:w="4813" w:type="dxa"/>
            <w:vAlign w:val="center"/>
          </w:tcPr>
          <w:p w14:paraId="62EC158E" w14:textId="2EE4972D" w:rsidR="001C0720" w:rsidRPr="00330CB8" w:rsidRDefault="00423D5C" w:rsidP="001C0720">
            <w:pPr>
              <w:rPr>
                <w:rFonts w:cs="Times New Roman"/>
              </w:rPr>
            </w:pPr>
            <w:r w:rsidRPr="00423D5C">
              <w:rPr>
                <w:color w:val="000000" w:themeColor="text1"/>
                <w:lang w:val="en-US"/>
              </w:rPr>
              <w:t>alfa</w:t>
            </w:r>
            <w:r w:rsidRPr="007B0AA5">
              <w:rPr>
                <w:color w:val="000000" w:themeColor="text1"/>
              </w:rPr>
              <w:t>-</w:t>
            </w:r>
            <w:r w:rsidRPr="00423D5C">
              <w:rPr>
                <w:color w:val="000000" w:themeColor="text1"/>
                <w:lang w:val="en-US"/>
              </w:rPr>
              <w:t>kremenchug</w:t>
            </w:r>
            <w:hyperlink r:id="rId69" w:history="1">
              <w:r w:rsidRPr="007B0AA5">
                <w:rPr>
                  <w:bCs/>
                  <w:color w:val="000000" w:themeColor="text1"/>
                  <w:u w:val="single"/>
                  <w:shd w:val="clear" w:color="auto" w:fill="FFFFFF"/>
                </w:rPr>
                <w:t>@</w:t>
              </w:r>
              <w:r w:rsidRPr="00423D5C">
                <w:rPr>
                  <w:color w:val="000000" w:themeColor="text1"/>
                  <w:lang w:val="en-US"/>
                </w:rPr>
                <w:t>s</w:t>
              </w:r>
              <w:r w:rsidRPr="00423D5C">
                <w:rPr>
                  <w:rStyle w:val="a7"/>
                  <w:bCs/>
                  <w:color w:val="000000" w:themeColor="text1"/>
                  <w:shd w:val="clear" w:color="auto" w:fill="FFFFFF"/>
                </w:rPr>
                <w:t>su.gov.ua</w:t>
              </w:r>
            </w:hyperlink>
          </w:p>
        </w:tc>
      </w:tr>
      <w:tr w:rsidR="001C0720" w:rsidRPr="00330CB8" w14:paraId="0119B153" w14:textId="77777777" w:rsidTr="006B0A91">
        <w:trPr>
          <w:trHeight w:val="526"/>
        </w:trPr>
        <w:tc>
          <w:tcPr>
            <w:tcW w:w="562" w:type="dxa"/>
            <w:vAlign w:val="center"/>
          </w:tcPr>
          <w:p w14:paraId="2D76D108" w14:textId="77777777" w:rsidR="001C0720" w:rsidRPr="00330CB8" w:rsidRDefault="001C0720" w:rsidP="001C0720">
            <w:pPr>
              <w:numPr>
                <w:ilvl w:val="0"/>
                <w:numId w:val="22"/>
              </w:numPr>
              <w:contextualSpacing/>
              <w:rPr>
                <w:rFonts w:cs="Times New Roman"/>
              </w:rPr>
            </w:pPr>
          </w:p>
        </w:tc>
        <w:tc>
          <w:tcPr>
            <w:tcW w:w="4536" w:type="dxa"/>
            <w:vAlign w:val="center"/>
          </w:tcPr>
          <w:p w14:paraId="423DF6AC" w14:textId="77777777" w:rsidR="001C0720" w:rsidRPr="00330CB8" w:rsidRDefault="001C0720" w:rsidP="001C0720">
            <w:pPr>
              <w:rPr>
                <w:rFonts w:cs="Times New Roman"/>
              </w:rPr>
            </w:pPr>
            <w:r w:rsidRPr="00330CB8">
              <w:rPr>
                <w:rFonts w:cs="Times New Roman"/>
              </w:rPr>
              <w:t>ЕІС-код точок комерційного обліку</w:t>
            </w:r>
          </w:p>
        </w:tc>
        <w:tc>
          <w:tcPr>
            <w:tcW w:w="4813" w:type="dxa"/>
            <w:vAlign w:val="center"/>
          </w:tcPr>
          <w:p w14:paraId="20BF04F0" w14:textId="77777777" w:rsidR="00423D5C" w:rsidRDefault="00423D5C" w:rsidP="00423D5C">
            <w:pPr>
              <w:pStyle w:val="aa"/>
              <w:spacing w:before="0" w:beforeAutospacing="0" w:after="0" w:afterAutospacing="0" w:line="288" w:lineRule="auto"/>
              <w:jc w:val="center"/>
              <w:rPr>
                <w:sz w:val="22"/>
                <w:szCs w:val="22"/>
                <w:lang w:val="en-US"/>
              </w:rPr>
            </w:pPr>
            <w:r>
              <w:rPr>
                <w:sz w:val="22"/>
                <w:szCs w:val="22"/>
              </w:rPr>
              <w:t>62</w:t>
            </w:r>
            <w:r>
              <w:rPr>
                <w:sz w:val="22"/>
                <w:szCs w:val="22"/>
                <w:lang w:val="en-US"/>
              </w:rPr>
              <w:t>Z9493654015072</w:t>
            </w:r>
          </w:p>
          <w:p w14:paraId="5B2D32AB" w14:textId="77777777" w:rsidR="00423D5C" w:rsidRDefault="00423D5C" w:rsidP="00423D5C">
            <w:pPr>
              <w:pStyle w:val="aa"/>
              <w:spacing w:before="0" w:beforeAutospacing="0" w:after="0" w:afterAutospacing="0" w:line="288" w:lineRule="auto"/>
              <w:jc w:val="center"/>
              <w:rPr>
                <w:sz w:val="22"/>
                <w:szCs w:val="22"/>
                <w:lang w:val="en-US"/>
              </w:rPr>
            </w:pPr>
            <w:r>
              <w:rPr>
                <w:sz w:val="22"/>
                <w:szCs w:val="22"/>
                <w:lang w:val="en-US"/>
              </w:rPr>
              <w:t>62Z6740899834782</w:t>
            </w:r>
          </w:p>
          <w:p w14:paraId="6FFDAEE6" w14:textId="77777777" w:rsidR="00423D5C" w:rsidRDefault="00423D5C" w:rsidP="00423D5C">
            <w:pPr>
              <w:pStyle w:val="aa"/>
              <w:spacing w:before="0" w:beforeAutospacing="0" w:after="0" w:afterAutospacing="0" w:line="288" w:lineRule="auto"/>
              <w:jc w:val="center"/>
              <w:rPr>
                <w:sz w:val="22"/>
                <w:szCs w:val="22"/>
                <w:lang w:val="en-US"/>
              </w:rPr>
            </w:pPr>
            <w:r>
              <w:rPr>
                <w:sz w:val="22"/>
                <w:szCs w:val="22"/>
                <w:lang w:val="en-US"/>
              </w:rPr>
              <w:t>62Z564966719900M</w:t>
            </w:r>
          </w:p>
          <w:p w14:paraId="722B9328" w14:textId="77777777" w:rsidR="00423D5C" w:rsidRDefault="00423D5C" w:rsidP="00423D5C">
            <w:pPr>
              <w:pStyle w:val="aa"/>
              <w:spacing w:before="0" w:beforeAutospacing="0" w:after="0" w:afterAutospacing="0" w:line="288" w:lineRule="auto"/>
              <w:jc w:val="center"/>
              <w:rPr>
                <w:sz w:val="22"/>
                <w:szCs w:val="22"/>
                <w:lang w:val="en-US"/>
              </w:rPr>
            </w:pPr>
            <w:r>
              <w:rPr>
                <w:sz w:val="22"/>
                <w:szCs w:val="22"/>
                <w:lang w:val="en-US"/>
              </w:rPr>
              <w:t>62Z8696927269033</w:t>
            </w:r>
          </w:p>
          <w:p w14:paraId="5E2D0B5C" w14:textId="0CB94B10" w:rsidR="00913ADA" w:rsidRPr="00913ADA" w:rsidRDefault="00423D5C" w:rsidP="00423D5C">
            <w:pPr>
              <w:jc w:val="center"/>
              <w:rPr>
                <w:rFonts w:cs="Times New Roman"/>
                <w:lang w:val="uk-UA"/>
              </w:rPr>
            </w:pPr>
            <w:r>
              <w:rPr>
                <w:sz w:val="22"/>
                <w:szCs w:val="22"/>
                <w:lang w:val="en-US"/>
              </w:rPr>
              <w:t>62Z7602624583181</w:t>
            </w:r>
          </w:p>
        </w:tc>
      </w:tr>
      <w:tr w:rsidR="001C0720" w:rsidRPr="00330CB8" w14:paraId="3E6BA1C7" w14:textId="77777777" w:rsidTr="006B0A91">
        <w:trPr>
          <w:trHeight w:val="526"/>
        </w:trPr>
        <w:tc>
          <w:tcPr>
            <w:tcW w:w="562" w:type="dxa"/>
            <w:vAlign w:val="center"/>
          </w:tcPr>
          <w:p w14:paraId="51B47C04" w14:textId="77777777" w:rsidR="001C0720" w:rsidRPr="00330CB8" w:rsidRDefault="001C0720" w:rsidP="001C0720">
            <w:pPr>
              <w:numPr>
                <w:ilvl w:val="0"/>
                <w:numId w:val="22"/>
              </w:numPr>
              <w:contextualSpacing/>
              <w:rPr>
                <w:rFonts w:cs="Times New Roman"/>
              </w:rPr>
            </w:pPr>
          </w:p>
        </w:tc>
        <w:tc>
          <w:tcPr>
            <w:tcW w:w="4536" w:type="dxa"/>
            <w:vAlign w:val="center"/>
          </w:tcPr>
          <w:p w14:paraId="14068E82" w14:textId="77777777" w:rsidR="001C0720" w:rsidRPr="00330CB8" w:rsidRDefault="001C0720" w:rsidP="001C0720">
            <w:pPr>
              <w:rPr>
                <w:rFonts w:cs="Times New Roman"/>
              </w:rPr>
            </w:pPr>
            <w:r w:rsidRPr="00330CB8">
              <w:rPr>
                <w:rFonts w:cs="Times New Roman"/>
              </w:rPr>
              <w:t>Спосіб оплати за послуги з розподілу електричної енергії</w:t>
            </w:r>
          </w:p>
        </w:tc>
        <w:tc>
          <w:tcPr>
            <w:tcW w:w="4813" w:type="dxa"/>
            <w:vAlign w:val="center"/>
          </w:tcPr>
          <w:p w14:paraId="5A95C321" w14:textId="038C2A45" w:rsidR="001C0720" w:rsidRPr="00330CB8" w:rsidRDefault="00016AA4" w:rsidP="001C0720">
            <w:pPr>
              <w:rPr>
                <w:rFonts w:cs="Times New Roman"/>
              </w:rPr>
            </w:pPr>
            <w:r>
              <w:t>Оплата за електроенергію здійснюєть</w:t>
            </w:r>
            <w:r w:rsidR="00EA5F5E">
              <w:t>с</w:t>
            </w:r>
            <w:r>
              <w:t xml:space="preserve">я разом з </w:t>
            </w:r>
            <w:r w:rsidR="00CE4BCF">
              <w:t xml:space="preserve">оплатою за </w:t>
            </w:r>
            <w:r>
              <w:t>розподіл електричної енергії</w:t>
            </w:r>
          </w:p>
        </w:tc>
      </w:tr>
      <w:tr w:rsidR="001C0720" w:rsidRPr="00330CB8" w14:paraId="2C6BC29D" w14:textId="77777777" w:rsidTr="006B0A91">
        <w:trPr>
          <w:trHeight w:val="526"/>
        </w:trPr>
        <w:tc>
          <w:tcPr>
            <w:tcW w:w="562" w:type="dxa"/>
            <w:vAlign w:val="center"/>
          </w:tcPr>
          <w:p w14:paraId="422A3280" w14:textId="77777777" w:rsidR="001C0720" w:rsidRPr="00330CB8" w:rsidRDefault="001C0720" w:rsidP="001C0720">
            <w:pPr>
              <w:numPr>
                <w:ilvl w:val="0"/>
                <w:numId w:val="22"/>
              </w:numPr>
              <w:contextualSpacing/>
              <w:rPr>
                <w:rFonts w:cs="Times New Roman"/>
              </w:rPr>
            </w:pPr>
          </w:p>
        </w:tc>
        <w:tc>
          <w:tcPr>
            <w:tcW w:w="4536" w:type="dxa"/>
            <w:vAlign w:val="center"/>
          </w:tcPr>
          <w:p w14:paraId="67E01EDB" w14:textId="77777777" w:rsidR="001C0720" w:rsidRPr="00330CB8" w:rsidRDefault="001C0720" w:rsidP="001C0720">
            <w:pPr>
              <w:rPr>
                <w:rFonts w:cs="Times New Roman"/>
              </w:rPr>
            </w:pPr>
            <w:r w:rsidRPr="00330CB8">
              <w:rPr>
                <w:rFonts w:cs="Times New Roman"/>
              </w:rPr>
              <w:t>Найменування діючого електропостачальника</w:t>
            </w:r>
          </w:p>
        </w:tc>
        <w:tc>
          <w:tcPr>
            <w:tcW w:w="4813" w:type="dxa"/>
            <w:vAlign w:val="center"/>
          </w:tcPr>
          <w:p w14:paraId="1C0CA6E8" w14:textId="77777777" w:rsidR="001C0720" w:rsidRPr="00330CB8" w:rsidRDefault="001C0720" w:rsidP="001C0720">
            <w:pPr>
              <w:rPr>
                <w:rFonts w:cs="Times New Roman"/>
              </w:rPr>
            </w:pPr>
          </w:p>
        </w:tc>
      </w:tr>
      <w:tr w:rsidR="001C0720" w:rsidRPr="00330CB8" w14:paraId="73BE7A94" w14:textId="77777777" w:rsidTr="006B0A91">
        <w:trPr>
          <w:trHeight w:val="526"/>
        </w:trPr>
        <w:tc>
          <w:tcPr>
            <w:tcW w:w="562" w:type="dxa"/>
            <w:vAlign w:val="center"/>
          </w:tcPr>
          <w:p w14:paraId="3D15BA95" w14:textId="77777777" w:rsidR="001C0720" w:rsidRPr="00330CB8" w:rsidRDefault="001C0720" w:rsidP="001C0720">
            <w:pPr>
              <w:numPr>
                <w:ilvl w:val="0"/>
                <w:numId w:val="22"/>
              </w:numPr>
              <w:contextualSpacing/>
              <w:rPr>
                <w:rFonts w:cs="Times New Roman"/>
              </w:rPr>
            </w:pPr>
          </w:p>
        </w:tc>
        <w:tc>
          <w:tcPr>
            <w:tcW w:w="4536" w:type="dxa"/>
            <w:vAlign w:val="center"/>
          </w:tcPr>
          <w:p w14:paraId="05A3ACCA" w14:textId="77777777" w:rsidR="001C0720" w:rsidRPr="00330CB8" w:rsidRDefault="001C0720" w:rsidP="001C0720">
            <w:pPr>
              <w:rPr>
                <w:rFonts w:cs="Times New Roman"/>
              </w:rPr>
            </w:pPr>
            <w:r w:rsidRPr="00330CB8">
              <w:rPr>
                <w:rFonts w:cs="Times New Roman"/>
              </w:rPr>
              <w:t>ЕІС-код як суб’єкта ринку електричної енергії</w:t>
            </w:r>
          </w:p>
        </w:tc>
        <w:tc>
          <w:tcPr>
            <w:tcW w:w="4813" w:type="dxa"/>
            <w:vAlign w:val="center"/>
          </w:tcPr>
          <w:p w14:paraId="73287FDF" w14:textId="77777777" w:rsidR="001C0720" w:rsidRPr="00330CB8" w:rsidRDefault="001C0720" w:rsidP="001C0720">
            <w:pPr>
              <w:rPr>
                <w:rFonts w:cs="Times New Roman"/>
              </w:rPr>
            </w:pPr>
          </w:p>
        </w:tc>
      </w:tr>
    </w:tbl>
    <w:p w14:paraId="6D71879C" w14:textId="77777777" w:rsidR="001C0720" w:rsidRPr="00330CB8" w:rsidRDefault="001C0720" w:rsidP="001C0720">
      <w:pPr>
        <w:spacing w:after="0" w:line="240" w:lineRule="auto"/>
        <w:ind w:firstLine="567"/>
        <w:jc w:val="both"/>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Початок постачання електричної енергії: з «____» _____________ 2024 року.</w:t>
      </w:r>
    </w:p>
    <w:p w14:paraId="376C51A6" w14:textId="77777777" w:rsidR="001C0720" w:rsidRPr="00330CB8" w:rsidRDefault="001C0720" w:rsidP="001C0720">
      <w:pPr>
        <w:spacing w:after="0" w:line="240" w:lineRule="auto"/>
        <w:ind w:firstLine="567"/>
        <w:jc w:val="both"/>
        <w:rPr>
          <w:rFonts w:ascii="Times New Roman" w:hAnsi="Times New Roman" w:cs="Times New Roman"/>
          <w:sz w:val="24"/>
          <w:szCs w:val="24"/>
          <w:lang w:eastAsia="en-US"/>
        </w:rPr>
      </w:pPr>
      <w:r w:rsidRPr="00330CB8">
        <w:rPr>
          <w:rFonts w:ascii="Times New Roman" w:hAnsi="Times New Roman" w:cs="Times New Roman"/>
          <w:sz w:val="24"/>
          <w:szCs w:val="24"/>
          <w:lang w:eastAsia="en-US"/>
        </w:rPr>
        <w:t>До заяви-приєднання додаються:</w:t>
      </w:r>
    </w:p>
    <w:p w14:paraId="51852F63" w14:textId="77777777" w:rsidR="001C0720" w:rsidRPr="00330CB8" w:rsidRDefault="001C0720" w:rsidP="001C0720">
      <w:pPr>
        <w:numPr>
          <w:ilvl w:val="0"/>
          <w:numId w:val="23"/>
        </w:numPr>
        <w:spacing w:after="0" w:line="240" w:lineRule="auto"/>
        <w:contextualSpacing/>
        <w:jc w:val="both"/>
        <w:rPr>
          <w:rFonts w:ascii="Times New Roman" w:hAnsi="Times New Roman" w:cs="Times New Roman"/>
          <w:sz w:val="24"/>
          <w:szCs w:val="24"/>
          <w:lang w:eastAsia="en-US"/>
        </w:rPr>
      </w:pPr>
      <w:r w:rsidRPr="00330CB8">
        <w:rPr>
          <w:rFonts w:ascii="Times New Roman" w:hAnsi="Times New Roman" w:cs="Times New Roman"/>
          <w:sz w:val="24"/>
          <w:szCs w:val="24"/>
          <w:lang w:eastAsia="en-US"/>
        </w:rPr>
        <w:t>Перелік ЕІС-кодів точок комерційного обліку (Додаток 1).</w:t>
      </w:r>
    </w:p>
    <w:p w14:paraId="7D77B9E2" w14:textId="77777777" w:rsidR="001C0720" w:rsidRPr="00330CB8" w:rsidRDefault="001C0720" w:rsidP="001C0720">
      <w:pPr>
        <w:numPr>
          <w:ilvl w:val="0"/>
          <w:numId w:val="23"/>
        </w:numPr>
        <w:spacing w:after="0" w:line="240" w:lineRule="auto"/>
        <w:contextualSpacing/>
        <w:jc w:val="both"/>
        <w:rPr>
          <w:rFonts w:ascii="Times New Roman" w:hAnsi="Times New Roman" w:cs="Times New Roman"/>
          <w:sz w:val="24"/>
          <w:szCs w:val="24"/>
          <w:lang w:eastAsia="en-US"/>
        </w:rPr>
      </w:pPr>
      <w:r w:rsidRPr="00330CB8">
        <w:rPr>
          <w:rFonts w:ascii="Times New Roman" w:hAnsi="Times New Roman" w:cs="Times New Roman"/>
          <w:sz w:val="24"/>
          <w:szCs w:val="24"/>
          <w:lang w:eastAsia="en-US"/>
        </w:rPr>
        <w:t>Планові обсяги споживання електроенергії (Додаток 2).</w:t>
      </w:r>
    </w:p>
    <w:p w14:paraId="752319E5" w14:textId="77777777" w:rsidR="001C0720" w:rsidRPr="00330CB8" w:rsidRDefault="001C0720" w:rsidP="001C0720">
      <w:pPr>
        <w:spacing w:after="0" w:line="240" w:lineRule="auto"/>
        <w:ind w:firstLine="567"/>
        <w:jc w:val="both"/>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Відмітка про згоду Споживача на обробку персональних даних:</w:t>
      </w:r>
    </w:p>
    <w:tbl>
      <w:tblPr>
        <w:tblStyle w:val="11"/>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0"/>
        <w:gridCol w:w="2835"/>
        <w:gridCol w:w="680"/>
        <w:gridCol w:w="2835"/>
      </w:tblGrid>
      <w:tr w:rsidR="001C0720" w:rsidRPr="00330CB8" w14:paraId="699E72BA" w14:textId="77777777" w:rsidTr="006B0A91">
        <w:tc>
          <w:tcPr>
            <w:tcW w:w="2835" w:type="dxa"/>
            <w:tcBorders>
              <w:bottom w:val="single" w:sz="4" w:space="0" w:color="000000"/>
            </w:tcBorders>
          </w:tcPr>
          <w:p w14:paraId="5EA55DB3" w14:textId="77777777" w:rsidR="001C0720" w:rsidRPr="00330CB8" w:rsidRDefault="001C0720" w:rsidP="001C0720">
            <w:pPr>
              <w:rPr>
                <w:rFonts w:cs="Times New Roman"/>
              </w:rPr>
            </w:pPr>
          </w:p>
        </w:tc>
        <w:tc>
          <w:tcPr>
            <w:tcW w:w="680" w:type="dxa"/>
          </w:tcPr>
          <w:p w14:paraId="09089172" w14:textId="77777777" w:rsidR="001C0720" w:rsidRPr="00330CB8" w:rsidRDefault="001C0720" w:rsidP="001C0720">
            <w:pPr>
              <w:rPr>
                <w:rFonts w:cs="Times New Roman"/>
              </w:rPr>
            </w:pPr>
          </w:p>
        </w:tc>
        <w:tc>
          <w:tcPr>
            <w:tcW w:w="2835" w:type="dxa"/>
            <w:tcBorders>
              <w:bottom w:val="single" w:sz="4" w:space="0" w:color="000000"/>
            </w:tcBorders>
          </w:tcPr>
          <w:p w14:paraId="28C067BB" w14:textId="77777777" w:rsidR="001C0720" w:rsidRPr="00330CB8" w:rsidRDefault="001C0720" w:rsidP="001C0720">
            <w:pPr>
              <w:rPr>
                <w:rFonts w:cs="Times New Roman"/>
              </w:rPr>
            </w:pPr>
          </w:p>
        </w:tc>
        <w:tc>
          <w:tcPr>
            <w:tcW w:w="680" w:type="dxa"/>
          </w:tcPr>
          <w:p w14:paraId="785835F0" w14:textId="77777777" w:rsidR="001C0720" w:rsidRPr="00330CB8" w:rsidRDefault="001C0720" w:rsidP="001C0720">
            <w:pPr>
              <w:rPr>
                <w:rFonts w:cs="Times New Roman"/>
              </w:rPr>
            </w:pPr>
          </w:p>
        </w:tc>
        <w:tc>
          <w:tcPr>
            <w:tcW w:w="2835" w:type="dxa"/>
            <w:tcBorders>
              <w:bottom w:val="single" w:sz="4" w:space="0" w:color="000000"/>
            </w:tcBorders>
          </w:tcPr>
          <w:p w14:paraId="6B1A438D" w14:textId="77777777" w:rsidR="001C0720" w:rsidRPr="00330CB8" w:rsidRDefault="001C0720" w:rsidP="001C0720">
            <w:pPr>
              <w:rPr>
                <w:rFonts w:cs="Times New Roman"/>
              </w:rPr>
            </w:pPr>
          </w:p>
        </w:tc>
      </w:tr>
      <w:tr w:rsidR="001C0720" w:rsidRPr="00330CB8" w14:paraId="5DE29C5A" w14:textId="77777777" w:rsidTr="006B0A91">
        <w:tc>
          <w:tcPr>
            <w:tcW w:w="2835" w:type="dxa"/>
            <w:tcBorders>
              <w:top w:val="single" w:sz="4" w:space="0" w:color="000000"/>
            </w:tcBorders>
          </w:tcPr>
          <w:p w14:paraId="7EA4492B" w14:textId="77777777" w:rsidR="001C0720" w:rsidRPr="00330CB8" w:rsidRDefault="001C0720" w:rsidP="001C0720">
            <w:pPr>
              <w:jc w:val="center"/>
              <w:rPr>
                <w:rFonts w:cs="Times New Roman"/>
                <w:sz w:val="16"/>
                <w:szCs w:val="16"/>
              </w:rPr>
            </w:pPr>
            <w:r w:rsidRPr="00330CB8">
              <w:rPr>
                <w:rFonts w:cs="Times New Roman"/>
                <w:sz w:val="16"/>
                <w:szCs w:val="16"/>
              </w:rPr>
              <w:t>(дата)</w:t>
            </w:r>
          </w:p>
        </w:tc>
        <w:tc>
          <w:tcPr>
            <w:tcW w:w="680" w:type="dxa"/>
          </w:tcPr>
          <w:p w14:paraId="7F9803A2" w14:textId="77777777" w:rsidR="001C0720" w:rsidRPr="00330CB8" w:rsidRDefault="001C0720" w:rsidP="001C0720">
            <w:pPr>
              <w:jc w:val="center"/>
              <w:rPr>
                <w:rFonts w:cs="Times New Roman"/>
                <w:sz w:val="16"/>
                <w:szCs w:val="16"/>
              </w:rPr>
            </w:pPr>
          </w:p>
        </w:tc>
        <w:tc>
          <w:tcPr>
            <w:tcW w:w="2835" w:type="dxa"/>
            <w:tcBorders>
              <w:top w:val="single" w:sz="4" w:space="0" w:color="000000"/>
            </w:tcBorders>
          </w:tcPr>
          <w:p w14:paraId="05D0585D" w14:textId="77777777" w:rsidR="001C0720" w:rsidRPr="00330CB8" w:rsidRDefault="001C0720" w:rsidP="001C0720">
            <w:pPr>
              <w:jc w:val="center"/>
              <w:rPr>
                <w:rFonts w:cs="Times New Roman"/>
                <w:sz w:val="16"/>
                <w:szCs w:val="16"/>
              </w:rPr>
            </w:pPr>
            <w:r w:rsidRPr="00330CB8">
              <w:rPr>
                <w:rFonts w:cs="Times New Roman"/>
                <w:sz w:val="16"/>
                <w:szCs w:val="16"/>
              </w:rPr>
              <w:t>(підпис)</w:t>
            </w:r>
          </w:p>
        </w:tc>
        <w:tc>
          <w:tcPr>
            <w:tcW w:w="680" w:type="dxa"/>
          </w:tcPr>
          <w:p w14:paraId="24DA9AAA" w14:textId="77777777" w:rsidR="001C0720" w:rsidRPr="00330CB8" w:rsidRDefault="001C0720" w:rsidP="001C0720">
            <w:pPr>
              <w:jc w:val="center"/>
              <w:rPr>
                <w:rFonts w:cs="Times New Roman"/>
                <w:sz w:val="16"/>
                <w:szCs w:val="16"/>
              </w:rPr>
            </w:pPr>
          </w:p>
        </w:tc>
        <w:tc>
          <w:tcPr>
            <w:tcW w:w="2835" w:type="dxa"/>
            <w:tcBorders>
              <w:top w:val="single" w:sz="4" w:space="0" w:color="000000"/>
            </w:tcBorders>
          </w:tcPr>
          <w:p w14:paraId="716C2C0B" w14:textId="77777777" w:rsidR="001C0720" w:rsidRPr="00330CB8" w:rsidRDefault="001C0720" w:rsidP="001C0720">
            <w:pPr>
              <w:jc w:val="center"/>
              <w:rPr>
                <w:rFonts w:cs="Times New Roman"/>
                <w:sz w:val="16"/>
                <w:szCs w:val="16"/>
              </w:rPr>
            </w:pPr>
            <w:r w:rsidRPr="00330CB8">
              <w:rPr>
                <w:rFonts w:cs="Times New Roman"/>
                <w:sz w:val="16"/>
                <w:szCs w:val="16"/>
              </w:rPr>
              <w:t>(ПІБ)</w:t>
            </w:r>
          </w:p>
        </w:tc>
      </w:tr>
    </w:tbl>
    <w:p w14:paraId="59951A5C" w14:textId="77777777" w:rsidR="001C0720" w:rsidRPr="00330CB8" w:rsidRDefault="001C0720" w:rsidP="001C0720">
      <w:pPr>
        <w:spacing w:after="0" w:line="240" w:lineRule="auto"/>
        <w:ind w:firstLine="567"/>
        <w:jc w:val="both"/>
        <w:rPr>
          <w:rFonts w:ascii="Times New Roman" w:hAnsi="Times New Roman" w:cs="Times New Roman"/>
          <w:sz w:val="20"/>
          <w:szCs w:val="18"/>
          <w:lang w:eastAsia="en-US"/>
        </w:rPr>
      </w:pPr>
      <w:r w:rsidRPr="00330CB8">
        <w:rPr>
          <w:rFonts w:ascii="Times New Roman" w:hAnsi="Times New Roman" w:cs="Times New Roman"/>
          <w:sz w:val="20"/>
          <w:szCs w:val="18"/>
          <w:lang w:eastAsia="en-US"/>
        </w:rPr>
        <w:lastRenderedPageBreak/>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48212A51" w14:textId="77777777" w:rsidR="001C0720" w:rsidRPr="00330CB8" w:rsidRDefault="001C0720" w:rsidP="001C0720">
      <w:pPr>
        <w:spacing w:after="0" w:line="240" w:lineRule="auto"/>
        <w:ind w:firstLine="567"/>
        <w:jc w:val="both"/>
        <w:rPr>
          <w:rFonts w:ascii="Times New Roman" w:hAnsi="Times New Roman" w:cs="Times New Roman"/>
          <w:sz w:val="20"/>
          <w:szCs w:val="18"/>
          <w:lang w:eastAsia="en-US"/>
        </w:rPr>
      </w:pPr>
      <w:r w:rsidRPr="00330CB8">
        <w:rPr>
          <w:rFonts w:ascii="Times New Roman" w:hAnsi="Times New Roman" w:cs="Times New Roman"/>
          <w:sz w:val="20"/>
          <w:szCs w:val="18"/>
          <w:lang w:eastAsia="en-US"/>
        </w:rPr>
        <w:t>Споживач зобов’язується протягом 5 днів повідомити Постачальника про зміну будь-якої інформації та даних, зазначених у заяві-приєднання.</w:t>
      </w:r>
    </w:p>
    <w:p w14:paraId="3B6138AC" w14:textId="77777777" w:rsidR="001C0720" w:rsidRPr="00330CB8" w:rsidRDefault="001C0720" w:rsidP="001C0720">
      <w:pPr>
        <w:spacing w:after="0" w:line="240" w:lineRule="auto"/>
        <w:ind w:firstLine="567"/>
        <w:jc w:val="both"/>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Відмітка про підписання Споживачем цієї заяви-приєднання:</w:t>
      </w:r>
    </w:p>
    <w:p w14:paraId="1BC7F0C2" w14:textId="77777777" w:rsidR="001C0720" w:rsidRPr="00330CB8" w:rsidRDefault="001C0720" w:rsidP="001C0720">
      <w:pPr>
        <w:spacing w:after="0" w:line="240" w:lineRule="auto"/>
        <w:ind w:firstLine="567"/>
        <w:jc w:val="both"/>
        <w:rPr>
          <w:rFonts w:ascii="Times New Roman" w:hAnsi="Times New Roman" w:cs="Times New Roman"/>
          <w:sz w:val="24"/>
          <w:szCs w:val="24"/>
          <w:lang w:eastAsia="en-US"/>
        </w:rPr>
      </w:pPr>
    </w:p>
    <w:tbl>
      <w:tblPr>
        <w:tblStyle w:val="11"/>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624"/>
        <w:gridCol w:w="1984"/>
        <w:gridCol w:w="624"/>
        <w:gridCol w:w="1984"/>
        <w:gridCol w:w="624"/>
        <w:gridCol w:w="1984"/>
      </w:tblGrid>
      <w:tr w:rsidR="001C0720" w:rsidRPr="00330CB8" w14:paraId="65884F1E" w14:textId="77777777" w:rsidTr="006B0A91">
        <w:tc>
          <w:tcPr>
            <w:tcW w:w="1984" w:type="dxa"/>
            <w:tcBorders>
              <w:bottom w:val="single" w:sz="4" w:space="0" w:color="000000"/>
            </w:tcBorders>
          </w:tcPr>
          <w:p w14:paraId="606C06E2" w14:textId="77777777" w:rsidR="001C0720" w:rsidRPr="00330CB8" w:rsidRDefault="001C0720" w:rsidP="001C0720">
            <w:pPr>
              <w:rPr>
                <w:rFonts w:cs="Times New Roman"/>
              </w:rPr>
            </w:pPr>
          </w:p>
        </w:tc>
        <w:tc>
          <w:tcPr>
            <w:tcW w:w="624" w:type="dxa"/>
          </w:tcPr>
          <w:p w14:paraId="2B510616" w14:textId="77777777" w:rsidR="001C0720" w:rsidRPr="00330CB8" w:rsidRDefault="001C0720" w:rsidP="001C0720">
            <w:pPr>
              <w:rPr>
                <w:rFonts w:cs="Times New Roman"/>
              </w:rPr>
            </w:pPr>
          </w:p>
        </w:tc>
        <w:tc>
          <w:tcPr>
            <w:tcW w:w="1984" w:type="dxa"/>
            <w:tcBorders>
              <w:bottom w:val="single" w:sz="4" w:space="0" w:color="000000"/>
            </w:tcBorders>
          </w:tcPr>
          <w:p w14:paraId="5E6348BE" w14:textId="77777777" w:rsidR="001C0720" w:rsidRPr="00330CB8" w:rsidRDefault="001C0720" w:rsidP="001C0720">
            <w:pPr>
              <w:rPr>
                <w:rFonts w:cs="Times New Roman"/>
              </w:rPr>
            </w:pPr>
          </w:p>
        </w:tc>
        <w:tc>
          <w:tcPr>
            <w:tcW w:w="624" w:type="dxa"/>
          </w:tcPr>
          <w:p w14:paraId="21EA7731" w14:textId="77777777" w:rsidR="001C0720" w:rsidRPr="00330CB8" w:rsidRDefault="001C0720" w:rsidP="001C0720">
            <w:pPr>
              <w:rPr>
                <w:rFonts w:cs="Times New Roman"/>
              </w:rPr>
            </w:pPr>
          </w:p>
        </w:tc>
        <w:tc>
          <w:tcPr>
            <w:tcW w:w="1984" w:type="dxa"/>
            <w:tcBorders>
              <w:bottom w:val="single" w:sz="4" w:space="0" w:color="000000"/>
            </w:tcBorders>
          </w:tcPr>
          <w:p w14:paraId="3AEB684B" w14:textId="77777777" w:rsidR="001C0720" w:rsidRPr="00330CB8" w:rsidRDefault="001C0720" w:rsidP="001C0720">
            <w:pPr>
              <w:rPr>
                <w:rFonts w:cs="Times New Roman"/>
              </w:rPr>
            </w:pPr>
          </w:p>
        </w:tc>
        <w:tc>
          <w:tcPr>
            <w:tcW w:w="624" w:type="dxa"/>
          </w:tcPr>
          <w:p w14:paraId="740CE8BF" w14:textId="77777777" w:rsidR="001C0720" w:rsidRPr="00330CB8" w:rsidRDefault="001C0720" w:rsidP="001C0720">
            <w:pPr>
              <w:rPr>
                <w:rFonts w:cs="Times New Roman"/>
              </w:rPr>
            </w:pPr>
          </w:p>
        </w:tc>
        <w:tc>
          <w:tcPr>
            <w:tcW w:w="1984" w:type="dxa"/>
            <w:tcBorders>
              <w:bottom w:val="single" w:sz="4" w:space="0" w:color="000000"/>
            </w:tcBorders>
          </w:tcPr>
          <w:p w14:paraId="2E49EFFB" w14:textId="77777777" w:rsidR="001C0720" w:rsidRPr="00330CB8" w:rsidRDefault="001C0720" w:rsidP="001C0720">
            <w:pPr>
              <w:rPr>
                <w:rFonts w:cs="Times New Roman"/>
              </w:rPr>
            </w:pPr>
          </w:p>
        </w:tc>
      </w:tr>
      <w:tr w:rsidR="001C0720" w:rsidRPr="00330CB8" w14:paraId="278C268C" w14:textId="77777777" w:rsidTr="006B0A91">
        <w:tc>
          <w:tcPr>
            <w:tcW w:w="1984" w:type="dxa"/>
            <w:tcBorders>
              <w:top w:val="single" w:sz="4" w:space="0" w:color="000000"/>
            </w:tcBorders>
            <w:vAlign w:val="center"/>
          </w:tcPr>
          <w:p w14:paraId="3950110F" w14:textId="77777777" w:rsidR="001C0720" w:rsidRPr="00330CB8" w:rsidRDefault="001C0720" w:rsidP="001C0720">
            <w:pPr>
              <w:jc w:val="center"/>
              <w:rPr>
                <w:rFonts w:cs="Times New Roman"/>
                <w:sz w:val="16"/>
                <w:szCs w:val="16"/>
              </w:rPr>
            </w:pPr>
            <w:r w:rsidRPr="00330CB8">
              <w:rPr>
                <w:rFonts w:cs="Times New Roman"/>
                <w:sz w:val="16"/>
                <w:szCs w:val="16"/>
              </w:rPr>
              <w:t>(дата подання)</w:t>
            </w:r>
          </w:p>
        </w:tc>
        <w:tc>
          <w:tcPr>
            <w:tcW w:w="624" w:type="dxa"/>
            <w:vAlign w:val="center"/>
          </w:tcPr>
          <w:p w14:paraId="4FAB3A26" w14:textId="77777777" w:rsidR="001C0720" w:rsidRPr="00330CB8" w:rsidRDefault="001C0720" w:rsidP="001C0720">
            <w:pPr>
              <w:jc w:val="center"/>
              <w:rPr>
                <w:rFonts w:cs="Times New Roman"/>
                <w:sz w:val="16"/>
                <w:szCs w:val="16"/>
              </w:rPr>
            </w:pPr>
          </w:p>
        </w:tc>
        <w:tc>
          <w:tcPr>
            <w:tcW w:w="1984" w:type="dxa"/>
            <w:tcBorders>
              <w:top w:val="single" w:sz="4" w:space="0" w:color="000000"/>
            </w:tcBorders>
            <w:vAlign w:val="center"/>
          </w:tcPr>
          <w:p w14:paraId="76E2AB81" w14:textId="77777777" w:rsidR="001C0720" w:rsidRPr="00330CB8" w:rsidRDefault="001C0720" w:rsidP="001C0720">
            <w:pPr>
              <w:jc w:val="center"/>
              <w:rPr>
                <w:rFonts w:cs="Times New Roman"/>
                <w:sz w:val="16"/>
                <w:szCs w:val="16"/>
              </w:rPr>
            </w:pPr>
            <w:r w:rsidRPr="00330CB8">
              <w:rPr>
                <w:rFonts w:cs="Times New Roman"/>
                <w:sz w:val="16"/>
                <w:szCs w:val="16"/>
              </w:rPr>
              <w:t>(посада)</w:t>
            </w:r>
          </w:p>
        </w:tc>
        <w:tc>
          <w:tcPr>
            <w:tcW w:w="624" w:type="dxa"/>
            <w:vAlign w:val="center"/>
          </w:tcPr>
          <w:p w14:paraId="70DA5CAF" w14:textId="77777777" w:rsidR="001C0720" w:rsidRPr="00330CB8" w:rsidRDefault="001C0720" w:rsidP="001C0720">
            <w:pPr>
              <w:jc w:val="center"/>
              <w:rPr>
                <w:rFonts w:cs="Times New Roman"/>
                <w:sz w:val="16"/>
                <w:szCs w:val="16"/>
              </w:rPr>
            </w:pPr>
          </w:p>
        </w:tc>
        <w:tc>
          <w:tcPr>
            <w:tcW w:w="1984" w:type="dxa"/>
            <w:tcBorders>
              <w:top w:val="single" w:sz="4" w:space="0" w:color="000000"/>
            </w:tcBorders>
            <w:vAlign w:val="center"/>
          </w:tcPr>
          <w:p w14:paraId="0422AA47" w14:textId="77777777" w:rsidR="001C0720" w:rsidRPr="00330CB8" w:rsidRDefault="001C0720" w:rsidP="001C0720">
            <w:pPr>
              <w:jc w:val="center"/>
              <w:rPr>
                <w:rFonts w:cs="Times New Roman"/>
                <w:sz w:val="16"/>
                <w:szCs w:val="16"/>
              </w:rPr>
            </w:pPr>
            <w:r w:rsidRPr="00330CB8">
              <w:rPr>
                <w:rFonts w:cs="Times New Roman"/>
                <w:sz w:val="16"/>
                <w:szCs w:val="16"/>
              </w:rPr>
              <w:t>(підпис)</w:t>
            </w:r>
          </w:p>
        </w:tc>
        <w:tc>
          <w:tcPr>
            <w:tcW w:w="624" w:type="dxa"/>
            <w:vAlign w:val="center"/>
          </w:tcPr>
          <w:p w14:paraId="40EB0D48" w14:textId="77777777" w:rsidR="001C0720" w:rsidRPr="00330CB8" w:rsidRDefault="001C0720" w:rsidP="001C0720">
            <w:pPr>
              <w:jc w:val="center"/>
              <w:rPr>
                <w:rFonts w:cs="Times New Roman"/>
                <w:sz w:val="16"/>
                <w:szCs w:val="16"/>
              </w:rPr>
            </w:pPr>
          </w:p>
        </w:tc>
        <w:tc>
          <w:tcPr>
            <w:tcW w:w="1984" w:type="dxa"/>
            <w:tcBorders>
              <w:top w:val="single" w:sz="4" w:space="0" w:color="000000"/>
            </w:tcBorders>
            <w:vAlign w:val="center"/>
          </w:tcPr>
          <w:p w14:paraId="1469526F" w14:textId="77777777" w:rsidR="001C0720" w:rsidRPr="00330CB8" w:rsidRDefault="001C0720" w:rsidP="001C0720">
            <w:pPr>
              <w:jc w:val="center"/>
              <w:rPr>
                <w:rFonts w:cs="Times New Roman"/>
                <w:sz w:val="16"/>
                <w:szCs w:val="16"/>
              </w:rPr>
            </w:pPr>
            <w:r w:rsidRPr="00330CB8">
              <w:rPr>
                <w:rFonts w:cs="Times New Roman"/>
                <w:sz w:val="16"/>
                <w:szCs w:val="16"/>
              </w:rPr>
              <w:t>(ПІБ)</w:t>
            </w:r>
          </w:p>
        </w:tc>
      </w:tr>
    </w:tbl>
    <w:p w14:paraId="46AF8181" w14:textId="77777777" w:rsidR="001C0720" w:rsidRPr="00330CB8" w:rsidRDefault="001C0720" w:rsidP="001C0720">
      <w:pPr>
        <w:spacing w:after="0" w:line="240" w:lineRule="auto"/>
        <w:jc w:val="both"/>
        <w:rPr>
          <w:rFonts w:ascii="Times New Roman" w:hAnsi="Times New Roman" w:cs="Times New Roman"/>
          <w:b/>
          <w:bCs/>
          <w:sz w:val="24"/>
          <w:szCs w:val="24"/>
          <w:lang w:eastAsia="en-US"/>
        </w:rPr>
        <w:sectPr w:rsidR="001C0720" w:rsidRPr="00330CB8" w:rsidSect="006B0A91">
          <w:pgSz w:w="11906" w:h="16838"/>
          <w:pgMar w:top="993" w:right="567" w:bottom="567" w:left="1418" w:header="709" w:footer="709" w:gutter="0"/>
          <w:cols w:space="708"/>
          <w:docGrid w:linePitch="360"/>
        </w:sectPr>
      </w:pPr>
    </w:p>
    <w:p w14:paraId="560817FD" w14:textId="77777777" w:rsidR="00441271" w:rsidRPr="00330CB8" w:rsidRDefault="001C0720" w:rsidP="00441271">
      <w:pPr>
        <w:spacing w:after="0" w:line="240" w:lineRule="auto"/>
        <w:ind w:left="8789"/>
        <w:jc w:val="both"/>
        <w:rPr>
          <w:rFonts w:ascii="Times New Roman" w:hAnsi="Times New Roman" w:cs="Times New Roman"/>
          <w:sz w:val="24"/>
          <w:szCs w:val="24"/>
          <w:lang w:eastAsia="en-US"/>
        </w:rPr>
      </w:pPr>
      <w:r w:rsidRPr="00330CB8">
        <w:rPr>
          <w:rFonts w:ascii="Times New Roman" w:hAnsi="Times New Roman" w:cs="Times New Roman"/>
          <w:bCs/>
          <w:sz w:val="24"/>
          <w:szCs w:val="24"/>
          <w:lang w:eastAsia="en-US"/>
        </w:rPr>
        <w:lastRenderedPageBreak/>
        <w:t>Додаток № 1</w:t>
      </w:r>
      <w:r w:rsidR="00441271" w:rsidRPr="00330CB8">
        <w:rPr>
          <w:rFonts w:ascii="Times New Roman" w:hAnsi="Times New Roman" w:cs="Times New Roman"/>
          <w:bCs/>
          <w:sz w:val="24"/>
          <w:szCs w:val="24"/>
          <w:lang w:eastAsia="en-US"/>
        </w:rPr>
        <w:t xml:space="preserve"> </w:t>
      </w:r>
      <w:r w:rsidRPr="00330CB8">
        <w:rPr>
          <w:rFonts w:ascii="Times New Roman" w:hAnsi="Times New Roman" w:cs="Times New Roman"/>
          <w:sz w:val="24"/>
          <w:szCs w:val="24"/>
          <w:lang w:eastAsia="en-US"/>
        </w:rPr>
        <w:t xml:space="preserve">до Заяви-приєднання до договору про постачання електричної енергії споживачу </w:t>
      </w:r>
    </w:p>
    <w:p w14:paraId="0F8D34DB" w14:textId="77777777" w:rsidR="001C0720" w:rsidRPr="00330CB8" w:rsidRDefault="001C0720" w:rsidP="00441271">
      <w:pPr>
        <w:spacing w:after="0" w:line="240" w:lineRule="auto"/>
        <w:ind w:left="8789"/>
        <w:jc w:val="both"/>
        <w:rPr>
          <w:rFonts w:ascii="Times New Roman" w:hAnsi="Times New Roman" w:cs="Times New Roman"/>
          <w:bCs/>
          <w:sz w:val="24"/>
          <w:szCs w:val="24"/>
          <w:lang w:eastAsia="en-US"/>
        </w:rPr>
      </w:pPr>
      <w:r w:rsidRPr="00330CB8">
        <w:rPr>
          <w:rFonts w:ascii="Times New Roman" w:hAnsi="Times New Roman" w:cs="Times New Roman"/>
          <w:sz w:val="24"/>
          <w:szCs w:val="24"/>
          <w:lang w:eastAsia="en-US"/>
        </w:rPr>
        <w:t>від «____» ___</w:t>
      </w:r>
      <w:r w:rsidR="00441271" w:rsidRPr="00330CB8">
        <w:rPr>
          <w:rFonts w:ascii="Times New Roman" w:hAnsi="Times New Roman" w:cs="Times New Roman"/>
          <w:sz w:val="24"/>
          <w:szCs w:val="24"/>
          <w:lang w:eastAsia="en-US"/>
        </w:rPr>
        <w:t>__________</w:t>
      </w:r>
      <w:r w:rsidRPr="00330CB8">
        <w:rPr>
          <w:rFonts w:ascii="Times New Roman" w:hAnsi="Times New Roman" w:cs="Times New Roman"/>
          <w:sz w:val="24"/>
          <w:szCs w:val="24"/>
          <w:lang w:eastAsia="en-US"/>
        </w:rPr>
        <w:t>____ 20__</w:t>
      </w:r>
      <w:r w:rsidR="00441271" w:rsidRPr="00330CB8">
        <w:rPr>
          <w:rFonts w:ascii="Times New Roman" w:hAnsi="Times New Roman" w:cs="Times New Roman"/>
          <w:sz w:val="24"/>
          <w:szCs w:val="24"/>
          <w:lang w:eastAsia="en-US"/>
        </w:rPr>
        <w:t>_</w:t>
      </w:r>
      <w:r w:rsidRPr="00330CB8">
        <w:rPr>
          <w:rFonts w:ascii="Times New Roman" w:hAnsi="Times New Roman" w:cs="Times New Roman"/>
          <w:sz w:val="24"/>
          <w:szCs w:val="24"/>
          <w:lang w:eastAsia="en-US"/>
        </w:rPr>
        <w:t xml:space="preserve"> року</w:t>
      </w:r>
    </w:p>
    <w:p w14:paraId="37317746" w14:textId="77777777" w:rsidR="001C0720" w:rsidRPr="00330CB8" w:rsidRDefault="001C0720" w:rsidP="001C0720">
      <w:pPr>
        <w:spacing w:after="0" w:line="240" w:lineRule="auto"/>
        <w:jc w:val="center"/>
        <w:rPr>
          <w:rFonts w:ascii="Times New Roman" w:hAnsi="Times New Roman" w:cs="Times New Roman"/>
          <w:b/>
          <w:bCs/>
          <w:sz w:val="24"/>
          <w:szCs w:val="24"/>
          <w:lang w:eastAsia="en-US"/>
        </w:rPr>
      </w:pPr>
    </w:p>
    <w:p w14:paraId="7FB9775E" w14:textId="77777777" w:rsidR="001C0720" w:rsidRPr="00330CB8" w:rsidRDefault="001C0720" w:rsidP="001C0720">
      <w:pPr>
        <w:spacing w:after="0" w:line="240" w:lineRule="auto"/>
        <w:jc w:val="center"/>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Технічні характеристики об’єктів Споживача</w:t>
      </w:r>
    </w:p>
    <w:p w14:paraId="0925412B" w14:textId="77777777" w:rsidR="001C0720" w:rsidRPr="00330CB8" w:rsidRDefault="001C0720" w:rsidP="001C0720">
      <w:pPr>
        <w:spacing w:after="0" w:line="240" w:lineRule="auto"/>
        <w:jc w:val="center"/>
        <w:rPr>
          <w:rFonts w:ascii="Times New Roman" w:hAnsi="Times New Roman" w:cs="Times New Roman"/>
          <w:b/>
          <w:bCs/>
          <w:sz w:val="24"/>
          <w:szCs w:val="24"/>
          <w:lang w:eastAsia="en-US"/>
        </w:rPr>
      </w:pPr>
    </w:p>
    <w:tbl>
      <w:tblPr>
        <w:tblStyle w:val="11"/>
        <w:tblW w:w="0" w:type="auto"/>
        <w:tblLayout w:type="fixed"/>
        <w:tblLook w:val="04A0" w:firstRow="1" w:lastRow="0" w:firstColumn="1" w:lastColumn="0" w:noHBand="0" w:noVBand="1"/>
      </w:tblPr>
      <w:tblGrid>
        <w:gridCol w:w="690"/>
        <w:gridCol w:w="2112"/>
        <w:gridCol w:w="2126"/>
        <w:gridCol w:w="2410"/>
        <w:gridCol w:w="3685"/>
        <w:gridCol w:w="1418"/>
        <w:gridCol w:w="1218"/>
        <w:gridCol w:w="1446"/>
      </w:tblGrid>
      <w:tr w:rsidR="001C0720" w:rsidRPr="00330CB8" w14:paraId="64B84264" w14:textId="77777777" w:rsidTr="00861C04">
        <w:tc>
          <w:tcPr>
            <w:tcW w:w="690" w:type="dxa"/>
            <w:vAlign w:val="center"/>
          </w:tcPr>
          <w:p w14:paraId="7541D760" w14:textId="77777777" w:rsidR="001C0720" w:rsidRPr="00330CB8" w:rsidRDefault="001C0720" w:rsidP="001C0720">
            <w:pPr>
              <w:jc w:val="center"/>
              <w:rPr>
                <w:rFonts w:cs="Times New Roman"/>
                <w:b/>
                <w:bCs/>
                <w:sz w:val="20"/>
                <w:szCs w:val="20"/>
              </w:rPr>
            </w:pPr>
            <w:r w:rsidRPr="00330CB8">
              <w:rPr>
                <w:rFonts w:cs="Times New Roman"/>
                <w:b/>
                <w:bCs/>
                <w:sz w:val="20"/>
                <w:szCs w:val="20"/>
              </w:rPr>
              <w:t>№ з/п</w:t>
            </w:r>
          </w:p>
        </w:tc>
        <w:tc>
          <w:tcPr>
            <w:tcW w:w="2112" w:type="dxa"/>
            <w:vAlign w:val="center"/>
          </w:tcPr>
          <w:p w14:paraId="79F06606" w14:textId="77777777" w:rsidR="001C0720" w:rsidRPr="00330CB8" w:rsidRDefault="001C0720" w:rsidP="001C0720">
            <w:pPr>
              <w:jc w:val="center"/>
              <w:rPr>
                <w:rFonts w:cs="Times New Roman"/>
                <w:b/>
                <w:bCs/>
                <w:sz w:val="20"/>
                <w:szCs w:val="20"/>
              </w:rPr>
            </w:pPr>
            <w:r w:rsidRPr="00330CB8">
              <w:rPr>
                <w:rFonts w:cs="Times New Roman"/>
                <w:b/>
                <w:bCs/>
                <w:sz w:val="20"/>
                <w:szCs w:val="20"/>
              </w:rPr>
              <w:t xml:space="preserve">Вид об’єкту </w:t>
            </w:r>
          </w:p>
        </w:tc>
        <w:tc>
          <w:tcPr>
            <w:tcW w:w="2126" w:type="dxa"/>
            <w:vAlign w:val="center"/>
          </w:tcPr>
          <w:p w14:paraId="1686E09B" w14:textId="77777777" w:rsidR="001C0720" w:rsidRPr="00330CB8" w:rsidRDefault="001C0720" w:rsidP="001C0720">
            <w:pPr>
              <w:jc w:val="center"/>
              <w:rPr>
                <w:rFonts w:cs="Times New Roman"/>
                <w:b/>
                <w:bCs/>
                <w:sz w:val="20"/>
                <w:szCs w:val="20"/>
              </w:rPr>
            </w:pPr>
            <w:r w:rsidRPr="00330CB8">
              <w:rPr>
                <w:rFonts w:cs="Times New Roman"/>
                <w:b/>
                <w:bCs/>
                <w:sz w:val="20"/>
                <w:szCs w:val="20"/>
              </w:rPr>
              <w:t xml:space="preserve">Адреса об’єкту </w:t>
            </w:r>
          </w:p>
        </w:tc>
        <w:tc>
          <w:tcPr>
            <w:tcW w:w="2410" w:type="dxa"/>
            <w:vAlign w:val="center"/>
          </w:tcPr>
          <w:p w14:paraId="4F63477D" w14:textId="77777777" w:rsidR="001C0720" w:rsidRPr="00330CB8" w:rsidRDefault="001C0720" w:rsidP="001C0720">
            <w:pPr>
              <w:jc w:val="center"/>
              <w:rPr>
                <w:rFonts w:cs="Times New Roman"/>
                <w:b/>
                <w:bCs/>
                <w:sz w:val="20"/>
                <w:szCs w:val="20"/>
              </w:rPr>
            </w:pPr>
            <w:r w:rsidRPr="00330CB8">
              <w:rPr>
                <w:rFonts w:cs="Times New Roman"/>
                <w:b/>
                <w:bCs/>
                <w:sz w:val="20"/>
                <w:szCs w:val="20"/>
              </w:rPr>
              <w:t>EIC-код точки обліку</w:t>
            </w:r>
          </w:p>
        </w:tc>
        <w:tc>
          <w:tcPr>
            <w:tcW w:w="3685" w:type="dxa"/>
            <w:vAlign w:val="center"/>
          </w:tcPr>
          <w:p w14:paraId="2EBA748E" w14:textId="77777777" w:rsidR="001C0720" w:rsidRPr="00330CB8" w:rsidRDefault="001C0720" w:rsidP="001C0720">
            <w:pPr>
              <w:jc w:val="center"/>
              <w:rPr>
                <w:rFonts w:cs="Times New Roman"/>
                <w:b/>
                <w:bCs/>
                <w:sz w:val="20"/>
                <w:szCs w:val="20"/>
              </w:rPr>
            </w:pPr>
            <w:r w:rsidRPr="00330CB8">
              <w:rPr>
                <w:rFonts w:cs="Times New Roman"/>
                <w:b/>
                <w:bCs/>
                <w:sz w:val="20"/>
                <w:szCs w:val="20"/>
              </w:rPr>
              <w:t>Найменування ОСР / ОСП</w:t>
            </w:r>
          </w:p>
        </w:tc>
        <w:tc>
          <w:tcPr>
            <w:tcW w:w="1418" w:type="dxa"/>
            <w:vAlign w:val="center"/>
          </w:tcPr>
          <w:p w14:paraId="421645E0" w14:textId="77777777" w:rsidR="001C0720" w:rsidRPr="00330CB8" w:rsidRDefault="001C0720" w:rsidP="001C0720">
            <w:pPr>
              <w:jc w:val="center"/>
              <w:rPr>
                <w:rFonts w:cs="Times New Roman"/>
                <w:b/>
                <w:bCs/>
                <w:sz w:val="20"/>
                <w:szCs w:val="20"/>
              </w:rPr>
            </w:pPr>
            <w:r w:rsidRPr="00330CB8">
              <w:rPr>
                <w:rFonts w:cs="Times New Roman"/>
                <w:b/>
                <w:bCs/>
                <w:sz w:val="20"/>
                <w:szCs w:val="20"/>
              </w:rPr>
              <w:t xml:space="preserve">Група споживання </w:t>
            </w:r>
          </w:p>
          <w:p w14:paraId="6B83777E" w14:textId="77777777" w:rsidR="001C0720" w:rsidRPr="00330CB8" w:rsidRDefault="001C0720" w:rsidP="001C0720">
            <w:pPr>
              <w:jc w:val="center"/>
              <w:rPr>
                <w:rFonts w:cs="Times New Roman"/>
                <w:b/>
                <w:bCs/>
                <w:sz w:val="20"/>
                <w:szCs w:val="20"/>
              </w:rPr>
            </w:pPr>
            <w:r w:rsidRPr="00330CB8">
              <w:rPr>
                <w:rFonts w:cs="Times New Roman"/>
                <w:b/>
                <w:bCs/>
                <w:sz w:val="20"/>
                <w:szCs w:val="20"/>
              </w:rPr>
              <w:t>«А» / «Б»</w:t>
            </w:r>
          </w:p>
        </w:tc>
        <w:tc>
          <w:tcPr>
            <w:tcW w:w="1218" w:type="dxa"/>
            <w:vAlign w:val="center"/>
          </w:tcPr>
          <w:p w14:paraId="2D8C03CD" w14:textId="77777777" w:rsidR="001C0720" w:rsidRPr="00330CB8" w:rsidRDefault="001C0720" w:rsidP="001C0720">
            <w:pPr>
              <w:jc w:val="center"/>
              <w:rPr>
                <w:rFonts w:cs="Times New Roman"/>
                <w:b/>
                <w:bCs/>
                <w:sz w:val="20"/>
                <w:szCs w:val="20"/>
              </w:rPr>
            </w:pPr>
            <w:r w:rsidRPr="00330CB8">
              <w:rPr>
                <w:rFonts w:cs="Times New Roman"/>
                <w:b/>
                <w:bCs/>
                <w:sz w:val="20"/>
                <w:szCs w:val="20"/>
              </w:rPr>
              <w:t>Клас напруги</w:t>
            </w:r>
          </w:p>
          <w:p w14:paraId="6F7AA005" w14:textId="77777777" w:rsidR="001C0720" w:rsidRPr="00330CB8" w:rsidRDefault="001C0720" w:rsidP="001C0720">
            <w:pPr>
              <w:jc w:val="center"/>
              <w:rPr>
                <w:rFonts w:cs="Times New Roman"/>
                <w:b/>
                <w:bCs/>
                <w:sz w:val="20"/>
                <w:szCs w:val="20"/>
              </w:rPr>
            </w:pPr>
            <w:r w:rsidRPr="00330CB8">
              <w:rPr>
                <w:rFonts w:cs="Times New Roman"/>
                <w:b/>
                <w:bCs/>
                <w:sz w:val="20"/>
                <w:szCs w:val="20"/>
              </w:rPr>
              <w:t>І / ІІ</w:t>
            </w:r>
          </w:p>
        </w:tc>
        <w:tc>
          <w:tcPr>
            <w:tcW w:w="1446" w:type="dxa"/>
            <w:vAlign w:val="center"/>
          </w:tcPr>
          <w:p w14:paraId="4E59C3C5" w14:textId="77777777" w:rsidR="001C0720" w:rsidRPr="00330CB8" w:rsidRDefault="001C0720" w:rsidP="001C0720">
            <w:pPr>
              <w:jc w:val="center"/>
              <w:rPr>
                <w:rFonts w:cs="Times New Roman"/>
                <w:b/>
                <w:bCs/>
                <w:sz w:val="20"/>
                <w:szCs w:val="20"/>
              </w:rPr>
            </w:pPr>
            <w:r w:rsidRPr="00330CB8">
              <w:rPr>
                <w:rFonts w:cs="Times New Roman"/>
                <w:b/>
                <w:bCs/>
                <w:sz w:val="20"/>
                <w:szCs w:val="20"/>
              </w:rPr>
              <w:t>Договірна потужність приєднання (кВт)</w:t>
            </w:r>
          </w:p>
        </w:tc>
      </w:tr>
      <w:tr w:rsidR="001C0720" w:rsidRPr="00330CB8" w14:paraId="00A05B40" w14:textId="77777777" w:rsidTr="00861C04">
        <w:trPr>
          <w:trHeight w:val="470"/>
        </w:trPr>
        <w:tc>
          <w:tcPr>
            <w:tcW w:w="690" w:type="dxa"/>
            <w:vAlign w:val="center"/>
          </w:tcPr>
          <w:p w14:paraId="0BD7F0C4" w14:textId="77777777" w:rsidR="001C0720" w:rsidRPr="00330CB8" w:rsidRDefault="001C0720" w:rsidP="001C0720">
            <w:pPr>
              <w:numPr>
                <w:ilvl w:val="0"/>
                <w:numId w:val="24"/>
              </w:numPr>
              <w:contextualSpacing/>
              <w:rPr>
                <w:rFonts w:cs="Times New Roman"/>
                <w:sz w:val="20"/>
                <w:szCs w:val="20"/>
              </w:rPr>
            </w:pPr>
          </w:p>
        </w:tc>
        <w:tc>
          <w:tcPr>
            <w:tcW w:w="2112" w:type="dxa"/>
            <w:vAlign w:val="center"/>
          </w:tcPr>
          <w:p w14:paraId="3B54A655" w14:textId="77777777" w:rsidR="00683D7E" w:rsidRPr="001351D6" w:rsidRDefault="00683D7E" w:rsidP="00683D7E">
            <w:pPr>
              <w:pStyle w:val="afa"/>
              <w:spacing w:after="0"/>
              <w:jc w:val="left"/>
              <w:rPr>
                <w:sz w:val="22"/>
                <w:szCs w:val="22"/>
                <w:lang w:val="uk-UA"/>
              </w:rPr>
            </w:pPr>
            <w:r w:rsidRPr="001351D6">
              <w:rPr>
                <w:sz w:val="22"/>
                <w:szCs w:val="22"/>
                <w:lang w:val="uk-UA"/>
              </w:rPr>
              <w:t>5 управління (Міжвідомчий центр спеціальної підготовки) Центру спеціальних операцій боротьби з тероризмом захисту учасників кримінального судочинства та працівників правоохоронних органів СБ України</w:t>
            </w:r>
          </w:p>
          <w:p w14:paraId="763C3B08" w14:textId="39B04BB1" w:rsidR="001C0720" w:rsidRPr="00EF4DE9" w:rsidRDefault="001C0720" w:rsidP="001C0720">
            <w:pPr>
              <w:rPr>
                <w:rFonts w:cs="Times New Roman"/>
                <w:sz w:val="20"/>
                <w:szCs w:val="20"/>
                <w:highlight w:val="yellow"/>
              </w:rPr>
            </w:pPr>
          </w:p>
        </w:tc>
        <w:tc>
          <w:tcPr>
            <w:tcW w:w="2126" w:type="dxa"/>
            <w:vAlign w:val="center"/>
          </w:tcPr>
          <w:p w14:paraId="2756893A" w14:textId="3D23C27C" w:rsidR="002F4AF6" w:rsidRDefault="00861C04" w:rsidP="00861C04">
            <w:pPr>
              <w:pStyle w:val="afa"/>
              <w:spacing w:after="0"/>
              <w:jc w:val="left"/>
              <w:rPr>
                <w:sz w:val="22"/>
                <w:szCs w:val="22"/>
              </w:rPr>
            </w:pPr>
            <w:r>
              <w:rPr>
                <w:sz w:val="22"/>
                <w:szCs w:val="22"/>
              </w:rPr>
              <w:t>Кіровоградська область, Олександрійський район, м</w:t>
            </w:r>
            <w:r w:rsidR="003C7E98">
              <w:rPr>
                <w:sz w:val="22"/>
                <w:szCs w:val="22"/>
              </w:rPr>
              <w:t xml:space="preserve">істо </w:t>
            </w:r>
            <w:r>
              <w:rPr>
                <w:sz w:val="22"/>
                <w:szCs w:val="22"/>
              </w:rPr>
              <w:t xml:space="preserve">Світловодськ </w:t>
            </w:r>
          </w:p>
          <w:p w14:paraId="7FAE7E3E" w14:textId="6FD707E3" w:rsidR="00861C04" w:rsidRPr="001351D6" w:rsidRDefault="00861C04" w:rsidP="00861C04">
            <w:pPr>
              <w:pStyle w:val="afa"/>
              <w:spacing w:after="0"/>
              <w:jc w:val="left"/>
              <w:rPr>
                <w:sz w:val="22"/>
                <w:szCs w:val="22"/>
              </w:rPr>
            </w:pPr>
            <w:r>
              <w:rPr>
                <w:sz w:val="22"/>
                <w:szCs w:val="22"/>
              </w:rPr>
              <w:t>та село Павлівка</w:t>
            </w:r>
          </w:p>
          <w:p w14:paraId="5E232CA4" w14:textId="01D912AF" w:rsidR="001C0720" w:rsidRPr="00330CB8" w:rsidRDefault="001C0720" w:rsidP="001C0720">
            <w:pPr>
              <w:rPr>
                <w:rFonts w:cs="Times New Roman"/>
                <w:sz w:val="20"/>
                <w:szCs w:val="20"/>
              </w:rPr>
            </w:pPr>
          </w:p>
        </w:tc>
        <w:tc>
          <w:tcPr>
            <w:tcW w:w="2410" w:type="dxa"/>
            <w:vAlign w:val="center"/>
          </w:tcPr>
          <w:p w14:paraId="42D437D0" w14:textId="77777777" w:rsidR="00861C04" w:rsidRDefault="00861C04" w:rsidP="00861C04">
            <w:pPr>
              <w:pStyle w:val="aa"/>
              <w:spacing w:before="0" w:beforeAutospacing="0" w:after="0" w:afterAutospacing="0" w:line="288" w:lineRule="auto"/>
              <w:jc w:val="center"/>
              <w:rPr>
                <w:sz w:val="22"/>
                <w:szCs w:val="22"/>
                <w:lang w:val="en-US"/>
              </w:rPr>
            </w:pPr>
            <w:r>
              <w:rPr>
                <w:sz w:val="22"/>
                <w:szCs w:val="22"/>
              </w:rPr>
              <w:t>62</w:t>
            </w:r>
            <w:r>
              <w:rPr>
                <w:sz w:val="22"/>
                <w:szCs w:val="22"/>
                <w:lang w:val="en-US"/>
              </w:rPr>
              <w:t>Z9493654015072</w:t>
            </w:r>
          </w:p>
          <w:p w14:paraId="626DED85" w14:textId="77777777" w:rsidR="00861C04" w:rsidRDefault="00861C04" w:rsidP="00861C04">
            <w:pPr>
              <w:pStyle w:val="aa"/>
              <w:spacing w:before="0" w:beforeAutospacing="0" w:after="0" w:afterAutospacing="0" w:line="288" w:lineRule="auto"/>
              <w:jc w:val="center"/>
              <w:rPr>
                <w:sz w:val="22"/>
                <w:szCs w:val="22"/>
                <w:lang w:val="en-US"/>
              </w:rPr>
            </w:pPr>
            <w:r>
              <w:rPr>
                <w:sz w:val="22"/>
                <w:szCs w:val="22"/>
                <w:lang w:val="en-US"/>
              </w:rPr>
              <w:t>62Z6740899834782</w:t>
            </w:r>
          </w:p>
          <w:p w14:paraId="2E3DE1AE" w14:textId="77777777" w:rsidR="00861C04" w:rsidRDefault="00861C04" w:rsidP="00861C04">
            <w:pPr>
              <w:pStyle w:val="aa"/>
              <w:spacing w:before="0" w:beforeAutospacing="0" w:after="0" w:afterAutospacing="0" w:line="288" w:lineRule="auto"/>
              <w:jc w:val="center"/>
              <w:rPr>
                <w:sz w:val="22"/>
                <w:szCs w:val="22"/>
                <w:lang w:val="en-US"/>
              </w:rPr>
            </w:pPr>
            <w:r>
              <w:rPr>
                <w:sz w:val="22"/>
                <w:szCs w:val="22"/>
                <w:lang w:val="en-US"/>
              </w:rPr>
              <w:t>62Z564966719900M</w:t>
            </w:r>
          </w:p>
          <w:p w14:paraId="1707AC4D" w14:textId="77777777" w:rsidR="00861C04" w:rsidRDefault="00861C04" w:rsidP="00861C04">
            <w:pPr>
              <w:pStyle w:val="aa"/>
              <w:spacing w:before="0" w:beforeAutospacing="0" w:after="0" w:afterAutospacing="0" w:line="288" w:lineRule="auto"/>
              <w:jc w:val="center"/>
              <w:rPr>
                <w:sz w:val="22"/>
                <w:szCs w:val="22"/>
                <w:lang w:val="en-US"/>
              </w:rPr>
            </w:pPr>
            <w:r>
              <w:rPr>
                <w:sz w:val="22"/>
                <w:szCs w:val="22"/>
                <w:lang w:val="en-US"/>
              </w:rPr>
              <w:t>62Z8696927269033</w:t>
            </w:r>
          </w:p>
          <w:p w14:paraId="06748465" w14:textId="1C69C284" w:rsidR="001C0720" w:rsidRPr="00330CB8" w:rsidRDefault="00861C04" w:rsidP="00861C04">
            <w:pPr>
              <w:jc w:val="center"/>
              <w:rPr>
                <w:rFonts w:cs="Times New Roman"/>
                <w:sz w:val="20"/>
                <w:szCs w:val="20"/>
              </w:rPr>
            </w:pPr>
            <w:r>
              <w:rPr>
                <w:sz w:val="22"/>
                <w:szCs w:val="22"/>
                <w:lang w:val="en-US"/>
              </w:rPr>
              <w:t>62Z7602624583181</w:t>
            </w:r>
          </w:p>
        </w:tc>
        <w:tc>
          <w:tcPr>
            <w:tcW w:w="3685" w:type="dxa"/>
            <w:vAlign w:val="center"/>
          </w:tcPr>
          <w:p w14:paraId="29E93987" w14:textId="35CC3762" w:rsidR="001C0720" w:rsidRPr="00330CB8" w:rsidRDefault="001C0720" w:rsidP="00861C04">
            <w:r w:rsidRPr="00683D7E">
              <w:t>АТ «</w:t>
            </w:r>
            <w:r w:rsidR="00861C04">
              <w:t>КІРОВОГРАД</w:t>
            </w:r>
            <w:r w:rsidRPr="00683D7E">
              <w:t>ОБЛЕНЕРГО</w:t>
            </w:r>
            <w:r w:rsidRPr="00330CB8">
              <w:t>»</w:t>
            </w:r>
          </w:p>
        </w:tc>
        <w:tc>
          <w:tcPr>
            <w:tcW w:w="1418" w:type="dxa"/>
            <w:vAlign w:val="center"/>
          </w:tcPr>
          <w:p w14:paraId="7350ABAF" w14:textId="77777777" w:rsidR="001C0720" w:rsidRPr="00683D7E" w:rsidRDefault="001C0720" w:rsidP="001C0720">
            <w:pPr>
              <w:jc w:val="center"/>
              <w:rPr>
                <w:rFonts w:cs="Times New Roman"/>
                <w:sz w:val="20"/>
                <w:szCs w:val="20"/>
              </w:rPr>
            </w:pPr>
            <w:r w:rsidRPr="00683D7E">
              <w:rPr>
                <w:rFonts w:cs="Times New Roman"/>
                <w:sz w:val="20"/>
                <w:szCs w:val="20"/>
              </w:rPr>
              <w:t>Б</w:t>
            </w:r>
          </w:p>
        </w:tc>
        <w:tc>
          <w:tcPr>
            <w:tcW w:w="1218" w:type="dxa"/>
            <w:vAlign w:val="center"/>
          </w:tcPr>
          <w:p w14:paraId="78D748E3" w14:textId="7401AA7D" w:rsidR="001C0720" w:rsidRPr="00683D7E" w:rsidRDefault="001C0720" w:rsidP="001C0720">
            <w:pPr>
              <w:jc w:val="center"/>
              <w:rPr>
                <w:rFonts w:cs="Times New Roman"/>
                <w:sz w:val="20"/>
                <w:szCs w:val="20"/>
              </w:rPr>
            </w:pPr>
            <w:r w:rsidRPr="00683D7E">
              <w:rPr>
                <w:rFonts w:cs="Times New Roman"/>
                <w:sz w:val="20"/>
                <w:szCs w:val="20"/>
              </w:rPr>
              <w:t>ІІ</w:t>
            </w:r>
          </w:p>
        </w:tc>
        <w:tc>
          <w:tcPr>
            <w:tcW w:w="1446" w:type="dxa"/>
            <w:vAlign w:val="center"/>
          </w:tcPr>
          <w:p w14:paraId="76143774" w14:textId="77777777" w:rsidR="001C0720" w:rsidRPr="00330CB8" w:rsidRDefault="001C0720" w:rsidP="001C0720">
            <w:pPr>
              <w:jc w:val="center"/>
              <w:rPr>
                <w:rFonts w:cs="Times New Roman"/>
                <w:sz w:val="20"/>
                <w:szCs w:val="20"/>
              </w:rPr>
            </w:pPr>
            <w:r w:rsidRPr="00330CB8">
              <w:rPr>
                <w:rFonts w:cs="Times New Roman"/>
                <w:sz w:val="20"/>
                <w:szCs w:val="20"/>
              </w:rPr>
              <w:t>Згідно договору</w:t>
            </w:r>
          </w:p>
        </w:tc>
      </w:tr>
    </w:tbl>
    <w:p w14:paraId="22D94E57"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059F19E8" w14:textId="77777777" w:rsidR="001C0720" w:rsidRPr="00330CB8" w:rsidRDefault="001C0720" w:rsidP="001C0720">
      <w:pPr>
        <w:spacing w:after="0" w:line="240" w:lineRule="auto"/>
        <w:jc w:val="both"/>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Споживач:</w:t>
      </w:r>
    </w:p>
    <w:p w14:paraId="43B17E09"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tbl>
      <w:tblPr>
        <w:tblStyle w:val="11"/>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0"/>
        <w:gridCol w:w="2835"/>
        <w:gridCol w:w="680"/>
        <w:gridCol w:w="2835"/>
      </w:tblGrid>
      <w:tr w:rsidR="001C0720" w:rsidRPr="00330CB8" w14:paraId="46937D28" w14:textId="77777777" w:rsidTr="006B0A91">
        <w:tc>
          <w:tcPr>
            <w:tcW w:w="2835" w:type="dxa"/>
            <w:tcBorders>
              <w:bottom w:val="single" w:sz="4" w:space="0" w:color="000000"/>
            </w:tcBorders>
          </w:tcPr>
          <w:p w14:paraId="0B3CE991" w14:textId="77777777" w:rsidR="001C0720" w:rsidRPr="00330CB8" w:rsidRDefault="001C0720" w:rsidP="001C0720">
            <w:pPr>
              <w:rPr>
                <w:rFonts w:cs="Times New Roman"/>
              </w:rPr>
            </w:pPr>
          </w:p>
        </w:tc>
        <w:tc>
          <w:tcPr>
            <w:tcW w:w="680" w:type="dxa"/>
          </w:tcPr>
          <w:p w14:paraId="3AD903A4" w14:textId="77777777" w:rsidR="001C0720" w:rsidRPr="00330CB8" w:rsidRDefault="001C0720" w:rsidP="001C0720">
            <w:pPr>
              <w:rPr>
                <w:rFonts w:cs="Times New Roman"/>
              </w:rPr>
            </w:pPr>
          </w:p>
        </w:tc>
        <w:tc>
          <w:tcPr>
            <w:tcW w:w="2835" w:type="dxa"/>
            <w:tcBorders>
              <w:bottom w:val="single" w:sz="4" w:space="0" w:color="000000"/>
            </w:tcBorders>
          </w:tcPr>
          <w:p w14:paraId="326D8B9D" w14:textId="77777777" w:rsidR="001C0720" w:rsidRPr="00330CB8" w:rsidRDefault="001C0720" w:rsidP="001C0720">
            <w:pPr>
              <w:rPr>
                <w:rFonts w:cs="Times New Roman"/>
              </w:rPr>
            </w:pPr>
          </w:p>
        </w:tc>
        <w:tc>
          <w:tcPr>
            <w:tcW w:w="680" w:type="dxa"/>
          </w:tcPr>
          <w:p w14:paraId="2F91C221" w14:textId="77777777" w:rsidR="001C0720" w:rsidRPr="00330CB8" w:rsidRDefault="001C0720" w:rsidP="001C0720">
            <w:pPr>
              <w:rPr>
                <w:rFonts w:cs="Times New Roman"/>
              </w:rPr>
            </w:pPr>
          </w:p>
        </w:tc>
        <w:tc>
          <w:tcPr>
            <w:tcW w:w="2835" w:type="dxa"/>
            <w:tcBorders>
              <w:bottom w:val="single" w:sz="4" w:space="0" w:color="000000"/>
            </w:tcBorders>
          </w:tcPr>
          <w:p w14:paraId="05D13965" w14:textId="77777777" w:rsidR="001C0720" w:rsidRPr="00330CB8" w:rsidRDefault="001C0720" w:rsidP="001C0720">
            <w:pPr>
              <w:rPr>
                <w:rFonts w:cs="Times New Roman"/>
              </w:rPr>
            </w:pPr>
          </w:p>
        </w:tc>
      </w:tr>
      <w:tr w:rsidR="001C0720" w:rsidRPr="00330CB8" w14:paraId="1A7D3290" w14:textId="77777777" w:rsidTr="006B0A91">
        <w:tc>
          <w:tcPr>
            <w:tcW w:w="2835" w:type="dxa"/>
            <w:tcBorders>
              <w:top w:val="single" w:sz="4" w:space="0" w:color="000000"/>
            </w:tcBorders>
          </w:tcPr>
          <w:p w14:paraId="23353A7B" w14:textId="77777777" w:rsidR="001C0720" w:rsidRPr="00330CB8" w:rsidRDefault="001C0720" w:rsidP="001C0720">
            <w:pPr>
              <w:jc w:val="center"/>
              <w:rPr>
                <w:rFonts w:cs="Times New Roman"/>
                <w:sz w:val="16"/>
                <w:szCs w:val="16"/>
              </w:rPr>
            </w:pPr>
            <w:r w:rsidRPr="00330CB8">
              <w:rPr>
                <w:rFonts w:cs="Times New Roman"/>
                <w:sz w:val="16"/>
                <w:szCs w:val="16"/>
              </w:rPr>
              <w:t>(дата)</w:t>
            </w:r>
          </w:p>
        </w:tc>
        <w:tc>
          <w:tcPr>
            <w:tcW w:w="680" w:type="dxa"/>
          </w:tcPr>
          <w:p w14:paraId="4C113715" w14:textId="77777777" w:rsidR="001C0720" w:rsidRPr="00330CB8" w:rsidRDefault="001C0720" w:rsidP="001C0720">
            <w:pPr>
              <w:jc w:val="center"/>
              <w:rPr>
                <w:rFonts w:cs="Times New Roman"/>
                <w:sz w:val="16"/>
                <w:szCs w:val="16"/>
              </w:rPr>
            </w:pPr>
          </w:p>
        </w:tc>
        <w:tc>
          <w:tcPr>
            <w:tcW w:w="2835" w:type="dxa"/>
            <w:tcBorders>
              <w:top w:val="single" w:sz="4" w:space="0" w:color="000000"/>
            </w:tcBorders>
          </w:tcPr>
          <w:p w14:paraId="4B7AF586" w14:textId="77777777" w:rsidR="001C0720" w:rsidRPr="00330CB8" w:rsidRDefault="001C0720" w:rsidP="001C0720">
            <w:pPr>
              <w:jc w:val="center"/>
              <w:rPr>
                <w:rFonts w:cs="Times New Roman"/>
                <w:sz w:val="16"/>
                <w:szCs w:val="16"/>
              </w:rPr>
            </w:pPr>
            <w:r w:rsidRPr="00330CB8">
              <w:rPr>
                <w:rFonts w:cs="Times New Roman"/>
                <w:sz w:val="16"/>
                <w:szCs w:val="16"/>
              </w:rPr>
              <w:t>(підпис)</w:t>
            </w:r>
          </w:p>
        </w:tc>
        <w:tc>
          <w:tcPr>
            <w:tcW w:w="680" w:type="dxa"/>
          </w:tcPr>
          <w:p w14:paraId="4729E7CD" w14:textId="77777777" w:rsidR="001C0720" w:rsidRPr="00330CB8" w:rsidRDefault="001C0720" w:rsidP="001C0720">
            <w:pPr>
              <w:jc w:val="center"/>
              <w:rPr>
                <w:rFonts w:cs="Times New Roman"/>
                <w:sz w:val="16"/>
                <w:szCs w:val="16"/>
              </w:rPr>
            </w:pPr>
          </w:p>
        </w:tc>
        <w:tc>
          <w:tcPr>
            <w:tcW w:w="2835" w:type="dxa"/>
            <w:tcBorders>
              <w:top w:val="single" w:sz="4" w:space="0" w:color="000000"/>
            </w:tcBorders>
          </w:tcPr>
          <w:p w14:paraId="2DAE804F" w14:textId="77777777" w:rsidR="001C0720" w:rsidRPr="00330CB8" w:rsidRDefault="001C0720" w:rsidP="001C0720">
            <w:pPr>
              <w:jc w:val="center"/>
              <w:rPr>
                <w:rFonts w:cs="Times New Roman"/>
                <w:sz w:val="16"/>
                <w:szCs w:val="16"/>
              </w:rPr>
            </w:pPr>
            <w:r w:rsidRPr="00330CB8">
              <w:rPr>
                <w:rFonts w:cs="Times New Roman"/>
                <w:sz w:val="16"/>
                <w:szCs w:val="16"/>
              </w:rPr>
              <w:t>(ПІБ)</w:t>
            </w:r>
          </w:p>
        </w:tc>
      </w:tr>
    </w:tbl>
    <w:p w14:paraId="50098C50" w14:textId="77777777" w:rsidR="001C0720" w:rsidRPr="00330CB8" w:rsidRDefault="001C0720" w:rsidP="001C0720">
      <w:pPr>
        <w:spacing w:after="0" w:line="240" w:lineRule="auto"/>
        <w:jc w:val="both"/>
        <w:rPr>
          <w:rFonts w:ascii="Times New Roman" w:hAnsi="Times New Roman" w:cs="Times New Roman"/>
          <w:b/>
          <w:bCs/>
          <w:sz w:val="24"/>
          <w:szCs w:val="24"/>
          <w:lang w:eastAsia="en-US"/>
        </w:rPr>
      </w:pPr>
    </w:p>
    <w:p w14:paraId="1958B647" w14:textId="77777777" w:rsidR="001C0720" w:rsidRPr="00330CB8" w:rsidRDefault="001C0720" w:rsidP="001C0720">
      <w:pPr>
        <w:spacing w:after="0" w:line="240" w:lineRule="auto"/>
        <w:jc w:val="both"/>
        <w:rPr>
          <w:rFonts w:ascii="Times New Roman" w:hAnsi="Times New Roman" w:cs="Times New Roman"/>
          <w:sz w:val="24"/>
          <w:szCs w:val="24"/>
          <w:lang w:eastAsia="en-US"/>
        </w:rPr>
        <w:sectPr w:rsidR="001C0720" w:rsidRPr="00330CB8" w:rsidSect="006B0A91">
          <w:pgSz w:w="16838" w:h="11906" w:orient="landscape"/>
          <w:pgMar w:top="1418" w:right="851" w:bottom="567" w:left="851" w:header="709" w:footer="709" w:gutter="0"/>
          <w:cols w:space="708"/>
          <w:docGrid w:linePitch="360"/>
        </w:sectPr>
      </w:pPr>
    </w:p>
    <w:p w14:paraId="7B5573C4" w14:textId="77777777" w:rsidR="00441271" w:rsidRPr="00330CB8" w:rsidRDefault="001C0720" w:rsidP="00441271">
      <w:pPr>
        <w:spacing w:after="0" w:line="240" w:lineRule="auto"/>
        <w:ind w:left="5387"/>
        <w:jc w:val="both"/>
        <w:rPr>
          <w:rFonts w:ascii="Times New Roman" w:hAnsi="Times New Roman" w:cs="Times New Roman"/>
          <w:sz w:val="24"/>
          <w:szCs w:val="24"/>
          <w:lang w:val="ru-RU" w:eastAsia="en-US"/>
        </w:rPr>
      </w:pPr>
      <w:r w:rsidRPr="00330CB8">
        <w:rPr>
          <w:rFonts w:ascii="Times New Roman" w:hAnsi="Times New Roman" w:cs="Times New Roman"/>
          <w:bCs/>
          <w:sz w:val="24"/>
          <w:szCs w:val="24"/>
          <w:lang w:val="ru-RU" w:eastAsia="en-US"/>
        </w:rPr>
        <w:lastRenderedPageBreak/>
        <w:t xml:space="preserve">Додаток № </w:t>
      </w:r>
      <w:r w:rsidRPr="00330CB8">
        <w:rPr>
          <w:rFonts w:ascii="Times New Roman" w:hAnsi="Times New Roman" w:cs="Times New Roman"/>
          <w:bCs/>
          <w:sz w:val="24"/>
          <w:szCs w:val="24"/>
          <w:lang w:eastAsia="en-US"/>
        </w:rPr>
        <w:t>2</w:t>
      </w:r>
      <w:r w:rsidR="00441271" w:rsidRPr="00330CB8">
        <w:rPr>
          <w:rFonts w:ascii="Times New Roman" w:hAnsi="Times New Roman" w:cs="Times New Roman"/>
          <w:b/>
          <w:bCs/>
          <w:sz w:val="24"/>
          <w:szCs w:val="24"/>
          <w:lang w:eastAsia="en-US"/>
        </w:rPr>
        <w:t xml:space="preserve"> </w:t>
      </w:r>
      <w:r w:rsidR="00441271" w:rsidRPr="00330CB8">
        <w:rPr>
          <w:rFonts w:ascii="Times New Roman" w:hAnsi="Times New Roman" w:cs="Times New Roman"/>
          <w:sz w:val="24"/>
          <w:szCs w:val="24"/>
          <w:lang w:val="ru-RU" w:eastAsia="en-US"/>
        </w:rPr>
        <w:t xml:space="preserve">до Заяви-приєднання до договору </w:t>
      </w:r>
      <w:r w:rsidRPr="00330CB8">
        <w:rPr>
          <w:rFonts w:ascii="Times New Roman" w:hAnsi="Times New Roman" w:cs="Times New Roman"/>
          <w:sz w:val="24"/>
          <w:szCs w:val="24"/>
          <w:lang w:val="ru-RU" w:eastAsia="en-US"/>
        </w:rPr>
        <w:t xml:space="preserve">про постачання електричної енергії споживачу </w:t>
      </w:r>
    </w:p>
    <w:p w14:paraId="18472C54" w14:textId="77777777" w:rsidR="001C0720" w:rsidRPr="00330CB8" w:rsidRDefault="001C0720" w:rsidP="00441271">
      <w:pPr>
        <w:spacing w:after="0" w:line="240" w:lineRule="auto"/>
        <w:ind w:left="5387"/>
        <w:jc w:val="both"/>
        <w:rPr>
          <w:rFonts w:ascii="Times New Roman" w:hAnsi="Times New Roman" w:cs="Times New Roman"/>
          <w:b/>
          <w:bCs/>
          <w:sz w:val="24"/>
          <w:szCs w:val="24"/>
          <w:lang w:eastAsia="en-US"/>
        </w:rPr>
      </w:pPr>
      <w:r w:rsidRPr="00330CB8">
        <w:rPr>
          <w:rFonts w:ascii="Times New Roman" w:hAnsi="Times New Roman" w:cs="Times New Roman"/>
          <w:sz w:val="24"/>
          <w:szCs w:val="24"/>
          <w:lang w:val="ru-RU" w:eastAsia="en-US"/>
        </w:rPr>
        <w:t xml:space="preserve">від «____» </w:t>
      </w:r>
      <w:r w:rsidRPr="00330CB8">
        <w:rPr>
          <w:rFonts w:ascii="Times New Roman" w:hAnsi="Times New Roman" w:cs="Times New Roman"/>
          <w:sz w:val="24"/>
          <w:szCs w:val="24"/>
          <w:lang w:eastAsia="en-US"/>
        </w:rPr>
        <w:t>___</w:t>
      </w:r>
      <w:r w:rsidR="00441271" w:rsidRPr="00330CB8">
        <w:rPr>
          <w:rFonts w:ascii="Times New Roman" w:hAnsi="Times New Roman" w:cs="Times New Roman"/>
          <w:sz w:val="24"/>
          <w:szCs w:val="24"/>
          <w:lang w:eastAsia="en-US"/>
        </w:rPr>
        <w:t>_________</w:t>
      </w:r>
      <w:r w:rsidRPr="00330CB8">
        <w:rPr>
          <w:rFonts w:ascii="Times New Roman" w:hAnsi="Times New Roman" w:cs="Times New Roman"/>
          <w:sz w:val="24"/>
          <w:szCs w:val="24"/>
          <w:lang w:eastAsia="en-US"/>
        </w:rPr>
        <w:t>__</w:t>
      </w:r>
      <w:r w:rsidRPr="00330CB8">
        <w:rPr>
          <w:rFonts w:ascii="Times New Roman" w:hAnsi="Times New Roman" w:cs="Times New Roman"/>
          <w:sz w:val="24"/>
          <w:szCs w:val="24"/>
          <w:lang w:val="ru-RU" w:eastAsia="en-US"/>
        </w:rPr>
        <w:t xml:space="preserve"> 20</w:t>
      </w:r>
      <w:r w:rsidRPr="00330CB8">
        <w:rPr>
          <w:rFonts w:ascii="Times New Roman" w:hAnsi="Times New Roman" w:cs="Times New Roman"/>
          <w:sz w:val="24"/>
          <w:szCs w:val="24"/>
          <w:lang w:eastAsia="en-US"/>
        </w:rPr>
        <w:t>_</w:t>
      </w:r>
      <w:r w:rsidR="00441271" w:rsidRPr="00330CB8">
        <w:rPr>
          <w:rFonts w:ascii="Times New Roman" w:hAnsi="Times New Roman" w:cs="Times New Roman"/>
          <w:sz w:val="24"/>
          <w:szCs w:val="24"/>
          <w:lang w:eastAsia="en-US"/>
        </w:rPr>
        <w:t>___</w:t>
      </w:r>
      <w:r w:rsidRPr="00330CB8">
        <w:rPr>
          <w:rFonts w:ascii="Times New Roman" w:hAnsi="Times New Roman" w:cs="Times New Roman"/>
          <w:sz w:val="24"/>
          <w:szCs w:val="24"/>
          <w:lang w:eastAsia="en-US"/>
        </w:rPr>
        <w:t>_</w:t>
      </w:r>
      <w:r w:rsidRPr="00330CB8">
        <w:rPr>
          <w:rFonts w:ascii="Times New Roman" w:hAnsi="Times New Roman" w:cs="Times New Roman"/>
          <w:sz w:val="24"/>
          <w:szCs w:val="24"/>
          <w:lang w:val="ru-RU" w:eastAsia="en-US"/>
        </w:rPr>
        <w:t xml:space="preserve"> року</w:t>
      </w:r>
    </w:p>
    <w:p w14:paraId="7D7C4B62" w14:textId="77777777" w:rsidR="001C0720" w:rsidRPr="00330CB8" w:rsidRDefault="001C0720" w:rsidP="001C0720">
      <w:pPr>
        <w:spacing w:after="0" w:line="240" w:lineRule="auto"/>
        <w:jc w:val="both"/>
        <w:rPr>
          <w:rFonts w:ascii="Times New Roman" w:hAnsi="Times New Roman" w:cs="Times New Roman"/>
          <w:sz w:val="24"/>
          <w:szCs w:val="24"/>
          <w:lang w:val="ru-RU" w:eastAsia="en-US"/>
        </w:rPr>
      </w:pPr>
    </w:p>
    <w:p w14:paraId="2464E9A3" w14:textId="77777777" w:rsidR="001C0720" w:rsidRPr="00330CB8" w:rsidRDefault="001C0720" w:rsidP="001C0720">
      <w:pPr>
        <w:spacing w:after="0" w:line="240" w:lineRule="auto"/>
        <w:jc w:val="center"/>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Прогнозні обсяги споживання</w:t>
      </w:r>
    </w:p>
    <w:p w14:paraId="4E63CF95" w14:textId="77777777" w:rsidR="001C0720" w:rsidRPr="00330CB8" w:rsidRDefault="001C0720" w:rsidP="001C0720">
      <w:pPr>
        <w:spacing w:after="0" w:line="240" w:lineRule="auto"/>
        <w:jc w:val="center"/>
        <w:rPr>
          <w:rFonts w:ascii="Times New Roman" w:hAnsi="Times New Roman" w:cs="Times New Roman"/>
          <w:sz w:val="24"/>
          <w:szCs w:val="24"/>
          <w:lang w:eastAsia="en-US"/>
        </w:rPr>
      </w:pPr>
      <w:r w:rsidRPr="00330CB8">
        <w:rPr>
          <w:rFonts w:ascii="Times New Roman" w:hAnsi="Times New Roman" w:cs="Times New Roman"/>
          <w:sz w:val="24"/>
          <w:szCs w:val="24"/>
          <w:lang w:eastAsia="en-US"/>
        </w:rPr>
        <w:t>електричної енергії Споживачем у 2024 році</w:t>
      </w:r>
    </w:p>
    <w:tbl>
      <w:tblPr>
        <w:tblStyle w:val="11"/>
        <w:tblW w:w="0" w:type="auto"/>
        <w:tblLook w:val="04A0" w:firstRow="1" w:lastRow="0" w:firstColumn="1" w:lastColumn="0" w:noHBand="0" w:noVBand="1"/>
      </w:tblPr>
      <w:tblGrid>
        <w:gridCol w:w="704"/>
        <w:gridCol w:w="4649"/>
        <w:gridCol w:w="4558"/>
      </w:tblGrid>
      <w:tr w:rsidR="001C0720" w:rsidRPr="00330CB8" w14:paraId="58F07584" w14:textId="77777777" w:rsidTr="00472472">
        <w:trPr>
          <w:trHeight w:val="563"/>
        </w:trPr>
        <w:tc>
          <w:tcPr>
            <w:tcW w:w="704" w:type="dxa"/>
            <w:vAlign w:val="center"/>
          </w:tcPr>
          <w:p w14:paraId="661F57E6" w14:textId="77777777" w:rsidR="001C0720" w:rsidRPr="00330CB8" w:rsidRDefault="001C0720" w:rsidP="001C0720">
            <w:pPr>
              <w:jc w:val="center"/>
              <w:rPr>
                <w:rFonts w:cs="Times New Roman"/>
                <w:b/>
                <w:bCs/>
              </w:rPr>
            </w:pPr>
            <w:r w:rsidRPr="00330CB8">
              <w:rPr>
                <w:rFonts w:cs="Times New Roman"/>
                <w:b/>
                <w:bCs/>
              </w:rPr>
              <w:t>№ з/п</w:t>
            </w:r>
          </w:p>
        </w:tc>
        <w:tc>
          <w:tcPr>
            <w:tcW w:w="4649" w:type="dxa"/>
            <w:vAlign w:val="center"/>
          </w:tcPr>
          <w:p w14:paraId="5B7C0B6A" w14:textId="77777777" w:rsidR="001C0720" w:rsidRPr="00330CB8" w:rsidRDefault="001C0720" w:rsidP="001C0720">
            <w:pPr>
              <w:jc w:val="center"/>
              <w:rPr>
                <w:rFonts w:cs="Times New Roman"/>
                <w:b/>
                <w:bCs/>
              </w:rPr>
            </w:pPr>
            <w:r w:rsidRPr="00330CB8">
              <w:rPr>
                <w:rFonts w:cs="Times New Roman"/>
                <w:b/>
                <w:bCs/>
              </w:rPr>
              <w:t>Місяць року</w:t>
            </w:r>
          </w:p>
        </w:tc>
        <w:tc>
          <w:tcPr>
            <w:tcW w:w="4558" w:type="dxa"/>
            <w:vAlign w:val="center"/>
          </w:tcPr>
          <w:p w14:paraId="40CEBAD3" w14:textId="77777777" w:rsidR="001C0720" w:rsidRPr="00330CB8" w:rsidRDefault="001C0720" w:rsidP="001C0720">
            <w:pPr>
              <w:jc w:val="center"/>
              <w:rPr>
                <w:rFonts w:cs="Times New Roman"/>
                <w:b/>
                <w:bCs/>
              </w:rPr>
            </w:pPr>
            <w:r w:rsidRPr="00330CB8">
              <w:rPr>
                <w:rFonts w:cs="Times New Roman"/>
                <w:b/>
                <w:bCs/>
              </w:rPr>
              <w:t>Обсяг,</w:t>
            </w:r>
          </w:p>
          <w:p w14:paraId="55E1F7E8" w14:textId="77777777" w:rsidR="001C0720" w:rsidRPr="00330CB8" w:rsidRDefault="001C0720" w:rsidP="001C0720">
            <w:pPr>
              <w:jc w:val="center"/>
              <w:rPr>
                <w:rFonts w:cs="Times New Roman"/>
                <w:b/>
                <w:bCs/>
              </w:rPr>
            </w:pPr>
            <w:r w:rsidRPr="00330CB8">
              <w:rPr>
                <w:rFonts w:cs="Times New Roman"/>
                <w:b/>
                <w:bCs/>
              </w:rPr>
              <w:t>кВт·год</w:t>
            </w:r>
          </w:p>
        </w:tc>
      </w:tr>
      <w:tr w:rsidR="001C0720" w:rsidRPr="00330CB8" w14:paraId="5BE762EE" w14:textId="77777777" w:rsidTr="00472472">
        <w:trPr>
          <w:trHeight w:val="563"/>
        </w:trPr>
        <w:tc>
          <w:tcPr>
            <w:tcW w:w="704" w:type="dxa"/>
            <w:vAlign w:val="center"/>
          </w:tcPr>
          <w:p w14:paraId="1BD93AEC" w14:textId="77777777" w:rsidR="001C0720" w:rsidRPr="00330CB8" w:rsidRDefault="001C0720" w:rsidP="001C0720">
            <w:pPr>
              <w:numPr>
                <w:ilvl w:val="0"/>
                <w:numId w:val="25"/>
              </w:numPr>
              <w:contextualSpacing/>
              <w:rPr>
                <w:rFonts w:cs="Times New Roman"/>
              </w:rPr>
            </w:pPr>
          </w:p>
        </w:tc>
        <w:tc>
          <w:tcPr>
            <w:tcW w:w="4649" w:type="dxa"/>
            <w:vAlign w:val="center"/>
          </w:tcPr>
          <w:p w14:paraId="77B62DC6" w14:textId="77777777" w:rsidR="001C0720" w:rsidRPr="00330CB8" w:rsidRDefault="001C0720" w:rsidP="001C0720">
            <w:pPr>
              <w:jc w:val="center"/>
              <w:rPr>
                <w:rFonts w:cs="Times New Roman"/>
              </w:rPr>
            </w:pPr>
            <w:r w:rsidRPr="00330CB8">
              <w:rPr>
                <w:rFonts w:cs="Times New Roman"/>
              </w:rPr>
              <w:t>Січень</w:t>
            </w:r>
          </w:p>
        </w:tc>
        <w:tc>
          <w:tcPr>
            <w:tcW w:w="4558" w:type="dxa"/>
            <w:vAlign w:val="center"/>
          </w:tcPr>
          <w:p w14:paraId="2306EE0E" w14:textId="183CC78D"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7D5505AA" w14:textId="77777777" w:rsidTr="00472472">
        <w:trPr>
          <w:trHeight w:val="563"/>
        </w:trPr>
        <w:tc>
          <w:tcPr>
            <w:tcW w:w="704" w:type="dxa"/>
            <w:vAlign w:val="center"/>
          </w:tcPr>
          <w:p w14:paraId="56CB281D" w14:textId="77777777" w:rsidR="001C0720" w:rsidRPr="00330CB8" w:rsidRDefault="001C0720" w:rsidP="001C0720">
            <w:pPr>
              <w:numPr>
                <w:ilvl w:val="0"/>
                <w:numId w:val="25"/>
              </w:numPr>
              <w:contextualSpacing/>
              <w:rPr>
                <w:rFonts w:cs="Times New Roman"/>
              </w:rPr>
            </w:pPr>
          </w:p>
        </w:tc>
        <w:tc>
          <w:tcPr>
            <w:tcW w:w="4649" w:type="dxa"/>
            <w:vAlign w:val="center"/>
          </w:tcPr>
          <w:p w14:paraId="4ACED0B4" w14:textId="77777777" w:rsidR="001C0720" w:rsidRPr="00330CB8" w:rsidRDefault="001C0720" w:rsidP="001C0720">
            <w:pPr>
              <w:jc w:val="center"/>
              <w:rPr>
                <w:rFonts w:cs="Times New Roman"/>
              </w:rPr>
            </w:pPr>
            <w:r w:rsidRPr="00330CB8">
              <w:rPr>
                <w:rFonts w:cs="Times New Roman"/>
              </w:rPr>
              <w:t>Лютий</w:t>
            </w:r>
          </w:p>
        </w:tc>
        <w:tc>
          <w:tcPr>
            <w:tcW w:w="4558" w:type="dxa"/>
            <w:vAlign w:val="center"/>
          </w:tcPr>
          <w:p w14:paraId="7B296001" w14:textId="5DA0AFC6"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7D0BA3BD" w14:textId="77777777" w:rsidTr="00472472">
        <w:trPr>
          <w:trHeight w:val="563"/>
        </w:trPr>
        <w:tc>
          <w:tcPr>
            <w:tcW w:w="704" w:type="dxa"/>
            <w:vAlign w:val="center"/>
          </w:tcPr>
          <w:p w14:paraId="41C73BFA" w14:textId="77777777" w:rsidR="001C0720" w:rsidRPr="00330CB8" w:rsidRDefault="001C0720" w:rsidP="001C0720">
            <w:pPr>
              <w:numPr>
                <w:ilvl w:val="0"/>
                <w:numId w:val="25"/>
              </w:numPr>
              <w:contextualSpacing/>
              <w:rPr>
                <w:rFonts w:cs="Times New Roman"/>
              </w:rPr>
            </w:pPr>
          </w:p>
        </w:tc>
        <w:tc>
          <w:tcPr>
            <w:tcW w:w="4649" w:type="dxa"/>
            <w:vAlign w:val="center"/>
          </w:tcPr>
          <w:p w14:paraId="1354AAFB" w14:textId="77777777" w:rsidR="001C0720" w:rsidRPr="00330CB8" w:rsidRDefault="001C0720" w:rsidP="001C0720">
            <w:pPr>
              <w:jc w:val="center"/>
              <w:rPr>
                <w:rFonts w:cs="Times New Roman"/>
              </w:rPr>
            </w:pPr>
            <w:r w:rsidRPr="00330CB8">
              <w:rPr>
                <w:rFonts w:cs="Times New Roman"/>
              </w:rPr>
              <w:t>Березень</w:t>
            </w:r>
          </w:p>
        </w:tc>
        <w:tc>
          <w:tcPr>
            <w:tcW w:w="4558" w:type="dxa"/>
            <w:vAlign w:val="center"/>
          </w:tcPr>
          <w:p w14:paraId="32302BC3" w14:textId="7F63877A"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7740E544" w14:textId="77777777" w:rsidTr="00472472">
        <w:trPr>
          <w:trHeight w:val="563"/>
        </w:trPr>
        <w:tc>
          <w:tcPr>
            <w:tcW w:w="704" w:type="dxa"/>
            <w:vAlign w:val="center"/>
          </w:tcPr>
          <w:p w14:paraId="429589F0" w14:textId="77777777" w:rsidR="001C0720" w:rsidRPr="00330CB8" w:rsidRDefault="001C0720" w:rsidP="001C0720">
            <w:pPr>
              <w:numPr>
                <w:ilvl w:val="0"/>
                <w:numId w:val="25"/>
              </w:numPr>
              <w:contextualSpacing/>
              <w:rPr>
                <w:rFonts w:cs="Times New Roman"/>
              </w:rPr>
            </w:pPr>
          </w:p>
        </w:tc>
        <w:tc>
          <w:tcPr>
            <w:tcW w:w="4649" w:type="dxa"/>
            <w:vAlign w:val="center"/>
          </w:tcPr>
          <w:p w14:paraId="7DD994D3" w14:textId="77777777" w:rsidR="001C0720" w:rsidRPr="00330CB8" w:rsidRDefault="001C0720" w:rsidP="001C0720">
            <w:pPr>
              <w:jc w:val="center"/>
              <w:rPr>
                <w:rFonts w:cs="Times New Roman"/>
              </w:rPr>
            </w:pPr>
            <w:r w:rsidRPr="00330CB8">
              <w:rPr>
                <w:rFonts w:cs="Times New Roman"/>
              </w:rPr>
              <w:t>Квітень</w:t>
            </w:r>
          </w:p>
        </w:tc>
        <w:tc>
          <w:tcPr>
            <w:tcW w:w="4558" w:type="dxa"/>
            <w:vAlign w:val="center"/>
          </w:tcPr>
          <w:p w14:paraId="1F2F5E49" w14:textId="5C3C6E6C"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7E1DDEF9" w14:textId="77777777" w:rsidTr="00472472">
        <w:trPr>
          <w:trHeight w:val="563"/>
        </w:trPr>
        <w:tc>
          <w:tcPr>
            <w:tcW w:w="704" w:type="dxa"/>
            <w:vAlign w:val="center"/>
          </w:tcPr>
          <w:p w14:paraId="0FA85E3D" w14:textId="77777777" w:rsidR="001C0720" w:rsidRPr="00330CB8" w:rsidRDefault="001C0720" w:rsidP="001C0720">
            <w:pPr>
              <w:numPr>
                <w:ilvl w:val="0"/>
                <w:numId w:val="25"/>
              </w:numPr>
              <w:contextualSpacing/>
              <w:rPr>
                <w:rFonts w:cs="Times New Roman"/>
              </w:rPr>
            </w:pPr>
          </w:p>
        </w:tc>
        <w:tc>
          <w:tcPr>
            <w:tcW w:w="4649" w:type="dxa"/>
            <w:vAlign w:val="center"/>
          </w:tcPr>
          <w:p w14:paraId="4933F971" w14:textId="77777777" w:rsidR="001C0720" w:rsidRPr="00330CB8" w:rsidRDefault="001C0720" w:rsidP="001C0720">
            <w:pPr>
              <w:jc w:val="center"/>
              <w:rPr>
                <w:rFonts w:cs="Times New Roman"/>
              </w:rPr>
            </w:pPr>
            <w:r w:rsidRPr="00330CB8">
              <w:rPr>
                <w:rFonts w:cs="Times New Roman"/>
              </w:rPr>
              <w:t>Травень</w:t>
            </w:r>
          </w:p>
        </w:tc>
        <w:tc>
          <w:tcPr>
            <w:tcW w:w="4558" w:type="dxa"/>
            <w:vAlign w:val="center"/>
          </w:tcPr>
          <w:p w14:paraId="69F52F20" w14:textId="600D1CE4"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4D203483" w14:textId="77777777" w:rsidTr="00472472">
        <w:trPr>
          <w:trHeight w:val="563"/>
        </w:trPr>
        <w:tc>
          <w:tcPr>
            <w:tcW w:w="704" w:type="dxa"/>
            <w:vAlign w:val="center"/>
          </w:tcPr>
          <w:p w14:paraId="5AFFFC6D" w14:textId="77777777" w:rsidR="001C0720" w:rsidRPr="00330CB8" w:rsidRDefault="001C0720" w:rsidP="001C0720">
            <w:pPr>
              <w:numPr>
                <w:ilvl w:val="0"/>
                <w:numId w:val="25"/>
              </w:numPr>
              <w:contextualSpacing/>
              <w:rPr>
                <w:rFonts w:cs="Times New Roman"/>
              </w:rPr>
            </w:pPr>
          </w:p>
        </w:tc>
        <w:tc>
          <w:tcPr>
            <w:tcW w:w="4649" w:type="dxa"/>
            <w:vAlign w:val="center"/>
          </w:tcPr>
          <w:p w14:paraId="2983D91C" w14:textId="77777777" w:rsidR="001C0720" w:rsidRPr="00330CB8" w:rsidRDefault="001C0720" w:rsidP="001C0720">
            <w:pPr>
              <w:jc w:val="center"/>
              <w:rPr>
                <w:rFonts w:cs="Times New Roman"/>
              </w:rPr>
            </w:pPr>
            <w:r w:rsidRPr="00330CB8">
              <w:rPr>
                <w:rFonts w:cs="Times New Roman"/>
              </w:rPr>
              <w:t>Червень</w:t>
            </w:r>
          </w:p>
        </w:tc>
        <w:tc>
          <w:tcPr>
            <w:tcW w:w="4558" w:type="dxa"/>
            <w:vAlign w:val="center"/>
          </w:tcPr>
          <w:p w14:paraId="422CD626" w14:textId="728A7920"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4744937F" w14:textId="77777777" w:rsidTr="00472472">
        <w:trPr>
          <w:trHeight w:val="563"/>
        </w:trPr>
        <w:tc>
          <w:tcPr>
            <w:tcW w:w="704" w:type="dxa"/>
            <w:vAlign w:val="center"/>
          </w:tcPr>
          <w:p w14:paraId="678B7515" w14:textId="77777777" w:rsidR="001C0720" w:rsidRPr="00330CB8" w:rsidRDefault="001C0720" w:rsidP="001C0720">
            <w:pPr>
              <w:numPr>
                <w:ilvl w:val="0"/>
                <w:numId w:val="25"/>
              </w:numPr>
              <w:contextualSpacing/>
              <w:rPr>
                <w:rFonts w:cs="Times New Roman"/>
              </w:rPr>
            </w:pPr>
          </w:p>
        </w:tc>
        <w:tc>
          <w:tcPr>
            <w:tcW w:w="4649" w:type="dxa"/>
            <w:vAlign w:val="center"/>
          </w:tcPr>
          <w:p w14:paraId="6C178B41" w14:textId="77777777" w:rsidR="001C0720" w:rsidRPr="00330CB8" w:rsidRDefault="001C0720" w:rsidP="001C0720">
            <w:pPr>
              <w:jc w:val="center"/>
              <w:rPr>
                <w:rFonts w:cs="Times New Roman"/>
              </w:rPr>
            </w:pPr>
            <w:r w:rsidRPr="00330CB8">
              <w:rPr>
                <w:rFonts w:cs="Times New Roman"/>
              </w:rPr>
              <w:t>Липень</w:t>
            </w:r>
          </w:p>
        </w:tc>
        <w:tc>
          <w:tcPr>
            <w:tcW w:w="4558" w:type="dxa"/>
            <w:vAlign w:val="center"/>
          </w:tcPr>
          <w:p w14:paraId="5E463AA4" w14:textId="3CCA1F1E"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79C5D8F1" w14:textId="77777777" w:rsidTr="00472472">
        <w:trPr>
          <w:trHeight w:val="563"/>
        </w:trPr>
        <w:tc>
          <w:tcPr>
            <w:tcW w:w="704" w:type="dxa"/>
            <w:vAlign w:val="center"/>
          </w:tcPr>
          <w:p w14:paraId="2CDB5AE3" w14:textId="77777777" w:rsidR="001C0720" w:rsidRPr="00330CB8" w:rsidRDefault="001C0720" w:rsidP="001C0720">
            <w:pPr>
              <w:numPr>
                <w:ilvl w:val="0"/>
                <w:numId w:val="25"/>
              </w:numPr>
              <w:contextualSpacing/>
              <w:rPr>
                <w:rFonts w:cs="Times New Roman"/>
              </w:rPr>
            </w:pPr>
          </w:p>
        </w:tc>
        <w:tc>
          <w:tcPr>
            <w:tcW w:w="4649" w:type="dxa"/>
            <w:vAlign w:val="center"/>
          </w:tcPr>
          <w:p w14:paraId="763A7195" w14:textId="77777777" w:rsidR="001C0720" w:rsidRPr="00330CB8" w:rsidRDefault="001C0720" w:rsidP="001C0720">
            <w:pPr>
              <w:jc w:val="center"/>
              <w:rPr>
                <w:rFonts w:cs="Times New Roman"/>
              </w:rPr>
            </w:pPr>
            <w:r w:rsidRPr="00330CB8">
              <w:rPr>
                <w:rFonts w:cs="Times New Roman"/>
              </w:rPr>
              <w:t>Серпень</w:t>
            </w:r>
          </w:p>
        </w:tc>
        <w:tc>
          <w:tcPr>
            <w:tcW w:w="4558" w:type="dxa"/>
            <w:vAlign w:val="center"/>
          </w:tcPr>
          <w:p w14:paraId="3B244708" w14:textId="51D9449B"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2AA19451" w14:textId="77777777" w:rsidTr="00472472">
        <w:trPr>
          <w:trHeight w:val="563"/>
        </w:trPr>
        <w:tc>
          <w:tcPr>
            <w:tcW w:w="704" w:type="dxa"/>
            <w:vAlign w:val="center"/>
          </w:tcPr>
          <w:p w14:paraId="362089FE" w14:textId="77777777" w:rsidR="001C0720" w:rsidRPr="00330CB8" w:rsidRDefault="001C0720" w:rsidP="001C0720">
            <w:pPr>
              <w:numPr>
                <w:ilvl w:val="0"/>
                <w:numId w:val="25"/>
              </w:numPr>
              <w:contextualSpacing/>
              <w:rPr>
                <w:rFonts w:cs="Times New Roman"/>
              </w:rPr>
            </w:pPr>
          </w:p>
        </w:tc>
        <w:tc>
          <w:tcPr>
            <w:tcW w:w="4649" w:type="dxa"/>
            <w:vAlign w:val="center"/>
          </w:tcPr>
          <w:p w14:paraId="195A933E" w14:textId="77777777" w:rsidR="001C0720" w:rsidRPr="00330CB8" w:rsidRDefault="001C0720" w:rsidP="001C0720">
            <w:pPr>
              <w:jc w:val="center"/>
              <w:rPr>
                <w:rFonts w:cs="Times New Roman"/>
              </w:rPr>
            </w:pPr>
            <w:r w:rsidRPr="00330CB8">
              <w:rPr>
                <w:rFonts w:cs="Times New Roman"/>
              </w:rPr>
              <w:t>Вересень</w:t>
            </w:r>
          </w:p>
        </w:tc>
        <w:tc>
          <w:tcPr>
            <w:tcW w:w="4558" w:type="dxa"/>
            <w:vAlign w:val="center"/>
          </w:tcPr>
          <w:p w14:paraId="42CF6D51" w14:textId="6F426B64"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0FDF789F" w14:textId="77777777" w:rsidTr="00472472">
        <w:trPr>
          <w:trHeight w:val="563"/>
        </w:trPr>
        <w:tc>
          <w:tcPr>
            <w:tcW w:w="704" w:type="dxa"/>
            <w:vAlign w:val="center"/>
          </w:tcPr>
          <w:p w14:paraId="13C3C3BE" w14:textId="77777777" w:rsidR="001C0720" w:rsidRPr="00330CB8" w:rsidRDefault="001C0720" w:rsidP="001C0720">
            <w:pPr>
              <w:numPr>
                <w:ilvl w:val="0"/>
                <w:numId w:val="25"/>
              </w:numPr>
              <w:contextualSpacing/>
              <w:rPr>
                <w:rFonts w:cs="Times New Roman"/>
              </w:rPr>
            </w:pPr>
          </w:p>
        </w:tc>
        <w:tc>
          <w:tcPr>
            <w:tcW w:w="4649" w:type="dxa"/>
            <w:vAlign w:val="center"/>
          </w:tcPr>
          <w:p w14:paraId="5838FB1B" w14:textId="77777777" w:rsidR="001C0720" w:rsidRPr="00330CB8" w:rsidRDefault="001C0720" w:rsidP="001C0720">
            <w:pPr>
              <w:jc w:val="center"/>
              <w:rPr>
                <w:rFonts w:cs="Times New Roman"/>
              </w:rPr>
            </w:pPr>
            <w:r w:rsidRPr="00330CB8">
              <w:rPr>
                <w:rFonts w:cs="Times New Roman"/>
              </w:rPr>
              <w:t>Жовтень</w:t>
            </w:r>
          </w:p>
        </w:tc>
        <w:tc>
          <w:tcPr>
            <w:tcW w:w="4558" w:type="dxa"/>
            <w:vAlign w:val="center"/>
          </w:tcPr>
          <w:p w14:paraId="1D0625A9" w14:textId="1F04E523"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14A84E73" w14:textId="77777777" w:rsidTr="00472472">
        <w:trPr>
          <w:trHeight w:val="563"/>
        </w:trPr>
        <w:tc>
          <w:tcPr>
            <w:tcW w:w="704" w:type="dxa"/>
            <w:vAlign w:val="center"/>
          </w:tcPr>
          <w:p w14:paraId="0B233665" w14:textId="77777777" w:rsidR="001C0720" w:rsidRPr="00330CB8" w:rsidRDefault="001C0720" w:rsidP="001C0720">
            <w:pPr>
              <w:numPr>
                <w:ilvl w:val="0"/>
                <w:numId w:val="25"/>
              </w:numPr>
              <w:contextualSpacing/>
              <w:rPr>
                <w:rFonts w:cs="Times New Roman"/>
              </w:rPr>
            </w:pPr>
          </w:p>
        </w:tc>
        <w:tc>
          <w:tcPr>
            <w:tcW w:w="4649" w:type="dxa"/>
            <w:vAlign w:val="center"/>
          </w:tcPr>
          <w:p w14:paraId="60EA70DE" w14:textId="77777777" w:rsidR="001C0720" w:rsidRPr="00330CB8" w:rsidRDefault="001C0720" w:rsidP="001C0720">
            <w:pPr>
              <w:jc w:val="center"/>
              <w:rPr>
                <w:rFonts w:cs="Times New Roman"/>
              </w:rPr>
            </w:pPr>
            <w:r w:rsidRPr="00330CB8">
              <w:rPr>
                <w:rFonts w:cs="Times New Roman"/>
              </w:rPr>
              <w:t>Листопад</w:t>
            </w:r>
          </w:p>
        </w:tc>
        <w:tc>
          <w:tcPr>
            <w:tcW w:w="4558" w:type="dxa"/>
            <w:vAlign w:val="center"/>
          </w:tcPr>
          <w:p w14:paraId="1CF8ECFC" w14:textId="39944811" w:rsidR="001C0720" w:rsidRPr="00EF4DE9" w:rsidRDefault="00472472" w:rsidP="001C0720">
            <w:pPr>
              <w:jc w:val="center"/>
              <w:rPr>
                <w:rFonts w:cs="Times New Roman"/>
                <w:highlight w:val="yellow"/>
              </w:rPr>
            </w:pPr>
            <w:r>
              <w:rPr>
                <w:rFonts w:cs="Times New Roman"/>
                <w:highlight w:val="yellow"/>
              </w:rPr>
              <w:t xml:space="preserve"> </w:t>
            </w:r>
          </w:p>
        </w:tc>
      </w:tr>
      <w:tr w:rsidR="001C0720" w:rsidRPr="00330CB8" w14:paraId="17E149A7" w14:textId="77777777" w:rsidTr="00472472">
        <w:trPr>
          <w:trHeight w:val="563"/>
        </w:trPr>
        <w:tc>
          <w:tcPr>
            <w:tcW w:w="704" w:type="dxa"/>
            <w:vAlign w:val="center"/>
          </w:tcPr>
          <w:p w14:paraId="17D64F85" w14:textId="77777777" w:rsidR="001C0720" w:rsidRPr="00330CB8" w:rsidRDefault="001C0720" w:rsidP="001C0720">
            <w:pPr>
              <w:numPr>
                <w:ilvl w:val="0"/>
                <w:numId w:val="25"/>
              </w:numPr>
              <w:contextualSpacing/>
              <w:rPr>
                <w:rFonts w:cs="Times New Roman"/>
              </w:rPr>
            </w:pPr>
          </w:p>
        </w:tc>
        <w:tc>
          <w:tcPr>
            <w:tcW w:w="4649" w:type="dxa"/>
            <w:vAlign w:val="center"/>
          </w:tcPr>
          <w:p w14:paraId="13B56E92" w14:textId="77777777" w:rsidR="001C0720" w:rsidRPr="00330CB8" w:rsidRDefault="001C0720" w:rsidP="001C0720">
            <w:pPr>
              <w:jc w:val="center"/>
              <w:rPr>
                <w:rFonts w:cs="Times New Roman"/>
              </w:rPr>
            </w:pPr>
            <w:r w:rsidRPr="00330CB8">
              <w:rPr>
                <w:rFonts w:cs="Times New Roman"/>
              </w:rPr>
              <w:t>Грудень</w:t>
            </w:r>
          </w:p>
        </w:tc>
        <w:tc>
          <w:tcPr>
            <w:tcW w:w="4558" w:type="dxa"/>
            <w:vAlign w:val="center"/>
          </w:tcPr>
          <w:p w14:paraId="325F94EE" w14:textId="50632B6E" w:rsidR="001C0720" w:rsidRPr="00EF4DE9" w:rsidRDefault="00472472" w:rsidP="001C0720">
            <w:pPr>
              <w:jc w:val="center"/>
              <w:rPr>
                <w:rFonts w:cs="Times New Roman"/>
                <w:highlight w:val="yellow"/>
              </w:rPr>
            </w:pPr>
            <w:r>
              <w:rPr>
                <w:rFonts w:cs="Times New Roman"/>
                <w:highlight w:val="yellow"/>
              </w:rPr>
              <w:t xml:space="preserve"> </w:t>
            </w:r>
          </w:p>
        </w:tc>
      </w:tr>
    </w:tbl>
    <w:p w14:paraId="38D34151"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1B7D9C5E" w14:textId="77777777" w:rsidR="001C0720" w:rsidRPr="00330CB8" w:rsidRDefault="001C0720" w:rsidP="001C0720">
      <w:pPr>
        <w:spacing w:after="0" w:line="240" w:lineRule="auto"/>
        <w:jc w:val="both"/>
        <w:rPr>
          <w:rFonts w:ascii="Times New Roman" w:hAnsi="Times New Roman" w:cs="Times New Roman"/>
          <w:b/>
          <w:bCs/>
          <w:sz w:val="24"/>
          <w:szCs w:val="24"/>
          <w:lang w:eastAsia="en-US"/>
        </w:rPr>
      </w:pPr>
      <w:r w:rsidRPr="00330CB8">
        <w:rPr>
          <w:rFonts w:ascii="Times New Roman" w:hAnsi="Times New Roman" w:cs="Times New Roman"/>
          <w:b/>
          <w:bCs/>
          <w:sz w:val="24"/>
          <w:szCs w:val="24"/>
          <w:lang w:eastAsia="en-US"/>
        </w:rPr>
        <w:t>Споживач:</w:t>
      </w:r>
    </w:p>
    <w:p w14:paraId="3CE470C1"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tbl>
      <w:tblPr>
        <w:tblStyle w:val="11"/>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0"/>
        <w:gridCol w:w="2835"/>
        <w:gridCol w:w="680"/>
        <w:gridCol w:w="2835"/>
      </w:tblGrid>
      <w:tr w:rsidR="001C0720" w:rsidRPr="00330CB8" w14:paraId="198FBAD5" w14:textId="77777777" w:rsidTr="006B0A91">
        <w:tc>
          <w:tcPr>
            <w:tcW w:w="2835" w:type="dxa"/>
            <w:tcBorders>
              <w:bottom w:val="single" w:sz="4" w:space="0" w:color="000000"/>
            </w:tcBorders>
          </w:tcPr>
          <w:p w14:paraId="22C67535" w14:textId="77777777" w:rsidR="001C0720" w:rsidRPr="00330CB8" w:rsidRDefault="001C0720" w:rsidP="001C0720">
            <w:pPr>
              <w:rPr>
                <w:rFonts w:cs="Times New Roman"/>
              </w:rPr>
            </w:pPr>
          </w:p>
        </w:tc>
        <w:tc>
          <w:tcPr>
            <w:tcW w:w="680" w:type="dxa"/>
          </w:tcPr>
          <w:p w14:paraId="328B249B" w14:textId="77777777" w:rsidR="001C0720" w:rsidRPr="00330CB8" w:rsidRDefault="001C0720" w:rsidP="001C0720">
            <w:pPr>
              <w:rPr>
                <w:rFonts w:cs="Times New Roman"/>
              </w:rPr>
            </w:pPr>
          </w:p>
        </w:tc>
        <w:tc>
          <w:tcPr>
            <w:tcW w:w="2835" w:type="dxa"/>
            <w:tcBorders>
              <w:bottom w:val="single" w:sz="4" w:space="0" w:color="000000"/>
            </w:tcBorders>
          </w:tcPr>
          <w:p w14:paraId="1F082A8C" w14:textId="77777777" w:rsidR="001C0720" w:rsidRPr="00330CB8" w:rsidRDefault="001C0720" w:rsidP="001C0720">
            <w:pPr>
              <w:rPr>
                <w:rFonts w:cs="Times New Roman"/>
              </w:rPr>
            </w:pPr>
          </w:p>
        </w:tc>
        <w:tc>
          <w:tcPr>
            <w:tcW w:w="680" w:type="dxa"/>
          </w:tcPr>
          <w:p w14:paraId="17550757" w14:textId="77777777" w:rsidR="001C0720" w:rsidRPr="00330CB8" w:rsidRDefault="001C0720" w:rsidP="001C0720">
            <w:pPr>
              <w:rPr>
                <w:rFonts w:cs="Times New Roman"/>
              </w:rPr>
            </w:pPr>
          </w:p>
        </w:tc>
        <w:tc>
          <w:tcPr>
            <w:tcW w:w="2835" w:type="dxa"/>
            <w:tcBorders>
              <w:bottom w:val="single" w:sz="4" w:space="0" w:color="000000"/>
            </w:tcBorders>
          </w:tcPr>
          <w:p w14:paraId="34075D36" w14:textId="77777777" w:rsidR="001C0720" w:rsidRPr="00330CB8" w:rsidRDefault="001C0720" w:rsidP="001C0720">
            <w:pPr>
              <w:rPr>
                <w:rFonts w:cs="Times New Roman"/>
              </w:rPr>
            </w:pPr>
          </w:p>
        </w:tc>
      </w:tr>
      <w:tr w:rsidR="001C0720" w:rsidRPr="00330CB8" w14:paraId="748C0E84" w14:textId="77777777" w:rsidTr="006B0A91">
        <w:tc>
          <w:tcPr>
            <w:tcW w:w="2835" w:type="dxa"/>
            <w:tcBorders>
              <w:top w:val="single" w:sz="4" w:space="0" w:color="000000"/>
            </w:tcBorders>
          </w:tcPr>
          <w:p w14:paraId="39FF4B88" w14:textId="77777777" w:rsidR="001C0720" w:rsidRPr="00330CB8" w:rsidRDefault="001C0720" w:rsidP="001C0720">
            <w:pPr>
              <w:jc w:val="center"/>
              <w:rPr>
                <w:rFonts w:cs="Times New Roman"/>
                <w:sz w:val="16"/>
                <w:szCs w:val="16"/>
              </w:rPr>
            </w:pPr>
            <w:r w:rsidRPr="00330CB8">
              <w:rPr>
                <w:rFonts w:cs="Times New Roman"/>
                <w:sz w:val="16"/>
                <w:szCs w:val="16"/>
              </w:rPr>
              <w:t>(дата)</w:t>
            </w:r>
          </w:p>
        </w:tc>
        <w:tc>
          <w:tcPr>
            <w:tcW w:w="680" w:type="dxa"/>
          </w:tcPr>
          <w:p w14:paraId="12016532" w14:textId="77777777" w:rsidR="001C0720" w:rsidRPr="00330CB8" w:rsidRDefault="001C0720" w:rsidP="001C0720">
            <w:pPr>
              <w:jc w:val="center"/>
              <w:rPr>
                <w:rFonts w:cs="Times New Roman"/>
                <w:sz w:val="16"/>
                <w:szCs w:val="16"/>
              </w:rPr>
            </w:pPr>
          </w:p>
        </w:tc>
        <w:tc>
          <w:tcPr>
            <w:tcW w:w="2835" w:type="dxa"/>
            <w:tcBorders>
              <w:top w:val="single" w:sz="4" w:space="0" w:color="000000"/>
            </w:tcBorders>
          </w:tcPr>
          <w:p w14:paraId="5A93D8E6" w14:textId="77777777" w:rsidR="001C0720" w:rsidRPr="00330CB8" w:rsidRDefault="001C0720" w:rsidP="001C0720">
            <w:pPr>
              <w:jc w:val="center"/>
              <w:rPr>
                <w:rFonts w:cs="Times New Roman"/>
                <w:sz w:val="16"/>
                <w:szCs w:val="16"/>
              </w:rPr>
            </w:pPr>
            <w:r w:rsidRPr="00330CB8">
              <w:rPr>
                <w:rFonts w:cs="Times New Roman"/>
                <w:sz w:val="16"/>
                <w:szCs w:val="16"/>
              </w:rPr>
              <w:t>(підпис)</w:t>
            </w:r>
          </w:p>
        </w:tc>
        <w:tc>
          <w:tcPr>
            <w:tcW w:w="680" w:type="dxa"/>
          </w:tcPr>
          <w:p w14:paraId="74F4D00F" w14:textId="77777777" w:rsidR="001C0720" w:rsidRPr="00330CB8" w:rsidRDefault="001C0720" w:rsidP="001C0720">
            <w:pPr>
              <w:jc w:val="center"/>
              <w:rPr>
                <w:rFonts w:cs="Times New Roman"/>
                <w:sz w:val="16"/>
                <w:szCs w:val="16"/>
              </w:rPr>
            </w:pPr>
          </w:p>
        </w:tc>
        <w:tc>
          <w:tcPr>
            <w:tcW w:w="2835" w:type="dxa"/>
            <w:tcBorders>
              <w:top w:val="single" w:sz="4" w:space="0" w:color="000000"/>
            </w:tcBorders>
          </w:tcPr>
          <w:p w14:paraId="6EDECDDA" w14:textId="77777777" w:rsidR="001C0720" w:rsidRPr="00330CB8" w:rsidRDefault="001C0720" w:rsidP="001C0720">
            <w:pPr>
              <w:jc w:val="center"/>
              <w:rPr>
                <w:rFonts w:cs="Times New Roman"/>
                <w:sz w:val="16"/>
                <w:szCs w:val="16"/>
              </w:rPr>
            </w:pPr>
            <w:r w:rsidRPr="00330CB8">
              <w:rPr>
                <w:rFonts w:cs="Times New Roman"/>
                <w:sz w:val="16"/>
                <w:szCs w:val="16"/>
              </w:rPr>
              <w:t>(ПІБ)</w:t>
            </w:r>
          </w:p>
        </w:tc>
      </w:tr>
    </w:tbl>
    <w:p w14:paraId="3C15D491" w14:textId="77777777" w:rsidR="001C0720" w:rsidRPr="00330CB8" w:rsidRDefault="001C0720" w:rsidP="001C0720">
      <w:pPr>
        <w:spacing w:after="0" w:line="240" w:lineRule="auto"/>
        <w:jc w:val="both"/>
        <w:rPr>
          <w:rFonts w:ascii="Times New Roman" w:hAnsi="Times New Roman" w:cs="Times New Roman"/>
          <w:b/>
          <w:bCs/>
          <w:sz w:val="24"/>
          <w:szCs w:val="24"/>
          <w:lang w:eastAsia="en-US"/>
        </w:rPr>
      </w:pPr>
    </w:p>
    <w:p w14:paraId="2C8886D5"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0CA97026"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5B402251"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46716653"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076F6362"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57446949"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768808AE"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5BC20261"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3CE23727" w14:textId="77777777" w:rsidR="001C0720" w:rsidRPr="00330CB8" w:rsidRDefault="001C0720" w:rsidP="001C0720">
      <w:pPr>
        <w:spacing w:after="0" w:line="240" w:lineRule="auto"/>
        <w:jc w:val="both"/>
        <w:rPr>
          <w:rFonts w:ascii="Times New Roman" w:hAnsi="Times New Roman" w:cs="Times New Roman"/>
          <w:sz w:val="24"/>
          <w:szCs w:val="24"/>
          <w:lang w:eastAsia="en-US"/>
        </w:rPr>
      </w:pPr>
    </w:p>
    <w:p w14:paraId="4D6AACEE" w14:textId="77777777" w:rsidR="001C0720" w:rsidRPr="00330CB8" w:rsidRDefault="001C0720" w:rsidP="001C0720">
      <w:pPr>
        <w:spacing w:after="0" w:line="240" w:lineRule="auto"/>
        <w:jc w:val="both"/>
        <w:rPr>
          <w:rFonts w:ascii="Times New Roman" w:hAnsi="Times New Roman" w:cs="Times New Roman"/>
          <w:b/>
          <w:bCs/>
          <w:sz w:val="24"/>
          <w:szCs w:val="24"/>
          <w:lang w:val="ru-RU" w:eastAsia="en-US"/>
        </w:rPr>
      </w:pPr>
    </w:p>
    <w:p w14:paraId="10791788" w14:textId="77777777" w:rsidR="001C0720" w:rsidRPr="00330CB8" w:rsidRDefault="001C0720" w:rsidP="001C0720">
      <w:pPr>
        <w:spacing w:after="0" w:line="240" w:lineRule="auto"/>
        <w:jc w:val="both"/>
        <w:rPr>
          <w:rFonts w:ascii="Times New Roman" w:hAnsi="Times New Roman" w:cs="Times New Roman"/>
          <w:b/>
          <w:bCs/>
          <w:sz w:val="24"/>
          <w:szCs w:val="24"/>
          <w:lang w:val="ru-RU" w:eastAsia="en-US"/>
        </w:rPr>
      </w:pPr>
    </w:p>
    <w:p w14:paraId="1088738F" w14:textId="77777777" w:rsidR="001C0720" w:rsidRPr="00330CB8" w:rsidRDefault="001C0720" w:rsidP="001C0720">
      <w:pPr>
        <w:spacing w:after="0" w:line="240" w:lineRule="auto"/>
        <w:jc w:val="both"/>
        <w:rPr>
          <w:rFonts w:ascii="Times New Roman" w:hAnsi="Times New Roman" w:cs="Times New Roman"/>
          <w:b/>
          <w:bCs/>
          <w:sz w:val="24"/>
          <w:szCs w:val="24"/>
          <w:lang w:val="ru-RU" w:eastAsia="en-US"/>
        </w:rPr>
      </w:pPr>
    </w:p>
    <w:p w14:paraId="5DC5DC6F" w14:textId="77777777" w:rsidR="001C0720" w:rsidRPr="00330CB8" w:rsidRDefault="001C0720">
      <w:pPr>
        <w:rPr>
          <w:rFonts w:ascii="Times New Roman" w:hAnsi="Times New Roman" w:cs="Times New Roman"/>
          <w:b/>
          <w:bCs/>
          <w:lang w:eastAsia="en-US"/>
        </w:rPr>
      </w:pPr>
      <w:r w:rsidRPr="00330CB8">
        <w:rPr>
          <w:rFonts w:ascii="Times New Roman" w:hAnsi="Times New Roman" w:cs="Times New Roman"/>
          <w:b/>
          <w:bCs/>
          <w:lang w:eastAsia="en-US"/>
        </w:rPr>
        <w:br w:type="page"/>
      </w:r>
    </w:p>
    <w:p w14:paraId="0AA683F7" w14:textId="77777777" w:rsidR="001C0720" w:rsidRPr="00330CB8" w:rsidRDefault="001C0720" w:rsidP="001C0720">
      <w:pPr>
        <w:spacing w:after="0" w:line="240" w:lineRule="auto"/>
        <w:ind w:left="4962"/>
        <w:jc w:val="both"/>
        <w:rPr>
          <w:rFonts w:ascii="Times New Roman" w:hAnsi="Times New Roman" w:cs="Times New Roman"/>
          <w:b/>
          <w:bCs/>
          <w:lang w:eastAsia="en-US"/>
        </w:rPr>
      </w:pPr>
      <w:r w:rsidRPr="00330CB8">
        <w:rPr>
          <w:rFonts w:ascii="Times New Roman" w:hAnsi="Times New Roman" w:cs="Times New Roman"/>
          <w:b/>
          <w:bCs/>
          <w:lang w:eastAsia="en-US"/>
        </w:rPr>
        <w:lastRenderedPageBreak/>
        <w:t>Додаток № 2</w:t>
      </w:r>
    </w:p>
    <w:p w14:paraId="312154F3" w14:textId="77777777" w:rsidR="001C0720" w:rsidRPr="00330CB8" w:rsidRDefault="001C0720" w:rsidP="001C0720">
      <w:pPr>
        <w:spacing w:after="0" w:line="240" w:lineRule="auto"/>
        <w:ind w:left="4962"/>
        <w:jc w:val="both"/>
        <w:rPr>
          <w:rFonts w:ascii="Times New Roman" w:hAnsi="Times New Roman" w:cs="Times New Roman"/>
          <w:lang w:eastAsia="en-US"/>
        </w:rPr>
      </w:pPr>
      <w:r w:rsidRPr="00330CB8">
        <w:rPr>
          <w:rFonts w:ascii="Times New Roman" w:hAnsi="Times New Roman" w:cs="Times New Roman"/>
          <w:lang w:eastAsia="en-US"/>
        </w:rPr>
        <w:t xml:space="preserve">до Договору про постачання електричної енергії </w:t>
      </w:r>
      <w:r w:rsidR="00640196" w:rsidRPr="00330CB8">
        <w:rPr>
          <w:rFonts w:ascii="Times New Roman" w:hAnsi="Times New Roman" w:cs="Times New Roman"/>
          <w:lang w:eastAsia="en-US"/>
        </w:rPr>
        <w:t>споживачу № _______від «___»_</w:t>
      </w:r>
      <w:r w:rsidRPr="00330CB8">
        <w:rPr>
          <w:rFonts w:ascii="Times New Roman" w:hAnsi="Times New Roman" w:cs="Times New Roman"/>
          <w:lang w:eastAsia="en-US"/>
        </w:rPr>
        <w:t>__________.20__</w:t>
      </w:r>
      <w:r w:rsidR="00640196" w:rsidRPr="00330CB8">
        <w:rPr>
          <w:rFonts w:ascii="Times New Roman" w:hAnsi="Times New Roman" w:cs="Times New Roman"/>
          <w:lang w:eastAsia="en-US"/>
        </w:rPr>
        <w:t>__</w:t>
      </w:r>
    </w:p>
    <w:p w14:paraId="66C4CD49" w14:textId="77777777" w:rsidR="001C0720" w:rsidRPr="00B332BA" w:rsidRDefault="001C0720" w:rsidP="001C0720">
      <w:pPr>
        <w:spacing w:after="0" w:line="240" w:lineRule="auto"/>
        <w:jc w:val="both"/>
        <w:rPr>
          <w:rFonts w:ascii="Times New Roman" w:hAnsi="Times New Roman" w:cs="Times New Roman"/>
          <w:sz w:val="16"/>
          <w:szCs w:val="16"/>
          <w:lang w:eastAsia="en-US"/>
        </w:rPr>
      </w:pPr>
    </w:p>
    <w:p w14:paraId="27044FA6" w14:textId="77777777" w:rsidR="001C0720" w:rsidRPr="00330CB8" w:rsidRDefault="001C0720" w:rsidP="00640196">
      <w:pPr>
        <w:spacing w:after="0" w:line="240" w:lineRule="auto"/>
        <w:jc w:val="center"/>
        <w:rPr>
          <w:rFonts w:ascii="Times New Roman" w:hAnsi="Times New Roman" w:cs="Times New Roman"/>
          <w:b/>
          <w:bCs/>
          <w:lang w:eastAsia="en-US"/>
        </w:rPr>
      </w:pPr>
      <w:r w:rsidRPr="00330CB8">
        <w:rPr>
          <w:rFonts w:ascii="Times New Roman" w:hAnsi="Times New Roman" w:cs="Times New Roman"/>
          <w:b/>
          <w:bCs/>
          <w:lang w:eastAsia="en-US"/>
        </w:rPr>
        <w:t>КОМЕРЦІЙНА ПРОПОЗИЦІЯ</w:t>
      </w:r>
    </w:p>
    <w:p w14:paraId="6B705CE2" w14:textId="77777777" w:rsidR="001C0720" w:rsidRPr="00B332BA" w:rsidRDefault="001C0720" w:rsidP="001C0720">
      <w:pPr>
        <w:spacing w:after="0" w:line="240" w:lineRule="auto"/>
        <w:jc w:val="center"/>
        <w:rPr>
          <w:rFonts w:ascii="Times New Roman" w:hAnsi="Times New Roman" w:cs="Times New Roman"/>
          <w:b/>
          <w:bCs/>
          <w:sz w:val="16"/>
          <w:szCs w:val="16"/>
          <w:lang w:eastAsia="en-US"/>
        </w:rPr>
      </w:pPr>
    </w:p>
    <w:tbl>
      <w:tblPr>
        <w:tblStyle w:val="11"/>
        <w:tblW w:w="0" w:type="auto"/>
        <w:tblLook w:val="04A0" w:firstRow="1" w:lastRow="0" w:firstColumn="1" w:lastColumn="0" w:noHBand="0" w:noVBand="1"/>
      </w:tblPr>
      <w:tblGrid>
        <w:gridCol w:w="443"/>
        <w:gridCol w:w="1933"/>
        <w:gridCol w:w="2694"/>
        <w:gridCol w:w="4819"/>
        <w:gridCol w:w="22"/>
      </w:tblGrid>
      <w:tr w:rsidR="001C0720" w:rsidRPr="00330CB8" w14:paraId="121727BA" w14:textId="77777777" w:rsidTr="00441271">
        <w:trPr>
          <w:gridAfter w:val="1"/>
          <w:wAfter w:w="22" w:type="dxa"/>
          <w:trHeight w:val="352"/>
        </w:trPr>
        <w:tc>
          <w:tcPr>
            <w:tcW w:w="443" w:type="dxa"/>
            <w:vAlign w:val="center"/>
          </w:tcPr>
          <w:p w14:paraId="50A8322D" w14:textId="77777777" w:rsidR="001C0720" w:rsidRPr="00330CB8" w:rsidRDefault="001C0720" w:rsidP="001C0720">
            <w:pPr>
              <w:jc w:val="center"/>
              <w:rPr>
                <w:rFonts w:cs="Times New Roman"/>
                <w:b/>
                <w:bCs/>
                <w:sz w:val="18"/>
              </w:rPr>
            </w:pPr>
            <w:r w:rsidRPr="00330CB8">
              <w:rPr>
                <w:rFonts w:cs="Times New Roman"/>
                <w:b/>
                <w:bCs/>
                <w:sz w:val="18"/>
              </w:rPr>
              <w:t>№ з/п</w:t>
            </w:r>
          </w:p>
        </w:tc>
        <w:tc>
          <w:tcPr>
            <w:tcW w:w="1933" w:type="dxa"/>
            <w:vAlign w:val="center"/>
          </w:tcPr>
          <w:p w14:paraId="5F99CDB9" w14:textId="77777777" w:rsidR="001C0720" w:rsidRPr="00330CB8" w:rsidRDefault="001C0720" w:rsidP="001C0720">
            <w:pPr>
              <w:jc w:val="center"/>
              <w:rPr>
                <w:rFonts w:cs="Times New Roman"/>
                <w:b/>
                <w:bCs/>
                <w:sz w:val="18"/>
              </w:rPr>
            </w:pPr>
            <w:r w:rsidRPr="00330CB8">
              <w:rPr>
                <w:rFonts w:cs="Times New Roman"/>
                <w:b/>
                <w:bCs/>
                <w:sz w:val="18"/>
              </w:rPr>
              <w:t>Умова</w:t>
            </w:r>
          </w:p>
        </w:tc>
        <w:tc>
          <w:tcPr>
            <w:tcW w:w="7513" w:type="dxa"/>
            <w:gridSpan w:val="2"/>
            <w:vAlign w:val="center"/>
          </w:tcPr>
          <w:p w14:paraId="2A762932" w14:textId="77777777" w:rsidR="001C0720" w:rsidRPr="00330CB8" w:rsidRDefault="001C0720" w:rsidP="001C0720">
            <w:pPr>
              <w:jc w:val="center"/>
              <w:rPr>
                <w:rFonts w:cs="Times New Roman"/>
                <w:b/>
                <w:bCs/>
                <w:sz w:val="18"/>
              </w:rPr>
            </w:pPr>
            <w:r w:rsidRPr="00330CB8">
              <w:rPr>
                <w:rFonts w:cs="Times New Roman"/>
                <w:b/>
                <w:bCs/>
                <w:sz w:val="18"/>
              </w:rPr>
              <w:t>Пропозиція</w:t>
            </w:r>
          </w:p>
        </w:tc>
      </w:tr>
      <w:tr w:rsidR="001C0720" w:rsidRPr="00330CB8" w14:paraId="47DEEFDA" w14:textId="77777777" w:rsidTr="00441271">
        <w:trPr>
          <w:gridAfter w:val="1"/>
          <w:wAfter w:w="22" w:type="dxa"/>
        </w:trPr>
        <w:tc>
          <w:tcPr>
            <w:tcW w:w="443" w:type="dxa"/>
          </w:tcPr>
          <w:p w14:paraId="1D5BC5C4" w14:textId="77777777" w:rsidR="001C0720" w:rsidRPr="00330CB8" w:rsidRDefault="001C0720" w:rsidP="001C0720">
            <w:pPr>
              <w:numPr>
                <w:ilvl w:val="0"/>
                <w:numId w:val="26"/>
              </w:numPr>
              <w:rPr>
                <w:rFonts w:cs="Times New Roman"/>
                <w:sz w:val="18"/>
              </w:rPr>
            </w:pPr>
          </w:p>
        </w:tc>
        <w:tc>
          <w:tcPr>
            <w:tcW w:w="1933" w:type="dxa"/>
          </w:tcPr>
          <w:p w14:paraId="64BEB6B5" w14:textId="77777777" w:rsidR="001C0720" w:rsidRPr="00330CB8" w:rsidRDefault="001C0720" w:rsidP="001C0720">
            <w:pPr>
              <w:rPr>
                <w:rFonts w:cs="Times New Roman"/>
                <w:sz w:val="18"/>
              </w:rPr>
            </w:pPr>
            <w:r w:rsidRPr="00330CB8">
              <w:rPr>
                <w:rFonts w:cs="Times New Roman"/>
                <w:sz w:val="18"/>
              </w:rPr>
              <w:t>Ціна електричної енергії (тариф)</w:t>
            </w:r>
          </w:p>
        </w:tc>
        <w:tc>
          <w:tcPr>
            <w:tcW w:w="7513" w:type="dxa"/>
            <w:gridSpan w:val="2"/>
          </w:tcPr>
          <w:p w14:paraId="03743B0A" w14:textId="77777777" w:rsidR="001C0720" w:rsidRPr="00330CB8" w:rsidRDefault="001C0720" w:rsidP="001C0720">
            <w:pPr>
              <w:rPr>
                <w:rFonts w:cs="Times New Roman"/>
                <w:sz w:val="18"/>
              </w:rPr>
            </w:pPr>
            <w:r w:rsidRPr="00330CB8">
              <w:rPr>
                <w:rFonts w:cs="Times New Roman"/>
                <w:sz w:val="18"/>
              </w:rPr>
              <w:t>Ціна за 1 кВт·год електричної енергії за даною Комерційною пропозицією розраховується за формулою:</w:t>
            </w:r>
          </w:p>
          <w:p w14:paraId="1D0996B9" w14:textId="4508E987" w:rsidR="001C0720" w:rsidRPr="00330CB8" w:rsidRDefault="001C0720" w:rsidP="001C0720">
            <w:pPr>
              <w:tabs>
                <w:tab w:val="left" w:pos="851"/>
              </w:tabs>
              <w:ind w:left="175" w:hanging="39"/>
              <w:jc w:val="center"/>
              <w:rPr>
                <w:b/>
                <w:sz w:val="18"/>
                <w:vertAlign w:val="subscript"/>
              </w:rPr>
            </w:pPr>
            <w:r w:rsidRPr="00330CB8">
              <w:rPr>
                <w:b/>
                <w:sz w:val="18"/>
              </w:rPr>
              <w:t>Ц</w:t>
            </w:r>
            <w:r w:rsidRPr="00330CB8">
              <w:rPr>
                <w:b/>
                <w:sz w:val="18"/>
                <w:vertAlign w:val="subscript"/>
              </w:rPr>
              <w:t>ф</w:t>
            </w:r>
            <w:r w:rsidRPr="00330CB8">
              <w:rPr>
                <w:b/>
                <w:sz w:val="18"/>
              </w:rPr>
              <w:t>= (Ц</w:t>
            </w:r>
            <w:r w:rsidRPr="00330CB8">
              <w:rPr>
                <w:b/>
                <w:sz w:val="18"/>
                <w:vertAlign w:val="subscript"/>
              </w:rPr>
              <w:t xml:space="preserve">рдн </w:t>
            </w:r>
            <w:r w:rsidRPr="00330CB8">
              <w:rPr>
                <w:b/>
                <w:sz w:val="18"/>
              </w:rPr>
              <w:t>+ М+Т</w:t>
            </w:r>
            <w:r w:rsidRPr="00330CB8">
              <w:rPr>
                <w:b/>
                <w:sz w:val="18"/>
                <w:vertAlign w:val="subscript"/>
              </w:rPr>
              <w:t>п</w:t>
            </w:r>
            <w:r w:rsidR="00B54B89" w:rsidRPr="00B54B89">
              <w:rPr>
                <w:b/>
                <w:sz w:val="18"/>
              </w:rPr>
              <w:t>+</w:t>
            </w:r>
            <w:r w:rsidR="00B54B89">
              <w:rPr>
                <w:b/>
                <w:sz w:val="18"/>
              </w:rPr>
              <w:t>Т</w:t>
            </w:r>
            <w:r w:rsidR="00B54B89">
              <w:rPr>
                <w:b/>
                <w:sz w:val="18"/>
                <w:vertAlign w:val="subscript"/>
              </w:rPr>
              <w:t>р</w:t>
            </w:r>
            <w:r w:rsidRPr="00330CB8">
              <w:rPr>
                <w:b/>
                <w:sz w:val="18"/>
              </w:rPr>
              <w:t>)*ПДВ</w:t>
            </w:r>
          </w:p>
          <w:p w14:paraId="13E7F181" w14:textId="77777777" w:rsidR="001C0720" w:rsidRPr="00330CB8" w:rsidRDefault="001C0720" w:rsidP="001C0720">
            <w:pPr>
              <w:tabs>
                <w:tab w:val="left" w:pos="851"/>
              </w:tabs>
              <w:ind w:left="175" w:hanging="39"/>
              <w:rPr>
                <w:i/>
                <w:sz w:val="18"/>
              </w:rPr>
            </w:pPr>
            <w:r w:rsidRPr="00330CB8">
              <w:rPr>
                <w:i/>
                <w:sz w:val="18"/>
              </w:rPr>
              <w:t>де</w:t>
            </w:r>
          </w:p>
          <w:p w14:paraId="4428A17A" w14:textId="77777777" w:rsidR="001C0720" w:rsidRPr="00070864" w:rsidRDefault="001C0720" w:rsidP="001C0720">
            <w:pPr>
              <w:tabs>
                <w:tab w:val="left" w:pos="851"/>
              </w:tabs>
              <w:ind w:left="175" w:hanging="39"/>
              <w:rPr>
                <w:i/>
                <w:sz w:val="18"/>
              </w:rPr>
            </w:pPr>
            <w:r w:rsidRPr="00330CB8">
              <w:rPr>
                <w:i/>
                <w:sz w:val="18"/>
              </w:rPr>
              <w:t>Ц</w:t>
            </w:r>
            <w:r w:rsidRPr="00330CB8">
              <w:rPr>
                <w:i/>
                <w:sz w:val="18"/>
                <w:vertAlign w:val="subscript"/>
              </w:rPr>
              <w:t>ф</w:t>
            </w:r>
            <w:r w:rsidRPr="00330CB8">
              <w:rPr>
                <w:i/>
                <w:sz w:val="18"/>
              </w:rPr>
              <w:t xml:space="preserve"> – тариф на електричну енергію для Споживача, грн./кВт*год;</w:t>
            </w:r>
          </w:p>
          <w:p w14:paraId="65C7A753" w14:textId="37FFB801" w:rsidR="001C0720" w:rsidRPr="00330CB8" w:rsidRDefault="001C0720" w:rsidP="001C0720">
            <w:pPr>
              <w:tabs>
                <w:tab w:val="left" w:pos="851"/>
              </w:tabs>
              <w:ind w:left="175" w:hanging="39"/>
              <w:rPr>
                <w:i/>
                <w:sz w:val="18"/>
              </w:rPr>
            </w:pPr>
            <w:r w:rsidRPr="00330CB8">
              <w:rPr>
                <w:i/>
                <w:sz w:val="18"/>
              </w:rPr>
              <w:t>Ц</w:t>
            </w:r>
            <w:r w:rsidRPr="00330CB8">
              <w:rPr>
                <w:i/>
                <w:sz w:val="18"/>
                <w:vertAlign w:val="subscript"/>
              </w:rPr>
              <w:t>рдн</w:t>
            </w:r>
            <w:r w:rsidRPr="00330CB8">
              <w:rPr>
                <w:i/>
                <w:sz w:val="18"/>
              </w:rPr>
              <w:t xml:space="preserve"> – середньозважена ціна електричної енергії на Ринку «на добу наперед» за результатами розрахункового періоду (календарний місяць) грн./кВт*год без ПДВ за даними АТ «Оператор ринку» за посиланням https://www.oree.com.ua/</w:t>
            </w:r>
            <w:r w:rsidR="00E1303D">
              <w:rPr>
                <w:i/>
                <w:sz w:val="18"/>
              </w:rPr>
              <w:t>.</w:t>
            </w:r>
            <w:bookmarkStart w:id="93" w:name="_GoBack"/>
            <w:bookmarkEnd w:id="93"/>
          </w:p>
          <w:p w14:paraId="384C26F4" w14:textId="77777777" w:rsidR="00AA4548" w:rsidRDefault="00AA4548" w:rsidP="001C0720">
            <w:pPr>
              <w:tabs>
                <w:tab w:val="left" w:pos="851"/>
              </w:tabs>
              <w:ind w:left="175" w:hanging="39"/>
              <w:rPr>
                <w:i/>
                <w:sz w:val="18"/>
              </w:rPr>
            </w:pPr>
          </w:p>
          <w:p w14:paraId="046FFC5A" w14:textId="0B11769A" w:rsidR="001D7D05" w:rsidRPr="001D7D05" w:rsidRDefault="00BE3BE1" w:rsidP="001D7D05">
            <w:pPr>
              <w:rPr>
                <w:rFonts w:cs="Times New Roman"/>
                <w:i/>
                <w:color w:val="000000" w:themeColor="text1"/>
                <w:sz w:val="20"/>
                <w:szCs w:val="20"/>
              </w:rPr>
            </w:pPr>
            <w:r>
              <w:rPr>
                <w:rFonts w:cs="Times New Roman"/>
                <w:i/>
                <w:color w:val="000000" w:themeColor="text1"/>
                <w:sz w:val="20"/>
                <w:szCs w:val="20"/>
                <w:shd w:val="clear" w:color="auto" w:fill="FDFEFD"/>
              </w:rPr>
              <w:t>З</w:t>
            </w:r>
            <w:r w:rsidR="001D7D05" w:rsidRPr="001D7D05">
              <w:rPr>
                <w:rFonts w:cs="Times New Roman"/>
                <w:i/>
                <w:color w:val="000000" w:themeColor="text1"/>
                <w:sz w:val="20"/>
                <w:szCs w:val="20"/>
                <w:shd w:val="clear" w:color="auto" w:fill="FDFEFD"/>
              </w:rPr>
              <w:t>начення базов</w:t>
            </w:r>
            <w:r w:rsidR="006A630D">
              <w:rPr>
                <w:rFonts w:cs="Times New Roman"/>
                <w:i/>
                <w:color w:val="000000" w:themeColor="text1"/>
                <w:sz w:val="20"/>
                <w:szCs w:val="20"/>
                <w:shd w:val="clear" w:color="auto" w:fill="FDFEFD"/>
              </w:rPr>
              <w:t xml:space="preserve">ої середньозваженої ціни РДН </w:t>
            </w:r>
            <w:r>
              <w:rPr>
                <w:rFonts w:cs="Times New Roman"/>
                <w:i/>
                <w:color w:val="000000" w:themeColor="text1"/>
                <w:sz w:val="20"/>
                <w:szCs w:val="20"/>
                <w:shd w:val="clear" w:color="auto" w:fill="FDFEFD"/>
              </w:rPr>
              <w:t xml:space="preserve">встановлюється </w:t>
            </w:r>
            <w:r w:rsidR="006A630D">
              <w:rPr>
                <w:rFonts w:cs="Times New Roman"/>
                <w:i/>
                <w:color w:val="000000" w:themeColor="text1"/>
                <w:sz w:val="20"/>
                <w:szCs w:val="20"/>
                <w:shd w:val="clear" w:color="auto" w:fill="FDFEFD"/>
              </w:rPr>
              <w:t xml:space="preserve">за </w:t>
            </w:r>
            <w:r w:rsidR="001D7D05" w:rsidRPr="001D7D05">
              <w:rPr>
                <w:rFonts w:cs="Times New Roman"/>
                <w:i/>
                <w:color w:val="000000" w:themeColor="text1"/>
                <w:sz w:val="20"/>
                <w:szCs w:val="20"/>
                <w:shd w:val="clear" w:color="auto" w:fill="FDFEFD"/>
              </w:rPr>
              <w:t xml:space="preserve">лютий </w:t>
            </w:r>
            <w:r w:rsidR="006A630D">
              <w:rPr>
                <w:rFonts w:cs="Times New Roman"/>
                <w:i/>
                <w:color w:val="000000" w:themeColor="text1"/>
                <w:sz w:val="20"/>
                <w:szCs w:val="20"/>
                <w:shd w:val="clear" w:color="auto" w:fill="FDFEFD"/>
              </w:rPr>
              <w:t xml:space="preserve">2024 року </w:t>
            </w:r>
            <w:r w:rsidR="001D7D05" w:rsidRPr="0016461E">
              <w:rPr>
                <w:rFonts w:cs="Times New Roman"/>
                <w:b/>
                <w:i/>
                <w:color w:val="000000" w:themeColor="text1"/>
                <w:sz w:val="20"/>
                <w:szCs w:val="20"/>
                <w:shd w:val="clear" w:color="auto" w:fill="FDFEFD"/>
              </w:rPr>
              <w:t>3,26858</w:t>
            </w:r>
            <w:r w:rsidR="001D7D05" w:rsidRPr="001D7D05">
              <w:rPr>
                <w:rFonts w:cs="Times New Roman"/>
                <w:i/>
                <w:color w:val="000000" w:themeColor="text1"/>
                <w:sz w:val="20"/>
                <w:szCs w:val="20"/>
                <w:shd w:val="clear" w:color="auto" w:fill="FDFEFD"/>
              </w:rPr>
              <w:t xml:space="preserve"> грн</w:t>
            </w:r>
            <w:r w:rsidR="006F0A34">
              <w:rPr>
                <w:rFonts w:cs="Times New Roman"/>
                <w:i/>
                <w:color w:val="000000" w:themeColor="text1"/>
                <w:sz w:val="20"/>
                <w:szCs w:val="20"/>
                <w:shd w:val="clear" w:color="auto" w:fill="FDFEFD"/>
              </w:rPr>
              <w:t>.</w:t>
            </w:r>
            <w:r w:rsidR="001D7D05" w:rsidRPr="001D7D05">
              <w:rPr>
                <w:rFonts w:cs="Times New Roman"/>
                <w:i/>
                <w:color w:val="000000" w:themeColor="text1"/>
                <w:sz w:val="20"/>
                <w:szCs w:val="20"/>
                <w:shd w:val="clear" w:color="auto" w:fill="FDFEFD"/>
              </w:rPr>
              <w:t xml:space="preserve"> без ПДВ</w:t>
            </w:r>
            <w:r w:rsidR="00E1303D">
              <w:rPr>
                <w:rFonts w:cs="Times New Roman"/>
                <w:i/>
                <w:color w:val="000000" w:themeColor="text1"/>
                <w:sz w:val="20"/>
                <w:szCs w:val="20"/>
                <w:shd w:val="clear" w:color="auto" w:fill="FDFEFD"/>
              </w:rPr>
              <w:t>.</w:t>
            </w:r>
          </w:p>
          <w:p w14:paraId="1913A7EF" w14:textId="77777777" w:rsidR="00AA4548" w:rsidRDefault="00AA4548" w:rsidP="001C0720">
            <w:pPr>
              <w:tabs>
                <w:tab w:val="left" w:pos="851"/>
              </w:tabs>
              <w:ind w:left="175" w:hanging="39"/>
              <w:rPr>
                <w:i/>
                <w:sz w:val="18"/>
              </w:rPr>
            </w:pPr>
          </w:p>
          <w:p w14:paraId="376B0B78" w14:textId="5C7F41FE" w:rsidR="001C0720" w:rsidRPr="00330CB8" w:rsidRDefault="001C0720" w:rsidP="001C0720">
            <w:pPr>
              <w:tabs>
                <w:tab w:val="left" w:pos="851"/>
              </w:tabs>
              <w:ind w:left="175" w:hanging="39"/>
              <w:rPr>
                <w:i/>
                <w:sz w:val="18"/>
              </w:rPr>
            </w:pPr>
            <w:r w:rsidRPr="00330CB8">
              <w:rPr>
                <w:i/>
                <w:sz w:val="18"/>
              </w:rPr>
              <w:t>М – маржа Постачальника складає ____</w:t>
            </w:r>
            <w:r w:rsidRPr="00330CB8">
              <w:rPr>
                <w:sz w:val="18"/>
              </w:rPr>
              <w:t xml:space="preserve"> </w:t>
            </w:r>
            <w:r w:rsidRPr="00330CB8">
              <w:rPr>
                <w:i/>
                <w:iCs/>
                <w:sz w:val="18"/>
              </w:rPr>
              <w:t xml:space="preserve">% </w:t>
            </w:r>
            <w:r w:rsidRPr="00330CB8">
              <w:rPr>
                <w:i/>
                <w:sz w:val="18"/>
              </w:rPr>
              <w:t xml:space="preserve">від середньозваженої ціни електричної енергії на Ринку «на добу наперед» за результатами розрахункового періоду (календарний місяць) грн./кВт*год без ПДВ за даними АТ «Оператор ринку» за посиланням </w:t>
            </w:r>
            <w:hyperlink r:id="rId70" w:history="1">
              <w:r w:rsidRPr="00330CB8">
                <w:rPr>
                  <w:i/>
                  <w:sz w:val="18"/>
                  <w:u w:val="single"/>
                </w:rPr>
                <w:t>https://www.oree.com.ua/</w:t>
              </w:r>
            </w:hyperlink>
            <w:r w:rsidRPr="00330CB8">
              <w:rPr>
                <w:i/>
                <w:sz w:val="18"/>
              </w:rPr>
              <w:t xml:space="preserve"> відповідно до даної комерційної пропозиції та </w:t>
            </w:r>
            <w:r w:rsidRPr="00330CB8">
              <w:rPr>
                <w:rFonts w:eastAsia="Times New Roman" w:cs="Times New Roman"/>
                <w:i/>
                <w:sz w:val="18"/>
              </w:rPr>
              <w:t>не підлягає зміні протягом дії Договору</w:t>
            </w:r>
          </w:p>
          <w:p w14:paraId="20A3DF26" w14:textId="77777777" w:rsidR="001C0720" w:rsidRPr="00330CB8" w:rsidRDefault="001C0720" w:rsidP="001C0720">
            <w:pPr>
              <w:ind w:left="175" w:hanging="39"/>
              <w:rPr>
                <w:i/>
                <w:sz w:val="18"/>
              </w:rPr>
            </w:pPr>
            <w:r w:rsidRPr="00330CB8">
              <w:rPr>
                <w:i/>
                <w:sz w:val="18"/>
              </w:rPr>
              <w:t>Т</w:t>
            </w:r>
            <w:r w:rsidRPr="00330CB8">
              <w:rPr>
                <w:i/>
                <w:sz w:val="18"/>
                <w:vertAlign w:val="subscript"/>
              </w:rPr>
              <w:t>П</w:t>
            </w:r>
            <w:r w:rsidRPr="00330CB8">
              <w:rPr>
                <w:i/>
                <w:sz w:val="18"/>
              </w:rPr>
              <w:t xml:space="preserve"> – ціна (тариф) на послуги з передачі Оператора системи передачі (регульована ціна), грн/кВт·год без ПДВ – </w:t>
            </w:r>
            <w:r w:rsidRPr="00330CB8">
              <w:rPr>
                <w:rFonts w:eastAsia="Times New Roman" w:cs="Times New Roman"/>
                <w:b/>
                <w:sz w:val="18"/>
              </w:rPr>
              <w:t xml:space="preserve">0,52857 </w:t>
            </w:r>
            <w:r w:rsidRPr="00330CB8">
              <w:rPr>
                <w:i/>
                <w:sz w:val="18"/>
              </w:rPr>
              <w:t>грн (що діє з 01.01.2024 року)</w:t>
            </w:r>
          </w:p>
          <w:p w14:paraId="49B48581" w14:textId="77777777" w:rsidR="001C0720" w:rsidRPr="00330CB8" w:rsidRDefault="001C0720" w:rsidP="001C0720">
            <w:pPr>
              <w:tabs>
                <w:tab w:val="left" w:pos="851"/>
              </w:tabs>
              <w:ind w:left="175" w:hanging="39"/>
              <w:rPr>
                <w:i/>
                <w:sz w:val="18"/>
              </w:rPr>
            </w:pPr>
            <w:r w:rsidRPr="00330CB8">
              <w:rPr>
                <w:i/>
                <w:sz w:val="18"/>
              </w:rPr>
              <w:t>ПДВ – математичне вираження податку на додану вартість 1,2</w:t>
            </w:r>
          </w:p>
          <w:p w14:paraId="2F655D29" w14:textId="72C0904D" w:rsidR="00B54B89" w:rsidRPr="003C73FE" w:rsidRDefault="00B54B89" w:rsidP="00B54B89">
            <w:pPr>
              <w:ind w:left="175" w:hanging="39"/>
              <w:rPr>
                <w:i/>
                <w:sz w:val="18"/>
              </w:rPr>
            </w:pPr>
            <w:r w:rsidRPr="003C73FE">
              <w:rPr>
                <w:i/>
                <w:sz w:val="18"/>
              </w:rPr>
              <w:t>Т</w:t>
            </w:r>
            <w:r>
              <w:rPr>
                <w:i/>
                <w:sz w:val="18"/>
                <w:vertAlign w:val="subscript"/>
              </w:rPr>
              <w:t>р</w:t>
            </w:r>
            <w:r w:rsidRPr="003C73FE">
              <w:rPr>
                <w:i/>
                <w:sz w:val="18"/>
              </w:rPr>
              <w:t xml:space="preserve">– ціна (тариф) на послуги з </w:t>
            </w:r>
            <w:r>
              <w:rPr>
                <w:i/>
                <w:sz w:val="18"/>
              </w:rPr>
              <w:t xml:space="preserve">розподілу </w:t>
            </w:r>
            <w:r w:rsidRPr="003C73FE">
              <w:rPr>
                <w:i/>
                <w:sz w:val="18"/>
              </w:rPr>
              <w:t>Оператора системи</w:t>
            </w:r>
            <w:r>
              <w:rPr>
                <w:i/>
                <w:sz w:val="18"/>
              </w:rPr>
              <w:t xml:space="preserve"> розподілу </w:t>
            </w:r>
            <w:r w:rsidRPr="003C73FE">
              <w:rPr>
                <w:i/>
                <w:sz w:val="18"/>
              </w:rPr>
              <w:t xml:space="preserve"> (регульована</w:t>
            </w:r>
            <w:r>
              <w:rPr>
                <w:i/>
                <w:sz w:val="18"/>
              </w:rPr>
              <w:t xml:space="preserve"> </w:t>
            </w:r>
            <w:r w:rsidRPr="003C73FE">
              <w:rPr>
                <w:i/>
                <w:sz w:val="18"/>
              </w:rPr>
              <w:t xml:space="preserve">ціна), грн/кВт·год без ПДВ – </w:t>
            </w:r>
            <w:r>
              <w:rPr>
                <w:rFonts w:eastAsia="Times New Roman" w:cs="Times New Roman"/>
                <w:b/>
                <w:sz w:val="18"/>
              </w:rPr>
              <w:t xml:space="preserve">1,60549 </w:t>
            </w:r>
            <w:r w:rsidRPr="003C73FE">
              <w:rPr>
                <w:i/>
                <w:sz w:val="18"/>
              </w:rPr>
              <w:t>грн (що</w:t>
            </w:r>
            <w:r w:rsidR="000D42B3" w:rsidRPr="000D42B3">
              <w:rPr>
                <w:i/>
                <w:sz w:val="18"/>
              </w:rPr>
              <w:t xml:space="preserve"> </w:t>
            </w:r>
            <w:r w:rsidRPr="003C73FE">
              <w:rPr>
                <w:i/>
                <w:sz w:val="18"/>
              </w:rPr>
              <w:t>діє з 01.01.2024 року)</w:t>
            </w:r>
          </w:p>
          <w:p w14:paraId="1A74E6C4" w14:textId="77777777" w:rsidR="005F0550" w:rsidRPr="00B332BA" w:rsidRDefault="005F0550" w:rsidP="001C0720">
            <w:pPr>
              <w:tabs>
                <w:tab w:val="left" w:pos="1134"/>
              </w:tabs>
              <w:rPr>
                <w:rFonts w:cs="Times New Roman"/>
                <w:b/>
                <w:bCs/>
                <w:sz w:val="16"/>
                <w:szCs w:val="16"/>
              </w:rPr>
            </w:pPr>
          </w:p>
          <w:p w14:paraId="11C5B417" w14:textId="77777777" w:rsidR="001C0720" w:rsidRPr="00330CB8" w:rsidRDefault="001C0720" w:rsidP="001C0720">
            <w:pPr>
              <w:tabs>
                <w:tab w:val="left" w:pos="1134"/>
              </w:tabs>
              <w:rPr>
                <w:rFonts w:cs="Times New Roman"/>
                <w:b/>
                <w:bCs/>
                <w:sz w:val="18"/>
              </w:rPr>
            </w:pPr>
            <w:r w:rsidRPr="00330CB8">
              <w:rPr>
                <w:rFonts w:cs="Times New Roman"/>
                <w:b/>
                <w:bCs/>
                <w:sz w:val="18"/>
              </w:rPr>
              <w:t>Загальна сума Договору становить – _____________ грн, у т.ч. ПДВ – __________ грн.</w:t>
            </w:r>
          </w:p>
          <w:p w14:paraId="689A8363" w14:textId="77777777" w:rsidR="001C0720" w:rsidRPr="00330CB8" w:rsidRDefault="001C0720" w:rsidP="001C0720">
            <w:pPr>
              <w:rPr>
                <w:rFonts w:cs="Times New Roman"/>
                <w:sz w:val="18"/>
              </w:rPr>
            </w:pPr>
            <w:r w:rsidRPr="00330CB8">
              <w:rPr>
                <w:rFonts w:cs="Times New Roman"/>
                <w:sz w:val="18"/>
              </w:rPr>
              <w:t>Ціна на електричну енергію включає всі обов’язкові податки (крім ПДВ, який обліковується окремо), а також інші збори та платежі, що передбачені законодавством, Правилами роздрібного ринку електричної енергії та іншими нормативними документами.</w:t>
            </w:r>
          </w:p>
          <w:p w14:paraId="0AAF4D2D" w14:textId="1AD97C10" w:rsidR="001C0720" w:rsidRPr="00330CB8" w:rsidRDefault="001C0720" w:rsidP="001C0720">
            <w:pPr>
              <w:rPr>
                <w:rFonts w:cs="Times New Roman"/>
                <w:sz w:val="18"/>
              </w:rPr>
            </w:pPr>
            <w:r w:rsidRPr="00330CB8">
              <w:rPr>
                <w:rFonts w:cs="Times New Roman"/>
                <w:sz w:val="18"/>
              </w:rPr>
              <w:t>Ціна на електричну енергію включає тариф на послуги з передачі електри</w:t>
            </w:r>
            <w:r w:rsidR="00304F5E">
              <w:rPr>
                <w:rFonts w:cs="Times New Roman"/>
                <w:sz w:val="18"/>
              </w:rPr>
              <w:t>чної енергії та</w:t>
            </w:r>
            <w:r w:rsidRPr="00330CB8">
              <w:rPr>
                <w:rFonts w:cs="Times New Roman"/>
                <w:sz w:val="18"/>
              </w:rPr>
              <w:t xml:space="preserve"> включає тариф на послуги з розподілу електричної, що затверджені НКРЕКП на відповідний розрахунковий період.</w:t>
            </w:r>
          </w:p>
          <w:p w14:paraId="02307385" w14:textId="77777777" w:rsidR="005F0550" w:rsidRPr="00B332BA" w:rsidRDefault="005F0550" w:rsidP="001C0720">
            <w:pPr>
              <w:rPr>
                <w:rFonts w:cs="Times New Roman"/>
                <w:sz w:val="16"/>
                <w:szCs w:val="16"/>
              </w:rPr>
            </w:pPr>
          </w:p>
          <w:p w14:paraId="17CC6353" w14:textId="77777777" w:rsidR="005F0550" w:rsidRPr="00330CB8" w:rsidRDefault="005F0550" w:rsidP="005F0550">
            <w:pPr>
              <w:rPr>
                <w:rFonts w:cs="Times New Roman"/>
                <w:sz w:val="18"/>
              </w:rPr>
            </w:pPr>
            <w:r w:rsidRPr="00330CB8">
              <w:rPr>
                <w:rFonts w:cs="Times New Roman"/>
                <w:sz w:val="18"/>
              </w:rPr>
              <w:t>Сторони погодили, що обсяг спожитого Товару у грудні поточного року визначається, як сума двох складових: обсягу спожитого Товару з 1 по 20 грудня поточного року за даними комерційного обліку, підтвердженими ОСР та прогнозованого обсягу споживання Товару Споживачем у період з 21 по 31 грудня з наступним перерахунком (остаточним розрахунком), що проводиться за фактично відпущений Товар згідно з даними комерційного обліку.</w:t>
            </w:r>
          </w:p>
          <w:p w14:paraId="170B2EDD" w14:textId="77777777" w:rsidR="005F0550" w:rsidRPr="00330CB8" w:rsidRDefault="005F0550" w:rsidP="005F0550">
            <w:pPr>
              <w:rPr>
                <w:rFonts w:cs="Times New Roman"/>
                <w:sz w:val="18"/>
              </w:rPr>
            </w:pPr>
            <w:r w:rsidRPr="00330CB8">
              <w:rPr>
                <w:rFonts w:cs="Times New Roman"/>
                <w:sz w:val="18"/>
              </w:rPr>
              <w:t>Для розрахунків за спожитий Товар у грудні поточного року застосовуються середньозважені ціни закупівлі одиниці Товару за результатами торгів на ринку електричної енергії «на добу наперед» з 1-20 грудня поточного року на підставі відповідних аналітичних матеріалів з електронної сторінки в мережі Інтернет Державного підприємства «Оператор ринку» (</w:t>
            </w:r>
            <w:hyperlink r:id="rId71" w:history="1">
              <w:r w:rsidRPr="00330CB8">
                <w:rPr>
                  <w:rFonts w:cs="Times New Roman"/>
                  <w:sz w:val="18"/>
                </w:rPr>
                <w:t>https://www.oree.com.ua</w:t>
              </w:r>
            </w:hyperlink>
            <w:r w:rsidRPr="00330CB8">
              <w:rPr>
                <w:rFonts w:cs="Times New Roman"/>
                <w:sz w:val="18"/>
              </w:rPr>
              <w:t>), з подальшим перерахунком (остаточним розрахунком) згідно з умовами Договору, враховуючи Црдн за грудень.</w:t>
            </w:r>
          </w:p>
          <w:p w14:paraId="2311983F" w14:textId="77777777" w:rsidR="005F0550" w:rsidRPr="00B332BA" w:rsidRDefault="005F0550" w:rsidP="001C0720">
            <w:pPr>
              <w:rPr>
                <w:rFonts w:cs="Times New Roman"/>
                <w:sz w:val="16"/>
                <w:szCs w:val="16"/>
              </w:rPr>
            </w:pPr>
          </w:p>
          <w:p w14:paraId="750A790F" w14:textId="77777777" w:rsidR="009D2160" w:rsidRPr="00330CB8" w:rsidRDefault="009D2160" w:rsidP="009D2160">
            <w:pPr>
              <w:rPr>
                <w:sz w:val="18"/>
              </w:rPr>
            </w:pPr>
            <w:r w:rsidRPr="00330CB8">
              <w:rPr>
                <w:sz w:val="18"/>
              </w:rPr>
              <w:t>Зміна ціни на електричну енергію у відповідності до цього Механізму не передбачає укладення Сторонами окремих додаткових угод. Погодження зміни ціни відбувається шляхом підписання Акту прийому-передачі товарної продукції за відповідний розрахунковий період.</w:t>
            </w:r>
          </w:p>
          <w:p w14:paraId="2DD31BED" w14:textId="77777777" w:rsidR="009D2160" w:rsidRPr="00B332BA" w:rsidRDefault="009D2160" w:rsidP="009D2160">
            <w:pPr>
              <w:rPr>
                <w:sz w:val="16"/>
                <w:szCs w:val="16"/>
              </w:rPr>
            </w:pPr>
          </w:p>
          <w:p w14:paraId="16E32718" w14:textId="77777777" w:rsidR="009D2160" w:rsidRPr="00330CB8" w:rsidRDefault="009D2160" w:rsidP="009D2160">
            <w:pPr>
              <w:rPr>
                <w:sz w:val="18"/>
              </w:rPr>
            </w:pPr>
            <w:r w:rsidRPr="00330CB8">
              <w:rPr>
                <w:sz w:val="18"/>
              </w:rPr>
              <w:t>Враховуючи застосування Црдн при формуванні ціни, Постачальник не зобов’язаний надавати повідомлення про наміри внести зміни до будь-яких умов договору про постачання електричної енергії споживачу не пізніше ніж за 20 днів до внесення цих змін.</w:t>
            </w:r>
          </w:p>
          <w:p w14:paraId="235F8EF3" w14:textId="77777777" w:rsidR="009D2160" w:rsidRPr="00B332BA" w:rsidRDefault="009D2160" w:rsidP="001C0720">
            <w:pPr>
              <w:rPr>
                <w:rFonts w:cs="Times New Roman"/>
                <w:sz w:val="16"/>
                <w:szCs w:val="16"/>
              </w:rPr>
            </w:pPr>
          </w:p>
          <w:p w14:paraId="23FBC1D7" w14:textId="77777777" w:rsidR="001C0720" w:rsidRPr="00330CB8" w:rsidRDefault="001C0720" w:rsidP="001C0720">
            <w:pPr>
              <w:rPr>
                <w:rFonts w:cs="Times New Roman"/>
                <w:sz w:val="18"/>
              </w:rPr>
            </w:pPr>
            <w:r w:rsidRPr="00330CB8">
              <w:rPr>
                <w:rFonts w:cs="Times New Roman"/>
                <w:sz w:val="18"/>
              </w:rPr>
              <w:t>У випадку зміни регульованих цін (тарифів) Постачальник має право змінити ціну електричної енергії для Споживача.</w:t>
            </w:r>
          </w:p>
          <w:p w14:paraId="0C482C7A" w14:textId="77777777" w:rsidR="001C0720" w:rsidRPr="00330CB8" w:rsidRDefault="001C0720" w:rsidP="001C0720">
            <w:pPr>
              <w:rPr>
                <w:rFonts w:cs="Times New Roman"/>
                <w:sz w:val="18"/>
              </w:rPr>
            </w:pPr>
            <w:r w:rsidRPr="00330CB8">
              <w:rPr>
                <w:rFonts w:cs="Times New Roman"/>
                <w:sz w:val="18"/>
              </w:rPr>
              <w:t>Про таку зміну Споживача має бути проінформовано у порядку, передбаченому Договором та ПРРЕЕ.</w:t>
            </w:r>
          </w:p>
        </w:tc>
      </w:tr>
      <w:tr w:rsidR="001C0720" w:rsidRPr="00330CB8" w14:paraId="43F68322" w14:textId="77777777" w:rsidTr="00441271">
        <w:trPr>
          <w:gridAfter w:val="1"/>
          <w:wAfter w:w="22" w:type="dxa"/>
        </w:trPr>
        <w:tc>
          <w:tcPr>
            <w:tcW w:w="443" w:type="dxa"/>
          </w:tcPr>
          <w:p w14:paraId="4EA46C7D" w14:textId="77777777" w:rsidR="001C0720" w:rsidRPr="00330CB8" w:rsidRDefault="001C0720" w:rsidP="001C0720">
            <w:pPr>
              <w:numPr>
                <w:ilvl w:val="0"/>
                <w:numId w:val="26"/>
              </w:numPr>
              <w:rPr>
                <w:rFonts w:cs="Times New Roman"/>
                <w:sz w:val="18"/>
              </w:rPr>
            </w:pPr>
          </w:p>
        </w:tc>
        <w:tc>
          <w:tcPr>
            <w:tcW w:w="1933" w:type="dxa"/>
          </w:tcPr>
          <w:p w14:paraId="14E2DFA3" w14:textId="77777777" w:rsidR="001C0720" w:rsidRPr="00330CB8" w:rsidRDefault="001C0720" w:rsidP="001C0720">
            <w:pPr>
              <w:rPr>
                <w:rFonts w:cs="Times New Roman"/>
                <w:sz w:val="18"/>
              </w:rPr>
            </w:pPr>
            <w:r w:rsidRPr="00330CB8">
              <w:rPr>
                <w:rFonts w:cs="Times New Roman"/>
                <w:sz w:val="18"/>
              </w:rPr>
              <w:t>Порядок та спосіб оплати</w:t>
            </w:r>
          </w:p>
        </w:tc>
        <w:tc>
          <w:tcPr>
            <w:tcW w:w="7513" w:type="dxa"/>
            <w:gridSpan w:val="2"/>
          </w:tcPr>
          <w:p w14:paraId="5EAA3D17" w14:textId="5525402B" w:rsidR="001C0720" w:rsidRPr="00330CB8" w:rsidRDefault="001C0720" w:rsidP="001C0720">
            <w:pPr>
              <w:rPr>
                <w:sz w:val="18"/>
              </w:rPr>
            </w:pPr>
            <w:r w:rsidRPr="00330CB8">
              <w:rPr>
                <w:rFonts w:cs="Times New Roman"/>
                <w:sz w:val="18"/>
              </w:rPr>
              <w:t xml:space="preserve">Споживач здійснює оплату за фактично спожиту електричну енергію за кожний попередній місяць </w:t>
            </w:r>
            <w:r w:rsidR="005D61F1">
              <w:rPr>
                <w:rFonts w:cs="Times New Roman"/>
                <w:b/>
                <w:bCs/>
                <w:sz w:val="18"/>
              </w:rPr>
              <w:t>протягом 10</w:t>
            </w:r>
            <w:r w:rsidRPr="00330CB8">
              <w:rPr>
                <w:rFonts w:cs="Times New Roman"/>
                <w:b/>
                <w:bCs/>
                <w:sz w:val="18"/>
              </w:rPr>
              <w:t xml:space="preserve"> робочих днів</w:t>
            </w:r>
            <w:r w:rsidRPr="00330CB8">
              <w:rPr>
                <w:rFonts w:cs="Times New Roman"/>
                <w:sz w:val="18"/>
              </w:rPr>
              <w:t xml:space="preserve"> від дня виставлення акту/платіжного документу. </w:t>
            </w:r>
            <w:r w:rsidRPr="00330CB8">
              <w:rPr>
                <w:sz w:val="18"/>
              </w:rPr>
              <w:t>У разі відсутності бюджетного фінансування Замовник не несе відповідальності за несвоєчасну оплату коштів по даному договору і зобов’язаний провести оплату протягом 5 (п’яти) робочих днів після отримання фінансування.</w:t>
            </w:r>
          </w:p>
        </w:tc>
      </w:tr>
      <w:tr w:rsidR="001C0720" w:rsidRPr="00330CB8" w14:paraId="05CD9528" w14:textId="77777777" w:rsidTr="00441271">
        <w:trPr>
          <w:gridAfter w:val="1"/>
          <w:wAfter w:w="22" w:type="dxa"/>
        </w:trPr>
        <w:tc>
          <w:tcPr>
            <w:tcW w:w="443" w:type="dxa"/>
          </w:tcPr>
          <w:p w14:paraId="631178C8" w14:textId="77777777" w:rsidR="001C0720" w:rsidRPr="00330CB8" w:rsidRDefault="001C0720" w:rsidP="001C0720">
            <w:pPr>
              <w:numPr>
                <w:ilvl w:val="0"/>
                <w:numId w:val="26"/>
              </w:numPr>
              <w:rPr>
                <w:rFonts w:cs="Times New Roman"/>
                <w:sz w:val="18"/>
              </w:rPr>
            </w:pPr>
          </w:p>
        </w:tc>
        <w:tc>
          <w:tcPr>
            <w:tcW w:w="1933" w:type="dxa"/>
          </w:tcPr>
          <w:p w14:paraId="30536ACC" w14:textId="77777777" w:rsidR="001C0720" w:rsidRPr="00330CB8" w:rsidRDefault="001C0720" w:rsidP="001C0720">
            <w:pPr>
              <w:rPr>
                <w:rFonts w:cs="Times New Roman"/>
                <w:sz w:val="18"/>
              </w:rPr>
            </w:pPr>
            <w:r w:rsidRPr="00330CB8">
              <w:rPr>
                <w:rFonts w:cs="Times New Roman"/>
                <w:sz w:val="18"/>
              </w:rPr>
              <w:t>Територія постачання</w:t>
            </w:r>
          </w:p>
        </w:tc>
        <w:tc>
          <w:tcPr>
            <w:tcW w:w="7513" w:type="dxa"/>
            <w:gridSpan w:val="2"/>
          </w:tcPr>
          <w:p w14:paraId="0B34DB4B" w14:textId="77777777" w:rsidR="001C0720" w:rsidRPr="00330CB8" w:rsidRDefault="001C0720" w:rsidP="001C0720">
            <w:pPr>
              <w:rPr>
                <w:rFonts w:cs="Times New Roman"/>
                <w:sz w:val="18"/>
              </w:rPr>
            </w:pPr>
            <w:r w:rsidRPr="00330CB8">
              <w:rPr>
                <w:rFonts w:cs="Times New Roman"/>
                <w:sz w:val="18"/>
              </w:rPr>
              <w:t xml:space="preserve">Торгівельна зона «ОЕС України», крім населених пунктів, на території яких органи державної влади України тимчасово не здійснюють свої повноваження відповідно до Розпорядження </w:t>
            </w:r>
            <w:r w:rsidRPr="00330CB8">
              <w:rPr>
                <w:rFonts w:cs="Times New Roman"/>
                <w:sz w:val="18"/>
              </w:rPr>
              <w:lastRenderedPageBreak/>
              <w:t>КМУ від 07.11.2014 №1085-р та наказу Мінреінтеграції від 25.04.2022 № 75</w:t>
            </w:r>
          </w:p>
        </w:tc>
      </w:tr>
      <w:tr w:rsidR="001C0720" w:rsidRPr="00330CB8" w14:paraId="1ECD9F45" w14:textId="77777777" w:rsidTr="00441271">
        <w:trPr>
          <w:gridAfter w:val="1"/>
          <w:wAfter w:w="22" w:type="dxa"/>
        </w:trPr>
        <w:tc>
          <w:tcPr>
            <w:tcW w:w="443" w:type="dxa"/>
          </w:tcPr>
          <w:p w14:paraId="3ADFC8E4" w14:textId="77777777" w:rsidR="001C0720" w:rsidRPr="00330CB8" w:rsidRDefault="001C0720" w:rsidP="001C0720">
            <w:pPr>
              <w:numPr>
                <w:ilvl w:val="0"/>
                <w:numId w:val="26"/>
              </w:numPr>
              <w:rPr>
                <w:rFonts w:cs="Times New Roman"/>
                <w:sz w:val="18"/>
              </w:rPr>
            </w:pPr>
          </w:p>
        </w:tc>
        <w:tc>
          <w:tcPr>
            <w:tcW w:w="1933" w:type="dxa"/>
          </w:tcPr>
          <w:p w14:paraId="362AB6DC" w14:textId="77777777" w:rsidR="001C0720" w:rsidRPr="00330CB8" w:rsidRDefault="001C0720" w:rsidP="001C0720">
            <w:pPr>
              <w:rPr>
                <w:rFonts w:cs="Times New Roman"/>
                <w:sz w:val="18"/>
              </w:rPr>
            </w:pPr>
            <w:r w:rsidRPr="00330CB8">
              <w:rPr>
                <w:rFonts w:cs="Times New Roman"/>
                <w:sz w:val="18"/>
              </w:rPr>
              <w:t>Термін виставлення розрахункового документу за спожиту електричну енергію</w:t>
            </w:r>
          </w:p>
        </w:tc>
        <w:tc>
          <w:tcPr>
            <w:tcW w:w="7513" w:type="dxa"/>
            <w:gridSpan w:val="2"/>
          </w:tcPr>
          <w:p w14:paraId="1FB5DC35" w14:textId="77777777" w:rsidR="001C0720" w:rsidRPr="00330CB8" w:rsidRDefault="001C0720" w:rsidP="001C0720">
            <w:pPr>
              <w:rPr>
                <w:rFonts w:cs="Times New Roman"/>
                <w:sz w:val="18"/>
              </w:rPr>
            </w:pPr>
            <w:r w:rsidRPr="00330CB8">
              <w:rPr>
                <w:rFonts w:cs="Times New Roman"/>
                <w:sz w:val="18"/>
              </w:rPr>
              <w:t xml:space="preserve">Розрахунковий документ за спожиту електричну енергію надається Постачальником </w:t>
            </w:r>
            <w:r w:rsidRPr="00330CB8">
              <w:rPr>
                <w:rFonts w:cs="Times New Roman"/>
                <w:b/>
                <w:bCs/>
                <w:sz w:val="18"/>
              </w:rPr>
              <w:t>не пізніше 10 (десятого) числа місяця</w:t>
            </w:r>
            <w:r w:rsidRPr="00330CB8">
              <w:rPr>
                <w:rFonts w:cs="Times New Roman"/>
                <w:sz w:val="18"/>
              </w:rPr>
              <w:t>, наступного за розрахунковим.</w:t>
            </w:r>
          </w:p>
        </w:tc>
      </w:tr>
      <w:tr w:rsidR="001C0720" w:rsidRPr="00330CB8" w14:paraId="7E25EA19" w14:textId="77777777" w:rsidTr="00441271">
        <w:trPr>
          <w:gridAfter w:val="1"/>
          <w:wAfter w:w="22" w:type="dxa"/>
        </w:trPr>
        <w:tc>
          <w:tcPr>
            <w:tcW w:w="443" w:type="dxa"/>
          </w:tcPr>
          <w:p w14:paraId="5163CE84" w14:textId="77777777" w:rsidR="001C0720" w:rsidRPr="00330CB8" w:rsidRDefault="001C0720" w:rsidP="001C0720">
            <w:pPr>
              <w:numPr>
                <w:ilvl w:val="0"/>
                <w:numId w:val="26"/>
              </w:numPr>
              <w:rPr>
                <w:rFonts w:cs="Times New Roman"/>
                <w:sz w:val="18"/>
              </w:rPr>
            </w:pPr>
          </w:p>
        </w:tc>
        <w:tc>
          <w:tcPr>
            <w:tcW w:w="1933" w:type="dxa"/>
          </w:tcPr>
          <w:p w14:paraId="7CF67D7C" w14:textId="77777777" w:rsidR="001C0720" w:rsidRPr="00330CB8" w:rsidRDefault="001C0720" w:rsidP="001C0720">
            <w:pPr>
              <w:rPr>
                <w:rFonts w:cs="Times New Roman"/>
                <w:sz w:val="18"/>
              </w:rPr>
            </w:pPr>
            <w:r w:rsidRPr="00330CB8">
              <w:rPr>
                <w:rFonts w:cs="Times New Roman"/>
                <w:sz w:val="18"/>
              </w:rPr>
              <w:t>Оплата за послуги з розподілу</w:t>
            </w:r>
          </w:p>
        </w:tc>
        <w:tc>
          <w:tcPr>
            <w:tcW w:w="7513" w:type="dxa"/>
            <w:gridSpan w:val="2"/>
          </w:tcPr>
          <w:p w14:paraId="1738EE98" w14:textId="33B3BDC9" w:rsidR="001C0720" w:rsidRPr="00330CB8" w:rsidRDefault="001C0720" w:rsidP="001C0720">
            <w:pPr>
              <w:rPr>
                <w:rFonts w:cs="Times New Roman"/>
                <w:sz w:val="18"/>
              </w:rPr>
            </w:pPr>
            <w:r w:rsidRPr="00330CB8">
              <w:rPr>
                <w:rFonts w:cs="Times New Roman"/>
                <w:sz w:val="18"/>
              </w:rPr>
              <w:t xml:space="preserve">Споживач здійснює </w:t>
            </w:r>
            <w:r w:rsidR="00F76592" w:rsidRPr="00F76592">
              <w:rPr>
                <w:rFonts w:cs="Times New Roman"/>
                <w:b/>
                <w:bCs/>
                <w:sz w:val="18"/>
              </w:rPr>
              <w:t xml:space="preserve">також </w:t>
            </w:r>
            <w:r w:rsidRPr="00F76592">
              <w:rPr>
                <w:rFonts w:cs="Times New Roman"/>
                <w:b/>
                <w:bCs/>
                <w:sz w:val="18"/>
              </w:rPr>
              <w:t xml:space="preserve">оплату </w:t>
            </w:r>
            <w:r w:rsidR="00AD1518">
              <w:rPr>
                <w:rFonts w:cs="Times New Roman"/>
                <w:b/>
                <w:bCs/>
                <w:sz w:val="18"/>
              </w:rPr>
              <w:t xml:space="preserve">Постачальнику </w:t>
            </w:r>
            <w:r w:rsidRPr="00F76592">
              <w:rPr>
                <w:rFonts w:cs="Times New Roman"/>
                <w:b/>
                <w:bCs/>
                <w:sz w:val="18"/>
              </w:rPr>
              <w:t>за послуги з розподілу</w:t>
            </w:r>
            <w:r w:rsidRPr="00330CB8">
              <w:rPr>
                <w:rFonts w:cs="Times New Roman"/>
                <w:sz w:val="18"/>
              </w:rPr>
              <w:t xml:space="preserve"> електричної енергії.</w:t>
            </w:r>
          </w:p>
        </w:tc>
      </w:tr>
      <w:tr w:rsidR="001C0720" w:rsidRPr="00330CB8" w14:paraId="15A83955" w14:textId="77777777" w:rsidTr="00441271">
        <w:trPr>
          <w:gridAfter w:val="1"/>
          <w:wAfter w:w="22" w:type="dxa"/>
          <w:trHeight w:val="416"/>
        </w:trPr>
        <w:tc>
          <w:tcPr>
            <w:tcW w:w="443" w:type="dxa"/>
          </w:tcPr>
          <w:p w14:paraId="0F92B9B8" w14:textId="77777777" w:rsidR="001C0720" w:rsidRPr="00330CB8" w:rsidRDefault="001C0720" w:rsidP="001C0720">
            <w:pPr>
              <w:numPr>
                <w:ilvl w:val="0"/>
                <w:numId w:val="26"/>
              </w:numPr>
              <w:rPr>
                <w:rFonts w:cs="Times New Roman"/>
                <w:sz w:val="18"/>
              </w:rPr>
            </w:pPr>
          </w:p>
        </w:tc>
        <w:tc>
          <w:tcPr>
            <w:tcW w:w="1933" w:type="dxa"/>
          </w:tcPr>
          <w:p w14:paraId="0AEB8C68" w14:textId="77777777" w:rsidR="001C0720" w:rsidRPr="00330CB8" w:rsidRDefault="001C0720" w:rsidP="001C0720">
            <w:pPr>
              <w:rPr>
                <w:rFonts w:cs="Times New Roman"/>
                <w:sz w:val="18"/>
              </w:rPr>
            </w:pPr>
            <w:r w:rsidRPr="00330CB8">
              <w:rPr>
                <w:rFonts w:cs="Times New Roman"/>
                <w:sz w:val="18"/>
              </w:rPr>
              <w:t>Штраф за порушення строків оплати</w:t>
            </w:r>
          </w:p>
        </w:tc>
        <w:tc>
          <w:tcPr>
            <w:tcW w:w="7513" w:type="dxa"/>
            <w:gridSpan w:val="2"/>
          </w:tcPr>
          <w:p w14:paraId="09762CFA" w14:textId="561A0335" w:rsidR="001C0720" w:rsidRPr="00330CB8" w:rsidRDefault="001C0312" w:rsidP="001C0720">
            <w:pPr>
              <w:rPr>
                <w:rFonts w:cs="Times New Roman"/>
                <w:sz w:val="18"/>
              </w:rPr>
            </w:pPr>
            <w:r w:rsidRPr="00330CB8">
              <w:rPr>
                <w:rFonts w:cs="Times New Roman"/>
                <w:sz w:val="18"/>
              </w:rPr>
              <w:t>Не передбачено</w:t>
            </w:r>
          </w:p>
        </w:tc>
      </w:tr>
      <w:tr w:rsidR="001C0720" w:rsidRPr="00330CB8" w14:paraId="191CB66B" w14:textId="77777777" w:rsidTr="00441271">
        <w:trPr>
          <w:gridAfter w:val="1"/>
          <w:wAfter w:w="22" w:type="dxa"/>
        </w:trPr>
        <w:tc>
          <w:tcPr>
            <w:tcW w:w="443" w:type="dxa"/>
          </w:tcPr>
          <w:p w14:paraId="71AC226E" w14:textId="77777777" w:rsidR="001C0720" w:rsidRPr="00330CB8" w:rsidRDefault="001C0720" w:rsidP="001C0720">
            <w:pPr>
              <w:numPr>
                <w:ilvl w:val="0"/>
                <w:numId w:val="26"/>
              </w:numPr>
              <w:rPr>
                <w:rFonts w:cs="Times New Roman"/>
                <w:sz w:val="18"/>
              </w:rPr>
            </w:pPr>
          </w:p>
        </w:tc>
        <w:tc>
          <w:tcPr>
            <w:tcW w:w="1933" w:type="dxa"/>
          </w:tcPr>
          <w:p w14:paraId="73B1CAC5" w14:textId="77777777" w:rsidR="001C0720" w:rsidRPr="00330CB8" w:rsidRDefault="001C0720" w:rsidP="001C0720">
            <w:pPr>
              <w:rPr>
                <w:rFonts w:cs="Times New Roman"/>
                <w:sz w:val="18"/>
              </w:rPr>
            </w:pPr>
            <w:r w:rsidRPr="00330CB8">
              <w:rPr>
                <w:rFonts w:cs="Times New Roman"/>
                <w:sz w:val="18"/>
              </w:rPr>
              <w:t>Штраф за дострокове припинення дії договору</w:t>
            </w:r>
          </w:p>
        </w:tc>
        <w:tc>
          <w:tcPr>
            <w:tcW w:w="7513" w:type="dxa"/>
            <w:gridSpan w:val="2"/>
          </w:tcPr>
          <w:p w14:paraId="06BCEEAA" w14:textId="77777777" w:rsidR="001C0720" w:rsidRPr="00330CB8" w:rsidRDefault="001C0720" w:rsidP="001C0720">
            <w:pPr>
              <w:rPr>
                <w:rFonts w:cs="Times New Roman"/>
                <w:sz w:val="18"/>
              </w:rPr>
            </w:pPr>
            <w:r w:rsidRPr="00330CB8">
              <w:rPr>
                <w:rFonts w:cs="Times New Roman"/>
                <w:sz w:val="18"/>
              </w:rPr>
              <w:t>Не передбачено</w:t>
            </w:r>
          </w:p>
        </w:tc>
      </w:tr>
      <w:tr w:rsidR="001C0720" w:rsidRPr="00330CB8" w14:paraId="6CBCF517" w14:textId="77777777" w:rsidTr="00441271">
        <w:trPr>
          <w:gridAfter w:val="1"/>
          <w:wAfter w:w="22" w:type="dxa"/>
        </w:trPr>
        <w:tc>
          <w:tcPr>
            <w:tcW w:w="443" w:type="dxa"/>
          </w:tcPr>
          <w:p w14:paraId="7D8EE55C" w14:textId="77777777" w:rsidR="001C0720" w:rsidRPr="00330CB8" w:rsidRDefault="001C0720" w:rsidP="001C0720">
            <w:pPr>
              <w:numPr>
                <w:ilvl w:val="0"/>
                <w:numId w:val="26"/>
              </w:numPr>
              <w:rPr>
                <w:rFonts w:cs="Times New Roman"/>
                <w:sz w:val="18"/>
              </w:rPr>
            </w:pPr>
          </w:p>
        </w:tc>
        <w:tc>
          <w:tcPr>
            <w:tcW w:w="1933" w:type="dxa"/>
          </w:tcPr>
          <w:p w14:paraId="6E01E6FE" w14:textId="77777777" w:rsidR="001C0720" w:rsidRPr="00330CB8" w:rsidRDefault="001C0720" w:rsidP="001C0720">
            <w:pPr>
              <w:rPr>
                <w:rFonts w:cs="Times New Roman"/>
                <w:sz w:val="18"/>
              </w:rPr>
            </w:pPr>
            <w:r w:rsidRPr="00330CB8">
              <w:rPr>
                <w:rFonts w:cs="Times New Roman"/>
                <w:sz w:val="18"/>
              </w:rPr>
              <w:t>Урахування пільг та/або субсидій</w:t>
            </w:r>
          </w:p>
        </w:tc>
        <w:tc>
          <w:tcPr>
            <w:tcW w:w="7513" w:type="dxa"/>
            <w:gridSpan w:val="2"/>
          </w:tcPr>
          <w:p w14:paraId="5A077FC1" w14:textId="77777777" w:rsidR="001C0720" w:rsidRPr="00330CB8" w:rsidRDefault="001C0720" w:rsidP="001C0720">
            <w:pPr>
              <w:rPr>
                <w:rFonts w:cs="Times New Roman"/>
                <w:sz w:val="18"/>
              </w:rPr>
            </w:pPr>
            <w:r w:rsidRPr="00330CB8">
              <w:rPr>
                <w:rFonts w:cs="Times New Roman"/>
                <w:sz w:val="18"/>
              </w:rPr>
              <w:t>Не передбачено</w:t>
            </w:r>
          </w:p>
        </w:tc>
      </w:tr>
      <w:tr w:rsidR="001C0720" w:rsidRPr="00330CB8" w14:paraId="1290F3AE" w14:textId="77777777" w:rsidTr="00441271">
        <w:trPr>
          <w:gridAfter w:val="1"/>
          <w:wAfter w:w="22" w:type="dxa"/>
          <w:trHeight w:val="764"/>
        </w:trPr>
        <w:tc>
          <w:tcPr>
            <w:tcW w:w="443" w:type="dxa"/>
          </w:tcPr>
          <w:p w14:paraId="2813555D" w14:textId="77777777" w:rsidR="001C0720" w:rsidRPr="00330CB8" w:rsidRDefault="001C0720" w:rsidP="001C0720">
            <w:pPr>
              <w:numPr>
                <w:ilvl w:val="0"/>
                <w:numId w:val="26"/>
              </w:numPr>
              <w:rPr>
                <w:rFonts w:cs="Times New Roman"/>
                <w:sz w:val="18"/>
              </w:rPr>
            </w:pPr>
          </w:p>
        </w:tc>
        <w:tc>
          <w:tcPr>
            <w:tcW w:w="1933" w:type="dxa"/>
          </w:tcPr>
          <w:p w14:paraId="08BE9ABE" w14:textId="77777777" w:rsidR="001C0720" w:rsidRPr="00330CB8" w:rsidRDefault="001C0720" w:rsidP="001C0720">
            <w:pPr>
              <w:rPr>
                <w:rFonts w:cs="Times New Roman"/>
                <w:sz w:val="18"/>
              </w:rPr>
            </w:pPr>
            <w:r w:rsidRPr="00330CB8">
              <w:rPr>
                <w:rFonts w:cs="Times New Roman"/>
                <w:sz w:val="18"/>
              </w:rPr>
              <w:t>Компенсація Споживачу за недотримання з боку Постачальника комерційної якості надання послуг</w:t>
            </w:r>
          </w:p>
        </w:tc>
        <w:tc>
          <w:tcPr>
            <w:tcW w:w="7513" w:type="dxa"/>
            <w:gridSpan w:val="2"/>
          </w:tcPr>
          <w:p w14:paraId="13432938" w14:textId="77777777" w:rsidR="001C0720" w:rsidRPr="00330CB8" w:rsidRDefault="001C0720" w:rsidP="001C0720">
            <w:pPr>
              <w:rPr>
                <w:rFonts w:cs="Times New Roman"/>
                <w:sz w:val="18"/>
              </w:rPr>
            </w:pPr>
            <w:r w:rsidRPr="00330CB8">
              <w:rPr>
                <w:rFonts w:cs="Times New Roman"/>
                <w:sz w:val="18"/>
              </w:rPr>
              <w:t>За недотримання з боку Постачальника показників комерційної якості надання послуг Споживачу надається компенсація відповідно до Порядку забезпечення стандартів якості електропостачання та надання компенсації споживачам за їх недотримання, затвердженого постановою НКРЕКП від 12.06.2018 № 375.</w:t>
            </w:r>
          </w:p>
        </w:tc>
      </w:tr>
      <w:tr w:rsidR="00330CB8" w:rsidRPr="00330CB8" w14:paraId="29049121" w14:textId="77777777" w:rsidTr="009D2160">
        <w:trPr>
          <w:gridAfter w:val="1"/>
          <w:wAfter w:w="22" w:type="dxa"/>
          <w:trHeight w:val="374"/>
        </w:trPr>
        <w:tc>
          <w:tcPr>
            <w:tcW w:w="443" w:type="dxa"/>
          </w:tcPr>
          <w:p w14:paraId="5DE125BD" w14:textId="77777777" w:rsidR="001C0720" w:rsidRPr="00330CB8" w:rsidRDefault="001C0720" w:rsidP="001C0720">
            <w:pPr>
              <w:numPr>
                <w:ilvl w:val="0"/>
                <w:numId w:val="26"/>
              </w:numPr>
              <w:rPr>
                <w:rFonts w:cs="Times New Roman"/>
                <w:sz w:val="18"/>
              </w:rPr>
            </w:pPr>
          </w:p>
        </w:tc>
        <w:tc>
          <w:tcPr>
            <w:tcW w:w="1933" w:type="dxa"/>
          </w:tcPr>
          <w:p w14:paraId="2171A119" w14:textId="77777777" w:rsidR="001C0720" w:rsidRPr="00330CB8" w:rsidRDefault="001C0720" w:rsidP="001C0720">
            <w:pPr>
              <w:rPr>
                <w:rFonts w:cs="Times New Roman"/>
                <w:sz w:val="18"/>
              </w:rPr>
            </w:pPr>
            <w:r w:rsidRPr="00330CB8">
              <w:rPr>
                <w:rFonts w:cs="Times New Roman"/>
                <w:sz w:val="18"/>
              </w:rPr>
              <w:t>Термін дії договору та умови пролонгації</w:t>
            </w:r>
          </w:p>
        </w:tc>
        <w:tc>
          <w:tcPr>
            <w:tcW w:w="7513" w:type="dxa"/>
            <w:gridSpan w:val="2"/>
          </w:tcPr>
          <w:p w14:paraId="1F3E02F7" w14:textId="77777777" w:rsidR="001C0720" w:rsidRPr="00330CB8" w:rsidRDefault="001C0720" w:rsidP="001C0720">
            <w:pPr>
              <w:rPr>
                <w:rFonts w:cs="Times New Roman"/>
                <w:sz w:val="18"/>
              </w:rPr>
            </w:pPr>
            <w:r w:rsidRPr="00330CB8">
              <w:rPr>
                <w:rFonts w:cs="Times New Roman"/>
                <w:sz w:val="18"/>
              </w:rPr>
              <w:t>Цей Договір набирає чинності з моменту підписання сторонами та укладається на строк до 31 грудня 2024 року</w:t>
            </w:r>
          </w:p>
        </w:tc>
      </w:tr>
      <w:tr w:rsidR="001C0720" w:rsidRPr="00330CB8" w14:paraId="7ACD0536" w14:textId="77777777" w:rsidTr="006B0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0" w:type="dxa"/>
            <w:gridSpan w:val="3"/>
          </w:tcPr>
          <w:p w14:paraId="28A934E5" w14:textId="77777777" w:rsidR="006165DB" w:rsidRDefault="006165DB" w:rsidP="001C0720">
            <w:pPr>
              <w:jc w:val="center"/>
              <w:rPr>
                <w:rFonts w:cs="Times New Roman"/>
                <w:b/>
                <w:bCs/>
              </w:rPr>
            </w:pPr>
          </w:p>
          <w:p w14:paraId="2F4058D6" w14:textId="5A988813" w:rsidR="001C0720" w:rsidRPr="00330CB8" w:rsidRDefault="001C0720" w:rsidP="001C0720">
            <w:pPr>
              <w:jc w:val="center"/>
              <w:rPr>
                <w:rFonts w:cs="Times New Roman"/>
                <w:b/>
                <w:bCs/>
              </w:rPr>
            </w:pPr>
            <w:r w:rsidRPr="00330CB8">
              <w:rPr>
                <w:rFonts w:cs="Times New Roman"/>
                <w:b/>
                <w:bCs/>
              </w:rPr>
              <w:t>ПОСТАЧАЛЬНИК</w:t>
            </w:r>
          </w:p>
          <w:p w14:paraId="529CC5E9" w14:textId="77777777" w:rsidR="001C0720" w:rsidRPr="00330CB8" w:rsidRDefault="001C0720" w:rsidP="001C0720">
            <w:pPr>
              <w:rPr>
                <w:rFonts w:cs="Times New Roman"/>
                <w:b/>
                <w:bCs/>
              </w:rPr>
            </w:pPr>
          </w:p>
        </w:tc>
        <w:tc>
          <w:tcPr>
            <w:tcW w:w="4841" w:type="dxa"/>
            <w:gridSpan w:val="2"/>
          </w:tcPr>
          <w:p w14:paraId="1B192DE6" w14:textId="77777777" w:rsidR="006165DB" w:rsidRDefault="006165DB" w:rsidP="001C0720">
            <w:pPr>
              <w:jc w:val="center"/>
              <w:rPr>
                <w:rFonts w:cs="Times New Roman"/>
                <w:b/>
                <w:bCs/>
              </w:rPr>
            </w:pPr>
          </w:p>
          <w:p w14:paraId="63615003" w14:textId="7E5EEF8F" w:rsidR="001C0720" w:rsidRPr="00330CB8" w:rsidRDefault="001C0720" w:rsidP="001C0720">
            <w:pPr>
              <w:jc w:val="center"/>
              <w:rPr>
                <w:rFonts w:cs="Times New Roman"/>
                <w:b/>
                <w:bCs/>
              </w:rPr>
            </w:pPr>
            <w:r w:rsidRPr="00330CB8">
              <w:rPr>
                <w:rFonts w:cs="Times New Roman"/>
                <w:b/>
                <w:bCs/>
              </w:rPr>
              <w:t>СПОЖИВАЧ</w:t>
            </w:r>
          </w:p>
          <w:p w14:paraId="27477129" w14:textId="77777777" w:rsidR="001C0720" w:rsidRPr="00330CB8" w:rsidRDefault="001C0720" w:rsidP="001C0720">
            <w:pPr>
              <w:rPr>
                <w:rFonts w:cs="Times New Roman"/>
              </w:rPr>
            </w:pPr>
          </w:p>
        </w:tc>
      </w:tr>
    </w:tbl>
    <w:p w14:paraId="264DE839" w14:textId="20E28D2A" w:rsidR="009D2160" w:rsidRDefault="009D216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2E4E3BC8" w14:textId="0A5831FD"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74827193" w14:textId="4B4C1D39"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4209E142" w14:textId="10137ABE"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565895BA" w14:textId="1F74DE15"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6178997A" w14:textId="6AA4D2F5"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503DE196" w14:textId="71041680"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44E012A1" w14:textId="63377424"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616F781F" w14:textId="0C601E72"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5E7CC571" w14:textId="73AF6B92"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2BBEB2FB" w14:textId="4DE5133C"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681FCCA5" w14:textId="26FACCB4"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7E8BEB68" w14:textId="58D2E2B3"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2D4FD8DA" w14:textId="6B3EE548"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66EEDCF0" w14:textId="749EBEAC"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0905C460" w14:textId="3D4B3BF7"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0A484934" w14:textId="122CF489"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61ADD86D" w14:textId="6554B153"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7D23B449" w14:textId="5DC84D61"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684D5BA0" w14:textId="7AC0FDB6"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58D2213B" w14:textId="1051C6DA"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2C465AAF" w14:textId="2211BBF9"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1D65157A" w14:textId="49F5B0E0"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718F6D1F" w14:textId="265A1FBF"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6A80A200" w14:textId="63D3BC01"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4CE062AE" w14:textId="573691C3"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6382DCE6" w14:textId="2E615572"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6717D3D9" w14:textId="18271915"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2EF9E7AA" w14:textId="44391E9A"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5E57DC79" w14:textId="6BB208B0"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28043602" w14:textId="4498BE1F"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32C28B79" w14:textId="6C6D5D1F"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3A9A68FF" w14:textId="50BAC67E"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285DB108" w14:textId="2D5D50E8"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6FF59551" w14:textId="3B6E37BE"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710FF350" w14:textId="34C72253" w:rsidR="00C91A90"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567C9D0F" w14:textId="77777777" w:rsidR="00C91A90" w:rsidRPr="00330CB8" w:rsidRDefault="00C91A90" w:rsidP="006F33F8">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p>
    <w:p w14:paraId="4F593A83" w14:textId="69593E17" w:rsidR="0051487A" w:rsidRPr="00AB2F22" w:rsidRDefault="0051487A" w:rsidP="00AB2F22">
      <w:pPr>
        <w:rPr>
          <w:rFonts w:ascii="Times New Roman" w:eastAsia="Times New Roman" w:hAnsi="Times New Roman" w:cs="Times New Roman"/>
          <w:b/>
          <w:i/>
          <w:sz w:val="24"/>
          <w:szCs w:val="24"/>
        </w:rPr>
      </w:pPr>
    </w:p>
    <w:p w14:paraId="6720F948" w14:textId="77777777" w:rsidR="00C91A90" w:rsidRPr="00330CB8" w:rsidRDefault="00C91A90" w:rsidP="00C91A90">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r w:rsidRPr="00330CB8">
        <w:rPr>
          <w:rFonts w:ascii="Times New Roman" w:eastAsia="Times New Roman" w:hAnsi="Times New Roman" w:cs="Times New Roman"/>
          <w:b/>
          <w:i/>
          <w:sz w:val="24"/>
          <w:szCs w:val="24"/>
        </w:rPr>
        <w:t>ДОДАТОК 4</w:t>
      </w:r>
    </w:p>
    <w:p w14:paraId="77084041" w14:textId="77777777" w:rsidR="00C91A90" w:rsidRPr="00330CB8" w:rsidRDefault="00C91A90" w:rsidP="00C91A90">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b/>
          <w:i/>
          <w:sz w:val="24"/>
          <w:szCs w:val="24"/>
        </w:rPr>
      </w:pPr>
      <w:r w:rsidRPr="00330CB8">
        <w:rPr>
          <w:rFonts w:ascii="Times New Roman" w:eastAsia="Times New Roman" w:hAnsi="Times New Roman" w:cs="Times New Roman"/>
          <w:b/>
          <w:i/>
          <w:sz w:val="24"/>
          <w:szCs w:val="24"/>
        </w:rPr>
        <w:t>до тендерної документації</w:t>
      </w:r>
    </w:p>
    <w:p w14:paraId="1295FC8B" w14:textId="77777777" w:rsidR="00C91A90" w:rsidRPr="00330CB8" w:rsidRDefault="00C91A90" w:rsidP="00C91A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1F062EF3" w14:textId="77777777" w:rsidR="00C91A90" w:rsidRPr="00330CB8" w:rsidRDefault="00C91A90" w:rsidP="00C91A90">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sz w:val="24"/>
          <w:szCs w:val="24"/>
        </w:rPr>
      </w:pPr>
      <w:r w:rsidRPr="00330CB8">
        <w:rPr>
          <w:rFonts w:ascii="Times New Roman" w:eastAsia="Times New Roman" w:hAnsi="Times New Roman" w:cs="Times New Roman"/>
          <w:b/>
          <w:sz w:val="28"/>
          <w:szCs w:val="24"/>
        </w:rPr>
        <w:t>Форма «Тендерна пропозиція»</w:t>
      </w:r>
      <w:r w:rsidRPr="00330CB8">
        <w:rPr>
          <w:rFonts w:ascii="Times New Roman" w:eastAsia="Times New Roman" w:hAnsi="Times New Roman" w:cs="Times New Roman"/>
          <w:sz w:val="24"/>
          <w:szCs w:val="24"/>
        </w:rPr>
        <w:t xml:space="preserve"> подається у вигляді, наведеному нижче.</w:t>
      </w:r>
    </w:p>
    <w:p w14:paraId="4B43DA92" w14:textId="77777777" w:rsidR="00C91A90" w:rsidRPr="00330CB8" w:rsidRDefault="00C91A90" w:rsidP="00C91A90">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Учасник не повинен відступати від даної форми та заповнює всі необхідні графи.</w:t>
      </w:r>
    </w:p>
    <w:p w14:paraId="7671F075" w14:textId="77777777" w:rsidR="00C91A90" w:rsidRPr="00330CB8" w:rsidRDefault="00C91A90" w:rsidP="00C91A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0C22A8D3" w14:textId="77777777" w:rsidR="00C91A90" w:rsidRPr="00330CB8" w:rsidRDefault="00C91A90" w:rsidP="00C91A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Ми, _______________________ (назва Учасника), надаємо свою пропозицію щодо участі у торгах на закупівлю товару: Електрична енергія (Код за ДК 021:2015 – 09310000-5 Електрична енергія) згідно з технічними та іншими вимогами Замовника відкритих торгів.</w:t>
      </w:r>
    </w:p>
    <w:p w14:paraId="28B364EB" w14:textId="77777777" w:rsidR="00C91A90" w:rsidRPr="00330CB8" w:rsidRDefault="00C91A90" w:rsidP="00C91A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Вивчивши тендерну документацію та технічні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4995"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440"/>
        <w:gridCol w:w="3071"/>
        <w:gridCol w:w="1034"/>
        <w:gridCol w:w="1453"/>
        <w:gridCol w:w="2082"/>
        <w:gridCol w:w="1843"/>
      </w:tblGrid>
      <w:tr w:rsidR="00C91A90" w:rsidRPr="00330CB8" w14:paraId="0EA3CA9F" w14:textId="77777777" w:rsidTr="00C91A90">
        <w:trPr>
          <w:trHeight w:val="314"/>
        </w:trPr>
        <w:tc>
          <w:tcPr>
            <w:tcW w:w="440"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14:paraId="0533630B" w14:textId="77777777" w:rsidR="00C91A90" w:rsidRPr="00330CB8" w:rsidRDefault="00C91A90" w:rsidP="00C91A90">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w:t>
            </w:r>
          </w:p>
        </w:tc>
        <w:tc>
          <w:tcPr>
            <w:tcW w:w="3071"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14:paraId="1F6B3E0B" w14:textId="77777777" w:rsidR="00C91A90" w:rsidRPr="00330CB8" w:rsidRDefault="00C91A90" w:rsidP="00C91A90">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Найменування  товару</w:t>
            </w:r>
          </w:p>
        </w:tc>
        <w:tc>
          <w:tcPr>
            <w:tcW w:w="1034"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14:paraId="7037E371" w14:textId="77777777" w:rsidR="00C91A90" w:rsidRPr="00330CB8" w:rsidRDefault="00C91A90" w:rsidP="00C91A90">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Одиниця виміру</w:t>
            </w:r>
          </w:p>
        </w:tc>
        <w:tc>
          <w:tcPr>
            <w:tcW w:w="1453"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14:paraId="2B1D4FC7" w14:textId="77777777" w:rsidR="00C91A90" w:rsidRPr="00330CB8" w:rsidRDefault="00C91A90" w:rsidP="00C91A90">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Кількість</w:t>
            </w:r>
          </w:p>
        </w:tc>
        <w:tc>
          <w:tcPr>
            <w:tcW w:w="2082"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1E8A4429" w14:textId="77777777" w:rsidR="00C91A90" w:rsidRPr="00330CB8" w:rsidRDefault="00C91A90" w:rsidP="00C91A90">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 xml:space="preserve">Ціна за одиницю, </w:t>
            </w:r>
          </w:p>
          <w:p w14:paraId="39659B95" w14:textId="77777777" w:rsidR="00C91A90" w:rsidRPr="00330CB8" w:rsidRDefault="00C91A90" w:rsidP="00C91A90">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без ПДВ, грн.</w:t>
            </w:r>
          </w:p>
        </w:tc>
        <w:tc>
          <w:tcPr>
            <w:tcW w:w="1843"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14:paraId="0A0E6FEF" w14:textId="77777777" w:rsidR="00C91A90" w:rsidRPr="00330CB8" w:rsidRDefault="00C91A90" w:rsidP="00C91A90">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Загальна вартість</w:t>
            </w:r>
          </w:p>
          <w:p w14:paraId="66E8DE44" w14:textId="77777777" w:rsidR="00C91A90" w:rsidRPr="00330CB8" w:rsidRDefault="00C91A90" w:rsidP="00C91A90">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без ПДВ</w:t>
            </w:r>
          </w:p>
        </w:tc>
      </w:tr>
      <w:tr w:rsidR="00C91A90" w:rsidRPr="00330CB8" w14:paraId="22A79F0D" w14:textId="77777777" w:rsidTr="00C91A90">
        <w:trPr>
          <w:trHeight w:val="357"/>
        </w:trPr>
        <w:tc>
          <w:tcPr>
            <w:tcW w:w="440" w:type="dxa"/>
            <w:tcBorders>
              <w:top w:val="single" w:sz="4" w:space="0" w:color="000001"/>
              <w:left w:val="single" w:sz="4" w:space="0" w:color="000001"/>
              <w:bottom w:val="single" w:sz="4" w:space="0" w:color="000001"/>
              <w:right w:val="single" w:sz="4" w:space="0" w:color="000001"/>
            </w:tcBorders>
            <w:vAlign w:val="center"/>
          </w:tcPr>
          <w:p w14:paraId="3CA0E92A" w14:textId="77777777" w:rsidR="00C91A90" w:rsidRPr="00330CB8" w:rsidRDefault="00C91A90" w:rsidP="00C91A90">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1</w:t>
            </w:r>
          </w:p>
        </w:tc>
        <w:tc>
          <w:tcPr>
            <w:tcW w:w="3071" w:type="dxa"/>
            <w:tcBorders>
              <w:top w:val="single" w:sz="4" w:space="0" w:color="000001"/>
              <w:left w:val="single" w:sz="4" w:space="0" w:color="000001"/>
              <w:bottom w:val="single" w:sz="4" w:space="0" w:color="000001"/>
              <w:right w:val="single" w:sz="4" w:space="0" w:color="000001"/>
            </w:tcBorders>
            <w:vAlign w:val="center"/>
          </w:tcPr>
          <w:p w14:paraId="041DBAF7" w14:textId="77777777" w:rsidR="00C91A90" w:rsidRPr="00330CB8" w:rsidRDefault="00C91A90" w:rsidP="00C91A90">
            <w:pPr>
              <w:widowControl w:val="0"/>
              <w:spacing w:after="0" w:line="240" w:lineRule="auto"/>
              <w:jc w:val="center"/>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Електрична енергія</w:t>
            </w:r>
          </w:p>
        </w:tc>
        <w:tc>
          <w:tcPr>
            <w:tcW w:w="1034" w:type="dxa"/>
            <w:tcBorders>
              <w:top w:val="single" w:sz="4" w:space="0" w:color="000001"/>
              <w:left w:val="single" w:sz="4" w:space="0" w:color="000001"/>
              <w:bottom w:val="single" w:sz="4" w:space="0" w:color="000001"/>
              <w:right w:val="single" w:sz="4" w:space="0" w:color="000001"/>
            </w:tcBorders>
            <w:vAlign w:val="center"/>
          </w:tcPr>
          <w:p w14:paraId="039A4CE2" w14:textId="77777777" w:rsidR="00C91A90" w:rsidRPr="00330CB8" w:rsidRDefault="00C91A90" w:rsidP="00C91A90">
            <w:pPr>
              <w:pStyle w:val="af3"/>
              <w:widowControl w:val="0"/>
              <w:jc w:val="center"/>
              <w:rPr>
                <w:rFonts w:ascii="Times New Roman" w:eastAsia="Times New Roman" w:hAnsi="Times New Roman"/>
                <w:sz w:val="20"/>
                <w:szCs w:val="24"/>
                <w:lang w:val="uk-UA" w:eastAsia="uk-UA"/>
              </w:rPr>
            </w:pPr>
            <w:r w:rsidRPr="00330CB8">
              <w:rPr>
                <w:rFonts w:ascii="Times New Roman" w:eastAsia="Times New Roman" w:hAnsi="Times New Roman"/>
                <w:sz w:val="20"/>
                <w:szCs w:val="24"/>
                <w:lang w:val="uk-UA" w:eastAsia="uk-UA"/>
              </w:rPr>
              <w:t>кВт*год</w:t>
            </w:r>
          </w:p>
        </w:tc>
        <w:tc>
          <w:tcPr>
            <w:tcW w:w="1453" w:type="dxa"/>
            <w:tcBorders>
              <w:top w:val="single" w:sz="4" w:space="0" w:color="000001"/>
              <w:left w:val="single" w:sz="4" w:space="0" w:color="000001"/>
              <w:bottom w:val="single" w:sz="4" w:space="0" w:color="000001"/>
              <w:right w:val="single" w:sz="4" w:space="0" w:color="000001"/>
            </w:tcBorders>
            <w:vAlign w:val="center"/>
          </w:tcPr>
          <w:p w14:paraId="51842197" w14:textId="4306D064" w:rsidR="00C91A90" w:rsidRPr="00330CB8" w:rsidRDefault="00E736A4" w:rsidP="00E736A4">
            <w:pPr>
              <w:pStyle w:val="af3"/>
              <w:widowControl w:val="0"/>
              <w:jc w:val="center"/>
              <w:rPr>
                <w:rFonts w:ascii="Times New Roman" w:eastAsia="Times New Roman" w:hAnsi="Times New Roman"/>
                <w:sz w:val="20"/>
                <w:szCs w:val="24"/>
                <w:lang w:val="uk-UA" w:eastAsia="uk-UA"/>
              </w:rPr>
            </w:pPr>
            <w:r w:rsidRPr="00E736A4">
              <w:rPr>
                <w:rFonts w:ascii="Times New Roman" w:eastAsia="Times New Roman" w:hAnsi="Times New Roman"/>
                <w:sz w:val="20"/>
                <w:szCs w:val="24"/>
                <w:lang w:val="uk-UA" w:eastAsia="uk-UA"/>
              </w:rPr>
              <w:t>240 495</w:t>
            </w:r>
            <w:r w:rsidR="00C91A90" w:rsidRPr="00E736A4">
              <w:rPr>
                <w:rFonts w:ascii="Times New Roman" w:eastAsia="Times New Roman" w:hAnsi="Times New Roman"/>
                <w:sz w:val="20"/>
                <w:szCs w:val="24"/>
                <w:lang w:val="uk-UA" w:eastAsia="uk-UA"/>
              </w:rPr>
              <w:t>,</w:t>
            </w:r>
            <w:r w:rsidRPr="00E736A4">
              <w:rPr>
                <w:rFonts w:ascii="Times New Roman" w:eastAsia="Times New Roman" w:hAnsi="Times New Roman"/>
                <w:sz w:val="20"/>
                <w:szCs w:val="24"/>
                <w:lang w:val="uk-UA" w:eastAsia="uk-UA"/>
              </w:rPr>
              <w:t>00</w:t>
            </w:r>
          </w:p>
        </w:tc>
        <w:tc>
          <w:tcPr>
            <w:tcW w:w="2082" w:type="dxa"/>
            <w:tcBorders>
              <w:top w:val="single" w:sz="4" w:space="0" w:color="000001"/>
              <w:left w:val="single" w:sz="4" w:space="0" w:color="000001"/>
              <w:bottom w:val="single" w:sz="4" w:space="0" w:color="000001"/>
              <w:right w:val="single" w:sz="4" w:space="0" w:color="000001"/>
            </w:tcBorders>
            <w:vAlign w:val="center"/>
          </w:tcPr>
          <w:p w14:paraId="55096D21" w14:textId="77777777" w:rsidR="00C91A90" w:rsidRPr="00330CB8" w:rsidRDefault="00C91A90" w:rsidP="00C91A90">
            <w:pPr>
              <w:pStyle w:val="af3"/>
              <w:widowControl w:val="0"/>
              <w:jc w:val="both"/>
              <w:rPr>
                <w:rFonts w:ascii="Times New Roman" w:eastAsia="Times New Roman" w:hAnsi="Times New Roman"/>
                <w:sz w:val="20"/>
                <w:szCs w:val="24"/>
                <w:lang w:val="uk-UA" w:eastAsia="uk-UA"/>
              </w:rPr>
            </w:pPr>
          </w:p>
        </w:tc>
        <w:tc>
          <w:tcPr>
            <w:tcW w:w="1843" w:type="dxa"/>
            <w:tcBorders>
              <w:top w:val="single" w:sz="4" w:space="0" w:color="000001"/>
              <w:left w:val="single" w:sz="4" w:space="0" w:color="000001"/>
              <w:bottom w:val="single" w:sz="4" w:space="0" w:color="000001"/>
              <w:right w:val="single" w:sz="4" w:space="0" w:color="000001"/>
            </w:tcBorders>
            <w:vAlign w:val="center"/>
          </w:tcPr>
          <w:p w14:paraId="65AC6B92" w14:textId="77777777" w:rsidR="00C91A90" w:rsidRPr="00330CB8" w:rsidRDefault="00C91A90" w:rsidP="00C91A90">
            <w:pPr>
              <w:pStyle w:val="af3"/>
              <w:widowControl w:val="0"/>
              <w:jc w:val="both"/>
              <w:rPr>
                <w:rFonts w:ascii="Times New Roman" w:eastAsia="Times New Roman" w:hAnsi="Times New Roman"/>
                <w:sz w:val="20"/>
                <w:szCs w:val="24"/>
                <w:lang w:val="uk-UA" w:eastAsia="uk-UA"/>
              </w:rPr>
            </w:pPr>
          </w:p>
        </w:tc>
      </w:tr>
      <w:tr w:rsidR="00C91A90" w:rsidRPr="00330CB8" w14:paraId="37AFA2FD" w14:textId="77777777" w:rsidTr="00C91A90">
        <w:trPr>
          <w:trHeight w:val="89"/>
        </w:trPr>
        <w:tc>
          <w:tcPr>
            <w:tcW w:w="8080" w:type="dxa"/>
            <w:gridSpan w:val="5"/>
            <w:tcBorders>
              <w:top w:val="single" w:sz="4" w:space="0" w:color="000001"/>
              <w:left w:val="single" w:sz="4" w:space="0" w:color="000001"/>
              <w:bottom w:val="single" w:sz="4" w:space="0" w:color="000001"/>
              <w:right w:val="single" w:sz="4" w:space="0" w:color="000001"/>
            </w:tcBorders>
            <w:hideMark/>
          </w:tcPr>
          <w:p w14:paraId="138D757D" w14:textId="77777777" w:rsidR="00C91A90" w:rsidRPr="00330CB8" w:rsidRDefault="00C91A90" w:rsidP="00C91A90">
            <w:pPr>
              <w:widowControl w:val="0"/>
              <w:spacing w:after="0" w:line="240" w:lineRule="auto"/>
              <w:jc w:val="both"/>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 xml:space="preserve">                                       Загальна вартість пропозиції, грн.,  без ПДВ</w:t>
            </w:r>
          </w:p>
        </w:tc>
        <w:tc>
          <w:tcPr>
            <w:tcW w:w="1843" w:type="dxa"/>
            <w:tcBorders>
              <w:top w:val="single" w:sz="4" w:space="0" w:color="000001"/>
              <w:left w:val="single" w:sz="4" w:space="0" w:color="000001"/>
              <w:bottom w:val="single" w:sz="4" w:space="0" w:color="000001"/>
              <w:right w:val="single" w:sz="4" w:space="0" w:color="000001"/>
            </w:tcBorders>
          </w:tcPr>
          <w:p w14:paraId="34E105FE" w14:textId="77777777" w:rsidR="00C91A90" w:rsidRPr="00330CB8" w:rsidRDefault="00C91A90" w:rsidP="00C91A90">
            <w:pPr>
              <w:widowControl w:val="0"/>
              <w:spacing w:after="0" w:line="240" w:lineRule="auto"/>
              <w:jc w:val="both"/>
              <w:rPr>
                <w:rFonts w:ascii="Times New Roman" w:eastAsia="Times New Roman" w:hAnsi="Times New Roman" w:cs="Times New Roman"/>
                <w:sz w:val="20"/>
                <w:szCs w:val="24"/>
              </w:rPr>
            </w:pPr>
          </w:p>
        </w:tc>
      </w:tr>
      <w:tr w:rsidR="00C91A90" w:rsidRPr="00330CB8" w14:paraId="25B4A9E1" w14:textId="77777777" w:rsidTr="00C91A90">
        <w:trPr>
          <w:trHeight w:val="47"/>
        </w:trPr>
        <w:tc>
          <w:tcPr>
            <w:tcW w:w="8080" w:type="dxa"/>
            <w:gridSpan w:val="5"/>
            <w:tcBorders>
              <w:top w:val="single" w:sz="4" w:space="0" w:color="000001"/>
              <w:left w:val="single" w:sz="4" w:space="0" w:color="000001"/>
              <w:bottom w:val="single" w:sz="4" w:space="0" w:color="000001"/>
              <w:right w:val="single" w:sz="4" w:space="0" w:color="000001"/>
            </w:tcBorders>
            <w:hideMark/>
          </w:tcPr>
          <w:p w14:paraId="680C82D9" w14:textId="77777777" w:rsidR="00C91A90" w:rsidRPr="00330CB8" w:rsidRDefault="00C91A90" w:rsidP="00C91A90">
            <w:pPr>
              <w:widowControl w:val="0"/>
              <w:spacing w:after="0" w:line="240" w:lineRule="auto"/>
              <w:jc w:val="both"/>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ПДВ*, грн.</w:t>
            </w:r>
          </w:p>
        </w:tc>
        <w:tc>
          <w:tcPr>
            <w:tcW w:w="1843" w:type="dxa"/>
            <w:tcBorders>
              <w:top w:val="single" w:sz="4" w:space="0" w:color="000001"/>
              <w:left w:val="single" w:sz="4" w:space="0" w:color="000001"/>
              <w:bottom w:val="single" w:sz="4" w:space="0" w:color="000001"/>
              <w:right w:val="single" w:sz="4" w:space="0" w:color="000001"/>
            </w:tcBorders>
          </w:tcPr>
          <w:p w14:paraId="4304AEDA" w14:textId="77777777" w:rsidR="00C91A90" w:rsidRPr="00330CB8" w:rsidRDefault="00C91A90" w:rsidP="00C91A90">
            <w:pPr>
              <w:widowControl w:val="0"/>
              <w:spacing w:after="0" w:line="240" w:lineRule="auto"/>
              <w:jc w:val="both"/>
              <w:rPr>
                <w:rFonts w:ascii="Times New Roman" w:eastAsia="Times New Roman" w:hAnsi="Times New Roman" w:cs="Times New Roman"/>
                <w:sz w:val="20"/>
                <w:szCs w:val="24"/>
              </w:rPr>
            </w:pPr>
          </w:p>
        </w:tc>
      </w:tr>
      <w:tr w:rsidR="00C91A90" w:rsidRPr="00330CB8" w14:paraId="65FB2C57" w14:textId="77777777" w:rsidTr="00C91A90">
        <w:trPr>
          <w:trHeight w:val="47"/>
        </w:trPr>
        <w:tc>
          <w:tcPr>
            <w:tcW w:w="8080" w:type="dxa"/>
            <w:gridSpan w:val="5"/>
            <w:tcBorders>
              <w:top w:val="single" w:sz="4" w:space="0" w:color="000001"/>
              <w:left w:val="single" w:sz="4" w:space="0" w:color="000001"/>
              <w:bottom w:val="single" w:sz="4" w:space="0" w:color="000001"/>
              <w:right w:val="single" w:sz="4" w:space="0" w:color="000001"/>
            </w:tcBorders>
          </w:tcPr>
          <w:p w14:paraId="1EE5D78F" w14:textId="77777777" w:rsidR="00C91A90" w:rsidRPr="00330CB8" w:rsidRDefault="00C91A90" w:rsidP="00C91A90">
            <w:pPr>
              <w:widowControl w:val="0"/>
              <w:spacing w:after="0" w:line="240" w:lineRule="auto"/>
              <w:jc w:val="both"/>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 xml:space="preserve">                                 Загальна вартість пропозиції, грн.,  з   ПДВ</w:t>
            </w:r>
          </w:p>
        </w:tc>
        <w:tc>
          <w:tcPr>
            <w:tcW w:w="1843" w:type="dxa"/>
            <w:tcBorders>
              <w:top w:val="single" w:sz="4" w:space="0" w:color="000001"/>
              <w:left w:val="single" w:sz="4" w:space="0" w:color="000001"/>
              <w:bottom w:val="single" w:sz="4" w:space="0" w:color="000001"/>
              <w:right w:val="single" w:sz="4" w:space="0" w:color="000001"/>
            </w:tcBorders>
          </w:tcPr>
          <w:p w14:paraId="728B52FA" w14:textId="77777777" w:rsidR="00C91A90" w:rsidRPr="00330CB8" w:rsidRDefault="00C91A90" w:rsidP="00C91A90">
            <w:pPr>
              <w:widowControl w:val="0"/>
              <w:spacing w:after="0" w:line="240" w:lineRule="auto"/>
              <w:jc w:val="both"/>
              <w:rPr>
                <w:rFonts w:ascii="Times New Roman" w:eastAsia="Times New Roman" w:hAnsi="Times New Roman" w:cs="Times New Roman"/>
                <w:sz w:val="20"/>
                <w:szCs w:val="24"/>
              </w:rPr>
            </w:pPr>
          </w:p>
        </w:tc>
      </w:tr>
      <w:tr w:rsidR="00C91A90" w:rsidRPr="00330CB8" w14:paraId="57B91888" w14:textId="77777777" w:rsidTr="00C91A90">
        <w:trPr>
          <w:trHeight w:val="1030"/>
        </w:trPr>
        <w:tc>
          <w:tcPr>
            <w:tcW w:w="9923" w:type="dxa"/>
            <w:gridSpan w:val="6"/>
            <w:tcBorders>
              <w:top w:val="single" w:sz="4" w:space="0" w:color="000001"/>
              <w:left w:val="single" w:sz="4" w:space="0" w:color="000001"/>
              <w:bottom w:val="single" w:sz="4" w:space="0" w:color="000001"/>
              <w:right w:val="single" w:sz="4" w:space="0" w:color="000001"/>
            </w:tcBorders>
            <w:hideMark/>
          </w:tcPr>
          <w:p w14:paraId="6FE0F89E" w14:textId="77777777" w:rsidR="00C91A90" w:rsidRPr="00330CB8" w:rsidRDefault="00C91A90" w:rsidP="00C91A90">
            <w:pPr>
              <w:widowControl w:val="0"/>
              <w:spacing w:after="0" w:line="240" w:lineRule="auto"/>
              <w:jc w:val="both"/>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 xml:space="preserve">   Загальна вартість пропозиції ________________________________________________,</w:t>
            </w:r>
          </w:p>
          <w:p w14:paraId="24AEBEA2" w14:textId="77777777" w:rsidR="00C91A90" w:rsidRPr="00330CB8" w:rsidRDefault="00C91A90" w:rsidP="00C91A90">
            <w:pPr>
              <w:widowControl w:val="0"/>
              <w:spacing w:after="0" w:line="240" w:lineRule="auto"/>
              <w:jc w:val="both"/>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 xml:space="preserve">                                                                                                      (цифрами та словами)</w:t>
            </w:r>
          </w:p>
          <w:p w14:paraId="5ED422CB" w14:textId="77777777" w:rsidR="00C91A90" w:rsidRPr="00330CB8" w:rsidRDefault="00C91A90" w:rsidP="00C91A90">
            <w:pPr>
              <w:widowControl w:val="0"/>
              <w:spacing w:after="0" w:line="240" w:lineRule="auto"/>
              <w:jc w:val="both"/>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 xml:space="preserve">  у т.ч. ПДВ  ________________________________________________________________.</w:t>
            </w:r>
          </w:p>
          <w:p w14:paraId="0B47ACB3" w14:textId="77777777" w:rsidR="00C91A90" w:rsidRPr="00330CB8" w:rsidRDefault="00C91A90" w:rsidP="00C91A90">
            <w:pPr>
              <w:widowControl w:val="0"/>
              <w:spacing w:after="0" w:line="240" w:lineRule="auto"/>
              <w:jc w:val="both"/>
              <w:rPr>
                <w:rFonts w:ascii="Times New Roman" w:eastAsia="Times New Roman" w:hAnsi="Times New Roman" w:cs="Times New Roman"/>
                <w:sz w:val="20"/>
                <w:szCs w:val="24"/>
              </w:rPr>
            </w:pPr>
            <w:r w:rsidRPr="00330CB8">
              <w:rPr>
                <w:rFonts w:ascii="Times New Roman" w:eastAsia="Times New Roman" w:hAnsi="Times New Roman" w:cs="Times New Roman"/>
                <w:sz w:val="20"/>
                <w:szCs w:val="24"/>
              </w:rPr>
              <w:t xml:space="preserve">                                                                                                      (цифрами та словами)</w:t>
            </w:r>
          </w:p>
        </w:tc>
      </w:tr>
    </w:tbl>
    <w:p w14:paraId="72EEFA83" w14:textId="77777777" w:rsidR="00C91A90" w:rsidRPr="00330CB8" w:rsidRDefault="00C91A90" w:rsidP="00C91A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24"/>
        </w:rPr>
      </w:pPr>
      <w:r w:rsidRPr="00330CB8">
        <w:rPr>
          <w:rFonts w:ascii="Times New Roman" w:eastAsia="Times New Roman" w:hAnsi="Times New Roman" w:cs="Times New Roman"/>
          <w:sz w:val="16"/>
          <w:szCs w:val="24"/>
        </w:rPr>
        <w:t>* У разі надання пропозицій Учасником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 без ПДВ”.</w:t>
      </w:r>
    </w:p>
    <w:p w14:paraId="550D5D03" w14:textId="7BC691EE" w:rsidR="00C91A90" w:rsidRDefault="00C91A90" w:rsidP="00C91A90">
      <w:pPr>
        <w:pStyle w:val="aa"/>
        <w:spacing w:before="0" w:beforeAutospacing="0" w:after="0" w:afterAutospacing="0"/>
        <w:jc w:val="both"/>
        <w:rPr>
          <w:i/>
          <w:iCs/>
          <w:sz w:val="20"/>
          <w:szCs w:val="20"/>
        </w:rPr>
      </w:pPr>
    </w:p>
    <w:p w14:paraId="1801D5E1" w14:textId="5BA01C91" w:rsidR="00C91A90" w:rsidRPr="00C91A90" w:rsidRDefault="00325832" w:rsidP="00325832">
      <w:pPr>
        <w:ind w:firstLine="567"/>
        <w:rPr>
          <w:rFonts w:ascii="Times New Roman" w:hAnsi="Times New Roman" w:cs="Times New Roman"/>
          <w:sz w:val="20"/>
          <w:szCs w:val="20"/>
        </w:rPr>
      </w:pPr>
      <w:r>
        <w:rPr>
          <w:rFonts w:ascii="Times New Roman" w:hAnsi="Times New Roman" w:cs="Times New Roman"/>
          <w:sz w:val="20"/>
          <w:szCs w:val="20"/>
          <w:lang w:val="ru-RU"/>
        </w:rPr>
        <w:t xml:space="preserve">1. </w:t>
      </w:r>
      <w:r w:rsidR="00C91A90" w:rsidRPr="00C91A90">
        <w:rPr>
          <w:rFonts w:ascii="Times New Roman" w:hAnsi="Times New Roman" w:cs="Times New Roman"/>
          <w:sz w:val="20"/>
          <w:szCs w:val="20"/>
        </w:rPr>
        <w:t xml:space="preserve">Ціна за 1 кВт·год електричної енергії за даною </w:t>
      </w:r>
      <w:r w:rsidR="00C91A90" w:rsidRPr="00C91A90">
        <w:rPr>
          <w:rFonts w:ascii="Times New Roman" w:hAnsi="Times New Roman" w:cs="Times New Roman"/>
          <w:sz w:val="20"/>
          <w:szCs w:val="20"/>
          <w:lang w:val="ru-RU"/>
        </w:rPr>
        <w:t>Тендерною</w:t>
      </w:r>
      <w:r w:rsidR="00C91A90" w:rsidRPr="00C91A90">
        <w:rPr>
          <w:rFonts w:ascii="Times New Roman" w:hAnsi="Times New Roman" w:cs="Times New Roman"/>
          <w:sz w:val="20"/>
          <w:szCs w:val="20"/>
        </w:rPr>
        <w:t xml:space="preserve"> пропозицією розраховується за формулою:</w:t>
      </w:r>
    </w:p>
    <w:p w14:paraId="1976CE8A" w14:textId="77777777" w:rsidR="00C91A90" w:rsidRPr="00C91A90" w:rsidRDefault="00C91A90" w:rsidP="00C91A90">
      <w:pPr>
        <w:tabs>
          <w:tab w:val="left" w:pos="851"/>
        </w:tabs>
        <w:jc w:val="center"/>
        <w:rPr>
          <w:rFonts w:ascii="Times New Roman" w:hAnsi="Times New Roman" w:cs="Times New Roman"/>
          <w:b/>
          <w:sz w:val="20"/>
          <w:szCs w:val="20"/>
          <w:vertAlign w:val="subscript"/>
        </w:rPr>
      </w:pPr>
      <w:r w:rsidRPr="00C91A90">
        <w:rPr>
          <w:rFonts w:ascii="Times New Roman" w:hAnsi="Times New Roman" w:cs="Times New Roman"/>
          <w:b/>
          <w:sz w:val="20"/>
          <w:szCs w:val="20"/>
        </w:rPr>
        <w:t>Ц</w:t>
      </w:r>
      <w:r w:rsidRPr="00C91A90">
        <w:rPr>
          <w:rFonts w:ascii="Times New Roman" w:hAnsi="Times New Roman" w:cs="Times New Roman"/>
          <w:b/>
          <w:sz w:val="20"/>
          <w:szCs w:val="20"/>
          <w:vertAlign w:val="subscript"/>
        </w:rPr>
        <w:t>ф</w:t>
      </w:r>
      <w:r w:rsidRPr="00C91A90">
        <w:rPr>
          <w:rFonts w:ascii="Times New Roman" w:hAnsi="Times New Roman" w:cs="Times New Roman"/>
          <w:b/>
          <w:sz w:val="20"/>
          <w:szCs w:val="20"/>
        </w:rPr>
        <w:t>= (Ц</w:t>
      </w:r>
      <w:r w:rsidRPr="00C91A90">
        <w:rPr>
          <w:rFonts w:ascii="Times New Roman" w:hAnsi="Times New Roman" w:cs="Times New Roman"/>
          <w:b/>
          <w:sz w:val="20"/>
          <w:szCs w:val="20"/>
          <w:vertAlign w:val="subscript"/>
        </w:rPr>
        <w:t xml:space="preserve">рдн </w:t>
      </w:r>
      <w:r w:rsidRPr="00C91A90">
        <w:rPr>
          <w:rFonts w:ascii="Times New Roman" w:hAnsi="Times New Roman" w:cs="Times New Roman"/>
          <w:b/>
          <w:sz w:val="20"/>
          <w:szCs w:val="20"/>
        </w:rPr>
        <w:t>+ М+Т</w:t>
      </w:r>
      <w:r w:rsidRPr="00C91A90">
        <w:rPr>
          <w:rFonts w:ascii="Times New Roman" w:hAnsi="Times New Roman" w:cs="Times New Roman"/>
          <w:b/>
          <w:sz w:val="20"/>
          <w:szCs w:val="20"/>
          <w:vertAlign w:val="subscript"/>
        </w:rPr>
        <w:t>п</w:t>
      </w:r>
      <w:r w:rsidRPr="00C91A90">
        <w:rPr>
          <w:rFonts w:ascii="Times New Roman" w:hAnsi="Times New Roman" w:cs="Times New Roman"/>
          <w:b/>
          <w:sz w:val="20"/>
          <w:szCs w:val="20"/>
        </w:rPr>
        <w:t>+Т</w:t>
      </w:r>
      <w:r w:rsidRPr="00C91A90">
        <w:rPr>
          <w:rFonts w:ascii="Times New Roman" w:hAnsi="Times New Roman" w:cs="Times New Roman"/>
          <w:b/>
          <w:sz w:val="20"/>
          <w:szCs w:val="20"/>
          <w:vertAlign w:val="subscript"/>
        </w:rPr>
        <w:t>р</w:t>
      </w:r>
      <w:r w:rsidRPr="00C91A90">
        <w:rPr>
          <w:rFonts w:ascii="Times New Roman" w:hAnsi="Times New Roman" w:cs="Times New Roman"/>
          <w:b/>
          <w:sz w:val="20"/>
          <w:szCs w:val="20"/>
        </w:rPr>
        <w:t>)*ПДВ</w:t>
      </w:r>
    </w:p>
    <w:p w14:paraId="7DDE47A4" w14:textId="77777777" w:rsidR="00C91A90" w:rsidRPr="00C91A90" w:rsidRDefault="00C91A90" w:rsidP="00C91A90">
      <w:pPr>
        <w:tabs>
          <w:tab w:val="left" w:pos="851"/>
        </w:tabs>
        <w:rPr>
          <w:rFonts w:ascii="Times New Roman" w:hAnsi="Times New Roman" w:cs="Times New Roman"/>
          <w:i/>
          <w:sz w:val="20"/>
          <w:szCs w:val="20"/>
        </w:rPr>
      </w:pPr>
      <w:r w:rsidRPr="00C91A90">
        <w:rPr>
          <w:rFonts w:ascii="Times New Roman" w:hAnsi="Times New Roman" w:cs="Times New Roman"/>
          <w:i/>
          <w:sz w:val="20"/>
          <w:szCs w:val="20"/>
        </w:rPr>
        <w:t>де</w:t>
      </w:r>
    </w:p>
    <w:p w14:paraId="536F51AB" w14:textId="77777777" w:rsidR="00C91A90" w:rsidRPr="00C91A90" w:rsidRDefault="00C91A90" w:rsidP="00D21D4F">
      <w:pPr>
        <w:tabs>
          <w:tab w:val="left" w:pos="851"/>
        </w:tabs>
        <w:jc w:val="both"/>
        <w:rPr>
          <w:rFonts w:ascii="Times New Roman" w:hAnsi="Times New Roman" w:cs="Times New Roman"/>
          <w:i/>
          <w:sz w:val="20"/>
          <w:szCs w:val="20"/>
          <w:lang w:val="ru-RU"/>
        </w:rPr>
      </w:pPr>
      <w:r w:rsidRPr="00C91A90">
        <w:rPr>
          <w:rFonts w:ascii="Times New Roman" w:hAnsi="Times New Roman" w:cs="Times New Roman"/>
          <w:i/>
          <w:sz w:val="20"/>
          <w:szCs w:val="20"/>
        </w:rPr>
        <w:t>Ц</w:t>
      </w:r>
      <w:r w:rsidRPr="00C91A90">
        <w:rPr>
          <w:rFonts w:ascii="Times New Roman" w:hAnsi="Times New Roman" w:cs="Times New Roman"/>
          <w:i/>
          <w:sz w:val="20"/>
          <w:szCs w:val="20"/>
          <w:vertAlign w:val="subscript"/>
        </w:rPr>
        <w:t>ф</w:t>
      </w:r>
      <w:r w:rsidRPr="00C91A90">
        <w:rPr>
          <w:rFonts w:ascii="Times New Roman" w:hAnsi="Times New Roman" w:cs="Times New Roman"/>
          <w:i/>
          <w:sz w:val="20"/>
          <w:szCs w:val="20"/>
        </w:rPr>
        <w:t xml:space="preserve"> – тариф на електричну енергію для Споживача, грн./кВт*год;</w:t>
      </w:r>
    </w:p>
    <w:p w14:paraId="709CE6F5" w14:textId="41C2B592" w:rsidR="00C91A90" w:rsidRPr="00E1303D" w:rsidRDefault="00C91A90" w:rsidP="00D21D4F">
      <w:pPr>
        <w:tabs>
          <w:tab w:val="left" w:pos="851"/>
        </w:tabs>
        <w:jc w:val="both"/>
        <w:rPr>
          <w:rFonts w:ascii="Times New Roman" w:hAnsi="Times New Roman" w:cs="Times New Roman"/>
          <w:i/>
          <w:sz w:val="20"/>
          <w:szCs w:val="20"/>
          <w:lang w:val="ru-RU"/>
        </w:rPr>
      </w:pPr>
      <w:r w:rsidRPr="00C91A90">
        <w:rPr>
          <w:rFonts w:ascii="Times New Roman" w:hAnsi="Times New Roman" w:cs="Times New Roman"/>
          <w:i/>
          <w:sz w:val="20"/>
          <w:szCs w:val="20"/>
        </w:rPr>
        <w:t>Ц</w:t>
      </w:r>
      <w:r w:rsidRPr="00C91A90">
        <w:rPr>
          <w:rFonts w:ascii="Times New Roman" w:hAnsi="Times New Roman" w:cs="Times New Roman"/>
          <w:i/>
          <w:sz w:val="20"/>
          <w:szCs w:val="20"/>
          <w:vertAlign w:val="subscript"/>
        </w:rPr>
        <w:t>рдн</w:t>
      </w:r>
      <w:r w:rsidRPr="00C91A90">
        <w:rPr>
          <w:rFonts w:ascii="Times New Roman" w:hAnsi="Times New Roman" w:cs="Times New Roman"/>
          <w:i/>
          <w:sz w:val="20"/>
          <w:szCs w:val="20"/>
        </w:rPr>
        <w:t xml:space="preserve"> – середньозважена ціна електричної енергії на Ринку «на добу наперед» за результатами розрахункового періоду (календарний місяць) грн./кВт*год без ПДВ за даними АТ «Оператор ринку» за посиланням https://www.oree.com.ua/</w:t>
      </w:r>
      <w:r w:rsidR="00E1303D">
        <w:rPr>
          <w:rFonts w:ascii="Times New Roman" w:hAnsi="Times New Roman" w:cs="Times New Roman"/>
          <w:i/>
          <w:sz w:val="20"/>
          <w:szCs w:val="20"/>
          <w:lang w:val="ru-RU"/>
        </w:rPr>
        <w:t>.</w:t>
      </w:r>
    </w:p>
    <w:p w14:paraId="44588153" w14:textId="65BC7CED" w:rsidR="0016461E" w:rsidRPr="00E1303D" w:rsidRDefault="0016461E" w:rsidP="0016461E">
      <w:pPr>
        <w:rPr>
          <w:rFonts w:ascii="Times New Roman" w:hAnsi="Times New Roman" w:cs="Times New Roman"/>
          <w:i/>
          <w:color w:val="000000" w:themeColor="text1"/>
          <w:sz w:val="20"/>
          <w:szCs w:val="20"/>
          <w:lang w:val="ru-RU"/>
        </w:rPr>
      </w:pPr>
      <w:r w:rsidRPr="0016461E">
        <w:rPr>
          <w:rFonts w:ascii="Times New Roman" w:hAnsi="Times New Roman" w:cs="Times New Roman"/>
          <w:i/>
          <w:color w:val="000000" w:themeColor="text1"/>
          <w:sz w:val="20"/>
          <w:szCs w:val="20"/>
          <w:shd w:val="clear" w:color="auto" w:fill="FDFEFD"/>
        </w:rPr>
        <w:t xml:space="preserve">Значення базової середньозваженої ціни РДН встановлюється за лютий 2024 року </w:t>
      </w:r>
      <w:r w:rsidRPr="0016461E">
        <w:rPr>
          <w:rFonts w:ascii="Times New Roman" w:hAnsi="Times New Roman" w:cs="Times New Roman"/>
          <w:b/>
          <w:i/>
          <w:color w:val="000000" w:themeColor="text1"/>
          <w:sz w:val="20"/>
          <w:szCs w:val="20"/>
          <w:shd w:val="clear" w:color="auto" w:fill="FDFEFD"/>
        </w:rPr>
        <w:t>3,26858</w:t>
      </w:r>
      <w:r w:rsidRPr="0016461E">
        <w:rPr>
          <w:rFonts w:ascii="Times New Roman" w:hAnsi="Times New Roman" w:cs="Times New Roman"/>
          <w:i/>
          <w:color w:val="000000" w:themeColor="text1"/>
          <w:sz w:val="20"/>
          <w:szCs w:val="20"/>
          <w:shd w:val="clear" w:color="auto" w:fill="FDFEFD"/>
        </w:rPr>
        <w:t xml:space="preserve"> грн</w:t>
      </w:r>
      <w:r w:rsidR="006F0A34">
        <w:rPr>
          <w:rFonts w:ascii="Times New Roman" w:hAnsi="Times New Roman" w:cs="Times New Roman"/>
          <w:i/>
          <w:color w:val="000000" w:themeColor="text1"/>
          <w:sz w:val="20"/>
          <w:szCs w:val="20"/>
          <w:shd w:val="clear" w:color="auto" w:fill="FDFEFD"/>
          <w:lang w:val="ru-RU"/>
        </w:rPr>
        <w:t>.</w:t>
      </w:r>
      <w:r w:rsidRPr="0016461E">
        <w:rPr>
          <w:rFonts w:ascii="Times New Roman" w:hAnsi="Times New Roman" w:cs="Times New Roman"/>
          <w:i/>
          <w:color w:val="000000" w:themeColor="text1"/>
          <w:sz w:val="20"/>
          <w:szCs w:val="20"/>
          <w:shd w:val="clear" w:color="auto" w:fill="FDFEFD"/>
        </w:rPr>
        <w:t xml:space="preserve"> без ПДВ</w:t>
      </w:r>
      <w:r w:rsidR="00E1303D">
        <w:rPr>
          <w:rFonts w:ascii="Times New Roman" w:hAnsi="Times New Roman" w:cs="Times New Roman"/>
          <w:i/>
          <w:color w:val="000000" w:themeColor="text1"/>
          <w:sz w:val="20"/>
          <w:szCs w:val="20"/>
          <w:shd w:val="clear" w:color="auto" w:fill="FDFEFD"/>
          <w:lang w:val="ru-RU"/>
        </w:rPr>
        <w:t>.</w:t>
      </w:r>
    </w:p>
    <w:p w14:paraId="4E553D0A" w14:textId="090677BA" w:rsidR="00C91A90" w:rsidRPr="00C91A90" w:rsidRDefault="00C91A90" w:rsidP="00D21D4F">
      <w:pPr>
        <w:tabs>
          <w:tab w:val="left" w:pos="851"/>
        </w:tabs>
        <w:jc w:val="both"/>
        <w:rPr>
          <w:rFonts w:ascii="Times New Roman" w:hAnsi="Times New Roman" w:cs="Times New Roman"/>
          <w:i/>
          <w:sz w:val="20"/>
          <w:szCs w:val="20"/>
        </w:rPr>
      </w:pPr>
      <w:r w:rsidRPr="00C91A90">
        <w:rPr>
          <w:rFonts w:ascii="Times New Roman" w:hAnsi="Times New Roman" w:cs="Times New Roman"/>
          <w:i/>
          <w:sz w:val="20"/>
          <w:szCs w:val="20"/>
        </w:rPr>
        <w:t>М – маржа Постачальника складає ____</w:t>
      </w:r>
      <w:r w:rsidRPr="00C91A90">
        <w:rPr>
          <w:rFonts w:ascii="Times New Roman" w:hAnsi="Times New Roman" w:cs="Times New Roman"/>
          <w:sz w:val="20"/>
          <w:szCs w:val="20"/>
        </w:rPr>
        <w:t xml:space="preserve"> </w:t>
      </w:r>
      <w:r w:rsidRPr="00C91A90">
        <w:rPr>
          <w:rFonts w:ascii="Times New Roman" w:hAnsi="Times New Roman" w:cs="Times New Roman"/>
          <w:i/>
          <w:iCs/>
          <w:sz w:val="20"/>
          <w:szCs w:val="20"/>
        </w:rPr>
        <w:t xml:space="preserve">% </w:t>
      </w:r>
      <w:r w:rsidRPr="00C91A90">
        <w:rPr>
          <w:rFonts w:ascii="Times New Roman" w:hAnsi="Times New Roman" w:cs="Times New Roman"/>
          <w:i/>
          <w:sz w:val="20"/>
          <w:szCs w:val="20"/>
        </w:rPr>
        <w:t xml:space="preserve">від середньозваженої ціни електричної енергії на Ринку «на добу наперед» за результатами розрахункового періоду (календарний місяць) грн./кВт*год без ПДВ за даними АТ «Оператор ринку» за посиланням </w:t>
      </w:r>
      <w:hyperlink r:id="rId72" w:history="1">
        <w:r w:rsidRPr="00C91A90">
          <w:rPr>
            <w:rFonts w:ascii="Times New Roman" w:hAnsi="Times New Roman" w:cs="Times New Roman"/>
            <w:i/>
            <w:sz w:val="20"/>
            <w:szCs w:val="20"/>
            <w:u w:val="single"/>
          </w:rPr>
          <w:t>https://www.oree.com.ua/</w:t>
        </w:r>
      </w:hyperlink>
      <w:r w:rsidRPr="00C91A90">
        <w:rPr>
          <w:rFonts w:ascii="Times New Roman" w:hAnsi="Times New Roman" w:cs="Times New Roman"/>
          <w:i/>
          <w:sz w:val="20"/>
          <w:szCs w:val="20"/>
        </w:rPr>
        <w:t xml:space="preserve"> відповідно до даної комерційної пропозиції та </w:t>
      </w:r>
      <w:r w:rsidRPr="00C91A90">
        <w:rPr>
          <w:rFonts w:ascii="Times New Roman" w:eastAsia="Times New Roman" w:hAnsi="Times New Roman" w:cs="Times New Roman"/>
          <w:i/>
          <w:sz w:val="20"/>
          <w:szCs w:val="20"/>
        </w:rPr>
        <w:t>не підлягає зміні протягом дії Договору</w:t>
      </w:r>
    </w:p>
    <w:p w14:paraId="3713822C" w14:textId="77777777" w:rsidR="00C91A90" w:rsidRPr="00C91A90" w:rsidRDefault="00C91A90" w:rsidP="00D21D4F">
      <w:pPr>
        <w:jc w:val="both"/>
        <w:rPr>
          <w:rFonts w:ascii="Times New Roman" w:hAnsi="Times New Roman" w:cs="Times New Roman"/>
          <w:i/>
          <w:sz w:val="20"/>
          <w:szCs w:val="20"/>
        </w:rPr>
      </w:pPr>
      <w:r w:rsidRPr="00C91A90">
        <w:rPr>
          <w:rFonts w:ascii="Times New Roman" w:hAnsi="Times New Roman" w:cs="Times New Roman"/>
          <w:i/>
          <w:sz w:val="20"/>
          <w:szCs w:val="20"/>
        </w:rPr>
        <w:t>Т</w:t>
      </w:r>
      <w:r w:rsidRPr="00C91A90">
        <w:rPr>
          <w:rFonts w:ascii="Times New Roman" w:hAnsi="Times New Roman" w:cs="Times New Roman"/>
          <w:i/>
          <w:sz w:val="20"/>
          <w:szCs w:val="20"/>
          <w:vertAlign w:val="subscript"/>
        </w:rPr>
        <w:t>П</w:t>
      </w:r>
      <w:r w:rsidRPr="00C91A90">
        <w:rPr>
          <w:rFonts w:ascii="Times New Roman" w:hAnsi="Times New Roman" w:cs="Times New Roman"/>
          <w:i/>
          <w:sz w:val="20"/>
          <w:szCs w:val="20"/>
        </w:rPr>
        <w:t xml:space="preserve"> – ціна (тариф) на послуги з передачі Оператора системи передачі (регульована ціна), грн/кВт·год без ПДВ – </w:t>
      </w:r>
      <w:r w:rsidRPr="00C91A90">
        <w:rPr>
          <w:rFonts w:ascii="Times New Roman" w:eastAsia="Times New Roman" w:hAnsi="Times New Roman" w:cs="Times New Roman"/>
          <w:b/>
          <w:sz w:val="20"/>
          <w:szCs w:val="20"/>
        </w:rPr>
        <w:t xml:space="preserve">0,52857 </w:t>
      </w:r>
      <w:r w:rsidRPr="00C91A90">
        <w:rPr>
          <w:rFonts w:ascii="Times New Roman" w:hAnsi="Times New Roman" w:cs="Times New Roman"/>
          <w:i/>
          <w:sz w:val="20"/>
          <w:szCs w:val="20"/>
        </w:rPr>
        <w:t>грн (що діє з 01.01.2024 року)</w:t>
      </w:r>
    </w:p>
    <w:p w14:paraId="77A6AB50" w14:textId="534FB81E" w:rsidR="00C91A90" w:rsidRDefault="00C91A90" w:rsidP="00D21D4F">
      <w:pPr>
        <w:jc w:val="both"/>
        <w:rPr>
          <w:rFonts w:ascii="Times New Roman" w:hAnsi="Times New Roman" w:cs="Times New Roman"/>
          <w:i/>
          <w:sz w:val="20"/>
          <w:szCs w:val="20"/>
        </w:rPr>
      </w:pPr>
      <w:r w:rsidRPr="00C91A90">
        <w:rPr>
          <w:rFonts w:ascii="Times New Roman" w:hAnsi="Times New Roman" w:cs="Times New Roman"/>
          <w:i/>
          <w:sz w:val="20"/>
          <w:szCs w:val="20"/>
        </w:rPr>
        <w:t>Т</w:t>
      </w:r>
      <w:r w:rsidRPr="00C91A90">
        <w:rPr>
          <w:rFonts w:ascii="Times New Roman" w:hAnsi="Times New Roman" w:cs="Times New Roman"/>
          <w:i/>
          <w:sz w:val="20"/>
          <w:szCs w:val="20"/>
          <w:vertAlign w:val="subscript"/>
        </w:rPr>
        <w:t>р</w:t>
      </w:r>
      <w:r w:rsidRPr="00C91A90">
        <w:rPr>
          <w:rFonts w:ascii="Times New Roman" w:hAnsi="Times New Roman" w:cs="Times New Roman"/>
          <w:i/>
          <w:sz w:val="20"/>
          <w:szCs w:val="20"/>
        </w:rPr>
        <w:t xml:space="preserve">– ціна (тариф) на послуги з розподілу Оператора системи розподілу  (регульована ціна), грн/кВт·год без ПДВ – </w:t>
      </w:r>
      <w:r w:rsidRPr="00C91A90">
        <w:rPr>
          <w:rFonts w:ascii="Times New Roman" w:eastAsia="Times New Roman" w:hAnsi="Times New Roman" w:cs="Times New Roman"/>
          <w:b/>
          <w:sz w:val="20"/>
          <w:szCs w:val="20"/>
        </w:rPr>
        <w:t xml:space="preserve">1,60549 </w:t>
      </w:r>
      <w:r w:rsidRPr="00C91A90">
        <w:rPr>
          <w:rFonts w:ascii="Times New Roman" w:hAnsi="Times New Roman" w:cs="Times New Roman"/>
          <w:i/>
          <w:sz w:val="20"/>
          <w:szCs w:val="20"/>
        </w:rPr>
        <w:t>грн (що</w:t>
      </w:r>
      <w:r w:rsidRPr="00C91A90">
        <w:rPr>
          <w:rFonts w:ascii="Times New Roman" w:hAnsi="Times New Roman" w:cs="Times New Roman"/>
          <w:i/>
          <w:sz w:val="20"/>
          <w:szCs w:val="20"/>
          <w:lang w:val="ru-RU"/>
        </w:rPr>
        <w:t xml:space="preserve"> </w:t>
      </w:r>
      <w:r w:rsidRPr="00C91A90">
        <w:rPr>
          <w:rFonts w:ascii="Times New Roman" w:hAnsi="Times New Roman" w:cs="Times New Roman"/>
          <w:i/>
          <w:sz w:val="20"/>
          <w:szCs w:val="20"/>
        </w:rPr>
        <w:t>діє з 01.01.2024 року)</w:t>
      </w:r>
    </w:p>
    <w:p w14:paraId="13CCA81B" w14:textId="77777777" w:rsidR="007B7A38" w:rsidRPr="00C91A90" w:rsidRDefault="007B7A38" w:rsidP="00D21D4F">
      <w:pPr>
        <w:tabs>
          <w:tab w:val="left" w:pos="851"/>
        </w:tabs>
        <w:jc w:val="both"/>
        <w:rPr>
          <w:rFonts w:ascii="Times New Roman" w:hAnsi="Times New Roman" w:cs="Times New Roman"/>
          <w:i/>
          <w:sz w:val="20"/>
          <w:szCs w:val="20"/>
        </w:rPr>
      </w:pPr>
      <w:r w:rsidRPr="00C91A90">
        <w:rPr>
          <w:rFonts w:ascii="Times New Roman" w:hAnsi="Times New Roman" w:cs="Times New Roman"/>
          <w:i/>
          <w:sz w:val="20"/>
          <w:szCs w:val="20"/>
        </w:rPr>
        <w:t>ПДВ – математичне вираження податку на додану вартість 1,2</w:t>
      </w:r>
    </w:p>
    <w:p w14:paraId="7FF416A7" w14:textId="77777777" w:rsidR="00C91A90" w:rsidRPr="007B7A38" w:rsidRDefault="00C91A90" w:rsidP="00C91A90">
      <w:pPr>
        <w:tabs>
          <w:tab w:val="left" w:pos="2505"/>
        </w:tabs>
        <w:spacing w:after="0" w:line="240" w:lineRule="auto"/>
        <w:ind w:firstLine="567"/>
        <w:rPr>
          <w:rFonts w:ascii="Times New Roman" w:hAnsi="Times New Roman" w:cs="Times New Roman"/>
          <w:sz w:val="16"/>
          <w:szCs w:val="16"/>
        </w:rPr>
      </w:pPr>
    </w:p>
    <w:p w14:paraId="5215F19D" w14:textId="77777777" w:rsidR="00C91A90" w:rsidRPr="00330CB8" w:rsidRDefault="00C91A90" w:rsidP="00325832">
      <w:pPr>
        <w:tabs>
          <w:tab w:val="left" w:pos="2505"/>
        </w:tabs>
        <w:spacing w:after="0" w:line="240" w:lineRule="auto"/>
        <w:ind w:firstLine="567"/>
        <w:rPr>
          <w:rFonts w:ascii="Times New Roman" w:hAnsi="Times New Roman" w:cs="Times New Roman"/>
          <w:sz w:val="24"/>
          <w:szCs w:val="24"/>
          <w:lang w:val="ru-RU"/>
        </w:rPr>
      </w:pPr>
      <w:r w:rsidRPr="00330CB8">
        <w:rPr>
          <w:rFonts w:ascii="Times New Roman" w:hAnsi="Times New Roman" w:cs="Times New Roman"/>
          <w:sz w:val="24"/>
          <w:szCs w:val="24"/>
          <w:lang w:val="ru-RU"/>
        </w:rPr>
        <w:t>2. Ціна за 1 кВт*год електричної енергії становить __________ грн., а саме:</w:t>
      </w:r>
    </w:p>
    <w:p w14:paraId="54473057" w14:textId="77777777" w:rsidR="007B7A38" w:rsidRPr="007B7A38" w:rsidRDefault="007B7A38" w:rsidP="007B7A38">
      <w:pPr>
        <w:tabs>
          <w:tab w:val="left" w:pos="2505"/>
        </w:tabs>
        <w:spacing w:after="0" w:line="240" w:lineRule="auto"/>
        <w:rPr>
          <w:rFonts w:ascii="Times New Roman" w:hAnsi="Times New Roman" w:cs="Times New Roman"/>
          <w:sz w:val="16"/>
          <w:szCs w:val="16"/>
          <w:lang w:val="ru-RU"/>
        </w:rPr>
      </w:pPr>
    </w:p>
    <w:p w14:paraId="2EE2F212" w14:textId="141DBF79" w:rsidR="00C91A90" w:rsidRPr="00330CB8" w:rsidRDefault="00C91A90" w:rsidP="007B7A38">
      <w:pPr>
        <w:tabs>
          <w:tab w:val="left" w:pos="2505"/>
        </w:tabs>
        <w:spacing w:after="0" w:line="240" w:lineRule="auto"/>
        <w:rPr>
          <w:rFonts w:ascii="Times New Roman" w:hAnsi="Times New Roman" w:cs="Times New Roman"/>
          <w:sz w:val="24"/>
          <w:szCs w:val="24"/>
          <w:lang w:val="ru-RU"/>
        </w:rPr>
      </w:pPr>
      <w:r w:rsidRPr="00330CB8">
        <w:rPr>
          <w:rFonts w:ascii="Times New Roman" w:hAnsi="Times New Roman" w:cs="Times New Roman"/>
          <w:sz w:val="24"/>
          <w:szCs w:val="24"/>
          <w:lang w:val="ru-RU"/>
        </w:rPr>
        <w:t xml:space="preserve">Црдн = </w:t>
      </w:r>
      <w:r w:rsidR="007B7A38">
        <w:rPr>
          <w:rFonts w:ascii="Times New Roman" w:hAnsi="Times New Roman" w:cs="Times New Roman"/>
          <w:sz w:val="24"/>
          <w:szCs w:val="24"/>
          <w:lang w:val="ru-RU"/>
        </w:rPr>
        <w:t>______</w:t>
      </w:r>
      <w:r w:rsidRPr="00330CB8">
        <w:rPr>
          <w:rFonts w:ascii="Times New Roman" w:hAnsi="Times New Roman" w:cs="Times New Roman"/>
          <w:sz w:val="24"/>
          <w:szCs w:val="24"/>
          <w:lang w:val="ru-RU"/>
        </w:rPr>
        <w:t xml:space="preserve"> грн за 1 кВт*год без ПДВ;</w:t>
      </w:r>
    </w:p>
    <w:p w14:paraId="536D74CE" w14:textId="77777777" w:rsidR="00C91A90" w:rsidRPr="00330CB8" w:rsidRDefault="00C91A90" w:rsidP="007B7A38">
      <w:pPr>
        <w:tabs>
          <w:tab w:val="left" w:pos="2505"/>
        </w:tabs>
        <w:spacing w:after="0" w:line="240" w:lineRule="auto"/>
        <w:rPr>
          <w:rFonts w:ascii="Times New Roman" w:hAnsi="Times New Roman" w:cs="Times New Roman"/>
          <w:sz w:val="24"/>
          <w:szCs w:val="24"/>
          <w:lang w:val="ru-RU"/>
        </w:rPr>
      </w:pPr>
      <w:r w:rsidRPr="00330CB8">
        <w:rPr>
          <w:rFonts w:ascii="Times New Roman" w:hAnsi="Times New Roman" w:cs="Times New Roman"/>
          <w:sz w:val="24"/>
          <w:szCs w:val="24"/>
          <w:lang w:val="ru-RU"/>
        </w:rPr>
        <w:t>Тосп = 0,52857 грн за 1 кВт*год без ПДВ;</w:t>
      </w:r>
    </w:p>
    <w:p w14:paraId="608E39EE" w14:textId="300A7DF2" w:rsidR="007B7A38" w:rsidRPr="007B7A38" w:rsidRDefault="007B7A38" w:rsidP="007B7A38">
      <w:pPr>
        <w:tabs>
          <w:tab w:val="left" w:pos="2505"/>
        </w:tabs>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Тр = 1,60542 грн за 1 кВт*год без ПДВ</w:t>
      </w:r>
    </w:p>
    <w:p w14:paraId="2926DBA1" w14:textId="2367CF73" w:rsidR="00C91A90" w:rsidRPr="00330CB8" w:rsidRDefault="00C91A90" w:rsidP="007B7A38">
      <w:pPr>
        <w:tabs>
          <w:tab w:val="left" w:pos="2505"/>
        </w:tabs>
        <w:spacing w:after="0" w:line="240" w:lineRule="auto"/>
        <w:rPr>
          <w:rFonts w:ascii="Times New Roman" w:hAnsi="Times New Roman" w:cs="Times New Roman"/>
          <w:sz w:val="24"/>
          <w:szCs w:val="24"/>
          <w:lang w:val="ru-RU"/>
        </w:rPr>
      </w:pPr>
      <w:r w:rsidRPr="00330CB8">
        <w:rPr>
          <w:rFonts w:ascii="Times New Roman" w:hAnsi="Times New Roman" w:cs="Times New Roman"/>
          <w:sz w:val="24"/>
          <w:szCs w:val="24"/>
          <w:lang w:val="ru-RU"/>
        </w:rPr>
        <w:t>М = _________ грн за 1 кВт*год без ПДВ;</w:t>
      </w:r>
    </w:p>
    <w:p w14:paraId="52C46C54" w14:textId="77777777" w:rsidR="00C91A90" w:rsidRPr="00330CB8" w:rsidRDefault="00C91A90" w:rsidP="007B7A38">
      <w:pPr>
        <w:tabs>
          <w:tab w:val="left" w:pos="2505"/>
        </w:tabs>
        <w:spacing w:after="0" w:line="240" w:lineRule="auto"/>
        <w:rPr>
          <w:rFonts w:ascii="Times New Roman" w:hAnsi="Times New Roman" w:cs="Times New Roman"/>
          <w:sz w:val="24"/>
          <w:szCs w:val="24"/>
          <w:lang w:val="ru-RU"/>
        </w:rPr>
      </w:pPr>
      <w:r w:rsidRPr="00330CB8">
        <w:rPr>
          <w:rFonts w:ascii="Times New Roman" w:hAnsi="Times New Roman" w:cs="Times New Roman"/>
          <w:sz w:val="24"/>
          <w:szCs w:val="24"/>
          <w:lang w:val="ru-RU"/>
        </w:rPr>
        <w:t>ПДВ – 20 %.</w:t>
      </w:r>
    </w:p>
    <w:p w14:paraId="547CBF3C" w14:textId="77777777" w:rsidR="00C91A90" w:rsidRPr="00330CB8" w:rsidRDefault="00C91A90" w:rsidP="00C91A90">
      <w:pPr>
        <w:pStyle w:val="aa"/>
        <w:spacing w:before="0" w:beforeAutospacing="0" w:after="0" w:afterAutospacing="0"/>
        <w:jc w:val="both"/>
        <w:rPr>
          <w:iCs/>
          <w:sz w:val="20"/>
          <w:szCs w:val="20"/>
        </w:rPr>
      </w:pPr>
    </w:p>
    <w:p w14:paraId="50C15024" w14:textId="77777777" w:rsidR="00C91A90" w:rsidRPr="00330CB8" w:rsidRDefault="00C91A90" w:rsidP="00325832">
      <w:pPr>
        <w:spacing w:after="0" w:line="240" w:lineRule="auto"/>
        <w:ind w:firstLine="567"/>
        <w:jc w:val="both"/>
        <w:rPr>
          <w:rFonts w:ascii="Times New Roman" w:hAnsi="Times New Roman" w:cs="Times New Roman"/>
          <w:sz w:val="24"/>
          <w:szCs w:val="24"/>
        </w:rPr>
      </w:pPr>
      <w:r w:rsidRPr="00330CB8">
        <w:rPr>
          <w:rFonts w:ascii="Times New Roman" w:hAnsi="Times New Roman" w:cs="Times New Roman"/>
          <w:sz w:val="24"/>
          <w:szCs w:val="24"/>
        </w:rPr>
        <w:t>3. У разі визнання нас переможцем торгів, ми візьмемо на себе зобов'язання виконати усі умови, передбачені Договором за ціною, що була зазначена нами в тендерній пропозиції та визначена електронною системою закупівель, як найнижча.</w:t>
      </w:r>
    </w:p>
    <w:p w14:paraId="232C4BC6" w14:textId="77777777" w:rsidR="00C91A90" w:rsidRPr="00330CB8" w:rsidRDefault="00C91A90" w:rsidP="00325832">
      <w:pPr>
        <w:spacing w:after="0" w:line="240" w:lineRule="auto"/>
        <w:ind w:firstLine="567"/>
        <w:jc w:val="both"/>
        <w:rPr>
          <w:rFonts w:ascii="Times New Roman" w:hAnsi="Times New Roman" w:cs="Times New Roman"/>
          <w:spacing w:val="-6"/>
          <w:sz w:val="24"/>
          <w:szCs w:val="24"/>
        </w:rPr>
      </w:pPr>
      <w:r w:rsidRPr="00330CB8">
        <w:rPr>
          <w:rFonts w:ascii="Times New Roman" w:hAnsi="Times New Roman" w:cs="Times New Roman"/>
          <w:sz w:val="24"/>
          <w:szCs w:val="24"/>
        </w:rPr>
        <w:t xml:space="preserve">4. </w:t>
      </w:r>
      <w:r w:rsidRPr="00330CB8">
        <w:rPr>
          <w:rFonts w:ascii="Times New Roman" w:hAnsi="Times New Roman" w:cs="Times New Roman"/>
          <w:spacing w:val="-6"/>
          <w:sz w:val="24"/>
          <w:szCs w:val="24"/>
        </w:rPr>
        <w:t>Ми погоджуємося дотримуватися умов цієї тендерної пропозиції протягом 120 днів з дати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14:paraId="7563A479" w14:textId="77777777" w:rsidR="00C91A90" w:rsidRPr="00330CB8" w:rsidRDefault="00C91A90" w:rsidP="00C91A90">
      <w:pPr>
        <w:suppressAutoHyphens/>
        <w:snapToGrid w:val="0"/>
        <w:spacing w:after="0" w:line="240" w:lineRule="auto"/>
        <w:ind w:firstLine="567"/>
        <w:jc w:val="both"/>
        <w:rPr>
          <w:rFonts w:ascii="Times New Roman" w:hAnsi="Times New Roman"/>
          <w:sz w:val="24"/>
          <w:szCs w:val="24"/>
        </w:rPr>
      </w:pPr>
      <w:r w:rsidRPr="00330CB8">
        <w:rPr>
          <w:rFonts w:ascii="Times New Roman" w:hAnsi="Times New Roman"/>
          <w:sz w:val="24"/>
          <w:szCs w:val="24"/>
        </w:rPr>
        <w:t>4.1. Ми погоджуємося на основні умови договору згідно проєкту-договору наданого в додатку 3 до тендерної документації.</w:t>
      </w:r>
    </w:p>
    <w:p w14:paraId="0AA9A2FB" w14:textId="77777777" w:rsidR="00C91A90" w:rsidRPr="00330CB8" w:rsidRDefault="00C91A90" w:rsidP="00325832">
      <w:pPr>
        <w:spacing w:after="0" w:line="240" w:lineRule="auto"/>
        <w:ind w:firstLine="567"/>
        <w:jc w:val="both"/>
        <w:rPr>
          <w:rFonts w:ascii="Times New Roman" w:hAnsi="Times New Roman" w:cs="Times New Roman"/>
          <w:sz w:val="24"/>
          <w:szCs w:val="24"/>
        </w:rPr>
      </w:pPr>
      <w:r w:rsidRPr="00330CB8">
        <w:rPr>
          <w:rFonts w:ascii="Times New Roman" w:hAnsi="Times New Roman" w:cs="Times New Roman"/>
          <w:sz w:val="24"/>
          <w:szCs w:val="24"/>
        </w:rPr>
        <w:t>5. Ми погоджуємося з умовами, що Ви можете відхилити нашу чи всі тендерні пропозиції згідно з умовами Документації</w:t>
      </w:r>
      <w:r w:rsidRPr="00330CB8">
        <w:rPr>
          <w:rFonts w:ascii="Times New Roman" w:hAnsi="Times New Roman" w:cs="Times New Roman"/>
          <w:bCs/>
          <w:sz w:val="24"/>
          <w:szCs w:val="24"/>
        </w:rPr>
        <w:t xml:space="preserve">, а </w:t>
      </w:r>
      <w:r w:rsidRPr="00330CB8">
        <w:rPr>
          <w:rFonts w:ascii="Times New Roman" w:hAnsi="Times New Roman" w:cs="Times New Roman"/>
          <w:sz w:val="24"/>
          <w:szCs w:val="24"/>
        </w:rPr>
        <w:t>також розуміємо, що Ви не обмежені у прийнятті будь-якої іншої пропозиції з більш вигідними для Вас умовами.</w:t>
      </w:r>
    </w:p>
    <w:p w14:paraId="28DE35C0" w14:textId="77777777" w:rsidR="00C91A90" w:rsidRPr="00330CB8" w:rsidRDefault="00C91A90" w:rsidP="00325832">
      <w:pPr>
        <w:spacing w:after="0" w:line="240" w:lineRule="auto"/>
        <w:ind w:firstLine="567"/>
        <w:jc w:val="both"/>
        <w:rPr>
          <w:rFonts w:ascii="Times New Roman" w:hAnsi="Times New Roman" w:cs="Times New Roman"/>
          <w:sz w:val="24"/>
          <w:szCs w:val="24"/>
        </w:rPr>
      </w:pPr>
      <w:r w:rsidRPr="00330CB8">
        <w:rPr>
          <w:rFonts w:ascii="Times New Roman" w:hAnsi="Times New Roman" w:cs="Times New Roman"/>
          <w:sz w:val="24"/>
          <w:szCs w:val="24"/>
        </w:rPr>
        <w:t xml:space="preserve">6. Якщо нас буде визнано переможцем торгів, ми зобов'язуємося підписати Договір про закупівлю із Замовником </w:t>
      </w:r>
      <w:r w:rsidRPr="00330CB8">
        <w:rPr>
          <w:rFonts w:ascii="Times New Roman" w:hAnsi="Times New Roman" w:cs="Times New Roman"/>
          <w:sz w:val="24"/>
          <w:szCs w:val="24"/>
          <w:u w:val="single"/>
        </w:rPr>
        <w:t>не пізніше ніж через 15 днів</w:t>
      </w:r>
      <w:r w:rsidRPr="00330CB8">
        <w:rPr>
          <w:rFonts w:ascii="Times New Roman" w:hAnsi="Times New Roman" w:cs="Times New Roman"/>
          <w:sz w:val="24"/>
          <w:szCs w:val="24"/>
        </w:rPr>
        <w:t xml:space="preserve"> з дня прийняття рішення про намір укласти договір про закупівлю відповідно до вимог Документації та тендерної пропозиції, але </w:t>
      </w:r>
      <w:r w:rsidRPr="00330CB8">
        <w:rPr>
          <w:rFonts w:ascii="Times New Roman" w:hAnsi="Times New Roman" w:cs="Times New Roman"/>
          <w:sz w:val="24"/>
          <w:szCs w:val="24"/>
          <w:u w:val="single"/>
        </w:rPr>
        <w:t>не раніше ніж через 5 днів</w:t>
      </w:r>
      <w:r w:rsidRPr="00330CB8">
        <w:rPr>
          <w:rFonts w:ascii="Times New Roman" w:hAnsi="Times New Roman" w:cs="Times New Roman"/>
          <w:sz w:val="24"/>
          <w:szCs w:val="24"/>
        </w:rPr>
        <w:t xml:space="preserve"> з дати оприлюднення на веб-порталі Уповноваженого органу повідомлення про намір укласти договір про закупівлю. </w:t>
      </w:r>
    </w:p>
    <w:p w14:paraId="6FC0D3EC" w14:textId="77777777" w:rsidR="00C91A90" w:rsidRPr="00330CB8" w:rsidRDefault="00C91A90" w:rsidP="00325832">
      <w:pPr>
        <w:spacing w:after="0" w:line="240" w:lineRule="auto"/>
        <w:ind w:firstLine="567"/>
        <w:jc w:val="both"/>
        <w:rPr>
          <w:rFonts w:ascii="Times New Roman" w:hAnsi="Times New Roman" w:cs="Times New Roman"/>
          <w:sz w:val="24"/>
          <w:szCs w:val="24"/>
        </w:rPr>
      </w:pPr>
      <w:r w:rsidRPr="00330CB8">
        <w:rPr>
          <w:rFonts w:ascii="Times New Roman" w:hAnsi="Times New Roman" w:cs="Times New Roman"/>
          <w:sz w:val="24"/>
          <w:szCs w:val="24"/>
        </w:rPr>
        <w:t>7. 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538F0862" w14:textId="77777777" w:rsidR="00C91A90" w:rsidRPr="00330CB8" w:rsidRDefault="00C91A90" w:rsidP="00325832">
      <w:pPr>
        <w:spacing w:after="0" w:line="240" w:lineRule="auto"/>
        <w:ind w:firstLine="567"/>
        <w:jc w:val="both"/>
        <w:rPr>
          <w:rFonts w:ascii="Times New Roman" w:hAnsi="Times New Roman" w:cs="Times New Roman"/>
          <w:sz w:val="24"/>
          <w:szCs w:val="24"/>
        </w:rPr>
      </w:pPr>
      <w:r w:rsidRPr="00330CB8">
        <w:rPr>
          <w:rFonts w:ascii="Times New Roman" w:hAnsi="Times New Roman" w:cs="Times New Roman"/>
          <w:sz w:val="24"/>
          <w:szCs w:val="24"/>
        </w:rPr>
        <w:t>8.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14176FD" w14:textId="77777777" w:rsidR="00C91A90" w:rsidRPr="00330CB8" w:rsidRDefault="00C91A90" w:rsidP="00325832">
      <w:pPr>
        <w:spacing w:after="0" w:line="240" w:lineRule="auto"/>
        <w:ind w:firstLine="567"/>
        <w:jc w:val="both"/>
        <w:rPr>
          <w:rFonts w:ascii="Times New Roman" w:hAnsi="Times New Roman" w:cs="Times New Roman"/>
          <w:sz w:val="24"/>
          <w:szCs w:val="24"/>
        </w:rPr>
      </w:pPr>
      <w:r w:rsidRPr="00330CB8">
        <w:rPr>
          <w:rFonts w:ascii="Times New Roman" w:hAnsi="Times New Roman" w:cs="Times New Roman"/>
          <w:sz w:val="24"/>
          <w:szCs w:val="24"/>
        </w:rPr>
        <w:t xml:space="preserve">визначення грошового еквівалента зобов’язання в іноземній валюті, </w:t>
      </w:r>
    </w:p>
    <w:p w14:paraId="377E8427" w14:textId="77777777" w:rsidR="00C91A90" w:rsidRPr="00330CB8" w:rsidRDefault="00C91A90" w:rsidP="00325832">
      <w:pPr>
        <w:spacing w:after="0" w:line="240" w:lineRule="auto"/>
        <w:ind w:firstLine="567"/>
        <w:jc w:val="both"/>
        <w:rPr>
          <w:rFonts w:ascii="Times New Roman" w:hAnsi="Times New Roman" w:cs="Times New Roman"/>
          <w:sz w:val="24"/>
          <w:szCs w:val="24"/>
        </w:rPr>
      </w:pPr>
      <w:r w:rsidRPr="00330CB8">
        <w:rPr>
          <w:rFonts w:ascii="Times New Roman" w:hAnsi="Times New Roman" w:cs="Times New Roman"/>
          <w:sz w:val="24"/>
          <w:szCs w:val="24"/>
        </w:rPr>
        <w:t xml:space="preserve">перерахунку ціни в бік зменшення ціни тендерної пропозиції переможця без зменшення обсягів закупівлі, </w:t>
      </w:r>
    </w:p>
    <w:p w14:paraId="0BA0A782" w14:textId="77777777" w:rsidR="00C91A90" w:rsidRPr="00330CB8" w:rsidRDefault="00C91A90" w:rsidP="00325832">
      <w:pPr>
        <w:spacing w:after="0" w:line="240" w:lineRule="auto"/>
        <w:ind w:firstLine="567"/>
        <w:jc w:val="both"/>
        <w:rPr>
          <w:rFonts w:ascii="Times New Roman" w:hAnsi="Times New Roman" w:cs="Times New Roman"/>
          <w:sz w:val="24"/>
          <w:szCs w:val="24"/>
        </w:rPr>
      </w:pPr>
      <w:r w:rsidRPr="00330CB8">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D46E9D0" w14:textId="77777777" w:rsidR="00C91A90" w:rsidRPr="00330CB8" w:rsidRDefault="00C91A90" w:rsidP="00C91A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30CB8">
        <w:rPr>
          <w:rFonts w:ascii="Times New Roman" w:eastAsia="Times New Roman" w:hAnsi="Times New Roman" w:cs="Times New Roman"/>
          <w:sz w:val="24"/>
          <w:szCs w:val="24"/>
        </w:rPr>
        <w:t>9.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Тендерної документацією.</w:t>
      </w:r>
    </w:p>
    <w:p w14:paraId="1484A443" w14:textId="77777777" w:rsidR="00C91A90" w:rsidRPr="00330CB8" w:rsidRDefault="00C91A90" w:rsidP="00C91A90">
      <w:pPr>
        <w:spacing w:after="0" w:line="240" w:lineRule="auto"/>
        <w:ind w:firstLine="567"/>
        <w:jc w:val="both"/>
        <w:rPr>
          <w:rFonts w:ascii="Times New Roman" w:hAnsi="Times New Roman"/>
          <w:sz w:val="24"/>
          <w:szCs w:val="24"/>
        </w:rPr>
      </w:pPr>
      <w:r w:rsidRPr="00330CB8">
        <w:rPr>
          <w:rFonts w:ascii="Times New Roman" w:hAnsi="Times New Roman"/>
          <w:sz w:val="24"/>
          <w:szCs w:val="24"/>
        </w:rPr>
        <w:t>Також надаємо письмову згоду на обробку наявних персональних даних, відповідно до Закону України «Про захист персональних даних» (в тому числі збирання, зберігання і поширення) з метою проведення процедури закупівлі, відповідно до діючого законодавства у сфері публічних закупівель.</w:t>
      </w:r>
    </w:p>
    <w:p w14:paraId="3F9E4DB2" w14:textId="77777777" w:rsidR="00C91A90" w:rsidRPr="00330CB8" w:rsidRDefault="00C91A90" w:rsidP="00C91A90">
      <w:pPr>
        <w:spacing w:after="0" w:line="240" w:lineRule="auto"/>
        <w:ind w:firstLine="709"/>
        <w:jc w:val="both"/>
        <w:rPr>
          <w:rFonts w:ascii="Times New Roman" w:hAnsi="Times New Roman" w:cs="Times New Roman"/>
          <w:sz w:val="24"/>
          <w:szCs w:val="24"/>
        </w:rPr>
      </w:pPr>
    </w:p>
    <w:p w14:paraId="371777B6" w14:textId="77777777" w:rsidR="00C91A90" w:rsidRPr="00330CB8" w:rsidRDefault="00C91A90" w:rsidP="00C91A90">
      <w:pPr>
        <w:spacing w:after="0" w:line="240" w:lineRule="auto"/>
        <w:jc w:val="both"/>
        <w:rPr>
          <w:rFonts w:ascii="Times New Roman" w:hAnsi="Times New Roman" w:cs="Times New Roman"/>
          <w:sz w:val="24"/>
          <w:szCs w:val="24"/>
        </w:rPr>
      </w:pPr>
      <w:r w:rsidRPr="00330CB8">
        <w:rPr>
          <w:rFonts w:ascii="Times New Roman" w:hAnsi="Times New Roman" w:cs="Times New Roman"/>
          <w:sz w:val="24"/>
          <w:szCs w:val="24"/>
        </w:rPr>
        <w:t xml:space="preserve"> _________________</w:t>
      </w:r>
    </w:p>
    <w:p w14:paraId="1A5856FD" w14:textId="77777777" w:rsidR="00C91A90" w:rsidRPr="00330CB8" w:rsidRDefault="00C91A90" w:rsidP="00C91A90">
      <w:pPr>
        <w:spacing w:after="0" w:line="240" w:lineRule="auto"/>
        <w:jc w:val="both"/>
        <w:rPr>
          <w:rFonts w:ascii="Times New Roman" w:hAnsi="Times New Roman" w:cs="Times New Roman"/>
          <w:b/>
          <w:sz w:val="24"/>
          <w:szCs w:val="24"/>
        </w:rPr>
      </w:pPr>
      <w:r w:rsidRPr="00330CB8">
        <w:rPr>
          <w:rFonts w:ascii="Times New Roman" w:hAnsi="Times New Roman" w:cs="Times New Roman"/>
          <w:sz w:val="24"/>
          <w:szCs w:val="24"/>
        </w:rPr>
        <w:t xml:space="preserve">          (дата)</w:t>
      </w:r>
    </w:p>
    <w:p w14:paraId="4A0DE188" w14:textId="77777777" w:rsidR="00C91A90" w:rsidRPr="00330CB8" w:rsidRDefault="00C91A90" w:rsidP="00C91A90">
      <w:pPr>
        <w:spacing w:after="0" w:line="240" w:lineRule="auto"/>
        <w:jc w:val="both"/>
        <w:rPr>
          <w:rFonts w:ascii="Times New Roman" w:hAnsi="Times New Roman" w:cs="Times New Roman"/>
          <w:b/>
          <w:sz w:val="24"/>
          <w:szCs w:val="24"/>
        </w:rPr>
      </w:pPr>
      <w:r w:rsidRPr="00330CB8">
        <w:rPr>
          <w:rFonts w:ascii="Times New Roman" w:hAnsi="Times New Roman" w:cs="Times New Roman"/>
          <w:b/>
          <w:sz w:val="24"/>
          <w:szCs w:val="24"/>
        </w:rPr>
        <w:t xml:space="preserve"> _____________________         _______________________       __________________________</w:t>
      </w:r>
    </w:p>
    <w:p w14:paraId="1191EC09" w14:textId="77777777" w:rsidR="00C91A90" w:rsidRPr="00330CB8" w:rsidRDefault="00C91A90" w:rsidP="00C91A90">
      <w:pPr>
        <w:spacing w:after="0" w:line="240" w:lineRule="auto"/>
        <w:jc w:val="both"/>
        <w:rPr>
          <w:rFonts w:ascii="Times New Roman" w:hAnsi="Times New Roman" w:cs="Times New Roman"/>
          <w:b/>
          <w:bCs/>
        </w:rPr>
      </w:pPr>
      <w:r w:rsidRPr="00330CB8">
        <w:rPr>
          <w:rFonts w:ascii="Times New Roman" w:hAnsi="Times New Roman" w:cs="Times New Roman"/>
          <w:sz w:val="24"/>
          <w:szCs w:val="24"/>
        </w:rPr>
        <w:t xml:space="preserve">                  Посада                                     (підпис)                                             П.І.Б.</w:t>
      </w:r>
    </w:p>
    <w:p w14:paraId="2618CFA4" w14:textId="77777777" w:rsidR="00C91A90" w:rsidRPr="00330CB8" w:rsidRDefault="00C91A90" w:rsidP="00C91A90">
      <w:pPr>
        <w:spacing w:after="0" w:line="240" w:lineRule="auto"/>
        <w:rPr>
          <w:rFonts w:ascii="Times New Roman" w:hAnsi="Times New Roman" w:cs="Times New Roman"/>
        </w:rPr>
      </w:pPr>
      <w:r w:rsidRPr="00330CB8">
        <w:rPr>
          <w:rFonts w:ascii="Times New Roman" w:hAnsi="Times New Roman" w:cs="Times New Roman"/>
          <w:sz w:val="24"/>
          <w:szCs w:val="24"/>
        </w:rPr>
        <w:t>М.П. (за наявності)</w:t>
      </w:r>
    </w:p>
    <w:p w14:paraId="2D26918D" w14:textId="77777777" w:rsidR="000C69F2" w:rsidRPr="00330CB8" w:rsidRDefault="000C69F2" w:rsidP="00A840E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sectPr w:rsidR="000C69F2" w:rsidRPr="00330CB8" w:rsidSect="00441271">
      <w:headerReference w:type="default" r:id="rId73"/>
      <w:footerReference w:type="default" r:id="rId74"/>
      <w:headerReference w:type="first" r:id="rId75"/>
      <w:pgSz w:w="11906" w:h="16838"/>
      <w:pgMar w:top="-426" w:right="566" w:bottom="426" w:left="1417" w:header="280"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B9E04" w14:textId="77777777" w:rsidR="00FB1767" w:rsidRDefault="00FB1767">
      <w:pPr>
        <w:spacing w:after="0" w:line="240" w:lineRule="auto"/>
      </w:pPr>
      <w:r>
        <w:separator/>
      </w:r>
    </w:p>
  </w:endnote>
  <w:endnote w:type="continuationSeparator" w:id="0">
    <w:p w14:paraId="01170814" w14:textId="77777777" w:rsidR="00FB1767" w:rsidRDefault="00FB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Noto Sans">
    <w:altName w:val="Times New Roman"/>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CC"/>
    <w:family w:val="roman"/>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CD742" w14:textId="77777777" w:rsidR="00AA4548" w:rsidRDefault="00AA4548"/>
  <w:p w14:paraId="20EAF97D" w14:textId="77777777" w:rsidR="00AA4548" w:rsidRDefault="00AA45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49846" w14:textId="77777777" w:rsidR="00FB1767" w:rsidRDefault="00FB1767">
      <w:pPr>
        <w:spacing w:after="0" w:line="240" w:lineRule="auto"/>
      </w:pPr>
      <w:r>
        <w:separator/>
      </w:r>
    </w:p>
  </w:footnote>
  <w:footnote w:type="continuationSeparator" w:id="0">
    <w:p w14:paraId="3402BA34" w14:textId="77777777" w:rsidR="00FB1767" w:rsidRDefault="00FB1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E859" w14:textId="77777777" w:rsidR="00AA4548" w:rsidRDefault="00AA4548">
    <w:pPr>
      <w:jc w:val="right"/>
    </w:pPr>
  </w:p>
  <w:p w14:paraId="2A946D62" w14:textId="77777777" w:rsidR="00AA4548" w:rsidRDefault="00AA4548"/>
  <w:p w14:paraId="1B351448" w14:textId="77777777" w:rsidR="00AA4548" w:rsidRDefault="00AA454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66E4D" w14:textId="77777777" w:rsidR="00AA4548" w:rsidRDefault="00AA4548"/>
  <w:p w14:paraId="1262582B" w14:textId="77777777" w:rsidR="00AA4548" w:rsidRDefault="00AA454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DA0420"/>
    <w:multiLevelType w:val="hybridMultilevel"/>
    <w:tmpl w:val="22E045A2"/>
    <w:lvl w:ilvl="0" w:tplc="E6226A3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F64FE4"/>
    <w:multiLevelType w:val="multilevel"/>
    <w:tmpl w:val="5854F09E"/>
    <w:lvl w:ilvl="0">
      <w:start w:val="1"/>
      <w:numFmt w:val="decimal"/>
      <w:lvlText w:val="%1."/>
      <w:lvlJc w:val="left"/>
      <w:pPr>
        <w:ind w:left="1211" w:hanging="360"/>
      </w:pPr>
    </w:lvl>
    <w:lvl w:ilvl="1">
      <w:start w:val="1"/>
      <w:numFmt w:val="decimal"/>
      <w:lvlText w:val="%2."/>
      <w:lvlJc w:val="left"/>
      <w:pPr>
        <w:ind w:left="1931" w:hanging="360"/>
      </w:pPr>
    </w:lvl>
    <w:lvl w:ilvl="2">
      <w:start w:val="1"/>
      <w:numFmt w:val="decimal"/>
      <w:lvlText w:val="%3."/>
      <w:lvlJc w:val="left"/>
      <w:pPr>
        <w:ind w:left="2651" w:hanging="360"/>
      </w:pPr>
    </w:lvl>
    <w:lvl w:ilvl="3">
      <w:start w:val="1"/>
      <w:numFmt w:val="decimal"/>
      <w:lvlText w:val="%4."/>
      <w:lvlJc w:val="left"/>
      <w:pPr>
        <w:ind w:left="3371" w:hanging="360"/>
      </w:pPr>
    </w:lvl>
    <w:lvl w:ilvl="4">
      <w:start w:val="1"/>
      <w:numFmt w:val="decimal"/>
      <w:lvlText w:val="%5."/>
      <w:lvlJc w:val="left"/>
      <w:pPr>
        <w:ind w:left="4091" w:hanging="360"/>
      </w:pPr>
    </w:lvl>
    <w:lvl w:ilvl="5">
      <w:start w:val="1"/>
      <w:numFmt w:val="decimal"/>
      <w:lvlText w:val="%6."/>
      <w:lvlJc w:val="left"/>
      <w:pPr>
        <w:ind w:left="4811" w:hanging="360"/>
      </w:pPr>
    </w:lvl>
    <w:lvl w:ilvl="6">
      <w:start w:val="1"/>
      <w:numFmt w:val="decimal"/>
      <w:lvlText w:val="%7."/>
      <w:lvlJc w:val="left"/>
      <w:pPr>
        <w:ind w:left="5531" w:hanging="360"/>
      </w:pPr>
    </w:lvl>
    <w:lvl w:ilvl="7">
      <w:start w:val="1"/>
      <w:numFmt w:val="decimal"/>
      <w:lvlText w:val="%8."/>
      <w:lvlJc w:val="left"/>
      <w:pPr>
        <w:ind w:left="6251" w:hanging="360"/>
      </w:pPr>
    </w:lvl>
    <w:lvl w:ilvl="8">
      <w:start w:val="1"/>
      <w:numFmt w:val="decimal"/>
      <w:lvlText w:val="%9."/>
      <w:lvlJc w:val="left"/>
      <w:pPr>
        <w:ind w:left="6971" w:hanging="360"/>
      </w:pPr>
    </w:lvl>
  </w:abstractNum>
  <w:abstractNum w:abstractNumId="3" w15:restartNumberingAfterBreak="0">
    <w:nsid w:val="0D9969C9"/>
    <w:multiLevelType w:val="multilevel"/>
    <w:tmpl w:val="0D84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758A9"/>
    <w:multiLevelType w:val="hybridMultilevel"/>
    <w:tmpl w:val="CD88568E"/>
    <w:lvl w:ilvl="0" w:tplc="1F4C092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28D5AC0"/>
    <w:multiLevelType w:val="hybridMultilevel"/>
    <w:tmpl w:val="72EE98C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19307231"/>
    <w:multiLevelType w:val="hybridMultilevel"/>
    <w:tmpl w:val="0C7C4C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A1371D0"/>
    <w:multiLevelType w:val="hybridMultilevel"/>
    <w:tmpl w:val="34805AC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B3C73F9"/>
    <w:multiLevelType w:val="hybridMultilevel"/>
    <w:tmpl w:val="DC6A5F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6EB2D44"/>
    <w:multiLevelType w:val="hybridMultilevel"/>
    <w:tmpl w:val="7F3C96B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31914661"/>
    <w:multiLevelType w:val="hybridMultilevel"/>
    <w:tmpl w:val="72EE98C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340D0A22"/>
    <w:multiLevelType w:val="hybridMultilevel"/>
    <w:tmpl w:val="34805AC8"/>
    <w:lvl w:ilvl="0" w:tplc="84C4B2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E9C1D14"/>
    <w:multiLevelType w:val="multilevel"/>
    <w:tmpl w:val="5B4CE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F61BD8"/>
    <w:multiLevelType w:val="multilevel"/>
    <w:tmpl w:val="551A3E76"/>
    <w:lvl w:ilvl="0">
      <w:start w:val="1"/>
      <w:numFmt w:val="decimal"/>
      <w:lvlText w:val="%1."/>
      <w:lvlJc w:val="left"/>
      <w:pPr>
        <w:ind w:left="360" w:hanging="360"/>
      </w:pPr>
      <w:rPr>
        <w:rFonts w:hint="default"/>
        <w:i w:val="0"/>
        <w:iCs w:val="0"/>
      </w:rPr>
    </w:lvl>
    <w:lvl w:ilvl="1">
      <w:start w:val="1"/>
      <w:numFmt w:val="decimal"/>
      <w:isLgl/>
      <w:lvlText w:val="%1.%2."/>
      <w:lvlJc w:val="left"/>
      <w:pPr>
        <w:ind w:left="1571" w:hanging="720"/>
      </w:pPr>
      <w:rPr>
        <w:rFonts w:hint="default"/>
        <w:b w:val="0"/>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47873D4"/>
    <w:multiLevelType w:val="hybridMultilevel"/>
    <w:tmpl w:val="72EE98C6"/>
    <w:lvl w:ilvl="0" w:tplc="F286C3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9063245"/>
    <w:multiLevelType w:val="hybridMultilevel"/>
    <w:tmpl w:val="7E808D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08D02C4"/>
    <w:multiLevelType w:val="hybridMultilevel"/>
    <w:tmpl w:val="B3FEC2C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15:restartNumberingAfterBreak="0">
    <w:nsid w:val="54E52ED8"/>
    <w:multiLevelType w:val="hybridMultilevel"/>
    <w:tmpl w:val="DD023586"/>
    <w:lvl w:ilvl="0" w:tplc="36B08064">
      <w:start w:val="7"/>
      <w:numFmt w:val="bullet"/>
      <w:lvlText w:val="–"/>
      <w:lvlJc w:val="left"/>
      <w:pPr>
        <w:ind w:left="720" w:hanging="360"/>
      </w:pPr>
      <w:rPr>
        <w:rFonts w:ascii="Cambria" w:eastAsiaTheme="minorHAnsi" w:hAnsi="Cambria" w:cs="Times New Roman (Основной текст"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411283"/>
    <w:multiLevelType w:val="hybridMultilevel"/>
    <w:tmpl w:val="4D3EC07E"/>
    <w:lvl w:ilvl="0" w:tplc="7EDC29A0">
      <w:start w:val="15"/>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5A68227B"/>
    <w:multiLevelType w:val="multilevel"/>
    <w:tmpl w:val="AA725CFC"/>
    <w:lvl w:ilvl="0">
      <w:start w:val="3"/>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271"/>
        </w:tabs>
        <w:ind w:left="1271" w:hanging="420"/>
      </w:pPr>
      <w:rPr>
        <w:rFonts w:ascii="Times New Roman" w:hAnsi="Times New Roman" w:cs="Times New Roman" w:hint="default"/>
        <w:b/>
        <w:sz w:val="24"/>
        <w:szCs w:val="24"/>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0" w15:restartNumberingAfterBreak="0">
    <w:nsid w:val="5C9038E4"/>
    <w:multiLevelType w:val="multilevel"/>
    <w:tmpl w:val="91E23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CF30E71"/>
    <w:multiLevelType w:val="multilevel"/>
    <w:tmpl w:val="3E70CD28"/>
    <w:lvl w:ilvl="0">
      <w:start w:val="1"/>
      <w:numFmt w:val="bullet"/>
      <w:lvlText w:val="−"/>
      <w:lvlJc w:val="left"/>
      <w:pPr>
        <w:ind w:left="720" w:hanging="360"/>
      </w:pPr>
      <w:rPr>
        <w:rFonts w:ascii="Noto Sans" w:eastAsia="Noto Sans" w:hAnsi="Noto Sans" w:cs="Noto Sans"/>
        <w:b/>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5DD8033C"/>
    <w:multiLevelType w:val="multilevel"/>
    <w:tmpl w:val="E5962832"/>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highlight w:val="white"/>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5DF37EC9"/>
    <w:multiLevelType w:val="multilevel"/>
    <w:tmpl w:val="6A62C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1EB4D26"/>
    <w:multiLevelType w:val="hybridMultilevel"/>
    <w:tmpl w:val="BE58B2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54D7829"/>
    <w:multiLevelType w:val="hybridMultilevel"/>
    <w:tmpl w:val="03DEBB54"/>
    <w:lvl w:ilvl="0" w:tplc="3CFABCC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82D4647"/>
    <w:multiLevelType w:val="hybridMultilevel"/>
    <w:tmpl w:val="1D661DE8"/>
    <w:lvl w:ilvl="0" w:tplc="1EACED32">
      <w:start w:val="4"/>
      <w:numFmt w:val="upperRoman"/>
      <w:lvlText w:val="%1."/>
      <w:lvlJc w:val="left"/>
      <w:pPr>
        <w:ind w:left="3839"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87B6785"/>
    <w:multiLevelType w:val="hybridMultilevel"/>
    <w:tmpl w:val="42B69B22"/>
    <w:lvl w:ilvl="0" w:tplc="FFFFFFF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CD25D3C"/>
    <w:multiLevelType w:val="hybridMultilevel"/>
    <w:tmpl w:val="34805AC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0"/>
  </w:num>
  <w:num w:numId="2">
    <w:abstractNumId w:val="3"/>
  </w:num>
  <w:num w:numId="3">
    <w:abstractNumId w:val="2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9"/>
  </w:num>
  <w:num w:numId="8">
    <w:abstractNumId w:val="26"/>
  </w:num>
  <w:num w:numId="9">
    <w:abstractNumId w:val="19"/>
  </w:num>
  <w:num w:numId="10">
    <w:abstractNumId w:val="1"/>
  </w:num>
  <w:num w:numId="11">
    <w:abstractNumId w:val="23"/>
  </w:num>
  <w:num w:numId="12">
    <w:abstractNumId w:val="12"/>
  </w:num>
  <w:num w:numId="13">
    <w:abstractNumId w:val="13"/>
  </w:num>
  <w:num w:numId="14">
    <w:abstractNumId w:val="11"/>
  </w:num>
  <w:num w:numId="15">
    <w:abstractNumId w:val="28"/>
  </w:num>
  <w:num w:numId="16">
    <w:abstractNumId w:val="7"/>
  </w:num>
  <w:num w:numId="17">
    <w:abstractNumId w:val="17"/>
  </w:num>
  <w:num w:numId="18">
    <w:abstractNumId w:val="14"/>
  </w:num>
  <w:num w:numId="19">
    <w:abstractNumId w:val="10"/>
  </w:num>
  <w:num w:numId="20">
    <w:abstractNumId w:val="5"/>
  </w:num>
  <w:num w:numId="21">
    <w:abstractNumId w:val="27"/>
  </w:num>
  <w:num w:numId="22">
    <w:abstractNumId w:val="24"/>
  </w:num>
  <w:num w:numId="23">
    <w:abstractNumId w:val="25"/>
  </w:num>
  <w:num w:numId="24">
    <w:abstractNumId w:val="8"/>
  </w:num>
  <w:num w:numId="25">
    <w:abstractNumId w:val="15"/>
  </w:num>
  <w:num w:numId="26">
    <w:abstractNumId w:val="6"/>
  </w:num>
  <w:num w:numId="27">
    <w:abstractNumId w:val="18"/>
  </w:num>
  <w:num w:numId="28">
    <w:abstractNumId w:val="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C69F2"/>
    <w:rsid w:val="00003F68"/>
    <w:rsid w:val="00004FF2"/>
    <w:rsid w:val="00005842"/>
    <w:rsid w:val="00014EF6"/>
    <w:rsid w:val="00016AA4"/>
    <w:rsid w:val="00027A7E"/>
    <w:rsid w:val="000304C8"/>
    <w:rsid w:val="00035200"/>
    <w:rsid w:val="0004114B"/>
    <w:rsid w:val="00047D63"/>
    <w:rsid w:val="000519F8"/>
    <w:rsid w:val="000530A4"/>
    <w:rsid w:val="0005389F"/>
    <w:rsid w:val="000550D7"/>
    <w:rsid w:val="00055ED9"/>
    <w:rsid w:val="00063143"/>
    <w:rsid w:val="000631BB"/>
    <w:rsid w:val="00070864"/>
    <w:rsid w:val="0007366D"/>
    <w:rsid w:val="00087F8A"/>
    <w:rsid w:val="00094B56"/>
    <w:rsid w:val="000A3589"/>
    <w:rsid w:val="000C25C3"/>
    <w:rsid w:val="000C4024"/>
    <w:rsid w:val="000C406F"/>
    <w:rsid w:val="000C69F2"/>
    <w:rsid w:val="000D42B3"/>
    <w:rsid w:val="000D42CD"/>
    <w:rsid w:val="000D69B5"/>
    <w:rsid w:val="000E4874"/>
    <w:rsid w:val="000F4A13"/>
    <w:rsid w:val="001113F3"/>
    <w:rsid w:val="00114CC7"/>
    <w:rsid w:val="001173DC"/>
    <w:rsid w:val="00125CC9"/>
    <w:rsid w:val="00127920"/>
    <w:rsid w:val="00137C9B"/>
    <w:rsid w:val="001462B0"/>
    <w:rsid w:val="0016366E"/>
    <w:rsid w:val="0016461E"/>
    <w:rsid w:val="00176B5C"/>
    <w:rsid w:val="00181A71"/>
    <w:rsid w:val="00181B96"/>
    <w:rsid w:val="0019098A"/>
    <w:rsid w:val="001914EB"/>
    <w:rsid w:val="00193A05"/>
    <w:rsid w:val="0019514E"/>
    <w:rsid w:val="001A2DD0"/>
    <w:rsid w:val="001A3569"/>
    <w:rsid w:val="001B1053"/>
    <w:rsid w:val="001B65A2"/>
    <w:rsid w:val="001C0312"/>
    <w:rsid w:val="001C0720"/>
    <w:rsid w:val="001C1457"/>
    <w:rsid w:val="001C1498"/>
    <w:rsid w:val="001C2B10"/>
    <w:rsid w:val="001D072E"/>
    <w:rsid w:val="001D28AC"/>
    <w:rsid w:val="001D7D05"/>
    <w:rsid w:val="001F5571"/>
    <w:rsid w:val="002103E1"/>
    <w:rsid w:val="002113D4"/>
    <w:rsid w:val="0021243A"/>
    <w:rsid w:val="0021566F"/>
    <w:rsid w:val="0021674B"/>
    <w:rsid w:val="002264AD"/>
    <w:rsid w:val="00235977"/>
    <w:rsid w:val="002367CE"/>
    <w:rsid w:val="00240124"/>
    <w:rsid w:val="00240C7F"/>
    <w:rsid w:val="0024447A"/>
    <w:rsid w:val="00254229"/>
    <w:rsid w:val="002606A0"/>
    <w:rsid w:val="0026081A"/>
    <w:rsid w:val="002706C3"/>
    <w:rsid w:val="0027098E"/>
    <w:rsid w:val="00271E17"/>
    <w:rsid w:val="00272D3B"/>
    <w:rsid w:val="002736FF"/>
    <w:rsid w:val="00276019"/>
    <w:rsid w:val="002776C3"/>
    <w:rsid w:val="00281F63"/>
    <w:rsid w:val="00285DA8"/>
    <w:rsid w:val="00291E43"/>
    <w:rsid w:val="002A5658"/>
    <w:rsid w:val="002A6AC0"/>
    <w:rsid w:val="002B1D6D"/>
    <w:rsid w:val="002B2C1A"/>
    <w:rsid w:val="002B355C"/>
    <w:rsid w:val="002C7346"/>
    <w:rsid w:val="002D7A66"/>
    <w:rsid w:val="002E1774"/>
    <w:rsid w:val="002E218E"/>
    <w:rsid w:val="002E25EF"/>
    <w:rsid w:val="002E7753"/>
    <w:rsid w:val="002F4AF6"/>
    <w:rsid w:val="002F57F9"/>
    <w:rsid w:val="002F6295"/>
    <w:rsid w:val="002F6DEF"/>
    <w:rsid w:val="00304F5E"/>
    <w:rsid w:val="0030510E"/>
    <w:rsid w:val="00307787"/>
    <w:rsid w:val="00314329"/>
    <w:rsid w:val="00315D90"/>
    <w:rsid w:val="0032197A"/>
    <w:rsid w:val="00322C00"/>
    <w:rsid w:val="00325832"/>
    <w:rsid w:val="003262E5"/>
    <w:rsid w:val="00330CB8"/>
    <w:rsid w:val="00331420"/>
    <w:rsid w:val="003321D2"/>
    <w:rsid w:val="003337AB"/>
    <w:rsid w:val="00345F47"/>
    <w:rsid w:val="00350DD3"/>
    <w:rsid w:val="00351F31"/>
    <w:rsid w:val="00361796"/>
    <w:rsid w:val="003621A4"/>
    <w:rsid w:val="0036239B"/>
    <w:rsid w:val="00363CB5"/>
    <w:rsid w:val="003736C5"/>
    <w:rsid w:val="00386823"/>
    <w:rsid w:val="003871F7"/>
    <w:rsid w:val="003A4617"/>
    <w:rsid w:val="003B50C7"/>
    <w:rsid w:val="003B5904"/>
    <w:rsid w:val="003B6F60"/>
    <w:rsid w:val="003C0212"/>
    <w:rsid w:val="003C4ECC"/>
    <w:rsid w:val="003C7E98"/>
    <w:rsid w:val="003D4466"/>
    <w:rsid w:val="003D76A3"/>
    <w:rsid w:val="003E1B0E"/>
    <w:rsid w:val="003F2AEB"/>
    <w:rsid w:val="003F6B88"/>
    <w:rsid w:val="0040428D"/>
    <w:rsid w:val="004070C9"/>
    <w:rsid w:val="0041048F"/>
    <w:rsid w:val="0041511D"/>
    <w:rsid w:val="00415B3B"/>
    <w:rsid w:val="004167B2"/>
    <w:rsid w:val="00423D5C"/>
    <w:rsid w:val="00424CE7"/>
    <w:rsid w:val="004260ED"/>
    <w:rsid w:val="00426460"/>
    <w:rsid w:val="00441271"/>
    <w:rsid w:val="00444DD2"/>
    <w:rsid w:val="00452065"/>
    <w:rsid w:val="00453B2C"/>
    <w:rsid w:val="00464DBC"/>
    <w:rsid w:val="0046674F"/>
    <w:rsid w:val="00472472"/>
    <w:rsid w:val="00477A3B"/>
    <w:rsid w:val="004935DD"/>
    <w:rsid w:val="00496F93"/>
    <w:rsid w:val="004A4D97"/>
    <w:rsid w:val="004A538F"/>
    <w:rsid w:val="004A6F57"/>
    <w:rsid w:val="004C048A"/>
    <w:rsid w:val="004D7B1F"/>
    <w:rsid w:val="00504FB7"/>
    <w:rsid w:val="00512BE0"/>
    <w:rsid w:val="00513FD4"/>
    <w:rsid w:val="0051487A"/>
    <w:rsid w:val="0051639E"/>
    <w:rsid w:val="00523FC6"/>
    <w:rsid w:val="00532215"/>
    <w:rsid w:val="0053760A"/>
    <w:rsid w:val="00537C5E"/>
    <w:rsid w:val="00544496"/>
    <w:rsid w:val="00547B4C"/>
    <w:rsid w:val="005603B2"/>
    <w:rsid w:val="00562767"/>
    <w:rsid w:val="0056276E"/>
    <w:rsid w:val="00562E77"/>
    <w:rsid w:val="00564689"/>
    <w:rsid w:val="00571BA1"/>
    <w:rsid w:val="005818A0"/>
    <w:rsid w:val="005847B3"/>
    <w:rsid w:val="00585481"/>
    <w:rsid w:val="005875DA"/>
    <w:rsid w:val="005918ED"/>
    <w:rsid w:val="00592222"/>
    <w:rsid w:val="00596EE6"/>
    <w:rsid w:val="005A32FF"/>
    <w:rsid w:val="005B2B7B"/>
    <w:rsid w:val="005C0747"/>
    <w:rsid w:val="005C22EC"/>
    <w:rsid w:val="005C42C3"/>
    <w:rsid w:val="005C5E78"/>
    <w:rsid w:val="005D51E6"/>
    <w:rsid w:val="005D61F1"/>
    <w:rsid w:val="005E324E"/>
    <w:rsid w:val="005E693C"/>
    <w:rsid w:val="005F0550"/>
    <w:rsid w:val="005F55AB"/>
    <w:rsid w:val="005F6E73"/>
    <w:rsid w:val="00602533"/>
    <w:rsid w:val="006051B4"/>
    <w:rsid w:val="006165DB"/>
    <w:rsid w:val="00620667"/>
    <w:rsid w:val="00625929"/>
    <w:rsid w:val="00634A29"/>
    <w:rsid w:val="00634F0A"/>
    <w:rsid w:val="00640196"/>
    <w:rsid w:val="00647E33"/>
    <w:rsid w:val="00650C3C"/>
    <w:rsid w:val="006510F9"/>
    <w:rsid w:val="00652839"/>
    <w:rsid w:val="006566F5"/>
    <w:rsid w:val="0067024E"/>
    <w:rsid w:val="006703EA"/>
    <w:rsid w:val="006736A3"/>
    <w:rsid w:val="006760C1"/>
    <w:rsid w:val="006771E3"/>
    <w:rsid w:val="00683D7E"/>
    <w:rsid w:val="0068794F"/>
    <w:rsid w:val="00691714"/>
    <w:rsid w:val="00692D7A"/>
    <w:rsid w:val="00693669"/>
    <w:rsid w:val="006A086E"/>
    <w:rsid w:val="006A630D"/>
    <w:rsid w:val="006B0015"/>
    <w:rsid w:val="006B0A91"/>
    <w:rsid w:val="006B4BC4"/>
    <w:rsid w:val="006B7E9D"/>
    <w:rsid w:val="006C0D20"/>
    <w:rsid w:val="006D0D55"/>
    <w:rsid w:val="006D124C"/>
    <w:rsid w:val="006D2B13"/>
    <w:rsid w:val="006D4E07"/>
    <w:rsid w:val="006D5C4F"/>
    <w:rsid w:val="006E1F3B"/>
    <w:rsid w:val="006E416C"/>
    <w:rsid w:val="006E57F9"/>
    <w:rsid w:val="006F0A34"/>
    <w:rsid w:val="006F33F8"/>
    <w:rsid w:val="006F4CF5"/>
    <w:rsid w:val="00714751"/>
    <w:rsid w:val="0072188D"/>
    <w:rsid w:val="00722470"/>
    <w:rsid w:val="007235CB"/>
    <w:rsid w:val="007239CF"/>
    <w:rsid w:val="0073499D"/>
    <w:rsid w:val="00734E50"/>
    <w:rsid w:val="007360CB"/>
    <w:rsid w:val="007364E6"/>
    <w:rsid w:val="007404A7"/>
    <w:rsid w:val="00744CBA"/>
    <w:rsid w:val="00745EBB"/>
    <w:rsid w:val="00751D18"/>
    <w:rsid w:val="00756258"/>
    <w:rsid w:val="00771529"/>
    <w:rsid w:val="0077715C"/>
    <w:rsid w:val="00777A6C"/>
    <w:rsid w:val="00780423"/>
    <w:rsid w:val="0078089A"/>
    <w:rsid w:val="00791869"/>
    <w:rsid w:val="0079198E"/>
    <w:rsid w:val="00794E39"/>
    <w:rsid w:val="007978D1"/>
    <w:rsid w:val="00797CDB"/>
    <w:rsid w:val="007B0AA5"/>
    <w:rsid w:val="007B4FBB"/>
    <w:rsid w:val="007B730D"/>
    <w:rsid w:val="007B7A38"/>
    <w:rsid w:val="007C1275"/>
    <w:rsid w:val="007C2230"/>
    <w:rsid w:val="007E7831"/>
    <w:rsid w:val="007F0EDA"/>
    <w:rsid w:val="007F0F99"/>
    <w:rsid w:val="007F745B"/>
    <w:rsid w:val="00813A9C"/>
    <w:rsid w:val="00830761"/>
    <w:rsid w:val="00831363"/>
    <w:rsid w:val="008315A7"/>
    <w:rsid w:val="008456AE"/>
    <w:rsid w:val="00857D0B"/>
    <w:rsid w:val="00861C04"/>
    <w:rsid w:val="00863056"/>
    <w:rsid w:val="00864A2A"/>
    <w:rsid w:val="00865776"/>
    <w:rsid w:val="00873B4B"/>
    <w:rsid w:val="00875502"/>
    <w:rsid w:val="008802D0"/>
    <w:rsid w:val="00892A55"/>
    <w:rsid w:val="008955FA"/>
    <w:rsid w:val="0089754F"/>
    <w:rsid w:val="008A2302"/>
    <w:rsid w:val="008A36A6"/>
    <w:rsid w:val="008A627B"/>
    <w:rsid w:val="008B5E22"/>
    <w:rsid w:val="008B686F"/>
    <w:rsid w:val="008B75DD"/>
    <w:rsid w:val="008C34F5"/>
    <w:rsid w:val="008D6687"/>
    <w:rsid w:val="008D7D44"/>
    <w:rsid w:val="008E0AF6"/>
    <w:rsid w:val="008E2010"/>
    <w:rsid w:val="008E59EA"/>
    <w:rsid w:val="008F0CAB"/>
    <w:rsid w:val="008F2DA6"/>
    <w:rsid w:val="008F687F"/>
    <w:rsid w:val="00911738"/>
    <w:rsid w:val="00913ADA"/>
    <w:rsid w:val="009176B6"/>
    <w:rsid w:val="00920209"/>
    <w:rsid w:val="0092048C"/>
    <w:rsid w:val="00925BDE"/>
    <w:rsid w:val="00927C01"/>
    <w:rsid w:val="00931570"/>
    <w:rsid w:val="00931AE2"/>
    <w:rsid w:val="0094201E"/>
    <w:rsid w:val="009463A7"/>
    <w:rsid w:val="009509B2"/>
    <w:rsid w:val="00950B4D"/>
    <w:rsid w:val="00957F1D"/>
    <w:rsid w:val="009709B3"/>
    <w:rsid w:val="00976D80"/>
    <w:rsid w:val="00985CF5"/>
    <w:rsid w:val="0099429C"/>
    <w:rsid w:val="009947AD"/>
    <w:rsid w:val="00995BC2"/>
    <w:rsid w:val="009A335F"/>
    <w:rsid w:val="009B22C5"/>
    <w:rsid w:val="009B3E13"/>
    <w:rsid w:val="009C00AF"/>
    <w:rsid w:val="009C11EF"/>
    <w:rsid w:val="009D2160"/>
    <w:rsid w:val="009D3F8D"/>
    <w:rsid w:val="009D563E"/>
    <w:rsid w:val="009D7988"/>
    <w:rsid w:val="009E2DBF"/>
    <w:rsid w:val="009F1177"/>
    <w:rsid w:val="009F2248"/>
    <w:rsid w:val="009F4F5C"/>
    <w:rsid w:val="009F50D7"/>
    <w:rsid w:val="009F7B34"/>
    <w:rsid w:val="00A118FB"/>
    <w:rsid w:val="00A22AC4"/>
    <w:rsid w:val="00A26262"/>
    <w:rsid w:val="00A26C7D"/>
    <w:rsid w:val="00A4109D"/>
    <w:rsid w:val="00A4503E"/>
    <w:rsid w:val="00A53D96"/>
    <w:rsid w:val="00A62AB1"/>
    <w:rsid w:val="00A644C1"/>
    <w:rsid w:val="00A6779C"/>
    <w:rsid w:val="00A73861"/>
    <w:rsid w:val="00A74DDE"/>
    <w:rsid w:val="00A81ACE"/>
    <w:rsid w:val="00A83207"/>
    <w:rsid w:val="00A840ED"/>
    <w:rsid w:val="00A86C9E"/>
    <w:rsid w:val="00A87441"/>
    <w:rsid w:val="00A90CE2"/>
    <w:rsid w:val="00A94404"/>
    <w:rsid w:val="00A9561F"/>
    <w:rsid w:val="00A95B44"/>
    <w:rsid w:val="00A97B33"/>
    <w:rsid w:val="00AA0C54"/>
    <w:rsid w:val="00AA3075"/>
    <w:rsid w:val="00AA3DA6"/>
    <w:rsid w:val="00AA4548"/>
    <w:rsid w:val="00AB2338"/>
    <w:rsid w:val="00AB2F22"/>
    <w:rsid w:val="00AB3392"/>
    <w:rsid w:val="00AB3581"/>
    <w:rsid w:val="00AB4AE8"/>
    <w:rsid w:val="00AB508F"/>
    <w:rsid w:val="00AC2168"/>
    <w:rsid w:val="00AC4ECA"/>
    <w:rsid w:val="00AC6130"/>
    <w:rsid w:val="00AD1518"/>
    <w:rsid w:val="00AE5BEC"/>
    <w:rsid w:val="00AE5CBB"/>
    <w:rsid w:val="00AF0659"/>
    <w:rsid w:val="00AF68C0"/>
    <w:rsid w:val="00B000DC"/>
    <w:rsid w:val="00B02856"/>
    <w:rsid w:val="00B05F20"/>
    <w:rsid w:val="00B10D8B"/>
    <w:rsid w:val="00B15800"/>
    <w:rsid w:val="00B1733F"/>
    <w:rsid w:val="00B2183A"/>
    <w:rsid w:val="00B24026"/>
    <w:rsid w:val="00B25E74"/>
    <w:rsid w:val="00B31717"/>
    <w:rsid w:val="00B332BA"/>
    <w:rsid w:val="00B47313"/>
    <w:rsid w:val="00B53741"/>
    <w:rsid w:val="00B546A9"/>
    <w:rsid w:val="00B54B89"/>
    <w:rsid w:val="00B621D1"/>
    <w:rsid w:val="00B62EE8"/>
    <w:rsid w:val="00B678BB"/>
    <w:rsid w:val="00B74FD8"/>
    <w:rsid w:val="00B85C4F"/>
    <w:rsid w:val="00B9217B"/>
    <w:rsid w:val="00BA47D1"/>
    <w:rsid w:val="00BA5AC0"/>
    <w:rsid w:val="00BB20CB"/>
    <w:rsid w:val="00BB3325"/>
    <w:rsid w:val="00BB4420"/>
    <w:rsid w:val="00BB7BED"/>
    <w:rsid w:val="00BE14CA"/>
    <w:rsid w:val="00BE3BE1"/>
    <w:rsid w:val="00BE685A"/>
    <w:rsid w:val="00BF06B2"/>
    <w:rsid w:val="00BF1CCB"/>
    <w:rsid w:val="00BF2618"/>
    <w:rsid w:val="00BF3E3D"/>
    <w:rsid w:val="00BF5CC6"/>
    <w:rsid w:val="00C004C3"/>
    <w:rsid w:val="00C04C09"/>
    <w:rsid w:val="00C072A8"/>
    <w:rsid w:val="00C0784D"/>
    <w:rsid w:val="00C12C82"/>
    <w:rsid w:val="00C214CB"/>
    <w:rsid w:val="00C24D4E"/>
    <w:rsid w:val="00C368BE"/>
    <w:rsid w:val="00C57F65"/>
    <w:rsid w:val="00C82FF8"/>
    <w:rsid w:val="00C8450E"/>
    <w:rsid w:val="00C91A90"/>
    <w:rsid w:val="00CA7DA2"/>
    <w:rsid w:val="00CB2AC9"/>
    <w:rsid w:val="00CB604F"/>
    <w:rsid w:val="00CC33E3"/>
    <w:rsid w:val="00CD19D7"/>
    <w:rsid w:val="00CD6DCD"/>
    <w:rsid w:val="00CE33ED"/>
    <w:rsid w:val="00CE3402"/>
    <w:rsid w:val="00CE4BCF"/>
    <w:rsid w:val="00CE7740"/>
    <w:rsid w:val="00CF5163"/>
    <w:rsid w:val="00CF5F28"/>
    <w:rsid w:val="00D032AC"/>
    <w:rsid w:val="00D11571"/>
    <w:rsid w:val="00D15519"/>
    <w:rsid w:val="00D20BFB"/>
    <w:rsid w:val="00D21D4F"/>
    <w:rsid w:val="00D24DD5"/>
    <w:rsid w:val="00D25F9D"/>
    <w:rsid w:val="00D27037"/>
    <w:rsid w:val="00D31924"/>
    <w:rsid w:val="00D33EA2"/>
    <w:rsid w:val="00D438E6"/>
    <w:rsid w:val="00D444E8"/>
    <w:rsid w:val="00D5137D"/>
    <w:rsid w:val="00D63951"/>
    <w:rsid w:val="00D64818"/>
    <w:rsid w:val="00D65A51"/>
    <w:rsid w:val="00D7056A"/>
    <w:rsid w:val="00D7288C"/>
    <w:rsid w:val="00D76E72"/>
    <w:rsid w:val="00D83187"/>
    <w:rsid w:val="00D90C2C"/>
    <w:rsid w:val="00D96D24"/>
    <w:rsid w:val="00DA1616"/>
    <w:rsid w:val="00DA2846"/>
    <w:rsid w:val="00DA79B4"/>
    <w:rsid w:val="00DB2E93"/>
    <w:rsid w:val="00DD100D"/>
    <w:rsid w:val="00DE02AA"/>
    <w:rsid w:val="00DE6BB7"/>
    <w:rsid w:val="00DF2615"/>
    <w:rsid w:val="00DF701F"/>
    <w:rsid w:val="00DF7406"/>
    <w:rsid w:val="00E030DB"/>
    <w:rsid w:val="00E06444"/>
    <w:rsid w:val="00E1303D"/>
    <w:rsid w:val="00E207CF"/>
    <w:rsid w:val="00E46A12"/>
    <w:rsid w:val="00E60019"/>
    <w:rsid w:val="00E6075C"/>
    <w:rsid w:val="00E61232"/>
    <w:rsid w:val="00E64219"/>
    <w:rsid w:val="00E674E6"/>
    <w:rsid w:val="00E72074"/>
    <w:rsid w:val="00E736A4"/>
    <w:rsid w:val="00E85408"/>
    <w:rsid w:val="00E90BE7"/>
    <w:rsid w:val="00EA193E"/>
    <w:rsid w:val="00EA5F5E"/>
    <w:rsid w:val="00EA7A91"/>
    <w:rsid w:val="00EA7E05"/>
    <w:rsid w:val="00EC16BF"/>
    <w:rsid w:val="00EC3CD5"/>
    <w:rsid w:val="00EC7DB4"/>
    <w:rsid w:val="00ED74E8"/>
    <w:rsid w:val="00EE37B0"/>
    <w:rsid w:val="00EE54FE"/>
    <w:rsid w:val="00EE58AE"/>
    <w:rsid w:val="00EF26F6"/>
    <w:rsid w:val="00EF4DE9"/>
    <w:rsid w:val="00F01294"/>
    <w:rsid w:val="00F05CB3"/>
    <w:rsid w:val="00F164C8"/>
    <w:rsid w:val="00F317F5"/>
    <w:rsid w:val="00F32F5D"/>
    <w:rsid w:val="00F372B2"/>
    <w:rsid w:val="00F44CDC"/>
    <w:rsid w:val="00F451F4"/>
    <w:rsid w:val="00F453F2"/>
    <w:rsid w:val="00F468B3"/>
    <w:rsid w:val="00F47739"/>
    <w:rsid w:val="00F50751"/>
    <w:rsid w:val="00F60613"/>
    <w:rsid w:val="00F672C4"/>
    <w:rsid w:val="00F70B19"/>
    <w:rsid w:val="00F72B05"/>
    <w:rsid w:val="00F76592"/>
    <w:rsid w:val="00F82CD9"/>
    <w:rsid w:val="00F84E46"/>
    <w:rsid w:val="00F85507"/>
    <w:rsid w:val="00F8636A"/>
    <w:rsid w:val="00F92E1D"/>
    <w:rsid w:val="00F940C0"/>
    <w:rsid w:val="00F96156"/>
    <w:rsid w:val="00F9770E"/>
    <w:rsid w:val="00FA5899"/>
    <w:rsid w:val="00FA7FF7"/>
    <w:rsid w:val="00FB1767"/>
    <w:rsid w:val="00FB3BBE"/>
    <w:rsid w:val="00FB7AF3"/>
    <w:rsid w:val="00FC084B"/>
    <w:rsid w:val="00FC320A"/>
    <w:rsid w:val="00FC3E13"/>
    <w:rsid w:val="00FC60D3"/>
    <w:rsid w:val="00FD0792"/>
    <w:rsid w:val="00FD255B"/>
    <w:rsid w:val="00FD2765"/>
    <w:rsid w:val="00FD5B9A"/>
    <w:rsid w:val="00FE2946"/>
    <w:rsid w:val="00FE6E00"/>
    <w:rsid w:val="00FE6E0D"/>
    <w:rsid w:val="00FF1C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9DA5E"/>
  <w15:docId w15:val="{06771409-0081-49AB-A0D9-0AE55FCE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styleId="af2">
    <w:name w:val="Emphasis"/>
    <w:basedOn w:val="a0"/>
    <w:uiPriority w:val="20"/>
    <w:qFormat/>
    <w:rsid w:val="006510F9"/>
    <w:rPr>
      <w:i/>
      <w:iCs/>
    </w:rPr>
  </w:style>
  <w:style w:type="paragraph" w:styleId="af3">
    <w:name w:val="No Spacing"/>
    <w:link w:val="af4"/>
    <w:qFormat/>
    <w:rsid w:val="008A36A6"/>
    <w:pPr>
      <w:spacing w:after="0" w:line="240" w:lineRule="auto"/>
    </w:pPr>
    <w:rPr>
      <w:rFonts w:cs="Times New Roman"/>
      <w:lang w:val="ru-RU" w:eastAsia="en-US"/>
    </w:rPr>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a"/>
    <w:uiPriority w:val="99"/>
    <w:locked/>
    <w:rsid w:val="008A36A6"/>
    <w:rPr>
      <w:rFonts w:ascii="Times New Roman" w:eastAsia="Times New Roman" w:hAnsi="Times New Roman" w:cs="Times New Roman"/>
      <w:sz w:val="24"/>
      <w:szCs w:val="24"/>
    </w:rPr>
  </w:style>
  <w:style w:type="character" w:customStyle="1" w:styleId="af4">
    <w:name w:val="Без интервала Знак"/>
    <w:link w:val="af3"/>
    <w:rsid w:val="008A36A6"/>
    <w:rPr>
      <w:rFonts w:cs="Times New Roman"/>
      <w:lang w:val="ru-RU" w:eastAsia="en-US"/>
    </w:rPr>
  </w:style>
  <w:style w:type="character" w:styleId="af5">
    <w:name w:val="FollowedHyperlink"/>
    <w:basedOn w:val="a0"/>
    <w:uiPriority w:val="99"/>
    <w:semiHidden/>
    <w:unhideWhenUsed/>
    <w:rsid w:val="00E61232"/>
    <w:rPr>
      <w:color w:val="954F72" w:themeColor="followedHyperlink"/>
      <w:u w:val="single"/>
    </w:rPr>
  </w:style>
  <w:style w:type="character" w:customStyle="1" w:styleId="a6">
    <w:name w:val="Абзац списка Знак"/>
    <w:link w:val="a5"/>
    <w:uiPriority w:val="99"/>
    <w:locked/>
    <w:rsid w:val="0094201E"/>
  </w:style>
  <w:style w:type="paragraph" w:styleId="20">
    <w:name w:val="Body Text Indent 2"/>
    <w:basedOn w:val="a"/>
    <w:link w:val="21"/>
    <w:uiPriority w:val="99"/>
    <w:semiHidden/>
    <w:rsid w:val="0094201E"/>
    <w:pPr>
      <w:spacing w:after="120" w:line="480" w:lineRule="auto"/>
      <w:ind w:left="283"/>
    </w:pPr>
    <w:rPr>
      <w:rFonts w:cs="Times New Roman"/>
      <w:lang w:val="ru-RU" w:eastAsia="en-US"/>
    </w:rPr>
  </w:style>
  <w:style w:type="character" w:customStyle="1" w:styleId="21">
    <w:name w:val="Основной текст с отступом 2 Знак"/>
    <w:basedOn w:val="a0"/>
    <w:link w:val="20"/>
    <w:uiPriority w:val="99"/>
    <w:semiHidden/>
    <w:rsid w:val="0094201E"/>
    <w:rPr>
      <w:rFonts w:cs="Times New Roman"/>
      <w:lang w:val="ru-RU" w:eastAsia="en-US"/>
    </w:rPr>
  </w:style>
  <w:style w:type="character" w:customStyle="1" w:styleId="FontStyle16">
    <w:name w:val="Font Style16"/>
    <w:basedOn w:val="a0"/>
    <w:uiPriority w:val="99"/>
    <w:rsid w:val="0094201E"/>
    <w:rPr>
      <w:rFonts w:ascii="Times New Roman" w:hAnsi="Times New Roman" w:cs="Times New Roman"/>
      <w:sz w:val="26"/>
      <w:szCs w:val="26"/>
    </w:rPr>
  </w:style>
  <w:style w:type="paragraph" w:styleId="af6">
    <w:name w:val="header"/>
    <w:basedOn w:val="a"/>
    <w:link w:val="af7"/>
    <w:uiPriority w:val="99"/>
    <w:unhideWhenUsed/>
    <w:rsid w:val="00FD0792"/>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FD0792"/>
  </w:style>
  <w:style w:type="paragraph" w:styleId="af8">
    <w:name w:val="footer"/>
    <w:basedOn w:val="a"/>
    <w:link w:val="af9"/>
    <w:uiPriority w:val="99"/>
    <w:unhideWhenUsed/>
    <w:rsid w:val="00FD0792"/>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FD0792"/>
  </w:style>
  <w:style w:type="paragraph" w:styleId="HTML">
    <w:name w:val="HTML Preformatted"/>
    <w:basedOn w:val="a"/>
    <w:link w:val="HTML0"/>
    <w:uiPriority w:val="99"/>
    <w:rsid w:val="0030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uiPriority w:val="99"/>
    <w:rsid w:val="00307787"/>
    <w:rPr>
      <w:rFonts w:ascii="Courier New" w:eastAsia="Times New Roman" w:hAnsi="Courier New" w:cs="Times New Roman"/>
      <w:sz w:val="20"/>
      <w:szCs w:val="20"/>
      <w:lang w:eastAsia="en-US"/>
    </w:rPr>
  </w:style>
  <w:style w:type="table" w:customStyle="1" w:styleId="11">
    <w:name w:val="Сітка таблиці1"/>
    <w:basedOn w:val="a1"/>
    <w:next w:val="a4"/>
    <w:uiPriority w:val="39"/>
    <w:rsid w:val="001C0720"/>
    <w:pPr>
      <w:spacing w:after="0" w:line="240" w:lineRule="auto"/>
      <w:jc w:val="both"/>
    </w:pPr>
    <w:rPr>
      <w:rFonts w:ascii="Times New Roman" w:hAnsi="Times New Roman" w:cs="Times New Roman (Основной текст"/>
      <w:sz w:val="24"/>
      <w:szCs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iPriority w:val="99"/>
    <w:semiHidden/>
    <w:unhideWhenUsed/>
    <w:rsid w:val="00423D5C"/>
    <w:pPr>
      <w:spacing w:after="120"/>
    </w:pPr>
  </w:style>
  <w:style w:type="character" w:customStyle="1" w:styleId="afb">
    <w:name w:val="Основной текст Знак"/>
    <w:basedOn w:val="a0"/>
    <w:link w:val="afa"/>
    <w:uiPriority w:val="99"/>
    <w:semiHidden/>
    <w:rsid w:val="00423D5C"/>
  </w:style>
  <w:style w:type="character" w:customStyle="1" w:styleId="UnresolvedMention">
    <w:name w:val="Unresolved Mention"/>
    <w:basedOn w:val="a0"/>
    <w:uiPriority w:val="99"/>
    <w:semiHidden/>
    <w:unhideWhenUsed/>
    <w:rsid w:val="00423D5C"/>
    <w:rPr>
      <w:color w:val="605E5C"/>
      <w:shd w:val="clear" w:color="auto" w:fill="E1DFDD"/>
    </w:rPr>
  </w:style>
  <w:style w:type="paragraph" w:customStyle="1" w:styleId="CharChar2">
    <w:name w:val="Char Char2"/>
    <w:basedOn w:val="a"/>
    <w:rsid w:val="0041048F"/>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132141">
      <w:bodyDiv w:val="1"/>
      <w:marLeft w:val="0"/>
      <w:marRight w:val="0"/>
      <w:marTop w:val="0"/>
      <w:marBottom w:val="0"/>
      <w:divBdr>
        <w:top w:val="none" w:sz="0" w:space="0" w:color="auto"/>
        <w:left w:val="none" w:sz="0" w:space="0" w:color="auto"/>
        <w:bottom w:val="none" w:sz="0" w:space="0" w:color="auto"/>
        <w:right w:val="none" w:sz="0" w:space="0" w:color="auto"/>
      </w:divBdr>
    </w:div>
    <w:div w:id="359432002">
      <w:bodyDiv w:val="1"/>
      <w:marLeft w:val="0"/>
      <w:marRight w:val="0"/>
      <w:marTop w:val="0"/>
      <w:marBottom w:val="0"/>
      <w:divBdr>
        <w:top w:val="none" w:sz="0" w:space="0" w:color="auto"/>
        <w:left w:val="none" w:sz="0" w:space="0" w:color="auto"/>
        <w:bottom w:val="none" w:sz="0" w:space="0" w:color="auto"/>
        <w:right w:val="none" w:sz="0" w:space="0" w:color="auto"/>
      </w:divBdr>
    </w:div>
    <w:div w:id="448553463">
      <w:bodyDiv w:val="1"/>
      <w:marLeft w:val="0"/>
      <w:marRight w:val="0"/>
      <w:marTop w:val="0"/>
      <w:marBottom w:val="0"/>
      <w:divBdr>
        <w:top w:val="none" w:sz="0" w:space="0" w:color="auto"/>
        <w:left w:val="none" w:sz="0" w:space="0" w:color="auto"/>
        <w:bottom w:val="none" w:sz="0" w:space="0" w:color="auto"/>
        <w:right w:val="none" w:sz="0" w:space="0" w:color="auto"/>
      </w:divBdr>
    </w:div>
    <w:div w:id="549925373">
      <w:bodyDiv w:val="1"/>
      <w:marLeft w:val="0"/>
      <w:marRight w:val="0"/>
      <w:marTop w:val="0"/>
      <w:marBottom w:val="0"/>
      <w:divBdr>
        <w:top w:val="none" w:sz="0" w:space="0" w:color="auto"/>
        <w:left w:val="none" w:sz="0" w:space="0" w:color="auto"/>
        <w:bottom w:val="none" w:sz="0" w:space="0" w:color="auto"/>
        <w:right w:val="none" w:sz="0" w:space="0" w:color="auto"/>
      </w:divBdr>
    </w:div>
    <w:div w:id="762188651">
      <w:bodyDiv w:val="1"/>
      <w:marLeft w:val="0"/>
      <w:marRight w:val="0"/>
      <w:marTop w:val="0"/>
      <w:marBottom w:val="0"/>
      <w:divBdr>
        <w:top w:val="none" w:sz="0" w:space="0" w:color="auto"/>
        <w:left w:val="none" w:sz="0" w:space="0" w:color="auto"/>
        <w:bottom w:val="none" w:sz="0" w:space="0" w:color="auto"/>
        <w:right w:val="none" w:sz="0" w:space="0" w:color="auto"/>
      </w:divBdr>
    </w:div>
    <w:div w:id="945429712">
      <w:bodyDiv w:val="1"/>
      <w:marLeft w:val="0"/>
      <w:marRight w:val="0"/>
      <w:marTop w:val="0"/>
      <w:marBottom w:val="0"/>
      <w:divBdr>
        <w:top w:val="none" w:sz="0" w:space="0" w:color="auto"/>
        <w:left w:val="none" w:sz="0" w:space="0" w:color="auto"/>
        <w:bottom w:val="none" w:sz="0" w:space="0" w:color="auto"/>
        <w:right w:val="none" w:sz="0" w:space="0" w:color="auto"/>
      </w:divBdr>
    </w:div>
    <w:div w:id="1053458319">
      <w:bodyDiv w:val="1"/>
      <w:marLeft w:val="0"/>
      <w:marRight w:val="0"/>
      <w:marTop w:val="0"/>
      <w:marBottom w:val="0"/>
      <w:divBdr>
        <w:top w:val="none" w:sz="0" w:space="0" w:color="auto"/>
        <w:left w:val="none" w:sz="0" w:space="0" w:color="auto"/>
        <w:bottom w:val="none" w:sz="0" w:space="0" w:color="auto"/>
        <w:right w:val="none" w:sz="0" w:space="0" w:color="auto"/>
      </w:divBdr>
    </w:div>
    <w:div w:id="1097362270">
      <w:bodyDiv w:val="1"/>
      <w:marLeft w:val="0"/>
      <w:marRight w:val="0"/>
      <w:marTop w:val="0"/>
      <w:marBottom w:val="0"/>
      <w:divBdr>
        <w:top w:val="none" w:sz="0" w:space="0" w:color="auto"/>
        <w:left w:val="none" w:sz="0" w:space="0" w:color="auto"/>
        <w:bottom w:val="none" w:sz="0" w:space="0" w:color="auto"/>
        <w:right w:val="none" w:sz="0" w:space="0" w:color="auto"/>
      </w:divBdr>
    </w:div>
    <w:div w:id="1162353098">
      <w:bodyDiv w:val="1"/>
      <w:marLeft w:val="0"/>
      <w:marRight w:val="0"/>
      <w:marTop w:val="0"/>
      <w:marBottom w:val="0"/>
      <w:divBdr>
        <w:top w:val="none" w:sz="0" w:space="0" w:color="auto"/>
        <w:left w:val="none" w:sz="0" w:space="0" w:color="auto"/>
        <w:bottom w:val="none" w:sz="0" w:space="0" w:color="auto"/>
        <w:right w:val="none" w:sz="0" w:space="0" w:color="auto"/>
      </w:divBdr>
    </w:div>
    <w:div w:id="1200707930">
      <w:bodyDiv w:val="1"/>
      <w:marLeft w:val="0"/>
      <w:marRight w:val="0"/>
      <w:marTop w:val="0"/>
      <w:marBottom w:val="0"/>
      <w:divBdr>
        <w:top w:val="none" w:sz="0" w:space="0" w:color="auto"/>
        <w:left w:val="none" w:sz="0" w:space="0" w:color="auto"/>
        <w:bottom w:val="none" w:sz="0" w:space="0" w:color="auto"/>
        <w:right w:val="none" w:sz="0" w:space="0" w:color="auto"/>
      </w:divBdr>
    </w:div>
    <w:div w:id="1219780267">
      <w:bodyDiv w:val="1"/>
      <w:marLeft w:val="0"/>
      <w:marRight w:val="0"/>
      <w:marTop w:val="0"/>
      <w:marBottom w:val="0"/>
      <w:divBdr>
        <w:top w:val="none" w:sz="0" w:space="0" w:color="auto"/>
        <w:left w:val="none" w:sz="0" w:space="0" w:color="auto"/>
        <w:bottom w:val="none" w:sz="0" w:space="0" w:color="auto"/>
        <w:right w:val="none" w:sz="0" w:space="0" w:color="auto"/>
      </w:divBdr>
    </w:div>
    <w:div w:id="1348365864">
      <w:bodyDiv w:val="1"/>
      <w:marLeft w:val="0"/>
      <w:marRight w:val="0"/>
      <w:marTop w:val="0"/>
      <w:marBottom w:val="0"/>
      <w:divBdr>
        <w:top w:val="none" w:sz="0" w:space="0" w:color="auto"/>
        <w:left w:val="none" w:sz="0" w:space="0" w:color="auto"/>
        <w:bottom w:val="none" w:sz="0" w:space="0" w:color="auto"/>
        <w:right w:val="none" w:sz="0" w:space="0" w:color="auto"/>
      </w:divBdr>
    </w:div>
    <w:div w:id="1438476856">
      <w:bodyDiv w:val="1"/>
      <w:marLeft w:val="0"/>
      <w:marRight w:val="0"/>
      <w:marTop w:val="0"/>
      <w:marBottom w:val="0"/>
      <w:divBdr>
        <w:top w:val="none" w:sz="0" w:space="0" w:color="auto"/>
        <w:left w:val="none" w:sz="0" w:space="0" w:color="auto"/>
        <w:bottom w:val="none" w:sz="0" w:space="0" w:color="auto"/>
        <w:right w:val="none" w:sz="0" w:space="0" w:color="auto"/>
      </w:divBdr>
    </w:div>
    <w:div w:id="1727676665">
      <w:bodyDiv w:val="1"/>
      <w:marLeft w:val="0"/>
      <w:marRight w:val="0"/>
      <w:marTop w:val="0"/>
      <w:marBottom w:val="0"/>
      <w:divBdr>
        <w:top w:val="none" w:sz="0" w:space="0" w:color="auto"/>
        <w:left w:val="none" w:sz="0" w:space="0" w:color="auto"/>
        <w:bottom w:val="none" w:sz="0" w:space="0" w:color="auto"/>
        <w:right w:val="none" w:sz="0" w:space="0" w:color="auto"/>
      </w:divBdr>
    </w:div>
    <w:div w:id="1752849569">
      <w:bodyDiv w:val="1"/>
      <w:marLeft w:val="0"/>
      <w:marRight w:val="0"/>
      <w:marTop w:val="0"/>
      <w:marBottom w:val="0"/>
      <w:divBdr>
        <w:top w:val="none" w:sz="0" w:space="0" w:color="auto"/>
        <w:left w:val="none" w:sz="0" w:space="0" w:color="auto"/>
        <w:bottom w:val="none" w:sz="0" w:space="0" w:color="auto"/>
        <w:right w:val="none" w:sz="0" w:space="0" w:color="auto"/>
      </w:divBdr>
    </w:div>
    <w:div w:id="1754467974">
      <w:bodyDiv w:val="1"/>
      <w:marLeft w:val="0"/>
      <w:marRight w:val="0"/>
      <w:marTop w:val="0"/>
      <w:marBottom w:val="0"/>
      <w:divBdr>
        <w:top w:val="none" w:sz="0" w:space="0" w:color="auto"/>
        <w:left w:val="none" w:sz="0" w:space="0" w:color="auto"/>
        <w:bottom w:val="none" w:sz="0" w:space="0" w:color="auto"/>
        <w:right w:val="none" w:sz="0" w:space="0" w:color="auto"/>
      </w:divBdr>
    </w:div>
    <w:div w:id="1923485462">
      <w:bodyDiv w:val="1"/>
      <w:marLeft w:val="0"/>
      <w:marRight w:val="0"/>
      <w:marTop w:val="0"/>
      <w:marBottom w:val="0"/>
      <w:divBdr>
        <w:top w:val="none" w:sz="0" w:space="0" w:color="auto"/>
        <w:left w:val="none" w:sz="0" w:space="0" w:color="auto"/>
        <w:bottom w:val="none" w:sz="0" w:space="0" w:color="auto"/>
        <w:right w:val="none" w:sz="0" w:space="0" w:color="auto"/>
      </w:divBdr>
    </w:div>
    <w:div w:id="1988197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644-18"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ed20230519" TargetMode="External"/><Relationship Id="rId63" Type="http://schemas.openxmlformats.org/officeDocument/2006/relationships/hyperlink" Target="https://zakon.rada.gov.ua/laws/show/1178-2022-%D0%BF/ed20230519" TargetMode="External"/><Relationship Id="rId68" Type="http://schemas.openxmlformats.org/officeDocument/2006/relationships/hyperlink" Target="https://zakon.rada.gov.ua/laws/show/922-19"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oree.com.ua" TargetMode="External"/><Relationship Id="rId2" Type="http://schemas.openxmlformats.org/officeDocument/2006/relationships/numbering" Target="numbering.xml"/><Relationship Id="rId16" Type="http://schemas.openxmlformats.org/officeDocument/2006/relationships/hyperlink" Target="https://usr.minjust.gov.ua/content/get-documents"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zakon4.rada.gov.ua/laws/show/2289-17"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ed20230519" TargetMode="External"/><Relationship Id="rId66" Type="http://schemas.openxmlformats.org/officeDocument/2006/relationships/hyperlink" Target="https://zakon.rada.gov.ua/laws/show/1178-2022-%D0%BF/ed20230519"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zakon4.rada.gov.ua/laws/show/2289-17"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openxmlformats.org/officeDocument/2006/relationships/hyperlink" Target="https://radnuk.com.ua/pravova-baza/pro-zatverdzhennia-typovoi-antykoruptsijnoi-prohramy-iurydychnoi-osoby/"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ed20230519" TargetMode="External"/><Relationship Id="rId60" Type="http://schemas.openxmlformats.org/officeDocument/2006/relationships/hyperlink" Target="https://zakon.rada.gov.ua/laws/show/1178-2022-%D0%BF/ed20230519" TargetMode="External"/><Relationship Id="rId65" Type="http://schemas.openxmlformats.org/officeDocument/2006/relationships/hyperlink" Target="https://zakon.rada.gov.ua/laws/show/1178-2022-%D0%BF/ed20230519"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ed20230519" TargetMode="External"/><Relationship Id="rId64" Type="http://schemas.openxmlformats.org/officeDocument/2006/relationships/hyperlink" Target="https://zakon.rada.gov.ua/laws/show/1178-2022-%D0%BF/ed20230519" TargetMode="External"/><Relationship Id="rId69" Type="http://schemas.openxmlformats.org/officeDocument/2006/relationships/hyperlink" Target="mailto:1skladpalnogo@dpsu.gov.ua" TargetMode="External"/><Relationship Id="rId77" Type="http://schemas.openxmlformats.org/officeDocument/2006/relationships/theme" Target="theme/theme1.xm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72" Type="http://schemas.openxmlformats.org/officeDocument/2006/relationships/hyperlink" Target="https://www.oree.com.ua/"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ed20230519" TargetMode="External"/><Relationship Id="rId67" Type="http://schemas.openxmlformats.org/officeDocument/2006/relationships/hyperlink" Target="https://zakon.rada.gov.ua/laws/show/1178-2022-%D0%BF/ed20230519" TargetMode="External"/><Relationship Id="rId20" Type="http://schemas.openxmlformats.org/officeDocument/2006/relationships/hyperlink" Target="https://zakon.rada.gov.ua/laws/show/755-15"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ed20230519" TargetMode="External"/><Relationship Id="rId70" Type="http://schemas.openxmlformats.org/officeDocument/2006/relationships/hyperlink" Target="https://www.oree.com.ua/"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3179</TotalTime>
  <Pages>43</Pages>
  <Words>22102</Words>
  <Characters>125985</Characters>
  <Application>Microsoft Office Word</Application>
  <DocSecurity>0</DocSecurity>
  <Lines>1049</Lines>
  <Paragraphs>295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147792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Свириденко Олександр Михайлович</cp:lastModifiedBy>
  <cp:revision>379</cp:revision>
  <cp:lastPrinted>2023-10-26T09:13:00Z</cp:lastPrinted>
  <dcterms:created xsi:type="dcterms:W3CDTF">2023-04-20T11:47:00Z</dcterms:created>
  <dcterms:modified xsi:type="dcterms:W3CDTF">2024-03-11T14:18:00Z</dcterms:modified>
</cp:coreProperties>
</file>