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F7609" w14:textId="77777777" w:rsidR="00C800F5" w:rsidRPr="004653F0" w:rsidRDefault="00A56FE2" w:rsidP="00C800F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Hlk120024757"/>
      <w:bookmarkEnd w:id="0"/>
      <w:r w:rsidRPr="004653F0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ДОГОВІР</w:t>
      </w:r>
    </w:p>
    <w:p w14:paraId="49728B92" w14:textId="77777777" w:rsidR="00230DF9" w:rsidRPr="004653F0" w:rsidRDefault="00A56FE2" w:rsidP="00C800F5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4653F0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  <w:t>Контейнери та урни для відходів і сміття</w:t>
      </w:r>
      <w:r w:rsidR="00230DF9" w:rsidRPr="004653F0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 </w:t>
      </w:r>
    </w:p>
    <w:p w14:paraId="32B266AD" w14:textId="74014792" w:rsidR="00A56FE2" w:rsidRPr="004653F0" w:rsidRDefault="00230DF9" w:rsidP="00D5774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53F0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ДК 021:2015 код </w:t>
      </w:r>
      <w:r w:rsidRPr="004653F0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  <w:t>34928480-6</w:t>
      </w:r>
    </w:p>
    <w:p w14:paraId="543B358D" w14:textId="70239D54" w:rsidR="00A56FE2" w:rsidRPr="004653F0" w:rsidRDefault="00A56FE2" w:rsidP="00A56F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653F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53F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53F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53F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53F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53F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53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30DF9" w:rsidRPr="004653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5774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53F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__</w:t>
      </w:r>
      <w:r w:rsidRPr="004653F0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_________________ </w:t>
      </w:r>
      <w:r w:rsidRPr="004653F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2023  р.</w:t>
      </w:r>
    </w:p>
    <w:p w14:paraId="7E825011" w14:textId="77777777" w:rsidR="00A56FE2" w:rsidRPr="004653F0" w:rsidRDefault="00A56FE2" w:rsidP="00A5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468C6B" w14:textId="4E51ACA4" w:rsidR="00A56FE2" w:rsidRPr="004653F0" w:rsidRDefault="00C800F5" w:rsidP="00465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en-US"/>
        </w:rPr>
      </w:pPr>
      <w:r w:rsidRPr="004653F0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Управління житлового та комунального господарства Дружківської міської ради</w:t>
      </w:r>
      <w:r w:rsidR="00230DF9" w:rsidRPr="004653F0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 (далі - Управління)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, надалі - </w:t>
      </w:r>
      <w:r w:rsidRPr="004653F0">
        <w:rPr>
          <w:rFonts w:ascii="Times New Roman" w:hAnsi="Times New Roman" w:cs="Times New Roman"/>
          <w:b/>
          <w:sz w:val="24"/>
          <w:szCs w:val="24"/>
          <w:lang w:val="uk-UA" w:eastAsia="zh-CN"/>
        </w:rPr>
        <w:t>«Покупець»</w:t>
      </w:r>
      <w:r w:rsidRPr="004653F0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, в особі начальника </w:t>
      </w:r>
      <w:r w:rsidR="00230DF9" w:rsidRPr="004653F0">
        <w:rPr>
          <w:rFonts w:ascii="Times New Roman" w:hAnsi="Times New Roman" w:cs="Times New Roman"/>
          <w:sz w:val="24"/>
          <w:szCs w:val="24"/>
          <w:lang w:val="uk-UA" w:eastAsia="zh-CN"/>
        </w:rPr>
        <w:t>Управління</w:t>
      </w:r>
      <w:r w:rsidRPr="004653F0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230DF9" w:rsidRPr="004653F0">
        <w:rPr>
          <w:rFonts w:ascii="Times New Roman" w:hAnsi="Times New Roman" w:cs="Times New Roman"/>
          <w:b/>
          <w:sz w:val="24"/>
          <w:szCs w:val="24"/>
          <w:lang w:val="uk-UA" w:eastAsia="zh-CN"/>
        </w:rPr>
        <w:t>Косогова</w:t>
      </w:r>
      <w:proofErr w:type="spellEnd"/>
      <w:r w:rsidR="00230DF9" w:rsidRPr="004653F0">
        <w:rPr>
          <w:rFonts w:ascii="Times New Roman" w:hAnsi="Times New Roman" w:cs="Times New Roman"/>
          <w:b/>
          <w:sz w:val="24"/>
          <w:szCs w:val="24"/>
          <w:lang w:val="uk-UA" w:eastAsia="zh-CN"/>
        </w:rPr>
        <w:t xml:space="preserve"> Володимира </w:t>
      </w:r>
      <w:r w:rsidR="006627C2" w:rsidRPr="004653F0">
        <w:rPr>
          <w:rFonts w:ascii="Times New Roman" w:hAnsi="Times New Roman" w:cs="Times New Roman"/>
          <w:b/>
          <w:sz w:val="24"/>
          <w:szCs w:val="24"/>
          <w:lang w:val="uk-UA" w:eastAsia="zh-CN"/>
        </w:rPr>
        <w:t>Володимировича</w:t>
      </w:r>
      <w:r w:rsidRPr="004653F0">
        <w:rPr>
          <w:rFonts w:ascii="Times New Roman" w:eastAsia="Calibri" w:hAnsi="Times New Roman" w:cs="Times New Roman"/>
          <w:color w:val="000000"/>
          <w:sz w:val="24"/>
          <w:szCs w:val="24"/>
          <w:lang w:val="uk-UA" w:eastAsia="en-US"/>
        </w:rPr>
        <w:t xml:space="preserve">, з одного боку та </w:t>
      </w:r>
      <w:r w:rsidR="00294E81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_____________________________________________</w:t>
      </w:r>
      <w:r w:rsidR="00A56FE2" w:rsidRPr="004653F0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, </w:t>
      </w:r>
      <w:r w:rsidR="00A56FE2" w:rsidRPr="004653F0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надалі</w:t>
      </w:r>
      <w:r w:rsidR="00A56FE2" w:rsidRPr="004653F0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 - </w:t>
      </w:r>
      <w:r w:rsidR="00A56FE2"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A56FE2" w:rsidRPr="004653F0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«Продавець»,</w:t>
      </w:r>
      <w:r w:rsidR="00A56FE2"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A56FE2" w:rsidRPr="004653F0">
        <w:rPr>
          <w:rFonts w:ascii="Times New Roman" w:eastAsia="Calibri" w:hAnsi="Times New Roman" w:cs="Times New Roman"/>
          <w:color w:val="000000"/>
          <w:sz w:val="24"/>
          <w:szCs w:val="24"/>
          <w:lang w:val="uk-UA" w:eastAsia="en-US"/>
        </w:rPr>
        <w:t xml:space="preserve">що діє на підставі </w:t>
      </w:r>
      <w:r w:rsidR="00294E81">
        <w:rPr>
          <w:rFonts w:ascii="Times New Roman" w:eastAsia="Calibri" w:hAnsi="Times New Roman" w:cs="Times New Roman"/>
          <w:color w:val="000000"/>
          <w:sz w:val="24"/>
          <w:szCs w:val="24"/>
          <w:lang w:val="uk-UA" w:eastAsia="en-US"/>
        </w:rPr>
        <w:t>__________</w:t>
      </w:r>
      <w:r w:rsidR="00A56FE2" w:rsidRPr="004653F0">
        <w:rPr>
          <w:rFonts w:ascii="Times New Roman" w:eastAsia="Calibri" w:hAnsi="Times New Roman" w:cs="Times New Roman"/>
          <w:color w:val="000000"/>
          <w:sz w:val="24"/>
          <w:szCs w:val="24"/>
          <w:lang w:val="uk-UA" w:eastAsia="en-US"/>
        </w:rPr>
        <w:t xml:space="preserve">, </w:t>
      </w:r>
      <w:r w:rsidR="00A56FE2"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з 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іншого</w:t>
      </w:r>
      <w:r w:rsidR="00A56FE2"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боку, </w:t>
      </w:r>
      <w:r w:rsidR="00A56FE2" w:rsidRPr="004653F0">
        <w:rPr>
          <w:rFonts w:ascii="Times New Roman" w:eastAsia="Calibri" w:hAnsi="Times New Roman" w:cs="Times New Roman"/>
          <w:color w:val="000000"/>
          <w:sz w:val="24"/>
          <w:szCs w:val="24"/>
          <w:lang w:val="uk-UA" w:eastAsia="en-US"/>
        </w:rPr>
        <w:t xml:space="preserve">надалі - </w:t>
      </w:r>
      <w:r w:rsidR="00A56FE2" w:rsidRPr="004653F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en-US"/>
        </w:rPr>
        <w:t>«Сторони»</w:t>
      </w:r>
      <w:r w:rsidR="00A56FE2" w:rsidRPr="004653F0">
        <w:rPr>
          <w:rFonts w:ascii="Times New Roman" w:eastAsia="Calibri" w:hAnsi="Times New Roman" w:cs="Times New Roman"/>
          <w:color w:val="000000"/>
          <w:sz w:val="24"/>
          <w:szCs w:val="24"/>
          <w:lang w:val="uk-UA" w:eastAsia="en-US"/>
        </w:rPr>
        <w:t>,  уклали даний Договір про наступне:</w:t>
      </w:r>
    </w:p>
    <w:p w14:paraId="7585C29A" w14:textId="77777777" w:rsidR="00A56FE2" w:rsidRPr="004653F0" w:rsidRDefault="00A56FE2" w:rsidP="00465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14:paraId="27879711" w14:textId="77777777" w:rsidR="00A56FE2" w:rsidRPr="004653F0" w:rsidRDefault="00C800F5" w:rsidP="004653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653F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1. </w:t>
      </w:r>
      <w:r w:rsidR="00A56FE2" w:rsidRPr="004653F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ПРЕДМЕТ ДОГОВОРУ</w:t>
      </w:r>
    </w:p>
    <w:p w14:paraId="02502F72" w14:textId="12DC7B16" w:rsidR="00A56FE2" w:rsidRPr="004653F0" w:rsidRDefault="00A56FE2" w:rsidP="006951B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53F0">
        <w:rPr>
          <w:rFonts w:ascii="Times New Roman" w:eastAsia="Calibri" w:hAnsi="Times New Roman" w:cs="Times New Roman"/>
          <w:color w:val="000000"/>
          <w:sz w:val="24"/>
          <w:szCs w:val="24"/>
          <w:lang w:val="uk-UA" w:eastAsia="en-US"/>
        </w:rPr>
        <w:t>1.1.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Для благоустрою Дружківської територіальної громади Постачальник зобов'язується поставити Покупцю товар та </w:t>
      </w:r>
      <w:r w:rsidRPr="004653F0">
        <w:rPr>
          <w:rFonts w:ascii="Times New Roman" w:eastAsia="Calibri" w:hAnsi="Times New Roman" w:cs="Times New Roman"/>
          <w:color w:val="000000"/>
          <w:sz w:val="24"/>
          <w:szCs w:val="24"/>
          <w:lang w:val="uk-UA" w:eastAsia="en-US"/>
        </w:rPr>
        <w:t>передати у власність Покупця товар</w:t>
      </w:r>
      <w:r w:rsidR="006951B5">
        <w:rPr>
          <w:rFonts w:ascii="Times New Roman" w:hAnsi="Times New Roman" w:cs="Times New Roman"/>
          <w:sz w:val="24"/>
          <w:szCs w:val="24"/>
          <w:lang w:val="uk-UA"/>
        </w:rPr>
        <w:t xml:space="preserve"> щодо закупівлі </w:t>
      </w:r>
      <w:r w:rsidR="006951B5" w:rsidRPr="006951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«Благоустрій міста: придбання контейнерів та урн для </w:t>
      </w:r>
      <w:proofErr w:type="spellStart"/>
      <w:r w:rsidR="006951B5" w:rsidRPr="006951B5">
        <w:rPr>
          <w:rFonts w:ascii="Times New Roman" w:hAnsi="Times New Roman" w:cs="Times New Roman"/>
          <w:b/>
          <w:sz w:val="24"/>
          <w:szCs w:val="24"/>
          <w:lang w:val="uk-UA"/>
        </w:rPr>
        <w:t>вивізу</w:t>
      </w:r>
      <w:proofErr w:type="spellEnd"/>
      <w:r w:rsidR="006951B5" w:rsidRPr="006951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сміття»</w:t>
      </w:r>
      <w:r w:rsidR="006951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951B5" w:rsidRPr="006951B5">
        <w:rPr>
          <w:rFonts w:ascii="Times New Roman" w:hAnsi="Times New Roman" w:cs="Times New Roman"/>
          <w:bCs/>
          <w:sz w:val="24"/>
          <w:szCs w:val="24"/>
          <w:lang w:val="uk-UA"/>
        </w:rPr>
        <w:t>код ДК 021:2015 34928480-6</w:t>
      </w:r>
      <w:r w:rsidR="006951B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- </w:t>
      </w:r>
      <w:r w:rsidR="006951B5" w:rsidRPr="006951B5">
        <w:rPr>
          <w:rFonts w:ascii="Times New Roman" w:hAnsi="Times New Roman" w:cs="Times New Roman"/>
          <w:bCs/>
          <w:sz w:val="24"/>
          <w:szCs w:val="24"/>
          <w:lang w:val="uk-UA"/>
        </w:rPr>
        <w:t>контейнери та урни для відходів і сміття)</w:t>
      </w:r>
      <w:r w:rsidR="006951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53F0">
        <w:rPr>
          <w:rFonts w:ascii="Times New Roman" w:hAnsi="Times New Roman" w:cs="Times New Roman"/>
          <w:sz w:val="24"/>
          <w:szCs w:val="24"/>
          <w:lang w:val="uk-UA"/>
        </w:rPr>
        <w:t>згідно зі специфікацією (додаток 1 до договору)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, яка є не відмінною частиною даного договору</w:t>
      </w:r>
      <w:r w:rsidRPr="004653F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653F0">
        <w:rPr>
          <w:rFonts w:ascii="Times New Roman" w:eastAsia="Calibri" w:hAnsi="Times New Roman" w:cs="Times New Roman"/>
          <w:color w:val="000000"/>
          <w:sz w:val="24"/>
          <w:szCs w:val="24"/>
          <w:lang w:val="uk-UA" w:eastAsia="en-US"/>
        </w:rPr>
        <w:t>а Покупець зобов’язується прийняти даний товар та оплатити.</w:t>
      </w:r>
    </w:p>
    <w:p w14:paraId="5938CE40" w14:textId="77777777" w:rsidR="00A56FE2" w:rsidRPr="004653F0" w:rsidRDefault="00A56FE2" w:rsidP="004653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53F0">
        <w:rPr>
          <w:rFonts w:ascii="Times New Roman" w:hAnsi="Times New Roman" w:cs="Times New Roman"/>
          <w:color w:val="000000"/>
          <w:sz w:val="24"/>
          <w:szCs w:val="24"/>
          <w:lang w:val="uk-UA"/>
        </w:rPr>
        <w:t>1.2. Сторони цього договору зобов'язуються належним чином виконувати взяті на себе зобов'язання, що випливають з умов цього договору.</w:t>
      </w:r>
    </w:p>
    <w:p w14:paraId="734D6309" w14:textId="77777777" w:rsidR="00A56FE2" w:rsidRPr="004653F0" w:rsidRDefault="00A56FE2" w:rsidP="004653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7ADD55CA" w14:textId="77777777" w:rsidR="00A56FE2" w:rsidRPr="004653F0" w:rsidRDefault="00C800F5" w:rsidP="004653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53F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2. </w:t>
      </w:r>
      <w:r w:rsidR="00A56FE2" w:rsidRPr="004653F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ТЕРМІН ТА УМОВИ ПЕРЕДАЧІ ТОВАРУ</w:t>
      </w:r>
    </w:p>
    <w:p w14:paraId="2ED62EEF" w14:textId="77777777" w:rsidR="00A56FE2" w:rsidRPr="004653F0" w:rsidRDefault="00A56FE2" w:rsidP="00465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53F0">
        <w:rPr>
          <w:rFonts w:ascii="Times New Roman" w:hAnsi="Times New Roman" w:cs="Times New Roman"/>
          <w:color w:val="000000"/>
          <w:sz w:val="24"/>
          <w:szCs w:val="24"/>
          <w:lang w:val="uk-UA"/>
        </w:rPr>
        <w:t>2.1. Товар доставляється Продавцем до місцезнаходження Покупця та передається по видатковій накладній.</w:t>
      </w:r>
    </w:p>
    <w:p w14:paraId="69D34802" w14:textId="710B4F4C" w:rsidR="00A56FE2" w:rsidRPr="004653F0" w:rsidRDefault="00A56FE2" w:rsidP="004653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53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2.2. Продавець зобов’язується передати товар Покупцю до </w:t>
      </w:r>
      <w:r w:rsidR="00230DF9" w:rsidRPr="004653F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</w:t>
      </w:r>
      <w:r w:rsidR="00294E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="00230DF9" w:rsidRPr="004653F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.1</w:t>
      </w:r>
      <w:r w:rsidR="00294E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="00C800F5" w:rsidRPr="004653F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.2023</w:t>
      </w:r>
      <w:r w:rsidRPr="004653F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4653F0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року.</w:t>
      </w:r>
    </w:p>
    <w:p w14:paraId="697E75FA" w14:textId="77777777" w:rsidR="00A56FE2" w:rsidRPr="004653F0" w:rsidRDefault="00A56FE2" w:rsidP="004653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53F0">
        <w:rPr>
          <w:rFonts w:ascii="Times New Roman" w:hAnsi="Times New Roman" w:cs="Times New Roman"/>
          <w:color w:val="000000"/>
          <w:sz w:val="24"/>
          <w:szCs w:val="24"/>
          <w:lang w:val="uk-UA"/>
        </w:rPr>
        <w:t>2.3. Днем передачі Товару вважається відмітка про отримання Покупцем товару в видатковій накладній.</w:t>
      </w:r>
    </w:p>
    <w:p w14:paraId="3380DE53" w14:textId="40E40265" w:rsidR="00A56FE2" w:rsidRPr="004653F0" w:rsidRDefault="00A56FE2" w:rsidP="004653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53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2.4. Найменування, кількість та ціна товару, що передається Покупцеві, вказується в видатковій накладній на передачу </w:t>
      </w:r>
      <w:r w:rsidR="006627C2" w:rsidRPr="004653F0">
        <w:rPr>
          <w:rFonts w:ascii="Times New Roman" w:hAnsi="Times New Roman" w:cs="Times New Roman"/>
          <w:color w:val="000000"/>
          <w:sz w:val="24"/>
          <w:szCs w:val="24"/>
          <w:lang w:val="uk-UA"/>
        </w:rPr>
        <w:t>Т</w:t>
      </w:r>
      <w:r w:rsidRPr="004653F0">
        <w:rPr>
          <w:rFonts w:ascii="Times New Roman" w:hAnsi="Times New Roman" w:cs="Times New Roman"/>
          <w:color w:val="000000"/>
          <w:sz w:val="24"/>
          <w:szCs w:val="24"/>
          <w:lang w:val="uk-UA"/>
        </w:rPr>
        <w:t>овару.</w:t>
      </w:r>
    </w:p>
    <w:p w14:paraId="6B20FFBD" w14:textId="5BD7E376" w:rsidR="006627C2" w:rsidRPr="006627C2" w:rsidRDefault="006627C2" w:rsidP="00465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x-none"/>
        </w:rPr>
      </w:pPr>
      <w:r w:rsidRPr="006627C2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2.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5</w:t>
      </w:r>
      <w:r w:rsidRPr="006627C2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 xml:space="preserve">. Умови транспортування 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Т</w:t>
      </w:r>
      <w:r w:rsidRPr="006627C2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 xml:space="preserve">овару повинні відповідати характеру Товару. 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Продавець</w:t>
      </w:r>
      <w:r w:rsidRPr="006627C2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 xml:space="preserve"> забезпечує цілісність Товару, збереження його якості під час перевезення від місця відвантаження до місця поставки Товару. </w:t>
      </w:r>
    </w:p>
    <w:p w14:paraId="526BB4EE" w14:textId="18D64406" w:rsidR="006627C2" w:rsidRPr="006627C2" w:rsidRDefault="006627C2" w:rsidP="00465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x-none"/>
        </w:rPr>
      </w:pPr>
      <w:r w:rsidRPr="006627C2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 xml:space="preserve">2.6. 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Покупець</w:t>
      </w:r>
      <w:r w:rsidRPr="006627C2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 xml:space="preserve"> має право відмовитися від прийняття Товару, який не відповідає за якістю умовам Договору. Товар неналежної якості підлягає обов’язковому поверненню 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Продавцю</w:t>
      </w:r>
      <w:r w:rsidRPr="006627C2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.</w:t>
      </w:r>
    </w:p>
    <w:p w14:paraId="36659C67" w14:textId="767C3365" w:rsidR="006627C2" w:rsidRPr="006627C2" w:rsidRDefault="006627C2" w:rsidP="00465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x-none"/>
        </w:rPr>
      </w:pPr>
      <w:r w:rsidRPr="006627C2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2.</w:t>
      </w:r>
      <w:r w:rsidR="004653F0" w:rsidRPr="004653F0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7</w:t>
      </w:r>
      <w:r w:rsidRPr="006627C2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 xml:space="preserve">. У разі поставки Товару неналежної якості або виявлення недоліків (дефектів, невідповідності) поставленого Товару упродовж дії гарантійного строку 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Продавець</w:t>
      </w:r>
      <w:r w:rsidRPr="006627C2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 xml:space="preserve"> зобов’язується за власний рахунок усунути недоліки (дефекти) або замінити Товар неналежної якості. 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Покупець</w:t>
      </w:r>
      <w:r w:rsidRPr="006627C2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 xml:space="preserve"> зобов'язаний повідомити 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Продавця</w:t>
      </w:r>
      <w:r w:rsidRPr="006627C2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 xml:space="preserve"> щодо поставленого неналежної якості Товару або виявлення недоліків (дефектів, невідповідності) в найкоротші строки, а 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Продавець</w:t>
      </w:r>
      <w:r w:rsidRPr="006627C2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 xml:space="preserve"> зобов’язується наступного дня, з дати отримання від 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Покупця</w:t>
      </w:r>
      <w:r w:rsidRPr="006627C2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 xml:space="preserve"> такого повідомлення направити свого представника для з’ясування обставин виникнення недоліків (дефектів) Товару, при цьому Сторони складають та підписують Дефектний Акт, в якому встановлюють причини та терміни усунення недоліків (дефектів) або заміни Товару. Якщо 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Продавець</w:t>
      </w:r>
      <w:r w:rsidRPr="006627C2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 xml:space="preserve"> не з’явиться у зазначений строк, </w:t>
      </w:r>
      <w:r w:rsidR="004653F0" w:rsidRPr="004653F0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Покупець</w:t>
      </w:r>
      <w:r w:rsidRPr="006627C2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 xml:space="preserve"> складає такий Дефектний Акт одноособово.</w:t>
      </w:r>
    </w:p>
    <w:p w14:paraId="732DF435" w14:textId="6371380C" w:rsidR="006627C2" w:rsidRPr="006627C2" w:rsidRDefault="006627C2" w:rsidP="00465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x-none"/>
        </w:rPr>
      </w:pPr>
      <w:r w:rsidRPr="006627C2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2.</w:t>
      </w:r>
      <w:r w:rsidR="004653F0" w:rsidRPr="004653F0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8</w:t>
      </w:r>
      <w:r w:rsidRPr="006627C2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 xml:space="preserve">. </w:t>
      </w:r>
      <w:r w:rsidR="004653F0" w:rsidRPr="004653F0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Продавець</w:t>
      </w:r>
      <w:r w:rsidRPr="006627C2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 xml:space="preserve"> відповідає за всі недоліки Товару, які виникли не з вини </w:t>
      </w:r>
      <w:r w:rsidR="004653F0" w:rsidRPr="004653F0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Покупця</w:t>
      </w:r>
      <w:r w:rsidRPr="006627C2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 xml:space="preserve"> та не могли бути виявлені </w:t>
      </w:r>
      <w:r w:rsidR="004653F0" w:rsidRPr="004653F0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Покупцем</w:t>
      </w:r>
      <w:r w:rsidRPr="006627C2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 xml:space="preserve"> під час приймання Товару.</w:t>
      </w:r>
    </w:p>
    <w:p w14:paraId="44FE7876" w14:textId="02754FFD" w:rsidR="006627C2" w:rsidRDefault="006627C2" w:rsidP="00465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x-none"/>
        </w:rPr>
      </w:pPr>
      <w:r w:rsidRPr="006627C2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2.</w:t>
      </w:r>
      <w:r w:rsidR="004653F0" w:rsidRPr="004653F0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9</w:t>
      </w:r>
      <w:r w:rsidRPr="006627C2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 xml:space="preserve">. Усі витрати, пов’язані з усуненням недоліків (дефектів) або заміною неякісного Товару, несе </w:t>
      </w:r>
      <w:r w:rsidR="004653F0" w:rsidRPr="004653F0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Продавець</w:t>
      </w:r>
      <w:r w:rsidRPr="006627C2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. У разі заміни Товару гарантійний строк обчислюється заново від дня його заміни.</w:t>
      </w:r>
    </w:p>
    <w:p w14:paraId="698A40CC" w14:textId="77777777" w:rsidR="0008339A" w:rsidRPr="006627C2" w:rsidRDefault="0008339A" w:rsidP="00465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x-none"/>
        </w:rPr>
      </w:pPr>
    </w:p>
    <w:p w14:paraId="63FA541C" w14:textId="2F612C2A" w:rsidR="004653F0" w:rsidRDefault="004653F0" w:rsidP="004653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3DE809DF" w14:textId="77777777" w:rsidR="000003AC" w:rsidRPr="004653F0" w:rsidRDefault="000003AC" w:rsidP="004653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3DD94C42" w14:textId="4511B90F" w:rsidR="00A56FE2" w:rsidRPr="004653F0" w:rsidRDefault="004653F0" w:rsidP="00465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53F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lastRenderedPageBreak/>
        <w:t>3</w:t>
      </w:r>
      <w:r w:rsidR="00C800F5" w:rsidRPr="004653F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. </w:t>
      </w:r>
      <w:r w:rsidR="00A56FE2" w:rsidRPr="004653F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ВАРТІСТЬ ДОГОВОРУ</w:t>
      </w:r>
    </w:p>
    <w:p w14:paraId="03D6715C" w14:textId="48545B1E" w:rsidR="00A56FE2" w:rsidRPr="004653F0" w:rsidRDefault="004653F0" w:rsidP="004653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="00C800F5" w:rsidRPr="004653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.1. </w:t>
      </w:r>
      <w:r w:rsidR="00A56FE2" w:rsidRPr="004653F0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Загальна ціна договору складає:</w:t>
      </w:r>
      <w:r w:rsidR="00A56FE2" w:rsidRPr="004653F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294E8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__________</w:t>
      </w:r>
      <w:r w:rsidR="00A56FE2" w:rsidRPr="004653F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A56FE2" w:rsidRPr="004653F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(</w:t>
      </w:r>
      <w:r w:rsidR="00294E8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__________________</w:t>
      </w:r>
      <w:r w:rsidR="00A56FE2" w:rsidRPr="004653F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)</w:t>
      </w:r>
      <w:r w:rsidR="00294E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без/з ПДВ</w:t>
      </w:r>
      <w:r w:rsidR="00810335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54C788D9" w14:textId="091608DA" w:rsidR="00A56FE2" w:rsidRPr="004653F0" w:rsidRDefault="004653F0" w:rsidP="004653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="00C800F5" w:rsidRPr="004653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.2. </w:t>
      </w:r>
      <w:r w:rsidR="00A56FE2" w:rsidRPr="004653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Зміна ціни договору Продавцем без попереднього погодження з Покупцем є підставою для розірвання договору Покупцем в односторонньому порядку. </w:t>
      </w:r>
    </w:p>
    <w:p w14:paraId="05D9D00A" w14:textId="1293BFA3" w:rsidR="00A56FE2" w:rsidRPr="004653F0" w:rsidRDefault="004653F0" w:rsidP="004653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="00C800F5" w:rsidRPr="004653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.3. </w:t>
      </w:r>
      <w:r w:rsidR="00A56FE2" w:rsidRPr="004653F0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Доставка товару здійснюється за рахунок Продавця.</w:t>
      </w:r>
    </w:p>
    <w:p w14:paraId="100ED5FE" w14:textId="26454504" w:rsidR="00A56FE2" w:rsidRPr="004653F0" w:rsidRDefault="004653F0" w:rsidP="00465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800F5" w:rsidRPr="004653F0">
        <w:rPr>
          <w:rFonts w:ascii="Times New Roman" w:hAnsi="Times New Roman" w:cs="Times New Roman"/>
          <w:sz w:val="24"/>
          <w:szCs w:val="24"/>
          <w:lang w:val="uk-UA"/>
        </w:rPr>
        <w:t xml:space="preserve">.4. </w:t>
      </w:r>
      <w:r w:rsidR="00A56FE2" w:rsidRPr="004653F0">
        <w:rPr>
          <w:rFonts w:ascii="Times New Roman" w:hAnsi="Times New Roman" w:cs="Times New Roman"/>
          <w:sz w:val="24"/>
          <w:szCs w:val="24"/>
          <w:lang w:val="uk-UA"/>
        </w:rPr>
        <w:t>Продавець є платником єдиного податку.</w:t>
      </w:r>
    </w:p>
    <w:p w14:paraId="24343A41" w14:textId="77777777" w:rsidR="00A56FE2" w:rsidRPr="004653F0" w:rsidRDefault="00A56FE2" w:rsidP="00465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ABA64F" w14:textId="02C99594" w:rsidR="00A56FE2" w:rsidRPr="004653F0" w:rsidRDefault="004653F0" w:rsidP="004653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653F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4</w:t>
      </w:r>
      <w:r w:rsidR="00C800F5" w:rsidRPr="004653F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. </w:t>
      </w:r>
      <w:r w:rsidR="00A56FE2" w:rsidRPr="004653F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ПОРЯДОК РОЗРАХУНКІВ</w:t>
      </w:r>
    </w:p>
    <w:p w14:paraId="3E657A5E" w14:textId="0921D998" w:rsidR="004653F0" w:rsidRPr="004653F0" w:rsidRDefault="004653F0" w:rsidP="004653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53F0">
        <w:rPr>
          <w:rFonts w:ascii="Times New Roman" w:hAnsi="Times New Roman" w:cs="Times New Roman"/>
          <w:color w:val="000000"/>
          <w:sz w:val="24"/>
          <w:szCs w:val="24"/>
          <w:lang w:val="uk-UA"/>
        </w:rPr>
        <w:t>4.1. Оплата здійснюється Покупцем шляхом безготівкового перерахування коштів на рахунок Продавця, вказаний у реквізитах даного Договору, в розмірі 100% вартості фактично надан</w:t>
      </w:r>
      <w:r w:rsidR="00005A2B">
        <w:rPr>
          <w:rFonts w:ascii="Times New Roman" w:hAnsi="Times New Roman" w:cs="Times New Roman"/>
          <w:color w:val="000000"/>
          <w:sz w:val="24"/>
          <w:szCs w:val="24"/>
          <w:lang w:val="uk-UA"/>
        </w:rPr>
        <w:t>ого товару</w:t>
      </w:r>
      <w:r w:rsidRPr="004653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не пізніше </w:t>
      </w:r>
      <w:r w:rsidR="00810335"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Pr="004653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r w:rsidR="00810335">
        <w:rPr>
          <w:rFonts w:ascii="Times New Roman" w:hAnsi="Times New Roman" w:cs="Times New Roman"/>
          <w:color w:val="000000"/>
          <w:sz w:val="24"/>
          <w:szCs w:val="24"/>
          <w:lang w:val="uk-UA"/>
        </w:rPr>
        <w:t>семи</w:t>
      </w:r>
      <w:r w:rsidRPr="004653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банківських днів з дати отримання Покупцем рахунку (рахунків) на оплату, після підписання </w:t>
      </w:r>
      <w:r w:rsidR="00810335" w:rsidRPr="00810335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видаткової накладної</w:t>
      </w:r>
      <w:r w:rsidRPr="004653F0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44B5DD8C" w14:textId="425A78BC" w:rsidR="00A56FE2" w:rsidRPr="004653F0" w:rsidRDefault="004653F0" w:rsidP="00465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53F0">
        <w:rPr>
          <w:rFonts w:ascii="Times New Roman" w:hAnsi="Times New Roman" w:cs="Times New Roman"/>
          <w:color w:val="000000"/>
          <w:sz w:val="24"/>
          <w:szCs w:val="24"/>
          <w:lang w:val="uk-UA"/>
        </w:rPr>
        <w:t>4.2. Покупець не несе відповідальності перед Продавцем за несвоєчасну оплату надан</w:t>
      </w:r>
      <w:r w:rsidR="00810335">
        <w:rPr>
          <w:rFonts w:ascii="Times New Roman" w:hAnsi="Times New Roman" w:cs="Times New Roman"/>
          <w:color w:val="000000"/>
          <w:sz w:val="24"/>
          <w:szCs w:val="24"/>
          <w:lang w:val="uk-UA"/>
        </w:rPr>
        <w:t>ого товару</w:t>
      </w:r>
      <w:r w:rsidRPr="004653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 разі затримки бюджетного </w:t>
      </w:r>
      <w:r w:rsidR="00810335" w:rsidRPr="00810335">
        <w:rPr>
          <w:rFonts w:ascii="Times New Roman" w:hAnsi="Times New Roman" w:cs="Times New Roman"/>
          <w:color w:val="000000"/>
          <w:sz w:val="24"/>
          <w:szCs w:val="24"/>
          <w:lang w:val="uk-UA"/>
        </w:rPr>
        <w:t>фінансування після його встановлення</w:t>
      </w:r>
      <w:r w:rsidR="00A56FE2" w:rsidRPr="004653F0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1001195B" w14:textId="77777777" w:rsidR="00A56FE2" w:rsidRPr="004653F0" w:rsidRDefault="00A56FE2" w:rsidP="004653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05CCA3C1" w14:textId="1766935F" w:rsidR="004653F0" w:rsidRPr="004653F0" w:rsidRDefault="004653F0" w:rsidP="004653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5</w:t>
      </w:r>
      <w:r w:rsidRPr="004653F0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. ПРАВА ТА ОБОВ'ЯЗКИ СТОРІН</w:t>
      </w:r>
    </w:p>
    <w:p w14:paraId="16B2C416" w14:textId="17C035AC" w:rsidR="004653F0" w:rsidRPr="004653F0" w:rsidRDefault="004653F0" w:rsidP="004653F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5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.1. Замовник зобов'язаний:</w:t>
      </w:r>
    </w:p>
    <w:p w14:paraId="63193078" w14:textId="27F59EDF" w:rsidR="004653F0" w:rsidRPr="004653F0" w:rsidRDefault="004653F0" w:rsidP="00465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5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.1.1 своєчасно та в повному обсязі сплачувати за надан</w:t>
      </w:r>
      <w:r w:rsidR="00810335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ий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 xml:space="preserve"> </w:t>
      </w:r>
      <w:r w:rsidR="00810335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товар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;</w:t>
      </w:r>
    </w:p>
    <w:p w14:paraId="58655970" w14:textId="52F9E897" w:rsidR="004653F0" w:rsidRPr="004653F0" w:rsidRDefault="004653F0" w:rsidP="00465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5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.1.2 приймати надан</w:t>
      </w:r>
      <w:r w:rsidR="00810335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ий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 xml:space="preserve"> </w:t>
      </w:r>
      <w:r w:rsidR="00810335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товар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 xml:space="preserve">, якість </w:t>
      </w:r>
      <w:r w:rsidR="00810335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якого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 xml:space="preserve"> відповідає умовам Договору, згідно з актом (актами) надан</w:t>
      </w:r>
      <w:r w:rsidR="00810335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ого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 xml:space="preserve"> </w:t>
      </w:r>
      <w:r w:rsidR="00810335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товару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;</w:t>
      </w:r>
    </w:p>
    <w:p w14:paraId="43250277" w14:textId="6355BB97" w:rsidR="004653F0" w:rsidRPr="004653F0" w:rsidRDefault="004653F0" w:rsidP="00465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5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.1.3 своєчасно повертати Виконавцю узгоджені документи, що стосуються цього Договору (</w:t>
      </w:r>
      <w:r w:rsidR="00810335" w:rsidRPr="0081033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видаткова накладна, додаткові угоди, тощо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). </w:t>
      </w:r>
    </w:p>
    <w:p w14:paraId="7DDC74D4" w14:textId="1B06A45D" w:rsidR="004653F0" w:rsidRPr="004653F0" w:rsidRDefault="004653F0" w:rsidP="004653F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5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.2. Замовник має право:</w:t>
      </w:r>
    </w:p>
    <w:p w14:paraId="0D7AF4E9" w14:textId="67AA842F" w:rsidR="004653F0" w:rsidRPr="004653F0" w:rsidRDefault="004653F0" w:rsidP="00465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5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.2.1 достроково розірвати цей Договір у разі невиконання зобов'язань Виконавцем. У разі розірвання Договору в односторонньому порядку Замовник повідомляє про це Виконавця письмово за 10 (десять) календарних днів до дати розірвання Договору;</w:t>
      </w:r>
    </w:p>
    <w:p w14:paraId="411246EA" w14:textId="486651CE" w:rsidR="004653F0" w:rsidRPr="004653F0" w:rsidRDefault="004653F0" w:rsidP="00465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5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.2.2 контролювати надання </w:t>
      </w:r>
      <w:r w:rsidR="0081033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товару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у строки, встановлені цим Договором;</w:t>
      </w:r>
    </w:p>
    <w:p w14:paraId="753768A7" w14:textId="2100D684" w:rsidR="004653F0" w:rsidRPr="004653F0" w:rsidRDefault="004653F0" w:rsidP="00465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5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 xml:space="preserve">.2.3 зменшувати обсяг закупівлі </w:t>
      </w:r>
      <w:r w:rsidR="00810335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товару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 xml:space="preserve"> та загальну ціну цього Договору залежно від реального фінансування видатків та потреб. У такому разі Сторони вносять відповідні зміни до цього Договору, шляхом укладання додаткової угоди;</w:t>
      </w:r>
    </w:p>
    <w:p w14:paraId="69B6D337" w14:textId="009ED9B0" w:rsidR="004653F0" w:rsidRPr="004653F0" w:rsidRDefault="004653F0" w:rsidP="00465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5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.2.4 повернути рахунок та відповідний акт Виконавцю без здійснення оплати, в разі неналежного оформлення документів для оплати (відсутність печатки, при її використанні Виконавцем, підписів тощо) з супроводжувальним листом, у якому зазначити виявлені Замовником недоліки оформлення таких документів з посиланням на відповідні нормативно-правові акти, пункти Договору, іншу нормативну документацію;</w:t>
      </w:r>
    </w:p>
    <w:p w14:paraId="25D1CB42" w14:textId="520FC475" w:rsidR="004653F0" w:rsidRPr="004653F0" w:rsidRDefault="004653F0" w:rsidP="00465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5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.2.5 відмовитись від прийняття надан</w:t>
      </w:r>
      <w:r w:rsidR="0081033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ого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81033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товару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, якщо </w:t>
      </w:r>
      <w:r w:rsidR="0081033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його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якість не відповідає умовам Договору, і вимагати від Виконавця відшкодування збитків, якщо вони виникли внаслідок невиконання або неналежного виконання Виконавцем взятих на себе зобов’язань за Договором. </w:t>
      </w:r>
    </w:p>
    <w:p w14:paraId="7C6F7A7D" w14:textId="170FF438" w:rsidR="004653F0" w:rsidRPr="004653F0" w:rsidRDefault="004653F0" w:rsidP="00465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5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.3. Виконавець зобов'язаний забезпечити надання </w:t>
      </w:r>
      <w:r w:rsidR="0081033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товару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належної якості у строки, встановлені цим Договором.</w:t>
      </w:r>
    </w:p>
    <w:p w14:paraId="5BBB139B" w14:textId="6E4B7C8E" w:rsidR="004653F0" w:rsidRPr="004653F0" w:rsidRDefault="004653F0" w:rsidP="004653F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5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.4. Виконавець має право:</w:t>
      </w:r>
    </w:p>
    <w:p w14:paraId="32EC0770" w14:textId="60D48DED" w:rsidR="004653F0" w:rsidRPr="004653F0" w:rsidRDefault="004653F0" w:rsidP="00465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5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.4.1 отримувати від Замовника інформацію, необхідну для виконання умов Договору;</w:t>
      </w:r>
    </w:p>
    <w:p w14:paraId="23E61D45" w14:textId="66BC9767" w:rsidR="004653F0" w:rsidRPr="004653F0" w:rsidRDefault="004653F0" w:rsidP="00465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5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.4.2 своєчасно та в повному обсязі отримувати плату за надан</w:t>
      </w:r>
      <w:r w:rsidR="00810335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ий товар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.</w:t>
      </w:r>
    </w:p>
    <w:p w14:paraId="4DFDA1C7" w14:textId="77777777" w:rsidR="004653F0" w:rsidRPr="004653F0" w:rsidRDefault="004653F0" w:rsidP="004653F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14:paraId="16343499" w14:textId="76171D45" w:rsidR="004653F0" w:rsidRPr="004653F0" w:rsidRDefault="004653F0" w:rsidP="004653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6</w:t>
      </w:r>
      <w:r w:rsidRPr="004653F0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. ВІДПОВІДАЛЬНІСТЬ СТОРІН</w:t>
      </w:r>
    </w:p>
    <w:p w14:paraId="6BD29B3C" w14:textId="5591A2CF" w:rsidR="004653F0" w:rsidRPr="004653F0" w:rsidRDefault="004653F0" w:rsidP="00465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6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.1. У разі невиконання або неналежного виконання своїх зобов'язань за Договором Сторони несуть відповідальність, передбачену чинним законодавством України та цим Договором.</w:t>
      </w:r>
    </w:p>
    <w:p w14:paraId="099A3BD8" w14:textId="10CAF222" w:rsidR="004653F0" w:rsidRPr="004653F0" w:rsidRDefault="004653F0" w:rsidP="00465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6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.2. Сторони звільняються від відповідальності за невиконання або неналежне виконання 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, військові дії тощо). </w:t>
      </w:r>
    </w:p>
    <w:p w14:paraId="7CF6886F" w14:textId="1ACFC21C" w:rsidR="004653F0" w:rsidRPr="004653F0" w:rsidRDefault="004653F0" w:rsidP="00465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lastRenderedPageBreak/>
        <w:t>6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.3. Виконавець несе відповідальність за повноту, якість надан</w:t>
      </w:r>
      <w:r w:rsidR="0081033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ого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81033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товару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та їх відповідність чинному законодавству України, нормативно-технічним актам та санітарним нормам. За претензіями третіх осіб Виконавець відповідає самостійно.</w:t>
      </w:r>
    </w:p>
    <w:p w14:paraId="18DD08A8" w14:textId="77777777" w:rsidR="004653F0" w:rsidRPr="004653F0" w:rsidRDefault="004653F0" w:rsidP="004653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</w:p>
    <w:p w14:paraId="72A1D218" w14:textId="56BA60AB" w:rsidR="004653F0" w:rsidRPr="004653F0" w:rsidRDefault="004653F0" w:rsidP="004653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7</w:t>
      </w:r>
      <w:r w:rsidRPr="004653F0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. ОБСТАВИНИ НЕПЕРЕБОРНОЇ СИЛИ</w:t>
      </w:r>
    </w:p>
    <w:p w14:paraId="4505E458" w14:textId="7E31D13A" w:rsidR="004653F0" w:rsidRPr="004653F0" w:rsidRDefault="004653F0" w:rsidP="00465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7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.1. Сторона, що не може виконувати зобов'язання  за цим Договором унаслідок дії обставин непереборної сили, повинна не пізніше 10 (десяти) днів з моменту їх виникнення повідомити про це іншу Сторону у письмовій формі. </w:t>
      </w:r>
    </w:p>
    <w:p w14:paraId="0E15E71A" w14:textId="755838CB" w:rsidR="004653F0" w:rsidRPr="004653F0" w:rsidRDefault="004653F0" w:rsidP="00465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7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.2. Доказом виникнення обставин непереборної сили та строку їх дії є відповідні документи, які видаються уповноваженим органом з даного питання.</w:t>
      </w:r>
    </w:p>
    <w:p w14:paraId="794F8FD5" w14:textId="787AA754" w:rsidR="004653F0" w:rsidRPr="004653F0" w:rsidRDefault="004653F0" w:rsidP="00465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7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.3. У  разі  коли  строк дії обставин  непереборної сили продовжується більше ніж 15 (п’ятнадцять) календарних днів, кожна із Сторін, в установленому чинним законодавством України порядку, має право розірвати цей Договір. </w:t>
      </w:r>
    </w:p>
    <w:p w14:paraId="7C4DD1D7" w14:textId="77777777" w:rsidR="004653F0" w:rsidRPr="004653F0" w:rsidRDefault="004653F0" w:rsidP="004653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</w:p>
    <w:p w14:paraId="507821DC" w14:textId="7BE03DBA" w:rsidR="004653F0" w:rsidRPr="004653F0" w:rsidRDefault="004653F0" w:rsidP="004653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8</w:t>
      </w:r>
      <w:r w:rsidRPr="004653F0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. ВИРІШЕННЯ СПОРІВ</w:t>
      </w:r>
    </w:p>
    <w:p w14:paraId="2BB7DF66" w14:textId="5B451C20" w:rsidR="004653F0" w:rsidRPr="004653F0" w:rsidRDefault="004653F0" w:rsidP="00465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8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.1. У випадку виникнення спорів і розбіжностей Сторони зобов'язуються вирішувати їх шляхом взаємних переговорів та консультацій.</w:t>
      </w:r>
    </w:p>
    <w:p w14:paraId="480203CD" w14:textId="2195B82C" w:rsidR="004653F0" w:rsidRPr="004653F0" w:rsidRDefault="004653F0" w:rsidP="00465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8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.2. У разі недосягнення Сторонами згоди, спори (розбіжності) вирішуються у судовому порядку.</w:t>
      </w:r>
      <w:r w:rsidRPr="004653F0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 xml:space="preserve"> </w:t>
      </w:r>
    </w:p>
    <w:p w14:paraId="1058AEB6" w14:textId="77777777" w:rsidR="004653F0" w:rsidRPr="004653F0" w:rsidRDefault="004653F0" w:rsidP="004653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</w:p>
    <w:p w14:paraId="35332A6D" w14:textId="527E6EAC" w:rsidR="004653F0" w:rsidRPr="004653F0" w:rsidRDefault="004653F0" w:rsidP="004653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9</w:t>
      </w:r>
      <w:r w:rsidRPr="004653F0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. СТРОК ДІЇ ДОГОВОРУ</w:t>
      </w:r>
    </w:p>
    <w:p w14:paraId="06EF54D1" w14:textId="3618BDC7" w:rsidR="004653F0" w:rsidRPr="004653F0" w:rsidRDefault="004653F0" w:rsidP="00465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9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.1. Даний Договір набуває сили з моменту його підписання і діє до </w:t>
      </w:r>
      <w:r w:rsidR="00294E8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31.12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.2023 року, (термін закінчення дії воєнного стану та відповідно Постанови 1178 від 12 жовтня  2022 р.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Указу президента України «Про введення воєнного стану в Україні» № 64/2022 від 24.02.2022 зі змінами), а в частині проведення розрахунків - до їх повного виконання сторонами.</w:t>
      </w:r>
    </w:p>
    <w:p w14:paraId="54124B94" w14:textId="14F5E41E" w:rsidR="004653F0" w:rsidRPr="004653F0" w:rsidRDefault="004653F0" w:rsidP="00465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9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="00B6322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2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 Цей Договір укладається і підписується у двох оригінальних примірниках, що мають однакову юридичну силу, з яких один знаходиться у Замовника, другий – у Виконавця.</w:t>
      </w:r>
    </w:p>
    <w:p w14:paraId="5CEA4554" w14:textId="77777777" w:rsidR="004653F0" w:rsidRPr="004653F0" w:rsidRDefault="004653F0" w:rsidP="00465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14:paraId="22729C2E" w14:textId="4E4B4522" w:rsidR="004653F0" w:rsidRPr="004653F0" w:rsidRDefault="004653F0" w:rsidP="004653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10</w:t>
      </w:r>
      <w:r w:rsidRPr="004653F0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. ІНШІ УМОВИ</w:t>
      </w:r>
    </w:p>
    <w:p w14:paraId="21DE636F" w14:textId="22CB46BD" w:rsidR="004653F0" w:rsidRPr="004653F0" w:rsidRDefault="004653F0" w:rsidP="00465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0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.1. Відносини, що неврегульовані цим Договором, регулюються чинним законодавством України.</w:t>
      </w:r>
    </w:p>
    <w:p w14:paraId="6B99612E" w14:textId="31A8EBE9" w:rsidR="004653F0" w:rsidRPr="004653F0" w:rsidRDefault="004653F0" w:rsidP="00465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0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.2. У разі зміни юридичної адреси або інших реквізитів Сторін, вони повинні протягом 5 (п’яти) днів повідомити про це іншу Сторону.</w:t>
      </w:r>
    </w:p>
    <w:p w14:paraId="763202F7" w14:textId="170DC7A0" w:rsidR="004653F0" w:rsidRPr="004653F0" w:rsidRDefault="004653F0" w:rsidP="00465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0</w:t>
      </w:r>
      <w:r w:rsidRPr="004653F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.3. Умови Договору можуть бути змінені за згодою сторін з обов’язковим укладанням додаткової угоди, у випадках незаборонених законодавством України. Будь-які зміни та доповнення до цього Договору є чинними та обов’язковими для виконання, та є невід’ємною частиною Договору, якщо вони здійснені письмово та підписані уповноваженими особами обох Сторін цього Договору. </w:t>
      </w:r>
    </w:p>
    <w:p w14:paraId="77A8B53D" w14:textId="0106003D" w:rsidR="004653F0" w:rsidRDefault="004653F0" w:rsidP="00465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53F0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4653F0">
        <w:rPr>
          <w:rFonts w:ascii="Times New Roman" w:hAnsi="Times New Roman" w:cs="Times New Roman"/>
          <w:sz w:val="24"/>
          <w:szCs w:val="24"/>
          <w:lang w:val="uk-UA"/>
        </w:rPr>
        <w:t>.4. Закінчення строку дії Договору не звільняє Сторони від відповідальності за порушення Договору, що сталось під час дії Договору, та від виконання у повному обсязі порушених договірних зобов’язань.</w:t>
      </w:r>
    </w:p>
    <w:p w14:paraId="5E43E605" w14:textId="6DDC410E" w:rsidR="000003AC" w:rsidRDefault="000003AC" w:rsidP="00465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B8A954" w14:textId="0844BD15" w:rsidR="000003AC" w:rsidRDefault="000003AC" w:rsidP="00465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167FA2" w14:textId="09CF75D9" w:rsidR="000003AC" w:rsidRDefault="000003AC" w:rsidP="00465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15D483" w14:textId="77777777" w:rsidR="007273D6" w:rsidRDefault="007273D6" w:rsidP="00465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B9E8D0" w14:textId="77777777" w:rsidR="007273D6" w:rsidRDefault="007273D6" w:rsidP="00465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E8C465" w14:textId="5AC34A3B" w:rsidR="000003AC" w:rsidRDefault="000003AC" w:rsidP="00465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10396DF" w14:textId="51BFAFE5" w:rsidR="000003AC" w:rsidRDefault="000003AC" w:rsidP="00465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CBB796" w14:textId="77777777" w:rsidR="000003AC" w:rsidRPr="004653F0" w:rsidRDefault="000003AC" w:rsidP="00465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3DDA93" w14:textId="77777777" w:rsidR="004653F0" w:rsidRPr="004653F0" w:rsidRDefault="004653F0" w:rsidP="00465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5F70528" w14:textId="332A311E" w:rsidR="004653F0" w:rsidRPr="004653F0" w:rsidRDefault="004653F0" w:rsidP="004653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val="uk-UA" w:eastAsia="en-US"/>
        </w:rPr>
      </w:pPr>
      <w:r w:rsidRPr="004653F0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lastRenderedPageBreak/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1</w:t>
      </w:r>
      <w:r w:rsidRPr="004653F0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.</w:t>
      </w:r>
      <w:r w:rsidRPr="004653F0">
        <w:rPr>
          <w:rFonts w:ascii="Times New Roman" w:eastAsia="Calibri" w:hAnsi="Times New Roman" w:cs="Times New Roman"/>
          <w:b/>
          <w:bCs/>
          <w:sz w:val="23"/>
          <w:szCs w:val="23"/>
          <w:lang w:val="uk-UA" w:eastAsia="en-US"/>
        </w:rPr>
        <w:t xml:space="preserve"> МІСЦЕЗНАХОДЖЕННЯ ТА БАНКІВСЬКІ РЕКВІЗИТИ СТОРІН</w:t>
      </w:r>
    </w:p>
    <w:p w14:paraId="308D9B83" w14:textId="77777777" w:rsidR="004653F0" w:rsidRPr="004653F0" w:rsidRDefault="004653F0" w:rsidP="004653F0">
      <w:pPr>
        <w:spacing w:after="121" w:line="0" w:lineRule="auto"/>
        <w:ind w:firstLine="709"/>
        <w:rPr>
          <w:rFonts w:ascii="Times New Roman" w:hAnsi="Times New Roman" w:cs="Times New Roman"/>
          <w:b/>
          <w:bCs/>
          <w:color w:val="000000"/>
          <w:lang w:val="uk-UA"/>
        </w:rPr>
      </w:pPr>
    </w:p>
    <w:p w14:paraId="4393AB1C" w14:textId="77777777" w:rsidR="004653F0" w:rsidRPr="004653F0" w:rsidRDefault="004653F0" w:rsidP="004653F0">
      <w:pPr>
        <w:spacing w:after="121" w:line="0" w:lineRule="auto"/>
        <w:ind w:firstLine="709"/>
        <w:rPr>
          <w:rFonts w:ascii="Times New Roman" w:hAnsi="Times New Roman" w:cs="Times New Roman"/>
          <w:b/>
          <w:bCs/>
          <w:color w:val="000000"/>
          <w:lang w:val="uk-UA"/>
        </w:rPr>
      </w:pPr>
    </w:p>
    <w:tbl>
      <w:tblPr>
        <w:tblStyle w:val="15"/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4653F0" w:rsidRPr="004653F0" w14:paraId="69B3FD71" w14:textId="77777777" w:rsidTr="0034078C">
        <w:trPr>
          <w:trHeight w:val="4955"/>
        </w:trPr>
        <w:tc>
          <w:tcPr>
            <w:tcW w:w="4672" w:type="dxa"/>
          </w:tcPr>
          <w:p w14:paraId="131825B2" w14:textId="77777777" w:rsidR="004653F0" w:rsidRPr="004653F0" w:rsidRDefault="004653F0" w:rsidP="004653F0">
            <w:pPr>
              <w:spacing w:after="160" w:line="259" w:lineRule="auto"/>
              <w:jc w:val="center"/>
              <w:rPr>
                <w:rFonts w:cs="Times New Roman"/>
                <w:sz w:val="23"/>
                <w:szCs w:val="23"/>
                <w:lang w:val="uk-UA"/>
              </w:rPr>
            </w:pPr>
            <w:bookmarkStart w:id="1" w:name="_Hlk94184629"/>
            <w:r w:rsidRPr="004653F0">
              <w:rPr>
                <w:rFonts w:cs="Times New Roman"/>
                <w:b/>
                <w:bCs/>
                <w:sz w:val="23"/>
                <w:szCs w:val="23"/>
                <w:lang w:val="uk-UA"/>
              </w:rPr>
              <w:t>ЗАМОВНИК</w:t>
            </w:r>
          </w:p>
          <w:p w14:paraId="206ACCF2" w14:textId="77777777" w:rsidR="004653F0" w:rsidRPr="004653F0" w:rsidRDefault="004653F0" w:rsidP="004653F0">
            <w:pPr>
              <w:spacing w:after="160" w:line="259" w:lineRule="auto"/>
              <w:jc w:val="center"/>
              <w:rPr>
                <w:rFonts w:cs="Times New Roman"/>
                <w:b/>
                <w:bCs/>
                <w:sz w:val="23"/>
                <w:szCs w:val="23"/>
                <w:lang w:val="uk-UA"/>
              </w:rPr>
            </w:pPr>
            <w:r w:rsidRPr="004653F0">
              <w:rPr>
                <w:rFonts w:cs="Times New Roman"/>
                <w:b/>
                <w:bCs/>
                <w:sz w:val="23"/>
                <w:szCs w:val="23"/>
                <w:lang w:val="uk-UA"/>
              </w:rPr>
              <w:t>Управління житлового та комунального господарства Дружківської міської ради</w:t>
            </w:r>
          </w:p>
          <w:p w14:paraId="448F2C43" w14:textId="77777777" w:rsidR="004653F0" w:rsidRPr="004653F0" w:rsidRDefault="004653F0" w:rsidP="004653F0">
            <w:pPr>
              <w:spacing w:after="0" w:line="240" w:lineRule="auto"/>
              <w:rPr>
                <w:rFonts w:cs="Times New Roman"/>
                <w:sz w:val="23"/>
                <w:szCs w:val="23"/>
                <w:lang w:val="uk-UA"/>
              </w:rPr>
            </w:pPr>
            <w:r w:rsidRPr="004653F0">
              <w:rPr>
                <w:rFonts w:cs="Times New Roman"/>
                <w:sz w:val="23"/>
                <w:szCs w:val="23"/>
                <w:lang w:val="uk-UA"/>
              </w:rPr>
              <w:t xml:space="preserve">Адреса: 84200 Донецька область,                   м. Дружківка, вул. Соборна, 16, </w:t>
            </w:r>
            <w:proofErr w:type="spellStart"/>
            <w:r w:rsidRPr="004653F0">
              <w:rPr>
                <w:rFonts w:cs="Times New Roman"/>
                <w:sz w:val="23"/>
                <w:szCs w:val="23"/>
                <w:lang w:val="uk-UA"/>
              </w:rPr>
              <w:t>каб</w:t>
            </w:r>
            <w:proofErr w:type="spellEnd"/>
            <w:r w:rsidRPr="004653F0">
              <w:rPr>
                <w:rFonts w:cs="Times New Roman"/>
                <w:sz w:val="23"/>
                <w:szCs w:val="23"/>
                <w:lang w:val="uk-UA"/>
              </w:rPr>
              <w:t>. 313</w:t>
            </w:r>
          </w:p>
          <w:p w14:paraId="43A1E5F3" w14:textId="77777777" w:rsidR="004653F0" w:rsidRPr="004653F0" w:rsidRDefault="004653F0" w:rsidP="004653F0">
            <w:pPr>
              <w:spacing w:after="0" w:line="240" w:lineRule="auto"/>
              <w:rPr>
                <w:rFonts w:cs="Times New Roman"/>
                <w:sz w:val="23"/>
                <w:szCs w:val="23"/>
                <w:lang w:val="uk-UA"/>
              </w:rPr>
            </w:pPr>
            <w:r w:rsidRPr="004653F0">
              <w:rPr>
                <w:rFonts w:cs="Times New Roman"/>
                <w:sz w:val="23"/>
                <w:szCs w:val="23"/>
                <w:lang w:val="uk-UA"/>
              </w:rPr>
              <w:t>код ЄДРПОУ 26443858</w:t>
            </w:r>
          </w:p>
          <w:p w14:paraId="34FF6C6D" w14:textId="77777777" w:rsidR="004653F0" w:rsidRPr="004653F0" w:rsidRDefault="004653F0" w:rsidP="004653F0">
            <w:pPr>
              <w:spacing w:after="0" w:line="240" w:lineRule="auto"/>
              <w:rPr>
                <w:rFonts w:cs="Times New Roman"/>
                <w:sz w:val="23"/>
                <w:szCs w:val="23"/>
                <w:lang w:val="uk-UA"/>
              </w:rPr>
            </w:pPr>
            <w:r w:rsidRPr="004653F0">
              <w:rPr>
                <w:rFonts w:cs="Times New Roman"/>
                <w:sz w:val="23"/>
                <w:szCs w:val="23"/>
                <w:lang w:val="uk-UA"/>
              </w:rPr>
              <w:t>МФО 820172</w:t>
            </w:r>
          </w:p>
          <w:p w14:paraId="45EF6092" w14:textId="407EA25B" w:rsidR="004653F0" w:rsidRPr="004653F0" w:rsidRDefault="004653F0" w:rsidP="004653F0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4653F0">
              <w:rPr>
                <w:rFonts w:cs="Times New Roman"/>
                <w:sz w:val="23"/>
                <w:szCs w:val="23"/>
                <w:lang w:val="uk-UA"/>
              </w:rPr>
              <w:t xml:space="preserve">Р/Р </w:t>
            </w:r>
            <w:r w:rsidRPr="004653F0">
              <w:rPr>
                <w:rFonts w:cs="Times New Roman"/>
                <w:sz w:val="23"/>
                <w:szCs w:val="23"/>
                <w:lang w:val="en-US"/>
              </w:rPr>
              <w:t>UA</w:t>
            </w:r>
            <w:r w:rsidR="00810335">
              <w:rPr>
                <w:rFonts w:cs="Times New Roman"/>
                <w:sz w:val="23"/>
                <w:szCs w:val="23"/>
              </w:rPr>
              <w:t>208201720344291027100019539</w:t>
            </w:r>
          </w:p>
          <w:p w14:paraId="0B58AC1D" w14:textId="77777777" w:rsidR="004653F0" w:rsidRPr="004653F0" w:rsidRDefault="004653F0" w:rsidP="004653F0">
            <w:pPr>
              <w:spacing w:after="0" w:line="240" w:lineRule="auto"/>
              <w:rPr>
                <w:rFonts w:cs="Times New Roman"/>
                <w:sz w:val="23"/>
                <w:szCs w:val="23"/>
                <w:lang w:val="uk-UA"/>
              </w:rPr>
            </w:pPr>
            <w:r w:rsidRPr="004653F0">
              <w:rPr>
                <w:rFonts w:cs="Times New Roman"/>
                <w:sz w:val="23"/>
                <w:szCs w:val="23"/>
                <w:lang w:val="uk-UA"/>
              </w:rPr>
              <w:t xml:space="preserve">Держказначейська служба України, </w:t>
            </w:r>
          </w:p>
          <w:p w14:paraId="63CF9DAA" w14:textId="77777777" w:rsidR="004653F0" w:rsidRPr="004653F0" w:rsidRDefault="004653F0" w:rsidP="004653F0">
            <w:pPr>
              <w:spacing w:after="0" w:line="240" w:lineRule="auto"/>
              <w:rPr>
                <w:rFonts w:cs="Times New Roman"/>
                <w:sz w:val="23"/>
                <w:szCs w:val="23"/>
                <w:lang w:val="uk-UA"/>
              </w:rPr>
            </w:pPr>
            <w:r w:rsidRPr="004653F0">
              <w:rPr>
                <w:rFonts w:cs="Times New Roman"/>
                <w:sz w:val="23"/>
                <w:szCs w:val="23"/>
                <w:lang w:val="uk-UA"/>
              </w:rPr>
              <w:t>м. Київ</w:t>
            </w:r>
          </w:p>
          <w:p w14:paraId="2EE06763" w14:textId="77777777" w:rsidR="004653F0" w:rsidRPr="004653F0" w:rsidRDefault="004653F0" w:rsidP="004653F0">
            <w:pPr>
              <w:spacing w:after="0" w:line="240" w:lineRule="auto"/>
              <w:rPr>
                <w:rFonts w:cs="Times New Roman"/>
                <w:sz w:val="23"/>
                <w:szCs w:val="23"/>
                <w:lang w:val="uk-UA"/>
              </w:rPr>
            </w:pPr>
          </w:p>
          <w:p w14:paraId="71EB18A1" w14:textId="77777777" w:rsidR="004653F0" w:rsidRPr="004653F0" w:rsidRDefault="004653F0" w:rsidP="004653F0">
            <w:pPr>
              <w:spacing w:after="0" w:line="240" w:lineRule="auto"/>
              <w:rPr>
                <w:rFonts w:cs="Times New Roman"/>
                <w:b/>
                <w:bCs/>
                <w:sz w:val="23"/>
                <w:szCs w:val="23"/>
                <w:lang w:val="uk-UA"/>
              </w:rPr>
            </w:pPr>
            <w:r w:rsidRPr="004653F0">
              <w:rPr>
                <w:rFonts w:cs="Times New Roman"/>
                <w:b/>
                <w:bCs/>
                <w:sz w:val="23"/>
                <w:szCs w:val="23"/>
                <w:lang w:val="uk-UA"/>
              </w:rPr>
              <w:t>Начальник Управління житлового та комунального господарства Дружківської міської ради</w:t>
            </w:r>
          </w:p>
          <w:p w14:paraId="37A63967" w14:textId="385A67AE" w:rsidR="004653F0" w:rsidRDefault="004653F0" w:rsidP="004653F0">
            <w:pPr>
              <w:spacing w:after="0" w:line="240" w:lineRule="auto"/>
              <w:rPr>
                <w:rFonts w:cs="Times New Roman"/>
                <w:sz w:val="23"/>
                <w:szCs w:val="23"/>
                <w:lang w:val="uk-UA"/>
              </w:rPr>
            </w:pPr>
          </w:p>
          <w:p w14:paraId="61EEAFDC" w14:textId="14631195" w:rsidR="004653F0" w:rsidRPr="004653F0" w:rsidRDefault="004653F0" w:rsidP="004653F0">
            <w:pPr>
              <w:spacing w:after="0" w:line="240" w:lineRule="auto"/>
              <w:rPr>
                <w:rFonts w:cs="Times New Roman"/>
                <w:sz w:val="23"/>
                <w:szCs w:val="23"/>
                <w:lang w:val="uk-UA"/>
              </w:rPr>
            </w:pPr>
            <w:r w:rsidRPr="004653F0">
              <w:rPr>
                <w:rFonts w:cs="Times New Roman"/>
                <w:sz w:val="23"/>
                <w:szCs w:val="23"/>
                <w:lang w:val="uk-UA"/>
              </w:rPr>
              <w:t xml:space="preserve">______________ </w:t>
            </w:r>
            <w:r w:rsidRPr="004653F0">
              <w:rPr>
                <w:rFonts w:cs="Times New Roman"/>
                <w:b/>
                <w:bCs/>
                <w:sz w:val="23"/>
                <w:szCs w:val="23"/>
                <w:lang w:val="uk-UA"/>
              </w:rPr>
              <w:t>Володимир КОСОГОВ</w:t>
            </w:r>
          </w:p>
          <w:p w14:paraId="1CDD7B9E" w14:textId="77777777" w:rsidR="004653F0" w:rsidRPr="004653F0" w:rsidRDefault="004653F0" w:rsidP="004653F0">
            <w:pPr>
              <w:spacing w:after="160" w:line="259" w:lineRule="auto"/>
              <w:rPr>
                <w:rFonts w:cs="Times New Roman"/>
                <w:sz w:val="23"/>
                <w:szCs w:val="23"/>
                <w:lang w:val="uk-UA"/>
              </w:rPr>
            </w:pPr>
            <w:r w:rsidRPr="004653F0">
              <w:rPr>
                <w:rFonts w:cs="Times New Roman"/>
                <w:sz w:val="23"/>
                <w:szCs w:val="23"/>
                <w:lang w:val="uk-UA"/>
              </w:rPr>
              <w:t>М.П.</w:t>
            </w:r>
          </w:p>
        </w:tc>
        <w:tc>
          <w:tcPr>
            <w:tcW w:w="4672" w:type="dxa"/>
          </w:tcPr>
          <w:p w14:paraId="7BE39B9D" w14:textId="77777777" w:rsidR="006A41BF" w:rsidRPr="004653F0" w:rsidRDefault="006A41BF" w:rsidP="006A41BF">
            <w:pPr>
              <w:spacing w:after="160" w:line="259" w:lineRule="auto"/>
              <w:jc w:val="center"/>
              <w:rPr>
                <w:rFonts w:cs="Times New Roman"/>
                <w:b/>
                <w:bCs/>
                <w:sz w:val="23"/>
                <w:szCs w:val="23"/>
                <w:lang w:val="uk-UA"/>
              </w:rPr>
            </w:pPr>
            <w:r w:rsidRPr="004653F0">
              <w:rPr>
                <w:rFonts w:cs="Times New Roman"/>
                <w:b/>
                <w:bCs/>
                <w:sz w:val="23"/>
                <w:szCs w:val="23"/>
                <w:lang w:val="uk-UA"/>
              </w:rPr>
              <w:t>ВИКОНАВЕЦЬ</w:t>
            </w:r>
          </w:p>
          <w:p w14:paraId="13B389A3" w14:textId="2CB020B5" w:rsidR="004653F0" w:rsidRPr="004653F0" w:rsidRDefault="004653F0" w:rsidP="00294E81">
            <w:pPr>
              <w:spacing w:after="160" w:line="259" w:lineRule="auto"/>
              <w:jc w:val="both"/>
              <w:rPr>
                <w:rFonts w:cs="Times New Roman"/>
                <w:sz w:val="23"/>
                <w:szCs w:val="23"/>
                <w:lang w:val="uk-UA"/>
              </w:rPr>
            </w:pPr>
          </w:p>
        </w:tc>
      </w:tr>
      <w:bookmarkEnd w:id="1"/>
    </w:tbl>
    <w:p w14:paraId="51022EBE" w14:textId="77777777" w:rsidR="006A41BF" w:rsidRDefault="006A41BF" w:rsidP="006A41BF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uk-UA" w:eastAsia="en-US"/>
        </w:rPr>
      </w:pPr>
    </w:p>
    <w:p w14:paraId="27110081" w14:textId="77777777" w:rsidR="006A41BF" w:rsidRDefault="006A41BF" w:rsidP="006A41BF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uk-UA" w:eastAsia="en-US"/>
        </w:rPr>
      </w:pPr>
    </w:p>
    <w:p w14:paraId="74BAEFEF" w14:textId="77777777" w:rsidR="006A41BF" w:rsidRDefault="006A41BF" w:rsidP="006A41BF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uk-UA" w:eastAsia="en-US"/>
        </w:rPr>
      </w:pPr>
    </w:p>
    <w:p w14:paraId="313FBDF3" w14:textId="77777777" w:rsidR="006A41BF" w:rsidRDefault="006A41BF" w:rsidP="006A41BF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uk-UA" w:eastAsia="en-US"/>
        </w:rPr>
      </w:pPr>
    </w:p>
    <w:p w14:paraId="06112731" w14:textId="77777777" w:rsidR="006A41BF" w:rsidRDefault="006A41BF" w:rsidP="006A41BF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uk-UA" w:eastAsia="en-US"/>
        </w:rPr>
      </w:pPr>
    </w:p>
    <w:p w14:paraId="6EE86E9F" w14:textId="77777777" w:rsidR="006A41BF" w:rsidRDefault="006A41BF" w:rsidP="006A41BF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uk-UA" w:eastAsia="en-US"/>
        </w:rPr>
      </w:pPr>
    </w:p>
    <w:p w14:paraId="2BFDF87B" w14:textId="77777777" w:rsidR="006A41BF" w:rsidRDefault="006A41BF" w:rsidP="006A41BF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uk-UA" w:eastAsia="en-US"/>
        </w:rPr>
      </w:pPr>
    </w:p>
    <w:p w14:paraId="2D34E046" w14:textId="77777777" w:rsidR="006A41BF" w:rsidRDefault="006A41BF" w:rsidP="006A41BF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uk-UA" w:eastAsia="en-US"/>
        </w:rPr>
      </w:pPr>
    </w:p>
    <w:p w14:paraId="110687C0" w14:textId="77777777" w:rsidR="006A41BF" w:rsidRDefault="006A41BF" w:rsidP="006A41BF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uk-UA" w:eastAsia="en-US"/>
        </w:rPr>
      </w:pPr>
    </w:p>
    <w:p w14:paraId="0BBC01AA" w14:textId="77777777" w:rsidR="006A41BF" w:rsidRDefault="006A41BF" w:rsidP="006A41BF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uk-UA" w:eastAsia="en-US"/>
        </w:rPr>
      </w:pPr>
    </w:p>
    <w:p w14:paraId="67BC31C8" w14:textId="77777777" w:rsidR="006A41BF" w:rsidRDefault="006A41BF" w:rsidP="006A41BF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uk-UA" w:eastAsia="en-US"/>
        </w:rPr>
      </w:pPr>
    </w:p>
    <w:p w14:paraId="4AA39073" w14:textId="77777777" w:rsidR="006A41BF" w:rsidRDefault="006A41BF" w:rsidP="006A41BF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uk-UA" w:eastAsia="en-US"/>
        </w:rPr>
      </w:pPr>
    </w:p>
    <w:p w14:paraId="38BE06A1" w14:textId="77777777" w:rsidR="006A41BF" w:rsidRDefault="006A41BF" w:rsidP="006A41BF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uk-UA" w:eastAsia="en-US"/>
        </w:rPr>
      </w:pPr>
    </w:p>
    <w:p w14:paraId="471F665C" w14:textId="77777777" w:rsidR="006A41BF" w:rsidRDefault="006A41BF" w:rsidP="006A41BF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uk-UA" w:eastAsia="en-US"/>
        </w:rPr>
      </w:pPr>
    </w:p>
    <w:p w14:paraId="06EE3465" w14:textId="77777777" w:rsidR="006A41BF" w:rsidRDefault="006A41BF" w:rsidP="006A41BF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uk-UA" w:eastAsia="en-US"/>
        </w:rPr>
      </w:pPr>
    </w:p>
    <w:p w14:paraId="31E87811" w14:textId="77777777" w:rsidR="006A41BF" w:rsidRDefault="006A41BF" w:rsidP="006A41BF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uk-UA" w:eastAsia="en-US"/>
        </w:rPr>
      </w:pPr>
    </w:p>
    <w:p w14:paraId="0F3E4445" w14:textId="77777777" w:rsidR="006A41BF" w:rsidRDefault="006A41BF" w:rsidP="006A41BF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uk-UA" w:eastAsia="en-US"/>
        </w:rPr>
      </w:pPr>
    </w:p>
    <w:p w14:paraId="096CF3AC" w14:textId="77777777" w:rsidR="006A41BF" w:rsidRDefault="006A41BF" w:rsidP="006A41BF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uk-UA" w:eastAsia="en-US"/>
        </w:rPr>
      </w:pPr>
    </w:p>
    <w:p w14:paraId="5255608E" w14:textId="379FFCAF" w:rsidR="006A41BF" w:rsidRDefault="006A41BF" w:rsidP="006A41BF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uk-UA" w:eastAsia="en-US"/>
        </w:rPr>
      </w:pPr>
    </w:p>
    <w:p w14:paraId="0FAD8771" w14:textId="0615E7CA" w:rsidR="000003AC" w:rsidRDefault="000003AC" w:rsidP="006A41BF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uk-UA" w:eastAsia="en-US"/>
        </w:rPr>
      </w:pPr>
    </w:p>
    <w:p w14:paraId="1169E429" w14:textId="77777777" w:rsidR="000003AC" w:rsidRDefault="000003AC" w:rsidP="006A41BF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uk-UA" w:eastAsia="en-US"/>
        </w:rPr>
      </w:pPr>
    </w:p>
    <w:p w14:paraId="5412471D" w14:textId="77777777" w:rsidR="006A41BF" w:rsidRDefault="006A41BF" w:rsidP="006A41BF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uk-UA" w:eastAsia="en-US"/>
        </w:rPr>
      </w:pPr>
    </w:p>
    <w:p w14:paraId="79908644" w14:textId="77777777" w:rsidR="006A41BF" w:rsidRDefault="006A41BF" w:rsidP="006A41BF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uk-UA" w:eastAsia="en-US"/>
        </w:rPr>
      </w:pPr>
    </w:p>
    <w:p w14:paraId="0123930D" w14:textId="77777777" w:rsidR="006A41BF" w:rsidRDefault="006A41BF" w:rsidP="006A41BF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uk-UA" w:eastAsia="en-US"/>
        </w:rPr>
      </w:pPr>
    </w:p>
    <w:p w14:paraId="732C7BEE" w14:textId="77777777" w:rsidR="006A41BF" w:rsidRDefault="006A41BF" w:rsidP="006A41BF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uk-UA" w:eastAsia="en-US"/>
        </w:rPr>
      </w:pPr>
    </w:p>
    <w:p w14:paraId="3AA9D019" w14:textId="77777777" w:rsidR="006A41BF" w:rsidRDefault="006A41BF" w:rsidP="006A41BF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uk-UA" w:eastAsia="en-US"/>
        </w:rPr>
      </w:pPr>
    </w:p>
    <w:p w14:paraId="02F3EB32" w14:textId="09F22231" w:rsidR="006A41BF" w:rsidRDefault="006A41BF" w:rsidP="006A41BF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uk-UA" w:eastAsia="en-US"/>
        </w:rPr>
      </w:pPr>
    </w:p>
    <w:p w14:paraId="29166D25" w14:textId="5C65F8E2" w:rsidR="000003AC" w:rsidRDefault="000003AC" w:rsidP="006A41BF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uk-UA" w:eastAsia="en-US"/>
        </w:rPr>
      </w:pPr>
    </w:p>
    <w:p w14:paraId="4F09EB24" w14:textId="77777777" w:rsidR="000003AC" w:rsidRDefault="000003AC" w:rsidP="006A41BF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uk-UA" w:eastAsia="en-US"/>
        </w:rPr>
      </w:pPr>
    </w:p>
    <w:p w14:paraId="47BE4544" w14:textId="42B26A84" w:rsidR="006A41BF" w:rsidRPr="00A56FE2" w:rsidRDefault="006A41BF" w:rsidP="006A41BF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uk-UA" w:eastAsia="en-US"/>
        </w:rPr>
      </w:pPr>
    </w:p>
    <w:p w14:paraId="69741ACA" w14:textId="7304D04A" w:rsidR="006A41BF" w:rsidRPr="00A56FE2" w:rsidRDefault="006A41BF" w:rsidP="006A41BF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uk-UA" w:eastAsia="en-US"/>
        </w:rPr>
      </w:pPr>
    </w:p>
    <w:p w14:paraId="79D0F0C0" w14:textId="77777777" w:rsidR="00294E81" w:rsidRDefault="00294E81" w:rsidP="006A41B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noProof/>
          <w:color w:val="000000"/>
          <w:sz w:val="24"/>
          <w:szCs w:val="24"/>
          <w:lang w:val="uk-UA" w:eastAsia="en-US"/>
        </w:rPr>
      </w:pPr>
    </w:p>
    <w:p w14:paraId="4775CE6A" w14:textId="673866E9" w:rsidR="000003AC" w:rsidRDefault="000003AC" w:rsidP="006A41B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noProof/>
          <w:color w:val="000000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uk-UA" w:eastAsia="en-US"/>
        </w:rPr>
        <w:t>Додаток №1</w:t>
      </w:r>
    </w:p>
    <w:p w14:paraId="654DC983" w14:textId="77777777" w:rsidR="000003AC" w:rsidRPr="00A56FE2" w:rsidRDefault="000003AC" w:rsidP="000003AC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uk-UA" w:eastAsia="en-US"/>
        </w:rPr>
      </w:pPr>
      <w:r w:rsidRPr="00A56FE2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uk-UA" w:eastAsia="en-US"/>
        </w:rPr>
        <w:t>до Договору №_______</w:t>
      </w:r>
    </w:p>
    <w:p w14:paraId="015D171C" w14:textId="77777777" w:rsidR="000003AC" w:rsidRDefault="000003AC" w:rsidP="006A41B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noProof/>
          <w:color w:val="000000"/>
          <w:sz w:val="24"/>
          <w:szCs w:val="24"/>
          <w:lang w:val="uk-UA" w:eastAsia="en-US"/>
        </w:rPr>
      </w:pPr>
    </w:p>
    <w:p w14:paraId="2634B677" w14:textId="0D7CA1EF" w:rsidR="006A41BF" w:rsidRPr="00A56FE2" w:rsidRDefault="006A41BF" w:rsidP="006A41B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noProof/>
          <w:color w:val="000000"/>
          <w:sz w:val="24"/>
          <w:szCs w:val="24"/>
          <w:lang w:val="uk-UA" w:eastAsia="en-US"/>
        </w:rPr>
      </w:pPr>
      <w:r w:rsidRPr="00A56FE2">
        <w:rPr>
          <w:rFonts w:ascii="Times New Roman" w:hAnsi="Times New Roman" w:cs="Times New Roman"/>
          <w:bCs/>
          <w:noProof/>
          <w:color w:val="000000"/>
          <w:sz w:val="24"/>
          <w:szCs w:val="24"/>
          <w:lang w:val="uk-UA" w:eastAsia="en-US"/>
        </w:rPr>
        <w:t>від ______________2023 р.</w:t>
      </w:r>
    </w:p>
    <w:p w14:paraId="119FF975" w14:textId="77777777" w:rsidR="006A41BF" w:rsidRDefault="006A41BF" w:rsidP="006A41BF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uk-UA" w:eastAsia="en-US"/>
        </w:rPr>
      </w:pPr>
    </w:p>
    <w:p w14:paraId="318C3B4A" w14:textId="3C2C7C0E" w:rsidR="006A41BF" w:rsidRPr="00A56FE2" w:rsidRDefault="006A41BF" w:rsidP="006A41BF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uk-UA" w:eastAsia="en-US"/>
        </w:rPr>
      </w:pPr>
      <w:r w:rsidRPr="00A56FE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uk-UA" w:eastAsia="en-US"/>
        </w:rPr>
        <w:t>СПЕЦИФІКАЦІЯ</w:t>
      </w:r>
    </w:p>
    <w:p w14:paraId="6BCB4E7C" w14:textId="646EAE17" w:rsidR="006A41BF" w:rsidRPr="00A56FE2" w:rsidRDefault="006A41BF" w:rsidP="006A41BF">
      <w:pPr>
        <w:suppressAutoHyphens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uk-UA" w:eastAsia="zh-CN"/>
        </w:rPr>
      </w:pPr>
      <w:r w:rsidRPr="00A56FE2">
        <w:rPr>
          <w:rFonts w:ascii="Times New Roman" w:hAnsi="Times New Roman" w:cs="Times New Roman"/>
          <w:noProof/>
          <w:color w:val="000000"/>
          <w:sz w:val="24"/>
          <w:szCs w:val="24"/>
          <w:lang w:val="uk-UA" w:eastAsia="zh-CN"/>
        </w:rPr>
        <w:t xml:space="preserve">на </w:t>
      </w:r>
      <w:r w:rsidRPr="00A56FE2">
        <w:rPr>
          <w:rFonts w:ascii="Times New Roman" w:hAnsi="Times New Roman" w:cs="Times New Roman"/>
          <w:b/>
          <w:noProof/>
          <w:color w:val="000000"/>
          <w:sz w:val="24"/>
          <w:szCs w:val="24"/>
          <w:lang w:val="uk-UA" w:eastAsia="zh-CN"/>
        </w:rPr>
        <w:t>Товар</w:t>
      </w:r>
      <w:r w:rsidRPr="00A56FE2">
        <w:rPr>
          <w:rFonts w:ascii="Times New Roman" w:hAnsi="Times New Roman" w:cs="Times New Roman"/>
          <w:noProof/>
          <w:color w:val="000000"/>
          <w:sz w:val="24"/>
          <w:szCs w:val="24"/>
          <w:lang w:val="uk-UA" w:eastAsia="zh-CN"/>
        </w:rPr>
        <w:t xml:space="preserve">, що поставляється </w:t>
      </w:r>
      <w:r w:rsidR="00294E81">
        <w:rPr>
          <w:rFonts w:ascii="Times New Roman" w:hAnsi="Times New Roman" w:cs="Times New Roman"/>
          <w:noProof/>
          <w:color w:val="000000"/>
          <w:sz w:val="24"/>
          <w:szCs w:val="24"/>
          <w:lang w:val="uk-UA" w:eastAsia="zh-CN"/>
        </w:rPr>
        <w:t>_____________________</w:t>
      </w:r>
      <w:r w:rsidRPr="00A56FE2">
        <w:rPr>
          <w:rFonts w:ascii="Times New Roman" w:hAnsi="Times New Roman" w:cs="Times New Roman"/>
          <w:noProof/>
          <w:color w:val="000000"/>
          <w:sz w:val="24"/>
          <w:szCs w:val="24"/>
          <w:lang w:val="uk-UA" w:eastAsia="zh-CN"/>
        </w:rPr>
        <w:t xml:space="preserve"> (Продавець)</w:t>
      </w:r>
    </w:p>
    <w:p w14:paraId="718EEB9F" w14:textId="4973D3FB" w:rsidR="006A41BF" w:rsidRPr="00A56FE2" w:rsidRDefault="006A41BF" w:rsidP="006A41BF">
      <w:pPr>
        <w:suppressAutoHyphens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uk-UA" w:eastAsia="zh-CN"/>
        </w:rPr>
      </w:pPr>
      <w:r w:rsidRPr="00A56FE2">
        <w:rPr>
          <w:rFonts w:ascii="Times New Roman" w:hAnsi="Times New Roman" w:cs="Times New Roman"/>
          <w:noProof/>
          <w:color w:val="000000"/>
          <w:sz w:val="24"/>
          <w:szCs w:val="24"/>
          <w:lang w:val="uk-UA" w:eastAsia="zh-CN"/>
        </w:rPr>
        <w:t>на адресу вул. Привокзальна, 6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uk-UA" w:eastAsia="zh-CN"/>
        </w:rPr>
        <w:t>,</w:t>
      </w:r>
      <w:r w:rsidRPr="00A56FE2">
        <w:rPr>
          <w:rFonts w:ascii="Times New Roman" w:hAnsi="Times New Roman" w:cs="Times New Roman"/>
          <w:noProof/>
          <w:color w:val="000000"/>
          <w:sz w:val="24"/>
          <w:szCs w:val="24"/>
          <w:lang w:val="uk-UA" w:eastAsia="zh-CN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uk-UA" w:eastAsia="zh-CN"/>
        </w:rPr>
        <w:t>м</w:t>
      </w:r>
      <w:r w:rsidR="000003AC">
        <w:rPr>
          <w:rFonts w:ascii="Times New Roman" w:hAnsi="Times New Roman" w:cs="Times New Roman"/>
          <w:noProof/>
          <w:color w:val="000000"/>
          <w:sz w:val="24"/>
          <w:szCs w:val="24"/>
          <w:lang w:val="uk-UA" w:eastAsia="zh-CN"/>
        </w:rPr>
        <w:t xml:space="preserve"> Дружківка</w:t>
      </w:r>
      <w:r w:rsidRPr="00A56FE2">
        <w:rPr>
          <w:rFonts w:ascii="Times New Roman" w:hAnsi="Times New Roman" w:cs="Times New Roman"/>
          <w:noProof/>
          <w:color w:val="000000"/>
          <w:sz w:val="24"/>
          <w:szCs w:val="24"/>
          <w:lang w:val="uk-UA" w:eastAsia="zh-CN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uk-UA" w:eastAsia="zh-CN"/>
        </w:rPr>
        <w:t xml:space="preserve">Краматорський район </w:t>
      </w:r>
      <w:r w:rsidRPr="00A56FE2">
        <w:rPr>
          <w:rFonts w:ascii="Times New Roman" w:hAnsi="Times New Roman" w:cs="Times New Roman"/>
          <w:noProof/>
          <w:color w:val="000000"/>
          <w:sz w:val="24"/>
          <w:szCs w:val="24"/>
          <w:lang w:val="uk-UA" w:eastAsia="zh-CN"/>
        </w:rPr>
        <w:t>(Покупець)</w:t>
      </w:r>
    </w:p>
    <w:p w14:paraId="12F22747" w14:textId="77777777" w:rsidR="006A41BF" w:rsidRPr="00A56FE2" w:rsidRDefault="006A41BF" w:rsidP="006A41BF">
      <w:pPr>
        <w:suppressAutoHyphens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uk-UA" w:eastAsia="zh-CN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4"/>
        <w:gridCol w:w="1135"/>
        <w:gridCol w:w="852"/>
        <w:gridCol w:w="1418"/>
        <w:gridCol w:w="2269"/>
      </w:tblGrid>
      <w:tr w:rsidR="006A41BF" w:rsidRPr="00A56FE2" w14:paraId="675B39D5" w14:textId="77777777" w:rsidTr="00EC59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93A6" w14:textId="77777777" w:rsidR="006A41BF" w:rsidRPr="00A56FE2" w:rsidRDefault="006A41BF" w:rsidP="00EC59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zh-CN"/>
              </w:rPr>
            </w:pPr>
            <w:r w:rsidRPr="00A56F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zh-CN"/>
              </w:rPr>
              <w:t>№</w:t>
            </w:r>
          </w:p>
          <w:p w14:paraId="2C0244BC" w14:textId="77777777" w:rsidR="006A41BF" w:rsidRPr="00A56FE2" w:rsidRDefault="006A41BF" w:rsidP="00EC59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zh-CN"/>
              </w:rPr>
            </w:pPr>
            <w:r w:rsidRPr="00A56F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zh-CN"/>
              </w:rPr>
              <w:t>п/п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BCD5" w14:textId="77777777" w:rsidR="006A41BF" w:rsidRPr="00A56FE2" w:rsidRDefault="006A41BF" w:rsidP="00EC59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zh-CN"/>
              </w:rPr>
            </w:pPr>
            <w:r w:rsidRPr="00A56F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zh-CN"/>
              </w:rPr>
              <w:t xml:space="preserve"> Найменування Товару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1DBC" w14:textId="77777777" w:rsidR="006A41BF" w:rsidRPr="00A56FE2" w:rsidRDefault="006A41BF" w:rsidP="00EC59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zh-CN"/>
              </w:rPr>
            </w:pPr>
            <w:r w:rsidRPr="00A56F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zh-CN"/>
              </w:rPr>
              <w:t>Одиниця виміру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6D91" w14:textId="77777777" w:rsidR="006A41BF" w:rsidRPr="00A56FE2" w:rsidRDefault="006A41BF" w:rsidP="00EC59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zh-CN"/>
              </w:rPr>
            </w:pPr>
            <w:r w:rsidRPr="00A56F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zh-CN"/>
              </w:rPr>
              <w:t xml:space="preserve"> Кіль</w:t>
            </w:r>
          </w:p>
          <w:p w14:paraId="6B953D53" w14:textId="77777777" w:rsidR="006A41BF" w:rsidRPr="00A56FE2" w:rsidRDefault="006A41BF" w:rsidP="00EC59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zh-CN"/>
              </w:rPr>
            </w:pPr>
            <w:r w:rsidRPr="00A56F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zh-CN"/>
              </w:rPr>
              <w:t>кість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7756" w14:textId="787FACCE" w:rsidR="006A41BF" w:rsidRPr="00A56FE2" w:rsidRDefault="007D73DF" w:rsidP="00EC59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zh-CN"/>
              </w:rPr>
              <w:t>Ціна за одиницю, без ПДВ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0485" w14:textId="4AC7C36E" w:rsidR="006A41BF" w:rsidRPr="00A56FE2" w:rsidRDefault="006A41BF" w:rsidP="00EC59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zh-CN"/>
              </w:rPr>
            </w:pPr>
            <w:r w:rsidRPr="00A56F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zh-CN"/>
              </w:rPr>
              <w:t xml:space="preserve"> Загальна вартість</w:t>
            </w:r>
            <w:r w:rsidR="007D73DF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zh-CN"/>
              </w:rPr>
              <w:t>, без ПДВ</w:t>
            </w:r>
            <w:r w:rsidRPr="00A56F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6A41BF" w:rsidRPr="00A56FE2" w14:paraId="61168412" w14:textId="77777777" w:rsidTr="00EC59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8037" w14:textId="77777777" w:rsidR="006A41BF" w:rsidRPr="00A56FE2" w:rsidRDefault="006A41BF" w:rsidP="00EC59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 w:eastAsia="zh-CN"/>
              </w:rPr>
            </w:pPr>
            <w:r w:rsidRPr="00A56F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7DAC" w14:textId="3B826285" w:rsidR="006A41BF" w:rsidRPr="00A56FE2" w:rsidRDefault="007D73DF" w:rsidP="00EC59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 w:eastAsia="zh-CN"/>
              </w:rPr>
              <w:t>Контейнер для сміття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F219" w14:textId="6E27E168" w:rsidR="006A41BF" w:rsidRPr="00A56FE2" w:rsidRDefault="007D73DF" w:rsidP="00EC59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 w:eastAsia="zh-CN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6EEA" w14:textId="40E0901A" w:rsidR="006A41BF" w:rsidRPr="00A56FE2" w:rsidRDefault="007D73DF" w:rsidP="00EC59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 w:eastAsia="zh-CN"/>
              </w:rPr>
              <w:t>2</w:t>
            </w:r>
            <w:r w:rsidR="00294E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 w:eastAsia="zh-C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EBEF" w14:textId="02050061" w:rsidR="006A41BF" w:rsidRPr="00A56FE2" w:rsidRDefault="006A41BF" w:rsidP="00EC59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235E" w14:textId="14EC2EEE" w:rsidR="006A41BF" w:rsidRPr="00A56FE2" w:rsidRDefault="006A41BF" w:rsidP="00EC59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6A41BF" w:rsidRPr="00A56FE2" w14:paraId="065A644D" w14:textId="77777777" w:rsidTr="00EC59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85D9" w14:textId="77777777" w:rsidR="006A41BF" w:rsidRPr="00A56FE2" w:rsidRDefault="006A41BF" w:rsidP="00EC59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6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B179" w14:textId="77777777" w:rsidR="006A41BF" w:rsidRPr="00A56FE2" w:rsidRDefault="006A41BF" w:rsidP="00EC59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zh-CN"/>
              </w:rPr>
            </w:pPr>
            <w:r w:rsidRPr="00A56F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zh-CN"/>
              </w:rPr>
              <w:t>Всього: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280D" w14:textId="43D121F3" w:rsidR="006A41BF" w:rsidRPr="00A56FE2" w:rsidRDefault="006A41BF" w:rsidP="00EC59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zh-CN"/>
              </w:rPr>
            </w:pPr>
          </w:p>
        </w:tc>
      </w:tr>
    </w:tbl>
    <w:p w14:paraId="54C68EE6" w14:textId="77777777" w:rsidR="006A41BF" w:rsidRPr="00A56FE2" w:rsidRDefault="006A41BF" w:rsidP="006A41B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uk-UA" w:eastAsia="en-US"/>
        </w:rPr>
      </w:pPr>
    </w:p>
    <w:p w14:paraId="6064FED8" w14:textId="6BBEFAAB" w:rsidR="006A41BF" w:rsidRPr="00A56FE2" w:rsidRDefault="006A41BF" w:rsidP="006A41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56FE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Загальна вартість </w:t>
      </w:r>
      <w:r w:rsidRPr="00A56FE2">
        <w:rPr>
          <w:rFonts w:ascii="Times New Roman" w:hAnsi="Times New Roman" w:cs="Times New Roman"/>
          <w:b/>
          <w:noProof/>
          <w:color w:val="000000"/>
          <w:sz w:val="24"/>
          <w:szCs w:val="24"/>
          <w:lang w:val="uk-UA"/>
        </w:rPr>
        <w:t xml:space="preserve">Товару, </w:t>
      </w:r>
      <w:r w:rsidRPr="00A56FE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що поставляється по цій Специфікації, складає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 </w:t>
      </w:r>
      <w:r w:rsidR="00294E8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_________________________________</w:t>
      </w:r>
      <w:r w:rsidR="007D73D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F0487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грн.</w:t>
      </w:r>
      <w:r w:rsidRPr="00A56FE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A56FE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(</w:t>
      </w:r>
      <w:r w:rsidR="00294E8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______________________________</w:t>
      </w:r>
      <w:r w:rsidRPr="00A56FE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)</w:t>
      </w:r>
      <w:r w:rsidR="0081033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без</w:t>
      </w:r>
      <w:r w:rsidR="00294E8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/з</w:t>
      </w:r>
      <w:r w:rsidR="0081033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ПДВ</w:t>
      </w:r>
      <w:r w:rsidRPr="00A56FE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</w:t>
      </w:r>
    </w:p>
    <w:p w14:paraId="1D9196E3" w14:textId="77777777" w:rsidR="006A41BF" w:rsidRPr="00A56FE2" w:rsidRDefault="006A41BF" w:rsidP="006A41B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en-US"/>
        </w:rPr>
      </w:pPr>
    </w:p>
    <w:p w14:paraId="755643F3" w14:textId="77777777" w:rsidR="006A41BF" w:rsidRDefault="006A41BF" w:rsidP="006A41B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uk-UA" w:eastAsia="en-US"/>
        </w:rPr>
      </w:pPr>
      <w:r w:rsidRPr="00A56FE2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uk-UA" w:eastAsia="en-US"/>
        </w:rPr>
        <w:t>ПІДПИСИ СТОРІН:</w:t>
      </w:r>
    </w:p>
    <w:p w14:paraId="0979B80B" w14:textId="77777777" w:rsidR="006A41BF" w:rsidRPr="00A56FE2" w:rsidRDefault="006A41BF" w:rsidP="006A41B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uk-UA" w:eastAsia="en-US"/>
        </w:rPr>
      </w:pPr>
    </w:p>
    <w:p w14:paraId="229E317E" w14:textId="7B982F2E" w:rsidR="006A41BF" w:rsidRPr="00A56FE2" w:rsidRDefault="006A41BF" w:rsidP="006A41B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</w:pPr>
      <w:r w:rsidRPr="00A56FE2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  <w:t>Покупець:                                                                        Продавець:</w:t>
      </w:r>
    </w:p>
    <w:tbl>
      <w:tblPr>
        <w:tblW w:w="19710" w:type="dxa"/>
        <w:tblLayout w:type="fixed"/>
        <w:tblLook w:val="04A0" w:firstRow="1" w:lastRow="0" w:firstColumn="1" w:lastColumn="0" w:noHBand="0" w:noVBand="1"/>
      </w:tblPr>
      <w:tblGrid>
        <w:gridCol w:w="4645"/>
        <w:gridCol w:w="15065"/>
      </w:tblGrid>
      <w:tr w:rsidR="006A41BF" w:rsidRPr="00A56FE2" w14:paraId="3BFD6F0A" w14:textId="77777777" w:rsidTr="00EC591B">
        <w:tc>
          <w:tcPr>
            <w:tcW w:w="4644" w:type="dxa"/>
            <w:hideMark/>
          </w:tcPr>
          <w:p w14:paraId="29DD7BF4" w14:textId="77777777" w:rsidR="006A41BF" w:rsidRDefault="006A41BF" w:rsidP="00EC59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</w:pPr>
            <w:r w:rsidRPr="00A56F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>Начальник У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>правління житлового</w:t>
            </w:r>
          </w:p>
          <w:p w14:paraId="30E8F690" w14:textId="4AB4D23F" w:rsidR="006A41BF" w:rsidRDefault="00B63228" w:rsidP="00EC59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>т</w:t>
            </w:r>
            <w:r w:rsidR="006A41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 xml:space="preserve">а комунального господарства </w:t>
            </w:r>
          </w:p>
          <w:p w14:paraId="7447D19E" w14:textId="77777777" w:rsidR="006A41BF" w:rsidRPr="00A56FE2" w:rsidRDefault="006A41BF" w:rsidP="00EC59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>Дружківської міської ради</w:t>
            </w:r>
          </w:p>
        </w:tc>
        <w:tc>
          <w:tcPr>
            <w:tcW w:w="15063" w:type="dxa"/>
            <w:hideMark/>
          </w:tcPr>
          <w:p w14:paraId="2A19D497" w14:textId="18A35B40" w:rsidR="006A41BF" w:rsidRPr="00A56FE2" w:rsidRDefault="006A41BF" w:rsidP="00E73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 </w:t>
            </w:r>
          </w:p>
        </w:tc>
      </w:tr>
    </w:tbl>
    <w:p w14:paraId="57E5469F" w14:textId="77777777" w:rsidR="000003AC" w:rsidRDefault="006A41BF" w:rsidP="006A41B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</w:pPr>
      <w:r w:rsidRPr="00A56FE2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  <w:t xml:space="preserve">  </w:t>
      </w:r>
    </w:p>
    <w:p w14:paraId="0499965F" w14:textId="5DC60E95" w:rsidR="006A41BF" w:rsidRPr="00A56FE2" w:rsidRDefault="006A41BF" w:rsidP="006A41B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</w:pPr>
      <w:r w:rsidRPr="00A56FE2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  <w:t xml:space="preserve">                                                                       </w:t>
      </w:r>
    </w:p>
    <w:p w14:paraId="5EF54721" w14:textId="4DF053BB" w:rsidR="006A41BF" w:rsidRPr="000003AC" w:rsidRDefault="006A41BF" w:rsidP="0081033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uk-UA"/>
        </w:rPr>
      </w:pPr>
      <w:r w:rsidRPr="00A56FE2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  <w:t>__________________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  <w:t>Володимир КОСОГОВ</w:t>
      </w:r>
      <w:r w:rsidRPr="00A56FE2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  <w:t xml:space="preserve">  </w:t>
      </w:r>
      <w:r w:rsidR="00810335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  <w:t xml:space="preserve">     </w:t>
      </w:r>
      <w:r w:rsidR="00F83CE5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  <w:t xml:space="preserve">      </w:t>
      </w:r>
      <w:r w:rsidR="00810335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 </w:t>
      </w:r>
    </w:p>
    <w:p w14:paraId="78D964FC" w14:textId="648BDD17" w:rsidR="006A41BF" w:rsidRDefault="00F83CE5" w:rsidP="006A4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</w:p>
    <w:p w14:paraId="1716E71D" w14:textId="77777777" w:rsidR="006A41BF" w:rsidRDefault="006A41BF" w:rsidP="006A4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</w:p>
    <w:p w14:paraId="71D0FA66" w14:textId="77777777" w:rsidR="006A41BF" w:rsidRPr="00FE6DEC" w:rsidRDefault="006A41BF" w:rsidP="008B7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A41BF" w:rsidRPr="00FE6DEC" w:rsidSect="000003AC">
      <w:pgSz w:w="11906" w:h="16838"/>
      <w:pgMar w:top="993" w:right="707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C316D"/>
    <w:multiLevelType w:val="hybridMultilevel"/>
    <w:tmpl w:val="469AF02A"/>
    <w:lvl w:ilvl="0" w:tplc="61E4C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780866"/>
    <w:multiLevelType w:val="hybridMultilevel"/>
    <w:tmpl w:val="2A64C040"/>
    <w:lvl w:ilvl="0" w:tplc="EBF0E862">
      <w:start w:val="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938" w:hanging="360"/>
      </w:pPr>
    </w:lvl>
    <w:lvl w:ilvl="2" w:tplc="0422001B">
      <w:start w:val="1"/>
      <w:numFmt w:val="lowerRoman"/>
      <w:lvlText w:val="%3."/>
      <w:lvlJc w:val="right"/>
      <w:pPr>
        <w:ind w:left="1658" w:hanging="180"/>
      </w:pPr>
    </w:lvl>
    <w:lvl w:ilvl="3" w:tplc="0422000F">
      <w:start w:val="1"/>
      <w:numFmt w:val="decimal"/>
      <w:lvlText w:val="%4."/>
      <w:lvlJc w:val="left"/>
      <w:pPr>
        <w:ind w:left="2378" w:hanging="360"/>
      </w:pPr>
    </w:lvl>
    <w:lvl w:ilvl="4" w:tplc="04220019">
      <w:start w:val="1"/>
      <w:numFmt w:val="lowerLetter"/>
      <w:lvlText w:val="%5."/>
      <w:lvlJc w:val="left"/>
      <w:pPr>
        <w:ind w:left="3098" w:hanging="360"/>
      </w:pPr>
    </w:lvl>
    <w:lvl w:ilvl="5" w:tplc="0422001B">
      <w:start w:val="1"/>
      <w:numFmt w:val="lowerRoman"/>
      <w:lvlText w:val="%6."/>
      <w:lvlJc w:val="right"/>
      <w:pPr>
        <w:ind w:left="3818" w:hanging="180"/>
      </w:pPr>
    </w:lvl>
    <w:lvl w:ilvl="6" w:tplc="0422000F">
      <w:start w:val="1"/>
      <w:numFmt w:val="decimal"/>
      <w:lvlText w:val="%7."/>
      <w:lvlJc w:val="left"/>
      <w:pPr>
        <w:ind w:left="4538" w:hanging="360"/>
      </w:pPr>
    </w:lvl>
    <w:lvl w:ilvl="7" w:tplc="04220019">
      <w:start w:val="1"/>
      <w:numFmt w:val="lowerLetter"/>
      <w:lvlText w:val="%8."/>
      <w:lvlJc w:val="left"/>
      <w:pPr>
        <w:ind w:left="5258" w:hanging="360"/>
      </w:pPr>
    </w:lvl>
    <w:lvl w:ilvl="8" w:tplc="0422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D82196D"/>
    <w:multiLevelType w:val="hybridMultilevel"/>
    <w:tmpl w:val="BE428F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2425321"/>
    <w:multiLevelType w:val="multilevel"/>
    <w:tmpl w:val="41B06A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 w15:restartNumberingAfterBreak="0">
    <w:nsid w:val="3D2D2CE2"/>
    <w:multiLevelType w:val="hybridMultilevel"/>
    <w:tmpl w:val="5D224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42C31"/>
    <w:multiLevelType w:val="hybridMultilevel"/>
    <w:tmpl w:val="DDA49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149CB"/>
    <w:multiLevelType w:val="hybridMultilevel"/>
    <w:tmpl w:val="469AF02A"/>
    <w:lvl w:ilvl="0" w:tplc="61E4C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281BF0"/>
    <w:multiLevelType w:val="hybridMultilevel"/>
    <w:tmpl w:val="DDA49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A20E0"/>
    <w:multiLevelType w:val="hybridMultilevel"/>
    <w:tmpl w:val="DDA49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12F4A"/>
    <w:multiLevelType w:val="multilevel"/>
    <w:tmpl w:val="E33057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822578326">
    <w:abstractNumId w:val="8"/>
  </w:num>
  <w:num w:numId="2" w16cid:durableId="635990255">
    <w:abstractNumId w:val="1"/>
  </w:num>
  <w:num w:numId="3" w16cid:durableId="1299455894">
    <w:abstractNumId w:val="2"/>
  </w:num>
  <w:num w:numId="4" w16cid:durableId="207912325">
    <w:abstractNumId w:val="7"/>
  </w:num>
  <w:num w:numId="5" w16cid:durableId="345834959">
    <w:abstractNumId w:val="5"/>
  </w:num>
  <w:num w:numId="6" w16cid:durableId="1787388398">
    <w:abstractNumId w:val="4"/>
  </w:num>
  <w:num w:numId="7" w16cid:durableId="1042246331">
    <w:abstractNumId w:val="0"/>
  </w:num>
  <w:num w:numId="8" w16cid:durableId="675809019">
    <w:abstractNumId w:val="6"/>
  </w:num>
  <w:num w:numId="9" w16cid:durableId="433018372">
    <w:abstractNumId w:val="3"/>
  </w:num>
  <w:num w:numId="10" w16cid:durableId="9618117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4FA"/>
    <w:rsid w:val="000003AC"/>
    <w:rsid w:val="00005A2B"/>
    <w:rsid w:val="00007EB5"/>
    <w:rsid w:val="00011677"/>
    <w:rsid w:val="00013DC9"/>
    <w:rsid w:val="0001656D"/>
    <w:rsid w:val="0002075D"/>
    <w:rsid w:val="0002143D"/>
    <w:rsid w:val="00024786"/>
    <w:rsid w:val="00025987"/>
    <w:rsid w:val="000327A7"/>
    <w:rsid w:val="00033BDB"/>
    <w:rsid w:val="000351AC"/>
    <w:rsid w:val="0005610F"/>
    <w:rsid w:val="00061817"/>
    <w:rsid w:val="00061BD1"/>
    <w:rsid w:val="00063F91"/>
    <w:rsid w:val="00065A2A"/>
    <w:rsid w:val="00065EAA"/>
    <w:rsid w:val="00066068"/>
    <w:rsid w:val="00072CAC"/>
    <w:rsid w:val="0007674C"/>
    <w:rsid w:val="0008278F"/>
    <w:rsid w:val="0008339A"/>
    <w:rsid w:val="000868C3"/>
    <w:rsid w:val="000876D6"/>
    <w:rsid w:val="0009211A"/>
    <w:rsid w:val="0009482E"/>
    <w:rsid w:val="00095219"/>
    <w:rsid w:val="000959FB"/>
    <w:rsid w:val="000A4E42"/>
    <w:rsid w:val="000B239C"/>
    <w:rsid w:val="000B257F"/>
    <w:rsid w:val="000B29EF"/>
    <w:rsid w:val="000B3200"/>
    <w:rsid w:val="000B3241"/>
    <w:rsid w:val="000B3690"/>
    <w:rsid w:val="000C4FE1"/>
    <w:rsid w:val="000D7610"/>
    <w:rsid w:val="000E27C0"/>
    <w:rsid w:val="000E2943"/>
    <w:rsid w:val="000E52A2"/>
    <w:rsid w:val="000F3E91"/>
    <w:rsid w:val="000F468A"/>
    <w:rsid w:val="000F6AA2"/>
    <w:rsid w:val="00100B8B"/>
    <w:rsid w:val="00107CBE"/>
    <w:rsid w:val="00122452"/>
    <w:rsid w:val="001254A8"/>
    <w:rsid w:val="00125782"/>
    <w:rsid w:val="00127A1E"/>
    <w:rsid w:val="00135719"/>
    <w:rsid w:val="001402E8"/>
    <w:rsid w:val="00143D29"/>
    <w:rsid w:val="001472A8"/>
    <w:rsid w:val="0015556E"/>
    <w:rsid w:val="00161D37"/>
    <w:rsid w:val="00162173"/>
    <w:rsid w:val="00163CD5"/>
    <w:rsid w:val="00167849"/>
    <w:rsid w:val="00174BC1"/>
    <w:rsid w:val="00194338"/>
    <w:rsid w:val="0019543E"/>
    <w:rsid w:val="001A1985"/>
    <w:rsid w:val="001A4D38"/>
    <w:rsid w:val="001A5EFE"/>
    <w:rsid w:val="001B5135"/>
    <w:rsid w:val="001B5C63"/>
    <w:rsid w:val="001B7608"/>
    <w:rsid w:val="001C339A"/>
    <w:rsid w:val="001F011D"/>
    <w:rsid w:val="001F4FB5"/>
    <w:rsid w:val="001F7C69"/>
    <w:rsid w:val="00211543"/>
    <w:rsid w:val="00213E00"/>
    <w:rsid w:val="00227156"/>
    <w:rsid w:val="00230265"/>
    <w:rsid w:val="00230C55"/>
    <w:rsid w:val="00230DF9"/>
    <w:rsid w:val="00245DFF"/>
    <w:rsid w:val="00247CDB"/>
    <w:rsid w:val="00250BA1"/>
    <w:rsid w:val="0025588A"/>
    <w:rsid w:val="00260FC8"/>
    <w:rsid w:val="00265136"/>
    <w:rsid w:val="00273386"/>
    <w:rsid w:val="00281489"/>
    <w:rsid w:val="0028328A"/>
    <w:rsid w:val="00294E81"/>
    <w:rsid w:val="00294E93"/>
    <w:rsid w:val="002A0F43"/>
    <w:rsid w:val="002A427D"/>
    <w:rsid w:val="002A592F"/>
    <w:rsid w:val="002A5D76"/>
    <w:rsid w:val="002A6996"/>
    <w:rsid w:val="002A6ABE"/>
    <w:rsid w:val="002A7093"/>
    <w:rsid w:val="002C26B4"/>
    <w:rsid w:val="002D1FCF"/>
    <w:rsid w:val="002D79B5"/>
    <w:rsid w:val="002E0515"/>
    <w:rsid w:val="002E2E65"/>
    <w:rsid w:val="002F4E12"/>
    <w:rsid w:val="00304F44"/>
    <w:rsid w:val="003104DD"/>
    <w:rsid w:val="00310D8C"/>
    <w:rsid w:val="0031354F"/>
    <w:rsid w:val="003200DC"/>
    <w:rsid w:val="00322E90"/>
    <w:rsid w:val="003242AD"/>
    <w:rsid w:val="00330394"/>
    <w:rsid w:val="00331B98"/>
    <w:rsid w:val="003368AA"/>
    <w:rsid w:val="0035139F"/>
    <w:rsid w:val="00352F4A"/>
    <w:rsid w:val="00353B77"/>
    <w:rsid w:val="00354238"/>
    <w:rsid w:val="00360EA0"/>
    <w:rsid w:val="003703DB"/>
    <w:rsid w:val="00370905"/>
    <w:rsid w:val="00371EDD"/>
    <w:rsid w:val="00381E1D"/>
    <w:rsid w:val="00383CEB"/>
    <w:rsid w:val="003847FA"/>
    <w:rsid w:val="003948D4"/>
    <w:rsid w:val="003A2266"/>
    <w:rsid w:val="003A5EF4"/>
    <w:rsid w:val="003A745C"/>
    <w:rsid w:val="003B187B"/>
    <w:rsid w:val="003B25B6"/>
    <w:rsid w:val="003B4A8C"/>
    <w:rsid w:val="003B5697"/>
    <w:rsid w:val="003B6D02"/>
    <w:rsid w:val="003D48CC"/>
    <w:rsid w:val="003E0FE4"/>
    <w:rsid w:val="003E642F"/>
    <w:rsid w:val="003F2B1E"/>
    <w:rsid w:val="00401E87"/>
    <w:rsid w:val="00406465"/>
    <w:rsid w:val="00410669"/>
    <w:rsid w:val="004134AF"/>
    <w:rsid w:val="0041376B"/>
    <w:rsid w:val="00415497"/>
    <w:rsid w:val="00420114"/>
    <w:rsid w:val="00424D63"/>
    <w:rsid w:val="004254C2"/>
    <w:rsid w:val="00425D7A"/>
    <w:rsid w:val="00435A38"/>
    <w:rsid w:val="004363E3"/>
    <w:rsid w:val="00437037"/>
    <w:rsid w:val="00441E8F"/>
    <w:rsid w:val="00447011"/>
    <w:rsid w:val="00460FD3"/>
    <w:rsid w:val="004639B2"/>
    <w:rsid w:val="004653F0"/>
    <w:rsid w:val="00470037"/>
    <w:rsid w:val="00472C53"/>
    <w:rsid w:val="00476173"/>
    <w:rsid w:val="00476809"/>
    <w:rsid w:val="00480759"/>
    <w:rsid w:val="004819CA"/>
    <w:rsid w:val="004824B5"/>
    <w:rsid w:val="00482D2C"/>
    <w:rsid w:val="0048465A"/>
    <w:rsid w:val="00487026"/>
    <w:rsid w:val="004918FE"/>
    <w:rsid w:val="00491BF0"/>
    <w:rsid w:val="004974B4"/>
    <w:rsid w:val="004A0980"/>
    <w:rsid w:val="004A20F0"/>
    <w:rsid w:val="004A48B9"/>
    <w:rsid w:val="004A491B"/>
    <w:rsid w:val="004B03E8"/>
    <w:rsid w:val="004B07C6"/>
    <w:rsid w:val="004B19BD"/>
    <w:rsid w:val="004B50C1"/>
    <w:rsid w:val="004B5E2F"/>
    <w:rsid w:val="004C196F"/>
    <w:rsid w:val="004C379D"/>
    <w:rsid w:val="004C3B01"/>
    <w:rsid w:val="004C51F4"/>
    <w:rsid w:val="004D042A"/>
    <w:rsid w:val="004D2E6A"/>
    <w:rsid w:val="004D42C7"/>
    <w:rsid w:val="004E14C7"/>
    <w:rsid w:val="004E277E"/>
    <w:rsid w:val="004E2E88"/>
    <w:rsid w:val="004F2C72"/>
    <w:rsid w:val="004F332B"/>
    <w:rsid w:val="00502819"/>
    <w:rsid w:val="00503072"/>
    <w:rsid w:val="00505193"/>
    <w:rsid w:val="00505B95"/>
    <w:rsid w:val="00515830"/>
    <w:rsid w:val="00517997"/>
    <w:rsid w:val="00523C24"/>
    <w:rsid w:val="00527E68"/>
    <w:rsid w:val="00530F8F"/>
    <w:rsid w:val="0053640E"/>
    <w:rsid w:val="0054748C"/>
    <w:rsid w:val="00550C4A"/>
    <w:rsid w:val="00561FB8"/>
    <w:rsid w:val="0056319E"/>
    <w:rsid w:val="00567BAB"/>
    <w:rsid w:val="00575B60"/>
    <w:rsid w:val="00581B18"/>
    <w:rsid w:val="00582504"/>
    <w:rsid w:val="00590E22"/>
    <w:rsid w:val="0059435A"/>
    <w:rsid w:val="00596B19"/>
    <w:rsid w:val="005A0574"/>
    <w:rsid w:val="005A29DF"/>
    <w:rsid w:val="005A2D33"/>
    <w:rsid w:val="005A40BE"/>
    <w:rsid w:val="005A514A"/>
    <w:rsid w:val="005B5F91"/>
    <w:rsid w:val="005C40DD"/>
    <w:rsid w:val="005C4290"/>
    <w:rsid w:val="005D135D"/>
    <w:rsid w:val="005D15D7"/>
    <w:rsid w:val="005D7F2C"/>
    <w:rsid w:val="005E0CC4"/>
    <w:rsid w:val="005E19EA"/>
    <w:rsid w:val="005E1CD0"/>
    <w:rsid w:val="005E6EFE"/>
    <w:rsid w:val="005E75F6"/>
    <w:rsid w:val="005F3FAE"/>
    <w:rsid w:val="005F4D61"/>
    <w:rsid w:val="0060114A"/>
    <w:rsid w:val="006016CB"/>
    <w:rsid w:val="006056F8"/>
    <w:rsid w:val="00623C71"/>
    <w:rsid w:val="006250C4"/>
    <w:rsid w:val="00632331"/>
    <w:rsid w:val="00637748"/>
    <w:rsid w:val="0064749F"/>
    <w:rsid w:val="0065057E"/>
    <w:rsid w:val="0065121F"/>
    <w:rsid w:val="006516CC"/>
    <w:rsid w:val="006627C2"/>
    <w:rsid w:val="00662821"/>
    <w:rsid w:val="00664903"/>
    <w:rsid w:val="006667F6"/>
    <w:rsid w:val="006668C4"/>
    <w:rsid w:val="00670A3D"/>
    <w:rsid w:val="006714C9"/>
    <w:rsid w:val="00671EB7"/>
    <w:rsid w:val="00672241"/>
    <w:rsid w:val="00672CBB"/>
    <w:rsid w:val="00681C78"/>
    <w:rsid w:val="00685151"/>
    <w:rsid w:val="006879A7"/>
    <w:rsid w:val="0069162F"/>
    <w:rsid w:val="0069480B"/>
    <w:rsid w:val="00694E70"/>
    <w:rsid w:val="006951B5"/>
    <w:rsid w:val="006A41BF"/>
    <w:rsid w:val="006A430F"/>
    <w:rsid w:val="006A4CFE"/>
    <w:rsid w:val="006A6FFA"/>
    <w:rsid w:val="006C30FF"/>
    <w:rsid w:val="006D127C"/>
    <w:rsid w:val="006E36F3"/>
    <w:rsid w:val="006E4958"/>
    <w:rsid w:val="006E5F3E"/>
    <w:rsid w:val="006F0496"/>
    <w:rsid w:val="006F2FD8"/>
    <w:rsid w:val="007010CC"/>
    <w:rsid w:val="0070205E"/>
    <w:rsid w:val="00703E08"/>
    <w:rsid w:val="00705C58"/>
    <w:rsid w:val="00707115"/>
    <w:rsid w:val="007077FE"/>
    <w:rsid w:val="00707BAE"/>
    <w:rsid w:val="00712FCD"/>
    <w:rsid w:val="007156FF"/>
    <w:rsid w:val="00717780"/>
    <w:rsid w:val="007202C1"/>
    <w:rsid w:val="00720AEB"/>
    <w:rsid w:val="00721FB4"/>
    <w:rsid w:val="007273D6"/>
    <w:rsid w:val="00734B67"/>
    <w:rsid w:val="00740B66"/>
    <w:rsid w:val="0074167B"/>
    <w:rsid w:val="007438B3"/>
    <w:rsid w:val="007449DD"/>
    <w:rsid w:val="007459D5"/>
    <w:rsid w:val="00753EDD"/>
    <w:rsid w:val="0075604E"/>
    <w:rsid w:val="007565A8"/>
    <w:rsid w:val="007613F4"/>
    <w:rsid w:val="00762053"/>
    <w:rsid w:val="00763649"/>
    <w:rsid w:val="00764097"/>
    <w:rsid w:val="007660DD"/>
    <w:rsid w:val="00767EF2"/>
    <w:rsid w:val="00770BB8"/>
    <w:rsid w:val="00786AC4"/>
    <w:rsid w:val="00786C38"/>
    <w:rsid w:val="007A0D16"/>
    <w:rsid w:val="007B27E2"/>
    <w:rsid w:val="007B2921"/>
    <w:rsid w:val="007B55C8"/>
    <w:rsid w:val="007B5983"/>
    <w:rsid w:val="007C2BAF"/>
    <w:rsid w:val="007D138B"/>
    <w:rsid w:val="007D73DF"/>
    <w:rsid w:val="007E45A5"/>
    <w:rsid w:val="007E463D"/>
    <w:rsid w:val="007F0F74"/>
    <w:rsid w:val="007F6BA4"/>
    <w:rsid w:val="007F7291"/>
    <w:rsid w:val="00805B22"/>
    <w:rsid w:val="00810335"/>
    <w:rsid w:val="00812BC3"/>
    <w:rsid w:val="00814885"/>
    <w:rsid w:val="00815451"/>
    <w:rsid w:val="0081671E"/>
    <w:rsid w:val="00825253"/>
    <w:rsid w:val="008253B8"/>
    <w:rsid w:val="00833031"/>
    <w:rsid w:val="0083311C"/>
    <w:rsid w:val="00835B61"/>
    <w:rsid w:val="008373EC"/>
    <w:rsid w:val="00842A40"/>
    <w:rsid w:val="00844423"/>
    <w:rsid w:val="008476A5"/>
    <w:rsid w:val="008515EE"/>
    <w:rsid w:val="00851D17"/>
    <w:rsid w:val="008626C4"/>
    <w:rsid w:val="00863540"/>
    <w:rsid w:val="00864DAB"/>
    <w:rsid w:val="00867BBE"/>
    <w:rsid w:val="00874970"/>
    <w:rsid w:val="008800C1"/>
    <w:rsid w:val="00884326"/>
    <w:rsid w:val="00885151"/>
    <w:rsid w:val="0089058D"/>
    <w:rsid w:val="008A3E01"/>
    <w:rsid w:val="008A3E50"/>
    <w:rsid w:val="008A3E77"/>
    <w:rsid w:val="008A784A"/>
    <w:rsid w:val="008B1E79"/>
    <w:rsid w:val="008B2CCB"/>
    <w:rsid w:val="008B795E"/>
    <w:rsid w:val="008B7E5D"/>
    <w:rsid w:val="008C6B18"/>
    <w:rsid w:val="008D2D83"/>
    <w:rsid w:val="008D3598"/>
    <w:rsid w:val="008D44E8"/>
    <w:rsid w:val="008D61F4"/>
    <w:rsid w:val="008E079E"/>
    <w:rsid w:val="008E2996"/>
    <w:rsid w:val="008E6BD8"/>
    <w:rsid w:val="008F7A4A"/>
    <w:rsid w:val="00900790"/>
    <w:rsid w:val="0090259C"/>
    <w:rsid w:val="009033D3"/>
    <w:rsid w:val="00903A0D"/>
    <w:rsid w:val="00904558"/>
    <w:rsid w:val="0091224E"/>
    <w:rsid w:val="00912FF5"/>
    <w:rsid w:val="009321C1"/>
    <w:rsid w:val="00934652"/>
    <w:rsid w:val="00935864"/>
    <w:rsid w:val="00941ED9"/>
    <w:rsid w:val="00942515"/>
    <w:rsid w:val="00945886"/>
    <w:rsid w:val="00945B56"/>
    <w:rsid w:val="00945BF9"/>
    <w:rsid w:val="00946953"/>
    <w:rsid w:val="00954298"/>
    <w:rsid w:val="009549F1"/>
    <w:rsid w:val="009618A0"/>
    <w:rsid w:val="00961CE9"/>
    <w:rsid w:val="009664E5"/>
    <w:rsid w:val="0097153B"/>
    <w:rsid w:val="00985020"/>
    <w:rsid w:val="00985A47"/>
    <w:rsid w:val="00991E27"/>
    <w:rsid w:val="009937A0"/>
    <w:rsid w:val="00994C87"/>
    <w:rsid w:val="0099503F"/>
    <w:rsid w:val="00997753"/>
    <w:rsid w:val="009A3099"/>
    <w:rsid w:val="009A5580"/>
    <w:rsid w:val="009A6CD3"/>
    <w:rsid w:val="009B083F"/>
    <w:rsid w:val="009B32DA"/>
    <w:rsid w:val="009B3830"/>
    <w:rsid w:val="009B56D9"/>
    <w:rsid w:val="009C181D"/>
    <w:rsid w:val="009C2F08"/>
    <w:rsid w:val="009D258A"/>
    <w:rsid w:val="009D6832"/>
    <w:rsid w:val="009E1936"/>
    <w:rsid w:val="009E4A46"/>
    <w:rsid w:val="00A01C07"/>
    <w:rsid w:val="00A1599C"/>
    <w:rsid w:val="00A20487"/>
    <w:rsid w:val="00A21525"/>
    <w:rsid w:val="00A21914"/>
    <w:rsid w:val="00A258E1"/>
    <w:rsid w:val="00A2781B"/>
    <w:rsid w:val="00A37456"/>
    <w:rsid w:val="00A47437"/>
    <w:rsid w:val="00A56FE2"/>
    <w:rsid w:val="00A60038"/>
    <w:rsid w:val="00A61CC6"/>
    <w:rsid w:val="00A65194"/>
    <w:rsid w:val="00A66918"/>
    <w:rsid w:val="00A67608"/>
    <w:rsid w:val="00A723CB"/>
    <w:rsid w:val="00A85246"/>
    <w:rsid w:val="00A853A2"/>
    <w:rsid w:val="00A9353B"/>
    <w:rsid w:val="00A93F7E"/>
    <w:rsid w:val="00A95D49"/>
    <w:rsid w:val="00A978CE"/>
    <w:rsid w:val="00AA1CCE"/>
    <w:rsid w:val="00AA2BD0"/>
    <w:rsid w:val="00AA3945"/>
    <w:rsid w:val="00AA44E9"/>
    <w:rsid w:val="00AA6EC0"/>
    <w:rsid w:val="00AA7465"/>
    <w:rsid w:val="00AB1353"/>
    <w:rsid w:val="00AB3412"/>
    <w:rsid w:val="00AC1481"/>
    <w:rsid w:val="00AC18A7"/>
    <w:rsid w:val="00AC42CE"/>
    <w:rsid w:val="00AC4F8C"/>
    <w:rsid w:val="00AD47DF"/>
    <w:rsid w:val="00AE3E7C"/>
    <w:rsid w:val="00AE4655"/>
    <w:rsid w:val="00AE5F48"/>
    <w:rsid w:val="00AE7E76"/>
    <w:rsid w:val="00AF08A8"/>
    <w:rsid w:val="00B024FA"/>
    <w:rsid w:val="00B037E8"/>
    <w:rsid w:val="00B03F7C"/>
    <w:rsid w:val="00B07F0F"/>
    <w:rsid w:val="00B276AA"/>
    <w:rsid w:val="00B435F6"/>
    <w:rsid w:val="00B477F7"/>
    <w:rsid w:val="00B56824"/>
    <w:rsid w:val="00B61715"/>
    <w:rsid w:val="00B63228"/>
    <w:rsid w:val="00B732E0"/>
    <w:rsid w:val="00B74279"/>
    <w:rsid w:val="00B747A0"/>
    <w:rsid w:val="00B83298"/>
    <w:rsid w:val="00B85C80"/>
    <w:rsid w:val="00B8743B"/>
    <w:rsid w:val="00B9245B"/>
    <w:rsid w:val="00B940F9"/>
    <w:rsid w:val="00B95505"/>
    <w:rsid w:val="00BA1095"/>
    <w:rsid w:val="00BA18AB"/>
    <w:rsid w:val="00BA74E7"/>
    <w:rsid w:val="00BA7E4A"/>
    <w:rsid w:val="00BB0C47"/>
    <w:rsid w:val="00BB22D2"/>
    <w:rsid w:val="00BB7924"/>
    <w:rsid w:val="00BC0C05"/>
    <w:rsid w:val="00BC315B"/>
    <w:rsid w:val="00BC6A02"/>
    <w:rsid w:val="00BD67EB"/>
    <w:rsid w:val="00BD6F09"/>
    <w:rsid w:val="00BE2E62"/>
    <w:rsid w:val="00BF145F"/>
    <w:rsid w:val="00BF4971"/>
    <w:rsid w:val="00BF75D5"/>
    <w:rsid w:val="00C019E0"/>
    <w:rsid w:val="00C0278F"/>
    <w:rsid w:val="00C13233"/>
    <w:rsid w:val="00C13346"/>
    <w:rsid w:val="00C159B1"/>
    <w:rsid w:val="00C16C38"/>
    <w:rsid w:val="00C205A8"/>
    <w:rsid w:val="00C33A44"/>
    <w:rsid w:val="00C375BB"/>
    <w:rsid w:val="00C47CB9"/>
    <w:rsid w:val="00C54215"/>
    <w:rsid w:val="00C62396"/>
    <w:rsid w:val="00C634EB"/>
    <w:rsid w:val="00C71F06"/>
    <w:rsid w:val="00C77816"/>
    <w:rsid w:val="00C800F5"/>
    <w:rsid w:val="00C87A74"/>
    <w:rsid w:val="00C941FF"/>
    <w:rsid w:val="00CA2975"/>
    <w:rsid w:val="00CB0D56"/>
    <w:rsid w:val="00CB2A7D"/>
    <w:rsid w:val="00CC6166"/>
    <w:rsid w:val="00CC6F86"/>
    <w:rsid w:val="00CD6B8A"/>
    <w:rsid w:val="00CE5A1B"/>
    <w:rsid w:val="00CE6DF3"/>
    <w:rsid w:val="00CF1BFD"/>
    <w:rsid w:val="00CF3E93"/>
    <w:rsid w:val="00CF4FBF"/>
    <w:rsid w:val="00CF6DD6"/>
    <w:rsid w:val="00D02D3F"/>
    <w:rsid w:val="00D21071"/>
    <w:rsid w:val="00D238C1"/>
    <w:rsid w:val="00D35DFB"/>
    <w:rsid w:val="00D36B1F"/>
    <w:rsid w:val="00D45AF7"/>
    <w:rsid w:val="00D46C84"/>
    <w:rsid w:val="00D56C19"/>
    <w:rsid w:val="00D57748"/>
    <w:rsid w:val="00D619F8"/>
    <w:rsid w:val="00D6469C"/>
    <w:rsid w:val="00D7289D"/>
    <w:rsid w:val="00D72ECA"/>
    <w:rsid w:val="00D73445"/>
    <w:rsid w:val="00D73F0B"/>
    <w:rsid w:val="00D74E8F"/>
    <w:rsid w:val="00D767A6"/>
    <w:rsid w:val="00D805C9"/>
    <w:rsid w:val="00D80AAC"/>
    <w:rsid w:val="00D80BEB"/>
    <w:rsid w:val="00D82412"/>
    <w:rsid w:val="00D84ACA"/>
    <w:rsid w:val="00D90A79"/>
    <w:rsid w:val="00DA4674"/>
    <w:rsid w:val="00DA4A3C"/>
    <w:rsid w:val="00DA598C"/>
    <w:rsid w:val="00DA6270"/>
    <w:rsid w:val="00DC11AA"/>
    <w:rsid w:val="00DC6093"/>
    <w:rsid w:val="00DD0825"/>
    <w:rsid w:val="00DD6EA3"/>
    <w:rsid w:val="00DD70B6"/>
    <w:rsid w:val="00DD7751"/>
    <w:rsid w:val="00DE1675"/>
    <w:rsid w:val="00DE6809"/>
    <w:rsid w:val="00DF31D6"/>
    <w:rsid w:val="00DF55E9"/>
    <w:rsid w:val="00E02C6F"/>
    <w:rsid w:val="00E0459C"/>
    <w:rsid w:val="00E063E7"/>
    <w:rsid w:val="00E107F8"/>
    <w:rsid w:val="00E13FDB"/>
    <w:rsid w:val="00E14DD0"/>
    <w:rsid w:val="00E16A97"/>
    <w:rsid w:val="00E17F77"/>
    <w:rsid w:val="00E21229"/>
    <w:rsid w:val="00E22006"/>
    <w:rsid w:val="00E301BC"/>
    <w:rsid w:val="00E40C96"/>
    <w:rsid w:val="00E464F5"/>
    <w:rsid w:val="00E47478"/>
    <w:rsid w:val="00E5274F"/>
    <w:rsid w:val="00E5561B"/>
    <w:rsid w:val="00E671A6"/>
    <w:rsid w:val="00E67BAC"/>
    <w:rsid w:val="00E73C11"/>
    <w:rsid w:val="00E759B0"/>
    <w:rsid w:val="00E800C1"/>
    <w:rsid w:val="00E81FF6"/>
    <w:rsid w:val="00E828BC"/>
    <w:rsid w:val="00E91529"/>
    <w:rsid w:val="00E9398B"/>
    <w:rsid w:val="00E9462F"/>
    <w:rsid w:val="00EA0E64"/>
    <w:rsid w:val="00EA2199"/>
    <w:rsid w:val="00EA3BA6"/>
    <w:rsid w:val="00EB4657"/>
    <w:rsid w:val="00EB5140"/>
    <w:rsid w:val="00EB7053"/>
    <w:rsid w:val="00EB7376"/>
    <w:rsid w:val="00EC29BC"/>
    <w:rsid w:val="00ED10F1"/>
    <w:rsid w:val="00ED4B39"/>
    <w:rsid w:val="00ED6B39"/>
    <w:rsid w:val="00EE03D6"/>
    <w:rsid w:val="00EE4282"/>
    <w:rsid w:val="00EE6FC9"/>
    <w:rsid w:val="00EE7FA7"/>
    <w:rsid w:val="00F00441"/>
    <w:rsid w:val="00F014A6"/>
    <w:rsid w:val="00F04874"/>
    <w:rsid w:val="00F059B8"/>
    <w:rsid w:val="00F143C1"/>
    <w:rsid w:val="00F17CCF"/>
    <w:rsid w:val="00F25EFF"/>
    <w:rsid w:val="00F31647"/>
    <w:rsid w:val="00F339D4"/>
    <w:rsid w:val="00F35750"/>
    <w:rsid w:val="00F406B6"/>
    <w:rsid w:val="00F413FB"/>
    <w:rsid w:val="00F56371"/>
    <w:rsid w:val="00F61EEB"/>
    <w:rsid w:val="00F67F8B"/>
    <w:rsid w:val="00F700D4"/>
    <w:rsid w:val="00F734EC"/>
    <w:rsid w:val="00F74A3F"/>
    <w:rsid w:val="00F75D82"/>
    <w:rsid w:val="00F77CDD"/>
    <w:rsid w:val="00F8187E"/>
    <w:rsid w:val="00F82971"/>
    <w:rsid w:val="00F83CE5"/>
    <w:rsid w:val="00F871C4"/>
    <w:rsid w:val="00F87FED"/>
    <w:rsid w:val="00FA08ED"/>
    <w:rsid w:val="00FA3DF7"/>
    <w:rsid w:val="00FB2B7C"/>
    <w:rsid w:val="00FC026D"/>
    <w:rsid w:val="00FC530F"/>
    <w:rsid w:val="00FC65BF"/>
    <w:rsid w:val="00FC7D9C"/>
    <w:rsid w:val="00FD349E"/>
    <w:rsid w:val="00FE6DEC"/>
    <w:rsid w:val="00FF20B6"/>
    <w:rsid w:val="00F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2679C8"/>
  <w15:docId w15:val="{EE7DAFAA-0327-4931-8696-E06363FC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8CC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812BC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45AF7"/>
    <w:pPr>
      <w:keepNext/>
      <w:widowControl w:val="0"/>
      <w:spacing w:after="0" w:line="500" w:lineRule="auto"/>
      <w:ind w:left="680"/>
      <w:jc w:val="center"/>
      <w:outlineLvl w:val="1"/>
    </w:pPr>
    <w:rPr>
      <w:rFonts w:ascii="Arial" w:hAnsi="Arial" w:cs="Arial"/>
      <w:b/>
      <w:bCs/>
      <w:sz w:val="20"/>
      <w:szCs w:val="20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02C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56F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2BC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45AF7"/>
    <w:rPr>
      <w:rFonts w:ascii="Arial" w:hAnsi="Arial" w:cs="Arial"/>
      <w:b/>
      <w:bCs/>
      <w:snapToGrid w:val="0"/>
      <w:sz w:val="20"/>
      <w:szCs w:val="20"/>
      <w:lang w:val="uk-UA" w:eastAsia="en-US"/>
    </w:rPr>
  </w:style>
  <w:style w:type="paragraph" w:customStyle="1" w:styleId="11">
    <w:name w:val="Обычный1"/>
    <w:uiPriority w:val="99"/>
    <w:rsid w:val="00B024FA"/>
    <w:pPr>
      <w:suppressAutoHyphens/>
      <w:spacing w:line="276" w:lineRule="auto"/>
    </w:pPr>
    <w:rPr>
      <w:rFonts w:ascii="Arial" w:hAnsi="Arial" w:cs="Arial"/>
      <w:color w:val="000000"/>
      <w:lang w:eastAsia="ar-SA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cs="Calibri"/>
      <w:lang w:eastAsia="ar-SA"/>
    </w:rPr>
  </w:style>
  <w:style w:type="paragraph" w:styleId="a3">
    <w:name w:val="Normal (Web)"/>
    <w:basedOn w:val="a"/>
    <w:link w:val="a4"/>
    <w:rsid w:val="00B024FA"/>
    <w:pPr>
      <w:suppressAutoHyphens/>
      <w:spacing w:before="280" w:after="119" w:line="240" w:lineRule="auto"/>
    </w:pPr>
    <w:rPr>
      <w:rFonts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rsid w:val="00D45AF7"/>
    <w:pPr>
      <w:autoSpaceDE w:val="0"/>
      <w:autoSpaceDN w:val="0"/>
      <w:spacing w:after="120" w:line="240" w:lineRule="auto"/>
      <w:jc w:val="both"/>
    </w:pPr>
    <w:rPr>
      <w:rFonts w:ascii="Arial" w:hAnsi="Arial" w:cs="Arial"/>
      <w:sz w:val="20"/>
      <w:szCs w:val="20"/>
      <w:lang w:val="en-GB" w:eastAsia="en-US"/>
    </w:rPr>
  </w:style>
  <w:style w:type="character" w:customStyle="1" w:styleId="a6">
    <w:name w:val="Основной текст Знак"/>
    <w:basedOn w:val="a0"/>
    <w:link w:val="a5"/>
    <w:uiPriority w:val="99"/>
    <w:locked/>
    <w:rsid w:val="00D45AF7"/>
    <w:rPr>
      <w:rFonts w:ascii="Arial" w:hAnsi="Arial" w:cs="Arial"/>
      <w:sz w:val="20"/>
      <w:szCs w:val="20"/>
      <w:lang w:val="en-GB" w:eastAsia="en-US"/>
    </w:rPr>
  </w:style>
  <w:style w:type="paragraph" w:styleId="21">
    <w:name w:val="Body Text Indent 2"/>
    <w:basedOn w:val="a"/>
    <w:link w:val="22"/>
    <w:uiPriority w:val="99"/>
    <w:rsid w:val="00D45AF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 CYR" w:hAnsi="Times New Roman CYR" w:cs="Times New Roman CYR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45AF7"/>
    <w:rPr>
      <w:rFonts w:ascii="Times New Roman CYR" w:hAnsi="Times New Roman CYR" w:cs="Times New Roman CYR"/>
      <w:sz w:val="24"/>
      <w:szCs w:val="24"/>
    </w:rPr>
  </w:style>
  <w:style w:type="paragraph" w:styleId="a7">
    <w:name w:val="List Paragraph"/>
    <w:basedOn w:val="a"/>
    <w:uiPriority w:val="99"/>
    <w:qFormat/>
    <w:rsid w:val="00D45AF7"/>
    <w:pPr>
      <w:ind w:left="720"/>
    </w:pPr>
    <w:rPr>
      <w:lang w:eastAsia="en-US"/>
    </w:rPr>
  </w:style>
  <w:style w:type="character" w:customStyle="1" w:styleId="a4">
    <w:name w:val="Обычный (Интернет) Знак"/>
    <w:link w:val="a3"/>
    <w:locked/>
    <w:rsid w:val="00D45AF7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SegoeUI">
    <w:name w:val="Основной текст (2) + Segoe UI"/>
    <w:aliases w:val="10 pt,Полужирный,Курсив,Интервал 0 pt"/>
    <w:basedOn w:val="a0"/>
    <w:uiPriority w:val="99"/>
    <w:rsid w:val="00D45AF7"/>
    <w:rPr>
      <w:rFonts w:ascii="Segoe UI" w:hAnsi="Segoe UI" w:cs="Segoe UI"/>
      <w:b/>
      <w:bCs/>
      <w:i/>
      <w:iCs/>
      <w:color w:val="000000"/>
      <w:spacing w:val="-19"/>
      <w:w w:val="100"/>
      <w:position w:val="0"/>
      <w:sz w:val="20"/>
      <w:szCs w:val="20"/>
      <w:u w:val="none"/>
      <w:lang w:val="uk-UA"/>
    </w:rPr>
  </w:style>
  <w:style w:type="character" w:customStyle="1" w:styleId="a8">
    <w:name w:val="Основной текст_"/>
    <w:basedOn w:val="a0"/>
    <w:link w:val="23"/>
    <w:uiPriority w:val="99"/>
    <w:locked/>
    <w:rsid w:val="00D45AF7"/>
    <w:rPr>
      <w:rFonts w:ascii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8"/>
    <w:uiPriority w:val="99"/>
    <w:rsid w:val="00D45AF7"/>
    <w:pPr>
      <w:widowControl w:val="0"/>
      <w:shd w:val="clear" w:color="auto" w:fill="FFFFFF"/>
      <w:spacing w:after="0" w:line="240" w:lineRule="atLeast"/>
    </w:pPr>
    <w:rPr>
      <w:spacing w:val="11"/>
      <w:sz w:val="23"/>
      <w:szCs w:val="23"/>
    </w:rPr>
  </w:style>
  <w:style w:type="character" w:customStyle="1" w:styleId="a9">
    <w:name w:val="Основной текст + Полужирный"/>
    <w:aliases w:val="Интервал 0 pt1"/>
    <w:basedOn w:val="a8"/>
    <w:uiPriority w:val="99"/>
    <w:rsid w:val="00D45AF7"/>
    <w:rPr>
      <w:rFonts w:ascii="Times New Roman" w:hAnsi="Times New Roman" w:cs="Times New Roman"/>
      <w:b/>
      <w:bCs/>
      <w:color w:val="000000"/>
      <w:spacing w:val="14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styleId="aa">
    <w:name w:val="Hyperlink"/>
    <w:basedOn w:val="a0"/>
    <w:uiPriority w:val="99"/>
    <w:semiHidden/>
    <w:rsid w:val="00D45AF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2C2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C26B4"/>
    <w:rPr>
      <w:rFonts w:ascii="Courier New" w:hAnsi="Courier New" w:cs="Courier New"/>
      <w:sz w:val="20"/>
      <w:szCs w:val="20"/>
      <w:lang w:val="uk-UA" w:eastAsia="ar-SA" w:bidi="ar-SA"/>
    </w:rPr>
  </w:style>
  <w:style w:type="character" w:customStyle="1" w:styleId="ng-binding">
    <w:name w:val="ng-binding"/>
    <w:basedOn w:val="a0"/>
    <w:uiPriority w:val="99"/>
    <w:rsid w:val="00833031"/>
  </w:style>
  <w:style w:type="character" w:customStyle="1" w:styleId="apple-converted-space">
    <w:name w:val="apple-converted-space"/>
    <w:basedOn w:val="a0"/>
    <w:uiPriority w:val="99"/>
    <w:rsid w:val="00833031"/>
  </w:style>
  <w:style w:type="paragraph" w:styleId="ab">
    <w:name w:val="Body Text Indent"/>
    <w:basedOn w:val="a"/>
    <w:link w:val="ac"/>
    <w:uiPriority w:val="99"/>
    <w:semiHidden/>
    <w:unhideWhenUsed/>
    <w:rsid w:val="00FC7D9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C7D9C"/>
    <w:rPr>
      <w:rFonts w:cs="Calibri"/>
    </w:rPr>
  </w:style>
  <w:style w:type="character" w:customStyle="1" w:styleId="13">
    <w:name w:val="Обычный (веб) Знак1"/>
    <w:aliases w:val="Обычный (веб) Знак Знак"/>
    <w:uiPriority w:val="99"/>
    <w:locked/>
    <w:rsid w:val="00FC7D9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LO-normal">
    <w:name w:val="LO-normal"/>
    <w:uiPriority w:val="99"/>
    <w:rsid w:val="00FC7D9C"/>
    <w:pPr>
      <w:spacing w:line="276" w:lineRule="auto"/>
    </w:pPr>
    <w:rPr>
      <w:rFonts w:ascii="Arial" w:eastAsia="Tahoma" w:hAnsi="Arial" w:cs="Arial"/>
      <w:color w:val="000000"/>
      <w:lang w:eastAsia="zh-CN"/>
    </w:rPr>
  </w:style>
  <w:style w:type="paragraph" w:customStyle="1" w:styleId="14">
    <w:name w:val="Абзац списка1"/>
    <w:basedOn w:val="a"/>
    <w:uiPriority w:val="99"/>
    <w:rsid w:val="00FC7D9C"/>
    <w:pPr>
      <w:spacing w:after="0" w:line="240" w:lineRule="auto"/>
      <w:ind w:left="720"/>
    </w:pPr>
    <w:rPr>
      <w:rFonts w:ascii="Times New Roman" w:eastAsia="Tahoma" w:hAnsi="Times New Roman" w:cs="Times New Roman"/>
      <w:sz w:val="20"/>
      <w:szCs w:val="20"/>
      <w:lang w:val="uk-UA"/>
    </w:rPr>
  </w:style>
  <w:style w:type="character" w:customStyle="1" w:styleId="30">
    <w:name w:val="Заголовок 3 Знак"/>
    <w:basedOn w:val="a0"/>
    <w:link w:val="3"/>
    <w:semiHidden/>
    <w:rsid w:val="00E02C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56F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d">
    <w:name w:val="Table Grid"/>
    <w:basedOn w:val="a1"/>
    <w:uiPriority w:val="39"/>
    <w:locked/>
    <w:rsid w:val="00A56FE2"/>
    <w:pPr>
      <w:widowControl w:val="0"/>
      <w:autoSpaceDE w:val="0"/>
      <w:autoSpaceDN w:val="0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d"/>
    <w:uiPriority w:val="39"/>
    <w:rsid w:val="004653F0"/>
    <w:rPr>
      <w:rFonts w:ascii="Times New Roman" w:eastAsia="Calibr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1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2</dc:creator>
  <cp:keywords/>
  <dc:description/>
  <cp:lastModifiedBy>ввввв</cp:lastModifiedBy>
  <cp:revision>4</cp:revision>
  <cp:lastPrinted>2023-10-04T05:36:00Z</cp:lastPrinted>
  <dcterms:created xsi:type="dcterms:W3CDTF">2023-11-14T12:57:00Z</dcterms:created>
  <dcterms:modified xsi:type="dcterms:W3CDTF">2023-11-14T13:06:00Z</dcterms:modified>
</cp:coreProperties>
</file>