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65887" w14:textId="7B1EB247" w:rsidR="00CD5779" w:rsidRPr="00F47CE8" w:rsidRDefault="005B203F" w:rsidP="00F47CE8">
      <w:pPr>
        <w:pStyle w:val="a6"/>
        <w:jc w:val="right"/>
        <w:rPr>
          <w:rFonts w:ascii="Times New Roman" w:hAnsi="Times New Roman"/>
          <w:b/>
        </w:rPr>
      </w:pPr>
      <w:r w:rsidRPr="00F47CE8">
        <w:rPr>
          <w:rFonts w:ascii="Times New Roman" w:hAnsi="Times New Roman"/>
          <w:b/>
        </w:rPr>
        <w:t>Додаток 5</w:t>
      </w:r>
      <w:r w:rsidR="00CD5779" w:rsidRPr="00F47CE8">
        <w:rPr>
          <w:rFonts w:ascii="Times New Roman" w:hAnsi="Times New Roman"/>
          <w:b/>
        </w:rPr>
        <w:t xml:space="preserve"> до Тендерної Документації</w:t>
      </w:r>
    </w:p>
    <w:p w14:paraId="55052EFE" w14:textId="495566C3" w:rsidR="00A94AC0" w:rsidRPr="00F47CE8" w:rsidRDefault="00A94AC0" w:rsidP="00F47CE8">
      <w:pPr>
        <w:tabs>
          <w:tab w:val="left" w:pos="9355"/>
        </w:tabs>
        <w:jc w:val="center"/>
        <w:rPr>
          <w:b/>
          <w:sz w:val="22"/>
          <w:szCs w:val="22"/>
          <w:lang w:val="uk-UA"/>
        </w:rPr>
      </w:pPr>
      <w:r w:rsidRPr="00F47CE8">
        <w:rPr>
          <w:b/>
          <w:sz w:val="22"/>
          <w:szCs w:val="22"/>
        </w:rPr>
        <w:t>Д О Г О В І Р</w:t>
      </w:r>
      <w:r w:rsidRPr="00F47CE8">
        <w:rPr>
          <w:b/>
          <w:sz w:val="22"/>
          <w:szCs w:val="22"/>
          <w:lang w:val="uk-UA"/>
        </w:rPr>
        <w:t xml:space="preserve"> №</w:t>
      </w:r>
    </w:p>
    <w:p w14:paraId="42E8BAB6" w14:textId="1CBE7F5B" w:rsidR="00A94AC0" w:rsidRPr="00F47CE8" w:rsidRDefault="00A94AC0" w:rsidP="00F47CE8">
      <w:pPr>
        <w:pStyle w:val="HTML"/>
        <w:jc w:val="center"/>
        <w:rPr>
          <w:rFonts w:ascii="Times New Roman" w:hAnsi="Times New Roman" w:cs="Times New Roman"/>
          <w:b/>
          <w:bCs/>
          <w:sz w:val="22"/>
          <w:szCs w:val="22"/>
        </w:rPr>
      </w:pPr>
      <w:r w:rsidRPr="00F47CE8">
        <w:rPr>
          <w:rFonts w:ascii="Times New Roman" w:hAnsi="Times New Roman" w:cs="Times New Roman"/>
          <w:b/>
          <w:bCs/>
          <w:sz w:val="22"/>
          <w:szCs w:val="22"/>
        </w:rPr>
        <w:t xml:space="preserve">про закупівлю послуг </w:t>
      </w:r>
      <w:bookmarkStart w:id="0" w:name="17"/>
      <w:bookmarkEnd w:id="0"/>
    </w:p>
    <w:p w14:paraId="53287BA2" w14:textId="77777777" w:rsidR="00385E95" w:rsidRPr="00F47CE8" w:rsidRDefault="00385E95" w:rsidP="00F47CE8">
      <w:pPr>
        <w:pStyle w:val="HTML"/>
        <w:rPr>
          <w:rFonts w:ascii="Times New Roman" w:hAnsi="Times New Roman" w:cs="Times New Roman"/>
          <w:b/>
          <w:bCs/>
          <w:sz w:val="22"/>
          <w:szCs w:val="22"/>
        </w:rPr>
      </w:pPr>
    </w:p>
    <w:p w14:paraId="754FBC4B" w14:textId="717278BC" w:rsidR="00A94AC0" w:rsidRPr="00F47CE8" w:rsidRDefault="00A94AC0" w:rsidP="00F47CE8">
      <w:pPr>
        <w:pStyle w:val="HTML"/>
        <w:jc w:val="center"/>
        <w:rPr>
          <w:rFonts w:ascii="Times New Roman" w:hAnsi="Times New Roman" w:cs="Times New Roman"/>
          <w:sz w:val="22"/>
          <w:szCs w:val="22"/>
        </w:rPr>
      </w:pPr>
      <w:r w:rsidRPr="00F47CE8">
        <w:rPr>
          <w:rFonts w:ascii="Times New Roman" w:hAnsi="Times New Roman" w:cs="Times New Roman"/>
          <w:b/>
          <w:sz w:val="22"/>
          <w:szCs w:val="22"/>
        </w:rPr>
        <w:t xml:space="preserve"> </w:t>
      </w:r>
      <w:r w:rsidRPr="00F47CE8">
        <w:rPr>
          <w:rFonts w:ascii="Times New Roman" w:hAnsi="Times New Roman" w:cs="Times New Roman"/>
          <w:sz w:val="22"/>
          <w:szCs w:val="22"/>
        </w:rPr>
        <w:t xml:space="preserve">м. </w:t>
      </w:r>
      <w:r w:rsidR="00330A8F">
        <w:rPr>
          <w:rFonts w:ascii="Times New Roman" w:hAnsi="Times New Roman" w:cs="Times New Roman"/>
          <w:sz w:val="22"/>
          <w:szCs w:val="22"/>
        </w:rPr>
        <w:t>Миргород</w:t>
      </w:r>
      <w:r w:rsidRPr="00F47CE8">
        <w:rPr>
          <w:rFonts w:ascii="Times New Roman" w:hAnsi="Times New Roman" w:cs="Times New Roman"/>
          <w:sz w:val="22"/>
          <w:szCs w:val="22"/>
        </w:rPr>
        <w:t xml:space="preserve">                                                                                                  ___________202</w:t>
      </w:r>
      <w:r w:rsidR="00A57CF2" w:rsidRPr="00F47CE8">
        <w:rPr>
          <w:rFonts w:ascii="Times New Roman" w:hAnsi="Times New Roman" w:cs="Times New Roman"/>
          <w:sz w:val="22"/>
          <w:szCs w:val="22"/>
        </w:rPr>
        <w:t>3</w:t>
      </w:r>
      <w:r w:rsidRPr="00F47CE8">
        <w:rPr>
          <w:rFonts w:ascii="Times New Roman" w:hAnsi="Times New Roman" w:cs="Times New Roman"/>
          <w:sz w:val="22"/>
          <w:szCs w:val="22"/>
        </w:rPr>
        <w:t xml:space="preserve"> </w:t>
      </w:r>
    </w:p>
    <w:p w14:paraId="0EF783D5" w14:textId="62626637" w:rsidR="00A94AC0" w:rsidRPr="00F47CE8" w:rsidRDefault="00A94AC0" w:rsidP="00F47CE8">
      <w:pPr>
        <w:pStyle w:val="HTML"/>
        <w:jc w:val="both"/>
        <w:rPr>
          <w:rFonts w:ascii="Times New Roman" w:hAnsi="Times New Roman" w:cs="Times New Roman"/>
          <w:sz w:val="22"/>
          <w:szCs w:val="22"/>
        </w:rPr>
      </w:pPr>
    </w:p>
    <w:p w14:paraId="73F83AF2" w14:textId="77777777" w:rsidR="00385E95" w:rsidRPr="00F47CE8" w:rsidRDefault="00385E95" w:rsidP="00F47CE8">
      <w:pPr>
        <w:pStyle w:val="HTML"/>
        <w:jc w:val="both"/>
        <w:rPr>
          <w:rFonts w:ascii="Times New Roman" w:hAnsi="Times New Roman" w:cs="Times New Roman"/>
          <w:sz w:val="22"/>
          <w:szCs w:val="22"/>
        </w:rPr>
      </w:pPr>
    </w:p>
    <w:p w14:paraId="48893C26" w14:textId="50715604" w:rsidR="00A94AC0" w:rsidRPr="00F47CE8" w:rsidRDefault="00A94AC0" w:rsidP="00F47CE8">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jc w:val="both"/>
        <w:rPr>
          <w:sz w:val="22"/>
          <w:szCs w:val="22"/>
          <w:lang w:val="uk-UA"/>
        </w:rPr>
      </w:pPr>
      <w:r w:rsidRPr="00F47CE8">
        <w:rPr>
          <w:sz w:val="22"/>
          <w:szCs w:val="22"/>
          <w:lang w:val="uk-UA"/>
        </w:rPr>
        <w:t xml:space="preserve">  </w:t>
      </w:r>
      <w:r w:rsidRPr="00F47CE8">
        <w:rPr>
          <w:b/>
          <w:sz w:val="22"/>
          <w:szCs w:val="22"/>
          <w:lang w:val="uk-UA"/>
        </w:rPr>
        <w:t xml:space="preserve">      </w:t>
      </w:r>
      <w:r w:rsidR="00F47CE8" w:rsidRPr="00F47CE8">
        <w:rPr>
          <w:b/>
          <w:sz w:val="22"/>
          <w:szCs w:val="22"/>
          <w:lang w:val="uk-UA"/>
        </w:rPr>
        <w:t>Комунальне підприємство «</w:t>
      </w:r>
      <w:proofErr w:type="spellStart"/>
      <w:r w:rsidR="00F47CE8" w:rsidRPr="00F47CE8">
        <w:rPr>
          <w:b/>
          <w:sz w:val="22"/>
          <w:szCs w:val="22"/>
          <w:lang w:val="uk-UA"/>
        </w:rPr>
        <w:t>Миргородводоканал</w:t>
      </w:r>
      <w:proofErr w:type="spellEnd"/>
      <w:r w:rsidR="00F47CE8" w:rsidRPr="00F47CE8">
        <w:rPr>
          <w:b/>
          <w:sz w:val="22"/>
          <w:szCs w:val="22"/>
          <w:lang w:val="uk-UA"/>
        </w:rPr>
        <w:t>» Миргородської міської ради</w:t>
      </w:r>
      <w:r w:rsidRPr="00F47CE8">
        <w:rPr>
          <w:sz w:val="22"/>
          <w:szCs w:val="22"/>
          <w:lang w:val="uk-UA"/>
        </w:rPr>
        <w:t xml:space="preserve">, яка надалі іменується </w:t>
      </w:r>
      <w:r w:rsidRPr="00F47CE8">
        <w:rPr>
          <w:b/>
          <w:sz w:val="22"/>
          <w:szCs w:val="22"/>
          <w:lang w:val="uk-UA"/>
        </w:rPr>
        <w:t>«Замовник»,</w:t>
      </w:r>
      <w:r w:rsidRPr="00F47CE8">
        <w:rPr>
          <w:sz w:val="22"/>
          <w:szCs w:val="22"/>
          <w:lang w:val="uk-UA"/>
        </w:rPr>
        <w:t xml:space="preserve"> в особі </w:t>
      </w:r>
      <w:r w:rsidR="00F47CE8" w:rsidRPr="00F47CE8">
        <w:rPr>
          <w:sz w:val="22"/>
          <w:szCs w:val="22"/>
          <w:lang w:val="uk-UA"/>
        </w:rPr>
        <w:t xml:space="preserve">директора </w:t>
      </w:r>
      <w:r w:rsidR="00F47CE8" w:rsidRPr="00F47CE8">
        <w:rPr>
          <w:b/>
          <w:sz w:val="22"/>
          <w:szCs w:val="22"/>
          <w:lang w:val="uk-UA"/>
        </w:rPr>
        <w:t>Говорухи Олега Борисовича</w:t>
      </w:r>
      <w:r w:rsidRPr="00F47CE8">
        <w:rPr>
          <w:sz w:val="22"/>
          <w:szCs w:val="22"/>
          <w:lang w:val="uk-UA"/>
        </w:rPr>
        <w:t xml:space="preserve">, що діє на підставі </w:t>
      </w:r>
      <w:r w:rsidR="00F47CE8" w:rsidRPr="00F47CE8">
        <w:rPr>
          <w:sz w:val="22"/>
          <w:szCs w:val="22"/>
          <w:lang w:val="uk-UA"/>
        </w:rPr>
        <w:t>Статуту</w:t>
      </w:r>
      <w:r w:rsidRPr="00F47CE8">
        <w:rPr>
          <w:sz w:val="22"/>
          <w:szCs w:val="22"/>
          <w:lang w:val="uk-UA"/>
        </w:rPr>
        <w:t xml:space="preserve">, з однієї сторони, та ___________ в особі директора __________, яке надалі іменується «Виконавець», що діє на підставі _______, з іншої сторони, які надалі разом іменуються Сторонами, уклали цей Договір про наступне  (далі - Договір): </w:t>
      </w:r>
      <w:r w:rsidR="00F47CE8">
        <w:rPr>
          <w:sz w:val="22"/>
          <w:szCs w:val="22"/>
          <w:lang w:val="uk-UA"/>
        </w:rPr>
        <w:t xml:space="preserve"> </w:t>
      </w:r>
    </w:p>
    <w:p w14:paraId="53D5595E" w14:textId="77777777" w:rsidR="00A94AC0" w:rsidRPr="00F47CE8" w:rsidRDefault="00A94AC0" w:rsidP="00F47CE8">
      <w:pPr>
        <w:pStyle w:val="HTML"/>
        <w:jc w:val="both"/>
        <w:rPr>
          <w:rFonts w:ascii="Times New Roman" w:hAnsi="Times New Roman" w:cs="Times New Roman"/>
          <w:b/>
          <w:sz w:val="22"/>
          <w:szCs w:val="22"/>
        </w:rPr>
      </w:pPr>
    </w:p>
    <w:p w14:paraId="3AD243A4" w14:textId="42A4E1D6" w:rsidR="00A94AC0" w:rsidRPr="00F47CE8" w:rsidRDefault="000A2376" w:rsidP="00F47CE8">
      <w:pPr>
        <w:pStyle w:val="HTML"/>
        <w:jc w:val="both"/>
        <w:rPr>
          <w:rFonts w:ascii="Times New Roman" w:hAnsi="Times New Roman" w:cs="Times New Roman"/>
          <w:b/>
          <w:sz w:val="22"/>
          <w:szCs w:val="22"/>
        </w:rPr>
      </w:pPr>
      <w:r w:rsidRPr="00F47CE8">
        <w:rPr>
          <w:rFonts w:ascii="Times New Roman" w:hAnsi="Times New Roman" w:cs="Times New Roman"/>
          <w:b/>
          <w:sz w:val="22"/>
          <w:szCs w:val="22"/>
        </w:rPr>
        <w:t xml:space="preserve">                                        </w:t>
      </w:r>
      <w:r w:rsidR="007510A1" w:rsidRPr="00F47CE8">
        <w:rPr>
          <w:rFonts w:ascii="Times New Roman" w:hAnsi="Times New Roman" w:cs="Times New Roman"/>
          <w:b/>
          <w:sz w:val="22"/>
          <w:szCs w:val="22"/>
        </w:rPr>
        <w:t xml:space="preserve">          </w:t>
      </w:r>
      <w:r w:rsidRPr="00F47CE8">
        <w:rPr>
          <w:rFonts w:ascii="Times New Roman" w:hAnsi="Times New Roman" w:cs="Times New Roman"/>
          <w:b/>
          <w:sz w:val="22"/>
          <w:szCs w:val="22"/>
        </w:rPr>
        <w:t xml:space="preserve">    І. </w:t>
      </w:r>
      <w:r w:rsidR="00A94AC0" w:rsidRPr="00F47CE8">
        <w:rPr>
          <w:rFonts w:ascii="Times New Roman" w:hAnsi="Times New Roman" w:cs="Times New Roman"/>
          <w:b/>
          <w:sz w:val="22"/>
          <w:szCs w:val="22"/>
        </w:rPr>
        <w:t>Предмет договору</w:t>
      </w:r>
    </w:p>
    <w:p w14:paraId="7CCC8108" w14:textId="05B2CA2C" w:rsidR="000A2376" w:rsidRPr="00F47CE8" w:rsidRDefault="000A2376" w:rsidP="00F47CE8">
      <w:pPr>
        <w:pStyle w:val="HTML"/>
        <w:jc w:val="both"/>
        <w:rPr>
          <w:rFonts w:ascii="Times New Roman" w:hAnsi="Times New Roman" w:cs="Times New Roman"/>
          <w:sz w:val="22"/>
          <w:szCs w:val="22"/>
        </w:rPr>
      </w:pPr>
      <w:bookmarkStart w:id="1" w:name="25"/>
      <w:bookmarkEnd w:id="1"/>
      <w:r w:rsidRPr="00F47CE8">
        <w:rPr>
          <w:rFonts w:ascii="Times New Roman" w:hAnsi="Times New Roman" w:cs="Times New Roman"/>
          <w:sz w:val="22"/>
          <w:szCs w:val="22"/>
        </w:rPr>
        <w:t>1.1. Виконавець зобов'язується у 202</w:t>
      </w:r>
      <w:r w:rsidR="00A57CF2" w:rsidRPr="00F47CE8">
        <w:rPr>
          <w:rFonts w:ascii="Times New Roman" w:hAnsi="Times New Roman" w:cs="Times New Roman"/>
          <w:sz w:val="22"/>
          <w:szCs w:val="22"/>
        </w:rPr>
        <w:t>3</w:t>
      </w:r>
      <w:r w:rsidRPr="00F47CE8">
        <w:rPr>
          <w:rFonts w:ascii="Times New Roman" w:hAnsi="Times New Roman" w:cs="Times New Roman"/>
          <w:sz w:val="22"/>
          <w:szCs w:val="22"/>
        </w:rPr>
        <w:t xml:space="preserve"> році надати Замовникові послуги, а Замовник - прийняти і оплатити за надані  послуги.</w:t>
      </w:r>
    </w:p>
    <w:p w14:paraId="0155632F" w14:textId="14BD5928" w:rsidR="00212896" w:rsidRPr="00F47CE8" w:rsidRDefault="000A2376" w:rsidP="00F47CE8">
      <w:pPr>
        <w:jc w:val="both"/>
        <w:rPr>
          <w:b/>
          <w:i/>
          <w:sz w:val="22"/>
          <w:szCs w:val="22"/>
          <w:lang w:val="uk-UA" w:eastAsia="en-US"/>
        </w:rPr>
      </w:pPr>
      <w:bookmarkStart w:id="2" w:name="26"/>
      <w:bookmarkStart w:id="3" w:name="29"/>
      <w:bookmarkEnd w:id="2"/>
      <w:bookmarkEnd w:id="3"/>
      <w:r w:rsidRPr="00F47CE8">
        <w:rPr>
          <w:sz w:val="22"/>
          <w:szCs w:val="22"/>
          <w:lang w:val="uk-UA"/>
        </w:rPr>
        <w:t xml:space="preserve">1.2. Найменування послуги: </w:t>
      </w:r>
      <w:bookmarkStart w:id="4" w:name="31"/>
      <w:bookmarkStart w:id="5" w:name="32"/>
      <w:bookmarkStart w:id="6" w:name="33"/>
      <w:bookmarkStart w:id="7" w:name="34"/>
      <w:bookmarkStart w:id="8" w:name="n16"/>
      <w:bookmarkEnd w:id="4"/>
      <w:bookmarkEnd w:id="5"/>
      <w:bookmarkEnd w:id="6"/>
      <w:bookmarkEnd w:id="7"/>
      <w:bookmarkEnd w:id="8"/>
      <w:proofErr w:type="spellStart"/>
      <w:r w:rsidR="00F47CE8" w:rsidRPr="00F47CE8">
        <w:rPr>
          <w:b/>
          <w:i/>
          <w:sz w:val="22"/>
          <w:szCs w:val="22"/>
          <w:lang w:val="uk-UA"/>
        </w:rPr>
        <w:t>Послуги</w:t>
      </w:r>
      <w:proofErr w:type="spellEnd"/>
      <w:r w:rsidR="00F47CE8" w:rsidRPr="00F47CE8">
        <w:rPr>
          <w:b/>
          <w:i/>
          <w:sz w:val="22"/>
          <w:szCs w:val="22"/>
          <w:lang w:val="uk-UA"/>
        </w:rPr>
        <w:t xml:space="preserve"> відновлення дорожнього покриття після виконання ремонтних робіт мережі водопостачання </w:t>
      </w:r>
      <w:proofErr w:type="spellStart"/>
      <w:r w:rsidR="00F47CE8" w:rsidRPr="00F47CE8">
        <w:rPr>
          <w:b/>
          <w:i/>
          <w:sz w:val="22"/>
          <w:szCs w:val="22"/>
          <w:lang w:val="uk-UA"/>
        </w:rPr>
        <w:t>м.Миргород</w:t>
      </w:r>
      <w:proofErr w:type="spellEnd"/>
      <w:r w:rsidR="00F47CE8" w:rsidRPr="00F47CE8">
        <w:rPr>
          <w:b/>
          <w:i/>
          <w:sz w:val="22"/>
          <w:szCs w:val="22"/>
          <w:lang w:val="uk-UA"/>
        </w:rPr>
        <w:t>, Полтавська область</w:t>
      </w:r>
      <w:r w:rsidR="00212896" w:rsidRPr="00F47CE8">
        <w:rPr>
          <w:b/>
          <w:i/>
          <w:sz w:val="22"/>
          <w:szCs w:val="22"/>
          <w:lang w:val="uk-UA"/>
        </w:rPr>
        <w:t>;</w:t>
      </w:r>
    </w:p>
    <w:p w14:paraId="063F429D" w14:textId="6790EEFD" w:rsidR="00A57CF2" w:rsidRPr="00F47CE8" w:rsidRDefault="00A57CF2" w:rsidP="00F47CE8">
      <w:pPr>
        <w:jc w:val="both"/>
        <w:rPr>
          <w:color w:val="000000"/>
          <w:sz w:val="22"/>
          <w:szCs w:val="22"/>
          <w:lang w:val="uk-UA"/>
        </w:rPr>
      </w:pPr>
      <w:r w:rsidRPr="00F47CE8">
        <w:rPr>
          <w:i/>
          <w:sz w:val="22"/>
          <w:szCs w:val="22"/>
          <w:lang w:val="uk-UA"/>
        </w:rPr>
        <w:t>Код 45230000-8) Будівництво трубопроводів, ліній зв’язку та електропередач, шосе, доріг, аеродромів і залізничних доріг; вирівнювання поверхонь</w:t>
      </w:r>
      <w:r w:rsidRPr="00F47CE8">
        <w:rPr>
          <w:b/>
          <w:i/>
          <w:sz w:val="22"/>
          <w:szCs w:val="22"/>
          <w:lang w:val="uk-UA"/>
        </w:rPr>
        <w:t xml:space="preserve">; </w:t>
      </w:r>
      <w:r w:rsidRPr="00F47CE8">
        <w:rPr>
          <w:color w:val="000000"/>
          <w:sz w:val="22"/>
          <w:szCs w:val="22"/>
          <w:lang w:val="uk-UA"/>
        </w:rPr>
        <w:t>за ДК 021:2015 «Єдиний закупівельний словник»</w:t>
      </w:r>
      <w:r w:rsidR="00F47CE8">
        <w:rPr>
          <w:color w:val="000000"/>
          <w:sz w:val="22"/>
          <w:szCs w:val="22"/>
          <w:lang w:val="uk-UA"/>
        </w:rPr>
        <w:t>.</w:t>
      </w:r>
    </w:p>
    <w:p w14:paraId="429F683A" w14:textId="77777777" w:rsidR="000A2376" w:rsidRPr="00F47CE8" w:rsidRDefault="000A2376" w:rsidP="00F47CE8">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sz w:val="22"/>
          <w:szCs w:val="22"/>
        </w:rPr>
      </w:pPr>
      <w:r w:rsidRPr="00F47CE8">
        <w:rPr>
          <w:sz w:val="22"/>
          <w:szCs w:val="22"/>
        </w:rPr>
        <w:t xml:space="preserve">1.3.Обсяги </w:t>
      </w:r>
      <w:proofErr w:type="spellStart"/>
      <w:r w:rsidRPr="00F47CE8">
        <w:rPr>
          <w:sz w:val="22"/>
          <w:szCs w:val="22"/>
        </w:rPr>
        <w:t>закупі</w:t>
      </w:r>
      <w:proofErr w:type="gramStart"/>
      <w:r w:rsidRPr="00F47CE8">
        <w:rPr>
          <w:sz w:val="22"/>
          <w:szCs w:val="22"/>
        </w:rPr>
        <w:t>вл</w:t>
      </w:r>
      <w:proofErr w:type="gramEnd"/>
      <w:r w:rsidRPr="00F47CE8">
        <w:rPr>
          <w:sz w:val="22"/>
          <w:szCs w:val="22"/>
        </w:rPr>
        <w:t>і</w:t>
      </w:r>
      <w:proofErr w:type="spellEnd"/>
      <w:r w:rsidRPr="00F47CE8">
        <w:rPr>
          <w:sz w:val="22"/>
          <w:szCs w:val="22"/>
        </w:rPr>
        <w:t xml:space="preserve"> </w:t>
      </w:r>
      <w:proofErr w:type="spellStart"/>
      <w:r w:rsidRPr="00F47CE8">
        <w:rPr>
          <w:sz w:val="22"/>
          <w:szCs w:val="22"/>
        </w:rPr>
        <w:t>послуг</w:t>
      </w:r>
      <w:proofErr w:type="spellEnd"/>
      <w:r w:rsidRPr="00F47CE8">
        <w:rPr>
          <w:sz w:val="22"/>
          <w:szCs w:val="22"/>
        </w:rPr>
        <w:t xml:space="preserve"> </w:t>
      </w:r>
      <w:proofErr w:type="spellStart"/>
      <w:r w:rsidRPr="00F47CE8">
        <w:rPr>
          <w:sz w:val="22"/>
          <w:szCs w:val="22"/>
        </w:rPr>
        <w:t>можуть</w:t>
      </w:r>
      <w:proofErr w:type="spellEnd"/>
      <w:r w:rsidRPr="00F47CE8">
        <w:rPr>
          <w:sz w:val="22"/>
          <w:szCs w:val="22"/>
        </w:rPr>
        <w:t xml:space="preserve"> бути </w:t>
      </w:r>
      <w:proofErr w:type="spellStart"/>
      <w:r w:rsidRPr="00F47CE8">
        <w:rPr>
          <w:sz w:val="22"/>
          <w:szCs w:val="22"/>
        </w:rPr>
        <w:t>зменшені</w:t>
      </w:r>
      <w:proofErr w:type="spellEnd"/>
      <w:r w:rsidRPr="00F47CE8">
        <w:rPr>
          <w:sz w:val="22"/>
          <w:szCs w:val="22"/>
        </w:rPr>
        <w:t xml:space="preserve"> </w:t>
      </w:r>
      <w:proofErr w:type="spellStart"/>
      <w:r w:rsidRPr="00F47CE8">
        <w:rPr>
          <w:sz w:val="22"/>
          <w:szCs w:val="22"/>
        </w:rPr>
        <w:t>залежно</w:t>
      </w:r>
      <w:proofErr w:type="spellEnd"/>
      <w:r w:rsidRPr="00F47CE8">
        <w:rPr>
          <w:sz w:val="22"/>
          <w:szCs w:val="22"/>
        </w:rPr>
        <w:t xml:space="preserve"> </w:t>
      </w:r>
      <w:proofErr w:type="spellStart"/>
      <w:r w:rsidRPr="00F47CE8">
        <w:rPr>
          <w:sz w:val="22"/>
          <w:szCs w:val="22"/>
        </w:rPr>
        <w:t>від</w:t>
      </w:r>
      <w:proofErr w:type="spellEnd"/>
      <w:r w:rsidRPr="00F47CE8">
        <w:rPr>
          <w:sz w:val="22"/>
          <w:szCs w:val="22"/>
        </w:rPr>
        <w:t xml:space="preserve"> реального </w:t>
      </w:r>
      <w:proofErr w:type="spellStart"/>
      <w:r w:rsidRPr="00F47CE8">
        <w:rPr>
          <w:sz w:val="22"/>
          <w:szCs w:val="22"/>
        </w:rPr>
        <w:t>фінансування</w:t>
      </w:r>
      <w:proofErr w:type="spellEnd"/>
      <w:r w:rsidRPr="00F47CE8">
        <w:rPr>
          <w:sz w:val="22"/>
          <w:szCs w:val="22"/>
        </w:rPr>
        <w:t xml:space="preserve"> </w:t>
      </w:r>
      <w:proofErr w:type="spellStart"/>
      <w:r w:rsidRPr="00F47CE8">
        <w:rPr>
          <w:sz w:val="22"/>
          <w:szCs w:val="22"/>
        </w:rPr>
        <w:t>видатків</w:t>
      </w:r>
      <w:proofErr w:type="spellEnd"/>
      <w:r w:rsidRPr="00F47CE8">
        <w:rPr>
          <w:sz w:val="22"/>
          <w:szCs w:val="22"/>
        </w:rPr>
        <w:t xml:space="preserve">.  </w:t>
      </w:r>
    </w:p>
    <w:p w14:paraId="1E91479C" w14:textId="5B33D5D7" w:rsidR="00A94AC0" w:rsidRPr="00F47CE8" w:rsidRDefault="00A94AC0" w:rsidP="00F47CE8">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jc w:val="both"/>
        <w:rPr>
          <w:sz w:val="22"/>
          <w:szCs w:val="22"/>
          <w:lang w:val="uk-UA"/>
        </w:rPr>
      </w:pPr>
      <w:r w:rsidRPr="00F47CE8">
        <w:rPr>
          <w:sz w:val="22"/>
          <w:szCs w:val="22"/>
          <w:lang w:val="uk-UA"/>
        </w:rPr>
        <w:t>1.</w:t>
      </w:r>
      <w:r w:rsidRPr="00F47CE8">
        <w:rPr>
          <w:sz w:val="22"/>
          <w:szCs w:val="22"/>
        </w:rPr>
        <w:t>4</w:t>
      </w:r>
      <w:r w:rsidRPr="00F47CE8">
        <w:rPr>
          <w:sz w:val="22"/>
          <w:szCs w:val="22"/>
          <w:lang w:val="uk-UA"/>
        </w:rPr>
        <w:t>. Ціни на послуги встановлюються в національній валюті України.</w:t>
      </w:r>
    </w:p>
    <w:p w14:paraId="0E64D22D" w14:textId="6DD2C9F2" w:rsidR="00A94AC0" w:rsidRPr="00F47CE8" w:rsidRDefault="00A94AC0" w:rsidP="00F47CE8">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jc w:val="both"/>
        <w:rPr>
          <w:bCs/>
          <w:sz w:val="22"/>
          <w:szCs w:val="22"/>
          <w:lang w:eastAsia="ar-SA"/>
        </w:rPr>
      </w:pPr>
      <w:r w:rsidRPr="00F47CE8">
        <w:rPr>
          <w:sz w:val="22"/>
          <w:szCs w:val="22"/>
          <w:lang w:val="uk-UA"/>
        </w:rPr>
        <w:t xml:space="preserve">1.5. </w:t>
      </w:r>
      <w:r w:rsidR="0002161F" w:rsidRPr="00F47CE8">
        <w:rPr>
          <w:sz w:val="22"/>
          <w:szCs w:val="22"/>
          <w:lang w:val="uk-UA"/>
        </w:rPr>
        <w:t xml:space="preserve"> </w:t>
      </w:r>
      <w:proofErr w:type="spellStart"/>
      <w:r w:rsidRPr="00F47CE8">
        <w:rPr>
          <w:bCs/>
          <w:sz w:val="22"/>
          <w:szCs w:val="22"/>
          <w:lang w:eastAsia="ar-SA"/>
        </w:rPr>
        <w:t>Фінансування</w:t>
      </w:r>
      <w:proofErr w:type="spellEnd"/>
      <w:r w:rsidRPr="00F47CE8">
        <w:rPr>
          <w:bCs/>
          <w:sz w:val="22"/>
          <w:szCs w:val="22"/>
          <w:lang w:eastAsia="ar-SA"/>
        </w:rPr>
        <w:t xml:space="preserve"> </w:t>
      </w:r>
      <w:proofErr w:type="spellStart"/>
      <w:r w:rsidRPr="00F47CE8">
        <w:rPr>
          <w:bCs/>
          <w:sz w:val="22"/>
          <w:szCs w:val="22"/>
          <w:lang w:eastAsia="ar-SA"/>
        </w:rPr>
        <w:t>здійснюється</w:t>
      </w:r>
      <w:proofErr w:type="spellEnd"/>
      <w:r w:rsidRPr="00F47CE8">
        <w:rPr>
          <w:bCs/>
          <w:sz w:val="22"/>
          <w:szCs w:val="22"/>
          <w:lang w:eastAsia="ar-SA"/>
        </w:rPr>
        <w:t xml:space="preserve"> </w:t>
      </w:r>
      <w:r w:rsidR="00F47CE8">
        <w:rPr>
          <w:bCs/>
          <w:sz w:val="22"/>
          <w:szCs w:val="22"/>
          <w:lang w:val="uk-UA" w:eastAsia="ar-SA"/>
        </w:rPr>
        <w:t xml:space="preserve">з власних коштів </w:t>
      </w:r>
      <w:proofErr w:type="gramStart"/>
      <w:r w:rsidR="00F47CE8">
        <w:rPr>
          <w:bCs/>
          <w:sz w:val="22"/>
          <w:szCs w:val="22"/>
          <w:lang w:val="uk-UA" w:eastAsia="ar-SA"/>
        </w:rPr>
        <w:t>п</w:t>
      </w:r>
      <w:proofErr w:type="gramEnd"/>
      <w:r w:rsidR="00F47CE8">
        <w:rPr>
          <w:bCs/>
          <w:sz w:val="22"/>
          <w:szCs w:val="22"/>
          <w:lang w:val="uk-UA" w:eastAsia="ar-SA"/>
        </w:rPr>
        <w:t>ідприємства</w:t>
      </w:r>
      <w:r w:rsidRPr="00F47CE8">
        <w:rPr>
          <w:bCs/>
          <w:sz w:val="22"/>
          <w:szCs w:val="22"/>
          <w:lang w:eastAsia="ar-SA"/>
        </w:rPr>
        <w:t>.</w:t>
      </w:r>
    </w:p>
    <w:p w14:paraId="054BA0F8" w14:textId="1AA664A6" w:rsidR="00385E95" w:rsidRPr="00F47CE8" w:rsidRDefault="00A94AC0" w:rsidP="00F47CE8">
      <w:pPr>
        <w:tabs>
          <w:tab w:val="left" w:pos="1712"/>
          <w:tab w:val="left" w:pos="2628"/>
          <w:tab w:val="left" w:pos="3544"/>
          <w:tab w:val="left" w:pos="4460"/>
          <w:tab w:val="left" w:pos="5376"/>
          <w:tab w:val="left" w:pos="6292"/>
          <w:tab w:val="left" w:pos="7208"/>
          <w:tab w:val="left" w:pos="8124"/>
          <w:tab w:val="left" w:pos="9040"/>
          <w:tab w:val="left" w:pos="9956"/>
          <w:tab w:val="left" w:pos="10872"/>
          <w:tab w:val="left" w:pos="11788"/>
          <w:tab w:val="left" w:pos="12704"/>
          <w:tab w:val="left" w:pos="13620"/>
          <w:tab w:val="left" w:pos="14536"/>
        </w:tabs>
        <w:jc w:val="both"/>
        <w:rPr>
          <w:b/>
          <w:bCs/>
          <w:sz w:val="22"/>
          <w:szCs w:val="22"/>
          <w:lang w:val="uk-UA"/>
        </w:rPr>
      </w:pPr>
      <w:r w:rsidRPr="00F47CE8">
        <w:rPr>
          <w:sz w:val="22"/>
          <w:szCs w:val="22"/>
          <w:lang w:val="uk-UA"/>
        </w:rPr>
        <w:t>1.</w:t>
      </w:r>
      <w:r w:rsidR="00F47CE8">
        <w:rPr>
          <w:sz w:val="22"/>
          <w:szCs w:val="22"/>
          <w:lang w:val="uk-UA"/>
        </w:rPr>
        <w:t>6</w:t>
      </w:r>
      <w:r w:rsidRPr="00F47CE8">
        <w:rPr>
          <w:sz w:val="22"/>
          <w:szCs w:val="22"/>
          <w:lang w:val="uk-UA"/>
        </w:rPr>
        <w:t>.О</w:t>
      </w:r>
      <w:proofErr w:type="spellStart"/>
      <w:r w:rsidRPr="00F47CE8">
        <w:rPr>
          <w:color w:val="000000"/>
          <w:sz w:val="22"/>
          <w:szCs w:val="22"/>
          <w:shd w:val="clear" w:color="auto" w:fill="FFFFFF"/>
        </w:rPr>
        <w:t>бсяги</w:t>
      </w:r>
      <w:proofErr w:type="spellEnd"/>
      <w:r w:rsidRPr="00F47CE8">
        <w:rPr>
          <w:color w:val="000000"/>
          <w:sz w:val="22"/>
          <w:szCs w:val="22"/>
          <w:shd w:val="clear" w:color="auto" w:fill="FFFFFF"/>
        </w:rPr>
        <w:t xml:space="preserve"> </w:t>
      </w:r>
      <w:proofErr w:type="spellStart"/>
      <w:r w:rsidRPr="00F47CE8">
        <w:rPr>
          <w:color w:val="000000"/>
          <w:sz w:val="22"/>
          <w:szCs w:val="22"/>
          <w:shd w:val="clear" w:color="auto" w:fill="FFFFFF"/>
        </w:rPr>
        <w:t>закупівлі</w:t>
      </w:r>
      <w:proofErr w:type="spellEnd"/>
      <w:r w:rsidRPr="00F47CE8">
        <w:rPr>
          <w:color w:val="000000"/>
          <w:sz w:val="22"/>
          <w:szCs w:val="22"/>
          <w:shd w:val="clear" w:color="auto" w:fill="FFFFFF"/>
        </w:rPr>
        <w:t xml:space="preserve"> </w:t>
      </w:r>
      <w:proofErr w:type="spellStart"/>
      <w:r w:rsidRPr="00F47CE8">
        <w:rPr>
          <w:color w:val="000000"/>
          <w:sz w:val="22"/>
          <w:szCs w:val="22"/>
          <w:shd w:val="clear" w:color="auto" w:fill="FFFFFF"/>
        </w:rPr>
        <w:t>послуг</w:t>
      </w:r>
      <w:proofErr w:type="spellEnd"/>
      <w:r w:rsidRPr="00F47CE8">
        <w:rPr>
          <w:color w:val="000000"/>
          <w:sz w:val="22"/>
          <w:szCs w:val="22"/>
          <w:shd w:val="clear" w:color="auto" w:fill="FFFFFF"/>
        </w:rPr>
        <w:t xml:space="preserve"> є </w:t>
      </w:r>
      <w:proofErr w:type="spellStart"/>
      <w:r w:rsidRPr="00F47CE8">
        <w:rPr>
          <w:color w:val="000000"/>
          <w:sz w:val="22"/>
          <w:szCs w:val="22"/>
          <w:shd w:val="clear" w:color="auto" w:fill="FFFFFF"/>
        </w:rPr>
        <w:t>плановими</w:t>
      </w:r>
      <w:proofErr w:type="spellEnd"/>
      <w:r w:rsidRPr="00F47CE8">
        <w:rPr>
          <w:color w:val="000000"/>
          <w:sz w:val="22"/>
          <w:szCs w:val="22"/>
          <w:shd w:val="clear" w:color="auto" w:fill="FFFFFF"/>
        </w:rPr>
        <w:t xml:space="preserve"> та </w:t>
      </w:r>
      <w:proofErr w:type="spellStart"/>
      <w:r w:rsidRPr="00F47CE8">
        <w:rPr>
          <w:color w:val="000000"/>
          <w:sz w:val="22"/>
          <w:szCs w:val="22"/>
          <w:shd w:val="clear" w:color="auto" w:fill="FFFFFF"/>
        </w:rPr>
        <w:t>можуть</w:t>
      </w:r>
      <w:proofErr w:type="spellEnd"/>
      <w:r w:rsidRPr="00F47CE8">
        <w:rPr>
          <w:color w:val="000000"/>
          <w:sz w:val="22"/>
          <w:szCs w:val="22"/>
          <w:shd w:val="clear" w:color="auto" w:fill="FFFFFF"/>
        </w:rPr>
        <w:t xml:space="preserve"> </w:t>
      </w:r>
      <w:proofErr w:type="spellStart"/>
      <w:r w:rsidRPr="00F47CE8">
        <w:rPr>
          <w:color w:val="000000"/>
          <w:sz w:val="22"/>
          <w:szCs w:val="22"/>
          <w:shd w:val="clear" w:color="auto" w:fill="FFFFFF"/>
        </w:rPr>
        <w:t>змінюватися</w:t>
      </w:r>
      <w:proofErr w:type="spellEnd"/>
      <w:r w:rsidRPr="00F47CE8">
        <w:rPr>
          <w:color w:val="000000"/>
          <w:sz w:val="22"/>
          <w:szCs w:val="22"/>
          <w:shd w:val="clear" w:color="auto" w:fill="FFFFFF"/>
        </w:rPr>
        <w:t xml:space="preserve"> в </w:t>
      </w:r>
      <w:proofErr w:type="spellStart"/>
      <w:r w:rsidRPr="00F47CE8">
        <w:rPr>
          <w:color w:val="000000"/>
          <w:sz w:val="22"/>
          <w:szCs w:val="22"/>
          <w:shd w:val="clear" w:color="auto" w:fill="FFFFFF"/>
        </w:rPr>
        <w:t>залежності</w:t>
      </w:r>
      <w:proofErr w:type="spellEnd"/>
      <w:r w:rsidRPr="00F47CE8">
        <w:rPr>
          <w:color w:val="000000"/>
          <w:sz w:val="22"/>
          <w:szCs w:val="22"/>
          <w:shd w:val="clear" w:color="auto" w:fill="FFFFFF"/>
        </w:rPr>
        <w:t xml:space="preserve"> </w:t>
      </w:r>
      <w:proofErr w:type="spellStart"/>
      <w:r w:rsidRPr="00F47CE8">
        <w:rPr>
          <w:color w:val="000000"/>
          <w:sz w:val="22"/>
          <w:szCs w:val="22"/>
          <w:shd w:val="clear" w:color="auto" w:fill="FFFFFF"/>
        </w:rPr>
        <w:t>від</w:t>
      </w:r>
      <w:proofErr w:type="spellEnd"/>
      <w:r w:rsidRPr="00F47CE8">
        <w:rPr>
          <w:color w:val="000000"/>
          <w:sz w:val="22"/>
          <w:szCs w:val="22"/>
          <w:shd w:val="clear" w:color="auto" w:fill="FFFFFF"/>
        </w:rPr>
        <w:t xml:space="preserve"> потреб </w:t>
      </w:r>
      <w:proofErr w:type="spellStart"/>
      <w:r w:rsidRPr="00F47CE8">
        <w:rPr>
          <w:color w:val="000000"/>
          <w:sz w:val="22"/>
          <w:szCs w:val="22"/>
          <w:shd w:val="clear" w:color="auto" w:fill="FFFFFF"/>
        </w:rPr>
        <w:t>Замовника</w:t>
      </w:r>
      <w:proofErr w:type="spellEnd"/>
      <w:r w:rsidRPr="00F47CE8">
        <w:rPr>
          <w:color w:val="000000"/>
          <w:sz w:val="22"/>
          <w:szCs w:val="22"/>
          <w:shd w:val="clear" w:color="auto" w:fill="FFFFFF"/>
        </w:rPr>
        <w:t>.</w:t>
      </w:r>
      <w:r w:rsidRPr="00F47CE8">
        <w:rPr>
          <w:b/>
          <w:bCs/>
          <w:sz w:val="22"/>
          <w:szCs w:val="22"/>
          <w:lang w:val="uk-UA"/>
        </w:rPr>
        <w:t xml:space="preserve">                          </w:t>
      </w:r>
    </w:p>
    <w:p w14:paraId="43EADBA7" w14:textId="78703FC7" w:rsidR="00A94AC0" w:rsidRPr="00F47CE8" w:rsidRDefault="00A94AC0" w:rsidP="00F47CE8">
      <w:pPr>
        <w:tabs>
          <w:tab w:val="left" w:pos="1712"/>
          <w:tab w:val="left" w:pos="2628"/>
          <w:tab w:val="left" w:pos="3544"/>
          <w:tab w:val="left" w:pos="4460"/>
          <w:tab w:val="left" w:pos="5376"/>
          <w:tab w:val="left" w:pos="6292"/>
          <w:tab w:val="left" w:pos="7208"/>
          <w:tab w:val="left" w:pos="8124"/>
          <w:tab w:val="left" w:pos="9040"/>
          <w:tab w:val="left" w:pos="9956"/>
          <w:tab w:val="left" w:pos="10872"/>
          <w:tab w:val="left" w:pos="11788"/>
          <w:tab w:val="left" w:pos="12704"/>
          <w:tab w:val="left" w:pos="13620"/>
          <w:tab w:val="left" w:pos="14536"/>
        </w:tabs>
        <w:jc w:val="both"/>
        <w:rPr>
          <w:b/>
          <w:bCs/>
          <w:sz w:val="22"/>
          <w:szCs w:val="22"/>
          <w:lang w:val="uk-UA"/>
        </w:rPr>
      </w:pPr>
      <w:r w:rsidRPr="00F47CE8">
        <w:rPr>
          <w:b/>
          <w:bCs/>
          <w:sz w:val="22"/>
          <w:szCs w:val="22"/>
          <w:lang w:val="uk-UA"/>
        </w:rPr>
        <w:t xml:space="preserve">                                   </w:t>
      </w:r>
    </w:p>
    <w:p w14:paraId="23F97B7F" w14:textId="77777777" w:rsidR="00A94AC0" w:rsidRPr="00F47CE8" w:rsidRDefault="00A94AC0" w:rsidP="00F47CE8">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jc w:val="both"/>
        <w:rPr>
          <w:b/>
          <w:sz w:val="22"/>
          <w:szCs w:val="22"/>
          <w:lang w:val="uk-UA"/>
        </w:rPr>
      </w:pPr>
      <w:r w:rsidRPr="00F47CE8">
        <w:rPr>
          <w:sz w:val="22"/>
          <w:szCs w:val="22"/>
          <w:lang w:val="uk-UA"/>
        </w:rPr>
        <w:t xml:space="preserve">                                                           </w:t>
      </w:r>
      <w:r w:rsidRPr="00F47CE8">
        <w:rPr>
          <w:b/>
          <w:color w:val="121212"/>
          <w:sz w:val="22"/>
          <w:szCs w:val="22"/>
          <w:lang w:val="uk-UA" w:eastAsia="uk-UA"/>
        </w:rPr>
        <w:t>І</w:t>
      </w:r>
      <w:r w:rsidRPr="00F47CE8">
        <w:rPr>
          <w:b/>
          <w:sz w:val="22"/>
          <w:szCs w:val="22"/>
        </w:rPr>
        <w:t>I</w:t>
      </w:r>
      <w:r w:rsidRPr="00F47CE8">
        <w:rPr>
          <w:b/>
          <w:sz w:val="22"/>
          <w:szCs w:val="22"/>
          <w:lang w:val="uk-UA"/>
        </w:rPr>
        <w:t>. Якість послуг</w:t>
      </w:r>
    </w:p>
    <w:p w14:paraId="0F821393" w14:textId="61B9F34B" w:rsidR="00F47CE8" w:rsidRPr="004E46A8" w:rsidRDefault="00F47CE8" w:rsidP="00F47CE8">
      <w:pPr>
        <w:widowControl w:val="0"/>
        <w:shd w:val="clear" w:color="auto" w:fill="FFFFFF"/>
        <w:tabs>
          <w:tab w:val="left" w:pos="36"/>
        </w:tabs>
        <w:suppressAutoHyphens/>
        <w:autoSpaceDE w:val="0"/>
        <w:ind w:right="32"/>
        <w:jc w:val="both"/>
        <w:rPr>
          <w:color w:val="000000"/>
          <w:sz w:val="22"/>
          <w:lang w:val="uk-UA" w:eastAsia="uk-UA"/>
        </w:rPr>
      </w:pPr>
      <w:bookmarkStart w:id="9" w:name="38"/>
      <w:bookmarkEnd w:id="9"/>
      <w:r>
        <w:rPr>
          <w:color w:val="000000"/>
          <w:sz w:val="22"/>
          <w:lang w:val="uk-UA" w:eastAsia="uk-UA"/>
        </w:rPr>
        <w:t>2</w:t>
      </w:r>
      <w:r>
        <w:rPr>
          <w:color w:val="000000"/>
          <w:sz w:val="22"/>
          <w:lang w:eastAsia="uk-UA"/>
        </w:rPr>
        <w:t>.1.</w:t>
      </w:r>
      <w:r w:rsidRPr="00B673C7">
        <w:rPr>
          <w:color w:val="000000"/>
          <w:sz w:val="22"/>
          <w:lang w:eastAsia="uk-UA"/>
        </w:rPr>
        <w:t xml:space="preserve">Якість результату </w:t>
      </w:r>
      <w:proofErr w:type="spellStart"/>
      <w:r w:rsidRPr="00B673C7">
        <w:rPr>
          <w:color w:val="000000"/>
          <w:sz w:val="22"/>
          <w:lang w:eastAsia="uk-UA"/>
        </w:rPr>
        <w:t>послуг</w:t>
      </w:r>
      <w:proofErr w:type="spellEnd"/>
      <w:r w:rsidRPr="00B673C7">
        <w:rPr>
          <w:color w:val="000000"/>
          <w:sz w:val="22"/>
          <w:lang w:eastAsia="uk-UA"/>
        </w:rPr>
        <w:t xml:space="preserve"> </w:t>
      </w:r>
      <w:r>
        <w:rPr>
          <w:color w:val="000000"/>
          <w:sz w:val="22"/>
          <w:lang w:val="uk-UA" w:eastAsia="uk-UA"/>
        </w:rPr>
        <w:t>повинна відповідати вимогам Дер</w:t>
      </w:r>
      <w:r w:rsidR="00B17880">
        <w:rPr>
          <w:color w:val="000000"/>
          <w:sz w:val="22"/>
          <w:lang w:val="uk-UA" w:eastAsia="uk-UA"/>
        </w:rPr>
        <w:t>ж</w:t>
      </w:r>
      <w:r>
        <w:rPr>
          <w:color w:val="000000"/>
          <w:sz w:val="22"/>
          <w:lang w:val="uk-UA" w:eastAsia="uk-UA"/>
        </w:rPr>
        <w:t>стандарту, ТУ та іншим вимогам нормативних документів, перед</w:t>
      </w:r>
      <w:r w:rsidR="00B17880">
        <w:rPr>
          <w:color w:val="000000"/>
          <w:sz w:val="22"/>
          <w:lang w:val="uk-UA" w:eastAsia="uk-UA"/>
        </w:rPr>
        <w:t>бач</w:t>
      </w:r>
      <w:r>
        <w:rPr>
          <w:color w:val="000000"/>
          <w:sz w:val="22"/>
          <w:lang w:val="uk-UA" w:eastAsia="uk-UA"/>
        </w:rPr>
        <w:t>еним</w:t>
      </w:r>
      <w:r w:rsidRPr="004E46A8">
        <w:rPr>
          <w:color w:val="000000"/>
          <w:sz w:val="22"/>
          <w:lang w:eastAsia="uk-UA"/>
        </w:rPr>
        <w:t xml:space="preserve"> </w:t>
      </w:r>
      <w:proofErr w:type="spellStart"/>
      <w:r w:rsidRPr="00B673C7">
        <w:rPr>
          <w:color w:val="000000"/>
          <w:sz w:val="22"/>
          <w:lang w:eastAsia="uk-UA"/>
        </w:rPr>
        <w:t>чинним</w:t>
      </w:r>
      <w:proofErr w:type="spellEnd"/>
      <w:r w:rsidRPr="00B673C7">
        <w:rPr>
          <w:color w:val="000000"/>
          <w:sz w:val="22"/>
          <w:lang w:eastAsia="uk-UA"/>
        </w:rPr>
        <w:t xml:space="preserve"> </w:t>
      </w:r>
      <w:proofErr w:type="spellStart"/>
      <w:r w:rsidRPr="00B673C7">
        <w:rPr>
          <w:color w:val="000000"/>
          <w:sz w:val="22"/>
          <w:lang w:eastAsia="uk-UA"/>
        </w:rPr>
        <w:t>законодавством</w:t>
      </w:r>
      <w:proofErr w:type="spellEnd"/>
      <w:r w:rsidRPr="00B673C7">
        <w:rPr>
          <w:color w:val="000000"/>
          <w:sz w:val="22"/>
          <w:lang w:eastAsia="uk-UA"/>
        </w:rPr>
        <w:t xml:space="preserve"> </w:t>
      </w:r>
      <w:proofErr w:type="spellStart"/>
      <w:r w:rsidRPr="00B673C7">
        <w:rPr>
          <w:color w:val="000000"/>
          <w:sz w:val="22"/>
          <w:lang w:eastAsia="uk-UA"/>
        </w:rPr>
        <w:t>України</w:t>
      </w:r>
      <w:proofErr w:type="spellEnd"/>
      <w:r>
        <w:rPr>
          <w:color w:val="000000"/>
          <w:sz w:val="22"/>
          <w:lang w:val="uk-UA" w:eastAsia="uk-UA"/>
        </w:rPr>
        <w:t>, які зазвичай ставляться до такого виду послуг та умовам даного Договору.</w:t>
      </w:r>
    </w:p>
    <w:p w14:paraId="0C35B703" w14:textId="7585D12B" w:rsidR="00F47CE8" w:rsidRPr="00B673C7" w:rsidRDefault="00F47CE8" w:rsidP="00F47CE8">
      <w:pPr>
        <w:widowControl w:val="0"/>
        <w:shd w:val="clear" w:color="auto" w:fill="FFFFFF"/>
        <w:tabs>
          <w:tab w:val="left" w:pos="36"/>
        </w:tabs>
        <w:suppressAutoHyphens/>
        <w:autoSpaceDE w:val="0"/>
        <w:ind w:right="32"/>
        <w:jc w:val="both"/>
        <w:rPr>
          <w:color w:val="000000"/>
          <w:spacing w:val="-1"/>
          <w:sz w:val="22"/>
          <w:lang w:eastAsia="uk-UA"/>
        </w:rPr>
      </w:pPr>
      <w:r>
        <w:rPr>
          <w:color w:val="000000"/>
          <w:sz w:val="22"/>
          <w:lang w:eastAsia="uk-UA"/>
        </w:rPr>
        <w:tab/>
      </w:r>
      <w:r>
        <w:rPr>
          <w:color w:val="000000"/>
          <w:sz w:val="22"/>
          <w:lang w:val="uk-UA" w:eastAsia="uk-UA"/>
        </w:rPr>
        <w:t>2</w:t>
      </w:r>
      <w:r>
        <w:rPr>
          <w:color w:val="000000"/>
          <w:sz w:val="22"/>
          <w:lang w:eastAsia="uk-UA"/>
        </w:rPr>
        <w:t>.2.</w:t>
      </w:r>
      <w:r w:rsidRPr="00B673C7">
        <w:rPr>
          <w:color w:val="000000"/>
          <w:sz w:val="22"/>
          <w:lang w:eastAsia="uk-UA"/>
        </w:rPr>
        <w:t xml:space="preserve">Гарантія </w:t>
      </w:r>
      <w:proofErr w:type="spellStart"/>
      <w:r w:rsidRPr="00B673C7">
        <w:rPr>
          <w:color w:val="000000"/>
          <w:sz w:val="22"/>
          <w:lang w:eastAsia="uk-UA"/>
        </w:rPr>
        <w:t>якості</w:t>
      </w:r>
      <w:proofErr w:type="spellEnd"/>
      <w:r w:rsidRPr="00B673C7">
        <w:rPr>
          <w:color w:val="000000"/>
          <w:sz w:val="22"/>
          <w:lang w:eastAsia="uk-UA"/>
        </w:rPr>
        <w:t xml:space="preserve"> </w:t>
      </w:r>
      <w:proofErr w:type="spellStart"/>
      <w:r w:rsidRPr="00B673C7">
        <w:rPr>
          <w:color w:val="000000"/>
          <w:sz w:val="22"/>
          <w:lang w:eastAsia="uk-UA"/>
        </w:rPr>
        <w:t>Послуг</w:t>
      </w:r>
      <w:proofErr w:type="spellEnd"/>
      <w:r w:rsidRPr="00B673C7">
        <w:rPr>
          <w:color w:val="000000"/>
          <w:sz w:val="22"/>
          <w:lang w:eastAsia="uk-UA"/>
        </w:rPr>
        <w:t xml:space="preserve"> </w:t>
      </w:r>
      <w:proofErr w:type="spellStart"/>
      <w:r w:rsidRPr="00B673C7">
        <w:rPr>
          <w:color w:val="000000"/>
          <w:sz w:val="22"/>
          <w:lang w:eastAsia="uk-UA"/>
        </w:rPr>
        <w:t>поширюється</w:t>
      </w:r>
      <w:proofErr w:type="spellEnd"/>
      <w:r w:rsidRPr="00B673C7">
        <w:rPr>
          <w:color w:val="000000"/>
          <w:sz w:val="22"/>
          <w:lang w:eastAsia="uk-UA"/>
        </w:rPr>
        <w:t xml:space="preserve"> на все, </w:t>
      </w:r>
      <w:proofErr w:type="spellStart"/>
      <w:r w:rsidRPr="00B673C7">
        <w:rPr>
          <w:color w:val="000000"/>
          <w:sz w:val="22"/>
          <w:lang w:eastAsia="uk-UA"/>
        </w:rPr>
        <w:t>що</w:t>
      </w:r>
      <w:proofErr w:type="spellEnd"/>
      <w:r w:rsidRPr="00B673C7">
        <w:rPr>
          <w:color w:val="000000"/>
          <w:sz w:val="22"/>
          <w:lang w:eastAsia="uk-UA"/>
        </w:rPr>
        <w:t xml:space="preserve"> становить результат </w:t>
      </w:r>
      <w:proofErr w:type="spellStart"/>
      <w:r w:rsidRPr="00B673C7">
        <w:rPr>
          <w:color w:val="000000"/>
          <w:sz w:val="22"/>
          <w:lang w:eastAsia="uk-UA"/>
        </w:rPr>
        <w:t>Послуг</w:t>
      </w:r>
      <w:proofErr w:type="spellEnd"/>
      <w:r w:rsidRPr="00B673C7">
        <w:rPr>
          <w:color w:val="000000"/>
          <w:sz w:val="22"/>
          <w:lang w:eastAsia="uk-UA"/>
        </w:rPr>
        <w:t>.</w:t>
      </w:r>
    </w:p>
    <w:p w14:paraId="03BAA1F2" w14:textId="7A8598C8" w:rsidR="00F47CE8" w:rsidRPr="00B673C7" w:rsidRDefault="00F47CE8" w:rsidP="00F47CE8">
      <w:pPr>
        <w:shd w:val="clear" w:color="auto" w:fill="FFFFFF"/>
        <w:tabs>
          <w:tab w:val="left" w:pos="36"/>
          <w:tab w:val="left" w:pos="10348"/>
        </w:tabs>
        <w:suppressAutoHyphens/>
        <w:autoSpaceDE w:val="0"/>
        <w:ind w:right="20"/>
        <w:jc w:val="both"/>
        <w:rPr>
          <w:color w:val="000000"/>
          <w:sz w:val="22"/>
        </w:rPr>
      </w:pPr>
      <w:r>
        <w:rPr>
          <w:color w:val="000000"/>
          <w:spacing w:val="-1"/>
          <w:sz w:val="22"/>
          <w:lang w:val="uk-UA" w:eastAsia="uk-UA"/>
        </w:rPr>
        <w:t>2</w:t>
      </w:r>
      <w:r w:rsidRPr="00B673C7">
        <w:rPr>
          <w:color w:val="000000"/>
          <w:spacing w:val="-1"/>
          <w:sz w:val="22"/>
          <w:lang w:eastAsia="uk-UA"/>
        </w:rPr>
        <w:t xml:space="preserve">.3. </w:t>
      </w:r>
      <w:proofErr w:type="spellStart"/>
      <w:r w:rsidRPr="00B673C7">
        <w:rPr>
          <w:color w:val="000000"/>
          <w:spacing w:val="-1"/>
          <w:sz w:val="22"/>
          <w:lang w:eastAsia="uk-UA"/>
        </w:rPr>
        <w:t>Гаранті</w:t>
      </w:r>
      <w:r>
        <w:rPr>
          <w:color w:val="000000"/>
          <w:spacing w:val="-1"/>
          <w:sz w:val="22"/>
          <w:lang w:eastAsia="uk-UA"/>
        </w:rPr>
        <w:t>йний</w:t>
      </w:r>
      <w:proofErr w:type="spellEnd"/>
      <w:r>
        <w:rPr>
          <w:color w:val="000000"/>
          <w:spacing w:val="-1"/>
          <w:sz w:val="22"/>
          <w:lang w:eastAsia="uk-UA"/>
        </w:rPr>
        <w:t xml:space="preserve"> </w:t>
      </w:r>
      <w:proofErr w:type="spellStart"/>
      <w:r>
        <w:rPr>
          <w:color w:val="000000"/>
          <w:spacing w:val="-1"/>
          <w:sz w:val="22"/>
          <w:lang w:eastAsia="uk-UA"/>
        </w:rPr>
        <w:t>термін</w:t>
      </w:r>
      <w:proofErr w:type="spellEnd"/>
      <w:r>
        <w:rPr>
          <w:color w:val="000000"/>
          <w:spacing w:val="-1"/>
          <w:sz w:val="22"/>
          <w:lang w:eastAsia="uk-UA"/>
        </w:rPr>
        <w:t xml:space="preserve"> становить </w:t>
      </w:r>
      <w:r w:rsidR="007166C9">
        <w:rPr>
          <w:color w:val="000000"/>
          <w:spacing w:val="-1"/>
          <w:sz w:val="22"/>
          <w:lang w:val="uk-UA" w:eastAsia="uk-UA"/>
        </w:rPr>
        <w:t>6 (шість) років</w:t>
      </w:r>
      <w:r>
        <w:rPr>
          <w:color w:val="000000"/>
          <w:spacing w:val="-1"/>
          <w:sz w:val="22"/>
          <w:lang w:val="uk-UA" w:eastAsia="uk-UA"/>
        </w:rPr>
        <w:t xml:space="preserve"> </w:t>
      </w:r>
      <w:proofErr w:type="spellStart"/>
      <w:proofErr w:type="gramStart"/>
      <w:r w:rsidRPr="00B673C7">
        <w:rPr>
          <w:color w:val="000000"/>
          <w:spacing w:val="-1"/>
          <w:sz w:val="22"/>
          <w:lang w:eastAsia="uk-UA"/>
        </w:rPr>
        <w:t>в</w:t>
      </w:r>
      <w:proofErr w:type="gramEnd"/>
      <w:r w:rsidRPr="00B673C7">
        <w:rPr>
          <w:color w:val="000000"/>
          <w:spacing w:val="-1"/>
          <w:sz w:val="22"/>
          <w:lang w:eastAsia="uk-UA"/>
        </w:rPr>
        <w:t>ід</w:t>
      </w:r>
      <w:proofErr w:type="spellEnd"/>
      <w:r w:rsidRPr="00B673C7">
        <w:rPr>
          <w:color w:val="000000"/>
          <w:spacing w:val="-1"/>
          <w:sz w:val="22"/>
          <w:lang w:eastAsia="uk-UA"/>
        </w:rPr>
        <w:t xml:space="preserve"> дня </w:t>
      </w:r>
      <w:proofErr w:type="spellStart"/>
      <w:r w:rsidRPr="00B673C7">
        <w:rPr>
          <w:color w:val="000000"/>
          <w:spacing w:val="-1"/>
          <w:sz w:val="22"/>
          <w:lang w:eastAsia="uk-UA"/>
        </w:rPr>
        <w:t>передачі</w:t>
      </w:r>
      <w:proofErr w:type="spellEnd"/>
      <w:r w:rsidRPr="00B673C7">
        <w:rPr>
          <w:color w:val="000000"/>
          <w:spacing w:val="-1"/>
          <w:sz w:val="22"/>
          <w:lang w:eastAsia="uk-UA"/>
        </w:rPr>
        <w:t xml:space="preserve"> </w:t>
      </w:r>
      <w:proofErr w:type="spellStart"/>
      <w:r w:rsidRPr="00B673C7">
        <w:rPr>
          <w:color w:val="000000"/>
          <w:spacing w:val="-1"/>
          <w:sz w:val="22"/>
          <w:lang w:eastAsia="uk-UA"/>
        </w:rPr>
        <w:t>Послуг</w:t>
      </w:r>
      <w:proofErr w:type="spellEnd"/>
      <w:r w:rsidRPr="00B673C7">
        <w:rPr>
          <w:color w:val="000000"/>
          <w:spacing w:val="-1"/>
          <w:sz w:val="22"/>
          <w:lang w:eastAsia="uk-UA"/>
        </w:rPr>
        <w:t xml:space="preserve"> по акту </w:t>
      </w:r>
      <w:proofErr w:type="spellStart"/>
      <w:r w:rsidRPr="00B673C7">
        <w:rPr>
          <w:color w:val="000000"/>
          <w:spacing w:val="-1"/>
          <w:sz w:val="22"/>
          <w:lang w:eastAsia="uk-UA"/>
        </w:rPr>
        <w:t>наданих</w:t>
      </w:r>
      <w:proofErr w:type="spellEnd"/>
      <w:r w:rsidRPr="00B673C7">
        <w:rPr>
          <w:color w:val="000000"/>
          <w:spacing w:val="-1"/>
          <w:sz w:val="22"/>
          <w:lang w:eastAsia="uk-UA"/>
        </w:rPr>
        <w:t xml:space="preserve"> </w:t>
      </w:r>
      <w:proofErr w:type="spellStart"/>
      <w:r w:rsidRPr="00B673C7">
        <w:rPr>
          <w:color w:val="000000"/>
          <w:spacing w:val="-1"/>
          <w:sz w:val="22"/>
          <w:lang w:eastAsia="uk-UA"/>
        </w:rPr>
        <w:t>послуг</w:t>
      </w:r>
      <w:proofErr w:type="spellEnd"/>
      <w:r w:rsidRPr="00B673C7">
        <w:rPr>
          <w:color w:val="000000"/>
          <w:spacing w:val="-1"/>
          <w:sz w:val="22"/>
          <w:lang w:eastAsia="uk-UA"/>
        </w:rPr>
        <w:t>.</w:t>
      </w:r>
    </w:p>
    <w:p w14:paraId="29E368B4" w14:textId="15FF985A" w:rsidR="00F47CE8" w:rsidRPr="00B673C7" w:rsidRDefault="00F47CE8" w:rsidP="00F47CE8">
      <w:pPr>
        <w:pStyle w:val="21"/>
        <w:tabs>
          <w:tab w:val="left" w:pos="36"/>
        </w:tabs>
        <w:jc w:val="both"/>
        <w:rPr>
          <w:color w:val="000000"/>
          <w:sz w:val="22"/>
          <w:szCs w:val="22"/>
        </w:rPr>
      </w:pPr>
      <w:r>
        <w:rPr>
          <w:color w:val="000000"/>
          <w:sz w:val="22"/>
          <w:szCs w:val="22"/>
        </w:rPr>
        <w:t>2</w:t>
      </w:r>
      <w:r w:rsidRPr="00B673C7">
        <w:rPr>
          <w:color w:val="000000"/>
          <w:sz w:val="22"/>
          <w:szCs w:val="22"/>
        </w:rPr>
        <w:t>.4. Гарантійний строк продовжується на період усунення недоліків.</w:t>
      </w:r>
    </w:p>
    <w:p w14:paraId="1434862E" w14:textId="393DFEE8" w:rsidR="00F47CE8" w:rsidRPr="00B673C7" w:rsidRDefault="00F47CE8" w:rsidP="00F47CE8">
      <w:pPr>
        <w:pStyle w:val="21"/>
        <w:tabs>
          <w:tab w:val="left" w:pos="36"/>
        </w:tabs>
        <w:jc w:val="both"/>
        <w:rPr>
          <w:color w:val="000000"/>
          <w:sz w:val="22"/>
          <w:szCs w:val="22"/>
          <w:lang w:eastAsia="uk-UA"/>
        </w:rPr>
      </w:pPr>
      <w:r>
        <w:rPr>
          <w:color w:val="000000"/>
          <w:sz w:val="22"/>
          <w:szCs w:val="22"/>
        </w:rPr>
        <w:t>5</w:t>
      </w:r>
      <w:r w:rsidRPr="00B673C7">
        <w:rPr>
          <w:color w:val="000000"/>
          <w:sz w:val="22"/>
          <w:szCs w:val="22"/>
        </w:rPr>
        <w:t xml:space="preserve">.5. На недоробки, що виявлені протягом гарантійного строку, складається дефектний акт за підписом обох Сторін. В акті наводиться перелік недоробок і строки їх усунення. Якщо Виконавець відмовився від складання акта, він оформляється </w:t>
      </w:r>
      <w:r>
        <w:rPr>
          <w:color w:val="000000"/>
          <w:sz w:val="22"/>
          <w:szCs w:val="22"/>
        </w:rPr>
        <w:t>Замовником самостійно й вважається прийнятим Виконавцем та є належним та допустимим доказом підтвердження дефектів</w:t>
      </w:r>
      <w:r w:rsidRPr="00B673C7">
        <w:rPr>
          <w:color w:val="000000"/>
          <w:sz w:val="22"/>
          <w:szCs w:val="22"/>
        </w:rPr>
        <w:t xml:space="preserve">. Виконавець відповідає за недоробки, що зумовлені його діяльністю. </w:t>
      </w:r>
    </w:p>
    <w:p w14:paraId="3E0C3C72" w14:textId="101C67C6" w:rsidR="00F47CE8" w:rsidRDefault="00F47CE8" w:rsidP="00F47CE8">
      <w:pPr>
        <w:shd w:val="clear" w:color="auto" w:fill="FFFFFF"/>
        <w:tabs>
          <w:tab w:val="left" w:pos="36"/>
          <w:tab w:val="left" w:pos="1260"/>
        </w:tabs>
        <w:ind w:right="54"/>
        <w:jc w:val="both"/>
        <w:rPr>
          <w:color w:val="000000"/>
          <w:sz w:val="22"/>
          <w:lang w:val="uk-UA" w:eastAsia="uk-UA"/>
        </w:rPr>
      </w:pPr>
      <w:r>
        <w:rPr>
          <w:color w:val="000000"/>
          <w:sz w:val="22"/>
          <w:lang w:val="uk-UA" w:eastAsia="uk-UA"/>
        </w:rPr>
        <w:tab/>
        <w:t xml:space="preserve"> 2</w:t>
      </w:r>
      <w:r w:rsidRPr="00DC1EBB">
        <w:rPr>
          <w:color w:val="000000"/>
          <w:sz w:val="22"/>
          <w:lang w:val="uk-UA" w:eastAsia="uk-UA"/>
        </w:rPr>
        <w:t xml:space="preserve">.6. Недоробки, обумовлені діяльністю </w:t>
      </w:r>
      <w:r w:rsidRPr="00C0468C">
        <w:rPr>
          <w:color w:val="000000"/>
          <w:sz w:val="22"/>
          <w:lang w:val="uk-UA" w:eastAsia="uk-UA"/>
        </w:rPr>
        <w:t xml:space="preserve">Виконавця, усуваються ним за власний рахунок і в передбачені дефектним актом строки. </w:t>
      </w:r>
      <w:r w:rsidRPr="00F47CE8">
        <w:rPr>
          <w:color w:val="000000"/>
          <w:sz w:val="22"/>
          <w:lang w:val="uk-UA" w:eastAsia="uk-UA"/>
        </w:rPr>
        <w:t>При відмові Виконавця від усунення недоробок Замовник має право виконати цю роботу самостійно або силами третьої особи з подальшим відшкодуванням понесених витрат за рахунок Виконавця.</w:t>
      </w:r>
    </w:p>
    <w:p w14:paraId="7677C1EB" w14:textId="10EC572C" w:rsidR="00F47CE8" w:rsidRPr="003E6A60" w:rsidRDefault="00F47CE8" w:rsidP="00F47CE8">
      <w:pPr>
        <w:shd w:val="clear" w:color="auto" w:fill="FFFFFF"/>
        <w:tabs>
          <w:tab w:val="left" w:pos="36"/>
          <w:tab w:val="left" w:pos="1260"/>
        </w:tabs>
        <w:ind w:right="54"/>
        <w:jc w:val="both"/>
        <w:rPr>
          <w:color w:val="000000"/>
          <w:sz w:val="22"/>
          <w:lang w:val="uk-UA" w:eastAsia="uk-UA"/>
        </w:rPr>
      </w:pPr>
      <w:r>
        <w:rPr>
          <w:color w:val="000000"/>
          <w:sz w:val="22"/>
          <w:lang w:val="uk-UA" w:eastAsia="uk-UA"/>
        </w:rPr>
        <w:tab/>
        <w:t xml:space="preserve">  2.7.Виконпвець зобов’язаний відшкодувати витрати Замовника на усунення дефектів протягом 7 (семи) </w:t>
      </w:r>
      <w:r w:rsidR="00B17880">
        <w:rPr>
          <w:color w:val="000000"/>
          <w:sz w:val="22"/>
          <w:lang w:val="uk-UA" w:eastAsia="uk-UA"/>
        </w:rPr>
        <w:t>календарних</w:t>
      </w:r>
      <w:r>
        <w:rPr>
          <w:color w:val="000000"/>
          <w:sz w:val="22"/>
          <w:lang w:val="uk-UA" w:eastAsia="uk-UA"/>
        </w:rPr>
        <w:t xml:space="preserve"> днів з дати отримання відповідної вимоги від Замовника.</w:t>
      </w:r>
    </w:p>
    <w:p w14:paraId="64004273" w14:textId="3A70ABF8" w:rsidR="00A94AC0" w:rsidRPr="00F47CE8" w:rsidRDefault="00A94AC0" w:rsidP="00F47CE8">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jc w:val="both"/>
        <w:rPr>
          <w:sz w:val="22"/>
          <w:szCs w:val="22"/>
          <w:lang w:val="uk-UA"/>
        </w:rPr>
      </w:pPr>
    </w:p>
    <w:p w14:paraId="79021994" w14:textId="77777777" w:rsidR="00A94AC0" w:rsidRPr="00F47CE8" w:rsidRDefault="00A94AC0" w:rsidP="00F47CE8">
      <w:pPr>
        <w:pStyle w:val="HTML"/>
        <w:jc w:val="center"/>
        <w:rPr>
          <w:rFonts w:ascii="Times New Roman" w:hAnsi="Times New Roman" w:cs="Times New Roman"/>
          <w:b/>
          <w:sz w:val="22"/>
          <w:szCs w:val="22"/>
        </w:rPr>
      </w:pPr>
      <w:r w:rsidRPr="00F47CE8">
        <w:rPr>
          <w:rFonts w:ascii="Times New Roman" w:hAnsi="Times New Roman" w:cs="Times New Roman"/>
          <w:b/>
          <w:sz w:val="22"/>
          <w:szCs w:val="22"/>
        </w:rPr>
        <w:t>III. Ціна договору</w:t>
      </w:r>
    </w:p>
    <w:p w14:paraId="11E0FF65" w14:textId="77777777" w:rsidR="00410B70" w:rsidRDefault="00410B70" w:rsidP="002B292C">
      <w:pPr>
        <w:shd w:val="clear" w:color="auto" w:fill="FFFFFF"/>
        <w:tabs>
          <w:tab w:val="left" w:pos="709"/>
        </w:tabs>
        <w:autoSpaceDE w:val="0"/>
        <w:autoSpaceDN w:val="0"/>
        <w:adjustRightInd w:val="0"/>
        <w:ind w:firstLine="709"/>
        <w:jc w:val="both"/>
        <w:rPr>
          <w:color w:val="000000"/>
          <w:sz w:val="22"/>
          <w:lang w:val="uk-UA" w:eastAsia="uk-UA"/>
        </w:rPr>
      </w:pPr>
      <w:bookmarkStart w:id="10" w:name="39"/>
      <w:bookmarkEnd w:id="10"/>
      <w:r w:rsidRPr="00B673C7">
        <w:rPr>
          <w:color w:val="000000"/>
          <w:spacing w:val="-7"/>
          <w:sz w:val="22"/>
          <w:lang w:eastAsia="uk-UA"/>
        </w:rPr>
        <w:t>3.</w:t>
      </w:r>
      <w:r>
        <w:rPr>
          <w:color w:val="000000"/>
          <w:sz w:val="22"/>
          <w:lang w:eastAsia="uk-UA"/>
        </w:rPr>
        <w:t>1.</w:t>
      </w:r>
      <w:proofErr w:type="gramStart"/>
      <w:r>
        <w:rPr>
          <w:color w:val="000000"/>
          <w:sz w:val="22"/>
          <w:lang w:eastAsia="uk-UA"/>
        </w:rPr>
        <w:t>Ц</w:t>
      </w:r>
      <w:proofErr w:type="gramEnd"/>
      <w:r>
        <w:rPr>
          <w:color w:val="000000"/>
          <w:sz w:val="22"/>
          <w:lang w:eastAsia="uk-UA"/>
        </w:rPr>
        <w:t xml:space="preserve">іна Договору </w:t>
      </w:r>
      <w:proofErr w:type="spellStart"/>
      <w:r>
        <w:rPr>
          <w:color w:val="000000"/>
          <w:sz w:val="22"/>
          <w:lang w:eastAsia="uk-UA"/>
        </w:rPr>
        <w:t>складає</w:t>
      </w:r>
      <w:proofErr w:type="spellEnd"/>
      <w:r>
        <w:rPr>
          <w:color w:val="000000"/>
          <w:sz w:val="22"/>
          <w:lang w:eastAsia="uk-UA"/>
        </w:rPr>
        <w:t xml:space="preserve">  </w:t>
      </w:r>
      <w:r>
        <w:rPr>
          <w:b/>
          <w:color w:val="000000"/>
          <w:sz w:val="22"/>
          <w:lang w:val="uk-UA" w:eastAsia="uk-UA"/>
        </w:rPr>
        <w:t>_____________</w:t>
      </w:r>
      <w:r>
        <w:rPr>
          <w:color w:val="000000"/>
          <w:sz w:val="22"/>
          <w:lang w:eastAsia="uk-UA"/>
        </w:rPr>
        <w:t>грн.  (</w:t>
      </w:r>
      <w:r>
        <w:rPr>
          <w:color w:val="000000"/>
          <w:sz w:val="22"/>
          <w:lang w:val="uk-UA" w:eastAsia="uk-UA"/>
        </w:rPr>
        <w:t>____________________</w:t>
      </w:r>
      <w:r>
        <w:rPr>
          <w:color w:val="000000"/>
          <w:sz w:val="22"/>
          <w:lang w:eastAsia="uk-UA"/>
        </w:rPr>
        <w:t xml:space="preserve"> </w:t>
      </w:r>
      <w:proofErr w:type="spellStart"/>
      <w:r>
        <w:rPr>
          <w:color w:val="000000"/>
          <w:sz w:val="22"/>
          <w:lang w:eastAsia="uk-UA"/>
        </w:rPr>
        <w:t>гривень</w:t>
      </w:r>
      <w:proofErr w:type="spellEnd"/>
      <w:r w:rsidRPr="00B673C7">
        <w:rPr>
          <w:color w:val="000000"/>
          <w:sz w:val="22"/>
          <w:lang w:eastAsia="uk-UA"/>
        </w:rPr>
        <w:t>)</w:t>
      </w:r>
      <w:r>
        <w:rPr>
          <w:color w:val="000000"/>
          <w:sz w:val="22"/>
          <w:lang w:eastAsia="uk-UA"/>
        </w:rPr>
        <w:t xml:space="preserve"> </w:t>
      </w:r>
      <w:r w:rsidRPr="00DC1EBB">
        <w:rPr>
          <w:b/>
          <w:color w:val="000000"/>
          <w:sz w:val="22"/>
          <w:lang w:val="uk-UA" w:eastAsia="uk-UA"/>
        </w:rPr>
        <w:t>з/</w:t>
      </w:r>
      <w:r w:rsidRPr="00AC2E26">
        <w:rPr>
          <w:b/>
          <w:color w:val="000000"/>
          <w:sz w:val="22"/>
          <w:lang w:eastAsia="uk-UA"/>
        </w:rPr>
        <w:t>без ПДВ</w:t>
      </w:r>
      <w:r>
        <w:rPr>
          <w:color w:val="000000"/>
          <w:sz w:val="22"/>
          <w:lang w:eastAsia="uk-UA"/>
        </w:rPr>
        <w:t>.</w:t>
      </w:r>
    </w:p>
    <w:p w14:paraId="7FB28886" w14:textId="77777777" w:rsidR="00410B70" w:rsidRPr="00DD6E88" w:rsidRDefault="00410B70" w:rsidP="002B292C">
      <w:pPr>
        <w:shd w:val="clear" w:color="auto" w:fill="FFFFFF"/>
        <w:tabs>
          <w:tab w:val="left" w:pos="709"/>
        </w:tabs>
        <w:autoSpaceDE w:val="0"/>
        <w:autoSpaceDN w:val="0"/>
        <w:adjustRightInd w:val="0"/>
        <w:ind w:firstLine="709"/>
        <w:jc w:val="both"/>
        <w:rPr>
          <w:color w:val="000000"/>
          <w:sz w:val="22"/>
          <w:lang w:val="uk-UA" w:eastAsia="uk-UA"/>
        </w:rPr>
      </w:pPr>
      <w:r>
        <w:rPr>
          <w:color w:val="000000"/>
          <w:sz w:val="22"/>
          <w:lang w:val="uk-UA" w:eastAsia="uk-UA"/>
        </w:rPr>
        <w:t>3.2. Загальна вартість послуг, фактично наданих протягом строку дії Договору, а отже й загальна ціна Договору може бути меншою від загальної ціни Договору, що визначена в п.3.1., оскільки залежить від обсягу фактично замовлених та наданих послуг.</w:t>
      </w:r>
    </w:p>
    <w:p w14:paraId="7F2C7DC7" w14:textId="77777777" w:rsidR="00410B70" w:rsidRPr="00E67F28" w:rsidRDefault="00410B70" w:rsidP="002B292C">
      <w:pPr>
        <w:shd w:val="clear" w:color="auto" w:fill="FFFFFF"/>
        <w:tabs>
          <w:tab w:val="left" w:pos="709"/>
        </w:tabs>
        <w:autoSpaceDE w:val="0"/>
        <w:autoSpaceDN w:val="0"/>
        <w:adjustRightInd w:val="0"/>
        <w:ind w:firstLine="709"/>
        <w:jc w:val="both"/>
        <w:rPr>
          <w:color w:val="000000"/>
          <w:spacing w:val="-7"/>
          <w:sz w:val="22"/>
          <w:lang w:eastAsia="uk-UA"/>
        </w:rPr>
      </w:pPr>
      <w:r>
        <w:rPr>
          <w:color w:val="000000"/>
          <w:sz w:val="22"/>
          <w:lang w:eastAsia="uk-UA"/>
        </w:rPr>
        <w:t>3.</w:t>
      </w:r>
      <w:r>
        <w:rPr>
          <w:color w:val="000000"/>
          <w:sz w:val="22"/>
          <w:lang w:val="uk-UA" w:eastAsia="uk-UA"/>
        </w:rPr>
        <w:t>3</w:t>
      </w:r>
      <w:r w:rsidRPr="00B673C7">
        <w:rPr>
          <w:color w:val="000000"/>
          <w:sz w:val="22"/>
          <w:lang w:eastAsia="uk-UA"/>
        </w:rPr>
        <w:t>.</w:t>
      </w:r>
      <w:proofErr w:type="spellStart"/>
      <w:r w:rsidRPr="00B673C7">
        <w:rPr>
          <w:color w:val="000000"/>
          <w:spacing w:val="-7"/>
          <w:sz w:val="22"/>
          <w:lang w:eastAsia="uk-UA"/>
        </w:rPr>
        <w:t>Обсяги</w:t>
      </w:r>
      <w:proofErr w:type="spellEnd"/>
      <w:r w:rsidRPr="00B673C7">
        <w:rPr>
          <w:color w:val="000000"/>
          <w:spacing w:val="-7"/>
          <w:sz w:val="22"/>
          <w:lang w:eastAsia="uk-UA"/>
        </w:rPr>
        <w:t xml:space="preserve"> </w:t>
      </w:r>
      <w:proofErr w:type="spellStart"/>
      <w:r w:rsidRPr="00B673C7">
        <w:rPr>
          <w:color w:val="000000"/>
          <w:spacing w:val="-7"/>
          <w:sz w:val="22"/>
          <w:lang w:eastAsia="uk-UA"/>
        </w:rPr>
        <w:t>закупі</w:t>
      </w:r>
      <w:proofErr w:type="gramStart"/>
      <w:r w:rsidRPr="00B673C7">
        <w:rPr>
          <w:color w:val="000000"/>
          <w:spacing w:val="-7"/>
          <w:sz w:val="22"/>
          <w:lang w:eastAsia="uk-UA"/>
        </w:rPr>
        <w:t>вл</w:t>
      </w:r>
      <w:proofErr w:type="gramEnd"/>
      <w:r w:rsidRPr="00B673C7">
        <w:rPr>
          <w:color w:val="000000"/>
          <w:spacing w:val="-7"/>
          <w:sz w:val="22"/>
          <w:lang w:eastAsia="uk-UA"/>
        </w:rPr>
        <w:t>і</w:t>
      </w:r>
      <w:proofErr w:type="spellEnd"/>
      <w:r w:rsidRPr="00B673C7">
        <w:rPr>
          <w:color w:val="000000"/>
          <w:spacing w:val="-7"/>
          <w:sz w:val="22"/>
          <w:lang w:eastAsia="uk-UA"/>
        </w:rPr>
        <w:t xml:space="preserve"> </w:t>
      </w:r>
      <w:proofErr w:type="spellStart"/>
      <w:r w:rsidRPr="00B673C7">
        <w:rPr>
          <w:color w:val="000000"/>
          <w:spacing w:val="-7"/>
          <w:sz w:val="22"/>
          <w:lang w:eastAsia="uk-UA"/>
        </w:rPr>
        <w:t>Послуг</w:t>
      </w:r>
      <w:proofErr w:type="spellEnd"/>
      <w:r w:rsidRPr="00B673C7">
        <w:rPr>
          <w:color w:val="000000"/>
          <w:spacing w:val="-7"/>
          <w:sz w:val="22"/>
          <w:lang w:eastAsia="uk-UA"/>
        </w:rPr>
        <w:t xml:space="preserve"> </w:t>
      </w:r>
      <w:proofErr w:type="spellStart"/>
      <w:r w:rsidRPr="00B673C7">
        <w:rPr>
          <w:color w:val="000000"/>
          <w:spacing w:val="-7"/>
          <w:sz w:val="22"/>
          <w:lang w:eastAsia="uk-UA"/>
        </w:rPr>
        <w:t>можуть</w:t>
      </w:r>
      <w:proofErr w:type="spellEnd"/>
      <w:r w:rsidRPr="00B673C7">
        <w:rPr>
          <w:color w:val="000000"/>
          <w:spacing w:val="-7"/>
          <w:sz w:val="22"/>
          <w:lang w:eastAsia="uk-UA"/>
        </w:rPr>
        <w:t xml:space="preserve"> бути </w:t>
      </w:r>
      <w:proofErr w:type="spellStart"/>
      <w:r w:rsidRPr="00B673C7">
        <w:rPr>
          <w:color w:val="000000"/>
          <w:spacing w:val="-7"/>
          <w:sz w:val="22"/>
          <w:lang w:eastAsia="uk-UA"/>
        </w:rPr>
        <w:t>зменшені</w:t>
      </w:r>
      <w:proofErr w:type="spellEnd"/>
      <w:r w:rsidRPr="00B673C7">
        <w:rPr>
          <w:color w:val="000000"/>
          <w:spacing w:val="-7"/>
          <w:sz w:val="22"/>
          <w:lang w:eastAsia="uk-UA"/>
        </w:rPr>
        <w:t xml:space="preserve"> </w:t>
      </w:r>
      <w:proofErr w:type="spellStart"/>
      <w:r w:rsidRPr="00B673C7">
        <w:rPr>
          <w:color w:val="000000"/>
          <w:spacing w:val="-7"/>
          <w:sz w:val="22"/>
          <w:lang w:eastAsia="uk-UA"/>
        </w:rPr>
        <w:t>залежно</w:t>
      </w:r>
      <w:proofErr w:type="spellEnd"/>
      <w:r w:rsidRPr="00B673C7">
        <w:rPr>
          <w:color w:val="000000"/>
          <w:spacing w:val="-7"/>
          <w:sz w:val="22"/>
          <w:lang w:eastAsia="uk-UA"/>
        </w:rPr>
        <w:t xml:space="preserve"> </w:t>
      </w:r>
      <w:proofErr w:type="spellStart"/>
      <w:r w:rsidRPr="00B673C7">
        <w:rPr>
          <w:color w:val="000000"/>
          <w:spacing w:val="-7"/>
          <w:sz w:val="22"/>
          <w:lang w:eastAsia="uk-UA"/>
        </w:rPr>
        <w:t>від</w:t>
      </w:r>
      <w:proofErr w:type="spellEnd"/>
      <w:r w:rsidRPr="00B673C7">
        <w:rPr>
          <w:color w:val="000000"/>
          <w:spacing w:val="-7"/>
          <w:sz w:val="22"/>
          <w:lang w:eastAsia="uk-UA"/>
        </w:rPr>
        <w:t xml:space="preserve"> реального </w:t>
      </w:r>
      <w:proofErr w:type="spellStart"/>
      <w:r w:rsidRPr="00B673C7">
        <w:rPr>
          <w:color w:val="000000"/>
          <w:spacing w:val="-7"/>
          <w:sz w:val="22"/>
          <w:lang w:eastAsia="uk-UA"/>
        </w:rPr>
        <w:t>фіна</w:t>
      </w:r>
      <w:r>
        <w:rPr>
          <w:color w:val="000000"/>
          <w:spacing w:val="-7"/>
          <w:sz w:val="22"/>
          <w:lang w:eastAsia="uk-UA"/>
        </w:rPr>
        <w:t>нсового</w:t>
      </w:r>
      <w:proofErr w:type="spellEnd"/>
      <w:r>
        <w:rPr>
          <w:color w:val="000000"/>
          <w:spacing w:val="-7"/>
          <w:sz w:val="22"/>
          <w:lang w:eastAsia="uk-UA"/>
        </w:rPr>
        <w:t xml:space="preserve"> стану </w:t>
      </w:r>
      <w:proofErr w:type="spellStart"/>
      <w:r>
        <w:rPr>
          <w:color w:val="000000"/>
          <w:sz w:val="22"/>
          <w:lang w:eastAsia="uk-UA"/>
        </w:rPr>
        <w:t>Замовника</w:t>
      </w:r>
      <w:proofErr w:type="spellEnd"/>
      <w:r w:rsidRPr="00B673C7">
        <w:rPr>
          <w:color w:val="000000"/>
          <w:sz w:val="22"/>
          <w:lang w:eastAsia="uk-UA"/>
        </w:rPr>
        <w:t xml:space="preserve">. </w:t>
      </w:r>
      <w:proofErr w:type="spellStart"/>
      <w:r w:rsidRPr="00B673C7">
        <w:rPr>
          <w:color w:val="000000"/>
          <w:sz w:val="22"/>
          <w:lang w:eastAsia="uk-UA"/>
        </w:rPr>
        <w:t>Загальна</w:t>
      </w:r>
      <w:proofErr w:type="spellEnd"/>
      <w:r w:rsidRPr="00B673C7">
        <w:rPr>
          <w:color w:val="000000"/>
          <w:sz w:val="22"/>
          <w:lang w:eastAsia="uk-UA"/>
        </w:rPr>
        <w:t xml:space="preserve"> </w:t>
      </w:r>
      <w:proofErr w:type="spellStart"/>
      <w:r w:rsidRPr="00B673C7">
        <w:rPr>
          <w:color w:val="000000"/>
          <w:sz w:val="22"/>
          <w:lang w:eastAsia="uk-UA"/>
        </w:rPr>
        <w:t>ціна</w:t>
      </w:r>
      <w:proofErr w:type="spellEnd"/>
      <w:r w:rsidRPr="00B673C7">
        <w:rPr>
          <w:color w:val="000000"/>
          <w:sz w:val="22"/>
          <w:lang w:eastAsia="uk-UA"/>
        </w:rPr>
        <w:t xml:space="preserve"> Договору не </w:t>
      </w:r>
      <w:proofErr w:type="spellStart"/>
      <w:proofErr w:type="gramStart"/>
      <w:r w:rsidRPr="00B673C7">
        <w:rPr>
          <w:color w:val="000000"/>
          <w:sz w:val="22"/>
          <w:lang w:eastAsia="uk-UA"/>
        </w:rPr>
        <w:t>п</w:t>
      </w:r>
      <w:proofErr w:type="gramEnd"/>
      <w:r w:rsidRPr="00B673C7">
        <w:rPr>
          <w:color w:val="000000"/>
          <w:sz w:val="22"/>
          <w:lang w:eastAsia="uk-UA"/>
        </w:rPr>
        <w:t>ідлягає</w:t>
      </w:r>
      <w:proofErr w:type="spellEnd"/>
      <w:r w:rsidRPr="00B673C7">
        <w:rPr>
          <w:color w:val="000000"/>
          <w:sz w:val="22"/>
          <w:lang w:eastAsia="uk-UA"/>
        </w:rPr>
        <w:t xml:space="preserve"> </w:t>
      </w:r>
      <w:proofErr w:type="spellStart"/>
      <w:r w:rsidRPr="00B673C7">
        <w:rPr>
          <w:color w:val="000000"/>
          <w:sz w:val="22"/>
          <w:lang w:eastAsia="uk-UA"/>
        </w:rPr>
        <w:t>коригуванню</w:t>
      </w:r>
      <w:proofErr w:type="spellEnd"/>
      <w:r w:rsidRPr="00B673C7">
        <w:rPr>
          <w:color w:val="000000"/>
          <w:sz w:val="22"/>
          <w:lang w:eastAsia="uk-UA"/>
        </w:rPr>
        <w:t xml:space="preserve"> </w:t>
      </w:r>
      <w:proofErr w:type="spellStart"/>
      <w:r w:rsidRPr="00B673C7">
        <w:rPr>
          <w:color w:val="000000"/>
          <w:sz w:val="22"/>
          <w:lang w:eastAsia="uk-UA"/>
        </w:rPr>
        <w:t>протягом</w:t>
      </w:r>
      <w:proofErr w:type="spellEnd"/>
      <w:r w:rsidRPr="00B673C7">
        <w:rPr>
          <w:color w:val="000000"/>
          <w:sz w:val="22"/>
          <w:lang w:eastAsia="uk-UA"/>
        </w:rPr>
        <w:t xml:space="preserve"> </w:t>
      </w:r>
      <w:proofErr w:type="spellStart"/>
      <w:r w:rsidRPr="00B673C7">
        <w:rPr>
          <w:color w:val="000000"/>
          <w:sz w:val="22"/>
          <w:lang w:eastAsia="uk-UA"/>
        </w:rPr>
        <w:t>всього</w:t>
      </w:r>
      <w:proofErr w:type="spellEnd"/>
      <w:r w:rsidRPr="00B673C7">
        <w:rPr>
          <w:color w:val="000000"/>
          <w:sz w:val="22"/>
          <w:lang w:eastAsia="uk-UA"/>
        </w:rPr>
        <w:t xml:space="preserve"> строку </w:t>
      </w:r>
      <w:proofErr w:type="spellStart"/>
      <w:r w:rsidRPr="00B673C7">
        <w:rPr>
          <w:color w:val="000000"/>
          <w:sz w:val="22"/>
          <w:lang w:eastAsia="uk-UA"/>
        </w:rPr>
        <w:t>дії</w:t>
      </w:r>
      <w:proofErr w:type="spellEnd"/>
      <w:r w:rsidRPr="00B673C7">
        <w:rPr>
          <w:color w:val="000000"/>
          <w:sz w:val="22"/>
          <w:lang w:eastAsia="uk-UA"/>
        </w:rPr>
        <w:t xml:space="preserve"> Договору, за </w:t>
      </w:r>
      <w:proofErr w:type="spellStart"/>
      <w:r w:rsidRPr="00B673C7">
        <w:rPr>
          <w:color w:val="000000"/>
          <w:sz w:val="22"/>
          <w:lang w:eastAsia="uk-UA"/>
        </w:rPr>
        <w:t>виключенням</w:t>
      </w:r>
      <w:proofErr w:type="spellEnd"/>
      <w:r w:rsidRPr="00B673C7">
        <w:rPr>
          <w:color w:val="000000"/>
          <w:sz w:val="22"/>
          <w:lang w:eastAsia="uk-UA"/>
        </w:rPr>
        <w:t xml:space="preserve"> </w:t>
      </w:r>
      <w:proofErr w:type="spellStart"/>
      <w:r w:rsidRPr="00B673C7">
        <w:rPr>
          <w:color w:val="000000"/>
          <w:sz w:val="22"/>
          <w:lang w:eastAsia="uk-UA"/>
        </w:rPr>
        <w:t>випадків</w:t>
      </w:r>
      <w:proofErr w:type="spellEnd"/>
      <w:r w:rsidRPr="00B673C7">
        <w:rPr>
          <w:color w:val="000000"/>
          <w:sz w:val="22"/>
          <w:lang w:eastAsia="uk-UA"/>
        </w:rPr>
        <w:t xml:space="preserve">, </w:t>
      </w:r>
      <w:proofErr w:type="spellStart"/>
      <w:r w:rsidRPr="00B673C7">
        <w:rPr>
          <w:color w:val="000000"/>
          <w:sz w:val="22"/>
          <w:lang w:eastAsia="uk-UA"/>
        </w:rPr>
        <w:t>які</w:t>
      </w:r>
      <w:proofErr w:type="spellEnd"/>
      <w:r w:rsidRPr="00B673C7">
        <w:rPr>
          <w:color w:val="000000"/>
          <w:sz w:val="22"/>
          <w:lang w:eastAsia="uk-UA"/>
        </w:rPr>
        <w:t xml:space="preserve"> прямо </w:t>
      </w:r>
      <w:proofErr w:type="spellStart"/>
      <w:r w:rsidRPr="00B673C7">
        <w:rPr>
          <w:color w:val="000000"/>
          <w:sz w:val="22"/>
          <w:lang w:eastAsia="uk-UA"/>
        </w:rPr>
        <w:t>вказані</w:t>
      </w:r>
      <w:proofErr w:type="spellEnd"/>
      <w:r w:rsidRPr="00B673C7">
        <w:rPr>
          <w:color w:val="000000"/>
          <w:sz w:val="22"/>
          <w:lang w:eastAsia="uk-UA"/>
        </w:rPr>
        <w:t xml:space="preserve"> в </w:t>
      </w:r>
      <w:proofErr w:type="spellStart"/>
      <w:r w:rsidRPr="00B673C7">
        <w:rPr>
          <w:color w:val="000000"/>
          <w:sz w:val="22"/>
          <w:lang w:eastAsia="uk-UA"/>
        </w:rPr>
        <w:t>цьому</w:t>
      </w:r>
      <w:proofErr w:type="spellEnd"/>
      <w:r w:rsidRPr="00B673C7">
        <w:rPr>
          <w:color w:val="000000"/>
          <w:sz w:val="22"/>
          <w:lang w:eastAsia="uk-UA"/>
        </w:rPr>
        <w:t xml:space="preserve"> </w:t>
      </w:r>
      <w:proofErr w:type="spellStart"/>
      <w:r w:rsidRPr="00B673C7">
        <w:rPr>
          <w:color w:val="000000"/>
          <w:sz w:val="22"/>
          <w:lang w:eastAsia="uk-UA"/>
        </w:rPr>
        <w:t>Договорі</w:t>
      </w:r>
      <w:proofErr w:type="spellEnd"/>
      <w:r w:rsidRPr="00B673C7">
        <w:rPr>
          <w:color w:val="000000"/>
          <w:sz w:val="22"/>
          <w:lang w:eastAsia="uk-UA"/>
        </w:rPr>
        <w:t xml:space="preserve">. </w:t>
      </w:r>
      <w:proofErr w:type="spellStart"/>
      <w:r w:rsidRPr="00B673C7">
        <w:rPr>
          <w:color w:val="000000"/>
          <w:sz w:val="22"/>
          <w:lang w:eastAsia="uk-UA"/>
        </w:rPr>
        <w:t>Ціна</w:t>
      </w:r>
      <w:proofErr w:type="spellEnd"/>
      <w:r w:rsidRPr="00B673C7">
        <w:rPr>
          <w:color w:val="000000"/>
          <w:sz w:val="22"/>
          <w:lang w:eastAsia="uk-UA"/>
        </w:rPr>
        <w:t xml:space="preserve"> Договору </w:t>
      </w:r>
      <w:proofErr w:type="spellStart"/>
      <w:r w:rsidRPr="00B673C7">
        <w:rPr>
          <w:color w:val="000000"/>
          <w:sz w:val="22"/>
          <w:lang w:eastAsia="uk-UA"/>
        </w:rPr>
        <w:t>може</w:t>
      </w:r>
      <w:proofErr w:type="spellEnd"/>
      <w:r w:rsidRPr="00B673C7">
        <w:rPr>
          <w:color w:val="000000"/>
          <w:sz w:val="22"/>
          <w:lang w:eastAsia="uk-UA"/>
        </w:rPr>
        <w:t xml:space="preserve"> </w:t>
      </w:r>
      <w:proofErr w:type="spellStart"/>
      <w:r w:rsidRPr="00B673C7">
        <w:rPr>
          <w:color w:val="000000"/>
          <w:sz w:val="22"/>
          <w:lang w:eastAsia="uk-UA"/>
        </w:rPr>
        <w:t>коригуватися</w:t>
      </w:r>
      <w:proofErr w:type="spellEnd"/>
      <w:r w:rsidRPr="00B673C7">
        <w:rPr>
          <w:color w:val="000000"/>
          <w:sz w:val="22"/>
          <w:lang w:eastAsia="uk-UA"/>
        </w:rPr>
        <w:t xml:space="preserve"> </w:t>
      </w:r>
      <w:proofErr w:type="spellStart"/>
      <w:r w:rsidRPr="00B673C7">
        <w:rPr>
          <w:color w:val="000000"/>
          <w:sz w:val="22"/>
          <w:lang w:eastAsia="uk-UA"/>
        </w:rPr>
        <w:t>тільки</w:t>
      </w:r>
      <w:proofErr w:type="spellEnd"/>
      <w:r w:rsidRPr="00B673C7">
        <w:rPr>
          <w:color w:val="000000"/>
          <w:sz w:val="22"/>
          <w:lang w:eastAsia="uk-UA"/>
        </w:rPr>
        <w:t xml:space="preserve"> за </w:t>
      </w:r>
      <w:proofErr w:type="spellStart"/>
      <w:r w:rsidRPr="00B673C7">
        <w:rPr>
          <w:color w:val="000000"/>
          <w:sz w:val="22"/>
          <w:lang w:eastAsia="uk-UA"/>
        </w:rPr>
        <w:t>взаємною</w:t>
      </w:r>
      <w:proofErr w:type="spellEnd"/>
      <w:r w:rsidRPr="00B673C7">
        <w:rPr>
          <w:color w:val="000000"/>
          <w:sz w:val="22"/>
          <w:lang w:eastAsia="uk-UA"/>
        </w:rPr>
        <w:t xml:space="preserve"> </w:t>
      </w:r>
      <w:proofErr w:type="spellStart"/>
      <w:r w:rsidRPr="00B673C7">
        <w:rPr>
          <w:color w:val="000000"/>
          <w:sz w:val="22"/>
          <w:lang w:eastAsia="uk-UA"/>
        </w:rPr>
        <w:t>згодою</w:t>
      </w:r>
      <w:proofErr w:type="spellEnd"/>
      <w:r w:rsidRPr="00B673C7">
        <w:rPr>
          <w:color w:val="000000"/>
          <w:sz w:val="22"/>
          <w:lang w:eastAsia="uk-UA"/>
        </w:rPr>
        <w:t xml:space="preserve"> </w:t>
      </w:r>
      <w:proofErr w:type="spellStart"/>
      <w:r w:rsidRPr="00B673C7">
        <w:rPr>
          <w:color w:val="000000"/>
          <w:sz w:val="22"/>
          <w:lang w:eastAsia="uk-UA"/>
        </w:rPr>
        <w:t>Сторін</w:t>
      </w:r>
      <w:proofErr w:type="spellEnd"/>
      <w:r w:rsidRPr="00B673C7">
        <w:rPr>
          <w:color w:val="000000"/>
          <w:sz w:val="22"/>
          <w:lang w:eastAsia="uk-UA"/>
        </w:rPr>
        <w:t xml:space="preserve">. </w:t>
      </w:r>
    </w:p>
    <w:p w14:paraId="68E23A4B" w14:textId="77777777" w:rsidR="00410B70" w:rsidRPr="00B673C7" w:rsidRDefault="00410B70" w:rsidP="002B292C">
      <w:pPr>
        <w:tabs>
          <w:tab w:val="left" w:pos="0"/>
        </w:tabs>
        <w:ind w:firstLine="567"/>
        <w:jc w:val="both"/>
        <w:rPr>
          <w:color w:val="000000"/>
          <w:sz w:val="22"/>
          <w:lang w:eastAsia="uk-UA"/>
        </w:rPr>
      </w:pPr>
      <w:proofErr w:type="spellStart"/>
      <w:proofErr w:type="gramStart"/>
      <w:r w:rsidRPr="00B673C7">
        <w:rPr>
          <w:color w:val="000000"/>
          <w:sz w:val="22"/>
          <w:lang w:eastAsia="uk-UA"/>
        </w:rPr>
        <w:t>Ц</w:t>
      </w:r>
      <w:proofErr w:type="gramEnd"/>
      <w:r w:rsidRPr="00B673C7">
        <w:rPr>
          <w:color w:val="000000"/>
          <w:sz w:val="22"/>
          <w:lang w:eastAsia="uk-UA"/>
        </w:rPr>
        <w:t>іна</w:t>
      </w:r>
      <w:proofErr w:type="spellEnd"/>
      <w:r w:rsidRPr="00B673C7">
        <w:rPr>
          <w:color w:val="000000"/>
          <w:sz w:val="22"/>
          <w:lang w:eastAsia="uk-UA"/>
        </w:rPr>
        <w:t xml:space="preserve"> Договору </w:t>
      </w:r>
      <w:proofErr w:type="spellStart"/>
      <w:r w:rsidRPr="00B673C7">
        <w:rPr>
          <w:color w:val="000000"/>
          <w:sz w:val="22"/>
          <w:lang w:eastAsia="uk-UA"/>
        </w:rPr>
        <w:t>може</w:t>
      </w:r>
      <w:proofErr w:type="spellEnd"/>
      <w:r w:rsidRPr="00B673C7">
        <w:rPr>
          <w:color w:val="000000"/>
          <w:sz w:val="22"/>
          <w:lang w:eastAsia="uk-UA"/>
        </w:rPr>
        <w:t xml:space="preserve"> </w:t>
      </w:r>
      <w:proofErr w:type="spellStart"/>
      <w:r w:rsidRPr="00B673C7">
        <w:rPr>
          <w:color w:val="000000"/>
          <w:sz w:val="22"/>
          <w:lang w:eastAsia="uk-UA"/>
        </w:rPr>
        <w:t>змінюватись</w:t>
      </w:r>
      <w:proofErr w:type="spellEnd"/>
      <w:r w:rsidRPr="00B673C7">
        <w:rPr>
          <w:color w:val="000000"/>
          <w:sz w:val="22"/>
          <w:lang w:eastAsia="uk-UA"/>
        </w:rPr>
        <w:t xml:space="preserve"> </w:t>
      </w:r>
      <w:proofErr w:type="spellStart"/>
      <w:r w:rsidRPr="00B673C7">
        <w:rPr>
          <w:color w:val="000000"/>
          <w:sz w:val="22"/>
          <w:lang w:eastAsia="uk-UA"/>
        </w:rPr>
        <w:t>протягом</w:t>
      </w:r>
      <w:proofErr w:type="spellEnd"/>
      <w:r w:rsidRPr="00B673C7">
        <w:rPr>
          <w:color w:val="000000"/>
          <w:sz w:val="22"/>
          <w:lang w:eastAsia="uk-UA"/>
        </w:rPr>
        <w:t xml:space="preserve"> строку </w:t>
      </w:r>
      <w:proofErr w:type="spellStart"/>
      <w:r w:rsidRPr="00B673C7">
        <w:rPr>
          <w:color w:val="000000"/>
          <w:sz w:val="22"/>
          <w:lang w:eastAsia="uk-UA"/>
        </w:rPr>
        <w:t>дії</w:t>
      </w:r>
      <w:proofErr w:type="spellEnd"/>
      <w:r w:rsidRPr="00B673C7">
        <w:rPr>
          <w:color w:val="000000"/>
          <w:sz w:val="22"/>
          <w:lang w:eastAsia="uk-UA"/>
        </w:rPr>
        <w:t xml:space="preserve"> Договору, за </w:t>
      </w:r>
      <w:proofErr w:type="spellStart"/>
      <w:r w:rsidRPr="00B673C7">
        <w:rPr>
          <w:color w:val="000000"/>
          <w:sz w:val="22"/>
          <w:lang w:eastAsia="uk-UA"/>
        </w:rPr>
        <w:t>умови</w:t>
      </w:r>
      <w:proofErr w:type="spellEnd"/>
      <w:r w:rsidRPr="00B673C7">
        <w:rPr>
          <w:color w:val="000000"/>
          <w:sz w:val="22"/>
          <w:lang w:eastAsia="uk-UA"/>
        </w:rPr>
        <w:t>:</w:t>
      </w:r>
    </w:p>
    <w:p w14:paraId="49E34AF4" w14:textId="77777777" w:rsidR="00410B70" w:rsidRPr="00B673C7" w:rsidRDefault="00410B70" w:rsidP="002B292C">
      <w:pPr>
        <w:tabs>
          <w:tab w:val="left" w:pos="0"/>
        </w:tabs>
        <w:ind w:firstLine="567"/>
        <w:jc w:val="both"/>
        <w:rPr>
          <w:color w:val="000000"/>
          <w:sz w:val="22"/>
          <w:lang w:eastAsia="uk-UA"/>
        </w:rPr>
      </w:pPr>
      <w:r w:rsidRPr="00B673C7">
        <w:rPr>
          <w:color w:val="000000"/>
          <w:sz w:val="22"/>
          <w:lang w:eastAsia="uk-UA"/>
        </w:rPr>
        <w:t xml:space="preserve">- </w:t>
      </w:r>
      <w:proofErr w:type="spellStart"/>
      <w:r w:rsidRPr="00B673C7">
        <w:rPr>
          <w:color w:val="000000"/>
          <w:sz w:val="22"/>
          <w:lang w:eastAsia="uk-UA"/>
        </w:rPr>
        <w:t>зменшення</w:t>
      </w:r>
      <w:proofErr w:type="spellEnd"/>
      <w:r w:rsidRPr="00B673C7">
        <w:rPr>
          <w:color w:val="000000"/>
          <w:sz w:val="22"/>
          <w:lang w:eastAsia="uk-UA"/>
        </w:rPr>
        <w:t xml:space="preserve"> </w:t>
      </w:r>
      <w:proofErr w:type="spellStart"/>
      <w:r w:rsidRPr="00B673C7">
        <w:rPr>
          <w:color w:val="000000"/>
          <w:sz w:val="22"/>
          <w:lang w:eastAsia="uk-UA"/>
        </w:rPr>
        <w:t>обсягів</w:t>
      </w:r>
      <w:proofErr w:type="spellEnd"/>
      <w:r w:rsidRPr="00B673C7">
        <w:rPr>
          <w:color w:val="000000"/>
          <w:sz w:val="22"/>
          <w:lang w:eastAsia="uk-UA"/>
        </w:rPr>
        <w:t xml:space="preserve"> </w:t>
      </w:r>
      <w:proofErr w:type="spellStart"/>
      <w:r w:rsidRPr="00B673C7">
        <w:rPr>
          <w:color w:val="000000"/>
          <w:sz w:val="22"/>
          <w:lang w:eastAsia="uk-UA"/>
        </w:rPr>
        <w:t>Послуг</w:t>
      </w:r>
      <w:proofErr w:type="spellEnd"/>
      <w:r w:rsidRPr="00B673C7">
        <w:rPr>
          <w:color w:val="000000"/>
          <w:sz w:val="22"/>
          <w:lang w:eastAsia="uk-UA"/>
        </w:rPr>
        <w:t xml:space="preserve">, </w:t>
      </w:r>
      <w:proofErr w:type="spellStart"/>
      <w:r w:rsidRPr="00B673C7">
        <w:rPr>
          <w:color w:val="000000"/>
          <w:sz w:val="22"/>
          <w:lang w:eastAsia="uk-UA"/>
        </w:rPr>
        <w:t>зокрема</w:t>
      </w:r>
      <w:proofErr w:type="spellEnd"/>
      <w:r w:rsidRPr="00B673C7">
        <w:rPr>
          <w:color w:val="000000"/>
          <w:sz w:val="22"/>
          <w:lang w:eastAsia="uk-UA"/>
        </w:rPr>
        <w:t xml:space="preserve"> з </w:t>
      </w:r>
      <w:proofErr w:type="spellStart"/>
      <w:r w:rsidRPr="00B673C7">
        <w:rPr>
          <w:color w:val="000000"/>
          <w:sz w:val="22"/>
          <w:lang w:eastAsia="uk-UA"/>
        </w:rPr>
        <w:t>урахуванням</w:t>
      </w:r>
      <w:proofErr w:type="spellEnd"/>
      <w:r w:rsidRPr="00B673C7">
        <w:rPr>
          <w:color w:val="000000"/>
          <w:sz w:val="22"/>
          <w:lang w:eastAsia="uk-UA"/>
        </w:rPr>
        <w:t xml:space="preserve"> фактичного </w:t>
      </w:r>
      <w:proofErr w:type="spellStart"/>
      <w:r w:rsidRPr="00B673C7">
        <w:rPr>
          <w:color w:val="000000"/>
          <w:sz w:val="22"/>
          <w:lang w:eastAsia="uk-UA"/>
        </w:rPr>
        <w:t>обсягу</w:t>
      </w:r>
      <w:proofErr w:type="spellEnd"/>
      <w:r w:rsidRPr="00B673C7">
        <w:rPr>
          <w:color w:val="000000"/>
          <w:sz w:val="22"/>
          <w:lang w:eastAsia="uk-UA"/>
        </w:rPr>
        <w:t xml:space="preserve"> </w:t>
      </w:r>
      <w:proofErr w:type="spellStart"/>
      <w:r w:rsidRPr="00B673C7">
        <w:rPr>
          <w:color w:val="000000"/>
          <w:sz w:val="22"/>
          <w:lang w:eastAsia="uk-UA"/>
        </w:rPr>
        <w:t>видатків</w:t>
      </w:r>
      <w:proofErr w:type="spellEnd"/>
      <w:r w:rsidRPr="00B673C7">
        <w:rPr>
          <w:color w:val="000000"/>
          <w:sz w:val="22"/>
          <w:lang w:eastAsia="uk-UA"/>
        </w:rPr>
        <w:t xml:space="preserve"> </w:t>
      </w:r>
      <w:proofErr w:type="spellStart"/>
      <w:r w:rsidRPr="00B673C7">
        <w:rPr>
          <w:color w:val="000000"/>
          <w:sz w:val="22"/>
          <w:lang w:eastAsia="uk-UA"/>
        </w:rPr>
        <w:t>Замовника</w:t>
      </w:r>
      <w:proofErr w:type="spellEnd"/>
      <w:r w:rsidRPr="00B673C7">
        <w:rPr>
          <w:color w:val="000000"/>
          <w:sz w:val="22"/>
          <w:lang w:eastAsia="uk-UA"/>
        </w:rPr>
        <w:t>;</w:t>
      </w:r>
    </w:p>
    <w:p w14:paraId="2FBF4836" w14:textId="77777777" w:rsidR="00410B70" w:rsidRPr="00B673C7" w:rsidRDefault="00410B70" w:rsidP="002B292C">
      <w:pPr>
        <w:tabs>
          <w:tab w:val="left" w:pos="0"/>
        </w:tabs>
        <w:ind w:firstLine="567"/>
        <w:jc w:val="both"/>
        <w:rPr>
          <w:color w:val="000000"/>
          <w:sz w:val="22"/>
          <w:lang w:eastAsia="uk-UA"/>
        </w:rPr>
      </w:pPr>
      <w:r>
        <w:rPr>
          <w:color w:val="000000"/>
          <w:sz w:val="22"/>
          <w:lang w:eastAsia="uk-UA"/>
        </w:rPr>
        <w:t>-</w:t>
      </w:r>
      <w:proofErr w:type="spellStart"/>
      <w:r w:rsidRPr="00B673C7">
        <w:rPr>
          <w:color w:val="000000"/>
          <w:sz w:val="22"/>
          <w:lang w:eastAsia="uk-UA"/>
        </w:rPr>
        <w:t>покращення</w:t>
      </w:r>
      <w:proofErr w:type="spellEnd"/>
      <w:r w:rsidRPr="00B673C7">
        <w:rPr>
          <w:color w:val="000000"/>
          <w:sz w:val="22"/>
          <w:lang w:eastAsia="uk-UA"/>
        </w:rPr>
        <w:t xml:space="preserve"> </w:t>
      </w:r>
      <w:proofErr w:type="spellStart"/>
      <w:r w:rsidRPr="00B673C7">
        <w:rPr>
          <w:color w:val="000000"/>
          <w:sz w:val="22"/>
          <w:lang w:eastAsia="uk-UA"/>
        </w:rPr>
        <w:t>якості</w:t>
      </w:r>
      <w:proofErr w:type="spellEnd"/>
      <w:r w:rsidRPr="00B673C7">
        <w:rPr>
          <w:color w:val="000000"/>
          <w:sz w:val="22"/>
          <w:lang w:eastAsia="uk-UA"/>
        </w:rPr>
        <w:t xml:space="preserve"> предмета Договору, за </w:t>
      </w:r>
      <w:proofErr w:type="spellStart"/>
      <w:r w:rsidRPr="00B673C7">
        <w:rPr>
          <w:color w:val="000000"/>
          <w:sz w:val="22"/>
          <w:lang w:eastAsia="uk-UA"/>
        </w:rPr>
        <w:t>умови</w:t>
      </w:r>
      <w:proofErr w:type="spellEnd"/>
      <w:r w:rsidRPr="00B673C7">
        <w:rPr>
          <w:color w:val="000000"/>
          <w:sz w:val="22"/>
          <w:lang w:eastAsia="uk-UA"/>
        </w:rPr>
        <w:t xml:space="preserve"> </w:t>
      </w:r>
      <w:proofErr w:type="spellStart"/>
      <w:r w:rsidRPr="00B673C7">
        <w:rPr>
          <w:color w:val="000000"/>
          <w:sz w:val="22"/>
          <w:lang w:eastAsia="uk-UA"/>
        </w:rPr>
        <w:t>що</w:t>
      </w:r>
      <w:proofErr w:type="spellEnd"/>
      <w:r w:rsidRPr="00B673C7">
        <w:rPr>
          <w:color w:val="000000"/>
          <w:sz w:val="22"/>
          <w:lang w:eastAsia="uk-UA"/>
        </w:rPr>
        <w:t xml:space="preserve"> </w:t>
      </w:r>
      <w:proofErr w:type="spellStart"/>
      <w:r w:rsidRPr="00B673C7">
        <w:rPr>
          <w:color w:val="000000"/>
          <w:sz w:val="22"/>
          <w:lang w:eastAsia="uk-UA"/>
        </w:rPr>
        <w:t>таке</w:t>
      </w:r>
      <w:proofErr w:type="spellEnd"/>
      <w:r w:rsidRPr="00B673C7">
        <w:rPr>
          <w:color w:val="000000"/>
          <w:sz w:val="22"/>
          <w:lang w:eastAsia="uk-UA"/>
        </w:rPr>
        <w:t xml:space="preserve"> </w:t>
      </w:r>
      <w:proofErr w:type="spellStart"/>
      <w:r w:rsidRPr="00B673C7">
        <w:rPr>
          <w:color w:val="000000"/>
          <w:sz w:val="22"/>
          <w:lang w:eastAsia="uk-UA"/>
        </w:rPr>
        <w:t>покращення</w:t>
      </w:r>
      <w:proofErr w:type="spellEnd"/>
      <w:r w:rsidRPr="00B673C7">
        <w:rPr>
          <w:color w:val="000000"/>
          <w:sz w:val="22"/>
          <w:lang w:eastAsia="uk-UA"/>
        </w:rPr>
        <w:t xml:space="preserve"> не </w:t>
      </w:r>
      <w:proofErr w:type="spellStart"/>
      <w:r w:rsidRPr="00B673C7">
        <w:rPr>
          <w:color w:val="000000"/>
          <w:sz w:val="22"/>
          <w:lang w:eastAsia="uk-UA"/>
        </w:rPr>
        <w:t>призведе</w:t>
      </w:r>
      <w:proofErr w:type="spellEnd"/>
      <w:r w:rsidRPr="00B673C7">
        <w:rPr>
          <w:color w:val="000000"/>
          <w:sz w:val="22"/>
          <w:lang w:eastAsia="uk-UA"/>
        </w:rPr>
        <w:t xml:space="preserve"> до </w:t>
      </w:r>
      <w:proofErr w:type="spellStart"/>
      <w:r w:rsidRPr="00B673C7">
        <w:rPr>
          <w:color w:val="000000"/>
          <w:sz w:val="22"/>
          <w:lang w:eastAsia="uk-UA"/>
        </w:rPr>
        <w:t>збільшення</w:t>
      </w:r>
      <w:proofErr w:type="spellEnd"/>
      <w:r w:rsidRPr="00B673C7">
        <w:rPr>
          <w:color w:val="000000"/>
          <w:sz w:val="22"/>
          <w:lang w:eastAsia="uk-UA"/>
        </w:rPr>
        <w:t xml:space="preserve"> </w:t>
      </w:r>
      <w:proofErr w:type="spellStart"/>
      <w:r w:rsidRPr="00B673C7">
        <w:rPr>
          <w:color w:val="000000"/>
          <w:sz w:val="22"/>
          <w:lang w:eastAsia="uk-UA"/>
        </w:rPr>
        <w:t>ціни</w:t>
      </w:r>
      <w:proofErr w:type="spellEnd"/>
      <w:r w:rsidRPr="00B673C7">
        <w:rPr>
          <w:color w:val="000000"/>
          <w:sz w:val="22"/>
          <w:lang w:eastAsia="uk-UA"/>
        </w:rPr>
        <w:t xml:space="preserve"> Договору, </w:t>
      </w:r>
      <w:proofErr w:type="gramStart"/>
      <w:r w:rsidRPr="00B673C7">
        <w:rPr>
          <w:color w:val="000000"/>
          <w:sz w:val="22"/>
          <w:lang w:eastAsia="uk-UA"/>
        </w:rPr>
        <w:t>в</w:t>
      </w:r>
      <w:proofErr w:type="gramEnd"/>
      <w:r w:rsidRPr="00B673C7">
        <w:rPr>
          <w:color w:val="000000"/>
          <w:sz w:val="22"/>
          <w:lang w:eastAsia="uk-UA"/>
        </w:rPr>
        <w:t xml:space="preserve"> тому </w:t>
      </w:r>
      <w:proofErr w:type="spellStart"/>
      <w:r w:rsidRPr="00B673C7">
        <w:rPr>
          <w:color w:val="000000"/>
          <w:sz w:val="22"/>
          <w:lang w:eastAsia="uk-UA"/>
        </w:rPr>
        <w:t>числі</w:t>
      </w:r>
      <w:proofErr w:type="spellEnd"/>
      <w:r w:rsidRPr="00B673C7">
        <w:rPr>
          <w:color w:val="000000"/>
          <w:sz w:val="22"/>
          <w:lang w:eastAsia="uk-UA"/>
        </w:rPr>
        <w:t xml:space="preserve"> шляхом </w:t>
      </w:r>
      <w:proofErr w:type="spellStart"/>
      <w:r w:rsidRPr="00B673C7">
        <w:rPr>
          <w:color w:val="000000"/>
          <w:sz w:val="22"/>
          <w:lang w:eastAsia="uk-UA"/>
        </w:rPr>
        <w:t>зміни</w:t>
      </w:r>
      <w:proofErr w:type="spellEnd"/>
      <w:r w:rsidRPr="00B673C7">
        <w:rPr>
          <w:color w:val="000000"/>
          <w:sz w:val="22"/>
          <w:lang w:eastAsia="uk-UA"/>
        </w:rPr>
        <w:t xml:space="preserve"> складу </w:t>
      </w:r>
      <w:proofErr w:type="spellStart"/>
      <w:r w:rsidRPr="00B673C7">
        <w:rPr>
          <w:color w:val="000000"/>
          <w:sz w:val="22"/>
          <w:lang w:eastAsia="uk-UA"/>
        </w:rPr>
        <w:t>чи</w:t>
      </w:r>
      <w:proofErr w:type="spellEnd"/>
      <w:r w:rsidRPr="00B673C7">
        <w:rPr>
          <w:color w:val="000000"/>
          <w:sz w:val="22"/>
          <w:lang w:eastAsia="uk-UA"/>
        </w:rPr>
        <w:t xml:space="preserve"> </w:t>
      </w:r>
      <w:proofErr w:type="spellStart"/>
      <w:r w:rsidRPr="00B673C7">
        <w:rPr>
          <w:color w:val="000000"/>
          <w:sz w:val="22"/>
          <w:lang w:eastAsia="uk-UA"/>
        </w:rPr>
        <w:t>обсягів</w:t>
      </w:r>
      <w:proofErr w:type="spellEnd"/>
      <w:r w:rsidRPr="00B673C7">
        <w:rPr>
          <w:color w:val="000000"/>
          <w:sz w:val="22"/>
          <w:lang w:eastAsia="uk-UA"/>
        </w:rPr>
        <w:t xml:space="preserve">; </w:t>
      </w:r>
    </w:p>
    <w:p w14:paraId="5DCBA098" w14:textId="2850A40D" w:rsidR="00B34A13" w:rsidRPr="00F47CE8" w:rsidRDefault="002B292C" w:rsidP="002B292C">
      <w:pPr>
        <w:tabs>
          <w:tab w:val="left" w:pos="9720"/>
        </w:tabs>
        <w:jc w:val="both"/>
        <w:rPr>
          <w:sz w:val="22"/>
          <w:szCs w:val="22"/>
        </w:rPr>
      </w:pPr>
      <w:r>
        <w:rPr>
          <w:color w:val="000000"/>
          <w:sz w:val="22"/>
          <w:lang w:val="uk-UA" w:eastAsia="uk-UA"/>
        </w:rPr>
        <w:t xml:space="preserve">           </w:t>
      </w:r>
      <w:r w:rsidR="00410B70" w:rsidRPr="00B673C7">
        <w:rPr>
          <w:color w:val="000000"/>
          <w:sz w:val="22"/>
          <w:lang w:eastAsia="uk-UA"/>
        </w:rPr>
        <w:t xml:space="preserve">- </w:t>
      </w:r>
      <w:proofErr w:type="spellStart"/>
      <w:r w:rsidR="00410B70" w:rsidRPr="00B673C7">
        <w:rPr>
          <w:color w:val="000000"/>
          <w:sz w:val="22"/>
          <w:lang w:eastAsia="uk-UA"/>
        </w:rPr>
        <w:t>погодження</w:t>
      </w:r>
      <w:proofErr w:type="spellEnd"/>
      <w:r w:rsidR="00410B70" w:rsidRPr="00B673C7">
        <w:rPr>
          <w:color w:val="000000"/>
          <w:sz w:val="22"/>
          <w:lang w:eastAsia="uk-UA"/>
        </w:rPr>
        <w:t xml:space="preserve"> </w:t>
      </w:r>
      <w:proofErr w:type="spellStart"/>
      <w:r w:rsidR="00410B70" w:rsidRPr="00B673C7">
        <w:rPr>
          <w:color w:val="000000"/>
          <w:sz w:val="22"/>
          <w:lang w:eastAsia="uk-UA"/>
        </w:rPr>
        <w:t>зміни</w:t>
      </w:r>
      <w:proofErr w:type="spellEnd"/>
      <w:r w:rsidR="00410B70" w:rsidRPr="00B673C7">
        <w:rPr>
          <w:color w:val="000000"/>
          <w:sz w:val="22"/>
          <w:lang w:eastAsia="uk-UA"/>
        </w:rPr>
        <w:t xml:space="preserve"> </w:t>
      </w:r>
      <w:proofErr w:type="spellStart"/>
      <w:r w:rsidR="00410B70" w:rsidRPr="00B673C7">
        <w:rPr>
          <w:color w:val="000000"/>
          <w:sz w:val="22"/>
          <w:lang w:eastAsia="uk-UA"/>
        </w:rPr>
        <w:t>цін</w:t>
      </w:r>
      <w:proofErr w:type="spellEnd"/>
      <w:r w:rsidR="00410B70" w:rsidRPr="00B673C7">
        <w:rPr>
          <w:color w:val="000000"/>
          <w:sz w:val="22"/>
          <w:lang w:eastAsia="uk-UA"/>
        </w:rPr>
        <w:t xml:space="preserve"> в </w:t>
      </w:r>
      <w:proofErr w:type="spellStart"/>
      <w:r w:rsidR="00410B70" w:rsidRPr="00B673C7">
        <w:rPr>
          <w:color w:val="000000"/>
          <w:sz w:val="22"/>
          <w:lang w:eastAsia="uk-UA"/>
        </w:rPr>
        <w:t>Договорі</w:t>
      </w:r>
      <w:proofErr w:type="spellEnd"/>
      <w:r w:rsidR="00410B70" w:rsidRPr="00B673C7">
        <w:rPr>
          <w:color w:val="000000"/>
          <w:sz w:val="22"/>
          <w:lang w:eastAsia="uk-UA"/>
        </w:rPr>
        <w:t xml:space="preserve"> в </w:t>
      </w:r>
      <w:proofErr w:type="spellStart"/>
      <w:r w:rsidR="00410B70" w:rsidRPr="00B673C7">
        <w:rPr>
          <w:color w:val="000000"/>
          <w:sz w:val="22"/>
          <w:lang w:eastAsia="uk-UA"/>
        </w:rPr>
        <w:t>бік</w:t>
      </w:r>
      <w:proofErr w:type="spellEnd"/>
      <w:r w:rsidR="00410B70" w:rsidRPr="00B673C7">
        <w:rPr>
          <w:color w:val="000000"/>
          <w:sz w:val="22"/>
          <w:lang w:eastAsia="uk-UA"/>
        </w:rPr>
        <w:t xml:space="preserve"> </w:t>
      </w:r>
      <w:proofErr w:type="spellStart"/>
      <w:r w:rsidR="00410B70" w:rsidRPr="00B673C7">
        <w:rPr>
          <w:color w:val="000000"/>
          <w:sz w:val="22"/>
          <w:lang w:eastAsia="uk-UA"/>
        </w:rPr>
        <w:t>зменшення</w:t>
      </w:r>
      <w:proofErr w:type="spellEnd"/>
      <w:r w:rsidR="00410B70" w:rsidRPr="00B673C7">
        <w:rPr>
          <w:color w:val="000000"/>
          <w:sz w:val="22"/>
          <w:lang w:eastAsia="uk-UA"/>
        </w:rPr>
        <w:t xml:space="preserve"> (без </w:t>
      </w:r>
      <w:proofErr w:type="spellStart"/>
      <w:r w:rsidR="00410B70" w:rsidRPr="00B673C7">
        <w:rPr>
          <w:color w:val="000000"/>
          <w:sz w:val="22"/>
          <w:lang w:eastAsia="uk-UA"/>
        </w:rPr>
        <w:t>зміни</w:t>
      </w:r>
      <w:proofErr w:type="spellEnd"/>
      <w:r w:rsidR="00410B70" w:rsidRPr="00B673C7">
        <w:rPr>
          <w:color w:val="000000"/>
          <w:sz w:val="22"/>
          <w:lang w:eastAsia="uk-UA"/>
        </w:rPr>
        <w:t xml:space="preserve"> </w:t>
      </w:r>
      <w:proofErr w:type="spellStart"/>
      <w:r w:rsidR="00410B70" w:rsidRPr="00B673C7">
        <w:rPr>
          <w:color w:val="000000"/>
          <w:sz w:val="22"/>
          <w:lang w:eastAsia="uk-UA"/>
        </w:rPr>
        <w:t>кількості</w:t>
      </w:r>
      <w:proofErr w:type="spellEnd"/>
      <w:r w:rsidR="00410B70" w:rsidRPr="00B673C7">
        <w:rPr>
          <w:color w:val="000000"/>
          <w:sz w:val="22"/>
          <w:lang w:eastAsia="uk-UA"/>
        </w:rPr>
        <w:t xml:space="preserve"> (</w:t>
      </w:r>
      <w:proofErr w:type="spellStart"/>
      <w:r w:rsidR="00410B70" w:rsidRPr="00B673C7">
        <w:rPr>
          <w:color w:val="000000"/>
          <w:sz w:val="22"/>
          <w:lang w:eastAsia="uk-UA"/>
        </w:rPr>
        <w:t>обсягу</w:t>
      </w:r>
      <w:proofErr w:type="spellEnd"/>
      <w:r w:rsidR="00410B70" w:rsidRPr="00B673C7">
        <w:rPr>
          <w:color w:val="000000"/>
          <w:sz w:val="22"/>
          <w:lang w:eastAsia="uk-UA"/>
        </w:rPr>
        <w:t>)</w:t>
      </w:r>
      <w:proofErr w:type="gramStart"/>
      <w:r w:rsidR="00410B70" w:rsidRPr="00B673C7">
        <w:rPr>
          <w:color w:val="000000"/>
          <w:sz w:val="22"/>
          <w:lang w:eastAsia="uk-UA"/>
        </w:rPr>
        <w:t xml:space="preserve"> ,</w:t>
      </w:r>
      <w:proofErr w:type="gramEnd"/>
      <w:r w:rsidR="00410B70" w:rsidRPr="00B673C7">
        <w:rPr>
          <w:color w:val="000000"/>
          <w:sz w:val="22"/>
          <w:lang w:eastAsia="uk-UA"/>
        </w:rPr>
        <w:t xml:space="preserve"> </w:t>
      </w:r>
      <w:proofErr w:type="spellStart"/>
      <w:r w:rsidR="00410B70" w:rsidRPr="00B673C7">
        <w:rPr>
          <w:color w:val="000000"/>
          <w:sz w:val="22"/>
          <w:lang w:eastAsia="uk-UA"/>
        </w:rPr>
        <w:t>якості</w:t>
      </w:r>
      <w:proofErr w:type="spellEnd"/>
      <w:r w:rsidR="00410B70" w:rsidRPr="00B673C7">
        <w:rPr>
          <w:color w:val="000000"/>
          <w:sz w:val="22"/>
          <w:lang w:eastAsia="uk-UA"/>
        </w:rPr>
        <w:t xml:space="preserve"> та </w:t>
      </w:r>
      <w:proofErr w:type="spellStart"/>
      <w:r w:rsidR="00410B70" w:rsidRPr="00B673C7">
        <w:rPr>
          <w:color w:val="000000"/>
          <w:sz w:val="22"/>
          <w:lang w:eastAsia="uk-UA"/>
        </w:rPr>
        <w:t>їх</w:t>
      </w:r>
      <w:proofErr w:type="spellEnd"/>
      <w:r w:rsidR="00410B70" w:rsidRPr="00B673C7">
        <w:rPr>
          <w:color w:val="000000"/>
          <w:sz w:val="22"/>
          <w:lang w:eastAsia="uk-UA"/>
        </w:rPr>
        <w:t xml:space="preserve"> </w:t>
      </w:r>
      <w:proofErr w:type="spellStart"/>
      <w:r w:rsidR="00410B70" w:rsidRPr="00B673C7">
        <w:rPr>
          <w:color w:val="000000"/>
          <w:sz w:val="22"/>
          <w:lang w:eastAsia="uk-UA"/>
        </w:rPr>
        <w:t>складових</w:t>
      </w:r>
      <w:proofErr w:type="spellEnd"/>
      <w:r w:rsidR="00410B70" w:rsidRPr="00B673C7">
        <w:rPr>
          <w:color w:val="000000"/>
          <w:sz w:val="22"/>
          <w:lang w:eastAsia="uk-UA"/>
        </w:rPr>
        <w:t xml:space="preserve">), у тому </w:t>
      </w:r>
      <w:proofErr w:type="spellStart"/>
      <w:r w:rsidR="00410B70" w:rsidRPr="00B673C7">
        <w:rPr>
          <w:color w:val="000000"/>
          <w:sz w:val="22"/>
          <w:lang w:eastAsia="uk-UA"/>
        </w:rPr>
        <w:t>числі</w:t>
      </w:r>
      <w:proofErr w:type="spellEnd"/>
      <w:r w:rsidR="00410B70" w:rsidRPr="00B673C7">
        <w:rPr>
          <w:color w:val="000000"/>
          <w:sz w:val="22"/>
          <w:lang w:eastAsia="uk-UA"/>
        </w:rPr>
        <w:t xml:space="preserve"> у </w:t>
      </w:r>
      <w:proofErr w:type="spellStart"/>
      <w:r w:rsidR="00410B70" w:rsidRPr="00B673C7">
        <w:rPr>
          <w:color w:val="000000"/>
          <w:sz w:val="22"/>
          <w:lang w:eastAsia="uk-UA"/>
        </w:rPr>
        <w:t>разі</w:t>
      </w:r>
      <w:proofErr w:type="spellEnd"/>
      <w:r w:rsidR="00410B70" w:rsidRPr="00B673C7">
        <w:rPr>
          <w:color w:val="000000"/>
          <w:sz w:val="22"/>
          <w:lang w:eastAsia="uk-UA"/>
        </w:rPr>
        <w:t xml:space="preserve"> </w:t>
      </w:r>
      <w:proofErr w:type="spellStart"/>
      <w:r w:rsidR="00410B70" w:rsidRPr="00B673C7">
        <w:rPr>
          <w:color w:val="000000"/>
          <w:sz w:val="22"/>
          <w:lang w:eastAsia="uk-UA"/>
        </w:rPr>
        <w:t>коливання</w:t>
      </w:r>
      <w:proofErr w:type="spellEnd"/>
      <w:r w:rsidR="00410B70" w:rsidRPr="00B673C7">
        <w:rPr>
          <w:color w:val="000000"/>
          <w:sz w:val="22"/>
          <w:lang w:eastAsia="uk-UA"/>
        </w:rPr>
        <w:t xml:space="preserve"> </w:t>
      </w:r>
      <w:proofErr w:type="spellStart"/>
      <w:r w:rsidR="00410B70" w:rsidRPr="00B673C7">
        <w:rPr>
          <w:color w:val="000000"/>
          <w:sz w:val="22"/>
          <w:lang w:eastAsia="uk-UA"/>
        </w:rPr>
        <w:t>ціни</w:t>
      </w:r>
      <w:proofErr w:type="spellEnd"/>
      <w:r w:rsidR="00410B70" w:rsidRPr="00B673C7">
        <w:rPr>
          <w:color w:val="000000"/>
          <w:sz w:val="22"/>
          <w:lang w:eastAsia="uk-UA"/>
        </w:rPr>
        <w:t xml:space="preserve"> товару на ринку.</w:t>
      </w:r>
    </w:p>
    <w:p w14:paraId="00B180B3" w14:textId="7910F209" w:rsidR="007E7933" w:rsidRPr="00F47CE8" w:rsidRDefault="00237303" w:rsidP="00F47CE8">
      <w:pPr>
        <w:tabs>
          <w:tab w:val="left" w:pos="9720"/>
        </w:tabs>
        <w:jc w:val="both"/>
        <w:rPr>
          <w:b/>
          <w:sz w:val="22"/>
          <w:szCs w:val="22"/>
          <w:lang w:val="uk-UA"/>
        </w:rPr>
      </w:pPr>
      <w:r w:rsidRPr="00F47CE8">
        <w:rPr>
          <w:b/>
          <w:sz w:val="22"/>
          <w:szCs w:val="22"/>
          <w:lang w:val="uk-UA"/>
        </w:rPr>
        <w:t xml:space="preserve">                                            </w:t>
      </w:r>
      <w:r w:rsidR="00A94AC0" w:rsidRPr="00F47CE8">
        <w:rPr>
          <w:b/>
          <w:sz w:val="22"/>
          <w:szCs w:val="22"/>
        </w:rPr>
        <w:t xml:space="preserve">IV. Порядок </w:t>
      </w:r>
      <w:proofErr w:type="spellStart"/>
      <w:r w:rsidR="00A94AC0" w:rsidRPr="00F47CE8">
        <w:rPr>
          <w:b/>
          <w:sz w:val="22"/>
          <w:szCs w:val="22"/>
        </w:rPr>
        <w:t>здійснення</w:t>
      </w:r>
      <w:proofErr w:type="spellEnd"/>
      <w:r w:rsidR="00A94AC0" w:rsidRPr="00F47CE8">
        <w:rPr>
          <w:b/>
          <w:sz w:val="22"/>
          <w:szCs w:val="22"/>
        </w:rPr>
        <w:t xml:space="preserve"> оплати</w:t>
      </w:r>
    </w:p>
    <w:p w14:paraId="42E82526" w14:textId="1376A3B2" w:rsidR="00F47CE8" w:rsidRDefault="00F47CE8" w:rsidP="00F47CE8">
      <w:pPr>
        <w:ind w:firstLine="567"/>
        <w:jc w:val="both"/>
        <w:rPr>
          <w:color w:val="000000"/>
          <w:sz w:val="22"/>
          <w:lang w:val="uk-UA" w:eastAsia="uk-UA"/>
        </w:rPr>
      </w:pPr>
      <w:bookmarkStart w:id="11" w:name="45"/>
      <w:bookmarkEnd w:id="11"/>
      <w:proofErr w:type="spellStart"/>
      <w:r w:rsidRPr="00B673C7">
        <w:rPr>
          <w:color w:val="000000"/>
          <w:sz w:val="22"/>
          <w:lang w:eastAsia="uk-UA"/>
        </w:rPr>
        <w:lastRenderedPageBreak/>
        <w:t>Розрахунки</w:t>
      </w:r>
      <w:proofErr w:type="spellEnd"/>
      <w:r w:rsidRPr="00B673C7">
        <w:rPr>
          <w:color w:val="000000"/>
          <w:sz w:val="22"/>
          <w:lang w:eastAsia="uk-UA"/>
        </w:rPr>
        <w:t xml:space="preserve"> з </w:t>
      </w:r>
      <w:proofErr w:type="spellStart"/>
      <w:r w:rsidRPr="00B673C7">
        <w:rPr>
          <w:color w:val="000000"/>
          <w:sz w:val="22"/>
          <w:lang w:eastAsia="uk-UA"/>
        </w:rPr>
        <w:t>Виконавцем</w:t>
      </w:r>
      <w:proofErr w:type="spellEnd"/>
      <w:r w:rsidRPr="00B673C7">
        <w:rPr>
          <w:color w:val="000000"/>
          <w:sz w:val="22"/>
          <w:lang w:eastAsia="uk-UA"/>
        </w:rPr>
        <w:t xml:space="preserve"> за </w:t>
      </w:r>
      <w:proofErr w:type="spellStart"/>
      <w:r w:rsidRPr="00B673C7">
        <w:rPr>
          <w:color w:val="000000"/>
          <w:sz w:val="22"/>
          <w:lang w:eastAsia="uk-UA"/>
        </w:rPr>
        <w:t>фактично</w:t>
      </w:r>
      <w:proofErr w:type="spellEnd"/>
      <w:r w:rsidRPr="00B673C7">
        <w:rPr>
          <w:color w:val="000000"/>
          <w:sz w:val="22"/>
          <w:lang w:eastAsia="uk-UA"/>
        </w:rPr>
        <w:t xml:space="preserve"> </w:t>
      </w:r>
      <w:proofErr w:type="spellStart"/>
      <w:r w:rsidRPr="00B673C7">
        <w:rPr>
          <w:color w:val="000000"/>
          <w:sz w:val="22"/>
          <w:lang w:eastAsia="uk-UA"/>
        </w:rPr>
        <w:t>надані</w:t>
      </w:r>
      <w:proofErr w:type="spellEnd"/>
      <w:r w:rsidRPr="00B673C7">
        <w:rPr>
          <w:color w:val="000000"/>
          <w:sz w:val="22"/>
          <w:lang w:eastAsia="uk-UA"/>
        </w:rPr>
        <w:t xml:space="preserve"> </w:t>
      </w:r>
      <w:proofErr w:type="spellStart"/>
      <w:r w:rsidRPr="00B673C7">
        <w:rPr>
          <w:color w:val="000000"/>
          <w:sz w:val="22"/>
          <w:lang w:eastAsia="uk-UA"/>
        </w:rPr>
        <w:t>Послуги</w:t>
      </w:r>
      <w:proofErr w:type="spellEnd"/>
      <w:r w:rsidRPr="00B673C7">
        <w:rPr>
          <w:color w:val="000000"/>
          <w:sz w:val="22"/>
          <w:lang w:eastAsia="uk-UA"/>
        </w:rPr>
        <w:t xml:space="preserve"> </w:t>
      </w:r>
      <w:proofErr w:type="spellStart"/>
      <w:r w:rsidRPr="00B673C7">
        <w:rPr>
          <w:color w:val="000000"/>
          <w:sz w:val="22"/>
          <w:lang w:eastAsia="uk-UA"/>
        </w:rPr>
        <w:t>проводяться</w:t>
      </w:r>
      <w:proofErr w:type="spellEnd"/>
      <w:r w:rsidRPr="00B673C7">
        <w:rPr>
          <w:color w:val="000000"/>
          <w:sz w:val="22"/>
          <w:lang w:eastAsia="uk-UA"/>
        </w:rPr>
        <w:t xml:space="preserve"> шляхом </w:t>
      </w:r>
      <w:proofErr w:type="spellStart"/>
      <w:r w:rsidRPr="00B673C7">
        <w:rPr>
          <w:color w:val="000000"/>
          <w:sz w:val="22"/>
          <w:lang w:eastAsia="uk-UA"/>
        </w:rPr>
        <w:t>перерахування</w:t>
      </w:r>
      <w:proofErr w:type="spellEnd"/>
      <w:r w:rsidRPr="00B673C7">
        <w:rPr>
          <w:color w:val="000000"/>
          <w:sz w:val="22"/>
          <w:lang w:eastAsia="uk-UA"/>
        </w:rPr>
        <w:t xml:space="preserve"> </w:t>
      </w:r>
      <w:proofErr w:type="spellStart"/>
      <w:r w:rsidRPr="00B673C7">
        <w:rPr>
          <w:color w:val="000000"/>
          <w:sz w:val="22"/>
          <w:lang w:eastAsia="uk-UA"/>
        </w:rPr>
        <w:t>коштів</w:t>
      </w:r>
      <w:proofErr w:type="spellEnd"/>
      <w:r w:rsidRPr="00B673C7">
        <w:rPr>
          <w:color w:val="000000"/>
          <w:sz w:val="22"/>
          <w:lang w:eastAsia="uk-UA"/>
        </w:rPr>
        <w:t xml:space="preserve"> на </w:t>
      </w:r>
      <w:proofErr w:type="spellStart"/>
      <w:r w:rsidRPr="00B673C7">
        <w:rPr>
          <w:color w:val="000000"/>
          <w:sz w:val="22"/>
          <w:lang w:eastAsia="uk-UA"/>
        </w:rPr>
        <w:t>поточн</w:t>
      </w:r>
      <w:r>
        <w:rPr>
          <w:color w:val="000000"/>
          <w:sz w:val="22"/>
          <w:lang w:eastAsia="uk-UA"/>
        </w:rPr>
        <w:t>ий</w:t>
      </w:r>
      <w:proofErr w:type="spellEnd"/>
      <w:r>
        <w:rPr>
          <w:color w:val="000000"/>
          <w:sz w:val="22"/>
          <w:lang w:eastAsia="uk-UA"/>
        </w:rPr>
        <w:t xml:space="preserve"> </w:t>
      </w:r>
      <w:proofErr w:type="spellStart"/>
      <w:r>
        <w:rPr>
          <w:color w:val="000000"/>
          <w:sz w:val="22"/>
          <w:lang w:eastAsia="uk-UA"/>
        </w:rPr>
        <w:t>рахунок</w:t>
      </w:r>
      <w:proofErr w:type="spellEnd"/>
      <w:r>
        <w:rPr>
          <w:color w:val="000000"/>
          <w:sz w:val="22"/>
          <w:lang w:eastAsia="uk-UA"/>
        </w:rPr>
        <w:t xml:space="preserve"> </w:t>
      </w:r>
      <w:proofErr w:type="spellStart"/>
      <w:r>
        <w:rPr>
          <w:color w:val="000000"/>
          <w:sz w:val="22"/>
          <w:lang w:eastAsia="uk-UA"/>
        </w:rPr>
        <w:t>Виконавця</w:t>
      </w:r>
      <w:proofErr w:type="spellEnd"/>
      <w:r>
        <w:rPr>
          <w:color w:val="000000"/>
          <w:sz w:val="22"/>
          <w:lang w:eastAsia="uk-UA"/>
        </w:rPr>
        <w:t xml:space="preserve"> </w:t>
      </w:r>
      <w:proofErr w:type="spellStart"/>
      <w:r>
        <w:rPr>
          <w:color w:val="000000"/>
          <w:sz w:val="22"/>
          <w:lang w:eastAsia="uk-UA"/>
        </w:rPr>
        <w:t>протягом</w:t>
      </w:r>
      <w:proofErr w:type="spellEnd"/>
      <w:r>
        <w:rPr>
          <w:color w:val="000000"/>
          <w:sz w:val="22"/>
          <w:lang w:eastAsia="uk-UA"/>
        </w:rPr>
        <w:t xml:space="preserve"> </w:t>
      </w:r>
      <w:r>
        <w:rPr>
          <w:color w:val="000000"/>
          <w:sz w:val="22"/>
          <w:lang w:val="uk-UA" w:eastAsia="uk-UA"/>
        </w:rPr>
        <w:t>30</w:t>
      </w:r>
      <w:r w:rsidRPr="00B673C7">
        <w:rPr>
          <w:color w:val="000000"/>
          <w:sz w:val="22"/>
          <w:lang w:eastAsia="uk-UA"/>
        </w:rPr>
        <w:t>-</w:t>
      </w:r>
      <w:proofErr w:type="spellStart"/>
      <w:r w:rsidRPr="00B673C7">
        <w:rPr>
          <w:color w:val="000000"/>
          <w:sz w:val="22"/>
          <w:lang w:eastAsia="uk-UA"/>
        </w:rPr>
        <w:t>ти</w:t>
      </w:r>
      <w:proofErr w:type="spellEnd"/>
      <w:r w:rsidRPr="00B673C7">
        <w:rPr>
          <w:color w:val="000000"/>
          <w:sz w:val="22"/>
          <w:lang w:eastAsia="uk-UA"/>
        </w:rPr>
        <w:t xml:space="preserve"> </w:t>
      </w:r>
      <w:proofErr w:type="spellStart"/>
      <w:r w:rsidRPr="00B673C7">
        <w:rPr>
          <w:color w:val="000000"/>
          <w:sz w:val="22"/>
          <w:lang w:eastAsia="uk-UA"/>
        </w:rPr>
        <w:t>календарних</w:t>
      </w:r>
      <w:proofErr w:type="spellEnd"/>
      <w:r w:rsidRPr="00B673C7">
        <w:rPr>
          <w:color w:val="000000"/>
          <w:sz w:val="22"/>
          <w:lang w:eastAsia="uk-UA"/>
        </w:rPr>
        <w:t xml:space="preserve"> </w:t>
      </w:r>
      <w:proofErr w:type="spellStart"/>
      <w:r w:rsidRPr="00B673C7">
        <w:rPr>
          <w:color w:val="000000"/>
          <w:sz w:val="22"/>
          <w:lang w:eastAsia="uk-UA"/>
        </w:rPr>
        <w:t>днів</w:t>
      </w:r>
      <w:proofErr w:type="spellEnd"/>
      <w:r w:rsidRPr="00B673C7">
        <w:rPr>
          <w:color w:val="000000"/>
          <w:sz w:val="22"/>
          <w:lang w:eastAsia="uk-UA"/>
        </w:rPr>
        <w:t xml:space="preserve"> з </w:t>
      </w:r>
      <w:proofErr w:type="spellStart"/>
      <w:r w:rsidRPr="00B673C7">
        <w:rPr>
          <w:color w:val="000000"/>
          <w:sz w:val="22"/>
          <w:lang w:eastAsia="uk-UA"/>
        </w:rPr>
        <w:t>дати</w:t>
      </w:r>
      <w:proofErr w:type="spellEnd"/>
      <w:r w:rsidRPr="00B673C7">
        <w:rPr>
          <w:color w:val="000000"/>
          <w:sz w:val="22"/>
          <w:lang w:eastAsia="uk-UA"/>
        </w:rPr>
        <w:t xml:space="preserve"> </w:t>
      </w:r>
      <w:proofErr w:type="spellStart"/>
      <w:proofErr w:type="gramStart"/>
      <w:r w:rsidRPr="00B673C7">
        <w:rPr>
          <w:color w:val="000000"/>
          <w:sz w:val="22"/>
          <w:lang w:eastAsia="uk-UA"/>
        </w:rPr>
        <w:t>п</w:t>
      </w:r>
      <w:proofErr w:type="gramEnd"/>
      <w:r w:rsidRPr="00B673C7">
        <w:rPr>
          <w:color w:val="000000"/>
          <w:sz w:val="22"/>
          <w:lang w:eastAsia="uk-UA"/>
        </w:rPr>
        <w:t>ідписання</w:t>
      </w:r>
      <w:proofErr w:type="spellEnd"/>
      <w:r w:rsidRPr="00B673C7">
        <w:rPr>
          <w:color w:val="000000"/>
          <w:sz w:val="22"/>
          <w:lang w:eastAsia="uk-UA"/>
        </w:rPr>
        <w:t xml:space="preserve"> Сторонами акту</w:t>
      </w:r>
      <w:r w:rsidR="00B17880">
        <w:rPr>
          <w:color w:val="000000"/>
          <w:sz w:val="22"/>
          <w:lang w:val="uk-UA" w:eastAsia="uk-UA"/>
        </w:rPr>
        <w:t xml:space="preserve"> </w:t>
      </w:r>
      <w:r w:rsidR="007166C9">
        <w:rPr>
          <w:color w:val="000000"/>
          <w:sz w:val="22"/>
          <w:lang w:val="uk-UA" w:eastAsia="uk-UA"/>
        </w:rPr>
        <w:t>здачі-</w:t>
      </w:r>
      <w:r w:rsidR="00B17880">
        <w:rPr>
          <w:color w:val="000000"/>
          <w:sz w:val="22"/>
          <w:lang w:val="uk-UA" w:eastAsia="uk-UA"/>
        </w:rPr>
        <w:t>приймання</w:t>
      </w:r>
      <w:r w:rsidRPr="00B673C7">
        <w:rPr>
          <w:color w:val="000000"/>
          <w:sz w:val="22"/>
          <w:lang w:eastAsia="uk-UA"/>
        </w:rPr>
        <w:t xml:space="preserve"> </w:t>
      </w:r>
      <w:proofErr w:type="spellStart"/>
      <w:r w:rsidRPr="00B673C7">
        <w:rPr>
          <w:color w:val="000000"/>
          <w:sz w:val="22"/>
          <w:lang w:eastAsia="uk-UA"/>
        </w:rPr>
        <w:t>наданих</w:t>
      </w:r>
      <w:proofErr w:type="spellEnd"/>
      <w:r w:rsidRPr="00B673C7">
        <w:rPr>
          <w:color w:val="000000"/>
          <w:sz w:val="22"/>
          <w:lang w:eastAsia="uk-UA"/>
        </w:rPr>
        <w:t xml:space="preserve"> </w:t>
      </w:r>
      <w:proofErr w:type="spellStart"/>
      <w:r w:rsidRPr="00B673C7">
        <w:rPr>
          <w:color w:val="000000"/>
          <w:sz w:val="22"/>
          <w:lang w:eastAsia="uk-UA"/>
        </w:rPr>
        <w:t>послуг</w:t>
      </w:r>
      <w:proofErr w:type="spellEnd"/>
      <w:r w:rsidRPr="00B673C7">
        <w:rPr>
          <w:color w:val="000000"/>
          <w:sz w:val="22"/>
          <w:lang w:eastAsia="uk-UA"/>
        </w:rPr>
        <w:t xml:space="preserve"> без </w:t>
      </w:r>
      <w:proofErr w:type="spellStart"/>
      <w:r w:rsidRPr="00B673C7">
        <w:rPr>
          <w:color w:val="000000"/>
          <w:sz w:val="22"/>
          <w:lang w:eastAsia="uk-UA"/>
        </w:rPr>
        <w:t>зауважень</w:t>
      </w:r>
      <w:proofErr w:type="spellEnd"/>
      <w:r w:rsidRPr="00B673C7">
        <w:rPr>
          <w:color w:val="000000"/>
          <w:sz w:val="22"/>
          <w:lang w:eastAsia="uk-UA"/>
        </w:rPr>
        <w:t>,</w:t>
      </w:r>
      <w:r w:rsidRPr="00B673C7">
        <w:rPr>
          <w:color w:val="000000"/>
          <w:sz w:val="22"/>
          <w:lang w:eastAsia="ar-SA"/>
        </w:rPr>
        <w:t xml:space="preserve"> </w:t>
      </w:r>
      <w:proofErr w:type="spellStart"/>
      <w:r w:rsidRPr="00B673C7">
        <w:rPr>
          <w:color w:val="000000"/>
          <w:sz w:val="22"/>
          <w:lang w:eastAsia="ar-SA"/>
        </w:rPr>
        <w:t>які</w:t>
      </w:r>
      <w:proofErr w:type="spellEnd"/>
      <w:r w:rsidRPr="00B673C7">
        <w:rPr>
          <w:color w:val="000000"/>
          <w:sz w:val="22"/>
          <w:lang w:eastAsia="ar-SA"/>
        </w:rPr>
        <w:t xml:space="preserve"> </w:t>
      </w:r>
      <w:proofErr w:type="spellStart"/>
      <w:r w:rsidRPr="00B673C7">
        <w:rPr>
          <w:color w:val="000000"/>
          <w:sz w:val="22"/>
          <w:lang w:eastAsia="ar-SA"/>
        </w:rPr>
        <w:t>складаються</w:t>
      </w:r>
      <w:proofErr w:type="spellEnd"/>
      <w:r w:rsidRPr="00B673C7">
        <w:rPr>
          <w:color w:val="000000"/>
          <w:sz w:val="22"/>
          <w:lang w:eastAsia="ar-SA"/>
        </w:rPr>
        <w:t xml:space="preserve"> </w:t>
      </w:r>
      <w:proofErr w:type="spellStart"/>
      <w:r w:rsidRPr="00B673C7">
        <w:rPr>
          <w:color w:val="000000"/>
          <w:sz w:val="22"/>
          <w:lang w:eastAsia="ar-SA"/>
        </w:rPr>
        <w:t>Виконавцем</w:t>
      </w:r>
      <w:proofErr w:type="spellEnd"/>
      <w:r w:rsidRPr="00B673C7">
        <w:rPr>
          <w:color w:val="000000"/>
          <w:sz w:val="22"/>
          <w:lang w:eastAsia="ar-SA"/>
        </w:rPr>
        <w:t xml:space="preserve"> </w:t>
      </w:r>
      <w:proofErr w:type="spellStart"/>
      <w:r w:rsidRPr="00B673C7">
        <w:rPr>
          <w:color w:val="000000"/>
          <w:sz w:val="22"/>
          <w:lang w:eastAsia="ar-SA"/>
        </w:rPr>
        <w:t>щомісячно</w:t>
      </w:r>
      <w:proofErr w:type="spellEnd"/>
      <w:r w:rsidRPr="00B673C7">
        <w:rPr>
          <w:color w:val="000000"/>
          <w:sz w:val="22"/>
          <w:lang w:eastAsia="ar-SA"/>
        </w:rPr>
        <w:t xml:space="preserve"> по </w:t>
      </w:r>
      <w:proofErr w:type="spellStart"/>
      <w:r w:rsidRPr="00B673C7">
        <w:rPr>
          <w:color w:val="000000"/>
          <w:sz w:val="22"/>
          <w:lang w:eastAsia="ar-SA"/>
        </w:rPr>
        <w:t>мірі</w:t>
      </w:r>
      <w:proofErr w:type="spellEnd"/>
      <w:r w:rsidRPr="00B673C7">
        <w:rPr>
          <w:color w:val="000000"/>
          <w:sz w:val="22"/>
          <w:lang w:eastAsia="ar-SA"/>
        </w:rPr>
        <w:t xml:space="preserve"> </w:t>
      </w:r>
      <w:proofErr w:type="spellStart"/>
      <w:r w:rsidRPr="00B673C7">
        <w:rPr>
          <w:color w:val="000000"/>
          <w:sz w:val="22"/>
          <w:lang w:eastAsia="ar-SA"/>
        </w:rPr>
        <w:t>готовності</w:t>
      </w:r>
      <w:proofErr w:type="spellEnd"/>
      <w:r w:rsidRPr="00B673C7">
        <w:rPr>
          <w:color w:val="000000"/>
          <w:sz w:val="22"/>
          <w:lang w:eastAsia="ar-SA"/>
        </w:rPr>
        <w:t xml:space="preserve"> </w:t>
      </w:r>
      <w:proofErr w:type="spellStart"/>
      <w:r w:rsidRPr="00B673C7">
        <w:rPr>
          <w:color w:val="000000"/>
          <w:sz w:val="22"/>
          <w:lang w:eastAsia="ar-SA"/>
        </w:rPr>
        <w:t>окремих</w:t>
      </w:r>
      <w:proofErr w:type="spellEnd"/>
      <w:r w:rsidRPr="00B673C7">
        <w:rPr>
          <w:color w:val="000000"/>
          <w:sz w:val="22"/>
          <w:lang w:eastAsia="ar-SA"/>
        </w:rPr>
        <w:t xml:space="preserve"> </w:t>
      </w:r>
      <w:proofErr w:type="spellStart"/>
      <w:r w:rsidRPr="00B673C7">
        <w:rPr>
          <w:color w:val="000000"/>
          <w:sz w:val="22"/>
          <w:lang w:eastAsia="ar-SA"/>
        </w:rPr>
        <w:t>Послуг</w:t>
      </w:r>
      <w:proofErr w:type="spellEnd"/>
      <w:r w:rsidRPr="00B673C7">
        <w:rPr>
          <w:color w:val="000000"/>
          <w:sz w:val="22"/>
          <w:lang w:eastAsia="ar-SA"/>
        </w:rPr>
        <w:t xml:space="preserve"> та </w:t>
      </w:r>
      <w:proofErr w:type="spellStart"/>
      <w:r w:rsidRPr="00B673C7">
        <w:rPr>
          <w:color w:val="000000"/>
          <w:sz w:val="22"/>
          <w:lang w:eastAsia="ar-SA"/>
        </w:rPr>
        <w:t>надаються</w:t>
      </w:r>
      <w:proofErr w:type="spellEnd"/>
      <w:r w:rsidRPr="00B673C7">
        <w:rPr>
          <w:color w:val="000000"/>
          <w:sz w:val="22"/>
          <w:lang w:eastAsia="ar-SA"/>
        </w:rPr>
        <w:t xml:space="preserve"> </w:t>
      </w:r>
      <w:proofErr w:type="spellStart"/>
      <w:r w:rsidRPr="00B673C7">
        <w:rPr>
          <w:color w:val="000000"/>
          <w:sz w:val="22"/>
          <w:lang w:eastAsia="ar-SA"/>
        </w:rPr>
        <w:t>Замовнику</w:t>
      </w:r>
      <w:proofErr w:type="spellEnd"/>
      <w:r w:rsidRPr="00B673C7">
        <w:rPr>
          <w:color w:val="000000"/>
          <w:sz w:val="22"/>
          <w:lang w:eastAsia="ar-SA"/>
        </w:rPr>
        <w:t xml:space="preserve"> на </w:t>
      </w:r>
      <w:proofErr w:type="spellStart"/>
      <w:r w:rsidRPr="00B673C7">
        <w:rPr>
          <w:color w:val="000000"/>
          <w:sz w:val="22"/>
          <w:lang w:eastAsia="ar-SA"/>
        </w:rPr>
        <w:t>підпис</w:t>
      </w:r>
      <w:proofErr w:type="spellEnd"/>
      <w:r w:rsidRPr="00B673C7">
        <w:rPr>
          <w:color w:val="000000"/>
          <w:sz w:val="22"/>
          <w:lang w:eastAsia="ar-SA"/>
        </w:rPr>
        <w:t xml:space="preserve"> не </w:t>
      </w:r>
      <w:proofErr w:type="spellStart"/>
      <w:r w:rsidRPr="00B673C7">
        <w:rPr>
          <w:color w:val="000000"/>
          <w:sz w:val="22"/>
          <w:lang w:eastAsia="ar-SA"/>
        </w:rPr>
        <w:t>пізніше</w:t>
      </w:r>
      <w:proofErr w:type="spellEnd"/>
      <w:r w:rsidRPr="00B673C7">
        <w:rPr>
          <w:color w:val="000000"/>
          <w:sz w:val="22"/>
          <w:lang w:eastAsia="ar-SA"/>
        </w:rPr>
        <w:t xml:space="preserve"> 26 числа </w:t>
      </w:r>
      <w:proofErr w:type="spellStart"/>
      <w:r w:rsidRPr="00B673C7">
        <w:rPr>
          <w:color w:val="000000"/>
          <w:sz w:val="22"/>
          <w:lang w:eastAsia="ar-SA"/>
        </w:rPr>
        <w:t>звітного</w:t>
      </w:r>
      <w:proofErr w:type="spellEnd"/>
      <w:r w:rsidRPr="00B673C7">
        <w:rPr>
          <w:color w:val="000000"/>
          <w:sz w:val="22"/>
          <w:lang w:eastAsia="ar-SA"/>
        </w:rPr>
        <w:t xml:space="preserve"> </w:t>
      </w:r>
      <w:proofErr w:type="spellStart"/>
      <w:r w:rsidRPr="00B673C7">
        <w:rPr>
          <w:color w:val="000000"/>
          <w:sz w:val="22"/>
          <w:lang w:eastAsia="ar-SA"/>
        </w:rPr>
        <w:t>місяця</w:t>
      </w:r>
      <w:proofErr w:type="spellEnd"/>
      <w:r w:rsidRPr="00B673C7">
        <w:rPr>
          <w:color w:val="000000"/>
          <w:sz w:val="22"/>
          <w:lang w:eastAsia="uk-UA"/>
        </w:rPr>
        <w:t xml:space="preserve">. </w:t>
      </w:r>
      <w:proofErr w:type="spellStart"/>
      <w:r w:rsidRPr="00B673C7">
        <w:rPr>
          <w:color w:val="000000"/>
          <w:sz w:val="22"/>
          <w:lang w:eastAsia="uk-UA"/>
        </w:rPr>
        <w:t>Замовник</w:t>
      </w:r>
      <w:proofErr w:type="spellEnd"/>
      <w:r w:rsidRPr="00B673C7">
        <w:rPr>
          <w:color w:val="000000"/>
          <w:sz w:val="22"/>
          <w:lang w:eastAsia="uk-UA"/>
        </w:rPr>
        <w:t xml:space="preserve"> </w:t>
      </w:r>
      <w:proofErr w:type="spellStart"/>
      <w:proofErr w:type="gramStart"/>
      <w:r w:rsidRPr="00B673C7">
        <w:rPr>
          <w:color w:val="000000"/>
          <w:sz w:val="22"/>
          <w:lang w:eastAsia="uk-UA"/>
        </w:rPr>
        <w:t>п</w:t>
      </w:r>
      <w:proofErr w:type="gramEnd"/>
      <w:r w:rsidRPr="00B673C7">
        <w:rPr>
          <w:color w:val="000000"/>
          <w:sz w:val="22"/>
          <w:lang w:eastAsia="uk-UA"/>
        </w:rPr>
        <w:t>ідписує</w:t>
      </w:r>
      <w:proofErr w:type="spellEnd"/>
      <w:r w:rsidRPr="00B673C7">
        <w:rPr>
          <w:color w:val="000000"/>
          <w:sz w:val="22"/>
          <w:lang w:eastAsia="uk-UA"/>
        </w:rPr>
        <w:t xml:space="preserve"> </w:t>
      </w:r>
      <w:proofErr w:type="spellStart"/>
      <w:r w:rsidRPr="00B673C7">
        <w:rPr>
          <w:color w:val="000000"/>
          <w:sz w:val="22"/>
          <w:lang w:eastAsia="uk-UA"/>
        </w:rPr>
        <w:t>акти</w:t>
      </w:r>
      <w:proofErr w:type="spellEnd"/>
      <w:r w:rsidRPr="00B673C7">
        <w:rPr>
          <w:color w:val="000000"/>
          <w:sz w:val="22"/>
          <w:lang w:eastAsia="uk-UA"/>
        </w:rPr>
        <w:t xml:space="preserve">, у </w:t>
      </w:r>
      <w:proofErr w:type="spellStart"/>
      <w:r w:rsidRPr="00B673C7">
        <w:rPr>
          <w:color w:val="000000"/>
          <w:sz w:val="22"/>
          <w:lang w:eastAsia="uk-UA"/>
        </w:rPr>
        <w:t>разі</w:t>
      </w:r>
      <w:proofErr w:type="spellEnd"/>
      <w:r w:rsidRPr="00B673C7">
        <w:rPr>
          <w:color w:val="000000"/>
          <w:sz w:val="22"/>
          <w:lang w:eastAsia="uk-UA"/>
        </w:rPr>
        <w:t xml:space="preserve"> </w:t>
      </w:r>
      <w:proofErr w:type="spellStart"/>
      <w:r w:rsidRPr="00B673C7">
        <w:rPr>
          <w:color w:val="000000"/>
          <w:sz w:val="22"/>
          <w:lang w:eastAsia="uk-UA"/>
        </w:rPr>
        <w:t>відсутності</w:t>
      </w:r>
      <w:proofErr w:type="spellEnd"/>
      <w:r w:rsidRPr="00B673C7">
        <w:rPr>
          <w:color w:val="000000"/>
          <w:sz w:val="22"/>
          <w:lang w:eastAsia="uk-UA"/>
        </w:rPr>
        <w:t xml:space="preserve"> </w:t>
      </w:r>
      <w:proofErr w:type="spellStart"/>
      <w:r w:rsidRPr="00B673C7">
        <w:rPr>
          <w:color w:val="000000"/>
          <w:sz w:val="22"/>
          <w:lang w:eastAsia="uk-UA"/>
        </w:rPr>
        <w:t>зауважень</w:t>
      </w:r>
      <w:proofErr w:type="spellEnd"/>
      <w:r w:rsidRPr="00B673C7">
        <w:rPr>
          <w:color w:val="000000"/>
          <w:sz w:val="22"/>
          <w:lang w:eastAsia="uk-UA"/>
        </w:rPr>
        <w:t xml:space="preserve">, </w:t>
      </w:r>
      <w:proofErr w:type="spellStart"/>
      <w:r w:rsidRPr="00B673C7">
        <w:rPr>
          <w:color w:val="000000"/>
          <w:sz w:val="22"/>
          <w:lang w:eastAsia="uk-UA"/>
        </w:rPr>
        <w:t>протягом</w:t>
      </w:r>
      <w:proofErr w:type="spellEnd"/>
      <w:r w:rsidRPr="00B673C7">
        <w:rPr>
          <w:color w:val="000000"/>
          <w:sz w:val="22"/>
          <w:lang w:eastAsia="uk-UA"/>
        </w:rPr>
        <w:t xml:space="preserve"> 3</w:t>
      </w:r>
      <w:r>
        <w:rPr>
          <w:color w:val="000000"/>
          <w:sz w:val="22"/>
          <w:lang w:val="uk-UA" w:eastAsia="uk-UA"/>
        </w:rPr>
        <w:t>-х</w:t>
      </w:r>
      <w:r w:rsidRPr="00B673C7">
        <w:rPr>
          <w:color w:val="000000"/>
          <w:sz w:val="22"/>
          <w:lang w:eastAsia="uk-UA"/>
        </w:rPr>
        <w:t xml:space="preserve"> </w:t>
      </w:r>
      <w:proofErr w:type="spellStart"/>
      <w:r w:rsidRPr="00B673C7">
        <w:rPr>
          <w:color w:val="000000"/>
          <w:sz w:val="22"/>
          <w:lang w:eastAsia="uk-UA"/>
        </w:rPr>
        <w:t>робочих</w:t>
      </w:r>
      <w:proofErr w:type="spellEnd"/>
      <w:r w:rsidRPr="00B673C7">
        <w:rPr>
          <w:color w:val="000000"/>
          <w:sz w:val="22"/>
          <w:lang w:eastAsia="uk-UA"/>
        </w:rPr>
        <w:t xml:space="preserve"> </w:t>
      </w:r>
      <w:proofErr w:type="spellStart"/>
      <w:r w:rsidRPr="00B673C7">
        <w:rPr>
          <w:color w:val="000000"/>
          <w:sz w:val="22"/>
          <w:lang w:eastAsia="uk-UA"/>
        </w:rPr>
        <w:t>днів</w:t>
      </w:r>
      <w:proofErr w:type="spellEnd"/>
      <w:r w:rsidRPr="00B673C7">
        <w:rPr>
          <w:color w:val="000000"/>
          <w:sz w:val="22"/>
          <w:lang w:eastAsia="uk-UA"/>
        </w:rPr>
        <w:t xml:space="preserve"> з моменту </w:t>
      </w:r>
      <w:proofErr w:type="spellStart"/>
      <w:r w:rsidRPr="00B673C7">
        <w:rPr>
          <w:color w:val="000000"/>
          <w:sz w:val="22"/>
          <w:lang w:eastAsia="uk-UA"/>
        </w:rPr>
        <w:t>їх</w:t>
      </w:r>
      <w:proofErr w:type="spellEnd"/>
      <w:r w:rsidRPr="00B673C7">
        <w:rPr>
          <w:color w:val="000000"/>
          <w:sz w:val="22"/>
          <w:lang w:eastAsia="uk-UA"/>
        </w:rPr>
        <w:t xml:space="preserve"> </w:t>
      </w:r>
      <w:proofErr w:type="spellStart"/>
      <w:r w:rsidRPr="00B673C7">
        <w:rPr>
          <w:color w:val="000000"/>
          <w:sz w:val="22"/>
          <w:lang w:eastAsia="uk-UA"/>
        </w:rPr>
        <w:t>надання</w:t>
      </w:r>
      <w:proofErr w:type="spellEnd"/>
      <w:r w:rsidRPr="00B673C7">
        <w:rPr>
          <w:color w:val="000000"/>
          <w:sz w:val="22"/>
          <w:lang w:eastAsia="uk-UA"/>
        </w:rPr>
        <w:t xml:space="preserve"> </w:t>
      </w:r>
      <w:proofErr w:type="spellStart"/>
      <w:r w:rsidRPr="00B673C7">
        <w:rPr>
          <w:color w:val="000000"/>
          <w:sz w:val="22"/>
          <w:lang w:eastAsia="uk-UA"/>
        </w:rPr>
        <w:t>Виконавцем</w:t>
      </w:r>
      <w:proofErr w:type="spellEnd"/>
      <w:r w:rsidRPr="00B673C7">
        <w:rPr>
          <w:color w:val="000000"/>
          <w:sz w:val="22"/>
          <w:lang w:eastAsia="uk-UA"/>
        </w:rPr>
        <w:t>.</w:t>
      </w:r>
      <w:r>
        <w:rPr>
          <w:color w:val="000000"/>
          <w:sz w:val="22"/>
          <w:lang w:val="uk-UA" w:eastAsia="uk-UA"/>
        </w:rPr>
        <w:t xml:space="preserve"> </w:t>
      </w:r>
    </w:p>
    <w:p w14:paraId="5EE603FC" w14:textId="77777777" w:rsidR="00F47CE8" w:rsidRPr="00DD6E88" w:rsidRDefault="00F47CE8" w:rsidP="00F47CE8">
      <w:pPr>
        <w:ind w:firstLine="567"/>
        <w:jc w:val="both"/>
        <w:rPr>
          <w:color w:val="000000"/>
          <w:sz w:val="22"/>
          <w:lang w:val="uk-UA" w:eastAsia="uk-UA"/>
        </w:rPr>
      </w:pPr>
      <w:r>
        <w:rPr>
          <w:color w:val="000000"/>
          <w:sz w:val="22"/>
          <w:lang w:val="uk-UA" w:eastAsia="uk-UA"/>
        </w:rPr>
        <w:t xml:space="preserve">4.2. Замовник не здійснює оплату за надані послуги, та така несплата не є порушенням строку оплати зі сторони Замовника у випадку ненадання Виконавцем рахунку на оплату чи його неналежне оформлення. </w:t>
      </w:r>
    </w:p>
    <w:p w14:paraId="1BD8A343" w14:textId="77777777" w:rsidR="00B34A13" w:rsidRPr="00F47CE8" w:rsidRDefault="00B34A13"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3CB809ED" w14:textId="72432325" w:rsidR="00B34A13" w:rsidRPr="007166C9" w:rsidRDefault="00A94AC0" w:rsidP="00F47CE8">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9900"/>
          <w:tab w:val="left" w:pos="10992"/>
          <w:tab w:val="left" w:pos="11908"/>
          <w:tab w:val="left" w:pos="12824"/>
          <w:tab w:val="left" w:pos="13740"/>
          <w:tab w:val="left" w:pos="14656"/>
        </w:tabs>
        <w:jc w:val="both"/>
        <w:rPr>
          <w:b/>
          <w:sz w:val="22"/>
          <w:szCs w:val="22"/>
          <w:lang w:val="uk-UA"/>
        </w:rPr>
      </w:pPr>
      <w:r w:rsidRPr="00F47CE8">
        <w:rPr>
          <w:sz w:val="22"/>
          <w:szCs w:val="22"/>
          <w:lang w:val="uk-UA"/>
        </w:rPr>
        <w:t xml:space="preserve">  </w:t>
      </w:r>
      <w:bookmarkStart w:id="12" w:name="49"/>
      <w:bookmarkStart w:id="13" w:name="50"/>
      <w:bookmarkStart w:id="14" w:name="52"/>
      <w:bookmarkStart w:id="15" w:name="55"/>
      <w:bookmarkEnd w:id="12"/>
      <w:bookmarkEnd w:id="13"/>
      <w:bookmarkEnd w:id="14"/>
      <w:bookmarkEnd w:id="15"/>
      <w:r w:rsidRPr="00F47CE8">
        <w:rPr>
          <w:sz w:val="22"/>
          <w:szCs w:val="22"/>
          <w:lang w:val="uk-UA"/>
        </w:rPr>
        <w:t xml:space="preserve">                                                      </w:t>
      </w:r>
      <w:r w:rsidRPr="00F47CE8">
        <w:rPr>
          <w:b/>
          <w:sz w:val="22"/>
          <w:szCs w:val="22"/>
        </w:rPr>
        <w:t xml:space="preserve">V. </w:t>
      </w:r>
      <w:proofErr w:type="spellStart"/>
      <w:r w:rsidRPr="00F47CE8">
        <w:rPr>
          <w:b/>
          <w:sz w:val="22"/>
          <w:szCs w:val="22"/>
        </w:rPr>
        <w:t>Надання</w:t>
      </w:r>
      <w:proofErr w:type="spellEnd"/>
      <w:r w:rsidRPr="00F47CE8">
        <w:rPr>
          <w:b/>
          <w:sz w:val="22"/>
          <w:szCs w:val="22"/>
        </w:rPr>
        <w:t xml:space="preserve"> </w:t>
      </w:r>
      <w:proofErr w:type="spellStart"/>
      <w:r w:rsidRPr="00F47CE8">
        <w:rPr>
          <w:b/>
          <w:sz w:val="22"/>
          <w:szCs w:val="22"/>
        </w:rPr>
        <w:t>послуг</w:t>
      </w:r>
      <w:bookmarkStart w:id="16" w:name="56"/>
      <w:bookmarkEnd w:id="16"/>
      <w:proofErr w:type="spellEnd"/>
    </w:p>
    <w:p w14:paraId="03BDB687" w14:textId="36AC105F" w:rsidR="00A94AC0" w:rsidRPr="00F47CE8" w:rsidRDefault="00A94AC0" w:rsidP="00F47CE8">
      <w:pPr>
        <w:pStyle w:val="HTML"/>
        <w:jc w:val="both"/>
        <w:rPr>
          <w:rFonts w:ascii="Times New Roman" w:hAnsi="Times New Roman" w:cs="Times New Roman"/>
          <w:sz w:val="22"/>
          <w:szCs w:val="22"/>
        </w:rPr>
      </w:pPr>
      <w:r w:rsidRPr="00F47CE8">
        <w:rPr>
          <w:rFonts w:ascii="Times New Roman" w:hAnsi="Times New Roman" w:cs="Times New Roman"/>
          <w:sz w:val="22"/>
          <w:szCs w:val="22"/>
        </w:rPr>
        <w:t>5.1. Строк  надання послуг:   202</w:t>
      </w:r>
      <w:r w:rsidR="00A57CF2" w:rsidRPr="00F47CE8">
        <w:rPr>
          <w:rFonts w:ascii="Times New Roman" w:hAnsi="Times New Roman" w:cs="Times New Roman"/>
          <w:sz w:val="22"/>
          <w:szCs w:val="22"/>
        </w:rPr>
        <w:t>3</w:t>
      </w:r>
      <w:r w:rsidRPr="00F47CE8">
        <w:rPr>
          <w:rFonts w:ascii="Times New Roman" w:hAnsi="Times New Roman" w:cs="Times New Roman"/>
          <w:sz w:val="22"/>
          <w:szCs w:val="22"/>
        </w:rPr>
        <w:t>р. (згідно з календарним планом</w:t>
      </w:r>
      <w:r w:rsidR="00B17880">
        <w:rPr>
          <w:rFonts w:ascii="Times New Roman" w:hAnsi="Times New Roman" w:cs="Times New Roman"/>
          <w:sz w:val="22"/>
          <w:szCs w:val="22"/>
        </w:rPr>
        <w:t xml:space="preserve"> Додаток №2</w:t>
      </w:r>
      <w:r w:rsidRPr="00F47CE8">
        <w:rPr>
          <w:rFonts w:ascii="Times New Roman" w:hAnsi="Times New Roman" w:cs="Times New Roman"/>
          <w:sz w:val="22"/>
          <w:szCs w:val="22"/>
        </w:rPr>
        <w:t>).</w:t>
      </w:r>
    </w:p>
    <w:p w14:paraId="20101596" w14:textId="0810ABEC" w:rsidR="00A94AC0" w:rsidRPr="00F47CE8" w:rsidRDefault="00A94AC0" w:rsidP="00F47CE8">
      <w:pPr>
        <w:pStyle w:val="HTML"/>
        <w:jc w:val="both"/>
        <w:rPr>
          <w:rFonts w:ascii="Times New Roman" w:hAnsi="Times New Roman" w:cs="Times New Roman"/>
          <w:sz w:val="22"/>
          <w:szCs w:val="22"/>
        </w:rPr>
      </w:pPr>
      <w:r w:rsidRPr="00F47CE8">
        <w:rPr>
          <w:rFonts w:ascii="Times New Roman" w:hAnsi="Times New Roman" w:cs="Times New Roman"/>
          <w:sz w:val="22"/>
          <w:szCs w:val="22"/>
        </w:rPr>
        <w:t xml:space="preserve">5.2. Місце надання послуг: </w:t>
      </w:r>
      <w:proofErr w:type="spellStart"/>
      <w:r w:rsidR="00B17880">
        <w:rPr>
          <w:rFonts w:ascii="Times New Roman" w:hAnsi="Times New Roman" w:cs="Times New Roman"/>
          <w:sz w:val="22"/>
          <w:szCs w:val="22"/>
        </w:rPr>
        <w:t>м.Миргород</w:t>
      </w:r>
      <w:proofErr w:type="spellEnd"/>
      <w:r w:rsidR="00B17880">
        <w:rPr>
          <w:rFonts w:ascii="Times New Roman" w:hAnsi="Times New Roman" w:cs="Times New Roman"/>
          <w:sz w:val="22"/>
          <w:szCs w:val="22"/>
        </w:rPr>
        <w:t>, Полтавська область (Додаток №3).</w:t>
      </w:r>
    </w:p>
    <w:p w14:paraId="2418EC58" w14:textId="77777777" w:rsidR="00A94AC0" w:rsidRPr="00F47CE8" w:rsidRDefault="00A94AC0" w:rsidP="00F47CE8">
      <w:pPr>
        <w:pStyle w:val="HTML"/>
        <w:jc w:val="both"/>
        <w:rPr>
          <w:rFonts w:ascii="Times New Roman" w:hAnsi="Times New Roman" w:cs="Times New Roman"/>
          <w:sz w:val="22"/>
          <w:szCs w:val="22"/>
        </w:rPr>
      </w:pPr>
    </w:p>
    <w:p w14:paraId="6B2F9F11" w14:textId="77777777" w:rsidR="00A94AC0" w:rsidRPr="00F47CE8" w:rsidRDefault="00A94AC0" w:rsidP="00F47CE8">
      <w:pPr>
        <w:pStyle w:val="HTML"/>
        <w:jc w:val="center"/>
        <w:rPr>
          <w:rFonts w:ascii="Times New Roman" w:hAnsi="Times New Roman" w:cs="Times New Roman"/>
          <w:b/>
          <w:sz w:val="22"/>
          <w:szCs w:val="22"/>
        </w:rPr>
      </w:pPr>
      <w:bookmarkStart w:id="17" w:name="58"/>
      <w:bookmarkStart w:id="18" w:name="61"/>
      <w:bookmarkEnd w:id="17"/>
      <w:bookmarkEnd w:id="18"/>
      <w:r w:rsidRPr="00F47CE8">
        <w:rPr>
          <w:rFonts w:ascii="Times New Roman" w:hAnsi="Times New Roman" w:cs="Times New Roman"/>
          <w:b/>
          <w:sz w:val="22"/>
          <w:szCs w:val="22"/>
        </w:rPr>
        <w:t>VI. Права та обов'язки Сторін</w:t>
      </w:r>
    </w:p>
    <w:p w14:paraId="1CF64ABC" w14:textId="77777777" w:rsidR="00A94AC0" w:rsidRPr="00F47CE8" w:rsidRDefault="00A94AC0" w:rsidP="00F47CE8">
      <w:pPr>
        <w:pStyle w:val="HTML"/>
        <w:jc w:val="both"/>
        <w:rPr>
          <w:rFonts w:ascii="Times New Roman" w:hAnsi="Times New Roman" w:cs="Times New Roman"/>
          <w:sz w:val="22"/>
          <w:szCs w:val="22"/>
        </w:rPr>
      </w:pPr>
      <w:bookmarkStart w:id="19" w:name="81"/>
      <w:bookmarkEnd w:id="19"/>
      <w:r w:rsidRPr="00F47CE8">
        <w:rPr>
          <w:rFonts w:ascii="Times New Roman" w:hAnsi="Times New Roman" w:cs="Times New Roman"/>
          <w:sz w:val="22"/>
          <w:szCs w:val="22"/>
        </w:rPr>
        <w:t>6.1. Замовник зобов'язаний:</w:t>
      </w:r>
    </w:p>
    <w:p w14:paraId="2F9DD601" w14:textId="77777777" w:rsidR="00A94AC0" w:rsidRPr="00F47CE8" w:rsidRDefault="00A94AC0" w:rsidP="00F47CE8">
      <w:pPr>
        <w:pStyle w:val="HTML"/>
        <w:jc w:val="both"/>
        <w:rPr>
          <w:rFonts w:ascii="Times New Roman" w:hAnsi="Times New Roman" w:cs="Times New Roman"/>
          <w:sz w:val="22"/>
          <w:szCs w:val="22"/>
        </w:rPr>
      </w:pPr>
      <w:bookmarkStart w:id="20" w:name="63"/>
      <w:bookmarkEnd w:id="20"/>
      <w:r w:rsidRPr="00F47CE8">
        <w:rPr>
          <w:rFonts w:ascii="Times New Roman" w:hAnsi="Times New Roman" w:cs="Times New Roman"/>
          <w:sz w:val="22"/>
          <w:szCs w:val="22"/>
        </w:rPr>
        <w:t>6.1.1. Своєчасно та в повному обсязі здійснювати оплату  за надані послуги;</w:t>
      </w:r>
    </w:p>
    <w:p w14:paraId="5527B7AF" w14:textId="77777777" w:rsidR="00A94AC0" w:rsidRPr="00F47CE8" w:rsidRDefault="00A94AC0" w:rsidP="00F47CE8">
      <w:pPr>
        <w:pStyle w:val="HTML"/>
        <w:jc w:val="both"/>
        <w:rPr>
          <w:rFonts w:ascii="Times New Roman" w:hAnsi="Times New Roman" w:cs="Times New Roman"/>
          <w:sz w:val="22"/>
          <w:szCs w:val="22"/>
        </w:rPr>
      </w:pPr>
      <w:bookmarkStart w:id="21" w:name="64"/>
      <w:bookmarkEnd w:id="21"/>
      <w:r w:rsidRPr="00F47CE8">
        <w:rPr>
          <w:rFonts w:ascii="Times New Roman" w:hAnsi="Times New Roman" w:cs="Times New Roman"/>
          <w:sz w:val="22"/>
          <w:szCs w:val="22"/>
        </w:rPr>
        <w:t>6.1.2. Приймати надані послуги згідно з актом встановленої форми.</w:t>
      </w:r>
    </w:p>
    <w:p w14:paraId="6FBE8DD0" w14:textId="77777777" w:rsidR="00A94AC0" w:rsidRPr="00F47CE8" w:rsidRDefault="00A94AC0" w:rsidP="00F47CE8">
      <w:pPr>
        <w:pStyle w:val="HTML"/>
        <w:jc w:val="both"/>
        <w:rPr>
          <w:rFonts w:ascii="Times New Roman" w:hAnsi="Times New Roman" w:cs="Times New Roman"/>
          <w:sz w:val="22"/>
          <w:szCs w:val="22"/>
        </w:rPr>
      </w:pPr>
      <w:bookmarkStart w:id="22" w:name="65"/>
      <w:bookmarkStart w:id="23" w:name="66"/>
      <w:bookmarkEnd w:id="22"/>
      <w:bookmarkEnd w:id="23"/>
      <w:r w:rsidRPr="00F47CE8">
        <w:rPr>
          <w:rFonts w:ascii="Times New Roman" w:hAnsi="Times New Roman" w:cs="Times New Roman"/>
          <w:sz w:val="22"/>
          <w:szCs w:val="22"/>
        </w:rPr>
        <w:t>6.2. Замовник має право:</w:t>
      </w:r>
    </w:p>
    <w:p w14:paraId="7C534B36" w14:textId="77777777" w:rsidR="00A94AC0" w:rsidRPr="00F47CE8" w:rsidRDefault="00A94AC0" w:rsidP="00F47CE8">
      <w:pPr>
        <w:pStyle w:val="HTML"/>
        <w:jc w:val="both"/>
        <w:rPr>
          <w:rFonts w:ascii="Times New Roman" w:hAnsi="Times New Roman" w:cs="Times New Roman"/>
          <w:sz w:val="22"/>
          <w:szCs w:val="22"/>
        </w:rPr>
      </w:pPr>
      <w:bookmarkStart w:id="24" w:name="67"/>
      <w:bookmarkEnd w:id="24"/>
      <w:r w:rsidRPr="00F47CE8">
        <w:rPr>
          <w:rFonts w:ascii="Times New Roman" w:hAnsi="Times New Roman" w:cs="Times New Roman"/>
          <w:sz w:val="22"/>
          <w:szCs w:val="22"/>
        </w:rPr>
        <w:t>6.2.1. Достроково розірвати цей Договір у разі невиконання зобов'язань Виконавцем, повідомивши про це його у строк до 3-х календарних днів;</w:t>
      </w:r>
    </w:p>
    <w:p w14:paraId="22795121" w14:textId="77777777" w:rsidR="00A94AC0" w:rsidRPr="00F47CE8" w:rsidRDefault="00A94AC0" w:rsidP="00F47CE8">
      <w:pPr>
        <w:pStyle w:val="HTML"/>
        <w:jc w:val="both"/>
        <w:rPr>
          <w:rFonts w:ascii="Times New Roman" w:hAnsi="Times New Roman" w:cs="Times New Roman"/>
          <w:sz w:val="22"/>
          <w:szCs w:val="22"/>
        </w:rPr>
      </w:pPr>
      <w:bookmarkStart w:id="25" w:name="68"/>
      <w:bookmarkEnd w:id="25"/>
      <w:r w:rsidRPr="00F47CE8">
        <w:rPr>
          <w:rFonts w:ascii="Times New Roman" w:hAnsi="Times New Roman" w:cs="Times New Roman"/>
          <w:sz w:val="22"/>
          <w:szCs w:val="22"/>
        </w:rPr>
        <w:t>6.2.2. Контролювати надання послуг у строки, встановлені цим Договором;</w:t>
      </w:r>
    </w:p>
    <w:p w14:paraId="232A11DE" w14:textId="77777777" w:rsidR="00A94AC0" w:rsidRPr="00F47CE8" w:rsidRDefault="00A94AC0" w:rsidP="00F47CE8">
      <w:pPr>
        <w:pStyle w:val="HTML"/>
        <w:jc w:val="both"/>
        <w:rPr>
          <w:rFonts w:ascii="Times New Roman" w:hAnsi="Times New Roman" w:cs="Times New Roman"/>
          <w:sz w:val="22"/>
          <w:szCs w:val="22"/>
        </w:rPr>
      </w:pPr>
      <w:bookmarkStart w:id="26" w:name="69"/>
      <w:bookmarkEnd w:id="26"/>
      <w:r w:rsidRPr="00F47CE8">
        <w:rPr>
          <w:rFonts w:ascii="Times New Roman" w:hAnsi="Times New Roman" w:cs="Times New Roman"/>
          <w:sz w:val="22"/>
          <w:szCs w:val="22"/>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FFC31F0" w14:textId="77777777" w:rsidR="00A94AC0" w:rsidRPr="00F47CE8" w:rsidRDefault="00A94AC0" w:rsidP="00F47CE8">
      <w:pPr>
        <w:pStyle w:val="HTML"/>
        <w:jc w:val="both"/>
        <w:rPr>
          <w:rFonts w:ascii="Times New Roman" w:hAnsi="Times New Roman" w:cs="Times New Roman"/>
          <w:sz w:val="22"/>
          <w:szCs w:val="22"/>
        </w:rPr>
      </w:pPr>
      <w:bookmarkStart w:id="27" w:name="70"/>
      <w:bookmarkStart w:id="28" w:name="71"/>
      <w:bookmarkStart w:id="29" w:name="72"/>
      <w:bookmarkStart w:id="30" w:name="76"/>
      <w:bookmarkEnd w:id="27"/>
      <w:bookmarkEnd w:id="28"/>
      <w:bookmarkEnd w:id="29"/>
      <w:bookmarkEnd w:id="30"/>
      <w:r w:rsidRPr="00F47CE8">
        <w:rPr>
          <w:rFonts w:ascii="Times New Roman" w:hAnsi="Times New Roman" w:cs="Times New Roman"/>
          <w:sz w:val="22"/>
          <w:szCs w:val="22"/>
        </w:rPr>
        <w:t>6.3.   Виконавець зобов'язаний:</w:t>
      </w:r>
    </w:p>
    <w:p w14:paraId="2914982F" w14:textId="77777777" w:rsidR="00A94AC0" w:rsidRPr="00F47CE8" w:rsidRDefault="00A94AC0" w:rsidP="00F47CE8">
      <w:pPr>
        <w:pStyle w:val="HTML"/>
        <w:jc w:val="both"/>
        <w:rPr>
          <w:rFonts w:ascii="Times New Roman" w:hAnsi="Times New Roman" w:cs="Times New Roman"/>
          <w:sz w:val="22"/>
          <w:szCs w:val="22"/>
        </w:rPr>
      </w:pPr>
      <w:bookmarkStart w:id="31" w:name="73"/>
      <w:bookmarkEnd w:id="31"/>
      <w:r w:rsidRPr="00F47CE8">
        <w:rPr>
          <w:rFonts w:ascii="Times New Roman" w:hAnsi="Times New Roman" w:cs="Times New Roman"/>
          <w:sz w:val="22"/>
          <w:szCs w:val="22"/>
        </w:rPr>
        <w:t>6.3.1. Забезпечити  надання послуг  у строки, встановлені цим Договором;</w:t>
      </w:r>
    </w:p>
    <w:p w14:paraId="161F0E4E" w14:textId="77777777" w:rsidR="00A94AC0" w:rsidRPr="00F47CE8" w:rsidRDefault="00A94AC0" w:rsidP="00F47CE8">
      <w:pPr>
        <w:pStyle w:val="HTML"/>
        <w:jc w:val="both"/>
        <w:rPr>
          <w:rFonts w:ascii="Times New Roman" w:hAnsi="Times New Roman" w:cs="Times New Roman"/>
          <w:sz w:val="22"/>
          <w:szCs w:val="22"/>
        </w:rPr>
      </w:pPr>
      <w:bookmarkStart w:id="32" w:name="74"/>
      <w:bookmarkEnd w:id="32"/>
      <w:r w:rsidRPr="00F47CE8">
        <w:rPr>
          <w:rFonts w:ascii="Times New Roman" w:hAnsi="Times New Roman" w:cs="Times New Roman"/>
          <w:sz w:val="22"/>
          <w:szCs w:val="22"/>
        </w:rPr>
        <w:t>6.3.2. Забезпечити  надання послуг,  якість  яких  відповідає  умовам,  установленим розділом II цього Договору.</w:t>
      </w:r>
      <w:bookmarkStart w:id="33" w:name="75"/>
      <w:bookmarkEnd w:id="33"/>
      <w:r w:rsidRPr="00F47CE8">
        <w:rPr>
          <w:rFonts w:ascii="Times New Roman" w:hAnsi="Times New Roman" w:cs="Times New Roman"/>
          <w:sz w:val="22"/>
          <w:szCs w:val="22"/>
        </w:rPr>
        <w:t xml:space="preserve"> </w:t>
      </w:r>
    </w:p>
    <w:p w14:paraId="407487E6" w14:textId="77777777" w:rsidR="00A94AC0" w:rsidRPr="00F47CE8" w:rsidRDefault="00A94AC0" w:rsidP="00F47CE8">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jc w:val="both"/>
        <w:rPr>
          <w:color w:val="000000"/>
          <w:sz w:val="22"/>
          <w:szCs w:val="22"/>
        </w:rPr>
      </w:pPr>
      <w:r w:rsidRPr="00F47CE8">
        <w:rPr>
          <w:sz w:val="22"/>
          <w:szCs w:val="22"/>
        </w:rPr>
        <w:t>6.3.3.</w:t>
      </w:r>
      <w:r w:rsidRPr="00F47CE8">
        <w:rPr>
          <w:color w:val="000000"/>
          <w:sz w:val="22"/>
          <w:szCs w:val="22"/>
        </w:rPr>
        <w:t xml:space="preserve"> </w:t>
      </w:r>
      <w:r w:rsidRPr="00F47CE8">
        <w:rPr>
          <w:color w:val="000000"/>
          <w:sz w:val="22"/>
          <w:szCs w:val="22"/>
          <w:lang w:val="uk-UA"/>
        </w:rPr>
        <w:t xml:space="preserve"> </w:t>
      </w:r>
      <w:proofErr w:type="spellStart"/>
      <w:r w:rsidRPr="00F47CE8">
        <w:rPr>
          <w:sz w:val="22"/>
          <w:szCs w:val="22"/>
        </w:rPr>
        <w:t>Виконавець</w:t>
      </w:r>
      <w:proofErr w:type="spellEnd"/>
      <w:r w:rsidRPr="00F47CE8">
        <w:rPr>
          <w:color w:val="000000"/>
          <w:sz w:val="22"/>
          <w:szCs w:val="22"/>
        </w:rPr>
        <w:t xml:space="preserve"> повинен </w:t>
      </w:r>
      <w:proofErr w:type="spellStart"/>
      <w:r w:rsidRPr="00F47CE8">
        <w:rPr>
          <w:color w:val="000000"/>
          <w:sz w:val="22"/>
          <w:szCs w:val="22"/>
        </w:rPr>
        <w:t>мати</w:t>
      </w:r>
      <w:proofErr w:type="spellEnd"/>
      <w:r w:rsidRPr="00F47CE8">
        <w:rPr>
          <w:color w:val="000000"/>
          <w:sz w:val="22"/>
          <w:szCs w:val="22"/>
        </w:rPr>
        <w:t xml:space="preserve"> у </w:t>
      </w:r>
      <w:proofErr w:type="spellStart"/>
      <w:r w:rsidRPr="00F47CE8">
        <w:rPr>
          <w:color w:val="000000"/>
          <w:sz w:val="22"/>
          <w:szCs w:val="22"/>
        </w:rPr>
        <w:t>своєму</w:t>
      </w:r>
      <w:proofErr w:type="spellEnd"/>
      <w:r w:rsidRPr="00F47CE8">
        <w:rPr>
          <w:color w:val="000000"/>
          <w:sz w:val="22"/>
          <w:szCs w:val="22"/>
        </w:rPr>
        <w:t xml:space="preserve"> </w:t>
      </w:r>
      <w:proofErr w:type="spellStart"/>
      <w:r w:rsidRPr="00F47CE8">
        <w:rPr>
          <w:color w:val="000000"/>
          <w:sz w:val="22"/>
          <w:szCs w:val="22"/>
        </w:rPr>
        <w:t>розпорядженні</w:t>
      </w:r>
      <w:proofErr w:type="spellEnd"/>
      <w:r w:rsidRPr="00F47CE8">
        <w:rPr>
          <w:color w:val="000000"/>
          <w:sz w:val="22"/>
          <w:szCs w:val="22"/>
        </w:rPr>
        <w:t xml:space="preserve"> </w:t>
      </w:r>
      <w:proofErr w:type="spellStart"/>
      <w:r w:rsidRPr="00F47CE8">
        <w:rPr>
          <w:color w:val="000000"/>
          <w:sz w:val="22"/>
          <w:szCs w:val="22"/>
        </w:rPr>
        <w:t>достатньо</w:t>
      </w:r>
      <w:proofErr w:type="spellEnd"/>
      <w:r w:rsidRPr="00F47CE8">
        <w:rPr>
          <w:color w:val="000000"/>
          <w:sz w:val="22"/>
          <w:szCs w:val="22"/>
        </w:rPr>
        <w:t xml:space="preserve"> </w:t>
      </w:r>
      <w:proofErr w:type="spellStart"/>
      <w:r w:rsidRPr="00F47CE8">
        <w:rPr>
          <w:color w:val="000000"/>
          <w:sz w:val="22"/>
          <w:szCs w:val="22"/>
        </w:rPr>
        <w:t>кваліфікованих</w:t>
      </w:r>
      <w:proofErr w:type="spellEnd"/>
      <w:r w:rsidRPr="00F47CE8">
        <w:rPr>
          <w:color w:val="000000"/>
          <w:sz w:val="22"/>
          <w:szCs w:val="22"/>
        </w:rPr>
        <w:t xml:space="preserve"> </w:t>
      </w:r>
      <w:proofErr w:type="spellStart"/>
      <w:r w:rsidRPr="00F47CE8">
        <w:rPr>
          <w:color w:val="000000"/>
          <w:sz w:val="22"/>
          <w:szCs w:val="22"/>
        </w:rPr>
        <w:t>працівників</w:t>
      </w:r>
      <w:proofErr w:type="spellEnd"/>
      <w:r w:rsidRPr="00F47CE8">
        <w:rPr>
          <w:color w:val="000000"/>
          <w:sz w:val="22"/>
          <w:szCs w:val="22"/>
        </w:rPr>
        <w:t xml:space="preserve">, </w:t>
      </w:r>
      <w:proofErr w:type="spellStart"/>
      <w:proofErr w:type="gramStart"/>
      <w:r w:rsidRPr="00F47CE8">
        <w:rPr>
          <w:color w:val="000000"/>
          <w:sz w:val="22"/>
          <w:szCs w:val="22"/>
        </w:rPr>
        <w:t>техн</w:t>
      </w:r>
      <w:proofErr w:type="gramEnd"/>
      <w:r w:rsidRPr="00F47CE8">
        <w:rPr>
          <w:color w:val="000000"/>
          <w:sz w:val="22"/>
          <w:szCs w:val="22"/>
        </w:rPr>
        <w:t>іки</w:t>
      </w:r>
      <w:proofErr w:type="spellEnd"/>
      <w:r w:rsidRPr="00F47CE8">
        <w:rPr>
          <w:color w:val="000000"/>
          <w:sz w:val="22"/>
          <w:szCs w:val="22"/>
        </w:rPr>
        <w:t xml:space="preserve"> та </w:t>
      </w:r>
      <w:proofErr w:type="spellStart"/>
      <w:r w:rsidRPr="00F47CE8">
        <w:rPr>
          <w:color w:val="000000"/>
          <w:sz w:val="22"/>
          <w:szCs w:val="22"/>
        </w:rPr>
        <w:t>обладнання</w:t>
      </w:r>
      <w:proofErr w:type="spellEnd"/>
      <w:r w:rsidRPr="00F47CE8">
        <w:rPr>
          <w:color w:val="000000"/>
          <w:sz w:val="22"/>
          <w:szCs w:val="22"/>
        </w:rPr>
        <w:t xml:space="preserve"> для того, </w:t>
      </w:r>
      <w:proofErr w:type="spellStart"/>
      <w:r w:rsidRPr="00F47CE8">
        <w:rPr>
          <w:color w:val="000000"/>
          <w:sz w:val="22"/>
          <w:szCs w:val="22"/>
        </w:rPr>
        <w:t>щоб</w:t>
      </w:r>
      <w:proofErr w:type="spellEnd"/>
      <w:r w:rsidRPr="00F47CE8">
        <w:rPr>
          <w:color w:val="000000"/>
          <w:sz w:val="22"/>
          <w:szCs w:val="22"/>
        </w:rPr>
        <w:t xml:space="preserve"> </w:t>
      </w:r>
      <w:r w:rsidRPr="00F47CE8">
        <w:rPr>
          <w:color w:val="000000"/>
          <w:sz w:val="22"/>
          <w:szCs w:val="22"/>
          <w:lang w:val="uk-UA"/>
        </w:rPr>
        <w:t>надати дані послуги</w:t>
      </w:r>
      <w:r w:rsidRPr="00F47CE8">
        <w:rPr>
          <w:color w:val="000000"/>
          <w:sz w:val="22"/>
          <w:szCs w:val="22"/>
        </w:rPr>
        <w:t xml:space="preserve"> </w:t>
      </w:r>
      <w:proofErr w:type="spellStart"/>
      <w:r w:rsidRPr="00F47CE8">
        <w:rPr>
          <w:color w:val="000000"/>
          <w:sz w:val="22"/>
          <w:szCs w:val="22"/>
        </w:rPr>
        <w:t>власними</w:t>
      </w:r>
      <w:proofErr w:type="spellEnd"/>
      <w:r w:rsidRPr="00F47CE8">
        <w:rPr>
          <w:color w:val="000000"/>
          <w:sz w:val="22"/>
          <w:szCs w:val="22"/>
        </w:rPr>
        <w:t xml:space="preserve"> </w:t>
      </w:r>
      <w:proofErr w:type="spellStart"/>
      <w:r w:rsidRPr="00F47CE8">
        <w:rPr>
          <w:color w:val="000000"/>
          <w:sz w:val="22"/>
          <w:szCs w:val="22"/>
        </w:rPr>
        <w:t>потужностями</w:t>
      </w:r>
      <w:proofErr w:type="spellEnd"/>
      <w:r w:rsidRPr="00F47CE8">
        <w:rPr>
          <w:color w:val="000000"/>
          <w:sz w:val="22"/>
          <w:szCs w:val="22"/>
        </w:rPr>
        <w:t>.</w:t>
      </w:r>
    </w:p>
    <w:p w14:paraId="518E59EC" w14:textId="77777777" w:rsidR="00A94AC0" w:rsidRPr="00F47CE8" w:rsidRDefault="00A94AC0" w:rsidP="00F47CE8">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jc w:val="both"/>
        <w:rPr>
          <w:color w:val="000000"/>
          <w:sz w:val="22"/>
          <w:szCs w:val="22"/>
          <w:lang w:val="uk-UA"/>
        </w:rPr>
      </w:pPr>
      <w:r w:rsidRPr="00F47CE8">
        <w:rPr>
          <w:color w:val="000000"/>
          <w:sz w:val="22"/>
          <w:szCs w:val="22"/>
          <w:lang w:val="uk-UA"/>
        </w:rPr>
        <w:t xml:space="preserve">6.3.4. </w:t>
      </w:r>
      <w:proofErr w:type="spellStart"/>
      <w:r w:rsidRPr="00F47CE8">
        <w:rPr>
          <w:sz w:val="22"/>
          <w:szCs w:val="22"/>
        </w:rPr>
        <w:t>Виконавець</w:t>
      </w:r>
      <w:proofErr w:type="spellEnd"/>
      <w:r w:rsidRPr="00F47CE8">
        <w:rPr>
          <w:color w:val="000000"/>
          <w:sz w:val="22"/>
          <w:szCs w:val="22"/>
          <w:lang w:val="uk-UA"/>
        </w:rPr>
        <w:t xml:space="preserve"> забезпечує повне, які</w:t>
      </w:r>
      <w:proofErr w:type="gramStart"/>
      <w:r w:rsidRPr="00F47CE8">
        <w:rPr>
          <w:color w:val="000000"/>
          <w:sz w:val="22"/>
          <w:szCs w:val="22"/>
          <w:lang w:val="uk-UA"/>
        </w:rPr>
        <w:t>сне</w:t>
      </w:r>
      <w:proofErr w:type="gramEnd"/>
      <w:r w:rsidRPr="00F47CE8">
        <w:rPr>
          <w:color w:val="000000"/>
          <w:sz w:val="22"/>
          <w:szCs w:val="22"/>
          <w:lang w:val="uk-UA"/>
        </w:rPr>
        <w:t xml:space="preserve"> і своєчасне ведення виконавчої документації, яка передбачена діючим законодавством.</w:t>
      </w:r>
    </w:p>
    <w:p w14:paraId="5D1C84A1" w14:textId="77777777" w:rsidR="00A94AC0" w:rsidRPr="00F47CE8" w:rsidRDefault="00A94AC0" w:rsidP="00F47CE8">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jc w:val="both"/>
        <w:rPr>
          <w:color w:val="000000"/>
          <w:sz w:val="22"/>
          <w:szCs w:val="22"/>
          <w:lang w:val="uk-UA"/>
        </w:rPr>
      </w:pPr>
      <w:r w:rsidRPr="00F47CE8">
        <w:rPr>
          <w:color w:val="000000"/>
          <w:sz w:val="22"/>
          <w:szCs w:val="22"/>
          <w:lang w:val="uk-UA"/>
        </w:rPr>
        <w:t xml:space="preserve">6.3.5. </w:t>
      </w:r>
      <w:proofErr w:type="spellStart"/>
      <w:r w:rsidRPr="00F47CE8">
        <w:rPr>
          <w:sz w:val="22"/>
          <w:szCs w:val="22"/>
        </w:rPr>
        <w:t>Виконавець</w:t>
      </w:r>
      <w:proofErr w:type="spellEnd"/>
      <w:r w:rsidRPr="00F47CE8">
        <w:rPr>
          <w:color w:val="000000"/>
          <w:sz w:val="22"/>
          <w:szCs w:val="22"/>
          <w:lang w:val="uk-UA"/>
        </w:rPr>
        <w:t xml:space="preserve"> відповідає за дотриманням правил охорони праці </w:t>
      </w:r>
      <w:proofErr w:type="gramStart"/>
      <w:r w:rsidRPr="00F47CE8">
        <w:rPr>
          <w:color w:val="000000"/>
          <w:sz w:val="22"/>
          <w:szCs w:val="22"/>
          <w:lang w:val="uk-UA"/>
        </w:rPr>
        <w:t>п</w:t>
      </w:r>
      <w:proofErr w:type="gramEnd"/>
      <w:r w:rsidRPr="00F47CE8">
        <w:rPr>
          <w:color w:val="000000"/>
          <w:sz w:val="22"/>
          <w:szCs w:val="22"/>
          <w:lang w:val="uk-UA"/>
        </w:rPr>
        <w:t>ідпорядкованими йому працівниками під час надання послуг, передбачених даним договором.</w:t>
      </w:r>
    </w:p>
    <w:p w14:paraId="2A1902C9" w14:textId="77777777" w:rsidR="00A94AC0" w:rsidRPr="00F47CE8" w:rsidRDefault="00A94AC0" w:rsidP="00F47CE8">
      <w:pPr>
        <w:pStyle w:val="HTML"/>
        <w:jc w:val="both"/>
        <w:rPr>
          <w:rFonts w:ascii="Times New Roman" w:hAnsi="Times New Roman" w:cs="Times New Roman"/>
          <w:sz w:val="22"/>
          <w:szCs w:val="22"/>
        </w:rPr>
      </w:pPr>
      <w:r w:rsidRPr="00F47CE8">
        <w:rPr>
          <w:rFonts w:ascii="Times New Roman" w:hAnsi="Times New Roman" w:cs="Times New Roman"/>
          <w:sz w:val="22"/>
          <w:szCs w:val="22"/>
        </w:rPr>
        <w:t>6.4.  Виконавець має право:</w:t>
      </w:r>
    </w:p>
    <w:p w14:paraId="1C8C9AE2" w14:textId="77777777" w:rsidR="00A94AC0" w:rsidRPr="00F47CE8" w:rsidRDefault="00A94AC0" w:rsidP="00F47CE8">
      <w:pPr>
        <w:pStyle w:val="HTML"/>
        <w:jc w:val="both"/>
        <w:rPr>
          <w:rFonts w:ascii="Times New Roman" w:hAnsi="Times New Roman" w:cs="Times New Roman"/>
          <w:sz w:val="22"/>
          <w:szCs w:val="22"/>
        </w:rPr>
      </w:pPr>
      <w:bookmarkStart w:id="34" w:name="77"/>
      <w:bookmarkEnd w:id="34"/>
      <w:r w:rsidRPr="00F47CE8">
        <w:rPr>
          <w:rFonts w:ascii="Times New Roman" w:hAnsi="Times New Roman" w:cs="Times New Roman"/>
          <w:sz w:val="22"/>
          <w:szCs w:val="22"/>
        </w:rPr>
        <w:t>6.4.1. Своєчасно та в повному обсязі отримувати плату за надані послуги;</w:t>
      </w:r>
    </w:p>
    <w:p w14:paraId="591E9CFA" w14:textId="77777777" w:rsidR="00A94AC0" w:rsidRPr="00F47CE8" w:rsidRDefault="00A94AC0" w:rsidP="00F47CE8">
      <w:pPr>
        <w:pStyle w:val="HTML"/>
        <w:jc w:val="both"/>
        <w:rPr>
          <w:rFonts w:ascii="Times New Roman" w:hAnsi="Times New Roman" w:cs="Times New Roman"/>
          <w:sz w:val="22"/>
          <w:szCs w:val="22"/>
        </w:rPr>
      </w:pPr>
      <w:bookmarkStart w:id="35" w:name="78"/>
      <w:bookmarkEnd w:id="35"/>
      <w:r w:rsidRPr="00F47CE8">
        <w:rPr>
          <w:rFonts w:ascii="Times New Roman" w:hAnsi="Times New Roman" w:cs="Times New Roman"/>
          <w:sz w:val="22"/>
          <w:szCs w:val="22"/>
        </w:rPr>
        <w:t xml:space="preserve">6.4.2. </w:t>
      </w:r>
      <w:bookmarkStart w:id="36" w:name="79"/>
      <w:bookmarkEnd w:id="36"/>
      <w:r w:rsidRPr="00F47CE8">
        <w:rPr>
          <w:rFonts w:ascii="Times New Roman" w:hAnsi="Times New Roman" w:cs="Times New Roman"/>
          <w:sz w:val="22"/>
          <w:szCs w:val="22"/>
        </w:rPr>
        <w:t xml:space="preserve">У разі невиконання зобов'язань Замовником  Виконавець має право достроково розірвати цей Договір, повідомивши про це Замовника у строк до 3-х календарних </w:t>
      </w:r>
      <w:bookmarkStart w:id="37" w:name="80"/>
      <w:bookmarkEnd w:id="37"/>
      <w:r w:rsidRPr="00F47CE8">
        <w:rPr>
          <w:rFonts w:ascii="Times New Roman" w:hAnsi="Times New Roman" w:cs="Times New Roman"/>
          <w:sz w:val="22"/>
          <w:szCs w:val="22"/>
        </w:rPr>
        <w:t xml:space="preserve"> днів.</w:t>
      </w:r>
    </w:p>
    <w:p w14:paraId="06790A9A" w14:textId="77777777" w:rsidR="00A94AC0" w:rsidRPr="00F47CE8" w:rsidRDefault="00A94AC0" w:rsidP="00F47CE8">
      <w:pPr>
        <w:pStyle w:val="HTML"/>
        <w:jc w:val="both"/>
        <w:rPr>
          <w:rFonts w:ascii="Times New Roman" w:hAnsi="Times New Roman" w:cs="Times New Roman"/>
          <w:sz w:val="22"/>
          <w:szCs w:val="22"/>
        </w:rPr>
      </w:pPr>
    </w:p>
    <w:p w14:paraId="4D06F187" w14:textId="52FC541F" w:rsidR="00B34A13" w:rsidRPr="00F47CE8" w:rsidRDefault="00A94AC0" w:rsidP="00F47CE8">
      <w:pPr>
        <w:pStyle w:val="HTML"/>
        <w:jc w:val="both"/>
        <w:rPr>
          <w:rFonts w:ascii="Times New Roman" w:hAnsi="Times New Roman" w:cs="Times New Roman"/>
          <w:b/>
          <w:sz w:val="22"/>
          <w:szCs w:val="22"/>
        </w:rPr>
      </w:pPr>
      <w:r w:rsidRPr="00F47CE8">
        <w:rPr>
          <w:rFonts w:ascii="Times New Roman" w:hAnsi="Times New Roman" w:cs="Times New Roman"/>
          <w:b/>
          <w:sz w:val="22"/>
          <w:szCs w:val="22"/>
        </w:rPr>
        <w:t xml:space="preserve">                                              VII. Відповідальність сторін </w:t>
      </w:r>
    </w:p>
    <w:p w14:paraId="153624FE" w14:textId="77777777" w:rsidR="002B292C" w:rsidRPr="002B292C" w:rsidRDefault="002B292C" w:rsidP="002B292C">
      <w:pPr>
        <w:pStyle w:val="a4"/>
        <w:tabs>
          <w:tab w:val="left" w:pos="10348"/>
        </w:tabs>
        <w:spacing w:after="0" w:line="240" w:lineRule="auto"/>
        <w:jc w:val="both"/>
        <w:rPr>
          <w:sz w:val="22"/>
          <w:szCs w:val="22"/>
          <w:lang w:val="uk-UA" w:eastAsia="uk-UA"/>
        </w:rPr>
      </w:pPr>
      <w:bookmarkStart w:id="38" w:name="82"/>
      <w:bookmarkEnd w:id="38"/>
      <w:r w:rsidRPr="002B292C">
        <w:rPr>
          <w:sz w:val="22"/>
          <w:szCs w:val="22"/>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5935E0E4" w14:textId="77777777" w:rsidR="002B292C" w:rsidRPr="002B292C" w:rsidRDefault="002B292C" w:rsidP="002B292C">
      <w:pPr>
        <w:pStyle w:val="a4"/>
        <w:tabs>
          <w:tab w:val="left" w:pos="10348"/>
        </w:tabs>
        <w:spacing w:after="0" w:line="240" w:lineRule="auto"/>
        <w:jc w:val="both"/>
        <w:rPr>
          <w:sz w:val="22"/>
          <w:szCs w:val="22"/>
          <w:lang w:val="uk-UA" w:eastAsia="uk-UA"/>
        </w:rPr>
      </w:pPr>
      <w:r w:rsidRPr="002B292C">
        <w:rPr>
          <w:sz w:val="22"/>
          <w:szCs w:val="22"/>
          <w:lang w:val="uk-UA" w:eastAsia="uk-UA"/>
        </w:rPr>
        <w:t>7.2. Сторони зобов’язуються без зволікань в письмовій формі інформувати одна одну про всі обставини, що загрожують виконанню або роблять неможливим виконання зобов’язань за Договором  та погоджувати заходи по їх усуненню.</w:t>
      </w:r>
    </w:p>
    <w:p w14:paraId="030162A6" w14:textId="77777777" w:rsidR="002B292C" w:rsidRPr="002B292C" w:rsidRDefault="002B292C" w:rsidP="002B292C">
      <w:pPr>
        <w:pStyle w:val="a4"/>
        <w:tabs>
          <w:tab w:val="left" w:pos="10348"/>
        </w:tabs>
        <w:spacing w:after="0" w:line="240" w:lineRule="auto"/>
        <w:jc w:val="both"/>
        <w:rPr>
          <w:sz w:val="22"/>
          <w:szCs w:val="22"/>
          <w:lang w:val="uk-UA" w:eastAsia="uk-UA"/>
        </w:rPr>
      </w:pPr>
      <w:r w:rsidRPr="002B292C">
        <w:rPr>
          <w:sz w:val="22"/>
          <w:szCs w:val="22"/>
          <w:lang w:val="uk-UA" w:eastAsia="uk-UA"/>
        </w:rPr>
        <w:t>7.3. За неякісне надання послуг Виконавець сплачує штраф у розмірі 20% від вартості неякісно наданих послуг із врахуванням ПДВ з подальшим виправленням недоліків неякісно наданих послуг та компенсує Замовнику всі витрати та збитки, які виникли у зв’язку з неякісним наданням послуг (ПДВ враховується, якщо Виконавець є платником ПДВ).</w:t>
      </w:r>
    </w:p>
    <w:p w14:paraId="67322948" w14:textId="77777777" w:rsidR="002B292C" w:rsidRPr="002B292C" w:rsidRDefault="002B292C" w:rsidP="002B292C">
      <w:pPr>
        <w:pStyle w:val="a4"/>
        <w:tabs>
          <w:tab w:val="left" w:pos="10348"/>
        </w:tabs>
        <w:spacing w:after="0" w:line="240" w:lineRule="auto"/>
        <w:jc w:val="both"/>
        <w:rPr>
          <w:sz w:val="22"/>
          <w:szCs w:val="22"/>
          <w:lang w:val="uk-UA" w:eastAsia="uk-UA"/>
        </w:rPr>
      </w:pPr>
      <w:r w:rsidRPr="002B292C">
        <w:rPr>
          <w:sz w:val="22"/>
          <w:szCs w:val="22"/>
          <w:lang w:val="uk-UA" w:eastAsia="uk-UA"/>
        </w:rPr>
        <w:t xml:space="preserve">7.4. У разі порушення з вини Виконавця  строків надання послуг, Виконавець сплачує Замовнику штраф у розмірі  10% від вартості послуг із врахуванням ПДВ з яких допущено прострочення надання послуг (ПДВ враховується, якщо Виконавець є платником ПДВ). </w:t>
      </w:r>
    </w:p>
    <w:p w14:paraId="0A66AB18" w14:textId="77777777" w:rsidR="002B292C" w:rsidRPr="002B292C" w:rsidRDefault="002B292C" w:rsidP="002B292C">
      <w:pPr>
        <w:pStyle w:val="a4"/>
        <w:tabs>
          <w:tab w:val="left" w:pos="10348"/>
        </w:tabs>
        <w:spacing w:after="0" w:line="240" w:lineRule="auto"/>
        <w:jc w:val="both"/>
        <w:rPr>
          <w:sz w:val="22"/>
          <w:szCs w:val="22"/>
          <w:lang w:val="uk-UA" w:eastAsia="uk-UA"/>
        </w:rPr>
      </w:pPr>
      <w:r w:rsidRPr="002B292C">
        <w:rPr>
          <w:sz w:val="22"/>
          <w:szCs w:val="22"/>
          <w:lang w:val="uk-UA" w:eastAsia="uk-UA"/>
        </w:rPr>
        <w:t>7.5. У разі прострочення Виконавцем строку надання послуг, Замовник має право відмовитись від приймання наданих послуг.</w:t>
      </w:r>
    </w:p>
    <w:p w14:paraId="1FBE6C78" w14:textId="77777777" w:rsidR="002B292C" w:rsidRPr="002B292C" w:rsidRDefault="002B292C" w:rsidP="002B292C">
      <w:pPr>
        <w:pStyle w:val="a4"/>
        <w:tabs>
          <w:tab w:val="left" w:pos="10348"/>
        </w:tabs>
        <w:spacing w:after="0" w:line="240" w:lineRule="auto"/>
        <w:jc w:val="both"/>
        <w:rPr>
          <w:sz w:val="22"/>
          <w:szCs w:val="22"/>
          <w:lang w:val="uk-UA" w:eastAsia="uk-UA"/>
        </w:rPr>
      </w:pPr>
      <w:r w:rsidRPr="002B292C">
        <w:rPr>
          <w:sz w:val="22"/>
          <w:szCs w:val="22"/>
          <w:lang w:val="uk-UA" w:eastAsia="uk-UA"/>
        </w:rPr>
        <w:t xml:space="preserve">7.6. Якщо протягом гарантійного строку будуть виявлені недоліки (дефекти) та/або неякісно надані послуги або невідповідність якості наданих послуг, встановлених запасних частин та комплектуючих, обумовлених Договором, Виконавець зобов'язаний за свій рахунок усунути недоліки (дефекти) наданих послуг, та/або неякісно наданих послуг та за свій рахунок замінити їх на запасні частини та комплектуючі належної якості в узгоджені Сторонами строки,  але не більше 20 календарних днів з дня </w:t>
      </w:r>
      <w:r w:rsidRPr="002B292C">
        <w:rPr>
          <w:sz w:val="22"/>
          <w:szCs w:val="22"/>
          <w:lang w:val="uk-UA" w:eastAsia="uk-UA"/>
        </w:rPr>
        <w:lastRenderedPageBreak/>
        <w:t>отримання повідомлення від Замовника про недоліки (дефекти) наданих послуг та/або неякісно надані послуги, встановлених запасних частин та комплектуючих.</w:t>
      </w:r>
    </w:p>
    <w:p w14:paraId="67540CA3" w14:textId="77777777" w:rsidR="002B292C" w:rsidRPr="002B292C" w:rsidRDefault="002B292C" w:rsidP="002B292C">
      <w:pPr>
        <w:pStyle w:val="a4"/>
        <w:tabs>
          <w:tab w:val="left" w:pos="10348"/>
        </w:tabs>
        <w:spacing w:after="0" w:line="240" w:lineRule="auto"/>
        <w:jc w:val="both"/>
        <w:rPr>
          <w:sz w:val="22"/>
          <w:szCs w:val="22"/>
          <w:lang w:val="uk-UA" w:eastAsia="uk-UA"/>
        </w:rPr>
      </w:pPr>
      <w:r w:rsidRPr="002B292C">
        <w:rPr>
          <w:sz w:val="22"/>
          <w:szCs w:val="22"/>
          <w:lang w:val="uk-UA" w:eastAsia="uk-UA"/>
        </w:rPr>
        <w:t>7.7. Виконавець відповідає за недоліки (дефекти) результату наданих послуг та/або неякісно наданих послуг, включаючи недоліки, виявлені після підписання актів здачі-приймання наданих послуг та проведеної оплати наданих послуг,  та відшкодовує Замовнику збитки завдані такими недоліками (дефектами) та/або неякісно  наданими послугами.</w:t>
      </w:r>
    </w:p>
    <w:p w14:paraId="1E75A946" w14:textId="77777777" w:rsidR="002B292C" w:rsidRPr="002B292C" w:rsidRDefault="002B292C" w:rsidP="002B292C">
      <w:pPr>
        <w:pStyle w:val="a4"/>
        <w:tabs>
          <w:tab w:val="left" w:pos="10348"/>
        </w:tabs>
        <w:spacing w:after="0" w:line="240" w:lineRule="auto"/>
        <w:jc w:val="both"/>
        <w:rPr>
          <w:sz w:val="22"/>
          <w:szCs w:val="22"/>
          <w:lang w:val="uk-UA" w:eastAsia="uk-UA"/>
        </w:rPr>
      </w:pPr>
      <w:r w:rsidRPr="002B292C">
        <w:rPr>
          <w:sz w:val="22"/>
          <w:szCs w:val="22"/>
          <w:lang w:val="uk-UA" w:eastAsia="uk-UA"/>
        </w:rPr>
        <w:t>У разі порушення з вини Виконавця строків усунення недоліків (дефектів) наданих послуг, та/або неякісно наданих послуг, Виконавець сплачує Замовнику штраф у розмірі  10% від вартості послуг із врахуванням ПДВ з яких допущено прострочення усунення недоліків (дефектів) та/або неякісно наданих послуг (ПДВ враховується, якщо Виконавець є платником ПДВ).</w:t>
      </w:r>
    </w:p>
    <w:p w14:paraId="22EBB707" w14:textId="77777777" w:rsidR="002B292C" w:rsidRPr="002B292C" w:rsidRDefault="002B292C" w:rsidP="002B292C">
      <w:pPr>
        <w:pStyle w:val="a4"/>
        <w:tabs>
          <w:tab w:val="left" w:pos="10348"/>
        </w:tabs>
        <w:spacing w:after="0" w:line="240" w:lineRule="auto"/>
        <w:jc w:val="both"/>
        <w:rPr>
          <w:sz w:val="22"/>
          <w:szCs w:val="22"/>
          <w:lang w:val="uk-UA" w:eastAsia="uk-UA"/>
        </w:rPr>
      </w:pPr>
      <w:r w:rsidRPr="002B292C">
        <w:rPr>
          <w:sz w:val="22"/>
          <w:szCs w:val="22"/>
          <w:lang w:val="uk-UA" w:eastAsia="uk-UA"/>
        </w:rPr>
        <w:t>7.8. За порушення строків оплати Замовник сплачує на користь Виконавця пеню в розмірі 0,001 % від суми 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w:t>
      </w:r>
    </w:p>
    <w:p w14:paraId="47D93DCA" w14:textId="77777777" w:rsidR="002B292C" w:rsidRPr="002B292C" w:rsidRDefault="002B292C" w:rsidP="002B292C">
      <w:pPr>
        <w:pStyle w:val="a4"/>
        <w:tabs>
          <w:tab w:val="left" w:pos="10348"/>
        </w:tabs>
        <w:spacing w:after="0" w:line="240" w:lineRule="auto"/>
        <w:jc w:val="both"/>
        <w:rPr>
          <w:sz w:val="22"/>
          <w:szCs w:val="22"/>
          <w:lang w:val="uk-UA" w:eastAsia="uk-UA"/>
        </w:rPr>
      </w:pPr>
      <w:r w:rsidRPr="002B292C">
        <w:rPr>
          <w:sz w:val="22"/>
          <w:szCs w:val="22"/>
          <w:lang w:val="uk-UA" w:eastAsia="uk-UA"/>
        </w:rPr>
        <w:t>7.9. За односторонню необґрунтовану відмову від Договору та/або виконання своїх зобов’язань Виконавець сплачує Замовнику штраф у розмірі 10 % від  ціни Договору із врахуванням ПДВ (</w:t>
      </w:r>
      <w:proofErr w:type="spellStart"/>
      <w:r w:rsidRPr="002B292C">
        <w:rPr>
          <w:sz w:val="22"/>
          <w:szCs w:val="22"/>
          <w:lang w:val="uk-UA" w:eastAsia="uk-UA"/>
        </w:rPr>
        <w:t>ПДВ</w:t>
      </w:r>
      <w:proofErr w:type="spellEnd"/>
      <w:r w:rsidRPr="002B292C">
        <w:rPr>
          <w:sz w:val="22"/>
          <w:szCs w:val="22"/>
          <w:lang w:val="uk-UA" w:eastAsia="uk-UA"/>
        </w:rPr>
        <w:t xml:space="preserve"> враховується, якщо Виконавець є платником ПДВ).</w:t>
      </w:r>
    </w:p>
    <w:p w14:paraId="74245BB3" w14:textId="77777777" w:rsidR="002B292C" w:rsidRPr="002B292C" w:rsidRDefault="002B292C" w:rsidP="002B292C">
      <w:pPr>
        <w:pStyle w:val="a4"/>
        <w:tabs>
          <w:tab w:val="left" w:pos="10348"/>
        </w:tabs>
        <w:spacing w:after="0" w:line="240" w:lineRule="auto"/>
        <w:jc w:val="both"/>
        <w:rPr>
          <w:sz w:val="22"/>
          <w:szCs w:val="22"/>
          <w:lang w:val="uk-UA" w:eastAsia="uk-UA"/>
        </w:rPr>
      </w:pPr>
      <w:r w:rsidRPr="002B292C">
        <w:rPr>
          <w:sz w:val="22"/>
          <w:szCs w:val="22"/>
          <w:lang w:val="uk-UA" w:eastAsia="uk-UA"/>
        </w:rPr>
        <w:t>7.10. До оплати Виконавцем штрафу/</w:t>
      </w:r>
      <w:proofErr w:type="spellStart"/>
      <w:r w:rsidRPr="002B292C">
        <w:rPr>
          <w:sz w:val="22"/>
          <w:szCs w:val="22"/>
          <w:lang w:val="uk-UA" w:eastAsia="uk-UA"/>
        </w:rPr>
        <w:t>ів</w:t>
      </w:r>
      <w:proofErr w:type="spellEnd"/>
      <w:r w:rsidRPr="002B292C">
        <w:rPr>
          <w:sz w:val="22"/>
          <w:szCs w:val="22"/>
          <w:lang w:val="uk-UA" w:eastAsia="uk-UA"/>
        </w:rPr>
        <w:t xml:space="preserve"> та/або пені, передбачених даним Розділом VII «Відповідальність Сторін»  Замовник, на суму таких штрафних санкцій, має право притримати оплату за послуги.</w:t>
      </w:r>
    </w:p>
    <w:p w14:paraId="7FD1612C" w14:textId="506C7C4B" w:rsidR="002B292C" w:rsidRPr="002B292C" w:rsidRDefault="002B292C" w:rsidP="002B292C">
      <w:pPr>
        <w:pStyle w:val="a4"/>
        <w:tabs>
          <w:tab w:val="left" w:pos="10348"/>
        </w:tabs>
        <w:spacing w:after="0" w:line="240" w:lineRule="auto"/>
        <w:jc w:val="both"/>
        <w:rPr>
          <w:sz w:val="22"/>
          <w:szCs w:val="22"/>
          <w:lang w:val="uk-UA" w:eastAsia="uk-UA"/>
        </w:rPr>
      </w:pPr>
      <w:r w:rsidRPr="002B292C">
        <w:rPr>
          <w:sz w:val="22"/>
          <w:szCs w:val="22"/>
          <w:lang w:val="uk-UA" w:eastAsia="uk-UA"/>
        </w:rPr>
        <w:t>7.11. Сплата господарських санкцій не звільняє Сторони від виконання зобов’язань або</w:t>
      </w:r>
      <w:r>
        <w:rPr>
          <w:sz w:val="22"/>
          <w:szCs w:val="22"/>
          <w:lang w:val="uk-UA" w:eastAsia="uk-UA"/>
        </w:rPr>
        <w:t xml:space="preserve"> усунення порушень по Договору.</w:t>
      </w:r>
      <w:r w:rsidRPr="002B292C">
        <w:rPr>
          <w:sz w:val="22"/>
          <w:szCs w:val="22"/>
          <w:lang w:val="uk-UA" w:eastAsia="uk-UA"/>
        </w:rPr>
        <w:t xml:space="preserve">  </w:t>
      </w:r>
    </w:p>
    <w:p w14:paraId="1E89C3F5" w14:textId="77777777" w:rsidR="002B292C" w:rsidRPr="002B292C" w:rsidRDefault="002B292C" w:rsidP="002B292C">
      <w:pPr>
        <w:pStyle w:val="a4"/>
        <w:tabs>
          <w:tab w:val="left" w:pos="10348"/>
        </w:tabs>
        <w:spacing w:after="0" w:line="240" w:lineRule="auto"/>
        <w:jc w:val="both"/>
        <w:rPr>
          <w:sz w:val="22"/>
          <w:szCs w:val="22"/>
          <w:lang w:val="uk-UA" w:eastAsia="uk-UA"/>
        </w:rPr>
      </w:pPr>
      <w:r w:rsidRPr="002B292C">
        <w:rPr>
          <w:sz w:val="22"/>
          <w:szCs w:val="22"/>
          <w:lang w:val="uk-UA" w:eastAsia="uk-UA"/>
        </w:rPr>
        <w:t>7.12. При нарахуванні штрафних санкцій розрахунок штрафних санкцій здійснюється з урахуванням того, що загальна ціна Договору, від  якої розраховуються штрафні санкції, включає ПДВ (застосовується, якщо Виконавець є платником ПДВ).</w:t>
      </w:r>
    </w:p>
    <w:p w14:paraId="5797035A" w14:textId="77777777" w:rsidR="00B34A13" w:rsidRPr="002B292C" w:rsidRDefault="00B34A13" w:rsidP="00F47CE8">
      <w:pPr>
        <w:pStyle w:val="a4"/>
        <w:tabs>
          <w:tab w:val="left" w:pos="10348"/>
        </w:tabs>
        <w:spacing w:after="0" w:line="240" w:lineRule="auto"/>
        <w:jc w:val="both"/>
        <w:rPr>
          <w:sz w:val="22"/>
          <w:szCs w:val="22"/>
          <w:lang w:val="uk-UA"/>
        </w:rPr>
      </w:pPr>
    </w:p>
    <w:p w14:paraId="4F6B8BC0" w14:textId="77777777" w:rsidR="00A94AC0" w:rsidRPr="00F47CE8" w:rsidRDefault="00A94AC0" w:rsidP="00F47CE8">
      <w:pPr>
        <w:pStyle w:val="HTML"/>
        <w:jc w:val="both"/>
        <w:rPr>
          <w:rFonts w:ascii="Times New Roman" w:hAnsi="Times New Roman" w:cs="Times New Roman"/>
          <w:b/>
          <w:sz w:val="22"/>
          <w:szCs w:val="22"/>
        </w:rPr>
      </w:pPr>
      <w:bookmarkStart w:id="39" w:name="84"/>
      <w:bookmarkStart w:id="40" w:name="86"/>
      <w:bookmarkEnd w:id="39"/>
      <w:bookmarkEnd w:id="40"/>
      <w:r w:rsidRPr="00F47CE8">
        <w:rPr>
          <w:rFonts w:ascii="Times New Roman" w:hAnsi="Times New Roman" w:cs="Times New Roman"/>
          <w:b/>
          <w:sz w:val="22"/>
          <w:szCs w:val="22"/>
        </w:rPr>
        <w:t xml:space="preserve">                                           VIII. Обставини непереборної сили </w:t>
      </w:r>
    </w:p>
    <w:p w14:paraId="2568B52B" w14:textId="77777777" w:rsidR="008B4ED0" w:rsidRPr="00F47CE8" w:rsidRDefault="008B4ED0" w:rsidP="00F47CE8">
      <w:pPr>
        <w:pStyle w:val="HTML"/>
        <w:jc w:val="both"/>
        <w:rPr>
          <w:rFonts w:ascii="Times New Roman" w:hAnsi="Times New Roman" w:cs="Times New Roman"/>
          <w:sz w:val="22"/>
          <w:szCs w:val="22"/>
        </w:rPr>
      </w:pPr>
      <w:bookmarkStart w:id="41" w:name="87"/>
      <w:bookmarkEnd w:id="41"/>
      <w:r w:rsidRPr="00F47CE8">
        <w:rPr>
          <w:rFonts w:ascii="Times New Roman" w:hAnsi="Times New Roman" w:cs="Times New Roman"/>
          <w:sz w:val="22"/>
          <w:szCs w:val="22"/>
        </w:rPr>
        <w:t xml:space="preserve">      8.1. Сторони звільняються від відповідальності за невиконання або  неналежне виконання  (ведення активних бойових дій, аварія, катастрофа, стихійне лихо, аварія, тощо) зобов'язань за  цим  Договором  у разі виникнення обставин непереборної сили,  які не  існували  під  час укладання Договору та виникли  поза  волею Сторін.  </w:t>
      </w:r>
    </w:p>
    <w:p w14:paraId="3CFAFCF3" w14:textId="77777777" w:rsidR="008B4ED0" w:rsidRPr="00F47CE8" w:rsidRDefault="008B4ED0" w:rsidP="00F47CE8">
      <w:pPr>
        <w:pStyle w:val="HTML"/>
        <w:jc w:val="both"/>
        <w:rPr>
          <w:rFonts w:ascii="Times New Roman" w:hAnsi="Times New Roman" w:cs="Times New Roman"/>
          <w:sz w:val="22"/>
          <w:szCs w:val="22"/>
        </w:rPr>
      </w:pPr>
      <w:bookmarkStart w:id="42" w:name="88"/>
      <w:bookmarkEnd w:id="42"/>
      <w:r w:rsidRPr="00F47CE8">
        <w:rPr>
          <w:rFonts w:ascii="Times New Roman" w:hAnsi="Times New Roman" w:cs="Times New Roman"/>
          <w:sz w:val="22"/>
          <w:szCs w:val="22"/>
        </w:rPr>
        <w:t xml:space="preserve">    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(крім ведення активних бойових дій) повідомити про це іншу Сторону у письмовій формі.</w:t>
      </w:r>
    </w:p>
    <w:p w14:paraId="03C6D750" w14:textId="77777777" w:rsidR="008B4ED0" w:rsidRPr="00F47CE8" w:rsidRDefault="008B4ED0" w:rsidP="00F47CE8">
      <w:pPr>
        <w:pStyle w:val="HTML"/>
        <w:jc w:val="both"/>
        <w:rPr>
          <w:rFonts w:ascii="Times New Roman" w:hAnsi="Times New Roman" w:cs="Times New Roman"/>
          <w:sz w:val="22"/>
          <w:szCs w:val="22"/>
          <w:lang w:val="ru-RU"/>
        </w:rPr>
      </w:pPr>
      <w:bookmarkStart w:id="43" w:name="89"/>
      <w:bookmarkEnd w:id="43"/>
      <w:r w:rsidRPr="00F47CE8">
        <w:rPr>
          <w:rFonts w:ascii="Times New Roman" w:hAnsi="Times New Roman" w:cs="Times New Roman"/>
          <w:sz w:val="22"/>
          <w:szCs w:val="22"/>
        </w:rPr>
        <w:t xml:space="preserve">   8.3. Доказом  виникнення обставин непереборної сили та строку їх дії є відповідні документи, які видаються органом</w:t>
      </w:r>
      <w:bookmarkStart w:id="44" w:name="90"/>
      <w:bookmarkEnd w:id="44"/>
      <w:r w:rsidRPr="00F47CE8">
        <w:rPr>
          <w:rFonts w:ascii="Times New Roman" w:hAnsi="Times New Roman" w:cs="Times New Roman"/>
          <w:sz w:val="22"/>
          <w:szCs w:val="22"/>
        </w:rPr>
        <w:t xml:space="preserve">, уповноваженим видавати такі документи. </w:t>
      </w:r>
    </w:p>
    <w:p w14:paraId="7E3ED427" w14:textId="77777777" w:rsidR="008B4ED0" w:rsidRPr="00F47CE8" w:rsidRDefault="008B4ED0" w:rsidP="00F47CE8">
      <w:pPr>
        <w:pStyle w:val="HTML"/>
        <w:jc w:val="both"/>
        <w:rPr>
          <w:rFonts w:ascii="Times New Roman" w:hAnsi="Times New Roman" w:cs="Times New Roman"/>
          <w:sz w:val="22"/>
          <w:szCs w:val="22"/>
        </w:rPr>
      </w:pPr>
      <w:bookmarkStart w:id="45" w:name="91"/>
      <w:bookmarkEnd w:id="45"/>
      <w:r w:rsidRPr="00F47CE8">
        <w:rPr>
          <w:rFonts w:ascii="Times New Roman" w:hAnsi="Times New Roman" w:cs="Times New Roman"/>
          <w:sz w:val="22"/>
          <w:szCs w:val="22"/>
        </w:rPr>
        <w:t xml:space="preserve">   8.4.  У  разі  коли  строк  дії  обставин  непереборної сили продовжується більше ніж 3 дні, кожна із Сторін в установленому порядку має право розірвати цей Договір.</w:t>
      </w:r>
    </w:p>
    <w:p w14:paraId="4B5DCFEF" w14:textId="77777777" w:rsidR="008B4ED0" w:rsidRPr="00F47CE8" w:rsidRDefault="008B4ED0" w:rsidP="00F47CE8">
      <w:pPr>
        <w:pStyle w:val="HTML"/>
        <w:jc w:val="both"/>
        <w:rPr>
          <w:rFonts w:ascii="Times New Roman" w:hAnsi="Times New Roman" w:cs="Times New Roman"/>
          <w:sz w:val="22"/>
          <w:szCs w:val="22"/>
        </w:rPr>
      </w:pPr>
    </w:p>
    <w:p w14:paraId="0D6898AB" w14:textId="6202EE50" w:rsidR="00B34A13" w:rsidRPr="00F47CE8" w:rsidRDefault="00A94AC0" w:rsidP="00F47CE8">
      <w:pPr>
        <w:pStyle w:val="HTML"/>
        <w:jc w:val="both"/>
        <w:rPr>
          <w:rFonts w:ascii="Times New Roman" w:hAnsi="Times New Roman" w:cs="Times New Roman"/>
          <w:b/>
          <w:sz w:val="22"/>
          <w:szCs w:val="22"/>
        </w:rPr>
      </w:pPr>
      <w:bookmarkStart w:id="46" w:name="92"/>
      <w:bookmarkEnd w:id="46"/>
      <w:r w:rsidRPr="00F47CE8">
        <w:rPr>
          <w:rFonts w:ascii="Times New Roman" w:hAnsi="Times New Roman" w:cs="Times New Roman"/>
          <w:b/>
          <w:sz w:val="22"/>
          <w:szCs w:val="22"/>
        </w:rPr>
        <w:t xml:space="preserve">                                                          ІX. Вирішення спорів </w:t>
      </w:r>
    </w:p>
    <w:p w14:paraId="2307F751" w14:textId="77777777" w:rsidR="00A94AC0" w:rsidRPr="00F47CE8" w:rsidRDefault="00A94AC0" w:rsidP="00F47CE8">
      <w:pPr>
        <w:pStyle w:val="HTML"/>
        <w:jc w:val="both"/>
        <w:rPr>
          <w:rFonts w:ascii="Times New Roman" w:hAnsi="Times New Roman" w:cs="Times New Roman"/>
          <w:sz w:val="22"/>
          <w:szCs w:val="22"/>
        </w:rPr>
      </w:pPr>
      <w:bookmarkStart w:id="47" w:name="93"/>
      <w:bookmarkEnd w:id="47"/>
      <w:r w:rsidRPr="00F47CE8">
        <w:rPr>
          <w:rFonts w:ascii="Times New Roman" w:hAnsi="Times New Roman" w:cs="Times New Roman"/>
          <w:sz w:val="22"/>
          <w:szCs w:val="22"/>
        </w:rPr>
        <w:t xml:space="preserve">9.1.У випадку виникнення спорів або розбіжностей Сторони зобов'язуються вирішувати їх шляхом взаємних  переговорів та консультацій. </w:t>
      </w:r>
    </w:p>
    <w:p w14:paraId="03A7A7C9" w14:textId="1E6CA33C" w:rsidR="00A94AC0" w:rsidRPr="00F47CE8" w:rsidRDefault="00A94AC0" w:rsidP="00F47CE8">
      <w:pPr>
        <w:pStyle w:val="HTML"/>
        <w:jc w:val="both"/>
        <w:rPr>
          <w:rFonts w:ascii="Times New Roman" w:hAnsi="Times New Roman" w:cs="Times New Roman"/>
          <w:sz w:val="22"/>
          <w:szCs w:val="22"/>
        </w:rPr>
      </w:pPr>
      <w:bookmarkStart w:id="48" w:name="94"/>
      <w:bookmarkEnd w:id="48"/>
      <w:r w:rsidRPr="00F47CE8">
        <w:rPr>
          <w:rFonts w:ascii="Times New Roman" w:hAnsi="Times New Roman" w:cs="Times New Roman"/>
          <w:sz w:val="22"/>
          <w:szCs w:val="22"/>
        </w:rPr>
        <w:t>9.2.У разі недосягнення Сторонами згоди спори (розбіжності) вирішуються у судовому порядку.</w:t>
      </w:r>
    </w:p>
    <w:p w14:paraId="48BEEA72" w14:textId="77777777" w:rsidR="00B34A13" w:rsidRPr="00F47CE8" w:rsidRDefault="00B34A13" w:rsidP="00F47CE8">
      <w:pPr>
        <w:pStyle w:val="HTML"/>
        <w:jc w:val="both"/>
        <w:rPr>
          <w:rFonts w:ascii="Times New Roman" w:hAnsi="Times New Roman" w:cs="Times New Roman"/>
          <w:sz w:val="22"/>
          <w:szCs w:val="22"/>
        </w:rPr>
      </w:pPr>
    </w:p>
    <w:p w14:paraId="270739DC" w14:textId="6EAEAA5A" w:rsidR="00B34A13" w:rsidRPr="00F47CE8" w:rsidRDefault="00A94AC0" w:rsidP="00F47CE8">
      <w:pPr>
        <w:pStyle w:val="HTML"/>
        <w:jc w:val="both"/>
        <w:rPr>
          <w:rFonts w:ascii="Times New Roman" w:hAnsi="Times New Roman" w:cs="Times New Roman"/>
          <w:b/>
          <w:sz w:val="22"/>
          <w:szCs w:val="22"/>
        </w:rPr>
      </w:pPr>
      <w:bookmarkStart w:id="49" w:name="95"/>
      <w:bookmarkStart w:id="50" w:name="98"/>
      <w:bookmarkEnd w:id="49"/>
      <w:bookmarkEnd w:id="50"/>
      <w:r w:rsidRPr="00F47CE8">
        <w:rPr>
          <w:rFonts w:ascii="Times New Roman" w:hAnsi="Times New Roman" w:cs="Times New Roman"/>
          <w:b/>
          <w:sz w:val="22"/>
          <w:szCs w:val="22"/>
        </w:rPr>
        <w:t xml:space="preserve">                                                         X. Строк дії договору </w:t>
      </w:r>
    </w:p>
    <w:p w14:paraId="2AE00852" w14:textId="3C230FCA" w:rsidR="00A94AC0" w:rsidRPr="00F47CE8" w:rsidRDefault="00A94AC0" w:rsidP="00F47CE8">
      <w:pPr>
        <w:pStyle w:val="HTML"/>
        <w:jc w:val="both"/>
        <w:rPr>
          <w:rFonts w:ascii="Times New Roman" w:hAnsi="Times New Roman" w:cs="Times New Roman"/>
          <w:b/>
          <w:sz w:val="22"/>
          <w:szCs w:val="22"/>
        </w:rPr>
      </w:pPr>
      <w:bookmarkStart w:id="51" w:name="99"/>
      <w:bookmarkEnd w:id="51"/>
      <w:r w:rsidRPr="00F47CE8">
        <w:rPr>
          <w:rFonts w:ascii="Times New Roman" w:hAnsi="Times New Roman" w:cs="Times New Roman"/>
          <w:sz w:val="22"/>
          <w:szCs w:val="22"/>
        </w:rPr>
        <w:t xml:space="preserve">10.1. </w:t>
      </w:r>
      <w:bookmarkStart w:id="52" w:name="101"/>
      <w:bookmarkEnd w:id="52"/>
      <w:r w:rsidRPr="00F47CE8">
        <w:rPr>
          <w:rFonts w:ascii="Times New Roman" w:hAnsi="Times New Roman" w:cs="Times New Roman"/>
          <w:sz w:val="22"/>
          <w:szCs w:val="22"/>
        </w:rPr>
        <w:t xml:space="preserve">Цей Договір про закупівлю набирає чинності </w:t>
      </w:r>
      <w:r w:rsidR="00330A8F">
        <w:rPr>
          <w:rFonts w:ascii="Times New Roman" w:hAnsi="Times New Roman" w:cs="Times New Roman"/>
          <w:sz w:val="22"/>
          <w:szCs w:val="22"/>
        </w:rPr>
        <w:t>з моменту укладання та діє до 30.09</w:t>
      </w:r>
      <w:r w:rsidRPr="00F47CE8">
        <w:rPr>
          <w:rFonts w:ascii="Times New Roman" w:hAnsi="Times New Roman" w:cs="Times New Roman"/>
          <w:sz w:val="22"/>
          <w:szCs w:val="22"/>
        </w:rPr>
        <w:t>.202</w:t>
      </w:r>
      <w:r w:rsidR="00B60AEC" w:rsidRPr="00F47CE8">
        <w:rPr>
          <w:rFonts w:ascii="Times New Roman" w:hAnsi="Times New Roman" w:cs="Times New Roman"/>
          <w:sz w:val="22"/>
          <w:szCs w:val="22"/>
        </w:rPr>
        <w:t>3</w:t>
      </w:r>
      <w:r w:rsidRPr="00F47CE8">
        <w:rPr>
          <w:rFonts w:ascii="Times New Roman" w:hAnsi="Times New Roman" w:cs="Times New Roman"/>
          <w:sz w:val="22"/>
          <w:szCs w:val="22"/>
        </w:rPr>
        <w:t xml:space="preserve"> або до</w:t>
      </w:r>
      <w:r w:rsidRPr="00F47CE8">
        <w:rPr>
          <w:rFonts w:ascii="Times New Roman" w:hAnsi="Times New Roman" w:cs="Times New Roman"/>
          <w:b/>
          <w:bCs/>
          <w:sz w:val="22"/>
          <w:szCs w:val="22"/>
        </w:rPr>
        <w:t xml:space="preserve"> </w:t>
      </w:r>
      <w:r w:rsidRPr="00F47CE8">
        <w:rPr>
          <w:rFonts w:ascii="Times New Roman" w:hAnsi="Times New Roman" w:cs="Times New Roman"/>
          <w:sz w:val="22"/>
          <w:szCs w:val="22"/>
        </w:rPr>
        <w:t>повного виконання зобов’язань Сторонами.</w:t>
      </w:r>
    </w:p>
    <w:p w14:paraId="6FAC0508" w14:textId="77777777" w:rsidR="00A94AC0" w:rsidRPr="00F47CE8" w:rsidRDefault="00A94AC0" w:rsidP="00F47CE8">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jc w:val="both"/>
        <w:rPr>
          <w:sz w:val="22"/>
          <w:szCs w:val="22"/>
          <w:lang w:val="uk-UA"/>
        </w:rPr>
      </w:pPr>
      <w:r w:rsidRPr="00F47CE8">
        <w:rPr>
          <w:sz w:val="22"/>
          <w:szCs w:val="22"/>
          <w:lang w:val="uk-UA"/>
        </w:rPr>
        <w:t>1</w:t>
      </w:r>
      <w:r w:rsidRPr="00F47CE8">
        <w:rPr>
          <w:sz w:val="22"/>
          <w:szCs w:val="22"/>
        </w:rPr>
        <w:t xml:space="preserve">0.2. </w:t>
      </w:r>
      <w:proofErr w:type="spellStart"/>
      <w:r w:rsidRPr="00F47CE8">
        <w:rPr>
          <w:sz w:val="22"/>
          <w:szCs w:val="22"/>
        </w:rPr>
        <w:t>Цей</w:t>
      </w:r>
      <w:proofErr w:type="spellEnd"/>
      <w:r w:rsidRPr="00F47CE8">
        <w:rPr>
          <w:sz w:val="22"/>
          <w:szCs w:val="22"/>
        </w:rPr>
        <w:t xml:space="preserve"> </w:t>
      </w:r>
      <w:proofErr w:type="spellStart"/>
      <w:r w:rsidRPr="00F47CE8">
        <w:rPr>
          <w:sz w:val="22"/>
          <w:szCs w:val="22"/>
        </w:rPr>
        <w:t>Догові</w:t>
      </w:r>
      <w:proofErr w:type="gramStart"/>
      <w:r w:rsidRPr="00F47CE8">
        <w:rPr>
          <w:sz w:val="22"/>
          <w:szCs w:val="22"/>
        </w:rPr>
        <w:t>р</w:t>
      </w:r>
      <w:proofErr w:type="spellEnd"/>
      <w:proofErr w:type="gramEnd"/>
      <w:r w:rsidRPr="00F47CE8">
        <w:rPr>
          <w:sz w:val="22"/>
          <w:szCs w:val="22"/>
        </w:rPr>
        <w:t xml:space="preserve"> </w:t>
      </w:r>
      <w:proofErr w:type="spellStart"/>
      <w:r w:rsidRPr="00F47CE8">
        <w:rPr>
          <w:sz w:val="22"/>
          <w:szCs w:val="22"/>
        </w:rPr>
        <w:t>укладається</w:t>
      </w:r>
      <w:proofErr w:type="spellEnd"/>
      <w:r w:rsidRPr="00F47CE8">
        <w:rPr>
          <w:sz w:val="22"/>
          <w:szCs w:val="22"/>
        </w:rPr>
        <w:t xml:space="preserve"> і </w:t>
      </w:r>
      <w:proofErr w:type="spellStart"/>
      <w:r w:rsidRPr="00F47CE8">
        <w:rPr>
          <w:sz w:val="22"/>
          <w:szCs w:val="22"/>
        </w:rPr>
        <w:t>підписується</w:t>
      </w:r>
      <w:proofErr w:type="spellEnd"/>
      <w:r w:rsidRPr="00F47CE8">
        <w:rPr>
          <w:sz w:val="22"/>
          <w:szCs w:val="22"/>
        </w:rPr>
        <w:t xml:space="preserve"> у 2-ох </w:t>
      </w:r>
      <w:proofErr w:type="spellStart"/>
      <w:r w:rsidRPr="00F47CE8">
        <w:rPr>
          <w:sz w:val="22"/>
          <w:szCs w:val="22"/>
        </w:rPr>
        <w:t>примірниках</w:t>
      </w:r>
      <w:proofErr w:type="spellEnd"/>
      <w:r w:rsidRPr="00F47CE8">
        <w:rPr>
          <w:sz w:val="22"/>
          <w:szCs w:val="22"/>
        </w:rPr>
        <w:t xml:space="preserve">,  </w:t>
      </w:r>
      <w:r w:rsidRPr="00F47CE8">
        <w:rPr>
          <w:sz w:val="22"/>
          <w:szCs w:val="22"/>
          <w:lang w:val="uk-UA"/>
        </w:rPr>
        <w:t>що мають однакову юридичну</w:t>
      </w:r>
      <w:bookmarkStart w:id="53" w:name="102"/>
      <w:bookmarkEnd w:id="53"/>
      <w:r w:rsidRPr="00F47CE8">
        <w:rPr>
          <w:sz w:val="22"/>
          <w:szCs w:val="22"/>
          <w:lang w:val="uk-UA"/>
        </w:rPr>
        <w:t xml:space="preserve"> силу.</w:t>
      </w:r>
    </w:p>
    <w:p w14:paraId="3549FC8B" w14:textId="77777777" w:rsidR="00A94AC0" w:rsidRPr="00F47CE8" w:rsidRDefault="00A94AC0" w:rsidP="00F47C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lang w:val="uk-UA"/>
        </w:rPr>
      </w:pPr>
      <w:r w:rsidRPr="00F47CE8">
        <w:rPr>
          <w:sz w:val="22"/>
          <w:szCs w:val="22"/>
        </w:rPr>
        <w:t xml:space="preserve">10.3. </w:t>
      </w:r>
      <w:proofErr w:type="spellStart"/>
      <w:r w:rsidRPr="00F47CE8">
        <w:rPr>
          <w:sz w:val="22"/>
          <w:szCs w:val="22"/>
        </w:rPr>
        <w:t>Дострокове</w:t>
      </w:r>
      <w:proofErr w:type="spellEnd"/>
      <w:r w:rsidRPr="00F47CE8">
        <w:rPr>
          <w:sz w:val="22"/>
          <w:szCs w:val="22"/>
        </w:rPr>
        <w:t xml:space="preserve"> </w:t>
      </w:r>
      <w:proofErr w:type="spellStart"/>
      <w:r w:rsidRPr="00F47CE8">
        <w:rPr>
          <w:sz w:val="22"/>
          <w:szCs w:val="22"/>
        </w:rPr>
        <w:t>розірвання</w:t>
      </w:r>
      <w:proofErr w:type="spellEnd"/>
      <w:r w:rsidRPr="00F47CE8">
        <w:rPr>
          <w:sz w:val="22"/>
          <w:szCs w:val="22"/>
        </w:rPr>
        <w:t xml:space="preserve"> Договору </w:t>
      </w:r>
      <w:proofErr w:type="spellStart"/>
      <w:r w:rsidRPr="00F47CE8">
        <w:rPr>
          <w:sz w:val="22"/>
          <w:szCs w:val="22"/>
        </w:rPr>
        <w:t>можливе</w:t>
      </w:r>
      <w:proofErr w:type="spellEnd"/>
      <w:r w:rsidRPr="00F47CE8">
        <w:rPr>
          <w:sz w:val="22"/>
          <w:szCs w:val="22"/>
        </w:rPr>
        <w:t xml:space="preserve"> </w:t>
      </w:r>
      <w:proofErr w:type="spellStart"/>
      <w:r w:rsidRPr="00F47CE8">
        <w:rPr>
          <w:sz w:val="22"/>
          <w:szCs w:val="22"/>
        </w:rPr>
        <w:t>лише</w:t>
      </w:r>
      <w:proofErr w:type="spellEnd"/>
      <w:r w:rsidRPr="00F47CE8">
        <w:rPr>
          <w:sz w:val="22"/>
          <w:szCs w:val="22"/>
        </w:rPr>
        <w:t xml:space="preserve"> за </w:t>
      </w:r>
      <w:proofErr w:type="spellStart"/>
      <w:r w:rsidRPr="00F47CE8">
        <w:rPr>
          <w:sz w:val="22"/>
          <w:szCs w:val="22"/>
        </w:rPr>
        <w:t>взаємною</w:t>
      </w:r>
      <w:proofErr w:type="spellEnd"/>
      <w:r w:rsidRPr="00F47CE8">
        <w:rPr>
          <w:sz w:val="22"/>
          <w:szCs w:val="22"/>
        </w:rPr>
        <w:t xml:space="preserve"> </w:t>
      </w:r>
      <w:proofErr w:type="spellStart"/>
      <w:r w:rsidRPr="00F47CE8">
        <w:rPr>
          <w:sz w:val="22"/>
          <w:szCs w:val="22"/>
        </w:rPr>
        <w:t>письмовою</w:t>
      </w:r>
      <w:proofErr w:type="spellEnd"/>
      <w:r w:rsidRPr="00F47CE8">
        <w:rPr>
          <w:sz w:val="22"/>
          <w:szCs w:val="22"/>
        </w:rPr>
        <w:t xml:space="preserve"> </w:t>
      </w:r>
      <w:proofErr w:type="spellStart"/>
      <w:r w:rsidRPr="00F47CE8">
        <w:rPr>
          <w:sz w:val="22"/>
          <w:szCs w:val="22"/>
        </w:rPr>
        <w:t>згодою</w:t>
      </w:r>
      <w:proofErr w:type="spellEnd"/>
      <w:r w:rsidRPr="00F47CE8">
        <w:rPr>
          <w:sz w:val="22"/>
          <w:szCs w:val="22"/>
        </w:rPr>
        <w:t xml:space="preserve"> </w:t>
      </w:r>
      <w:proofErr w:type="spellStart"/>
      <w:r w:rsidRPr="00F47CE8">
        <w:rPr>
          <w:sz w:val="22"/>
          <w:szCs w:val="22"/>
        </w:rPr>
        <w:t>Сторін</w:t>
      </w:r>
      <w:proofErr w:type="spellEnd"/>
      <w:r w:rsidRPr="00F47CE8">
        <w:rPr>
          <w:sz w:val="22"/>
          <w:szCs w:val="22"/>
        </w:rPr>
        <w:t xml:space="preserve">, </w:t>
      </w:r>
      <w:proofErr w:type="spellStart"/>
      <w:r w:rsidRPr="00F47CE8">
        <w:rPr>
          <w:sz w:val="22"/>
          <w:szCs w:val="22"/>
        </w:rPr>
        <w:t>що</w:t>
      </w:r>
      <w:proofErr w:type="spellEnd"/>
      <w:r w:rsidRPr="00F47CE8">
        <w:rPr>
          <w:sz w:val="22"/>
          <w:szCs w:val="22"/>
        </w:rPr>
        <w:t xml:space="preserve"> </w:t>
      </w:r>
      <w:proofErr w:type="spellStart"/>
      <w:r w:rsidRPr="00F47CE8">
        <w:rPr>
          <w:sz w:val="22"/>
          <w:szCs w:val="22"/>
        </w:rPr>
        <w:t>оформлюється</w:t>
      </w:r>
      <w:proofErr w:type="spellEnd"/>
      <w:r w:rsidRPr="00F47CE8">
        <w:rPr>
          <w:sz w:val="22"/>
          <w:szCs w:val="22"/>
        </w:rPr>
        <w:t xml:space="preserve"> шляхом </w:t>
      </w:r>
      <w:proofErr w:type="spellStart"/>
      <w:r w:rsidRPr="00F47CE8">
        <w:rPr>
          <w:sz w:val="22"/>
          <w:szCs w:val="22"/>
        </w:rPr>
        <w:t>укладання</w:t>
      </w:r>
      <w:proofErr w:type="spellEnd"/>
      <w:r w:rsidRPr="00F47CE8">
        <w:rPr>
          <w:sz w:val="22"/>
          <w:szCs w:val="22"/>
        </w:rPr>
        <w:t xml:space="preserve"> </w:t>
      </w:r>
      <w:proofErr w:type="spellStart"/>
      <w:r w:rsidRPr="00F47CE8">
        <w:rPr>
          <w:sz w:val="22"/>
          <w:szCs w:val="22"/>
        </w:rPr>
        <w:t>додаткової</w:t>
      </w:r>
      <w:proofErr w:type="spellEnd"/>
      <w:r w:rsidRPr="00F47CE8">
        <w:rPr>
          <w:sz w:val="22"/>
          <w:szCs w:val="22"/>
        </w:rPr>
        <w:t xml:space="preserve"> угоди до </w:t>
      </w:r>
      <w:proofErr w:type="spellStart"/>
      <w:r w:rsidRPr="00F47CE8">
        <w:rPr>
          <w:sz w:val="22"/>
          <w:szCs w:val="22"/>
        </w:rPr>
        <w:t>цього</w:t>
      </w:r>
      <w:proofErr w:type="spellEnd"/>
      <w:r w:rsidRPr="00F47CE8">
        <w:rPr>
          <w:sz w:val="22"/>
          <w:szCs w:val="22"/>
        </w:rPr>
        <w:t xml:space="preserve"> Договору, </w:t>
      </w:r>
      <w:proofErr w:type="spellStart"/>
      <w:proofErr w:type="gramStart"/>
      <w:r w:rsidRPr="00F47CE8">
        <w:rPr>
          <w:sz w:val="22"/>
          <w:szCs w:val="22"/>
        </w:rPr>
        <w:t>кр</w:t>
      </w:r>
      <w:proofErr w:type="gramEnd"/>
      <w:r w:rsidRPr="00F47CE8">
        <w:rPr>
          <w:sz w:val="22"/>
          <w:szCs w:val="22"/>
        </w:rPr>
        <w:t>ім</w:t>
      </w:r>
      <w:proofErr w:type="spellEnd"/>
      <w:r w:rsidRPr="00F47CE8">
        <w:rPr>
          <w:sz w:val="22"/>
          <w:szCs w:val="22"/>
        </w:rPr>
        <w:t xml:space="preserve"> </w:t>
      </w:r>
      <w:proofErr w:type="spellStart"/>
      <w:r w:rsidRPr="00F47CE8">
        <w:rPr>
          <w:sz w:val="22"/>
          <w:szCs w:val="22"/>
        </w:rPr>
        <w:t>випадків</w:t>
      </w:r>
      <w:proofErr w:type="spellEnd"/>
      <w:r w:rsidRPr="00F47CE8">
        <w:rPr>
          <w:sz w:val="22"/>
          <w:szCs w:val="22"/>
        </w:rPr>
        <w:t xml:space="preserve">, </w:t>
      </w:r>
      <w:proofErr w:type="spellStart"/>
      <w:r w:rsidRPr="00F47CE8">
        <w:rPr>
          <w:sz w:val="22"/>
          <w:szCs w:val="22"/>
        </w:rPr>
        <w:t>передбачених</w:t>
      </w:r>
      <w:proofErr w:type="spellEnd"/>
      <w:r w:rsidRPr="00F47CE8">
        <w:rPr>
          <w:sz w:val="22"/>
          <w:szCs w:val="22"/>
        </w:rPr>
        <w:t xml:space="preserve"> пунктами 10.3.1. та 10.3.2. </w:t>
      </w:r>
      <w:proofErr w:type="spellStart"/>
      <w:r w:rsidRPr="00F47CE8">
        <w:rPr>
          <w:sz w:val="22"/>
          <w:szCs w:val="22"/>
        </w:rPr>
        <w:t>цього</w:t>
      </w:r>
      <w:proofErr w:type="spellEnd"/>
      <w:r w:rsidRPr="00F47CE8">
        <w:rPr>
          <w:sz w:val="22"/>
          <w:szCs w:val="22"/>
        </w:rPr>
        <w:t xml:space="preserve"> Договору.</w:t>
      </w:r>
    </w:p>
    <w:p w14:paraId="726A250D" w14:textId="77777777" w:rsidR="00A94AC0" w:rsidRPr="00F47CE8" w:rsidRDefault="00A94AC0" w:rsidP="00F47C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F47CE8">
        <w:rPr>
          <w:sz w:val="22"/>
          <w:szCs w:val="22"/>
        </w:rPr>
        <w:t xml:space="preserve">10.3.1. У </w:t>
      </w:r>
      <w:proofErr w:type="spellStart"/>
      <w:r w:rsidRPr="00F47CE8">
        <w:rPr>
          <w:sz w:val="22"/>
          <w:szCs w:val="22"/>
        </w:rPr>
        <w:t>випадку</w:t>
      </w:r>
      <w:proofErr w:type="spellEnd"/>
      <w:r w:rsidRPr="00F47CE8">
        <w:rPr>
          <w:sz w:val="22"/>
          <w:szCs w:val="22"/>
        </w:rPr>
        <w:t xml:space="preserve"> </w:t>
      </w:r>
      <w:proofErr w:type="spellStart"/>
      <w:r w:rsidRPr="00F47CE8">
        <w:rPr>
          <w:sz w:val="22"/>
          <w:szCs w:val="22"/>
        </w:rPr>
        <w:t>невиконання</w:t>
      </w:r>
      <w:proofErr w:type="spellEnd"/>
      <w:r w:rsidRPr="00F47CE8">
        <w:rPr>
          <w:sz w:val="22"/>
          <w:szCs w:val="22"/>
        </w:rPr>
        <w:t xml:space="preserve"> </w:t>
      </w:r>
      <w:proofErr w:type="spellStart"/>
      <w:r w:rsidRPr="00F47CE8">
        <w:rPr>
          <w:sz w:val="22"/>
          <w:szCs w:val="22"/>
        </w:rPr>
        <w:t>або</w:t>
      </w:r>
      <w:proofErr w:type="spellEnd"/>
      <w:r w:rsidRPr="00F47CE8">
        <w:rPr>
          <w:sz w:val="22"/>
          <w:szCs w:val="22"/>
        </w:rPr>
        <w:t xml:space="preserve"> </w:t>
      </w:r>
      <w:proofErr w:type="spellStart"/>
      <w:r w:rsidRPr="00F47CE8">
        <w:rPr>
          <w:sz w:val="22"/>
          <w:szCs w:val="22"/>
        </w:rPr>
        <w:t>неналежного</w:t>
      </w:r>
      <w:proofErr w:type="spellEnd"/>
      <w:r w:rsidRPr="00F47CE8">
        <w:rPr>
          <w:sz w:val="22"/>
          <w:szCs w:val="22"/>
        </w:rPr>
        <w:t xml:space="preserve"> </w:t>
      </w:r>
      <w:proofErr w:type="spellStart"/>
      <w:r w:rsidRPr="00F47CE8">
        <w:rPr>
          <w:sz w:val="22"/>
          <w:szCs w:val="22"/>
        </w:rPr>
        <w:t>виконання</w:t>
      </w:r>
      <w:proofErr w:type="spellEnd"/>
      <w:r w:rsidRPr="00F47CE8">
        <w:rPr>
          <w:sz w:val="22"/>
          <w:szCs w:val="22"/>
        </w:rPr>
        <w:t xml:space="preserve"> </w:t>
      </w:r>
      <w:proofErr w:type="spellStart"/>
      <w:r w:rsidRPr="00F47CE8">
        <w:rPr>
          <w:sz w:val="22"/>
          <w:szCs w:val="22"/>
        </w:rPr>
        <w:t>Учасником</w:t>
      </w:r>
      <w:proofErr w:type="spellEnd"/>
      <w:r w:rsidRPr="00F47CE8">
        <w:rPr>
          <w:sz w:val="22"/>
          <w:szCs w:val="22"/>
        </w:rPr>
        <w:t xml:space="preserve"> </w:t>
      </w:r>
      <w:proofErr w:type="spellStart"/>
      <w:r w:rsidRPr="00F47CE8">
        <w:rPr>
          <w:sz w:val="22"/>
          <w:szCs w:val="22"/>
        </w:rPr>
        <w:t>зобов’язань</w:t>
      </w:r>
      <w:proofErr w:type="spellEnd"/>
      <w:r w:rsidRPr="00F47CE8">
        <w:rPr>
          <w:sz w:val="22"/>
          <w:szCs w:val="22"/>
        </w:rPr>
        <w:t xml:space="preserve"> за </w:t>
      </w:r>
      <w:proofErr w:type="spellStart"/>
      <w:r w:rsidRPr="00F47CE8">
        <w:rPr>
          <w:sz w:val="22"/>
          <w:szCs w:val="22"/>
        </w:rPr>
        <w:t>цим</w:t>
      </w:r>
      <w:proofErr w:type="spellEnd"/>
      <w:r w:rsidRPr="00F47CE8">
        <w:rPr>
          <w:sz w:val="22"/>
          <w:szCs w:val="22"/>
        </w:rPr>
        <w:t xml:space="preserve"> Договором (будь-</w:t>
      </w:r>
      <w:proofErr w:type="spellStart"/>
      <w:r w:rsidRPr="00F47CE8">
        <w:rPr>
          <w:sz w:val="22"/>
          <w:szCs w:val="22"/>
        </w:rPr>
        <w:t>які</w:t>
      </w:r>
      <w:proofErr w:type="spellEnd"/>
      <w:r w:rsidRPr="00F47CE8">
        <w:rPr>
          <w:sz w:val="22"/>
          <w:szCs w:val="22"/>
        </w:rPr>
        <w:t xml:space="preserve"> </w:t>
      </w:r>
      <w:proofErr w:type="spellStart"/>
      <w:r w:rsidRPr="00F47CE8">
        <w:rPr>
          <w:sz w:val="22"/>
          <w:szCs w:val="22"/>
        </w:rPr>
        <w:t>дії</w:t>
      </w:r>
      <w:proofErr w:type="spellEnd"/>
      <w:r w:rsidRPr="00F47CE8">
        <w:rPr>
          <w:sz w:val="22"/>
          <w:szCs w:val="22"/>
        </w:rPr>
        <w:t xml:space="preserve">, </w:t>
      </w:r>
      <w:proofErr w:type="spellStart"/>
      <w:r w:rsidRPr="00F47CE8">
        <w:rPr>
          <w:sz w:val="22"/>
          <w:szCs w:val="22"/>
        </w:rPr>
        <w:t>бездіяльність</w:t>
      </w:r>
      <w:proofErr w:type="spellEnd"/>
      <w:r w:rsidRPr="00F47CE8">
        <w:rPr>
          <w:sz w:val="22"/>
          <w:szCs w:val="22"/>
        </w:rPr>
        <w:t xml:space="preserve"> </w:t>
      </w:r>
      <w:proofErr w:type="spellStart"/>
      <w:r w:rsidRPr="00F47CE8">
        <w:rPr>
          <w:sz w:val="22"/>
          <w:szCs w:val="22"/>
        </w:rPr>
        <w:t>чи</w:t>
      </w:r>
      <w:proofErr w:type="spellEnd"/>
      <w:r w:rsidRPr="00F47CE8">
        <w:rPr>
          <w:sz w:val="22"/>
          <w:szCs w:val="22"/>
        </w:rPr>
        <w:t xml:space="preserve"> </w:t>
      </w:r>
      <w:proofErr w:type="spellStart"/>
      <w:proofErr w:type="gramStart"/>
      <w:r w:rsidRPr="00F47CE8">
        <w:rPr>
          <w:sz w:val="22"/>
          <w:szCs w:val="22"/>
        </w:rPr>
        <w:t>р</w:t>
      </w:r>
      <w:proofErr w:type="gramEnd"/>
      <w:r w:rsidRPr="00F47CE8">
        <w:rPr>
          <w:sz w:val="22"/>
          <w:szCs w:val="22"/>
        </w:rPr>
        <w:t>ішення</w:t>
      </w:r>
      <w:proofErr w:type="spellEnd"/>
      <w:r w:rsidRPr="00F47CE8">
        <w:rPr>
          <w:sz w:val="22"/>
          <w:szCs w:val="22"/>
        </w:rPr>
        <w:t xml:space="preserve"> </w:t>
      </w:r>
      <w:proofErr w:type="spellStart"/>
      <w:r w:rsidRPr="00F47CE8">
        <w:rPr>
          <w:sz w:val="22"/>
          <w:szCs w:val="22"/>
        </w:rPr>
        <w:t>Учасника</w:t>
      </w:r>
      <w:proofErr w:type="spellEnd"/>
      <w:r w:rsidRPr="00F47CE8">
        <w:rPr>
          <w:sz w:val="22"/>
          <w:szCs w:val="22"/>
        </w:rPr>
        <w:t xml:space="preserve">, </w:t>
      </w:r>
      <w:proofErr w:type="spellStart"/>
      <w:r w:rsidRPr="00F47CE8">
        <w:rPr>
          <w:sz w:val="22"/>
          <w:szCs w:val="22"/>
        </w:rPr>
        <w:t>що</w:t>
      </w:r>
      <w:proofErr w:type="spellEnd"/>
      <w:r w:rsidRPr="00F47CE8">
        <w:rPr>
          <w:sz w:val="22"/>
          <w:szCs w:val="22"/>
        </w:rPr>
        <w:t xml:space="preserve"> </w:t>
      </w:r>
      <w:proofErr w:type="spellStart"/>
      <w:r w:rsidRPr="00F47CE8">
        <w:rPr>
          <w:sz w:val="22"/>
          <w:szCs w:val="22"/>
        </w:rPr>
        <w:t>дають</w:t>
      </w:r>
      <w:proofErr w:type="spellEnd"/>
      <w:r w:rsidRPr="00F47CE8">
        <w:rPr>
          <w:sz w:val="22"/>
          <w:szCs w:val="22"/>
        </w:rPr>
        <w:t xml:space="preserve"> </w:t>
      </w:r>
      <w:proofErr w:type="spellStart"/>
      <w:r w:rsidRPr="00F47CE8">
        <w:rPr>
          <w:sz w:val="22"/>
          <w:szCs w:val="22"/>
        </w:rPr>
        <w:t>підстави</w:t>
      </w:r>
      <w:proofErr w:type="spellEnd"/>
      <w:r w:rsidRPr="00F47CE8">
        <w:rPr>
          <w:sz w:val="22"/>
          <w:szCs w:val="22"/>
        </w:rPr>
        <w:t xml:space="preserve"> </w:t>
      </w:r>
      <w:proofErr w:type="spellStart"/>
      <w:r w:rsidRPr="00F47CE8">
        <w:rPr>
          <w:sz w:val="22"/>
          <w:szCs w:val="22"/>
        </w:rPr>
        <w:t>Замовнику</w:t>
      </w:r>
      <w:proofErr w:type="spellEnd"/>
      <w:r w:rsidRPr="00F47CE8">
        <w:rPr>
          <w:sz w:val="22"/>
          <w:szCs w:val="22"/>
        </w:rPr>
        <w:t xml:space="preserve"> </w:t>
      </w:r>
      <w:proofErr w:type="spellStart"/>
      <w:r w:rsidRPr="00F47CE8">
        <w:rPr>
          <w:sz w:val="22"/>
          <w:szCs w:val="22"/>
        </w:rPr>
        <w:t>вважати</w:t>
      </w:r>
      <w:proofErr w:type="spellEnd"/>
      <w:r w:rsidRPr="00F47CE8">
        <w:rPr>
          <w:sz w:val="22"/>
          <w:szCs w:val="22"/>
        </w:rPr>
        <w:t xml:space="preserve"> </w:t>
      </w:r>
      <w:proofErr w:type="spellStart"/>
      <w:r w:rsidRPr="00F47CE8">
        <w:rPr>
          <w:sz w:val="22"/>
          <w:szCs w:val="22"/>
        </w:rPr>
        <w:t>його</w:t>
      </w:r>
      <w:proofErr w:type="spellEnd"/>
      <w:r w:rsidRPr="00F47CE8">
        <w:rPr>
          <w:sz w:val="22"/>
          <w:szCs w:val="22"/>
        </w:rPr>
        <w:t xml:space="preserve"> </w:t>
      </w:r>
      <w:proofErr w:type="spellStart"/>
      <w:r w:rsidRPr="00F47CE8">
        <w:rPr>
          <w:sz w:val="22"/>
          <w:szCs w:val="22"/>
        </w:rPr>
        <w:t>зобов’язання</w:t>
      </w:r>
      <w:proofErr w:type="spellEnd"/>
      <w:r w:rsidRPr="00F47CE8">
        <w:rPr>
          <w:sz w:val="22"/>
          <w:szCs w:val="22"/>
        </w:rPr>
        <w:t xml:space="preserve"> за </w:t>
      </w:r>
      <w:proofErr w:type="spellStart"/>
      <w:r w:rsidRPr="00F47CE8">
        <w:rPr>
          <w:sz w:val="22"/>
          <w:szCs w:val="22"/>
        </w:rPr>
        <w:t>цим</w:t>
      </w:r>
      <w:proofErr w:type="spellEnd"/>
      <w:r w:rsidRPr="00F47CE8">
        <w:rPr>
          <w:sz w:val="22"/>
          <w:szCs w:val="22"/>
        </w:rPr>
        <w:t xml:space="preserve"> Договором </w:t>
      </w:r>
      <w:proofErr w:type="spellStart"/>
      <w:r w:rsidRPr="00F47CE8">
        <w:rPr>
          <w:sz w:val="22"/>
          <w:szCs w:val="22"/>
        </w:rPr>
        <w:t>невиконаним</w:t>
      </w:r>
      <w:proofErr w:type="spellEnd"/>
      <w:r w:rsidRPr="00F47CE8">
        <w:rPr>
          <w:sz w:val="22"/>
          <w:szCs w:val="22"/>
        </w:rPr>
        <w:t xml:space="preserve"> </w:t>
      </w:r>
      <w:proofErr w:type="spellStart"/>
      <w:r w:rsidRPr="00F47CE8">
        <w:rPr>
          <w:sz w:val="22"/>
          <w:szCs w:val="22"/>
        </w:rPr>
        <w:t>чи</w:t>
      </w:r>
      <w:proofErr w:type="spellEnd"/>
      <w:r w:rsidRPr="00F47CE8">
        <w:rPr>
          <w:sz w:val="22"/>
          <w:szCs w:val="22"/>
        </w:rPr>
        <w:t xml:space="preserve"> </w:t>
      </w:r>
      <w:proofErr w:type="spellStart"/>
      <w:r w:rsidRPr="00F47CE8">
        <w:rPr>
          <w:sz w:val="22"/>
          <w:szCs w:val="22"/>
        </w:rPr>
        <w:t>виконаним</w:t>
      </w:r>
      <w:proofErr w:type="spellEnd"/>
      <w:r w:rsidRPr="00F47CE8">
        <w:rPr>
          <w:sz w:val="22"/>
          <w:szCs w:val="22"/>
        </w:rPr>
        <w:t xml:space="preserve"> </w:t>
      </w:r>
      <w:proofErr w:type="spellStart"/>
      <w:r w:rsidRPr="00F47CE8">
        <w:rPr>
          <w:sz w:val="22"/>
          <w:szCs w:val="22"/>
        </w:rPr>
        <w:t>неналежним</w:t>
      </w:r>
      <w:proofErr w:type="spellEnd"/>
      <w:r w:rsidRPr="00F47CE8">
        <w:rPr>
          <w:sz w:val="22"/>
          <w:szCs w:val="22"/>
        </w:rPr>
        <w:t xml:space="preserve"> чином), </w:t>
      </w:r>
      <w:proofErr w:type="spellStart"/>
      <w:r w:rsidRPr="00F47CE8">
        <w:rPr>
          <w:sz w:val="22"/>
          <w:szCs w:val="22"/>
        </w:rPr>
        <w:t>Замовник</w:t>
      </w:r>
      <w:proofErr w:type="spellEnd"/>
      <w:r w:rsidRPr="00F47CE8">
        <w:rPr>
          <w:sz w:val="22"/>
          <w:szCs w:val="22"/>
        </w:rPr>
        <w:t xml:space="preserve"> </w:t>
      </w:r>
      <w:proofErr w:type="spellStart"/>
      <w:r w:rsidRPr="00F47CE8">
        <w:rPr>
          <w:sz w:val="22"/>
          <w:szCs w:val="22"/>
        </w:rPr>
        <w:t>має</w:t>
      </w:r>
      <w:proofErr w:type="spellEnd"/>
      <w:r w:rsidRPr="00F47CE8">
        <w:rPr>
          <w:sz w:val="22"/>
          <w:szCs w:val="22"/>
        </w:rPr>
        <w:t xml:space="preserve"> право </w:t>
      </w:r>
      <w:proofErr w:type="spellStart"/>
      <w:r w:rsidRPr="00F47CE8">
        <w:rPr>
          <w:sz w:val="22"/>
          <w:szCs w:val="22"/>
        </w:rPr>
        <w:t>відмовитися</w:t>
      </w:r>
      <w:proofErr w:type="spellEnd"/>
      <w:r w:rsidRPr="00F47CE8">
        <w:rPr>
          <w:sz w:val="22"/>
          <w:szCs w:val="22"/>
        </w:rPr>
        <w:t xml:space="preserve"> </w:t>
      </w:r>
      <w:proofErr w:type="spellStart"/>
      <w:r w:rsidRPr="00F47CE8">
        <w:rPr>
          <w:sz w:val="22"/>
          <w:szCs w:val="22"/>
        </w:rPr>
        <w:t>від</w:t>
      </w:r>
      <w:proofErr w:type="spellEnd"/>
      <w:r w:rsidRPr="00F47CE8">
        <w:rPr>
          <w:sz w:val="22"/>
          <w:szCs w:val="22"/>
        </w:rPr>
        <w:t xml:space="preserve"> Договору в </w:t>
      </w:r>
      <w:proofErr w:type="spellStart"/>
      <w:r w:rsidRPr="00F47CE8">
        <w:rPr>
          <w:sz w:val="22"/>
          <w:szCs w:val="22"/>
        </w:rPr>
        <w:t>односторонньому</w:t>
      </w:r>
      <w:proofErr w:type="spellEnd"/>
      <w:r w:rsidRPr="00F47CE8">
        <w:rPr>
          <w:sz w:val="22"/>
          <w:szCs w:val="22"/>
        </w:rPr>
        <w:t xml:space="preserve"> порядку шляхом </w:t>
      </w:r>
      <w:proofErr w:type="spellStart"/>
      <w:r w:rsidRPr="00F47CE8">
        <w:rPr>
          <w:sz w:val="22"/>
          <w:szCs w:val="22"/>
        </w:rPr>
        <w:t>направлення</w:t>
      </w:r>
      <w:proofErr w:type="spellEnd"/>
      <w:r w:rsidRPr="00F47CE8">
        <w:rPr>
          <w:sz w:val="22"/>
          <w:szCs w:val="22"/>
        </w:rPr>
        <w:t xml:space="preserve"> </w:t>
      </w:r>
      <w:proofErr w:type="spellStart"/>
      <w:r w:rsidRPr="00F47CE8">
        <w:rPr>
          <w:sz w:val="22"/>
          <w:szCs w:val="22"/>
        </w:rPr>
        <w:t>Учаснику</w:t>
      </w:r>
      <w:proofErr w:type="spellEnd"/>
      <w:r w:rsidRPr="00F47CE8">
        <w:rPr>
          <w:sz w:val="22"/>
          <w:szCs w:val="22"/>
        </w:rPr>
        <w:t xml:space="preserve"> </w:t>
      </w:r>
      <w:proofErr w:type="spellStart"/>
      <w:r w:rsidRPr="00F47CE8">
        <w:rPr>
          <w:sz w:val="22"/>
          <w:szCs w:val="22"/>
        </w:rPr>
        <w:t>повідомлення</w:t>
      </w:r>
      <w:proofErr w:type="spellEnd"/>
      <w:r w:rsidRPr="00F47CE8">
        <w:rPr>
          <w:sz w:val="22"/>
          <w:szCs w:val="22"/>
        </w:rPr>
        <w:t xml:space="preserve"> про </w:t>
      </w:r>
      <w:proofErr w:type="spellStart"/>
      <w:r w:rsidRPr="00F47CE8">
        <w:rPr>
          <w:sz w:val="22"/>
          <w:szCs w:val="22"/>
        </w:rPr>
        <w:t>таку</w:t>
      </w:r>
      <w:proofErr w:type="spellEnd"/>
      <w:r w:rsidRPr="00F47CE8">
        <w:rPr>
          <w:sz w:val="22"/>
          <w:szCs w:val="22"/>
        </w:rPr>
        <w:t xml:space="preserve"> </w:t>
      </w:r>
      <w:proofErr w:type="spellStart"/>
      <w:r w:rsidRPr="00F47CE8">
        <w:rPr>
          <w:sz w:val="22"/>
          <w:szCs w:val="22"/>
        </w:rPr>
        <w:t>відмову</w:t>
      </w:r>
      <w:proofErr w:type="spellEnd"/>
      <w:r w:rsidRPr="00F47CE8">
        <w:rPr>
          <w:sz w:val="22"/>
          <w:szCs w:val="22"/>
        </w:rPr>
        <w:t xml:space="preserve"> </w:t>
      </w:r>
      <w:proofErr w:type="spellStart"/>
      <w:r w:rsidRPr="00F47CE8">
        <w:rPr>
          <w:sz w:val="22"/>
          <w:szCs w:val="22"/>
        </w:rPr>
        <w:t>протягом</w:t>
      </w:r>
      <w:proofErr w:type="spellEnd"/>
      <w:r w:rsidRPr="00F47CE8">
        <w:rPr>
          <w:sz w:val="22"/>
          <w:szCs w:val="22"/>
        </w:rPr>
        <w:t xml:space="preserve"> 2  (</w:t>
      </w:r>
      <w:proofErr w:type="spellStart"/>
      <w:r w:rsidRPr="00F47CE8">
        <w:rPr>
          <w:sz w:val="22"/>
          <w:szCs w:val="22"/>
        </w:rPr>
        <w:t>двох</w:t>
      </w:r>
      <w:proofErr w:type="spellEnd"/>
      <w:r w:rsidRPr="00F47CE8">
        <w:rPr>
          <w:sz w:val="22"/>
          <w:szCs w:val="22"/>
        </w:rPr>
        <w:t xml:space="preserve">) </w:t>
      </w:r>
      <w:proofErr w:type="spellStart"/>
      <w:r w:rsidRPr="00F47CE8">
        <w:rPr>
          <w:sz w:val="22"/>
          <w:szCs w:val="22"/>
        </w:rPr>
        <w:t>робочих</w:t>
      </w:r>
      <w:proofErr w:type="spellEnd"/>
      <w:r w:rsidRPr="00F47CE8">
        <w:rPr>
          <w:sz w:val="22"/>
          <w:szCs w:val="22"/>
        </w:rPr>
        <w:t xml:space="preserve"> </w:t>
      </w:r>
      <w:proofErr w:type="spellStart"/>
      <w:r w:rsidRPr="00F47CE8">
        <w:rPr>
          <w:sz w:val="22"/>
          <w:szCs w:val="22"/>
        </w:rPr>
        <w:t>днів</w:t>
      </w:r>
      <w:proofErr w:type="spellEnd"/>
      <w:r w:rsidRPr="00F47CE8">
        <w:rPr>
          <w:sz w:val="22"/>
          <w:szCs w:val="22"/>
        </w:rPr>
        <w:t xml:space="preserve"> з моменту </w:t>
      </w:r>
      <w:proofErr w:type="spellStart"/>
      <w:r w:rsidRPr="00F47CE8">
        <w:rPr>
          <w:sz w:val="22"/>
          <w:szCs w:val="22"/>
        </w:rPr>
        <w:t>виявлення</w:t>
      </w:r>
      <w:proofErr w:type="spellEnd"/>
      <w:proofErr w:type="gramStart"/>
      <w:r w:rsidRPr="00F47CE8">
        <w:rPr>
          <w:sz w:val="22"/>
          <w:szCs w:val="22"/>
        </w:rPr>
        <w:t xml:space="preserve"> .</w:t>
      </w:r>
      <w:proofErr w:type="gramEnd"/>
    </w:p>
    <w:p w14:paraId="6D1C6BA4" w14:textId="77777777" w:rsidR="00A94AC0" w:rsidRPr="00F47CE8" w:rsidRDefault="00A94AC0" w:rsidP="00F47C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F47CE8">
        <w:rPr>
          <w:sz w:val="22"/>
          <w:szCs w:val="22"/>
        </w:rPr>
        <w:t xml:space="preserve">10.3.2. </w:t>
      </w:r>
      <w:proofErr w:type="spellStart"/>
      <w:r w:rsidRPr="00F47CE8">
        <w:rPr>
          <w:sz w:val="22"/>
          <w:szCs w:val="22"/>
        </w:rPr>
        <w:t>Сторони</w:t>
      </w:r>
      <w:proofErr w:type="spellEnd"/>
      <w:r w:rsidRPr="00F47CE8">
        <w:rPr>
          <w:sz w:val="22"/>
          <w:szCs w:val="22"/>
        </w:rPr>
        <w:t xml:space="preserve"> </w:t>
      </w:r>
      <w:proofErr w:type="spellStart"/>
      <w:r w:rsidRPr="00F47CE8">
        <w:rPr>
          <w:sz w:val="22"/>
          <w:szCs w:val="22"/>
        </w:rPr>
        <w:t>дійшли</w:t>
      </w:r>
      <w:proofErr w:type="spellEnd"/>
      <w:r w:rsidRPr="00F47CE8">
        <w:rPr>
          <w:sz w:val="22"/>
          <w:szCs w:val="22"/>
        </w:rPr>
        <w:t xml:space="preserve"> </w:t>
      </w:r>
      <w:proofErr w:type="spellStart"/>
      <w:r w:rsidRPr="00F47CE8">
        <w:rPr>
          <w:sz w:val="22"/>
          <w:szCs w:val="22"/>
        </w:rPr>
        <w:t>згоди</w:t>
      </w:r>
      <w:proofErr w:type="spellEnd"/>
      <w:r w:rsidRPr="00F47CE8">
        <w:rPr>
          <w:sz w:val="22"/>
          <w:szCs w:val="22"/>
        </w:rPr>
        <w:t xml:space="preserve">, </w:t>
      </w:r>
      <w:proofErr w:type="spellStart"/>
      <w:r w:rsidRPr="00F47CE8">
        <w:rPr>
          <w:sz w:val="22"/>
          <w:szCs w:val="22"/>
        </w:rPr>
        <w:t>що</w:t>
      </w:r>
      <w:proofErr w:type="spellEnd"/>
      <w:r w:rsidRPr="00F47CE8">
        <w:rPr>
          <w:sz w:val="22"/>
          <w:szCs w:val="22"/>
        </w:rPr>
        <w:t xml:space="preserve"> одностороння </w:t>
      </w:r>
      <w:proofErr w:type="spellStart"/>
      <w:r w:rsidRPr="00F47CE8">
        <w:rPr>
          <w:sz w:val="22"/>
          <w:szCs w:val="22"/>
        </w:rPr>
        <w:t>відмова</w:t>
      </w:r>
      <w:proofErr w:type="spellEnd"/>
      <w:r w:rsidRPr="00F47CE8">
        <w:rPr>
          <w:sz w:val="22"/>
          <w:szCs w:val="22"/>
        </w:rPr>
        <w:t xml:space="preserve"> </w:t>
      </w:r>
      <w:proofErr w:type="spellStart"/>
      <w:r w:rsidRPr="00F47CE8">
        <w:rPr>
          <w:sz w:val="22"/>
          <w:szCs w:val="22"/>
        </w:rPr>
        <w:t>Замовника</w:t>
      </w:r>
      <w:proofErr w:type="spellEnd"/>
      <w:r w:rsidRPr="00F47CE8">
        <w:rPr>
          <w:sz w:val="22"/>
          <w:szCs w:val="22"/>
        </w:rPr>
        <w:t xml:space="preserve"> </w:t>
      </w:r>
      <w:proofErr w:type="spellStart"/>
      <w:r w:rsidRPr="00F47CE8">
        <w:rPr>
          <w:sz w:val="22"/>
          <w:szCs w:val="22"/>
        </w:rPr>
        <w:t>від</w:t>
      </w:r>
      <w:proofErr w:type="spellEnd"/>
      <w:r w:rsidRPr="00F47CE8">
        <w:rPr>
          <w:sz w:val="22"/>
          <w:szCs w:val="22"/>
        </w:rPr>
        <w:t xml:space="preserve"> Договору </w:t>
      </w:r>
      <w:proofErr w:type="spellStart"/>
      <w:r w:rsidRPr="00F47CE8">
        <w:rPr>
          <w:sz w:val="22"/>
          <w:szCs w:val="22"/>
        </w:rPr>
        <w:t>породжує</w:t>
      </w:r>
      <w:proofErr w:type="spellEnd"/>
      <w:r w:rsidRPr="00F47CE8">
        <w:rPr>
          <w:sz w:val="22"/>
          <w:szCs w:val="22"/>
        </w:rPr>
        <w:t xml:space="preserve"> </w:t>
      </w:r>
      <w:proofErr w:type="spellStart"/>
      <w:r w:rsidRPr="00F47CE8">
        <w:rPr>
          <w:sz w:val="22"/>
          <w:szCs w:val="22"/>
        </w:rPr>
        <w:t>правові</w:t>
      </w:r>
      <w:proofErr w:type="spellEnd"/>
      <w:r w:rsidRPr="00F47CE8">
        <w:rPr>
          <w:sz w:val="22"/>
          <w:szCs w:val="22"/>
        </w:rPr>
        <w:t xml:space="preserve"> </w:t>
      </w:r>
      <w:proofErr w:type="spellStart"/>
      <w:r w:rsidRPr="00F47CE8">
        <w:rPr>
          <w:sz w:val="22"/>
          <w:szCs w:val="22"/>
        </w:rPr>
        <w:t>наслідки</w:t>
      </w:r>
      <w:proofErr w:type="spellEnd"/>
      <w:r w:rsidRPr="00F47CE8">
        <w:rPr>
          <w:sz w:val="22"/>
          <w:szCs w:val="22"/>
        </w:rPr>
        <w:t xml:space="preserve">, </w:t>
      </w:r>
      <w:proofErr w:type="spellStart"/>
      <w:r w:rsidRPr="00F47CE8">
        <w:rPr>
          <w:sz w:val="22"/>
          <w:szCs w:val="22"/>
        </w:rPr>
        <w:t>передбачені</w:t>
      </w:r>
      <w:proofErr w:type="spellEnd"/>
      <w:r w:rsidRPr="00F47CE8">
        <w:rPr>
          <w:sz w:val="22"/>
          <w:szCs w:val="22"/>
        </w:rPr>
        <w:t xml:space="preserve"> ч. 3 ст. 651 </w:t>
      </w:r>
      <w:proofErr w:type="spellStart"/>
      <w:r w:rsidRPr="00F47CE8">
        <w:rPr>
          <w:sz w:val="22"/>
          <w:szCs w:val="22"/>
        </w:rPr>
        <w:t>Цивільного</w:t>
      </w:r>
      <w:proofErr w:type="spellEnd"/>
      <w:r w:rsidRPr="00F47CE8">
        <w:rPr>
          <w:sz w:val="22"/>
          <w:szCs w:val="22"/>
        </w:rPr>
        <w:t xml:space="preserve"> кодексу </w:t>
      </w:r>
      <w:proofErr w:type="spellStart"/>
      <w:r w:rsidRPr="00F47CE8">
        <w:rPr>
          <w:sz w:val="22"/>
          <w:szCs w:val="22"/>
        </w:rPr>
        <w:t>України</w:t>
      </w:r>
      <w:proofErr w:type="spellEnd"/>
      <w:r w:rsidRPr="00F47CE8">
        <w:rPr>
          <w:sz w:val="22"/>
          <w:szCs w:val="22"/>
        </w:rPr>
        <w:t xml:space="preserve">, та </w:t>
      </w:r>
      <w:proofErr w:type="spellStart"/>
      <w:r w:rsidRPr="00F47CE8">
        <w:rPr>
          <w:sz w:val="22"/>
          <w:szCs w:val="22"/>
        </w:rPr>
        <w:t>прирівнюється</w:t>
      </w:r>
      <w:proofErr w:type="spellEnd"/>
      <w:r w:rsidRPr="00F47CE8">
        <w:rPr>
          <w:sz w:val="22"/>
          <w:szCs w:val="22"/>
        </w:rPr>
        <w:t xml:space="preserve"> до </w:t>
      </w:r>
      <w:proofErr w:type="spellStart"/>
      <w:r w:rsidRPr="00F47CE8">
        <w:rPr>
          <w:sz w:val="22"/>
          <w:szCs w:val="22"/>
        </w:rPr>
        <w:t>розірвання</w:t>
      </w:r>
      <w:proofErr w:type="spellEnd"/>
      <w:r w:rsidRPr="00F47CE8">
        <w:rPr>
          <w:sz w:val="22"/>
          <w:szCs w:val="22"/>
        </w:rPr>
        <w:t xml:space="preserve"> Договору.</w:t>
      </w:r>
    </w:p>
    <w:p w14:paraId="765A5F99" w14:textId="0D548610" w:rsidR="00A94AC0" w:rsidRPr="00F47CE8" w:rsidRDefault="00A94AC0" w:rsidP="00F47C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2"/>
          <w:szCs w:val="22"/>
        </w:rPr>
      </w:pPr>
      <w:r w:rsidRPr="00F47CE8">
        <w:rPr>
          <w:sz w:val="22"/>
          <w:szCs w:val="22"/>
          <w:lang w:val="uk-UA"/>
        </w:rPr>
        <w:t xml:space="preserve"> 10.4. </w:t>
      </w:r>
      <w:proofErr w:type="spellStart"/>
      <w:r w:rsidRPr="00F47CE8">
        <w:rPr>
          <w:color w:val="000000"/>
          <w:sz w:val="22"/>
          <w:szCs w:val="22"/>
        </w:rPr>
        <w:t>Дія</w:t>
      </w:r>
      <w:proofErr w:type="spellEnd"/>
      <w:r w:rsidRPr="00F47CE8">
        <w:rPr>
          <w:color w:val="000000"/>
          <w:sz w:val="22"/>
          <w:szCs w:val="22"/>
        </w:rPr>
        <w:t xml:space="preserve"> договору про </w:t>
      </w:r>
      <w:proofErr w:type="spellStart"/>
      <w:r w:rsidRPr="00F47CE8">
        <w:rPr>
          <w:color w:val="000000"/>
          <w:sz w:val="22"/>
          <w:szCs w:val="22"/>
        </w:rPr>
        <w:t>закупівлю</w:t>
      </w:r>
      <w:proofErr w:type="spellEnd"/>
      <w:r w:rsidRPr="00F47CE8">
        <w:rPr>
          <w:color w:val="000000"/>
          <w:sz w:val="22"/>
          <w:szCs w:val="22"/>
        </w:rPr>
        <w:t xml:space="preserve"> </w:t>
      </w:r>
      <w:proofErr w:type="spellStart"/>
      <w:r w:rsidRPr="00F47CE8">
        <w:rPr>
          <w:color w:val="000000"/>
          <w:sz w:val="22"/>
          <w:szCs w:val="22"/>
        </w:rPr>
        <w:t>може</w:t>
      </w:r>
      <w:proofErr w:type="spellEnd"/>
      <w:r w:rsidRPr="00F47CE8">
        <w:rPr>
          <w:color w:val="000000"/>
          <w:sz w:val="22"/>
          <w:szCs w:val="22"/>
        </w:rPr>
        <w:t xml:space="preserve"> бути </w:t>
      </w:r>
      <w:proofErr w:type="spellStart"/>
      <w:r w:rsidRPr="00F47CE8">
        <w:rPr>
          <w:color w:val="000000"/>
          <w:sz w:val="22"/>
          <w:szCs w:val="22"/>
        </w:rPr>
        <w:t>продовжена</w:t>
      </w:r>
      <w:proofErr w:type="spellEnd"/>
      <w:r w:rsidRPr="00F47CE8">
        <w:rPr>
          <w:color w:val="000000"/>
          <w:sz w:val="22"/>
          <w:szCs w:val="22"/>
        </w:rPr>
        <w:t xml:space="preserve"> на строк, </w:t>
      </w:r>
      <w:proofErr w:type="spellStart"/>
      <w:r w:rsidRPr="00F47CE8">
        <w:rPr>
          <w:color w:val="000000"/>
          <w:sz w:val="22"/>
          <w:szCs w:val="22"/>
        </w:rPr>
        <w:t>достатній</w:t>
      </w:r>
      <w:proofErr w:type="spellEnd"/>
      <w:r w:rsidRPr="00F47CE8">
        <w:rPr>
          <w:color w:val="000000"/>
          <w:sz w:val="22"/>
          <w:szCs w:val="22"/>
        </w:rPr>
        <w:t xml:space="preserve"> для</w:t>
      </w:r>
      <w:r w:rsidR="00157518" w:rsidRPr="00F47CE8">
        <w:rPr>
          <w:color w:val="000000"/>
          <w:sz w:val="22"/>
          <w:szCs w:val="22"/>
        </w:rPr>
        <w:t xml:space="preserve"> </w:t>
      </w:r>
      <w:proofErr w:type="spellStart"/>
      <w:r w:rsidR="00157518" w:rsidRPr="00F47CE8">
        <w:rPr>
          <w:color w:val="000000"/>
          <w:sz w:val="22"/>
          <w:szCs w:val="22"/>
        </w:rPr>
        <w:t>проведення</w:t>
      </w:r>
      <w:proofErr w:type="spellEnd"/>
      <w:r w:rsidR="00157518" w:rsidRPr="00F47CE8">
        <w:rPr>
          <w:color w:val="000000"/>
          <w:sz w:val="22"/>
          <w:szCs w:val="22"/>
        </w:rPr>
        <w:t xml:space="preserve"> </w:t>
      </w:r>
      <w:proofErr w:type="spellStart"/>
      <w:r w:rsidR="00157518" w:rsidRPr="00F47CE8">
        <w:rPr>
          <w:color w:val="000000"/>
          <w:sz w:val="22"/>
          <w:szCs w:val="22"/>
        </w:rPr>
        <w:t>процедури</w:t>
      </w:r>
      <w:proofErr w:type="spellEnd"/>
      <w:r w:rsidR="00157518" w:rsidRPr="00F47CE8">
        <w:rPr>
          <w:color w:val="000000"/>
          <w:sz w:val="22"/>
          <w:szCs w:val="22"/>
        </w:rPr>
        <w:t xml:space="preserve"> </w:t>
      </w:r>
      <w:proofErr w:type="spellStart"/>
      <w:r w:rsidR="00157518" w:rsidRPr="00F47CE8">
        <w:rPr>
          <w:color w:val="000000"/>
          <w:sz w:val="22"/>
          <w:szCs w:val="22"/>
        </w:rPr>
        <w:t>закупі</w:t>
      </w:r>
      <w:proofErr w:type="gramStart"/>
      <w:r w:rsidR="00157518" w:rsidRPr="00F47CE8">
        <w:rPr>
          <w:color w:val="000000"/>
          <w:sz w:val="22"/>
          <w:szCs w:val="22"/>
        </w:rPr>
        <w:t>вл</w:t>
      </w:r>
      <w:proofErr w:type="gramEnd"/>
      <w:r w:rsidR="00157518" w:rsidRPr="00F47CE8">
        <w:rPr>
          <w:color w:val="000000"/>
          <w:sz w:val="22"/>
          <w:szCs w:val="22"/>
        </w:rPr>
        <w:t>і</w:t>
      </w:r>
      <w:proofErr w:type="spellEnd"/>
      <w:r w:rsidRPr="00F47CE8">
        <w:rPr>
          <w:color w:val="000000"/>
          <w:sz w:val="22"/>
          <w:szCs w:val="22"/>
        </w:rPr>
        <w:t xml:space="preserve"> на початку </w:t>
      </w:r>
      <w:proofErr w:type="spellStart"/>
      <w:r w:rsidRPr="00F47CE8">
        <w:rPr>
          <w:color w:val="000000"/>
          <w:sz w:val="22"/>
          <w:szCs w:val="22"/>
        </w:rPr>
        <w:t>наступного</w:t>
      </w:r>
      <w:proofErr w:type="spellEnd"/>
      <w:r w:rsidRPr="00F47CE8">
        <w:rPr>
          <w:color w:val="000000"/>
          <w:sz w:val="22"/>
          <w:szCs w:val="22"/>
        </w:rPr>
        <w:t xml:space="preserve"> року в </w:t>
      </w:r>
      <w:proofErr w:type="spellStart"/>
      <w:r w:rsidRPr="00F47CE8">
        <w:rPr>
          <w:color w:val="000000"/>
          <w:sz w:val="22"/>
          <w:szCs w:val="22"/>
        </w:rPr>
        <w:t>обсязі</w:t>
      </w:r>
      <w:proofErr w:type="spellEnd"/>
      <w:r w:rsidRPr="00F47CE8">
        <w:rPr>
          <w:color w:val="000000"/>
          <w:sz w:val="22"/>
          <w:szCs w:val="22"/>
        </w:rPr>
        <w:t xml:space="preserve">, </w:t>
      </w:r>
      <w:proofErr w:type="spellStart"/>
      <w:r w:rsidRPr="00F47CE8">
        <w:rPr>
          <w:color w:val="000000"/>
          <w:sz w:val="22"/>
          <w:szCs w:val="22"/>
        </w:rPr>
        <w:t>що</w:t>
      </w:r>
      <w:proofErr w:type="spellEnd"/>
      <w:r w:rsidRPr="00F47CE8">
        <w:rPr>
          <w:color w:val="000000"/>
          <w:sz w:val="22"/>
          <w:szCs w:val="22"/>
        </w:rPr>
        <w:t xml:space="preserve"> не </w:t>
      </w:r>
      <w:proofErr w:type="spellStart"/>
      <w:r w:rsidRPr="00F47CE8">
        <w:rPr>
          <w:color w:val="000000"/>
          <w:sz w:val="22"/>
          <w:szCs w:val="22"/>
        </w:rPr>
        <w:t>перевищує</w:t>
      </w:r>
      <w:proofErr w:type="spellEnd"/>
      <w:r w:rsidRPr="00F47CE8">
        <w:rPr>
          <w:color w:val="000000"/>
          <w:sz w:val="22"/>
          <w:szCs w:val="22"/>
        </w:rPr>
        <w:t xml:space="preserve"> 20 </w:t>
      </w:r>
      <w:proofErr w:type="spellStart"/>
      <w:r w:rsidRPr="00F47CE8">
        <w:rPr>
          <w:color w:val="000000"/>
          <w:sz w:val="22"/>
          <w:szCs w:val="22"/>
        </w:rPr>
        <w:t>відсотків</w:t>
      </w:r>
      <w:proofErr w:type="spellEnd"/>
      <w:r w:rsidRPr="00F47CE8">
        <w:rPr>
          <w:color w:val="000000"/>
          <w:sz w:val="22"/>
          <w:szCs w:val="22"/>
        </w:rPr>
        <w:t xml:space="preserve"> </w:t>
      </w:r>
      <w:proofErr w:type="spellStart"/>
      <w:r w:rsidRPr="00F47CE8">
        <w:rPr>
          <w:color w:val="000000"/>
          <w:sz w:val="22"/>
          <w:szCs w:val="22"/>
        </w:rPr>
        <w:t>суми</w:t>
      </w:r>
      <w:proofErr w:type="spellEnd"/>
      <w:r w:rsidRPr="00F47CE8">
        <w:rPr>
          <w:color w:val="000000"/>
          <w:sz w:val="22"/>
          <w:szCs w:val="22"/>
        </w:rPr>
        <w:t xml:space="preserve">, </w:t>
      </w:r>
      <w:proofErr w:type="spellStart"/>
      <w:r w:rsidRPr="00F47CE8">
        <w:rPr>
          <w:color w:val="000000"/>
          <w:sz w:val="22"/>
          <w:szCs w:val="22"/>
        </w:rPr>
        <w:lastRenderedPageBreak/>
        <w:t>визначеної</w:t>
      </w:r>
      <w:proofErr w:type="spellEnd"/>
      <w:r w:rsidRPr="00F47CE8">
        <w:rPr>
          <w:color w:val="000000"/>
          <w:sz w:val="22"/>
          <w:szCs w:val="22"/>
        </w:rPr>
        <w:t xml:space="preserve"> в початковому </w:t>
      </w:r>
      <w:proofErr w:type="spellStart"/>
      <w:r w:rsidRPr="00F47CE8">
        <w:rPr>
          <w:color w:val="000000"/>
          <w:sz w:val="22"/>
          <w:szCs w:val="22"/>
        </w:rPr>
        <w:t>договорі</w:t>
      </w:r>
      <w:proofErr w:type="spellEnd"/>
      <w:r w:rsidRPr="00F47CE8">
        <w:rPr>
          <w:color w:val="000000"/>
          <w:sz w:val="22"/>
          <w:szCs w:val="22"/>
        </w:rPr>
        <w:t xml:space="preserve"> про </w:t>
      </w:r>
      <w:proofErr w:type="spellStart"/>
      <w:r w:rsidRPr="00F47CE8">
        <w:rPr>
          <w:color w:val="000000"/>
          <w:sz w:val="22"/>
          <w:szCs w:val="22"/>
        </w:rPr>
        <w:t>закупівлю</w:t>
      </w:r>
      <w:proofErr w:type="spellEnd"/>
      <w:r w:rsidRPr="00F47CE8">
        <w:rPr>
          <w:color w:val="000000"/>
          <w:sz w:val="22"/>
          <w:szCs w:val="22"/>
        </w:rPr>
        <w:t xml:space="preserve">, </w:t>
      </w:r>
      <w:proofErr w:type="spellStart"/>
      <w:r w:rsidRPr="00F47CE8">
        <w:rPr>
          <w:color w:val="000000"/>
          <w:sz w:val="22"/>
          <w:szCs w:val="22"/>
        </w:rPr>
        <w:t>укладеному</w:t>
      </w:r>
      <w:proofErr w:type="spellEnd"/>
      <w:r w:rsidRPr="00F47CE8">
        <w:rPr>
          <w:color w:val="000000"/>
          <w:sz w:val="22"/>
          <w:szCs w:val="22"/>
        </w:rPr>
        <w:t xml:space="preserve"> в </w:t>
      </w:r>
      <w:proofErr w:type="spellStart"/>
      <w:r w:rsidRPr="00F47CE8">
        <w:rPr>
          <w:color w:val="000000"/>
          <w:sz w:val="22"/>
          <w:szCs w:val="22"/>
        </w:rPr>
        <w:t>попередньому</w:t>
      </w:r>
      <w:proofErr w:type="spellEnd"/>
      <w:r w:rsidRPr="00F47CE8">
        <w:rPr>
          <w:color w:val="000000"/>
          <w:sz w:val="22"/>
          <w:szCs w:val="22"/>
        </w:rPr>
        <w:t xml:space="preserve"> </w:t>
      </w:r>
      <w:proofErr w:type="spellStart"/>
      <w:r w:rsidRPr="00F47CE8">
        <w:rPr>
          <w:color w:val="000000"/>
          <w:sz w:val="22"/>
          <w:szCs w:val="22"/>
        </w:rPr>
        <w:t>році</w:t>
      </w:r>
      <w:proofErr w:type="spellEnd"/>
      <w:r w:rsidRPr="00F47CE8">
        <w:rPr>
          <w:color w:val="000000"/>
          <w:sz w:val="22"/>
          <w:szCs w:val="22"/>
        </w:rPr>
        <w:t xml:space="preserve">, </w:t>
      </w:r>
      <w:proofErr w:type="spellStart"/>
      <w:r w:rsidRPr="00F47CE8">
        <w:rPr>
          <w:color w:val="000000"/>
          <w:sz w:val="22"/>
          <w:szCs w:val="22"/>
        </w:rPr>
        <w:t>якщо</w:t>
      </w:r>
      <w:proofErr w:type="spellEnd"/>
      <w:r w:rsidRPr="00F47CE8">
        <w:rPr>
          <w:color w:val="000000"/>
          <w:sz w:val="22"/>
          <w:szCs w:val="22"/>
        </w:rPr>
        <w:t xml:space="preserve"> </w:t>
      </w:r>
      <w:proofErr w:type="spellStart"/>
      <w:r w:rsidRPr="00F47CE8">
        <w:rPr>
          <w:color w:val="000000"/>
          <w:sz w:val="22"/>
          <w:szCs w:val="22"/>
        </w:rPr>
        <w:t>видатки</w:t>
      </w:r>
      <w:proofErr w:type="spellEnd"/>
      <w:r w:rsidRPr="00F47CE8">
        <w:rPr>
          <w:color w:val="000000"/>
          <w:sz w:val="22"/>
          <w:szCs w:val="22"/>
        </w:rPr>
        <w:t xml:space="preserve"> на </w:t>
      </w:r>
      <w:proofErr w:type="spellStart"/>
      <w:r w:rsidRPr="00F47CE8">
        <w:rPr>
          <w:color w:val="000000"/>
          <w:sz w:val="22"/>
          <w:szCs w:val="22"/>
        </w:rPr>
        <w:t>досягнення</w:t>
      </w:r>
      <w:proofErr w:type="spellEnd"/>
      <w:r w:rsidRPr="00F47CE8">
        <w:rPr>
          <w:color w:val="000000"/>
          <w:sz w:val="22"/>
          <w:szCs w:val="22"/>
        </w:rPr>
        <w:t xml:space="preserve"> </w:t>
      </w:r>
      <w:proofErr w:type="spellStart"/>
      <w:r w:rsidRPr="00F47CE8">
        <w:rPr>
          <w:color w:val="000000"/>
          <w:sz w:val="22"/>
          <w:szCs w:val="22"/>
        </w:rPr>
        <w:t>цієї</w:t>
      </w:r>
      <w:proofErr w:type="spellEnd"/>
      <w:r w:rsidRPr="00F47CE8">
        <w:rPr>
          <w:color w:val="000000"/>
          <w:sz w:val="22"/>
          <w:szCs w:val="22"/>
        </w:rPr>
        <w:t xml:space="preserve"> </w:t>
      </w:r>
      <w:proofErr w:type="spellStart"/>
      <w:r w:rsidRPr="00F47CE8">
        <w:rPr>
          <w:color w:val="000000"/>
          <w:sz w:val="22"/>
          <w:szCs w:val="22"/>
        </w:rPr>
        <w:t>цілі</w:t>
      </w:r>
      <w:proofErr w:type="spellEnd"/>
      <w:r w:rsidRPr="00F47CE8">
        <w:rPr>
          <w:color w:val="000000"/>
          <w:sz w:val="22"/>
          <w:szCs w:val="22"/>
        </w:rPr>
        <w:t xml:space="preserve"> </w:t>
      </w:r>
      <w:proofErr w:type="spellStart"/>
      <w:r w:rsidRPr="00F47CE8">
        <w:rPr>
          <w:color w:val="000000"/>
          <w:sz w:val="22"/>
          <w:szCs w:val="22"/>
        </w:rPr>
        <w:t>затверджено</w:t>
      </w:r>
      <w:proofErr w:type="spellEnd"/>
      <w:r w:rsidRPr="00F47CE8">
        <w:rPr>
          <w:color w:val="000000"/>
          <w:sz w:val="22"/>
          <w:szCs w:val="22"/>
        </w:rPr>
        <w:t xml:space="preserve"> в </w:t>
      </w:r>
      <w:proofErr w:type="spellStart"/>
      <w:r w:rsidRPr="00F47CE8">
        <w:rPr>
          <w:color w:val="000000"/>
          <w:sz w:val="22"/>
          <w:szCs w:val="22"/>
        </w:rPr>
        <w:t>установленому</w:t>
      </w:r>
      <w:proofErr w:type="spellEnd"/>
      <w:r w:rsidRPr="00F47CE8">
        <w:rPr>
          <w:color w:val="000000"/>
          <w:sz w:val="22"/>
          <w:szCs w:val="22"/>
        </w:rPr>
        <w:t xml:space="preserve"> порядку.</w:t>
      </w:r>
    </w:p>
    <w:p w14:paraId="04125584" w14:textId="77777777" w:rsidR="00A94AC0" w:rsidRPr="00F47CE8" w:rsidRDefault="00A94AC0" w:rsidP="00F47CE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color w:val="000000"/>
          <w:sz w:val="22"/>
          <w:szCs w:val="22"/>
          <w:lang w:val="ru-RU"/>
        </w:rPr>
      </w:pPr>
      <w:r w:rsidRPr="00F47CE8">
        <w:rPr>
          <w:sz w:val="22"/>
          <w:szCs w:val="22"/>
        </w:rPr>
        <w:t xml:space="preserve">                       </w:t>
      </w:r>
    </w:p>
    <w:p w14:paraId="48E86706" w14:textId="10D0A6D8" w:rsidR="00B34A13" w:rsidRPr="00F47CE8" w:rsidRDefault="00A94AC0" w:rsidP="00F47CE8">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jc w:val="both"/>
        <w:rPr>
          <w:b/>
          <w:sz w:val="22"/>
          <w:szCs w:val="22"/>
          <w:lang w:val="uk-UA"/>
        </w:rPr>
      </w:pPr>
      <w:r w:rsidRPr="00F47CE8">
        <w:rPr>
          <w:sz w:val="22"/>
          <w:szCs w:val="22"/>
          <w:lang w:val="uk-UA"/>
        </w:rPr>
        <w:t xml:space="preserve">                                                             </w:t>
      </w:r>
      <w:r w:rsidRPr="00F47CE8">
        <w:rPr>
          <w:b/>
          <w:sz w:val="22"/>
          <w:szCs w:val="22"/>
        </w:rPr>
        <w:t>XI</w:t>
      </w:r>
      <w:r w:rsidRPr="00F47CE8">
        <w:rPr>
          <w:b/>
          <w:sz w:val="22"/>
          <w:szCs w:val="22"/>
          <w:lang w:val="uk-UA"/>
        </w:rPr>
        <w:t>. Інші умови</w:t>
      </w:r>
    </w:p>
    <w:p w14:paraId="2D305806" w14:textId="77777777" w:rsidR="00C702E6" w:rsidRPr="00F47CE8" w:rsidRDefault="00C702E6" w:rsidP="00F47CE8">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jc w:val="both"/>
        <w:rPr>
          <w:sz w:val="22"/>
          <w:szCs w:val="22"/>
        </w:rPr>
      </w:pPr>
      <w:r w:rsidRPr="00F47CE8">
        <w:rPr>
          <w:rStyle w:val="rvts9"/>
          <w:color w:val="000000"/>
          <w:sz w:val="22"/>
          <w:szCs w:val="22"/>
        </w:rPr>
        <w:t xml:space="preserve"> </w:t>
      </w:r>
      <w:r w:rsidRPr="00F47CE8">
        <w:rPr>
          <w:sz w:val="22"/>
          <w:szCs w:val="22"/>
        </w:rPr>
        <w:t xml:space="preserve">11.1. </w:t>
      </w:r>
      <w:proofErr w:type="spellStart"/>
      <w:r w:rsidRPr="00F47CE8">
        <w:rPr>
          <w:sz w:val="22"/>
          <w:szCs w:val="22"/>
        </w:rPr>
        <w:t>Надання</w:t>
      </w:r>
      <w:proofErr w:type="spellEnd"/>
      <w:r w:rsidRPr="00F47CE8">
        <w:rPr>
          <w:sz w:val="22"/>
          <w:szCs w:val="22"/>
        </w:rPr>
        <w:t xml:space="preserve"> </w:t>
      </w:r>
      <w:proofErr w:type="spellStart"/>
      <w:r w:rsidRPr="00F47CE8">
        <w:rPr>
          <w:sz w:val="22"/>
          <w:szCs w:val="22"/>
        </w:rPr>
        <w:t>послуг</w:t>
      </w:r>
      <w:proofErr w:type="spellEnd"/>
      <w:r w:rsidRPr="00F47CE8">
        <w:rPr>
          <w:sz w:val="22"/>
          <w:szCs w:val="22"/>
        </w:rPr>
        <w:t xml:space="preserve">: </w:t>
      </w:r>
      <w:proofErr w:type="spellStart"/>
      <w:r w:rsidRPr="00F47CE8">
        <w:rPr>
          <w:sz w:val="22"/>
          <w:szCs w:val="22"/>
        </w:rPr>
        <w:t>послуги</w:t>
      </w:r>
      <w:proofErr w:type="spellEnd"/>
      <w:r w:rsidRPr="00F47CE8">
        <w:rPr>
          <w:sz w:val="22"/>
          <w:szCs w:val="22"/>
        </w:rPr>
        <w:t xml:space="preserve">, </w:t>
      </w:r>
      <w:proofErr w:type="spellStart"/>
      <w:r w:rsidRPr="00F47CE8">
        <w:rPr>
          <w:sz w:val="22"/>
          <w:szCs w:val="22"/>
        </w:rPr>
        <w:t>зазначені</w:t>
      </w:r>
      <w:proofErr w:type="spellEnd"/>
      <w:r w:rsidRPr="00F47CE8">
        <w:rPr>
          <w:sz w:val="22"/>
          <w:szCs w:val="22"/>
        </w:rPr>
        <w:t xml:space="preserve"> у п.1.2.розділу І «Предмет договору» </w:t>
      </w:r>
      <w:proofErr w:type="spellStart"/>
      <w:r w:rsidRPr="00F47CE8">
        <w:rPr>
          <w:sz w:val="22"/>
          <w:szCs w:val="22"/>
        </w:rPr>
        <w:t>повинні</w:t>
      </w:r>
      <w:proofErr w:type="spellEnd"/>
      <w:r w:rsidRPr="00F47CE8">
        <w:rPr>
          <w:sz w:val="22"/>
          <w:szCs w:val="22"/>
        </w:rPr>
        <w:t xml:space="preserve"> </w:t>
      </w:r>
      <w:proofErr w:type="spellStart"/>
      <w:r w:rsidRPr="00F47CE8">
        <w:rPr>
          <w:sz w:val="22"/>
          <w:szCs w:val="22"/>
        </w:rPr>
        <w:t>надаватись</w:t>
      </w:r>
      <w:proofErr w:type="spellEnd"/>
      <w:r w:rsidRPr="00F47CE8">
        <w:rPr>
          <w:sz w:val="22"/>
          <w:szCs w:val="22"/>
        </w:rPr>
        <w:t xml:space="preserve"> </w:t>
      </w:r>
      <w:proofErr w:type="spellStart"/>
      <w:r w:rsidRPr="00F47CE8">
        <w:rPr>
          <w:sz w:val="22"/>
          <w:szCs w:val="22"/>
        </w:rPr>
        <w:t>відповідно</w:t>
      </w:r>
      <w:proofErr w:type="spellEnd"/>
      <w:r w:rsidRPr="00F47CE8">
        <w:rPr>
          <w:sz w:val="22"/>
          <w:szCs w:val="22"/>
        </w:rPr>
        <w:t xml:space="preserve"> до </w:t>
      </w:r>
      <w:proofErr w:type="spellStart"/>
      <w:r w:rsidRPr="00F47CE8">
        <w:rPr>
          <w:sz w:val="22"/>
          <w:szCs w:val="22"/>
        </w:rPr>
        <w:t>вимог</w:t>
      </w:r>
      <w:proofErr w:type="spellEnd"/>
      <w:r w:rsidRPr="00F47CE8">
        <w:rPr>
          <w:sz w:val="22"/>
          <w:szCs w:val="22"/>
        </w:rPr>
        <w:t xml:space="preserve"> </w:t>
      </w:r>
      <w:proofErr w:type="spellStart"/>
      <w:r w:rsidRPr="00F47CE8">
        <w:rPr>
          <w:sz w:val="22"/>
          <w:szCs w:val="22"/>
        </w:rPr>
        <w:t>діючих</w:t>
      </w:r>
      <w:proofErr w:type="spellEnd"/>
      <w:r w:rsidRPr="00F47CE8">
        <w:rPr>
          <w:sz w:val="22"/>
          <w:szCs w:val="22"/>
        </w:rPr>
        <w:t xml:space="preserve"> </w:t>
      </w:r>
      <w:proofErr w:type="spellStart"/>
      <w:r w:rsidRPr="00F47CE8">
        <w:rPr>
          <w:sz w:val="22"/>
          <w:szCs w:val="22"/>
        </w:rPr>
        <w:t>нормативних</w:t>
      </w:r>
      <w:proofErr w:type="spellEnd"/>
      <w:r w:rsidRPr="00F47CE8">
        <w:rPr>
          <w:sz w:val="22"/>
          <w:szCs w:val="22"/>
        </w:rPr>
        <w:t xml:space="preserve"> </w:t>
      </w:r>
      <w:proofErr w:type="spellStart"/>
      <w:r w:rsidRPr="00F47CE8">
        <w:rPr>
          <w:sz w:val="22"/>
          <w:szCs w:val="22"/>
        </w:rPr>
        <w:t>акті</w:t>
      </w:r>
      <w:proofErr w:type="gramStart"/>
      <w:r w:rsidRPr="00F47CE8">
        <w:rPr>
          <w:sz w:val="22"/>
          <w:szCs w:val="22"/>
        </w:rPr>
        <w:t>в</w:t>
      </w:r>
      <w:proofErr w:type="spellEnd"/>
      <w:proofErr w:type="gramEnd"/>
      <w:r w:rsidRPr="00F47CE8">
        <w:rPr>
          <w:sz w:val="22"/>
          <w:szCs w:val="22"/>
        </w:rPr>
        <w:t>.</w:t>
      </w:r>
    </w:p>
    <w:p w14:paraId="32ADA98F" w14:textId="77777777" w:rsidR="00C702E6" w:rsidRPr="00F47CE8" w:rsidRDefault="00C702E6" w:rsidP="00F47CE8">
      <w:pPr>
        <w:pStyle w:val="HTML"/>
        <w:jc w:val="both"/>
        <w:rPr>
          <w:rFonts w:ascii="Times New Roman" w:hAnsi="Times New Roman" w:cs="Times New Roman"/>
          <w:sz w:val="22"/>
          <w:szCs w:val="22"/>
        </w:rPr>
      </w:pPr>
      <w:r w:rsidRPr="00F47CE8">
        <w:rPr>
          <w:rFonts w:ascii="Times New Roman" w:hAnsi="Times New Roman" w:cs="Times New Roman"/>
          <w:sz w:val="22"/>
          <w:szCs w:val="22"/>
        </w:rPr>
        <w:t>11.2. Учасник відповідає за належну якість матеріалів, устаткування та наданих ним послуг згідно з вимогами чинного законодавства.</w:t>
      </w:r>
    </w:p>
    <w:p w14:paraId="4B4EA273" w14:textId="77777777" w:rsidR="00C702E6" w:rsidRPr="00F47CE8" w:rsidRDefault="00C702E6" w:rsidP="00F47CE8">
      <w:pPr>
        <w:pStyle w:val="HTML"/>
        <w:jc w:val="both"/>
        <w:rPr>
          <w:rFonts w:ascii="Times New Roman" w:hAnsi="Times New Roman" w:cs="Times New Roman"/>
          <w:sz w:val="22"/>
          <w:szCs w:val="22"/>
        </w:rPr>
      </w:pPr>
      <w:r w:rsidRPr="00F47CE8">
        <w:rPr>
          <w:rFonts w:ascii="Times New Roman" w:hAnsi="Times New Roman" w:cs="Times New Roman"/>
          <w:sz w:val="22"/>
          <w:szCs w:val="22"/>
        </w:rPr>
        <w:t xml:space="preserve">11.3. </w:t>
      </w:r>
      <w:r w:rsidRPr="00F47CE8">
        <w:rPr>
          <w:rFonts w:ascii="Times New Roman" w:hAnsi="Times New Roman" w:cs="Times New Roman"/>
          <w:color w:val="323232"/>
          <w:sz w:val="22"/>
          <w:szCs w:val="22"/>
        </w:rPr>
        <w:t>Д</w:t>
      </w:r>
      <w:r w:rsidRPr="00F47CE8">
        <w:rPr>
          <w:rFonts w:ascii="Times New Roman" w:hAnsi="Times New Roman" w:cs="Times New Roman"/>
          <w:sz w:val="22"/>
          <w:szCs w:val="22"/>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2BAE4E7" w14:textId="52AAF4CD" w:rsidR="00C702E6" w:rsidRPr="00F47CE8" w:rsidRDefault="00C702E6" w:rsidP="00F47CE8">
      <w:pPr>
        <w:pStyle w:val="FR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20"/>
        <w:jc w:val="both"/>
        <w:rPr>
          <w:rFonts w:ascii="Times New Roman" w:hAnsi="Times New Roman"/>
          <w:sz w:val="22"/>
          <w:szCs w:val="22"/>
        </w:rPr>
      </w:pPr>
      <w:r w:rsidRPr="00F47CE8">
        <w:rPr>
          <w:rFonts w:ascii="Times New Roman" w:hAnsi="Times New Roman"/>
          <w:sz w:val="22"/>
          <w:szCs w:val="22"/>
        </w:rPr>
        <w:t>Істотні умови Договору не можуть змінюватися після його підписання до виконання зобов'язань Сторонами у повному обсязі, крім випадків визначених п.19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1E4C51D6" w14:textId="77777777" w:rsidR="00FA6F8E" w:rsidRPr="00F47CE8" w:rsidRDefault="00FA6F8E" w:rsidP="00F47CE8">
      <w:pPr>
        <w:ind w:firstLine="567"/>
        <w:jc w:val="both"/>
        <w:rPr>
          <w:rFonts w:eastAsia="Calibri"/>
          <w:sz w:val="22"/>
          <w:szCs w:val="22"/>
          <w:lang w:val="uk-UA" w:eastAsia="zh-CN"/>
        </w:rPr>
      </w:pPr>
      <w:r w:rsidRPr="00F47CE8">
        <w:rPr>
          <w:rFonts w:eastAsia="Calibri"/>
          <w:sz w:val="22"/>
          <w:szCs w:val="22"/>
          <w:lang w:val="uk-UA"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0EC4AF1" w14:textId="3607578E" w:rsidR="00FA6F8E" w:rsidRPr="00950BA1" w:rsidRDefault="00FA6F8E" w:rsidP="00950BA1">
      <w:pPr>
        <w:pStyle w:val="a7"/>
        <w:numPr>
          <w:ilvl w:val="0"/>
          <w:numId w:val="2"/>
        </w:numPr>
        <w:ind w:left="0" w:firstLine="0"/>
        <w:jc w:val="both"/>
        <w:rPr>
          <w:rFonts w:eastAsia="Calibri"/>
          <w:sz w:val="22"/>
          <w:szCs w:val="22"/>
          <w:lang w:val="uk-UA" w:eastAsia="en-US"/>
        </w:rPr>
      </w:pPr>
      <w:r w:rsidRPr="00950BA1">
        <w:rPr>
          <w:rFonts w:eastAsia="Calibri"/>
          <w:sz w:val="22"/>
          <w:szCs w:val="22"/>
          <w:lang w:val="uk-UA" w:eastAsia="en-US"/>
        </w:rPr>
        <w:t xml:space="preserve">визначення грошового еквівалента зобов’язання в іноземній валюті; </w:t>
      </w:r>
    </w:p>
    <w:p w14:paraId="3403F557" w14:textId="20E66EC1" w:rsidR="00FA6F8E" w:rsidRPr="00950BA1" w:rsidRDefault="00FA6F8E" w:rsidP="00950BA1">
      <w:pPr>
        <w:pStyle w:val="a7"/>
        <w:numPr>
          <w:ilvl w:val="0"/>
          <w:numId w:val="2"/>
        </w:numPr>
        <w:ind w:left="0" w:firstLine="0"/>
        <w:jc w:val="both"/>
        <w:rPr>
          <w:rFonts w:eastAsia="Calibri"/>
          <w:sz w:val="22"/>
          <w:szCs w:val="22"/>
          <w:lang w:val="uk-UA" w:eastAsia="en-US"/>
        </w:rPr>
      </w:pPr>
      <w:r w:rsidRPr="00950BA1">
        <w:rPr>
          <w:rFonts w:eastAsia="Calibri"/>
          <w:sz w:val="22"/>
          <w:szCs w:val="22"/>
          <w:lang w:val="uk-UA"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6E7D2C4" w14:textId="1D2D54C3" w:rsidR="00FA6F8E" w:rsidRPr="00950BA1" w:rsidRDefault="00FA6F8E" w:rsidP="00950BA1">
      <w:pPr>
        <w:pStyle w:val="a7"/>
        <w:numPr>
          <w:ilvl w:val="0"/>
          <w:numId w:val="2"/>
        </w:numPr>
        <w:ind w:left="0" w:firstLine="0"/>
        <w:jc w:val="both"/>
        <w:rPr>
          <w:rFonts w:eastAsia="Calibri"/>
          <w:sz w:val="22"/>
          <w:szCs w:val="22"/>
          <w:lang w:val="uk-UA" w:eastAsia="zh-CN"/>
        </w:rPr>
      </w:pPr>
      <w:r w:rsidRPr="00950BA1">
        <w:rPr>
          <w:rFonts w:eastAsia="Calibri"/>
          <w:sz w:val="22"/>
          <w:szCs w:val="22"/>
          <w:lang w:val="uk-UA"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68D599B" w14:textId="77777777" w:rsidR="00FA6F8E" w:rsidRPr="00F47CE8" w:rsidRDefault="00FA6F8E" w:rsidP="00F47CE8">
      <w:pPr>
        <w:ind w:firstLine="567"/>
        <w:jc w:val="both"/>
        <w:rPr>
          <w:rFonts w:eastAsia="Calibri"/>
          <w:sz w:val="22"/>
          <w:szCs w:val="22"/>
          <w:lang w:val="uk-UA" w:eastAsia="en-US"/>
        </w:rPr>
      </w:pPr>
      <w:r w:rsidRPr="00F47CE8">
        <w:rPr>
          <w:rFonts w:eastAsia="Calibri"/>
          <w:sz w:val="22"/>
          <w:szCs w:val="22"/>
          <w:lang w:val="uk-UA"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7B37630" w14:textId="77777777" w:rsidR="00FA6F8E" w:rsidRPr="00F47CE8" w:rsidRDefault="00FA6F8E" w:rsidP="00F47CE8">
      <w:pPr>
        <w:ind w:firstLine="567"/>
        <w:jc w:val="both"/>
        <w:rPr>
          <w:rFonts w:eastAsia="Calibri"/>
          <w:sz w:val="22"/>
          <w:szCs w:val="22"/>
          <w:lang w:val="uk-UA" w:eastAsia="en-US"/>
        </w:rPr>
      </w:pPr>
      <w:r w:rsidRPr="00F47CE8">
        <w:rPr>
          <w:rFonts w:eastAsia="Calibri"/>
          <w:sz w:val="22"/>
          <w:szCs w:val="22"/>
          <w:lang w:val="uk-UA" w:eastAsia="en-US"/>
        </w:rPr>
        <w:t>1) зменшення обсягів закупівлі, зокрема з урахуванням фактичного обсягу видатків замовника;</w:t>
      </w:r>
    </w:p>
    <w:p w14:paraId="0AC9D1FA" w14:textId="77777777" w:rsidR="00FA6F8E" w:rsidRPr="00F47CE8" w:rsidRDefault="00FA6F8E" w:rsidP="00F47CE8">
      <w:pPr>
        <w:ind w:firstLine="567"/>
        <w:jc w:val="both"/>
        <w:rPr>
          <w:rFonts w:eastAsia="Calibri"/>
          <w:sz w:val="22"/>
          <w:szCs w:val="22"/>
          <w:lang w:val="uk-UA" w:eastAsia="en-US"/>
        </w:rPr>
      </w:pPr>
      <w:r w:rsidRPr="00F47CE8">
        <w:rPr>
          <w:rFonts w:eastAsia="Calibri"/>
          <w:sz w:val="22"/>
          <w:szCs w:val="22"/>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8922AF" w14:textId="77777777" w:rsidR="00FA6F8E" w:rsidRPr="00F47CE8" w:rsidRDefault="00FA6F8E" w:rsidP="00F47CE8">
      <w:pPr>
        <w:ind w:firstLine="567"/>
        <w:jc w:val="both"/>
        <w:rPr>
          <w:rFonts w:eastAsia="Calibri"/>
          <w:sz w:val="22"/>
          <w:szCs w:val="22"/>
          <w:lang w:val="uk-UA" w:eastAsia="en-US"/>
        </w:rPr>
      </w:pPr>
      <w:r w:rsidRPr="00F47CE8">
        <w:rPr>
          <w:rFonts w:eastAsia="Calibri"/>
          <w:sz w:val="22"/>
          <w:szCs w:val="22"/>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7047C9F" w14:textId="77777777" w:rsidR="00FA6F8E" w:rsidRPr="00F47CE8" w:rsidRDefault="00FA6F8E" w:rsidP="00F47CE8">
      <w:pPr>
        <w:ind w:firstLine="567"/>
        <w:jc w:val="both"/>
        <w:rPr>
          <w:rFonts w:eastAsia="Calibri"/>
          <w:sz w:val="22"/>
          <w:szCs w:val="22"/>
          <w:lang w:val="uk-UA" w:eastAsia="en-US"/>
        </w:rPr>
      </w:pPr>
      <w:r w:rsidRPr="00F47CE8">
        <w:rPr>
          <w:rFonts w:eastAsia="Calibri"/>
          <w:sz w:val="22"/>
          <w:szCs w:val="22"/>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2DD313" w14:textId="77777777" w:rsidR="00FA6F8E" w:rsidRPr="00F47CE8" w:rsidRDefault="00FA6F8E" w:rsidP="00F47CE8">
      <w:pPr>
        <w:ind w:firstLine="567"/>
        <w:jc w:val="both"/>
        <w:rPr>
          <w:rFonts w:eastAsia="Calibri"/>
          <w:sz w:val="22"/>
          <w:szCs w:val="22"/>
          <w:lang w:val="uk-UA" w:eastAsia="en-US"/>
        </w:rPr>
      </w:pPr>
      <w:r w:rsidRPr="00F47CE8">
        <w:rPr>
          <w:rFonts w:eastAsia="Calibri"/>
          <w:sz w:val="22"/>
          <w:szCs w:val="22"/>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13076EA6" w14:textId="77777777" w:rsidR="00FA6F8E" w:rsidRPr="00F47CE8" w:rsidRDefault="00FA6F8E" w:rsidP="00F47CE8">
      <w:pPr>
        <w:ind w:firstLine="567"/>
        <w:jc w:val="both"/>
        <w:rPr>
          <w:rFonts w:eastAsia="Calibri"/>
          <w:sz w:val="22"/>
          <w:szCs w:val="22"/>
          <w:lang w:val="uk-UA" w:eastAsia="en-US"/>
        </w:rPr>
      </w:pPr>
      <w:r w:rsidRPr="00F47CE8">
        <w:rPr>
          <w:rFonts w:eastAsia="Calibri"/>
          <w:sz w:val="22"/>
          <w:szCs w:val="22"/>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F2C9B9E" w14:textId="77777777" w:rsidR="00FA6F8E" w:rsidRPr="00F47CE8" w:rsidRDefault="00FA6F8E" w:rsidP="00F47CE8">
      <w:pPr>
        <w:ind w:firstLine="567"/>
        <w:jc w:val="both"/>
        <w:rPr>
          <w:rFonts w:eastAsia="Calibri"/>
          <w:sz w:val="22"/>
          <w:szCs w:val="22"/>
          <w:lang w:val="uk-UA" w:eastAsia="en-US"/>
        </w:rPr>
      </w:pPr>
      <w:r w:rsidRPr="00F47CE8">
        <w:rPr>
          <w:rFonts w:eastAsia="Calibri"/>
          <w:sz w:val="22"/>
          <w:szCs w:val="22"/>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7CE8">
        <w:rPr>
          <w:rFonts w:eastAsia="Calibri"/>
          <w:sz w:val="22"/>
          <w:szCs w:val="22"/>
          <w:lang w:val="uk-UA" w:eastAsia="en-US"/>
        </w:rPr>
        <w:t>Platts</w:t>
      </w:r>
      <w:proofErr w:type="spellEnd"/>
      <w:r w:rsidRPr="00F47CE8">
        <w:rPr>
          <w:rFonts w:eastAsia="Calibri"/>
          <w:sz w:val="22"/>
          <w:szCs w:val="22"/>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5AB08D" w14:textId="77777777" w:rsidR="00FA6F8E" w:rsidRPr="00F47CE8" w:rsidRDefault="00FA6F8E" w:rsidP="00F47CE8">
      <w:pPr>
        <w:ind w:firstLine="567"/>
        <w:jc w:val="both"/>
        <w:rPr>
          <w:rFonts w:eastAsia="Calibri"/>
          <w:sz w:val="22"/>
          <w:szCs w:val="22"/>
          <w:lang w:val="uk-UA" w:eastAsia="en-US"/>
        </w:rPr>
      </w:pPr>
      <w:r w:rsidRPr="00F47CE8">
        <w:rPr>
          <w:rFonts w:eastAsia="Calibri"/>
          <w:sz w:val="22"/>
          <w:szCs w:val="22"/>
          <w:lang w:val="uk-UA" w:eastAsia="en-US"/>
        </w:rPr>
        <w:t>8) зміни умов у зв’язку із застосуванням положень частини шостої статті 41 Закону.</w:t>
      </w:r>
    </w:p>
    <w:p w14:paraId="6B33D4E1" w14:textId="77777777" w:rsidR="00FA6F8E" w:rsidRPr="00F47CE8" w:rsidRDefault="00FA6F8E" w:rsidP="00F47CE8">
      <w:pPr>
        <w:ind w:firstLine="567"/>
        <w:jc w:val="both"/>
        <w:rPr>
          <w:rFonts w:eastAsia="Calibri"/>
          <w:sz w:val="22"/>
          <w:szCs w:val="22"/>
          <w:shd w:val="solid" w:color="FFFFFF" w:fill="FFFFFF"/>
          <w:lang w:val="uk-UA" w:eastAsia="en-US"/>
        </w:rPr>
      </w:pPr>
      <w:r w:rsidRPr="00F47CE8">
        <w:rPr>
          <w:rFonts w:eastAsia="Calibri"/>
          <w:sz w:val="22"/>
          <w:szCs w:val="22"/>
          <w:shd w:val="solid" w:color="FFFFFF" w:fill="FFFFFF"/>
          <w:lang w:val="uk-UA" w:eastAsia="en-US"/>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E7ABCC4" w14:textId="77777777" w:rsidR="00FA6F8E" w:rsidRPr="00F47CE8" w:rsidRDefault="00FA6F8E" w:rsidP="00F47CE8">
      <w:pPr>
        <w:ind w:firstLine="567"/>
        <w:jc w:val="both"/>
        <w:rPr>
          <w:rFonts w:eastAsia="Calibri"/>
          <w:bCs/>
          <w:sz w:val="22"/>
          <w:szCs w:val="22"/>
          <w:lang w:val="uk-UA" w:eastAsia="uk-UA"/>
        </w:rPr>
      </w:pPr>
      <w:r w:rsidRPr="00F47CE8">
        <w:rPr>
          <w:rFonts w:eastAsia="Calibri"/>
          <w:bCs/>
          <w:sz w:val="22"/>
          <w:szCs w:val="22"/>
          <w:lang w:val="uk-UA" w:eastAsia="uk-UA"/>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6EC4490" w14:textId="77777777" w:rsidR="00C702E6" w:rsidRPr="00F47CE8" w:rsidRDefault="00C702E6" w:rsidP="00F47CE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b/>
          <w:bCs/>
          <w:sz w:val="22"/>
          <w:szCs w:val="22"/>
        </w:rPr>
      </w:pPr>
      <w:bookmarkStart w:id="54" w:name="n1774"/>
      <w:bookmarkStart w:id="55" w:name="n589"/>
      <w:bookmarkEnd w:id="54"/>
      <w:bookmarkEnd w:id="55"/>
      <w:r w:rsidRPr="00F47CE8">
        <w:rPr>
          <w:rStyle w:val="rvts9"/>
          <w:b/>
          <w:bCs/>
          <w:color w:val="000000"/>
          <w:sz w:val="22"/>
          <w:szCs w:val="22"/>
          <w:bdr w:val="none" w:sz="0" w:space="0" w:color="auto" w:frame="1"/>
        </w:rPr>
        <w:lastRenderedPageBreak/>
        <w:t xml:space="preserve">     </w:t>
      </w:r>
      <w:r w:rsidRPr="00F47CE8">
        <w:rPr>
          <w:rStyle w:val="rvts9"/>
          <w:bCs/>
          <w:color w:val="000000"/>
          <w:sz w:val="22"/>
          <w:szCs w:val="22"/>
          <w:bdr w:val="none" w:sz="0" w:space="0" w:color="auto" w:frame="1"/>
        </w:rPr>
        <w:t>11.4</w:t>
      </w:r>
      <w:r w:rsidRPr="00F47CE8">
        <w:rPr>
          <w:bCs/>
          <w:sz w:val="22"/>
          <w:szCs w:val="22"/>
        </w:rPr>
        <w:t>.</w:t>
      </w:r>
      <w:r w:rsidRPr="00F47CE8">
        <w:rPr>
          <w:b/>
          <w:bCs/>
          <w:sz w:val="22"/>
          <w:szCs w:val="22"/>
        </w:rPr>
        <w:t xml:space="preserve"> </w:t>
      </w:r>
      <w:r w:rsidRPr="00F47CE8">
        <w:rPr>
          <w:bCs/>
          <w:sz w:val="22"/>
          <w:szCs w:val="22"/>
        </w:rPr>
        <w:t>Кожна із Сторін за Договором не має права передавати свої права по Договору третім особам без письмової на це згоди другої Сторони.</w:t>
      </w:r>
    </w:p>
    <w:p w14:paraId="610F2F90" w14:textId="77777777" w:rsidR="00C702E6" w:rsidRPr="00F47CE8" w:rsidRDefault="00C702E6"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F47CE8">
        <w:rPr>
          <w:b/>
          <w:bCs/>
          <w:sz w:val="22"/>
          <w:szCs w:val="22"/>
        </w:rPr>
        <w:t xml:space="preserve">     </w:t>
      </w:r>
      <w:r w:rsidRPr="00F47CE8">
        <w:rPr>
          <w:bCs/>
          <w:sz w:val="22"/>
          <w:szCs w:val="22"/>
        </w:rPr>
        <w:t>11.5.</w:t>
      </w:r>
      <w:r w:rsidRPr="00F47CE8">
        <w:rPr>
          <w:bCs/>
          <w:sz w:val="22"/>
          <w:szCs w:val="22"/>
          <w:lang w:val="uk-UA"/>
        </w:rPr>
        <w:t xml:space="preserve"> </w:t>
      </w:r>
      <w:r w:rsidRPr="00F47CE8">
        <w:rPr>
          <w:bCs/>
          <w:sz w:val="22"/>
          <w:szCs w:val="22"/>
        </w:rPr>
        <w:t xml:space="preserve">У </w:t>
      </w:r>
      <w:proofErr w:type="spellStart"/>
      <w:r w:rsidRPr="00F47CE8">
        <w:rPr>
          <w:bCs/>
          <w:sz w:val="22"/>
          <w:szCs w:val="22"/>
        </w:rPr>
        <w:t>випадках</w:t>
      </w:r>
      <w:proofErr w:type="spellEnd"/>
      <w:r w:rsidRPr="00F47CE8">
        <w:rPr>
          <w:bCs/>
          <w:sz w:val="22"/>
          <w:szCs w:val="22"/>
        </w:rPr>
        <w:t xml:space="preserve">, не </w:t>
      </w:r>
      <w:proofErr w:type="spellStart"/>
      <w:r w:rsidRPr="00F47CE8">
        <w:rPr>
          <w:bCs/>
          <w:sz w:val="22"/>
          <w:szCs w:val="22"/>
        </w:rPr>
        <w:t>передбачених</w:t>
      </w:r>
      <w:proofErr w:type="spellEnd"/>
      <w:r w:rsidRPr="00F47CE8">
        <w:rPr>
          <w:bCs/>
          <w:sz w:val="22"/>
          <w:szCs w:val="22"/>
        </w:rPr>
        <w:t xml:space="preserve"> Договором, </w:t>
      </w:r>
      <w:proofErr w:type="spellStart"/>
      <w:r w:rsidRPr="00F47CE8">
        <w:rPr>
          <w:bCs/>
          <w:sz w:val="22"/>
          <w:szCs w:val="22"/>
        </w:rPr>
        <w:t>Сторони</w:t>
      </w:r>
      <w:proofErr w:type="spellEnd"/>
      <w:r w:rsidRPr="00F47CE8">
        <w:rPr>
          <w:bCs/>
          <w:sz w:val="22"/>
          <w:szCs w:val="22"/>
        </w:rPr>
        <w:t xml:space="preserve"> </w:t>
      </w:r>
      <w:proofErr w:type="spellStart"/>
      <w:r w:rsidRPr="00F47CE8">
        <w:rPr>
          <w:bCs/>
          <w:sz w:val="22"/>
          <w:szCs w:val="22"/>
        </w:rPr>
        <w:t>керуються</w:t>
      </w:r>
      <w:proofErr w:type="spellEnd"/>
      <w:r w:rsidRPr="00F47CE8">
        <w:rPr>
          <w:bCs/>
          <w:sz w:val="22"/>
          <w:szCs w:val="22"/>
        </w:rPr>
        <w:t xml:space="preserve"> </w:t>
      </w:r>
      <w:proofErr w:type="spellStart"/>
      <w:r w:rsidRPr="00F47CE8">
        <w:rPr>
          <w:bCs/>
          <w:sz w:val="22"/>
          <w:szCs w:val="22"/>
        </w:rPr>
        <w:t>чинним</w:t>
      </w:r>
      <w:proofErr w:type="spellEnd"/>
      <w:r w:rsidRPr="00F47CE8">
        <w:rPr>
          <w:bCs/>
          <w:sz w:val="22"/>
          <w:szCs w:val="22"/>
        </w:rPr>
        <w:t xml:space="preserve"> </w:t>
      </w:r>
      <w:proofErr w:type="spellStart"/>
      <w:r w:rsidRPr="00F47CE8">
        <w:rPr>
          <w:bCs/>
          <w:sz w:val="22"/>
          <w:szCs w:val="22"/>
        </w:rPr>
        <w:t>законодавством</w:t>
      </w:r>
      <w:proofErr w:type="spellEnd"/>
      <w:r w:rsidRPr="00F47CE8">
        <w:rPr>
          <w:bCs/>
          <w:sz w:val="22"/>
          <w:szCs w:val="22"/>
        </w:rPr>
        <w:t xml:space="preserve"> </w:t>
      </w:r>
      <w:proofErr w:type="spellStart"/>
      <w:r w:rsidRPr="00F47CE8">
        <w:rPr>
          <w:bCs/>
          <w:sz w:val="22"/>
          <w:szCs w:val="22"/>
        </w:rPr>
        <w:t>України</w:t>
      </w:r>
      <w:proofErr w:type="spellEnd"/>
      <w:r w:rsidRPr="00F47CE8">
        <w:rPr>
          <w:bCs/>
          <w:sz w:val="22"/>
          <w:szCs w:val="22"/>
        </w:rPr>
        <w:t xml:space="preserve">. </w:t>
      </w:r>
    </w:p>
    <w:p w14:paraId="7DD61D87" w14:textId="77777777" w:rsidR="0002161F" w:rsidRPr="00F47CE8" w:rsidRDefault="00C702E6"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47CE8">
        <w:rPr>
          <w:b/>
          <w:bCs/>
          <w:sz w:val="22"/>
          <w:szCs w:val="22"/>
        </w:rPr>
        <w:t xml:space="preserve">     </w:t>
      </w:r>
      <w:r w:rsidRPr="00F47CE8">
        <w:rPr>
          <w:bCs/>
          <w:sz w:val="22"/>
          <w:szCs w:val="22"/>
        </w:rPr>
        <w:t>11.6</w:t>
      </w:r>
      <w:r w:rsidRPr="00F47CE8">
        <w:rPr>
          <w:sz w:val="22"/>
          <w:szCs w:val="22"/>
        </w:rPr>
        <w:t xml:space="preserve"> </w:t>
      </w:r>
      <w:r w:rsidRPr="00F47CE8">
        <w:rPr>
          <w:color w:val="000000"/>
          <w:sz w:val="22"/>
          <w:szCs w:val="22"/>
        </w:rPr>
        <w:t xml:space="preserve">Даний </w:t>
      </w:r>
      <w:proofErr w:type="spellStart"/>
      <w:r w:rsidRPr="00F47CE8">
        <w:rPr>
          <w:color w:val="000000"/>
          <w:sz w:val="22"/>
          <w:szCs w:val="22"/>
        </w:rPr>
        <w:t>Догові</w:t>
      </w:r>
      <w:proofErr w:type="gramStart"/>
      <w:r w:rsidRPr="00F47CE8">
        <w:rPr>
          <w:color w:val="000000"/>
          <w:sz w:val="22"/>
          <w:szCs w:val="22"/>
        </w:rPr>
        <w:t>р</w:t>
      </w:r>
      <w:proofErr w:type="spellEnd"/>
      <w:proofErr w:type="gramEnd"/>
      <w:r w:rsidRPr="00F47CE8">
        <w:rPr>
          <w:color w:val="000000"/>
          <w:sz w:val="22"/>
          <w:szCs w:val="22"/>
        </w:rPr>
        <w:t xml:space="preserve"> </w:t>
      </w:r>
      <w:proofErr w:type="spellStart"/>
      <w:r w:rsidRPr="00F47CE8">
        <w:rPr>
          <w:color w:val="000000"/>
          <w:sz w:val="22"/>
          <w:szCs w:val="22"/>
        </w:rPr>
        <w:t>складено</w:t>
      </w:r>
      <w:proofErr w:type="spellEnd"/>
      <w:r w:rsidRPr="00F47CE8">
        <w:rPr>
          <w:color w:val="000000"/>
          <w:sz w:val="22"/>
          <w:szCs w:val="22"/>
        </w:rPr>
        <w:t xml:space="preserve"> </w:t>
      </w:r>
      <w:proofErr w:type="spellStart"/>
      <w:r w:rsidRPr="00F47CE8">
        <w:rPr>
          <w:color w:val="000000"/>
          <w:sz w:val="22"/>
          <w:szCs w:val="22"/>
        </w:rPr>
        <w:t>українською</w:t>
      </w:r>
      <w:proofErr w:type="spellEnd"/>
      <w:r w:rsidRPr="00F47CE8">
        <w:rPr>
          <w:color w:val="000000"/>
          <w:sz w:val="22"/>
          <w:szCs w:val="22"/>
        </w:rPr>
        <w:t xml:space="preserve"> </w:t>
      </w:r>
      <w:proofErr w:type="spellStart"/>
      <w:r w:rsidRPr="00F47CE8">
        <w:rPr>
          <w:color w:val="000000"/>
          <w:sz w:val="22"/>
          <w:szCs w:val="22"/>
        </w:rPr>
        <w:t>мовою</w:t>
      </w:r>
      <w:proofErr w:type="spellEnd"/>
      <w:r w:rsidRPr="00F47CE8">
        <w:rPr>
          <w:color w:val="000000"/>
          <w:sz w:val="22"/>
          <w:szCs w:val="22"/>
        </w:rPr>
        <w:t xml:space="preserve"> в </w:t>
      </w:r>
      <w:proofErr w:type="spellStart"/>
      <w:r w:rsidRPr="00F47CE8">
        <w:rPr>
          <w:color w:val="000000"/>
          <w:sz w:val="22"/>
          <w:szCs w:val="22"/>
        </w:rPr>
        <w:t>двох</w:t>
      </w:r>
      <w:proofErr w:type="spellEnd"/>
      <w:r w:rsidRPr="00F47CE8">
        <w:rPr>
          <w:color w:val="000000"/>
          <w:sz w:val="22"/>
          <w:szCs w:val="22"/>
        </w:rPr>
        <w:t xml:space="preserve"> </w:t>
      </w:r>
      <w:proofErr w:type="spellStart"/>
      <w:r w:rsidRPr="00F47CE8">
        <w:rPr>
          <w:color w:val="000000"/>
          <w:sz w:val="22"/>
          <w:szCs w:val="22"/>
        </w:rPr>
        <w:t>аутентичних</w:t>
      </w:r>
      <w:proofErr w:type="spellEnd"/>
      <w:r w:rsidRPr="00F47CE8">
        <w:rPr>
          <w:color w:val="000000"/>
          <w:sz w:val="22"/>
          <w:szCs w:val="22"/>
        </w:rPr>
        <w:t xml:space="preserve"> </w:t>
      </w:r>
      <w:proofErr w:type="spellStart"/>
      <w:r w:rsidRPr="00F47CE8">
        <w:rPr>
          <w:color w:val="000000"/>
          <w:sz w:val="22"/>
          <w:szCs w:val="22"/>
        </w:rPr>
        <w:t>примірниках</w:t>
      </w:r>
      <w:proofErr w:type="spellEnd"/>
      <w:r w:rsidRPr="00F47CE8">
        <w:rPr>
          <w:color w:val="000000"/>
          <w:sz w:val="22"/>
          <w:szCs w:val="22"/>
        </w:rPr>
        <w:t xml:space="preserve">, </w:t>
      </w:r>
      <w:proofErr w:type="spellStart"/>
      <w:r w:rsidRPr="00F47CE8">
        <w:rPr>
          <w:color w:val="000000"/>
          <w:sz w:val="22"/>
          <w:szCs w:val="22"/>
        </w:rPr>
        <w:t>що</w:t>
      </w:r>
      <w:proofErr w:type="spellEnd"/>
      <w:r w:rsidRPr="00F47CE8">
        <w:rPr>
          <w:color w:val="000000"/>
          <w:sz w:val="22"/>
          <w:szCs w:val="22"/>
        </w:rPr>
        <w:t xml:space="preserve"> </w:t>
      </w:r>
      <w:proofErr w:type="spellStart"/>
      <w:r w:rsidRPr="00F47CE8">
        <w:rPr>
          <w:color w:val="000000"/>
          <w:sz w:val="22"/>
          <w:szCs w:val="22"/>
        </w:rPr>
        <w:t>мають</w:t>
      </w:r>
      <w:proofErr w:type="spellEnd"/>
      <w:r w:rsidRPr="00F47CE8">
        <w:rPr>
          <w:color w:val="000000"/>
          <w:sz w:val="22"/>
          <w:szCs w:val="22"/>
        </w:rPr>
        <w:t xml:space="preserve"> </w:t>
      </w:r>
      <w:proofErr w:type="spellStart"/>
      <w:r w:rsidRPr="00F47CE8">
        <w:rPr>
          <w:color w:val="000000"/>
          <w:sz w:val="22"/>
          <w:szCs w:val="22"/>
        </w:rPr>
        <w:t>однакову</w:t>
      </w:r>
      <w:proofErr w:type="spellEnd"/>
      <w:r w:rsidRPr="00F47CE8">
        <w:rPr>
          <w:color w:val="000000"/>
          <w:sz w:val="22"/>
          <w:szCs w:val="22"/>
        </w:rPr>
        <w:t xml:space="preserve"> </w:t>
      </w:r>
      <w:proofErr w:type="spellStart"/>
      <w:r w:rsidRPr="00F47CE8">
        <w:rPr>
          <w:color w:val="000000"/>
          <w:sz w:val="22"/>
          <w:szCs w:val="22"/>
        </w:rPr>
        <w:t>юридичну</w:t>
      </w:r>
      <w:proofErr w:type="spellEnd"/>
      <w:r w:rsidRPr="00F47CE8">
        <w:rPr>
          <w:color w:val="000000"/>
          <w:sz w:val="22"/>
          <w:szCs w:val="22"/>
        </w:rPr>
        <w:t xml:space="preserve"> силу, по одному для </w:t>
      </w:r>
      <w:proofErr w:type="spellStart"/>
      <w:r w:rsidRPr="00F47CE8">
        <w:rPr>
          <w:color w:val="000000"/>
          <w:sz w:val="22"/>
          <w:szCs w:val="22"/>
        </w:rPr>
        <w:t>кожної</w:t>
      </w:r>
      <w:proofErr w:type="spellEnd"/>
      <w:r w:rsidRPr="00F47CE8">
        <w:rPr>
          <w:color w:val="000000"/>
          <w:sz w:val="22"/>
          <w:szCs w:val="22"/>
        </w:rPr>
        <w:t xml:space="preserve"> </w:t>
      </w:r>
      <w:proofErr w:type="spellStart"/>
      <w:r w:rsidRPr="00F47CE8">
        <w:rPr>
          <w:color w:val="000000"/>
          <w:sz w:val="22"/>
          <w:szCs w:val="22"/>
        </w:rPr>
        <w:t>із</w:t>
      </w:r>
      <w:proofErr w:type="spellEnd"/>
      <w:r w:rsidRPr="00F47CE8">
        <w:rPr>
          <w:color w:val="000000"/>
          <w:sz w:val="22"/>
          <w:szCs w:val="22"/>
        </w:rPr>
        <w:t xml:space="preserve"> </w:t>
      </w:r>
      <w:proofErr w:type="spellStart"/>
      <w:r w:rsidRPr="00F47CE8">
        <w:rPr>
          <w:color w:val="000000"/>
          <w:sz w:val="22"/>
          <w:szCs w:val="22"/>
        </w:rPr>
        <w:t>Сторін</w:t>
      </w:r>
      <w:proofErr w:type="spellEnd"/>
      <w:r w:rsidRPr="00F47CE8">
        <w:rPr>
          <w:sz w:val="22"/>
          <w:szCs w:val="22"/>
        </w:rPr>
        <w:t>.</w:t>
      </w:r>
      <w:bookmarkStart w:id="56" w:name="n1778"/>
      <w:bookmarkStart w:id="57" w:name="n1779"/>
      <w:bookmarkEnd w:id="56"/>
      <w:bookmarkEnd w:id="57"/>
    </w:p>
    <w:p w14:paraId="3B1995C4" w14:textId="25EC85CF" w:rsidR="00A94AC0" w:rsidRPr="00F47CE8" w:rsidRDefault="00C62361"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47CE8">
        <w:rPr>
          <w:color w:val="000000"/>
          <w:sz w:val="22"/>
          <w:szCs w:val="22"/>
          <w:lang w:val="uk-UA"/>
        </w:rPr>
        <w:t xml:space="preserve"> </w:t>
      </w:r>
    </w:p>
    <w:p w14:paraId="5F934EA7" w14:textId="77777777" w:rsidR="00A94AC0" w:rsidRPr="00F47CE8" w:rsidRDefault="00A94AC0" w:rsidP="00F47CE8">
      <w:pPr>
        <w:pStyle w:val="HTML"/>
        <w:jc w:val="center"/>
        <w:rPr>
          <w:rFonts w:ascii="Times New Roman" w:hAnsi="Times New Roman" w:cs="Times New Roman"/>
          <w:b/>
          <w:sz w:val="22"/>
          <w:szCs w:val="22"/>
        </w:rPr>
      </w:pPr>
      <w:r w:rsidRPr="00F47CE8">
        <w:rPr>
          <w:rFonts w:ascii="Times New Roman" w:hAnsi="Times New Roman" w:cs="Times New Roman"/>
          <w:b/>
          <w:sz w:val="22"/>
          <w:szCs w:val="22"/>
        </w:rPr>
        <w:t xml:space="preserve">XII. Додатки до договору </w:t>
      </w:r>
    </w:p>
    <w:p w14:paraId="313D3D54" w14:textId="77777777" w:rsidR="00A94AC0" w:rsidRPr="00F47CE8" w:rsidRDefault="00A94AC0" w:rsidP="00F47CE8">
      <w:pPr>
        <w:pStyle w:val="HTML"/>
        <w:jc w:val="both"/>
        <w:rPr>
          <w:rFonts w:ascii="Times New Roman" w:hAnsi="Times New Roman" w:cs="Times New Roman"/>
          <w:sz w:val="22"/>
          <w:szCs w:val="22"/>
        </w:rPr>
      </w:pPr>
      <w:bookmarkStart w:id="58" w:name="107"/>
      <w:bookmarkEnd w:id="58"/>
      <w:r w:rsidRPr="00F47CE8">
        <w:rPr>
          <w:rFonts w:ascii="Times New Roman" w:hAnsi="Times New Roman" w:cs="Times New Roman"/>
          <w:sz w:val="22"/>
          <w:szCs w:val="22"/>
        </w:rPr>
        <w:t xml:space="preserve"> 12.1 Невід'ємною частиною Договору є</w:t>
      </w:r>
      <w:bookmarkStart w:id="59" w:name="108"/>
      <w:bookmarkStart w:id="60" w:name="109"/>
      <w:bookmarkStart w:id="61" w:name="110"/>
      <w:bookmarkEnd w:id="59"/>
      <w:bookmarkEnd w:id="60"/>
      <w:bookmarkEnd w:id="61"/>
      <w:r w:rsidRPr="00F47CE8">
        <w:rPr>
          <w:rFonts w:ascii="Times New Roman" w:hAnsi="Times New Roman" w:cs="Times New Roman"/>
          <w:sz w:val="22"/>
          <w:szCs w:val="22"/>
        </w:rPr>
        <w:t xml:space="preserve"> додаток до цього Договору.</w:t>
      </w:r>
    </w:p>
    <w:p w14:paraId="15667F22" w14:textId="3A912FB4" w:rsidR="00A94AC0" w:rsidRPr="00F47CE8" w:rsidRDefault="00A94AC0" w:rsidP="00F47CE8">
      <w:pPr>
        <w:pStyle w:val="HTML"/>
        <w:jc w:val="both"/>
        <w:rPr>
          <w:rFonts w:ascii="Times New Roman" w:hAnsi="Times New Roman" w:cs="Times New Roman"/>
          <w:sz w:val="22"/>
          <w:szCs w:val="22"/>
        </w:rPr>
      </w:pPr>
    </w:p>
    <w:p w14:paraId="1827F6FF" w14:textId="1BDB7647" w:rsidR="00A94AC0" w:rsidRPr="00F47CE8" w:rsidRDefault="00A94AC0" w:rsidP="00F47CE8">
      <w:pPr>
        <w:pStyle w:val="HTML"/>
        <w:jc w:val="center"/>
        <w:rPr>
          <w:rFonts w:ascii="Times New Roman" w:hAnsi="Times New Roman" w:cs="Times New Roman"/>
          <w:b/>
          <w:sz w:val="22"/>
          <w:szCs w:val="22"/>
        </w:rPr>
      </w:pPr>
      <w:r w:rsidRPr="00F47CE8">
        <w:rPr>
          <w:rFonts w:ascii="Times New Roman" w:hAnsi="Times New Roman" w:cs="Times New Roman"/>
          <w:b/>
          <w:sz w:val="22"/>
          <w:szCs w:val="22"/>
        </w:rPr>
        <w:t>XIII. Місцезнаходження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330A8F" w:rsidRPr="00DC38A1" w14:paraId="01422158" w14:textId="77777777" w:rsidTr="003A3638">
        <w:trPr>
          <w:trHeight w:val="229"/>
        </w:trPr>
        <w:tc>
          <w:tcPr>
            <w:tcW w:w="4536" w:type="dxa"/>
            <w:vAlign w:val="center"/>
          </w:tcPr>
          <w:p w14:paraId="20E97AF2" w14:textId="77777777" w:rsidR="00330A8F" w:rsidRPr="00052217" w:rsidRDefault="00330A8F" w:rsidP="003A3638">
            <w:pPr>
              <w:jc w:val="center"/>
              <w:rPr>
                <w:noProof/>
                <w:color w:val="000000"/>
                <w:lang w:val="uk-UA"/>
              </w:rPr>
            </w:pPr>
            <w:bookmarkStart w:id="62" w:name="111"/>
            <w:bookmarkStart w:id="63" w:name="112"/>
            <w:bookmarkStart w:id="64" w:name="113"/>
            <w:bookmarkEnd w:id="62"/>
            <w:bookmarkEnd w:id="63"/>
            <w:bookmarkEnd w:id="64"/>
            <w:r>
              <w:rPr>
                <w:noProof/>
                <w:color w:val="000000"/>
                <w:lang w:val="uk-UA"/>
              </w:rPr>
              <w:t>ВИКОНАВЕЦЬ</w:t>
            </w:r>
          </w:p>
        </w:tc>
        <w:tc>
          <w:tcPr>
            <w:tcW w:w="4962" w:type="dxa"/>
            <w:vAlign w:val="center"/>
          </w:tcPr>
          <w:p w14:paraId="381E662A" w14:textId="77777777" w:rsidR="00330A8F" w:rsidRPr="00DC38A1" w:rsidRDefault="00330A8F" w:rsidP="003A3638">
            <w:pPr>
              <w:jc w:val="center"/>
              <w:rPr>
                <w:noProof/>
                <w:color w:val="000000"/>
              </w:rPr>
            </w:pPr>
            <w:r>
              <w:rPr>
                <w:noProof/>
                <w:color w:val="000000"/>
              </w:rPr>
              <w:t>ЗАМОВНИК</w:t>
            </w:r>
          </w:p>
        </w:tc>
      </w:tr>
      <w:tr w:rsidR="00330A8F" w:rsidRPr="00B17880" w14:paraId="315C7A8D" w14:textId="77777777" w:rsidTr="003A3638">
        <w:trPr>
          <w:trHeight w:val="2556"/>
        </w:trPr>
        <w:tc>
          <w:tcPr>
            <w:tcW w:w="4536" w:type="dxa"/>
          </w:tcPr>
          <w:p w14:paraId="6105D667" w14:textId="77777777" w:rsidR="00330A8F" w:rsidRPr="00FF1851" w:rsidRDefault="00330A8F" w:rsidP="003A3638">
            <w:pPr>
              <w:spacing w:line="23" w:lineRule="atLeast"/>
              <w:rPr>
                <w:b/>
                <w:i/>
                <w:sz w:val="22"/>
                <w:szCs w:val="22"/>
              </w:rPr>
            </w:pPr>
            <w:proofErr w:type="spellStart"/>
            <w:r w:rsidRPr="00FF1851">
              <w:rPr>
                <w:b/>
                <w:color w:val="000000"/>
                <w:sz w:val="22"/>
                <w:szCs w:val="22"/>
              </w:rPr>
              <w:t>Назва</w:t>
            </w:r>
            <w:proofErr w:type="spellEnd"/>
            <w:r w:rsidRPr="00FF1851">
              <w:rPr>
                <w:color w:val="000000"/>
                <w:sz w:val="22"/>
                <w:szCs w:val="22"/>
              </w:rPr>
              <w:t>______________________________</w:t>
            </w:r>
          </w:p>
          <w:p w14:paraId="37FF186B" w14:textId="77777777" w:rsidR="00330A8F" w:rsidRPr="00FF1851" w:rsidRDefault="00330A8F" w:rsidP="003A3638">
            <w:pPr>
              <w:widowControl w:val="0"/>
              <w:autoSpaceDE w:val="0"/>
              <w:autoSpaceDN w:val="0"/>
              <w:adjustRightInd w:val="0"/>
              <w:ind w:left="-99" w:right="-104"/>
              <w:rPr>
                <w:color w:val="000000"/>
                <w:sz w:val="22"/>
                <w:szCs w:val="22"/>
              </w:rPr>
            </w:pPr>
            <w:r w:rsidRPr="00FF1851">
              <w:rPr>
                <w:color w:val="000000"/>
                <w:sz w:val="22"/>
                <w:szCs w:val="22"/>
              </w:rPr>
              <w:t>Адреса</w:t>
            </w:r>
            <w:r w:rsidRPr="00FF1851">
              <w:rPr>
                <w:i/>
                <w:color w:val="000000"/>
                <w:sz w:val="22"/>
                <w:szCs w:val="22"/>
              </w:rPr>
              <w:t>:____________________________</w:t>
            </w:r>
          </w:p>
          <w:p w14:paraId="50588E7F" w14:textId="77777777" w:rsidR="00330A8F" w:rsidRPr="00FF1851" w:rsidRDefault="00330A8F" w:rsidP="003A3638">
            <w:pPr>
              <w:widowControl w:val="0"/>
              <w:autoSpaceDE w:val="0"/>
              <w:autoSpaceDN w:val="0"/>
              <w:adjustRightInd w:val="0"/>
              <w:ind w:left="-99" w:right="-104"/>
              <w:rPr>
                <w:b/>
                <w:i/>
                <w:color w:val="000000"/>
                <w:sz w:val="22"/>
                <w:szCs w:val="22"/>
              </w:rPr>
            </w:pPr>
            <w:r w:rsidRPr="00FF1851">
              <w:rPr>
                <w:sz w:val="22"/>
                <w:szCs w:val="22"/>
              </w:rPr>
              <w:t xml:space="preserve"> </w:t>
            </w:r>
            <w:proofErr w:type="gramStart"/>
            <w:r w:rsidRPr="00FF1851">
              <w:rPr>
                <w:sz w:val="22"/>
                <w:szCs w:val="22"/>
              </w:rPr>
              <w:t>Р</w:t>
            </w:r>
            <w:proofErr w:type="gramEnd"/>
            <w:r w:rsidRPr="00FF1851">
              <w:rPr>
                <w:sz w:val="22"/>
                <w:szCs w:val="22"/>
              </w:rPr>
              <w:t>/р______________________________________</w:t>
            </w:r>
          </w:p>
          <w:p w14:paraId="705F7EDE" w14:textId="77777777" w:rsidR="00330A8F" w:rsidRPr="00FF1851" w:rsidRDefault="00330A8F" w:rsidP="003A3638">
            <w:pPr>
              <w:keepNext/>
              <w:ind w:left="-99" w:right="-104"/>
              <w:outlineLvl w:val="1"/>
              <w:rPr>
                <w:color w:val="000000"/>
                <w:sz w:val="22"/>
                <w:szCs w:val="22"/>
              </w:rPr>
            </w:pPr>
            <w:r w:rsidRPr="00FF1851">
              <w:rPr>
                <w:color w:val="000000"/>
                <w:sz w:val="22"/>
                <w:szCs w:val="22"/>
              </w:rPr>
              <w:t xml:space="preserve"> МФО _____________________________</w:t>
            </w:r>
          </w:p>
          <w:p w14:paraId="1A92F799" w14:textId="77777777" w:rsidR="00330A8F" w:rsidRPr="00FF1851" w:rsidRDefault="00330A8F" w:rsidP="003A3638">
            <w:pPr>
              <w:widowControl w:val="0"/>
              <w:shd w:val="clear" w:color="auto" w:fill="FFFFFF"/>
              <w:autoSpaceDE w:val="0"/>
              <w:autoSpaceDN w:val="0"/>
              <w:adjustRightInd w:val="0"/>
              <w:ind w:left="-99" w:right="-104"/>
              <w:rPr>
                <w:color w:val="000000"/>
                <w:sz w:val="22"/>
                <w:szCs w:val="22"/>
              </w:rPr>
            </w:pPr>
            <w:r w:rsidRPr="00FF1851">
              <w:rPr>
                <w:color w:val="000000"/>
                <w:sz w:val="22"/>
                <w:szCs w:val="22"/>
              </w:rPr>
              <w:t xml:space="preserve"> код ЄДРПОУ ______________________</w:t>
            </w:r>
          </w:p>
          <w:p w14:paraId="13316042" w14:textId="77777777" w:rsidR="00330A8F" w:rsidRPr="00FF1851" w:rsidRDefault="00330A8F" w:rsidP="003A3638">
            <w:pPr>
              <w:widowControl w:val="0"/>
              <w:shd w:val="clear" w:color="auto" w:fill="FFFFFF"/>
              <w:autoSpaceDE w:val="0"/>
              <w:autoSpaceDN w:val="0"/>
              <w:adjustRightInd w:val="0"/>
              <w:ind w:left="-99" w:right="-104"/>
              <w:rPr>
                <w:color w:val="000000"/>
                <w:sz w:val="22"/>
                <w:szCs w:val="22"/>
              </w:rPr>
            </w:pPr>
            <w:r w:rsidRPr="00FF1851">
              <w:rPr>
                <w:color w:val="000000"/>
                <w:sz w:val="22"/>
                <w:szCs w:val="22"/>
              </w:rPr>
              <w:t xml:space="preserve"> І</w:t>
            </w:r>
            <w:proofErr w:type="gramStart"/>
            <w:r w:rsidRPr="00FF1851">
              <w:rPr>
                <w:color w:val="000000"/>
                <w:sz w:val="22"/>
                <w:szCs w:val="22"/>
              </w:rPr>
              <w:t>ПН</w:t>
            </w:r>
            <w:proofErr w:type="gramEnd"/>
            <w:r w:rsidRPr="00FF1851">
              <w:rPr>
                <w:color w:val="000000"/>
                <w:sz w:val="22"/>
                <w:szCs w:val="22"/>
              </w:rPr>
              <w:t>_______________________________</w:t>
            </w:r>
          </w:p>
          <w:p w14:paraId="684675E0" w14:textId="77777777" w:rsidR="00330A8F" w:rsidRPr="00FF1851" w:rsidRDefault="00330A8F" w:rsidP="003A3638">
            <w:pPr>
              <w:widowControl w:val="0"/>
              <w:shd w:val="clear" w:color="auto" w:fill="FFFFFF"/>
              <w:autoSpaceDE w:val="0"/>
              <w:autoSpaceDN w:val="0"/>
              <w:adjustRightInd w:val="0"/>
              <w:ind w:left="-99" w:right="-104"/>
              <w:rPr>
                <w:color w:val="000000"/>
                <w:sz w:val="22"/>
                <w:szCs w:val="22"/>
              </w:rPr>
            </w:pPr>
            <w:r w:rsidRPr="00FF1851">
              <w:rPr>
                <w:color w:val="000000"/>
                <w:sz w:val="22"/>
                <w:szCs w:val="22"/>
              </w:rPr>
              <w:t xml:space="preserve"> Тел. ______________________________</w:t>
            </w:r>
          </w:p>
          <w:p w14:paraId="72251187" w14:textId="77777777" w:rsidR="00330A8F" w:rsidRPr="00FF1851" w:rsidRDefault="00330A8F" w:rsidP="003A3638">
            <w:pPr>
              <w:widowControl w:val="0"/>
              <w:shd w:val="clear" w:color="auto" w:fill="FFFFFF"/>
              <w:autoSpaceDE w:val="0"/>
              <w:autoSpaceDN w:val="0"/>
              <w:adjustRightInd w:val="0"/>
              <w:ind w:left="-99" w:right="-104"/>
              <w:rPr>
                <w:color w:val="000000"/>
                <w:sz w:val="22"/>
                <w:szCs w:val="22"/>
              </w:rPr>
            </w:pPr>
            <w:r w:rsidRPr="00FF1851">
              <w:rPr>
                <w:color w:val="000000"/>
                <w:sz w:val="22"/>
                <w:szCs w:val="22"/>
              </w:rPr>
              <w:t xml:space="preserve"> </w:t>
            </w:r>
            <w:proofErr w:type="gramStart"/>
            <w:r w:rsidRPr="00FF1851">
              <w:rPr>
                <w:color w:val="000000"/>
                <w:sz w:val="22"/>
                <w:szCs w:val="22"/>
              </w:rPr>
              <w:t>е</w:t>
            </w:r>
            <w:proofErr w:type="gramEnd"/>
            <w:r w:rsidRPr="00FF1851">
              <w:rPr>
                <w:color w:val="000000"/>
                <w:sz w:val="22"/>
                <w:szCs w:val="22"/>
              </w:rPr>
              <w:t>-</w:t>
            </w:r>
            <w:proofErr w:type="spellStart"/>
            <w:r w:rsidRPr="00FF1851">
              <w:rPr>
                <w:color w:val="000000"/>
                <w:sz w:val="22"/>
                <w:szCs w:val="22"/>
              </w:rPr>
              <w:t>mail</w:t>
            </w:r>
            <w:proofErr w:type="spellEnd"/>
            <w:r w:rsidRPr="00FF1851">
              <w:rPr>
                <w:color w:val="000000"/>
                <w:sz w:val="22"/>
                <w:szCs w:val="22"/>
              </w:rPr>
              <w:t>: ____________________________</w:t>
            </w:r>
          </w:p>
          <w:p w14:paraId="131E4B40" w14:textId="77777777" w:rsidR="00330A8F" w:rsidRPr="00FF1851" w:rsidRDefault="00330A8F" w:rsidP="003A3638">
            <w:pPr>
              <w:ind w:right="-108"/>
              <w:jc w:val="center"/>
              <w:rPr>
                <w:color w:val="000000"/>
                <w:sz w:val="22"/>
                <w:szCs w:val="22"/>
              </w:rPr>
            </w:pPr>
          </w:p>
        </w:tc>
        <w:tc>
          <w:tcPr>
            <w:tcW w:w="4962" w:type="dxa"/>
          </w:tcPr>
          <w:p w14:paraId="0C399C9C" w14:textId="77777777" w:rsidR="00330A8F" w:rsidRPr="00F901EB" w:rsidRDefault="00330A8F" w:rsidP="003A3638">
            <w:pPr>
              <w:widowControl w:val="0"/>
              <w:autoSpaceDE w:val="0"/>
              <w:autoSpaceDN w:val="0"/>
              <w:adjustRightInd w:val="0"/>
              <w:ind w:left="-99" w:right="-104"/>
              <w:jc w:val="center"/>
              <w:rPr>
                <w:b/>
                <w:color w:val="000000"/>
              </w:rPr>
            </w:pPr>
            <w:r w:rsidRPr="00F901EB">
              <w:rPr>
                <w:b/>
                <w:color w:val="000000"/>
                <w:sz w:val="22"/>
                <w:szCs w:val="22"/>
              </w:rPr>
              <w:t>КП «</w:t>
            </w:r>
            <w:proofErr w:type="spellStart"/>
            <w:r w:rsidRPr="00F901EB">
              <w:rPr>
                <w:b/>
                <w:color w:val="000000"/>
                <w:sz w:val="22"/>
                <w:szCs w:val="22"/>
              </w:rPr>
              <w:t>Миргородводоканал</w:t>
            </w:r>
            <w:proofErr w:type="spellEnd"/>
            <w:r w:rsidRPr="00F901EB">
              <w:rPr>
                <w:b/>
                <w:color w:val="000000"/>
                <w:sz w:val="22"/>
                <w:szCs w:val="22"/>
              </w:rPr>
              <w:t>»</w:t>
            </w:r>
          </w:p>
          <w:p w14:paraId="1939D5A8" w14:textId="77777777" w:rsidR="00330A8F" w:rsidRDefault="00330A8F" w:rsidP="003A3638">
            <w:pPr>
              <w:widowControl w:val="0"/>
              <w:autoSpaceDE w:val="0"/>
              <w:autoSpaceDN w:val="0"/>
              <w:adjustRightInd w:val="0"/>
              <w:ind w:left="-99" w:right="-104"/>
            </w:pPr>
            <w:r w:rsidRPr="00726663">
              <w:rPr>
                <w:color w:val="000000"/>
                <w:sz w:val="22"/>
                <w:szCs w:val="22"/>
              </w:rPr>
              <w:t xml:space="preserve">37604,Полтавська обл., м. Миргород, </w:t>
            </w:r>
            <w:proofErr w:type="spellStart"/>
            <w:r w:rsidRPr="00726663">
              <w:rPr>
                <w:color w:val="000000"/>
                <w:sz w:val="22"/>
                <w:szCs w:val="22"/>
              </w:rPr>
              <w:t>вул</w:t>
            </w:r>
            <w:proofErr w:type="spellEnd"/>
            <w:r w:rsidRPr="00726663">
              <w:rPr>
                <w:color w:val="000000"/>
                <w:sz w:val="22"/>
                <w:szCs w:val="22"/>
              </w:rPr>
              <w:t xml:space="preserve">. </w:t>
            </w:r>
            <w:proofErr w:type="spellStart"/>
            <w:r w:rsidRPr="00726663">
              <w:rPr>
                <w:color w:val="000000"/>
                <w:sz w:val="22"/>
                <w:szCs w:val="22"/>
              </w:rPr>
              <w:t>Шишацька</w:t>
            </w:r>
            <w:proofErr w:type="spellEnd"/>
            <w:r w:rsidRPr="00726663">
              <w:rPr>
                <w:color w:val="000000"/>
                <w:sz w:val="22"/>
                <w:szCs w:val="22"/>
              </w:rPr>
              <w:t>, буд. 82</w:t>
            </w:r>
            <w:r>
              <w:rPr>
                <w:sz w:val="22"/>
                <w:szCs w:val="22"/>
              </w:rPr>
              <w:t xml:space="preserve"> </w:t>
            </w:r>
            <w:r w:rsidRPr="007D4892">
              <w:rPr>
                <w:sz w:val="22"/>
              </w:rPr>
              <w:t xml:space="preserve"> </w:t>
            </w:r>
          </w:p>
          <w:p w14:paraId="5AC63E5C" w14:textId="77777777" w:rsidR="00330A8F" w:rsidRPr="007D4892" w:rsidRDefault="00330A8F" w:rsidP="003A3638">
            <w:pPr>
              <w:widowControl w:val="0"/>
              <w:autoSpaceDE w:val="0"/>
              <w:autoSpaceDN w:val="0"/>
              <w:adjustRightInd w:val="0"/>
              <w:ind w:left="-99" w:right="-104"/>
              <w:rPr>
                <w:b/>
                <w:i/>
                <w:color w:val="000000"/>
              </w:rPr>
            </w:pPr>
            <w:r w:rsidRPr="00A6779F">
              <w:rPr>
                <w:rFonts w:ascii="Cambria" w:eastAsia="Batang" w:hAnsi="Cambria" w:cs="Calibri"/>
                <w:lang w:val="en-US"/>
              </w:rPr>
              <w:t>IBAN</w:t>
            </w:r>
            <w:r w:rsidRPr="00A6779F">
              <w:rPr>
                <w:sz w:val="22"/>
              </w:rPr>
              <w:t xml:space="preserve"> </w:t>
            </w:r>
            <w:r w:rsidRPr="007D4892">
              <w:rPr>
                <w:sz w:val="22"/>
                <w:lang w:val="en-US"/>
              </w:rPr>
              <w:t>UA</w:t>
            </w:r>
            <w:r w:rsidRPr="007D4892">
              <w:rPr>
                <w:sz w:val="22"/>
              </w:rPr>
              <w:t xml:space="preserve"> </w:t>
            </w:r>
            <w:r w:rsidRPr="00F11B3B">
              <w:rPr>
                <w:sz w:val="22"/>
              </w:rPr>
              <w:t>723077700000026000011119661 у банку АТ «А-БАНК»</w:t>
            </w:r>
          </w:p>
          <w:p w14:paraId="02532F56" w14:textId="77777777" w:rsidR="00330A8F" w:rsidRPr="00F901EB" w:rsidRDefault="00330A8F" w:rsidP="003A3638">
            <w:pPr>
              <w:widowControl w:val="0"/>
              <w:shd w:val="clear" w:color="auto" w:fill="FFFFFF"/>
              <w:autoSpaceDE w:val="0"/>
              <w:autoSpaceDN w:val="0"/>
              <w:adjustRightInd w:val="0"/>
              <w:ind w:left="-99" w:right="-104"/>
              <w:rPr>
                <w:color w:val="000000"/>
              </w:rPr>
            </w:pPr>
            <w:r w:rsidRPr="00F901EB">
              <w:rPr>
                <w:color w:val="000000"/>
                <w:sz w:val="22"/>
                <w:szCs w:val="22"/>
              </w:rPr>
              <w:t>код ЄДРПОУ 03362560</w:t>
            </w:r>
          </w:p>
          <w:p w14:paraId="4C4B9689" w14:textId="77777777" w:rsidR="00330A8F" w:rsidRDefault="00330A8F" w:rsidP="003A3638">
            <w:pPr>
              <w:widowControl w:val="0"/>
              <w:shd w:val="clear" w:color="auto" w:fill="FFFFFF"/>
              <w:autoSpaceDE w:val="0"/>
              <w:autoSpaceDN w:val="0"/>
              <w:adjustRightInd w:val="0"/>
              <w:ind w:left="-99" w:right="-104"/>
              <w:rPr>
                <w:color w:val="000000"/>
              </w:rPr>
            </w:pPr>
            <w:r w:rsidRPr="00F901EB">
              <w:rPr>
                <w:color w:val="000000"/>
                <w:sz w:val="22"/>
                <w:szCs w:val="22"/>
              </w:rPr>
              <w:t>І</w:t>
            </w:r>
            <w:proofErr w:type="gramStart"/>
            <w:r w:rsidRPr="00F901EB">
              <w:rPr>
                <w:color w:val="000000"/>
                <w:sz w:val="22"/>
                <w:szCs w:val="22"/>
              </w:rPr>
              <w:t>ПН</w:t>
            </w:r>
            <w:proofErr w:type="gramEnd"/>
            <w:r w:rsidRPr="00F901EB">
              <w:rPr>
                <w:color w:val="000000"/>
                <w:sz w:val="22"/>
                <w:szCs w:val="22"/>
              </w:rPr>
              <w:t xml:space="preserve"> 033625616055</w:t>
            </w:r>
          </w:p>
          <w:p w14:paraId="0ADAEAA1" w14:textId="77777777" w:rsidR="00330A8F" w:rsidRDefault="00330A8F" w:rsidP="003A3638">
            <w:pPr>
              <w:widowControl w:val="0"/>
              <w:shd w:val="clear" w:color="auto" w:fill="FFFFFF"/>
              <w:autoSpaceDE w:val="0"/>
              <w:autoSpaceDN w:val="0"/>
              <w:adjustRightInd w:val="0"/>
              <w:ind w:left="-99" w:right="-104"/>
              <w:rPr>
                <w:color w:val="000000"/>
              </w:rPr>
            </w:pPr>
            <w:proofErr w:type="spellStart"/>
            <w:proofErr w:type="gramStart"/>
            <w:r w:rsidRPr="00F11B3B">
              <w:rPr>
                <w:color w:val="000000"/>
              </w:rPr>
              <w:t>Св</w:t>
            </w:r>
            <w:proofErr w:type="gramEnd"/>
            <w:r w:rsidRPr="00F11B3B">
              <w:rPr>
                <w:color w:val="000000"/>
              </w:rPr>
              <w:t>ідоцтво</w:t>
            </w:r>
            <w:proofErr w:type="spellEnd"/>
            <w:r w:rsidRPr="00F11B3B">
              <w:rPr>
                <w:color w:val="000000"/>
              </w:rPr>
              <w:t xml:space="preserve"> </w:t>
            </w:r>
            <w:proofErr w:type="spellStart"/>
            <w:r w:rsidRPr="00F11B3B">
              <w:rPr>
                <w:color w:val="000000"/>
              </w:rPr>
              <w:t>платника</w:t>
            </w:r>
            <w:proofErr w:type="spellEnd"/>
            <w:r w:rsidRPr="00F11B3B">
              <w:rPr>
                <w:color w:val="000000"/>
              </w:rPr>
              <w:t xml:space="preserve"> ПДВ  23581686</w:t>
            </w:r>
          </w:p>
          <w:p w14:paraId="0B67D957" w14:textId="77777777" w:rsidR="00330A8F" w:rsidRPr="00F11B3B" w:rsidRDefault="00330A8F" w:rsidP="003A3638">
            <w:pPr>
              <w:widowControl w:val="0"/>
              <w:shd w:val="clear" w:color="auto" w:fill="FFFFFF"/>
              <w:autoSpaceDE w:val="0"/>
              <w:autoSpaceDN w:val="0"/>
              <w:adjustRightInd w:val="0"/>
              <w:ind w:left="-99" w:right="-104"/>
              <w:rPr>
                <w:color w:val="000000"/>
                <w:sz w:val="20"/>
                <w:szCs w:val="20"/>
              </w:rPr>
            </w:pPr>
            <w:r w:rsidRPr="00F11B3B">
              <w:rPr>
                <w:color w:val="000000"/>
                <w:sz w:val="20"/>
                <w:szCs w:val="20"/>
              </w:rPr>
              <w:t>(</w:t>
            </w:r>
            <w:proofErr w:type="gramStart"/>
            <w:r w:rsidRPr="00F11B3B">
              <w:rPr>
                <w:color w:val="000000"/>
                <w:sz w:val="20"/>
                <w:szCs w:val="20"/>
              </w:rPr>
              <w:t>З</w:t>
            </w:r>
            <w:proofErr w:type="gramEnd"/>
            <w:r w:rsidRPr="00F11B3B">
              <w:rPr>
                <w:color w:val="000000"/>
                <w:sz w:val="20"/>
                <w:szCs w:val="20"/>
              </w:rPr>
              <w:t xml:space="preserve"> 28.04.2022 </w:t>
            </w:r>
            <w:proofErr w:type="spellStart"/>
            <w:r w:rsidRPr="00F11B3B">
              <w:rPr>
                <w:color w:val="000000"/>
                <w:sz w:val="20"/>
                <w:szCs w:val="20"/>
              </w:rPr>
              <w:t>платник</w:t>
            </w:r>
            <w:proofErr w:type="spellEnd"/>
            <w:r w:rsidRPr="00F11B3B">
              <w:rPr>
                <w:color w:val="000000"/>
                <w:sz w:val="20"/>
                <w:szCs w:val="20"/>
              </w:rPr>
              <w:t xml:space="preserve"> </w:t>
            </w:r>
            <w:proofErr w:type="spellStart"/>
            <w:r w:rsidRPr="00F11B3B">
              <w:rPr>
                <w:color w:val="000000"/>
                <w:sz w:val="20"/>
                <w:szCs w:val="20"/>
              </w:rPr>
              <w:t>єдиного</w:t>
            </w:r>
            <w:proofErr w:type="spellEnd"/>
            <w:r w:rsidRPr="00F11B3B">
              <w:rPr>
                <w:color w:val="000000"/>
                <w:sz w:val="20"/>
                <w:szCs w:val="20"/>
              </w:rPr>
              <w:t xml:space="preserve"> </w:t>
            </w:r>
            <w:proofErr w:type="spellStart"/>
            <w:r w:rsidRPr="00F11B3B">
              <w:rPr>
                <w:color w:val="000000"/>
                <w:sz w:val="20"/>
                <w:szCs w:val="20"/>
              </w:rPr>
              <w:t>податку</w:t>
            </w:r>
            <w:proofErr w:type="spellEnd"/>
            <w:r w:rsidRPr="00F11B3B">
              <w:rPr>
                <w:color w:val="000000"/>
                <w:sz w:val="20"/>
                <w:szCs w:val="20"/>
              </w:rPr>
              <w:t xml:space="preserve"> </w:t>
            </w:r>
            <w:proofErr w:type="spellStart"/>
            <w:r w:rsidRPr="00F11B3B">
              <w:rPr>
                <w:color w:val="000000"/>
                <w:sz w:val="20"/>
                <w:szCs w:val="20"/>
              </w:rPr>
              <w:t>третьої</w:t>
            </w:r>
            <w:proofErr w:type="spellEnd"/>
            <w:r w:rsidRPr="00F11B3B">
              <w:rPr>
                <w:color w:val="000000"/>
                <w:sz w:val="20"/>
                <w:szCs w:val="20"/>
              </w:rPr>
              <w:t xml:space="preserve"> </w:t>
            </w:r>
            <w:proofErr w:type="spellStart"/>
            <w:r w:rsidRPr="00F11B3B">
              <w:rPr>
                <w:color w:val="000000"/>
                <w:sz w:val="20"/>
                <w:szCs w:val="20"/>
              </w:rPr>
              <w:t>групи</w:t>
            </w:r>
            <w:proofErr w:type="spellEnd"/>
            <w:r w:rsidRPr="00F11B3B">
              <w:rPr>
                <w:color w:val="000000"/>
                <w:sz w:val="20"/>
                <w:szCs w:val="20"/>
              </w:rPr>
              <w:t xml:space="preserve"> за </w:t>
            </w:r>
            <w:proofErr w:type="spellStart"/>
            <w:r w:rsidRPr="00F11B3B">
              <w:rPr>
                <w:color w:val="000000"/>
                <w:sz w:val="20"/>
                <w:szCs w:val="20"/>
              </w:rPr>
              <w:t>ставкою</w:t>
            </w:r>
            <w:proofErr w:type="spellEnd"/>
            <w:r w:rsidRPr="00F11B3B">
              <w:rPr>
                <w:color w:val="000000"/>
                <w:sz w:val="20"/>
                <w:szCs w:val="20"/>
              </w:rPr>
              <w:t xml:space="preserve"> 2 % на </w:t>
            </w:r>
            <w:proofErr w:type="spellStart"/>
            <w:r w:rsidRPr="00F11B3B">
              <w:rPr>
                <w:color w:val="000000"/>
                <w:sz w:val="20"/>
                <w:szCs w:val="20"/>
              </w:rPr>
              <w:t>період</w:t>
            </w:r>
            <w:proofErr w:type="spellEnd"/>
            <w:r w:rsidRPr="00F11B3B">
              <w:rPr>
                <w:color w:val="000000"/>
                <w:sz w:val="20"/>
                <w:szCs w:val="20"/>
              </w:rPr>
              <w:t xml:space="preserve"> </w:t>
            </w:r>
            <w:proofErr w:type="spellStart"/>
            <w:r w:rsidRPr="00F11B3B">
              <w:rPr>
                <w:color w:val="000000"/>
                <w:sz w:val="20"/>
                <w:szCs w:val="20"/>
              </w:rPr>
              <w:t>дії</w:t>
            </w:r>
            <w:proofErr w:type="spellEnd"/>
            <w:r w:rsidRPr="00F11B3B">
              <w:rPr>
                <w:color w:val="000000"/>
                <w:sz w:val="20"/>
                <w:szCs w:val="20"/>
              </w:rPr>
              <w:t xml:space="preserve"> </w:t>
            </w:r>
            <w:proofErr w:type="spellStart"/>
            <w:r w:rsidRPr="00F11B3B">
              <w:rPr>
                <w:color w:val="000000"/>
                <w:sz w:val="20"/>
                <w:szCs w:val="20"/>
              </w:rPr>
              <w:t>воєнного</w:t>
            </w:r>
            <w:proofErr w:type="spellEnd"/>
            <w:r w:rsidRPr="00F11B3B">
              <w:rPr>
                <w:color w:val="000000"/>
                <w:sz w:val="20"/>
                <w:szCs w:val="20"/>
              </w:rPr>
              <w:t xml:space="preserve"> стану)</w:t>
            </w:r>
          </w:p>
          <w:p w14:paraId="2A099096" w14:textId="77777777" w:rsidR="00330A8F" w:rsidRPr="00F901EB" w:rsidRDefault="00330A8F" w:rsidP="003A3638">
            <w:pPr>
              <w:widowControl w:val="0"/>
              <w:shd w:val="clear" w:color="auto" w:fill="FFFFFF"/>
              <w:autoSpaceDE w:val="0"/>
              <w:autoSpaceDN w:val="0"/>
              <w:adjustRightInd w:val="0"/>
              <w:ind w:left="-99" w:right="-104"/>
              <w:rPr>
                <w:color w:val="000000"/>
              </w:rPr>
            </w:pPr>
            <w:r w:rsidRPr="00F901EB">
              <w:rPr>
                <w:color w:val="000000"/>
                <w:sz w:val="22"/>
                <w:szCs w:val="22"/>
              </w:rPr>
              <w:t xml:space="preserve">Тел. (05355) 44044 </w:t>
            </w:r>
          </w:p>
          <w:p w14:paraId="4BFC83E3" w14:textId="77777777" w:rsidR="00330A8F" w:rsidRPr="00FF1851" w:rsidRDefault="00330A8F" w:rsidP="003A3638">
            <w:pPr>
              <w:widowControl w:val="0"/>
              <w:autoSpaceDE w:val="0"/>
              <w:autoSpaceDN w:val="0"/>
              <w:adjustRightInd w:val="0"/>
              <w:ind w:left="-99" w:right="-104"/>
              <w:rPr>
                <w:b/>
                <w:i/>
                <w:color w:val="000000"/>
                <w:sz w:val="22"/>
                <w:szCs w:val="22"/>
                <w:lang w:val="en-US"/>
              </w:rPr>
            </w:pPr>
            <w:proofErr w:type="gramStart"/>
            <w:r w:rsidRPr="00F901EB">
              <w:rPr>
                <w:color w:val="000000"/>
                <w:sz w:val="22"/>
                <w:szCs w:val="22"/>
              </w:rPr>
              <w:t>е</w:t>
            </w:r>
            <w:proofErr w:type="gramEnd"/>
            <w:r w:rsidRPr="00C82887">
              <w:rPr>
                <w:color w:val="000000"/>
                <w:sz w:val="22"/>
                <w:szCs w:val="22"/>
                <w:lang w:val="en-US"/>
              </w:rPr>
              <w:t xml:space="preserve">-mail: </w:t>
            </w:r>
            <w:r w:rsidRPr="00F901EB">
              <w:rPr>
                <w:color w:val="000000"/>
                <w:sz w:val="22"/>
                <w:szCs w:val="22"/>
                <w:lang w:val="en-US"/>
              </w:rPr>
              <w:t>mirvod</w:t>
            </w:r>
            <w:r w:rsidRPr="00C82887">
              <w:rPr>
                <w:color w:val="000000"/>
                <w:sz w:val="22"/>
                <w:szCs w:val="22"/>
                <w:lang w:val="en-US"/>
              </w:rPr>
              <w:t>@</w:t>
            </w:r>
            <w:r w:rsidRPr="00F901EB">
              <w:rPr>
                <w:color w:val="000000"/>
                <w:sz w:val="22"/>
                <w:szCs w:val="22"/>
                <w:lang w:val="en-US"/>
              </w:rPr>
              <w:t>ukr</w:t>
            </w:r>
            <w:r w:rsidRPr="00C82887">
              <w:rPr>
                <w:color w:val="000000"/>
                <w:sz w:val="22"/>
                <w:szCs w:val="22"/>
                <w:lang w:val="en-US"/>
              </w:rPr>
              <w:t>.</w:t>
            </w:r>
            <w:r w:rsidRPr="00F901EB">
              <w:rPr>
                <w:color w:val="000000"/>
                <w:sz w:val="22"/>
                <w:szCs w:val="22"/>
                <w:lang w:val="en-US"/>
              </w:rPr>
              <w:t>net</w:t>
            </w:r>
          </w:p>
        </w:tc>
      </w:tr>
      <w:tr w:rsidR="00330A8F" w:rsidRPr="00DC38A1" w14:paraId="46C86451" w14:textId="77777777" w:rsidTr="003A3638">
        <w:tc>
          <w:tcPr>
            <w:tcW w:w="4536" w:type="dxa"/>
            <w:vAlign w:val="center"/>
          </w:tcPr>
          <w:p w14:paraId="43D639F4" w14:textId="77777777" w:rsidR="00330A8F" w:rsidRPr="00FF1851" w:rsidRDefault="00330A8F" w:rsidP="003A3638">
            <w:pPr>
              <w:jc w:val="center"/>
              <w:rPr>
                <w:noProof/>
                <w:color w:val="000000"/>
                <w:sz w:val="22"/>
                <w:szCs w:val="22"/>
              </w:rPr>
            </w:pPr>
            <w:r w:rsidRPr="00FF1851">
              <w:rPr>
                <w:noProof/>
                <w:color w:val="000000"/>
                <w:sz w:val="22"/>
                <w:szCs w:val="22"/>
              </w:rPr>
              <w:t xml:space="preserve">від </w:t>
            </w:r>
            <w:proofErr w:type="spellStart"/>
            <w:r w:rsidRPr="00FF1851">
              <w:rPr>
                <w:sz w:val="22"/>
                <w:szCs w:val="22"/>
              </w:rPr>
              <w:t>Виконав</w:t>
            </w:r>
            <w:proofErr w:type="spellEnd"/>
            <w:r w:rsidRPr="00FF1851">
              <w:rPr>
                <w:sz w:val="22"/>
                <w:szCs w:val="22"/>
                <w:lang w:val="uk-UA"/>
              </w:rPr>
              <w:t>ця</w:t>
            </w:r>
            <w:r w:rsidRPr="00FF1851">
              <w:rPr>
                <w:noProof/>
                <w:color w:val="000000"/>
                <w:sz w:val="22"/>
                <w:szCs w:val="22"/>
              </w:rPr>
              <w:t>:</w:t>
            </w:r>
          </w:p>
        </w:tc>
        <w:tc>
          <w:tcPr>
            <w:tcW w:w="4962" w:type="dxa"/>
            <w:vAlign w:val="center"/>
          </w:tcPr>
          <w:p w14:paraId="0C7A3177" w14:textId="77777777" w:rsidR="00330A8F" w:rsidRPr="00FF1851" w:rsidRDefault="00330A8F" w:rsidP="003A3638">
            <w:pPr>
              <w:jc w:val="center"/>
              <w:rPr>
                <w:noProof/>
                <w:color w:val="000000"/>
                <w:sz w:val="22"/>
                <w:szCs w:val="22"/>
              </w:rPr>
            </w:pPr>
            <w:r w:rsidRPr="00FF1851">
              <w:rPr>
                <w:noProof/>
                <w:color w:val="000000"/>
                <w:sz w:val="22"/>
                <w:szCs w:val="22"/>
              </w:rPr>
              <w:t xml:space="preserve">від </w:t>
            </w:r>
            <w:r w:rsidRPr="00FF1851">
              <w:rPr>
                <w:noProof/>
                <w:color w:val="000000"/>
                <w:sz w:val="22"/>
                <w:szCs w:val="22"/>
                <w:lang w:val="uk-UA"/>
              </w:rPr>
              <w:t xml:space="preserve">Замовника </w:t>
            </w:r>
            <w:r w:rsidRPr="00FF1851">
              <w:rPr>
                <w:noProof/>
                <w:color w:val="000000"/>
                <w:sz w:val="22"/>
                <w:szCs w:val="22"/>
              </w:rPr>
              <w:t>:</w:t>
            </w:r>
          </w:p>
        </w:tc>
      </w:tr>
      <w:tr w:rsidR="00330A8F" w:rsidRPr="00DC38A1" w14:paraId="7A7C6630" w14:textId="77777777" w:rsidTr="003A3638">
        <w:trPr>
          <w:trHeight w:val="676"/>
        </w:trPr>
        <w:tc>
          <w:tcPr>
            <w:tcW w:w="4536" w:type="dxa"/>
          </w:tcPr>
          <w:p w14:paraId="10BD5936" w14:textId="77777777" w:rsidR="00330A8F" w:rsidRDefault="00330A8F" w:rsidP="003A3638">
            <w:pPr>
              <w:rPr>
                <w:noProof/>
                <w:color w:val="000000"/>
                <w:sz w:val="22"/>
                <w:szCs w:val="22"/>
                <w:lang w:val="uk-UA"/>
              </w:rPr>
            </w:pPr>
            <w:r w:rsidRPr="00FF1851">
              <w:rPr>
                <w:noProof/>
                <w:color w:val="000000"/>
                <w:sz w:val="22"/>
                <w:szCs w:val="22"/>
              </w:rPr>
              <w:t xml:space="preserve"> </w:t>
            </w:r>
          </w:p>
          <w:p w14:paraId="4B1421AB" w14:textId="77777777" w:rsidR="00330A8F" w:rsidRDefault="00330A8F" w:rsidP="003A3638">
            <w:pPr>
              <w:rPr>
                <w:noProof/>
                <w:color w:val="000000"/>
                <w:sz w:val="22"/>
                <w:szCs w:val="22"/>
                <w:lang w:val="uk-UA"/>
              </w:rPr>
            </w:pPr>
          </w:p>
          <w:p w14:paraId="5E5C67AC" w14:textId="77777777" w:rsidR="00330A8F" w:rsidRDefault="00330A8F" w:rsidP="003A3638">
            <w:pPr>
              <w:rPr>
                <w:noProof/>
                <w:color w:val="000000"/>
                <w:sz w:val="22"/>
                <w:szCs w:val="22"/>
                <w:lang w:val="uk-UA"/>
              </w:rPr>
            </w:pPr>
          </w:p>
          <w:p w14:paraId="1A02276D" w14:textId="77777777" w:rsidR="00330A8F" w:rsidRDefault="00330A8F" w:rsidP="003A3638">
            <w:pPr>
              <w:rPr>
                <w:noProof/>
                <w:color w:val="000000"/>
                <w:sz w:val="22"/>
                <w:szCs w:val="22"/>
                <w:lang w:val="uk-UA"/>
              </w:rPr>
            </w:pPr>
          </w:p>
          <w:p w14:paraId="5FAF3053" w14:textId="77777777" w:rsidR="00330A8F" w:rsidRDefault="00330A8F" w:rsidP="003A3638">
            <w:pPr>
              <w:rPr>
                <w:noProof/>
                <w:color w:val="000000"/>
                <w:sz w:val="22"/>
                <w:szCs w:val="22"/>
                <w:lang w:val="uk-UA"/>
              </w:rPr>
            </w:pPr>
          </w:p>
          <w:p w14:paraId="5EDDD50A" w14:textId="77777777" w:rsidR="00330A8F" w:rsidRPr="00FF1851" w:rsidRDefault="00330A8F" w:rsidP="003A3638">
            <w:pPr>
              <w:rPr>
                <w:noProof/>
                <w:color w:val="000000"/>
                <w:sz w:val="22"/>
                <w:szCs w:val="22"/>
              </w:rPr>
            </w:pPr>
            <w:r w:rsidRPr="00FF1851">
              <w:rPr>
                <w:noProof/>
                <w:color w:val="000000"/>
                <w:sz w:val="22"/>
                <w:szCs w:val="22"/>
              </w:rPr>
              <w:t xml:space="preserve"> </w:t>
            </w:r>
          </w:p>
          <w:p w14:paraId="7F42C841" w14:textId="77777777" w:rsidR="00330A8F" w:rsidRPr="00FF1851" w:rsidRDefault="00330A8F" w:rsidP="003A3638">
            <w:pPr>
              <w:rPr>
                <w:noProof/>
                <w:color w:val="000000"/>
                <w:sz w:val="22"/>
                <w:szCs w:val="22"/>
              </w:rPr>
            </w:pPr>
            <w:r w:rsidRPr="00FF1851">
              <w:rPr>
                <w:noProof/>
                <w:color w:val="000000"/>
                <w:sz w:val="22"/>
                <w:szCs w:val="22"/>
              </w:rPr>
              <w:t xml:space="preserve"> ____________</w:t>
            </w:r>
            <w:r>
              <w:rPr>
                <w:noProof/>
                <w:color w:val="000000"/>
                <w:sz w:val="22"/>
                <w:szCs w:val="22"/>
                <w:lang w:val="uk-UA"/>
              </w:rPr>
              <w:t>________</w:t>
            </w:r>
            <w:r w:rsidRPr="00FF1851">
              <w:rPr>
                <w:noProof/>
                <w:color w:val="000000"/>
                <w:sz w:val="22"/>
                <w:szCs w:val="22"/>
              </w:rPr>
              <w:t>___(__</w:t>
            </w:r>
            <w:r>
              <w:rPr>
                <w:noProof/>
                <w:color w:val="000000"/>
                <w:sz w:val="22"/>
                <w:szCs w:val="22"/>
                <w:lang w:val="uk-UA"/>
              </w:rPr>
              <w:t>__</w:t>
            </w:r>
            <w:r w:rsidRPr="00FF1851">
              <w:rPr>
                <w:noProof/>
                <w:color w:val="000000"/>
                <w:sz w:val="22"/>
                <w:szCs w:val="22"/>
              </w:rPr>
              <w:t xml:space="preserve">__________) </w:t>
            </w:r>
          </w:p>
          <w:p w14:paraId="40096DD5" w14:textId="77777777" w:rsidR="00330A8F" w:rsidRPr="00FF1851" w:rsidRDefault="00330A8F" w:rsidP="003A3638">
            <w:pPr>
              <w:rPr>
                <w:noProof/>
                <w:color w:val="000000"/>
                <w:sz w:val="22"/>
                <w:szCs w:val="22"/>
              </w:rPr>
            </w:pPr>
            <w:r w:rsidRPr="00FF1851">
              <w:rPr>
                <w:noProof/>
                <w:color w:val="000000"/>
                <w:sz w:val="22"/>
                <w:szCs w:val="22"/>
              </w:rPr>
              <w:t>М.П.</w:t>
            </w:r>
          </w:p>
        </w:tc>
        <w:tc>
          <w:tcPr>
            <w:tcW w:w="4962" w:type="dxa"/>
          </w:tcPr>
          <w:p w14:paraId="44C766E9" w14:textId="77777777" w:rsidR="00330A8F" w:rsidRPr="00FF1851" w:rsidRDefault="00330A8F" w:rsidP="003A3638">
            <w:pPr>
              <w:ind w:right="33"/>
              <w:jc w:val="center"/>
              <w:rPr>
                <w:noProof/>
                <w:color w:val="000000"/>
                <w:sz w:val="22"/>
                <w:szCs w:val="22"/>
              </w:rPr>
            </w:pPr>
          </w:p>
          <w:p w14:paraId="30C3CD04" w14:textId="77777777" w:rsidR="00330A8F" w:rsidRDefault="00330A8F" w:rsidP="003A3638">
            <w:pPr>
              <w:ind w:right="33"/>
              <w:jc w:val="center"/>
              <w:rPr>
                <w:noProof/>
                <w:color w:val="000000"/>
                <w:sz w:val="22"/>
                <w:szCs w:val="22"/>
                <w:lang w:val="uk-UA"/>
              </w:rPr>
            </w:pPr>
          </w:p>
          <w:p w14:paraId="629CDA28" w14:textId="77777777" w:rsidR="00330A8F" w:rsidRDefault="00330A8F" w:rsidP="003A3638">
            <w:pPr>
              <w:ind w:right="33"/>
              <w:jc w:val="center"/>
              <w:rPr>
                <w:noProof/>
                <w:color w:val="000000"/>
                <w:sz w:val="22"/>
                <w:szCs w:val="22"/>
                <w:lang w:val="uk-UA"/>
              </w:rPr>
            </w:pPr>
          </w:p>
          <w:p w14:paraId="366A2A37" w14:textId="77777777" w:rsidR="00330A8F" w:rsidRDefault="00330A8F" w:rsidP="003A3638">
            <w:pPr>
              <w:ind w:right="33"/>
              <w:jc w:val="center"/>
              <w:rPr>
                <w:noProof/>
                <w:color w:val="000000"/>
                <w:sz w:val="22"/>
                <w:szCs w:val="22"/>
                <w:lang w:val="uk-UA"/>
              </w:rPr>
            </w:pPr>
          </w:p>
          <w:p w14:paraId="21E25939" w14:textId="77777777" w:rsidR="00330A8F" w:rsidRDefault="00330A8F" w:rsidP="003A3638">
            <w:pPr>
              <w:ind w:right="33"/>
              <w:jc w:val="center"/>
              <w:rPr>
                <w:noProof/>
                <w:color w:val="000000"/>
                <w:sz w:val="22"/>
                <w:szCs w:val="22"/>
                <w:lang w:val="uk-UA"/>
              </w:rPr>
            </w:pPr>
          </w:p>
          <w:p w14:paraId="0385A000" w14:textId="77777777" w:rsidR="00330A8F" w:rsidRDefault="00330A8F" w:rsidP="003A3638">
            <w:pPr>
              <w:ind w:right="33"/>
              <w:jc w:val="center"/>
              <w:rPr>
                <w:noProof/>
                <w:color w:val="000000"/>
                <w:sz w:val="22"/>
                <w:szCs w:val="22"/>
                <w:lang w:val="uk-UA"/>
              </w:rPr>
            </w:pPr>
          </w:p>
          <w:p w14:paraId="3857CDA2" w14:textId="77777777" w:rsidR="00330A8F" w:rsidRPr="00FF1851" w:rsidRDefault="00330A8F" w:rsidP="003A3638">
            <w:pPr>
              <w:ind w:right="33"/>
              <w:jc w:val="center"/>
              <w:rPr>
                <w:noProof/>
                <w:color w:val="000000"/>
                <w:sz w:val="22"/>
                <w:szCs w:val="22"/>
                <w:lang w:val="uk-UA"/>
              </w:rPr>
            </w:pPr>
            <w:r w:rsidRPr="00FF1851">
              <w:rPr>
                <w:noProof/>
                <w:color w:val="000000"/>
                <w:sz w:val="22"/>
                <w:szCs w:val="22"/>
              </w:rPr>
              <w:t>__________________</w:t>
            </w:r>
            <w:r w:rsidRPr="00FF1851">
              <w:rPr>
                <w:noProof/>
                <w:color w:val="000000"/>
                <w:sz w:val="22"/>
                <w:szCs w:val="22"/>
                <w:lang w:val="uk-UA"/>
              </w:rPr>
              <w:t xml:space="preserve"> Говоруха О.Б.</w:t>
            </w:r>
          </w:p>
          <w:p w14:paraId="1B788B15" w14:textId="77777777" w:rsidR="00330A8F" w:rsidRPr="00FF1851" w:rsidRDefault="00330A8F" w:rsidP="003A3638">
            <w:pPr>
              <w:ind w:right="33"/>
              <w:rPr>
                <w:noProof/>
                <w:color w:val="000000"/>
                <w:sz w:val="22"/>
                <w:szCs w:val="22"/>
              </w:rPr>
            </w:pPr>
            <w:r w:rsidRPr="00FF1851">
              <w:rPr>
                <w:noProof/>
                <w:color w:val="000000"/>
                <w:sz w:val="22"/>
                <w:szCs w:val="22"/>
              </w:rPr>
              <w:t>М.П.</w:t>
            </w:r>
          </w:p>
        </w:tc>
      </w:tr>
    </w:tbl>
    <w:p w14:paraId="1BA212A0" w14:textId="5DB407B9" w:rsidR="00A94AC0" w:rsidRPr="00330A8F" w:rsidRDefault="00A94AC0" w:rsidP="00F47CE8">
      <w:pPr>
        <w:pStyle w:val="HTML1"/>
        <w:jc w:val="both"/>
        <w:rPr>
          <w:rFonts w:ascii="Times New Roman" w:hAnsi="Times New Roman" w:cs="Times New Roman"/>
          <w:b/>
          <w:sz w:val="22"/>
          <w:szCs w:val="22"/>
          <w:lang w:val="ru-RU"/>
        </w:rPr>
      </w:pPr>
    </w:p>
    <w:p w14:paraId="5E991DBF" w14:textId="6AC1AE36" w:rsidR="00EB7F45" w:rsidRPr="00F47CE8" w:rsidRDefault="00EB7F45" w:rsidP="00F47CE8">
      <w:pPr>
        <w:pStyle w:val="HTML1"/>
        <w:jc w:val="both"/>
        <w:rPr>
          <w:rFonts w:ascii="Times New Roman" w:hAnsi="Times New Roman" w:cs="Times New Roman"/>
          <w:b/>
          <w:sz w:val="22"/>
          <w:szCs w:val="22"/>
        </w:rPr>
      </w:pPr>
    </w:p>
    <w:p w14:paraId="234537B8" w14:textId="3177491D" w:rsidR="00E71A39" w:rsidRPr="00F47CE8" w:rsidRDefault="00E71A39" w:rsidP="00F47CE8">
      <w:pPr>
        <w:pStyle w:val="HTML1"/>
        <w:jc w:val="both"/>
        <w:rPr>
          <w:rFonts w:ascii="Times New Roman" w:hAnsi="Times New Roman" w:cs="Times New Roman"/>
          <w:b/>
          <w:sz w:val="22"/>
          <w:szCs w:val="22"/>
        </w:rPr>
      </w:pPr>
    </w:p>
    <w:p w14:paraId="483CAB03" w14:textId="5A7964E2" w:rsidR="00E71A39" w:rsidRPr="00F47CE8" w:rsidRDefault="00E71A39" w:rsidP="00F47CE8">
      <w:pPr>
        <w:pStyle w:val="HTML1"/>
        <w:jc w:val="both"/>
        <w:rPr>
          <w:rFonts w:ascii="Times New Roman" w:hAnsi="Times New Roman" w:cs="Times New Roman"/>
          <w:b/>
          <w:sz w:val="22"/>
          <w:szCs w:val="22"/>
        </w:rPr>
      </w:pPr>
    </w:p>
    <w:p w14:paraId="7E202749" w14:textId="32901F05" w:rsidR="00E71A39" w:rsidRDefault="00E71A39" w:rsidP="00F47CE8">
      <w:pPr>
        <w:pStyle w:val="HTML1"/>
        <w:jc w:val="both"/>
        <w:rPr>
          <w:rFonts w:ascii="Times New Roman" w:hAnsi="Times New Roman" w:cs="Times New Roman"/>
          <w:b/>
          <w:sz w:val="22"/>
          <w:szCs w:val="22"/>
        </w:rPr>
      </w:pPr>
    </w:p>
    <w:p w14:paraId="11693D2C" w14:textId="77777777" w:rsidR="00330A8F" w:rsidRDefault="00330A8F" w:rsidP="00F47CE8">
      <w:pPr>
        <w:pStyle w:val="HTML1"/>
        <w:jc w:val="both"/>
        <w:rPr>
          <w:rFonts w:ascii="Times New Roman" w:hAnsi="Times New Roman" w:cs="Times New Roman"/>
          <w:b/>
          <w:sz w:val="22"/>
          <w:szCs w:val="22"/>
        </w:rPr>
      </w:pPr>
    </w:p>
    <w:p w14:paraId="0D5C6CAC" w14:textId="77777777" w:rsidR="00330A8F" w:rsidRDefault="00330A8F" w:rsidP="00F47CE8">
      <w:pPr>
        <w:pStyle w:val="HTML1"/>
        <w:jc w:val="both"/>
        <w:rPr>
          <w:rFonts w:ascii="Times New Roman" w:hAnsi="Times New Roman" w:cs="Times New Roman"/>
          <w:b/>
          <w:sz w:val="22"/>
          <w:szCs w:val="22"/>
        </w:rPr>
      </w:pPr>
    </w:p>
    <w:p w14:paraId="2DC1B1FE" w14:textId="77777777" w:rsidR="00330A8F" w:rsidRDefault="00330A8F" w:rsidP="00F47CE8">
      <w:pPr>
        <w:pStyle w:val="HTML1"/>
        <w:jc w:val="both"/>
        <w:rPr>
          <w:rFonts w:ascii="Times New Roman" w:hAnsi="Times New Roman" w:cs="Times New Roman"/>
          <w:b/>
          <w:sz w:val="22"/>
          <w:szCs w:val="22"/>
        </w:rPr>
      </w:pPr>
    </w:p>
    <w:p w14:paraId="7AD616E4" w14:textId="77777777" w:rsidR="00330A8F" w:rsidRDefault="00330A8F" w:rsidP="00F47CE8">
      <w:pPr>
        <w:pStyle w:val="HTML1"/>
        <w:jc w:val="both"/>
        <w:rPr>
          <w:rFonts w:ascii="Times New Roman" w:hAnsi="Times New Roman" w:cs="Times New Roman"/>
          <w:b/>
          <w:sz w:val="22"/>
          <w:szCs w:val="22"/>
        </w:rPr>
      </w:pPr>
    </w:p>
    <w:p w14:paraId="02391CD2" w14:textId="77777777" w:rsidR="00330A8F" w:rsidRDefault="00330A8F" w:rsidP="00F47CE8">
      <w:pPr>
        <w:pStyle w:val="HTML1"/>
        <w:jc w:val="both"/>
        <w:rPr>
          <w:rFonts w:ascii="Times New Roman" w:hAnsi="Times New Roman" w:cs="Times New Roman"/>
          <w:b/>
          <w:sz w:val="22"/>
          <w:szCs w:val="22"/>
        </w:rPr>
      </w:pPr>
    </w:p>
    <w:p w14:paraId="64135EA8" w14:textId="77777777" w:rsidR="00330A8F" w:rsidRDefault="00330A8F" w:rsidP="00F47CE8">
      <w:pPr>
        <w:pStyle w:val="HTML1"/>
        <w:jc w:val="both"/>
        <w:rPr>
          <w:rFonts w:ascii="Times New Roman" w:hAnsi="Times New Roman" w:cs="Times New Roman"/>
          <w:b/>
          <w:sz w:val="22"/>
          <w:szCs w:val="22"/>
        </w:rPr>
      </w:pPr>
    </w:p>
    <w:p w14:paraId="56233FFA" w14:textId="77777777" w:rsidR="00330A8F" w:rsidRDefault="00330A8F" w:rsidP="00F47CE8">
      <w:pPr>
        <w:pStyle w:val="HTML1"/>
        <w:jc w:val="both"/>
        <w:rPr>
          <w:rFonts w:ascii="Times New Roman" w:hAnsi="Times New Roman" w:cs="Times New Roman"/>
          <w:b/>
          <w:sz w:val="22"/>
          <w:szCs w:val="22"/>
        </w:rPr>
      </w:pPr>
    </w:p>
    <w:p w14:paraId="215A4EB6" w14:textId="77777777" w:rsidR="00330A8F" w:rsidRDefault="00330A8F" w:rsidP="00F47CE8">
      <w:pPr>
        <w:pStyle w:val="HTML1"/>
        <w:jc w:val="both"/>
        <w:rPr>
          <w:rFonts w:ascii="Times New Roman" w:hAnsi="Times New Roman" w:cs="Times New Roman"/>
          <w:b/>
          <w:sz w:val="22"/>
          <w:szCs w:val="22"/>
        </w:rPr>
      </w:pPr>
    </w:p>
    <w:p w14:paraId="208A5D62" w14:textId="77777777" w:rsidR="00330A8F" w:rsidRDefault="00330A8F" w:rsidP="00F47CE8">
      <w:pPr>
        <w:pStyle w:val="HTML1"/>
        <w:jc w:val="both"/>
        <w:rPr>
          <w:rFonts w:ascii="Times New Roman" w:hAnsi="Times New Roman" w:cs="Times New Roman"/>
          <w:b/>
          <w:sz w:val="22"/>
          <w:szCs w:val="22"/>
        </w:rPr>
      </w:pPr>
    </w:p>
    <w:p w14:paraId="772D3417" w14:textId="77777777" w:rsidR="00330A8F" w:rsidRDefault="00330A8F" w:rsidP="00F47CE8">
      <w:pPr>
        <w:pStyle w:val="HTML1"/>
        <w:jc w:val="both"/>
        <w:rPr>
          <w:rFonts w:ascii="Times New Roman" w:hAnsi="Times New Roman" w:cs="Times New Roman"/>
          <w:b/>
          <w:sz w:val="22"/>
          <w:szCs w:val="22"/>
        </w:rPr>
      </w:pPr>
    </w:p>
    <w:p w14:paraId="1C345F1A" w14:textId="77777777" w:rsidR="00330A8F" w:rsidRDefault="00330A8F" w:rsidP="00F47CE8">
      <w:pPr>
        <w:pStyle w:val="HTML1"/>
        <w:jc w:val="both"/>
        <w:rPr>
          <w:rFonts w:ascii="Times New Roman" w:hAnsi="Times New Roman" w:cs="Times New Roman"/>
          <w:b/>
          <w:sz w:val="22"/>
          <w:szCs w:val="22"/>
        </w:rPr>
      </w:pPr>
    </w:p>
    <w:p w14:paraId="20312EF5" w14:textId="77777777" w:rsidR="00330A8F" w:rsidRDefault="00330A8F" w:rsidP="00F47CE8">
      <w:pPr>
        <w:pStyle w:val="HTML1"/>
        <w:jc w:val="both"/>
        <w:rPr>
          <w:rFonts w:ascii="Times New Roman" w:hAnsi="Times New Roman" w:cs="Times New Roman"/>
          <w:b/>
          <w:sz w:val="22"/>
          <w:szCs w:val="22"/>
        </w:rPr>
      </w:pPr>
    </w:p>
    <w:p w14:paraId="19E31D8F" w14:textId="77777777" w:rsidR="00330A8F" w:rsidRDefault="00330A8F" w:rsidP="00F47CE8">
      <w:pPr>
        <w:pStyle w:val="HTML1"/>
        <w:jc w:val="both"/>
        <w:rPr>
          <w:rFonts w:ascii="Times New Roman" w:hAnsi="Times New Roman" w:cs="Times New Roman"/>
          <w:b/>
          <w:sz w:val="22"/>
          <w:szCs w:val="22"/>
        </w:rPr>
      </w:pPr>
    </w:p>
    <w:p w14:paraId="38F1C566" w14:textId="77777777" w:rsidR="00330A8F" w:rsidRDefault="00330A8F" w:rsidP="00F47CE8">
      <w:pPr>
        <w:pStyle w:val="HTML1"/>
        <w:jc w:val="both"/>
        <w:rPr>
          <w:rFonts w:ascii="Times New Roman" w:hAnsi="Times New Roman" w:cs="Times New Roman"/>
          <w:b/>
          <w:sz w:val="22"/>
          <w:szCs w:val="22"/>
        </w:rPr>
      </w:pPr>
    </w:p>
    <w:p w14:paraId="2E2EBAB7" w14:textId="77777777" w:rsidR="00330A8F" w:rsidRDefault="00330A8F" w:rsidP="00F47CE8">
      <w:pPr>
        <w:pStyle w:val="HTML1"/>
        <w:jc w:val="both"/>
        <w:rPr>
          <w:rFonts w:ascii="Times New Roman" w:hAnsi="Times New Roman" w:cs="Times New Roman"/>
          <w:b/>
          <w:sz w:val="22"/>
          <w:szCs w:val="22"/>
        </w:rPr>
      </w:pPr>
    </w:p>
    <w:p w14:paraId="51BDBE18" w14:textId="77777777" w:rsidR="00330A8F" w:rsidRDefault="00330A8F" w:rsidP="00F47CE8">
      <w:pPr>
        <w:pStyle w:val="HTML1"/>
        <w:jc w:val="both"/>
        <w:rPr>
          <w:rFonts w:ascii="Times New Roman" w:hAnsi="Times New Roman" w:cs="Times New Roman"/>
          <w:b/>
          <w:sz w:val="22"/>
          <w:szCs w:val="22"/>
        </w:rPr>
      </w:pPr>
    </w:p>
    <w:p w14:paraId="773280B9" w14:textId="77777777" w:rsidR="00330A8F" w:rsidRDefault="00330A8F" w:rsidP="00F47CE8">
      <w:pPr>
        <w:pStyle w:val="HTML1"/>
        <w:jc w:val="both"/>
        <w:rPr>
          <w:rFonts w:ascii="Times New Roman" w:hAnsi="Times New Roman" w:cs="Times New Roman"/>
          <w:b/>
          <w:sz w:val="22"/>
          <w:szCs w:val="22"/>
        </w:rPr>
      </w:pPr>
    </w:p>
    <w:p w14:paraId="67812986" w14:textId="77777777" w:rsidR="00330A8F" w:rsidRDefault="00330A8F" w:rsidP="00F47CE8">
      <w:pPr>
        <w:pStyle w:val="HTML1"/>
        <w:jc w:val="both"/>
        <w:rPr>
          <w:rFonts w:ascii="Times New Roman" w:hAnsi="Times New Roman" w:cs="Times New Roman"/>
          <w:b/>
          <w:sz w:val="22"/>
          <w:szCs w:val="22"/>
        </w:rPr>
      </w:pPr>
    </w:p>
    <w:p w14:paraId="6122DE4F" w14:textId="77777777" w:rsidR="00330A8F" w:rsidRDefault="00330A8F" w:rsidP="00F47CE8">
      <w:pPr>
        <w:pStyle w:val="HTML1"/>
        <w:jc w:val="both"/>
        <w:rPr>
          <w:rFonts w:ascii="Times New Roman" w:hAnsi="Times New Roman" w:cs="Times New Roman"/>
          <w:b/>
          <w:sz w:val="22"/>
          <w:szCs w:val="22"/>
        </w:rPr>
      </w:pPr>
    </w:p>
    <w:p w14:paraId="11B7545E" w14:textId="77777777" w:rsidR="00330A8F" w:rsidRDefault="00330A8F" w:rsidP="00F47CE8">
      <w:pPr>
        <w:pStyle w:val="HTML1"/>
        <w:jc w:val="both"/>
        <w:rPr>
          <w:rFonts w:ascii="Times New Roman" w:hAnsi="Times New Roman" w:cs="Times New Roman"/>
          <w:b/>
          <w:sz w:val="22"/>
          <w:szCs w:val="22"/>
        </w:rPr>
      </w:pPr>
    </w:p>
    <w:p w14:paraId="2CAE99F0" w14:textId="77777777" w:rsidR="002B292C" w:rsidRDefault="002B292C" w:rsidP="00F47CE8">
      <w:pPr>
        <w:pStyle w:val="HTML1"/>
        <w:jc w:val="both"/>
        <w:rPr>
          <w:rFonts w:ascii="Times New Roman" w:hAnsi="Times New Roman" w:cs="Times New Roman"/>
          <w:b/>
          <w:sz w:val="22"/>
          <w:szCs w:val="22"/>
        </w:rPr>
      </w:pPr>
    </w:p>
    <w:p w14:paraId="257D53B9" w14:textId="77777777" w:rsidR="00C80B4B" w:rsidRDefault="00C80B4B" w:rsidP="00F47CE8">
      <w:pPr>
        <w:pStyle w:val="HTML1"/>
        <w:jc w:val="both"/>
        <w:rPr>
          <w:rFonts w:ascii="Times New Roman" w:hAnsi="Times New Roman" w:cs="Times New Roman"/>
          <w:b/>
          <w:sz w:val="22"/>
          <w:szCs w:val="22"/>
        </w:rPr>
      </w:pPr>
    </w:p>
    <w:p w14:paraId="54019FD2" w14:textId="77777777" w:rsidR="00C80B4B" w:rsidRDefault="00C80B4B" w:rsidP="00F47CE8">
      <w:pPr>
        <w:pStyle w:val="HTML1"/>
        <w:jc w:val="both"/>
        <w:rPr>
          <w:rFonts w:ascii="Times New Roman" w:hAnsi="Times New Roman" w:cs="Times New Roman"/>
          <w:b/>
          <w:sz w:val="22"/>
          <w:szCs w:val="22"/>
        </w:rPr>
      </w:pPr>
      <w:bookmarkStart w:id="65" w:name="_GoBack"/>
      <w:bookmarkEnd w:id="65"/>
    </w:p>
    <w:p w14:paraId="71BF0DB1" w14:textId="77777777" w:rsidR="007166C9" w:rsidRPr="00EC1097" w:rsidRDefault="007166C9" w:rsidP="007166C9">
      <w:pPr>
        <w:jc w:val="right"/>
        <w:rPr>
          <w:b/>
          <w:noProof/>
          <w:color w:val="000000"/>
          <w:sz w:val="20"/>
          <w:szCs w:val="20"/>
        </w:rPr>
      </w:pPr>
      <w:r w:rsidRPr="00EC1097">
        <w:rPr>
          <w:b/>
          <w:noProof/>
          <w:color w:val="000000"/>
          <w:sz w:val="20"/>
          <w:szCs w:val="20"/>
        </w:rPr>
        <w:lastRenderedPageBreak/>
        <w:t xml:space="preserve">Додаток №1 </w:t>
      </w:r>
      <w:proofErr w:type="gramStart"/>
      <w:r w:rsidRPr="00EC1097">
        <w:rPr>
          <w:b/>
          <w:color w:val="000000"/>
          <w:sz w:val="20"/>
          <w:szCs w:val="20"/>
        </w:rPr>
        <w:t>до</w:t>
      </w:r>
      <w:proofErr w:type="gramEnd"/>
      <w:r w:rsidRPr="00EC1097">
        <w:rPr>
          <w:b/>
          <w:color w:val="000000"/>
          <w:sz w:val="20"/>
          <w:szCs w:val="20"/>
        </w:rPr>
        <w:t xml:space="preserve"> Договору</w:t>
      </w:r>
    </w:p>
    <w:p w14:paraId="497D450C" w14:textId="77777777" w:rsidR="007166C9" w:rsidRPr="00EC1097" w:rsidRDefault="007166C9" w:rsidP="007166C9">
      <w:pPr>
        <w:ind w:left="6096"/>
        <w:jc w:val="center"/>
        <w:rPr>
          <w:b/>
          <w:color w:val="000000"/>
          <w:sz w:val="20"/>
          <w:szCs w:val="20"/>
        </w:rPr>
      </w:pPr>
      <w:r>
        <w:rPr>
          <w:b/>
          <w:color w:val="000000"/>
          <w:sz w:val="20"/>
          <w:szCs w:val="20"/>
        </w:rPr>
        <w:t xml:space="preserve">№____ </w:t>
      </w:r>
      <w:proofErr w:type="spellStart"/>
      <w:r>
        <w:rPr>
          <w:b/>
          <w:color w:val="000000"/>
          <w:sz w:val="20"/>
          <w:szCs w:val="20"/>
        </w:rPr>
        <w:t>від</w:t>
      </w:r>
      <w:proofErr w:type="spellEnd"/>
      <w:r>
        <w:rPr>
          <w:b/>
          <w:color w:val="000000"/>
          <w:sz w:val="20"/>
          <w:szCs w:val="20"/>
        </w:rPr>
        <w:t xml:space="preserve"> «___»___________ 202</w:t>
      </w:r>
      <w:r>
        <w:rPr>
          <w:b/>
          <w:color w:val="000000"/>
          <w:sz w:val="20"/>
          <w:szCs w:val="20"/>
          <w:lang w:val="uk-UA"/>
        </w:rPr>
        <w:t>_</w:t>
      </w:r>
      <w:r w:rsidRPr="00EC1097">
        <w:rPr>
          <w:b/>
          <w:color w:val="000000"/>
          <w:sz w:val="20"/>
          <w:szCs w:val="20"/>
        </w:rPr>
        <w:t xml:space="preserve"> </w:t>
      </w:r>
      <w:proofErr w:type="gramStart"/>
      <w:r w:rsidRPr="00EC1097">
        <w:rPr>
          <w:b/>
          <w:color w:val="000000"/>
          <w:sz w:val="20"/>
          <w:szCs w:val="20"/>
        </w:rPr>
        <w:t>р</w:t>
      </w:r>
      <w:proofErr w:type="gramEnd"/>
    </w:p>
    <w:p w14:paraId="65CEC00A" w14:textId="77777777" w:rsidR="007166C9" w:rsidRPr="00EC1097" w:rsidRDefault="007166C9" w:rsidP="007166C9">
      <w:pPr>
        <w:keepNext/>
        <w:spacing w:before="240" w:after="60"/>
        <w:jc w:val="center"/>
        <w:outlineLvl w:val="3"/>
        <w:rPr>
          <w:b/>
          <w:bCs/>
          <w:noProof/>
          <w:color w:val="000000"/>
          <w:sz w:val="20"/>
          <w:szCs w:val="22"/>
        </w:rPr>
      </w:pPr>
      <w:r w:rsidRPr="00EC1097">
        <w:rPr>
          <w:b/>
          <w:bCs/>
          <w:noProof/>
          <w:color w:val="000000"/>
          <w:sz w:val="20"/>
          <w:szCs w:val="22"/>
        </w:rPr>
        <w:t>СПЕЦИФІКАЦІЯ №___</w:t>
      </w:r>
      <w:r>
        <w:rPr>
          <w:b/>
          <w:bCs/>
          <w:noProof/>
          <w:color w:val="000000"/>
          <w:sz w:val="20"/>
          <w:szCs w:val="22"/>
        </w:rPr>
        <w:t>__</w:t>
      </w:r>
    </w:p>
    <w:p w14:paraId="64E4DA03" w14:textId="77777777" w:rsidR="007166C9" w:rsidRPr="00DC38A1" w:rsidRDefault="007166C9" w:rsidP="007166C9">
      <w:pPr>
        <w:jc w:val="center"/>
        <w:rPr>
          <w:b/>
          <w:noProof/>
          <w:color w:val="000000"/>
          <w:sz w:val="10"/>
          <w:szCs w:val="10"/>
        </w:rPr>
      </w:pP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800"/>
        <w:gridCol w:w="2340"/>
        <w:gridCol w:w="1080"/>
        <w:gridCol w:w="720"/>
        <w:gridCol w:w="1080"/>
        <w:gridCol w:w="1080"/>
        <w:gridCol w:w="1080"/>
      </w:tblGrid>
      <w:tr w:rsidR="007166C9" w14:paraId="6E465767" w14:textId="77777777" w:rsidTr="003A3638">
        <w:tc>
          <w:tcPr>
            <w:tcW w:w="426" w:type="dxa"/>
            <w:vAlign w:val="center"/>
          </w:tcPr>
          <w:p w14:paraId="3A8C9F86" w14:textId="77777777" w:rsidR="007166C9" w:rsidRPr="00C508D4" w:rsidRDefault="007166C9" w:rsidP="003A3638">
            <w:pPr>
              <w:tabs>
                <w:tab w:val="left" w:pos="7938"/>
              </w:tabs>
              <w:ind w:right="-99"/>
              <w:rPr>
                <w:b/>
                <w:noProof/>
                <w:color w:val="000000"/>
                <w:sz w:val="20"/>
                <w:szCs w:val="20"/>
              </w:rPr>
            </w:pPr>
            <w:r w:rsidRPr="00C508D4">
              <w:rPr>
                <w:b/>
                <w:noProof/>
                <w:color w:val="000000"/>
                <w:sz w:val="20"/>
                <w:szCs w:val="20"/>
              </w:rPr>
              <w:t>№</w:t>
            </w:r>
          </w:p>
          <w:p w14:paraId="3FD0A9E0" w14:textId="77777777" w:rsidR="007166C9" w:rsidRPr="00C508D4" w:rsidRDefault="007166C9" w:rsidP="003A3638">
            <w:pPr>
              <w:rPr>
                <w:sz w:val="20"/>
                <w:szCs w:val="20"/>
              </w:rPr>
            </w:pPr>
            <w:r w:rsidRPr="00C508D4">
              <w:rPr>
                <w:b/>
                <w:noProof/>
                <w:color w:val="000000"/>
                <w:sz w:val="20"/>
                <w:szCs w:val="20"/>
              </w:rPr>
              <w:t>п/п</w:t>
            </w:r>
          </w:p>
        </w:tc>
        <w:tc>
          <w:tcPr>
            <w:tcW w:w="1800" w:type="dxa"/>
          </w:tcPr>
          <w:p w14:paraId="4311DA2E" w14:textId="77777777" w:rsidR="007166C9" w:rsidRPr="00C508D4" w:rsidRDefault="007166C9" w:rsidP="003A3638">
            <w:pPr>
              <w:rPr>
                <w:b/>
                <w:noProof/>
                <w:color w:val="000000"/>
                <w:sz w:val="20"/>
                <w:szCs w:val="20"/>
              </w:rPr>
            </w:pPr>
          </w:p>
          <w:p w14:paraId="1EEBEE74" w14:textId="77777777" w:rsidR="007166C9" w:rsidRPr="00C508D4" w:rsidRDefault="007166C9" w:rsidP="003A3638">
            <w:pPr>
              <w:rPr>
                <w:b/>
                <w:noProof/>
                <w:color w:val="000000"/>
                <w:sz w:val="20"/>
                <w:szCs w:val="20"/>
              </w:rPr>
            </w:pPr>
          </w:p>
          <w:p w14:paraId="5C27A684" w14:textId="77777777" w:rsidR="007166C9" w:rsidRPr="005C0F8E" w:rsidRDefault="007166C9" w:rsidP="003A3638">
            <w:pPr>
              <w:jc w:val="center"/>
              <w:rPr>
                <w:sz w:val="20"/>
                <w:szCs w:val="20"/>
                <w:lang w:val="uk-UA"/>
              </w:rPr>
            </w:pPr>
            <w:r w:rsidRPr="00C508D4">
              <w:rPr>
                <w:b/>
                <w:noProof/>
                <w:color w:val="000000"/>
                <w:sz w:val="20"/>
                <w:szCs w:val="20"/>
              </w:rPr>
              <w:t xml:space="preserve">Найменування </w:t>
            </w:r>
            <w:r>
              <w:rPr>
                <w:b/>
                <w:noProof/>
                <w:color w:val="000000"/>
                <w:sz w:val="20"/>
                <w:szCs w:val="20"/>
                <w:lang w:val="uk-UA"/>
              </w:rPr>
              <w:t>Послуги</w:t>
            </w:r>
          </w:p>
        </w:tc>
        <w:tc>
          <w:tcPr>
            <w:tcW w:w="2340" w:type="dxa"/>
          </w:tcPr>
          <w:p w14:paraId="782BEFA4" w14:textId="77777777" w:rsidR="007166C9" w:rsidRPr="00C508D4" w:rsidRDefault="007166C9" w:rsidP="003A3638">
            <w:pPr>
              <w:tabs>
                <w:tab w:val="left" w:pos="7938"/>
              </w:tabs>
              <w:ind w:left="-95" w:right="-99"/>
              <w:jc w:val="center"/>
              <w:rPr>
                <w:b/>
                <w:noProof/>
                <w:color w:val="000000"/>
                <w:sz w:val="20"/>
                <w:szCs w:val="20"/>
              </w:rPr>
            </w:pPr>
          </w:p>
          <w:p w14:paraId="489550AD" w14:textId="77777777" w:rsidR="007166C9" w:rsidRPr="00C508D4" w:rsidRDefault="007166C9" w:rsidP="003A3638">
            <w:pPr>
              <w:jc w:val="center"/>
              <w:rPr>
                <w:sz w:val="20"/>
                <w:szCs w:val="20"/>
              </w:rPr>
            </w:pPr>
            <w:r w:rsidRPr="00C508D4">
              <w:rPr>
                <w:b/>
                <w:noProof/>
                <w:color w:val="000000"/>
                <w:sz w:val="20"/>
                <w:szCs w:val="20"/>
              </w:rPr>
              <w:t>Код предмета закупівлі</w:t>
            </w:r>
          </w:p>
        </w:tc>
        <w:tc>
          <w:tcPr>
            <w:tcW w:w="1080" w:type="dxa"/>
          </w:tcPr>
          <w:p w14:paraId="2344DE7B" w14:textId="77777777" w:rsidR="007166C9" w:rsidRPr="00C508D4" w:rsidRDefault="007166C9" w:rsidP="003A3638">
            <w:pPr>
              <w:jc w:val="center"/>
              <w:rPr>
                <w:sz w:val="20"/>
                <w:szCs w:val="20"/>
              </w:rPr>
            </w:pPr>
            <w:r w:rsidRPr="00C508D4">
              <w:rPr>
                <w:b/>
                <w:noProof/>
                <w:color w:val="000000"/>
                <w:sz w:val="20"/>
                <w:szCs w:val="20"/>
              </w:rPr>
              <w:t>Одини</w:t>
            </w:r>
            <w:r>
              <w:rPr>
                <w:b/>
                <w:noProof/>
                <w:color w:val="000000"/>
                <w:sz w:val="20"/>
                <w:szCs w:val="20"/>
              </w:rPr>
              <w:t>-</w:t>
            </w:r>
            <w:r w:rsidRPr="00C508D4">
              <w:rPr>
                <w:b/>
                <w:noProof/>
                <w:color w:val="000000"/>
                <w:sz w:val="20"/>
                <w:szCs w:val="20"/>
              </w:rPr>
              <w:t>ця виміру</w:t>
            </w:r>
          </w:p>
        </w:tc>
        <w:tc>
          <w:tcPr>
            <w:tcW w:w="720" w:type="dxa"/>
          </w:tcPr>
          <w:p w14:paraId="2417E229" w14:textId="77777777" w:rsidR="007166C9" w:rsidRPr="00C508D4" w:rsidRDefault="007166C9" w:rsidP="003A3638">
            <w:pPr>
              <w:tabs>
                <w:tab w:val="left" w:pos="7938"/>
              </w:tabs>
              <w:ind w:left="-87" w:right="-99"/>
              <w:jc w:val="center"/>
              <w:rPr>
                <w:b/>
                <w:noProof/>
                <w:color w:val="000000"/>
                <w:sz w:val="20"/>
                <w:szCs w:val="20"/>
              </w:rPr>
            </w:pPr>
            <w:r w:rsidRPr="00C508D4">
              <w:rPr>
                <w:b/>
                <w:noProof/>
                <w:color w:val="000000"/>
                <w:sz w:val="20"/>
                <w:szCs w:val="20"/>
              </w:rPr>
              <w:t>Кіль</w:t>
            </w:r>
            <w:r>
              <w:rPr>
                <w:b/>
                <w:noProof/>
                <w:color w:val="000000"/>
                <w:sz w:val="20"/>
                <w:szCs w:val="20"/>
              </w:rPr>
              <w:t>-</w:t>
            </w:r>
          </w:p>
          <w:p w14:paraId="434C11B1" w14:textId="77777777" w:rsidR="007166C9" w:rsidRPr="00C508D4" w:rsidRDefault="007166C9" w:rsidP="003A3638">
            <w:pPr>
              <w:jc w:val="center"/>
              <w:rPr>
                <w:sz w:val="20"/>
                <w:szCs w:val="20"/>
              </w:rPr>
            </w:pPr>
            <w:r w:rsidRPr="00C508D4">
              <w:rPr>
                <w:b/>
                <w:noProof/>
                <w:color w:val="000000"/>
                <w:sz w:val="20"/>
                <w:szCs w:val="20"/>
              </w:rPr>
              <w:t>кість</w:t>
            </w:r>
          </w:p>
        </w:tc>
        <w:tc>
          <w:tcPr>
            <w:tcW w:w="1080" w:type="dxa"/>
          </w:tcPr>
          <w:p w14:paraId="584F8220" w14:textId="77777777" w:rsidR="007166C9" w:rsidRPr="00C508D4" w:rsidRDefault="007166C9" w:rsidP="003A3638">
            <w:pPr>
              <w:tabs>
                <w:tab w:val="left" w:pos="7938"/>
              </w:tabs>
              <w:ind w:left="-65" w:right="-99"/>
              <w:jc w:val="center"/>
              <w:rPr>
                <w:b/>
                <w:noProof/>
                <w:color w:val="000000"/>
                <w:sz w:val="20"/>
                <w:szCs w:val="20"/>
              </w:rPr>
            </w:pPr>
            <w:r w:rsidRPr="00C508D4">
              <w:rPr>
                <w:b/>
                <w:noProof/>
                <w:color w:val="000000"/>
                <w:sz w:val="20"/>
                <w:szCs w:val="20"/>
              </w:rPr>
              <w:t>Ціна за одиницю</w:t>
            </w:r>
          </w:p>
          <w:p w14:paraId="7D3FE2C2" w14:textId="77777777" w:rsidR="007166C9" w:rsidRPr="00C508D4" w:rsidRDefault="007166C9" w:rsidP="003A3638">
            <w:pPr>
              <w:rPr>
                <w:sz w:val="20"/>
                <w:szCs w:val="20"/>
              </w:rPr>
            </w:pPr>
            <w:r w:rsidRPr="00C508D4">
              <w:rPr>
                <w:b/>
                <w:noProof/>
                <w:color w:val="000000"/>
                <w:sz w:val="20"/>
                <w:szCs w:val="20"/>
              </w:rPr>
              <w:t xml:space="preserve"> без ПДВ, (грн.)</w:t>
            </w:r>
          </w:p>
        </w:tc>
        <w:tc>
          <w:tcPr>
            <w:tcW w:w="1080" w:type="dxa"/>
          </w:tcPr>
          <w:p w14:paraId="16EB2437" w14:textId="77777777" w:rsidR="007166C9" w:rsidRPr="00C508D4" w:rsidRDefault="007166C9" w:rsidP="003A3638">
            <w:pPr>
              <w:tabs>
                <w:tab w:val="left" w:pos="7938"/>
              </w:tabs>
              <w:ind w:left="-108" w:right="-99"/>
              <w:jc w:val="center"/>
              <w:rPr>
                <w:b/>
                <w:noProof/>
                <w:color w:val="000000"/>
                <w:sz w:val="20"/>
                <w:szCs w:val="20"/>
              </w:rPr>
            </w:pPr>
            <w:r w:rsidRPr="00C508D4">
              <w:rPr>
                <w:b/>
                <w:noProof/>
                <w:color w:val="000000"/>
                <w:sz w:val="20"/>
                <w:szCs w:val="20"/>
              </w:rPr>
              <w:t>Загальна вартість</w:t>
            </w:r>
          </w:p>
          <w:p w14:paraId="55D90FA5" w14:textId="77777777" w:rsidR="007166C9" w:rsidRPr="00C508D4" w:rsidRDefault="007166C9" w:rsidP="003A3638">
            <w:pPr>
              <w:rPr>
                <w:sz w:val="20"/>
                <w:szCs w:val="20"/>
              </w:rPr>
            </w:pPr>
            <w:r w:rsidRPr="00C508D4">
              <w:rPr>
                <w:b/>
                <w:noProof/>
                <w:color w:val="000000"/>
                <w:sz w:val="20"/>
                <w:szCs w:val="20"/>
              </w:rPr>
              <w:t xml:space="preserve"> без ПДВ, (грн.)</w:t>
            </w:r>
          </w:p>
        </w:tc>
        <w:tc>
          <w:tcPr>
            <w:tcW w:w="1080" w:type="dxa"/>
          </w:tcPr>
          <w:p w14:paraId="033A1997" w14:textId="77777777" w:rsidR="007166C9" w:rsidRPr="00C508D4" w:rsidRDefault="007166C9" w:rsidP="003A3638">
            <w:pPr>
              <w:tabs>
                <w:tab w:val="left" w:pos="7938"/>
              </w:tabs>
              <w:ind w:left="-43" w:right="-99"/>
              <w:jc w:val="center"/>
              <w:rPr>
                <w:b/>
                <w:noProof/>
                <w:color w:val="000000"/>
                <w:sz w:val="20"/>
                <w:szCs w:val="20"/>
              </w:rPr>
            </w:pPr>
            <w:r w:rsidRPr="00C508D4">
              <w:rPr>
                <w:b/>
                <w:noProof/>
                <w:color w:val="000000"/>
                <w:sz w:val="20"/>
                <w:szCs w:val="20"/>
              </w:rPr>
              <w:t>Загальна вартість</w:t>
            </w:r>
          </w:p>
          <w:p w14:paraId="66F477DE" w14:textId="77777777" w:rsidR="007166C9" w:rsidRPr="00C508D4" w:rsidRDefault="007166C9" w:rsidP="003A3638">
            <w:pPr>
              <w:tabs>
                <w:tab w:val="left" w:pos="7938"/>
              </w:tabs>
              <w:ind w:left="-43" w:right="-99"/>
              <w:jc w:val="center"/>
              <w:rPr>
                <w:b/>
                <w:noProof/>
                <w:color w:val="000000"/>
                <w:sz w:val="20"/>
                <w:szCs w:val="20"/>
              </w:rPr>
            </w:pPr>
            <w:r w:rsidRPr="00C508D4">
              <w:rPr>
                <w:b/>
                <w:noProof/>
                <w:color w:val="000000"/>
                <w:sz w:val="20"/>
                <w:szCs w:val="20"/>
              </w:rPr>
              <w:t xml:space="preserve"> із ПДВ,</w:t>
            </w:r>
          </w:p>
          <w:p w14:paraId="4BA75A77" w14:textId="77777777" w:rsidR="007166C9" w:rsidRPr="00C508D4" w:rsidRDefault="007166C9" w:rsidP="003A3638">
            <w:pPr>
              <w:rPr>
                <w:sz w:val="20"/>
                <w:szCs w:val="20"/>
              </w:rPr>
            </w:pPr>
            <w:r w:rsidRPr="00C508D4">
              <w:rPr>
                <w:b/>
                <w:noProof/>
                <w:color w:val="000000"/>
                <w:sz w:val="20"/>
                <w:szCs w:val="20"/>
              </w:rPr>
              <w:t>(грн.)</w:t>
            </w:r>
          </w:p>
        </w:tc>
      </w:tr>
      <w:tr w:rsidR="007166C9" w14:paraId="0B4AAE8B" w14:textId="77777777" w:rsidTr="003A3638">
        <w:tc>
          <w:tcPr>
            <w:tcW w:w="426" w:type="dxa"/>
          </w:tcPr>
          <w:p w14:paraId="1B93F1E6" w14:textId="77777777" w:rsidR="007166C9" w:rsidRPr="00C508D4" w:rsidRDefault="007166C9" w:rsidP="003A3638">
            <w:pPr>
              <w:rPr>
                <w:sz w:val="20"/>
                <w:szCs w:val="20"/>
              </w:rPr>
            </w:pPr>
            <w:r>
              <w:rPr>
                <w:sz w:val="20"/>
                <w:szCs w:val="20"/>
              </w:rPr>
              <w:t>1.</w:t>
            </w:r>
          </w:p>
        </w:tc>
        <w:tc>
          <w:tcPr>
            <w:tcW w:w="1800" w:type="dxa"/>
          </w:tcPr>
          <w:p w14:paraId="15B3B230" w14:textId="77777777" w:rsidR="007166C9" w:rsidRPr="007E3D4B" w:rsidRDefault="007166C9" w:rsidP="003A3638">
            <w:pPr>
              <w:tabs>
                <w:tab w:val="left" w:pos="7938"/>
              </w:tabs>
              <w:ind w:right="-99"/>
              <w:rPr>
                <w:bCs/>
                <w:noProof/>
                <w:color w:val="000000"/>
                <w:sz w:val="20"/>
                <w:szCs w:val="20"/>
                <w:lang w:val="uk-UA"/>
              </w:rPr>
            </w:pPr>
            <w:r>
              <w:rPr>
                <w:bCs/>
                <w:noProof/>
                <w:color w:val="000000"/>
                <w:sz w:val="20"/>
                <w:szCs w:val="20"/>
                <w:lang w:val="uk-UA"/>
              </w:rPr>
              <w:t xml:space="preserve">… </w:t>
            </w:r>
          </w:p>
        </w:tc>
        <w:tc>
          <w:tcPr>
            <w:tcW w:w="2340" w:type="dxa"/>
          </w:tcPr>
          <w:p w14:paraId="29C7A6AB" w14:textId="77777777" w:rsidR="007166C9" w:rsidRPr="002A61DC" w:rsidRDefault="007166C9" w:rsidP="003A3638">
            <w:pPr>
              <w:rPr>
                <w:sz w:val="18"/>
                <w:szCs w:val="18"/>
              </w:rPr>
            </w:pPr>
          </w:p>
        </w:tc>
        <w:tc>
          <w:tcPr>
            <w:tcW w:w="1080" w:type="dxa"/>
          </w:tcPr>
          <w:p w14:paraId="6B51AFAE" w14:textId="77777777" w:rsidR="007166C9" w:rsidRPr="005C0F8E" w:rsidRDefault="007166C9" w:rsidP="003A3638">
            <w:pPr>
              <w:jc w:val="center"/>
              <w:rPr>
                <w:sz w:val="20"/>
                <w:szCs w:val="20"/>
                <w:lang w:val="uk-UA"/>
              </w:rPr>
            </w:pPr>
          </w:p>
        </w:tc>
        <w:tc>
          <w:tcPr>
            <w:tcW w:w="720" w:type="dxa"/>
          </w:tcPr>
          <w:p w14:paraId="37CDA3F1" w14:textId="77777777" w:rsidR="007166C9" w:rsidRPr="001C4484" w:rsidRDefault="007166C9" w:rsidP="003A3638">
            <w:pPr>
              <w:jc w:val="center"/>
              <w:rPr>
                <w:sz w:val="20"/>
                <w:szCs w:val="20"/>
                <w:lang w:val="uk-UA"/>
              </w:rPr>
            </w:pPr>
          </w:p>
        </w:tc>
        <w:tc>
          <w:tcPr>
            <w:tcW w:w="1080" w:type="dxa"/>
          </w:tcPr>
          <w:p w14:paraId="67172698" w14:textId="77777777" w:rsidR="007166C9" w:rsidRPr="00C508D4" w:rsidRDefault="007166C9" w:rsidP="003A3638">
            <w:pPr>
              <w:rPr>
                <w:sz w:val="20"/>
                <w:szCs w:val="20"/>
              </w:rPr>
            </w:pPr>
          </w:p>
        </w:tc>
        <w:tc>
          <w:tcPr>
            <w:tcW w:w="1080" w:type="dxa"/>
          </w:tcPr>
          <w:p w14:paraId="7E309172" w14:textId="77777777" w:rsidR="007166C9" w:rsidRPr="00C508D4" w:rsidRDefault="007166C9" w:rsidP="003A3638">
            <w:pPr>
              <w:rPr>
                <w:sz w:val="20"/>
                <w:szCs w:val="20"/>
              </w:rPr>
            </w:pPr>
          </w:p>
        </w:tc>
        <w:tc>
          <w:tcPr>
            <w:tcW w:w="1080" w:type="dxa"/>
          </w:tcPr>
          <w:p w14:paraId="2848C8C3" w14:textId="77777777" w:rsidR="007166C9" w:rsidRPr="00C508D4" w:rsidRDefault="007166C9" w:rsidP="003A3638">
            <w:pPr>
              <w:rPr>
                <w:sz w:val="20"/>
                <w:szCs w:val="20"/>
              </w:rPr>
            </w:pPr>
          </w:p>
        </w:tc>
      </w:tr>
      <w:tr w:rsidR="007166C9" w14:paraId="0BC1C237" w14:textId="77777777" w:rsidTr="003A3638">
        <w:tc>
          <w:tcPr>
            <w:tcW w:w="2226" w:type="dxa"/>
            <w:gridSpan w:val="2"/>
            <w:tcBorders>
              <w:right w:val="nil"/>
            </w:tcBorders>
          </w:tcPr>
          <w:p w14:paraId="4B16CBD5" w14:textId="77777777" w:rsidR="007166C9" w:rsidRPr="00C508D4" w:rsidRDefault="007166C9" w:rsidP="003A3638">
            <w:pPr>
              <w:rPr>
                <w:sz w:val="20"/>
                <w:szCs w:val="20"/>
              </w:rPr>
            </w:pPr>
            <w:proofErr w:type="spellStart"/>
            <w:r w:rsidRPr="00C508D4">
              <w:rPr>
                <w:sz w:val="20"/>
                <w:szCs w:val="20"/>
              </w:rPr>
              <w:t>Всього</w:t>
            </w:r>
            <w:proofErr w:type="spellEnd"/>
            <w:proofErr w:type="gramStart"/>
            <w:r w:rsidRPr="00C508D4">
              <w:rPr>
                <w:sz w:val="20"/>
                <w:szCs w:val="20"/>
              </w:rPr>
              <w:t xml:space="preserve"> :</w:t>
            </w:r>
            <w:proofErr w:type="gramEnd"/>
          </w:p>
        </w:tc>
        <w:tc>
          <w:tcPr>
            <w:tcW w:w="3420" w:type="dxa"/>
            <w:gridSpan w:val="2"/>
            <w:tcBorders>
              <w:left w:val="nil"/>
            </w:tcBorders>
          </w:tcPr>
          <w:p w14:paraId="44969334" w14:textId="77777777" w:rsidR="007166C9" w:rsidRPr="00C508D4" w:rsidRDefault="007166C9" w:rsidP="003A3638">
            <w:pPr>
              <w:rPr>
                <w:sz w:val="20"/>
                <w:szCs w:val="20"/>
              </w:rPr>
            </w:pPr>
          </w:p>
        </w:tc>
        <w:tc>
          <w:tcPr>
            <w:tcW w:w="720" w:type="dxa"/>
            <w:tcBorders>
              <w:left w:val="nil"/>
            </w:tcBorders>
          </w:tcPr>
          <w:p w14:paraId="5F9A1026" w14:textId="77777777" w:rsidR="007166C9" w:rsidRPr="00C508D4" w:rsidRDefault="007166C9" w:rsidP="003A3638">
            <w:pPr>
              <w:rPr>
                <w:sz w:val="20"/>
                <w:szCs w:val="20"/>
              </w:rPr>
            </w:pPr>
          </w:p>
        </w:tc>
        <w:tc>
          <w:tcPr>
            <w:tcW w:w="1080" w:type="dxa"/>
            <w:tcBorders>
              <w:left w:val="nil"/>
            </w:tcBorders>
          </w:tcPr>
          <w:p w14:paraId="346A6EFA" w14:textId="77777777" w:rsidR="007166C9" w:rsidRPr="00C508D4" w:rsidRDefault="007166C9" w:rsidP="003A3638">
            <w:pPr>
              <w:rPr>
                <w:sz w:val="20"/>
                <w:szCs w:val="20"/>
              </w:rPr>
            </w:pPr>
          </w:p>
        </w:tc>
        <w:tc>
          <w:tcPr>
            <w:tcW w:w="1080" w:type="dxa"/>
            <w:tcBorders>
              <w:left w:val="nil"/>
            </w:tcBorders>
          </w:tcPr>
          <w:p w14:paraId="7230393F" w14:textId="77777777" w:rsidR="007166C9" w:rsidRPr="00C508D4" w:rsidRDefault="007166C9" w:rsidP="003A3638">
            <w:pPr>
              <w:rPr>
                <w:sz w:val="20"/>
                <w:szCs w:val="20"/>
              </w:rPr>
            </w:pPr>
          </w:p>
        </w:tc>
        <w:tc>
          <w:tcPr>
            <w:tcW w:w="1080" w:type="dxa"/>
            <w:tcBorders>
              <w:left w:val="nil"/>
            </w:tcBorders>
          </w:tcPr>
          <w:p w14:paraId="3F110A37" w14:textId="77777777" w:rsidR="007166C9" w:rsidRPr="001C4484" w:rsidRDefault="007166C9" w:rsidP="003A3638">
            <w:pPr>
              <w:rPr>
                <w:sz w:val="20"/>
                <w:szCs w:val="20"/>
                <w:lang w:val="uk-UA"/>
              </w:rPr>
            </w:pPr>
          </w:p>
        </w:tc>
      </w:tr>
    </w:tbl>
    <w:p w14:paraId="2344707A" w14:textId="77777777" w:rsidR="007166C9" w:rsidRPr="00DC38A1" w:rsidRDefault="007166C9" w:rsidP="007166C9">
      <w:pPr>
        <w:widowControl w:val="0"/>
        <w:autoSpaceDE w:val="0"/>
        <w:autoSpaceDN w:val="0"/>
        <w:adjustRightInd w:val="0"/>
        <w:jc w:val="both"/>
        <w:rPr>
          <w:noProof/>
          <w:color w:val="000000"/>
        </w:rPr>
      </w:pPr>
      <w:r>
        <w:rPr>
          <w:noProof/>
          <w:color w:val="000000"/>
        </w:rPr>
        <w:t xml:space="preserve">1.Загальна вартість </w:t>
      </w:r>
      <w:r>
        <w:rPr>
          <w:noProof/>
          <w:color w:val="000000"/>
          <w:lang w:val="uk-UA"/>
        </w:rPr>
        <w:t>Послуг</w:t>
      </w:r>
      <w:r w:rsidRPr="00DC38A1">
        <w:rPr>
          <w:noProof/>
          <w:color w:val="000000"/>
        </w:rPr>
        <w:t>,</w:t>
      </w:r>
      <w:r w:rsidRPr="00DC38A1">
        <w:rPr>
          <w:b/>
          <w:noProof/>
          <w:color w:val="000000"/>
        </w:rPr>
        <w:t xml:space="preserve"> </w:t>
      </w:r>
      <w:r w:rsidRPr="00DC38A1">
        <w:rPr>
          <w:noProof/>
          <w:color w:val="000000"/>
        </w:rPr>
        <w:t xml:space="preserve">що </w:t>
      </w:r>
      <w:r>
        <w:rPr>
          <w:noProof/>
          <w:color w:val="000000"/>
          <w:lang w:val="uk-UA"/>
        </w:rPr>
        <w:t>надаються</w:t>
      </w:r>
      <w:r>
        <w:rPr>
          <w:noProof/>
          <w:color w:val="000000"/>
        </w:rPr>
        <w:t xml:space="preserve"> </w:t>
      </w:r>
      <w:r>
        <w:rPr>
          <w:noProof/>
          <w:color w:val="000000"/>
          <w:lang w:val="uk-UA"/>
        </w:rPr>
        <w:t xml:space="preserve">за цією </w:t>
      </w:r>
      <w:r>
        <w:rPr>
          <w:noProof/>
          <w:color w:val="000000"/>
        </w:rPr>
        <w:t>Специфікаці</w:t>
      </w:r>
      <w:r>
        <w:rPr>
          <w:noProof/>
          <w:color w:val="000000"/>
          <w:lang w:val="uk-UA"/>
        </w:rPr>
        <w:t>єю</w:t>
      </w:r>
      <w:r>
        <w:rPr>
          <w:noProof/>
          <w:color w:val="000000"/>
        </w:rPr>
        <w:t>, складає</w:t>
      </w:r>
      <w:r w:rsidRPr="00DC38A1">
        <w:rPr>
          <w:noProof/>
          <w:color w:val="000000"/>
        </w:rPr>
        <w:t xml:space="preserve"> </w:t>
      </w:r>
      <w:r>
        <w:rPr>
          <w:color w:val="000000"/>
          <w:lang w:val="uk-UA"/>
        </w:rPr>
        <w:t>_____________</w:t>
      </w:r>
      <w:r>
        <w:rPr>
          <w:color w:val="000000"/>
        </w:rPr>
        <w:t>грн. (</w:t>
      </w:r>
      <w:r>
        <w:rPr>
          <w:color w:val="000000"/>
          <w:lang w:val="uk-UA"/>
        </w:rPr>
        <w:t>_____________________________________</w:t>
      </w:r>
      <w:r>
        <w:rPr>
          <w:color w:val="000000"/>
        </w:rPr>
        <w:t xml:space="preserve">грн. </w:t>
      </w:r>
      <w:r>
        <w:rPr>
          <w:color w:val="000000"/>
          <w:lang w:val="uk-UA"/>
        </w:rPr>
        <w:t>___</w:t>
      </w:r>
      <w:r>
        <w:rPr>
          <w:color w:val="000000"/>
        </w:rPr>
        <w:t xml:space="preserve"> коп.)</w:t>
      </w:r>
      <w:proofErr w:type="gramStart"/>
      <w:r>
        <w:rPr>
          <w:color w:val="000000"/>
        </w:rPr>
        <w:t>,</w:t>
      </w:r>
      <w:r>
        <w:rPr>
          <w:color w:val="000000"/>
          <w:lang w:val="uk-UA"/>
        </w:rPr>
        <w:t>з</w:t>
      </w:r>
      <w:proofErr w:type="gramEnd"/>
      <w:r>
        <w:rPr>
          <w:color w:val="000000"/>
          <w:lang w:val="uk-UA"/>
        </w:rPr>
        <w:t>/</w:t>
      </w:r>
      <w:r>
        <w:rPr>
          <w:color w:val="000000"/>
        </w:rPr>
        <w:t xml:space="preserve">без ПДВ. </w:t>
      </w:r>
    </w:p>
    <w:p w14:paraId="139BD084" w14:textId="6DE7CBE3" w:rsidR="007166C9" w:rsidRPr="006E2433" w:rsidRDefault="007166C9" w:rsidP="007166C9">
      <w:pPr>
        <w:widowControl w:val="0"/>
        <w:autoSpaceDE w:val="0"/>
        <w:autoSpaceDN w:val="0"/>
        <w:adjustRightInd w:val="0"/>
        <w:ind w:left="-142"/>
        <w:jc w:val="both"/>
        <w:rPr>
          <w:i/>
          <w:color w:val="000000"/>
          <w:lang w:val="uk-UA"/>
        </w:rPr>
      </w:pPr>
      <w:r>
        <w:rPr>
          <w:noProof/>
          <w:color w:val="000000"/>
          <w:lang w:val="uk-UA"/>
        </w:rPr>
        <w:t xml:space="preserve">  </w:t>
      </w:r>
      <w:r>
        <w:rPr>
          <w:noProof/>
          <w:color w:val="000000"/>
        </w:rPr>
        <w:t>2.</w:t>
      </w:r>
      <w:r>
        <w:rPr>
          <w:noProof/>
          <w:color w:val="000000"/>
          <w:lang w:val="uk-UA"/>
        </w:rPr>
        <w:t xml:space="preserve">Місце </w:t>
      </w:r>
      <w:r>
        <w:rPr>
          <w:color w:val="000000"/>
          <w:lang w:val="uk-UA" w:eastAsia="ar-SA"/>
        </w:rPr>
        <w:t xml:space="preserve">надання послуг: згідно </w:t>
      </w:r>
      <w:r w:rsidR="002B292C">
        <w:rPr>
          <w:color w:val="000000"/>
          <w:lang w:val="uk-UA" w:eastAsia="ar-SA"/>
        </w:rPr>
        <w:t>Додатку №3</w:t>
      </w:r>
      <w:r>
        <w:rPr>
          <w:color w:val="000000"/>
          <w:lang w:val="uk-UA" w:eastAsia="ar-SA"/>
        </w:rPr>
        <w:t>.</w:t>
      </w:r>
    </w:p>
    <w:p w14:paraId="5B9B0369" w14:textId="77777777" w:rsidR="007166C9" w:rsidRPr="005C0F8E" w:rsidRDefault="007166C9" w:rsidP="007166C9">
      <w:pPr>
        <w:pStyle w:val="10"/>
        <w:jc w:val="both"/>
        <w:rPr>
          <w:color w:val="000000"/>
          <w:sz w:val="24"/>
          <w:szCs w:val="24"/>
          <w:lang w:val="uk-UA"/>
        </w:rPr>
      </w:pPr>
      <w:r w:rsidRPr="005C0F8E">
        <w:rPr>
          <w:noProof/>
          <w:color w:val="000000"/>
          <w:sz w:val="24"/>
          <w:szCs w:val="24"/>
        </w:rPr>
        <w:t xml:space="preserve">3.Строк </w:t>
      </w:r>
      <w:r>
        <w:rPr>
          <w:noProof/>
          <w:color w:val="000000"/>
          <w:sz w:val="24"/>
          <w:szCs w:val="24"/>
          <w:lang w:val="uk-UA"/>
        </w:rPr>
        <w:t>надання послуг</w:t>
      </w:r>
      <w:r w:rsidRPr="005C0F8E">
        <w:rPr>
          <w:noProof/>
          <w:color w:val="000000"/>
          <w:sz w:val="24"/>
          <w:szCs w:val="24"/>
        </w:rPr>
        <w:t xml:space="preserve">: </w:t>
      </w:r>
      <w:r>
        <w:rPr>
          <w:color w:val="000000"/>
          <w:sz w:val="24"/>
          <w:szCs w:val="24"/>
          <w:lang w:val="uk-UA"/>
        </w:rPr>
        <w:t xml:space="preserve">з дати </w:t>
      </w:r>
      <w:proofErr w:type="gramStart"/>
      <w:r>
        <w:rPr>
          <w:color w:val="000000"/>
          <w:sz w:val="24"/>
          <w:szCs w:val="24"/>
          <w:lang w:val="uk-UA"/>
        </w:rPr>
        <w:t>п</w:t>
      </w:r>
      <w:proofErr w:type="gramEnd"/>
      <w:r>
        <w:rPr>
          <w:color w:val="000000"/>
          <w:sz w:val="24"/>
          <w:szCs w:val="24"/>
          <w:lang w:val="uk-UA"/>
        </w:rPr>
        <w:t>ідписання Договору  до 30.09.2023</w:t>
      </w:r>
      <w:r w:rsidRPr="005C0F8E">
        <w:rPr>
          <w:color w:val="000000"/>
          <w:sz w:val="24"/>
          <w:szCs w:val="24"/>
          <w:lang w:val="uk-UA"/>
        </w:rPr>
        <w:t xml:space="preserve"> року.</w:t>
      </w:r>
    </w:p>
    <w:p w14:paraId="64DEBA78" w14:textId="37C8AAE3" w:rsidR="007166C9" w:rsidRPr="00B354C7" w:rsidRDefault="007166C9" w:rsidP="007166C9">
      <w:pPr>
        <w:widowControl w:val="0"/>
        <w:tabs>
          <w:tab w:val="left" w:pos="-142"/>
        </w:tabs>
        <w:autoSpaceDE w:val="0"/>
        <w:ind w:left="-142"/>
        <w:jc w:val="both"/>
        <w:rPr>
          <w:lang w:val="uk-UA"/>
        </w:rPr>
      </w:pPr>
      <w:r>
        <w:rPr>
          <w:color w:val="000000"/>
          <w:lang w:val="uk-UA"/>
        </w:rPr>
        <w:t xml:space="preserve">  </w:t>
      </w:r>
      <w:r w:rsidRPr="00DC38A1">
        <w:rPr>
          <w:color w:val="000000"/>
        </w:rPr>
        <w:t xml:space="preserve">4.Умови та строки оплати: </w:t>
      </w:r>
      <w:r w:rsidRPr="00963F77">
        <w:rPr>
          <w:lang w:val="uk-UA"/>
        </w:rPr>
        <w:t>оплата за</w:t>
      </w:r>
      <w:r>
        <w:rPr>
          <w:lang w:val="uk-UA"/>
        </w:rPr>
        <w:t xml:space="preserve"> надані послуги,</w:t>
      </w:r>
      <w:r w:rsidRPr="00963F77">
        <w:rPr>
          <w:lang w:val="uk-UA"/>
        </w:rPr>
        <w:t xml:space="preserve"> здійснюється Замовником шляхом перерахування коштів н</w:t>
      </w:r>
      <w:r>
        <w:rPr>
          <w:lang w:val="uk-UA"/>
        </w:rPr>
        <w:t>а поточний рахунок Виконавця</w:t>
      </w:r>
      <w:r w:rsidRPr="00963F77">
        <w:rPr>
          <w:lang w:val="uk-UA"/>
        </w:rPr>
        <w:t xml:space="preserve">, </w:t>
      </w:r>
      <w:r w:rsidRPr="006516DF">
        <w:rPr>
          <w:lang w:val="uk-UA"/>
        </w:rPr>
        <w:t xml:space="preserve">протягом </w:t>
      </w:r>
      <w:r>
        <w:rPr>
          <w:i/>
          <w:color w:val="000000"/>
          <w:lang w:val="uk-UA"/>
        </w:rPr>
        <w:t xml:space="preserve">30 (тридцяти) календарних </w:t>
      </w:r>
      <w:r w:rsidRPr="007E3D4B">
        <w:rPr>
          <w:color w:val="000000"/>
          <w:lang w:val="uk-UA"/>
        </w:rPr>
        <w:t>днів</w:t>
      </w:r>
      <w:r w:rsidRPr="006516DF">
        <w:rPr>
          <w:lang w:val="uk-UA"/>
        </w:rPr>
        <w:t xml:space="preserve"> з дня </w:t>
      </w:r>
      <w:proofErr w:type="gramStart"/>
      <w:r w:rsidRPr="006516DF">
        <w:rPr>
          <w:lang w:val="uk-UA"/>
        </w:rPr>
        <w:t>п</w:t>
      </w:r>
      <w:proofErr w:type="gramEnd"/>
      <w:r w:rsidRPr="006516DF">
        <w:rPr>
          <w:lang w:val="uk-UA"/>
        </w:rPr>
        <w:t xml:space="preserve">ідписання </w:t>
      </w:r>
      <w:r>
        <w:rPr>
          <w:lang w:val="uk-UA"/>
        </w:rPr>
        <w:t xml:space="preserve">Акту </w:t>
      </w:r>
      <w:r w:rsidR="002B292C" w:rsidRPr="002B292C">
        <w:rPr>
          <w:lang w:val="uk-UA"/>
        </w:rPr>
        <w:t>здачі-приймання наданих послуг</w:t>
      </w:r>
      <w:r>
        <w:rPr>
          <w:lang w:val="uk-UA"/>
        </w:rPr>
        <w:t>.</w:t>
      </w:r>
    </w:p>
    <w:p w14:paraId="4FA479F0" w14:textId="77777777" w:rsidR="007166C9" w:rsidRPr="00DC38A1" w:rsidRDefault="007166C9" w:rsidP="007166C9">
      <w:pPr>
        <w:autoSpaceDE w:val="0"/>
        <w:ind w:left="-142"/>
        <w:jc w:val="both"/>
        <w:rPr>
          <w:noProof/>
          <w:color w:val="000000"/>
          <w:sz w:val="20"/>
          <w:szCs w:val="20"/>
        </w:rPr>
      </w:pPr>
      <w:r>
        <w:rPr>
          <w:noProof/>
          <w:color w:val="000000"/>
          <w:lang w:val="uk-UA"/>
        </w:rPr>
        <w:t>5</w:t>
      </w:r>
      <w:r w:rsidRPr="00DC38A1">
        <w:rPr>
          <w:noProof/>
          <w:color w:val="000000"/>
        </w:rPr>
        <w:t xml:space="preserve">.Реквізити </w:t>
      </w:r>
      <w:r>
        <w:rPr>
          <w:noProof/>
          <w:color w:val="000000"/>
          <w:lang w:val="uk-UA"/>
        </w:rPr>
        <w:t>Виконавця</w:t>
      </w:r>
      <w:r w:rsidRPr="00DC38A1">
        <w:rPr>
          <w:noProof/>
          <w:color w:val="000000"/>
        </w:rPr>
        <w:t>:</w:t>
      </w:r>
      <w:r w:rsidRPr="00DC38A1">
        <w:rPr>
          <w:color w:val="000000"/>
        </w:rPr>
        <w:t xml:space="preserve"> _________________</w:t>
      </w:r>
      <w:r>
        <w:rPr>
          <w:color w:val="000000"/>
          <w:lang w:val="uk-UA"/>
        </w:rPr>
        <w:t>_______________________________</w:t>
      </w:r>
      <w:r w:rsidRPr="00DC38A1">
        <w:rPr>
          <w:color w:val="000000"/>
        </w:rPr>
        <w:t xml:space="preserve">_ </w:t>
      </w:r>
      <w:r w:rsidRPr="00DC38A1">
        <w:rPr>
          <w:i/>
          <w:color w:val="000000"/>
          <w:sz w:val="20"/>
          <w:szCs w:val="20"/>
        </w:rPr>
        <w:t>(</w:t>
      </w:r>
      <w:proofErr w:type="spellStart"/>
      <w:r w:rsidRPr="00DC38A1">
        <w:rPr>
          <w:i/>
          <w:color w:val="000000"/>
          <w:sz w:val="20"/>
          <w:szCs w:val="20"/>
        </w:rPr>
        <w:t>вказати</w:t>
      </w:r>
      <w:proofErr w:type="spellEnd"/>
      <w:r w:rsidRPr="00DC38A1">
        <w:rPr>
          <w:i/>
          <w:color w:val="000000"/>
          <w:sz w:val="20"/>
          <w:szCs w:val="20"/>
        </w:rPr>
        <w:t xml:space="preserve"> </w:t>
      </w:r>
      <w:proofErr w:type="spellStart"/>
      <w:r w:rsidRPr="00DC38A1">
        <w:rPr>
          <w:i/>
          <w:color w:val="000000"/>
          <w:sz w:val="20"/>
          <w:szCs w:val="20"/>
        </w:rPr>
        <w:t>назву</w:t>
      </w:r>
      <w:proofErr w:type="spellEnd"/>
      <w:r w:rsidRPr="00DC38A1">
        <w:rPr>
          <w:i/>
          <w:color w:val="000000"/>
          <w:sz w:val="20"/>
          <w:szCs w:val="20"/>
        </w:rPr>
        <w:t xml:space="preserve"> та </w:t>
      </w:r>
      <w:proofErr w:type="spellStart"/>
      <w:r w:rsidRPr="00DC38A1">
        <w:rPr>
          <w:i/>
          <w:color w:val="000000"/>
          <w:sz w:val="20"/>
          <w:szCs w:val="20"/>
        </w:rPr>
        <w:t>реквізити</w:t>
      </w:r>
      <w:proofErr w:type="spellEnd"/>
      <w:r w:rsidRPr="00DC38A1">
        <w:rPr>
          <w:i/>
          <w:color w:val="000000"/>
          <w:sz w:val="20"/>
          <w:szCs w:val="20"/>
        </w:rPr>
        <w:t xml:space="preserve"> </w:t>
      </w:r>
      <w:r>
        <w:rPr>
          <w:i/>
          <w:color w:val="000000"/>
          <w:sz w:val="20"/>
          <w:szCs w:val="20"/>
          <w:lang w:val="uk-UA"/>
        </w:rPr>
        <w:t>Виконавця</w:t>
      </w:r>
      <w:r w:rsidRPr="00DC38A1">
        <w:rPr>
          <w:i/>
          <w:color w:val="000000"/>
          <w:sz w:val="20"/>
          <w:szCs w:val="20"/>
        </w:rPr>
        <w:t xml:space="preserve"> </w:t>
      </w:r>
      <w:proofErr w:type="spellStart"/>
      <w:r w:rsidRPr="00DC38A1">
        <w:rPr>
          <w:i/>
          <w:color w:val="000000"/>
          <w:sz w:val="20"/>
          <w:szCs w:val="20"/>
        </w:rPr>
        <w:t>або</w:t>
      </w:r>
      <w:proofErr w:type="spellEnd"/>
      <w:r w:rsidRPr="00DC38A1">
        <w:rPr>
          <w:i/>
          <w:color w:val="000000"/>
          <w:sz w:val="20"/>
          <w:szCs w:val="20"/>
        </w:rPr>
        <w:t xml:space="preserve"> заводу-</w:t>
      </w:r>
      <w:proofErr w:type="spellStart"/>
      <w:r w:rsidRPr="00DC38A1">
        <w:rPr>
          <w:i/>
          <w:color w:val="000000"/>
          <w:sz w:val="20"/>
          <w:szCs w:val="20"/>
        </w:rPr>
        <w:t>виробника</w:t>
      </w:r>
      <w:proofErr w:type="spellEnd"/>
      <w:r w:rsidRPr="00DC38A1">
        <w:rPr>
          <w:i/>
          <w:color w:val="000000"/>
          <w:sz w:val="20"/>
          <w:szCs w:val="20"/>
        </w:rPr>
        <w:t xml:space="preserve">, </w:t>
      </w:r>
      <w:proofErr w:type="spellStart"/>
      <w:r w:rsidRPr="00DC38A1">
        <w:rPr>
          <w:i/>
          <w:color w:val="000000"/>
          <w:sz w:val="20"/>
          <w:szCs w:val="20"/>
        </w:rPr>
        <w:t>або</w:t>
      </w:r>
      <w:proofErr w:type="spellEnd"/>
      <w:r w:rsidRPr="00DC38A1">
        <w:rPr>
          <w:i/>
          <w:color w:val="000000"/>
          <w:sz w:val="20"/>
          <w:szCs w:val="20"/>
        </w:rPr>
        <w:t xml:space="preserve"> </w:t>
      </w:r>
      <w:proofErr w:type="spellStart"/>
      <w:r w:rsidRPr="00DC38A1">
        <w:rPr>
          <w:i/>
          <w:color w:val="000000"/>
          <w:sz w:val="20"/>
          <w:szCs w:val="20"/>
        </w:rPr>
        <w:t>уповноваженої</w:t>
      </w:r>
      <w:proofErr w:type="spellEnd"/>
      <w:r w:rsidRPr="00DC38A1">
        <w:rPr>
          <w:i/>
          <w:color w:val="000000"/>
          <w:sz w:val="20"/>
          <w:szCs w:val="20"/>
        </w:rPr>
        <w:t xml:space="preserve"> (</w:t>
      </w:r>
      <w:proofErr w:type="spellStart"/>
      <w:r w:rsidRPr="00DC38A1">
        <w:rPr>
          <w:i/>
          <w:color w:val="000000"/>
          <w:sz w:val="20"/>
          <w:szCs w:val="20"/>
        </w:rPr>
        <w:t>залученої</w:t>
      </w:r>
      <w:proofErr w:type="spellEnd"/>
      <w:r w:rsidRPr="00DC38A1">
        <w:rPr>
          <w:i/>
          <w:color w:val="000000"/>
          <w:sz w:val="20"/>
          <w:szCs w:val="20"/>
        </w:rPr>
        <w:t>) ними особи).</w:t>
      </w:r>
    </w:p>
    <w:p w14:paraId="7B07E104" w14:textId="1D6E62EF" w:rsidR="007166C9" w:rsidRPr="007166C9" w:rsidRDefault="007166C9" w:rsidP="007166C9">
      <w:pPr>
        <w:autoSpaceDE w:val="0"/>
        <w:ind w:left="-142"/>
        <w:jc w:val="both"/>
        <w:rPr>
          <w:noProof/>
          <w:color w:val="000000"/>
          <w:sz w:val="20"/>
          <w:szCs w:val="20"/>
          <w:lang w:val="uk-UA"/>
        </w:rPr>
      </w:pPr>
      <w:r>
        <w:rPr>
          <w:noProof/>
          <w:color w:val="000000"/>
          <w:lang w:val="uk-UA"/>
        </w:rPr>
        <w:t>6</w:t>
      </w:r>
      <w:r>
        <w:rPr>
          <w:noProof/>
          <w:color w:val="000000"/>
        </w:rPr>
        <w:t>.Реквізити</w:t>
      </w:r>
      <w:r>
        <w:rPr>
          <w:noProof/>
          <w:color w:val="000000"/>
          <w:lang w:val="uk-UA"/>
        </w:rPr>
        <w:t xml:space="preserve"> Замовника </w:t>
      </w:r>
      <w:r>
        <w:rPr>
          <w:noProof/>
          <w:color w:val="000000"/>
        </w:rPr>
        <w:t>:</w:t>
      </w:r>
      <w:r w:rsidRPr="00E81DF8">
        <w:rPr>
          <w:noProof/>
          <w:color w:val="000000"/>
        </w:rPr>
        <w:t xml:space="preserve"> </w:t>
      </w:r>
      <w:r w:rsidRPr="00DC38A1">
        <w:rPr>
          <w:color w:val="000000"/>
        </w:rPr>
        <w:t>_______</w:t>
      </w:r>
      <w:r>
        <w:rPr>
          <w:color w:val="000000"/>
          <w:lang w:val="uk-UA"/>
        </w:rPr>
        <w:t>_______________________________________</w:t>
      </w:r>
      <w:r w:rsidRPr="00DC38A1">
        <w:rPr>
          <w:color w:val="000000"/>
        </w:rPr>
        <w:t xml:space="preserve">___________ </w:t>
      </w:r>
      <w:r w:rsidRPr="00DC38A1">
        <w:rPr>
          <w:i/>
          <w:color w:val="000000"/>
          <w:sz w:val="20"/>
          <w:szCs w:val="20"/>
        </w:rPr>
        <w:t>(</w:t>
      </w:r>
      <w:proofErr w:type="spellStart"/>
      <w:r w:rsidRPr="00DC38A1">
        <w:rPr>
          <w:i/>
          <w:color w:val="000000"/>
          <w:sz w:val="20"/>
          <w:szCs w:val="20"/>
        </w:rPr>
        <w:t>вказати</w:t>
      </w:r>
      <w:proofErr w:type="spellEnd"/>
      <w:r w:rsidRPr="00DC38A1">
        <w:rPr>
          <w:i/>
          <w:color w:val="000000"/>
          <w:sz w:val="20"/>
          <w:szCs w:val="20"/>
        </w:rPr>
        <w:t xml:space="preserve"> </w:t>
      </w:r>
      <w:proofErr w:type="spellStart"/>
      <w:r w:rsidRPr="00DC38A1">
        <w:rPr>
          <w:i/>
          <w:color w:val="000000"/>
          <w:sz w:val="20"/>
          <w:szCs w:val="20"/>
        </w:rPr>
        <w:t>назву</w:t>
      </w:r>
      <w:proofErr w:type="spellEnd"/>
      <w:r w:rsidRPr="00DC38A1">
        <w:rPr>
          <w:i/>
          <w:color w:val="000000"/>
          <w:sz w:val="20"/>
          <w:szCs w:val="20"/>
        </w:rPr>
        <w:t xml:space="preserve"> та </w:t>
      </w:r>
      <w:proofErr w:type="spellStart"/>
      <w:r w:rsidRPr="00DC38A1">
        <w:rPr>
          <w:i/>
          <w:color w:val="000000"/>
          <w:sz w:val="20"/>
          <w:szCs w:val="20"/>
        </w:rPr>
        <w:t>реквізити</w:t>
      </w:r>
      <w:proofErr w:type="spellEnd"/>
      <w:r w:rsidRPr="00DC38A1">
        <w:rPr>
          <w:i/>
          <w:color w:val="000000"/>
          <w:sz w:val="20"/>
          <w:szCs w:val="20"/>
        </w:rPr>
        <w:t xml:space="preserve"> </w:t>
      </w:r>
      <w:r>
        <w:rPr>
          <w:i/>
          <w:color w:val="000000"/>
          <w:sz w:val="20"/>
          <w:szCs w:val="20"/>
          <w:lang w:val="uk-UA"/>
        </w:rPr>
        <w:t>Замовника)</w:t>
      </w:r>
      <w:r w:rsidRPr="00DC38A1">
        <w:rPr>
          <w:i/>
          <w:color w:val="000000"/>
          <w:sz w:val="20"/>
          <w:szCs w:val="20"/>
        </w:rPr>
        <w:t>.</w:t>
      </w:r>
    </w:p>
    <w:p w14:paraId="78505AD9" w14:textId="77777777" w:rsidR="007166C9" w:rsidRPr="00DC38A1" w:rsidRDefault="007166C9" w:rsidP="007166C9">
      <w:pPr>
        <w:widowControl w:val="0"/>
        <w:snapToGrid w:val="0"/>
        <w:ind w:left="-142"/>
        <w:jc w:val="both"/>
        <w:rPr>
          <w:color w:val="000000"/>
          <w:lang w:eastAsia="en-US"/>
        </w:rPr>
      </w:pPr>
      <w:r>
        <w:rPr>
          <w:color w:val="000000"/>
          <w:lang w:val="uk-UA" w:eastAsia="en-US"/>
        </w:rPr>
        <w:t>7</w:t>
      </w:r>
      <w:r w:rsidRPr="00DC38A1">
        <w:rPr>
          <w:color w:val="000000"/>
          <w:lang w:eastAsia="en-US"/>
        </w:rPr>
        <w:t>.</w:t>
      </w:r>
      <w:proofErr w:type="spellStart"/>
      <w:r w:rsidRPr="00DC38A1">
        <w:rPr>
          <w:color w:val="000000"/>
          <w:lang w:eastAsia="en-US"/>
        </w:rPr>
        <w:t>Ця</w:t>
      </w:r>
      <w:proofErr w:type="spellEnd"/>
      <w:r w:rsidRPr="00DC38A1">
        <w:rPr>
          <w:color w:val="000000"/>
          <w:lang w:eastAsia="en-US"/>
        </w:rPr>
        <w:t xml:space="preserve"> </w:t>
      </w:r>
      <w:proofErr w:type="spellStart"/>
      <w:r w:rsidRPr="00DC38A1">
        <w:rPr>
          <w:color w:val="000000"/>
          <w:lang w:eastAsia="en-US"/>
        </w:rPr>
        <w:t>Специфікація</w:t>
      </w:r>
      <w:proofErr w:type="spellEnd"/>
      <w:r w:rsidRPr="00DC38A1">
        <w:rPr>
          <w:color w:val="000000"/>
          <w:lang w:eastAsia="en-US"/>
        </w:rPr>
        <w:t xml:space="preserve">  є </w:t>
      </w:r>
      <w:proofErr w:type="spellStart"/>
      <w:r w:rsidRPr="00DC38A1">
        <w:rPr>
          <w:color w:val="000000"/>
          <w:lang w:eastAsia="en-US"/>
        </w:rPr>
        <w:t>невід’ємною</w:t>
      </w:r>
      <w:proofErr w:type="spellEnd"/>
      <w:r w:rsidRPr="00DC38A1">
        <w:rPr>
          <w:color w:val="000000"/>
          <w:lang w:eastAsia="en-US"/>
        </w:rPr>
        <w:t xml:space="preserve"> </w:t>
      </w:r>
      <w:proofErr w:type="spellStart"/>
      <w:r w:rsidRPr="00DC38A1">
        <w:rPr>
          <w:color w:val="000000"/>
          <w:lang w:eastAsia="en-US"/>
        </w:rPr>
        <w:t>частиною</w:t>
      </w:r>
      <w:proofErr w:type="spellEnd"/>
      <w:r w:rsidRPr="00DC38A1">
        <w:rPr>
          <w:color w:val="000000"/>
          <w:lang w:eastAsia="en-US"/>
        </w:rPr>
        <w:t xml:space="preserve"> </w:t>
      </w:r>
      <w:proofErr w:type="spellStart"/>
      <w:r w:rsidRPr="00DC38A1">
        <w:rPr>
          <w:color w:val="000000"/>
          <w:lang w:eastAsia="en-US"/>
        </w:rPr>
        <w:t>вищевказаного</w:t>
      </w:r>
      <w:proofErr w:type="spellEnd"/>
      <w:r w:rsidRPr="00DC38A1">
        <w:rPr>
          <w:color w:val="000000"/>
          <w:lang w:eastAsia="en-US"/>
        </w:rPr>
        <w:t xml:space="preserve"> Договору.</w:t>
      </w:r>
    </w:p>
    <w:p w14:paraId="3DBA3589" w14:textId="77777777" w:rsidR="007166C9" w:rsidRPr="00DC38A1" w:rsidRDefault="007166C9" w:rsidP="007166C9">
      <w:pPr>
        <w:widowControl w:val="0"/>
        <w:snapToGrid w:val="0"/>
        <w:ind w:left="-142"/>
        <w:jc w:val="both"/>
        <w:rPr>
          <w:color w:val="000000"/>
          <w:lang w:eastAsia="en-US"/>
        </w:rPr>
      </w:pPr>
      <w:r>
        <w:rPr>
          <w:color w:val="000000"/>
          <w:lang w:val="uk-UA" w:eastAsia="en-US"/>
        </w:rPr>
        <w:t>8</w:t>
      </w:r>
      <w:r w:rsidRPr="00DC38A1">
        <w:rPr>
          <w:color w:val="000000"/>
          <w:lang w:eastAsia="en-US"/>
        </w:rPr>
        <w:t>.</w:t>
      </w:r>
      <w:proofErr w:type="spellStart"/>
      <w:r w:rsidRPr="00DC38A1">
        <w:rPr>
          <w:color w:val="000000"/>
          <w:lang w:eastAsia="en-US"/>
        </w:rPr>
        <w:t>Ця</w:t>
      </w:r>
      <w:proofErr w:type="spellEnd"/>
      <w:r w:rsidRPr="00DC38A1">
        <w:rPr>
          <w:color w:val="000000"/>
          <w:lang w:eastAsia="en-US"/>
        </w:rPr>
        <w:t xml:space="preserve"> </w:t>
      </w:r>
      <w:proofErr w:type="spellStart"/>
      <w:r w:rsidRPr="00DC38A1">
        <w:rPr>
          <w:color w:val="000000"/>
          <w:lang w:eastAsia="en-US"/>
        </w:rPr>
        <w:t>Специфікація</w:t>
      </w:r>
      <w:proofErr w:type="spellEnd"/>
      <w:r w:rsidRPr="00DC38A1">
        <w:rPr>
          <w:color w:val="000000"/>
          <w:lang w:eastAsia="en-US"/>
        </w:rPr>
        <w:t xml:space="preserve"> </w:t>
      </w:r>
      <w:proofErr w:type="spellStart"/>
      <w:r w:rsidRPr="00DC38A1">
        <w:rPr>
          <w:color w:val="000000"/>
          <w:lang w:eastAsia="en-US"/>
        </w:rPr>
        <w:t>складена</w:t>
      </w:r>
      <w:proofErr w:type="spellEnd"/>
      <w:r w:rsidRPr="00DC38A1">
        <w:rPr>
          <w:color w:val="000000"/>
          <w:lang w:eastAsia="en-US"/>
        </w:rPr>
        <w:t xml:space="preserve"> в 2-х (</w:t>
      </w:r>
      <w:proofErr w:type="spellStart"/>
      <w:r w:rsidRPr="00DC38A1">
        <w:rPr>
          <w:color w:val="000000"/>
          <w:lang w:eastAsia="en-US"/>
        </w:rPr>
        <w:t>двох</w:t>
      </w:r>
      <w:proofErr w:type="spellEnd"/>
      <w:r w:rsidRPr="00DC38A1">
        <w:rPr>
          <w:color w:val="000000"/>
          <w:lang w:eastAsia="en-US"/>
        </w:rPr>
        <w:t xml:space="preserve">) </w:t>
      </w:r>
      <w:proofErr w:type="spellStart"/>
      <w:r w:rsidRPr="00DC38A1">
        <w:rPr>
          <w:color w:val="000000"/>
          <w:lang w:eastAsia="en-US"/>
        </w:rPr>
        <w:t>примірниках</w:t>
      </w:r>
      <w:proofErr w:type="spellEnd"/>
      <w:r w:rsidRPr="00DC38A1">
        <w:rPr>
          <w:color w:val="000000"/>
          <w:lang w:eastAsia="en-US"/>
        </w:rPr>
        <w:t xml:space="preserve"> </w:t>
      </w:r>
      <w:r w:rsidRPr="00DC38A1">
        <w:rPr>
          <w:noProof/>
          <w:color w:val="000000"/>
          <w:lang w:eastAsia="en-US"/>
        </w:rPr>
        <w:t>(1 примірник Пост</w:t>
      </w:r>
      <w:r>
        <w:rPr>
          <w:noProof/>
          <w:color w:val="000000"/>
          <w:lang w:eastAsia="en-US"/>
        </w:rPr>
        <w:t>ачальнику та 1 примірник Замовнику</w:t>
      </w:r>
      <w:r w:rsidRPr="00DC38A1">
        <w:rPr>
          <w:noProof/>
          <w:color w:val="000000"/>
          <w:lang w:eastAsia="en-US"/>
        </w:rPr>
        <w:t>)</w:t>
      </w:r>
      <w:r w:rsidRPr="00DC38A1">
        <w:rPr>
          <w:color w:val="000000"/>
          <w:lang w:eastAsia="en-US"/>
        </w:rPr>
        <w:t>.</w:t>
      </w:r>
    </w:p>
    <w:p w14:paraId="2BA4A89B" w14:textId="77777777" w:rsidR="007166C9" w:rsidRPr="00DC38A1" w:rsidRDefault="007166C9" w:rsidP="007166C9">
      <w:pPr>
        <w:spacing w:before="240" w:after="60"/>
        <w:jc w:val="center"/>
        <w:outlineLvl w:val="4"/>
        <w:rPr>
          <w:b/>
          <w:bCs/>
          <w:i/>
          <w:iCs/>
          <w:noProof/>
          <w:color w:val="000000"/>
        </w:rPr>
      </w:pPr>
      <w:r w:rsidRPr="00DC38A1">
        <w:rPr>
          <w:b/>
          <w:bCs/>
          <w:i/>
          <w:iCs/>
          <w:noProof/>
          <w:color w:val="000000"/>
        </w:rPr>
        <w:t>ПІДПИСИ СТОРІН:</w:t>
      </w:r>
    </w:p>
    <w:tbl>
      <w:tblPr>
        <w:tblW w:w="9540" w:type="dxa"/>
        <w:tblInd w:w="108" w:type="dxa"/>
        <w:tblLayout w:type="fixed"/>
        <w:tblLook w:val="00A0" w:firstRow="1" w:lastRow="0" w:firstColumn="1" w:lastColumn="0" w:noHBand="0" w:noVBand="0"/>
      </w:tblPr>
      <w:tblGrid>
        <w:gridCol w:w="4860"/>
        <w:gridCol w:w="4680"/>
      </w:tblGrid>
      <w:tr w:rsidR="007166C9" w:rsidRPr="00DC38A1" w14:paraId="0EBB8AB8" w14:textId="77777777" w:rsidTr="003A3638">
        <w:tc>
          <w:tcPr>
            <w:tcW w:w="4860" w:type="dxa"/>
          </w:tcPr>
          <w:p w14:paraId="66E501FF" w14:textId="77777777" w:rsidR="007166C9" w:rsidRPr="00DC38A1" w:rsidRDefault="007166C9" w:rsidP="003A3638">
            <w:pPr>
              <w:jc w:val="center"/>
              <w:rPr>
                <w:b/>
                <w:noProof/>
                <w:color w:val="000000"/>
              </w:rPr>
            </w:pPr>
            <w:r>
              <w:rPr>
                <w:b/>
                <w:noProof/>
                <w:color w:val="000000"/>
                <w:lang w:val="uk-UA"/>
              </w:rPr>
              <w:t>Виконавець</w:t>
            </w:r>
            <w:r w:rsidRPr="00DC38A1">
              <w:rPr>
                <w:b/>
                <w:noProof/>
                <w:color w:val="000000"/>
              </w:rPr>
              <w:t>:</w:t>
            </w:r>
          </w:p>
        </w:tc>
        <w:tc>
          <w:tcPr>
            <w:tcW w:w="4680" w:type="dxa"/>
          </w:tcPr>
          <w:p w14:paraId="7A8A7C9C" w14:textId="77777777" w:rsidR="007166C9" w:rsidRDefault="007166C9" w:rsidP="003A3638">
            <w:pPr>
              <w:jc w:val="center"/>
              <w:rPr>
                <w:b/>
                <w:noProof/>
                <w:color w:val="000000"/>
                <w:lang w:val="uk-UA"/>
              </w:rPr>
            </w:pPr>
            <w:r>
              <w:rPr>
                <w:b/>
                <w:noProof/>
                <w:color w:val="000000"/>
              </w:rPr>
              <w:t xml:space="preserve"> Замовник</w:t>
            </w:r>
            <w:r w:rsidRPr="00DC38A1">
              <w:rPr>
                <w:b/>
                <w:noProof/>
                <w:color w:val="000000"/>
              </w:rPr>
              <w:t>:</w:t>
            </w:r>
          </w:p>
          <w:p w14:paraId="2DDB58DF" w14:textId="77777777" w:rsidR="007166C9" w:rsidRDefault="007166C9" w:rsidP="003A3638">
            <w:pPr>
              <w:jc w:val="center"/>
              <w:rPr>
                <w:b/>
                <w:noProof/>
                <w:color w:val="000000"/>
                <w:lang w:val="uk-UA"/>
              </w:rPr>
            </w:pPr>
          </w:p>
          <w:p w14:paraId="52ED2193" w14:textId="77777777" w:rsidR="007166C9" w:rsidRDefault="007166C9" w:rsidP="003A3638">
            <w:pPr>
              <w:jc w:val="center"/>
              <w:rPr>
                <w:b/>
                <w:noProof/>
                <w:color w:val="000000"/>
                <w:lang w:val="uk-UA"/>
              </w:rPr>
            </w:pPr>
          </w:p>
          <w:p w14:paraId="6E2DF7F0" w14:textId="77777777" w:rsidR="007166C9" w:rsidRDefault="007166C9" w:rsidP="003A3638">
            <w:pPr>
              <w:jc w:val="center"/>
              <w:rPr>
                <w:b/>
                <w:noProof/>
                <w:color w:val="000000"/>
                <w:lang w:val="uk-UA"/>
              </w:rPr>
            </w:pPr>
          </w:p>
          <w:p w14:paraId="748DB5D5" w14:textId="77777777" w:rsidR="007166C9" w:rsidRDefault="007166C9" w:rsidP="003A3638">
            <w:pPr>
              <w:jc w:val="center"/>
              <w:rPr>
                <w:b/>
                <w:noProof/>
                <w:color w:val="000000"/>
                <w:lang w:val="uk-UA"/>
              </w:rPr>
            </w:pPr>
          </w:p>
          <w:p w14:paraId="7B85B21F" w14:textId="77777777" w:rsidR="007166C9" w:rsidRDefault="007166C9" w:rsidP="003A3638">
            <w:pPr>
              <w:jc w:val="center"/>
              <w:rPr>
                <w:b/>
                <w:noProof/>
                <w:color w:val="000000"/>
                <w:lang w:val="uk-UA"/>
              </w:rPr>
            </w:pPr>
          </w:p>
          <w:p w14:paraId="530F584E" w14:textId="77777777" w:rsidR="007166C9" w:rsidRPr="00C82887" w:rsidRDefault="007166C9" w:rsidP="003A3638">
            <w:pPr>
              <w:jc w:val="center"/>
              <w:rPr>
                <w:b/>
                <w:noProof/>
                <w:color w:val="000000"/>
                <w:lang w:val="uk-UA"/>
              </w:rPr>
            </w:pPr>
          </w:p>
        </w:tc>
      </w:tr>
      <w:tr w:rsidR="007166C9" w:rsidRPr="00DC38A1" w14:paraId="19D7C9A1" w14:textId="77777777" w:rsidTr="003A3638">
        <w:trPr>
          <w:trHeight w:val="642"/>
        </w:trPr>
        <w:tc>
          <w:tcPr>
            <w:tcW w:w="4860" w:type="dxa"/>
          </w:tcPr>
          <w:p w14:paraId="4BC57B47" w14:textId="77777777" w:rsidR="007166C9" w:rsidRPr="00DC38A1" w:rsidRDefault="007166C9" w:rsidP="003A3638">
            <w:pPr>
              <w:jc w:val="center"/>
              <w:rPr>
                <w:noProof/>
                <w:color w:val="000000"/>
                <w:sz w:val="10"/>
                <w:szCs w:val="10"/>
              </w:rPr>
            </w:pPr>
          </w:p>
          <w:p w14:paraId="721722BD" w14:textId="77777777" w:rsidR="007166C9" w:rsidRPr="00DC38A1" w:rsidRDefault="007166C9" w:rsidP="003A3638">
            <w:pPr>
              <w:rPr>
                <w:noProof/>
                <w:color w:val="000000"/>
                <w:sz w:val="27"/>
                <w:szCs w:val="27"/>
              </w:rPr>
            </w:pPr>
            <w:r w:rsidRPr="00DC38A1">
              <w:rPr>
                <w:noProof/>
                <w:color w:val="000000"/>
                <w:sz w:val="27"/>
                <w:szCs w:val="27"/>
              </w:rPr>
              <w:t xml:space="preserve">     ____________</w:t>
            </w:r>
            <w:r>
              <w:rPr>
                <w:noProof/>
                <w:color w:val="000000"/>
                <w:sz w:val="27"/>
                <w:szCs w:val="27"/>
              </w:rPr>
              <w:t>_______</w:t>
            </w:r>
            <w:r w:rsidRPr="00DC38A1">
              <w:rPr>
                <w:noProof/>
                <w:color w:val="000000"/>
                <w:sz w:val="27"/>
                <w:szCs w:val="27"/>
              </w:rPr>
              <w:t>_</w:t>
            </w:r>
            <w:r>
              <w:rPr>
                <w:b/>
                <w:i/>
                <w:color w:val="000000"/>
              </w:rPr>
              <w:t>(</w:t>
            </w:r>
            <w:r>
              <w:rPr>
                <w:b/>
                <w:i/>
                <w:color w:val="000000"/>
                <w:lang w:val="uk-UA"/>
              </w:rPr>
              <w:t>___________</w:t>
            </w:r>
            <w:r w:rsidRPr="00DC38A1">
              <w:rPr>
                <w:b/>
                <w:i/>
                <w:color w:val="000000"/>
              </w:rPr>
              <w:t>)</w:t>
            </w:r>
            <w:r w:rsidRPr="00DC38A1">
              <w:rPr>
                <w:noProof/>
                <w:color w:val="000000"/>
                <w:sz w:val="27"/>
                <w:szCs w:val="27"/>
              </w:rPr>
              <w:t xml:space="preserve"> </w:t>
            </w:r>
          </w:p>
          <w:p w14:paraId="7C9CA597" w14:textId="77777777" w:rsidR="007166C9" w:rsidRPr="00DC38A1" w:rsidRDefault="007166C9" w:rsidP="003A3638">
            <w:pPr>
              <w:rPr>
                <w:noProof/>
                <w:color w:val="000000"/>
                <w:sz w:val="20"/>
                <w:szCs w:val="20"/>
              </w:rPr>
            </w:pPr>
            <w:r w:rsidRPr="00DC38A1">
              <w:rPr>
                <w:noProof/>
                <w:color w:val="000000"/>
                <w:sz w:val="20"/>
                <w:szCs w:val="20"/>
              </w:rPr>
              <w:t xml:space="preserve">                   М.П. </w:t>
            </w:r>
          </w:p>
        </w:tc>
        <w:tc>
          <w:tcPr>
            <w:tcW w:w="4680" w:type="dxa"/>
          </w:tcPr>
          <w:p w14:paraId="208998A7" w14:textId="77777777" w:rsidR="007166C9" w:rsidRPr="00DC38A1" w:rsidRDefault="007166C9" w:rsidP="003A3638">
            <w:pPr>
              <w:ind w:right="33"/>
              <w:jc w:val="center"/>
              <w:rPr>
                <w:noProof/>
                <w:color w:val="000000"/>
                <w:sz w:val="10"/>
                <w:szCs w:val="10"/>
              </w:rPr>
            </w:pPr>
          </w:p>
          <w:p w14:paraId="59B20FD0" w14:textId="77777777" w:rsidR="007166C9" w:rsidRPr="006E2433" w:rsidRDefault="007166C9" w:rsidP="003A3638">
            <w:pPr>
              <w:ind w:right="33"/>
              <w:jc w:val="center"/>
              <w:rPr>
                <w:noProof/>
                <w:color w:val="000000"/>
                <w:sz w:val="27"/>
                <w:szCs w:val="27"/>
                <w:lang w:val="uk-UA"/>
              </w:rPr>
            </w:pPr>
            <w:r>
              <w:rPr>
                <w:noProof/>
                <w:color w:val="000000"/>
                <w:sz w:val="27"/>
                <w:szCs w:val="27"/>
                <w:lang w:val="uk-UA"/>
              </w:rPr>
              <w:t>___________________</w:t>
            </w:r>
            <w:r>
              <w:rPr>
                <w:noProof/>
                <w:color w:val="000000"/>
                <w:sz w:val="27"/>
                <w:szCs w:val="27"/>
              </w:rPr>
              <w:t>_</w:t>
            </w:r>
            <w:r w:rsidRPr="00DC38A1">
              <w:rPr>
                <w:noProof/>
                <w:color w:val="000000"/>
                <w:sz w:val="27"/>
                <w:szCs w:val="27"/>
              </w:rPr>
              <w:t>_</w:t>
            </w:r>
            <w:r>
              <w:rPr>
                <w:b/>
                <w:i/>
                <w:color w:val="000000"/>
                <w:lang w:val="uk-UA"/>
              </w:rPr>
              <w:t xml:space="preserve"> </w:t>
            </w:r>
            <w:proofErr w:type="spellStart"/>
            <w:r>
              <w:rPr>
                <w:b/>
                <w:i/>
                <w:color w:val="000000"/>
              </w:rPr>
              <w:t>Говоруха</w:t>
            </w:r>
            <w:proofErr w:type="spellEnd"/>
            <w:r>
              <w:rPr>
                <w:b/>
                <w:i/>
                <w:color w:val="000000"/>
              </w:rPr>
              <w:t xml:space="preserve"> О.Б.</w:t>
            </w:r>
          </w:p>
          <w:p w14:paraId="1F1593E7" w14:textId="77777777" w:rsidR="007166C9" w:rsidRPr="00DC38A1" w:rsidRDefault="007166C9" w:rsidP="003A3638">
            <w:pPr>
              <w:ind w:right="33"/>
              <w:rPr>
                <w:noProof/>
                <w:color w:val="000000"/>
                <w:sz w:val="20"/>
                <w:szCs w:val="20"/>
              </w:rPr>
            </w:pPr>
            <w:r w:rsidRPr="00DC38A1">
              <w:rPr>
                <w:noProof/>
                <w:color w:val="000000"/>
                <w:sz w:val="20"/>
                <w:szCs w:val="20"/>
              </w:rPr>
              <w:t xml:space="preserve">                         М.П.</w:t>
            </w:r>
          </w:p>
        </w:tc>
      </w:tr>
    </w:tbl>
    <w:p w14:paraId="06C5EA6D" w14:textId="77777777" w:rsidR="007166C9" w:rsidRPr="007166C9" w:rsidRDefault="007166C9" w:rsidP="00F47CE8">
      <w:pPr>
        <w:pStyle w:val="HTML1"/>
        <w:jc w:val="both"/>
        <w:rPr>
          <w:rFonts w:ascii="Times New Roman" w:hAnsi="Times New Roman" w:cs="Times New Roman"/>
          <w:b/>
          <w:sz w:val="22"/>
          <w:szCs w:val="22"/>
          <w:lang w:val="ru-RU"/>
        </w:rPr>
      </w:pPr>
    </w:p>
    <w:p w14:paraId="5E02D443" w14:textId="77777777" w:rsidR="00E71A39" w:rsidRPr="00F47CE8" w:rsidRDefault="00E71A39" w:rsidP="00F47CE8">
      <w:pPr>
        <w:pStyle w:val="HTML1"/>
        <w:jc w:val="both"/>
        <w:rPr>
          <w:rFonts w:ascii="Times New Roman" w:hAnsi="Times New Roman" w:cs="Times New Roman"/>
          <w:b/>
          <w:sz w:val="22"/>
          <w:szCs w:val="22"/>
        </w:rPr>
      </w:pPr>
    </w:p>
    <w:p w14:paraId="065EEE9F" w14:textId="77777777" w:rsidR="007166C9" w:rsidRDefault="00A94AC0" w:rsidP="00B17880">
      <w:pPr>
        <w:pStyle w:val="HTML"/>
        <w:jc w:val="right"/>
        <w:rPr>
          <w:rFonts w:ascii="Times New Roman" w:hAnsi="Times New Roman" w:cs="Times New Roman"/>
          <w:b/>
          <w:sz w:val="22"/>
          <w:szCs w:val="22"/>
        </w:rPr>
      </w:pPr>
      <w:r w:rsidRPr="00F47CE8">
        <w:rPr>
          <w:rFonts w:ascii="Times New Roman" w:hAnsi="Times New Roman" w:cs="Times New Roman"/>
          <w:b/>
          <w:sz w:val="22"/>
          <w:szCs w:val="22"/>
        </w:rPr>
        <w:t xml:space="preserve">                                                                                                 </w:t>
      </w:r>
    </w:p>
    <w:p w14:paraId="0D41CC36" w14:textId="77777777" w:rsidR="007166C9" w:rsidRDefault="007166C9" w:rsidP="00B17880">
      <w:pPr>
        <w:pStyle w:val="HTML"/>
        <w:jc w:val="right"/>
        <w:rPr>
          <w:rFonts w:ascii="Times New Roman" w:hAnsi="Times New Roman" w:cs="Times New Roman"/>
          <w:b/>
          <w:sz w:val="22"/>
          <w:szCs w:val="22"/>
        </w:rPr>
      </w:pPr>
    </w:p>
    <w:p w14:paraId="3043FB07" w14:textId="77777777" w:rsidR="007166C9" w:rsidRDefault="007166C9" w:rsidP="00B17880">
      <w:pPr>
        <w:pStyle w:val="HTML"/>
        <w:jc w:val="right"/>
        <w:rPr>
          <w:rFonts w:ascii="Times New Roman" w:hAnsi="Times New Roman" w:cs="Times New Roman"/>
          <w:b/>
          <w:sz w:val="22"/>
          <w:szCs w:val="22"/>
        </w:rPr>
      </w:pPr>
    </w:p>
    <w:p w14:paraId="3B0209FC" w14:textId="77777777" w:rsidR="007166C9" w:rsidRDefault="007166C9" w:rsidP="00B17880">
      <w:pPr>
        <w:pStyle w:val="HTML"/>
        <w:jc w:val="right"/>
        <w:rPr>
          <w:rFonts w:ascii="Times New Roman" w:hAnsi="Times New Roman" w:cs="Times New Roman"/>
          <w:b/>
          <w:sz w:val="22"/>
          <w:szCs w:val="22"/>
        </w:rPr>
      </w:pPr>
    </w:p>
    <w:p w14:paraId="5845D9F5" w14:textId="77777777" w:rsidR="007166C9" w:rsidRDefault="007166C9" w:rsidP="00B17880">
      <w:pPr>
        <w:pStyle w:val="HTML"/>
        <w:jc w:val="right"/>
        <w:rPr>
          <w:rFonts w:ascii="Times New Roman" w:hAnsi="Times New Roman" w:cs="Times New Roman"/>
          <w:b/>
          <w:sz w:val="22"/>
          <w:szCs w:val="22"/>
        </w:rPr>
      </w:pPr>
    </w:p>
    <w:p w14:paraId="0AC7603A" w14:textId="77777777" w:rsidR="007166C9" w:rsidRDefault="007166C9" w:rsidP="00B17880">
      <w:pPr>
        <w:pStyle w:val="HTML"/>
        <w:jc w:val="right"/>
        <w:rPr>
          <w:rFonts w:ascii="Times New Roman" w:hAnsi="Times New Roman" w:cs="Times New Roman"/>
          <w:b/>
          <w:sz w:val="22"/>
          <w:szCs w:val="22"/>
        </w:rPr>
      </w:pPr>
    </w:p>
    <w:p w14:paraId="1DC34AD8" w14:textId="77777777" w:rsidR="007166C9" w:rsidRDefault="007166C9" w:rsidP="00B17880">
      <w:pPr>
        <w:pStyle w:val="HTML"/>
        <w:jc w:val="right"/>
        <w:rPr>
          <w:rFonts w:ascii="Times New Roman" w:hAnsi="Times New Roman" w:cs="Times New Roman"/>
          <w:b/>
          <w:sz w:val="22"/>
          <w:szCs w:val="22"/>
        </w:rPr>
      </w:pPr>
    </w:p>
    <w:p w14:paraId="681AF5AA" w14:textId="77777777" w:rsidR="007166C9" w:rsidRDefault="007166C9" w:rsidP="00B17880">
      <w:pPr>
        <w:pStyle w:val="HTML"/>
        <w:jc w:val="right"/>
        <w:rPr>
          <w:rFonts w:ascii="Times New Roman" w:hAnsi="Times New Roman" w:cs="Times New Roman"/>
          <w:b/>
          <w:sz w:val="22"/>
          <w:szCs w:val="22"/>
        </w:rPr>
      </w:pPr>
    </w:p>
    <w:p w14:paraId="6D4F799C" w14:textId="77777777" w:rsidR="007166C9" w:rsidRDefault="007166C9" w:rsidP="00B17880">
      <w:pPr>
        <w:pStyle w:val="HTML"/>
        <w:jc w:val="right"/>
        <w:rPr>
          <w:rFonts w:ascii="Times New Roman" w:hAnsi="Times New Roman" w:cs="Times New Roman"/>
          <w:b/>
          <w:sz w:val="22"/>
          <w:szCs w:val="22"/>
        </w:rPr>
      </w:pPr>
    </w:p>
    <w:p w14:paraId="1CF9435F" w14:textId="77777777" w:rsidR="007166C9" w:rsidRDefault="007166C9" w:rsidP="00B17880">
      <w:pPr>
        <w:pStyle w:val="HTML"/>
        <w:jc w:val="right"/>
        <w:rPr>
          <w:rFonts w:ascii="Times New Roman" w:hAnsi="Times New Roman" w:cs="Times New Roman"/>
          <w:b/>
          <w:sz w:val="22"/>
          <w:szCs w:val="22"/>
        </w:rPr>
      </w:pPr>
    </w:p>
    <w:p w14:paraId="219A43FE" w14:textId="77777777" w:rsidR="007166C9" w:rsidRDefault="007166C9" w:rsidP="00B17880">
      <w:pPr>
        <w:pStyle w:val="HTML"/>
        <w:jc w:val="right"/>
        <w:rPr>
          <w:rFonts w:ascii="Times New Roman" w:hAnsi="Times New Roman" w:cs="Times New Roman"/>
          <w:b/>
          <w:sz w:val="22"/>
          <w:szCs w:val="22"/>
        </w:rPr>
      </w:pPr>
    </w:p>
    <w:p w14:paraId="362F2EC2" w14:textId="77777777" w:rsidR="007166C9" w:rsidRDefault="007166C9" w:rsidP="00B17880">
      <w:pPr>
        <w:pStyle w:val="HTML"/>
        <w:jc w:val="right"/>
        <w:rPr>
          <w:rFonts w:ascii="Times New Roman" w:hAnsi="Times New Roman" w:cs="Times New Roman"/>
          <w:b/>
          <w:sz w:val="22"/>
          <w:szCs w:val="22"/>
        </w:rPr>
      </w:pPr>
    </w:p>
    <w:p w14:paraId="4B2186E4" w14:textId="77777777" w:rsidR="007166C9" w:rsidRDefault="007166C9" w:rsidP="00B17880">
      <w:pPr>
        <w:pStyle w:val="HTML"/>
        <w:jc w:val="right"/>
        <w:rPr>
          <w:rFonts w:ascii="Times New Roman" w:hAnsi="Times New Roman" w:cs="Times New Roman"/>
          <w:b/>
          <w:sz w:val="22"/>
          <w:szCs w:val="22"/>
        </w:rPr>
      </w:pPr>
    </w:p>
    <w:p w14:paraId="6040BE6E" w14:textId="77777777" w:rsidR="007166C9" w:rsidRDefault="007166C9" w:rsidP="00B17880">
      <w:pPr>
        <w:pStyle w:val="HTML"/>
        <w:jc w:val="right"/>
        <w:rPr>
          <w:rFonts w:ascii="Times New Roman" w:hAnsi="Times New Roman" w:cs="Times New Roman"/>
          <w:b/>
          <w:sz w:val="22"/>
          <w:szCs w:val="22"/>
        </w:rPr>
      </w:pPr>
    </w:p>
    <w:p w14:paraId="2ED6677D" w14:textId="77777777" w:rsidR="007166C9" w:rsidRDefault="007166C9" w:rsidP="00B17880">
      <w:pPr>
        <w:pStyle w:val="HTML"/>
        <w:jc w:val="right"/>
        <w:rPr>
          <w:rFonts w:ascii="Times New Roman" w:hAnsi="Times New Roman" w:cs="Times New Roman"/>
          <w:b/>
          <w:sz w:val="22"/>
          <w:szCs w:val="22"/>
        </w:rPr>
      </w:pPr>
    </w:p>
    <w:p w14:paraId="724D04F8" w14:textId="77777777" w:rsidR="007166C9" w:rsidRDefault="007166C9" w:rsidP="00B17880">
      <w:pPr>
        <w:pStyle w:val="HTML"/>
        <w:jc w:val="right"/>
        <w:rPr>
          <w:rFonts w:ascii="Times New Roman" w:hAnsi="Times New Roman" w:cs="Times New Roman"/>
          <w:b/>
          <w:sz w:val="22"/>
          <w:szCs w:val="22"/>
        </w:rPr>
      </w:pPr>
    </w:p>
    <w:p w14:paraId="0FC480C7" w14:textId="77777777" w:rsidR="007166C9" w:rsidRDefault="007166C9" w:rsidP="00B17880">
      <w:pPr>
        <w:pStyle w:val="HTML"/>
        <w:jc w:val="right"/>
        <w:rPr>
          <w:rFonts w:ascii="Times New Roman" w:hAnsi="Times New Roman" w:cs="Times New Roman"/>
          <w:b/>
          <w:sz w:val="22"/>
          <w:szCs w:val="22"/>
        </w:rPr>
      </w:pPr>
    </w:p>
    <w:p w14:paraId="008D0E51" w14:textId="77777777" w:rsidR="007166C9" w:rsidRDefault="007166C9" w:rsidP="00B17880">
      <w:pPr>
        <w:pStyle w:val="HTML"/>
        <w:jc w:val="right"/>
        <w:rPr>
          <w:rFonts w:ascii="Times New Roman" w:hAnsi="Times New Roman" w:cs="Times New Roman"/>
          <w:b/>
          <w:sz w:val="22"/>
          <w:szCs w:val="22"/>
        </w:rPr>
      </w:pPr>
    </w:p>
    <w:p w14:paraId="5F1428FD" w14:textId="77777777" w:rsidR="007166C9" w:rsidRDefault="007166C9" w:rsidP="00B17880">
      <w:pPr>
        <w:pStyle w:val="HTML"/>
        <w:jc w:val="right"/>
        <w:rPr>
          <w:rFonts w:ascii="Times New Roman" w:hAnsi="Times New Roman" w:cs="Times New Roman"/>
          <w:b/>
          <w:sz w:val="22"/>
          <w:szCs w:val="22"/>
        </w:rPr>
      </w:pPr>
    </w:p>
    <w:p w14:paraId="52F98429" w14:textId="77777777" w:rsidR="00950BA1" w:rsidRDefault="00950BA1" w:rsidP="00B17880">
      <w:pPr>
        <w:pStyle w:val="HTML"/>
        <w:jc w:val="right"/>
        <w:rPr>
          <w:rFonts w:ascii="Times New Roman" w:hAnsi="Times New Roman" w:cs="Times New Roman"/>
          <w:b/>
          <w:sz w:val="22"/>
          <w:szCs w:val="22"/>
        </w:rPr>
      </w:pPr>
    </w:p>
    <w:p w14:paraId="2ED63F1F" w14:textId="77777777" w:rsidR="007166C9" w:rsidRDefault="007166C9" w:rsidP="00B17880">
      <w:pPr>
        <w:pStyle w:val="HTML"/>
        <w:jc w:val="right"/>
        <w:rPr>
          <w:rFonts w:ascii="Times New Roman" w:hAnsi="Times New Roman" w:cs="Times New Roman"/>
          <w:b/>
          <w:sz w:val="22"/>
          <w:szCs w:val="22"/>
        </w:rPr>
      </w:pPr>
    </w:p>
    <w:p w14:paraId="461789DB" w14:textId="1BB43FA1" w:rsidR="007166C9" w:rsidRPr="00EC1097" w:rsidRDefault="00A94AC0" w:rsidP="007166C9">
      <w:pPr>
        <w:jc w:val="right"/>
        <w:rPr>
          <w:b/>
          <w:noProof/>
          <w:color w:val="000000"/>
          <w:sz w:val="20"/>
          <w:szCs w:val="20"/>
        </w:rPr>
      </w:pPr>
      <w:r w:rsidRPr="00F47CE8">
        <w:rPr>
          <w:b/>
          <w:sz w:val="22"/>
          <w:szCs w:val="22"/>
        </w:rPr>
        <w:lastRenderedPageBreak/>
        <w:t xml:space="preserve">       </w:t>
      </w:r>
      <w:r w:rsidR="007166C9">
        <w:rPr>
          <w:b/>
          <w:noProof/>
          <w:color w:val="000000"/>
          <w:sz w:val="20"/>
          <w:szCs w:val="20"/>
        </w:rPr>
        <w:t>Додаток №</w:t>
      </w:r>
      <w:r w:rsidR="007166C9">
        <w:rPr>
          <w:b/>
          <w:noProof/>
          <w:color w:val="000000"/>
          <w:sz w:val="20"/>
          <w:szCs w:val="20"/>
          <w:lang w:val="uk-UA"/>
        </w:rPr>
        <w:t>2</w:t>
      </w:r>
      <w:r w:rsidR="007166C9" w:rsidRPr="00EC1097">
        <w:rPr>
          <w:b/>
          <w:noProof/>
          <w:color w:val="000000"/>
          <w:sz w:val="20"/>
          <w:szCs w:val="20"/>
        </w:rPr>
        <w:t xml:space="preserve"> </w:t>
      </w:r>
      <w:proofErr w:type="gramStart"/>
      <w:r w:rsidR="007166C9" w:rsidRPr="00EC1097">
        <w:rPr>
          <w:b/>
          <w:color w:val="000000"/>
          <w:sz w:val="20"/>
          <w:szCs w:val="20"/>
        </w:rPr>
        <w:t>до</w:t>
      </w:r>
      <w:proofErr w:type="gramEnd"/>
      <w:r w:rsidR="007166C9" w:rsidRPr="00EC1097">
        <w:rPr>
          <w:b/>
          <w:color w:val="000000"/>
          <w:sz w:val="20"/>
          <w:szCs w:val="20"/>
        </w:rPr>
        <w:t xml:space="preserve"> Договору</w:t>
      </w:r>
    </w:p>
    <w:p w14:paraId="10105EDE" w14:textId="77777777" w:rsidR="007166C9" w:rsidRPr="00EC1097" w:rsidRDefault="007166C9" w:rsidP="007166C9">
      <w:pPr>
        <w:ind w:left="6096"/>
        <w:jc w:val="center"/>
        <w:rPr>
          <w:b/>
          <w:color w:val="000000"/>
          <w:sz w:val="20"/>
          <w:szCs w:val="20"/>
        </w:rPr>
      </w:pPr>
      <w:r>
        <w:rPr>
          <w:b/>
          <w:color w:val="000000"/>
          <w:sz w:val="20"/>
          <w:szCs w:val="20"/>
        </w:rPr>
        <w:t xml:space="preserve">№____ </w:t>
      </w:r>
      <w:proofErr w:type="spellStart"/>
      <w:r>
        <w:rPr>
          <w:b/>
          <w:color w:val="000000"/>
          <w:sz w:val="20"/>
          <w:szCs w:val="20"/>
        </w:rPr>
        <w:t>від</w:t>
      </w:r>
      <w:proofErr w:type="spellEnd"/>
      <w:r>
        <w:rPr>
          <w:b/>
          <w:color w:val="000000"/>
          <w:sz w:val="20"/>
          <w:szCs w:val="20"/>
        </w:rPr>
        <w:t xml:space="preserve"> «___»___________ 202</w:t>
      </w:r>
      <w:r>
        <w:rPr>
          <w:b/>
          <w:color w:val="000000"/>
          <w:sz w:val="20"/>
          <w:szCs w:val="20"/>
          <w:lang w:val="uk-UA"/>
        </w:rPr>
        <w:t>_</w:t>
      </w:r>
      <w:r w:rsidRPr="00EC1097">
        <w:rPr>
          <w:b/>
          <w:color w:val="000000"/>
          <w:sz w:val="20"/>
          <w:szCs w:val="20"/>
        </w:rPr>
        <w:t xml:space="preserve"> </w:t>
      </w:r>
      <w:proofErr w:type="gramStart"/>
      <w:r w:rsidRPr="00EC1097">
        <w:rPr>
          <w:b/>
          <w:color w:val="000000"/>
          <w:sz w:val="20"/>
          <w:szCs w:val="20"/>
        </w:rPr>
        <w:t>р</w:t>
      </w:r>
      <w:proofErr w:type="gramEnd"/>
    </w:p>
    <w:p w14:paraId="56744C52" w14:textId="3F374324" w:rsidR="00A94AC0" w:rsidRPr="00F47CE8" w:rsidRDefault="00A94AC0" w:rsidP="007166C9">
      <w:pPr>
        <w:pStyle w:val="HTML"/>
        <w:jc w:val="right"/>
        <w:rPr>
          <w:rFonts w:ascii="Times New Roman" w:hAnsi="Times New Roman" w:cs="Times New Roman"/>
          <w:b/>
          <w:sz w:val="22"/>
          <w:szCs w:val="22"/>
        </w:rPr>
      </w:pPr>
    </w:p>
    <w:p w14:paraId="46A0CF23" w14:textId="77777777" w:rsidR="00A94AC0" w:rsidRPr="00F47CE8" w:rsidRDefault="00A94AC0" w:rsidP="00F47CE8">
      <w:pPr>
        <w:pStyle w:val="HTML"/>
        <w:jc w:val="both"/>
        <w:rPr>
          <w:rFonts w:ascii="Times New Roman" w:hAnsi="Times New Roman" w:cs="Times New Roman"/>
          <w:b/>
          <w:sz w:val="22"/>
          <w:szCs w:val="22"/>
        </w:rPr>
      </w:pPr>
    </w:p>
    <w:p w14:paraId="22375A64" w14:textId="2A5AC684" w:rsidR="00A94AC0" w:rsidRPr="00F47CE8" w:rsidRDefault="00A94AC0" w:rsidP="00F47CE8">
      <w:pPr>
        <w:pStyle w:val="HTML"/>
        <w:jc w:val="center"/>
        <w:rPr>
          <w:rFonts w:ascii="Times New Roman" w:hAnsi="Times New Roman" w:cs="Times New Roman"/>
          <w:b/>
          <w:sz w:val="22"/>
          <w:szCs w:val="22"/>
        </w:rPr>
      </w:pPr>
      <w:r w:rsidRPr="00F47CE8">
        <w:rPr>
          <w:rFonts w:ascii="Times New Roman" w:hAnsi="Times New Roman" w:cs="Times New Roman"/>
          <w:b/>
          <w:sz w:val="22"/>
          <w:szCs w:val="22"/>
        </w:rPr>
        <w:t>Календарний план</w:t>
      </w:r>
    </w:p>
    <w:p w14:paraId="777E7617" w14:textId="49853CC7" w:rsidR="00F4650E" w:rsidRPr="00F47CE8" w:rsidRDefault="00F4650E" w:rsidP="00F47CE8">
      <w:pPr>
        <w:pStyle w:val="HTML"/>
        <w:jc w:val="center"/>
        <w:rPr>
          <w:rFonts w:ascii="Times New Roman" w:hAnsi="Times New Roman" w:cs="Times New Roman"/>
          <w:b/>
          <w:sz w:val="22"/>
          <w:szCs w:val="22"/>
        </w:rPr>
      </w:pPr>
    </w:p>
    <w:p w14:paraId="70EAA036" w14:textId="35CD5600" w:rsidR="00A57CF2" w:rsidRPr="00330A8F" w:rsidRDefault="00330A8F" w:rsidP="00330A8F">
      <w:pPr>
        <w:jc w:val="center"/>
        <w:rPr>
          <w:i/>
          <w:sz w:val="22"/>
          <w:szCs w:val="22"/>
          <w:lang w:val="uk-UA"/>
        </w:rPr>
      </w:pPr>
      <w:r w:rsidRPr="00330A8F">
        <w:rPr>
          <w:b/>
          <w:bCs/>
          <w:i/>
          <w:iCs/>
          <w:sz w:val="22"/>
          <w:szCs w:val="22"/>
          <w:shd w:val="clear" w:color="auto" w:fill="FFFFFF"/>
          <w:lang w:val="uk-UA"/>
        </w:rPr>
        <w:t xml:space="preserve">45230000-8 </w:t>
      </w:r>
      <w:r>
        <w:rPr>
          <w:b/>
          <w:bCs/>
          <w:i/>
          <w:iCs/>
          <w:sz w:val="22"/>
          <w:szCs w:val="22"/>
          <w:shd w:val="clear" w:color="auto" w:fill="FFFFFF"/>
          <w:lang w:val="uk-UA"/>
        </w:rPr>
        <w:t>«</w:t>
      </w:r>
      <w:r w:rsidRPr="00330A8F">
        <w:rPr>
          <w:b/>
          <w:bCs/>
          <w:i/>
          <w:iCs/>
          <w:sz w:val="22"/>
          <w:szCs w:val="22"/>
          <w:shd w:val="clear" w:color="auto" w:fill="FFFFFF"/>
          <w:lang w:val="uk-UA"/>
        </w:rPr>
        <w:t>Будівництво трубопроводів, ліній зв’язку та електропередач, шосе, доріг, аеродромів і залізничних доріг; вирівнювання поверхонь</w:t>
      </w:r>
      <w:r>
        <w:rPr>
          <w:b/>
          <w:bCs/>
          <w:i/>
          <w:iCs/>
          <w:sz w:val="22"/>
          <w:szCs w:val="22"/>
          <w:shd w:val="clear" w:color="auto" w:fill="FFFFFF"/>
          <w:lang w:val="uk-UA"/>
        </w:rPr>
        <w:t>»</w:t>
      </w:r>
      <w:r w:rsidRPr="00330A8F">
        <w:rPr>
          <w:b/>
          <w:bCs/>
          <w:i/>
          <w:iCs/>
          <w:sz w:val="22"/>
          <w:szCs w:val="22"/>
          <w:shd w:val="clear" w:color="auto" w:fill="FFFFFF"/>
          <w:lang w:val="uk-UA"/>
        </w:rPr>
        <w:t xml:space="preserve"> (</w:t>
      </w:r>
      <w:r w:rsidRPr="00C0468C">
        <w:rPr>
          <w:b/>
          <w:bCs/>
          <w:i/>
          <w:iCs/>
          <w:sz w:val="22"/>
          <w:szCs w:val="22"/>
          <w:shd w:val="clear" w:color="auto" w:fill="FFFFFF"/>
          <w:lang w:val="uk-UA"/>
        </w:rPr>
        <w:t xml:space="preserve">Послуги відновлення дорожнього покриття після виконання ремонтних робіт мережі водопостачання </w:t>
      </w:r>
      <w:proofErr w:type="spellStart"/>
      <w:r w:rsidRPr="00C0468C">
        <w:rPr>
          <w:b/>
          <w:bCs/>
          <w:i/>
          <w:iCs/>
          <w:sz w:val="22"/>
          <w:szCs w:val="22"/>
          <w:shd w:val="clear" w:color="auto" w:fill="FFFFFF"/>
          <w:lang w:val="uk-UA"/>
        </w:rPr>
        <w:t>м.Миргород</w:t>
      </w:r>
      <w:proofErr w:type="spellEnd"/>
      <w:r w:rsidRPr="00C0468C">
        <w:rPr>
          <w:b/>
          <w:bCs/>
          <w:i/>
          <w:iCs/>
          <w:sz w:val="22"/>
          <w:szCs w:val="22"/>
          <w:shd w:val="clear" w:color="auto" w:fill="FFFFFF"/>
          <w:lang w:val="uk-UA"/>
        </w:rPr>
        <w:t>, Полтавська область</w:t>
      </w:r>
      <w:r w:rsidRPr="00330A8F">
        <w:rPr>
          <w:b/>
          <w:bCs/>
          <w:i/>
          <w:iCs/>
          <w:sz w:val="22"/>
          <w:szCs w:val="22"/>
          <w:shd w:val="clear" w:color="auto" w:fill="FFFFFF"/>
          <w:lang w:val="uk-UA"/>
        </w:rPr>
        <w:t>)</w:t>
      </w:r>
      <w:r w:rsidR="00734C09" w:rsidRPr="00F47CE8">
        <w:rPr>
          <w:sz w:val="22"/>
          <w:szCs w:val="22"/>
          <w:lang w:val="uk-UA"/>
        </w:rPr>
        <w:t>:</w:t>
      </w:r>
    </w:p>
    <w:tbl>
      <w:tblPr>
        <w:tblStyle w:val="a5"/>
        <w:tblW w:w="10650" w:type="dxa"/>
        <w:tblInd w:w="-792" w:type="dxa"/>
        <w:tblLayout w:type="fixed"/>
        <w:tblLook w:val="01E0" w:firstRow="1" w:lastRow="1" w:firstColumn="1" w:lastColumn="1" w:noHBand="0" w:noVBand="0"/>
      </w:tblPr>
      <w:tblGrid>
        <w:gridCol w:w="539"/>
        <w:gridCol w:w="3601"/>
        <w:gridCol w:w="2521"/>
        <w:gridCol w:w="2188"/>
        <w:gridCol w:w="1801"/>
      </w:tblGrid>
      <w:tr w:rsidR="00A94AC0" w:rsidRPr="00F47CE8" w14:paraId="2E61AD5B" w14:textId="77777777" w:rsidTr="00A94AC0">
        <w:tc>
          <w:tcPr>
            <w:tcW w:w="539" w:type="dxa"/>
            <w:vMerge w:val="restart"/>
            <w:tcBorders>
              <w:top w:val="single" w:sz="4" w:space="0" w:color="auto"/>
              <w:left w:val="single" w:sz="4" w:space="0" w:color="auto"/>
              <w:bottom w:val="single" w:sz="4" w:space="0" w:color="auto"/>
              <w:right w:val="single" w:sz="4" w:space="0" w:color="auto"/>
            </w:tcBorders>
            <w:hideMark/>
          </w:tcPr>
          <w:p w14:paraId="7805B2D6" w14:textId="0B1CB934" w:rsidR="00A94AC0" w:rsidRPr="00F47CE8" w:rsidRDefault="00A94AC0" w:rsidP="00F47CE8">
            <w:pPr>
              <w:pStyle w:val="HTML"/>
              <w:jc w:val="both"/>
              <w:rPr>
                <w:rFonts w:ascii="Times New Roman" w:hAnsi="Times New Roman" w:cs="Times New Roman"/>
                <w:b/>
                <w:sz w:val="22"/>
                <w:szCs w:val="22"/>
              </w:rPr>
            </w:pPr>
            <w:r w:rsidRPr="00F47CE8">
              <w:rPr>
                <w:rFonts w:ascii="Times New Roman" w:hAnsi="Times New Roman" w:cs="Times New Roman"/>
                <w:b/>
                <w:sz w:val="22"/>
                <w:szCs w:val="22"/>
              </w:rPr>
              <w:t xml:space="preserve"> </w:t>
            </w:r>
            <w:r w:rsidRPr="00F47CE8">
              <w:rPr>
                <w:rFonts w:ascii="Times New Roman" w:hAnsi="Times New Roman" w:cs="Times New Roman"/>
                <w:bCs/>
                <w:color w:val="000000"/>
                <w:sz w:val="22"/>
                <w:szCs w:val="22"/>
              </w:rPr>
              <w:t xml:space="preserve"> </w:t>
            </w:r>
            <w:r w:rsidRPr="00F47CE8">
              <w:rPr>
                <w:rFonts w:ascii="Times New Roman" w:hAnsi="Times New Roman" w:cs="Times New Roman"/>
                <w:b/>
                <w:sz w:val="22"/>
                <w:szCs w:val="22"/>
              </w:rPr>
              <w:t>№</w:t>
            </w:r>
          </w:p>
          <w:p w14:paraId="0DAAAEB0" w14:textId="77777777" w:rsidR="00A94AC0" w:rsidRPr="00F47CE8" w:rsidRDefault="00A94AC0" w:rsidP="00F47CE8">
            <w:pPr>
              <w:pStyle w:val="HTML"/>
              <w:jc w:val="both"/>
              <w:rPr>
                <w:rFonts w:ascii="Times New Roman" w:hAnsi="Times New Roman" w:cs="Times New Roman"/>
                <w:b/>
                <w:sz w:val="22"/>
                <w:szCs w:val="22"/>
              </w:rPr>
            </w:pPr>
            <w:r w:rsidRPr="00F47CE8">
              <w:rPr>
                <w:rFonts w:ascii="Times New Roman" w:hAnsi="Times New Roman" w:cs="Times New Roman"/>
                <w:b/>
                <w:sz w:val="22"/>
                <w:szCs w:val="22"/>
              </w:rPr>
              <w:t xml:space="preserve"> з/п</w:t>
            </w:r>
          </w:p>
        </w:tc>
        <w:tc>
          <w:tcPr>
            <w:tcW w:w="3601" w:type="dxa"/>
            <w:vMerge w:val="restart"/>
            <w:tcBorders>
              <w:top w:val="single" w:sz="4" w:space="0" w:color="auto"/>
              <w:left w:val="single" w:sz="4" w:space="0" w:color="auto"/>
              <w:bottom w:val="single" w:sz="4" w:space="0" w:color="auto"/>
              <w:right w:val="single" w:sz="4" w:space="0" w:color="auto"/>
            </w:tcBorders>
            <w:hideMark/>
          </w:tcPr>
          <w:p w14:paraId="67FC3BA0" w14:textId="77777777" w:rsidR="00A94AC0" w:rsidRPr="00F47CE8" w:rsidRDefault="00A94AC0" w:rsidP="00F47CE8">
            <w:pPr>
              <w:pStyle w:val="HTML"/>
              <w:jc w:val="center"/>
              <w:rPr>
                <w:rFonts w:ascii="Times New Roman" w:hAnsi="Times New Roman" w:cs="Times New Roman"/>
                <w:b/>
                <w:sz w:val="22"/>
                <w:szCs w:val="22"/>
              </w:rPr>
            </w:pPr>
            <w:r w:rsidRPr="00F47CE8">
              <w:rPr>
                <w:rFonts w:ascii="Times New Roman" w:hAnsi="Times New Roman" w:cs="Times New Roman"/>
                <w:b/>
                <w:sz w:val="22"/>
                <w:szCs w:val="22"/>
              </w:rPr>
              <w:t>Найменування</w:t>
            </w:r>
          </w:p>
          <w:p w14:paraId="528850FA" w14:textId="77777777" w:rsidR="00A94AC0" w:rsidRPr="00F47CE8" w:rsidRDefault="00A94AC0" w:rsidP="00F47CE8">
            <w:pPr>
              <w:pStyle w:val="HTML"/>
              <w:jc w:val="center"/>
              <w:rPr>
                <w:rFonts w:ascii="Times New Roman" w:hAnsi="Times New Roman" w:cs="Times New Roman"/>
                <w:b/>
                <w:sz w:val="22"/>
                <w:szCs w:val="22"/>
              </w:rPr>
            </w:pPr>
            <w:r w:rsidRPr="00F47CE8">
              <w:rPr>
                <w:rFonts w:ascii="Times New Roman" w:hAnsi="Times New Roman" w:cs="Times New Roman"/>
                <w:b/>
                <w:sz w:val="22"/>
                <w:szCs w:val="22"/>
              </w:rPr>
              <w:t>послуг</w:t>
            </w:r>
          </w:p>
        </w:tc>
        <w:tc>
          <w:tcPr>
            <w:tcW w:w="4709" w:type="dxa"/>
            <w:gridSpan w:val="2"/>
            <w:tcBorders>
              <w:top w:val="single" w:sz="4" w:space="0" w:color="auto"/>
              <w:left w:val="single" w:sz="4" w:space="0" w:color="auto"/>
              <w:bottom w:val="single" w:sz="4" w:space="0" w:color="auto"/>
              <w:right w:val="single" w:sz="4" w:space="0" w:color="auto"/>
            </w:tcBorders>
            <w:hideMark/>
          </w:tcPr>
          <w:p w14:paraId="52975738" w14:textId="77777777" w:rsidR="00A94AC0" w:rsidRPr="00F47CE8" w:rsidRDefault="00A94AC0" w:rsidP="00F47CE8">
            <w:pPr>
              <w:pStyle w:val="HTML"/>
              <w:jc w:val="center"/>
              <w:rPr>
                <w:rFonts w:ascii="Times New Roman" w:hAnsi="Times New Roman" w:cs="Times New Roman"/>
                <w:b/>
                <w:sz w:val="22"/>
                <w:szCs w:val="22"/>
              </w:rPr>
            </w:pPr>
            <w:r w:rsidRPr="00F47CE8">
              <w:rPr>
                <w:rFonts w:ascii="Times New Roman" w:hAnsi="Times New Roman" w:cs="Times New Roman"/>
                <w:b/>
                <w:sz w:val="22"/>
                <w:szCs w:val="22"/>
              </w:rPr>
              <w:t>Термін виконання</w:t>
            </w:r>
          </w:p>
        </w:tc>
        <w:tc>
          <w:tcPr>
            <w:tcW w:w="1801" w:type="dxa"/>
            <w:vMerge w:val="restart"/>
            <w:tcBorders>
              <w:top w:val="single" w:sz="4" w:space="0" w:color="auto"/>
              <w:left w:val="single" w:sz="4" w:space="0" w:color="auto"/>
              <w:bottom w:val="single" w:sz="4" w:space="0" w:color="auto"/>
              <w:right w:val="single" w:sz="4" w:space="0" w:color="auto"/>
            </w:tcBorders>
            <w:hideMark/>
          </w:tcPr>
          <w:p w14:paraId="12F9D55D" w14:textId="77777777" w:rsidR="00A94AC0" w:rsidRPr="00F47CE8" w:rsidRDefault="00A94AC0" w:rsidP="00F47CE8">
            <w:pPr>
              <w:pStyle w:val="HTML"/>
              <w:jc w:val="center"/>
              <w:rPr>
                <w:rFonts w:ascii="Times New Roman" w:hAnsi="Times New Roman" w:cs="Times New Roman"/>
                <w:b/>
                <w:sz w:val="22"/>
                <w:szCs w:val="22"/>
              </w:rPr>
            </w:pPr>
            <w:r w:rsidRPr="00F47CE8">
              <w:rPr>
                <w:rFonts w:ascii="Times New Roman" w:hAnsi="Times New Roman" w:cs="Times New Roman"/>
                <w:b/>
                <w:sz w:val="22"/>
                <w:szCs w:val="22"/>
              </w:rPr>
              <w:t>Звітний</w:t>
            </w:r>
          </w:p>
          <w:p w14:paraId="157B1858" w14:textId="77777777" w:rsidR="00A94AC0" w:rsidRPr="00F47CE8" w:rsidRDefault="00A94AC0" w:rsidP="00F47CE8">
            <w:pPr>
              <w:pStyle w:val="HTML"/>
              <w:jc w:val="center"/>
              <w:rPr>
                <w:rFonts w:ascii="Times New Roman" w:hAnsi="Times New Roman" w:cs="Times New Roman"/>
                <w:b/>
                <w:sz w:val="22"/>
                <w:szCs w:val="22"/>
              </w:rPr>
            </w:pPr>
            <w:r w:rsidRPr="00F47CE8">
              <w:rPr>
                <w:rFonts w:ascii="Times New Roman" w:hAnsi="Times New Roman" w:cs="Times New Roman"/>
                <w:b/>
                <w:sz w:val="22"/>
                <w:szCs w:val="22"/>
              </w:rPr>
              <w:t>документ</w:t>
            </w:r>
          </w:p>
        </w:tc>
      </w:tr>
      <w:tr w:rsidR="00A94AC0" w:rsidRPr="00F47CE8" w14:paraId="301313DF" w14:textId="77777777" w:rsidTr="00A94AC0">
        <w:trPr>
          <w:trHeight w:val="184"/>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7444372D" w14:textId="77777777" w:rsidR="00A94AC0" w:rsidRPr="00F47CE8" w:rsidRDefault="00A94AC0"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uk-UA"/>
              </w:rPr>
            </w:pPr>
          </w:p>
        </w:tc>
        <w:tc>
          <w:tcPr>
            <w:tcW w:w="3601" w:type="dxa"/>
            <w:vMerge/>
            <w:tcBorders>
              <w:top w:val="single" w:sz="4" w:space="0" w:color="auto"/>
              <w:left w:val="single" w:sz="4" w:space="0" w:color="auto"/>
              <w:bottom w:val="single" w:sz="4" w:space="0" w:color="auto"/>
              <w:right w:val="single" w:sz="4" w:space="0" w:color="auto"/>
            </w:tcBorders>
            <w:vAlign w:val="center"/>
            <w:hideMark/>
          </w:tcPr>
          <w:p w14:paraId="78059F3F" w14:textId="77777777" w:rsidR="00A94AC0" w:rsidRPr="00F47CE8" w:rsidRDefault="00A94AC0"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uk-UA"/>
              </w:rPr>
            </w:pPr>
          </w:p>
        </w:tc>
        <w:tc>
          <w:tcPr>
            <w:tcW w:w="2521" w:type="dxa"/>
            <w:tcBorders>
              <w:top w:val="single" w:sz="4" w:space="0" w:color="auto"/>
              <w:left w:val="single" w:sz="4" w:space="0" w:color="auto"/>
              <w:bottom w:val="single" w:sz="4" w:space="0" w:color="auto"/>
              <w:right w:val="single" w:sz="4" w:space="0" w:color="auto"/>
            </w:tcBorders>
            <w:hideMark/>
          </w:tcPr>
          <w:p w14:paraId="0ABB354B" w14:textId="77777777" w:rsidR="00A94AC0" w:rsidRPr="00F47CE8" w:rsidRDefault="00A94AC0" w:rsidP="00F47CE8">
            <w:pPr>
              <w:pStyle w:val="HTML"/>
              <w:jc w:val="center"/>
              <w:rPr>
                <w:rFonts w:ascii="Times New Roman" w:hAnsi="Times New Roman" w:cs="Times New Roman"/>
                <w:b/>
                <w:sz w:val="22"/>
                <w:szCs w:val="22"/>
              </w:rPr>
            </w:pPr>
            <w:r w:rsidRPr="00F47CE8">
              <w:rPr>
                <w:rFonts w:ascii="Times New Roman" w:hAnsi="Times New Roman" w:cs="Times New Roman"/>
                <w:b/>
                <w:sz w:val="22"/>
                <w:szCs w:val="22"/>
              </w:rPr>
              <w:t>Початок</w:t>
            </w:r>
          </w:p>
          <w:p w14:paraId="4AF82608" w14:textId="77777777" w:rsidR="00A94AC0" w:rsidRPr="00F47CE8" w:rsidRDefault="00A94AC0" w:rsidP="00F47CE8">
            <w:pPr>
              <w:pStyle w:val="HTML"/>
              <w:jc w:val="center"/>
              <w:rPr>
                <w:rFonts w:ascii="Times New Roman" w:hAnsi="Times New Roman" w:cs="Times New Roman"/>
                <w:b/>
                <w:sz w:val="22"/>
                <w:szCs w:val="22"/>
              </w:rPr>
            </w:pPr>
            <w:r w:rsidRPr="00F47CE8">
              <w:rPr>
                <w:rFonts w:ascii="Times New Roman" w:hAnsi="Times New Roman" w:cs="Times New Roman"/>
                <w:b/>
                <w:sz w:val="22"/>
                <w:szCs w:val="22"/>
              </w:rPr>
              <w:t>надання</w:t>
            </w:r>
          </w:p>
          <w:p w14:paraId="2CD7EC0E" w14:textId="77777777" w:rsidR="00A94AC0" w:rsidRPr="00F47CE8" w:rsidRDefault="00A94AC0" w:rsidP="00F47CE8">
            <w:pPr>
              <w:pStyle w:val="HTML"/>
              <w:jc w:val="center"/>
              <w:rPr>
                <w:rFonts w:ascii="Times New Roman" w:hAnsi="Times New Roman" w:cs="Times New Roman"/>
                <w:b/>
                <w:sz w:val="22"/>
                <w:szCs w:val="22"/>
              </w:rPr>
            </w:pPr>
            <w:r w:rsidRPr="00F47CE8">
              <w:rPr>
                <w:rFonts w:ascii="Times New Roman" w:hAnsi="Times New Roman" w:cs="Times New Roman"/>
                <w:b/>
                <w:sz w:val="22"/>
                <w:szCs w:val="22"/>
              </w:rPr>
              <w:t>послуг</w:t>
            </w:r>
          </w:p>
        </w:tc>
        <w:tc>
          <w:tcPr>
            <w:tcW w:w="2188" w:type="dxa"/>
            <w:tcBorders>
              <w:top w:val="single" w:sz="4" w:space="0" w:color="auto"/>
              <w:left w:val="single" w:sz="4" w:space="0" w:color="auto"/>
              <w:bottom w:val="single" w:sz="4" w:space="0" w:color="auto"/>
              <w:right w:val="single" w:sz="4" w:space="0" w:color="auto"/>
            </w:tcBorders>
            <w:hideMark/>
          </w:tcPr>
          <w:p w14:paraId="7287A52E" w14:textId="77777777" w:rsidR="00A94AC0" w:rsidRPr="00F47CE8" w:rsidRDefault="00A94AC0" w:rsidP="00F47CE8">
            <w:pPr>
              <w:pStyle w:val="HTML"/>
              <w:jc w:val="center"/>
              <w:rPr>
                <w:rFonts w:ascii="Times New Roman" w:hAnsi="Times New Roman" w:cs="Times New Roman"/>
                <w:b/>
                <w:sz w:val="22"/>
                <w:szCs w:val="22"/>
              </w:rPr>
            </w:pPr>
            <w:r w:rsidRPr="00F47CE8">
              <w:rPr>
                <w:rFonts w:ascii="Times New Roman" w:hAnsi="Times New Roman" w:cs="Times New Roman"/>
                <w:b/>
                <w:sz w:val="22"/>
                <w:szCs w:val="22"/>
              </w:rPr>
              <w:t>Завершення надання</w:t>
            </w:r>
          </w:p>
          <w:p w14:paraId="58D8DC95" w14:textId="77777777" w:rsidR="00A94AC0" w:rsidRPr="00F47CE8" w:rsidRDefault="00A94AC0" w:rsidP="00F47CE8">
            <w:pPr>
              <w:pStyle w:val="HTML"/>
              <w:jc w:val="center"/>
              <w:rPr>
                <w:rFonts w:ascii="Times New Roman" w:hAnsi="Times New Roman" w:cs="Times New Roman"/>
                <w:b/>
                <w:sz w:val="22"/>
                <w:szCs w:val="22"/>
              </w:rPr>
            </w:pPr>
            <w:r w:rsidRPr="00F47CE8">
              <w:rPr>
                <w:rFonts w:ascii="Times New Roman" w:hAnsi="Times New Roman" w:cs="Times New Roman"/>
                <w:b/>
                <w:sz w:val="22"/>
                <w:szCs w:val="22"/>
              </w:rPr>
              <w:t>послуг</w:t>
            </w:r>
          </w:p>
        </w:tc>
        <w:tc>
          <w:tcPr>
            <w:tcW w:w="1801" w:type="dxa"/>
            <w:vMerge/>
            <w:tcBorders>
              <w:top w:val="single" w:sz="4" w:space="0" w:color="auto"/>
              <w:left w:val="single" w:sz="4" w:space="0" w:color="auto"/>
              <w:bottom w:val="single" w:sz="4" w:space="0" w:color="auto"/>
              <w:right w:val="single" w:sz="4" w:space="0" w:color="auto"/>
            </w:tcBorders>
            <w:vAlign w:val="center"/>
            <w:hideMark/>
          </w:tcPr>
          <w:p w14:paraId="1293182C" w14:textId="77777777" w:rsidR="00A94AC0" w:rsidRPr="00F47CE8" w:rsidRDefault="00A94AC0"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uk-UA"/>
              </w:rPr>
            </w:pPr>
          </w:p>
        </w:tc>
      </w:tr>
      <w:tr w:rsidR="00A94AC0" w:rsidRPr="00F47CE8" w14:paraId="678AE51D" w14:textId="77777777" w:rsidTr="00A94AC0">
        <w:trPr>
          <w:trHeight w:val="1135"/>
        </w:trPr>
        <w:tc>
          <w:tcPr>
            <w:tcW w:w="539" w:type="dxa"/>
            <w:tcBorders>
              <w:top w:val="single" w:sz="4" w:space="0" w:color="auto"/>
              <w:left w:val="single" w:sz="4" w:space="0" w:color="auto"/>
              <w:bottom w:val="single" w:sz="4" w:space="0" w:color="auto"/>
              <w:right w:val="single" w:sz="4" w:space="0" w:color="auto"/>
            </w:tcBorders>
            <w:hideMark/>
          </w:tcPr>
          <w:p w14:paraId="66EE1B37" w14:textId="77777777" w:rsidR="00A94AC0" w:rsidRPr="00F47CE8" w:rsidRDefault="00A94AC0" w:rsidP="00F47CE8">
            <w:pPr>
              <w:pStyle w:val="HTML"/>
              <w:jc w:val="both"/>
              <w:rPr>
                <w:rFonts w:ascii="Times New Roman" w:hAnsi="Times New Roman" w:cs="Times New Roman"/>
                <w:sz w:val="22"/>
                <w:szCs w:val="22"/>
              </w:rPr>
            </w:pPr>
            <w:r w:rsidRPr="00F47CE8">
              <w:rPr>
                <w:rFonts w:ascii="Times New Roman" w:hAnsi="Times New Roman" w:cs="Times New Roman"/>
                <w:sz w:val="22"/>
                <w:szCs w:val="22"/>
              </w:rPr>
              <w:t xml:space="preserve"> 1</w:t>
            </w:r>
          </w:p>
        </w:tc>
        <w:tc>
          <w:tcPr>
            <w:tcW w:w="3601" w:type="dxa"/>
            <w:tcBorders>
              <w:top w:val="single" w:sz="4" w:space="0" w:color="auto"/>
              <w:left w:val="single" w:sz="4" w:space="0" w:color="auto"/>
              <w:bottom w:val="single" w:sz="4" w:space="0" w:color="auto"/>
              <w:right w:val="single" w:sz="4" w:space="0" w:color="auto"/>
            </w:tcBorders>
            <w:hideMark/>
          </w:tcPr>
          <w:p w14:paraId="55CB194F" w14:textId="1592F159" w:rsidR="00A94AC0" w:rsidRPr="00F47CE8" w:rsidRDefault="00212896" w:rsidP="00F47CE8">
            <w:pPr>
              <w:jc w:val="center"/>
              <w:rPr>
                <w:i/>
                <w:sz w:val="22"/>
                <w:szCs w:val="22"/>
                <w:lang w:val="uk-UA" w:eastAsia="en-US"/>
              </w:rPr>
            </w:pPr>
            <w:r w:rsidRPr="00F47CE8">
              <w:rPr>
                <w:sz w:val="22"/>
                <w:szCs w:val="22"/>
                <w:lang w:val="uk-UA"/>
              </w:rPr>
              <w:t xml:space="preserve"> </w:t>
            </w:r>
            <w:r w:rsidRPr="00F47CE8">
              <w:rPr>
                <w:i/>
                <w:sz w:val="22"/>
                <w:szCs w:val="22"/>
                <w:lang w:val="uk-UA"/>
              </w:rPr>
              <w:t xml:space="preserve"> </w:t>
            </w:r>
            <w:r w:rsidR="00B17880" w:rsidRPr="00B17880">
              <w:rPr>
                <w:i/>
                <w:sz w:val="22"/>
                <w:szCs w:val="22"/>
                <w:lang w:val="uk-UA"/>
              </w:rPr>
              <w:t xml:space="preserve">Послуги відновлення дорожнього покриття після виконання ремонтних робіт мережі водопостачання </w:t>
            </w:r>
            <w:proofErr w:type="spellStart"/>
            <w:r w:rsidR="00B17880" w:rsidRPr="00B17880">
              <w:rPr>
                <w:i/>
                <w:sz w:val="22"/>
                <w:szCs w:val="22"/>
                <w:lang w:val="uk-UA"/>
              </w:rPr>
              <w:t>м.Миргород</w:t>
            </w:r>
            <w:proofErr w:type="spellEnd"/>
            <w:r w:rsidR="00B17880" w:rsidRPr="00B17880">
              <w:rPr>
                <w:i/>
                <w:sz w:val="22"/>
                <w:szCs w:val="22"/>
                <w:lang w:val="uk-UA"/>
              </w:rPr>
              <w:t>, Полтавська область</w:t>
            </w:r>
          </w:p>
        </w:tc>
        <w:tc>
          <w:tcPr>
            <w:tcW w:w="2521" w:type="dxa"/>
            <w:tcBorders>
              <w:top w:val="single" w:sz="4" w:space="0" w:color="auto"/>
              <w:left w:val="single" w:sz="4" w:space="0" w:color="auto"/>
              <w:bottom w:val="single" w:sz="4" w:space="0" w:color="auto"/>
              <w:right w:val="single" w:sz="4" w:space="0" w:color="auto"/>
            </w:tcBorders>
          </w:tcPr>
          <w:p w14:paraId="6B96D9D7" w14:textId="77777777" w:rsidR="00A94AC0" w:rsidRPr="00F47CE8" w:rsidRDefault="00A94AC0" w:rsidP="00F47CE8">
            <w:pPr>
              <w:pStyle w:val="HTML"/>
              <w:jc w:val="both"/>
              <w:rPr>
                <w:rFonts w:ascii="Times New Roman" w:hAnsi="Times New Roman" w:cs="Times New Roman"/>
                <w:b/>
                <w:sz w:val="22"/>
                <w:szCs w:val="22"/>
              </w:rPr>
            </w:pPr>
          </w:p>
          <w:p w14:paraId="15300DC3" w14:textId="77777777" w:rsidR="00A94AC0" w:rsidRPr="00F47CE8" w:rsidRDefault="00A94AC0" w:rsidP="00F47CE8">
            <w:pPr>
              <w:tabs>
                <w:tab w:val="num" w:pos="435"/>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jc w:val="center"/>
              <w:rPr>
                <w:sz w:val="22"/>
                <w:szCs w:val="22"/>
                <w:lang w:val="uk-UA" w:eastAsia="uk-UA"/>
              </w:rPr>
            </w:pPr>
            <w:r w:rsidRPr="00F47CE8">
              <w:rPr>
                <w:sz w:val="22"/>
                <w:szCs w:val="22"/>
                <w:lang w:val="uk-UA" w:eastAsia="uk-UA"/>
              </w:rPr>
              <w:t xml:space="preserve"> </w:t>
            </w:r>
          </w:p>
          <w:p w14:paraId="6F8CA0AB" w14:textId="77777777" w:rsidR="00A94AC0" w:rsidRPr="00F47CE8" w:rsidRDefault="00A94AC0" w:rsidP="00F47CE8">
            <w:pPr>
              <w:pStyle w:val="HTML"/>
              <w:jc w:val="both"/>
              <w:rPr>
                <w:rFonts w:ascii="Times New Roman" w:hAnsi="Times New Roman" w:cs="Times New Roman"/>
                <w:b/>
                <w:sz w:val="22"/>
                <w:szCs w:val="22"/>
              </w:rPr>
            </w:pPr>
          </w:p>
          <w:p w14:paraId="00FCAE1F" w14:textId="77777777" w:rsidR="00A94AC0" w:rsidRPr="00F47CE8" w:rsidRDefault="00A94AC0" w:rsidP="00F47CE8">
            <w:pPr>
              <w:pStyle w:val="HTML"/>
              <w:ind w:hanging="252"/>
              <w:jc w:val="both"/>
              <w:rPr>
                <w:rFonts w:ascii="Times New Roman" w:hAnsi="Times New Roman" w:cs="Times New Roman"/>
                <w:b/>
                <w:sz w:val="22"/>
                <w:szCs w:val="22"/>
              </w:rPr>
            </w:pPr>
            <w:r w:rsidRPr="00F47CE8">
              <w:rPr>
                <w:rFonts w:ascii="Times New Roman" w:hAnsi="Times New Roman" w:cs="Times New Roman"/>
                <w:b/>
                <w:sz w:val="22"/>
                <w:szCs w:val="22"/>
              </w:rPr>
              <w:t xml:space="preserve"> </w:t>
            </w:r>
          </w:p>
        </w:tc>
        <w:tc>
          <w:tcPr>
            <w:tcW w:w="2188" w:type="dxa"/>
            <w:tcBorders>
              <w:top w:val="single" w:sz="4" w:space="0" w:color="auto"/>
              <w:left w:val="single" w:sz="4" w:space="0" w:color="auto"/>
              <w:bottom w:val="single" w:sz="4" w:space="0" w:color="auto"/>
              <w:right w:val="single" w:sz="4" w:space="0" w:color="auto"/>
            </w:tcBorders>
          </w:tcPr>
          <w:p w14:paraId="78B0813F" w14:textId="77777777" w:rsidR="00A94AC0" w:rsidRPr="00F47CE8" w:rsidRDefault="00A94AC0" w:rsidP="00F47CE8">
            <w:pPr>
              <w:pStyle w:val="HTML"/>
              <w:jc w:val="center"/>
              <w:rPr>
                <w:rFonts w:ascii="Times New Roman" w:hAnsi="Times New Roman" w:cs="Times New Roman"/>
                <w:sz w:val="22"/>
                <w:szCs w:val="22"/>
              </w:rPr>
            </w:pPr>
          </w:p>
          <w:p w14:paraId="265B519D" w14:textId="77777777" w:rsidR="00A94AC0" w:rsidRPr="00F47CE8" w:rsidRDefault="00A94AC0" w:rsidP="00F47CE8">
            <w:pPr>
              <w:tabs>
                <w:tab w:val="num" w:pos="435"/>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jc w:val="center"/>
              <w:rPr>
                <w:sz w:val="22"/>
                <w:szCs w:val="22"/>
                <w:lang w:val="uk-UA" w:eastAsia="uk-UA"/>
              </w:rPr>
            </w:pPr>
            <w:r w:rsidRPr="00F47CE8">
              <w:rPr>
                <w:sz w:val="22"/>
                <w:szCs w:val="22"/>
                <w:lang w:val="uk-UA" w:eastAsia="uk-UA"/>
              </w:rPr>
              <w:t xml:space="preserve"> </w:t>
            </w:r>
          </w:p>
          <w:p w14:paraId="1856BF7E" w14:textId="77777777" w:rsidR="00A94AC0" w:rsidRPr="00F47CE8" w:rsidRDefault="00A94AC0" w:rsidP="00F47CE8">
            <w:pPr>
              <w:pStyle w:val="HTML"/>
              <w:jc w:val="center"/>
              <w:rPr>
                <w:rFonts w:ascii="Times New Roman" w:hAnsi="Times New Roman" w:cs="Times New Roman"/>
                <w:sz w:val="22"/>
                <w:szCs w:val="22"/>
              </w:rPr>
            </w:pPr>
          </w:p>
          <w:p w14:paraId="52FCF4E0" w14:textId="77777777" w:rsidR="00A94AC0" w:rsidRPr="00F47CE8" w:rsidRDefault="00A94AC0" w:rsidP="00F47CE8">
            <w:pPr>
              <w:tabs>
                <w:tab w:val="num" w:pos="435"/>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jc w:val="center"/>
              <w:rPr>
                <w:sz w:val="22"/>
                <w:szCs w:val="22"/>
                <w:lang w:val="uk-UA" w:eastAsia="uk-UA"/>
              </w:rPr>
            </w:pPr>
          </w:p>
          <w:p w14:paraId="4D4B26BE" w14:textId="77777777" w:rsidR="00A94AC0" w:rsidRPr="00F47CE8" w:rsidRDefault="00A94AC0" w:rsidP="00F47CE8">
            <w:pPr>
              <w:tabs>
                <w:tab w:val="num" w:pos="435"/>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rPr>
                <w:sz w:val="22"/>
                <w:szCs w:val="22"/>
                <w:lang w:val="uk-UA" w:eastAsia="uk-UA"/>
              </w:rPr>
            </w:pPr>
          </w:p>
        </w:tc>
        <w:tc>
          <w:tcPr>
            <w:tcW w:w="1801" w:type="dxa"/>
            <w:tcBorders>
              <w:top w:val="single" w:sz="4" w:space="0" w:color="auto"/>
              <w:left w:val="single" w:sz="4" w:space="0" w:color="auto"/>
              <w:bottom w:val="single" w:sz="4" w:space="0" w:color="auto"/>
              <w:right w:val="single" w:sz="4" w:space="0" w:color="auto"/>
            </w:tcBorders>
          </w:tcPr>
          <w:p w14:paraId="571A1A0B" w14:textId="77777777" w:rsidR="00A94AC0" w:rsidRPr="00F47CE8" w:rsidRDefault="00A94AC0" w:rsidP="00F47CE8">
            <w:pPr>
              <w:pStyle w:val="HTML"/>
              <w:jc w:val="both"/>
              <w:rPr>
                <w:rFonts w:ascii="Times New Roman" w:hAnsi="Times New Roman" w:cs="Times New Roman"/>
                <w:b/>
                <w:sz w:val="22"/>
                <w:szCs w:val="22"/>
              </w:rPr>
            </w:pPr>
          </w:p>
          <w:p w14:paraId="1F65FBBA" w14:textId="77777777" w:rsidR="00A94AC0" w:rsidRPr="00F47CE8" w:rsidRDefault="00A94AC0" w:rsidP="00F47CE8">
            <w:pPr>
              <w:pStyle w:val="HTML"/>
              <w:jc w:val="both"/>
              <w:rPr>
                <w:rFonts w:ascii="Times New Roman" w:hAnsi="Times New Roman" w:cs="Times New Roman"/>
                <w:sz w:val="22"/>
                <w:szCs w:val="22"/>
              </w:rPr>
            </w:pPr>
            <w:r w:rsidRPr="00F47CE8">
              <w:rPr>
                <w:rFonts w:ascii="Times New Roman" w:hAnsi="Times New Roman" w:cs="Times New Roman"/>
                <w:sz w:val="22"/>
                <w:szCs w:val="22"/>
              </w:rPr>
              <w:t xml:space="preserve">  АКТ КБ -2В</w:t>
            </w:r>
          </w:p>
          <w:p w14:paraId="2676DF58" w14:textId="77777777" w:rsidR="00A94AC0" w:rsidRPr="00F47CE8" w:rsidRDefault="00A94AC0" w:rsidP="00F47CE8">
            <w:pPr>
              <w:pStyle w:val="HTML"/>
              <w:jc w:val="both"/>
              <w:rPr>
                <w:rFonts w:ascii="Times New Roman" w:hAnsi="Times New Roman" w:cs="Times New Roman"/>
                <w:sz w:val="22"/>
                <w:szCs w:val="22"/>
              </w:rPr>
            </w:pPr>
          </w:p>
          <w:p w14:paraId="39630577" w14:textId="77777777" w:rsidR="00A94AC0" w:rsidRPr="00F47CE8" w:rsidRDefault="00A94AC0" w:rsidP="00F47CE8">
            <w:pPr>
              <w:pStyle w:val="HTML"/>
              <w:jc w:val="both"/>
              <w:rPr>
                <w:rFonts w:ascii="Times New Roman" w:hAnsi="Times New Roman" w:cs="Times New Roman"/>
                <w:sz w:val="22"/>
                <w:szCs w:val="22"/>
              </w:rPr>
            </w:pPr>
          </w:p>
          <w:p w14:paraId="26D57F8C" w14:textId="77777777" w:rsidR="00A94AC0" w:rsidRPr="00F47CE8" w:rsidRDefault="00A94AC0" w:rsidP="00F47CE8">
            <w:pPr>
              <w:pStyle w:val="HTML"/>
              <w:jc w:val="both"/>
              <w:rPr>
                <w:rFonts w:ascii="Times New Roman" w:hAnsi="Times New Roman" w:cs="Times New Roman"/>
                <w:b/>
                <w:sz w:val="22"/>
                <w:szCs w:val="22"/>
              </w:rPr>
            </w:pPr>
          </w:p>
        </w:tc>
      </w:tr>
    </w:tbl>
    <w:p w14:paraId="56847FC5" w14:textId="77777777" w:rsidR="00A94AC0" w:rsidRPr="00F47CE8" w:rsidRDefault="00A94AC0" w:rsidP="00F47CE8">
      <w:pPr>
        <w:pStyle w:val="HTML"/>
        <w:jc w:val="both"/>
        <w:rPr>
          <w:rFonts w:ascii="Times New Roman" w:hAnsi="Times New Roman" w:cs="Times New Roman"/>
          <w:sz w:val="22"/>
          <w:szCs w:val="22"/>
        </w:rPr>
      </w:pPr>
    </w:p>
    <w:p w14:paraId="34269A89" w14:textId="77777777" w:rsidR="00A94AC0" w:rsidRPr="00F47CE8" w:rsidRDefault="00A94AC0" w:rsidP="00F47CE8">
      <w:pPr>
        <w:pStyle w:val="HTML"/>
        <w:jc w:val="both"/>
        <w:rPr>
          <w:rFonts w:ascii="Times New Roman" w:hAnsi="Times New Roman" w:cs="Times New Roman"/>
          <w:sz w:val="22"/>
          <w:szCs w:val="22"/>
        </w:rPr>
      </w:pPr>
    </w:p>
    <w:p w14:paraId="480337CF" w14:textId="77777777" w:rsidR="00A94AC0" w:rsidRPr="00F47CE8" w:rsidRDefault="00A94AC0" w:rsidP="00F47CE8">
      <w:pPr>
        <w:pStyle w:val="HTML"/>
        <w:jc w:val="both"/>
        <w:rPr>
          <w:rFonts w:ascii="Times New Roman" w:hAnsi="Times New Roman" w:cs="Times New Roman"/>
          <w:sz w:val="22"/>
          <w:szCs w:val="22"/>
        </w:rPr>
      </w:pPr>
    </w:p>
    <w:p w14:paraId="01986673" w14:textId="77777777" w:rsidR="007166C9" w:rsidRPr="00DC38A1" w:rsidRDefault="007166C9" w:rsidP="007166C9">
      <w:pPr>
        <w:spacing w:before="240" w:after="60"/>
        <w:jc w:val="center"/>
        <w:outlineLvl w:val="4"/>
        <w:rPr>
          <w:b/>
          <w:bCs/>
          <w:i/>
          <w:iCs/>
          <w:noProof/>
          <w:color w:val="000000"/>
        </w:rPr>
      </w:pPr>
      <w:r w:rsidRPr="00DC38A1">
        <w:rPr>
          <w:b/>
          <w:bCs/>
          <w:i/>
          <w:iCs/>
          <w:noProof/>
          <w:color w:val="000000"/>
        </w:rPr>
        <w:t>ПІДПИСИ СТОРІН:</w:t>
      </w:r>
    </w:p>
    <w:tbl>
      <w:tblPr>
        <w:tblW w:w="9540" w:type="dxa"/>
        <w:tblInd w:w="108" w:type="dxa"/>
        <w:tblLayout w:type="fixed"/>
        <w:tblLook w:val="00A0" w:firstRow="1" w:lastRow="0" w:firstColumn="1" w:lastColumn="0" w:noHBand="0" w:noVBand="0"/>
      </w:tblPr>
      <w:tblGrid>
        <w:gridCol w:w="4860"/>
        <w:gridCol w:w="4680"/>
      </w:tblGrid>
      <w:tr w:rsidR="007166C9" w:rsidRPr="00DC38A1" w14:paraId="2EC7F64B" w14:textId="77777777" w:rsidTr="003A3638">
        <w:tc>
          <w:tcPr>
            <w:tcW w:w="4860" w:type="dxa"/>
          </w:tcPr>
          <w:p w14:paraId="4E9EFE00" w14:textId="77777777" w:rsidR="007166C9" w:rsidRPr="00DC38A1" w:rsidRDefault="007166C9" w:rsidP="003A3638">
            <w:pPr>
              <w:jc w:val="center"/>
              <w:rPr>
                <w:b/>
                <w:noProof/>
                <w:color w:val="000000"/>
              </w:rPr>
            </w:pPr>
            <w:r>
              <w:rPr>
                <w:b/>
                <w:noProof/>
                <w:color w:val="000000"/>
                <w:lang w:val="uk-UA"/>
              </w:rPr>
              <w:t>Виконавець</w:t>
            </w:r>
            <w:r w:rsidRPr="00DC38A1">
              <w:rPr>
                <w:b/>
                <w:noProof/>
                <w:color w:val="000000"/>
              </w:rPr>
              <w:t>:</w:t>
            </w:r>
          </w:p>
        </w:tc>
        <w:tc>
          <w:tcPr>
            <w:tcW w:w="4680" w:type="dxa"/>
          </w:tcPr>
          <w:p w14:paraId="448336FE" w14:textId="77777777" w:rsidR="007166C9" w:rsidRDefault="007166C9" w:rsidP="003A3638">
            <w:pPr>
              <w:jc w:val="center"/>
              <w:rPr>
                <w:b/>
                <w:noProof/>
                <w:color w:val="000000"/>
                <w:lang w:val="uk-UA"/>
              </w:rPr>
            </w:pPr>
            <w:r>
              <w:rPr>
                <w:b/>
                <w:noProof/>
                <w:color w:val="000000"/>
              </w:rPr>
              <w:t xml:space="preserve"> Замовник</w:t>
            </w:r>
            <w:r w:rsidRPr="00DC38A1">
              <w:rPr>
                <w:b/>
                <w:noProof/>
                <w:color w:val="000000"/>
              </w:rPr>
              <w:t>:</w:t>
            </w:r>
          </w:p>
          <w:p w14:paraId="78E19047" w14:textId="77777777" w:rsidR="007166C9" w:rsidRDefault="007166C9" w:rsidP="003A3638">
            <w:pPr>
              <w:jc w:val="center"/>
              <w:rPr>
                <w:b/>
                <w:noProof/>
                <w:color w:val="000000"/>
                <w:lang w:val="uk-UA"/>
              </w:rPr>
            </w:pPr>
          </w:p>
          <w:p w14:paraId="0068E41D" w14:textId="77777777" w:rsidR="007166C9" w:rsidRDefault="007166C9" w:rsidP="003A3638">
            <w:pPr>
              <w:jc w:val="center"/>
              <w:rPr>
                <w:b/>
                <w:noProof/>
                <w:color w:val="000000"/>
                <w:lang w:val="uk-UA"/>
              </w:rPr>
            </w:pPr>
          </w:p>
          <w:p w14:paraId="5303EACD" w14:textId="77777777" w:rsidR="007166C9" w:rsidRDefault="007166C9" w:rsidP="003A3638">
            <w:pPr>
              <w:jc w:val="center"/>
              <w:rPr>
                <w:b/>
                <w:noProof/>
                <w:color w:val="000000"/>
                <w:lang w:val="uk-UA"/>
              </w:rPr>
            </w:pPr>
          </w:p>
          <w:p w14:paraId="58539224" w14:textId="77777777" w:rsidR="007166C9" w:rsidRDefault="007166C9" w:rsidP="003A3638">
            <w:pPr>
              <w:jc w:val="center"/>
              <w:rPr>
                <w:b/>
                <w:noProof/>
                <w:color w:val="000000"/>
                <w:lang w:val="uk-UA"/>
              </w:rPr>
            </w:pPr>
          </w:p>
          <w:p w14:paraId="191A44E0" w14:textId="77777777" w:rsidR="007166C9" w:rsidRDefault="007166C9" w:rsidP="003A3638">
            <w:pPr>
              <w:jc w:val="center"/>
              <w:rPr>
                <w:b/>
                <w:noProof/>
                <w:color w:val="000000"/>
                <w:lang w:val="uk-UA"/>
              </w:rPr>
            </w:pPr>
          </w:p>
          <w:p w14:paraId="1FD0F807" w14:textId="77777777" w:rsidR="007166C9" w:rsidRPr="00C82887" w:rsidRDefault="007166C9" w:rsidP="003A3638">
            <w:pPr>
              <w:jc w:val="center"/>
              <w:rPr>
                <w:b/>
                <w:noProof/>
                <w:color w:val="000000"/>
                <w:lang w:val="uk-UA"/>
              </w:rPr>
            </w:pPr>
          </w:p>
        </w:tc>
      </w:tr>
      <w:tr w:rsidR="007166C9" w:rsidRPr="00DC38A1" w14:paraId="203B55C1" w14:textId="77777777" w:rsidTr="003A3638">
        <w:trPr>
          <w:trHeight w:val="642"/>
        </w:trPr>
        <w:tc>
          <w:tcPr>
            <w:tcW w:w="4860" w:type="dxa"/>
          </w:tcPr>
          <w:p w14:paraId="4840553E" w14:textId="77777777" w:rsidR="007166C9" w:rsidRPr="00DC38A1" w:rsidRDefault="007166C9" w:rsidP="003A3638">
            <w:pPr>
              <w:jc w:val="center"/>
              <w:rPr>
                <w:noProof/>
                <w:color w:val="000000"/>
                <w:sz w:val="10"/>
                <w:szCs w:val="10"/>
              </w:rPr>
            </w:pPr>
          </w:p>
          <w:p w14:paraId="6712F5A0" w14:textId="77777777" w:rsidR="007166C9" w:rsidRPr="00DC38A1" w:rsidRDefault="007166C9" w:rsidP="003A3638">
            <w:pPr>
              <w:rPr>
                <w:noProof/>
                <w:color w:val="000000"/>
                <w:sz w:val="27"/>
                <w:szCs w:val="27"/>
              </w:rPr>
            </w:pPr>
            <w:r w:rsidRPr="00DC38A1">
              <w:rPr>
                <w:noProof/>
                <w:color w:val="000000"/>
                <w:sz w:val="27"/>
                <w:szCs w:val="27"/>
              </w:rPr>
              <w:t xml:space="preserve">     ____________</w:t>
            </w:r>
            <w:r>
              <w:rPr>
                <w:noProof/>
                <w:color w:val="000000"/>
                <w:sz w:val="27"/>
                <w:szCs w:val="27"/>
              </w:rPr>
              <w:t>_______</w:t>
            </w:r>
            <w:r w:rsidRPr="00DC38A1">
              <w:rPr>
                <w:noProof/>
                <w:color w:val="000000"/>
                <w:sz w:val="27"/>
                <w:szCs w:val="27"/>
              </w:rPr>
              <w:t>_</w:t>
            </w:r>
            <w:r>
              <w:rPr>
                <w:b/>
                <w:i/>
                <w:color w:val="000000"/>
              </w:rPr>
              <w:t>(</w:t>
            </w:r>
            <w:r>
              <w:rPr>
                <w:b/>
                <w:i/>
                <w:color w:val="000000"/>
                <w:lang w:val="uk-UA"/>
              </w:rPr>
              <w:t>___________</w:t>
            </w:r>
            <w:r w:rsidRPr="00DC38A1">
              <w:rPr>
                <w:b/>
                <w:i/>
                <w:color w:val="000000"/>
              </w:rPr>
              <w:t>)</w:t>
            </w:r>
            <w:r w:rsidRPr="00DC38A1">
              <w:rPr>
                <w:noProof/>
                <w:color w:val="000000"/>
                <w:sz w:val="27"/>
                <w:szCs w:val="27"/>
              </w:rPr>
              <w:t xml:space="preserve"> </w:t>
            </w:r>
          </w:p>
          <w:p w14:paraId="5D65ED9D" w14:textId="77777777" w:rsidR="007166C9" w:rsidRPr="00DC38A1" w:rsidRDefault="007166C9" w:rsidP="003A3638">
            <w:pPr>
              <w:rPr>
                <w:noProof/>
                <w:color w:val="000000"/>
                <w:sz w:val="20"/>
                <w:szCs w:val="20"/>
              </w:rPr>
            </w:pPr>
            <w:r w:rsidRPr="00DC38A1">
              <w:rPr>
                <w:noProof/>
                <w:color w:val="000000"/>
                <w:sz w:val="20"/>
                <w:szCs w:val="20"/>
              </w:rPr>
              <w:t xml:space="preserve">                   М.П. </w:t>
            </w:r>
          </w:p>
        </w:tc>
        <w:tc>
          <w:tcPr>
            <w:tcW w:w="4680" w:type="dxa"/>
          </w:tcPr>
          <w:p w14:paraId="2A598EDB" w14:textId="77777777" w:rsidR="007166C9" w:rsidRPr="00DC38A1" w:rsidRDefault="007166C9" w:rsidP="003A3638">
            <w:pPr>
              <w:ind w:right="33"/>
              <w:jc w:val="center"/>
              <w:rPr>
                <w:noProof/>
                <w:color w:val="000000"/>
                <w:sz w:val="10"/>
                <w:szCs w:val="10"/>
              </w:rPr>
            </w:pPr>
          </w:p>
          <w:p w14:paraId="48CA33D6" w14:textId="77777777" w:rsidR="007166C9" w:rsidRPr="006E2433" w:rsidRDefault="007166C9" w:rsidP="003A3638">
            <w:pPr>
              <w:ind w:right="33"/>
              <w:jc w:val="center"/>
              <w:rPr>
                <w:noProof/>
                <w:color w:val="000000"/>
                <w:sz w:val="27"/>
                <w:szCs w:val="27"/>
                <w:lang w:val="uk-UA"/>
              </w:rPr>
            </w:pPr>
            <w:r>
              <w:rPr>
                <w:noProof/>
                <w:color w:val="000000"/>
                <w:sz w:val="27"/>
                <w:szCs w:val="27"/>
                <w:lang w:val="uk-UA"/>
              </w:rPr>
              <w:t>___________________</w:t>
            </w:r>
            <w:r>
              <w:rPr>
                <w:noProof/>
                <w:color w:val="000000"/>
                <w:sz w:val="27"/>
                <w:szCs w:val="27"/>
              </w:rPr>
              <w:t>_</w:t>
            </w:r>
            <w:r w:rsidRPr="00DC38A1">
              <w:rPr>
                <w:noProof/>
                <w:color w:val="000000"/>
                <w:sz w:val="27"/>
                <w:szCs w:val="27"/>
              </w:rPr>
              <w:t>_</w:t>
            </w:r>
            <w:r>
              <w:rPr>
                <w:b/>
                <w:i/>
                <w:color w:val="000000"/>
                <w:lang w:val="uk-UA"/>
              </w:rPr>
              <w:t xml:space="preserve"> </w:t>
            </w:r>
            <w:proofErr w:type="spellStart"/>
            <w:r>
              <w:rPr>
                <w:b/>
                <w:i/>
                <w:color w:val="000000"/>
              </w:rPr>
              <w:t>Говоруха</w:t>
            </w:r>
            <w:proofErr w:type="spellEnd"/>
            <w:r>
              <w:rPr>
                <w:b/>
                <w:i/>
                <w:color w:val="000000"/>
              </w:rPr>
              <w:t xml:space="preserve"> О.Б.</w:t>
            </w:r>
          </w:p>
          <w:p w14:paraId="10336F23" w14:textId="77777777" w:rsidR="007166C9" w:rsidRPr="00DC38A1" w:rsidRDefault="007166C9" w:rsidP="003A3638">
            <w:pPr>
              <w:ind w:right="33"/>
              <w:rPr>
                <w:noProof/>
                <w:color w:val="000000"/>
                <w:sz w:val="20"/>
                <w:szCs w:val="20"/>
              </w:rPr>
            </w:pPr>
            <w:r w:rsidRPr="00DC38A1">
              <w:rPr>
                <w:noProof/>
                <w:color w:val="000000"/>
                <w:sz w:val="20"/>
                <w:szCs w:val="20"/>
              </w:rPr>
              <w:t xml:space="preserve">                         М.П.</w:t>
            </w:r>
          </w:p>
        </w:tc>
      </w:tr>
    </w:tbl>
    <w:p w14:paraId="02EF6A3A" w14:textId="77777777" w:rsidR="00A94AC0" w:rsidRPr="00F47CE8" w:rsidRDefault="00A94AC0"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35CAEA25" w14:textId="77777777" w:rsidR="00A94AC0" w:rsidRPr="00F47CE8" w:rsidRDefault="00A94AC0"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4855453" w14:textId="77777777" w:rsidR="00A94AC0" w:rsidRPr="00F47CE8" w:rsidRDefault="00A94AC0"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A00DE8D" w14:textId="77777777" w:rsidR="00A94AC0" w:rsidRPr="00F47CE8" w:rsidRDefault="00A94AC0"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E669E5E" w14:textId="77777777" w:rsidR="00A94AC0" w:rsidRPr="00F47CE8" w:rsidRDefault="00A94AC0"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61D63923" w14:textId="77777777" w:rsidR="00A94AC0" w:rsidRDefault="00A94AC0"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6CF9C353"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44C73E10"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2AA4CFD8"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0FC657C1"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47214920"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1F557DE5"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2DCB772F"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71A81A5E"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59086F40"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33A0C1B1"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39337C2B"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072F416F"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3AEE0190"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57BEBAAB"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4B0C054B"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2733D98D"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0B2DBEC2"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79CF2CB1"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62FF2B70"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72324738"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0DE31FE4"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254C8A64" w14:textId="763C1272" w:rsidR="007166C9" w:rsidRPr="00EC1097" w:rsidRDefault="007166C9" w:rsidP="007166C9">
      <w:pPr>
        <w:jc w:val="right"/>
        <w:rPr>
          <w:b/>
          <w:noProof/>
          <w:color w:val="000000"/>
          <w:sz w:val="20"/>
          <w:szCs w:val="20"/>
        </w:rPr>
      </w:pPr>
      <w:r>
        <w:rPr>
          <w:b/>
          <w:noProof/>
          <w:color w:val="000000"/>
          <w:sz w:val="20"/>
          <w:szCs w:val="20"/>
        </w:rPr>
        <w:t>Додаток №</w:t>
      </w:r>
      <w:r>
        <w:rPr>
          <w:b/>
          <w:noProof/>
          <w:color w:val="000000"/>
          <w:sz w:val="20"/>
          <w:szCs w:val="20"/>
          <w:lang w:val="uk-UA"/>
        </w:rPr>
        <w:t>3</w:t>
      </w:r>
      <w:r w:rsidRPr="00EC1097">
        <w:rPr>
          <w:b/>
          <w:noProof/>
          <w:color w:val="000000"/>
          <w:sz w:val="20"/>
          <w:szCs w:val="20"/>
        </w:rPr>
        <w:t xml:space="preserve"> </w:t>
      </w:r>
      <w:proofErr w:type="gramStart"/>
      <w:r w:rsidRPr="00EC1097">
        <w:rPr>
          <w:b/>
          <w:color w:val="000000"/>
          <w:sz w:val="20"/>
          <w:szCs w:val="20"/>
        </w:rPr>
        <w:t>до</w:t>
      </w:r>
      <w:proofErr w:type="gramEnd"/>
      <w:r w:rsidRPr="00EC1097">
        <w:rPr>
          <w:b/>
          <w:color w:val="000000"/>
          <w:sz w:val="20"/>
          <w:szCs w:val="20"/>
        </w:rPr>
        <w:t xml:space="preserve"> Договору</w:t>
      </w:r>
    </w:p>
    <w:p w14:paraId="0465E2BE" w14:textId="77777777" w:rsidR="007166C9" w:rsidRPr="00EC1097" w:rsidRDefault="007166C9" w:rsidP="007166C9">
      <w:pPr>
        <w:ind w:left="6096"/>
        <w:jc w:val="center"/>
        <w:rPr>
          <w:b/>
          <w:color w:val="000000"/>
          <w:sz w:val="20"/>
          <w:szCs w:val="20"/>
        </w:rPr>
      </w:pPr>
      <w:r>
        <w:rPr>
          <w:b/>
          <w:color w:val="000000"/>
          <w:sz w:val="20"/>
          <w:szCs w:val="20"/>
        </w:rPr>
        <w:t xml:space="preserve">№____ </w:t>
      </w:r>
      <w:proofErr w:type="spellStart"/>
      <w:r>
        <w:rPr>
          <w:b/>
          <w:color w:val="000000"/>
          <w:sz w:val="20"/>
          <w:szCs w:val="20"/>
        </w:rPr>
        <w:t>від</w:t>
      </w:r>
      <w:proofErr w:type="spellEnd"/>
      <w:r>
        <w:rPr>
          <w:b/>
          <w:color w:val="000000"/>
          <w:sz w:val="20"/>
          <w:szCs w:val="20"/>
        </w:rPr>
        <w:t xml:space="preserve"> «___»___________ 202</w:t>
      </w:r>
      <w:r>
        <w:rPr>
          <w:b/>
          <w:color w:val="000000"/>
          <w:sz w:val="20"/>
          <w:szCs w:val="20"/>
          <w:lang w:val="uk-UA"/>
        </w:rPr>
        <w:t>_</w:t>
      </w:r>
      <w:r w:rsidRPr="00EC1097">
        <w:rPr>
          <w:b/>
          <w:color w:val="000000"/>
          <w:sz w:val="20"/>
          <w:szCs w:val="20"/>
        </w:rPr>
        <w:t xml:space="preserve"> </w:t>
      </w:r>
      <w:proofErr w:type="gramStart"/>
      <w:r w:rsidRPr="00EC1097">
        <w:rPr>
          <w:b/>
          <w:color w:val="000000"/>
          <w:sz w:val="20"/>
          <w:szCs w:val="20"/>
        </w:rPr>
        <w:t>р</w:t>
      </w:r>
      <w:proofErr w:type="gramEnd"/>
    </w:p>
    <w:p w14:paraId="5D4B1AB5"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1EC7C5E2" w14:textId="00E24345" w:rsidR="007166C9" w:rsidRDefault="007166C9" w:rsidP="007166C9">
      <w:pPr>
        <w:pStyle w:val="a6"/>
        <w:ind w:firstLine="708"/>
        <w:jc w:val="center"/>
        <w:rPr>
          <w:rFonts w:ascii="Times New Roman" w:hAnsi="Times New Roman"/>
          <w:sz w:val="20"/>
          <w:szCs w:val="20"/>
        </w:rPr>
      </w:pPr>
      <w:r>
        <w:rPr>
          <w:rFonts w:ascii="Times New Roman" w:hAnsi="Times New Roman"/>
          <w:sz w:val="20"/>
          <w:szCs w:val="20"/>
        </w:rPr>
        <w:t>В</w:t>
      </w:r>
      <w:r w:rsidRPr="00132559">
        <w:rPr>
          <w:rFonts w:ascii="Times New Roman" w:hAnsi="Times New Roman"/>
          <w:sz w:val="20"/>
          <w:szCs w:val="20"/>
        </w:rPr>
        <w:t>ідновлення дорожнього покриття після виконання ремонтних робіт мережі водопостачання м.</w:t>
      </w:r>
      <w:r>
        <w:rPr>
          <w:rFonts w:ascii="Times New Roman" w:hAnsi="Times New Roman"/>
          <w:sz w:val="20"/>
          <w:szCs w:val="20"/>
        </w:rPr>
        <w:t xml:space="preserve"> </w:t>
      </w:r>
      <w:r w:rsidRPr="00132559">
        <w:rPr>
          <w:rFonts w:ascii="Times New Roman" w:hAnsi="Times New Roman"/>
          <w:sz w:val="20"/>
          <w:szCs w:val="20"/>
        </w:rPr>
        <w:t>Миргород, Полтавська область</w:t>
      </w:r>
      <w:r>
        <w:rPr>
          <w:rFonts w:ascii="Times New Roman" w:hAnsi="Times New Roman"/>
          <w:sz w:val="20"/>
          <w:szCs w:val="20"/>
        </w:rPr>
        <w:t xml:space="preserve"> за адресами :</w:t>
      </w:r>
    </w:p>
    <w:p w14:paraId="70FF201A" w14:textId="77777777" w:rsidR="007166C9" w:rsidRDefault="007166C9" w:rsidP="007166C9">
      <w:pPr>
        <w:pStyle w:val="a6"/>
        <w:ind w:firstLine="708"/>
        <w:jc w:val="both"/>
        <w:rPr>
          <w:rFonts w:ascii="Times New Roman" w:hAnsi="Times New Roman"/>
          <w:sz w:val="20"/>
          <w:szCs w:val="20"/>
        </w:rPr>
      </w:pPr>
    </w:p>
    <w:tbl>
      <w:tblPr>
        <w:tblW w:w="4835" w:type="dxa"/>
        <w:tblInd w:w="93" w:type="dxa"/>
        <w:tblLook w:val="04A0" w:firstRow="1" w:lastRow="0" w:firstColumn="1" w:lastColumn="0" w:noHBand="0" w:noVBand="1"/>
      </w:tblPr>
      <w:tblGrid>
        <w:gridCol w:w="1274"/>
        <w:gridCol w:w="2285"/>
        <w:gridCol w:w="1276"/>
      </w:tblGrid>
      <w:tr w:rsidR="007166C9" w:rsidRPr="00132559" w14:paraId="1793BC3E" w14:textId="77777777" w:rsidTr="003A3638">
        <w:trPr>
          <w:trHeight w:val="315"/>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F7DB6" w14:textId="77777777" w:rsidR="007166C9" w:rsidRPr="00A24AEC" w:rsidRDefault="007166C9" w:rsidP="003A3638">
            <w:pPr>
              <w:ind w:firstLine="709"/>
              <w:jc w:val="both"/>
              <w:rPr>
                <w:color w:val="000000"/>
                <w:sz w:val="20"/>
                <w:szCs w:val="20"/>
              </w:rPr>
            </w:pPr>
            <w:r w:rsidRPr="00A24AEC">
              <w:rPr>
                <w:color w:val="000000"/>
                <w:sz w:val="20"/>
                <w:szCs w:val="20"/>
                <w:lang w:eastAsia="uk-UA"/>
              </w:rPr>
              <w:t>№</w:t>
            </w:r>
          </w:p>
        </w:tc>
        <w:tc>
          <w:tcPr>
            <w:tcW w:w="2285" w:type="dxa"/>
            <w:tcBorders>
              <w:top w:val="single" w:sz="4" w:space="0" w:color="auto"/>
              <w:left w:val="nil"/>
              <w:bottom w:val="single" w:sz="4" w:space="0" w:color="auto"/>
              <w:right w:val="single" w:sz="4" w:space="0" w:color="auto"/>
            </w:tcBorders>
            <w:shd w:val="clear" w:color="auto" w:fill="auto"/>
            <w:vAlign w:val="center"/>
            <w:hideMark/>
          </w:tcPr>
          <w:p w14:paraId="640650C2" w14:textId="77777777" w:rsidR="007166C9" w:rsidRPr="00A24AEC" w:rsidRDefault="007166C9" w:rsidP="003A3638">
            <w:pPr>
              <w:ind w:firstLine="709"/>
              <w:jc w:val="both"/>
              <w:rPr>
                <w:color w:val="000000"/>
                <w:sz w:val="20"/>
                <w:szCs w:val="20"/>
              </w:rPr>
            </w:pPr>
            <w:proofErr w:type="spellStart"/>
            <w:r w:rsidRPr="00A24AEC">
              <w:rPr>
                <w:color w:val="000000"/>
                <w:sz w:val="20"/>
                <w:szCs w:val="20"/>
                <w:lang w:eastAsia="uk-UA"/>
              </w:rPr>
              <w:t>Вулиця</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5511AB" w14:textId="77777777" w:rsidR="007166C9" w:rsidRPr="00A24AEC" w:rsidRDefault="007166C9" w:rsidP="003A3638">
            <w:pPr>
              <w:jc w:val="both"/>
              <w:rPr>
                <w:color w:val="000000"/>
                <w:sz w:val="20"/>
                <w:szCs w:val="20"/>
              </w:rPr>
            </w:pPr>
            <w:r w:rsidRPr="00A24AEC">
              <w:rPr>
                <w:color w:val="000000"/>
                <w:sz w:val="20"/>
                <w:szCs w:val="20"/>
                <w:lang w:eastAsia="uk-UA"/>
              </w:rPr>
              <w:t>Кількість</w:t>
            </w:r>
            <w:proofErr w:type="gramStart"/>
            <w:r w:rsidRPr="00A24AEC">
              <w:rPr>
                <w:color w:val="000000"/>
                <w:sz w:val="20"/>
                <w:szCs w:val="20"/>
                <w:lang w:eastAsia="uk-UA"/>
              </w:rPr>
              <w:t>,м</w:t>
            </w:r>
            <w:proofErr w:type="gramEnd"/>
            <w:r w:rsidRPr="00A24AEC">
              <w:rPr>
                <w:color w:val="000000"/>
                <w:sz w:val="20"/>
                <w:szCs w:val="20"/>
                <w:vertAlign w:val="superscript"/>
                <w:lang w:eastAsia="uk-UA"/>
              </w:rPr>
              <w:t>2</w:t>
            </w:r>
          </w:p>
        </w:tc>
      </w:tr>
      <w:tr w:rsidR="007166C9" w:rsidRPr="00132559" w14:paraId="0C3B8455" w14:textId="77777777" w:rsidTr="003A3638">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19A95850" w14:textId="77777777" w:rsidR="007166C9" w:rsidRPr="00A24AEC" w:rsidRDefault="007166C9" w:rsidP="003A3638">
            <w:pPr>
              <w:ind w:firstLine="709"/>
              <w:jc w:val="both"/>
              <w:rPr>
                <w:color w:val="000000"/>
                <w:sz w:val="20"/>
                <w:szCs w:val="20"/>
              </w:rPr>
            </w:pPr>
            <w:r w:rsidRPr="00A24AEC">
              <w:rPr>
                <w:color w:val="000000"/>
                <w:sz w:val="20"/>
                <w:szCs w:val="20"/>
              </w:rPr>
              <w:t>1.</w:t>
            </w:r>
          </w:p>
        </w:tc>
        <w:tc>
          <w:tcPr>
            <w:tcW w:w="2285" w:type="dxa"/>
            <w:tcBorders>
              <w:top w:val="nil"/>
              <w:left w:val="nil"/>
              <w:bottom w:val="single" w:sz="4" w:space="0" w:color="auto"/>
              <w:right w:val="single" w:sz="4" w:space="0" w:color="auto"/>
            </w:tcBorders>
            <w:shd w:val="clear" w:color="auto" w:fill="auto"/>
            <w:vAlign w:val="center"/>
            <w:hideMark/>
          </w:tcPr>
          <w:p w14:paraId="10ADBAF9" w14:textId="77777777" w:rsidR="007166C9" w:rsidRPr="00A24AEC" w:rsidRDefault="007166C9" w:rsidP="003A3638">
            <w:pPr>
              <w:rPr>
                <w:color w:val="000000"/>
                <w:sz w:val="20"/>
                <w:szCs w:val="20"/>
              </w:rPr>
            </w:pPr>
            <w:proofErr w:type="spellStart"/>
            <w:r w:rsidRPr="00A24AEC">
              <w:rPr>
                <w:color w:val="000000"/>
                <w:sz w:val="20"/>
                <w:szCs w:val="20"/>
                <w:lang w:eastAsia="uk-UA"/>
              </w:rPr>
              <w:t>вул</w:t>
            </w:r>
            <w:proofErr w:type="spellEnd"/>
            <w:r w:rsidRPr="00A24AEC">
              <w:rPr>
                <w:color w:val="000000"/>
                <w:sz w:val="20"/>
                <w:szCs w:val="20"/>
                <w:lang w:eastAsia="uk-UA"/>
              </w:rPr>
              <w:t xml:space="preserve">. </w:t>
            </w:r>
            <w:proofErr w:type="spellStart"/>
            <w:r w:rsidRPr="00A24AEC">
              <w:rPr>
                <w:color w:val="000000"/>
                <w:sz w:val="20"/>
                <w:szCs w:val="20"/>
                <w:lang w:eastAsia="uk-UA"/>
              </w:rPr>
              <w:t>Д.Апостола</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3EAA7FD" w14:textId="77777777" w:rsidR="007166C9" w:rsidRPr="00A24AEC" w:rsidRDefault="007166C9" w:rsidP="007166C9">
            <w:pPr>
              <w:ind w:firstLine="709"/>
              <w:jc w:val="center"/>
              <w:rPr>
                <w:color w:val="000000"/>
                <w:sz w:val="20"/>
                <w:szCs w:val="20"/>
              </w:rPr>
            </w:pPr>
            <w:r w:rsidRPr="00A24AEC">
              <w:rPr>
                <w:color w:val="000000"/>
                <w:sz w:val="20"/>
                <w:szCs w:val="20"/>
                <w:lang w:eastAsia="uk-UA"/>
              </w:rPr>
              <w:t>30</w:t>
            </w:r>
          </w:p>
        </w:tc>
      </w:tr>
      <w:tr w:rsidR="007166C9" w:rsidRPr="00132559" w14:paraId="36A793EC" w14:textId="77777777" w:rsidTr="003A3638">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62506840" w14:textId="77777777" w:rsidR="007166C9" w:rsidRPr="00A24AEC" w:rsidRDefault="007166C9" w:rsidP="003A3638">
            <w:pPr>
              <w:ind w:firstLine="709"/>
              <w:jc w:val="both"/>
              <w:rPr>
                <w:color w:val="000000"/>
                <w:sz w:val="20"/>
                <w:szCs w:val="20"/>
              </w:rPr>
            </w:pPr>
            <w:r w:rsidRPr="00A24AEC">
              <w:rPr>
                <w:color w:val="000000"/>
                <w:sz w:val="20"/>
                <w:szCs w:val="20"/>
              </w:rPr>
              <w:t>2.</w:t>
            </w:r>
          </w:p>
        </w:tc>
        <w:tc>
          <w:tcPr>
            <w:tcW w:w="2285" w:type="dxa"/>
            <w:tcBorders>
              <w:top w:val="nil"/>
              <w:left w:val="nil"/>
              <w:bottom w:val="single" w:sz="4" w:space="0" w:color="auto"/>
              <w:right w:val="single" w:sz="4" w:space="0" w:color="auto"/>
            </w:tcBorders>
            <w:shd w:val="clear" w:color="auto" w:fill="auto"/>
            <w:vAlign w:val="center"/>
            <w:hideMark/>
          </w:tcPr>
          <w:p w14:paraId="41BC4201" w14:textId="77777777" w:rsidR="007166C9" w:rsidRPr="00A24AEC" w:rsidRDefault="007166C9" w:rsidP="003A3638">
            <w:pPr>
              <w:jc w:val="both"/>
              <w:rPr>
                <w:color w:val="000000"/>
                <w:sz w:val="20"/>
                <w:szCs w:val="20"/>
              </w:rPr>
            </w:pPr>
            <w:proofErr w:type="spellStart"/>
            <w:r w:rsidRPr="00A24AEC">
              <w:rPr>
                <w:color w:val="000000"/>
                <w:sz w:val="20"/>
                <w:szCs w:val="20"/>
                <w:lang w:eastAsia="uk-UA"/>
              </w:rPr>
              <w:t>вул</w:t>
            </w:r>
            <w:proofErr w:type="spellEnd"/>
            <w:r w:rsidRPr="00A24AEC">
              <w:rPr>
                <w:color w:val="000000"/>
                <w:sz w:val="20"/>
                <w:szCs w:val="20"/>
                <w:lang w:eastAsia="uk-UA"/>
              </w:rPr>
              <w:t xml:space="preserve">. </w:t>
            </w:r>
            <w:proofErr w:type="spellStart"/>
            <w:r w:rsidRPr="00A24AEC">
              <w:rPr>
                <w:color w:val="000000"/>
                <w:sz w:val="20"/>
                <w:szCs w:val="20"/>
              </w:rPr>
              <w:t>Байрацька</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E3D09A3" w14:textId="77777777" w:rsidR="007166C9" w:rsidRPr="00A24AEC" w:rsidRDefault="007166C9" w:rsidP="007166C9">
            <w:pPr>
              <w:ind w:firstLine="709"/>
              <w:jc w:val="center"/>
              <w:rPr>
                <w:color w:val="000000"/>
                <w:sz w:val="20"/>
                <w:szCs w:val="20"/>
              </w:rPr>
            </w:pPr>
            <w:r w:rsidRPr="00A24AEC">
              <w:rPr>
                <w:color w:val="000000"/>
                <w:sz w:val="20"/>
                <w:szCs w:val="20"/>
              </w:rPr>
              <w:t>20</w:t>
            </w:r>
          </w:p>
        </w:tc>
      </w:tr>
      <w:tr w:rsidR="007166C9" w:rsidRPr="00132559" w14:paraId="392F9DF3" w14:textId="77777777" w:rsidTr="003A3638">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55E2992D" w14:textId="77777777" w:rsidR="007166C9" w:rsidRPr="00A24AEC" w:rsidRDefault="007166C9" w:rsidP="003A3638">
            <w:pPr>
              <w:ind w:firstLine="709"/>
              <w:jc w:val="both"/>
              <w:rPr>
                <w:color w:val="000000"/>
                <w:sz w:val="20"/>
                <w:szCs w:val="20"/>
              </w:rPr>
            </w:pPr>
            <w:r w:rsidRPr="00A24AEC">
              <w:rPr>
                <w:color w:val="000000"/>
                <w:sz w:val="20"/>
                <w:szCs w:val="20"/>
              </w:rPr>
              <w:t>3.</w:t>
            </w:r>
          </w:p>
        </w:tc>
        <w:tc>
          <w:tcPr>
            <w:tcW w:w="2285" w:type="dxa"/>
            <w:tcBorders>
              <w:top w:val="nil"/>
              <w:left w:val="nil"/>
              <w:bottom w:val="single" w:sz="4" w:space="0" w:color="auto"/>
              <w:right w:val="single" w:sz="4" w:space="0" w:color="auto"/>
            </w:tcBorders>
            <w:shd w:val="clear" w:color="auto" w:fill="auto"/>
            <w:vAlign w:val="center"/>
            <w:hideMark/>
          </w:tcPr>
          <w:p w14:paraId="711B4862" w14:textId="77777777" w:rsidR="007166C9" w:rsidRPr="00A24AEC" w:rsidRDefault="007166C9" w:rsidP="003A3638">
            <w:pPr>
              <w:jc w:val="both"/>
              <w:rPr>
                <w:color w:val="000000"/>
                <w:sz w:val="20"/>
                <w:szCs w:val="20"/>
              </w:rPr>
            </w:pPr>
            <w:proofErr w:type="spellStart"/>
            <w:r w:rsidRPr="00A24AEC">
              <w:rPr>
                <w:color w:val="000000"/>
                <w:sz w:val="20"/>
                <w:szCs w:val="20"/>
                <w:lang w:eastAsia="uk-UA"/>
              </w:rPr>
              <w:t>вул</w:t>
            </w:r>
            <w:proofErr w:type="gramStart"/>
            <w:r w:rsidRPr="00A24AEC">
              <w:rPr>
                <w:color w:val="000000"/>
                <w:sz w:val="20"/>
                <w:szCs w:val="20"/>
                <w:lang w:eastAsia="uk-UA"/>
              </w:rPr>
              <w:t>.</w:t>
            </w:r>
            <w:r w:rsidRPr="00A24AEC">
              <w:rPr>
                <w:color w:val="000000"/>
                <w:sz w:val="20"/>
                <w:szCs w:val="20"/>
              </w:rPr>
              <w:t>В</w:t>
            </w:r>
            <w:proofErr w:type="gramEnd"/>
            <w:r w:rsidRPr="00A24AEC">
              <w:rPr>
                <w:color w:val="000000"/>
                <w:sz w:val="20"/>
                <w:szCs w:val="20"/>
              </w:rPr>
              <w:t>окзальна</w:t>
            </w:r>
            <w:proofErr w:type="spellEnd"/>
            <w:r w:rsidRPr="00A24AEC">
              <w:rPr>
                <w:color w:val="000000"/>
                <w:sz w:val="20"/>
                <w:szCs w:val="20"/>
              </w:rPr>
              <w:t xml:space="preserve"> (тротуар)</w:t>
            </w:r>
          </w:p>
        </w:tc>
        <w:tc>
          <w:tcPr>
            <w:tcW w:w="1276" w:type="dxa"/>
            <w:tcBorders>
              <w:top w:val="nil"/>
              <w:left w:val="nil"/>
              <w:bottom w:val="single" w:sz="4" w:space="0" w:color="auto"/>
              <w:right w:val="single" w:sz="4" w:space="0" w:color="auto"/>
            </w:tcBorders>
            <w:shd w:val="clear" w:color="auto" w:fill="auto"/>
            <w:vAlign w:val="center"/>
            <w:hideMark/>
          </w:tcPr>
          <w:p w14:paraId="3EB4CD2A" w14:textId="77777777" w:rsidR="007166C9" w:rsidRPr="00A24AEC" w:rsidRDefault="007166C9" w:rsidP="007166C9">
            <w:pPr>
              <w:ind w:firstLine="709"/>
              <w:jc w:val="center"/>
              <w:rPr>
                <w:color w:val="000000"/>
                <w:sz w:val="20"/>
                <w:szCs w:val="20"/>
              </w:rPr>
            </w:pPr>
            <w:r w:rsidRPr="00A24AEC">
              <w:rPr>
                <w:color w:val="000000"/>
                <w:sz w:val="20"/>
                <w:szCs w:val="20"/>
              </w:rPr>
              <w:t>4</w:t>
            </w:r>
          </w:p>
        </w:tc>
      </w:tr>
      <w:tr w:rsidR="007166C9" w:rsidRPr="00132559" w14:paraId="1331A152" w14:textId="77777777" w:rsidTr="003A3638">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72CB3702" w14:textId="77777777" w:rsidR="007166C9" w:rsidRPr="00A24AEC" w:rsidRDefault="007166C9" w:rsidP="003A3638">
            <w:pPr>
              <w:ind w:firstLine="709"/>
              <w:jc w:val="both"/>
              <w:rPr>
                <w:color w:val="000000"/>
                <w:sz w:val="20"/>
                <w:szCs w:val="20"/>
              </w:rPr>
            </w:pPr>
            <w:r w:rsidRPr="00A24AEC">
              <w:rPr>
                <w:color w:val="000000"/>
                <w:sz w:val="20"/>
                <w:szCs w:val="20"/>
              </w:rPr>
              <w:t>4.</w:t>
            </w:r>
          </w:p>
        </w:tc>
        <w:tc>
          <w:tcPr>
            <w:tcW w:w="2285" w:type="dxa"/>
            <w:tcBorders>
              <w:top w:val="nil"/>
              <w:left w:val="nil"/>
              <w:bottom w:val="single" w:sz="4" w:space="0" w:color="auto"/>
              <w:right w:val="single" w:sz="4" w:space="0" w:color="auto"/>
            </w:tcBorders>
            <w:shd w:val="clear" w:color="auto" w:fill="auto"/>
            <w:vAlign w:val="center"/>
            <w:hideMark/>
          </w:tcPr>
          <w:p w14:paraId="790A4FB8" w14:textId="77777777" w:rsidR="007166C9" w:rsidRPr="00A24AEC" w:rsidRDefault="007166C9" w:rsidP="003A3638">
            <w:pPr>
              <w:jc w:val="both"/>
              <w:rPr>
                <w:color w:val="000000"/>
                <w:sz w:val="20"/>
                <w:szCs w:val="20"/>
              </w:rPr>
            </w:pPr>
            <w:proofErr w:type="spellStart"/>
            <w:r w:rsidRPr="00A24AEC">
              <w:rPr>
                <w:color w:val="000000"/>
                <w:sz w:val="20"/>
                <w:szCs w:val="20"/>
                <w:lang w:eastAsia="uk-UA"/>
              </w:rPr>
              <w:t>вул</w:t>
            </w:r>
            <w:proofErr w:type="spellEnd"/>
            <w:r w:rsidRPr="00A24AEC">
              <w:rPr>
                <w:color w:val="000000"/>
                <w:sz w:val="20"/>
                <w:szCs w:val="20"/>
                <w:lang w:eastAsia="uk-UA"/>
              </w:rPr>
              <w:t xml:space="preserve">. </w:t>
            </w:r>
            <w:r w:rsidRPr="00A24AEC">
              <w:rPr>
                <w:color w:val="000000"/>
                <w:sz w:val="20"/>
                <w:szCs w:val="20"/>
              </w:rPr>
              <w:t>Гоголя</w:t>
            </w:r>
          </w:p>
        </w:tc>
        <w:tc>
          <w:tcPr>
            <w:tcW w:w="1276" w:type="dxa"/>
            <w:tcBorders>
              <w:top w:val="nil"/>
              <w:left w:val="nil"/>
              <w:bottom w:val="single" w:sz="4" w:space="0" w:color="auto"/>
              <w:right w:val="single" w:sz="4" w:space="0" w:color="auto"/>
            </w:tcBorders>
            <w:shd w:val="clear" w:color="auto" w:fill="auto"/>
            <w:vAlign w:val="center"/>
            <w:hideMark/>
          </w:tcPr>
          <w:p w14:paraId="1BA139C3" w14:textId="77777777" w:rsidR="007166C9" w:rsidRPr="00A24AEC" w:rsidRDefault="007166C9" w:rsidP="007166C9">
            <w:pPr>
              <w:ind w:firstLine="709"/>
              <w:jc w:val="center"/>
              <w:rPr>
                <w:color w:val="000000"/>
                <w:sz w:val="20"/>
                <w:szCs w:val="20"/>
              </w:rPr>
            </w:pPr>
            <w:r w:rsidRPr="00A24AEC">
              <w:rPr>
                <w:color w:val="000000"/>
                <w:sz w:val="20"/>
                <w:szCs w:val="20"/>
              </w:rPr>
              <w:t>80</w:t>
            </w:r>
          </w:p>
        </w:tc>
      </w:tr>
      <w:tr w:rsidR="007166C9" w:rsidRPr="00132559" w14:paraId="2E6378C6" w14:textId="77777777" w:rsidTr="003A3638">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72067218" w14:textId="77777777" w:rsidR="007166C9" w:rsidRPr="00A24AEC" w:rsidRDefault="007166C9" w:rsidP="003A3638">
            <w:pPr>
              <w:ind w:firstLine="709"/>
              <w:jc w:val="both"/>
              <w:rPr>
                <w:color w:val="000000"/>
                <w:sz w:val="20"/>
                <w:szCs w:val="20"/>
              </w:rPr>
            </w:pPr>
            <w:r w:rsidRPr="00A24AEC">
              <w:rPr>
                <w:color w:val="000000"/>
                <w:sz w:val="20"/>
                <w:szCs w:val="20"/>
              </w:rPr>
              <w:t>5.</w:t>
            </w:r>
          </w:p>
        </w:tc>
        <w:tc>
          <w:tcPr>
            <w:tcW w:w="2285" w:type="dxa"/>
            <w:tcBorders>
              <w:top w:val="nil"/>
              <w:left w:val="nil"/>
              <w:bottom w:val="single" w:sz="4" w:space="0" w:color="auto"/>
              <w:right w:val="single" w:sz="4" w:space="0" w:color="auto"/>
            </w:tcBorders>
            <w:shd w:val="clear" w:color="auto" w:fill="auto"/>
            <w:vAlign w:val="center"/>
            <w:hideMark/>
          </w:tcPr>
          <w:p w14:paraId="7C540278" w14:textId="77777777" w:rsidR="007166C9" w:rsidRPr="00A24AEC" w:rsidRDefault="007166C9" w:rsidP="003A3638">
            <w:pPr>
              <w:jc w:val="both"/>
              <w:rPr>
                <w:color w:val="000000"/>
                <w:sz w:val="20"/>
                <w:szCs w:val="20"/>
              </w:rPr>
            </w:pPr>
            <w:proofErr w:type="spellStart"/>
            <w:r w:rsidRPr="00A24AEC">
              <w:rPr>
                <w:color w:val="000000"/>
                <w:sz w:val="20"/>
                <w:szCs w:val="20"/>
                <w:lang w:eastAsia="uk-UA"/>
              </w:rPr>
              <w:t>вул</w:t>
            </w:r>
            <w:proofErr w:type="spellEnd"/>
            <w:r w:rsidRPr="00A24AEC">
              <w:rPr>
                <w:color w:val="000000"/>
                <w:sz w:val="20"/>
                <w:szCs w:val="20"/>
                <w:lang w:eastAsia="uk-UA"/>
              </w:rPr>
              <w:t xml:space="preserve">. </w:t>
            </w:r>
            <w:proofErr w:type="spellStart"/>
            <w:r w:rsidRPr="00A24AEC">
              <w:rPr>
                <w:color w:val="000000"/>
                <w:sz w:val="20"/>
                <w:szCs w:val="20"/>
              </w:rPr>
              <w:t>Грекова</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DEFAA42" w14:textId="77777777" w:rsidR="007166C9" w:rsidRPr="00A24AEC" w:rsidRDefault="007166C9" w:rsidP="007166C9">
            <w:pPr>
              <w:jc w:val="center"/>
              <w:rPr>
                <w:color w:val="000000"/>
                <w:sz w:val="20"/>
                <w:szCs w:val="20"/>
              </w:rPr>
            </w:pPr>
            <w:r w:rsidRPr="00A24AEC">
              <w:rPr>
                <w:color w:val="000000"/>
                <w:sz w:val="20"/>
                <w:szCs w:val="20"/>
              </w:rPr>
              <w:t>1050</w:t>
            </w:r>
          </w:p>
        </w:tc>
      </w:tr>
      <w:tr w:rsidR="007166C9" w:rsidRPr="00132559" w14:paraId="138DAAA5" w14:textId="77777777" w:rsidTr="003A3638">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391D12C1" w14:textId="77777777" w:rsidR="007166C9" w:rsidRPr="00A24AEC" w:rsidRDefault="007166C9" w:rsidP="003A3638">
            <w:pPr>
              <w:ind w:firstLine="709"/>
              <w:jc w:val="both"/>
              <w:rPr>
                <w:color w:val="000000"/>
                <w:sz w:val="20"/>
                <w:szCs w:val="20"/>
              </w:rPr>
            </w:pPr>
            <w:r w:rsidRPr="00A24AEC">
              <w:rPr>
                <w:color w:val="000000"/>
                <w:sz w:val="20"/>
                <w:szCs w:val="20"/>
              </w:rPr>
              <w:t>6.</w:t>
            </w:r>
          </w:p>
        </w:tc>
        <w:tc>
          <w:tcPr>
            <w:tcW w:w="2285" w:type="dxa"/>
            <w:tcBorders>
              <w:top w:val="nil"/>
              <w:left w:val="nil"/>
              <w:bottom w:val="single" w:sz="4" w:space="0" w:color="auto"/>
              <w:right w:val="single" w:sz="4" w:space="0" w:color="auto"/>
            </w:tcBorders>
            <w:shd w:val="clear" w:color="auto" w:fill="auto"/>
            <w:vAlign w:val="center"/>
            <w:hideMark/>
          </w:tcPr>
          <w:p w14:paraId="2B655340" w14:textId="77777777" w:rsidR="007166C9" w:rsidRPr="00A24AEC" w:rsidRDefault="007166C9" w:rsidP="003A3638">
            <w:pPr>
              <w:jc w:val="both"/>
              <w:rPr>
                <w:color w:val="000000"/>
                <w:sz w:val="20"/>
                <w:szCs w:val="20"/>
              </w:rPr>
            </w:pPr>
            <w:proofErr w:type="spellStart"/>
            <w:r w:rsidRPr="00A24AEC">
              <w:rPr>
                <w:color w:val="000000"/>
                <w:sz w:val="20"/>
                <w:szCs w:val="20"/>
                <w:lang w:eastAsia="uk-UA"/>
              </w:rPr>
              <w:t>вул</w:t>
            </w:r>
            <w:proofErr w:type="spellEnd"/>
            <w:r w:rsidRPr="00A24AEC">
              <w:rPr>
                <w:color w:val="000000"/>
                <w:sz w:val="20"/>
                <w:szCs w:val="20"/>
                <w:lang w:eastAsia="uk-UA"/>
              </w:rPr>
              <w:t xml:space="preserve">. </w:t>
            </w:r>
            <w:proofErr w:type="spellStart"/>
            <w:r w:rsidRPr="00A24AEC">
              <w:rPr>
                <w:color w:val="000000"/>
                <w:sz w:val="20"/>
                <w:szCs w:val="20"/>
              </w:rPr>
              <w:t>Заливна</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9378F9F" w14:textId="77777777" w:rsidR="007166C9" w:rsidRPr="00A24AEC" w:rsidRDefault="007166C9" w:rsidP="007166C9">
            <w:pPr>
              <w:ind w:firstLine="709"/>
              <w:jc w:val="center"/>
              <w:rPr>
                <w:color w:val="000000"/>
                <w:sz w:val="20"/>
                <w:szCs w:val="20"/>
              </w:rPr>
            </w:pPr>
            <w:r w:rsidRPr="00A24AEC">
              <w:rPr>
                <w:color w:val="000000"/>
                <w:sz w:val="20"/>
                <w:szCs w:val="20"/>
              </w:rPr>
              <w:t>10</w:t>
            </w:r>
          </w:p>
        </w:tc>
      </w:tr>
      <w:tr w:rsidR="007166C9" w:rsidRPr="00132559" w14:paraId="5B031DDE" w14:textId="77777777" w:rsidTr="003A3638">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3CD8344A" w14:textId="77777777" w:rsidR="007166C9" w:rsidRPr="00A24AEC" w:rsidRDefault="007166C9" w:rsidP="003A3638">
            <w:pPr>
              <w:ind w:firstLine="709"/>
              <w:jc w:val="both"/>
              <w:rPr>
                <w:color w:val="000000"/>
                <w:sz w:val="20"/>
                <w:szCs w:val="20"/>
              </w:rPr>
            </w:pPr>
            <w:r w:rsidRPr="00A24AEC">
              <w:rPr>
                <w:color w:val="000000"/>
                <w:sz w:val="20"/>
                <w:szCs w:val="20"/>
              </w:rPr>
              <w:t>7.</w:t>
            </w:r>
          </w:p>
        </w:tc>
        <w:tc>
          <w:tcPr>
            <w:tcW w:w="2285" w:type="dxa"/>
            <w:tcBorders>
              <w:top w:val="nil"/>
              <w:left w:val="nil"/>
              <w:bottom w:val="single" w:sz="4" w:space="0" w:color="auto"/>
              <w:right w:val="single" w:sz="4" w:space="0" w:color="auto"/>
            </w:tcBorders>
            <w:shd w:val="clear" w:color="auto" w:fill="auto"/>
            <w:vAlign w:val="center"/>
            <w:hideMark/>
          </w:tcPr>
          <w:p w14:paraId="4D5AC523" w14:textId="77777777" w:rsidR="007166C9" w:rsidRPr="00A24AEC" w:rsidRDefault="007166C9" w:rsidP="003A3638">
            <w:pPr>
              <w:jc w:val="both"/>
              <w:rPr>
                <w:color w:val="000000"/>
                <w:sz w:val="20"/>
                <w:szCs w:val="20"/>
              </w:rPr>
            </w:pPr>
            <w:proofErr w:type="spellStart"/>
            <w:r w:rsidRPr="00A24AEC">
              <w:rPr>
                <w:color w:val="000000"/>
                <w:sz w:val="20"/>
                <w:szCs w:val="20"/>
                <w:lang w:eastAsia="uk-UA"/>
              </w:rPr>
              <w:t>вул</w:t>
            </w:r>
            <w:proofErr w:type="spellEnd"/>
            <w:r w:rsidRPr="00A24AEC">
              <w:rPr>
                <w:color w:val="000000"/>
                <w:sz w:val="20"/>
                <w:szCs w:val="20"/>
                <w:lang w:eastAsia="uk-UA"/>
              </w:rPr>
              <w:t xml:space="preserve">. </w:t>
            </w:r>
            <w:proofErr w:type="spellStart"/>
            <w:r w:rsidRPr="00A24AEC">
              <w:rPr>
                <w:color w:val="000000"/>
                <w:sz w:val="20"/>
                <w:szCs w:val="20"/>
                <w:lang w:eastAsia="uk-UA"/>
              </w:rPr>
              <w:t>Козацька</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E49A9C8" w14:textId="77777777" w:rsidR="007166C9" w:rsidRPr="00A24AEC" w:rsidRDefault="007166C9" w:rsidP="007166C9">
            <w:pPr>
              <w:ind w:firstLine="709"/>
              <w:jc w:val="center"/>
              <w:rPr>
                <w:color w:val="000000"/>
                <w:sz w:val="20"/>
                <w:szCs w:val="20"/>
              </w:rPr>
            </w:pPr>
            <w:r w:rsidRPr="00A24AEC">
              <w:rPr>
                <w:color w:val="000000"/>
                <w:sz w:val="20"/>
                <w:szCs w:val="20"/>
                <w:lang w:eastAsia="uk-UA"/>
              </w:rPr>
              <w:t>100</w:t>
            </w:r>
          </w:p>
        </w:tc>
      </w:tr>
      <w:tr w:rsidR="007166C9" w:rsidRPr="00132559" w14:paraId="75C8FE2F" w14:textId="77777777" w:rsidTr="003A3638">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219DC10A" w14:textId="77777777" w:rsidR="007166C9" w:rsidRPr="00132559" w:rsidRDefault="007166C9" w:rsidP="003A3638">
            <w:pPr>
              <w:ind w:firstLine="709"/>
              <w:jc w:val="both"/>
              <w:rPr>
                <w:color w:val="000000"/>
                <w:sz w:val="20"/>
                <w:szCs w:val="20"/>
              </w:rPr>
            </w:pPr>
            <w:r w:rsidRPr="00132559">
              <w:rPr>
                <w:color w:val="000000"/>
                <w:sz w:val="20"/>
                <w:szCs w:val="20"/>
              </w:rPr>
              <w:t>8.</w:t>
            </w:r>
          </w:p>
        </w:tc>
        <w:tc>
          <w:tcPr>
            <w:tcW w:w="2285" w:type="dxa"/>
            <w:tcBorders>
              <w:top w:val="nil"/>
              <w:left w:val="nil"/>
              <w:bottom w:val="single" w:sz="4" w:space="0" w:color="auto"/>
              <w:right w:val="single" w:sz="4" w:space="0" w:color="auto"/>
            </w:tcBorders>
            <w:shd w:val="clear" w:color="auto" w:fill="auto"/>
            <w:vAlign w:val="center"/>
            <w:hideMark/>
          </w:tcPr>
          <w:p w14:paraId="3C036BFC" w14:textId="77777777" w:rsidR="007166C9" w:rsidRPr="00132559" w:rsidRDefault="007166C9" w:rsidP="003A3638">
            <w:pPr>
              <w:jc w:val="both"/>
              <w:rPr>
                <w:color w:val="000000"/>
                <w:sz w:val="20"/>
                <w:szCs w:val="20"/>
              </w:rPr>
            </w:pPr>
            <w:proofErr w:type="spellStart"/>
            <w:r>
              <w:rPr>
                <w:color w:val="000000"/>
                <w:sz w:val="20"/>
                <w:szCs w:val="20"/>
                <w:lang w:eastAsia="uk-UA"/>
              </w:rPr>
              <w:t>вул</w:t>
            </w:r>
            <w:proofErr w:type="spellEnd"/>
            <w:r>
              <w:rPr>
                <w:color w:val="000000"/>
                <w:sz w:val="20"/>
                <w:szCs w:val="20"/>
                <w:lang w:eastAsia="uk-UA"/>
              </w:rPr>
              <w:t xml:space="preserve">. </w:t>
            </w:r>
            <w:proofErr w:type="spellStart"/>
            <w:r w:rsidRPr="00132559">
              <w:rPr>
                <w:color w:val="000000"/>
                <w:sz w:val="20"/>
                <w:szCs w:val="20"/>
                <w:lang w:eastAsia="uk-UA"/>
              </w:rPr>
              <w:t>Котляревського</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A5263BB" w14:textId="77777777" w:rsidR="007166C9" w:rsidRPr="00132559" w:rsidRDefault="007166C9" w:rsidP="007166C9">
            <w:pPr>
              <w:ind w:firstLine="709"/>
              <w:jc w:val="center"/>
              <w:rPr>
                <w:color w:val="000000"/>
                <w:sz w:val="20"/>
                <w:szCs w:val="20"/>
              </w:rPr>
            </w:pPr>
            <w:r w:rsidRPr="00132559">
              <w:rPr>
                <w:color w:val="000000"/>
                <w:sz w:val="20"/>
                <w:szCs w:val="20"/>
                <w:lang w:eastAsia="uk-UA"/>
              </w:rPr>
              <w:t>10</w:t>
            </w:r>
          </w:p>
        </w:tc>
      </w:tr>
      <w:tr w:rsidR="007166C9" w:rsidRPr="00132559" w14:paraId="01EFD471" w14:textId="77777777" w:rsidTr="003A3638">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3ACC3794" w14:textId="77777777" w:rsidR="007166C9" w:rsidRPr="00132559" w:rsidRDefault="007166C9" w:rsidP="003A3638">
            <w:pPr>
              <w:ind w:firstLine="709"/>
              <w:jc w:val="both"/>
              <w:rPr>
                <w:color w:val="000000"/>
                <w:sz w:val="20"/>
                <w:szCs w:val="20"/>
              </w:rPr>
            </w:pPr>
            <w:r w:rsidRPr="00132559">
              <w:rPr>
                <w:color w:val="000000"/>
                <w:sz w:val="20"/>
                <w:szCs w:val="20"/>
              </w:rPr>
              <w:t>9.</w:t>
            </w:r>
          </w:p>
        </w:tc>
        <w:tc>
          <w:tcPr>
            <w:tcW w:w="2285" w:type="dxa"/>
            <w:tcBorders>
              <w:top w:val="nil"/>
              <w:left w:val="nil"/>
              <w:bottom w:val="single" w:sz="4" w:space="0" w:color="auto"/>
              <w:right w:val="single" w:sz="4" w:space="0" w:color="auto"/>
            </w:tcBorders>
            <w:shd w:val="clear" w:color="auto" w:fill="auto"/>
            <w:vAlign w:val="center"/>
            <w:hideMark/>
          </w:tcPr>
          <w:p w14:paraId="477CEED3" w14:textId="77777777" w:rsidR="007166C9" w:rsidRPr="00132559" w:rsidRDefault="007166C9" w:rsidP="003A3638">
            <w:pPr>
              <w:jc w:val="both"/>
              <w:rPr>
                <w:color w:val="000000"/>
                <w:sz w:val="20"/>
                <w:szCs w:val="20"/>
              </w:rPr>
            </w:pPr>
            <w:proofErr w:type="spellStart"/>
            <w:r>
              <w:rPr>
                <w:color w:val="000000"/>
                <w:sz w:val="20"/>
                <w:szCs w:val="20"/>
                <w:lang w:eastAsia="uk-UA"/>
              </w:rPr>
              <w:t>вул</w:t>
            </w:r>
            <w:proofErr w:type="spellEnd"/>
            <w:r>
              <w:rPr>
                <w:color w:val="000000"/>
                <w:sz w:val="20"/>
                <w:szCs w:val="20"/>
                <w:lang w:eastAsia="uk-UA"/>
              </w:rPr>
              <w:t xml:space="preserve">. </w:t>
            </w:r>
            <w:proofErr w:type="spellStart"/>
            <w:r w:rsidRPr="00132559">
              <w:rPr>
                <w:color w:val="000000"/>
                <w:sz w:val="20"/>
                <w:szCs w:val="20"/>
              </w:rPr>
              <w:t>Личанська</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EE2E820" w14:textId="77777777" w:rsidR="007166C9" w:rsidRPr="00132559" w:rsidRDefault="007166C9" w:rsidP="007166C9">
            <w:pPr>
              <w:ind w:firstLine="709"/>
              <w:jc w:val="center"/>
              <w:rPr>
                <w:color w:val="000000"/>
                <w:sz w:val="20"/>
                <w:szCs w:val="20"/>
              </w:rPr>
            </w:pPr>
            <w:r w:rsidRPr="00132559">
              <w:rPr>
                <w:color w:val="000000"/>
                <w:sz w:val="20"/>
                <w:szCs w:val="20"/>
              </w:rPr>
              <w:t>50</w:t>
            </w:r>
          </w:p>
        </w:tc>
      </w:tr>
      <w:tr w:rsidR="007166C9" w:rsidRPr="00132559" w14:paraId="2DB988E7" w14:textId="77777777" w:rsidTr="003A3638">
        <w:trPr>
          <w:trHeight w:val="51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68B5AB18" w14:textId="77777777" w:rsidR="007166C9" w:rsidRPr="00132559" w:rsidRDefault="007166C9" w:rsidP="003A3638">
            <w:pPr>
              <w:ind w:firstLine="709"/>
              <w:jc w:val="both"/>
              <w:rPr>
                <w:color w:val="000000"/>
                <w:sz w:val="20"/>
                <w:szCs w:val="20"/>
              </w:rPr>
            </w:pPr>
            <w:r w:rsidRPr="00132559">
              <w:rPr>
                <w:color w:val="000000"/>
                <w:sz w:val="20"/>
                <w:szCs w:val="20"/>
              </w:rPr>
              <w:t>10.</w:t>
            </w:r>
          </w:p>
        </w:tc>
        <w:tc>
          <w:tcPr>
            <w:tcW w:w="2285" w:type="dxa"/>
            <w:tcBorders>
              <w:top w:val="nil"/>
              <w:left w:val="nil"/>
              <w:bottom w:val="single" w:sz="4" w:space="0" w:color="auto"/>
              <w:right w:val="single" w:sz="4" w:space="0" w:color="auto"/>
            </w:tcBorders>
            <w:shd w:val="clear" w:color="auto" w:fill="auto"/>
            <w:vAlign w:val="center"/>
            <w:hideMark/>
          </w:tcPr>
          <w:p w14:paraId="1C71B2D5" w14:textId="77777777" w:rsidR="007166C9" w:rsidRPr="00132559" w:rsidRDefault="007166C9" w:rsidP="003A3638">
            <w:pPr>
              <w:jc w:val="both"/>
              <w:rPr>
                <w:color w:val="000000"/>
                <w:sz w:val="20"/>
                <w:szCs w:val="20"/>
              </w:rPr>
            </w:pPr>
            <w:proofErr w:type="spellStart"/>
            <w:r>
              <w:rPr>
                <w:color w:val="000000"/>
                <w:sz w:val="20"/>
                <w:szCs w:val="20"/>
                <w:lang w:eastAsia="uk-UA"/>
              </w:rPr>
              <w:t>вул</w:t>
            </w:r>
            <w:proofErr w:type="spellEnd"/>
            <w:r>
              <w:rPr>
                <w:color w:val="000000"/>
                <w:sz w:val="20"/>
                <w:szCs w:val="20"/>
                <w:lang w:eastAsia="uk-UA"/>
              </w:rPr>
              <w:t xml:space="preserve">. </w:t>
            </w:r>
            <w:proofErr w:type="spellStart"/>
            <w:r w:rsidRPr="00132559">
              <w:rPr>
                <w:color w:val="000000"/>
                <w:sz w:val="20"/>
                <w:szCs w:val="20"/>
              </w:rPr>
              <w:t>Миргородських</w:t>
            </w:r>
            <w:proofErr w:type="spellEnd"/>
            <w:r w:rsidRPr="00132559">
              <w:rPr>
                <w:color w:val="000000"/>
                <w:sz w:val="20"/>
                <w:szCs w:val="20"/>
              </w:rPr>
              <w:t xml:space="preserve"> </w:t>
            </w:r>
            <w:proofErr w:type="spellStart"/>
            <w:r w:rsidRPr="00132559">
              <w:rPr>
                <w:color w:val="000000"/>
                <w:sz w:val="20"/>
                <w:szCs w:val="20"/>
              </w:rPr>
              <w:t>дивізій</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0E64A34" w14:textId="77777777" w:rsidR="007166C9" w:rsidRPr="00132559" w:rsidRDefault="007166C9" w:rsidP="007166C9">
            <w:pPr>
              <w:ind w:firstLine="709"/>
              <w:jc w:val="center"/>
              <w:rPr>
                <w:color w:val="000000"/>
                <w:sz w:val="20"/>
                <w:szCs w:val="20"/>
              </w:rPr>
            </w:pPr>
            <w:r w:rsidRPr="00132559">
              <w:rPr>
                <w:color w:val="000000"/>
                <w:sz w:val="20"/>
                <w:szCs w:val="20"/>
              </w:rPr>
              <w:t>30</w:t>
            </w:r>
          </w:p>
        </w:tc>
      </w:tr>
      <w:tr w:rsidR="007166C9" w:rsidRPr="00132559" w14:paraId="1718F012" w14:textId="77777777" w:rsidTr="003A3638">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41C5E1DB" w14:textId="77777777" w:rsidR="007166C9" w:rsidRPr="00132559" w:rsidRDefault="007166C9" w:rsidP="003A3638">
            <w:pPr>
              <w:ind w:firstLine="709"/>
              <w:jc w:val="both"/>
              <w:rPr>
                <w:color w:val="000000"/>
                <w:sz w:val="20"/>
                <w:szCs w:val="20"/>
              </w:rPr>
            </w:pPr>
            <w:r w:rsidRPr="00132559">
              <w:rPr>
                <w:color w:val="000000"/>
                <w:sz w:val="20"/>
                <w:szCs w:val="20"/>
              </w:rPr>
              <w:t>11.</w:t>
            </w:r>
          </w:p>
        </w:tc>
        <w:tc>
          <w:tcPr>
            <w:tcW w:w="2285" w:type="dxa"/>
            <w:tcBorders>
              <w:top w:val="nil"/>
              <w:left w:val="nil"/>
              <w:bottom w:val="single" w:sz="4" w:space="0" w:color="auto"/>
              <w:right w:val="single" w:sz="4" w:space="0" w:color="auto"/>
            </w:tcBorders>
            <w:shd w:val="clear" w:color="auto" w:fill="auto"/>
            <w:vAlign w:val="center"/>
            <w:hideMark/>
          </w:tcPr>
          <w:p w14:paraId="5F766387" w14:textId="77777777" w:rsidR="007166C9" w:rsidRPr="00132559" w:rsidRDefault="007166C9" w:rsidP="003A3638">
            <w:pPr>
              <w:jc w:val="both"/>
              <w:rPr>
                <w:color w:val="000000"/>
                <w:sz w:val="20"/>
                <w:szCs w:val="20"/>
              </w:rPr>
            </w:pPr>
            <w:proofErr w:type="spellStart"/>
            <w:r>
              <w:rPr>
                <w:color w:val="000000"/>
                <w:sz w:val="20"/>
                <w:szCs w:val="20"/>
                <w:lang w:eastAsia="uk-UA"/>
              </w:rPr>
              <w:t>вул</w:t>
            </w:r>
            <w:proofErr w:type="spellEnd"/>
            <w:r>
              <w:rPr>
                <w:color w:val="000000"/>
                <w:sz w:val="20"/>
                <w:szCs w:val="20"/>
                <w:lang w:eastAsia="uk-UA"/>
              </w:rPr>
              <w:t xml:space="preserve">. </w:t>
            </w:r>
            <w:proofErr w:type="spellStart"/>
            <w:r w:rsidRPr="00132559">
              <w:rPr>
                <w:color w:val="000000"/>
                <w:sz w:val="20"/>
                <w:szCs w:val="20"/>
              </w:rPr>
              <w:t>Новобережанський</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BD50B22" w14:textId="77777777" w:rsidR="007166C9" w:rsidRPr="00132559" w:rsidRDefault="007166C9" w:rsidP="007166C9">
            <w:pPr>
              <w:ind w:firstLine="709"/>
              <w:jc w:val="center"/>
              <w:rPr>
                <w:color w:val="000000"/>
                <w:sz w:val="20"/>
                <w:szCs w:val="20"/>
              </w:rPr>
            </w:pPr>
            <w:r w:rsidRPr="00132559">
              <w:rPr>
                <w:color w:val="000000"/>
                <w:sz w:val="20"/>
                <w:szCs w:val="20"/>
              </w:rPr>
              <w:t>80</w:t>
            </w:r>
          </w:p>
        </w:tc>
      </w:tr>
      <w:tr w:rsidR="007166C9" w:rsidRPr="00132559" w14:paraId="77EF502A" w14:textId="77777777" w:rsidTr="003A3638">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32BE986A" w14:textId="77777777" w:rsidR="007166C9" w:rsidRPr="00132559" w:rsidRDefault="007166C9" w:rsidP="003A3638">
            <w:pPr>
              <w:ind w:firstLine="709"/>
              <w:jc w:val="both"/>
              <w:rPr>
                <w:color w:val="000000"/>
                <w:sz w:val="20"/>
                <w:szCs w:val="20"/>
              </w:rPr>
            </w:pPr>
            <w:r w:rsidRPr="00132559">
              <w:rPr>
                <w:color w:val="000000"/>
                <w:sz w:val="20"/>
                <w:szCs w:val="20"/>
              </w:rPr>
              <w:t>12.</w:t>
            </w:r>
          </w:p>
        </w:tc>
        <w:tc>
          <w:tcPr>
            <w:tcW w:w="2285" w:type="dxa"/>
            <w:tcBorders>
              <w:top w:val="nil"/>
              <w:left w:val="nil"/>
              <w:bottom w:val="single" w:sz="4" w:space="0" w:color="auto"/>
              <w:right w:val="single" w:sz="4" w:space="0" w:color="auto"/>
            </w:tcBorders>
            <w:shd w:val="clear" w:color="auto" w:fill="auto"/>
            <w:vAlign w:val="center"/>
            <w:hideMark/>
          </w:tcPr>
          <w:p w14:paraId="54E9E4FC" w14:textId="77777777" w:rsidR="007166C9" w:rsidRPr="00132559" w:rsidRDefault="007166C9" w:rsidP="003A3638">
            <w:pPr>
              <w:jc w:val="both"/>
              <w:rPr>
                <w:color w:val="000000"/>
                <w:sz w:val="20"/>
                <w:szCs w:val="20"/>
              </w:rPr>
            </w:pPr>
            <w:proofErr w:type="spellStart"/>
            <w:r>
              <w:rPr>
                <w:color w:val="000000"/>
                <w:sz w:val="20"/>
                <w:szCs w:val="20"/>
                <w:lang w:eastAsia="uk-UA"/>
              </w:rPr>
              <w:t>вул</w:t>
            </w:r>
            <w:proofErr w:type="spellEnd"/>
            <w:r>
              <w:rPr>
                <w:color w:val="000000"/>
                <w:sz w:val="20"/>
                <w:szCs w:val="20"/>
                <w:lang w:eastAsia="uk-UA"/>
              </w:rPr>
              <w:t xml:space="preserve">. </w:t>
            </w:r>
            <w:proofErr w:type="spellStart"/>
            <w:r w:rsidRPr="00132559">
              <w:rPr>
                <w:color w:val="000000"/>
                <w:sz w:val="20"/>
                <w:szCs w:val="20"/>
              </w:rPr>
              <w:t>Озерна</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C028684" w14:textId="77777777" w:rsidR="007166C9" w:rsidRPr="00132559" w:rsidRDefault="007166C9" w:rsidP="007166C9">
            <w:pPr>
              <w:ind w:firstLine="709"/>
              <w:jc w:val="center"/>
              <w:rPr>
                <w:color w:val="000000"/>
                <w:sz w:val="20"/>
                <w:szCs w:val="20"/>
              </w:rPr>
            </w:pPr>
            <w:r w:rsidRPr="00132559">
              <w:rPr>
                <w:color w:val="000000"/>
                <w:sz w:val="20"/>
                <w:szCs w:val="20"/>
              </w:rPr>
              <w:t>20</w:t>
            </w:r>
          </w:p>
        </w:tc>
      </w:tr>
      <w:tr w:rsidR="007166C9" w:rsidRPr="00132559" w14:paraId="4A19BF2A" w14:textId="77777777" w:rsidTr="003A3638">
        <w:trPr>
          <w:trHeight w:val="51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32E34FC6" w14:textId="77777777" w:rsidR="007166C9" w:rsidRPr="00132559" w:rsidRDefault="007166C9" w:rsidP="003A3638">
            <w:pPr>
              <w:ind w:firstLine="709"/>
              <w:jc w:val="both"/>
              <w:rPr>
                <w:color w:val="000000"/>
                <w:sz w:val="20"/>
                <w:szCs w:val="20"/>
              </w:rPr>
            </w:pPr>
            <w:r w:rsidRPr="00132559">
              <w:rPr>
                <w:color w:val="000000"/>
                <w:sz w:val="20"/>
                <w:szCs w:val="20"/>
              </w:rPr>
              <w:t>13.</w:t>
            </w:r>
          </w:p>
        </w:tc>
        <w:tc>
          <w:tcPr>
            <w:tcW w:w="2285" w:type="dxa"/>
            <w:tcBorders>
              <w:top w:val="nil"/>
              <w:left w:val="nil"/>
              <w:bottom w:val="single" w:sz="4" w:space="0" w:color="auto"/>
              <w:right w:val="single" w:sz="4" w:space="0" w:color="auto"/>
            </w:tcBorders>
            <w:shd w:val="clear" w:color="auto" w:fill="auto"/>
            <w:vAlign w:val="center"/>
            <w:hideMark/>
          </w:tcPr>
          <w:p w14:paraId="557823CA" w14:textId="77777777" w:rsidR="007166C9" w:rsidRPr="00132559" w:rsidRDefault="007166C9" w:rsidP="003A3638">
            <w:pPr>
              <w:jc w:val="both"/>
              <w:rPr>
                <w:color w:val="000000"/>
                <w:sz w:val="20"/>
                <w:szCs w:val="20"/>
              </w:rPr>
            </w:pPr>
            <w:proofErr w:type="spellStart"/>
            <w:r>
              <w:rPr>
                <w:color w:val="000000"/>
                <w:sz w:val="20"/>
                <w:szCs w:val="20"/>
                <w:lang w:eastAsia="uk-UA"/>
              </w:rPr>
              <w:t>вул</w:t>
            </w:r>
            <w:proofErr w:type="spellEnd"/>
            <w:r>
              <w:rPr>
                <w:color w:val="000000"/>
                <w:sz w:val="20"/>
                <w:szCs w:val="20"/>
                <w:lang w:eastAsia="uk-UA"/>
              </w:rPr>
              <w:t xml:space="preserve">. </w:t>
            </w:r>
            <w:proofErr w:type="spellStart"/>
            <w:r w:rsidRPr="00132559">
              <w:rPr>
                <w:color w:val="000000"/>
                <w:sz w:val="20"/>
                <w:szCs w:val="20"/>
              </w:rPr>
              <w:t>Оксанченка</w:t>
            </w:r>
            <w:proofErr w:type="spellEnd"/>
            <w:r w:rsidRPr="00132559">
              <w:rPr>
                <w:color w:val="000000"/>
                <w:sz w:val="20"/>
                <w:szCs w:val="20"/>
              </w:rPr>
              <w:t xml:space="preserve"> (тротуар)</w:t>
            </w:r>
          </w:p>
        </w:tc>
        <w:tc>
          <w:tcPr>
            <w:tcW w:w="1276" w:type="dxa"/>
            <w:tcBorders>
              <w:top w:val="nil"/>
              <w:left w:val="nil"/>
              <w:bottom w:val="single" w:sz="4" w:space="0" w:color="auto"/>
              <w:right w:val="single" w:sz="4" w:space="0" w:color="auto"/>
            </w:tcBorders>
            <w:shd w:val="clear" w:color="auto" w:fill="auto"/>
            <w:vAlign w:val="center"/>
            <w:hideMark/>
          </w:tcPr>
          <w:p w14:paraId="7D01D372" w14:textId="77777777" w:rsidR="007166C9" w:rsidRPr="00132559" w:rsidRDefault="007166C9" w:rsidP="007166C9">
            <w:pPr>
              <w:ind w:firstLine="709"/>
              <w:jc w:val="center"/>
              <w:rPr>
                <w:color w:val="000000"/>
                <w:sz w:val="20"/>
                <w:szCs w:val="20"/>
              </w:rPr>
            </w:pPr>
            <w:r w:rsidRPr="00132559">
              <w:rPr>
                <w:color w:val="000000"/>
                <w:sz w:val="20"/>
                <w:szCs w:val="20"/>
              </w:rPr>
              <w:t>10</w:t>
            </w:r>
          </w:p>
        </w:tc>
      </w:tr>
      <w:tr w:rsidR="007166C9" w:rsidRPr="00132559" w14:paraId="11A3C884" w14:textId="77777777" w:rsidTr="003A3638">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58C786BF" w14:textId="77777777" w:rsidR="007166C9" w:rsidRPr="00132559" w:rsidRDefault="007166C9" w:rsidP="003A3638">
            <w:pPr>
              <w:ind w:firstLine="709"/>
              <w:jc w:val="both"/>
              <w:rPr>
                <w:color w:val="000000"/>
                <w:sz w:val="20"/>
                <w:szCs w:val="20"/>
              </w:rPr>
            </w:pPr>
            <w:r w:rsidRPr="00132559">
              <w:rPr>
                <w:color w:val="000000"/>
                <w:sz w:val="20"/>
                <w:szCs w:val="20"/>
              </w:rPr>
              <w:t>14.</w:t>
            </w:r>
          </w:p>
        </w:tc>
        <w:tc>
          <w:tcPr>
            <w:tcW w:w="2285" w:type="dxa"/>
            <w:tcBorders>
              <w:top w:val="nil"/>
              <w:left w:val="nil"/>
              <w:bottom w:val="single" w:sz="4" w:space="0" w:color="auto"/>
              <w:right w:val="single" w:sz="4" w:space="0" w:color="auto"/>
            </w:tcBorders>
            <w:shd w:val="clear" w:color="auto" w:fill="auto"/>
            <w:vAlign w:val="center"/>
            <w:hideMark/>
          </w:tcPr>
          <w:p w14:paraId="79893B14" w14:textId="77777777" w:rsidR="007166C9" w:rsidRPr="00132559" w:rsidRDefault="007166C9" w:rsidP="003A3638">
            <w:pPr>
              <w:jc w:val="both"/>
              <w:rPr>
                <w:color w:val="000000"/>
                <w:sz w:val="20"/>
                <w:szCs w:val="20"/>
              </w:rPr>
            </w:pPr>
            <w:proofErr w:type="spellStart"/>
            <w:r>
              <w:rPr>
                <w:color w:val="000000"/>
                <w:sz w:val="20"/>
                <w:szCs w:val="20"/>
                <w:lang w:eastAsia="uk-UA"/>
              </w:rPr>
              <w:t>вул</w:t>
            </w:r>
            <w:proofErr w:type="spellEnd"/>
            <w:r>
              <w:rPr>
                <w:color w:val="000000"/>
                <w:sz w:val="20"/>
                <w:szCs w:val="20"/>
                <w:lang w:eastAsia="uk-UA"/>
              </w:rPr>
              <w:t xml:space="preserve">. </w:t>
            </w:r>
            <w:r w:rsidRPr="00132559">
              <w:rPr>
                <w:color w:val="000000"/>
                <w:sz w:val="20"/>
                <w:szCs w:val="20"/>
                <w:lang w:eastAsia="uk-UA"/>
              </w:rPr>
              <w:t>П. Мирного</w:t>
            </w:r>
          </w:p>
        </w:tc>
        <w:tc>
          <w:tcPr>
            <w:tcW w:w="1276" w:type="dxa"/>
            <w:tcBorders>
              <w:top w:val="nil"/>
              <w:left w:val="nil"/>
              <w:bottom w:val="single" w:sz="4" w:space="0" w:color="auto"/>
              <w:right w:val="single" w:sz="4" w:space="0" w:color="auto"/>
            </w:tcBorders>
            <w:shd w:val="clear" w:color="auto" w:fill="auto"/>
            <w:vAlign w:val="center"/>
            <w:hideMark/>
          </w:tcPr>
          <w:p w14:paraId="20AC6B79" w14:textId="77777777" w:rsidR="007166C9" w:rsidRPr="00132559" w:rsidRDefault="007166C9" w:rsidP="007166C9">
            <w:pPr>
              <w:ind w:firstLine="709"/>
              <w:jc w:val="center"/>
              <w:rPr>
                <w:color w:val="000000"/>
                <w:sz w:val="20"/>
                <w:szCs w:val="20"/>
              </w:rPr>
            </w:pPr>
            <w:r w:rsidRPr="00132559">
              <w:rPr>
                <w:color w:val="000000"/>
                <w:sz w:val="20"/>
                <w:szCs w:val="20"/>
                <w:lang w:eastAsia="uk-UA"/>
              </w:rPr>
              <w:t>10</w:t>
            </w:r>
          </w:p>
        </w:tc>
      </w:tr>
      <w:tr w:rsidR="007166C9" w:rsidRPr="00132559" w14:paraId="0254BD37" w14:textId="77777777" w:rsidTr="007166C9">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53503556" w14:textId="77777777" w:rsidR="007166C9" w:rsidRPr="00132559" w:rsidRDefault="007166C9" w:rsidP="003A3638">
            <w:pPr>
              <w:ind w:firstLine="709"/>
              <w:jc w:val="both"/>
              <w:rPr>
                <w:color w:val="000000"/>
                <w:sz w:val="20"/>
                <w:szCs w:val="20"/>
              </w:rPr>
            </w:pPr>
            <w:r w:rsidRPr="00132559">
              <w:rPr>
                <w:color w:val="000000"/>
                <w:sz w:val="20"/>
                <w:szCs w:val="20"/>
              </w:rPr>
              <w:t>15.</w:t>
            </w:r>
          </w:p>
        </w:tc>
        <w:tc>
          <w:tcPr>
            <w:tcW w:w="2285" w:type="dxa"/>
            <w:tcBorders>
              <w:top w:val="nil"/>
              <w:left w:val="nil"/>
              <w:bottom w:val="single" w:sz="4" w:space="0" w:color="auto"/>
              <w:right w:val="single" w:sz="4" w:space="0" w:color="auto"/>
            </w:tcBorders>
            <w:shd w:val="clear" w:color="auto" w:fill="auto"/>
            <w:vAlign w:val="center"/>
            <w:hideMark/>
          </w:tcPr>
          <w:p w14:paraId="471B05B9" w14:textId="77777777" w:rsidR="007166C9" w:rsidRPr="00132559" w:rsidRDefault="007166C9" w:rsidP="003A3638">
            <w:pPr>
              <w:jc w:val="both"/>
              <w:rPr>
                <w:color w:val="000000"/>
                <w:sz w:val="20"/>
                <w:szCs w:val="20"/>
              </w:rPr>
            </w:pPr>
            <w:proofErr w:type="spellStart"/>
            <w:r>
              <w:rPr>
                <w:color w:val="000000"/>
                <w:sz w:val="20"/>
                <w:szCs w:val="20"/>
                <w:lang w:eastAsia="uk-UA"/>
              </w:rPr>
              <w:t>вул</w:t>
            </w:r>
            <w:proofErr w:type="spellEnd"/>
            <w:r>
              <w:rPr>
                <w:color w:val="000000"/>
                <w:sz w:val="20"/>
                <w:szCs w:val="20"/>
                <w:lang w:eastAsia="uk-UA"/>
              </w:rPr>
              <w:t xml:space="preserve">. </w:t>
            </w:r>
            <w:proofErr w:type="spellStart"/>
            <w:r w:rsidRPr="00132559">
              <w:rPr>
                <w:color w:val="000000"/>
                <w:sz w:val="20"/>
                <w:szCs w:val="20"/>
              </w:rPr>
              <w:t>Польова</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2B7701B" w14:textId="77777777" w:rsidR="007166C9" w:rsidRPr="00132559" w:rsidRDefault="007166C9" w:rsidP="007166C9">
            <w:pPr>
              <w:ind w:firstLine="709"/>
              <w:jc w:val="center"/>
              <w:rPr>
                <w:color w:val="000000"/>
                <w:sz w:val="20"/>
                <w:szCs w:val="20"/>
              </w:rPr>
            </w:pPr>
            <w:r w:rsidRPr="00132559">
              <w:rPr>
                <w:color w:val="000000"/>
                <w:sz w:val="20"/>
                <w:szCs w:val="20"/>
              </w:rPr>
              <w:t>6</w:t>
            </w:r>
          </w:p>
        </w:tc>
      </w:tr>
      <w:tr w:rsidR="007166C9" w:rsidRPr="00132559" w14:paraId="59D2E4B0" w14:textId="77777777" w:rsidTr="007166C9">
        <w:trPr>
          <w:trHeight w:val="300"/>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B8EC5" w14:textId="77777777" w:rsidR="007166C9" w:rsidRPr="00132559" w:rsidRDefault="007166C9" w:rsidP="003A3638">
            <w:pPr>
              <w:ind w:firstLine="709"/>
              <w:jc w:val="both"/>
              <w:rPr>
                <w:color w:val="000000"/>
                <w:sz w:val="20"/>
                <w:szCs w:val="20"/>
              </w:rPr>
            </w:pPr>
            <w:r w:rsidRPr="00132559">
              <w:rPr>
                <w:color w:val="000000"/>
                <w:sz w:val="20"/>
                <w:szCs w:val="20"/>
              </w:rPr>
              <w:t>16.</w:t>
            </w:r>
          </w:p>
        </w:tc>
        <w:tc>
          <w:tcPr>
            <w:tcW w:w="2285" w:type="dxa"/>
            <w:tcBorders>
              <w:top w:val="single" w:sz="4" w:space="0" w:color="auto"/>
              <w:left w:val="nil"/>
              <w:bottom w:val="single" w:sz="4" w:space="0" w:color="auto"/>
              <w:right w:val="single" w:sz="4" w:space="0" w:color="auto"/>
            </w:tcBorders>
            <w:shd w:val="clear" w:color="auto" w:fill="auto"/>
            <w:vAlign w:val="center"/>
            <w:hideMark/>
          </w:tcPr>
          <w:p w14:paraId="72D0E05A" w14:textId="77777777" w:rsidR="007166C9" w:rsidRPr="00132559" w:rsidRDefault="007166C9" w:rsidP="003A3638">
            <w:pPr>
              <w:jc w:val="both"/>
              <w:rPr>
                <w:color w:val="000000"/>
                <w:sz w:val="20"/>
                <w:szCs w:val="20"/>
              </w:rPr>
            </w:pPr>
            <w:proofErr w:type="spellStart"/>
            <w:r>
              <w:rPr>
                <w:color w:val="000000"/>
                <w:sz w:val="20"/>
                <w:szCs w:val="20"/>
                <w:lang w:eastAsia="uk-UA"/>
              </w:rPr>
              <w:t>вул</w:t>
            </w:r>
            <w:proofErr w:type="spellEnd"/>
            <w:r>
              <w:rPr>
                <w:color w:val="000000"/>
                <w:sz w:val="20"/>
                <w:szCs w:val="20"/>
                <w:lang w:eastAsia="uk-UA"/>
              </w:rPr>
              <w:t xml:space="preserve">. </w:t>
            </w:r>
            <w:proofErr w:type="spellStart"/>
            <w:r w:rsidRPr="00132559">
              <w:rPr>
                <w:color w:val="000000"/>
                <w:sz w:val="20"/>
                <w:szCs w:val="20"/>
              </w:rPr>
              <w:t>Шевченка</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3BC3C9" w14:textId="77777777" w:rsidR="007166C9" w:rsidRPr="00132559" w:rsidRDefault="007166C9" w:rsidP="007166C9">
            <w:pPr>
              <w:ind w:firstLine="709"/>
              <w:jc w:val="center"/>
              <w:rPr>
                <w:color w:val="000000"/>
                <w:sz w:val="20"/>
                <w:szCs w:val="20"/>
              </w:rPr>
            </w:pPr>
            <w:r w:rsidRPr="00132559">
              <w:rPr>
                <w:color w:val="000000"/>
                <w:sz w:val="20"/>
                <w:szCs w:val="20"/>
              </w:rPr>
              <w:t>20</w:t>
            </w:r>
          </w:p>
        </w:tc>
      </w:tr>
      <w:tr w:rsidR="007166C9" w:rsidRPr="00132559" w14:paraId="5B0B99E4" w14:textId="77777777" w:rsidTr="00AD639C">
        <w:trPr>
          <w:trHeight w:val="30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B3A68A" w14:textId="4711C380" w:rsidR="007166C9" w:rsidRPr="007166C9" w:rsidRDefault="007166C9" w:rsidP="003A3638">
            <w:pPr>
              <w:jc w:val="both"/>
              <w:rPr>
                <w:color w:val="000000"/>
                <w:sz w:val="20"/>
                <w:szCs w:val="20"/>
                <w:lang w:val="uk-UA" w:eastAsia="uk-UA"/>
              </w:rPr>
            </w:pPr>
            <w:r>
              <w:rPr>
                <w:color w:val="000000"/>
                <w:sz w:val="20"/>
                <w:szCs w:val="20"/>
                <w:lang w:val="uk-UA" w:eastAsia="uk-UA"/>
              </w:rPr>
              <w:t xml:space="preserve">Разом, </w:t>
            </w:r>
            <w:r w:rsidRPr="00A24AEC">
              <w:rPr>
                <w:color w:val="000000"/>
                <w:sz w:val="20"/>
                <w:szCs w:val="20"/>
                <w:lang w:eastAsia="uk-UA"/>
              </w:rPr>
              <w:t>м</w:t>
            </w:r>
            <w:r w:rsidRPr="00A24AEC">
              <w:rPr>
                <w:color w:val="000000"/>
                <w:sz w:val="20"/>
                <w:szCs w:val="20"/>
                <w:vertAlign w:val="superscript"/>
                <w:lang w:eastAsia="uk-UA"/>
              </w:rPr>
              <w:t>2</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08C8C9" w14:textId="0F85DCA5" w:rsidR="007166C9" w:rsidRPr="007166C9" w:rsidRDefault="007166C9" w:rsidP="007166C9">
            <w:pPr>
              <w:jc w:val="center"/>
              <w:rPr>
                <w:b/>
                <w:color w:val="000000"/>
                <w:sz w:val="20"/>
                <w:szCs w:val="20"/>
                <w:lang w:val="uk-UA"/>
              </w:rPr>
            </w:pPr>
            <w:r w:rsidRPr="007166C9">
              <w:rPr>
                <w:b/>
                <w:color w:val="000000"/>
                <w:sz w:val="20"/>
                <w:szCs w:val="20"/>
                <w:lang w:val="uk-UA"/>
              </w:rPr>
              <w:t>1 520</w:t>
            </w:r>
          </w:p>
        </w:tc>
      </w:tr>
    </w:tbl>
    <w:p w14:paraId="593FFBCF"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06AC0D25"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1180E8DC"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1BF26D3A" w14:textId="77777777" w:rsidR="007166C9" w:rsidRPr="00DC38A1" w:rsidRDefault="007166C9" w:rsidP="007166C9">
      <w:pPr>
        <w:spacing w:before="240" w:after="60"/>
        <w:jc w:val="center"/>
        <w:outlineLvl w:val="4"/>
        <w:rPr>
          <w:b/>
          <w:bCs/>
          <w:i/>
          <w:iCs/>
          <w:noProof/>
          <w:color w:val="000000"/>
        </w:rPr>
      </w:pPr>
      <w:r w:rsidRPr="00DC38A1">
        <w:rPr>
          <w:b/>
          <w:bCs/>
          <w:i/>
          <w:iCs/>
          <w:noProof/>
          <w:color w:val="000000"/>
        </w:rPr>
        <w:t>ПІДПИСИ СТОРІН:</w:t>
      </w:r>
    </w:p>
    <w:tbl>
      <w:tblPr>
        <w:tblW w:w="9540" w:type="dxa"/>
        <w:tblInd w:w="108" w:type="dxa"/>
        <w:tblLayout w:type="fixed"/>
        <w:tblLook w:val="00A0" w:firstRow="1" w:lastRow="0" w:firstColumn="1" w:lastColumn="0" w:noHBand="0" w:noVBand="0"/>
      </w:tblPr>
      <w:tblGrid>
        <w:gridCol w:w="4860"/>
        <w:gridCol w:w="4680"/>
      </w:tblGrid>
      <w:tr w:rsidR="007166C9" w:rsidRPr="00DC38A1" w14:paraId="3362883A" w14:textId="77777777" w:rsidTr="003A3638">
        <w:tc>
          <w:tcPr>
            <w:tcW w:w="4860" w:type="dxa"/>
          </w:tcPr>
          <w:p w14:paraId="3E550557" w14:textId="77777777" w:rsidR="007166C9" w:rsidRPr="00DC38A1" w:rsidRDefault="007166C9" w:rsidP="003A3638">
            <w:pPr>
              <w:jc w:val="center"/>
              <w:rPr>
                <w:b/>
                <w:noProof/>
                <w:color w:val="000000"/>
              </w:rPr>
            </w:pPr>
            <w:r>
              <w:rPr>
                <w:b/>
                <w:noProof/>
                <w:color w:val="000000"/>
                <w:lang w:val="uk-UA"/>
              </w:rPr>
              <w:t>Виконавець</w:t>
            </w:r>
            <w:r w:rsidRPr="00DC38A1">
              <w:rPr>
                <w:b/>
                <w:noProof/>
                <w:color w:val="000000"/>
              </w:rPr>
              <w:t>:</w:t>
            </w:r>
          </w:p>
        </w:tc>
        <w:tc>
          <w:tcPr>
            <w:tcW w:w="4680" w:type="dxa"/>
          </w:tcPr>
          <w:p w14:paraId="5EBAA814" w14:textId="77777777" w:rsidR="007166C9" w:rsidRDefault="007166C9" w:rsidP="003A3638">
            <w:pPr>
              <w:jc w:val="center"/>
              <w:rPr>
                <w:b/>
                <w:noProof/>
                <w:color w:val="000000"/>
                <w:lang w:val="uk-UA"/>
              </w:rPr>
            </w:pPr>
            <w:r>
              <w:rPr>
                <w:b/>
                <w:noProof/>
                <w:color w:val="000000"/>
              </w:rPr>
              <w:t xml:space="preserve"> Замовник</w:t>
            </w:r>
            <w:r w:rsidRPr="00DC38A1">
              <w:rPr>
                <w:b/>
                <w:noProof/>
                <w:color w:val="000000"/>
              </w:rPr>
              <w:t>:</w:t>
            </w:r>
          </w:p>
          <w:p w14:paraId="39CF006D" w14:textId="77777777" w:rsidR="007166C9" w:rsidRDefault="007166C9" w:rsidP="003A3638">
            <w:pPr>
              <w:jc w:val="center"/>
              <w:rPr>
                <w:b/>
                <w:noProof/>
                <w:color w:val="000000"/>
                <w:lang w:val="uk-UA"/>
              </w:rPr>
            </w:pPr>
          </w:p>
          <w:p w14:paraId="5550246C" w14:textId="77777777" w:rsidR="007166C9" w:rsidRDefault="007166C9" w:rsidP="003A3638">
            <w:pPr>
              <w:jc w:val="center"/>
              <w:rPr>
                <w:b/>
                <w:noProof/>
                <w:color w:val="000000"/>
                <w:lang w:val="uk-UA"/>
              </w:rPr>
            </w:pPr>
          </w:p>
          <w:p w14:paraId="7E92205E" w14:textId="77777777" w:rsidR="007166C9" w:rsidRDefault="007166C9" w:rsidP="003A3638">
            <w:pPr>
              <w:jc w:val="center"/>
              <w:rPr>
                <w:b/>
                <w:noProof/>
                <w:color w:val="000000"/>
                <w:lang w:val="uk-UA"/>
              </w:rPr>
            </w:pPr>
          </w:p>
          <w:p w14:paraId="46F0ADE2" w14:textId="77777777" w:rsidR="007166C9" w:rsidRDefault="007166C9" w:rsidP="003A3638">
            <w:pPr>
              <w:jc w:val="center"/>
              <w:rPr>
                <w:b/>
                <w:noProof/>
                <w:color w:val="000000"/>
                <w:lang w:val="uk-UA"/>
              </w:rPr>
            </w:pPr>
          </w:p>
          <w:p w14:paraId="1A4B9B22" w14:textId="77777777" w:rsidR="007166C9" w:rsidRDefault="007166C9" w:rsidP="003A3638">
            <w:pPr>
              <w:jc w:val="center"/>
              <w:rPr>
                <w:b/>
                <w:noProof/>
                <w:color w:val="000000"/>
                <w:lang w:val="uk-UA"/>
              </w:rPr>
            </w:pPr>
          </w:p>
          <w:p w14:paraId="618B2DA2" w14:textId="77777777" w:rsidR="007166C9" w:rsidRPr="00C82887" w:rsidRDefault="007166C9" w:rsidP="003A3638">
            <w:pPr>
              <w:jc w:val="center"/>
              <w:rPr>
                <w:b/>
                <w:noProof/>
                <w:color w:val="000000"/>
                <w:lang w:val="uk-UA"/>
              </w:rPr>
            </w:pPr>
          </w:p>
        </w:tc>
      </w:tr>
      <w:tr w:rsidR="007166C9" w:rsidRPr="00DC38A1" w14:paraId="07F2D303" w14:textId="77777777" w:rsidTr="003A3638">
        <w:trPr>
          <w:trHeight w:val="642"/>
        </w:trPr>
        <w:tc>
          <w:tcPr>
            <w:tcW w:w="4860" w:type="dxa"/>
          </w:tcPr>
          <w:p w14:paraId="6610F3E2" w14:textId="77777777" w:rsidR="007166C9" w:rsidRPr="00DC38A1" w:rsidRDefault="007166C9" w:rsidP="003A3638">
            <w:pPr>
              <w:jc w:val="center"/>
              <w:rPr>
                <w:noProof/>
                <w:color w:val="000000"/>
                <w:sz w:val="10"/>
                <w:szCs w:val="10"/>
              </w:rPr>
            </w:pPr>
          </w:p>
          <w:p w14:paraId="336904A3" w14:textId="77777777" w:rsidR="007166C9" w:rsidRPr="00DC38A1" w:rsidRDefault="007166C9" w:rsidP="003A3638">
            <w:pPr>
              <w:rPr>
                <w:noProof/>
                <w:color w:val="000000"/>
                <w:sz w:val="27"/>
                <w:szCs w:val="27"/>
              </w:rPr>
            </w:pPr>
            <w:r w:rsidRPr="00DC38A1">
              <w:rPr>
                <w:noProof/>
                <w:color w:val="000000"/>
                <w:sz w:val="27"/>
                <w:szCs w:val="27"/>
              </w:rPr>
              <w:t xml:space="preserve">     ____________</w:t>
            </w:r>
            <w:r>
              <w:rPr>
                <w:noProof/>
                <w:color w:val="000000"/>
                <w:sz w:val="27"/>
                <w:szCs w:val="27"/>
              </w:rPr>
              <w:t>_______</w:t>
            </w:r>
            <w:r w:rsidRPr="00DC38A1">
              <w:rPr>
                <w:noProof/>
                <w:color w:val="000000"/>
                <w:sz w:val="27"/>
                <w:szCs w:val="27"/>
              </w:rPr>
              <w:t>_</w:t>
            </w:r>
            <w:r>
              <w:rPr>
                <w:b/>
                <w:i/>
                <w:color w:val="000000"/>
              </w:rPr>
              <w:t>(</w:t>
            </w:r>
            <w:r>
              <w:rPr>
                <w:b/>
                <w:i/>
                <w:color w:val="000000"/>
                <w:lang w:val="uk-UA"/>
              </w:rPr>
              <w:t>___________</w:t>
            </w:r>
            <w:r w:rsidRPr="00DC38A1">
              <w:rPr>
                <w:b/>
                <w:i/>
                <w:color w:val="000000"/>
              </w:rPr>
              <w:t>)</w:t>
            </w:r>
            <w:r w:rsidRPr="00DC38A1">
              <w:rPr>
                <w:noProof/>
                <w:color w:val="000000"/>
                <w:sz w:val="27"/>
                <w:szCs w:val="27"/>
              </w:rPr>
              <w:t xml:space="preserve"> </w:t>
            </w:r>
          </w:p>
          <w:p w14:paraId="5EE3AB64" w14:textId="77777777" w:rsidR="007166C9" w:rsidRPr="00DC38A1" w:rsidRDefault="007166C9" w:rsidP="003A3638">
            <w:pPr>
              <w:rPr>
                <w:noProof/>
                <w:color w:val="000000"/>
                <w:sz w:val="20"/>
                <w:szCs w:val="20"/>
              </w:rPr>
            </w:pPr>
            <w:r w:rsidRPr="00DC38A1">
              <w:rPr>
                <w:noProof/>
                <w:color w:val="000000"/>
                <w:sz w:val="20"/>
                <w:szCs w:val="20"/>
              </w:rPr>
              <w:t xml:space="preserve">                   М.П. </w:t>
            </w:r>
          </w:p>
        </w:tc>
        <w:tc>
          <w:tcPr>
            <w:tcW w:w="4680" w:type="dxa"/>
          </w:tcPr>
          <w:p w14:paraId="5F3314C9" w14:textId="77777777" w:rsidR="007166C9" w:rsidRPr="00DC38A1" w:rsidRDefault="007166C9" w:rsidP="003A3638">
            <w:pPr>
              <w:ind w:right="33"/>
              <w:jc w:val="center"/>
              <w:rPr>
                <w:noProof/>
                <w:color w:val="000000"/>
                <w:sz w:val="10"/>
                <w:szCs w:val="10"/>
              </w:rPr>
            </w:pPr>
          </w:p>
          <w:p w14:paraId="45B14DB8" w14:textId="77777777" w:rsidR="007166C9" w:rsidRPr="006E2433" w:rsidRDefault="007166C9" w:rsidP="003A3638">
            <w:pPr>
              <w:ind w:right="33"/>
              <w:jc w:val="center"/>
              <w:rPr>
                <w:noProof/>
                <w:color w:val="000000"/>
                <w:sz w:val="27"/>
                <w:szCs w:val="27"/>
                <w:lang w:val="uk-UA"/>
              </w:rPr>
            </w:pPr>
            <w:r>
              <w:rPr>
                <w:noProof/>
                <w:color w:val="000000"/>
                <w:sz w:val="27"/>
                <w:szCs w:val="27"/>
                <w:lang w:val="uk-UA"/>
              </w:rPr>
              <w:t>___________________</w:t>
            </w:r>
            <w:r>
              <w:rPr>
                <w:noProof/>
                <w:color w:val="000000"/>
                <w:sz w:val="27"/>
                <w:szCs w:val="27"/>
              </w:rPr>
              <w:t>_</w:t>
            </w:r>
            <w:r w:rsidRPr="00DC38A1">
              <w:rPr>
                <w:noProof/>
                <w:color w:val="000000"/>
                <w:sz w:val="27"/>
                <w:szCs w:val="27"/>
              </w:rPr>
              <w:t>_</w:t>
            </w:r>
            <w:r>
              <w:rPr>
                <w:b/>
                <w:i/>
                <w:color w:val="000000"/>
                <w:lang w:val="uk-UA"/>
              </w:rPr>
              <w:t xml:space="preserve"> </w:t>
            </w:r>
            <w:proofErr w:type="spellStart"/>
            <w:r>
              <w:rPr>
                <w:b/>
                <w:i/>
                <w:color w:val="000000"/>
              </w:rPr>
              <w:t>Говоруха</w:t>
            </w:r>
            <w:proofErr w:type="spellEnd"/>
            <w:r>
              <w:rPr>
                <w:b/>
                <w:i/>
                <w:color w:val="000000"/>
              </w:rPr>
              <w:t xml:space="preserve"> О.Б.</w:t>
            </w:r>
          </w:p>
          <w:p w14:paraId="3DFF587F" w14:textId="77777777" w:rsidR="007166C9" w:rsidRPr="00DC38A1" w:rsidRDefault="007166C9" w:rsidP="003A3638">
            <w:pPr>
              <w:ind w:right="33"/>
              <w:rPr>
                <w:noProof/>
                <w:color w:val="000000"/>
                <w:sz w:val="20"/>
                <w:szCs w:val="20"/>
              </w:rPr>
            </w:pPr>
            <w:r w:rsidRPr="00DC38A1">
              <w:rPr>
                <w:noProof/>
                <w:color w:val="000000"/>
                <w:sz w:val="20"/>
                <w:szCs w:val="20"/>
              </w:rPr>
              <w:t xml:space="preserve">                         М.П.</w:t>
            </w:r>
          </w:p>
        </w:tc>
      </w:tr>
    </w:tbl>
    <w:p w14:paraId="452B8F5D" w14:textId="77777777" w:rsidR="007166C9" w:rsidRP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3327B26F" w14:textId="77777777" w:rsid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14F52963" w14:textId="77777777" w:rsidR="007166C9" w:rsidRPr="007166C9" w:rsidRDefault="007166C9" w:rsidP="00F4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037F2BCF" w14:textId="77777777" w:rsidR="00BF2B5D" w:rsidRPr="00F47CE8" w:rsidRDefault="00BF2B5D" w:rsidP="00F47CE8">
      <w:pPr>
        <w:rPr>
          <w:sz w:val="22"/>
          <w:szCs w:val="22"/>
        </w:rPr>
      </w:pPr>
    </w:p>
    <w:sectPr w:rsidR="00BF2B5D" w:rsidRPr="00F47CE8" w:rsidSect="007510A1">
      <w:pgSz w:w="11906" w:h="16838"/>
      <w:pgMar w:top="850"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647C5"/>
    <w:multiLevelType w:val="hybridMultilevel"/>
    <w:tmpl w:val="AE22BF2E"/>
    <w:lvl w:ilvl="0" w:tplc="085E6E58">
      <w:start w:val="5"/>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54620BCF"/>
    <w:multiLevelType w:val="hybridMultilevel"/>
    <w:tmpl w:val="3788D086"/>
    <w:lvl w:ilvl="0" w:tplc="BAA014E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5D"/>
    <w:rsid w:val="00020AF8"/>
    <w:rsid w:val="0002161F"/>
    <w:rsid w:val="000A2376"/>
    <w:rsid w:val="000F0B47"/>
    <w:rsid w:val="001404F5"/>
    <w:rsid w:val="00157518"/>
    <w:rsid w:val="0018298D"/>
    <w:rsid w:val="001C6B76"/>
    <w:rsid w:val="001D3F31"/>
    <w:rsid w:val="00212896"/>
    <w:rsid w:val="00237303"/>
    <w:rsid w:val="0029306B"/>
    <w:rsid w:val="002B292C"/>
    <w:rsid w:val="00325295"/>
    <w:rsid w:val="00330A8F"/>
    <w:rsid w:val="00337187"/>
    <w:rsid w:val="00385E95"/>
    <w:rsid w:val="003B19ED"/>
    <w:rsid w:val="00410B70"/>
    <w:rsid w:val="0047329A"/>
    <w:rsid w:val="00477422"/>
    <w:rsid w:val="005435C5"/>
    <w:rsid w:val="005A6461"/>
    <w:rsid w:val="005B203F"/>
    <w:rsid w:val="005D6769"/>
    <w:rsid w:val="00601F3A"/>
    <w:rsid w:val="006710DF"/>
    <w:rsid w:val="006E078A"/>
    <w:rsid w:val="007166C9"/>
    <w:rsid w:val="00734C09"/>
    <w:rsid w:val="00737A16"/>
    <w:rsid w:val="007510A1"/>
    <w:rsid w:val="00782740"/>
    <w:rsid w:val="007D7C9F"/>
    <w:rsid w:val="007E7933"/>
    <w:rsid w:val="00810CA3"/>
    <w:rsid w:val="008A796B"/>
    <w:rsid w:val="008B4ED0"/>
    <w:rsid w:val="008E23ED"/>
    <w:rsid w:val="00950BA1"/>
    <w:rsid w:val="00953F41"/>
    <w:rsid w:val="00974EF7"/>
    <w:rsid w:val="009A36BA"/>
    <w:rsid w:val="009A51EE"/>
    <w:rsid w:val="009C2B17"/>
    <w:rsid w:val="00A34DDF"/>
    <w:rsid w:val="00A57CF2"/>
    <w:rsid w:val="00A84153"/>
    <w:rsid w:val="00A94AC0"/>
    <w:rsid w:val="00B01AC4"/>
    <w:rsid w:val="00B17880"/>
    <w:rsid w:val="00B34A13"/>
    <w:rsid w:val="00B60AEC"/>
    <w:rsid w:val="00B621B1"/>
    <w:rsid w:val="00BF2B5D"/>
    <w:rsid w:val="00C33E8C"/>
    <w:rsid w:val="00C62361"/>
    <w:rsid w:val="00C677BE"/>
    <w:rsid w:val="00C702E6"/>
    <w:rsid w:val="00C80B4B"/>
    <w:rsid w:val="00C93EA8"/>
    <w:rsid w:val="00CD5779"/>
    <w:rsid w:val="00CF31ED"/>
    <w:rsid w:val="00D32616"/>
    <w:rsid w:val="00D7182B"/>
    <w:rsid w:val="00DA2882"/>
    <w:rsid w:val="00DF66B7"/>
    <w:rsid w:val="00E60A14"/>
    <w:rsid w:val="00E71A39"/>
    <w:rsid w:val="00E73AB8"/>
    <w:rsid w:val="00EB7F45"/>
    <w:rsid w:val="00F4650E"/>
    <w:rsid w:val="00F47CE8"/>
    <w:rsid w:val="00F90882"/>
    <w:rsid w:val="00FA6F8E"/>
    <w:rsid w:val="00FC3B77"/>
    <w:rsid w:val="00FD44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AC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A9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A94AC0"/>
    <w:rPr>
      <w:rFonts w:ascii="Courier New" w:eastAsia="Times New Roman" w:hAnsi="Courier New" w:cs="Courier New"/>
      <w:sz w:val="20"/>
      <w:szCs w:val="20"/>
      <w:lang w:eastAsia="uk-UA"/>
    </w:rPr>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94AC0"/>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3"/>
    <w:unhideWhenUsed/>
    <w:qFormat/>
    <w:rsid w:val="00A94AC0"/>
    <w:pPr>
      <w:spacing w:after="120" w:line="276" w:lineRule="auto"/>
    </w:pPr>
  </w:style>
  <w:style w:type="paragraph" w:customStyle="1" w:styleId="HTML1">
    <w:name w:val="Стандартный HTML1"/>
    <w:basedOn w:val="a"/>
    <w:semiHidden/>
    <w:qFormat/>
    <w:rsid w:val="00A9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2"/>
      <w:sz w:val="20"/>
      <w:szCs w:val="20"/>
      <w:lang w:val="uk-UA" w:eastAsia="ar-SA"/>
    </w:rPr>
  </w:style>
  <w:style w:type="paragraph" w:customStyle="1" w:styleId="rvps2">
    <w:name w:val="rvps2"/>
    <w:basedOn w:val="a"/>
    <w:semiHidden/>
    <w:qFormat/>
    <w:rsid w:val="00A94AC0"/>
    <w:pPr>
      <w:spacing w:before="100" w:beforeAutospacing="1" w:after="100" w:afterAutospacing="1"/>
    </w:pPr>
    <w:rPr>
      <w:lang w:val="uk-UA" w:eastAsia="uk-UA"/>
    </w:rPr>
  </w:style>
  <w:style w:type="character" w:customStyle="1" w:styleId="rvts9">
    <w:name w:val="rvts9"/>
    <w:basedOn w:val="a0"/>
    <w:rsid w:val="00A94AC0"/>
  </w:style>
  <w:style w:type="character" w:customStyle="1" w:styleId="1">
    <w:name w:val="Гіперпосилання1"/>
    <w:basedOn w:val="a0"/>
    <w:uiPriority w:val="99"/>
    <w:semiHidden/>
    <w:rsid w:val="00A94AC0"/>
    <w:rPr>
      <w:color w:val="0000FF"/>
      <w:u w:val="single"/>
    </w:rPr>
  </w:style>
  <w:style w:type="table" w:styleId="a5">
    <w:name w:val="Table Grid"/>
    <w:basedOn w:val="a1"/>
    <w:rsid w:val="00A94A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CD5779"/>
    <w:pPr>
      <w:spacing w:after="0" w:line="240" w:lineRule="auto"/>
    </w:pPr>
    <w:rPr>
      <w:rFonts w:ascii="Calibri" w:eastAsia="Calibri" w:hAnsi="Calibri" w:cs="Times New Roman"/>
    </w:rPr>
  </w:style>
  <w:style w:type="character" w:customStyle="1" w:styleId="rvts46">
    <w:name w:val="rvts46"/>
    <w:uiPriority w:val="99"/>
    <w:qFormat/>
    <w:rsid w:val="00D32616"/>
  </w:style>
  <w:style w:type="paragraph" w:styleId="a7">
    <w:name w:val="List Paragraph"/>
    <w:basedOn w:val="a"/>
    <w:uiPriority w:val="34"/>
    <w:qFormat/>
    <w:rsid w:val="000A2376"/>
    <w:pPr>
      <w:ind w:left="720"/>
      <w:contextualSpacing/>
    </w:pPr>
  </w:style>
  <w:style w:type="paragraph" w:customStyle="1" w:styleId="FR2">
    <w:name w:val="FR2"/>
    <w:next w:val="a"/>
    <w:semiHidden/>
    <w:qFormat/>
    <w:rsid w:val="00C702E6"/>
    <w:pPr>
      <w:widowControl w:val="0"/>
      <w:snapToGrid w:val="0"/>
      <w:spacing w:before="440" w:after="0" w:line="316" w:lineRule="auto"/>
      <w:contextualSpacing/>
    </w:pPr>
    <w:rPr>
      <w:rFonts w:ascii="Arial" w:eastAsia="Times New Roman" w:hAnsi="Arial" w:cs="Times New Roman"/>
      <w:sz w:val="18"/>
      <w:szCs w:val="20"/>
      <w:lang w:eastAsia="ru-RU"/>
    </w:rPr>
  </w:style>
  <w:style w:type="paragraph" w:customStyle="1" w:styleId="21">
    <w:name w:val="Основной текст 21"/>
    <w:basedOn w:val="a"/>
    <w:rsid w:val="00F47CE8"/>
    <w:rPr>
      <w:rFonts w:eastAsia="Calibri"/>
      <w:szCs w:val="20"/>
      <w:lang w:val="uk-UA"/>
    </w:rPr>
  </w:style>
  <w:style w:type="paragraph" w:customStyle="1" w:styleId="10">
    <w:name w:val="Без интервала1"/>
    <w:link w:val="NoSpacingChar"/>
    <w:rsid w:val="007166C9"/>
    <w:pPr>
      <w:spacing w:after="0" w:line="240" w:lineRule="auto"/>
    </w:pPr>
    <w:rPr>
      <w:rFonts w:ascii="Times New Roman" w:eastAsia="Times New Roman" w:hAnsi="Times New Roman" w:cs="Times New Roman"/>
      <w:lang w:val="ru-RU" w:eastAsia="ru-RU"/>
    </w:rPr>
  </w:style>
  <w:style w:type="character" w:customStyle="1" w:styleId="NoSpacingChar">
    <w:name w:val="No Spacing Char"/>
    <w:link w:val="10"/>
    <w:locked/>
    <w:rsid w:val="007166C9"/>
    <w:rPr>
      <w:rFonts w:ascii="Times New Roman" w:eastAsia="Times New Roman" w:hAnsi="Times New Roman"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AC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A9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A94AC0"/>
    <w:rPr>
      <w:rFonts w:ascii="Courier New" w:eastAsia="Times New Roman" w:hAnsi="Courier New" w:cs="Courier New"/>
      <w:sz w:val="20"/>
      <w:szCs w:val="20"/>
      <w:lang w:eastAsia="uk-UA"/>
    </w:rPr>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94AC0"/>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3"/>
    <w:unhideWhenUsed/>
    <w:qFormat/>
    <w:rsid w:val="00A94AC0"/>
    <w:pPr>
      <w:spacing w:after="120" w:line="276" w:lineRule="auto"/>
    </w:pPr>
  </w:style>
  <w:style w:type="paragraph" w:customStyle="1" w:styleId="HTML1">
    <w:name w:val="Стандартный HTML1"/>
    <w:basedOn w:val="a"/>
    <w:semiHidden/>
    <w:qFormat/>
    <w:rsid w:val="00A9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2"/>
      <w:sz w:val="20"/>
      <w:szCs w:val="20"/>
      <w:lang w:val="uk-UA" w:eastAsia="ar-SA"/>
    </w:rPr>
  </w:style>
  <w:style w:type="paragraph" w:customStyle="1" w:styleId="rvps2">
    <w:name w:val="rvps2"/>
    <w:basedOn w:val="a"/>
    <w:semiHidden/>
    <w:qFormat/>
    <w:rsid w:val="00A94AC0"/>
    <w:pPr>
      <w:spacing w:before="100" w:beforeAutospacing="1" w:after="100" w:afterAutospacing="1"/>
    </w:pPr>
    <w:rPr>
      <w:lang w:val="uk-UA" w:eastAsia="uk-UA"/>
    </w:rPr>
  </w:style>
  <w:style w:type="character" w:customStyle="1" w:styleId="rvts9">
    <w:name w:val="rvts9"/>
    <w:basedOn w:val="a0"/>
    <w:rsid w:val="00A94AC0"/>
  </w:style>
  <w:style w:type="character" w:customStyle="1" w:styleId="1">
    <w:name w:val="Гіперпосилання1"/>
    <w:basedOn w:val="a0"/>
    <w:uiPriority w:val="99"/>
    <w:semiHidden/>
    <w:rsid w:val="00A94AC0"/>
    <w:rPr>
      <w:color w:val="0000FF"/>
      <w:u w:val="single"/>
    </w:rPr>
  </w:style>
  <w:style w:type="table" w:styleId="a5">
    <w:name w:val="Table Grid"/>
    <w:basedOn w:val="a1"/>
    <w:rsid w:val="00A94A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CD5779"/>
    <w:pPr>
      <w:spacing w:after="0" w:line="240" w:lineRule="auto"/>
    </w:pPr>
    <w:rPr>
      <w:rFonts w:ascii="Calibri" w:eastAsia="Calibri" w:hAnsi="Calibri" w:cs="Times New Roman"/>
    </w:rPr>
  </w:style>
  <w:style w:type="character" w:customStyle="1" w:styleId="rvts46">
    <w:name w:val="rvts46"/>
    <w:uiPriority w:val="99"/>
    <w:qFormat/>
    <w:rsid w:val="00D32616"/>
  </w:style>
  <w:style w:type="paragraph" w:styleId="a7">
    <w:name w:val="List Paragraph"/>
    <w:basedOn w:val="a"/>
    <w:uiPriority w:val="34"/>
    <w:qFormat/>
    <w:rsid w:val="000A2376"/>
    <w:pPr>
      <w:ind w:left="720"/>
      <w:contextualSpacing/>
    </w:pPr>
  </w:style>
  <w:style w:type="paragraph" w:customStyle="1" w:styleId="FR2">
    <w:name w:val="FR2"/>
    <w:next w:val="a"/>
    <w:semiHidden/>
    <w:qFormat/>
    <w:rsid w:val="00C702E6"/>
    <w:pPr>
      <w:widowControl w:val="0"/>
      <w:snapToGrid w:val="0"/>
      <w:spacing w:before="440" w:after="0" w:line="316" w:lineRule="auto"/>
      <w:contextualSpacing/>
    </w:pPr>
    <w:rPr>
      <w:rFonts w:ascii="Arial" w:eastAsia="Times New Roman" w:hAnsi="Arial" w:cs="Times New Roman"/>
      <w:sz w:val="18"/>
      <w:szCs w:val="20"/>
      <w:lang w:eastAsia="ru-RU"/>
    </w:rPr>
  </w:style>
  <w:style w:type="paragraph" w:customStyle="1" w:styleId="21">
    <w:name w:val="Основной текст 21"/>
    <w:basedOn w:val="a"/>
    <w:rsid w:val="00F47CE8"/>
    <w:rPr>
      <w:rFonts w:eastAsia="Calibri"/>
      <w:szCs w:val="20"/>
      <w:lang w:val="uk-UA"/>
    </w:rPr>
  </w:style>
  <w:style w:type="paragraph" w:customStyle="1" w:styleId="10">
    <w:name w:val="Без интервала1"/>
    <w:link w:val="NoSpacingChar"/>
    <w:rsid w:val="007166C9"/>
    <w:pPr>
      <w:spacing w:after="0" w:line="240" w:lineRule="auto"/>
    </w:pPr>
    <w:rPr>
      <w:rFonts w:ascii="Times New Roman" w:eastAsia="Times New Roman" w:hAnsi="Times New Roman" w:cs="Times New Roman"/>
      <w:lang w:val="ru-RU" w:eastAsia="ru-RU"/>
    </w:rPr>
  </w:style>
  <w:style w:type="character" w:customStyle="1" w:styleId="NoSpacingChar">
    <w:name w:val="No Spacing Char"/>
    <w:link w:val="10"/>
    <w:locked/>
    <w:rsid w:val="007166C9"/>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54">
      <w:bodyDiv w:val="1"/>
      <w:marLeft w:val="0"/>
      <w:marRight w:val="0"/>
      <w:marTop w:val="0"/>
      <w:marBottom w:val="0"/>
      <w:divBdr>
        <w:top w:val="none" w:sz="0" w:space="0" w:color="auto"/>
        <w:left w:val="none" w:sz="0" w:space="0" w:color="auto"/>
        <w:bottom w:val="none" w:sz="0" w:space="0" w:color="auto"/>
        <w:right w:val="none" w:sz="0" w:space="0" w:color="auto"/>
      </w:divBdr>
    </w:div>
    <w:div w:id="241453124">
      <w:bodyDiv w:val="1"/>
      <w:marLeft w:val="0"/>
      <w:marRight w:val="0"/>
      <w:marTop w:val="0"/>
      <w:marBottom w:val="0"/>
      <w:divBdr>
        <w:top w:val="none" w:sz="0" w:space="0" w:color="auto"/>
        <w:left w:val="none" w:sz="0" w:space="0" w:color="auto"/>
        <w:bottom w:val="none" w:sz="0" w:space="0" w:color="auto"/>
        <w:right w:val="none" w:sz="0" w:space="0" w:color="auto"/>
      </w:divBdr>
    </w:div>
    <w:div w:id="289093297">
      <w:bodyDiv w:val="1"/>
      <w:marLeft w:val="0"/>
      <w:marRight w:val="0"/>
      <w:marTop w:val="0"/>
      <w:marBottom w:val="0"/>
      <w:divBdr>
        <w:top w:val="none" w:sz="0" w:space="0" w:color="auto"/>
        <w:left w:val="none" w:sz="0" w:space="0" w:color="auto"/>
        <w:bottom w:val="none" w:sz="0" w:space="0" w:color="auto"/>
        <w:right w:val="none" w:sz="0" w:space="0" w:color="auto"/>
      </w:divBdr>
    </w:div>
    <w:div w:id="635719495">
      <w:bodyDiv w:val="1"/>
      <w:marLeft w:val="0"/>
      <w:marRight w:val="0"/>
      <w:marTop w:val="0"/>
      <w:marBottom w:val="0"/>
      <w:divBdr>
        <w:top w:val="none" w:sz="0" w:space="0" w:color="auto"/>
        <w:left w:val="none" w:sz="0" w:space="0" w:color="auto"/>
        <w:bottom w:val="none" w:sz="0" w:space="0" w:color="auto"/>
        <w:right w:val="none" w:sz="0" w:space="0" w:color="auto"/>
      </w:divBdr>
    </w:div>
    <w:div w:id="1061370227">
      <w:bodyDiv w:val="1"/>
      <w:marLeft w:val="0"/>
      <w:marRight w:val="0"/>
      <w:marTop w:val="0"/>
      <w:marBottom w:val="0"/>
      <w:divBdr>
        <w:top w:val="none" w:sz="0" w:space="0" w:color="auto"/>
        <w:left w:val="none" w:sz="0" w:space="0" w:color="auto"/>
        <w:bottom w:val="none" w:sz="0" w:space="0" w:color="auto"/>
        <w:right w:val="none" w:sz="0" w:space="0" w:color="auto"/>
      </w:divBdr>
    </w:div>
    <w:div w:id="1419134758">
      <w:bodyDiv w:val="1"/>
      <w:marLeft w:val="0"/>
      <w:marRight w:val="0"/>
      <w:marTop w:val="0"/>
      <w:marBottom w:val="0"/>
      <w:divBdr>
        <w:top w:val="none" w:sz="0" w:space="0" w:color="auto"/>
        <w:left w:val="none" w:sz="0" w:space="0" w:color="auto"/>
        <w:bottom w:val="none" w:sz="0" w:space="0" w:color="auto"/>
        <w:right w:val="none" w:sz="0" w:space="0" w:color="auto"/>
      </w:divBdr>
    </w:div>
    <w:div w:id="1871381499">
      <w:bodyDiv w:val="1"/>
      <w:marLeft w:val="0"/>
      <w:marRight w:val="0"/>
      <w:marTop w:val="0"/>
      <w:marBottom w:val="0"/>
      <w:divBdr>
        <w:top w:val="none" w:sz="0" w:space="0" w:color="auto"/>
        <w:left w:val="none" w:sz="0" w:space="0" w:color="auto"/>
        <w:bottom w:val="none" w:sz="0" w:space="0" w:color="auto"/>
        <w:right w:val="none" w:sz="0" w:space="0" w:color="auto"/>
      </w:divBdr>
    </w:div>
    <w:div w:id="1954092602">
      <w:bodyDiv w:val="1"/>
      <w:marLeft w:val="0"/>
      <w:marRight w:val="0"/>
      <w:marTop w:val="0"/>
      <w:marBottom w:val="0"/>
      <w:divBdr>
        <w:top w:val="none" w:sz="0" w:space="0" w:color="auto"/>
        <w:left w:val="none" w:sz="0" w:space="0" w:color="auto"/>
        <w:bottom w:val="none" w:sz="0" w:space="0" w:color="auto"/>
        <w:right w:val="none" w:sz="0" w:space="0" w:color="auto"/>
      </w:divBdr>
    </w:div>
    <w:div w:id="200566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3326</Words>
  <Characters>18961</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18</cp:revision>
  <dcterms:created xsi:type="dcterms:W3CDTF">2023-04-24T10:12:00Z</dcterms:created>
  <dcterms:modified xsi:type="dcterms:W3CDTF">2023-05-12T08:29:00Z</dcterms:modified>
</cp:coreProperties>
</file>