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191" w:rsidRDefault="000D1191" w:rsidP="00A43DC4">
      <w:pPr>
        <w:jc w:val="center"/>
        <w:rPr>
          <w:rFonts w:ascii="Times New Roman" w:hAnsi="Times New Roman" w:cs="Times New Roman"/>
          <w:b/>
          <w:sz w:val="22"/>
          <w:lang w:val="uk-UA"/>
        </w:rPr>
      </w:pPr>
      <w:r>
        <w:rPr>
          <w:rFonts w:ascii="Times New Roman" w:hAnsi="Times New Roman" w:cs="Times New Roman"/>
          <w:b/>
          <w:sz w:val="22"/>
          <w:lang w:val="uk-UA"/>
        </w:rPr>
        <w:t>(ПРОЕКТ)</w:t>
      </w:r>
    </w:p>
    <w:p w:rsidR="000D1191" w:rsidRDefault="000D1191" w:rsidP="00A43DC4">
      <w:pPr>
        <w:jc w:val="center"/>
        <w:rPr>
          <w:rFonts w:ascii="Times New Roman" w:hAnsi="Times New Roman" w:cs="Times New Roman"/>
          <w:b/>
          <w:sz w:val="22"/>
          <w:lang w:val="uk-UA"/>
        </w:rPr>
      </w:pPr>
    </w:p>
    <w:p w:rsidR="007E534D" w:rsidRPr="00FF394F" w:rsidRDefault="007E534D" w:rsidP="00A43DC4">
      <w:pPr>
        <w:jc w:val="center"/>
        <w:rPr>
          <w:rFonts w:ascii="Times New Roman" w:hAnsi="Times New Roman" w:cs="Times New Roman"/>
          <w:b/>
          <w:szCs w:val="28"/>
          <w:lang w:val="uk-UA"/>
        </w:rPr>
      </w:pPr>
      <w:r w:rsidRPr="00FF394F">
        <w:rPr>
          <w:rFonts w:ascii="Times New Roman" w:hAnsi="Times New Roman" w:cs="Times New Roman"/>
          <w:b/>
          <w:szCs w:val="28"/>
          <w:lang w:val="uk-UA"/>
        </w:rPr>
        <w:t>ДОГОВІР</w:t>
      </w:r>
    </w:p>
    <w:p w:rsidR="007E534D" w:rsidRPr="00FF394F" w:rsidRDefault="007E534D" w:rsidP="00A43DC4">
      <w:pPr>
        <w:jc w:val="center"/>
        <w:rPr>
          <w:rFonts w:ascii="Times New Roman" w:hAnsi="Times New Roman" w:cs="Times New Roman"/>
          <w:b/>
          <w:szCs w:val="28"/>
          <w:lang w:val="uk-UA"/>
        </w:rPr>
      </w:pPr>
      <w:r w:rsidRPr="00FF394F">
        <w:rPr>
          <w:rFonts w:ascii="Times New Roman" w:hAnsi="Times New Roman" w:cs="Times New Roman"/>
          <w:b/>
          <w:szCs w:val="28"/>
          <w:lang w:val="uk-UA"/>
        </w:rPr>
        <w:t>про постачання електричної енергії споживачу</w:t>
      </w:r>
    </w:p>
    <w:p w:rsidR="007E534D" w:rsidRPr="00900907" w:rsidRDefault="007E534D" w:rsidP="00A43DC4">
      <w:pPr>
        <w:jc w:val="center"/>
        <w:rPr>
          <w:rFonts w:ascii="Times New Roman" w:hAnsi="Times New Roman" w:cs="Times New Roman"/>
          <w:b/>
          <w:sz w:val="18"/>
          <w:lang w:val="uk-UA"/>
        </w:rPr>
      </w:pPr>
    </w:p>
    <w:tbl>
      <w:tblPr>
        <w:tblW w:w="10632" w:type="dxa"/>
        <w:tblInd w:w="-142" w:type="dxa"/>
        <w:tblLayout w:type="fixed"/>
        <w:tblCellMar>
          <w:left w:w="0" w:type="dxa"/>
          <w:right w:w="0" w:type="dxa"/>
        </w:tblCellMar>
        <w:tblLook w:val="0000"/>
      </w:tblPr>
      <w:tblGrid>
        <w:gridCol w:w="4824"/>
        <w:gridCol w:w="5808"/>
      </w:tblGrid>
      <w:tr w:rsidR="007E534D" w:rsidRPr="00BA170A" w:rsidTr="009D4CA9">
        <w:tc>
          <w:tcPr>
            <w:tcW w:w="4824" w:type="dxa"/>
            <w:vAlign w:val="center"/>
          </w:tcPr>
          <w:p w:rsidR="007E534D" w:rsidRPr="00CA3A88" w:rsidRDefault="007E534D" w:rsidP="009D4CA9">
            <w:pPr>
              <w:rPr>
                <w:rFonts w:ascii="Times New Roman" w:hAnsi="Times New Roman" w:cs="Times New Roman"/>
                <w:bCs/>
                <w:lang w:val="uk-UA"/>
              </w:rPr>
            </w:pPr>
            <w:r>
              <w:rPr>
                <w:rFonts w:ascii="Times New Roman" w:hAnsi="Times New Roman" w:cs="Times New Roman"/>
                <w:lang w:val="uk-UA"/>
              </w:rPr>
              <w:t xml:space="preserve">  </w:t>
            </w:r>
            <w:r w:rsidRPr="00CA3A88">
              <w:rPr>
                <w:rFonts w:ascii="Times New Roman" w:hAnsi="Times New Roman" w:cs="Times New Roman"/>
                <w:lang w:val="uk-UA"/>
              </w:rPr>
              <w:t>м. Славута</w:t>
            </w:r>
          </w:p>
        </w:tc>
        <w:tc>
          <w:tcPr>
            <w:tcW w:w="5808" w:type="dxa"/>
            <w:vAlign w:val="center"/>
          </w:tcPr>
          <w:p w:rsidR="007E534D" w:rsidRPr="00BA170A" w:rsidRDefault="007E534D" w:rsidP="009D4CA9">
            <w:pPr>
              <w:jc w:val="right"/>
              <w:rPr>
                <w:rFonts w:ascii="Times New Roman" w:hAnsi="Times New Roman" w:cs="Times New Roman"/>
                <w:lang w:val="uk-UA"/>
              </w:rPr>
            </w:pPr>
            <w:r w:rsidRPr="00BA170A">
              <w:rPr>
                <w:rFonts w:ascii="Times New Roman" w:hAnsi="Times New Roman" w:cs="Times New Roman"/>
                <w:b/>
                <w:bCs/>
                <w:lang w:val="uk-UA"/>
              </w:rPr>
              <w:t xml:space="preserve">        «____» ______________ </w:t>
            </w:r>
            <w:r w:rsidRPr="00BA170A">
              <w:rPr>
                <w:rFonts w:ascii="Times New Roman" w:hAnsi="Times New Roman" w:cs="Times New Roman"/>
                <w:b/>
                <w:lang w:val="uk-UA"/>
              </w:rPr>
              <w:t>202</w:t>
            </w:r>
            <w:r w:rsidR="000D1191">
              <w:rPr>
                <w:rFonts w:ascii="Times New Roman" w:hAnsi="Times New Roman" w:cs="Times New Roman"/>
                <w:b/>
                <w:lang w:val="uk-UA"/>
              </w:rPr>
              <w:t xml:space="preserve">3 </w:t>
            </w:r>
            <w:r w:rsidRPr="00BA170A">
              <w:rPr>
                <w:rFonts w:ascii="Times New Roman" w:hAnsi="Times New Roman" w:cs="Times New Roman"/>
                <w:b/>
                <w:lang w:val="uk-UA"/>
              </w:rPr>
              <w:t>року</w:t>
            </w:r>
          </w:p>
        </w:tc>
      </w:tr>
    </w:tbl>
    <w:p w:rsidR="007E534D" w:rsidRPr="00900907" w:rsidRDefault="007E534D" w:rsidP="00A43DC4">
      <w:pPr>
        <w:jc w:val="center"/>
        <w:rPr>
          <w:rFonts w:ascii="Times New Roman" w:hAnsi="Times New Roman" w:cs="Times New Roman"/>
          <w:b/>
          <w:sz w:val="18"/>
          <w:lang w:val="uk-UA"/>
        </w:rPr>
      </w:pPr>
    </w:p>
    <w:p w:rsidR="007E534D" w:rsidRPr="00BA170A" w:rsidRDefault="00E13AE5" w:rsidP="00A43DC4">
      <w:pPr>
        <w:ind w:firstLine="567"/>
        <w:jc w:val="both"/>
        <w:rPr>
          <w:rFonts w:ascii="Times New Roman" w:hAnsi="Times New Roman" w:cs="Times New Roman"/>
          <w:lang w:val="uk-UA"/>
        </w:rPr>
      </w:pPr>
      <w:proofErr w:type="spellStart"/>
      <w:r>
        <w:rPr>
          <w:rFonts w:ascii="Times New Roman" w:hAnsi="Times New Roman" w:cs="Times New Roman"/>
          <w:b/>
          <w:lang w:val="uk-UA"/>
        </w:rPr>
        <w:t>Славутська</w:t>
      </w:r>
      <w:proofErr w:type="spellEnd"/>
      <w:r>
        <w:rPr>
          <w:rFonts w:ascii="Times New Roman" w:hAnsi="Times New Roman" w:cs="Times New Roman"/>
          <w:b/>
          <w:lang w:val="uk-UA"/>
        </w:rPr>
        <w:t xml:space="preserve"> гімназія «Успіх»</w:t>
      </w:r>
      <w:r w:rsidR="007E534D" w:rsidRPr="00CA3A88">
        <w:rPr>
          <w:rFonts w:ascii="Times New Roman" w:hAnsi="Times New Roman" w:cs="Times New Roman"/>
          <w:b/>
          <w:lang w:val="uk-UA"/>
        </w:rPr>
        <w:t xml:space="preserve"> </w:t>
      </w:r>
      <w:proofErr w:type="spellStart"/>
      <w:r w:rsidR="007E534D" w:rsidRPr="00CA3A88">
        <w:rPr>
          <w:rFonts w:ascii="Times New Roman" w:hAnsi="Times New Roman" w:cs="Times New Roman"/>
          <w:b/>
          <w:lang w:val="uk-UA"/>
        </w:rPr>
        <w:t>Славутської</w:t>
      </w:r>
      <w:proofErr w:type="spellEnd"/>
      <w:r w:rsidR="007E534D" w:rsidRPr="00CA3A88">
        <w:rPr>
          <w:rFonts w:ascii="Times New Roman" w:hAnsi="Times New Roman" w:cs="Times New Roman"/>
          <w:b/>
          <w:lang w:val="uk-UA"/>
        </w:rPr>
        <w:t xml:space="preserve"> міської ради</w:t>
      </w:r>
      <w:r w:rsidR="007E534D" w:rsidRPr="00BA170A">
        <w:rPr>
          <w:rFonts w:ascii="Times New Roman" w:hAnsi="Times New Roman" w:cs="Times New Roman"/>
          <w:lang w:val="uk-UA"/>
        </w:rPr>
        <w:t>, в особі</w:t>
      </w:r>
      <w:r w:rsidR="007E534D">
        <w:rPr>
          <w:rFonts w:ascii="Times New Roman" w:hAnsi="Times New Roman" w:cs="Times New Roman"/>
          <w:lang w:val="uk-UA"/>
        </w:rPr>
        <w:t xml:space="preserve"> </w:t>
      </w:r>
      <w:r>
        <w:rPr>
          <w:rFonts w:ascii="Times New Roman" w:hAnsi="Times New Roman" w:cs="Times New Roman"/>
          <w:lang w:val="uk-UA"/>
        </w:rPr>
        <w:t xml:space="preserve">директора </w:t>
      </w:r>
      <w:proofErr w:type="spellStart"/>
      <w:r>
        <w:rPr>
          <w:rFonts w:ascii="Times New Roman" w:hAnsi="Times New Roman" w:cs="Times New Roman"/>
          <w:lang w:val="uk-UA"/>
        </w:rPr>
        <w:t>Зайонц</w:t>
      </w:r>
      <w:proofErr w:type="spellEnd"/>
      <w:r>
        <w:rPr>
          <w:rFonts w:ascii="Times New Roman" w:hAnsi="Times New Roman" w:cs="Times New Roman"/>
          <w:lang w:val="uk-UA"/>
        </w:rPr>
        <w:t xml:space="preserve"> Інни Миколаївни</w:t>
      </w:r>
      <w:r w:rsidR="007E534D" w:rsidRPr="00CA3A88">
        <w:rPr>
          <w:rFonts w:ascii="Times New Roman" w:hAnsi="Times New Roman" w:cs="Times New Roman"/>
          <w:lang w:val="uk-UA"/>
        </w:rPr>
        <w:t xml:space="preserve">, </w:t>
      </w:r>
      <w:r w:rsidR="007E534D" w:rsidRPr="00BA170A">
        <w:rPr>
          <w:rFonts w:ascii="Times New Roman" w:hAnsi="Times New Roman" w:cs="Times New Roman"/>
          <w:lang w:val="uk-UA"/>
        </w:rPr>
        <w:t xml:space="preserve">що діє на підставі </w:t>
      </w:r>
      <w:r>
        <w:rPr>
          <w:rFonts w:ascii="Times New Roman" w:hAnsi="Times New Roman" w:cs="Times New Roman"/>
          <w:lang w:val="uk-UA"/>
        </w:rPr>
        <w:t>Статуту</w:t>
      </w:r>
      <w:r w:rsidR="007E534D" w:rsidRPr="00BA170A">
        <w:rPr>
          <w:rFonts w:ascii="Times New Roman" w:hAnsi="Times New Roman" w:cs="Times New Roman"/>
          <w:lang w:val="uk-UA"/>
        </w:rPr>
        <w:t xml:space="preserve">, (далі - Споживач), з однієї сторони, та   </w:t>
      </w:r>
    </w:p>
    <w:p w:rsidR="007E534D" w:rsidRPr="00BA170A" w:rsidRDefault="007E534D" w:rsidP="00CA3A88">
      <w:pPr>
        <w:ind w:firstLine="567"/>
        <w:jc w:val="both"/>
        <w:rPr>
          <w:rFonts w:ascii="Times New Roman" w:hAnsi="Times New Roman" w:cs="Times New Roman"/>
          <w:b/>
          <w:lang w:val="uk-UA"/>
        </w:rPr>
      </w:pPr>
      <w:r w:rsidRPr="00BA170A">
        <w:rPr>
          <w:rFonts w:ascii="Times New Roman" w:hAnsi="Times New Roman" w:cs="Times New Roman"/>
          <w:lang w:val="uk-UA"/>
        </w:rPr>
        <w:t>____________________</w:t>
      </w:r>
      <w:r>
        <w:rPr>
          <w:rFonts w:ascii="Times New Roman" w:hAnsi="Times New Roman" w:cs="Times New Roman"/>
          <w:lang w:val="uk-UA"/>
        </w:rPr>
        <w:t>___________________</w:t>
      </w:r>
      <w:r w:rsidRPr="00BA170A">
        <w:rPr>
          <w:rFonts w:ascii="Times New Roman" w:hAnsi="Times New Roman" w:cs="Times New Roman"/>
          <w:lang w:val="uk-UA"/>
        </w:rPr>
        <w:t>___</w:t>
      </w:r>
      <w:r w:rsidRPr="00BA170A">
        <w:rPr>
          <w:rFonts w:ascii="Times New Roman" w:hAnsi="Times New Roman" w:cs="Times New Roman"/>
          <w:b/>
          <w:lang w:val="uk-UA"/>
        </w:rPr>
        <w:t>,</w:t>
      </w:r>
      <w:r w:rsidRPr="00BA170A">
        <w:rPr>
          <w:rFonts w:ascii="Times New Roman" w:hAnsi="Times New Roman" w:cs="Times New Roman"/>
          <w:lang w:val="uk-UA"/>
        </w:rPr>
        <w:t xml:space="preserve"> в особі </w:t>
      </w:r>
      <w:r w:rsidRPr="00BA170A">
        <w:rPr>
          <w:rFonts w:ascii="Times New Roman" w:hAnsi="Times New Roman" w:cs="Times New Roman"/>
          <w:b/>
          <w:lang w:val="uk-UA"/>
        </w:rPr>
        <w:t>______</w:t>
      </w:r>
      <w:r>
        <w:rPr>
          <w:rFonts w:ascii="Times New Roman" w:hAnsi="Times New Roman" w:cs="Times New Roman"/>
          <w:b/>
          <w:lang w:val="uk-UA"/>
        </w:rPr>
        <w:t>_______________</w:t>
      </w:r>
      <w:r w:rsidRPr="00BA170A">
        <w:rPr>
          <w:rFonts w:ascii="Times New Roman" w:hAnsi="Times New Roman" w:cs="Times New Roman"/>
          <w:b/>
          <w:lang w:val="uk-UA"/>
        </w:rPr>
        <w:t>_________</w:t>
      </w:r>
      <w:r w:rsidRPr="00BA170A">
        <w:rPr>
          <w:rFonts w:ascii="Times New Roman" w:hAnsi="Times New Roman" w:cs="Times New Roman"/>
          <w:lang w:val="uk-UA"/>
        </w:rPr>
        <w:t>, що діє на підставі  __________</w:t>
      </w:r>
      <w:r>
        <w:rPr>
          <w:rFonts w:ascii="Times New Roman" w:hAnsi="Times New Roman" w:cs="Times New Roman"/>
          <w:lang w:val="uk-UA"/>
        </w:rPr>
        <w:t>____________</w:t>
      </w:r>
      <w:r w:rsidRPr="00BA170A">
        <w:rPr>
          <w:rFonts w:ascii="Times New Roman" w:hAnsi="Times New Roman" w:cs="Times New Roman"/>
          <w:lang w:val="uk-UA"/>
        </w:rPr>
        <w:t>_ та ліцензії ______</w:t>
      </w:r>
      <w:r>
        <w:rPr>
          <w:rFonts w:ascii="Times New Roman" w:hAnsi="Times New Roman" w:cs="Times New Roman"/>
          <w:lang w:val="uk-UA"/>
        </w:rPr>
        <w:t>_______</w:t>
      </w:r>
      <w:r w:rsidRPr="00BA170A">
        <w:rPr>
          <w:rFonts w:ascii="Times New Roman" w:hAnsi="Times New Roman" w:cs="Times New Roman"/>
          <w:lang w:val="uk-UA"/>
        </w:rPr>
        <w:t>__ № _________________ від ___________,</w:t>
      </w:r>
      <w:r>
        <w:rPr>
          <w:rFonts w:ascii="Times New Roman" w:hAnsi="Times New Roman" w:cs="Times New Roman"/>
          <w:lang w:val="uk-UA"/>
        </w:rPr>
        <w:t xml:space="preserve"> </w:t>
      </w:r>
      <w:r w:rsidRPr="00BA170A">
        <w:rPr>
          <w:rFonts w:ascii="Times New Roman" w:hAnsi="Times New Roman" w:cs="Times New Roman"/>
          <w:lang w:val="uk-UA"/>
        </w:rPr>
        <w:t>(далі - Постачальник), з іншої сторони, разом – Сторони, уклали цей договір про таке (далі - Договір):</w:t>
      </w:r>
    </w:p>
    <w:p w:rsidR="007E534D" w:rsidRPr="00BA170A" w:rsidRDefault="007E534D" w:rsidP="00A43DC4">
      <w:pPr>
        <w:ind w:firstLine="567"/>
        <w:jc w:val="center"/>
        <w:rPr>
          <w:rFonts w:ascii="Times New Roman" w:hAnsi="Times New Roman" w:cs="Times New Roman"/>
          <w:b/>
          <w:lang w:val="uk-UA"/>
        </w:rPr>
      </w:pPr>
      <w:r w:rsidRPr="00BA170A">
        <w:rPr>
          <w:rFonts w:ascii="Times New Roman" w:hAnsi="Times New Roman" w:cs="Times New Roman"/>
          <w:b/>
          <w:lang w:val="uk-UA"/>
        </w:rPr>
        <w:t>1. ЗАГАЛЬНІ ПОЛОЖЕННЯ</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1.3. Терміни, що використовуються в цьому договорі використовуються в розумінні Закону України «Про ринок електричної енергії» та ПРРЕЕ.</w:t>
      </w:r>
    </w:p>
    <w:p w:rsidR="007E534D"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1.4. Сторони, керуючис</w:t>
      </w:r>
      <w:r>
        <w:rPr>
          <w:rFonts w:ascii="Times New Roman" w:hAnsi="Times New Roman" w:cs="Times New Roman"/>
          <w:lang w:val="uk-UA"/>
        </w:rPr>
        <w:t>ь п.</w:t>
      </w:r>
      <w:r w:rsidRPr="00BA170A">
        <w:rPr>
          <w:rFonts w:ascii="Times New Roman" w:hAnsi="Times New Roman" w:cs="Times New Roman"/>
          <w:lang w:val="uk-UA"/>
        </w:rPr>
        <w:t>3.2.5 ПРРЕЕ</w:t>
      </w:r>
      <w:r>
        <w:rPr>
          <w:rFonts w:ascii="Times New Roman" w:hAnsi="Times New Roman" w:cs="Times New Roman"/>
          <w:lang w:val="uk-UA"/>
        </w:rPr>
        <w:t>,</w:t>
      </w:r>
      <w:r w:rsidRPr="00BA170A">
        <w:rPr>
          <w:rFonts w:ascii="Times New Roman" w:hAnsi="Times New Roman" w:cs="Times New Roman"/>
          <w:lang w:val="uk-UA"/>
        </w:rPr>
        <w:t xml:space="preserve">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комерційної пропозиції Постачальника под</w:t>
      </w:r>
      <w:r>
        <w:rPr>
          <w:rFonts w:ascii="Times New Roman" w:hAnsi="Times New Roman" w:cs="Times New Roman"/>
          <w:lang w:val="uk-UA"/>
        </w:rPr>
        <w:t>аної згідно процедури закупівлі.</w:t>
      </w:r>
    </w:p>
    <w:p w:rsidR="007E534D" w:rsidRPr="00BA170A" w:rsidRDefault="007E534D" w:rsidP="00A43DC4">
      <w:pPr>
        <w:ind w:firstLine="709"/>
        <w:jc w:val="both"/>
        <w:rPr>
          <w:rFonts w:ascii="Times New Roman" w:hAnsi="Times New Roman" w:cs="Times New Roman"/>
          <w:lang w:val="uk-UA"/>
        </w:rPr>
      </w:pPr>
    </w:p>
    <w:p w:rsidR="007E534D" w:rsidRPr="00BA170A" w:rsidRDefault="007E534D" w:rsidP="00A43DC4">
      <w:pPr>
        <w:ind w:firstLine="709"/>
        <w:jc w:val="center"/>
        <w:rPr>
          <w:rFonts w:ascii="Times New Roman" w:hAnsi="Times New Roman" w:cs="Times New Roman"/>
          <w:b/>
          <w:lang w:val="uk-UA"/>
        </w:rPr>
      </w:pPr>
      <w:r w:rsidRPr="00BA170A">
        <w:rPr>
          <w:rFonts w:ascii="Times New Roman" w:hAnsi="Times New Roman" w:cs="Times New Roman"/>
          <w:b/>
          <w:lang w:val="uk-UA"/>
        </w:rPr>
        <w:t>2. ПРЕДМЕТ ДОГОВОРУ</w:t>
      </w:r>
    </w:p>
    <w:p w:rsidR="007E534D" w:rsidRPr="00602DA3" w:rsidRDefault="007E534D" w:rsidP="00EC57DE">
      <w:pPr>
        <w:pStyle w:val="a4"/>
        <w:ind w:right="-1" w:firstLine="708"/>
        <w:jc w:val="both"/>
        <w:rPr>
          <w:rFonts w:ascii="Times New Roman" w:hAnsi="Times New Roman"/>
          <w:b/>
          <w:bCs/>
          <w:u w:val="single"/>
          <w:lang w:val="uk-UA" w:eastAsia="uk-UA"/>
        </w:rPr>
      </w:pPr>
      <w:r w:rsidRPr="00BA170A">
        <w:rPr>
          <w:rFonts w:ascii="Times New Roman" w:hAnsi="Times New Roman"/>
          <w:lang w:val="uk-UA"/>
        </w:rPr>
        <w:t>2.1. За цим Договором Постачальник п</w:t>
      </w:r>
      <w:r w:rsidR="00FF394F">
        <w:rPr>
          <w:rFonts w:ascii="Times New Roman" w:hAnsi="Times New Roman"/>
          <w:lang w:val="uk-UA"/>
        </w:rPr>
        <w:t>остачає</w:t>
      </w:r>
      <w:r w:rsidRPr="00BA170A">
        <w:rPr>
          <w:rFonts w:ascii="Times New Roman" w:hAnsi="Times New Roman"/>
          <w:lang w:val="uk-UA"/>
        </w:rPr>
        <w:t xml:space="preserve"> Споживачу із </w:t>
      </w:r>
      <w:r w:rsidR="00F7213F">
        <w:rPr>
          <w:rFonts w:ascii="Times New Roman" w:hAnsi="Times New Roman"/>
          <w:b/>
          <w:lang w:val="uk-UA"/>
        </w:rPr>
        <w:t>01.01</w:t>
      </w:r>
      <w:r w:rsidRPr="00BA170A">
        <w:rPr>
          <w:rFonts w:ascii="Times New Roman" w:hAnsi="Times New Roman"/>
          <w:b/>
          <w:lang w:val="uk-UA"/>
        </w:rPr>
        <w:t>.202</w:t>
      </w:r>
      <w:r w:rsidR="00F7213F">
        <w:rPr>
          <w:rFonts w:ascii="Times New Roman" w:hAnsi="Times New Roman"/>
          <w:b/>
          <w:lang w:val="ru-RU"/>
        </w:rPr>
        <w:t>4</w:t>
      </w:r>
      <w:r w:rsidRPr="00BA170A">
        <w:rPr>
          <w:rFonts w:ascii="Times New Roman" w:hAnsi="Times New Roman"/>
          <w:b/>
          <w:lang w:val="uk-UA"/>
        </w:rPr>
        <w:t xml:space="preserve"> до 31.12.202</w:t>
      </w:r>
      <w:r w:rsidR="00F7213F">
        <w:rPr>
          <w:rFonts w:ascii="Times New Roman" w:hAnsi="Times New Roman"/>
          <w:b/>
          <w:lang w:val="ru-RU"/>
        </w:rPr>
        <w:t>4</w:t>
      </w:r>
      <w:r w:rsidR="00FF394F">
        <w:rPr>
          <w:rFonts w:ascii="Times New Roman" w:hAnsi="Times New Roman"/>
          <w:b/>
          <w:lang w:val="ru-RU"/>
        </w:rPr>
        <w:t xml:space="preserve"> року</w:t>
      </w:r>
      <w:r w:rsidR="00FF394F">
        <w:rPr>
          <w:rFonts w:ascii="Times New Roman" w:hAnsi="Times New Roman"/>
          <w:lang w:val="uk-UA"/>
        </w:rPr>
        <w:t xml:space="preserve"> </w:t>
      </w:r>
      <w:r w:rsidRPr="00F375F2">
        <w:rPr>
          <w:rFonts w:ascii="Times New Roman" w:hAnsi="Times New Roman"/>
          <w:b/>
          <w:bCs/>
          <w:lang w:val="uk-UA" w:eastAsia="uk-UA"/>
        </w:rPr>
        <w:t>Електричн</w:t>
      </w:r>
      <w:r w:rsidR="00FF394F">
        <w:rPr>
          <w:rFonts w:ascii="Times New Roman" w:hAnsi="Times New Roman"/>
          <w:b/>
          <w:bCs/>
          <w:lang w:val="uk-UA" w:eastAsia="uk-UA"/>
        </w:rPr>
        <w:t>у</w:t>
      </w:r>
      <w:r w:rsidRPr="00F375F2">
        <w:rPr>
          <w:rFonts w:ascii="Times New Roman" w:hAnsi="Times New Roman"/>
          <w:b/>
          <w:bCs/>
          <w:lang w:val="uk-UA" w:eastAsia="uk-UA"/>
        </w:rPr>
        <w:t xml:space="preserve"> енергі</w:t>
      </w:r>
      <w:r w:rsidR="00FF394F">
        <w:rPr>
          <w:rFonts w:ascii="Times New Roman" w:hAnsi="Times New Roman"/>
          <w:b/>
          <w:bCs/>
          <w:lang w:val="uk-UA" w:eastAsia="uk-UA"/>
        </w:rPr>
        <w:t>ю</w:t>
      </w:r>
      <w:r w:rsidRPr="00F375F2">
        <w:rPr>
          <w:rFonts w:ascii="Times New Roman" w:hAnsi="Times New Roman"/>
          <w:bCs/>
          <w:lang w:val="uk-UA" w:eastAsia="uk-UA"/>
        </w:rPr>
        <w:t>, за кодом (ДК 021:2015 –</w:t>
      </w:r>
      <w:r w:rsidR="00FF394F">
        <w:rPr>
          <w:rFonts w:ascii="Times New Roman" w:hAnsi="Times New Roman"/>
          <w:bCs/>
          <w:lang w:val="uk-UA" w:eastAsia="uk-UA"/>
        </w:rPr>
        <w:t xml:space="preserve"> 09310000-5 Електрична енергія</w:t>
      </w:r>
      <w:r w:rsidRPr="00F375F2">
        <w:rPr>
          <w:rFonts w:ascii="Times New Roman" w:hAnsi="Times New Roman"/>
          <w:bCs/>
          <w:lang w:val="uk-UA" w:eastAsia="uk-UA"/>
        </w:rPr>
        <w:t>)</w:t>
      </w:r>
      <w:r w:rsidRPr="00BA170A">
        <w:rPr>
          <w:rFonts w:ascii="Times New Roman" w:hAnsi="Times New Roman"/>
          <w:b/>
          <w:lang w:val="uk-UA"/>
        </w:rPr>
        <w:t xml:space="preserve"> </w:t>
      </w:r>
      <w:r w:rsidRPr="00BA170A">
        <w:rPr>
          <w:rFonts w:ascii="Times New Roman" w:hAnsi="Times New Roman"/>
          <w:lang w:val="uk-UA"/>
        </w:rPr>
        <w:t>для забезпечення потреб електроустановок Споживача, а Споживач оплачує Постачальнику вартість використаної електричної енергії та здійснює інші платежі згідно з умовами цього Договору.</w:t>
      </w:r>
    </w:p>
    <w:p w:rsidR="007E534D" w:rsidRPr="00BA170A" w:rsidRDefault="007E534D" w:rsidP="00FF394F">
      <w:pPr>
        <w:ind w:firstLine="708"/>
        <w:jc w:val="both"/>
        <w:rPr>
          <w:rFonts w:ascii="Times New Roman" w:hAnsi="Times New Roman" w:cs="Times New Roman"/>
          <w:lang w:val="uk-UA"/>
        </w:rPr>
      </w:pPr>
      <w:r w:rsidRPr="00BA170A">
        <w:rPr>
          <w:rFonts w:ascii="Times New Roman" w:hAnsi="Times New Roman" w:cs="Times New Roman"/>
          <w:lang w:val="uk-UA"/>
        </w:rPr>
        <w:t xml:space="preserve">2.2. </w:t>
      </w:r>
      <w:r w:rsidRPr="00EC57DE">
        <w:rPr>
          <w:rFonts w:ascii="Times New Roman" w:hAnsi="Times New Roman" w:cs="Times New Roman"/>
          <w:lang w:val="uk-UA"/>
        </w:rPr>
        <w:t xml:space="preserve">Предметом </w:t>
      </w:r>
      <w:r w:rsidR="00FF394F">
        <w:rPr>
          <w:rFonts w:ascii="Times New Roman" w:hAnsi="Times New Roman" w:cs="Times New Roman"/>
          <w:lang w:val="uk-UA"/>
        </w:rPr>
        <w:t>поставки</w:t>
      </w:r>
      <w:r w:rsidRPr="00EC57DE">
        <w:rPr>
          <w:rFonts w:ascii="Times New Roman" w:hAnsi="Times New Roman" w:cs="Times New Roman"/>
          <w:lang w:val="uk-UA"/>
        </w:rPr>
        <w:t xml:space="preserve"> є активна електрична енергія для об’єктів Споживача, що</w:t>
      </w:r>
      <w:r w:rsidR="00FF394F">
        <w:rPr>
          <w:rFonts w:ascii="Times New Roman" w:hAnsi="Times New Roman" w:cs="Times New Roman"/>
          <w:lang w:val="uk-UA"/>
        </w:rPr>
        <w:t xml:space="preserve"> </w:t>
      </w:r>
      <w:r w:rsidRPr="00EC57DE">
        <w:rPr>
          <w:rFonts w:ascii="Times New Roman" w:hAnsi="Times New Roman" w:cs="Times New Roman"/>
          <w:lang w:val="uk-UA"/>
        </w:rPr>
        <w:t>живляться від електричних мереж оператора системи розподілу АТ «Хмельницькобленерго».</w:t>
      </w:r>
    </w:p>
    <w:p w:rsidR="007E534D" w:rsidRPr="00BA170A" w:rsidRDefault="007E534D" w:rsidP="00EC57DE">
      <w:pPr>
        <w:ind w:firstLine="708"/>
        <w:jc w:val="both"/>
        <w:rPr>
          <w:rFonts w:ascii="Times New Roman" w:hAnsi="Times New Roman" w:cs="Times New Roman"/>
          <w:lang w:val="uk-UA"/>
        </w:rPr>
      </w:pPr>
      <w:r w:rsidRPr="00BA170A">
        <w:rPr>
          <w:rFonts w:ascii="Times New Roman" w:hAnsi="Times New Roman" w:cs="Times New Roman"/>
          <w:lang w:val="uk-U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7E534D" w:rsidRPr="00BA170A" w:rsidRDefault="007E534D" w:rsidP="00A43DC4">
      <w:pPr>
        <w:ind w:firstLine="709"/>
        <w:jc w:val="both"/>
        <w:rPr>
          <w:rFonts w:ascii="Times New Roman" w:hAnsi="Times New Roman" w:cs="Times New Roman"/>
          <w:lang w:val="uk-UA"/>
        </w:rPr>
      </w:pPr>
    </w:p>
    <w:p w:rsidR="007E534D" w:rsidRPr="00BA170A" w:rsidRDefault="007E534D" w:rsidP="00A43DC4">
      <w:pPr>
        <w:ind w:firstLine="709"/>
        <w:jc w:val="center"/>
        <w:rPr>
          <w:rFonts w:ascii="Times New Roman" w:hAnsi="Times New Roman" w:cs="Times New Roman"/>
          <w:b/>
          <w:lang w:val="uk-UA"/>
        </w:rPr>
      </w:pPr>
      <w:r w:rsidRPr="00BA170A">
        <w:rPr>
          <w:rFonts w:ascii="Times New Roman" w:hAnsi="Times New Roman" w:cs="Times New Roman"/>
          <w:b/>
          <w:lang w:val="uk-UA"/>
        </w:rPr>
        <w:t>3. УМОВИ ПОСТАЧАННЯ</w:t>
      </w:r>
    </w:p>
    <w:p w:rsidR="007E534D" w:rsidRPr="00C8488E" w:rsidRDefault="007E534D" w:rsidP="00A43DC4">
      <w:pPr>
        <w:ind w:firstLine="709"/>
        <w:jc w:val="both"/>
        <w:rPr>
          <w:lang w:val="uk-UA"/>
        </w:rPr>
      </w:pPr>
      <w:r w:rsidRPr="00C8488E">
        <w:rPr>
          <w:lang w:val="uk-UA"/>
        </w:rPr>
        <w:t xml:space="preserve">3.1. </w:t>
      </w:r>
      <w:bookmarkStart w:id="0" w:name="_Hlk526263669"/>
      <w:r w:rsidRPr="00C8488E">
        <w:rPr>
          <w:lang w:val="uk-UA"/>
        </w:rPr>
        <w:t xml:space="preserve">Постачання електричної енергії Споживачу здійснюється Постачальником на підставі поданої Споживачем заявки </w:t>
      </w:r>
      <w:bookmarkEnd w:id="0"/>
      <w:r w:rsidRPr="00C8488E">
        <w:rPr>
          <w:lang w:val="uk-UA"/>
        </w:rPr>
        <w:t>(далі – Заявка), примірна форма якої є додатком № 2 до цього Договору та яка має містити: інформацію щодо об’єкта (об’єктів) постачання електричної енергії, в тому числі найменування об’єкта (за наявн</w:t>
      </w:r>
      <w:r w:rsidR="005C1354">
        <w:rPr>
          <w:lang w:val="uk-UA"/>
        </w:rPr>
        <w:t>ості), адреса тощо, їх EIC коди</w:t>
      </w:r>
      <w:r w:rsidRPr="00C8488E">
        <w:rPr>
          <w:lang w:val="uk-UA"/>
        </w:rPr>
        <w:t xml:space="preserve">. </w:t>
      </w:r>
    </w:p>
    <w:p w:rsidR="007E534D" w:rsidRPr="00FF0C5B" w:rsidRDefault="007E534D" w:rsidP="00A43DC4">
      <w:pPr>
        <w:ind w:firstLine="709"/>
        <w:jc w:val="both"/>
        <w:rPr>
          <w:lang w:val="uk-UA"/>
        </w:rPr>
      </w:pPr>
      <w:r w:rsidRPr="00C8488E">
        <w:rPr>
          <w:lang w:val="uk-UA"/>
        </w:rPr>
        <w:t xml:space="preserve">3.2. Об’єкти постачання електричної енергії Споживача розташовані, на території України та визначаються у Заявках </w:t>
      </w:r>
      <w:r w:rsidRPr="00FF0C5B">
        <w:rPr>
          <w:lang w:val="uk-UA"/>
        </w:rPr>
        <w:t>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під’єднані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rsidR="007E534D" w:rsidRPr="00BA170A" w:rsidRDefault="007E534D" w:rsidP="00A43DC4">
      <w:pPr>
        <w:ind w:firstLine="709"/>
        <w:jc w:val="both"/>
        <w:rPr>
          <w:rFonts w:ascii="Times New Roman" w:hAnsi="Times New Roman" w:cs="Times New Roman"/>
          <w:lang w:val="uk-UA"/>
        </w:rPr>
      </w:pPr>
    </w:p>
    <w:p w:rsidR="007E534D" w:rsidRPr="00BA170A" w:rsidRDefault="007E534D" w:rsidP="00A43DC4">
      <w:pPr>
        <w:ind w:firstLine="709"/>
        <w:jc w:val="center"/>
        <w:rPr>
          <w:rFonts w:ascii="Times New Roman" w:hAnsi="Times New Roman" w:cs="Times New Roman"/>
          <w:b/>
          <w:lang w:val="uk-UA"/>
        </w:rPr>
      </w:pPr>
      <w:r w:rsidRPr="00BA170A">
        <w:rPr>
          <w:rFonts w:ascii="Times New Roman" w:hAnsi="Times New Roman" w:cs="Times New Roman"/>
          <w:b/>
          <w:lang w:val="uk-UA"/>
        </w:rPr>
        <w:t>4. ЯКІСТЬ ПОСТАЧАННЯ ЕЛЕКТРИЧНОЇ ЕНЕРГІЇ</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 xml:space="preserve">4.2. Якість та технічні характеристики електричної енергії, що постачається Споживачу має </w:t>
      </w:r>
      <w:r w:rsidRPr="00BA170A">
        <w:rPr>
          <w:rFonts w:ascii="Times New Roman" w:hAnsi="Times New Roman" w:cs="Times New Roman"/>
          <w:lang w:val="uk-UA"/>
        </w:rPr>
        <w:lastRenderedPageBreak/>
        <w:t>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E534D" w:rsidRPr="006944B7" w:rsidRDefault="007E534D" w:rsidP="00A43DC4">
      <w:pPr>
        <w:ind w:firstLine="709"/>
        <w:jc w:val="both"/>
        <w:rPr>
          <w:rFonts w:ascii="Times New Roman" w:hAnsi="Times New Roman" w:cs="Times New Roman"/>
          <w:lang w:val="uk-UA"/>
        </w:rPr>
      </w:pPr>
    </w:p>
    <w:p w:rsidR="007E534D" w:rsidRPr="006944B7" w:rsidRDefault="007E534D" w:rsidP="00A43DC4">
      <w:pPr>
        <w:ind w:firstLine="709"/>
        <w:jc w:val="center"/>
        <w:rPr>
          <w:rFonts w:ascii="Times New Roman" w:hAnsi="Times New Roman" w:cs="Times New Roman"/>
          <w:b/>
          <w:lang w:val="uk-UA"/>
        </w:rPr>
      </w:pPr>
      <w:r w:rsidRPr="006944B7">
        <w:rPr>
          <w:rFonts w:ascii="Times New Roman" w:hAnsi="Times New Roman" w:cs="Times New Roman"/>
          <w:b/>
          <w:lang w:val="uk-UA"/>
        </w:rPr>
        <w:t xml:space="preserve">5. ЦІНА, </w:t>
      </w:r>
      <w:r w:rsidR="00D204AB">
        <w:rPr>
          <w:rFonts w:ascii="Times New Roman" w:hAnsi="Times New Roman" w:cs="Times New Roman"/>
          <w:b/>
          <w:lang w:val="uk-UA"/>
        </w:rPr>
        <w:t>КІЛЬКІСТЬ ТА ПОРЯДОК ОПЛАТИ ТОВАРУ</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 xml:space="preserve">5.1. </w:t>
      </w:r>
      <w:r w:rsidR="002E658A" w:rsidRPr="002E658A">
        <w:rPr>
          <w:rFonts w:ascii="Times New Roman" w:hAnsi="Times New Roman" w:cs="Times New Roman"/>
          <w:lang w:val="uk-UA"/>
        </w:rPr>
        <w:t xml:space="preserve">Загальна вартість цього Договору становить </w:t>
      </w:r>
      <w:r w:rsidR="002E658A" w:rsidRPr="00D204AB">
        <w:rPr>
          <w:rFonts w:ascii="Times New Roman" w:hAnsi="Times New Roman" w:cs="Times New Roman"/>
          <w:b/>
          <w:lang w:val="uk-UA"/>
        </w:rPr>
        <w:t>_______ грн, крім того, ПДВ — ______ грн, разом з ПДВ — ________ грн (_____________ грн _____ коп.).</w:t>
      </w:r>
    </w:p>
    <w:p w:rsidR="007E534D" w:rsidRPr="00820AE6" w:rsidRDefault="007E534D" w:rsidP="00A43DC4">
      <w:pPr>
        <w:ind w:firstLine="709"/>
        <w:jc w:val="both"/>
        <w:rPr>
          <w:rFonts w:ascii="Times New Roman" w:hAnsi="Times New Roman" w:cs="Times New Roman"/>
          <w:lang w:val="uk-UA"/>
        </w:rPr>
      </w:pPr>
      <w:r w:rsidRPr="00820AE6">
        <w:rPr>
          <w:rFonts w:ascii="Times New Roman" w:hAnsi="Times New Roman" w:cs="Times New Roman"/>
          <w:lang w:val="uk-UA"/>
        </w:rPr>
        <w:t xml:space="preserve">5.2. </w:t>
      </w:r>
      <w:r w:rsidR="00D204AB">
        <w:rPr>
          <w:rFonts w:ascii="Times New Roman" w:hAnsi="Times New Roman" w:cs="Times New Roman"/>
          <w:lang w:val="uk-UA"/>
        </w:rPr>
        <w:t>Ціна за 1 кВт/</w:t>
      </w:r>
      <w:r w:rsidR="002E658A" w:rsidRPr="002E658A">
        <w:rPr>
          <w:rFonts w:ascii="Times New Roman" w:hAnsi="Times New Roman" w:cs="Times New Roman"/>
          <w:lang w:val="uk-UA"/>
        </w:rPr>
        <w:t xml:space="preserve">год електричної енергії визначається та змінюється відповідно до Додатка </w:t>
      </w:r>
      <w:r w:rsidR="002E658A">
        <w:rPr>
          <w:rFonts w:ascii="Times New Roman" w:hAnsi="Times New Roman" w:cs="Times New Roman"/>
          <w:lang w:val="uk-UA"/>
        </w:rPr>
        <w:t>№1</w:t>
      </w:r>
      <w:r w:rsidR="002E658A" w:rsidRPr="002E658A">
        <w:rPr>
          <w:rFonts w:ascii="Times New Roman" w:hAnsi="Times New Roman" w:cs="Times New Roman"/>
          <w:lang w:val="uk-UA"/>
        </w:rPr>
        <w:t xml:space="preserve">  до цього Договору</w:t>
      </w:r>
      <w:r w:rsidR="0064381F">
        <w:rPr>
          <w:rFonts w:ascii="Times New Roman" w:hAnsi="Times New Roman" w:cs="Times New Roman"/>
          <w:lang w:val="uk-UA"/>
        </w:rPr>
        <w:t>.</w:t>
      </w:r>
      <w:r w:rsidRPr="00820AE6">
        <w:rPr>
          <w:rFonts w:ascii="Times New Roman" w:hAnsi="Times New Roman" w:cs="Times New Roman"/>
          <w:lang w:val="uk-UA"/>
        </w:rPr>
        <w:t xml:space="preserve"> </w:t>
      </w:r>
    </w:p>
    <w:p w:rsidR="007E534D" w:rsidRPr="00820AE6" w:rsidRDefault="007E534D" w:rsidP="00A43DC4">
      <w:pPr>
        <w:ind w:firstLine="709"/>
        <w:jc w:val="both"/>
        <w:rPr>
          <w:rFonts w:ascii="Times New Roman" w:hAnsi="Times New Roman" w:cs="Times New Roman"/>
          <w:lang w:val="uk-UA"/>
        </w:rPr>
      </w:pPr>
      <w:r w:rsidRPr="00820AE6">
        <w:rPr>
          <w:rFonts w:ascii="Times New Roman" w:hAnsi="Times New Roman" w:cs="Times New Roman"/>
          <w:lang w:val="uk-UA"/>
        </w:rPr>
        <w:t>5.3. Ціна за одиницю Товару включає в себе вартість послуг  з передачі електричної енергії</w:t>
      </w:r>
      <w:r w:rsidR="00E84AC1">
        <w:rPr>
          <w:rFonts w:ascii="Times New Roman" w:hAnsi="Times New Roman" w:cs="Times New Roman"/>
          <w:lang w:val="uk-UA"/>
        </w:rPr>
        <w:t xml:space="preserve"> та послуг</w:t>
      </w:r>
      <w:r w:rsidR="00E84AC1" w:rsidRPr="00E84AC1">
        <w:rPr>
          <w:rFonts w:ascii="Times New Roman" w:hAnsi="Times New Roman" w:cs="Times New Roman"/>
          <w:lang w:val="uk-UA"/>
        </w:rPr>
        <w:t xml:space="preserve"> </w:t>
      </w:r>
      <w:r w:rsidR="00E84AC1">
        <w:rPr>
          <w:rFonts w:ascii="Times New Roman" w:hAnsi="Times New Roman" w:cs="Times New Roman"/>
          <w:lang w:val="uk-UA"/>
        </w:rPr>
        <w:t>з розподілу електричної енергії</w:t>
      </w:r>
      <w:r w:rsidRPr="00820AE6">
        <w:rPr>
          <w:rFonts w:ascii="Times New Roman" w:hAnsi="Times New Roman" w:cs="Times New Roman"/>
          <w:lang w:val="uk-UA"/>
        </w:rPr>
        <w:t>, які необхідні для виконання цього Договору. Інформацію про розмір тарифу на послуги з передачі</w:t>
      </w:r>
      <w:r w:rsidR="00E84AC1">
        <w:rPr>
          <w:rFonts w:ascii="Times New Roman" w:hAnsi="Times New Roman" w:cs="Times New Roman"/>
          <w:lang w:val="uk-UA"/>
        </w:rPr>
        <w:t xml:space="preserve"> та розподілу</w:t>
      </w:r>
      <w:r w:rsidRPr="00820AE6">
        <w:rPr>
          <w:rFonts w:ascii="Times New Roman" w:hAnsi="Times New Roman" w:cs="Times New Roman"/>
          <w:lang w:val="uk-UA"/>
        </w:rPr>
        <w:t xml:space="preserve"> електричної енергії визначено в Додатку № 1 до Договору. </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5.</w:t>
      </w:r>
      <w:r w:rsidR="00E84AC1">
        <w:rPr>
          <w:rFonts w:ascii="Times New Roman" w:hAnsi="Times New Roman" w:cs="Times New Roman"/>
          <w:lang w:val="uk-UA"/>
        </w:rPr>
        <w:t>4</w:t>
      </w:r>
      <w:r w:rsidRPr="00BA170A">
        <w:rPr>
          <w:rFonts w:ascii="Times New Roman" w:hAnsi="Times New Roman" w:cs="Times New Roman"/>
          <w:lang w:val="uk-UA"/>
        </w:rPr>
        <w:t xml:space="preserve">. </w:t>
      </w:r>
      <w:r w:rsidR="00D204AB">
        <w:rPr>
          <w:rFonts w:ascii="Times New Roman" w:hAnsi="Times New Roman" w:cs="Times New Roman"/>
          <w:lang w:val="uk-UA"/>
        </w:rPr>
        <w:t>Загальна кількість</w:t>
      </w:r>
      <w:r w:rsidR="002E658A">
        <w:rPr>
          <w:rFonts w:ascii="Times New Roman" w:hAnsi="Times New Roman" w:cs="Times New Roman"/>
          <w:lang w:val="uk-UA"/>
        </w:rPr>
        <w:t xml:space="preserve"> Товару</w:t>
      </w:r>
      <w:r w:rsidR="00D204AB">
        <w:rPr>
          <w:rFonts w:ascii="Times New Roman" w:hAnsi="Times New Roman" w:cs="Times New Roman"/>
          <w:lang w:val="uk-UA"/>
        </w:rPr>
        <w:t xml:space="preserve"> за цим Договором</w:t>
      </w:r>
      <w:r w:rsidR="002E658A">
        <w:rPr>
          <w:rFonts w:ascii="Times New Roman" w:hAnsi="Times New Roman" w:cs="Times New Roman"/>
          <w:lang w:val="uk-UA"/>
        </w:rPr>
        <w:t xml:space="preserve"> </w:t>
      </w:r>
      <w:r w:rsidR="00D204AB">
        <w:rPr>
          <w:rFonts w:ascii="Times New Roman" w:hAnsi="Times New Roman" w:cs="Times New Roman"/>
          <w:lang w:val="uk-UA"/>
        </w:rPr>
        <w:t xml:space="preserve"> становить</w:t>
      </w:r>
      <w:r w:rsidRPr="00BA170A">
        <w:rPr>
          <w:rFonts w:ascii="Times New Roman" w:hAnsi="Times New Roman" w:cs="Times New Roman"/>
          <w:lang w:val="uk-UA"/>
        </w:rPr>
        <w:t xml:space="preserve"> </w:t>
      </w:r>
      <w:r w:rsidR="00E13AE5" w:rsidRPr="00E13AE5">
        <w:rPr>
          <w:rFonts w:ascii="Times New Roman" w:hAnsi="Times New Roman" w:cs="Times New Roman"/>
          <w:b/>
          <w:lang w:val="uk-UA"/>
        </w:rPr>
        <w:t>51966</w:t>
      </w:r>
      <w:r w:rsidR="00D204AB" w:rsidRPr="00E13AE5">
        <w:rPr>
          <w:rFonts w:ascii="Times New Roman" w:hAnsi="Times New Roman" w:cs="Times New Roman"/>
          <w:b/>
          <w:lang w:val="uk-UA"/>
        </w:rPr>
        <w:t xml:space="preserve"> </w:t>
      </w:r>
      <w:r w:rsidR="00D204AB" w:rsidRPr="00D204AB">
        <w:rPr>
          <w:rFonts w:ascii="Times New Roman" w:hAnsi="Times New Roman" w:cs="Times New Roman"/>
          <w:b/>
          <w:lang w:val="uk-UA"/>
        </w:rPr>
        <w:t xml:space="preserve"> кВт*год.</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5.</w:t>
      </w:r>
      <w:r w:rsidR="00D204AB">
        <w:rPr>
          <w:rFonts w:ascii="Times New Roman" w:hAnsi="Times New Roman" w:cs="Times New Roman"/>
          <w:lang w:val="uk-UA"/>
        </w:rPr>
        <w:t>5</w:t>
      </w:r>
      <w:r w:rsidRPr="00BA170A">
        <w:rPr>
          <w:rFonts w:ascii="Times New Roman" w:hAnsi="Times New Roman" w:cs="Times New Roman"/>
          <w:lang w:val="uk-UA"/>
        </w:rPr>
        <w:t>.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5.</w:t>
      </w:r>
      <w:r w:rsidR="00D204AB">
        <w:rPr>
          <w:rFonts w:ascii="Times New Roman" w:hAnsi="Times New Roman" w:cs="Times New Roman"/>
          <w:lang w:val="uk-UA"/>
        </w:rPr>
        <w:t>6</w:t>
      </w:r>
      <w:r w:rsidRPr="00BA170A">
        <w:rPr>
          <w:rFonts w:ascii="Times New Roman" w:hAnsi="Times New Roman" w:cs="Times New Roman"/>
          <w:lang w:val="uk-UA"/>
        </w:rPr>
        <w:t>. Розрахунковим періодом за цим Договором є календарний місяць протягом якого Споживачу здійснювалось постачання електричної енергії згідно подан</w:t>
      </w:r>
      <w:r w:rsidR="00E84AC1">
        <w:rPr>
          <w:rFonts w:ascii="Times New Roman" w:hAnsi="Times New Roman" w:cs="Times New Roman"/>
          <w:lang w:val="uk-UA"/>
        </w:rPr>
        <w:t>ої</w:t>
      </w:r>
      <w:r w:rsidRPr="00BA170A">
        <w:rPr>
          <w:rFonts w:ascii="Times New Roman" w:hAnsi="Times New Roman" w:cs="Times New Roman"/>
          <w:lang w:val="uk-UA"/>
        </w:rPr>
        <w:t xml:space="preserve"> Заяв</w:t>
      </w:r>
      <w:r w:rsidR="00E84AC1">
        <w:rPr>
          <w:rFonts w:ascii="Times New Roman" w:hAnsi="Times New Roman" w:cs="Times New Roman"/>
          <w:lang w:val="uk-UA"/>
        </w:rPr>
        <w:t>ки</w:t>
      </w:r>
      <w:r w:rsidRPr="00BA170A">
        <w:rPr>
          <w:rFonts w:ascii="Times New Roman" w:hAnsi="Times New Roman" w:cs="Times New Roman"/>
          <w:lang w:val="uk-UA"/>
        </w:rPr>
        <w:t xml:space="preserve">. </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5.</w:t>
      </w:r>
      <w:r w:rsidR="00D204AB">
        <w:rPr>
          <w:rFonts w:ascii="Times New Roman" w:hAnsi="Times New Roman" w:cs="Times New Roman"/>
          <w:lang w:val="uk-UA"/>
        </w:rPr>
        <w:t>7</w:t>
      </w:r>
      <w:r w:rsidRPr="00BA170A">
        <w:rPr>
          <w:rFonts w:ascii="Times New Roman" w:hAnsi="Times New Roman" w:cs="Times New Roman"/>
          <w:lang w:val="uk-UA"/>
        </w:rPr>
        <w:t xml:space="preserve">.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Акт приймання-передачі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5.</w:t>
      </w:r>
      <w:r w:rsidR="00D204AB">
        <w:rPr>
          <w:rFonts w:ascii="Times New Roman" w:hAnsi="Times New Roman" w:cs="Times New Roman"/>
          <w:lang w:val="uk-UA"/>
        </w:rPr>
        <w:t>8</w:t>
      </w:r>
      <w:r w:rsidRPr="00BA170A">
        <w:rPr>
          <w:rFonts w:ascii="Times New Roman" w:hAnsi="Times New Roman" w:cs="Times New Roman"/>
          <w:lang w:val="uk-UA"/>
        </w:rPr>
        <w:t>. Оплата за електричну енергію здійснюється,</w:t>
      </w:r>
      <w:r w:rsidR="00E84AC1">
        <w:rPr>
          <w:rFonts w:ascii="Times New Roman" w:hAnsi="Times New Roman" w:cs="Times New Roman"/>
          <w:lang w:val="uk-UA"/>
        </w:rPr>
        <w:t xml:space="preserve"> </w:t>
      </w:r>
      <w:r w:rsidRPr="00BA170A">
        <w:rPr>
          <w:rFonts w:ascii="Times New Roman" w:hAnsi="Times New Roman" w:cs="Times New Roman"/>
          <w:lang w:val="uk-UA"/>
        </w:rPr>
        <w:t>в наступному порядку:</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 повн</w:t>
      </w:r>
      <w:r w:rsidR="00E84AC1">
        <w:rPr>
          <w:rFonts w:ascii="Times New Roman" w:hAnsi="Times New Roman" w:cs="Times New Roman"/>
          <w:lang w:val="uk-UA"/>
        </w:rPr>
        <w:t>ий</w:t>
      </w:r>
      <w:r w:rsidRPr="00BA170A">
        <w:rPr>
          <w:rFonts w:ascii="Times New Roman" w:hAnsi="Times New Roman" w:cs="Times New Roman"/>
          <w:lang w:val="uk-UA"/>
        </w:rPr>
        <w:t xml:space="preserve"> розрахун</w:t>
      </w:r>
      <w:r w:rsidR="00E84AC1">
        <w:rPr>
          <w:rFonts w:ascii="Times New Roman" w:hAnsi="Times New Roman" w:cs="Times New Roman"/>
          <w:lang w:val="uk-UA"/>
        </w:rPr>
        <w:t>ок</w:t>
      </w:r>
      <w:r w:rsidRPr="00BA170A">
        <w:rPr>
          <w:rFonts w:ascii="Times New Roman" w:hAnsi="Times New Roman" w:cs="Times New Roman"/>
          <w:lang w:val="uk-UA"/>
        </w:rPr>
        <w:t xml:space="preserve"> за поставлену електричну енергію у відп</w:t>
      </w:r>
      <w:r w:rsidR="00E84AC1">
        <w:rPr>
          <w:rFonts w:ascii="Times New Roman" w:hAnsi="Times New Roman" w:cs="Times New Roman"/>
          <w:lang w:val="uk-UA"/>
        </w:rPr>
        <w:t>овідному розрахунковому періоді</w:t>
      </w:r>
      <w:r w:rsidRPr="00BA170A">
        <w:rPr>
          <w:rFonts w:ascii="Times New Roman" w:hAnsi="Times New Roman" w:cs="Times New Roman"/>
          <w:lang w:val="uk-UA"/>
        </w:rPr>
        <w:t xml:space="preserve">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w:t>
      </w:r>
      <w:r w:rsidR="00E63319">
        <w:rPr>
          <w:rFonts w:ascii="Times New Roman" w:hAnsi="Times New Roman" w:cs="Times New Roman"/>
          <w:lang w:val="uk-UA"/>
        </w:rPr>
        <w:t>10</w:t>
      </w:r>
      <w:r w:rsidRPr="00BA170A">
        <w:rPr>
          <w:rFonts w:ascii="Times New Roman" w:hAnsi="Times New Roman" w:cs="Times New Roman"/>
          <w:lang w:val="uk-UA"/>
        </w:rPr>
        <w:t xml:space="preserve"> (</w:t>
      </w:r>
      <w:r w:rsidR="00E63319">
        <w:rPr>
          <w:rFonts w:ascii="Times New Roman" w:hAnsi="Times New Roman" w:cs="Times New Roman"/>
          <w:lang w:val="uk-UA"/>
        </w:rPr>
        <w:t>десять</w:t>
      </w:r>
      <w:r w:rsidRPr="00BA170A">
        <w:rPr>
          <w:rFonts w:ascii="Times New Roman" w:hAnsi="Times New Roman" w:cs="Times New Roman"/>
          <w:lang w:val="uk-UA"/>
        </w:rPr>
        <w:t>) робочих днів з моменту його підписання, шляхом оплати</w:t>
      </w:r>
      <w:r w:rsidRPr="00BA170A" w:rsidDel="00AE4CF3">
        <w:rPr>
          <w:rFonts w:ascii="Times New Roman" w:hAnsi="Times New Roman" w:cs="Times New Roman"/>
          <w:lang w:val="uk-UA"/>
        </w:rPr>
        <w:t xml:space="preserve"> </w:t>
      </w:r>
      <w:r>
        <w:rPr>
          <w:rFonts w:ascii="Times New Roman" w:hAnsi="Times New Roman" w:cs="Times New Roman"/>
          <w:lang w:val="uk-UA"/>
        </w:rPr>
        <w:t>повної</w:t>
      </w:r>
      <w:r w:rsidRPr="00BA170A">
        <w:rPr>
          <w:rFonts w:ascii="Times New Roman" w:hAnsi="Times New Roman" w:cs="Times New Roman"/>
          <w:lang w:val="uk-UA"/>
        </w:rPr>
        <w:t xml:space="preserve"> вартості спожитої електричної енергії. Ціна за одиницю Товару в рахунку виставленому за цим пунктом та в Акті приймання-передачі Товару у відпо</w:t>
      </w:r>
      <w:r w:rsidR="00E84AC1">
        <w:rPr>
          <w:rFonts w:ascii="Times New Roman" w:hAnsi="Times New Roman" w:cs="Times New Roman"/>
          <w:lang w:val="uk-UA"/>
        </w:rPr>
        <w:t>відному розрахунковому періоді визначається Додатком №1.</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5.</w:t>
      </w:r>
      <w:r w:rsidR="00D204AB">
        <w:rPr>
          <w:rFonts w:ascii="Times New Roman" w:hAnsi="Times New Roman" w:cs="Times New Roman"/>
          <w:lang w:val="uk-UA"/>
        </w:rPr>
        <w:t>9</w:t>
      </w:r>
      <w:r w:rsidRPr="00BA170A">
        <w:rPr>
          <w:rFonts w:ascii="Times New Roman" w:hAnsi="Times New Roman" w:cs="Times New Roman"/>
          <w:lang w:val="uk-UA"/>
        </w:rPr>
        <w:t>.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5.1</w:t>
      </w:r>
      <w:r w:rsidR="00D204AB">
        <w:rPr>
          <w:rFonts w:ascii="Times New Roman" w:hAnsi="Times New Roman" w:cs="Times New Roman"/>
          <w:lang w:val="uk-UA"/>
        </w:rPr>
        <w:t>0</w:t>
      </w:r>
      <w:r w:rsidRPr="00BA170A">
        <w:rPr>
          <w:rFonts w:ascii="Times New Roman" w:hAnsi="Times New Roman" w:cs="Times New Roman"/>
          <w:lang w:val="uk-UA"/>
        </w:rPr>
        <w:t xml:space="preserve">.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  </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5.1</w:t>
      </w:r>
      <w:r w:rsidR="00D204AB">
        <w:rPr>
          <w:rFonts w:ascii="Times New Roman" w:hAnsi="Times New Roman" w:cs="Times New Roman"/>
          <w:lang w:val="uk-UA"/>
        </w:rPr>
        <w:t>1</w:t>
      </w:r>
      <w:r w:rsidRPr="00BA170A">
        <w:rPr>
          <w:rFonts w:ascii="Times New Roman" w:hAnsi="Times New Roman" w:cs="Times New Roman"/>
          <w:lang w:val="uk-UA"/>
        </w:rPr>
        <w:t xml:space="preserve">.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w:t>
      </w:r>
      <w:r w:rsidRPr="00BA170A">
        <w:rPr>
          <w:rFonts w:ascii="Times New Roman" w:hAnsi="Times New Roman" w:cs="Times New Roman"/>
          <w:lang w:val="uk-UA"/>
        </w:rPr>
        <w:lastRenderedPageBreak/>
        <w:t>електричної енергії, Споживач має право повернути такий рахунок без оплати, при цьому, відповідальність передбачена п.9.</w:t>
      </w:r>
      <w:r w:rsidR="00D204AB">
        <w:rPr>
          <w:rFonts w:ascii="Times New Roman" w:hAnsi="Times New Roman" w:cs="Times New Roman"/>
          <w:lang w:val="uk-UA"/>
        </w:rPr>
        <w:t>3</w:t>
      </w:r>
      <w:r w:rsidRPr="00BA170A">
        <w:rPr>
          <w:rFonts w:ascii="Times New Roman" w:hAnsi="Times New Roman" w:cs="Times New Roman"/>
          <w:lang w:val="uk-UA"/>
        </w:rPr>
        <w:t xml:space="preserve">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w:t>
      </w:r>
      <w:r w:rsidRPr="00D204AB">
        <w:rPr>
          <w:rFonts w:ascii="Times New Roman" w:hAnsi="Times New Roman" w:cs="Times New Roman"/>
          <w:lang w:val="uk-UA"/>
        </w:rPr>
        <w:t>п.5.</w:t>
      </w:r>
      <w:r w:rsidR="00D204AB" w:rsidRPr="00D204AB">
        <w:rPr>
          <w:rFonts w:ascii="Times New Roman" w:hAnsi="Times New Roman" w:cs="Times New Roman"/>
          <w:lang w:val="uk-UA"/>
        </w:rPr>
        <w:t>8</w:t>
      </w:r>
      <w:r w:rsidRPr="00D204AB">
        <w:rPr>
          <w:rFonts w:ascii="Times New Roman" w:hAnsi="Times New Roman" w:cs="Times New Roman"/>
          <w:lang w:val="uk-UA"/>
        </w:rPr>
        <w:t>.</w:t>
      </w:r>
      <w:r w:rsidRPr="00BA170A">
        <w:rPr>
          <w:rFonts w:ascii="Times New Roman" w:hAnsi="Times New Roman" w:cs="Times New Roman"/>
          <w:lang w:val="uk-UA"/>
        </w:rPr>
        <w:t xml:space="preserve"> Договору.</w:t>
      </w:r>
    </w:p>
    <w:p w:rsidR="007E534D" w:rsidRPr="00BA170A" w:rsidRDefault="007E534D" w:rsidP="00A43DC4">
      <w:pPr>
        <w:ind w:firstLine="709"/>
        <w:jc w:val="both"/>
        <w:rPr>
          <w:rFonts w:ascii="Times New Roman" w:hAnsi="Times New Roman" w:cs="Times New Roman"/>
          <w:lang w:val="uk-UA"/>
        </w:rPr>
      </w:pPr>
    </w:p>
    <w:p w:rsidR="007E534D" w:rsidRPr="00BA170A" w:rsidRDefault="007E534D" w:rsidP="00A43DC4">
      <w:pPr>
        <w:ind w:firstLine="709"/>
        <w:jc w:val="center"/>
        <w:rPr>
          <w:rFonts w:ascii="Times New Roman" w:hAnsi="Times New Roman" w:cs="Times New Roman"/>
          <w:b/>
          <w:lang w:val="uk-UA"/>
        </w:rPr>
      </w:pPr>
      <w:r w:rsidRPr="00BA170A">
        <w:rPr>
          <w:rFonts w:ascii="Times New Roman" w:hAnsi="Times New Roman" w:cs="Times New Roman"/>
          <w:b/>
          <w:lang w:val="uk-UA"/>
        </w:rPr>
        <w:t>6. ПРАВА ТА ОБОВ'ЯЗКИ СПОЖИВАЧА</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6.1. Споживач має право:</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2) отримувати електричну енергію на умовах, зазначених у цьому Договорі;</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5) безоплатно отримувати інформацію про обсяги та інші параметри власного споживання електричної енергії;</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6) звертатися до Постачальника для вирішення будь-яких питань, пов'язаних з виконанням цього Договору;</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7) вимагати від Постачальника надання письмової форми цього Договору;</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8)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9) проводити звіряння фактичних розрахунків в установленому ПРРЕЕ порядку з підписанням відповідного акта;</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 xml:space="preserve">10) вільно обирати іншого </w:t>
      </w:r>
      <w:proofErr w:type="spellStart"/>
      <w:r w:rsidRPr="00BA170A">
        <w:rPr>
          <w:rFonts w:ascii="Times New Roman" w:hAnsi="Times New Roman" w:cs="Times New Roman"/>
          <w:lang w:val="uk-UA"/>
        </w:rPr>
        <w:t>електропостачальника</w:t>
      </w:r>
      <w:proofErr w:type="spellEnd"/>
      <w:r w:rsidRPr="00BA170A">
        <w:rPr>
          <w:rFonts w:ascii="Times New Roman" w:hAnsi="Times New Roman" w:cs="Times New Roman"/>
          <w:lang w:val="uk-UA"/>
        </w:rPr>
        <w:t xml:space="preserve"> та розірвати цей Договір у встановленому цим Договором та чинним законодавством порядку;</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 xml:space="preserve">13) перейти на постачання електричної енергії до іншого </w:t>
      </w:r>
      <w:proofErr w:type="spellStart"/>
      <w:r w:rsidRPr="00BA170A">
        <w:rPr>
          <w:rFonts w:ascii="Times New Roman" w:hAnsi="Times New Roman" w:cs="Times New Roman"/>
          <w:lang w:val="uk-UA"/>
        </w:rPr>
        <w:t>електропостачальника</w:t>
      </w:r>
      <w:proofErr w:type="spellEnd"/>
      <w:r w:rsidRPr="00BA170A">
        <w:rPr>
          <w:rFonts w:ascii="Times New Roman" w:hAnsi="Times New Roman" w:cs="Times New Roman"/>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 xml:space="preserve">14) в односторонньому порядку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15)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16) інші права, передбачені чинним законодавством і цим Договором.</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6.2. Споживач зобов'язується:</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 xml:space="preserve">1) забезпечувати своєчасну та повну оплату спожитої електричної енергії згідно з умовами </w:t>
      </w:r>
      <w:r w:rsidRPr="00BA170A">
        <w:rPr>
          <w:rFonts w:ascii="Times New Roman" w:hAnsi="Times New Roman" w:cs="Times New Roman"/>
          <w:lang w:val="uk-UA"/>
        </w:rPr>
        <w:lastRenderedPageBreak/>
        <w:t>цього Договору;</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 xml:space="preserve">4) протягом 5 робочих днів до початку постачання електричної енергії новим </w:t>
      </w:r>
      <w:proofErr w:type="spellStart"/>
      <w:r w:rsidRPr="00BA170A">
        <w:rPr>
          <w:rFonts w:ascii="Times New Roman" w:hAnsi="Times New Roman" w:cs="Times New Roman"/>
          <w:lang w:val="uk-UA"/>
        </w:rPr>
        <w:t>електропостачальником</w:t>
      </w:r>
      <w:proofErr w:type="spellEnd"/>
      <w:r w:rsidRPr="00BA170A">
        <w:rPr>
          <w:rFonts w:ascii="Times New Roman" w:hAnsi="Times New Roman" w:cs="Times New Roman"/>
          <w:lang w:val="uk-UA"/>
        </w:rPr>
        <w:t>, але не пізніше дати, визначеної цим Договором, розрахуватися з Постачальником за спожиту електричну енергію;</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8) виконувати інші обов'язки, покладені на Споживача чинним законодавством та/або цим Договором.</w:t>
      </w:r>
    </w:p>
    <w:p w:rsidR="007E534D" w:rsidRPr="00BA170A" w:rsidRDefault="007E534D" w:rsidP="00A43DC4">
      <w:pPr>
        <w:ind w:firstLine="709"/>
        <w:jc w:val="center"/>
        <w:rPr>
          <w:rFonts w:ascii="Times New Roman" w:hAnsi="Times New Roman" w:cs="Times New Roman"/>
          <w:b/>
          <w:lang w:val="uk-UA"/>
        </w:rPr>
      </w:pPr>
    </w:p>
    <w:p w:rsidR="007E534D" w:rsidRPr="00BA170A" w:rsidRDefault="007E534D" w:rsidP="00A43DC4">
      <w:pPr>
        <w:ind w:firstLine="709"/>
        <w:jc w:val="center"/>
        <w:rPr>
          <w:rFonts w:ascii="Times New Roman" w:hAnsi="Times New Roman" w:cs="Times New Roman"/>
          <w:b/>
          <w:lang w:val="uk-UA"/>
        </w:rPr>
      </w:pPr>
      <w:r w:rsidRPr="00BA170A">
        <w:rPr>
          <w:rFonts w:ascii="Times New Roman" w:hAnsi="Times New Roman" w:cs="Times New Roman"/>
          <w:b/>
          <w:lang w:val="uk-UA"/>
        </w:rPr>
        <w:t>7. ПРАВА І ОБОВ'ЯЗКИ ПОСТАЧАЛЬНИКА</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7.1. Постачальник має право:</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1) отримувати від Споживача плату за поставлену електричну енергію;</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3) проводити разом зі Споживачем звіряння фактично використаних обсягів електричної енергії з підписанням відповідного акту;</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4) інші права, передбачені чинним законодавством і цим Договором.</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7.2. Постачальник зобов'язується:</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 xml:space="preserve">1) </w:t>
      </w:r>
      <w:bookmarkStart w:id="1" w:name="_Hlk529347606"/>
      <w:r w:rsidRPr="00BA170A">
        <w:rPr>
          <w:rFonts w:ascii="Times New Roman" w:hAnsi="Times New Roman" w:cs="Times New Roman"/>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1"/>
      <w:r w:rsidRPr="00BA170A">
        <w:rPr>
          <w:rFonts w:ascii="Times New Roman" w:hAnsi="Times New Roman" w:cs="Times New Roman"/>
          <w:lang w:val="uk-UA"/>
        </w:rPr>
        <w:t>;</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E534D" w:rsidRPr="00BA170A" w:rsidRDefault="00B322C7" w:rsidP="00A43DC4">
      <w:pPr>
        <w:ind w:firstLine="709"/>
        <w:jc w:val="both"/>
        <w:rPr>
          <w:rFonts w:ascii="Times New Roman" w:hAnsi="Times New Roman" w:cs="Times New Roman"/>
          <w:lang w:val="uk-UA"/>
        </w:rPr>
      </w:pPr>
      <w:r>
        <w:rPr>
          <w:rFonts w:ascii="Times New Roman" w:hAnsi="Times New Roman" w:cs="Times New Roman"/>
          <w:lang w:val="uk-UA"/>
        </w:rPr>
        <w:t>4</w:t>
      </w:r>
      <w:r w:rsidR="007E534D" w:rsidRPr="00BA170A">
        <w:rPr>
          <w:rFonts w:ascii="Times New Roman" w:hAnsi="Times New Roman" w:cs="Times New Roman"/>
          <w:lang w:val="uk-UA"/>
        </w:rPr>
        <w:t>) приймати оплату наданих за цим Договором послуг будь-яким способом, що передбачений цим Договором;</w:t>
      </w:r>
    </w:p>
    <w:p w:rsidR="007E534D" w:rsidRPr="00BA170A" w:rsidRDefault="00B322C7" w:rsidP="00A43DC4">
      <w:pPr>
        <w:ind w:firstLine="709"/>
        <w:jc w:val="both"/>
        <w:rPr>
          <w:rFonts w:ascii="Times New Roman" w:hAnsi="Times New Roman" w:cs="Times New Roman"/>
          <w:lang w:val="uk-UA"/>
        </w:rPr>
      </w:pPr>
      <w:r>
        <w:rPr>
          <w:rFonts w:ascii="Times New Roman" w:hAnsi="Times New Roman" w:cs="Times New Roman"/>
          <w:lang w:val="uk-UA"/>
        </w:rPr>
        <w:t>5</w:t>
      </w:r>
      <w:r w:rsidR="007E534D" w:rsidRPr="00BA170A">
        <w:rPr>
          <w:rFonts w:ascii="Times New Roman" w:hAnsi="Times New Roman" w:cs="Times New Roman"/>
          <w:lang w:val="uk-UA"/>
        </w:rPr>
        <w:t>) проводити оплату послуг з передачі</w:t>
      </w:r>
      <w:r>
        <w:rPr>
          <w:rFonts w:ascii="Times New Roman" w:hAnsi="Times New Roman" w:cs="Times New Roman"/>
          <w:lang w:val="uk-UA"/>
        </w:rPr>
        <w:t xml:space="preserve"> </w:t>
      </w:r>
      <w:r w:rsidR="007E534D" w:rsidRPr="00BA170A">
        <w:rPr>
          <w:rFonts w:ascii="Times New Roman" w:hAnsi="Times New Roman" w:cs="Times New Roman"/>
          <w:lang w:val="uk-UA"/>
        </w:rPr>
        <w:t>електричної енергії оператору системи;</w:t>
      </w:r>
    </w:p>
    <w:p w:rsidR="007E534D" w:rsidRPr="00BA170A" w:rsidRDefault="00B322C7" w:rsidP="00A43DC4">
      <w:pPr>
        <w:ind w:firstLine="709"/>
        <w:jc w:val="both"/>
        <w:rPr>
          <w:rFonts w:ascii="Times New Roman" w:hAnsi="Times New Roman" w:cs="Times New Roman"/>
          <w:lang w:val="uk-UA"/>
        </w:rPr>
      </w:pPr>
      <w:r>
        <w:rPr>
          <w:rFonts w:ascii="Times New Roman" w:hAnsi="Times New Roman" w:cs="Times New Roman"/>
          <w:lang w:val="uk-UA"/>
        </w:rPr>
        <w:t>6</w:t>
      </w:r>
      <w:r w:rsidR="007E534D" w:rsidRPr="00BA170A">
        <w:rPr>
          <w:rFonts w:ascii="Times New Roman" w:hAnsi="Times New Roman" w:cs="Times New Roman"/>
          <w:lang w:val="uk-UA"/>
        </w:rPr>
        <w:t>) розглядати в установленому законодавством порядку звернення Споживача;</w:t>
      </w:r>
    </w:p>
    <w:p w:rsidR="007E534D" w:rsidRPr="00BA170A" w:rsidRDefault="00B322C7" w:rsidP="00A43DC4">
      <w:pPr>
        <w:ind w:firstLine="709"/>
        <w:jc w:val="both"/>
        <w:rPr>
          <w:rFonts w:ascii="Times New Roman" w:hAnsi="Times New Roman" w:cs="Times New Roman"/>
          <w:lang w:val="uk-UA"/>
        </w:rPr>
      </w:pPr>
      <w:r>
        <w:rPr>
          <w:rFonts w:ascii="Times New Roman" w:hAnsi="Times New Roman" w:cs="Times New Roman"/>
          <w:lang w:val="uk-UA"/>
        </w:rPr>
        <w:t>7</w:t>
      </w:r>
      <w:r w:rsidR="007E534D" w:rsidRPr="00BA170A">
        <w:rPr>
          <w:rFonts w:ascii="Times New Roman" w:hAnsi="Times New Roman" w:cs="Times New Roman"/>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E534D" w:rsidRPr="00BA170A" w:rsidRDefault="00B322C7" w:rsidP="00A43DC4">
      <w:pPr>
        <w:ind w:firstLine="709"/>
        <w:jc w:val="both"/>
        <w:rPr>
          <w:rFonts w:ascii="Times New Roman" w:hAnsi="Times New Roman" w:cs="Times New Roman"/>
          <w:lang w:val="uk-UA"/>
        </w:rPr>
      </w:pPr>
      <w:r>
        <w:rPr>
          <w:rFonts w:ascii="Times New Roman" w:hAnsi="Times New Roman" w:cs="Times New Roman"/>
          <w:lang w:val="uk-UA"/>
        </w:rPr>
        <w:t>8</w:t>
      </w:r>
      <w:r w:rsidR="007E534D" w:rsidRPr="00BA170A">
        <w:rPr>
          <w:rFonts w:ascii="Times New Roman" w:hAnsi="Times New Roman" w:cs="Times New Roman"/>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E534D" w:rsidRPr="00BA170A" w:rsidRDefault="00B322C7" w:rsidP="00A43DC4">
      <w:pPr>
        <w:ind w:firstLine="709"/>
        <w:jc w:val="both"/>
        <w:rPr>
          <w:rFonts w:ascii="Times New Roman" w:hAnsi="Times New Roman" w:cs="Times New Roman"/>
          <w:lang w:val="uk-UA"/>
        </w:rPr>
      </w:pPr>
      <w:r>
        <w:rPr>
          <w:rFonts w:ascii="Times New Roman" w:hAnsi="Times New Roman" w:cs="Times New Roman"/>
          <w:lang w:val="uk-UA"/>
        </w:rPr>
        <w:t>9</w:t>
      </w:r>
      <w:r w:rsidR="007E534D" w:rsidRPr="00BA170A">
        <w:rPr>
          <w:rFonts w:ascii="Times New Roman" w:hAnsi="Times New Roman" w:cs="Times New Roman"/>
          <w:lang w:val="uk-UA"/>
        </w:rPr>
        <w:t>) забезпечувати конфіденційність даних, отриманих від Споживача;</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1</w:t>
      </w:r>
      <w:r w:rsidR="00B322C7">
        <w:rPr>
          <w:rFonts w:ascii="Times New Roman" w:hAnsi="Times New Roman" w:cs="Times New Roman"/>
          <w:lang w:val="uk-UA"/>
        </w:rPr>
        <w:t>0</w:t>
      </w:r>
      <w:r w:rsidRPr="00BA170A">
        <w:rPr>
          <w:rFonts w:ascii="Times New Roman" w:hAnsi="Times New Roman" w:cs="Times New Roman"/>
          <w:lang w:val="uk-UA"/>
        </w:rPr>
        <w:t>) забезпечувати для оператора системи фінансові гарантії у визначеному законодавством порядку (за необхідності);</w:t>
      </w:r>
    </w:p>
    <w:p w:rsidR="007E534D" w:rsidRPr="001C4EF9" w:rsidRDefault="007E534D" w:rsidP="00A43DC4">
      <w:pPr>
        <w:ind w:firstLine="709"/>
        <w:jc w:val="both"/>
        <w:rPr>
          <w:rFonts w:ascii="Times New Roman" w:hAnsi="Times New Roman" w:cs="Times New Roman"/>
          <w:color w:val="000000"/>
          <w:lang w:val="uk-UA"/>
        </w:rPr>
      </w:pPr>
      <w:r w:rsidRPr="001C4EF9">
        <w:rPr>
          <w:rFonts w:ascii="Times New Roman" w:hAnsi="Times New Roman" w:cs="Times New Roman"/>
          <w:color w:val="000000"/>
          <w:lang w:val="uk-UA"/>
        </w:rPr>
        <w:t>1</w:t>
      </w:r>
      <w:r w:rsidR="00B322C7">
        <w:rPr>
          <w:rFonts w:ascii="Times New Roman" w:hAnsi="Times New Roman" w:cs="Times New Roman"/>
          <w:color w:val="000000"/>
          <w:lang w:val="uk-UA"/>
        </w:rPr>
        <w:t>1</w:t>
      </w:r>
      <w:r w:rsidRPr="001C4EF9">
        <w:rPr>
          <w:rFonts w:ascii="Times New Roman" w:hAnsi="Times New Roman" w:cs="Times New Roman"/>
          <w:color w:val="000000"/>
          <w:lang w:val="uk-UA"/>
        </w:rPr>
        <w:t>) проводити оплату послуг з розподілу електричної енергії оператору системи.</w:t>
      </w:r>
    </w:p>
    <w:p w:rsidR="007E534D" w:rsidRPr="00BA170A" w:rsidRDefault="007E534D" w:rsidP="00A43DC4">
      <w:pPr>
        <w:ind w:firstLine="709"/>
        <w:jc w:val="both"/>
        <w:rPr>
          <w:rFonts w:ascii="Times New Roman" w:hAnsi="Times New Roman" w:cs="Times New Roman"/>
          <w:lang w:val="uk-UA"/>
        </w:rPr>
      </w:pPr>
      <w:r>
        <w:rPr>
          <w:rFonts w:ascii="Times New Roman" w:hAnsi="Times New Roman" w:cs="Times New Roman"/>
          <w:lang w:val="uk-UA"/>
        </w:rPr>
        <w:t>1</w:t>
      </w:r>
      <w:r w:rsidR="00B322C7">
        <w:rPr>
          <w:rFonts w:ascii="Times New Roman" w:hAnsi="Times New Roman" w:cs="Times New Roman"/>
          <w:lang w:val="uk-UA"/>
        </w:rPr>
        <w:t>2</w:t>
      </w:r>
      <w:r>
        <w:rPr>
          <w:rFonts w:ascii="Times New Roman" w:hAnsi="Times New Roman" w:cs="Times New Roman"/>
          <w:lang w:val="uk-UA"/>
        </w:rPr>
        <w:t xml:space="preserve">) </w:t>
      </w:r>
      <w:r w:rsidRPr="00BA170A">
        <w:rPr>
          <w:rFonts w:ascii="Times New Roman" w:hAnsi="Times New Roman" w:cs="Times New Roman"/>
          <w:lang w:val="uk-UA"/>
        </w:rPr>
        <w:t>виконувати інші обов'язки, покладені на Постачальника чинним законодавством та/або цим Договором.</w:t>
      </w:r>
    </w:p>
    <w:p w:rsidR="007E534D" w:rsidRPr="00BA170A" w:rsidRDefault="007E534D" w:rsidP="00A43DC4">
      <w:pPr>
        <w:ind w:firstLine="709"/>
        <w:jc w:val="both"/>
        <w:rPr>
          <w:rFonts w:ascii="Times New Roman" w:hAnsi="Times New Roman" w:cs="Times New Roman"/>
          <w:lang w:val="uk-UA"/>
        </w:rPr>
      </w:pPr>
    </w:p>
    <w:p w:rsidR="007E534D" w:rsidRPr="00BA170A" w:rsidRDefault="007E534D" w:rsidP="00A43DC4">
      <w:pPr>
        <w:ind w:firstLine="709"/>
        <w:jc w:val="center"/>
        <w:rPr>
          <w:rFonts w:ascii="Times New Roman" w:hAnsi="Times New Roman" w:cs="Times New Roman"/>
          <w:b/>
          <w:lang w:val="uk-UA"/>
        </w:rPr>
      </w:pPr>
      <w:r w:rsidRPr="00BA170A">
        <w:rPr>
          <w:rFonts w:ascii="Times New Roman" w:hAnsi="Times New Roman" w:cs="Times New Roman"/>
          <w:b/>
          <w:lang w:val="uk-UA"/>
        </w:rPr>
        <w:lastRenderedPageBreak/>
        <w:t>8. ПОРЯДОК ПРИПИНЕННЯ ТА ВІДНОВЛЕННЯ ПОСТАЧАННЯ ЕЛЕКТРИЧНОЇ ЕНЕРГІЇ</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8.2. Припинення електропостачання не звільняє Споживача від обов'язку сплатити заборгованість Постачальнику за цим Договором.</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w:t>
      </w:r>
      <w:r>
        <w:rPr>
          <w:rFonts w:ascii="Times New Roman" w:hAnsi="Times New Roman" w:cs="Times New Roman"/>
          <w:lang w:val="uk-UA"/>
        </w:rPr>
        <w:t>ення заборгованості на умовах п.</w:t>
      </w:r>
      <w:r w:rsidRPr="00BA170A">
        <w:rPr>
          <w:rFonts w:ascii="Times New Roman" w:hAnsi="Times New Roman" w:cs="Times New Roman"/>
          <w:lang w:val="uk-UA"/>
        </w:rPr>
        <w:t>8.5. – 8.6 цього Договору.</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rsidR="007E534D" w:rsidRPr="00BA170A" w:rsidRDefault="007E534D" w:rsidP="00A43DC4">
      <w:pPr>
        <w:ind w:firstLine="709"/>
        <w:jc w:val="both"/>
        <w:rPr>
          <w:rFonts w:ascii="Times New Roman" w:hAnsi="Times New Roman" w:cs="Times New Roman"/>
          <w:lang w:val="uk-UA"/>
        </w:rPr>
      </w:pPr>
    </w:p>
    <w:p w:rsidR="007E534D" w:rsidRPr="00BA170A" w:rsidRDefault="007E534D" w:rsidP="00A43DC4">
      <w:pPr>
        <w:ind w:firstLine="709"/>
        <w:jc w:val="center"/>
        <w:rPr>
          <w:rFonts w:ascii="Times New Roman" w:hAnsi="Times New Roman" w:cs="Times New Roman"/>
          <w:b/>
          <w:lang w:val="uk-UA"/>
        </w:rPr>
      </w:pPr>
      <w:r w:rsidRPr="00BA170A">
        <w:rPr>
          <w:rFonts w:ascii="Times New Roman" w:hAnsi="Times New Roman" w:cs="Times New Roman"/>
          <w:b/>
          <w:lang w:val="uk-UA"/>
        </w:rPr>
        <w:t>9. ВІДПОВІДАЛЬНІСТЬ СТОРІН</w:t>
      </w:r>
    </w:p>
    <w:p w:rsidR="007E534D" w:rsidRPr="00BA170A" w:rsidRDefault="007E534D" w:rsidP="00D74035">
      <w:pPr>
        <w:ind w:firstLine="709"/>
        <w:jc w:val="both"/>
        <w:rPr>
          <w:rFonts w:ascii="Times New Roman" w:hAnsi="Times New Roman" w:cs="Times New Roman"/>
          <w:lang w:val="uk-UA"/>
        </w:rPr>
      </w:pPr>
      <w:r w:rsidRPr="00BA170A">
        <w:rPr>
          <w:rFonts w:ascii="Times New Roman" w:hAnsi="Times New Roman" w:cs="Times New Roman"/>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9.</w:t>
      </w:r>
      <w:r w:rsidR="00CF3182">
        <w:rPr>
          <w:rFonts w:ascii="Times New Roman" w:hAnsi="Times New Roman" w:cs="Times New Roman"/>
          <w:lang w:val="uk-UA"/>
        </w:rPr>
        <w:t>2</w:t>
      </w:r>
      <w:r w:rsidRPr="00BA170A">
        <w:rPr>
          <w:rFonts w:ascii="Times New Roman" w:hAnsi="Times New Roman" w:cs="Times New Roman"/>
          <w:lang w:val="uk-UA"/>
        </w:rPr>
        <w:t xml:space="preserve"> </w:t>
      </w:r>
      <w:r w:rsidR="00D74035">
        <w:rPr>
          <w:rFonts w:ascii="Times New Roman" w:hAnsi="Times New Roman" w:cs="Times New Roman"/>
          <w:lang w:val="uk-UA"/>
        </w:rPr>
        <w:t>У разі</w:t>
      </w:r>
      <w:r w:rsidRPr="00BA170A">
        <w:rPr>
          <w:rFonts w:ascii="Times New Roman" w:hAnsi="Times New Roman" w:cs="Times New Roman"/>
          <w:lang w:val="uk-UA"/>
        </w:rPr>
        <w:t xml:space="preserve"> припиненням постачання електричної енергії Споживачу</w:t>
      </w:r>
      <w:r w:rsidR="00416B23">
        <w:rPr>
          <w:rFonts w:ascii="Times New Roman" w:hAnsi="Times New Roman" w:cs="Times New Roman"/>
          <w:lang w:val="uk-UA"/>
        </w:rPr>
        <w:t xml:space="preserve"> оператором системи</w:t>
      </w:r>
      <w:r w:rsidRPr="00BA170A">
        <w:rPr>
          <w:rFonts w:ascii="Times New Roman" w:hAnsi="Times New Roman" w:cs="Times New Roman"/>
          <w:lang w:val="uk-UA"/>
        </w:rPr>
        <w:t xml:space="preserve"> </w:t>
      </w:r>
      <w:r w:rsidR="00862E74">
        <w:rPr>
          <w:rFonts w:ascii="Times New Roman" w:hAnsi="Times New Roman" w:cs="Times New Roman"/>
          <w:lang w:val="uk-UA"/>
        </w:rPr>
        <w:t>внаслідок</w:t>
      </w:r>
      <w:r w:rsidRPr="00BA170A">
        <w:rPr>
          <w:rFonts w:ascii="Times New Roman" w:hAnsi="Times New Roman" w:cs="Times New Roman"/>
          <w:lang w:val="uk-UA"/>
        </w:rPr>
        <w:t xml:space="preserve"> виконання неправомірного доручення Постачальника</w:t>
      </w:r>
      <w:r w:rsidR="00E279FC">
        <w:rPr>
          <w:rFonts w:ascii="Times New Roman" w:hAnsi="Times New Roman" w:cs="Times New Roman"/>
          <w:lang w:val="uk-UA"/>
        </w:rPr>
        <w:t xml:space="preserve"> </w:t>
      </w:r>
      <w:r w:rsidR="00862E74">
        <w:rPr>
          <w:rFonts w:ascii="Times New Roman" w:hAnsi="Times New Roman" w:cs="Times New Roman"/>
          <w:lang w:val="uk-UA"/>
        </w:rPr>
        <w:t>останній</w:t>
      </w:r>
      <w:r w:rsidR="00D74035">
        <w:rPr>
          <w:rFonts w:ascii="Times New Roman" w:hAnsi="Times New Roman" w:cs="Times New Roman"/>
          <w:lang w:val="uk-UA"/>
        </w:rPr>
        <w:t xml:space="preserve"> сплачує Споживачу пеню </w:t>
      </w:r>
      <w:r w:rsidR="00862E74">
        <w:rPr>
          <w:rFonts w:ascii="Times New Roman" w:hAnsi="Times New Roman" w:cs="Times New Roman"/>
          <w:lang w:val="uk-UA"/>
        </w:rPr>
        <w:t>у</w:t>
      </w:r>
      <w:r w:rsidR="00D74035">
        <w:rPr>
          <w:rFonts w:ascii="Times New Roman" w:hAnsi="Times New Roman" w:cs="Times New Roman"/>
          <w:lang w:val="uk-UA"/>
        </w:rPr>
        <w:t xml:space="preserve"> розмірі </w:t>
      </w:r>
      <w:r w:rsidR="00414391">
        <w:rPr>
          <w:rFonts w:ascii="Times New Roman" w:hAnsi="Times New Roman" w:cs="Times New Roman"/>
          <w:lang w:val="uk-UA"/>
        </w:rPr>
        <w:t>1</w:t>
      </w:r>
      <w:r w:rsidR="00D74035">
        <w:rPr>
          <w:rFonts w:ascii="Times New Roman" w:hAnsi="Times New Roman" w:cs="Times New Roman"/>
          <w:lang w:val="uk-UA"/>
        </w:rPr>
        <w:t>% від загальної суми Договору</w:t>
      </w:r>
      <w:r w:rsidR="00862E74" w:rsidRPr="00E279FC">
        <w:rPr>
          <w:lang w:val="uk-UA"/>
        </w:rPr>
        <w:t xml:space="preserve"> </w:t>
      </w:r>
      <w:r w:rsidR="00862E74" w:rsidRPr="00862E74">
        <w:rPr>
          <w:rFonts w:ascii="Times New Roman" w:hAnsi="Times New Roman" w:cs="Times New Roman"/>
          <w:lang w:val="uk-UA"/>
        </w:rPr>
        <w:t>за кожний день</w:t>
      </w:r>
      <w:r w:rsidR="00862E74">
        <w:rPr>
          <w:rFonts w:ascii="Times New Roman" w:hAnsi="Times New Roman" w:cs="Times New Roman"/>
          <w:lang w:val="uk-UA"/>
        </w:rPr>
        <w:t xml:space="preserve"> в якому</w:t>
      </w:r>
      <w:r w:rsidR="00CF3182">
        <w:rPr>
          <w:rFonts w:ascii="Times New Roman" w:hAnsi="Times New Roman" w:cs="Times New Roman"/>
          <w:lang w:val="uk-UA"/>
        </w:rPr>
        <w:t xml:space="preserve"> постачання електричної енергії Споживачу не здійснювалося</w:t>
      </w:r>
      <w:r w:rsidR="00D74035">
        <w:rPr>
          <w:rFonts w:ascii="Times New Roman" w:hAnsi="Times New Roman" w:cs="Times New Roman"/>
          <w:lang w:val="uk-UA"/>
        </w:rPr>
        <w:t>.</w:t>
      </w:r>
      <w:r w:rsidR="00862E74">
        <w:rPr>
          <w:rFonts w:ascii="Times New Roman" w:hAnsi="Times New Roman" w:cs="Times New Roman"/>
          <w:lang w:val="uk-UA"/>
        </w:rPr>
        <w:t xml:space="preserve"> </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9.</w:t>
      </w:r>
      <w:r w:rsidR="00CF3182">
        <w:rPr>
          <w:rFonts w:ascii="Times New Roman" w:hAnsi="Times New Roman" w:cs="Times New Roman"/>
          <w:lang w:val="uk-UA"/>
        </w:rPr>
        <w:t>3</w:t>
      </w:r>
      <w:r w:rsidRPr="00BA170A">
        <w:rPr>
          <w:rFonts w:ascii="Times New Roman" w:hAnsi="Times New Roman" w:cs="Times New Roman"/>
          <w:lang w:val="uk-UA"/>
        </w:rPr>
        <w:t xml:space="preserve">. За прострочення строків оплати Споживач сплачує Постачальнику пеню у розмірі </w:t>
      </w:r>
      <w:r w:rsidR="009D33B1">
        <w:rPr>
          <w:rFonts w:ascii="Times New Roman" w:hAnsi="Times New Roman" w:cs="Times New Roman"/>
          <w:lang w:val="uk-UA"/>
        </w:rPr>
        <w:t>1</w:t>
      </w:r>
      <w:r w:rsidRPr="00BA170A">
        <w:rPr>
          <w:rFonts w:ascii="Times New Roman" w:hAnsi="Times New Roman" w:cs="Times New Roman"/>
          <w:lang w:val="uk-UA"/>
        </w:rPr>
        <w:t>%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9.</w:t>
      </w:r>
      <w:r w:rsidR="00CF3182">
        <w:rPr>
          <w:rFonts w:ascii="Times New Roman" w:hAnsi="Times New Roman" w:cs="Times New Roman"/>
          <w:lang w:val="uk-UA"/>
        </w:rPr>
        <w:t>4</w:t>
      </w:r>
      <w:r w:rsidRPr="00BA170A">
        <w:rPr>
          <w:rFonts w:ascii="Times New Roman" w:hAnsi="Times New Roman" w:cs="Times New Roman"/>
          <w:lang w:val="uk-UA"/>
        </w:rPr>
        <w:t xml:space="preserve"> Сплата штрафних санкцій не звільняє Сторони від виконання зобов’язань за цим Договором.</w:t>
      </w:r>
    </w:p>
    <w:p w:rsidR="007E534D" w:rsidRPr="00BA170A" w:rsidRDefault="007E534D" w:rsidP="00A43DC4">
      <w:pPr>
        <w:ind w:firstLine="709"/>
        <w:jc w:val="both"/>
        <w:rPr>
          <w:rFonts w:ascii="Times New Roman" w:hAnsi="Times New Roman" w:cs="Times New Roman"/>
          <w:b/>
          <w:lang w:val="uk-UA"/>
        </w:rPr>
      </w:pPr>
    </w:p>
    <w:p w:rsidR="007E534D" w:rsidRPr="00BA170A" w:rsidRDefault="007E534D" w:rsidP="00A43DC4">
      <w:pPr>
        <w:ind w:firstLine="709"/>
        <w:jc w:val="center"/>
        <w:rPr>
          <w:rFonts w:ascii="Times New Roman" w:hAnsi="Times New Roman" w:cs="Times New Roman"/>
          <w:b/>
          <w:lang w:val="uk-UA"/>
        </w:rPr>
      </w:pPr>
      <w:r w:rsidRPr="00BA170A">
        <w:rPr>
          <w:rFonts w:ascii="Times New Roman" w:hAnsi="Times New Roman" w:cs="Times New Roman"/>
          <w:b/>
          <w:lang w:val="uk-UA"/>
        </w:rPr>
        <w:t>10. ПОРЯДОК ЗМІНИ ЕЛЕКТРОПОСТАЧАЛЬНИКА</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постачальником, </w:t>
      </w:r>
      <w:r w:rsidR="008B615C">
        <w:rPr>
          <w:rFonts w:ascii="Times New Roman" w:hAnsi="Times New Roman" w:cs="Times New Roman"/>
          <w:lang w:val="uk-UA"/>
        </w:rPr>
        <w:t>повідомивши про Постачальника</w:t>
      </w:r>
      <w:r w:rsidRPr="00BA170A">
        <w:rPr>
          <w:rFonts w:ascii="Times New Roman" w:hAnsi="Times New Roman" w:cs="Times New Roman"/>
          <w:lang w:val="uk-UA"/>
        </w:rPr>
        <w:t xml:space="preserve"> за </w:t>
      </w:r>
      <w:r w:rsidR="008B615C">
        <w:rPr>
          <w:rFonts w:ascii="Times New Roman" w:hAnsi="Times New Roman" w:cs="Times New Roman"/>
          <w:lang w:val="uk-UA"/>
        </w:rPr>
        <w:t>10</w:t>
      </w:r>
      <w:r w:rsidRPr="00BA170A">
        <w:rPr>
          <w:rFonts w:ascii="Times New Roman" w:hAnsi="Times New Roman" w:cs="Times New Roman"/>
          <w:lang w:val="uk-UA"/>
        </w:rPr>
        <w:t xml:space="preserve"> </w:t>
      </w:r>
      <w:r w:rsidR="008B615C">
        <w:rPr>
          <w:rFonts w:ascii="Times New Roman" w:hAnsi="Times New Roman" w:cs="Times New Roman"/>
          <w:lang w:val="uk-UA"/>
        </w:rPr>
        <w:t>(десять) календарних днів</w:t>
      </w:r>
      <w:r w:rsidRPr="00BA170A">
        <w:rPr>
          <w:rFonts w:ascii="Times New Roman" w:hAnsi="Times New Roman" w:cs="Times New Roman"/>
          <w:lang w:val="uk-UA"/>
        </w:rPr>
        <w:t xml:space="preserve"> до такої зміни вказавши дату або строки, в які буде відбуватись така зміна (початок дії нового договору про постачання електричної енергії).</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 xml:space="preserve">10.2. Зміна Споживачем постачальника здійснюється </w:t>
      </w:r>
      <w:r>
        <w:rPr>
          <w:rFonts w:ascii="Times New Roman" w:hAnsi="Times New Roman" w:cs="Times New Roman"/>
          <w:lang w:val="uk-UA"/>
        </w:rPr>
        <w:t>у</w:t>
      </w:r>
      <w:r w:rsidR="00CF3182">
        <w:rPr>
          <w:rFonts w:ascii="Times New Roman" w:hAnsi="Times New Roman" w:cs="Times New Roman"/>
          <w:lang w:val="uk-UA"/>
        </w:rPr>
        <w:t xml:space="preserve"> </w:t>
      </w:r>
      <w:r w:rsidRPr="00BA170A">
        <w:rPr>
          <w:rFonts w:ascii="Times New Roman" w:hAnsi="Times New Roman" w:cs="Times New Roman"/>
          <w:lang w:val="uk-UA"/>
        </w:rPr>
        <w:t>відповідно</w:t>
      </w:r>
      <w:r>
        <w:rPr>
          <w:rFonts w:ascii="Times New Roman" w:hAnsi="Times New Roman" w:cs="Times New Roman"/>
          <w:lang w:val="uk-UA"/>
        </w:rPr>
        <w:t>сті</w:t>
      </w:r>
      <w:r w:rsidRPr="00BA170A">
        <w:rPr>
          <w:rFonts w:ascii="Times New Roman" w:hAnsi="Times New Roman" w:cs="Times New Roman"/>
          <w:lang w:val="uk-UA"/>
        </w:rPr>
        <w:t xml:space="preserve"> до вимог чинного законодавства, після укладення договору постачання електричної енергії з іншим постачальником </w:t>
      </w:r>
      <w:r>
        <w:rPr>
          <w:rFonts w:ascii="Times New Roman" w:hAnsi="Times New Roman" w:cs="Times New Roman"/>
          <w:lang w:val="uk-UA"/>
        </w:rPr>
        <w:t>згідно із вимогами</w:t>
      </w:r>
      <w:r w:rsidRPr="00BA170A">
        <w:rPr>
          <w:rFonts w:ascii="Times New Roman" w:hAnsi="Times New Roman" w:cs="Times New Roman"/>
          <w:lang w:val="uk-UA"/>
        </w:rPr>
        <w:t xml:space="preserve"> Закону України «Про публічні закупівлі».</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 xml:space="preserve">10.3. У випадку зміни постачальника,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rsidR="007E534D" w:rsidRPr="00BA170A" w:rsidRDefault="007E534D" w:rsidP="00A43DC4">
      <w:pPr>
        <w:ind w:firstLine="709"/>
        <w:jc w:val="both"/>
        <w:rPr>
          <w:rFonts w:ascii="Times New Roman" w:hAnsi="Times New Roman" w:cs="Times New Roman"/>
          <w:lang w:val="uk-UA"/>
        </w:rPr>
      </w:pPr>
    </w:p>
    <w:p w:rsidR="007E534D" w:rsidRPr="00BA170A" w:rsidRDefault="007E534D" w:rsidP="00A43DC4">
      <w:pPr>
        <w:ind w:firstLine="709"/>
        <w:jc w:val="center"/>
        <w:rPr>
          <w:rFonts w:ascii="Times New Roman" w:hAnsi="Times New Roman" w:cs="Times New Roman"/>
          <w:b/>
          <w:lang w:val="uk-UA"/>
        </w:rPr>
      </w:pPr>
      <w:r w:rsidRPr="00BA170A">
        <w:rPr>
          <w:rFonts w:ascii="Times New Roman" w:hAnsi="Times New Roman" w:cs="Times New Roman"/>
          <w:b/>
          <w:lang w:val="uk-UA"/>
        </w:rPr>
        <w:t>11. ПОРЯДОК РОЗВ'ЯЗАННЯ СПОРІВ</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11.1. Спори та розбіжності, що можуть виникнути із виконанн</w:t>
      </w:r>
      <w:r>
        <w:rPr>
          <w:rFonts w:ascii="Times New Roman" w:hAnsi="Times New Roman" w:cs="Times New Roman"/>
          <w:lang w:val="uk-UA"/>
        </w:rPr>
        <w:t>я</w:t>
      </w:r>
      <w:r w:rsidRPr="00BA170A">
        <w:rPr>
          <w:rFonts w:ascii="Times New Roman" w:hAnsi="Times New Roman" w:cs="Times New Roman"/>
          <w:lang w:val="uk-UA"/>
        </w:rPr>
        <w:t xml:space="preserve"> умов цього Договору, у разі якщо вони не будуть узгоджені шляхом переговорів між Сторонами, або можуть бути вирішені </w:t>
      </w:r>
      <w:r w:rsidRPr="00BA170A">
        <w:rPr>
          <w:rFonts w:ascii="Times New Roman" w:hAnsi="Times New Roman" w:cs="Times New Roman"/>
          <w:lang w:val="uk-UA"/>
        </w:rPr>
        <w:lastRenderedPageBreak/>
        <w:t>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E534D" w:rsidRPr="00BA170A" w:rsidRDefault="007E534D" w:rsidP="00A43DC4">
      <w:pPr>
        <w:ind w:firstLine="709"/>
        <w:jc w:val="both"/>
        <w:rPr>
          <w:rFonts w:ascii="Times New Roman" w:hAnsi="Times New Roman" w:cs="Times New Roman"/>
          <w:b/>
          <w:lang w:val="uk-UA"/>
        </w:rPr>
      </w:pPr>
    </w:p>
    <w:p w:rsidR="007E534D" w:rsidRPr="00BA170A" w:rsidRDefault="007E534D" w:rsidP="00A43DC4">
      <w:pPr>
        <w:ind w:firstLine="709"/>
        <w:jc w:val="center"/>
        <w:rPr>
          <w:rFonts w:ascii="Times New Roman" w:hAnsi="Times New Roman" w:cs="Times New Roman"/>
          <w:b/>
          <w:lang w:val="uk-UA"/>
        </w:rPr>
      </w:pPr>
      <w:r w:rsidRPr="00BA170A">
        <w:rPr>
          <w:rFonts w:ascii="Times New Roman" w:hAnsi="Times New Roman" w:cs="Times New Roman"/>
          <w:b/>
          <w:lang w:val="uk-UA"/>
        </w:rPr>
        <w:t>12. ФОРС-МАЖОРНІ ОБСТАВИНИ</w:t>
      </w:r>
    </w:p>
    <w:p w:rsidR="00EF1795" w:rsidRPr="00EF1795" w:rsidRDefault="00EF1795" w:rsidP="00EF1795">
      <w:pPr>
        <w:ind w:firstLine="709"/>
        <w:jc w:val="both"/>
        <w:rPr>
          <w:rFonts w:ascii="Times New Roman" w:hAnsi="Times New Roman" w:cs="Times New Roman"/>
          <w:lang w:val="uk-UA"/>
        </w:rPr>
      </w:pPr>
      <w:r>
        <w:rPr>
          <w:rFonts w:ascii="Times New Roman" w:hAnsi="Times New Roman" w:cs="Times New Roman"/>
          <w:lang w:val="uk-UA"/>
        </w:rPr>
        <w:t>12.1</w:t>
      </w:r>
      <w:r w:rsidRPr="00EF1795">
        <w:rPr>
          <w:rFonts w:ascii="Times New Roman" w:hAnsi="Times New Roman" w:cs="Times New Roman"/>
          <w:lang w:val="uk-UA"/>
        </w:rPr>
        <w:t xml:space="preserve"> Сторони звільняються від матеріальної відповідальності за порушення договірних зобов'язань, якщо вони зумовлені форс-мажорними обставинами (дією непереборної сили), до яких належать: пожежі, повені, інші стихійні лиха чи сезонні природні явища, прийняття нормативних актів, що унеможливлюють виконання Сторонами своїх зобов'язань та інші обставини, які  не залежать від волі Сторін. При цьому, Сторони підтверджують, що їм відомо, що на час укладення (підписання) даного Договору в Україні діє воєнний стан, введений Указом Президента України від 24 лютого 2022 року № 64/2022 «Про введення воєнного стану в Україні», затвердженого Законом України від 24 лютого 2022 року № 2102-ІХ (зі змінами</w:t>
      </w:r>
      <w:r>
        <w:rPr>
          <w:rFonts w:ascii="Times New Roman" w:hAnsi="Times New Roman" w:cs="Times New Roman"/>
          <w:lang w:val="uk-UA"/>
        </w:rPr>
        <w:t>)</w:t>
      </w:r>
      <w:r w:rsidRPr="00EF1795">
        <w:rPr>
          <w:rFonts w:ascii="Times New Roman" w:hAnsi="Times New Roman" w:cs="Times New Roman"/>
          <w:lang w:val="uk-UA"/>
        </w:rPr>
        <w:t>, яким повідомлено, що військова агресія Російської Федерації проти України є форс-мажорною обставиною (обставиною непереборної сили).</w:t>
      </w:r>
    </w:p>
    <w:p w:rsidR="00EF1795" w:rsidRPr="00EF1795" w:rsidRDefault="00EF1795" w:rsidP="00EF1795">
      <w:pPr>
        <w:ind w:firstLine="709"/>
        <w:jc w:val="both"/>
        <w:rPr>
          <w:rFonts w:ascii="Times New Roman" w:hAnsi="Times New Roman" w:cs="Times New Roman"/>
          <w:lang w:val="uk-UA"/>
        </w:rPr>
      </w:pPr>
      <w:r>
        <w:rPr>
          <w:rFonts w:ascii="Times New Roman" w:hAnsi="Times New Roman" w:cs="Times New Roman"/>
          <w:lang w:val="uk-UA"/>
        </w:rPr>
        <w:t>12.2.</w:t>
      </w:r>
      <w:r w:rsidRPr="00EF1795">
        <w:rPr>
          <w:rFonts w:ascii="Times New Roman" w:hAnsi="Times New Roman" w:cs="Times New Roman"/>
          <w:lang w:val="uk-UA"/>
        </w:rPr>
        <w:t xml:space="preserve"> Враховуючи обставини викладанні у п. </w:t>
      </w:r>
      <w:r>
        <w:rPr>
          <w:rFonts w:ascii="Times New Roman" w:hAnsi="Times New Roman" w:cs="Times New Roman"/>
          <w:lang w:val="uk-UA"/>
        </w:rPr>
        <w:t>12</w:t>
      </w:r>
      <w:r w:rsidRPr="00EF1795">
        <w:rPr>
          <w:rFonts w:ascii="Times New Roman" w:hAnsi="Times New Roman" w:cs="Times New Roman"/>
          <w:lang w:val="uk-UA"/>
        </w:rPr>
        <w:t>.1. Договору, Сторони дійшли згоди, що введений воєнний стан на території України є підставою для звільнення від відповідальності за порушення договору виключно тільки в тому випадку, якщо саме ця обставина стала підставою для неможливості належного виконання договірних зобов'язань. Тобто, необхідно довести причинно-наслідковий зв'язок між обставиною/подією (в т.ч. воєнними діями в Україні) та неможливістю виконання Стороною своїх конкретних зобов'язань.</w:t>
      </w:r>
    </w:p>
    <w:p w:rsidR="00EF1795" w:rsidRPr="00EF1795" w:rsidRDefault="00EF1795" w:rsidP="00EF1795">
      <w:pPr>
        <w:ind w:firstLine="709"/>
        <w:jc w:val="both"/>
        <w:rPr>
          <w:rFonts w:ascii="Times New Roman" w:hAnsi="Times New Roman" w:cs="Times New Roman"/>
          <w:lang w:val="uk-UA"/>
        </w:rPr>
      </w:pPr>
      <w:r>
        <w:rPr>
          <w:rFonts w:ascii="Times New Roman" w:hAnsi="Times New Roman" w:cs="Times New Roman"/>
          <w:lang w:val="uk-UA"/>
        </w:rPr>
        <w:t>12.3.</w:t>
      </w:r>
      <w:r w:rsidRPr="00EF1795">
        <w:rPr>
          <w:rFonts w:ascii="Times New Roman" w:hAnsi="Times New Roman" w:cs="Times New Roman"/>
          <w:lang w:val="uk-UA"/>
        </w:rPr>
        <w:t xml:space="preserve"> Факт настання та тривалість форс-мажорних обставин повинні підтверджуватись довідкою Торгово-промислової палати України.</w:t>
      </w:r>
    </w:p>
    <w:p w:rsidR="00EF1795" w:rsidRPr="00EF1795" w:rsidRDefault="00EF1795" w:rsidP="00EF1795">
      <w:pPr>
        <w:ind w:firstLine="709"/>
        <w:jc w:val="both"/>
        <w:rPr>
          <w:rFonts w:ascii="Times New Roman" w:hAnsi="Times New Roman" w:cs="Times New Roman"/>
          <w:lang w:val="uk-UA"/>
        </w:rPr>
      </w:pPr>
      <w:r>
        <w:rPr>
          <w:rFonts w:ascii="Times New Roman" w:hAnsi="Times New Roman" w:cs="Times New Roman"/>
          <w:lang w:val="uk-UA"/>
        </w:rPr>
        <w:t>12.4.</w:t>
      </w:r>
      <w:r w:rsidRPr="00EF1795">
        <w:rPr>
          <w:rFonts w:ascii="Times New Roman" w:hAnsi="Times New Roman" w:cs="Times New Roman"/>
          <w:lang w:val="uk-UA"/>
        </w:rPr>
        <w:t xml:space="preserve"> Сторона, яка не має можливості виконувати свої зобов'язання через форс-мажорні обставини, повинна повідомити про це іншу Сторону протягом 10 календарних днів з дати їх настання. Несвоєчасність повідомлення про форс-мажорні обставини позбавляють Сторону права посилатись на них надалі.</w:t>
      </w:r>
    </w:p>
    <w:p w:rsidR="007E534D" w:rsidRPr="00BA170A" w:rsidRDefault="007E534D" w:rsidP="00EF1795">
      <w:pPr>
        <w:ind w:firstLine="709"/>
        <w:jc w:val="both"/>
        <w:rPr>
          <w:rFonts w:ascii="Times New Roman" w:hAnsi="Times New Roman" w:cs="Times New Roman"/>
          <w:lang w:val="uk-UA"/>
        </w:rPr>
      </w:pPr>
    </w:p>
    <w:p w:rsidR="007E534D" w:rsidRPr="00BA170A" w:rsidRDefault="007E534D" w:rsidP="00A43DC4">
      <w:pPr>
        <w:ind w:firstLine="709"/>
        <w:jc w:val="center"/>
        <w:rPr>
          <w:rFonts w:ascii="Times New Roman" w:hAnsi="Times New Roman" w:cs="Times New Roman"/>
          <w:b/>
          <w:lang w:val="uk-UA"/>
        </w:rPr>
      </w:pPr>
      <w:r w:rsidRPr="00BA170A">
        <w:rPr>
          <w:rFonts w:ascii="Times New Roman" w:hAnsi="Times New Roman" w:cs="Times New Roman"/>
          <w:b/>
          <w:lang w:val="uk-UA"/>
        </w:rPr>
        <w:t>13. СТРОК ДІЇ ДОГОВОРУ ТА ІНШІ УМОВИ</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 xml:space="preserve">13.1. Договір набирає чинності з моменту підписання Сторонами, скріплення печатками Сторін (за наявності) і діє </w:t>
      </w:r>
      <w:r w:rsidRPr="00BA170A">
        <w:rPr>
          <w:rFonts w:ascii="Times New Roman" w:hAnsi="Times New Roman" w:cs="Times New Roman"/>
          <w:b/>
          <w:lang w:val="uk-UA"/>
        </w:rPr>
        <w:t>до 31.12.202</w:t>
      </w:r>
      <w:r w:rsidR="004F2C44">
        <w:rPr>
          <w:rFonts w:ascii="Times New Roman" w:hAnsi="Times New Roman" w:cs="Times New Roman"/>
          <w:b/>
          <w:lang w:val="uk-UA"/>
        </w:rPr>
        <w:t>4</w:t>
      </w:r>
      <w:r w:rsidRPr="00BA170A">
        <w:rPr>
          <w:rFonts w:ascii="Times New Roman" w:hAnsi="Times New Roman" w:cs="Times New Roman"/>
          <w:b/>
          <w:lang w:val="uk-UA"/>
        </w:rPr>
        <w:t xml:space="preserve"> року</w:t>
      </w:r>
      <w:r w:rsidRPr="00BA170A">
        <w:rPr>
          <w:rFonts w:ascii="Times New Roman" w:hAnsi="Times New Roman" w:cs="Times New Roman"/>
          <w:lang w:val="uk-UA"/>
        </w:rPr>
        <w:t xml:space="preserve"> включно, але в будь-якому випадку до повного виконання Сторонами своїх зобов’язань в частині розрахунків.</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13.3. Обмін Сторонами інформацією та всі ніші повідомлення за цим договором направляється  одна одній в порядку визначеному цим Договором.</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13.4.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13.</w:t>
      </w:r>
      <w:r w:rsidR="00C17E53">
        <w:rPr>
          <w:rFonts w:ascii="Times New Roman" w:hAnsi="Times New Roman" w:cs="Times New Roman"/>
          <w:lang w:val="uk-UA"/>
        </w:rPr>
        <w:t>4</w:t>
      </w:r>
      <w:r w:rsidRPr="00BA170A">
        <w:rPr>
          <w:rFonts w:ascii="Times New Roman" w:hAnsi="Times New Roman" w:cs="Times New Roman"/>
          <w:lang w:val="uk-UA"/>
        </w:rPr>
        <w:t>.</w:t>
      </w:r>
      <w:r w:rsidRPr="00BA170A">
        <w:rPr>
          <w:rFonts w:ascii="Times New Roman" w:hAnsi="Times New Roman" w:cs="Times New Roman"/>
          <w:lang w:val="uk-UA"/>
        </w:rPr>
        <w:tab/>
        <w:t>Жодна зі Сторін не вправі передавати свої права та обов’язки за цим Договором будь-якій третій стороні без письмової згоди іншої Сторони.</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13.</w:t>
      </w:r>
      <w:r w:rsidR="00C17E53">
        <w:rPr>
          <w:rFonts w:ascii="Times New Roman" w:hAnsi="Times New Roman" w:cs="Times New Roman"/>
          <w:lang w:val="uk-UA"/>
        </w:rPr>
        <w:t>5</w:t>
      </w:r>
      <w:r w:rsidRPr="00BA170A">
        <w:rPr>
          <w:rFonts w:ascii="Times New Roman" w:hAnsi="Times New Roman" w:cs="Times New Roman"/>
          <w:lang w:val="uk-UA"/>
        </w:rPr>
        <w:t>.</w:t>
      </w:r>
      <w:r w:rsidRPr="00BA170A">
        <w:rPr>
          <w:rFonts w:ascii="Times New Roman" w:hAnsi="Times New Roman" w:cs="Times New Roman"/>
          <w:lang w:val="uk-UA"/>
        </w:rPr>
        <w:tab/>
        <w:t xml:space="preserve">Істотні умови цього Договору не можуть змінюватися після його підписання до </w:t>
      </w:r>
      <w:r w:rsidRPr="00BA170A">
        <w:rPr>
          <w:rFonts w:ascii="Times New Roman" w:hAnsi="Times New Roman" w:cs="Times New Roman"/>
          <w:lang w:val="uk-UA"/>
        </w:rPr>
        <w:lastRenderedPageBreak/>
        <w:t xml:space="preserve">виконання зобов'язань Сторонами у повному обсязі, крім випадків передбачених умовами цього Договору </w:t>
      </w:r>
      <w:r w:rsidR="00C17E53">
        <w:rPr>
          <w:rFonts w:ascii="Times New Roman" w:hAnsi="Times New Roman" w:cs="Times New Roman"/>
          <w:lang w:val="uk-UA"/>
        </w:rPr>
        <w:t>та</w:t>
      </w:r>
      <w:r w:rsidRPr="00BA170A">
        <w:rPr>
          <w:rFonts w:ascii="Times New Roman" w:hAnsi="Times New Roman" w:cs="Times New Roman"/>
          <w:lang w:val="uk-UA"/>
        </w:rPr>
        <w:t xml:space="preserve"> вимог </w:t>
      </w:r>
      <w:r w:rsidR="00EF1795">
        <w:rPr>
          <w:rFonts w:ascii="Times New Roman" w:hAnsi="Times New Roman" w:cs="Times New Roman"/>
          <w:lang w:val="uk-UA"/>
        </w:rPr>
        <w:t>пункту 19</w:t>
      </w:r>
      <w:r w:rsidRPr="00BA170A">
        <w:rPr>
          <w:rFonts w:ascii="Times New Roman" w:hAnsi="Times New Roman" w:cs="Times New Roman"/>
          <w:lang w:val="uk-UA"/>
        </w:rPr>
        <w:t xml:space="preserve"> </w:t>
      </w:r>
      <w:r w:rsidR="00EF1795" w:rsidRPr="00EF1795">
        <w:rPr>
          <w:rFonts w:ascii="Times New Roman" w:hAnsi="Times New Roman" w:cs="Times New Roman"/>
          <w:lang w:val="uk-UA"/>
        </w:rPr>
        <w:t>Постанов</w:t>
      </w:r>
      <w:r w:rsidR="00EF1795">
        <w:rPr>
          <w:rFonts w:ascii="Times New Roman" w:hAnsi="Times New Roman" w:cs="Times New Roman"/>
          <w:lang w:val="uk-UA"/>
        </w:rPr>
        <w:t>и</w:t>
      </w:r>
      <w:r w:rsidR="00EF1795" w:rsidRPr="00EF1795">
        <w:rPr>
          <w:rFonts w:ascii="Times New Roman" w:hAnsi="Times New Roman" w:cs="Times New Roman"/>
          <w:lang w:val="uk-UA"/>
        </w:rPr>
        <w:t xml:space="preserve"> КМ</w:t>
      </w:r>
      <w:r w:rsidR="00EF1795">
        <w:rPr>
          <w:rFonts w:ascii="Times New Roman" w:hAnsi="Times New Roman" w:cs="Times New Roman"/>
          <w:lang w:val="uk-UA"/>
        </w:rPr>
        <w:t xml:space="preserve"> </w:t>
      </w:r>
      <w:r w:rsidR="00EF1795" w:rsidRPr="00EF1795">
        <w:rPr>
          <w:rFonts w:ascii="Times New Roman" w:hAnsi="Times New Roman" w:cs="Times New Roman"/>
          <w:lang w:val="uk-UA"/>
        </w:rPr>
        <w:t>від 12 жовтня 2022 р. № 1178</w:t>
      </w:r>
      <w:r w:rsidR="00EF1795">
        <w:rPr>
          <w:rFonts w:ascii="Times New Roman" w:hAnsi="Times New Roman" w:cs="Times New Roman"/>
          <w:lang w:val="uk-UA"/>
        </w:rPr>
        <w:t xml:space="preserve"> «</w:t>
      </w:r>
      <w:r w:rsidR="00EF1795" w:rsidRPr="00EF1795">
        <w:rPr>
          <w:rFonts w:ascii="Times New Roman" w:hAnsi="Times New Roman" w:cs="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F1795">
        <w:rPr>
          <w:rFonts w:ascii="Times New Roman" w:hAnsi="Times New Roman" w:cs="Times New Roman"/>
          <w:lang w:val="uk-UA"/>
        </w:rPr>
        <w:t>».</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13.</w:t>
      </w:r>
      <w:r w:rsidR="00C17E53">
        <w:rPr>
          <w:rFonts w:ascii="Times New Roman" w:hAnsi="Times New Roman" w:cs="Times New Roman"/>
          <w:lang w:val="uk-UA"/>
        </w:rPr>
        <w:t>6</w:t>
      </w:r>
      <w:r w:rsidRPr="00BA170A">
        <w:rPr>
          <w:rFonts w:ascii="Times New Roman" w:hAnsi="Times New Roman" w:cs="Times New Roman"/>
          <w:lang w:val="uk-UA"/>
        </w:rPr>
        <w:t>.</w:t>
      </w:r>
      <w:r w:rsidRPr="00BA170A">
        <w:rPr>
          <w:rFonts w:ascii="Times New Roman" w:hAnsi="Times New Roman" w:cs="Times New Roman"/>
          <w:lang w:val="uk-UA"/>
        </w:rPr>
        <w:tab/>
        <w:t>Визнання недійсним окремого положення Договору не тягне за собою визнання  недійсним цього Договору в цілому.</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13.</w:t>
      </w:r>
      <w:r w:rsidR="00C17E53">
        <w:rPr>
          <w:rFonts w:ascii="Times New Roman" w:hAnsi="Times New Roman" w:cs="Times New Roman"/>
          <w:lang w:val="uk-UA"/>
        </w:rPr>
        <w:t>7</w:t>
      </w:r>
      <w:r w:rsidRPr="00BA170A">
        <w:rPr>
          <w:rFonts w:ascii="Times New Roman" w:hAnsi="Times New Roman" w:cs="Times New Roman"/>
          <w:lang w:val="uk-UA"/>
        </w:rPr>
        <w:t>. Дія цього Договору також припиняється у наступних випадках:</w:t>
      </w:r>
    </w:p>
    <w:p w:rsidR="007E534D" w:rsidRPr="00BA170A" w:rsidRDefault="007E534D" w:rsidP="00A43DC4">
      <w:pPr>
        <w:ind w:firstLine="709"/>
        <w:jc w:val="both"/>
        <w:rPr>
          <w:rFonts w:ascii="Times New Roman" w:hAnsi="Times New Roman" w:cs="Times New Roman"/>
          <w:lang w:val="uk-UA"/>
        </w:rPr>
      </w:pPr>
      <w:r>
        <w:rPr>
          <w:rFonts w:ascii="Times New Roman" w:hAnsi="Times New Roman" w:cs="Times New Roman"/>
          <w:lang w:val="uk-UA"/>
        </w:rPr>
        <w:t xml:space="preserve">- </w:t>
      </w:r>
      <w:r w:rsidRPr="00BA170A">
        <w:rPr>
          <w:rFonts w:ascii="Times New Roman" w:hAnsi="Times New Roman" w:cs="Times New Roman"/>
          <w:lang w:val="uk-UA"/>
        </w:rPr>
        <w:t>анулювання Постачальнику ліцензії на постачання;</w:t>
      </w:r>
    </w:p>
    <w:p w:rsidR="007E534D" w:rsidRPr="00BA170A" w:rsidRDefault="007E534D" w:rsidP="00A43DC4">
      <w:pPr>
        <w:ind w:firstLine="709"/>
        <w:jc w:val="both"/>
        <w:rPr>
          <w:rFonts w:ascii="Times New Roman" w:hAnsi="Times New Roman" w:cs="Times New Roman"/>
          <w:lang w:val="uk-UA"/>
        </w:rPr>
      </w:pPr>
      <w:r>
        <w:rPr>
          <w:rFonts w:ascii="Times New Roman" w:hAnsi="Times New Roman" w:cs="Times New Roman"/>
          <w:lang w:val="uk-UA"/>
        </w:rPr>
        <w:t xml:space="preserve">- </w:t>
      </w:r>
      <w:r w:rsidRPr="00BA170A">
        <w:rPr>
          <w:rFonts w:ascii="Times New Roman" w:hAnsi="Times New Roman" w:cs="Times New Roman"/>
          <w:lang w:val="uk-UA"/>
        </w:rPr>
        <w:t>банкрутства або припинення господарської діяльності Постачальником;</w:t>
      </w:r>
    </w:p>
    <w:p w:rsidR="007E534D" w:rsidRPr="00BA170A" w:rsidRDefault="007E534D" w:rsidP="00A43DC4">
      <w:pPr>
        <w:ind w:firstLine="709"/>
        <w:jc w:val="both"/>
        <w:rPr>
          <w:rFonts w:ascii="Times New Roman" w:hAnsi="Times New Roman" w:cs="Times New Roman"/>
          <w:lang w:val="uk-UA"/>
        </w:rPr>
      </w:pPr>
      <w:r>
        <w:rPr>
          <w:rFonts w:ascii="Times New Roman" w:hAnsi="Times New Roman" w:cs="Times New Roman"/>
          <w:lang w:val="uk-UA"/>
        </w:rPr>
        <w:t xml:space="preserve">- </w:t>
      </w:r>
      <w:r w:rsidRPr="00BA170A">
        <w:rPr>
          <w:rFonts w:ascii="Times New Roman" w:hAnsi="Times New Roman" w:cs="Times New Roman"/>
          <w:lang w:val="uk-UA"/>
        </w:rPr>
        <w:t>у разі зміни власника об’єкта Споживача;</w:t>
      </w:r>
    </w:p>
    <w:p w:rsidR="007E534D" w:rsidRPr="00BA170A" w:rsidRDefault="007E534D" w:rsidP="00A43DC4">
      <w:pPr>
        <w:ind w:firstLine="709"/>
        <w:jc w:val="both"/>
        <w:rPr>
          <w:rFonts w:ascii="Times New Roman" w:hAnsi="Times New Roman" w:cs="Times New Roman"/>
          <w:lang w:val="uk-UA"/>
        </w:rPr>
      </w:pPr>
      <w:r>
        <w:rPr>
          <w:rFonts w:ascii="Times New Roman" w:hAnsi="Times New Roman" w:cs="Times New Roman"/>
          <w:lang w:val="uk-UA"/>
        </w:rPr>
        <w:t xml:space="preserve">- </w:t>
      </w:r>
      <w:r w:rsidRPr="00BA170A">
        <w:rPr>
          <w:rFonts w:ascii="Times New Roman" w:hAnsi="Times New Roman" w:cs="Times New Roman"/>
          <w:lang w:val="uk-UA"/>
        </w:rPr>
        <w:t>у разі зміни постачальника.</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13.</w:t>
      </w:r>
      <w:r w:rsidR="00C17E53">
        <w:rPr>
          <w:rFonts w:ascii="Times New Roman" w:hAnsi="Times New Roman" w:cs="Times New Roman"/>
          <w:lang w:val="uk-UA"/>
        </w:rPr>
        <w:t>8</w:t>
      </w:r>
      <w:r w:rsidRPr="00BA170A">
        <w:rPr>
          <w:rFonts w:ascii="Times New Roman" w:hAnsi="Times New Roman" w:cs="Times New Roman"/>
          <w:lang w:val="uk-UA"/>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7E534D" w:rsidRPr="00BA170A" w:rsidRDefault="007E534D" w:rsidP="00A43DC4">
      <w:pPr>
        <w:ind w:firstLine="709"/>
        <w:jc w:val="both"/>
        <w:rPr>
          <w:rFonts w:ascii="Times New Roman" w:hAnsi="Times New Roman" w:cs="Times New Roman"/>
          <w:lang w:val="uk-UA"/>
        </w:rPr>
      </w:pPr>
      <w:r w:rsidRPr="00BA170A">
        <w:rPr>
          <w:rFonts w:ascii="Times New Roman" w:hAnsi="Times New Roman" w:cs="Times New Roman"/>
          <w:lang w:val="uk-UA"/>
        </w:rPr>
        <w:t>13.</w:t>
      </w:r>
      <w:r w:rsidR="00C17E53">
        <w:rPr>
          <w:rFonts w:ascii="Times New Roman" w:hAnsi="Times New Roman" w:cs="Times New Roman"/>
          <w:lang w:val="uk-UA"/>
        </w:rPr>
        <w:t>9</w:t>
      </w:r>
      <w:r w:rsidRPr="00BA170A">
        <w:rPr>
          <w:rFonts w:ascii="Times New Roman" w:hAnsi="Times New Roman" w:cs="Times New Roman"/>
          <w:lang w:val="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7E534D" w:rsidRPr="00BA170A" w:rsidRDefault="007E534D" w:rsidP="00A43DC4">
      <w:pPr>
        <w:ind w:firstLine="709"/>
        <w:jc w:val="both"/>
        <w:rPr>
          <w:rFonts w:ascii="Times New Roman" w:hAnsi="Times New Roman" w:cs="Times New Roman"/>
          <w:lang w:val="uk-UA"/>
        </w:rPr>
      </w:pPr>
    </w:p>
    <w:p w:rsidR="007E534D" w:rsidRDefault="007E534D" w:rsidP="00A43DC4">
      <w:pPr>
        <w:pStyle w:val="1"/>
        <w:numPr>
          <w:ilvl w:val="0"/>
          <w:numId w:val="4"/>
        </w:numPr>
        <w:shd w:val="clear" w:color="auto" w:fill="FFFFFF"/>
        <w:suppressAutoHyphens/>
        <w:jc w:val="center"/>
        <w:rPr>
          <w:b/>
          <w:sz w:val="25"/>
          <w:szCs w:val="25"/>
        </w:rPr>
      </w:pPr>
      <w:r w:rsidRPr="00BA170A">
        <w:rPr>
          <w:b/>
          <w:sz w:val="25"/>
          <w:szCs w:val="25"/>
        </w:rPr>
        <w:t>АНТИКОРУПЦІЙНІ ЗАСТЕРЕЖЕННЯ</w:t>
      </w:r>
    </w:p>
    <w:p w:rsidR="008D6F53" w:rsidRPr="00BA170A" w:rsidRDefault="008D6F53" w:rsidP="008D6F53">
      <w:pPr>
        <w:pStyle w:val="1"/>
        <w:shd w:val="clear" w:color="auto" w:fill="FFFFFF"/>
        <w:suppressAutoHyphens/>
        <w:rPr>
          <w:b/>
          <w:sz w:val="25"/>
          <w:szCs w:val="25"/>
        </w:rPr>
      </w:pPr>
      <w:bookmarkStart w:id="2" w:name="_GoBack"/>
      <w:bookmarkEnd w:id="2"/>
    </w:p>
    <w:p w:rsidR="007E534D" w:rsidRPr="00BA170A" w:rsidRDefault="007E534D" w:rsidP="00A43DC4">
      <w:pPr>
        <w:widowControl/>
        <w:numPr>
          <w:ilvl w:val="1"/>
          <w:numId w:val="4"/>
        </w:numPr>
        <w:shd w:val="clear" w:color="auto" w:fill="FFFFFF"/>
        <w:autoSpaceDE/>
        <w:ind w:left="0" w:firstLine="851"/>
        <w:jc w:val="both"/>
        <w:rPr>
          <w:rFonts w:ascii="Times New Roman" w:hAnsi="Times New Roman" w:cs="Times New Roman"/>
          <w:lang w:val="uk-UA"/>
        </w:rPr>
      </w:pPr>
      <w:r w:rsidRPr="00BA170A">
        <w:rPr>
          <w:rFonts w:ascii="Times New Roman" w:hAnsi="Times New Roman" w:cs="Times New Roman"/>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7E534D" w:rsidRPr="00BA170A" w:rsidRDefault="007E534D" w:rsidP="00A43DC4">
      <w:pPr>
        <w:widowControl/>
        <w:numPr>
          <w:ilvl w:val="1"/>
          <w:numId w:val="4"/>
        </w:numPr>
        <w:shd w:val="clear" w:color="auto" w:fill="FFFFFF"/>
        <w:autoSpaceDE/>
        <w:ind w:left="0" w:firstLine="851"/>
        <w:jc w:val="both"/>
        <w:rPr>
          <w:rFonts w:ascii="Times New Roman" w:hAnsi="Times New Roman" w:cs="Times New Roman"/>
          <w:lang w:val="uk-UA"/>
        </w:rPr>
      </w:pPr>
      <w:r w:rsidRPr="00BA170A">
        <w:rPr>
          <w:rFonts w:ascii="Times New Roman" w:hAnsi="Times New Roman" w:cs="Times New Roman"/>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7E534D" w:rsidRPr="00BA170A" w:rsidRDefault="007E534D" w:rsidP="00A43DC4">
      <w:pPr>
        <w:widowControl/>
        <w:numPr>
          <w:ilvl w:val="1"/>
          <w:numId w:val="4"/>
        </w:numPr>
        <w:shd w:val="clear" w:color="auto" w:fill="FFFFFF"/>
        <w:autoSpaceDE/>
        <w:ind w:left="0" w:firstLine="851"/>
        <w:jc w:val="both"/>
        <w:rPr>
          <w:rFonts w:ascii="Times New Roman" w:hAnsi="Times New Roman" w:cs="Times New Roman"/>
          <w:lang w:val="uk-UA"/>
        </w:rPr>
      </w:pPr>
      <w:r w:rsidRPr="00BA170A">
        <w:rPr>
          <w:rFonts w:ascii="Times New Roman" w:hAnsi="Times New Roman" w:cs="Times New Roman"/>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7E534D" w:rsidRDefault="007E534D" w:rsidP="00A43DC4">
      <w:pPr>
        <w:widowControl/>
        <w:numPr>
          <w:ilvl w:val="1"/>
          <w:numId w:val="4"/>
        </w:numPr>
        <w:shd w:val="clear" w:color="auto" w:fill="FFFFFF"/>
        <w:autoSpaceDE/>
        <w:ind w:left="0" w:firstLine="851"/>
        <w:jc w:val="both"/>
        <w:rPr>
          <w:rFonts w:ascii="Times New Roman" w:hAnsi="Times New Roman" w:cs="Times New Roman"/>
          <w:lang w:val="uk-UA"/>
        </w:rPr>
      </w:pPr>
      <w:r w:rsidRPr="00BA170A">
        <w:rPr>
          <w:rFonts w:ascii="Times New Roman" w:hAnsi="Times New Roman" w:cs="Times New Roman"/>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774C30" w:rsidRDefault="00774C30" w:rsidP="00774C30">
      <w:pPr>
        <w:widowControl/>
        <w:shd w:val="clear" w:color="auto" w:fill="FFFFFF"/>
        <w:autoSpaceDE/>
        <w:jc w:val="both"/>
        <w:rPr>
          <w:rFonts w:ascii="Times New Roman" w:hAnsi="Times New Roman" w:cs="Times New Roman"/>
          <w:lang w:val="uk-UA"/>
        </w:rPr>
      </w:pPr>
    </w:p>
    <w:p w:rsidR="00774C30" w:rsidRPr="00BA170A" w:rsidRDefault="00774C30" w:rsidP="00774C30">
      <w:pPr>
        <w:widowControl/>
        <w:shd w:val="clear" w:color="auto" w:fill="FFFFFF"/>
        <w:autoSpaceDE/>
        <w:jc w:val="both"/>
        <w:rPr>
          <w:rFonts w:ascii="Times New Roman" w:hAnsi="Times New Roman" w:cs="Times New Roman"/>
          <w:lang w:val="uk-UA"/>
        </w:rPr>
      </w:pPr>
    </w:p>
    <w:p w:rsidR="007E534D" w:rsidRPr="00BA170A" w:rsidRDefault="007E534D" w:rsidP="00A43DC4">
      <w:pPr>
        <w:pStyle w:val="1"/>
        <w:numPr>
          <w:ilvl w:val="0"/>
          <w:numId w:val="4"/>
        </w:numPr>
        <w:shd w:val="clear" w:color="auto" w:fill="FFFFFF"/>
        <w:tabs>
          <w:tab w:val="left" w:pos="142"/>
          <w:tab w:val="left" w:pos="284"/>
        </w:tabs>
        <w:suppressAutoHyphens/>
        <w:autoSpaceDE w:val="0"/>
        <w:jc w:val="center"/>
        <w:rPr>
          <w:b/>
          <w:sz w:val="25"/>
          <w:szCs w:val="25"/>
        </w:rPr>
      </w:pPr>
      <w:r w:rsidRPr="00BA170A">
        <w:rPr>
          <w:b/>
          <w:sz w:val="25"/>
          <w:szCs w:val="25"/>
        </w:rPr>
        <w:t>ДОДАТКИ</w:t>
      </w:r>
    </w:p>
    <w:p w:rsidR="007E534D" w:rsidRPr="00BA170A" w:rsidRDefault="007E534D" w:rsidP="00A43DC4">
      <w:pPr>
        <w:widowControl/>
        <w:numPr>
          <w:ilvl w:val="1"/>
          <w:numId w:val="4"/>
        </w:numPr>
        <w:shd w:val="clear" w:color="auto" w:fill="FFFFFF"/>
        <w:tabs>
          <w:tab w:val="left" w:pos="142"/>
          <w:tab w:val="left" w:pos="284"/>
          <w:tab w:val="left" w:pos="993"/>
        </w:tabs>
        <w:ind w:left="0" w:firstLine="851"/>
        <w:jc w:val="both"/>
        <w:rPr>
          <w:rFonts w:ascii="Times New Roman" w:hAnsi="Times New Roman" w:cs="Times New Roman"/>
          <w:lang w:val="uk-UA"/>
        </w:rPr>
      </w:pPr>
      <w:r w:rsidRPr="00BA170A">
        <w:rPr>
          <w:rFonts w:ascii="Times New Roman" w:hAnsi="Times New Roman" w:cs="Times New Roman"/>
          <w:lang w:val="uk-UA"/>
        </w:rPr>
        <w:t>Невід’ємною частиною цього Договору є:</w:t>
      </w:r>
    </w:p>
    <w:p w:rsidR="007E534D" w:rsidRPr="00BA170A" w:rsidRDefault="002E658A" w:rsidP="002E658A">
      <w:pPr>
        <w:widowControl/>
        <w:shd w:val="clear" w:color="auto" w:fill="FFFFFF"/>
        <w:tabs>
          <w:tab w:val="left" w:pos="142"/>
          <w:tab w:val="left" w:pos="284"/>
          <w:tab w:val="left" w:pos="993"/>
        </w:tabs>
        <w:ind w:left="720"/>
        <w:jc w:val="both"/>
        <w:rPr>
          <w:rFonts w:ascii="Times New Roman" w:hAnsi="Times New Roman" w:cs="Times New Roman"/>
          <w:lang w:val="uk-UA"/>
        </w:rPr>
      </w:pPr>
      <w:r>
        <w:rPr>
          <w:rFonts w:ascii="Times New Roman" w:hAnsi="Times New Roman" w:cs="Times New Roman"/>
          <w:lang w:val="uk-UA"/>
        </w:rPr>
        <w:t xml:space="preserve">  - Додаток № 1</w:t>
      </w:r>
      <w:r w:rsidR="007E534D" w:rsidRPr="00BA170A">
        <w:rPr>
          <w:rFonts w:ascii="Times New Roman" w:hAnsi="Times New Roman" w:cs="Times New Roman"/>
          <w:lang w:val="uk-UA"/>
        </w:rPr>
        <w:t xml:space="preserve"> </w:t>
      </w:r>
      <w:r w:rsidRPr="002E658A">
        <w:rPr>
          <w:rFonts w:ascii="Times New Roman" w:hAnsi="Times New Roman" w:cs="Times New Roman"/>
          <w:lang w:val="uk-UA"/>
        </w:rPr>
        <w:t>Порядок визначення та зміни ціни постачання електричної енергії</w:t>
      </w:r>
      <w:r>
        <w:rPr>
          <w:rFonts w:ascii="Times New Roman" w:hAnsi="Times New Roman" w:cs="Times New Roman"/>
          <w:lang w:val="uk-UA"/>
        </w:rPr>
        <w:t>;</w:t>
      </w:r>
    </w:p>
    <w:p w:rsidR="007E534D" w:rsidRPr="008D6F53" w:rsidRDefault="007E534D" w:rsidP="00A43DC4">
      <w:pPr>
        <w:widowControl/>
        <w:numPr>
          <w:ilvl w:val="0"/>
          <w:numId w:val="3"/>
        </w:numPr>
        <w:shd w:val="clear" w:color="auto" w:fill="FFFFFF"/>
        <w:tabs>
          <w:tab w:val="left" w:pos="142"/>
          <w:tab w:val="left" w:pos="284"/>
          <w:tab w:val="left" w:pos="993"/>
        </w:tabs>
        <w:ind w:left="0" w:firstLine="851"/>
        <w:rPr>
          <w:rFonts w:ascii="Times New Roman" w:hAnsi="Times New Roman" w:cs="Times New Roman"/>
          <w:b/>
          <w:bCs/>
          <w:sz w:val="25"/>
          <w:szCs w:val="25"/>
          <w:lang w:val="uk-UA"/>
        </w:rPr>
      </w:pPr>
      <w:r w:rsidRPr="00BA170A">
        <w:rPr>
          <w:rFonts w:ascii="Times New Roman" w:hAnsi="Times New Roman" w:cs="Times New Roman"/>
          <w:lang w:val="uk-UA"/>
        </w:rPr>
        <w:t>Додаток № 2 Заявк</w:t>
      </w:r>
      <w:r w:rsidR="00C17E53">
        <w:rPr>
          <w:rFonts w:ascii="Times New Roman" w:hAnsi="Times New Roman" w:cs="Times New Roman"/>
          <w:lang w:val="uk-UA"/>
        </w:rPr>
        <w:t>а</w:t>
      </w:r>
      <w:r w:rsidRPr="00BA170A">
        <w:rPr>
          <w:rFonts w:ascii="Times New Roman" w:hAnsi="Times New Roman" w:cs="Times New Roman"/>
          <w:lang w:val="uk-UA"/>
        </w:rPr>
        <w:t xml:space="preserve"> на постачання електричної енергії Споживачу;</w:t>
      </w:r>
    </w:p>
    <w:p w:rsidR="008D6F53" w:rsidRPr="008D6F53" w:rsidRDefault="008D6F53" w:rsidP="00A43DC4">
      <w:pPr>
        <w:widowControl/>
        <w:numPr>
          <w:ilvl w:val="0"/>
          <w:numId w:val="3"/>
        </w:numPr>
        <w:shd w:val="clear" w:color="auto" w:fill="FFFFFF"/>
        <w:tabs>
          <w:tab w:val="left" w:pos="142"/>
          <w:tab w:val="left" w:pos="284"/>
          <w:tab w:val="left" w:pos="993"/>
        </w:tabs>
        <w:ind w:left="0" w:firstLine="851"/>
        <w:rPr>
          <w:rFonts w:ascii="Times New Roman" w:hAnsi="Times New Roman" w:cs="Times New Roman"/>
          <w:b/>
          <w:bCs/>
          <w:sz w:val="25"/>
          <w:szCs w:val="25"/>
          <w:lang w:val="uk-UA"/>
        </w:rPr>
      </w:pPr>
      <w:r>
        <w:rPr>
          <w:rFonts w:ascii="Times New Roman" w:hAnsi="Times New Roman" w:cs="Times New Roman"/>
          <w:lang w:val="uk-UA"/>
        </w:rPr>
        <w:t>Додаток №3 Заява приєднання до договору.</w:t>
      </w:r>
    </w:p>
    <w:p w:rsidR="008D6F53" w:rsidRPr="00BA170A" w:rsidRDefault="008D6F53" w:rsidP="008D6F53">
      <w:pPr>
        <w:widowControl/>
        <w:shd w:val="clear" w:color="auto" w:fill="FFFFFF"/>
        <w:tabs>
          <w:tab w:val="left" w:pos="142"/>
          <w:tab w:val="left" w:pos="284"/>
          <w:tab w:val="left" w:pos="993"/>
        </w:tabs>
        <w:ind w:left="851"/>
        <w:rPr>
          <w:rFonts w:ascii="Times New Roman" w:hAnsi="Times New Roman" w:cs="Times New Roman"/>
          <w:b/>
          <w:bCs/>
          <w:sz w:val="25"/>
          <w:szCs w:val="25"/>
          <w:lang w:val="uk-UA"/>
        </w:rPr>
      </w:pPr>
    </w:p>
    <w:p w:rsidR="007E534D" w:rsidRDefault="007E534D" w:rsidP="00A43DC4">
      <w:pPr>
        <w:widowControl/>
        <w:shd w:val="clear" w:color="auto" w:fill="FFFFFF"/>
        <w:tabs>
          <w:tab w:val="left" w:pos="142"/>
          <w:tab w:val="left" w:pos="284"/>
          <w:tab w:val="left" w:pos="993"/>
        </w:tabs>
        <w:rPr>
          <w:rFonts w:ascii="Times New Roman" w:hAnsi="Times New Roman" w:cs="Times New Roman"/>
          <w:lang w:val="uk-UA"/>
        </w:rPr>
      </w:pPr>
    </w:p>
    <w:p w:rsidR="007E534D" w:rsidRPr="004D3691" w:rsidRDefault="007E534D" w:rsidP="00A43DC4">
      <w:pPr>
        <w:tabs>
          <w:tab w:val="left" w:pos="1134"/>
        </w:tabs>
        <w:ind w:firstLine="709"/>
        <w:jc w:val="center"/>
        <w:rPr>
          <w:rFonts w:ascii="Times New Roman" w:hAnsi="Times New Roman"/>
          <w:b/>
          <w:lang w:val="uk-UA" w:eastAsia="ru-RU"/>
        </w:rPr>
      </w:pPr>
      <w:r w:rsidRPr="004D3691">
        <w:rPr>
          <w:rFonts w:ascii="Times New Roman" w:hAnsi="Times New Roman"/>
          <w:b/>
          <w:lang w:val="uk-UA" w:eastAsia="ru-RU"/>
        </w:rPr>
        <w:lastRenderedPageBreak/>
        <w:t>1</w:t>
      </w:r>
      <w:r>
        <w:rPr>
          <w:rFonts w:ascii="Times New Roman" w:hAnsi="Times New Roman"/>
          <w:b/>
          <w:lang w:val="uk-UA" w:eastAsia="ru-RU"/>
        </w:rPr>
        <w:t>6</w:t>
      </w:r>
      <w:r w:rsidRPr="004D3691">
        <w:rPr>
          <w:rFonts w:ascii="Times New Roman" w:hAnsi="Times New Roman"/>
          <w:b/>
          <w:lang w:val="uk-UA" w:eastAsia="ru-RU"/>
        </w:rPr>
        <w:t xml:space="preserve">. </w:t>
      </w:r>
      <w:r w:rsidRPr="00FF0C5B">
        <w:rPr>
          <w:rFonts w:ascii="Times New Roman" w:hAnsi="Times New Roman"/>
          <w:b/>
          <w:lang w:val="uk-UA" w:eastAsia="ru-RU"/>
        </w:rPr>
        <w:t>МІСЦЕЗНАХОДЖЕННЯ ТА БАНКІВСЬКІ РЕКВІЗИТИ СТОРІН</w:t>
      </w:r>
    </w:p>
    <w:p w:rsidR="007E534D" w:rsidRPr="00BA170A" w:rsidRDefault="007E534D" w:rsidP="00A43DC4">
      <w:pPr>
        <w:tabs>
          <w:tab w:val="left" w:pos="993"/>
        </w:tabs>
        <w:ind w:firstLine="851"/>
        <w:jc w:val="both"/>
        <w:rPr>
          <w:rFonts w:ascii="Times New Roman" w:hAnsi="Times New Roman" w:cs="Times New Roman"/>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03"/>
        <w:gridCol w:w="5019"/>
      </w:tblGrid>
      <w:tr w:rsidR="007E534D" w:rsidRPr="00BA170A" w:rsidTr="009D4CA9">
        <w:trPr>
          <w:trHeight w:val="488"/>
        </w:trPr>
        <w:tc>
          <w:tcPr>
            <w:tcW w:w="5003" w:type="dxa"/>
          </w:tcPr>
          <w:p w:rsidR="007E534D" w:rsidRPr="00BA170A" w:rsidRDefault="007E534D" w:rsidP="009D4CA9">
            <w:pPr>
              <w:snapToGrid w:val="0"/>
              <w:spacing w:line="264" w:lineRule="auto"/>
              <w:jc w:val="center"/>
              <w:rPr>
                <w:rFonts w:ascii="Times New Roman" w:hAnsi="Times New Roman" w:cs="Times New Roman"/>
              </w:rPr>
            </w:pPr>
            <w:r w:rsidRPr="00BA170A">
              <w:rPr>
                <w:rFonts w:ascii="Times New Roman" w:hAnsi="Times New Roman" w:cs="Times New Roman"/>
                <w:b/>
                <w:spacing w:val="-1"/>
                <w:u w:val="single"/>
                <w:lang w:val="uk-UA"/>
              </w:rPr>
              <w:t>СПОЖИВАЧ:</w:t>
            </w:r>
          </w:p>
        </w:tc>
        <w:tc>
          <w:tcPr>
            <w:tcW w:w="5019" w:type="dxa"/>
          </w:tcPr>
          <w:p w:rsidR="007E534D" w:rsidRPr="00B24607" w:rsidRDefault="007E534D" w:rsidP="009D4CA9">
            <w:pPr>
              <w:pStyle w:val="10"/>
              <w:spacing w:line="264" w:lineRule="auto"/>
              <w:ind w:firstLine="0"/>
              <w:jc w:val="center"/>
              <w:rPr>
                <w:b/>
                <w:sz w:val="24"/>
                <w:szCs w:val="24"/>
              </w:rPr>
            </w:pPr>
            <w:r w:rsidRPr="00B24607">
              <w:rPr>
                <w:b/>
                <w:sz w:val="24"/>
                <w:szCs w:val="24"/>
                <w:u w:val="single"/>
              </w:rPr>
              <w:t>ПОСТАЧАЛЬНИК</w:t>
            </w:r>
            <w:r w:rsidRPr="00B24607">
              <w:rPr>
                <w:b/>
                <w:sz w:val="24"/>
                <w:szCs w:val="24"/>
              </w:rPr>
              <w:t>:</w:t>
            </w:r>
          </w:p>
        </w:tc>
      </w:tr>
      <w:tr w:rsidR="007E534D" w:rsidRPr="00BA170A" w:rsidTr="009D4CA9">
        <w:trPr>
          <w:trHeight w:val="798"/>
        </w:trPr>
        <w:tc>
          <w:tcPr>
            <w:tcW w:w="5003" w:type="dxa"/>
          </w:tcPr>
          <w:p w:rsidR="007E534D" w:rsidRPr="00EC5EC1" w:rsidRDefault="00E13AE5" w:rsidP="00CA3A88">
            <w:pPr>
              <w:spacing w:line="264" w:lineRule="auto"/>
              <w:jc w:val="center"/>
              <w:rPr>
                <w:rFonts w:ascii="Times New Roman" w:hAnsi="Times New Roman" w:cs="Times New Roman"/>
                <w:b/>
                <w:spacing w:val="-1"/>
                <w:lang w:val="uk-UA"/>
              </w:rPr>
            </w:pPr>
            <w:proofErr w:type="spellStart"/>
            <w:r>
              <w:rPr>
                <w:rFonts w:ascii="Times New Roman" w:hAnsi="Times New Roman" w:cs="Times New Roman"/>
                <w:b/>
                <w:spacing w:val="-1"/>
                <w:lang w:val="uk-UA"/>
              </w:rPr>
              <w:t>Славутська</w:t>
            </w:r>
            <w:proofErr w:type="spellEnd"/>
            <w:r>
              <w:rPr>
                <w:rFonts w:ascii="Times New Roman" w:hAnsi="Times New Roman" w:cs="Times New Roman"/>
                <w:b/>
                <w:spacing w:val="-1"/>
                <w:lang w:val="uk-UA"/>
              </w:rPr>
              <w:t xml:space="preserve"> гімназія «Успіх»</w:t>
            </w:r>
          </w:p>
          <w:p w:rsidR="007E534D" w:rsidRPr="00BA170A" w:rsidRDefault="007E534D" w:rsidP="00CA3A88">
            <w:pPr>
              <w:spacing w:line="264" w:lineRule="auto"/>
              <w:jc w:val="center"/>
              <w:rPr>
                <w:rFonts w:ascii="Times New Roman" w:hAnsi="Times New Roman" w:cs="Times New Roman"/>
                <w:b/>
                <w:spacing w:val="-1"/>
                <w:u w:val="single"/>
                <w:lang w:val="uk-UA"/>
              </w:rPr>
            </w:pPr>
            <w:proofErr w:type="spellStart"/>
            <w:r w:rsidRPr="00EC5EC1">
              <w:rPr>
                <w:rFonts w:ascii="Times New Roman" w:hAnsi="Times New Roman" w:cs="Times New Roman"/>
                <w:b/>
                <w:spacing w:val="-1"/>
                <w:lang w:val="uk-UA"/>
              </w:rPr>
              <w:t>Славутської</w:t>
            </w:r>
            <w:proofErr w:type="spellEnd"/>
            <w:r w:rsidRPr="00EC5EC1">
              <w:rPr>
                <w:rFonts w:ascii="Times New Roman" w:hAnsi="Times New Roman" w:cs="Times New Roman"/>
                <w:b/>
                <w:spacing w:val="-1"/>
                <w:lang w:val="uk-UA"/>
              </w:rPr>
              <w:t xml:space="preserve"> міської ради</w:t>
            </w:r>
          </w:p>
        </w:tc>
        <w:tc>
          <w:tcPr>
            <w:tcW w:w="5019" w:type="dxa"/>
          </w:tcPr>
          <w:p w:rsidR="007E534D" w:rsidRPr="00BA170A" w:rsidRDefault="007E534D" w:rsidP="009D4CA9">
            <w:pPr>
              <w:pStyle w:val="21"/>
              <w:spacing w:after="0" w:line="264" w:lineRule="auto"/>
              <w:jc w:val="center"/>
              <w:rPr>
                <w:rFonts w:ascii="Times New Roman" w:hAnsi="Times New Roman"/>
                <w:sz w:val="24"/>
                <w:szCs w:val="24"/>
                <w:lang w:val="uk-UA"/>
              </w:rPr>
            </w:pPr>
          </w:p>
          <w:p w:rsidR="007E534D" w:rsidRPr="00BA170A" w:rsidRDefault="007E534D" w:rsidP="009D4CA9">
            <w:pPr>
              <w:spacing w:line="264" w:lineRule="auto"/>
              <w:jc w:val="center"/>
              <w:rPr>
                <w:b/>
                <w:u w:val="single"/>
              </w:rPr>
            </w:pPr>
            <w:r w:rsidRPr="00BA170A">
              <w:rPr>
                <w:rFonts w:ascii="Times New Roman" w:hAnsi="Times New Roman" w:cs="Times New Roman"/>
                <w:lang w:val="uk-UA"/>
              </w:rPr>
              <w:t>_____________________________</w:t>
            </w:r>
          </w:p>
        </w:tc>
      </w:tr>
      <w:tr w:rsidR="007E534D" w:rsidRPr="00E63319" w:rsidTr="009D4CA9">
        <w:trPr>
          <w:trHeight w:val="889"/>
        </w:trPr>
        <w:tc>
          <w:tcPr>
            <w:tcW w:w="5003" w:type="dxa"/>
          </w:tcPr>
          <w:p w:rsidR="007E534D" w:rsidRPr="00983D03" w:rsidRDefault="007E534D" w:rsidP="009D4CA9">
            <w:pPr>
              <w:snapToGrid w:val="0"/>
              <w:jc w:val="both"/>
              <w:rPr>
                <w:rFonts w:ascii="Times New Roman" w:hAnsi="Times New Roman" w:cs="Times New Roman"/>
                <w:b/>
                <w:lang w:val="uk-UA" w:eastAsia="ar-SA"/>
              </w:rPr>
            </w:pPr>
            <w:r w:rsidRPr="00983D03">
              <w:rPr>
                <w:rFonts w:ascii="Times New Roman" w:hAnsi="Times New Roman" w:cs="Times New Roman"/>
                <w:b/>
                <w:lang w:val="uk-UA" w:eastAsia="ar-SA"/>
              </w:rPr>
              <w:t>Місцезнаходження юридичної особи:</w:t>
            </w:r>
          </w:p>
          <w:p w:rsidR="007E534D" w:rsidRPr="00983D03" w:rsidRDefault="007E534D" w:rsidP="009D4CA9">
            <w:pPr>
              <w:snapToGrid w:val="0"/>
              <w:jc w:val="both"/>
              <w:rPr>
                <w:rFonts w:ascii="Times New Roman" w:hAnsi="Times New Roman" w:cs="Times New Roman"/>
                <w:lang w:val="uk-UA" w:eastAsia="ar-SA"/>
              </w:rPr>
            </w:pPr>
            <w:r w:rsidRPr="00983D03">
              <w:rPr>
                <w:rFonts w:ascii="Times New Roman" w:hAnsi="Times New Roman" w:cs="Times New Roman"/>
                <w:lang w:val="uk-UA" w:eastAsia="ar-SA"/>
              </w:rPr>
              <w:t xml:space="preserve">Україна, 30000, Хмельницька обл., </w:t>
            </w:r>
          </w:p>
          <w:p w:rsidR="007E534D" w:rsidRPr="00983D03" w:rsidRDefault="007E534D" w:rsidP="009D4CA9">
            <w:pPr>
              <w:snapToGrid w:val="0"/>
              <w:jc w:val="both"/>
              <w:rPr>
                <w:rFonts w:ascii="Times New Roman" w:hAnsi="Times New Roman" w:cs="Times New Roman"/>
                <w:lang w:val="uk-UA" w:eastAsia="ar-SA"/>
              </w:rPr>
            </w:pPr>
            <w:r w:rsidRPr="00983D03">
              <w:rPr>
                <w:rFonts w:ascii="Times New Roman" w:hAnsi="Times New Roman" w:cs="Times New Roman"/>
                <w:lang w:val="uk-UA" w:eastAsia="ar-SA"/>
              </w:rPr>
              <w:t xml:space="preserve">місто Славута, </w:t>
            </w:r>
            <w:proofErr w:type="spellStart"/>
            <w:r w:rsidRPr="00983D03">
              <w:rPr>
                <w:rFonts w:ascii="Times New Roman" w:hAnsi="Times New Roman" w:cs="Times New Roman"/>
                <w:lang w:val="uk-UA" w:eastAsia="ar-SA"/>
              </w:rPr>
              <w:t>вул</w:t>
            </w:r>
            <w:r w:rsidR="00E13AE5" w:rsidRPr="00983D03">
              <w:rPr>
                <w:rFonts w:ascii="Times New Roman" w:hAnsi="Times New Roman" w:cs="Times New Roman"/>
                <w:lang w:val="uk-UA" w:eastAsia="ar-SA"/>
              </w:rPr>
              <w:t>.Ярослава</w:t>
            </w:r>
            <w:proofErr w:type="spellEnd"/>
            <w:r w:rsidR="00E13AE5" w:rsidRPr="00983D03">
              <w:rPr>
                <w:rFonts w:ascii="Times New Roman" w:hAnsi="Times New Roman" w:cs="Times New Roman"/>
                <w:lang w:val="uk-UA" w:eastAsia="ar-SA"/>
              </w:rPr>
              <w:t xml:space="preserve"> Мудрого</w:t>
            </w:r>
            <w:r w:rsidRPr="00983D03">
              <w:rPr>
                <w:rFonts w:ascii="Times New Roman" w:hAnsi="Times New Roman" w:cs="Times New Roman"/>
                <w:lang w:val="uk-UA" w:eastAsia="ar-SA"/>
              </w:rPr>
              <w:t>, буд</w:t>
            </w:r>
            <w:r w:rsidR="00E13AE5" w:rsidRPr="00983D03">
              <w:rPr>
                <w:rFonts w:ascii="Times New Roman" w:hAnsi="Times New Roman" w:cs="Times New Roman"/>
                <w:lang w:val="uk-UA" w:eastAsia="ar-SA"/>
              </w:rPr>
              <w:t>.59</w:t>
            </w:r>
          </w:p>
          <w:p w:rsidR="007E534D" w:rsidRPr="00983D03" w:rsidRDefault="007E534D" w:rsidP="00C50E1E">
            <w:pPr>
              <w:jc w:val="both"/>
              <w:rPr>
                <w:rFonts w:ascii="Times New Roman" w:hAnsi="Times New Roman" w:cs="Times New Roman"/>
                <w:b/>
                <w:lang w:val="uk-UA" w:eastAsia="ar-SA"/>
              </w:rPr>
            </w:pPr>
            <w:r w:rsidRPr="00983D03">
              <w:rPr>
                <w:rFonts w:ascii="Times New Roman" w:hAnsi="Times New Roman" w:cs="Times New Roman"/>
                <w:b/>
                <w:lang w:val="uk-UA" w:eastAsia="ar-SA"/>
              </w:rPr>
              <w:t xml:space="preserve">Розрахунковий рахунок: </w:t>
            </w:r>
          </w:p>
          <w:p w:rsidR="007E534D" w:rsidRPr="00983D03" w:rsidRDefault="007E534D" w:rsidP="00C50E1E">
            <w:pPr>
              <w:jc w:val="both"/>
              <w:rPr>
                <w:rFonts w:ascii="Times New Roman" w:hAnsi="Times New Roman" w:cs="Times New Roman"/>
                <w:b/>
                <w:lang w:val="uk-UA" w:eastAsia="ar-SA"/>
              </w:rPr>
            </w:pPr>
            <w:r w:rsidRPr="00983D03">
              <w:rPr>
                <w:rFonts w:ascii="Times New Roman" w:hAnsi="Times New Roman" w:cs="Times New Roman"/>
                <w:b/>
                <w:lang w:val="uk-UA" w:eastAsia="ar-SA"/>
              </w:rPr>
              <w:t>______________________________________________</w:t>
            </w:r>
          </w:p>
          <w:p w:rsidR="007E534D" w:rsidRPr="00983D03" w:rsidRDefault="007E534D" w:rsidP="00C50E1E">
            <w:pPr>
              <w:jc w:val="both"/>
              <w:rPr>
                <w:rFonts w:ascii="Times New Roman" w:hAnsi="Times New Roman" w:cs="Times New Roman"/>
                <w:lang w:val="uk-UA" w:eastAsia="ar-SA"/>
              </w:rPr>
            </w:pPr>
            <w:r w:rsidRPr="00983D03">
              <w:rPr>
                <w:rFonts w:ascii="Times New Roman" w:hAnsi="Times New Roman" w:cs="Times New Roman"/>
                <w:lang w:val="uk-UA" w:eastAsia="ar-SA"/>
              </w:rPr>
              <w:t xml:space="preserve">в </w:t>
            </w:r>
            <w:proofErr w:type="spellStart"/>
            <w:r w:rsidR="00983D03" w:rsidRPr="00983D03">
              <w:rPr>
                <w:rFonts w:ascii="Times New Roman" w:hAnsi="Times New Roman" w:cs="Times New Roman"/>
                <w:lang w:val="uk-UA" w:eastAsia="ar-SA"/>
              </w:rPr>
              <w:t>Держказначейська</w:t>
            </w:r>
            <w:proofErr w:type="spellEnd"/>
            <w:r w:rsidR="00983D03" w:rsidRPr="00983D03">
              <w:rPr>
                <w:rFonts w:ascii="Times New Roman" w:hAnsi="Times New Roman" w:cs="Times New Roman"/>
                <w:lang w:val="uk-UA" w:eastAsia="ar-SA"/>
              </w:rPr>
              <w:t xml:space="preserve"> служба України</w:t>
            </w:r>
          </w:p>
          <w:p w:rsidR="007E534D" w:rsidRPr="00983D03" w:rsidRDefault="007E534D" w:rsidP="009D4CA9">
            <w:pPr>
              <w:jc w:val="both"/>
              <w:rPr>
                <w:rFonts w:ascii="Times New Roman" w:hAnsi="Times New Roman" w:cs="Times New Roman"/>
                <w:b/>
                <w:lang w:val="uk-UA" w:eastAsia="ar-SA"/>
              </w:rPr>
            </w:pPr>
            <w:r w:rsidRPr="00983D03">
              <w:rPr>
                <w:rFonts w:ascii="Times New Roman" w:hAnsi="Times New Roman" w:cs="Times New Roman"/>
                <w:b/>
                <w:lang w:val="uk-UA" w:eastAsia="ar-SA"/>
              </w:rPr>
              <w:t xml:space="preserve">код ЄДРПОУ  </w:t>
            </w:r>
            <w:r w:rsidR="00E13AE5" w:rsidRPr="00983D03">
              <w:rPr>
                <w:rFonts w:ascii="Times New Roman" w:hAnsi="Times New Roman" w:cs="Times New Roman"/>
                <w:b/>
                <w:lang w:val="uk-UA" w:eastAsia="ar-SA"/>
              </w:rPr>
              <w:t>33774386</w:t>
            </w:r>
            <w:r w:rsidRPr="00983D03">
              <w:rPr>
                <w:rFonts w:ascii="Times New Roman" w:hAnsi="Times New Roman" w:cs="Times New Roman"/>
                <w:b/>
                <w:lang w:val="uk-UA" w:eastAsia="ar-SA"/>
              </w:rPr>
              <w:t>,</w:t>
            </w:r>
          </w:p>
          <w:p w:rsidR="007E534D" w:rsidRPr="00983D03" w:rsidRDefault="007E534D" w:rsidP="009D4CA9">
            <w:pPr>
              <w:jc w:val="both"/>
              <w:rPr>
                <w:rFonts w:ascii="Times New Roman" w:hAnsi="Times New Roman" w:cs="Times New Roman"/>
                <w:lang w:val="uk-UA" w:eastAsia="ar-SA"/>
              </w:rPr>
            </w:pPr>
            <w:r w:rsidRPr="00983D03">
              <w:rPr>
                <w:rFonts w:ascii="Times New Roman" w:hAnsi="Times New Roman" w:cs="Times New Roman"/>
                <w:b/>
                <w:lang w:val="uk-UA" w:eastAsia="ar-SA"/>
              </w:rPr>
              <w:t xml:space="preserve">Тел./факс. </w:t>
            </w:r>
            <w:r w:rsidRPr="00983D03">
              <w:rPr>
                <w:rFonts w:ascii="Times New Roman" w:hAnsi="Times New Roman" w:cs="Times New Roman"/>
                <w:lang w:val="uk-UA" w:eastAsia="ar-SA"/>
              </w:rPr>
              <w:t xml:space="preserve"> (03842) 7-</w:t>
            </w:r>
            <w:r w:rsidR="00E13AE5" w:rsidRPr="00983D03">
              <w:rPr>
                <w:rFonts w:ascii="Times New Roman" w:hAnsi="Times New Roman" w:cs="Times New Roman"/>
                <w:lang w:val="uk-UA" w:eastAsia="ar-SA"/>
              </w:rPr>
              <w:t>13-12</w:t>
            </w:r>
          </w:p>
          <w:p w:rsidR="007E534D" w:rsidRPr="00E63319" w:rsidRDefault="007E534D" w:rsidP="009D4CA9">
            <w:pPr>
              <w:pStyle w:val="10"/>
              <w:spacing w:line="264" w:lineRule="auto"/>
              <w:ind w:firstLine="0"/>
              <w:rPr>
                <w:sz w:val="24"/>
                <w:szCs w:val="24"/>
                <w:lang w:val="ru-RU" w:eastAsia="ar-SA"/>
              </w:rPr>
            </w:pPr>
            <w:r w:rsidRPr="00983D03">
              <w:rPr>
                <w:b/>
                <w:sz w:val="24"/>
                <w:szCs w:val="24"/>
                <w:lang w:eastAsia="ar-SA"/>
              </w:rPr>
              <w:t>Електронна адреса (e-</w:t>
            </w:r>
            <w:proofErr w:type="spellStart"/>
            <w:r w:rsidRPr="00983D03">
              <w:rPr>
                <w:b/>
                <w:sz w:val="24"/>
                <w:szCs w:val="24"/>
                <w:lang w:eastAsia="ar-SA"/>
              </w:rPr>
              <w:t>mail</w:t>
            </w:r>
            <w:proofErr w:type="spellEnd"/>
            <w:r w:rsidRPr="00983D03">
              <w:rPr>
                <w:b/>
                <w:sz w:val="24"/>
                <w:szCs w:val="24"/>
                <w:lang w:eastAsia="ar-SA"/>
              </w:rPr>
              <w:t>)</w:t>
            </w:r>
            <w:r w:rsidRPr="00983D03">
              <w:rPr>
                <w:sz w:val="24"/>
                <w:szCs w:val="24"/>
                <w:lang w:eastAsia="ar-SA"/>
              </w:rPr>
              <w:t xml:space="preserve">: </w:t>
            </w:r>
            <w:hyperlink r:id="rId5" w:history="1">
              <w:r w:rsidR="00E13AE5" w:rsidRPr="00E63319">
                <w:rPr>
                  <w:rStyle w:val="a6"/>
                  <w:rFonts w:ascii="Arial" w:hAnsi="Arial" w:cs="Arial"/>
                  <w:sz w:val="24"/>
                  <w:szCs w:val="24"/>
                  <w:shd w:val="clear" w:color="auto" w:fill="FFFFFF"/>
                  <w:lang w:val="ru-RU"/>
                </w:rPr>
                <w:t>uspich09@meta.u</w:t>
              </w:r>
            </w:hyperlink>
            <w:r w:rsidR="00E13AE5" w:rsidRPr="00983D03">
              <w:rPr>
                <w:rStyle w:val="a6"/>
                <w:sz w:val="24"/>
                <w:szCs w:val="24"/>
                <w:lang w:val="en-US" w:eastAsia="ar-SA"/>
              </w:rPr>
              <w:t>a</w:t>
            </w:r>
          </w:p>
          <w:p w:rsidR="007E534D" w:rsidRPr="00983D03" w:rsidRDefault="007E534D" w:rsidP="00CA3A88">
            <w:pPr>
              <w:jc w:val="both"/>
              <w:rPr>
                <w:rFonts w:ascii="Times New Roman" w:hAnsi="Times New Roman" w:cs="Times New Roman"/>
                <w:lang w:val="uk-UA" w:eastAsia="ar-SA"/>
              </w:rPr>
            </w:pPr>
            <w:r w:rsidRPr="00983D03">
              <w:rPr>
                <w:rFonts w:ascii="Times New Roman" w:hAnsi="Times New Roman" w:cs="Times New Roman"/>
                <w:lang w:val="uk-UA" w:eastAsia="ar-SA"/>
              </w:rPr>
              <w:t>Має ознаку неприбуткової організації</w:t>
            </w:r>
          </w:p>
          <w:p w:rsidR="007E534D" w:rsidRPr="00B24607" w:rsidRDefault="007E534D" w:rsidP="009D4CA9">
            <w:pPr>
              <w:pStyle w:val="10"/>
              <w:spacing w:line="264" w:lineRule="auto"/>
              <w:ind w:firstLine="0"/>
              <w:rPr>
                <w:b/>
                <w:spacing w:val="-1"/>
                <w:u w:val="single"/>
              </w:rPr>
            </w:pPr>
          </w:p>
        </w:tc>
        <w:tc>
          <w:tcPr>
            <w:tcW w:w="5019" w:type="dxa"/>
          </w:tcPr>
          <w:p w:rsidR="007E534D" w:rsidRPr="004D3691" w:rsidRDefault="007E534D" w:rsidP="009D4CA9">
            <w:pPr>
              <w:snapToGrid w:val="0"/>
              <w:jc w:val="both"/>
              <w:rPr>
                <w:rFonts w:ascii="Times New Roman" w:hAnsi="Times New Roman" w:cs="Times New Roman"/>
                <w:sz w:val="20"/>
                <w:lang w:val="uk-UA" w:eastAsia="ar-SA"/>
              </w:rPr>
            </w:pPr>
            <w:r w:rsidRPr="004D3691">
              <w:rPr>
                <w:rFonts w:ascii="Times New Roman" w:hAnsi="Times New Roman" w:cs="Times New Roman"/>
                <w:b/>
                <w:sz w:val="20"/>
                <w:lang w:val="uk-UA" w:eastAsia="ar-SA"/>
              </w:rPr>
              <w:t>Індекс:</w:t>
            </w:r>
            <w:r w:rsidRPr="004D3691">
              <w:rPr>
                <w:rFonts w:ascii="Times New Roman" w:hAnsi="Times New Roman" w:cs="Times New Roman"/>
                <w:sz w:val="20"/>
                <w:lang w:val="uk-UA" w:eastAsia="ar-SA"/>
              </w:rPr>
              <w:t xml:space="preserve"> </w:t>
            </w:r>
            <w:r w:rsidRPr="004D3691">
              <w:rPr>
                <w:rFonts w:ascii="Times New Roman" w:hAnsi="Times New Roman" w:cs="Times New Roman"/>
                <w:sz w:val="20"/>
                <w:lang w:eastAsia="ar-SA"/>
              </w:rPr>
              <w:t>___________</w:t>
            </w:r>
            <w:r w:rsidRPr="004D3691">
              <w:rPr>
                <w:rFonts w:ascii="Times New Roman" w:hAnsi="Times New Roman" w:cs="Times New Roman"/>
                <w:sz w:val="20"/>
                <w:lang w:val="uk-UA" w:eastAsia="ar-SA"/>
              </w:rPr>
              <w:t>,</w:t>
            </w:r>
          </w:p>
          <w:p w:rsidR="007E534D" w:rsidRPr="004D3691" w:rsidRDefault="007E534D" w:rsidP="009D4CA9">
            <w:pPr>
              <w:rPr>
                <w:rFonts w:ascii="Times New Roman" w:hAnsi="Times New Roman" w:cs="Times New Roman"/>
                <w:sz w:val="20"/>
                <w:lang w:val="uk-UA" w:eastAsia="ar-SA"/>
              </w:rPr>
            </w:pPr>
            <w:r w:rsidRPr="004D3691">
              <w:rPr>
                <w:rFonts w:ascii="Times New Roman" w:hAnsi="Times New Roman" w:cs="Times New Roman"/>
                <w:b/>
                <w:sz w:val="20"/>
                <w:lang w:val="uk-UA" w:eastAsia="ar-SA"/>
              </w:rPr>
              <w:t>Адреса:</w:t>
            </w:r>
            <w:r w:rsidRPr="004D3691">
              <w:rPr>
                <w:rFonts w:ascii="Times New Roman" w:hAnsi="Times New Roman" w:cs="Times New Roman"/>
                <w:sz w:val="20"/>
                <w:lang w:val="uk-UA" w:eastAsia="ar-SA"/>
              </w:rPr>
              <w:t xml:space="preserve"> </w:t>
            </w:r>
            <w:r w:rsidRPr="004D3691">
              <w:rPr>
                <w:rFonts w:ascii="Times New Roman" w:hAnsi="Times New Roman" w:cs="Times New Roman"/>
                <w:sz w:val="20"/>
                <w:lang w:eastAsia="ar-SA"/>
              </w:rPr>
              <w:t>________________________</w:t>
            </w:r>
            <w:r w:rsidRPr="004D3691">
              <w:rPr>
                <w:rFonts w:ascii="Times New Roman" w:hAnsi="Times New Roman" w:cs="Times New Roman"/>
                <w:sz w:val="20"/>
                <w:lang w:val="uk-UA" w:eastAsia="ar-SA"/>
              </w:rPr>
              <w:t>,</w:t>
            </w:r>
          </w:p>
          <w:p w:rsidR="007E534D" w:rsidRPr="004D3691" w:rsidRDefault="007E534D" w:rsidP="009D4CA9">
            <w:pPr>
              <w:rPr>
                <w:rFonts w:ascii="Times New Roman" w:hAnsi="Times New Roman" w:cs="Times New Roman"/>
                <w:sz w:val="20"/>
                <w:lang w:val="uk-UA" w:eastAsia="ar-SA"/>
              </w:rPr>
            </w:pPr>
          </w:p>
          <w:p w:rsidR="007E534D" w:rsidRPr="004D3691" w:rsidRDefault="007E534D" w:rsidP="009D4CA9">
            <w:pPr>
              <w:jc w:val="both"/>
              <w:rPr>
                <w:rFonts w:ascii="Times New Roman" w:hAnsi="Times New Roman" w:cs="Times New Roman"/>
                <w:sz w:val="20"/>
                <w:lang w:val="uk-UA" w:eastAsia="ar-SA"/>
              </w:rPr>
            </w:pPr>
            <w:r w:rsidRPr="004D3691">
              <w:rPr>
                <w:rFonts w:ascii="Times New Roman" w:hAnsi="Times New Roman" w:cs="Times New Roman"/>
                <w:b/>
                <w:sz w:val="20"/>
                <w:lang w:val="uk-UA" w:eastAsia="ar-SA"/>
              </w:rPr>
              <w:t xml:space="preserve">Р/р </w:t>
            </w:r>
            <w:r w:rsidRPr="004D3691">
              <w:rPr>
                <w:rFonts w:ascii="Times New Roman" w:hAnsi="Times New Roman" w:cs="Times New Roman"/>
                <w:b/>
                <w:sz w:val="20"/>
                <w:lang w:val="en-US" w:eastAsia="ar-SA"/>
              </w:rPr>
              <w:t>IBAN</w:t>
            </w:r>
            <w:r w:rsidRPr="004D3691">
              <w:rPr>
                <w:rFonts w:ascii="Times New Roman" w:hAnsi="Times New Roman" w:cs="Times New Roman"/>
                <w:b/>
                <w:sz w:val="20"/>
                <w:lang w:eastAsia="ar-SA"/>
              </w:rPr>
              <w:t xml:space="preserve"> </w:t>
            </w:r>
            <w:r w:rsidRPr="004D3691">
              <w:rPr>
                <w:rFonts w:ascii="Times New Roman" w:hAnsi="Times New Roman" w:cs="Times New Roman"/>
                <w:b/>
                <w:sz w:val="20"/>
                <w:lang w:val="en-US" w:eastAsia="ar-SA"/>
              </w:rPr>
              <w:t>UA</w:t>
            </w:r>
            <w:r w:rsidRPr="004D3691">
              <w:rPr>
                <w:rFonts w:ascii="Times New Roman" w:hAnsi="Times New Roman" w:cs="Times New Roman"/>
                <w:b/>
                <w:sz w:val="20"/>
                <w:lang w:eastAsia="ar-SA"/>
              </w:rPr>
              <w:t xml:space="preserve"> </w:t>
            </w:r>
            <w:r w:rsidRPr="004D3691">
              <w:rPr>
                <w:rFonts w:ascii="Times New Roman" w:hAnsi="Times New Roman" w:cs="Times New Roman"/>
                <w:sz w:val="20"/>
                <w:lang w:val="uk-UA" w:eastAsia="ar-SA"/>
              </w:rPr>
              <w:t>________________________                         в _____________</w:t>
            </w:r>
            <w:r w:rsidRPr="004D3691">
              <w:rPr>
                <w:rFonts w:ascii="Times New Roman" w:hAnsi="Times New Roman" w:cs="Times New Roman"/>
                <w:sz w:val="20"/>
                <w:lang w:eastAsia="ar-SA"/>
              </w:rPr>
              <w:t>_________________</w:t>
            </w:r>
            <w:r w:rsidRPr="004D3691">
              <w:rPr>
                <w:rFonts w:ascii="Times New Roman" w:hAnsi="Times New Roman" w:cs="Times New Roman"/>
                <w:sz w:val="20"/>
                <w:lang w:val="uk-UA" w:eastAsia="ar-SA"/>
              </w:rPr>
              <w:t>____,</w:t>
            </w:r>
          </w:p>
          <w:p w:rsidR="007E534D" w:rsidRPr="004D3691" w:rsidRDefault="007E534D" w:rsidP="009D4CA9">
            <w:pPr>
              <w:jc w:val="both"/>
              <w:rPr>
                <w:rFonts w:ascii="Times New Roman" w:hAnsi="Times New Roman" w:cs="Times New Roman"/>
                <w:sz w:val="20"/>
                <w:lang w:val="uk-UA" w:eastAsia="ar-SA"/>
              </w:rPr>
            </w:pPr>
            <w:r>
              <w:rPr>
                <w:rFonts w:ascii="Times New Roman" w:hAnsi="Times New Roman" w:cs="Times New Roman"/>
                <w:b/>
                <w:sz w:val="20"/>
                <w:lang w:val="uk-UA" w:eastAsia="ar-SA"/>
              </w:rPr>
              <w:t>к</w:t>
            </w:r>
            <w:r w:rsidRPr="004D3691">
              <w:rPr>
                <w:rFonts w:ascii="Times New Roman" w:hAnsi="Times New Roman" w:cs="Times New Roman"/>
                <w:b/>
                <w:sz w:val="20"/>
                <w:lang w:val="uk-UA" w:eastAsia="ar-SA"/>
              </w:rPr>
              <w:t>од ЄДРПОУ</w:t>
            </w:r>
            <w:r w:rsidRPr="004D3691">
              <w:rPr>
                <w:rFonts w:ascii="Times New Roman" w:hAnsi="Times New Roman" w:cs="Times New Roman"/>
                <w:sz w:val="20"/>
                <w:lang w:val="uk-UA" w:eastAsia="ar-SA"/>
              </w:rPr>
              <w:t xml:space="preserve">  __________________,</w:t>
            </w:r>
          </w:p>
          <w:p w:rsidR="007E534D" w:rsidRPr="004D3691" w:rsidRDefault="007E534D" w:rsidP="009D4CA9">
            <w:pPr>
              <w:jc w:val="both"/>
              <w:rPr>
                <w:rFonts w:ascii="Times New Roman" w:hAnsi="Times New Roman" w:cs="Times New Roman"/>
                <w:b/>
                <w:sz w:val="20"/>
                <w:lang w:val="uk-UA" w:eastAsia="ar-SA"/>
              </w:rPr>
            </w:pPr>
          </w:p>
          <w:p w:rsidR="007E534D" w:rsidRPr="004D3691" w:rsidRDefault="007E534D" w:rsidP="009D4CA9">
            <w:pPr>
              <w:jc w:val="both"/>
              <w:rPr>
                <w:rFonts w:ascii="Times New Roman" w:hAnsi="Times New Roman" w:cs="Times New Roman"/>
                <w:sz w:val="20"/>
                <w:lang w:val="uk-UA" w:eastAsia="ar-SA"/>
              </w:rPr>
            </w:pPr>
            <w:r w:rsidRPr="004D3691">
              <w:rPr>
                <w:rFonts w:ascii="Times New Roman" w:hAnsi="Times New Roman" w:cs="Times New Roman"/>
                <w:b/>
                <w:sz w:val="20"/>
                <w:lang w:val="uk-UA" w:eastAsia="ar-SA"/>
              </w:rPr>
              <w:t xml:space="preserve">Тел./факс. </w:t>
            </w:r>
            <w:r w:rsidRPr="004D3691">
              <w:rPr>
                <w:rFonts w:ascii="Times New Roman" w:hAnsi="Times New Roman" w:cs="Times New Roman"/>
                <w:sz w:val="20"/>
                <w:lang w:val="uk-UA" w:eastAsia="ar-SA"/>
              </w:rPr>
              <w:t xml:space="preserve"> _______________________</w:t>
            </w:r>
          </w:p>
          <w:p w:rsidR="007E534D" w:rsidRPr="00B24607" w:rsidRDefault="007E534D" w:rsidP="009D4CA9">
            <w:pPr>
              <w:pStyle w:val="10"/>
              <w:spacing w:line="264" w:lineRule="auto"/>
              <w:ind w:firstLine="0"/>
              <w:rPr>
                <w:b/>
                <w:sz w:val="24"/>
                <w:szCs w:val="24"/>
                <w:u w:val="single"/>
              </w:rPr>
            </w:pPr>
            <w:r w:rsidRPr="00B24607">
              <w:rPr>
                <w:b/>
                <w:sz w:val="20"/>
                <w:lang w:eastAsia="ar-SA"/>
              </w:rPr>
              <w:t>e-</w:t>
            </w:r>
            <w:proofErr w:type="spellStart"/>
            <w:r w:rsidRPr="00B24607">
              <w:rPr>
                <w:b/>
                <w:sz w:val="20"/>
                <w:lang w:eastAsia="ar-SA"/>
              </w:rPr>
              <w:t>mail</w:t>
            </w:r>
            <w:proofErr w:type="spellEnd"/>
            <w:r w:rsidRPr="00B24607">
              <w:rPr>
                <w:b/>
                <w:sz w:val="20"/>
                <w:lang w:eastAsia="ar-SA"/>
              </w:rPr>
              <w:t xml:space="preserve"> </w:t>
            </w:r>
            <w:r w:rsidRPr="00B24607">
              <w:rPr>
                <w:sz w:val="20"/>
                <w:lang w:eastAsia="ar-SA"/>
              </w:rPr>
              <w:t>: __________________________</w:t>
            </w:r>
          </w:p>
        </w:tc>
      </w:tr>
      <w:tr w:rsidR="007E534D" w:rsidRPr="00BA170A" w:rsidTr="009D4CA9">
        <w:trPr>
          <w:trHeight w:val="862"/>
        </w:trPr>
        <w:tc>
          <w:tcPr>
            <w:tcW w:w="5003" w:type="dxa"/>
          </w:tcPr>
          <w:p w:rsidR="007E534D" w:rsidRDefault="007E534D" w:rsidP="009D4CA9">
            <w:pPr>
              <w:rPr>
                <w:rFonts w:ascii="Times New Roman" w:hAnsi="Times New Roman" w:cs="Times New Roman"/>
                <w:b/>
                <w:bCs/>
                <w:sz w:val="20"/>
                <w:lang w:val="uk-UA" w:eastAsia="ar-SA"/>
              </w:rPr>
            </w:pPr>
          </w:p>
          <w:p w:rsidR="007E534D" w:rsidRPr="006A3371" w:rsidRDefault="006A3371" w:rsidP="009D4CA9">
            <w:pPr>
              <w:rPr>
                <w:rFonts w:ascii="Times New Roman" w:hAnsi="Times New Roman" w:cs="Times New Roman"/>
                <w:b/>
                <w:bCs/>
                <w:lang w:val="uk-UA" w:eastAsia="ar-SA"/>
              </w:rPr>
            </w:pPr>
            <w:r w:rsidRPr="006A3371">
              <w:rPr>
                <w:rFonts w:ascii="Times New Roman" w:hAnsi="Times New Roman" w:cs="Times New Roman"/>
                <w:b/>
                <w:bCs/>
                <w:lang w:val="uk-UA" w:eastAsia="ar-SA"/>
              </w:rPr>
              <w:t>Директор</w:t>
            </w:r>
          </w:p>
          <w:p w:rsidR="007E534D" w:rsidRPr="004D3691" w:rsidRDefault="007E534D" w:rsidP="009D4CA9">
            <w:pPr>
              <w:rPr>
                <w:rFonts w:ascii="Times New Roman" w:hAnsi="Times New Roman" w:cs="Times New Roman"/>
                <w:b/>
                <w:bCs/>
                <w:sz w:val="20"/>
                <w:lang w:val="uk-UA" w:eastAsia="ar-SA"/>
              </w:rPr>
            </w:pPr>
          </w:p>
          <w:p w:rsidR="007E534D" w:rsidRPr="00983D03" w:rsidRDefault="007E534D" w:rsidP="00983D03">
            <w:pPr>
              <w:pStyle w:val="10"/>
              <w:spacing w:line="264" w:lineRule="auto"/>
              <w:ind w:firstLine="0"/>
            </w:pPr>
            <w:r w:rsidRPr="00B24607">
              <w:rPr>
                <w:b/>
                <w:bCs/>
                <w:sz w:val="20"/>
                <w:lang w:eastAsia="ar-SA"/>
              </w:rPr>
              <w:t xml:space="preserve">М.П.                ___________       </w:t>
            </w:r>
            <w:r w:rsidR="00983D03">
              <w:rPr>
                <w:b/>
                <w:bCs/>
                <w:sz w:val="20"/>
                <w:lang w:eastAsia="ar-SA"/>
              </w:rPr>
              <w:t>Інна ЗАЙОНЦ</w:t>
            </w:r>
          </w:p>
        </w:tc>
        <w:tc>
          <w:tcPr>
            <w:tcW w:w="5019" w:type="dxa"/>
          </w:tcPr>
          <w:p w:rsidR="007E534D" w:rsidRPr="004D3691" w:rsidRDefault="007E534D" w:rsidP="009D4CA9">
            <w:pPr>
              <w:rPr>
                <w:rFonts w:ascii="Times New Roman" w:hAnsi="Times New Roman" w:cs="Times New Roman"/>
                <w:b/>
                <w:bCs/>
                <w:sz w:val="20"/>
                <w:lang w:val="uk-UA" w:eastAsia="ar-SA"/>
              </w:rPr>
            </w:pPr>
            <w:r w:rsidRPr="004D3691">
              <w:rPr>
                <w:rFonts w:ascii="Times New Roman" w:hAnsi="Times New Roman" w:cs="Times New Roman"/>
                <w:b/>
                <w:bCs/>
                <w:sz w:val="20"/>
                <w:lang w:val="uk-UA" w:eastAsia="ar-SA"/>
              </w:rPr>
              <w:t>________________</w:t>
            </w:r>
          </w:p>
          <w:p w:rsidR="007E534D" w:rsidRPr="00B24607" w:rsidRDefault="007E534D" w:rsidP="009D4CA9">
            <w:pPr>
              <w:pStyle w:val="10"/>
              <w:spacing w:line="264" w:lineRule="auto"/>
              <w:ind w:firstLine="0"/>
              <w:rPr>
                <w:b/>
                <w:bCs/>
                <w:sz w:val="20"/>
                <w:lang w:eastAsia="ar-SA"/>
              </w:rPr>
            </w:pPr>
          </w:p>
          <w:p w:rsidR="007E534D" w:rsidRPr="00B24607" w:rsidRDefault="007E534D" w:rsidP="009D4CA9">
            <w:pPr>
              <w:pStyle w:val="10"/>
              <w:spacing w:line="264" w:lineRule="auto"/>
              <w:ind w:firstLine="0"/>
            </w:pPr>
            <w:r w:rsidRPr="00B24607">
              <w:rPr>
                <w:b/>
                <w:bCs/>
                <w:sz w:val="20"/>
                <w:lang w:eastAsia="ar-SA"/>
              </w:rPr>
              <w:t>М.П.                ___________       ____________</w:t>
            </w:r>
          </w:p>
        </w:tc>
      </w:tr>
    </w:tbl>
    <w:p w:rsidR="007E534D" w:rsidRPr="00BA170A" w:rsidRDefault="007E534D" w:rsidP="00952C34">
      <w:pPr>
        <w:rPr>
          <w:rFonts w:ascii="Times New Roman" w:hAnsi="Times New Roman" w:cs="Times New Roman"/>
          <w:lang w:val="uk-UA"/>
        </w:rPr>
        <w:sectPr w:rsidR="007E534D" w:rsidRPr="00BA170A" w:rsidSect="009D4CA9">
          <w:pgSz w:w="11900" w:h="16840"/>
          <w:pgMar w:top="567" w:right="567" w:bottom="567" w:left="993" w:header="0" w:footer="6" w:gutter="0"/>
          <w:cols w:space="999"/>
          <w:noEndnote/>
          <w:docGrid w:linePitch="360"/>
        </w:sectPr>
      </w:pPr>
    </w:p>
    <w:p w:rsidR="007E534D" w:rsidRPr="00BA170A" w:rsidRDefault="007E534D" w:rsidP="00A43DC4">
      <w:pPr>
        <w:ind w:left="5664"/>
        <w:jc w:val="right"/>
        <w:rPr>
          <w:rFonts w:ascii="Times New Roman" w:hAnsi="Times New Roman" w:cs="Times New Roman"/>
          <w:b/>
          <w:sz w:val="22"/>
          <w:szCs w:val="22"/>
          <w:lang w:val="uk-UA"/>
        </w:rPr>
      </w:pPr>
      <w:r w:rsidRPr="00BA170A">
        <w:rPr>
          <w:rFonts w:ascii="Times New Roman" w:hAnsi="Times New Roman" w:cs="Times New Roman"/>
          <w:b/>
          <w:sz w:val="22"/>
          <w:szCs w:val="22"/>
          <w:lang w:val="uk-UA"/>
        </w:rPr>
        <w:lastRenderedPageBreak/>
        <w:t xml:space="preserve">Додаток № 1 до договору </w:t>
      </w:r>
    </w:p>
    <w:p w:rsidR="007E534D" w:rsidRPr="00BA170A" w:rsidRDefault="007E534D" w:rsidP="00A43DC4">
      <w:pPr>
        <w:ind w:left="5664"/>
        <w:jc w:val="right"/>
        <w:rPr>
          <w:rFonts w:ascii="Times New Roman" w:hAnsi="Times New Roman" w:cs="Times New Roman"/>
          <w:b/>
          <w:sz w:val="22"/>
          <w:szCs w:val="22"/>
          <w:lang w:val="uk-UA"/>
        </w:rPr>
      </w:pPr>
      <w:r w:rsidRPr="00BA170A">
        <w:rPr>
          <w:rFonts w:ascii="Times New Roman" w:hAnsi="Times New Roman" w:cs="Times New Roman"/>
          <w:b/>
          <w:sz w:val="22"/>
          <w:szCs w:val="22"/>
          <w:lang w:val="uk-UA"/>
        </w:rPr>
        <w:t xml:space="preserve">про постачання електричної енергії споживачу </w:t>
      </w:r>
    </w:p>
    <w:p w:rsidR="007E534D" w:rsidRPr="00BA170A" w:rsidRDefault="007E534D" w:rsidP="00A43DC4">
      <w:pPr>
        <w:ind w:left="5664"/>
        <w:jc w:val="right"/>
        <w:rPr>
          <w:rFonts w:ascii="Times New Roman" w:hAnsi="Times New Roman" w:cs="Times New Roman"/>
          <w:b/>
          <w:sz w:val="22"/>
          <w:szCs w:val="22"/>
          <w:lang w:val="uk-UA"/>
        </w:rPr>
      </w:pPr>
      <w:r w:rsidRPr="00BA170A">
        <w:rPr>
          <w:rFonts w:ascii="Times New Roman" w:hAnsi="Times New Roman" w:cs="Times New Roman"/>
          <w:b/>
          <w:sz w:val="22"/>
          <w:szCs w:val="22"/>
          <w:lang w:val="uk-UA"/>
        </w:rPr>
        <w:t xml:space="preserve">№ _________ від ___________ </w:t>
      </w:r>
    </w:p>
    <w:p w:rsidR="007E534D" w:rsidRPr="00424C89" w:rsidRDefault="007E534D" w:rsidP="00A43DC4">
      <w:pPr>
        <w:jc w:val="right"/>
        <w:rPr>
          <w:rFonts w:ascii="Times New Roman" w:hAnsi="Times New Roman" w:cs="Times New Roman"/>
          <w:b/>
          <w:sz w:val="20"/>
          <w:szCs w:val="28"/>
          <w:lang w:val="uk-UA"/>
        </w:rPr>
      </w:pPr>
    </w:p>
    <w:p w:rsidR="00FB0612" w:rsidRPr="0064381F" w:rsidRDefault="00FB0612" w:rsidP="00A15AC3">
      <w:pPr>
        <w:pStyle w:val="1"/>
        <w:tabs>
          <w:tab w:val="left" w:pos="142"/>
        </w:tabs>
        <w:spacing w:line="276" w:lineRule="auto"/>
        <w:ind w:left="0"/>
        <w:jc w:val="both"/>
        <w:rPr>
          <w:color w:val="000000"/>
          <w:szCs w:val="24"/>
          <w:lang w:val="uk-UA"/>
        </w:rPr>
      </w:pPr>
    </w:p>
    <w:p w:rsidR="00A15AC3" w:rsidRPr="0064381F" w:rsidRDefault="00A15AC3" w:rsidP="0064381F">
      <w:pPr>
        <w:pStyle w:val="1"/>
        <w:ind w:left="0"/>
        <w:jc w:val="center"/>
        <w:rPr>
          <w:b/>
          <w:szCs w:val="24"/>
          <w:lang w:val="uk-UA"/>
        </w:rPr>
      </w:pPr>
      <w:r w:rsidRPr="0064381F">
        <w:rPr>
          <w:b/>
          <w:szCs w:val="24"/>
          <w:lang w:val="uk-UA"/>
        </w:rPr>
        <w:t>Порядок визначення та зміни ціни постачання електричної енергії</w:t>
      </w:r>
    </w:p>
    <w:p w:rsidR="00A15AC3" w:rsidRPr="0064381F" w:rsidRDefault="00A15AC3" w:rsidP="0018250E">
      <w:pPr>
        <w:pStyle w:val="1"/>
        <w:ind w:left="0"/>
        <w:jc w:val="both"/>
        <w:rPr>
          <w:szCs w:val="24"/>
          <w:lang w:val="uk-UA"/>
        </w:rPr>
      </w:pPr>
    </w:p>
    <w:p w:rsidR="00A15AC3" w:rsidRPr="0064381F" w:rsidRDefault="00A15AC3" w:rsidP="0018250E">
      <w:pPr>
        <w:pStyle w:val="1"/>
        <w:ind w:left="0"/>
        <w:jc w:val="both"/>
        <w:rPr>
          <w:szCs w:val="24"/>
          <w:lang w:val="uk-UA"/>
        </w:rPr>
      </w:pPr>
      <w:r w:rsidRPr="0064381F">
        <w:rPr>
          <w:szCs w:val="24"/>
          <w:lang w:val="uk-UA"/>
        </w:rPr>
        <w:t>1.  Ціна за одиницю Товару (Ц) визначається за підсумками розрахункового періоду (</w:t>
      </w:r>
      <w:r w:rsidR="0054144A">
        <w:rPr>
          <w:szCs w:val="24"/>
          <w:lang w:val="uk-UA"/>
        </w:rPr>
        <w:t xml:space="preserve">календарного </w:t>
      </w:r>
      <w:r w:rsidRPr="0064381F">
        <w:rPr>
          <w:szCs w:val="24"/>
          <w:lang w:val="uk-UA"/>
        </w:rPr>
        <w:t>місяця) за такою формулою:</w:t>
      </w:r>
    </w:p>
    <w:p w:rsidR="00A15AC3" w:rsidRPr="0064381F" w:rsidRDefault="0064381F" w:rsidP="0018250E">
      <w:pPr>
        <w:pStyle w:val="1"/>
        <w:ind w:left="0"/>
        <w:jc w:val="both"/>
        <w:rPr>
          <w:szCs w:val="24"/>
          <w:lang w:val="uk-UA"/>
        </w:rPr>
      </w:pPr>
      <w:r>
        <w:rPr>
          <w:b/>
          <w:szCs w:val="24"/>
          <w:lang w:val="uk-UA"/>
        </w:rPr>
        <w:t xml:space="preserve">Ц = (К * </w:t>
      </w:r>
      <w:proofErr w:type="spellStart"/>
      <w:r>
        <w:rPr>
          <w:b/>
          <w:szCs w:val="24"/>
          <w:lang w:val="uk-UA"/>
        </w:rPr>
        <w:t>Ца</w:t>
      </w:r>
      <w:proofErr w:type="spellEnd"/>
      <w:r>
        <w:rPr>
          <w:b/>
          <w:szCs w:val="24"/>
          <w:lang w:val="uk-UA"/>
        </w:rPr>
        <w:t xml:space="preserve"> + </w:t>
      </w:r>
      <w:proofErr w:type="spellStart"/>
      <w:r>
        <w:rPr>
          <w:b/>
          <w:szCs w:val="24"/>
          <w:lang w:val="uk-UA"/>
        </w:rPr>
        <w:t>Тосп</w:t>
      </w:r>
      <w:proofErr w:type="spellEnd"/>
      <w:r>
        <w:rPr>
          <w:b/>
          <w:szCs w:val="24"/>
          <w:lang w:val="uk-UA"/>
        </w:rPr>
        <w:t xml:space="preserve"> + </w:t>
      </w:r>
      <w:proofErr w:type="spellStart"/>
      <w:r w:rsidR="00A15AC3" w:rsidRPr="0064381F">
        <w:rPr>
          <w:b/>
          <w:szCs w:val="24"/>
          <w:lang w:val="uk-UA"/>
        </w:rPr>
        <w:t>Тоср</w:t>
      </w:r>
      <w:proofErr w:type="spellEnd"/>
      <w:r w:rsidR="00A15AC3" w:rsidRPr="0064381F">
        <w:rPr>
          <w:b/>
          <w:szCs w:val="24"/>
          <w:lang w:val="uk-UA"/>
        </w:rPr>
        <w:t xml:space="preserve"> +  </w:t>
      </w:r>
      <w:proofErr w:type="spellStart"/>
      <w:r w:rsidR="00A15AC3" w:rsidRPr="0064381F">
        <w:rPr>
          <w:b/>
          <w:szCs w:val="24"/>
          <w:lang w:val="uk-UA"/>
        </w:rPr>
        <w:t>Впост</w:t>
      </w:r>
      <w:proofErr w:type="spellEnd"/>
      <w:r w:rsidR="00A15AC3" w:rsidRPr="0064381F">
        <w:rPr>
          <w:b/>
          <w:szCs w:val="24"/>
          <w:lang w:val="uk-UA"/>
        </w:rPr>
        <w:t>) * 1,2,</w:t>
      </w:r>
      <w:r w:rsidR="00A15AC3" w:rsidRPr="0064381F">
        <w:rPr>
          <w:szCs w:val="24"/>
          <w:lang w:val="uk-UA"/>
        </w:rPr>
        <w:t xml:space="preserve"> де:</w:t>
      </w:r>
    </w:p>
    <w:p w:rsidR="00A15AC3" w:rsidRPr="0064381F" w:rsidRDefault="00A15AC3" w:rsidP="0018250E">
      <w:pPr>
        <w:pStyle w:val="1"/>
        <w:ind w:left="0"/>
        <w:jc w:val="both"/>
        <w:rPr>
          <w:szCs w:val="24"/>
          <w:lang w:val="uk-UA"/>
        </w:rPr>
      </w:pPr>
    </w:p>
    <w:p w:rsidR="00A15AC3" w:rsidRPr="0064381F" w:rsidRDefault="00A15AC3" w:rsidP="0018250E">
      <w:pPr>
        <w:pStyle w:val="1"/>
        <w:ind w:left="0"/>
        <w:jc w:val="both"/>
        <w:rPr>
          <w:szCs w:val="24"/>
          <w:lang w:val="uk-UA"/>
        </w:rPr>
      </w:pPr>
      <w:r w:rsidRPr="0064381F">
        <w:rPr>
          <w:b/>
          <w:szCs w:val="24"/>
          <w:lang w:val="uk-UA"/>
        </w:rPr>
        <w:t>1,2</w:t>
      </w:r>
      <w:r w:rsidRPr="0064381F">
        <w:rPr>
          <w:szCs w:val="24"/>
          <w:lang w:val="uk-UA"/>
        </w:rPr>
        <w:t xml:space="preserve"> – урахування ПДВ (у разі, якщо Постачальник не є платником ПДВ, у формулі замість 1,2 зазначається 1);</w:t>
      </w:r>
    </w:p>
    <w:p w:rsidR="00A15AC3" w:rsidRPr="0064381F" w:rsidRDefault="00A15AC3" w:rsidP="0018250E">
      <w:pPr>
        <w:pStyle w:val="1"/>
        <w:ind w:left="0"/>
        <w:jc w:val="both"/>
        <w:rPr>
          <w:szCs w:val="24"/>
          <w:lang w:val="uk-UA"/>
        </w:rPr>
      </w:pPr>
      <w:proofErr w:type="spellStart"/>
      <w:r w:rsidRPr="0064381F">
        <w:rPr>
          <w:b/>
          <w:szCs w:val="24"/>
          <w:lang w:val="uk-UA"/>
        </w:rPr>
        <w:t>Ца</w:t>
      </w:r>
      <w:proofErr w:type="spellEnd"/>
      <w:r w:rsidRPr="0064381F">
        <w:rPr>
          <w:szCs w:val="24"/>
          <w:lang w:val="uk-UA"/>
        </w:rPr>
        <w:t xml:space="preserve"> — ціна закупівлі одиниці Товару (актуальна) на день укладення Договору або останньо</w:t>
      </w:r>
      <w:r w:rsidR="00834791">
        <w:rPr>
          <w:szCs w:val="24"/>
          <w:lang w:val="uk-UA"/>
        </w:rPr>
        <w:t>ї</w:t>
      </w:r>
      <w:r w:rsidRPr="0064381F">
        <w:rPr>
          <w:szCs w:val="24"/>
          <w:lang w:val="uk-UA"/>
        </w:rPr>
        <w:t xml:space="preserve"> додатково</w:t>
      </w:r>
      <w:r w:rsidR="00834791">
        <w:rPr>
          <w:szCs w:val="24"/>
          <w:lang w:val="uk-UA"/>
        </w:rPr>
        <w:t>ї</w:t>
      </w:r>
      <w:r w:rsidRPr="0064381F">
        <w:rPr>
          <w:szCs w:val="24"/>
          <w:lang w:val="uk-UA"/>
        </w:rPr>
        <w:t xml:space="preserve"> угоди до цього Договору, грн за 1 кВт*год без ПДВ;</w:t>
      </w:r>
    </w:p>
    <w:p w:rsidR="00A15AC3" w:rsidRPr="0064381F" w:rsidRDefault="00A15AC3" w:rsidP="0018250E">
      <w:pPr>
        <w:pStyle w:val="1"/>
        <w:ind w:left="0"/>
        <w:jc w:val="both"/>
        <w:rPr>
          <w:szCs w:val="24"/>
          <w:lang w:val="uk-UA"/>
        </w:rPr>
      </w:pPr>
      <w:proofErr w:type="spellStart"/>
      <w:r w:rsidRPr="0064381F">
        <w:rPr>
          <w:b/>
          <w:szCs w:val="24"/>
          <w:lang w:val="uk-UA"/>
        </w:rPr>
        <w:t>Тосп</w:t>
      </w:r>
      <w:proofErr w:type="spellEnd"/>
      <w:r w:rsidRPr="0064381F">
        <w:rPr>
          <w:szCs w:val="24"/>
          <w:lang w:val="uk-UA"/>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rsidR="00A15AC3" w:rsidRPr="0064381F" w:rsidRDefault="00A15AC3" w:rsidP="0018250E">
      <w:pPr>
        <w:pStyle w:val="1"/>
        <w:ind w:left="0"/>
        <w:jc w:val="both"/>
        <w:rPr>
          <w:szCs w:val="24"/>
          <w:lang w:val="uk-UA"/>
        </w:rPr>
      </w:pPr>
      <w:proofErr w:type="spellStart"/>
      <w:r w:rsidRPr="0064381F">
        <w:rPr>
          <w:b/>
          <w:szCs w:val="24"/>
          <w:lang w:val="uk-UA"/>
        </w:rPr>
        <w:t>Тоср</w:t>
      </w:r>
      <w:proofErr w:type="spellEnd"/>
      <w:r w:rsidRPr="0064381F">
        <w:rPr>
          <w:szCs w:val="24"/>
          <w:lang w:val="uk-UA"/>
        </w:rPr>
        <w:t xml:space="preserve"> — ціна (тариф) послуг оператора системи розподілу, яка встановлена Регулятором на відповідний розрахунковий період, грн за 1 кВт*год без ПДВ; </w:t>
      </w:r>
    </w:p>
    <w:p w:rsidR="00A15AC3" w:rsidRPr="0064381F" w:rsidRDefault="00A15AC3" w:rsidP="0018250E">
      <w:pPr>
        <w:pStyle w:val="1"/>
        <w:ind w:left="0"/>
        <w:jc w:val="both"/>
        <w:rPr>
          <w:szCs w:val="24"/>
          <w:lang w:val="uk-UA"/>
        </w:rPr>
      </w:pPr>
      <w:proofErr w:type="spellStart"/>
      <w:r w:rsidRPr="0064381F">
        <w:rPr>
          <w:b/>
          <w:szCs w:val="24"/>
          <w:lang w:val="uk-UA"/>
        </w:rPr>
        <w:t>Впост</w:t>
      </w:r>
      <w:proofErr w:type="spellEnd"/>
      <w:r w:rsidRPr="0064381F">
        <w:rPr>
          <w:szCs w:val="24"/>
          <w:lang w:val="uk-UA"/>
        </w:rPr>
        <w:t xml:space="preserve"> — вартість послуг Постачальника, що включає усі витрати Постачальника, які необхідні для виконання Постачальником умов цього Договору, </w:t>
      </w:r>
      <w:proofErr w:type="spellStart"/>
      <w:r w:rsidRPr="0064381F">
        <w:rPr>
          <w:szCs w:val="24"/>
          <w:lang w:val="uk-UA"/>
        </w:rPr>
        <w:t>Впост</w:t>
      </w:r>
      <w:proofErr w:type="spellEnd"/>
      <w:r w:rsidRPr="0064381F">
        <w:rPr>
          <w:szCs w:val="24"/>
          <w:lang w:val="uk-UA"/>
        </w:rPr>
        <w:t xml:space="preserve"> становить __</w:t>
      </w:r>
      <w:r w:rsidR="002E658A">
        <w:rPr>
          <w:szCs w:val="24"/>
          <w:lang w:val="uk-UA"/>
        </w:rPr>
        <w:t>___</w:t>
      </w:r>
      <w:r w:rsidRPr="0064381F">
        <w:rPr>
          <w:szCs w:val="24"/>
          <w:lang w:val="uk-UA"/>
        </w:rPr>
        <w:t xml:space="preserve">___ </w:t>
      </w:r>
      <w:proofErr w:type="spellStart"/>
      <w:r w:rsidRPr="0064381F">
        <w:rPr>
          <w:szCs w:val="24"/>
          <w:lang w:val="uk-UA"/>
        </w:rPr>
        <w:t>грн</w:t>
      </w:r>
      <w:proofErr w:type="spellEnd"/>
      <w:r w:rsidRPr="0064381F">
        <w:rPr>
          <w:szCs w:val="24"/>
          <w:lang w:val="uk-UA"/>
        </w:rPr>
        <w:t xml:space="preserve"> за 1 кВт*год без ПДВ та не змінюється протягом усього строку дії Договору;</w:t>
      </w:r>
    </w:p>
    <w:p w:rsidR="00A15AC3" w:rsidRPr="0064381F" w:rsidRDefault="00A15AC3" w:rsidP="0018250E">
      <w:pPr>
        <w:pStyle w:val="1"/>
        <w:ind w:left="0"/>
        <w:jc w:val="both"/>
        <w:rPr>
          <w:szCs w:val="24"/>
          <w:lang w:val="uk-UA"/>
        </w:rPr>
      </w:pPr>
      <w:r w:rsidRPr="0064381F">
        <w:rPr>
          <w:b/>
          <w:szCs w:val="24"/>
          <w:lang w:val="uk-UA"/>
        </w:rPr>
        <w:t>К</w:t>
      </w:r>
      <w:r w:rsidRPr="0064381F">
        <w:rPr>
          <w:szCs w:val="24"/>
          <w:lang w:val="uk-UA"/>
        </w:rPr>
        <w:t xml:space="preserve"> — коефіцієнт коливання ціни закупівлі одиниці Товару, який на момент укладення Договору становить 1 (один)</w:t>
      </w:r>
      <w:r w:rsidR="007A0B58">
        <w:rPr>
          <w:szCs w:val="24"/>
          <w:lang w:val="uk-UA"/>
        </w:rPr>
        <w:t>, а в подальшому</w:t>
      </w:r>
      <w:r w:rsidRPr="0064381F">
        <w:rPr>
          <w:szCs w:val="24"/>
          <w:lang w:val="uk-UA"/>
        </w:rPr>
        <w:t xml:space="preserve"> визначається за формулою:</w:t>
      </w:r>
    </w:p>
    <w:p w:rsidR="00A15AC3" w:rsidRPr="0064381F" w:rsidRDefault="00A15AC3" w:rsidP="0018250E">
      <w:pPr>
        <w:pStyle w:val="1"/>
        <w:ind w:left="0"/>
        <w:jc w:val="both"/>
        <w:rPr>
          <w:szCs w:val="24"/>
          <w:lang w:val="uk-UA"/>
        </w:rPr>
      </w:pPr>
      <w:r w:rsidRPr="0064381F">
        <w:rPr>
          <w:szCs w:val="24"/>
          <w:lang w:val="uk-UA"/>
        </w:rPr>
        <w:t xml:space="preserve">К = </w:t>
      </w:r>
      <w:proofErr w:type="spellStart"/>
      <w:r w:rsidRPr="0064381F">
        <w:rPr>
          <w:szCs w:val="24"/>
          <w:lang w:val="uk-UA"/>
        </w:rPr>
        <w:t>Цпсз</w:t>
      </w:r>
      <w:proofErr w:type="spellEnd"/>
      <w:r w:rsidRPr="0064381F">
        <w:rPr>
          <w:szCs w:val="24"/>
          <w:lang w:val="uk-UA"/>
        </w:rPr>
        <w:t xml:space="preserve"> / Ц0сз, де:</w:t>
      </w:r>
    </w:p>
    <w:p w:rsidR="0018250E" w:rsidRPr="0064381F" w:rsidRDefault="0018250E" w:rsidP="0018250E">
      <w:pPr>
        <w:pStyle w:val="1"/>
        <w:ind w:left="0"/>
        <w:jc w:val="both"/>
        <w:rPr>
          <w:szCs w:val="24"/>
          <w:lang w:val="uk-UA"/>
        </w:rPr>
      </w:pPr>
    </w:p>
    <w:p w:rsidR="00A15AC3" w:rsidRPr="0064381F" w:rsidRDefault="00A15AC3" w:rsidP="0018250E">
      <w:pPr>
        <w:pStyle w:val="1"/>
        <w:ind w:left="0"/>
        <w:jc w:val="both"/>
        <w:rPr>
          <w:szCs w:val="24"/>
          <w:lang w:val="uk-UA"/>
        </w:rPr>
      </w:pPr>
      <w:proofErr w:type="spellStart"/>
      <w:r w:rsidRPr="0064381F">
        <w:rPr>
          <w:b/>
          <w:szCs w:val="24"/>
          <w:lang w:val="uk-UA"/>
        </w:rPr>
        <w:t>Цпсз</w:t>
      </w:r>
      <w:proofErr w:type="spellEnd"/>
      <w:r w:rsidRPr="0064381F">
        <w:rPr>
          <w:szCs w:val="24"/>
          <w:lang w:val="uk-UA"/>
        </w:rPr>
        <w:t xml:space="preserve"> </w:t>
      </w:r>
      <w:proofErr w:type="spellStart"/>
      <w:r w:rsidRPr="0064381F">
        <w:rPr>
          <w:szCs w:val="24"/>
          <w:lang w:val="uk-UA"/>
        </w:rPr>
        <w:t>–середньозважена</w:t>
      </w:r>
      <w:proofErr w:type="spellEnd"/>
      <w:r w:rsidRPr="0064381F">
        <w:rPr>
          <w:szCs w:val="24"/>
          <w:lang w:val="uk-UA"/>
        </w:rPr>
        <w:t xml:space="preserve"> ціна </w:t>
      </w:r>
      <w:r w:rsidR="002C26F2">
        <w:rPr>
          <w:szCs w:val="24"/>
          <w:lang w:val="uk-UA"/>
        </w:rPr>
        <w:t>закупівлі</w:t>
      </w:r>
      <w:r w:rsidRPr="0064381F">
        <w:rPr>
          <w:szCs w:val="24"/>
          <w:lang w:val="uk-UA"/>
        </w:rPr>
        <w:t xml:space="preserve"> електричної енергії за результатами торгів на ринку «на добу наперед» за розрахунковий період </w:t>
      </w:r>
      <w:r w:rsidR="0054144A">
        <w:rPr>
          <w:szCs w:val="24"/>
          <w:lang w:val="uk-UA"/>
        </w:rPr>
        <w:t>(</w:t>
      </w:r>
      <w:r w:rsidRPr="0064381F">
        <w:rPr>
          <w:szCs w:val="24"/>
          <w:lang w:val="uk-UA"/>
        </w:rPr>
        <w:t>календарний місяць</w:t>
      </w:r>
      <w:r w:rsidR="0054144A">
        <w:rPr>
          <w:szCs w:val="24"/>
          <w:lang w:val="uk-UA"/>
        </w:rPr>
        <w:t>)</w:t>
      </w:r>
      <w:r w:rsidRPr="0064381F">
        <w:rPr>
          <w:szCs w:val="24"/>
          <w:lang w:val="uk-UA"/>
        </w:rPr>
        <w:t>,</w:t>
      </w:r>
      <w:r w:rsidR="007B40B4" w:rsidRPr="007B40B4">
        <w:rPr>
          <w:szCs w:val="24"/>
          <w:lang w:val="uk-UA"/>
        </w:rPr>
        <w:t xml:space="preserve"> </w:t>
      </w:r>
      <w:r w:rsidR="007B40B4" w:rsidRPr="0064381F">
        <w:rPr>
          <w:szCs w:val="24"/>
          <w:lang w:val="uk-UA"/>
        </w:rPr>
        <w:t>згідно з інформацією, оприлюдненою Оператором ринку електричної енергії на сайті https://www.oree.com.ua/</w:t>
      </w:r>
      <w:r w:rsidRPr="0064381F">
        <w:rPr>
          <w:szCs w:val="24"/>
          <w:lang w:val="uk-UA"/>
        </w:rPr>
        <w:t xml:space="preserve"> грн за 1 кВт*год без ПДВ;</w:t>
      </w:r>
    </w:p>
    <w:p w:rsidR="00A15AC3" w:rsidRPr="0064381F" w:rsidRDefault="00A15AC3" w:rsidP="0018250E">
      <w:pPr>
        <w:pStyle w:val="1"/>
        <w:ind w:left="0"/>
        <w:jc w:val="both"/>
        <w:rPr>
          <w:szCs w:val="24"/>
          <w:lang w:val="uk-UA"/>
        </w:rPr>
      </w:pPr>
      <w:r w:rsidRPr="0064381F">
        <w:rPr>
          <w:b/>
          <w:szCs w:val="24"/>
          <w:lang w:val="uk-UA"/>
        </w:rPr>
        <w:t>Ц0сз</w:t>
      </w:r>
      <w:r w:rsidRPr="0064381F">
        <w:rPr>
          <w:szCs w:val="24"/>
          <w:lang w:val="uk-UA"/>
        </w:rPr>
        <w:t xml:space="preserve"> –середньозважена ціна закупівлі </w:t>
      </w:r>
      <w:r w:rsidR="00996017" w:rsidRPr="00996017">
        <w:rPr>
          <w:szCs w:val="24"/>
          <w:lang w:val="uk-UA"/>
        </w:rPr>
        <w:t>електричної енергії</w:t>
      </w:r>
      <w:r w:rsidRPr="0064381F">
        <w:rPr>
          <w:szCs w:val="24"/>
          <w:lang w:val="uk-UA"/>
        </w:rPr>
        <w:t xml:space="preserve"> за результатами торгів на ринку «на добу наперед» за повний календарний місяць</w:t>
      </w:r>
      <w:r w:rsidR="00C42D4A">
        <w:rPr>
          <w:szCs w:val="24"/>
          <w:lang w:val="uk-UA"/>
        </w:rPr>
        <w:t>,</w:t>
      </w:r>
      <w:r w:rsidRPr="0064381F">
        <w:rPr>
          <w:szCs w:val="24"/>
          <w:lang w:val="uk-UA"/>
        </w:rPr>
        <w:t xml:space="preserve"> що передує розрахунковому, згідно з інформацією, оприлюдненою Оператором ринку електричної енергії на сайті https://www.oree.com.ua/, грн за 1 кВт*год без ПДВ.</w:t>
      </w:r>
    </w:p>
    <w:p w:rsidR="00A15AC3" w:rsidRPr="0064381F" w:rsidRDefault="00A15AC3" w:rsidP="0018250E">
      <w:pPr>
        <w:pStyle w:val="1"/>
        <w:ind w:left="0"/>
        <w:jc w:val="both"/>
        <w:rPr>
          <w:szCs w:val="24"/>
          <w:lang w:val="uk-UA"/>
        </w:rPr>
      </w:pPr>
      <w:r w:rsidRPr="0064381F">
        <w:rPr>
          <w:szCs w:val="24"/>
          <w:lang w:val="uk-UA"/>
        </w:rPr>
        <w:t> </w:t>
      </w:r>
    </w:p>
    <w:p w:rsidR="00A15AC3" w:rsidRPr="0064381F" w:rsidRDefault="00A15AC3" w:rsidP="0018250E">
      <w:pPr>
        <w:pStyle w:val="1"/>
        <w:ind w:left="0"/>
        <w:jc w:val="both"/>
        <w:rPr>
          <w:b/>
          <w:szCs w:val="24"/>
          <w:lang w:val="uk-UA"/>
        </w:rPr>
      </w:pPr>
      <w:r w:rsidRPr="0064381F">
        <w:rPr>
          <w:b/>
          <w:szCs w:val="24"/>
          <w:lang w:val="uk-UA"/>
        </w:rPr>
        <w:t>2. Ціна за 1 кВт*год електричної енергії становить ___</w:t>
      </w:r>
      <w:r w:rsidR="0018250E" w:rsidRPr="0064381F">
        <w:rPr>
          <w:b/>
          <w:szCs w:val="24"/>
          <w:lang w:val="uk-UA"/>
        </w:rPr>
        <w:t>_______</w:t>
      </w:r>
      <w:r w:rsidR="0064381F" w:rsidRPr="0064381F">
        <w:rPr>
          <w:b/>
          <w:szCs w:val="24"/>
          <w:lang w:val="uk-UA"/>
        </w:rPr>
        <w:t>___________</w:t>
      </w:r>
      <w:r w:rsidR="0018250E" w:rsidRPr="0064381F">
        <w:rPr>
          <w:b/>
          <w:szCs w:val="24"/>
          <w:lang w:val="uk-UA"/>
        </w:rPr>
        <w:t>__</w:t>
      </w:r>
      <w:r w:rsidRPr="0064381F">
        <w:rPr>
          <w:b/>
          <w:szCs w:val="24"/>
          <w:lang w:val="uk-UA"/>
        </w:rPr>
        <w:t>__, а саме:</w:t>
      </w:r>
    </w:p>
    <w:p w:rsidR="00A15AC3" w:rsidRPr="0064381F" w:rsidRDefault="00A15AC3" w:rsidP="0018250E">
      <w:pPr>
        <w:pStyle w:val="1"/>
        <w:ind w:left="0"/>
        <w:jc w:val="both"/>
        <w:rPr>
          <w:b/>
          <w:szCs w:val="24"/>
          <w:lang w:val="uk-UA"/>
        </w:rPr>
      </w:pPr>
      <w:proofErr w:type="spellStart"/>
      <w:r w:rsidRPr="0064381F">
        <w:rPr>
          <w:b/>
          <w:szCs w:val="24"/>
          <w:lang w:val="uk-UA"/>
        </w:rPr>
        <w:t>Ца</w:t>
      </w:r>
      <w:proofErr w:type="spellEnd"/>
      <w:r w:rsidRPr="0064381F">
        <w:rPr>
          <w:b/>
          <w:szCs w:val="24"/>
          <w:lang w:val="uk-UA"/>
        </w:rPr>
        <w:t xml:space="preserve"> =     _______ </w:t>
      </w:r>
      <w:proofErr w:type="spellStart"/>
      <w:r w:rsidRPr="0064381F">
        <w:rPr>
          <w:b/>
          <w:szCs w:val="24"/>
          <w:lang w:val="uk-UA"/>
        </w:rPr>
        <w:t>грн</w:t>
      </w:r>
      <w:proofErr w:type="spellEnd"/>
      <w:r w:rsidRPr="0064381F">
        <w:rPr>
          <w:b/>
          <w:szCs w:val="24"/>
          <w:lang w:val="uk-UA"/>
        </w:rPr>
        <w:t xml:space="preserve"> за 1 кВт*год без ПДВ;</w:t>
      </w:r>
    </w:p>
    <w:p w:rsidR="00A15AC3" w:rsidRPr="0064381F" w:rsidRDefault="00A15AC3" w:rsidP="0018250E">
      <w:pPr>
        <w:pStyle w:val="1"/>
        <w:ind w:left="0"/>
        <w:jc w:val="both"/>
        <w:rPr>
          <w:b/>
          <w:szCs w:val="24"/>
          <w:lang w:val="uk-UA"/>
        </w:rPr>
      </w:pPr>
      <w:proofErr w:type="spellStart"/>
      <w:r w:rsidRPr="0064381F">
        <w:rPr>
          <w:b/>
          <w:szCs w:val="24"/>
          <w:lang w:val="uk-UA"/>
        </w:rPr>
        <w:t>Тосп</w:t>
      </w:r>
      <w:proofErr w:type="spellEnd"/>
      <w:r w:rsidRPr="0064381F">
        <w:rPr>
          <w:b/>
          <w:szCs w:val="24"/>
          <w:lang w:val="uk-UA"/>
        </w:rPr>
        <w:t xml:space="preserve"> = _______ </w:t>
      </w:r>
      <w:proofErr w:type="spellStart"/>
      <w:r w:rsidRPr="0064381F">
        <w:rPr>
          <w:b/>
          <w:szCs w:val="24"/>
          <w:lang w:val="uk-UA"/>
        </w:rPr>
        <w:t>грн</w:t>
      </w:r>
      <w:proofErr w:type="spellEnd"/>
      <w:r w:rsidRPr="0064381F">
        <w:rPr>
          <w:b/>
          <w:szCs w:val="24"/>
          <w:lang w:val="uk-UA"/>
        </w:rPr>
        <w:t xml:space="preserve"> за 1 кВт*год без ПДВ ;</w:t>
      </w:r>
    </w:p>
    <w:p w:rsidR="00A15AC3" w:rsidRPr="0064381F" w:rsidRDefault="00A15AC3" w:rsidP="0018250E">
      <w:pPr>
        <w:pStyle w:val="1"/>
        <w:ind w:left="0"/>
        <w:jc w:val="both"/>
        <w:rPr>
          <w:b/>
          <w:szCs w:val="24"/>
          <w:lang w:val="uk-UA"/>
        </w:rPr>
      </w:pPr>
      <w:proofErr w:type="spellStart"/>
      <w:r w:rsidRPr="0064381F">
        <w:rPr>
          <w:b/>
          <w:szCs w:val="24"/>
          <w:lang w:val="uk-UA"/>
        </w:rPr>
        <w:t>Тоср</w:t>
      </w:r>
      <w:proofErr w:type="spellEnd"/>
      <w:r w:rsidRPr="0064381F">
        <w:rPr>
          <w:b/>
          <w:szCs w:val="24"/>
          <w:lang w:val="uk-UA"/>
        </w:rPr>
        <w:t xml:space="preserve"> = _______ </w:t>
      </w:r>
      <w:proofErr w:type="spellStart"/>
      <w:r w:rsidRPr="0064381F">
        <w:rPr>
          <w:b/>
          <w:szCs w:val="24"/>
          <w:lang w:val="uk-UA"/>
        </w:rPr>
        <w:t>грн</w:t>
      </w:r>
      <w:proofErr w:type="spellEnd"/>
      <w:r w:rsidRPr="0064381F">
        <w:rPr>
          <w:b/>
          <w:szCs w:val="24"/>
          <w:lang w:val="uk-UA"/>
        </w:rPr>
        <w:t xml:space="preserve"> за 1 кВт*год без ПДВ;</w:t>
      </w:r>
    </w:p>
    <w:p w:rsidR="00A15AC3" w:rsidRPr="0064381F" w:rsidRDefault="00A15AC3" w:rsidP="0018250E">
      <w:pPr>
        <w:pStyle w:val="1"/>
        <w:ind w:left="0"/>
        <w:jc w:val="both"/>
        <w:rPr>
          <w:b/>
          <w:szCs w:val="24"/>
          <w:lang w:val="uk-UA"/>
        </w:rPr>
      </w:pPr>
      <w:proofErr w:type="spellStart"/>
      <w:r w:rsidRPr="0064381F">
        <w:rPr>
          <w:b/>
          <w:szCs w:val="24"/>
          <w:lang w:val="uk-UA"/>
        </w:rPr>
        <w:t>Впост</w:t>
      </w:r>
      <w:proofErr w:type="spellEnd"/>
      <w:r w:rsidRPr="0064381F">
        <w:rPr>
          <w:b/>
          <w:szCs w:val="24"/>
          <w:lang w:val="uk-UA"/>
        </w:rPr>
        <w:t xml:space="preserve"> = _______ </w:t>
      </w:r>
      <w:proofErr w:type="spellStart"/>
      <w:r w:rsidRPr="0064381F">
        <w:rPr>
          <w:b/>
          <w:szCs w:val="24"/>
          <w:lang w:val="uk-UA"/>
        </w:rPr>
        <w:t>грн</w:t>
      </w:r>
      <w:proofErr w:type="spellEnd"/>
      <w:r w:rsidRPr="0064381F">
        <w:rPr>
          <w:b/>
          <w:szCs w:val="24"/>
          <w:lang w:val="uk-UA"/>
        </w:rPr>
        <w:t xml:space="preserve"> за 1 кВт*год без ПДВ;</w:t>
      </w:r>
    </w:p>
    <w:p w:rsidR="00A15AC3" w:rsidRPr="0064381F" w:rsidRDefault="00A15AC3" w:rsidP="0018250E">
      <w:pPr>
        <w:pStyle w:val="1"/>
        <w:ind w:left="0"/>
        <w:jc w:val="both"/>
        <w:rPr>
          <w:b/>
          <w:szCs w:val="24"/>
          <w:lang w:val="uk-UA"/>
        </w:rPr>
      </w:pPr>
      <w:r w:rsidRPr="0064381F">
        <w:rPr>
          <w:b/>
          <w:szCs w:val="24"/>
          <w:lang w:val="uk-UA"/>
        </w:rPr>
        <w:t>ПДВ – 20 %.</w:t>
      </w:r>
    </w:p>
    <w:tbl>
      <w:tblPr>
        <w:tblpPr w:leftFromText="180" w:rightFromText="180" w:vertAnchor="text" w:horzAnchor="margin" w:tblpY="2812"/>
        <w:tblW w:w="11000" w:type="dxa"/>
        <w:tblLook w:val="0000"/>
      </w:tblPr>
      <w:tblGrid>
        <w:gridCol w:w="5500"/>
        <w:gridCol w:w="5500"/>
      </w:tblGrid>
      <w:tr w:rsidR="0064381F" w:rsidRPr="0064381F" w:rsidTr="0064381F">
        <w:trPr>
          <w:trHeight w:val="101"/>
        </w:trPr>
        <w:tc>
          <w:tcPr>
            <w:tcW w:w="5500" w:type="dxa"/>
            <w:tcBorders>
              <w:top w:val="nil"/>
              <w:left w:val="nil"/>
              <w:bottom w:val="nil"/>
              <w:right w:val="nil"/>
            </w:tcBorders>
          </w:tcPr>
          <w:p w:rsidR="0064381F" w:rsidRPr="0064381F" w:rsidRDefault="0064381F" w:rsidP="0064381F">
            <w:pPr>
              <w:shd w:val="clear" w:color="auto" w:fill="FFFFFF"/>
              <w:tabs>
                <w:tab w:val="left" w:pos="142"/>
                <w:tab w:val="left" w:pos="284"/>
              </w:tabs>
              <w:rPr>
                <w:rFonts w:ascii="Times New Roman" w:hAnsi="Times New Roman" w:cs="Times New Roman"/>
                <w:b/>
                <w:lang w:val="uk-UA"/>
              </w:rPr>
            </w:pPr>
            <w:r w:rsidRPr="0064381F">
              <w:rPr>
                <w:rFonts w:ascii="Times New Roman" w:hAnsi="Times New Roman" w:cs="Times New Roman"/>
                <w:b/>
                <w:lang w:val="uk-UA"/>
              </w:rPr>
              <w:t>Споживач:</w:t>
            </w:r>
          </w:p>
          <w:p w:rsidR="007C6C3C" w:rsidRDefault="007C6C3C" w:rsidP="007C6C3C">
            <w:pPr>
              <w:shd w:val="clear" w:color="auto" w:fill="FFFFFF"/>
              <w:tabs>
                <w:tab w:val="left" w:pos="142"/>
                <w:tab w:val="left" w:pos="284"/>
              </w:tabs>
              <w:rPr>
                <w:rFonts w:ascii="Times New Roman" w:hAnsi="Times New Roman" w:cs="Times New Roman"/>
                <w:b/>
                <w:lang w:val="uk-UA"/>
              </w:rPr>
            </w:pPr>
            <w:proofErr w:type="spellStart"/>
            <w:r>
              <w:rPr>
                <w:rFonts w:ascii="Times New Roman" w:hAnsi="Times New Roman" w:cs="Times New Roman"/>
                <w:b/>
                <w:lang w:val="uk-UA"/>
              </w:rPr>
              <w:t>Славутська</w:t>
            </w:r>
            <w:proofErr w:type="spellEnd"/>
            <w:r>
              <w:rPr>
                <w:rFonts w:ascii="Times New Roman" w:hAnsi="Times New Roman" w:cs="Times New Roman"/>
                <w:b/>
                <w:lang w:val="uk-UA"/>
              </w:rPr>
              <w:t xml:space="preserve"> гімназія «Успіх» </w:t>
            </w:r>
          </w:p>
          <w:p w:rsidR="0064381F" w:rsidRPr="0064381F" w:rsidRDefault="007C6C3C" w:rsidP="007C6C3C">
            <w:pPr>
              <w:shd w:val="clear" w:color="auto" w:fill="FFFFFF"/>
              <w:tabs>
                <w:tab w:val="left" w:pos="142"/>
                <w:tab w:val="left" w:pos="284"/>
              </w:tabs>
              <w:rPr>
                <w:rFonts w:ascii="Times New Roman" w:hAnsi="Times New Roman" w:cs="Times New Roman"/>
                <w:b/>
                <w:lang w:val="uk-UA"/>
              </w:rPr>
            </w:pPr>
            <w:proofErr w:type="spellStart"/>
            <w:r>
              <w:rPr>
                <w:rFonts w:ascii="Times New Roman" w:hAnsi="Times New Roman" w:cs="Times New Roman"/>
                <w:b/>
                <w:lang w:val="uk-UA"/>
              </w:rPr>
              <w:t>Славутської</w:t>
            </w:r>
            <w:proofErr w:type="spellEnd"/>
            <w:r>
              <w:rPr>
                <w:rFonts w:ascii="Times New Roman" w:hAnsi="Times New Roman" w:cs="Times New Roman"/>
                <w:b/>
                <w:lang w:val="uk-UA"/>
              </w:rPr>
              <w:t xml:space="preserve"> міської ради</w:t>
            </w:r>
            <w:r w:rsidRPr="0064381F">
              <w:rPr>
                <w:rFonts w:ascii="Times New Roman" w:hAnsi="Times New Roman" w:cs="Times New Roman"/>
                <w:b/>
                <w:lang w:val="uk-UA"/>
              </w:rPr>
              <w:t xml:space="preserve"> </w:t>
            </w:r>
          </w:p>
          <w:p w:rsidR="00821415" w:rsidRPr="009D496C" w:rsidRDefault="00821415" w:rsidP="00821415">
            <w:pPr>
              <w:shd w:val="clear" w:color="auto" w:fill="FFFFFF"/>
              <w:tabs>
                <w:tab w:val="left" w:pos="142"/>
                <w:tab w:val="left" w:pos="284"/>
              </w:tabs>
              <w:ind w:left="137"/>
              <w:rPr>
                <w:rFonts w:ascii="Times New Roman" w:hAnsi="Times New Roman" w:cs="Times New Roman"/>
                <w:lang w:val="uk-UA"/>
              </w:rPr>
            </w:pPr>
            <w:r w:rsidRPr="009D496C">
              <w:rPr>
                <w:rFonts w:ascii="Times New Roman" w:hAnsi="Times New Roman" w:cs="Times New Roman"/>
                <w:lang w:val="uk-UA"/>
              </w:rPr>
              <w:t>Посада</w:t>
            </w:r>
          </w:p>
          <w:p w:rsidR="0064381F" w:rsidRPr="0064381F" w:rsidRDefault="0064381F" w:rsidP="0064381F">
            <w:pPr>
              <w:shd w:val="clear" w:color="auto" w:fill="FFFFFF"/>
              <w:tabs>
                <w:tab w:val="left" w:pos="142"/>
                <w:tab w:val="left" w:pos="284"/>
              </w:tabs>
              <w:rPr>
                <w:rFonts w:ascii="Times New Roman" w:hAnsi="Times New Roman" w:cs="Times New Roman"/>
                <w:lang w:val="uk-UA"/>
              </w:rPr>
            </w:pPr>
          </w:p>
          <w:p w:rsidR="0064381F" w:rsidRPr="0064381F" w:rsidRDefault="0064381F" w:rsidP="0064381F">
            <w:pPr>
              <w:shd w:val="clear" w:color="auto" w:fill="FFFFFF"/>
              <w:tabs>
                <w:tab w:val="left" w:pos="142"/>
                <w:tab w:val="left" w:pos="284"/>
              </w:tabs>
              <w:ind w:right="-1"/>
              <w:rPr>
                <w:rFonts w:ascii="Times New Roman" w:hAnsi="Times New Roman" w:cs="Times New Roman"/>
                <w:lang w:val="uk-UA"/>
              </w:rPr>
            </w:pPr>
            <w:r w:rsidRPr="0064381F">
              <w:rPr>
                <w:rFonts w:ascii="Times New Roman" w:hAnsi="Times New Roman" w:cs="Times New Roman"/>
                <w:lang w:val="uk-UA"/>
              </w:rPr>
              <w:t xml:space="preserve"> ________________/______________/</w:t>
            </w:r>
          </w:p>
          <w:p w:rsidR="0064381F" w:rsidRPr="0064381F" w:rsidRDefault="0064381F" w:rsidP="0064381F">
            <w:pPr>
              <w:shd w:val="clear" w:color="auto" w:fill="FFFFFF"/>
              <w:tabs>
                <w:tab w:val="left" w:pos="142"/>
                <w:tab w:val="left" w:pos="284"/>
              </w:tabs>
              <w:rPr>
                <w:rFonts w:ascii="Times New Roman" w:hAnsi="Times New Roman" w:cs="Times New Roman"/>
                <w:bCs/>
                <w:lang w:val="uk-UA"/>
              </w:rPr>
            </w:pPr>
            <w:r w:rsidRPr="0064381F">
              <w:rPr>
                <w:rFonts w:ascii="Times New Roman" w:hAnsi="Times New Roman" w:cs="Times New Roman"/>
                <w:bCs/>
                <w:lang w:val="uk-UA"/>
              </w:rPr>
              <w:t xml:space="preserve">         Підпис                          ПІБ</w:t>
            </w:r>
          </w:p>
          <w:p w:rsidR="0064381F" w:rsidRPr="0064381F" w:rsidRDefault="0064381F" w:rsidP="0064381F">
            <w:pPr>
              <w:shd w:val="clear" w:color="auto" w:fill="FFFFFF"/>
              <w:tabs>
                <w:tab w:val="left" w:pos="142"/>
                <w:tab w:val="left" w:pos="284"/>
                <w:tab w:val="left" w:pos="2250"/>
              </w:tabs>
              <w:ind w:hanging="11"/>
              <w:rPr>
                <w:rFonts w:ascii="Times New Roman" w:hAnsi="Times New Roman" w:cs="Times New Roman"/>
                <w:lang w:val="uk-UA"/>
              </w:rPr>
            </w:pPr>
          </w:p>
        </w:tc>
        <w:tc>
          <w:tcPr>
            <w:tcW w:w="5500" w:type="dxa"/>
            <w:tcBorders>
              <w:top w:val="nil"/>
              <w:left w:val="nil"/>
              <w:bottom w:val="nil"/>
              <w:right w:val="nil"/>
            </w:tcBorders>
          </w:tcPr>
          <w:p w:rsidR="0064381F" w:rsidRPr="0064381F" w:rsidRDefault="0064381F" w:rsidP="0064381F">
            <w:pPr>
              <w:shd w:val="clear" w:color="auto" w:fill="FFFFFF"/>
              <w:tabs>
                <w:tab w:val="left" w:pos="142"/>
                <w:tab w:val="left" w:pos="284"/>
              </w:tabs>
              <w:ind w:hanging="11"/>
              <w:rPr>
                <w:rFonts w:ascii="Times New Roman" w:hAnsi="Times New Roman" w:cs="Times New Roman"/>
                <w:b/>
                <w:lang w:val="uk-UA"/>
              </w:rPr>
            </w:pPr>
            <w:r w:rsidRPr="0064381F">
              <w:rPr>
                <w:rFonts w:ascii="Times New Roman" w:hAnsi="Times New Roman" w:cs="Times New Roman"/>
                <w:b/>
                <w:lang w:val="uk-UA"/>
              </w:rPr>
              <w:t>Постачальник:</w:t>
            </w:r>
          </w:p>
          <w:p w:rsidR="0064381F" w:rsidRPr="0064381F" w:rsidRDefault="0064381F" w:rsidP="0064381F">
            <w:pPr>
              <w:shd w:val="clear" w:color="auto" w:fill="FFFFFF"/>
              <w:tabs>
                <w:tab w:val="left" w:pos="142"/>
                <w:tab w:val="left" w:pos="284"/>
              </w:tabs>
              <w:ind w:hanging="11"/>
              <w:rPr>
                <w:rFonts w:ascii="Times New Roman" w:hAnsi="Times New Roman" w:cs="Times New Roman"/>
                <w:lang w:val="uk-UA"/>
              </w:rPr>
            </w:pPr>
            <w:r w:rsidRPr="0064381F">
              <w:rPr>
                <w:rFonts w:ascii="Times New Roman" w:hAnsi="Times New Roman" w:cs="Times New Roman"/>
                <w:lang w:val="uk-UA"/>
              </w:rPr>
              <w:t>________________________________</w:t>
            </w:r>
          </w:p>
          <w:p w:rsidR="0064381F" w:rsidRPr="0064381F" w:rsidRDefault="0064381F" w:rsidP="0064381F">
            <w:pPr>
              <w:shd w:val="clear" w:color="auto" w:fill="FFFFFF"/>
              <w:tabs>
                <w:tab w:val="left" w:pos="142"/>
                <w:tab w:val="left" w:pos="284"/>
              </w:tabs>
              <w:ind w:hanging="11"/>
              <w:rPr>
                <w:rFonts w:ascii="Times New Roman" w:hAnsi="Times New Roman" w:cs="Times New Roman"/>
                <w:lang w:val="uk-UA"/>
              </w:rPr>
            </w:pPr>
            <w:r w:rsidRPr="0064381F">
              <w:rPr>
                <w:rFonts w:ascii="Times New Roman" w:hAnsi="Times New Roman" w:cs="Times New Roman"/>
                <w:lang w:val="uk-UA"/>
              </w:rPr>
              <w:t>Посада</w:t>
            </w:r>
          </w:p>
          <w:p w:rsidR="0064381F" w:rsidRPr="0064381F" w:rsidRDefault="0064381F" w:rsidP="0064381F">
            <w:pPr>
              <w:shd w:val="clear" w:color="auto" w:fill="FFFFFF"/>
              <w:tabs>
                <w:tab w:val="left" w:pos="142"/>
                <w:tab w:val="left" w:pos="284"/>
              </w:tabs>
              <w:ind w:hanging="11"/>
              <w:rPr>
                <w:rFonts w:ascii="Times New Roman" w:hAnsi="Times New Roman" w:cs="Times New Roman"/>
                <w:lang w:val="uk-UA"/>
              </w:rPr>
            </w:pPr>
          </w:p>
          <w:p w:rsidR="0064381F" w:rsidRPr="0064381F" w:rsidRDefault="0064381F" w:rsidP="0064381F">
            <w:pPr>
              <w:shd w:val="clear" w:color="auto" w:fill="FFFFFF"/>
              <w:tabs>
                <w:tab w:val="left" w:pos="142"/>
                <w:tab w:val="left" w:pos="284"/>
              </w:tabs>
              <w:ind w:right="-1" w:hanging="11"/>
              <w:rPr>
                <w:rFonts w:ascii="Times New Roman" w:hAnsi="Times New Roman" w:cs="Times New Roman"/>
                <w:lang w:val="uk-UA"/>
              </w:rPr>
            </w:pPr>
            <w:r w:rsidRPr="0064381F">
              <w:rPr>
                <w:rFonts w:ascii="Times New Roman" w:hAnsi="Times New Roman" w:cs="Times New Roman"/>
                <w:lang w:val="uk-UA"/>
              </w:rPr>
              <w:t xml:space="preserve"> ________________/______________/</w:t>
            </w:r>
          </w:p>
          <w:p w:rsidR="0064381F" w:rsidRPr="0064381F" w:rsidRDefault="0064381F" w:rsidP="0064381F">
            <w:pPr>
              <w:shd w:val="clear" w:color="auto" w:fill="FFFFFF"/>
              <w:tabs>
                <w:tab w:val="left" w:pos="142"/>
                <w:tab w:val="left" w:pos="284"/>
                <w:tab w:val="left" w:pos="900"/>
                <w:tab w:val="left" w:pos="3285"/>
              </w:tabs>
              <w:ind w:right="-1" w:hanging="11"/>
              <w:rPr>
                <w:rFonts w:ascii="Times New Roman" w:hAnsi="Times New Roman" w:cs="Times New Roman"/>
                <w:bCs/>
                <w:lang w:val="uk-UA"/>
              </w:rPr>
            </w:pPr>
            <w:r w:rsidRPr="0064381F">
              <w:rPr>
                <w:rFonts w:ascii="Times New Roman" w:hAnsi="Times New Roman" w:cs="Times New Roman"/>
                <w:bCs/>
                <w:lang w:val="uk-UA"/>
              </w:rPr>
              <w:t xml:space="preserve">         Підпис                          ПІБ </w:t>
            </w:r>
          </w:p>
        </w:tc>
      </w:tr>
    </w:tbl>
    <w:p w:rsidR="00A15AC3" w:rsidRPr="0064381F" w:rsidRDefault="00A15AC3" w:rsidP="0018250E">
      <w:pPr>
        <w:pStyle w:val="1"/>
        <w:ind w:left="0"/>
        <w:jc w:val="both"/>
        <w:rPr>
          <w:szCs w:val="24"/>
          <w:lang w:val="uk-UA"/>
        </w:rPr>
      </w:pPr>
      <w:r w:rsidRPr="0064381F">
        <w:rPr>
          <w:szCs w:val="24"/>
          <w:lang w:val="uk-UA"/>
        </w:rPr>
        <w:t>     </w:t>
      </w:r>
    </w:p>
    <w:p w:rsidR="009F073D" w:rsidRPr="007C6C3C" w:rsidRDefault="0064381F" w:rsidP="007C6C3C">
      <w:pPr>
        <w:pStyle w:val="1"/>
        <w:ind w:left="0"/>
        <w:jc w:val="both"/>
        <w:rPr>
          <w:szCs w:val="24"/>
          <w:lang w:val="uk-UA"/>
        </w:rPr>
      </w:pPr>
      <w:r w:rsidRPr="0064381F">
        <w:rPr>
          <w:szCs w:val="24"/>
          <w:lang w:val="uk-UA"/>
        </w:rPr>
        <w:t xml:space="preserve"> </w:t>
      </w:r>
      <w:r w:rsidR="00A15AC3" w:rsidRPr="0064381F">
        <w:rPr>
          <w:szCs w:val="24"/>
          <w:lang w:val="uk-UA"/>
        </w:rPr>
        <w:t>3. Зміна ціни за одиницю товару регламентується щомісячно</w:t>
      </w:r>
      <w:r w:rsidR="00A81B88">
        <w:rPr>
          <w:szCs w:val="24"/>
          <w:lang w:val="uk-UA"/>
        </w:rPr>
        <w:t xml:space="preserve"> </w:t>
      </w:r>
      <w:r w:rsidR="00A81B88" w:rsidRPr="00A81B88">
        <w:rPr>
          <w:szCs w:val="24"/>
          <w:lang w:val="uk-UA"/>
        </w:rPr>
        <w:t>за підсумками розрахункового періоду (календарного місяця)</w:t>
      </w:r>
      <w:r w:rsidR="00A15AC3" w:rsidRPr="0064381F">
        <w:rPr>
          <w:szCs w:val="24"/>
          <w:lang w:val="uk-UA"/>
        </w:rPr>
        <w:t xml:space="preserve"> шляхом укладання додаткових угод, підготовлених відповідно до цього Додатк</w:t>
      </w:r>
      <w:r w:rsidR="00837480">
        <w:rPr>
          <w:szCs w:val="24"/>
          <w:lang w:val="uk-UA"/>
        </w:rPr>
        <w:t>у</w:t>
      </w:r>
      <w:r w:rsidR="00A15AC3" w:rsidRPr="0064381F">
        <w:rPr>
          <w:szCs w:val="24"/>
          <w:lang w:val="uk-UA"/>
        </w:rPr>
        <w:t xml:space="preserve"> зацікавленою Стороною цього Договору. Зміна ціни на ринку «на добу наперед» підтверджується інформацією з сайту Оператора ринку https://www.oree.com.ua/. Зміна тарифів на послуги з розподілу та передачі електричної енергії підтверджується Постачальником відповідними постановами Регулятора, що затверджені у встан</w:t>
      </w:r>
      <w:r w:rsidR="007C6C3C">
        <w:rPr>
          <w:szCs w:val="24"/>
          <w:lang w:val="uk-UA"/>
        </w:rPr>
        <w:t>овленому законодавством порядку</w:t>
      </w:r>
      <w:r w:rsidR="006A3371">
        <w:rPr>
          <w:szCs w:val="24"/>
          <w:lang w:val="uk-UA"/>
        </w:rPr>
        <w:t>.</w:t>
      </w:r>
    </w:p>
    <w:p w:rsidR="007E534D" w:rsidRPr="0064381F" w:rsidRDefault="007E534D" w:rsidP="00821415">
      <w:pPr>
        <w:pStyle w:val="1"/>
        <w:ind w:left="0"/>
        <w:jc w:val="both"/>
        <w:rPr>
          <w:i/>
          <w:szCs w:val="24"/>
        </w:rPr>
      </w:pPr>
    </w:p>
    <w:p w:rsidR="007E534D" w:rsidRPr="0064381F" w:rsidRDefault="007E534D" w:rsidP="00F375F2">
      <w:pPr>
        <w:rPr>
          <w:rFonts w:ascii="Times New Roman" w:hAnsi="Times New Roman" w:cs="Times New Roman"/>
          <w:color w:val="FF0000"/>
          <w:lang w:val="uk-UA"/>
        </w:rPr>
        <w:sectPr w:rsidR="007E534D" w:rsidRPr="0064381F" w:rsidSect="00A15AC3">
          <w:pgSz w:w="11906" w:h="16838"/>
          <w:pgMar w:top="284" w:right="720" w:bottom="284" w:left="720" w:header="720" w:footer="720" w:gutter="0"/>
          <w:cols w:space="720"/>
          <w:docGrid w:linePitch="326"/>
        </w:sectPr>
      </w:pPr>
    </w:p>
    <w:p w:rsidR="007E534D" w:rsidRPr="00BA170A" w:rsidRDefault="007E534D" w:rsidP="00F375F2">
      <w:pPr>
        <w:jc w:val="right"/>
        <w:rPr>
          <w:rFonts w:ascii="Times New Roman" w:hAnsi="Times New Roman" w:cs="Times New Roman"/>
          <w:b/>
          <w:sz w:val="22"/>
          <w:szCs w:val="22"/>
          <w:lang w:val="uk-UA"/>
        </w:rPr>
      </w:pPr>
      <w:bookmarkStart w:id="3" w:name="bookmark0"/>
      <w:r w:rsidRPr="00BA170A">
        <w:rPr>
          <w:rFonts w:ascii="Times New Roman" w:hAnsi="Times New Roman" w:cs="Times New Roman"/>
          <w:b/>
          <w:sz w:val="22"/>
          <w:szCs w:val="22"/>
          <w:lang w:val="uk-UA"/>
        </w:rPr>
        <w:lastRenderedPageBreak/>
        <w:t xml:space="preserve">Додаток № 2 до договору </w:t>
      </w:r>
    </w:p>
    <w:p w:rsidR="007E534D" w:rsidRPr="00BA170A" w:rsidRDefault="007E534D" w:rsidP="00A43DC4">
      <w:pPr>
        <w:ind w:left="5664"/>
        <w:jc w:val="right"/>
        <w:rPr>
          <w:rFonts w:ascii="Times New Roman" w:hAnsi="Times New Roman" w:cs="Times New Roman"/>
          <w:b/>
          <w:sz w:val="22"/>
          <w:szCs w:val="22"/>
          <w:lang w:val="uk-UA"/>
        </w:rPr>
      </w:pPr>
      <w:r w:rsidRPr="00BA170A">
        <w:rPr>
          <w:rFonts w:ascii="Times New Roman" w:hAnsi="Times New Roman" w:cs="Times New Roman"/>
          <w:b/>
          <w:sz w:val="22"/>
          <w:szCs w:val="22"/>
          <w:lang w:val="uk-UA"/>
        </w:rPr>
        <w:t xml:space="preserve">про постачання електричної енергії споживачу </w:t>
      </w:r>
    </w:p>
    <w:p w:rsidR="007E534D" w:rsidRPr="00BA170A" w:rsidRDefault="007E534D" w:rsidP="00A43DC4">
      <w:pPr>
        <w:ind w:left="5664"/>
        <w:jc w:val="right"/>
        <w:rPr>
          <w:rFonts w:ascii="Times New Roman" w:hAnsi="Times New Roman" w:cs="Times New Roman"/>
          <w:b/>
          <w:sz w:val="22"/>
          <w:szCs w:val="22"/>
          <w:lang w:val="uk-UA"/>
        </w:rPr>
      </w:pPr>
      <w:r w:rsidRPr="00BA170A">
        <w:rPr>
          <w:rFonts w:ascii="Times New Roman" w:hAnsi="Times New Roman" w:cs="Times New Roman"/>
          <w:b/>
          <w:sz w:val="22"/>
          <w:szCs w:val="22"/>
          <w:lang w:val="uk-UA"/>
        </w:rPr>
        <w:t>№ ____</w:t>
      </w:r>
      <w:r w:rsidR="008D18B4">
        <w:rPr>
          <w:rFonts w:ascii="Times New Roman" w:hAnsi="Times New Roman" w:cs="Times New Roman"/>
          <w:b/>
          <w:sz w:val="22"/>
          <w:szCs w:val="22"/>
          <w:lang w:val="uk-UA"/>
        </w:rPr>
        <w:t>__</w:t>
      </w:r>
      <w:r w:rsidRPr="00BA170A">
        <w:rPr>
          <w:rFonts w:ascii="Times New Roman" w:hAnsi="Times New Roman" w:cs="Times New Roman"/>
          <w:b/>
          <w:sz w:val="22"/>
          <w:szCs w:val="22"/>
          <w:lang w:val="uk-UA"/>
        </w:rPr>
        <w:t xml:space="preserve">_____ від ___________ </w:t>
      </w:r>
    </w:p>
    <w:p w:rsidR="007E534D" w:rsidRPr="00BA170A" w:rsidRDefault="007E534D" w:rsidP="00A43DC4">
      <w:pPr>
        <w:jc w:val="right"/>
        <w:rPr>
          <w:rFonts w:ascii="Times New Roman" w:hAnsi="Times New Roman" w:cs="Times New Roman"/>
          <w:b/>
          <w:sz w:val="28"/>
          <w:szCs w:val="28"/>
          <w:lang w:val="uk-UA"/>
        </w:rPr>
      </w:pPr>
    </w:p>
    <w:p w:rsidR="007E534D" w:rsidRPr="00BA170A" w:rsidRDefault="007E534D" w:rsidP="00A43DC4">
      <w:pPr>
        <w:pStyle w:val="Heading10"/>
        <w:keepNext/>
        <w:keepLines/>
        <w:shd w:val="clear" w:color="auto" w:fill="auto"/>
        <w:spacing w:before="0" w:after="0" w:line="280" w:lineRule="exact"/>
        <w:ind w:left="40"/>
        <w:rPr>
          <w:lang w:eastAsia="uk-UA"/>
        </w:rPr>
      </w:pPr>
    </w:p>
    <w:p w:rsidR="007E534D" w:rsidRPr="00A15AC3" w:rsidRDefault="007E534D" w:rsidP="00A43DC4">
      <w:pPr>
        <w:pStyle w:val="Heading10"/>
        <w:keepNext/>
        <w:keepLines/>
        <w:shd w:val="clear" w:color="auto" w:fill="auto"/>
        <w:spacing w:before="0" w:after="0" w:line="280" w:lineRule="exact"/>
        <w:ind w:left="40"/>
        <w:rPr>
          <w:rFonts w:ascii="Times New Roman" w:hAnsi="Times New Roman"/>
          <w:sz w:val="20"/>
          <w:lang w:eastAsia="uk-UA"/>
        </w:rPr>
      </w:pPr>
    </w:p>
    <w:p w:rsidR="007E534D" w:rsidRPr="00A15AC3" w:rsidRDefault="007E534D" w:rsidP="00FB0612">
      <w:pPr>
        <w:pStyle w:val="Heading10"/>
        <w:keepNext/>
        <w:keepLines/>
        <w:shd w:val="clear" w:color="auto" w:fill="auto"/>
        <w:spacing w:before="0" w:after="0" w:line="280" w:lineRule="exact"/>
        <w:ind w:left="40"/>
        <w:rPr>
          <w:rFonts w:ascii="Times New Roman" w:hAnsi="Times New Roman"/>
          <w:sz w:val="24"/>
        </w:rPr>
      </w:pPr>
      <w:r w:rsidRPr="00A15AC3">
        <w:rPr>
          <w:rFonts w:ascii="Times New Roman" w:hAnsi="Times New Roman"/>
          <w:sz w:val="24"/>
          <w:lang w:eastAsia="uk-UA"/>
        </w:rPr>
        <w:t xml:space="preserve">Заявка на </w:t>
      </w:r>
      <w:proofErr w:type="spellStart"/>
      <w:r w:rsidRPr="00A15AC3">
        <w:rPr>
          <w:rFonts w:ascii="Times New Roman" w:hAnsi="Times New Roman"/>
          <w:sz w:val="24"/>
          <w:lang w:eastAsia="uk-UA"/>
        </w:rPr>
        <w:t>постачання</w:t>
      </w:r>
      <w:proofErr w:type="spellEnd"/>
      <w:r w:rsidRPr="00A15AC3">
        <w:rPr>
          <w:rFonts w:ascii="Times New Roman" w:hAnsi="Times New Roman"/>
          <w:sz w:val="24"/>
          <w:lang w:eastAsia="uk-UA"/>
        </w:rPr>
        <w:t xml:space="preserve"> </w:t>
      </w:r>
      <w:proofErr w:type="spellStart"/>
      <w:r w:rsidRPr="00A15AC3">
        <w:rPr>
          <w:rFonts w:ascii="Times New Roman" w:hAnsi="Times New Roman"/>
          <w:sz w:val="24"/>
          <w:lang w:eastAsia="uk-UA"/>
        </w:rPr>
        <w:t>електричної</w:t>
      </w:r>
      <w:proofErr w:type="spellEnd"/>
      <w:r w:rsidRPr="00A15AC3">
        <w:rPr>
          <w:rFonts w:ascii="Times New Roman" w:hAnsi="Times New Roman"/>
          <w:sz w:val="24"/>
          <w:lang w:eastAsia="uk-UA"/>
        </w:rPr>
        <w:t xml:space="preserve"> </w:t>
      </w:r>
      <w:proofErr w:type="spellStart"/>
      <w:r w:rsidRPr="00A15AC3">
        <w:rPr>
          <w:rFonts w:ascii="Times New Roman" w:hAnsi="Times New Roman"/>
          <w:sz w:val="24"/>
          <w:lang w:eastAsia="uk-UA"/>
        </w:rPr>
        <w:t>енергії</w:t>
      </w:r>
      <w:proofErr w:type="spellEnd"/>
      <w:r w:rsidRPr="00A15AC3">
        <w:rPr>
          <w:rFonts w:ascii="Times New Roman" w:hAnsi="Times New Roman"/>
          <w:sz w:val="24"/>
          <w:lang w:eastAsia="uk-UA"/>
        </w:rPr>
        <w:t xml:space="preserve"> </w:t>
      </w:r>
      <w:proofErr w:type="spellStart"/>
      <w:r w:rsidRPr="00A15AC3">
        <w:rPr>
          <w:rFonts w:ascii="Times New Roman" w:hAnsi="Times New Roman"/>
          <w:sz w:val="24"/>
          <w:lang w:eastAsia="uk-UA"/>
        </w:rPr>
        <w:t>Споживачу</w:t>
      </w:r>
      <w:bookmarkEnd w:id="3"/>
      <w:proofErr w:type="spellEnd"/>
    </w:p>
    <w:p w:rsidR="007E534D" w:rsidRPr="00A15AC3" w:rsidRDefault="007E534D" w:rsidP="00FB0612">
      <w:pPr>
        <w:pStyle w:val="Bodytext20"/>
        <w:shd w:val="clear" w:color="auto" w:fill="auto"/>
        <w:spacing w:before="0"/>
        <w:jc w:val="center"/>
        <w:rPr>
          <w:rFonts w:ascii="Times New Roman" w:hAnsi="Times New Roman"/>
          <w:lang w:val="uk-UA" w:eastAsia="uk-UA"/>
        </w:rPr>
      </w:pPr>
    </w:p>
    <w:p w:rsidR="007E534D" w:rsidRPr="00A15AC3" w:rsidRDefault="007E534D" w:rsidP="00A43DC4">
      <w:pPr>
        <w:pStyle w:val="Bodytext20"/>
        <w:shd w:val="clear" w:color="auto" w:fill="auto"/>
        <w:spacing w:before="0"/>
        <w:rPr>
          <w:rFonts w:ascii="Times New Roman" w:hAnsi="Times New Roman"/>
          <w:lang w:eastAsia="uk-UA"/>
        </w:rPr>
      </w:pPr>
    </w:p>
    <w:tbl>
      <w:tblPr>
        <w:tblW w:w="0" w:type="auto"/>
        <w:jc w:val="center"/>
        <w:tblLayout w:type="fixed"/>
        <w:tblCellMar>
          <w:left w:w="10" w:type="dxa"/>
          <w:right w:w="10" w:type="dxa"/>
        </w:tblCellMar>
        <w:tblLook w:val="0000"/>
      </w:tblPr>
      <w:tblGrid>
        <w:gridCol w:w="579"/>
        <w:gridCol w:w="4206"/>
        <w:gridCol w:w="3260"/>
        <w:gridCol w:w="2354"/>
      </w:tblGrid>
      <w:tr w:rsidR="00436CB6" w:rsidRPr="00A15AC3" w:rsidTr="008D18B4">
        <w:trPr>
          <w:trHeight w:hRule="exact" w:val="195"/>
          <w:jc w:val="center"/>
        </w:trPr>
        <w:tc>
          <w:tcPr>
            <w:tcW w:w="579" w:type="dxa"/>
            <w:vMerge w:val="restart"/>
            <w:tcBorders>
              <w:top w:val="single" w:sz="4" w:space="0" w:color="auto"/>
              <w:left w:val="single" w:sz="4" w:space="0" w:color="auto"/>
            </w:tcBorders>
            <w:shd w:val="clear" w:color="auto" w:fill="FFFFFF"/>
            <w:vAlign w:val="center"/>
          </w:tcPr>
          <w:p w:rsidR="00436CB6" w:rsidRPr="00A15AC3" w:rsidRDefault="00436CB6" w:rsidP="00436CB6">
            <w:pPr>
              <w:pStyle w:val="Bodytext20"/>
              <w:shd w:val="clear" w:color="auto" w:fill="auto"/>
              <w:spacing w:before="0" w:after="60" w:line="170" w:lineRule="exact"/>
              <w:ind w:left="200" w:firstLine="0"/>
              <w:jc w:val="center"/>
              <w:rPr>
                <w:rFonts w:ascii="Times New Roman" w:hAnsi="Times New Roman"/>
                <w:lang w:val="uk-UA" w:eastAsia="ru-RU"/>
              </w:rPr>
            </w:pPr>
            <w:r w:rsidRPr="00A15AC3">
              <w:rPr>
                <w:rStyle w:val="Bodytext285pt"/>
                <w:sz w:val="20"/>
              </w:rPr>
              <w:t>№</w:t>
            </w:r>
          </w:p>
          <w:p w:rsidR="00436CB6" w:rsidRPr="00A15AC3" w:rsidRDefault="00436CB6" w:rsidP="00436CB6">
            <w:pPr>
              <w:pStyle w:val="Bodytext20"/>
              <w:shd w:val="clear" w:color="auto" w:fill="auto"/>
              <w:spacing w:before="60" w:line="170" w:lineRule="exact"/>
              <w:ind w:left="200" w:firstLine="0"/>
              <w:jc w:val="center"/>
              <w:rPr>
                <w:rFonts w:ascii="Times New Roman" w:hAnsi="Times New Roman"/>
                <w:lang w:val="uk-UA" w:eastAsia="ru-RU"/>
              </w:rPr>
            </w:pPr>
            <w:r w:rsidRPr="00A15AC3">
              <w:rPr>
                <w:rStyle w:val="Bodytext285pt"/>
                <w:sz w:val="20"/>
              </w:rPr>
              <w:t>п/п</w:t>
            </w:r>
          </w:p>
        </w:tc>
        <w:tc>
          <w:tcPr>
            <w:tcW w:w="4206" w:type="dxa"/>
            <w:vMerge w:val="restart"/>
            <w:tcBorders>
              <w:top w:val="single" w:sz="4" w:space="0" w:color="auto"/>
              <w:left w:val="single" w:sz="4" w:space="0" w:color="auto"/>
            </w:tcBorders>
            <w:shd w:val="clear" w:color="auto" w:fill="FFFFFF"/>
            <w:vAlign w:val="center"/>
          </w:tcPr>
          <w:p w:rsidR="00436CB6" w:rsidRPr="00A15AC3" w:rsidRDefault="00436CB6" w:rsidP="00436CB6">
            <w:pPr>
              <w:pStyle w:val="Bodytext20"/>
              <w:shd w:val="clear" w:color="auto" w:fill="auto"/>
              <w:spacing w:before="0" w:line="206" w:lineRule="exact"/>
              <w:ind w:firstLine="0"/>
              <w:jc w:val="center"/>
              <w:rPr>
                <w:rFonts w:ascii="Times New Roman" w:hAnsi="Times New Roman"/>
                <w:lang w:val="uk-UA" w:eastAsia="ru-RU"/>
              </w:rPr>
            </w:pPr>
            <w:r w:rsidRPr="00A15AC3">
              <w:rPr>
                <w:rStyle w:val="Bodytext285pt"/>
                <w:sz w:val="20"/>
              </w:rPr>
              <w:t>Найменування об’єкта ТКО</w:t>
            </w:r>
          </w:p>
        </w:tc>
        <w:tc>
          <w:tcPr>
            <w:tcW w:w="3260" w:type="dxa"/>
            <w:vMerge w:val="restart"/>
            <w:tcBorders>
              <w:top w:val="single" w:sz="4" w:space="0" w:color="auto"/>
              <w:left w:val="single" w:sz="4" w:space="0" w:color="auto"/>
            </w:tcBorders>
            <w:shd w:val="clear" w:color="auto" w:fill="FFFFFF"/>
            <w:vAlign w:val="center"/>
          </w:tcPr>
          <w:p w:rsidR="00436CB6" w:rsidRPr="00A15AC3" w:rsidRDefault="00436CB6" w:rsidP="00436CB6">
            <w:pPr>
              <w:pStyle w:val="Bodytext20"/>
              <w:shd w:val="clear" w:color="auto" w:fill="auto"/>
              <w:spacing w:before="0" w:line="206" w:lineRule="exact"/>
              <w:ind w:left="240" w:firstLine="0"/>
              <w:jc w:val="center"/>
              <w:rPr>
                <w:rFonts w:ascii="Times New Roman" w:hAnsi="Times New Roman"/>
                <w:lang w:val="uk-UA" w:eastAsia="ru-RU"/>
              </w:rPr>
            </w:pPr>
            <w:r w:rsidRPr="00A15AC3">
              <w:rPr>
                <w:rStyle w:val="Bodytext285pt"/>
                <w:sz w:val="20"/>
              </w:rPr>
              <w:t>Адреса</w:t>
            </w:r>
            <w:r w:rsidRPr="00A15AC3">
              <w:rPr>
                <w:rFonts w:ascii="Times New Roman" w:hAnsi="Times New Roman"/>
                <w:lang w:val="uk-UA" w:eastAsia="ru-RU"/>
              </w:rPr>
              <w:t xml:space="preserve"> </w:t>
            </w:r>
            <w:r w:rsidRPr="00A15AC3">
              <w:rPr>
                <w:rStyle w:val="Bodytext285pt"/>
                <w:sz w:val="20"/>
              </w:rPr>
              <w:t>об’єкта</w:t>
            </w:r>
            <w:r w:rsidRPr="00A15AC3">
              <w:rPr>
                <w:rFonts w:ascii="Times New Roman" w:hAnsi="Times New Roman"/>
                <w:lang w:val="uk-UA" w:eastAsia="ru-RU"/>
              </w:rPr>
              <w:t xml:space="preserve"> </w:t>
            </w:r>
            <w:r w:rsidRPr="00A15AC3">
              <w:rPr>
                <w:rStyle w:val="Bodytext285pt"/>
                <w:sz w:val="20"/>
              </w:rPr>
              <w:t>ТКО</w:t>
            </w:r>
          </w:p>
        </w:tc>
        <w:tc>
          <w:tcPr>
            <w:tcW w:w="2354" w:type="dxa"/>
            <w:vMerge w:val="restart"/>
            <w:tcBorders>
              <w:top w:val="single" w:sz="4" w:space="0" w:color="auto"/>
              <w:left w:val="single" w:sz="4" w:space="0" w:color="auto"/>
              <w:right w:val="single" w:sz="4" w:space="0" w:color="auto"/>
            </w:tcBorders>
            <w:shd w:val="clear" w:color="auto" w:fill="FFFFFF"/>
            <w:vAlign w:val="center"/>
          </w:tcPr>
          <w:p w:rsidR="00436CB6" w:rsidRPr="00A86268" w:rsidRDefault="00436CB6" w:rsidP="00436CB6">
            <w:pPr>
              <w:jc w:val="center"/>
              <w:rPr>
                <w:rFonts w:ascii="Times New Roman" w:hAnsi="Times New Roman" w:cs="Times New Roman"/>
                <w:b/>
              </w:rPr>
            </w:pPr>
            <w:r w:rsidRPr="00A86268">
              <w:rPr>
                <w:rFonts w:ascii="Times New Roman" w:hAnsi="Times New Roman" w:cs="Times New Roman"/>
                <w:b/>
              </w:rPr>
              <w:t>ЕІС-код(и)</w:t>
            </w:r>
          </w:p>
          <w:p w:rsidR="00436CB6" w:rsidRPr="00A15AC3" w:rsidRDefault="00436CB6" w:rsidP="00436CB6">
            <w:pPr>
              <w:pStyle w:val="Bodytext20"/>
              <w:shd w:val="clear" w:color="auto" w:fill="auto"/>
              <w:spacing w:before="0" w:line="211" w:lineRule="exact"/>
              <w:ind w:firstLine="0"/>
              <w:jc w:val="center"/>
              <w:rPr>
                <w:rFonts w:ascii="Times New Roman" w:hAnsi="Times New Roman"/>
                <w:lang w:val="uk-UA" w:eastAsia="ru-RU"/>
              </w:rPr>
            </w:pPr>
            <w:proofErr w:type="spellStart"/>
            <w:r w:rsidRPr="00E63319">
              <w:rPr>
                <w:rFonts w:ascii="Times New Roman" w:hAnsi="Times New Roman"/>
                <w:b/>
                <w:lang w:val="ru-RU" w:eastAsia="ru-RU"/>
              </w:rPr>
              <w:t>об'єкта</w:t>
            </w:r>
            <w:proofErr w:type="spellEnd"/>
            <w:r w:rsidRPr="00E63319">
              <w:rPr>
                <w:rFonts w:ascii="Times New Roman" w:hAnsi="Times New Roman"/>
                <w:b/>
                <w:lang w:val="ru-RU" w:eastAsia="ru-RU"/>
              </w:rPr>
              <w:t xml:space="preserve"> (площадки </w:t>
            </w:r>
            <w:proofErr w:type="spellStart"/>
            <w:r w:rsidRPr="00E63319">
              <w:rPr>
                <w:rFonts w:ascii="Times New Roman" w:hAnsi="Times New Roman"/>
                <w:b/>
                <w:lang w:val="ru-RU" w:eastAsia="ru-RU"/>
              </w:rPr>
              <w:t>вимірювання</w:t>
            </w:r>
            <w:proofErr w:type="spellEnd"/>
            <w:r w:rsidRPr="00E63319">
              <w:rPr>
                <w:rFonts w:ascii="Times New Roman" w:hAnsi="Times New Roman"/>
                <w:b/>
                <w:lang w:val="ru-RU" w:eastAsia="ru-RU"/>
              </w:rPr>
              <w:t>)</w:t>
            </w:r>
          </w:p>
        </w:tc>
      </w:tr>
      <w:tr w:rsidR="00436CB6" w:rsidRPr="00A15AC3" w:rsidTr="008D18B4">
        <w:trPr>
          <w:trHeight w:hRule="exact" w:val="195"/>
          <w:jc w:val="center"/>
        </w:trPr>
        <w:tc>
          <w:tcPr>
            <w:tcW w:w="579" w:type="dxa"/>
            <w:vMerge/>
            <w:tcBorders>
              <w:left w:val="single" w:sz="4" w:space="0" w:color="auto"/>
            </w:tcBorders>
            <w:shd w:val="clear" w:color="auto" w:fill="FFFFFF"/>
          </w:tcPr>
          <w:p w:rsidR="00436CB6" w:rsidRPr="00A15AC3" w:rsidRDefault="00436CB6" w:rsidP="00436CB6">
            <w:pPr>
              <w:rPr>
                <w:rFonts w:ascii="Times New Roman" w:hAnsi="Times New Roman" w:cs="Times New Roman"/>
                <w:sz w:val="20"/>
                <w:szCs w:val="20"/>
                <w:lang w:val="uk-UA"/>
              </w:rPr>
            </w:pPr>
          </w:p>
        </w:tc>
        <w:tc>
          <w:tcPr>
            <w:tcW w:w="4206" w:type="dxa"/>
            <w:vMerge/>
            <w:tcBorders>
              <w:left w:val="single" w:sz="4" w:space="0" w:color="auto"/>
            </w:tcBorders>
            <w:shd w:val="clear" w:color="auto" w:fill="FFFFFF"/>
          </w:tcPr>
          <w:p w:rsidR="00436CB6" w:rsidRPr="00A15AC3" w:rsidRDefault="00436CB6" w:rsidP="00436CB6">
            <w:pPr>
              <w:rPr>
                <w:rFonts w:ascii="Times New Roman" w:hAnsi="Times New Roman" w:cs="Times New Roman"/>
                <w:sz w:val="20"/>
                <w:szCs w:val="20"/>
                <w:lang w:val="uk-UA"/>
              </w:rPr>
            </w:pPr>
          </w:p>
        </w:tc>
        <w:tc>
          <w:tcPr>
            <w:tcW w:w="3260" w:type="dxa"/>
            <w:vMerge/>
            <w:tcBorders>
              <w:left w:val="single" w:sz="4" w:space="0" w:color="auto"/>
            </w:tcBorders>
            <w:shd w:val="clear" w:color="auto" w:fill="FFFFFF"/>
          </w:tcPr>
          <w:p w:rsidR="00436CB6" w:rsidRPr="00A15AC3" w:rsidRDefault="00436CB6" w:rsidP="00436CB6">
            <w:pPr>
              <w:rPr>
                <w:rFonts w:ascii="Times New Roman" w:hAnsi="Times New Roman" w:cs="Times New Roman"/>
                <w:sz w:val="20"/>
                <w:szCs w:val="20"/>
                <w:lang w:val="uk-UA"/>
              </w:rPr>
            </w:pPr>
          </w:p>
        </w:tc>
        <w:tc>
          <w:tcPr>
            <w:tcW w:w="2354" w:type="dxa"/>
            <w:vMerge/>
            <w:tcBorders>
              <w:left w:val="single" w:sz="4" w:space="0" w:color="auto"/>
              <w:right w:val="single" w:sz="4" w:space="0" w:color="auto"/>
            </w:tcBorders>
            <w:shd w:val="clear" w:color="auto" w:fill="FFFFFF"/>
          </w:tcPr>
          <w:p w:rsidR="00436CB6" w:rsidRPr="00A15AC3" w:rsidRDefault="00436CB6" w:rsidP="00436CB6">
            <w:pPr>
              <w:rPr>
                <w:rFonts w:ascii="Times New Roman" w:hAnsi="Times New Roman" w:cs="Times New Roman"/>
                <w:sz w:val="20"/>
                <w:szCs w:val="20"/>
                <w:lang w:val="uk-UA"/>
              </w:rPr>
            </w:pPr>
          </w:p>
        </w:tc>
      </w:tr>
      <w:tr w:rsidR="00436CB6" w:rsidRPr="00A15AC3" w:rsidTr="00436CB6">
        <w:trPr>
          <w:trHeight w:hRule="exact" w:val="673"/>
          <w:jc w:val="center"/>
        </w:trPr>
        <w:tc>
          <w:tcPr>
            <w:tcW w:w="579" w:type="dxa"/>
            <w:vMerge/>
            <w:tcBorders>
              <w:left w:val="single" w:sz="4" w:space="0" w:color="auto"/>
            </w:tcBorders>
            <w:shd w:val="clear" w:color="auto" w:fill="FFFFFF"/>
          </w:tcPr>
          <w:p w:rsidR="00436CB6" w:rsidRPr="00A15AC3" w:rsidRDefault="00436CB6" w:rsidP="00436CB6">
            <w:pPr>
              <w:rPr>
                <w:rFonts w:ascii="Times New Roman" w:hAnsi="Times New Roman" w:cs="Times New Roman"/>
                <w:sz w:val="20"/>
                <w:szCs w:val="20"/>
                <w:lang w:val="uk-UA"/>
              </w:rPr>
            </w:pPr>
          </w:p>
        </w:tc>
        <w:tc>
          <w:tcPr>
            <w:tcW w:w="4206" w:type="dxa"/>
            <w:vMerge/>
            <w:tcBorders>
              <w:left w:val="single" w:sz="4" w:space="0" w:color="auto"/>
            </w:tcBorders>
            <w:shd w:val="clear" w:color="auto" w:fill="FFFFFF"/>
          </w:tcPr>
          <w:p w:rsidR="00436CB6" w:rsidRPr="00A15AC3" w:rsidRDefault="00436CB6" w:rsidP="00436CB6">
            <w:pPr>
              <w:rPr>
                <w:rFonts w:ascii="Times New Roman" w:hAnsi="Times New Roman" w:cs="Times New Roman"/>
                <w:sz w:val="20"/>
                <w:szCs w:val="20"/>
                <w:lang w:val="uk-UA"/>
              </w:rPr>
            </w:pPr>
          </w:p>
        </w:tc>
        <w:tc>
          <w:tcPr>
            <w:tcW w:w="3260" w:type="dxa"/>
            <w:vMerge/>
            <w:tcBorders>
              <w:left w:val="single" w:sz="4" w:space="0" w:color="auto"/>
            </w:tcBorders>
            <w:shd w:val="clear" w:color="auto" w:fill="FFFFFF"/>
          </w:tcPr>
          <w:p w:rsidR="00436CB6" w:rsidRPr="00A15AC3" w:rsidRDefault="00436CB6" w:rsidP="00436CB6">
            <w:pPr>
              <w:rPr>
                <w:rFonts w:ascii="Times New Roman" w:hAnsi="Times New Roman" w:cs="Times New Roman"/>
                <w:sz w:val="20"/>
                <w:szCs w:val="20"/>
                <w:lang w:val="uk-UA"/>
              </w:rPr>
            </w:pPr>
          </w:p>
        </w:tc>
        <w:tc>
          <w:tcPr>
            <w:tcW w:w="2354" w:type="dxa"/>
            <w:vMerge/>
            <w:tcBorders>
              <w:left w:val="single" w:sz="4" w:space="0" w:color="auto"/>
              <w:right w:val="single" w:sz="4" w:space="0" w:color="auto"/>
            </w:tcBorders>
            <w:shd w:val="clear" w:color="auto" w:fill="FFFFFF"/>
          </w:tcPr>
          <w:p w:rsidR="00436CB6" w:rsidRPr="00A15AC3" w:rsidRDefault="00436CB6" w:rsidP="00436CB6">
            <w:pPr>
              <w:rPr>
                <w:rFonts w:ascii="Times New Roman" w:hAnsi="Times New Roman" w:cs="Times New Roman"/>
                <w:sz w:val="20"/>
                <w:szCs w:val="20"/>
                <w:lang w:val="uk-UA"/>
              </w:rPr>
            </w:pPr>
          </w:p>
        </w:tc>
      </w:tr>
      <w:tr w:rsidR="00436CB6" w:rsidRPr="008D18B4" w:rsidTr="009A5405">
        <w:trPr>
          <w:trHeight w:hRule="exact" w:val="643"/>
          <w:jc w:val="center"/>
        </w:trPr>
        <w:tc>
          <w:tcPr>
            <w:tcW w:w="579" w:type="dxa"/>
            <w:tcBorders>
              <w:top w:val="single" w:sz="4" w:space="0" w:color="auto"/>
              <w:left w:val="single" w:sz="4" w:space="0" w:color="auto"/>
            </w:tcBorders>
            <w:shd w:val="clear" w:color="auto" w:fill="FFFFFF"/>
          </w:tcPr>
          <w:p w:rsidR="00436CB6" w:rsidRPr="00A15AC3" w:rsidRDefault="00436CB6" w:rsidP="00436CB6">
            <w:pPr>
              <w:numPr>
                <w:ilvl w:val="0"/>
                <w:numId w:val="7"/>
              </w:numPr>
              <w:tabs>
                <w:tab w:val="left" w:pos="360"/>
              </w:tabs>
              <w:rPr>
                <w:rFonts w:ascii="Times New Roman" w:hAnsi="Times New Roman" w:cs="Times New Roman"/>
                <w:sz w:val="20"/>
                <w:szCs w:val="20"/>
                <w:lang w:val="uk-UA"/>
              </w:rPr>
            </w:pPr>
          </w:p>
        </w:tc>
        <w:tc>
          <w:tcPr>
            <w:tcW w:w="4206" w:type="dxa"/>
            <w:tcBorders>
              <w:top w:val="single" w:sz="4" w:space="0" w:color="auto"/>
              <w:left w:val="single" w:sz="4" w:space="0" w:color="auto"/>
            </w:tcBorders>
            <w:shd w:val="clear" w:color="auto" w:fill="FFFFFF"/>
            <w:vAlign w:val="center"/>
          </w:tcPr>
          <w:p w:rsidR="00436CB6" w:rsidRPr="008D18B4" w:rsidRDefault="00436CB6" w:rsidP="00436CB6">
            <w:pPr>
              <w:widowControl/>
              <w:suppressAutoHyphens w:val="0"/>
              <w:autoSpaceDE/>
              <w:rPr>
                <w:rFonts w:ascii="Times New Roman" w:hAnsi="Times New Roman" w:cs="Times New Roman"/>
                <w:sz w:val="22"/>
                <w:szCs w:val="22"/>
                <w:lang w:val="uk-UA"/>
              </w:rPr>
            </w:pPr>
            <w:proofErr w:type="spellStart"/>
            <w:r w:rsidRPr="008D18B4">
              <w:rPr>
                <w:rFonts w:ascii="Times New Roman" w:hAnsi="Times New Roman" w:cs="Times New Roman"/>
                <w:sz w:val="22"/>
                <w:szCs w:val="22"/>
                <w:lang w:val="uk-UA"/>
              </w:rPr>
              <w:t>Славутська</w:t>
            </w:r>
            <w:proofErr w:type="spellEnd"/>
            <w:r w:rsidRPr="008D18B4">
              <w:rPr>
                <w:rFonts w:ascii="Times New Roman" w:hAnsi="Times New Roman" w:cs="Times New Roman"/>
                <w:sz w:val="22"/>
                <w:szCs w:val="22"/>
                <w:lang w:val="uk-UA"/>
              </w:rPr>
              <w:t xml:space="preserve"> гімназія "Успіх" </w:t>
            </w:r>
            <w:proofErr w:type="spellStart"/>
            <w:r w:rsidRPr="008D18B4">
              <w:rPr>
                <w:rFonts w:ascii="Times New Roman" w:hAnsi="Times New Roman" w:cs="Times New Roman"/>
                <w:sz w:val="22"/>
                <w:szCs w:val="22"/>
                <w:lang w:val="uk-UA"/>
              </w:rPr>
              <w:t>Славутської</w:t>
            </w:r>
            <w:proofErr w:type="spellEnd"/>
            <w:r w:rsidRPr="008D18B4">
              <w:rPr>
                <w:rFonts w:ascii="Times New Roman" w:hAnsi="Times New Roman" w:cs="Times New Roman"/>
                <w:sz w:val="22"/>
                <w:szCs w:val="22"/>
                <w:lang w:val="uk-UA"/>
              </w:rPr>
              <w:t xml:space="preserve"> міської ради</w:t>
            </w:r>
          </w:p>
          <w:p w:rsidR="00436CB6" w:rsidRPr="0042373D" w:rsidRDefault="00436CB6" w:rsidP="00436CB6">
            <w:pPr>
              <w:widowControl/>
              <w:suppressAutoHyphens w:val="0"/>
              <w:autoSpaceDE/>
              <w:rPr>
                <w:rFonts w:ascii="Times New Roman" w:hAnsi="Times New Roman" w:cs="Times New Roman"/>
                <w:sz w:val="20"/>
                <w:szCs w:val="16"/>
                <w:lang w:val="uk-UA" w:eastAsia="ru-RU"/>
              </w:rPr>
            </w:pPr>
          </w:p>
        </w:tc>
        <w:tc>
          <w:tcPr>
            <w:tcW w:w="3260" w:type="dxa"/>
            <w:tcBorders>
              <w:top w:val="single" w:sz="4" w:space="0" w:color="auto"/>
              <w:left w:val="single" w:sz="4" w:space="0" w:color="auto"/>
            </w:tcBorders>
            <w:shd w:val="clear" w:color="auto" w:fill="FFFFFF"/>
          </w:tcPr>
          <w:p w:rsidR="00436CB6" w:rsidRPr="008D18B4" w:rsidRDefault="00436CB6" w:rsidP="00436CB6">
            <w:pPr>
              <w:rPr>
                <w:sz w:val="20"/>
                <w:lang w:val="uk-UA"/>
              </w:rPr>
            </w:pPr>
            <w:proofErr w:type="spellStart"/>
            <w:r w:rsidRPr="002A3C97">
              <w:rPr>
                <w:sz w:val="20"/>
                <w:lang w:val="uk-UA"/>
              </w:rPr>
              <w:t>м.Славута</w:t>
            </w:r>
            <w:proofErr w:type="spellEnd"/>
            <w:r w:rsidRPr="002A3C97">
              <w:rPr>
                <w:sz w:val="20"/>
                <w:lang w:val="uk-UA"/>
              </w:rPr>
              <w:t xml:space="preserve"> </w:t>
            </w:r>
            <w:proofErr w:type="spellStart"/>
            <w:r>
              <w:rPr>
                <w:sz w:val="20"/>
              </w:rPr>
              <w:t>вул.Ярослава</w:t>
            </w:r>
            <w:proofErr w:type="spellEnd"/>
            <w:r>
              <w:rPr>
                <w:sz w:val="20"/>
              </w:rPr>
              <w:t xml:space="preserve"> Мудрого,59</w:t>
            </w:r>
          </w:p>
        </w:tc>
        <w:tc>
          <w:tcPr>
            <w:tcW w:w="2354" w:type="dxa"/>
            <w:tcBorders>
              <w:top w:val="single" w:sz="4" w:space="0" w:color="auto"/>
              <w:left w:val="single" w:sz="4" w:space="0" w:color="auto"/>
              <w:right w:val="single" w:sz="4" w:space="0" w:color="auto"/>
            </w:tcBorders>
            <w:shd w:val="clear" w:color="auto" w:fill="FFFFFF"/>
            <w:vAlign w:val="center"/>
          </w:tcPr>
          <w:p w:rsidR="00436CB6" w:rsidRPr="008D18B4" w:rsidRDefault="00436CB6" w:rsidP="00436CB6">
            <w:pPr>
              <w:rPr>
                <w:sz w:val="20"/>
                <w:lang w:val="uk-UA"/>
              </w:rPr>
            </w:pPr>
            <w:r w:rsidRPr="0043645A">
              <w:rPr>
                <w:rStyle w:val="2"/>
                <w:rFonts w:eastAsia="Lucida Sans Unicode"/>
                <w:sz w:val="20"/>
                <w:szCs w:val="20"/>
                <w:lang w:val="de-DE" w:eastAsia="de-DE" w:bidi="de-DE"/>
              </w:rPr>
              <w:t>62Z</w:t>
            </w:r>
            <w:r w:rsidRPr="0043645A">
              <w:rPr>
                <w:rStyle w:val="2"/>
                <w:rFonts w:eastAsia="Lucida Sans Unicode"/>
                <w:sz w:val="20"/>
                <w:szCs w:val="20"/>
                <w:lang w:eastAsia="de-DE" w:bidi="de-DE"/>
              </w:rPr>
              <w:t>5925387549362</w:t>
            </w:r>
          </w:p>
        </w:tc>
      </w:tr>
      <w:tr w:rsidR="00436CB6" w:rsidRPr="008D18B4" w:rsidTr="009A5405">
        <w:trPr>
          <w:trHeight w:hRule="exact" w:val="709"/>
          <w:jc w:val="center"/>
        </w:trPr>
        <w:tc>
          <w:tcPr>
            <w:tcW w:w="579" w:type="dxa"/>
            <w:tcBorders>
              <w:top w:val="single" w:sz="4" w:space="0" w:color="auto"/>
              <w:left w:val="single" w:sz="4" w:space="0" w:color="auto"/>
            </w:tcBorders>
            <w:shd w:val="clear" w:color="auto" w:fill="FFFFFF"/>
          </w:tcPr>
          <w:p w:rsidR="00436CB6" w:rsidRPr="00A15AC3" w:rsidRDefault="00436CB6" w:rsidP="00436CB6">
            <w:pPr>
              <w:numPr>
                <w:ilvl w:val="0"/>
                <w:numId w:val="7"/>
              </w:numPr>
              <w:tabs>
                <w:tab w:val="left" w:pos="360"/>
              </w:tabs>
              <w:rPr>
                <w:rFonts w:ascii="Times New Roman" w:hAnsi="Times New Roman" w:cs="Times New Roman"/>
                <w:sz w:val="20"/>
                <w:szCs w:val="20"/>
                <w:lang w:val="uk-UA"/>
              </w:rPr>
            </w:pPr>
          </w:p>
        </w:tc>
        <w:tc>
          <w:tcPr>
            <w:tcW w:w="4206" w:type="dxa"/>
            <w:tcBorders>
              <w:top w:val="single" w:sz="4" w:space="0" w:color="auto"/>
              <w:left w:val="single" w:sz="4" w:space="0" w:color="auto"/>
            </w:tcBorders>
            <w:shd w:val="clear" w:color="auto" w:fill="FFFFFF"/>
          </w:tcPr>
          <w:p w:rsidR="00436CB6" w:rsidRPr="008D18B4" w:rsidRDefault="00436CB6" w:rsidP="00436CB6">
            <w:pPr>
              <w:rPr>
                <w:sz w:val="20"/>
                <w:szCs w:val="16"/>
                <w:lang w:val="uk-UA"/>
              </w:rPr>
            </w:pPr>
            <w:proofErr w:type="spellStart"/>
            <w:r w:rsidRPr="009043DE">
              <w:rPr>
                <w:rFonts w:ascii="Times New Roman" w:hAnsi="Times New Roman" w:cs="Times New Roman"/>
                <w:sz w:val="22"/>
                <w:szCs w:val="22"/>
                <w:lang w:val="uk-UA"/>
              </w:rPr>
              <w:t>Славутська</w:t>
            </w:r>
            <w:proofErr w:type="spellEnd"/>
            <w:r w:rsidRPr="009043DE">
              <w:rPr>
                <w:rFonts w:ascii="Times New Roman" w:hAnsi="Times New Roman" w:cs="Times New Roman"/>
                <w:sz w:val="22"/>
                <w:szCs w:val="22"/>
                <w:lang w:val="uk-UA"/>
              </w:rPr>
              <w:t xml:space="preserve"> гімназія "Успіх" </w:t>
            </w:r>
            <w:proofErr w:type="spellStart"/>
            <w:r w:rsidRPr="009043DE">
              <w:rPr>
                <w:rFonts w:ascii="Times New Roman" w:hAnsi="Times New Roman" w:cs="Times New Roman"/>
                <w:sz w:val="22"/>
                <w:szCs w:val="22"/>
                <w:lang w:val="uk-UA"/>
              </w:rPr>
              <w:t>Славутської</w:t>
            </w:r>
            <w:proofErr w:type="spellEnd"/>
            <w:r w:rsidRPr="009043DE">
              <w:rPr>
                <w:rFonts w:ascii="Times New Roman" w:hAnsi="Times New Roman" w:cs="Times New Roman"/>
                <w:sz w:val="22"/>
                <w:szCs w:val="22"/>
                <w:lang w:val="uk-UA"/>
              </w:rPr>
              <w:t xml:space="preserve"> міської ради</w:t>
            </w:r>
          </w:p>
        </w:tc>
        <w:tc>
          <w:tcPr>
            <w:tcW w:w="3260" w:type="dxa"/>
            <w:tcBorders>
              <w:top w:val="single" w:sz="4" w:space="0" w:color="auto"/>
              <w:left w:val="single" w:sz="4" w:space="0" w:color="auto"/>
            </w:tcBorders>
            <w:shd w:val="clear" w:color="auto" w:fill="FFFFFF"/>
          </w:tcPr>
          <w:p w:rsidR="00436CB6" w:rsidRPr="008D18B4" w:rsidRDefault="00436CB6" w:rsidP="00436CB6">
            <w:pPr>
              <w:rPr>
                <w:sz w:val="20"/>
                <w:lang w:val="uk-UA"/>
              </w:rPr>
            </w:pPr>
            <w:proofErr w:type="spellStart"/>
            <w:r w:rsidRPr="00EF3A32">
              <w:rPr>
                <w:sz w:val="20"/>
                <w:lang w:val="uk-UA"/>
              </w:rPr>
              <w:t>м.Славута</w:t>
            </w:r>
            <w:proofErr w:type="spellEnd"/>
            <w:r w:rsidRPr="00EF3A32">
              <w:rPr>
                <w:sz w:val="20"/>
                <w:lang w:val="uk-UA"/>
              </w:rPr>
              <w:t xml:space="preserve"> </w:t>
            </w:r>
            <w:proofErr w:type="spellStart"/>
            <w:r w:rsidRPr="00EF3A32">
              <w:rPr>
                <w:sz w:val="20"/>
              </w:rPr>
              <w:t>вул.Ярослава</w:t>
            </w:r>
            <w:proofErr w:type="spellEnd"/>
            <w:r w:rsidRPr="00EF3A32">
              <w:rPr>
                <w:sz w:val="20"/>
              </w:rPr>
              <w:t xml:space="preserve"> Мудрого,59</w:t>
            </w:r>
          </w:p>
        </w:tc>
        <w:tc>
          <w:tcPr>
            <w:tcW w:w="2354" w:type="dxa"/>
            <w:tcBorders>
              <w:top w:val="single" w:sz="4" w:space="0" w:color="auto"/>
              <w:left w:val="single" w:sz="4" w:space="0" w:color="auto"/>
              <w:right w:val="single" w:sz="4" w:space="0" w:color="auto"/>
            </w:tcBorders>
            <w:shd w:val="clear" w:color="auto" w:fill="FFFFFF"/>
            <w:vAlign w:val="center"/>
          </w:tcPr>
          <w:p w:rsidR="00436CB6" w:rsidRPr="008D18B4" w:rsidRDefault="00436CB6" w:rsidP="00436CB6">
            <w:pPr>
              <w:rPr>
                <w:sz w:val="20"/>
                <w:lang w:val="uk-UA"/>
              </w:rPr>
            </w:pPr>
            <w:r w:rsidRPr="0043645A">
              <w:rPr>
                <w:rStyle w:val="2"/>
                <w:rFonts w:eastAsia="Lucida Sans Unicode"/>
                <w:sz w:val="20"/>
                <w:szCs w:val="20"/>
                <w:lang w:val="de-DE" w:eastAsia="de-DE" w:bidi="de-DE"/>
              </w:rPr>
              <w:t>62Z</w:t>
            </w:r>
            <w:r w:rsidRPr="0043645A">
              <w:rPr>
                <w:rStyle w:val="2"/>
                <w:rFonts w:eastAsia="Lucida Sans Unicode"/>
                <w:sz w:val="20"/>
                <w:szCs w:val="20"/>
                <w:lang w:eastAsia="de-DE" w:bidi="de-DE"/>
              </w:rPr>
              <w:t>8866150945121</w:t>
            </w:r>
          </w:p>
        </w:tc>
      </w:tr>
      <w:tr w:rsidR="00436CB6" w:rsidRPr="008D18B4" w:rsidTr="009A5405">
        <w:trPr>
          <w:trHeight w:hRule="exact" w:val="706"/>
          <w:jc w:val="center"/>
        </w:trPr>
        <w:tc>
          <w:tcPr>
            <w:tcW w:w="579" w:type="dxa"/>
            <w:tcBorders>
              <w:top w:val="single" w:sz="4" w:space="0" w:color="auto"/>
              <w:left w:val="single" w:sz="4" w:space="0" w:color="auto"/>
            </w:tcBorders>
            <w:shd w:val="clear" w:color="auto" w:fill="FFFFFF"/>
          </w:tcPr>
          <w:p w:rsidR="00436CB6" w:rsidRPr="00A15AC3" w:rsidRDefault="00436CB6" w:rsidP="00436CB6">
            <w:pPr>
              <w:numPr>
                <w:ilvl w:val="0"/>
                <w:numId w:val="7"/>
              </w:numPr>
              <w:tabs>
                <w:tab w:val="left" w:pos="360"/>
              </w:tabs>
              <w:rPr>
                <w:rFonts w:ascii="Times New Roman" w:hAnsi="Times New Roman" w:cs="Times New Roman"/>
                <w:sz w:val="20"/>
                <w:szCs w:val="20"/>
                <w:lang w:val="uk-UA"/>
              </w:rPr>
            </w:pPr>
          </w:p>
        </w:tc>
        <w:tc>
          <w:tcPr>
            <w:tcW w:w="4206" w:type="dxa"/>
            <w:tcBorders>
              <w:top w:val="single" w:sz="4" w:space="0" w:color="auto"/>
              <w:left w:val="single" w:sz="4" w:space="0" w:color="auto"/>
            </w:tcBorders>
            <w:shd w:val="clear" w:color="auto" w:fill="FFFFFF"/>
          </w:tcPr>
          <w:p w:rsidR="00436CB6" w:rsidRPr="008D18B4" w:rsidRDefault="00436CB6" w:rsidP="00436CB6">
            <w:pPr>
              <w:rPr>
                <w:sz w:val="20"/>
                <w:szCs w:val="16"/>
                <w:lang w:val="uk-UA"/>
              </w:rPr>
            </w:pPr>
            <w:proofErr w:type="spellStart"/>
            <w:r w:rsidRPr="009043DE">
              <w:rPr>
                <w:rFonts w:ascii="Times New Roman" w:hAnsi="Times New Roman" w:cs="Times New Roman"/>
                <w:sz w:val="22"/>
                <w:szCs w:val="22"/>
                <w:lang w:val="uk-UA"/>
              </w:rPr>
              <w:t>Славутська</w:t>
            </w:r>
            <w:proofErr w:type="spellEnd"/>
            <w:r w:rsidRPr="009043DE">
              <w:rPr>
                <w:rFonts w:ascii="Times New Roman" w:hAnsi="Times New Roman" w:cs="Times New Roman"/>
                <w:sz w:val="22"/>
                <w:szCs w:val="22"/>
                <w:lang w:val="uk-UA"/>
              </w:rPr>
              <w:t xml:space="preserve"> гімназія "Успіх" </w:t>
            </w:r>
            <w:proofErr w:type="spellStart"/>
            <w:r w:rsidRPr="009043DE">
              <w:rPr>
                <w:rFonts w:ascii="Times New Roman" w:hAnsi="Times New Roman" w:cs="Times New Roman"/>
                <w:sz w:val="22"/>
                <w:szCs w:val="22"/>
                <w:lang w:val="uk-UA"/>
              </w:rPr>
              <w:t>Славутської</w:t>
            </w:r>
            <w:proofErr w:type="spellEnd"/>
            <w:r w:rsidRPr="009043DE">
              <w:rPr>
                <w:rFonts w:ascii="Times New Roman" w:hAnsi="Times New Roman" w:cs="Times New Roman"/>
                <w:sz w:val="22"/>
                <w:szCs w:val="22"/>
                <w:lang w:val="uk-UA"/>
              </w:rPr>
              <w:t xml:space="preserve"> міської ради</w:t>
            </w:r>
          </w:p>
        </w:tc>
        <w:tc>
          <w:tcPr>
            <w:tcW w:w="3260" w:type="dxa"/>
            <w:tcBorders>
              <w:top w:val="single" w:sz="4" w:space="0" w:color="auto"/>
              <w:left w:val="single" w:sz="4" w:space="0" w:color="auto"/>
            </w:tcBorders>
            <w:shd w:val="clear" w:color="auto" w:fill="FFFFFF"/>
          </w:tcPr>
          <w:p w:rsidR="00436CB6" w:rsidRPr="008D18B4" w:rsidRDefault="00436CB6" w:rsidP="00436CB6">
            <w:pPr>
              <w:rPr>
                <w:sz w:val="20"/>
                <w:lang w:val="uk-UA"/>
              </w:rPr>
            </w:pPr>
            <w:proofErr w:type="spellStart"/>
            <w:r w:rsidRPr="00EF3A32">
              <w:rPr>
                <w:sz w:val="20"/>
                <w:lang w:val="uk-UA"/>
              </w:rPr>
              <w:t>м.Славута</w:t>
            </w:r>
            <w:proofErr w:type="spellEnd"/>
            <w:r w:rsidRPr="00EF3A32">
              <w:rPr>
                <w:sz w:val="20"/>
                <w:lang w:val="uk-UA"/>
              </w:rPr>
              <w:t xml:space="preserve"> </w:t>
            </w:r>
            <w:proofErr w:type="spellStart"/>
            <w:r w:rsidRPr="00EF3A32">
              <w:rPr>
                <w:sz w:val="20"/>
              </w:rPr>
              <w:t>вул.Ярослава</w:t>
            </w:r>
            <w:proofErr w:type="spellEnd"/>
            <w:r w:rsidRPr="00EF3A32">
              <w:rPr>
                <w:sz w:val="20"/>
              </w:rPr>
              <w:t xml:space="preserve"> Мудрого,59</w:t>
            </w:r>
          </w:p>
        </w:tc>
        <w:tc>
          <w:tcPr>
            <w:tcW w:w="2354" w:type="dxa"/>
            <w:tcBorders>
              <w:top w:val="single" w:sz="4" w:space="0" w:color="auto"/>
              <w:left w:val="single" w:sz="4" w:space="0" w:color="auto"/>
              <w:right w:val="single" w:sz="4" w:space="0" w:color="auto"/>
            </w:tcBorders>
            <w:shd w:val="clear" w:color="auto" w:fill="FFFFFF"/>
            <w:vAlign w:val="center"/>
          </w:tcPr>
          <w:p w:rsidR="00436CB6" w:rsidRPr="008D18B4" w:rsidRDefault="00436CB6" w:rsidP="00436CB6">
            <w:pPr>
              <w:rPr>
                <w:sz w:val="20"/>
                <w:lang w:val="uk-UA"/>
              </w:rPr>
            </w:pPr>
            <w:r w:rsidRPr="0043645A">
              <w:rPr>
                <w:rStyle w:val="2"/>
                <w:rFonts w:eastAsia="Lucida Sans Unicode"/>
                <w:sz w:val="20"/>
                <w:szCs w:val="20"/>
                <w:lang w:val="de-DE" w:eastAsia="de-DE" w:bidi="de-DE"/>
              </w:rPr>
              <w:t>62Z</w:t>
            </w:r>
            <w:r w:rsidRPr="0043645A">
              <w:rPr>
                <w:rStyle w:val="2"/>
                <w:rFonts w:eastAsia="Lucida Sans Unicode"/>
                <w:sz w:val="20"/>
                <w:szCs w:val="20"/>
                <w:lang w:eastAsia="de-DE" w:bidi="de-DE"/>
              </w:rPr>
              <w:t>1431234525441</w:t>
            </w:r>
          </w:p>
        </w:tc>
      </w:tr>
      <w:tr w:rsidR="00436CB6" w:rsidRPr="008D18B4" w:rsidTr="009A5405">
        <w:trPr>
          <w:trHeight w:hRule="exact" w:val="574"/>
          <w:jc w:val="center"/>
        </w:trPr>
        <w:tc>
          <w:tcPr>
            <w:tcW w:w="579" w:type="dxa"/>
            <w:tcBorders>
              <w:top w:val="single" w:sz="4" w:space="0" w:color="auto"/>
              <w:left w:val="single" w:sz="4" w:space="0" w:color="auto"/>
              <w:bottom w:val="single" w:sz="4" w:space="0" w:color="auto"/>
            </w:tcBorders>
            <w:shd w:val="clear" w:color="auto" w:fill="FFFFFF"/>
          </w:tcPr>
          <w:p w:rsidR="00436CB6" w:rsidRPr="00A15AC3" w:rsidRDefault="00436CB6" w:rsidP="00436CB6">
            <w:pPr>
              <w:numPr>
                <w:ilvl w:val="0"/>
                <w:numId w:val="7"/>
              </w:numPr>
              <w:tabs>
                <w:tab w:val="left" w:pos="360"/>
              </w:tabs>
              <w:rPr>
                <w:rFonts w:ascii="Times New Roman" w:hAnsi="Times New Roman" w:cs="Times New Roman"/>
                <w:sz w:val="20"/>
                <w:szCs w:val="20"/>
                <w:lang w:val="uk-UA"/>
              </w:rPr>
            </w:pPr>
          </w:p>
        </w:tc>
        <w:tc>
          <w:tcPr>
            <w:tcW w:w="4206" w:type="dxa"/>
            <w:tcBorders>
              <w:top w:val="single" w:sz="4" w:space="0" w:color="auto"/>
              <w:left w:val="single" w:sz="4" w:space="0" w:color="auto"/>
              <w:bottom w:val="single" w:sz="4" w:space="0" w:color="auto"/>
            </w:tcBorders>
            <w:shd w:val="clear" w:color="auto" w:fill="FFFFFF"/>
          </w:tcPr>
          <w:p w:rsidR="00436CB6" w:rsidRPr="008D18B4" w:rsidRDefault="00436CB6" w:rsidP="00436CB6">
            <w:pPr>
              <w:rPr>
                <w:sz w:val="20"/>
                <w:szCs w:val="16"/>
                <w:lang w:val="uk-UA"/>
              </w:rPr>
            </w:pPr>
            <w:proofErr w:type="spellStart"/>
            <w:r w:rsidRPr="009043DE">
              <w:rPr>
                <w:rFonts w:ascii="Times New Roman" w:hAnsi="Times New Roman" w:cs="Times New Roman"/>
                <w:sz w:val="22"/>
                <w:szCs w:val="22"/>
                <w:lang w:val="uk-UA"/>
              </w:rPr>
              <w:t>Славутська</w:t>
            </w:r>
            <w:proofErr w:type="spellEnd"/>
            <w:r w:rsidRPr="009043DE">
              <w:rPr>
                <w:rFonts w:ascii="Times New Roman" w:hAnsi="Times New Roman" w:cs="Times New Roman"/>
                <w:sz w:val="22"/>
                <w:szCs w:val="22"/>
                <w:lang w:val="uk-UA"/>
              </w:rPr>
              <w:t xml:space="preserve"> гімназія "Успіх" </w:t>
            </w:r>
            <w:proofErr w:type="spellStart"/>
            <w:r w:rsidRPr="009043DE">
              <w:rPr>
                <w:rFonts w:ascii="Times New Roman" w:hAnsi="Times New Roman" w:cs="Times New Roman"/>
                <w:sz w:val="22"/>
                <w:szCs w:val="22"/>
                <w:lang w:val="uk-UA"/>
              </w:rPr>
              <w:t>Славутської</w:t>
            </w:r>
            <w:proofErr w:type="spellEnd"/>
            <w:r w:rsidRPr="009043DE">
              <w:rPr>
                <w:rFonts w:ascii="Times New Roman" w:hAnsi="Times New Roman" w:cs="Times New Roman"/>
                <w:sz w:val="22"/>
                <w:szCs w:val="22"/>
                <w:lang w:val="uk-UA"/>
              </w:rPr>
              <w:t xml:space="preserve"> міської ради</w:t>
            </w:r>
          </w:p>
        </w:tc>
        <w:tc>
          <w:tcPr>
            <w:tcW w:w="3260" w:type="dxa"/>
            <w:tcBorders>
              <w:top w:val="single" w:sz="4" w:space="0" w:color="auto"/>
              <w:left w:val="single" w:sz="4" w:space="0" w:color="auto"/>
              <w:bottom w:val="single" w:sz="4" w:space="0" w:color="auto"/>
            </w:tcBorders>
            <w:shd w:val="clear" w:color="auto" w:fill="FFFFFF"/>
          </w:tcPr>
          <w:p w:rsidR="00436CB6" w:rsidRPr="008D18B4" w:rsidRDefault="00436CB6" w:rsidP="00436CB6">
            <w:pPr>
              <w:rPr>
                <w:sz w:val="20"/>
                <w:lang w:val="uk-UA"/>
              </w:rPr>
            </w:pPr>
            <w:proofErr w:type="spellStart"/>
            <w:r w:rsidRPr="00EF3A32">
              <w:rPr>
                <w:sz w:val="20"/>
                <w:lang w:val="uk-UA"/>
              </w:rPr>
              <w:t>м.Славута</w:t>
            </w:r>
            <w:proofErr w:type="spellEnd"/>
            <w:r w:rsidRPr="00EF3A32">
              <w:rPr>
                <w:sz w:val="20"/>
                <w:lang w:val="uk-UA"/>
              </w:rPr>
              <w:t xml:space="preserve"> </w:t>
            </w:r>
            <w:proofErr w:type="spellStart"/>
            <w:r w:rsidRPr="00EF3A32">
              <w:rPr>
                <w:sz w:val="20"/>
              </w:rPr>
              <w:t>вул.Ярослава</w:t>
            </w:r>
            <w:proofErr w:type="spellEnd"/>
            <w:r w:rsidRPr="00EF3A32">
              <w:rPr>
                <w:sz w:val="20"/>
              </w:rPr>
              <w:t xml:space="preserve"> Мудрого,59</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436CB6" w:rsidRPr="008D18B4" w:rsidRDefault="00436CB6" w:rsidP="00436CB6">
            <w:pPr>
              <w:rPr>
                <w:sz w:val="20"/>
                <w:lang w:val="uk-UA"/>
              </w:rPr>
            </w:pPr>
            <w:r w:rsidRPr="0043645A">
              <w:rPr>
                <w:rStyle w:val="2"/>
                <w:rFonts w:eastAsia="Lucida Sans Unicode"/>
                <w:sz w:val="20"/>
                <w:szCs w:val="20"/>
                <w:lang w:val="de-DE" w:eastAsia="de-DE" w:bidi="de-DE"/>
              </w:rPr>
              <w:t>62Z</w:t>
            </w:r>
            <w:r w:rsidRPr="0043645A">
              <w:rPr>
                <w:rStyle w:val="2"/>
                <w:rFonts w:eastAsia="Lucida Sans Unicode"/>
                <w:sz w:val="20"/>
                <w:szCs w:val="20"/>
                <w:lang w:eastAsia="de-DE" w:bidi="de-DE"/>
              </w:rPr>
              <w:t>435317840130F</w:t>
            </w:r>
          </w:p>
        </w:tc>
      </w:tr>
      <w:tr w:rsidR="00436CB6" w:rsidRPr="008D18B4" w:rsidTr="009A5405">
        <w:trPr>
          <w:trHeight w:hRule="exact" w:val="695"/>
          <w:jc w:val="center"/>
        </w:trPr>
        <w:tc>
          <w:tcPr>
            <w:tcW w:w="579" w:type="dxa"/>
            <w:tcBorders>
              <w:top w:val="single" w:sz="4" w:space="0" w:color="auto"/>
              <w:left w:val="single" w:sz="4" w:space="0" w:color="auto"/>
              <w:bottom w:val="single" w:sz="4" w:space="0" w:color="auto"/>
            </w:tcBorders>
            <w:shd w:val="clear" w:color="auto" w:fill="FFFFFF"/>
          </w:tcPr>
          <w:p w:rsidR="00436CB6" w:rsidRPr="00A15AC3" w:rsidRDefault="00436CB6" w:rsidP="00436CB6">
            <w:pPr>
              <w:numPr>
                <w:ilvl w:val="0"/>
                <w:numId w:val="7"/>
              </w:numPr>
              <w:tabs>
                <w:tab w:val="left" w:pos="360"/>
              </w:tabs>
              <w:rPr>
                <w:rFonts w:ascii="Times New Roman" w:hAnsi="Times New Roman" w:cs="Times New Roman"/>
                <w:sz w:val="20"/>
                <w:szCs w:val="20"/>
                <w:lang w:val="uk-UA"/>
              </w:rPr>
            </w:pPr>
          </w:p>
        </w:tc>
        <w:tc>
          <w:tcPr>
            <w:tcW w:w="4206" w:type="dxa"/>
            <w:tcBorders>
              <w:top w:val="single" w:sz="4" w:space="0" w:color="auto"/>
              <w:left w:val="single" w:sz="4" w:space="0" w:color="auto"/>
              <w:bottom w:val="single" w:sz="4" w:space="0" w:color="auto"/>
            </w:tcBorders>
            <w:shd w:val="clear" w:color="auto" w:fill="FFFFFF"/>
          </w:tcPr>
          <w:p w:rsidR="00436CB6" w:rsidRPr="0042373D" w:rsidRDefault="00436CB6" w:rsidP="00436CB6">
            <w:pPr>
              <w:rPr>
                <w:sz w:val="20"/>
                <w:szCs w:val="16"/>
                <w:lang w:val="uk-UA"/>
              </w:rPr>
            </w:pPr>
            <w:proofErr w:type="spellStart"/>
            <w:r w:rsidRPr="009043DE">
              <w:rPr>
                <w:rFonts w:ascii="Times New Roman" w:hAnsi="Times New Roman" w:cs="Times New Roman"/>
                <w:sz w:val="22"/>
                <w:szCs w:val="22"/>
                <w:lang w:val="uk-UA"/>
              </w:rPr>
              <w:t>Славутська</w:t>
            </w:r>
            <w:proofErr w:type="spellEnd"/>
            <w:r w:rsidRPr="009043DE">
              <w:rPr>
                <w:rFonts w:ascii="Times New Roman" w:hAnsi="Times New Roman" w:cs="Times New Roman"/>
                <w:sz w:val="22"/>
                <w:szCs w:val="22"/>
                <w:lang w:val="uk-UA"/>
              </w:rPr>
              <w:t xml:space="preserve"> гімназія "Успіх" </w:t>
            </w:r>
            <w:proofErr w:type="spellStart"/>
            <w:r w:rsidRPr="009043DE">
              <w:rPr>
                <w:rFonts w:ascii="Times New Roman" w:hAnsi="Times New Roman" w:cs="Times New Roman"/>
                <w:sz w:val="22"/>
                <w:szCs w:val="22"/>
                <w:lang w:val="uk-UA"/>
              </w:rPr>
              <w:t>Славутської</w:t>
            </w:r>
            <w:proofErr w:type="spellEnd"/>
            <w:r w:rsidRPr="009043DE">
              <w:rPr>
                <w:rFonts w:ascii="Times New Roman" w:hAnsi="Times New Roman" w:cs="Times New Roman"/>
                <w:sz w:val="22"/>
                <w:szCs w:val="22"/>
                <w:lang w:val="uk-UA"/>
              </w:rPr>
              <w:t xml:space="preserve"> міської ради</w:t>
            </w:r>
          </w:p>
        </w:tc>
        <w:tc>
          <w:tcPr>
            <w:tcW w:w="3260" w:type="dxa"/>
            <w:tcBorders>
              <w:top w:val="single" w:sz="4" w:space="0" w:color="auto"/>
              <w:left w:val="single" w:sz="4" w:space="0" w:color="auto"/>
              <w:bottom w:val="single" w:sz="4" w:space="0" w:color="auto"/>
            </w:tcBorders>
            <w:shd w:val="clear" w:color="auto" w:fill="FFFFFF"/>
          </w:tcPr>
          <w:p w:rsidR="00436CB6" w:rsidRPr="008D18B4" w:rsidRDefault="00436CB6" w:rsidP="00436CB6">
            <w:pPr>
              <w:rPr>
                <w:sz w:val="20"/>
                <w:lang w:val="uk-UA"/>
              </w:rPr>
            </w:pPr>
            <w:proofErr w:type="spellStart"/>
            <w:r w:rsidRPr="00EF3A32">
              <w:rPr>
                <w:sz w:val="20"/>
                <w:lang w:val="uk-UA"/>
              </w:rPr>
              <w:t>м.Славута</w:t>
            </w:r>
            <w:proofErr w:type="spellEnd"/>
            <w:r w:rsidRPr="00EF3A32">
              <w:rPr>
                <w:sz w:val="20"/>
                <w:lang w:val="uk-UA"/>
              </w:rPr>
              <w:t xml:space="preserve"> </w:t>
            </w:r>
            <w:proofErr w:type="spellStart"/>
            <w:r w:rsidRPr="00EF3A32">
              <w:rPr>
                <w:sz w:val="20"/>
              </w:rPr>
              <w:t>вул.Ярослава</w:t>
            </w:r>
            <w:proofErr w:type="spellEnd"/>
            <w:r w:rsidRPr="00EF3A32">
              <w:rPr>
                <w:sz w:val="20"/>
              </w:rPr>
              <w:t xml:space="preserve"> Мудрого,59</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436CB6" w:rsidRPr="008D18B4" w:rsidRDefault="00436CB6" w:rsidP="00436CB6">
            <w:pPr>
              <w:rPr>
                <w:sz w:val="20"/>
                <w:lang w:val="uk-UA"/>
              </w:rPr>
            </w:pPr>
            <w:r w:rsidRPr="0043645A">
              <w:rPr>
                <w:rStyle w:val="2"/>
                <w:rFonts w:eastAsia="Lucida Sans Unicode"/>
                <w:sz w:val="20"/>
                <w:szCs w:val="20"/>
                <w:lang w:val="de-DE" w:eastAsia="de-DE" w:bidi="de-DE"/>
              </w:rPr>
              <w:t>62Z</w:t>
            </w:r>
            <w:r w:rsidRPr="0043645A">
              <w:rPr>
                <w:rStyle w:val="2"/>
                <w:rFonts w:eastAsia="Lucida Sans Unicode"/>
                <w:sz w:val="20"/>
                <w:szCs w:val="20"/>
                <w:lang w:eastAsia="de-DE" w:bidi="de-DE"/>
              </w:rPr>
              <w:t>1578563901406</w:t>
            </w:r>
          </w:p>
        </w:tc>
      </w:tr>
    </w:tbl>
    <w:p w:rsidR="007E534D" w:rsidRPr="00A15AC3" w:rsidRDefault="007E534D" w:rsidP="00A43DC4">
      <w:pPr>
        <w:pStyle w:val="Bodytext20"/>
        <w:shd w:val="clear" w:color="auto" w:fill="auto"/>
        <w:spacing w:before="0"/>
        <w:ind w:firstLine="0"/>
        <w:rPr>
          <w:rFonts w:ascii="Times New Roman" w:hAnsi="Times New Roman"/>
          <w:lang w:eastAsia="uk-UA"/>
        </w:rPr>
      </w:pPr>
    </w:p>
    <w:tbl>
      <w:tblPr>
        <w:tblpPr w:leftFromText="180" w:rightFromText="180" w:vertAnchor="text" w:horzAnchor="margin" w:tblpY="286"/>
        <w:tblW w:w="10570" w:type="dxa"/>
        <w:tblLook w:val="0000"/>
      </w:tblPr>
      <w:tblGrid>
        <w:gridCol w:w="5285"/>
        <w:gridCol w:w="5285"/>
      </w:tblGrid>
      <w:tr w:rsidR="00774C30" w:rsidRPr="009D496C" w:rsidTr="00774C30">
        <w:trPr>
          <w:trHeight w:val="21"/>
        </w:trPr>
        <w:tc>
          <w:tcPr>
            <w:tcW w:w="5285" w:type="dxa"/>
            <w:tcBorders>
              <w:top w:val="nil"/>
              <w:left w:val="nil"/>
              <w:bottom w:val="nil"/>
              <w:right w:val="nil"/>
            </w:tcBorders>
          </w:tcPr>
          <w:p w:rsidR="00774C30" w:rsidRPr="009D496C" w:rsidRDefault="00774C30" w:rsidP="00774C30">
            <w:pPr>
              <w:shd w:val="clear" w:color="auto" w:fill="FFFFFF"/>
              <w:tabs>
                <w:tab w:val="left" w:pos="142"/>
                <w:tab w:val="left" w:pos="284"/>
              </w:tabs>
              <w:ind w:left="100"/>
              <w:rPr>
                <w:rFonts w:ascii="Times New Roman" w:hAnsi="Times New Roman" w:cs="Times New Roman"/>
                <w:b/>
                <w:lang w:val="uk-UA"/>
              </w:rPr>
            </w:pPr>
            <w:r w:rsidRPr="009D496C">
              <w:rPr>
                <w:rFonts w:ascii="Times New Roman" w:hAnsi="Times New Roman" w:cs="Times New Roman"/>
                <w:b/>
                <w:lang w:val="uk-UA"/>
              </w:rPr>
              <w:t>Споживач:</w:t>
            </w:r>
          </w:p>
          <w:p w:rsidR="007C6C3C" w:rsidRDefault="007C6C3C" w:rsidP="00774C30">
            <w:pPr>
              <w:shd w:val="clear" w:color="auto" w:fill="FFFFFF"/>
              <w:tabs>
                <w:tab w:val="left" w:pos="142"/>
                <w:tab w:val="left" w:pos="284"/>
              </w:tabs>
              <w:ind w:left="100"/>
              <w:rPr>
                <w:rFonts w:ascii="Times New Roman" w:hAnsi="Times New Roman" w:cs="Times New Roman"/>
                <w:b/>
                <w:lang w:val="uk-UA"/>
              </w:rPr>
            </w:pPr>
            <w:proofErr w:type="spellStart"/>
            <w:r>
              <w:rPr>
                <w:rFonts w:ascii="Times New Roman" w:hAnsi="Times New Roman" w:cs="Times New Roman"/>
                <w:b/>
                <w:lang w:val="uk-UA"/>
              </w:rPr>
              <w:t>Славутська</w:t>
            </w:r>
            <w:proofErr w:type="spellEnd"/>
            <w:r>
              <w:rPr>
                <w:rFonts w:ascii="Times New Roman" w:hAnsi="Times New Roman" w:cs="Times New Roman"/>
                <w:b/>
                <w:lang w:val="uk-UA"/>
              </w:rPr>
              <w:t xml:space="preserve"> гімназія «Успіх» </w:t>
            </w:r>
          </w:p>
          <w:p w:rsidR="00774C30" w:rsidRPr="009D496C" w:rsidRDefault="007C6C3C" w:rsidP="00774C30">
            <w:pPr>
              <w:shd w:val="clear" w:color="auto" w:fill="FFFFFF"/>
              <w:tabs>
                <w:tab w:val="left" w:pos="142"/>
                <w:tab w:val="left" w:pos="284"/>
              </w:tabs>
              <w:ind w:left="100"/>
              <w:rPr>
                <w:rFonts w:ascii="Times New Roman" w:hAnsi="Times New Roman" w:cs="Times New Roman"/>
                <w:b/>
                <w:lang w:val="uk-UA"/>
              </w:rPr>
            </w:pPr>
            <w:proofErr w:type="spellStart"/>
            <w:r>
              <w:rPr>
                <w:rFonts w:ascii="Times New Roman" w:hAnsi="Times New Roman" w:cs="Times New Roman"/>
                <w:b/>
                <w:lang w:val="uk-UA"/>
              </w:rPr>
              <w:t>Славутської</w:t>
            </w:r>
            <w:proofErr w:type="spellEnd"/>
            <w:r>
              <w:rPr>
                <w:rFonts w:ascii="Times New Roman" w:hAnsi="Times New Roman" w:cs="Times New Roman"/>
                <w:b/>
                <w:lang w:val="uk-UA"/>
              </w:rPr>
              <w:t xml:space="preserve"> міської ради</w:t>
            </w:r>
          </w:p>
          <w:p w:rsidR="007C6C3C" w:rsidRDefault="007C6C3C" w:rsidP="00774C30">
            <w:pPr>
              <w:shd w:val="clear" w:color="auto" w:fill="FFFFFF"/>
              <w:tabs>
                <w:tab w:val="left" w:pos="142"/>
                <w:tab w:val="left" w:pos="284"/>
              </w:tabs>
              <w:ind w:left="137"/>
              <w:rPr>
                <w:rFonts w:ascii="Times New Roman" w:hAnsi="Times New Roman" w:cs="Times New Roman"/>
                <w:lang w:val="uk-UA"/>
              </w:rPr>
            </w:pPr>
          </w:p>
          <w:p w:rsidR="00774C30" w:rsidRPr="009D496C" w:rsidRDefault="00774C30" w:rsidP="00774C30">
            <w:pPr>
              <w:shd w:val="clear" w:color="auto" w:fill="FFFFFF"/>
              <w:tabs>
                <w:tab w:val="left" w:pos="142"/>
                <w:tab w:val="left" w:pos="284"/>
              </w:tabs>
              <w:ind w:left="137"/>
              <w:rPr>
                <w:rFonts w:ascii="Times New Roman" w:hAnsi="Times New Roman" w:cs="Times New Roman"/>
                <w:lang w:val="uk-UA"/>
              </w:rPr>
            </w:pPr>
            <w:r w:rsidRPr="009D496C">
              <w:rPr>
                <w:rFonts w:ascii="Times New Roman" w:hAnsi="Times New Roman" w:cs="Times New Roman"/>
                <w:lang w:val="uk-UA"/>
              </w:rPr>
              <w:t>Посада</w:t>
            </w:r>
          </w:p>
          <w:p w:rsidR="00774C30" w:rsidRPr="009D496C" w:rsidRDefault="00774C30" w:rsidP="00774C30">
            <w:pPr>
              <w:shd w:val="clear" w:color="auto" w:fill="FFFFFF"/>
              <w:tabs>
                <w:tab w:val="left" w:pos="142"/>
                <w:tab w:val="left" w:pos="284"/>
              </w:tabs>
              <w:ind w:left="137"/>
              <w:rPr>
                <w:rFonts w:ascii="Times New Roman" w:hAnsi="Times New Roman" w:cs="Times New Roman"/>
                <w:lang w:val="uk-UA"/>
              </w:rPr>
            </w:pPr>
          </w:p>
          <w:p w:rsidR="00774C30" w:rsidRPr="009D496C" w:rsidRDefault="00774C30" w:rsidP="00774C30">
            <w:pPr>
              <w:shd w:val="clear" w:color="auto" w:fill="FFFFFF"/>
              <w:tabs>
                <w:tab w:val="left" w:pos="142"/>
                <w:tab w:val="left" w:pos="284"/>
              </w:tabs>
              <w:ind w:left="137" w:right="-1"/>
              <w:rPr>
                <w:rFonts w:ascii="Times New Roman" w:hAnsi="Times New Roman" w:cs="Times New Roman"/>
                <w:lang w:val="uk-UA"/>
              </w:rPr>
            </w:pPr>
            <w:r w:rsidRPr="009D496C">
              <w:rPr>
                <w:rFonts w:ascii="Times New Roman" w:hAnsi="Times New Roman" w:cs="Times New Roman"/>
                <w:lang w:val="uk-UA"/>
              </w:rPr>
              <w:t xml:space="preserve"> ________________/______________/</w:t>
            </w:r>
          </w:p>
          <w:p w:rsidR="00774C30" w:rsidRPr="009D496C" w:rsidRDefault="00774C30" w:rsidP="00774C30">
            <w:pPr>
              <w:shd w:val="clear" w:color="auto" w:fill="FFFFFF"/>
              <w:tabs>
                <w:tab w:val="left" w:pos="142"/>
                <w:tab w:val="left" w:pos="284"/>
              </w:tabs>
              <w:ind w:left="137"/>
              <w:rPr>
                <w:rFonts w:ascii="Times New Roman" w:hAnsi="Times New Roman" w:cs="Times New Roman"/>
                <w:bCs/>
                <w:lang w:val="uk-UA"/>
              </w:rPr>
            </w:pPr>
            <w:r w:rsidRPr="009D496C">
              <w:rPr>
                <w:rFonts w:ascii="Times New Roman" w:hAnsi="Times New Roman" w:cs="Times New Roman"/>
                <w:bCs/>
                <w:lang w:val="uk-UA"/>
              </w:rPr>
              <w:t xml:space="preserve">         Підпис                          ПІБ</w:t>
            </w:r>
          </w:p>
          <w:p w:rsidR="00774C30" w:rsidRPr="009D496C" w:rsidRDefault="00774C30" w:rsidP="00774C30">
            <w:pPr>
              <w:shd w:val="clear" w:color="auto" w:fill="FFFFFF"/>
              <w:tabs>
                <w:tab w:val="left" w:pos="142"/>
                <w:tab w:val="left" w:pos="284"/>
                <w:tab w:val="left" w:pos="2250"/>
              </w:tabs>
              <w:ind w:left="720" w:hanging="11"/>
              <w:rPr>
                <w:rFonts w:ascii="Times New Roman" w:hAnsi="Times New Roman" w:cs="Times New Roman"/>
                <w:lang w:val="uk-UA"/>
              </w:rPr>
            </w:pPr>
          </w:p>
        </w:tc>
        <w:tc>
          <w:tcPr>
            <w:tcW w:w="5285" w:type="dxa"/>
            <w:tcBorders>
              <w:top w:val="nil"/>
              <w:left w:val="nil"/>
              <w:bottom w:val="nil"/>
              <w:right w:val="nil"/>
            </w:tcBorders>
          </w:tcPr>
          <w:p w:rsidR="00774C30" w:rsidRPr="009D496C" w:rsidRDefault="00774C30" w:rsidP="00774C30">
            <w:pPr>
              <w:shd w:val="clear" w:color="auto" w:fill="FFFFFF"/>
              <w:tabs>
                <w:tab w:val="left" w:pos="142"/>
                <w:tab w:val="left" w:pos="284"/>
              </w:tabs>
              <w:ind w:left="720" w:hanging="11"/>
              <w:rPr>
                <w:rFonts w:ascii="Times New Roman" w:hAnsi="Times New Roman" w:cs="Times New Roman"/>
                <w:b/>
                <w:lang w:val="uk-UA"/>
              </w:rPr>
            </w:pPr>
            <w:r w:rsidRPr="009D496C">
              <w:rPr>
                <w:rFonts w:ascii="Times New Roman" w:hAnsi="Times New Roman" w:cs="Times New Roman"/>
                <w:b/>
                <w:lang w:val="uk-UA"/>
              </w:rPr>
              <w:t>Постачальник:</w:t>
            </w:r>
          </w:p>
          <w:p w:rsidR="00774C30" w:rsidRPr="009D496C" w:rsidRDefault="00774C30" w:rsidP="00774C30">
            <w:pPr>
              <w:shd w:val="clear" w:color="auto" w:fill="FFFFFF"/>
              <w:tabs>
                <w:tab w:val="left" w:pos="142"/>
                <w:tab w:val="left" w:pos="284"/>
              </w:tabs>
              <w:ind w:left="720" w:hanging="11"/>
              <w:rPr>
                <w:rFonts w:ascii="Times New Roman" w:hAnsi="Times New Roman" w:cs="Times New Roman"/>
                <w:lang w:val="uk-UA"/>
              </w:rPr>
            </w:pPr>
            <w:r w:rsidRPr="009D496C">
              <w:rPr>
                <w:rFonts w:ascii="Times New Roman" w:hAnsi="Times New Roman" w:cs="Times New Roman"/>
                <w:lang w:val="uk-UA"/>
              </w:rPr>
              <w:t>________________________________</w:t>
            </w:r>
          </w:p>
          <w:p w:rsidR="00774C30" w:rsidRPr="009D496C" w:rsidRDefault="00774C30" w:rsidP="00774C30">
            <w:pPr>
              <w:shd w:val="clear" w:color="auto" w:fill="FFFFFF"/>
              <w:tabs>
                <w:tab w:val="left" w:pos="142"/>
                <w:tab w:val="left" w:pos="284"/>
              </w:tabs>
              <w:ind w:left="720" w:hanging="11"/>
              <w:rPr>
                <w:rFonts w:ascii="Times New Roman" w:hAnsi="Times New Roman" w:cs="Times New Roman"/>
                <w:lang w:val="uk-UA"/>
              </w:rPr>
            </w:pPr>
            <w:r w:rsidRPr="009D496C">
              <w:rPr>
                <w:rFonts w:ascii="Times New Roman" w:hAnsi="Times New Roman" w:cs="Times New Roman"/>
                <w:lang w:val="uk-UA"/>
              </w:rPr>
              <w:t>Посада</w:t>
            </w:r>
          </w:p>
          <w:p w:rsidR="00774C30" w:rsidRPr="009D496C" w:rsidRDefault="00774C30" w:rsidP="00774C30">
            <w:pPr>
              <w:shd w:val="clear" w:color="auto" w:fill="FFFFFF"/>
              <w:tabs>
                <w:tab w:val="left" w:pos="142"/>
                <w:tab w:val="left" w:pos="284"/>
              </w:tabs>
              <w:ind w:left="720" w:hanging="11"/>
              <w:rPr>
                <w:rFonts w:ascii="Times New Roman" w:hAnsi="Times New Roman" w:cs="Times New Roman"/>
                <w:lang w:val="uk-UA"/>
              </w:rPr>
            </w:pPr>
          </w:p>
          <w:p w:rsidR="00774C30" w:rsidRPr="009D496C" w:rsidRDefault="00774C30" w:rsidP="00774C30">
            <w:pPr>
              <w:shd w:val="clear" w:color="auto" w:fill="FFFFFF"/>
              <w:tabs>
                <w:tab w:val="left" w:pos="142"/>
                <w:tab w:val="left" w:pos="284"/>
              </w:tabs>
              <w:ind w:left="720" w:right="-1" w:hanging="11"/>
              <w:rPr>
                <w:rFonts w:ascii="Times New Roman" w:hAnsi="Times New Roman" w:cs="Times New Roman"/>
                <w:lang w:val="uk-UA"/>
              </w:rPr>
            </w:pPr>
            <w:r w:rsidRPr="009D496C">
              <w:rPr>
                <w:rFonts w:ascii="Times New Roman" w:hAnsi="Times New Roman" w:cs="Times New Roman"/>
                <w:lang w:val="uk-UA"/>
              </w:rPr>
              <w:t xml:space="preserve"> ________________/______________/</w:t>
            </w:r>
          </w:p>
          <w:p w:rsidR="00774C30" w:rsidRPr="009D496C" w:rsidRDefault="00774C30" w:rsidP="00774C30">
            <w:pPr>
              <w:shd w:val="clear" w:color="auto" w:fill="FFFFFF"/>
              <w:tabs>
                <w:tab w:val="left" w:pos="142"/>
                <w:tab w:val="left" w:pos="284"/>
                <w:tab w:val="left" w:pos="900"/>
                <w:tab w:val="left" w:pos="3285"/>
              </w:tabs>
              <w:ind w:left="720" w:right="-1" w:hanging="11"/>
              <w:rPr>
                <w:rFonts w:ascii="Times New Roman" w:hAnsi="Times New Roman" w:cs="Times New Roman"/>
                <w:bCs/>
                <w:lang w:val="uk-UA"/>
              </w:rPr>
            </w:pPr>
            <w:r w:rsidRPr="009D496C">
              <w:rPr>
                <w:rFonts w:ascii="Times New Roman" w:hAnsi="Times New Roman" w:cs="Times New Roman"/>
                <w:bCs/>
                <w:lang w:val="uk-UA"/>
              </w:rPr>
              <w:t xml:space="preserve">         Підпис                          ПІБ </w:t>
            </w:r>
          </w:p>
        </w:tc>
      </w:tr>
    </w:tbl>
    <w:p w:rsidR="007E534D" w:rsidRPr="00774C30" w:rsidRDefault="007E534D" w:rsidP="00774C30">
      <w:pPr>
        <w:rPr>
          <w:rFonts w:ascii="Times New Roman" w:hAnsi="Times New Roman" w:cs="Times New Roman"/>
          <w:sz w:val="22"/>
          <w:lang w:val="uk-UA"/>
        </w:rPr>
        <w:sectPr w:rsidR="007E534D" w:rsidRPr="00774C30" w:rsidSect="00FB0612">
          <w:pgSz w:w="11900" w:h="16840"/>
          <w:pgMar w:top="397" w:right="573" w:bottom="709" w:left="573" w:header="0" w:footer="3" w:gutter="0"/>
          <w:cols w:space="720"/>
          <w:noEndnote/>
          <w:docGrid w:linePitch="360"/>
        </w:sectPr>
      </w:pPr>
    </w:p>
    <w:p w:rsidR="00436CB6" w:rsidRDefault="00436CB6" w:rsidP="00436CB6">
      <w:pPr>
        <w:pStyle w:val="Standard"/>
        <w:jc w:val="right"/>
        <w:rPr>
          <w:b/>
          <w:sz w:val="22"/>
          <w:szCs w:val="22"/>
          <w:lang w:val="uk-UA"/>
        </w:rPr>
      </w:pPr>
      <w:r>
        <w:rPr>
          <w:b/>
          <w:sz w:val="22"/>
          <w:szCs w:val="22"/>
          <w:lang w:val="uk-UA"/>
        </w:rPr>
        <w:lastRenderedPageBreak/>
        <w:t>Додаток № 3 до Договору</w:t>
      </w:r>
    </w:p>
    <w:p w:rsidR="00436CB6" w:rsidRDefault="00436CB6" w:rsidP="00436CB6">
      <w:pPr>
        <w:pStyle w:val="Standard"/>
        <w:ind w:left="5664"/>
        <w:jc w:val="right"/>
        <w:rPr>
          <w:b/>
          <w:sz w:val="22"/>
          <w:szCs w:val="22"/>
          <w:lang w:val="uk-UA"/>
        </w:rPr>
      </w:pPr>
      <w:r>
        <w:rPr>
          <w:b/>
          <w:sz w:val="22"/>
          <w:szCs w:val="22"/>
          <w:lang w:val="uk-UA"/>
        </w:rPr>
        <w:t>про постачання електричної енергії споживачу</w:t>
      </w:r>
    </w:p>
    <w:p w:rsidR="00436CB6" w:rsidRPr="00BA170A" w:rsidRDefault="00436CB6" w:rsidP="00436CB6">
      <w:pPr>
        <w:ind w:left="5664"/>
        <w:jc w:val="right"/>
        <w:rPr>
          <w:rFonts w:ascii="Times New Roman" w:hAnsi="Times New Roman" w:cs="Times New Roman"/>
          <w:b/>
          <w:sz w:val="22"/>
          <w:szCs w:val="22"/>
          <w:lang w:val="uk-UA"/>
        </w:rPr>
      </w:pPr>
      <w:r w:rsidRPr="00BA170A">
        <w:rPr>
          <w:rFonts w:ascii="Times New Roman" w:hAnsi="Times New Roman" w:cs="Times New Roman"/>
          <w:b/>
          <w:sz w:val="22"/>
          <w:szCs w:val="22"/>
          <w:lang w:val="uk-UA"/>
        </w:rPr>
        <w:t>№ ____</w:t>
      </w:r>
      <w:r>
        <w:rPr>
          <w:rFonts w:ascii="Times New Roman" w:hAnsi="Times New Roman" w:cs="Times New Roman"/>
          <w:b/>
          <w:sz w:val="22"/>
          <w:szCs w:val="22"/>
          <w:lang w:val="uk-UA"/>
        </w:rPr>
        <w:t>__</w:t>
      </w:r>
      <w:r w:rsidRPr="00BA170A">
        <w:rPr>
          <w:rFonts w:ascii="Times New Roman" w:hAnsi="Times New Roman" w:cs="Times New Roman"/>
          <w:b/>
          <w:sz w:val="22"/>
          <w:szCs w:val="22"/>
          <w:lang w:val="uk-UA"/>
        </w:rPr>
        <w:t>_____ від ___</w:t>
      </w:r>
      <w:r>
        <w:rPr>
          <w:rFonts w:ascii="Times New Roman" w:hAnsi="Times New Roman" w:cs="Times New Roman"/>
          <w:b/>
          <w:sz w:val="22"/>
          <w:szCs w:val="22"/>
          <w:lang w:val="uk-UA"/>
        </w:rPr>
        <w:t>_____</w:t>
      </w:r>
      <w:r w:rsidRPr="00BA170A">
        <w:rPr>
          <w:rFonts w:ascii="Times New Roman" w:hAnsi="Times New Roman" w:cs="Times New Roman"/>
          <w:b/>
          <w:sz w:val="22"/>
          <w:szCs w:val="22"/>
          <w:lang w:val="uk-UA"/>
        </w:rPr>
        <w:t xml:space="preserve">________ </w:t>
      </w:r>
    </w:p>
    <w:p w:rsidR="00436CB6" w:rsidRDefault="00436CB6" w:rsidP="00F21F07">
      <w:pPr>
        <w:pStyle w:val="Standard"/>
        <w:rPr>
          <w:b/>
          <w:color w:val="FF0000"/>
          <w:sz w:val="20"/>
          <w:szCs w:val="22"/>
          <w:lang w:val="uk-UA"/>
        </w:rPr>
      </w:pPr>
    </w:p>
    <w:p w:rsidR="00436CB6" w:rsidRDefault="00436CB6" w:rsidP="00436CB6">
      <w:pPr>
        <w:pStyle w:val="Standard"/>
        <w:ind w:left="5812"/>
        <w:rPr>
          <w:b/>
          <w:color w:val="FF0000"/>
          <w:sz w:val="20"/>
          <w:szCs w:val="22"/>
          <w:lang w:val="uk-UA"/>
        </w:rPr>
      </w:pPr>
    </w:p>
    <w:p w:rsidR="00436CB6" w:rsidRDefault="00436CB6" w:rsidP="00436CB6">
      <w:pPr>
        <w:pStyle w:val="13"/>
        <w:jc w:val="center"/>
        <w:rPr>
          <w:rFonts w:hint="eastAsia"/>
        </w:rPr>
      </w:pPr>
      <w:r>
        <w:rPr>
          <w:rStyle w:val="14"/>
          <w:rFonts w:ascii="Times New Roman" w:eastAsia="Calibri" w:hAnsi="Times New Roman" w:cs="Times New Roman"/>
          <w:b/>
        </w:rPr>
        <w:t xml:space="preserve">ЗАЯВА-ПРИЄДНАННЯ </w:t>
      </w:r>
    </w:p>
    <w:p w:rsidR="00436CB6" w:rsidRDefault="00436CB6" w:rsidP="00436CB6">
      <w:pPr>
        <w:pStyle w:val="13"/>
        <w:jc w:val="center"/>
        <w:rPr>
          <w:rFonts w:ascii="Times New Roman" w:eastAsia="Calibri" w:hAnsi="Times New Roman" w:cs="Times New Roman"/>
          <w:b/>
        </w:rPr>
      </w:pPr>
      <w:r>
        <w:rPr>
          <w:rFonts w:ascii="Times New Roman" w:eastAsia="Calibri" w:hAnsi="Times New Roman" w:cs="Times New Roman"/>
          <w:b/>
        </w:rPr>
        <w:t>до договору про постачання електричної енергії споживачу</w:t>
      </w:r>
    </w:p>
    <w:p w:rsidR="00436CB6" w:rsidRDefault="00436CB6" w:rsidP="00436CB6">
      <w:pPr>
        <w:pStyle w:val="13"/>
        <w:jc w:val="center"/>
        <w:rPr>
          <w:rFonts w:hint="eastAsia"/>
        </w:rPr>
      </w:pPr>
      <w:r>
        <w:rPr>
          <w:rStyle w:val="14"/>
          <w:rFonts w:ascii="Times New Roman" w:eastAsia="Calibri" w:hAnsi="Times New Roman" w:cs="Times New Roman"/>
          <w:b/>
        </w:rPr>
        <w:t>№</w:t>
      </w:r>
    </w:p>
    <w:p w:rsidR="00436CB6" w:rsidRDefault="00436CB6" w:rsidP="00436CB6">
      <w:pPr>
        <w:pStyle w:val="13"/>
        <w:jc w:val="both"/>
        <w:rPr>
          <w:rFonts w:ascii="Times New Roman" w:eastAsia="Calibri" w:hAnsi="Times New Roman" w:cs="Times New Roman"/>
        </w:rPr>
      </w:pPr>
    </w:p>
    <w:p w:rsidR="00436CB6" w:rsidRDefault="00436CB6" w:rsidP="00436CB6">
      <w:pPr>
        <w:pStyle w:val="13"/>
        <w:ind w:firstLine="708"/>
        <w:jc w:val="both"/>
        <w:rPr>
          <w:rFonts w:hint="eastAsia"/>
        </w:rPr>
      </w:pPr>
      <w:r>
        <w:rPr>
          <w:rStyle w:val="14"/>
          <w:rFonts w:ascii="Times New Roman" w:eastAsia="Calibri" w:hAnsi="Times New Roman" w:cs="Times New Roman"/>
          <w:sz w:val="20"/>
          <w:szCs w:val="20"/>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w:t>
      </w:r>
      <w:r>
        <w:rPr>
          <w:rStyle w:val="14"/>
          <w:rFonts w:ascii="Times New Roman" w:eastAsia="Calibri" w:hAnsi="Times New Roman" w:cs="Times New Roman"/>
          <w:sz w:val="20"/>
          <w:szCs w:val="20"/>
          <w:u w:val="single"/>
        </w:rPr>
        <w:t xml:space="preserve">, </w:t>
      </w:r>
      <w:r>
        <w:rPr>
          <w:rStyle w:val="14"/>
          <w:rFonts w:ascii="Times New Roman" w:eastAsia="Calibri" w:hAnsi="Times New Roman" w:cs="Times New Roman"/>
          <w:sz w:val="20"/>
          <w:szCs w:val="20"/>
        </w:rPr>
        <w:t>приєднуюсь до умов Договору на умовах комерційної пропозиції Постачальника з такими нижченаведеними персоніфікованими даними.</w:t>
      </w:r>
    </w:p>
    <w:p w:rsidR="00436CB6" w:rsidRPr="00436CB6" w:rsidRDefault="00436CB6" w:rsidP="00436CB6">
      <w:pPr>
        <w:pStyle w:val="13"/>
        <w:jc w:val="both"/>
        <w:rPr>
          <w:rFonts w:hint="eastAsia"/>
          <w:sz w:val="22"/>
          <w:szCs w:val="22"/>
        </w:rPr>
      </w:pPr>
      <w:r>
        <w:rPr>
          <w:rStyle w:val="14"/>
          <w:rFonts w:ascii="Times New Roman" w:eastAsia="Calibri" w:hAnsi="Times New Roman" w:cs="Times New Roman"/>
        </w:rPr>
        <w:t xml:space="preserve">Споживач: </w:t>
      </w:r>
      <w:proofErr w:type="spellStart"/>
      <w:r>
        <w:rPr>
          <w:rStyle w:val="14"/>
          <w:rFonts w:ascii="Times New Roman" w:eastAsia="Calibri" w:hAnsi="Times New Roman" w:cs="Times New Roman"/>
        </w:rPr>
        <w:t>Славутська</w:t>
      </w:r>
      <w:proofErr w:type="spellEnd"/>
      <w:r>
        <w:rPr>
          <w:rStyle w:val="14"/>
          <w:rFonts w:ascii="Times New Roman" w:eastAsia="Calibri" w:hAnsi="Times New Roman" w:cs="Times New Roman"/>
        </w:rPr>
        <w:t xml:space="preserve"> гімназія «Успіх»</w:t>
      </w:r>
      <w:r>
        <w:rPr>
          <w:rStyle w:val="14"/>
          <w:b/>
          <w:sz w:val="23"/>
          <w:szCs w:val="23"/>
        </w:rPr>
        <w:t xml:space="preserve"> </w:t>
      </w:r>
      <w:proofErr w:type="spellStart"/>
      <w:r w:rsidRPr="00436CB6">
        <w:rPr>
          <w:rStyle w:val="14"/>
          <w:sz w:val="22"/>
          <w:szCs w:val="22"/>
        </w:rPr>
        <w:t>Славутської</w:t>
      </w:r>
      <w:proofErr w:type="spellEnd"/>
      <w:r w:rsidRPr="00436CB6">
        <w:rPr>
          <w:rStyle w:val="14"/>
          <w:sz w:val="22"/>
          <w:szCs w:val="22"/>
        </w:rPr>
        <w:t xml:space="preserve"> міської ради</w:t>
      </w:r>
    </w:p>
    <w:p w:rsidR="00436CB6" w:rsidRDefault="00436CB6" w:rsidP="00436CB6">
      <w:pPr>
        <w:pStyle w:val="13"/>
        <w:jc w:val="both"/>
        <w:rPr>
          <w:rFonts w:ascii="Times New Roman" w:eastAsia="Calibri" w:hAnsi="Times New Roman" w:cs="Times New Roman"/>
        </w:rPr>
      </w:pPr>
      <w:r>
        <w:rPr>
          <w:rFonts w:ascii="Times New Roman" w:eastAsia="Calibri" w:hAnsi="Times New Roman" w:cs="Times New Roman"/>
        </w:rPr>
        <w:t>Код ЄДРПОУ: 33774386</w:t>
      </w:r>
    </w:p>
    <w:p w:rsidR="00436CB6" w:rsidRDefault="00436CB6" w:rsidP="00436CB6">
      <w:pPr>
        <w:pStyle w:val="13"/>
        <w:jc w:val="both"/>
        <w:rPr>
          <w:rFonts w:hint="eastAsia"/>
        </w:rPr>
      </w:pPr>
      <w:r>
        <w:rPr>
          <w:rStyle w:val="14"/>
          <w:rFonts w:ascii="Times New Roman" w:eastAsia="Calibri" w:hAnsi="Times New Roman" w:cs="Times New Roman"/>
        </w:rPr>
        <w:t>ЕІС-код як суб’єкта ринку електричної енергії:_________________________________________________</w:t>
      </w:r>
    </w:p>
    <w:tbl>
      <w:tblPr>
        <w:tblW w:w="10173" w:type="dxa"/>
        <w:tblCellMar>
          <w:left w:w="10" w:type="dxa"/>
          <w:right w:w="10" w:type="dxa"/>
        </w:tblCellMar>
        <w:tblLook w:val="0000"/>
      </w:tblPr>
      <w:tblGrid>
        <w:gridCol w:w="592"/>
        <w:gridCol w:w="2210"/>
        <w:gridCol w:w="2434"/>
        <w:gridCol w:w="1883"/>
        <w:gridCol w:w="3054"/>
      </w:tblGrid>
      <w:tr w:rsidR="00436CB6" w:rsidTr="00A62F1F">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CB6" w:rsidRDefault="00436CB6" w:rsidP="00376D18">
            <w:pPr>
              <w:pStyle w:val="13"/>
              <w:jc w:val="both"/>
              <w:rPr>
                <w:rFonts w:ascii="Times New Roman" w:eastAsia="Calibri" w:hAnsi="Times New Roman" w:cs="Times New Roman"/>
                <w:b/>
                <w:spacing w:val="2"/>
                <w:sz w:val="20"/>
                <w:szCs w:val="20"/>
              </w:rPr>
            </w:pPr>
            <w:r>
              <w:rPr>
                <w:rFonts w:ascii="Times New Roman" w:eastAsia="Calibri" w:hAnsi="Times New Roman" w:cs="Times New Roman"/>
                <w:b/>
                <w:spacing w:val="2"/>
                <w:sz w:val="20"/>
                <w:szCs w:val="20"/>
              </w:rPr>
              <w:t>№ п/п</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CB6" w:rsidRDefault="00436CB6" w:rsidP="00376D18">
            <w:pPr>
              <w:pStyle w:val="13"/>
              <w:jc w:val="both"/>
              <w:rPr>
                <w:rFonts w:ascii="Times New Roman" w:eastAsia="Calibri" w:hAnsi="Times New Roman" w:cs="Times New Roman"/>
                <w:b/>
                <w:spacing w:val="2"/>
                <w:sz w:val="20"/>
                <w:szCs w:val="20"/>
              </w:rPr>
            </w:pPr>
            <w:r>
              <w:rPr>
                <w:rFonts w:ascii="Times New Roman" w:eastAsia="Calibri" w:hAnsi="Times New Roman" w:cs="Times New Roman"/>
                <w:b/>
                <w:spacing w:val="2"/>
                <w:sz w:val="20"/>
                <w:szCs w:val="20"/>
              </w:rPr>
              <w:t>Назва площадки</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CB6" w:rsidRDefault="00436CB6" w:rsidP="00376D18">
            <w:pPr>
              <w:pStyle w:val="13"/>
              <w:jc w:val="both"/>
              <w:rPr>
                <w:rFonts w:ascii="Times New Roman" w:eastAsia="Calibri" w:hAnsi="Times New Roman" w:cs="Times New Roman"/>
                <w:b/>
                <w:spacing w:val="2"/>
                <w:sz w:val="20"/>
                <w:szCs w:val="20"/>
              </w:rPr>
            </w:pPr>
            <w:r>
              <w:rPr>
                <w:rFonts w:ascii="Times New Roman" w:eastAsia="Calibri" w:hAnsi="Times New Roman" w:cs="Times New Roman"/>
                <w:b/>
                <w:spacing w:val="2"/>
                <w:sz w:val="20"/>
                <w:szCs w:val="20"/>
              </w:rPr>
              <w:t>Адреса площадки</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CB6" w:rsidRDefault="00436CB6" w:rsidP="00376D18">
            <w:pPr>
              <w:pStyle w:val="13"/>
              <w:jc w:val="both"/>
              <w:rPr>
                <w:rFonts w:ascii="Times New Roman" w:eastAsia="Calibri" w:hAnsi="Times New Roman" w:cs="Times New Roman"/>
                <w:b/>
                <w:spacing w:val="2"/>
                <w:sz w:val="20"/>
                <w:szCs w:val="20"/>
              </w:rPr>
            </w:pPr>
            <w:r>
              <w:rPr>
                <w:rFonts w:ascii="Times New Roman" w:eastAsia="Calibri" w:hAnsi="Times New Roman" w:cs="Times New Roman"/>
                <w:b/>
                <w:spacing w:val="2"/>
                <w:sz w:val="20"/>
                <w:szCs w:val="20"/>
              </w:rPr>
              <w:t>ЕІС-код ТКО</w:t>
            </w:r>
          </w:p>
        </w:tc>
        <w:tc>
          <w:tcPr>
            <w:tcW w:w="3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CB6" w:rsidRDefault="00436CB6" w:rsidP="00376D18">
            <w:pPr>
              <w:pStyle w:val="13"/>
              <w:jc w:val="both"/>
              <w:rPr>
                <w:rFonts w:ascii="Times New Roman" w:eastAsia="Calibri" w:hAnsi="Times New Roman" w:cs="Times New Roman"/>
                <w:b/>
                <w:spacing w:val="2"/>
                <w:sz w:val="20"/>
                <w:szCs w:val="20"/>
              </w:rPr>
            </w:pPr>
            <w:r>
              <w:rPr>
                <w:rFonts w:ascii="Times New Roman" w:eastAsia="Calibri" w:hAnsi="Times New Roman" w:cs="Times New Roman"/>
                <w:b/>
                <w:spacing w:val="2"/>
                <w:sz w:val="20"/>
                <w:szCs w:val="20"/>
              </w:rPr>
              <w:t>Найменування оператора розподілу/передачі електричної енергії</w:t>
            </w:r>
          </w:p>
        </w:tc>
      </w:tr>
      <w:tr w:rsidR="00860791" w:rsidTr="00A62F1F">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791" w:rsidRPr="009D3EBF" w:rsidRDefault="00860791" w:rsidP="00860791">
            <w:pPr>
              <w:pStyle w:val="13"/>
              <w:jc w:val="both"/>
              <w:rPr>
                <w:rFonts w:ascii="Times New Roman" w:eastAsia="Calibri" w:hAnsi="Times New Roman" w:cs="Times New Roman"/>
                <w:spacing w:val="2"/>
                <w:sz w:val="20"/>
                <w:szCs w:val="20"/>
              </w:rPr>
            </w:pPr>
            <w:r w:rsidRPr="009D3EBF">
              <w:rPr>
                <w:rFonts w:ascii="Times New Roman" w:eastAsia="Calibri" w:hAnsi="Times New Roman" w:cs="Times New Roman"/>
                <w:spacing w:val="2"/>
                <w:sz w:val="20"/>
                <w:szCs w:val="20"/>
              </w:rPr>
              <w:t>1</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791" w:rsidRPr="00F21F07" w:rsidRDefault="004F654C" w:rsidP="00860791">
            <w:pPr>
              <w:pStyle w:val="13"/>
              <w:jc w:val="both"/>
              <w:rPr>
                <w:rFonts w:ascii="Times New Roman" w:eastAsia="Calibri" w:hAnsi="Times New Roman" w:cs="Times New Roman"/>
                <w:b/>
                <w:spacing w:val="2"/>
                <w:sz w:val="20"/>
                <w:szCs w:val="20"/>
                <w:u w:val="single"/>
              </w:rPr>
            </w:pPr>
            <w:r>
              <w:t>Ш</w:t>
            </w:r>
            <w:r w:rsidR="00860791" w:rsidRPr="004F4C05">
              <w:t>кола</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791" w:rsidRPr="005240C7" w:rsidRDefault="00860791" w:rsidP="00860791">
            <w:pPr>
              <w:pStyle w:val="13"/>
              <w:jc w:val="both"/>
              <w:rPr>
                <w:rFonts w:ascii="Times New Roman" w:eastAsia="Calibri" w:hAnsi="Times New Roman" w:cs="Times New Roman"/>
                <w:b/>
                <w:spacing w:val="2"/>
                <w:sz w:val="20"/>
                <w:szCs w:val="20"/>
                <w:u w:val="single"/>
                <w:lang w:val="ru-RU"/>
              </w:rPr>
            </w:pPr>
            <w:proofErr w:type="spellStart"/>
            <w:r w:rsidRPr="002A3C97">
              <w:rPr>
                <w:sz w:val="20"/>
              </w:rPr>
              <w:t>м.Славута</w:t>
            </w:r>
            <w:proofErr w:type="spellEnd"/>
            <w:r w:rsidRPr="002A3C97">
              <w:rPr>
                <w:sz w:val="20"/>
              </w:rPr>
              <w:t xml:space="preserve"> </w:t>
            </w:r>
            <w:proofErr w:type="spellStart"/>
            <w:r>
              <w:rPr>
                <w:sz w:val="20"/>
              </w:rPr>
              <w:t>вул.Ярослава</w:t>
            </w:r>
            <w:proofErr w:type="spellEnd"/>
            <w:r>
              <w:rPr>
                <w:sz w:val="20"/>
              </w:rPr>
              <w:t xml:space="preserve"> Мудрого,59</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0791" w:rsidRDefault="00860791" w:rsidP="00860791">
            <w:pPr>
              <w:pStyle w:val="13"/>
              <w:jc w:val="both"/>
              <w:rPr>
                <w:rFonts w:ascii="Times New Roman" w:eastAsia="Calibri" w:hAnsi="Times New Roman" w:cs="Times New Roman"/>
                <w:b/>
                <w:spacing w:val="2"/>
                <w:sz w:val="20"/>
                <w:szCs w:val="20"/>
                <w:u w:val="single"/>
              </w:rPr>
            </w:pPr>
            <w:r w:rsidRPr="0043645A">
              <w:rPr>
                <w:rStyle w:val="2"/>
                <w:rFonts w:eastAsia="Lucida Sans Unicode"/>
                <w:sz w:val="20"/>
                <w:szCs w:val="20"/>
                <w:lang w:val="de-DE" w:eastAsia="de-DE" w:bidi="de-DE"/>
              </w:rPr>
              <w:t>62Z</w:t>
            </w:r>
            <w:r w:rsidRPr="0043645A">
              <w:rPr>
                <w:rStyle w:val="2"/>
                <w:rFonts w:eastAsia="Lucida Sans Unicode"/>
                <w:sz w:val="20"/>
                <w:szCs w:val="20"/>
                <w:lang w:eastAsia="de-DE" w:bidi="de-DE"/>
              </w:rPr>
              <w:t>5925387549362</w:t>
            </w:r>
          </w:p>
        </w:tc>
        <w:tc>
          <w:tcPr>
            <w:tcW w:w="3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791" w:rsidRPr="00A62F1F" w:rsidRDefault="00860791" w:rsidP="00860791">
            <w:pPr>
              <w:pStyle w:val="13"/>
              <w:jc w:val="both"/>
              <w:rPr>
                <w:rFonts w:ascii="Times New Roman" w:eastAsia="Calibri" w:hAnsi="Times New Roman" w:cs="Times New Roman"/>
                <w:spacing w:val="2"/>
                <w:sz w:val="20"/>
                <w:szCs w:val="20"/>
                <w:lang w:val="ru-RU"/>
              </w:rPr>
            </w:pPr>
            <w:r w:rsidRPr="00A62F1F">
              <w:rPr>
                <w:rFonts w:ascii="Times New Roman" w:eastAsia="Calibri" w:hAnsi="Times New Roman" w:cs="Times New Roman"/>
                <w:spacing w:val="2"/>
                <w:sz w:val="20"/>
                <w:szCs w:val="20"/>
                <w:lang w:val="ru-RU"/>
              </w:rPr>
              <w:t>АТ «</w:t>
            </w:r>
            <w:proofErr w:type="spellStart"/>
            <w:r w:rsidRPr="00A62F1F">
              <w:rPr>
                <w:rFonts w:ascii="Times New Roman" w:eastAsia="Calibri" w:hAnsi="Times New Roman" w:cs="Times New Roman"/>
                <w:spacing w:val="2"/>
                <w:sz w:val="20"/>
                <w:szCs w:val="20"/>
                <w:lang w:val="ru-RU"/>
              </w:rPr>
              <w:t>Хмельницькобленерго</w:t>
            </w:r>
            <w:proofErr w:type="spellEnd"/>
            <w:r w:rsidRPr="00A62F1F">
              <w:rPr>
                <w:rFonts w:ascii="Times New Roman" w:eastAsia="Calibri" w:hAnsi="Times New Roman" w:cs="Times New Roman"/>
                <w:spacing w:val="2"/>
                <w:sz w:val="20"/>
                <w:szCs w:val="20"/>
                <w:lang w:val="ru-RU"/>
              </w:rPr>
              <w:t>»</w:t>
            </w:r>
          </w:p>
        </w:tc>
      </w:tr>
      <w:tr w:rsidR="00A62F1F" w:rsidTr="00A62F1F">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F1F" w:rsidRPr="009D3EBF" w:rsidRDefault="00A62F1F" w:rsidP="00A62F1F">
            <w:pPr>
              <w:pStyle w:val="13"/>
              <w:jc w:val="both"/>
              <w:rPr>
                <w:rFonts w:ascii="Times New Roman" w:eastAsia="Calibri" w:hAnsi="Times New Roman" w:cs="Times New Roman"/>
                <w:spacing w:val="2"/>
                <w:sz w:val="20"/>
                <w:szCs w:val="20"/>
              </w:rPr>
            </w:pPr>
            <w:r w:rsidRPr="009D3EBF">
              <w:rPr>
                <w:rFonts w:ascii="Times New Roman" w:eastAsia="Calibri" w:hAnsi="Times New Roman" w:cs="Times New Roman"/>
                <w:spacing w:val="2"/>
                <w:sz w:val="20"/>
                <w:szCs w:val="20"/>
              </w:rPr>
              <w:t>2</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F1F" w:rsidRDefault="00A62F1F" w:rsidP="00A62F1F">
            <w:pPr>
              <w:pStyle w:val="13"/>
              <w:jc w:val="both"/>
              <w:rPr>
                <w:rFonts w:ascii="Times New Roman" w:eastAsia="Calibri" w:hAnsi="Times New Roman" w:cs="Times New Roman"/>
                <w:b/>
                <w:spacing w:val="2"/>
                <w:sz w:val="20"/>
                <w:szCs w:val="20"/>
                <w:u w:val="single"/>
              </w:rPr>
            </w:pPr>
            <w:r w:rsidRPr="004F4C05">
              <w:t>Школа</w:t>
            </w:r>
            <w:r>
              <w:t xml:space="preserve"> (їдальня)</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F1F" w:rsidRDefault="00A62F1F" w:rsidP="00A62F1F">
            <w:pPr>
              <w:pStyle w:val="13"/>
              <w:jc w:val="both"/>
              <w:rPr>
                <w:rFonts w:ascii="Times New Roman" w:eastAsia="Calibri" w:hAnsi="Times New Roman" w:cs="Times New Roman"/>
                <w:b/>
                <w:spacing w:val="2"/>
                <w:sz w:val="20"/>
                <w:szCs w:val="20"/>
                <w:u w:val="single"/>
              </w:rPr>
            </w:pPr>
            <w:proofErr w:type="spellStart"/>
            <w:r w:rsidRPr="002A3C97">
              <w:rPr>
                <w:sz w:val="20"/>
              </w:rPr>
              <w:t>м.Славута</w:t>
            </w:r>
            <w:proofErr w:type="spellEnd"/>
            <w:r w:rsidRPr="002A3C97">
              <w:rPr>
                <w:sz w:val="20"/>
              </w:rPr>
              <w:t xml:space="preserve"> </w:t>
            </w:r>
            <w:proofErr w:type="spellStart"/>
            <w:r>
              <w:rPr>
                <w:sz w:val="20"/>
              </w:rPr>
              <w:t>вул.Ярослава</w:t>
            </w:r>
            <w:proofErr w:type="spellEnd"/>
            <w:r>
              <w:rPr>
                <w:sz w:val="20"/>
              </w:rPr>
              <w:t xml:space="preserve"> Мудрого,59</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2F1F" w:rsidRDefault="00A62F1F" w:rsidP="00A62F1F">
            <w:pPr>
              <w:pStyle w:val="13"/>
              <w:jc w:val="both"/>
              <w:rPr>
                <w:rFonts w:ascii="Times New Roman" w:eastAsia="Calibri" w:hAnsi="Times New Roman" w:cs="Times New Roman"/>
                <w:b/>
                <w:spacing w:val="2"/>
                <w:sz w:val="20"/>
                <w:szCs w:val="20"/>
                <w:u w:val="single"/>
              </w:rPr>
            </w:pPr>
            <w:r w:rsidRPr="0043645A">
              <w:rPr>
                <w:rStyle w:val="2"/>
                <w:rFonts w:eastAsia="Lucida Sans Unicode"/>
                <w:sz w:val="20"/>
                <w:szCs w:val="20"/>
                <w:lang w:val="de-DE" w:eastAsia="de-DE" w:bidi="de-DE"/>
              </w:rPr>
              <w:t>62Z</w:t>
            </w:r>
            <w:r w:rsidRPr="0043645A">
              <w:rPr>
                <w:rStyle w:val="2"/>
                <w:rFonts w:eastAsia="Lucida Sans Unicode"/>
                <w:sz w:val="20"/>
                <w:szCs w:val="20"/>
                <w:lang w:eastAsia="de-DE" w:bidi="de-DE"/>
              </w:rPr>
              <w:t>8866150945121</w:t>
            </w:r>
          </w:p>
        </w:tc>
        <w:tc>
          <w:tcPr>
            <w:tcW w:w="3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F1F" w:rsidRDefault="00A62F1F" w:rsidP="00A62F1F">
            <w:pPr>
              <w:pStyle w:val="13"/>
              <w:jc w:val="both"/>
              <w:rPr>
                <w:rFonts w:ascii="Times New Roman" w:eastAsia="Calibri" w:hAnsi="Times New Roman" w:cs="Times New Roman"/>
                <w:b/>
                <w:spacing w:val="2"/>
                <w:sz w:val="20"/>
                <w:szCs w:val="20"/>
                <w:u w:val="single"/>
              </w:rPr>
            </w:pPr>
            <w:r w:rsidRPr="00A62F1F">
              <w:rPr>
                <w:rFonts w:ascii="Times New Roman" w:eastAsia="Calibri" w:hAnsi="Times New Roman" w:cs="Times New Roman"/>
                <w:spacing w:val="2"/>
                <w:sz w:val="20"/>
                <w:szCs w:val="20"/>
                <w:lang w:val="ru-RU"/>
              </w:rPr>
              <w:t>АТ «</w:t>
            </w:r>
            <w:proofErr w:type="spellStart"/>
            <w:r w:rsidRPr="00A62F1F">
              <w:rPr>
                <w:rFonts w:ascii="Times New Roman" w:eastAsia="Calibri" w:hAnsi="Times New Roman" w:cs="Times New Roman"/>
                <w:spacing w:val="2"/>
                <w:sz w:val="20"/>
                <w:szCs w:val="20"/>
                <w:lang w:val="ru-RU"/>
              </w:rPr>
              <w:t>Хмельницькобленерго</w:t>
            </w:r>
            <w:proofErr w:type="spellEnd"/>
            <w:r w:rsidRPr="00A62F1F">
              <w:rPr>
                <w:rFonts w:ascii="Times New Roman" w:eastAsia="Calibri" w:hAnsi="Times New Roman" w:cs="Times New Roman"/>
                <w:spacing w:val="2"/>
                <w:sz w:val="20"/>
                <w:szCs w:val="20"/>
                <w:lang w:val="ru-RU"/>
              </w:rPr>
              <w:t>»</w:t>
            </w:r>
          </w:p>
        </w:tc>
      </w:tr>
      <w:tr w:rsidR="00A62F1F" w:rsidTr="00A62F1F">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F1F" w:rsidRPr="009D3EBF" w:rsidRDefault="00A62F1F" w:rsidP="00A62F1F">
            <w:pPr>
              <w:pStyle w:val="13"/>
              <w:jc w:val="both"/>
              <w:rPr>
                <w:rFonts w:ascii="Times New Roman" w:eastAsia="Calibri" w:hAnsi="Times New Roman" w:cs="Times New Roman"/>
                <w:spacing w:val="2"/>
                <w:sz w:val="20"/>
                <w:szCs w:val="20"/>
              </w:rPr>
            </w:pPr>
            <w:r w:rsidRPr="009D3EBF">
              <w:rPr>
                <w:rFonts w:ascii="Times New Roman" w:eastAsia="Calibri" w:hAnsi="Times New Roman" w:cs="Times New Roman"/>
                <w:spacing w:val="2"/>
                <w:sz w:val="20"/>
                <w:szCs w:val="20"/>
              </w:rPr>
              <w:t>3</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F1F" w:rsidRDefault="004F654C" w:rsidP="00A62F1F">
            <w:pPr>
              <w:pStyle w:val="13"/>
              <w:jc w:val="both"/>
              <w:rPr>
                <w:rFonts w:ascii="Times New Roman" w:eastAsia="Calibri" w:hAnsi="Times New Roman" w:cs="Times New Roman"/>
                <w:b/>
                <w:spacing w:val="2"/>
                <w:sz w:val="20"/>
                <w:szCs w:val="20"/>
                <w:u w:val="single"/>
              </w:rPr>
            </w:pPr>
            <w:r>
              <w:t>Ш</w:t>
            </w:r>
            <w:r w:rsidR="00A62F1F" w:rsidRPr="004F4C05">
              <w:t>кола</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F1F" w:rsidRDefault="00A62F1F" w:rsidP="00A62F1F">
            <w:pPr>
              <w:pStyle w:val="13"/>
              <w:jc w:val="both"/>
              <w:rPr>
                <w:rFonts w:ascii="Times New Roman" w:eastAsia="Calibri" w:hAnsi="Times New Roman" w:cs="Times New Roman"/>
                <w:b/>
                <w:spacing w:val="2"/>
                <w:sz w:val="20"/>
                <w:szCs w:val="20"/>
                <w:u w:val="single"/>
              </w:rPr>
            </w:pPr>
            <w:proofErr w:type="spellStart"/>
            <w:r w:rsidRPr="002A3C97">
              <w:rPr>
                <w:sz w:val="20"/>
              </w:rPr>
              <w:t>м.Славута</w:t>
            </w:r>
            <w:proofErr w:type="spellEnd"/>
            <w:r w:rsidRPr="002A3C97">
              <w:rPr>
                <w:sz w:val="20"/>
              </w:rPr>
              <w:t xml:space="preserve"> </w:t>
            </w:r>
            <w:proofErr w:type="spellStart"/>
            <w:r>
              <w:rPr>
                <w:sz w:val="20"/>
              </w:rPr>
              <w:t>вул.Ярослава</w:t>
            </w:r>
            <w:proofErr w:type="spellEnd"/>
            <w:r>
              <w:rPr>
                <w:sz w:val="20"/>
              </w:rPr>
              <w:t xml:space="preserve"> Мудрого,59</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2F1F" w:rsidRDefault="00A62F1F" w:rsidP="00A62F1F">
            <w:pPr>
              <w:pStyle w:val="13"/>
              <w:jc w:val="both"/>
              <w:rPr>
                <w:rFonts w:ascii="Times New Roman" w:eastAsia="Calibri" w:hAnsi="Times New Roman" w:cs="Times New Roman"/>
                <w:b/>
                <w:spacing w:val="2"/>
                <w:sz w:val="20"/>
                <w:szCs w:val="20"/>
                <w:u w:val="single"/>
              </w:rPr>
            </w:pPr>
            <w:r w:rsidRPr="0043645A">
              <w:rPr>
                <w:rStyle w:val="2"/>
                <w:rFonts w:eastAsia="Lucida Sans Unicode"/>
                <w:sz w:val="20"/>
                <w:szCs w:val="20"/>
                <w:lang w:val="de-DE" w:eastAsia="de-DE" w:bidi="de-DE"/>
              </w:rPr>
              <w:t>62Z</w:t>
            </w:r>
            <w:r w:rsidRPr="0043645A">
              <w:rPr>
                <w:rStyle w:val="2"/>
                <w:rFonts w:eastAsia="Lucida Sans Unicode"/>
                <w:sz w:val="20"/>
                <w:szCs w:val="20"/>
                <w:lang w:eastAsia="de-DE" w:bidi="de-DE"/>
              </w:rPr>
              <w:t>1431234525441</w:t>
            </w:r>
          </w:p>
        </w:tc>
        <w:tc>
          <w:tcPr>
            <w:tcW w:w="3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F1F" w:rsidRDefault="00A62F1F" w:rsidP="00A62F1F">
            <w:pPr>
              <w:pStyle w:val="13"/>
              <w:jc w:val="both"/>
              <w:rPr>
                <w:rFonts w:ascii="Times New Roman" w:eastAsia="Calibri" w:hAnsi="Times New Roman" w:cs="Times New Roman"/>
                <w:b/>
                <w:spacing w:val="2"/>
                <w:sz w:val="20"/>
                <w:szCs w:val="20"/>
                <w:u w:val="single"/>
              </w:rPr>
            </w:pPr>
            <w:r w:rsidRPr="00A62F1F">
              <w:rPr>
                <w:rFonts w:ascii="Times New Roman" w:eastAsia="Calibri" w:hAnsi="Times New Roman" w:cs="Times New Roman"/>
                <w:spacing w:val="2"/>
                <w:sz w:val="20"/>
                <w:szCs w:val="20"/>
                <w:lang w:val="ru-RU"/>
              </w:rPr>
              <w:t>АТ «</w:t>
            </w:r>
            <w:proofErr w:type="spellStart"/>
            <w:r w:rsidRPr="00A62F1F">
              <w:rPr>
                <w:rFonts w:ascii="Times New Roman" w:eastAsia="Calibri" w:hAnsi="Times New Roman" w:cs="Times New Roman"/>
                <w:spacing w:val="2"/>
                <w:sz w:val="20"/>
                <w:szCs w:val="20"/>
                <w:lang w:val="ru-RU"/>
              </w:rPr>
              <w:t>Хмельницькобленерго</w:t>
            </w:r>
            <w:proofErr w:type="spellEnd"/>
            <w:r w:rsidRPr="00A62F1F">
              <w:rPr>
                <w:rFonts w:ascii="Times New Roman" w:eastAsia="Calibri" w:hAnsi="Times New Roman" w:cs="Times New Roman"/>
                <w:spacing w:val="2"/>
                <w:sz w:val="20"/>
                <w:szCs w:val="20"/>
                <w:lang w:val="ru-RU"/>
              </w:rPr>
              <w:t>»</w:t>
            </w:r>
          </w:p>
        </w:tc>
      </w:tr>
      <w:tr w:rsidR="00A62F1F" w:rsidTr="00A62F1F">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F1F" w:rsidRPr="009D3EBF" w:rsidRDefault="00A62F1F" w:rsidP="00A62F1F">
            <w:pPr>
              <w:pStyle w:val="13"/>
              <w:jc w:val="both"/>
              <w:rPr>
                <w:rFonts w:ascii="Times New Roman" w:eastAsia="Calibri" w:hAnsi="Times New Roman" w:cs="Times New Roman"/>
                <w:spacing w:val="2"/>
                <w:sz w:val="20"/>
                <w:szCs w:val="20"/>
              </w:rPr>
            </w:pPr>
            <w:r w:rsidRPr="009D3EBF">
              <w:rPr>
                <w:rFonts w:ascii="Times New Roman" w:eastAsia="Calibri" w:hAnsi="Times New Roman" w:cs="Times New Roman"/>
                <w:spacing w:val="2"/>
                <w:sz w:val="20"/>
                <w:szCs w:val="20"/>
              </w:rPr>
              <w:t>4</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F1F" w:rsidRDefault="00A62F1F" w:rsidP="00A62F1F">
            <w:pPr>
              <w:pStyle w:val="13"/>
              <w:jc w:val="both"/>
              <w:rPr>
                <w:rFonts w:ascii="Times New Roman" w:eastAsia="Calibri" w:hAnsi="Times New Roman" w:cs="Times New Roman"/>
                <w:b/>
                <w:spacing w:val="2"/>
                <w:sz w:val="20"/>
                <w:szCs w:val="20"/>
                <w:u w:val="single"/>
              </w:rPr>
            </w:pPr>
            <w:r w:rsidRPr="004F4C05">
              <w:t>Школа</w:t>
            </w:r>
            <w:r>
              <w:t>(їдальня)</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F1F" w:rsidRDefault="00A62F1F" w:rsidP="00A62F1F">
            <w:pPr>
              <w:pStyle w:val="13"/>
              <w:jc w:val="both"/>
              <w:rPr>
                <w:rFonts w:ascii="Times New Roman" w:eastAsia="Calibri" w:hAnsi="Times New Roman" w:cs="Times New Roman"/>
                <w:b/>
                <w:spacing w:val="2"/>
                <w:sz w:val="20"/>
                <w:szCs w:val="20"/>
                <w:u w:val="single"/>
              </w:rPr>
            </w:pPr>
            <w:proofErr w:type="spellStart"/>
            <w:r w:rsidRPr="002A3C97">
              <w:rPr>
                <w:sz w:val="20"/>
              </w:rPr>
              <w:t>м.Славута</w:t>
            </w:r>
            <w:proofErr w:type="spellEnd"/>
            <w:r w:rsidRPr="002A3C97">
              <w:rPr>
                <w:sz w:val="20"/>
              </w:rPr>
              <w:t xml:space="preserve"> </w:t>
            </w:r>
            <w:proofErr w:type="spellStart"/>
            <w:r>
              <w:rPr>
                <w:sz w:val="20"/>
              </w:rPr>
              <w:t>вул.Ярослава</w:t>
            </w:r>
            <w:proofErr w:type="spellEnd"/>
            <w:r>
              <w:rPr>
                <w:sz w:val="20"/>
              </w:rPr>
              <w:t xml:space="preserve"> Мудрого,59</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2F1F" w:rsidRDefault="00A62F1F" w:rsidP="00A62F1F">
            <w:pPr>
              <w:pStyle w:val="13"/>
              <w:jc w:val="both"/>
              <w:rPr>
                <w:rFonts w:ascii="Times New Roman" w:eastAsia="Calibri" w:hAnsi="Times New Roman" w:cs="Times New Roman"/>
                <w:b/>
                <w:spacing w:val="2"/>
                <w:sz w:val="20"/>
                <w:szCs w:val="20"/>
                <w:u w:val="single"/>
              </w:rPr>
            </w:pPr>
            <w:r w:rsidRPr="0043645A">
              <w:rPr>
                <w:rStyle w:val="2"/>
                <w:rFonts w:eastAsia="Lucida Sans Unicode"/>
                <w:sz w:val="20"/>
                <w:szCs w:val="20"/>
                <w:lang w:val="de-DE" w:eastAsia="de-DE" w:bidi="de-DE"/>
              </w:rPr>
              <w:t>62Z</w:t>
            </w:r>
            <w:r w:rsidRPr="0043645A">
              <w:rPr>
                <w:rStyle w:val="2"/>
                <w:rFonts w:eastAsia="Lucida Sans Unicode"/>
                <w:sz w:val="20"/>
                <w:szCs w:val="20"/>
                <w:lang w:eastAsia="de-DE" w:bidi="de-DE"/>
              </w:rPr>
              <w:t>435317840130F</w:t>
            </w:r>
          </w:p>
        </w:tc>
        <w:tc>
          <w:tcPr>
            <w:tcW w:w="3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F1F" w:rsidRDefault="00A62F1F" w:rsidP="00A62F1F">
            <w:pPr>
              <w:pStyle w:val="13"/>
              <w:jc w:val="both"/>
              <w:rPr>
                <w:rFonts w:ascii="Times New Roman" w:eastAsia="Calibri" w:hAnsi="Times New Roman" w:cs="Times New Roman"/>
                <w:b/>
                <w:spacing w:val="2"/>
                <w:sz w:val="20"/>
                <w:szCs w:val="20"/>
                <w:u w:val="single"/>
              </w:rPr>
            </w:pPr>
            <w:r w:rsidRPr="00A62F1F">
              <w:rPr>
                <w:rFonts w:ascii="Times New Roman" w:eastAsia="Calibri" w:hAnsi="Times New Roman" w:cs="Times New Roman"/>
                <w:spacing w:val="2"/>
                <w:sz w:val="20"/>
                <w:szCs w:val="20"/>
                <w:lang w:val="ru-RU"/>
              </w:rPr>
              <w:t>АТ «</w:t>
            </w:r>
            <w:proofErr w:type="spellStart"/>
            <w:r w:rsidRPr="00A62F1F">
              <w:rPr>
                <w:rFonts w:ascii="Times New Roman" w:eastAsia="Calibri" w:hAnsi="Times New Roman" w:cs="Times New Roman"/>
                <w:spacing w:val="2"/>
                <w:sz w:val="20"/>
                <w:szCs w:val="20"/>
                <w:lang w:val="ru-RU"/>
              </w:rPr>
              <w:t>Хмельницькобленерго</w:t>
            </w:r>
            <w:proofErr w:type="spellEnd"/>
            <w:r w:rsidRPr="00A62F1F">
              <w:rPr>
                <w:rFonts w:ascii="Times New Roman" w:eastAsia="Calibri" w:hAnsi="Times New Roman" w:cs="Times New Roman"/>
                <w:spacing w:val="2"/>
                <w:sz w:val="20"/>
                <w:szCs w:val="20"/>
                <w:lang w:val="ru-RU"/>
              </w:rPr>
              <w:t>»</w:t>
            </w:r>
          </w:p>
        </w:tc>
      </w:tr>
      <w:tr w:rsidR="00A62F1F" w:rsidTr="00A62F1F">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F1F" w:rsidRPr="009D3EBF" w:rsidRDefault="00A62F1F" w:rsidP="00A62F1F">
            <w:pPr>
              <w:pStyle w:val="13"/>
              <w:jc w:val="both"/>
              <w:rPr>
                <w:rFonts w:ascii="Times New Roman" w:eastAsia="Calibri" w:hAnsi="Times New Roman" w:cs="Times New Roman"/>
                <w:spacing w:val="2"/>
                <w:sz w:val="20"/>
                <w:szCs w:val="20"/>
              </w:rPr>
            </w:pPr>
            <w:r w:rsidRPr="009D3EBF">
              <w:rPr>
                <w:rFonts w:ascii="Times New Roman" w:eastAsia="Calibri" w:hAnsi="Times New Roman" w:cs="Times New Roman"/>
                <w:spacing w:val="2"/>
                <w:sz w:val="20"/>
                <w:szCs w:val="20"/>
              </w:rPr>
              <w:t>5</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F1F" w:rsidRDefault="00A62F1F" w:rsidP="00A62F1F">
            <w:pPr>
              <w:pStyle w:val="13"/>
              <w:jc w:val="both"/>
              <w:rPr>
                <w:rFonts w:ascii="Times New Roman" w:eastAsia="Calibri" w:hAnsi="Times New Roman" w:cs="Times New Roman"/>
                <w:b/>
                <w:spacing w:val="2"/>
                <w:sz w:val="20"/>
                <w:szCs w:val="20"/>
                <w:u w:val="single"/>
              </w:rPr>
            </w:pPr>
            <w:r w:rsidRPr="004F4C05">
              <w:t>Школа</w:t>
            </w:r>
            <w:r>
              <w:t>(котельня)</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F1F" w:rsidRDefault="00A62F1F" w:rsidP="00A62F1F">
            <w:pPr>
              <w:pStyle w:val="13"/>
              <w:jc w:val="both"/>
              <w:rPr>
                <w:rFonts w:ascii="Times New Roman" w:eastAsia="Calibri" w:hAnsi="Times New Roman" w:cs="Times New Roman"/>
                <w:b/>
                <w:spacing w:val="2"/>
                <w:sz w:val="20"/>
                <w:szCs w:val="20"/>
                <w:u w:val="single"/>
              </w:rPr>
            </w:pPr>
            <w:proofErr w:type="spellStart"/>
            <w:r w:rsidRPr="002A3C97">
              <w:rPr>
                <w:sz w:val="20"/>
              </w:rPr>
              <w:t>м.Славута</w:t>
            </w:r>
            <w:proofErr w:type="spellEnd"/>
            <w:r w:rsidRPr="002A3C97">
              <w:rPr>
                <w:sz w:val="20"/>
              </w:rPr>
              <w:t xml:space="preserve"> </w:t>
            </w:r>
            <w:proofErr w:type="spellStart"/>
            <w:r>
              <w:rPr>
                <w:sz w:val="20"/>
              </w:rPr>
              <w:t>вул.Ярослава</w:t>
            </w:r>
            <w:proofErr w:type="spellEnd"/>
            <w:r>
              <w:rPr>
                <w:sz w:val="20"/>
              </w:rPr>
              <w:t xml:space="preserve"> Мудрого,59</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2F1F" w:rsidRDefault="00A62F1F" w:rsidP="00A62F1F">
            <w:pPr>
              <w:pStyle w:val="13"/>
              <w:jc w:val="both"/>
              <w:rPr>
                <w:rFonts w:ascii="Times New Roman" w:eastAsia="Calibri" w:hAnsi="Times New Roman" w:cs="Times New Roman"/>
                <w:b/>
                <w:spacing w:val="2"/>
                <w:sz w:val="20"/>
                <w:szCs w:val="20"/>
                <w:u w:val="single"/>
              </w:rPr>
            </w:pPr>
            <w:r w:rsidRPr="0043645A">
              <w:rPr>
                <w:rStyle w:val="2"/>
                <w:rFonts w:eastAsia="Lucida Sans Unicode"/>
                <w:sz w:val="20"/>
                <w:szCs w:val="20"/>
                <w:lang w:val="de-DE" w:eastAsia="de-DE" w:bidi="de-DE"/>
              </w:rPr>
              <w:t>62Z</w:t>
            </w:r>
            <w:r w:rsidRPr="0043645A">
              <w:rPr>
                <w:rStyle w:val="2"/>
                <w:rFonts w:eastAsia="Lucida Sans Unicode"/>
                <w:sz w:val="20"/>
                <w:szCs w:val="20"/>
                <w:lang w:eastAsia="de-DE" w:bidi="de-DE"/>
              </w:rPr>
              <w:t>1578563901406</w:t>
            </w:r>
          </w:p>
        </w:tc>
        <w:tc>
          <w:tcPr>
            <w:tcW w:w="3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F1F" w:rsidRDefault="00A62F1F" w:rsidP="00A62F1F">
            <w:pPr>
              <w:pStyle w:val="13"/>
              <w:jc w:val="both"/>
              <w:rPr>
                <w:rFonts w:ascii="Times New Roman" w:eastAsia="Calibri" w:hAnsi="Times New Roman" w:cs="Times New Roman"/>
                <w:b/>
                <w:spacing w:val="2"/>
                <w:sz w:val="20"/>
                <w:szCs w:val="20"/>
                <w:u w:val="single"/>
              </w:rPr>
            </w:pPr>
            <w:r w:rsidRPr="00A62F1F">
              <w:rPr>
                <w:rFonts w:ascii="Times New Roman" w:eastAsia="Calibri" w:hAnsi="Times New Roman" w:cs="Times New Roman"/>
                <w:spacing w:val="2"/>
                <w:sz w:val="20"/>
                <w:szCs w:val="20"/>
                <w:lang w:val="ru-RU"/>
              </w:rPr>
              <w:t>АТ «</w:t>
            </w:r>
            <w:proofErr w:type="spellStart"/>
            <w:r w:rsidRPr="00A62F1F">
              <w:rPr>
                <w:rFonts w:ascii="Times New Roman" w:eastAsia="Calibri" w:hAnsi="Times New Roman" w:cs="Times New Roman"/>
                <w:spacing w:val="2"/>
                <w:sz w:val="20"/>
                <w:szCs w:val="20"/>
                <w:lang w:val="ru-RU"/>
              </w:rPr>
              <w:t>Хмельницькобленерго</w:t>
            </w:r>
            <w:proofErr w:type="spellEnd"/>
            <w:r w:rsidRPr="00A62F1F">
              <w:rPr>
                <w:rFonts w:ascii="Times New Roman" w:eastAsia="Calibri" w:hAnsi="Times New Roman" w:cs="Times New Roman"/>
                <w:spacing w:val="2"/>
                <w:sz w:val="20"/>
                <w:szCs w:val="20"/>
                <w:lang w:val="ru-RU"/>
              </w:rPr>
              <w:t>»</w:t>
            </w:r>
          </w:p>
        </w:tc>
      </w:tr>
    </w:tbl>
    <w:p w:rsidR="00436CB6" w:rsidRDefault="00436CB6" w:rsidP="00436CB6">
      <w:pPr>
        <w:pStyle w:val="13"/>
        <w:ind w:firstLine="708"/>
        <w:jc w:val="both"/>
        <w:rPr>
          <w:rFonts w:eastAsia="Calibri"/>
          <w:b/>
          <w:spacing w:val="2"/>
          <w:u w:val="single"/>
        </w:rPr>
      </w:pPr>
    </w:p>
    <w:p w:rsidR="00436CB6" w:rsidRDefault="00436CB6" w:rsidP="00436CB6">
      <w:pPr>
        <w:pStyle w:val="13"/>
        <w:ind w:firstLine="708"/>
        <w:jc w:val="both"/>
        <w:rPr>
          <w:rFonts w:ascii="Times New Roman" w:eastAsia="Arial Unicode MS" w:hAnsi="Times New Roman" w:cs="Times New Roman"/>
        </w:rPr>
      </w:pPr>
      <w:r>
        <w:rPr>
          <w:rFonts w:ascii="Times New Roman" w:eastAsia="Arial Unicode MS" w:hAnsi="Times New Roman" w:cs="Times New Roman"/>
        </w:rPr>
        <w:t>Початок постачання з "____" _______________ 20___ р.</w:t>
      </w:r>
    </w:p>
    <w:p w:rsidR="00436CB6" w:rsidRDefault="00436CB6" w:rsidP="00436CB6">
      <w:pPr>
        <w:pStyle w:val="13"/>
        <w:ind w:firstLine="708"/>
        <w:jc w:val="both"/>
        <w:rPr>
          <w:rFonts w:ascii="Times New Roman" w:eastAsia="Calibri" w:hAnsi="Times New Roman" w:cs="Times New Roman"/>
          <w:b/>
          <w:bCs/>
        </w:rPr>
      </w:pPr>
      <w:r>
        <w:rPr>
          <w:rFonts w:ascii="Times New Roman" w:eastAsia="Calibri" w:hAnsi="Times New Roman" w:cs="Times New Roman"/>
          <w:b/>
          <w:bCs/>
        </w:rPr>
        <w:t>Примітка:</w:t>
      </w:r>
    </w:p>
    <w:p w:rsidR="00436CB6" w:rsidRDefault="00436CB6" w:rsidP="00436CB6">
      <w:pPr>
        <w:pStyle w:val="13"/>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436CB6" w:rsidRDefault="00436CB6" w:rsidP="00436CB6">
      <w:pPr>
        <w:pStyle w:val="13"/>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З моменту підписання цієї заяви-приєднання Споживач та Постачальник набувають всіх прав та обов’язків за Договором і несуть відповідальність зі їх невиконання (неналежне виконання) згідно з умовами Договору та чинного законодавства України.</w:t>
      </w:r>
    </w:p>
    <w:p w:rsidR="00436CB6" w:rsidRDefault="00436CB6" w:rsidP="00436CB6">
      <w:pPr>
        <w:pStyle w:val="13"/>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436CB6" w:rsidRDefault="00436CB6" w:rsidP="00436CB6">
      <w:pPr>
        <w:pStyle w:val="13"/>
        <w:ind w:firstLine="708"/>
        <w:jc w:val="both"/>
        <w:rPr>
          <w:rFonts w:hint="eastAsia"/>
        </w:rPr>
      </w:pPr>
      <w:r>
        <w:rPr>
          <w:rStyle w:val="14"/>
          <w:rFonts w:ascii="Times New Roman" w:eastAsia="Calibri" w:hAnsi="Times New Roman" w:cs="Times New Roman"/>
          <w:i/>
          <w:iCs/>
          <w:sz w:val="20"/>
          <w:szCs w:val="20"/>
        </w:rPr>
        <w:t>Споживач зобов’язується у місячний строк повідомити Постачальника про зміну будь-якої інформації та даних, зазначених у заяві-приєднанні</w:t>
      </w:r>
      <w:r>
        <w:rPr>
          <w:rStyle w:val="14"/>
          <w:rFonts w:ascii="Times New Roman" w:eastAsia="Calibri" w:hAnsi="Times New Roman" w:cs="Times New Roman"/>
          <w:sz w:val="20"/>
          <w:szCs w:val="20"/>
        </w:rPr>
        <w:t>.</w:t>
      </w:r>
    </w:p>
    <w:p w:rsidR="00436CB6" w:rsidRDefault="00436CB6" w:rsidP="00436CB6">
      <w:pPr>
        <w:pStyle w:val="13"/>
        <w:ind w:firstLine="708"/>
        <w:jc w:val="both"/>
        <w:rPr>
          <w:rFonts w:ascii="Times New Roman" w:eastAsia="Calibri" w:hAnsi="Times New Roman" w:cs="Times New Roman"/>
          <w:b/>
        </w:rPr>
      </w:pPr>
      <w:r>
        <w:rPr>
          <w:rFonts w:ascii="Times New Roman" w:eastAsia="Calibri" w:hAnsi="Times New Roman" w:cs="Times New Roman"/>
          <w:b/>
        </w:rPr>
        <w:t>Реквізити споживача:</w:t>
      </w:r>
    </w:p>
    <w:p w:rsidR="00436CB6" w:rsidRDefault="00436CB6" w:rsidP="00436CB6">
      <w:pPr>
        <w:pStyle w:val="13"/>
        <w:jc w:val="both"/>
        <w:rPr>
          <w:rFonts w:hint="eastAsia"/>
        </w:rPr>
      </w:pPr>
      <w:r>
        <w:rPr>
          <w:rStyle w:val="14"/>
          <w:rFonts w:ascii="Times New Roman" w:eastAsia="Calibri" w:hAnsi="Times New Roman" w:cs="Times New Roman"/>
          <w:bCs/>
        </w:rPr>
        <w:t xml:space="preserve">Споживач:  </w:t>
      </w:r>
      <w:proofErr w:type="spellStart"/>
      <w:r w:rsidR="001C5893">
        <w:rPr>
          <w:rStyle w:val="14"/>
          <w:rFonts w:ascii="Times New Roman" w:eastAsia="Calibri" w:hAnsi="Times New Roman" w:cs="Times New Roman"/>
          <w:bCs/>
        </w:rPr>
        <w:t>Славутська</w:t>
      </w:r>
      <w:proofErr w:type="spellEnd"/>
      <w:r w:rsidR="001C5893">
        <w:rPr>
          <w:rStyle w:val="14"/>
          <w:rFonts w:ascii="Times New Roman" w:eastAsia="Calibri" w:hAnsi="Times New Roman" w:cs="Times New Roman"/>
          <w:bCs/>
        </w:rPr>
        <w:t xml:space="preserve"> гімназія «Успіх»</w:t>
      </w:r>
      <w:r>
        <w:rPr>
          <w:rStyle w:val="14"/>
          <w:rFonts w:ascii="Times New Roman" w:eastAsia="Calibri" w:hAnsi="Times New Roman" w:cs="Times New Roman"/>
        </w:rPr>
        <w:t xml:space="preserve"> </w:t>
      </w:r>
      <w:proofErr w:type="spellStart"/>
      <w:r>
        <w:rPr>
          <w:rStyle w:val="14"/>
          <w:rFonts w:ascii="Times New Roman" w:eastAsia="Calibri" w:hAnsi="Times New Roman" w:cs="Times New Roman"/>
        </w:rPr>
        <w:t>Славутської</w:t>
      </w:r>
      <w:proofErr w:type="spellEnd"/>
      <w:r>
        <w:rPr>
          <w:rStyle w:val="14"/>
          <w:rFonts w:ascii="Times New Roman" w:eastAsia="Calibri" w:hAnsi="Times New Roman" w:cs="Times New Roman"/>
        </w:rPr>
        <w:t xml:space="preserve"> міської ради</w:t>
      </w:r>
    </w:p>
    <w:p w:rsidR="00436CB6" w:rsidRDefault="005240C7" w:rsidP="00436CB6">
      <w:pPr>
        <w:pStyle w:val="13"/>
        <w:jc w:val="both"/>
        <w:rPr>
          <w:rFonts w:ascii="Times New Roman" w:eastAsia="Calibri" w:hAnsi="Times New Roman" w:cs="Times New Roman"/>
          <w:bCs/>
        </w:rPr>
      </w:pPr>
      <w:r>
        <w:rPr>
          <w:rFonts w:ascii="Times New Roman" w:eastAsia="Calibri" w:hAnsi="Times New Roman" w:cs="Times New Roman"/>
          <w:bCs/>
        </w:rPr>
        <w:t>Телефон:     (03842) 7-12-13</w:t>
      </w:r>
    </w:p>
    <w:p w:rsidR="00436CB6" w:rsidRDefault="00436CB6" w:rsidP="00436CB6">
      <w:pPr>
        <w:pStyle w:val="13"/>
        <w:jc w:val="both"/>
        <w:rPr>
          <w:rFonts w:ascii="Times New Roman" w:eastAsia="Calibri" w:hAnsi="Times New Roman" w:cs="Times New Roman"/>
          <w:bCs/>
        </w:rPr>
      </w:pPr>
      <w:r>
        <w:rPr>
          <w:rFonts w:ascii="Times New Roman" w:eastAsia="Calibri" w:hAnsi="Times New Roman" w:cs="Times New Roman"/>
          <w:bCs/>
        </w:rPr>
        <w:t xml:space="preserve">Юридична адреса: 30000, Хмельницька область, м. Славута, вул. Ярослава Мудрого, </w:t>
      </w:r>
      <w:r w:rsidR="005240C7">
        <w:rPr>
          <w:rFonts w:ascii="Times New Roman" w:eastAsia="Calibri" w:hAnsi="Times New Roman" w:cs="Times New Roman"/>
          <w:bCs/>
        </w:rPr>
        <w:t>б.59</w:t>
      </w:r>
    </w:p>
    <w:p w:rsidR="00436CB6" w:rsidRDefault="005240C7" w:rsidP="00436CB6">
      <w:pPr>
        <w:pStyle w:val="13"/>
        <w:jc w:val="both"/>
        <w:rPr>
          <w:rFonts w:ascii="Times New Roman" w:eastAsia="Calibri" w:hAnsi="Times New Roman" w:cs="Times New Roman"/>
          <w:bCs/>
        </w:rPr>
      </w:pPr>
      <w:r>
        <w:rPr>
          <w:rFonts w:ascii="Times New Roman" w:eastAsia="Calibri" w:hAnsi="Times New Roman" w:cs="Times New Roman"/>
          <w:bCs/>
        </w:rPr>
        <w:t>Код ЄДРПОУ: 33774386</w:t>
      </w:r>
    </w:p>
    <w:p w:rsidR="00436CB6" w:rsidRDefault="00436CB6" w:rsidP="00436CB6">
      <w:pPr>
        <w:pStyle w:val="13"/>
        <w:jc w:val="both"/>
        <w:rPr>
          <w:rFonts w:hint="eastAsia"/>
        </w:rPr>
      </w:pPr>
      <w:r>
        <w:rPr>
          <w:rStyle w:val="14"/>
          <w:rFonts w:ascii="Times New Roman" w:eastAsia="Calibri" w:hAnsi="Times New Roman" w:cs="Times New Roman"/>
          <w:bCs/>
        </w:rPr>
        <w:t xml:space="preserve">ІПН:                 </w:t>
      </w:r>
    </w:p>
    <w:p w:rsidR="00436CB6" w:rsidRDefault="00436CB6" w:rsidP="00436CB6">
      <w:pPr>
        <w:pStyle w:val="13"/>
        <w:jc w:val="both"/>
        <w:rPr>
          <w:rFonts w:ascii="Times New Roman" w:eastAsia="Calibri" w:hAnsi="Times New Roman" w:cs="Times New Roman"/>
          <w:bCs/>
        </w:rPr>
      </w:pPr>
      <w:r>
        <w:rPr>
          <w:rFonts w:ascii="Times New Roman" w:eastAsia="Calibri" w:hAnsi="Times New Roman" w:cs="Times New Roman"/>
          <w:bCs/>
        </w:rPr>
        <w:t>р/р:                 ___________________________________</w:t>
      </w:r>
    </w:p>
    <w:p w:rsidR="00436CB6" w:rsidRDefault="00436CB6" w:rsidP="00436CB6">
      <w:pPr>
        <w:pStyle w:val="13"/>
        <w:jc w:val="both"/>
        <w:rPr>
          <w:rFonts w:ascii="Times New Roman" w:eastAsia="Calibri" w:hAnsi="Times New Roman" w:cs="Times New Roman"/>
          <w:bCs/>
        </w:rPr>
      </w:pPr>
      <w:r>
        <w:rPr>
          <w:rFonts w:ascii="Times New Roman" w:eastAsia="Calibri" w:hAnsi="Times New Roman" w:cs="Times New Roman"/>
          <w:bCs/>
        </w:rPr>
        <w:t>МФО:            _</w:t>
      </w:r>
      <w:r w:rsidR="005240C7">
        <w:rPr>
          <w:rFonts w:ascii="Times New Roman" w:eastAsia="Calibri" w:hAnsi="Times New Roman" w:cs="Times New Roman"/>
          <w:bCs/>
        </w:rPr>
        <w:t xml:space="preserve">820172          банк </w:t>
      </w:r>
      <w:r w:rsidR="00F21F07" w:rsidRPr="00F21F07">
        <w:rPr>
          <w:rFonts w:ascii="Times New Roman" w:eastAsia="Calibri" w:hAnsi="Times New Roman" w:cs="Times New Roman"/>
          <w:bCs/>
          <w:lang w:val="ru-RU"/>
        </w:rPr>
        <w:t xml:space="preserve"> </w:t>
      </w:r>
      <w:proofErr w:type="spellStart"/>
      <w:r w:rsidR="005240C7">
        <w:rPr>
          <w:rFonts w:ascii="Times New Roman" w:eastAsia="Calibri" w:hAnsi="Times New Roman" w:cs="Times New Roman"/>
          <w:bCs/>
        </w:rPr>
        <w:t>Держказначейська</w:t>
      </w:r>
      <w:proofErr w:type="spellEnd"/>
      <w:r w:rsidR="00F21F07" w:rsidRPr="00F21F07">
        <w:rPr>
          <w:rFonts w:ascii="Times New Roman" w:eastAsia="Calibri" w:hAnsi="Times New Roman" w:cs="Times New Roman"/>
          <w:bCs/>
          <w:lang w:val="ru-RU"/>
        </w:rPr>
        <w:t xml:space="preserve"> </w:t>
      </w:r>
      <w:r w:rsidR="005240C7">
        <w:rPr>
          <w:rFonts w:ascii="Times New Roman" w:eastAsia="Calibri" w:hAnsi="Times New Roman" w:cs="Times New Roman"/>
          <w:bCs/>
        </w:rPr>
        <w:t xml:space="preserve"> Служба України</w:t>
      </w:r>
      <w:r>
        <w:rPr>
          <w:rFonts w:ascii="Times New Roman" w:eastAsia="Calibri" w:hAnsi="Times New Roman" w:cs="Times New Roman"/>
          <w:bCs/>
        </w:rPr>
        <w:t>________</w:t>
      </w:r>
    </w:p>
    <w:p w:rsidR="00436CB6" w:rsidRDefault="00436CB6" w:rsidP="00436CB6">
      <w:pPr>
        <w:pStyle w:val="13"/>
        <w:jc w:val="both"/>
        <w:rPr>
          <w:rFonts w:ascii="Times New Roman" w:eastAsia="Calibri" w:hAnsi="Times New Roman" w:cs="Times New Roman"/>
          <w:bCs/>
        </w:rPr>
      </w:pPr>
      <w:r>
        <w:rPr>
          <w:rFonts w:ascii="Times New Roman" w:eastAsia="Calibri" w:hAnsi="Times New Roman" w:cs="Times New Roman"/>
          <w:bCs/>
        </w:rPr>
        <w:t xml:space="preserve">Поштова адреса: 30000, Хмельницька область, м. Славута, вул. Ярослава Мудрого, </w:t>
      </w:r>
      <w:r w:rsidR="005240C7">
        <w:rPr>
          <w:rFonts w:ascii="Times New Roman" w:eastAsia="Calibri" w:hAnsi="Times New Roman" w:cs="Times New Roman"/>
          <w:bCs/>
        </w:rPr>
        <w:t>б.59</w:t>
      </w:r>
    </w:p>
    <w:p w:rsidR="00436CB6" w:rsidRDefault="00436CB6" w:rsidP="00436CB6">
      <w:pPr>
        <w:pStyle w:val="13"/>
        <w:jc w:val="both"/>
        <w:rPr>
          <w:rFonts w:hint="eastAsia"/>
        </w:rPr>
      </w:pPr>
      <w:r>
        <w:rPr>
          <w:rStyle w:val="14"/>
          <w:rFonts w:ascii="Times New Roman" w:eastAsia="Calibri" w:hAnsi="Times New Roman" w:cs="Times New Roman"/>
          <w:bCs/>
          <w:lang w:val="en-US"/>
        </w:rPr>
        <w:t>e</w:t>
      </w:r>
      <w:r w:rsidRPr="004F654C">
        <w:rPr>
          <w:rStyle w:val="14"/>
          <w:rFonts w:ascii="Times New Roman" w:eastAsia="Calibri" w:hAnsi="Times New Roman" w:cs="Times New Roman"/>
          <w:bCs/>
          <w:lang w:val="ru-RU"/>
        </w:rPr>
        <w:t>-</w:t>
      </w:r>
      <w:r>
        <w:rPr>
          <w:rStyle w:val="14"/>
          <w:rFonts w:ascii="Times New Roman" w:eastAsia="Calibri" w:hAnsi="Times New Roman" w:cs="Times New Roman"/>
          <w:bCs/>
          <w:lang w:val="en-US"/>
        </w:rPr>
        <w:t>mail</w:t>
      </w:r>
      <w:r>
        <w:rPr>
          <w:rStyle w:val="14"/>
          <w:rFonts w:ascii="Times New Roman" w:eastAsia="Calibri" w:hAnsi="Times New Roman" w:cs="Times New Roman"/>
          <w:bCs/>
        </w:rPr>
        <w:t>:</w:t>
      </w:r>
      <w:r w:rsidRPr="004F654C">
        <w:rPr>
          <w:rStyle w:val="14"/>
          <w:rFonts w:ascii="Times New Roman" w:eastAsia="Calibri" w:hAnsi="Times New Roman" w:cs="Times New Roman"/>
          <w:bCs/>
          <w:lang w:val="ru-RU"/>
        </w:rPr>
        <w:t xml:space="preserve"> </w:t>
      </w:r>
      <w:hyperlink r:id="rId6" w:history="1">
        <w:r w:rsidR="005240C7" w:rsidRPr="003F5FE1">
          <w:rPr>
            <w:rStyle w:val="a6"/>
            <w:rFonts w:cs="Arial Unicode MS"/>
            <w:sz w:val="23"/>
            <w:szCs w:val="23"/>
            <w:lang w:val="en-US"/>
          </w:rPr>
          <w:t>uspich</w:t>
        </w:r>
        <w:r w:rsidR="005240C7" w:rsidRPr="004F654C">
          <w:rPr>
            <w:rStyle w:val="a6"/>
            <w:rFonts w:cs="Arial Unicode MS"/>
            <w:sz w:val="23"/>
            <w:szCs w:val="23"/>
            <w:lang w:val="ru-RU"/>
          </w:rPr>
          <w:t>09@</w:t>
        </w:r>
      </w:hyperlink>
      <w:r w:rsidR="005240C7">
        <w:rPr>
          <w:rStyle w:val="15"/>
          <w:color w:val="000000"/>
          <w:sz w:val="23"/>
          <w:szCs w:val="23"/>
          <w:lang w:val="en-US"/>
        </w:rPr>
        <w:t>meta</w:t>
      </w:r>
      <w:r w:rsidR="005240C7" w:rsidRPr="004F654C">
        <w:rPr>
          <w:rStyle w:val="15"/>
          <w:color w:val="000000"/>
          <w:sz w:val="23"/>
          <w:szCs w:val="23"/>
          <w:lang w:val="ru-RU"/>
        </w:rPr>
        <w:t>.</w:t>
      </w:r>
      <w:r w:rsidR="005240C7">
        <w:rPr>
          <w:rStyle w:val="15"/>
          <w:color w:val="000000"/>
          <w:sz w:val="23"/>
          <w:szCs w:val="23"/>
          <w:lang w:val="en-US"/>
        </w:rPr>
        <w:t>ua</w:t>
      </w:r>
    </w:p>
    <w:p w:rsidR="00436CB6" w:rsidRDefault="00436CB6" w:rsidP="005240C7">
      <w:pPr>
        <w:pStyle w:val="13"/>
        <w:jc w:val="both"/>
        <w:rPr>
          <w:rFonts w:ascii="Times New Roman" w:eastAsia="Calibri" w:hAnsi="Times New Roman" w:cs="Times New Roman"/>
          <w:b/>
        </w:rPr>
      </w:pPr>
    </w:p>
    <w:p w:rsidR="00436CB6" w:rsidRDefault="00436CB6" w:rsidP="00436CB6">
      <w:pPr>
        <w:pStyle w:val="13"/>
        <w:ind w:firstLine="708"/>
        <w:jc w:val="both"/>
        <w:rPr>
          <w:rFonts w:hint="eastAsia"/>
        </w:rPr>
      </w:pPr>
      <w:r>
        <w:rPr>
          <w:rStyle w:val="14"/>
          <w:rFonts w:ascii="Times New Roman" w:eastAsia="Calibri" w:hAnsi="Times New Roman" w:cs="Times New Roman"/>
          <w:b/>
        </w:rPr>
        <w:t>Відмітка про підписання Споживачем цієї заяви-приєднання:</w:t>
      </w:r>
    </w:p>
    <w:p w:rsidR="00436CB6" w:rsidRDefault="00436CB6" w:rsidP="00436CB6">
      <w:pPr>
        <w:pStyle w:val="13"/>
        <w:ind w:firstLine="708"/>
        <w:jc w:val="both"/>
        <w:rPr>
          <w:rFonts w:hint="eastAsia"/>
        </w:rPr>
      </w:pPr>
      <w:r>
        <w:rPr>
          <w:rStyle w:val="14"/>
          <w:rFonts w:ascii="Times New Roman" w:eastAsia="Calibri" w:hAnsi="Times New Roman" w:cs="Times New Roman"/>
          <w:b/>
        </w:rPr>
        <w:t>_________________                  _____________________      ________________________</w:t>
      </w:r>
    </w:p>
    <w:p w:rsidR="00436CB6" w:rsidRDefault="00436CB6" w:rsidP="00436CB6">
      <w:pPr>
        <w:pStyle w:val="13"/>
        <w:jc w:val="both"/>
        <w:rPr>
          <w:rFonts w:hint="eastAsia"/>
        </w:rPr>
      </w:pPr>
      <w:r>
        <w:rPr>
          <w:rStyle w:val="14"/>
          <w:rFonts w:ascii="Times New Roman" w:eastAsia="Calibri" w:hAnsi="Times New Roman" w:cs="Times New Roman"/>
          <w:sz w:val="20"/>
          <w:szCs w:val="20"/>
        </w:rPr>
        <w:t>(дата подання заяви-приєднання)                            (особистий підпис)М.П.                            (П.І.Б. Споживача)</w:t>
      </w:r>
    </w:p>
    <w:p w:rsidR="007E534D" w:rsidRPr="00774C30" w:rsidRDefault="007E534D" w:rsidP="00774C30">
      <w:pPr>
        <w:rPr>
          <w:lang w:val="uk-UA"/>
        </w:rPr>
      </w:pPr>
    </w:p>
    <w:sectPr w:rsidR="007E534D" w:rsidRPr="00774C30" w:rsidSect="00774C30">
      <w:pgSz w:w="11900" w:h="16840"/>
      <w:pgMar w:top="397" w:right="573" w:bottom="709" w:left="573"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C7F66"/>
    <w:multiLevelType w:val="multilevel"/>
    <w:tmpl w:val="8CD43232"/>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310F58B2"/>
    <w:multiLevelType w:val="multilevel"/>
    <w:tmpl w:val="D72E9228"/>
    <w:lvl w:ilvl="0">
      <w:start w:val="5"/>
      <w:numFmt w:val="decimal"/>
      <w:lvlText w:val="%1."/>
      <w:lvlJc w:val="left"/>
      <w:pPr>
        <w:ind w:left="720" w:hanging="720"/>
      </w:pPr>
      <w:rPr>
        <w:rFonts w:cs="Times New Roman" w:hint="default"/>
      </w:rPr>
    </w:lvl>
    <w:lvl w:ilvl="1">
      <w:start w:val="8"/>
      <w:numFmt w:val="decimal"/>
      <w:lvlText w:val="%1.%2."/>
      <w:lvlJc w:val="left"/>
      <w:pPr>
        <w:ind w:left="1029" w:hanging="720"/>
      </w:pPr>
      <w:rPr>
        <w:rFonts w:cs="Times New Roman" w:hint="default"/>
      </w:rPr>
    </w:lvl>
    <w:lvl w:ilvl="2">
      <w:start w:val="2"/>
      <w:numFmt w:val="decimal"/>
      <w:lvlText w:val="%1.%2.%3."/>
      <w:lvlJc w:val="left"/>
      <w:pPr>
        <w:ind w:left="1338" w:hanging="720"/>
      </w:pPr>
      <w:rPr>
        <w:rFonts w:cs="Times New Roman" w:hint="default"/>
      </w:rPr>
    </w:lvl>
    <w:lvl w:ilvl="3">
      <w:start w:val="2"/>
      <w:numFmt w:val="decimal"/>
      <w:lvlText w:val="%1.%2.%3.%4."/>
      <w:lvlJc w:val="left"/>
      <w:pPr>
        <w:ind w:left="1647" w:hanging="720"/>
      </w:pPr>
      <w:rPr>
        <w:rFonts w:cs="Times New Roman" w:hint="default"/>
      </w:rPr>
    </w:lvl>
    <w:lvl w:ilvl="4">
      <w:start w:val="1"/>
      <w:numFmt w:val="decimal"/>
      <w:lvlText w:val="%1.%2.%3.%4.%5."/>
      <w:lvlJc w:val="left"/>
      <w:pPr>
        <w:ind w:left="2316" w:hanging="1080"/>
      </w:pPr>
      <w:rPr>
        <w:rFonts w:cs="Times New Roman" w:hint="default"/>
      </w:rPr>
    </w:lvl>
    <w:lvl w:ilvl="5">
      <w:start w:val="1"/>
      <w:numFmt w:val="decimal"/>
      <w:lvlText w:val="%1.%2.%3.%4.%5.%6."/>
      <w:lvlJc w:val="left"/>
      <w:pPr>
        <w:ind w:left="2625" w:hanging="1080"/>
      </w:pPr>
      <w:rPr>
        <w:rFonts w:cs="Times New Roman" w:hint="default"/>
      </w:rPr>
    </w:lvl>
    <w:lvl w:ilvl="6">
      <w:start w:val="1"/>
      <w:numFmt w:val="decimal"/>
      <w:lvlText w:val="%1.%2.%3.%4.%5.%6.%7."/>
      <w:lvlJc w:val="left"/>
      <w:pPr>
        <w:ind w:left="3294" w:hanging="1440"/>
      </w:pPr>
      <w:rPr>
        <w:rFonts w:cs="Times New Roman" w:hint="default"/>
      </w:rPr>
    </w:lvl>
    <w:lvl w:ilvl="7">
      <w:start w:val="1"/>
      <w:numFmt w:val="decimal"/>
      <w:lvlText w:val="%1.%2.%3.%4.%5.%6.%7.%8."/>
      <w:lvlJc w:val="left"/>
      <w:pPr>
        <w:ind w:left="3603" w:hanging="1440"/>
      </w:pPr>
      <w:rPr>
        <w:rFonts w:cs="Times New Roman" w:hint="default"/>
      </w:rPr>
    </w:lvl>
    <w:lvl w:ilvl="8">
      <w:start w:val="1"/>
      <w:numFmt w:val="decimal"/>
      <w:lvlText w:val="%1.%2.%3.%4.%5.%6.%7.%8.%9."/>
      <w:lvlJc w:val="left"/>
      <w:pPr>
        <w:ind w:left="4272" w:hanging="1800"/>
      </w:pPr>
      <w:rPr>
        <w:rFonts w:cs="Times New Roman" w:hint="default"/>
      </w:rPr>
    </w:lvl>
  </w:abstractNum>
  <w:abstractNum w:abstractNumId="3">
    <w:nsid w:val="502E28A1"/>
    <w:multiLevelType w:val="multilevel"/>
    <w:tmpl w:val="D6ECB226"/>
    <w:lvl w:ilvl="0">
      <w:numFmt w:val="bullet"/>
      <w:lvlText w:val="-"/>
      <w:lvlJc w:val="left"/>
      <w:pPr>
        <w:ind w:left="720" w:hanging="360"/>
      </w:pPr>
      <w:rPr>
        <w:rFonts w:ascii="Times New Roman" w:hAnsi="Times New Roman" w:hint="default"/>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C85146B"/>
    <w:multiLevelType w:val="multilevel"/>
    <w:tmpl w:val="F666335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5F6033E9"/>
    <w:multiLevelType w:val="hybridMultilevel"/>
    <w:tmpl w:val="5AB89CA6"/>
    <w:lvl w:ilvl="0" w:tplc="16948EF2">
      <w:numFmt w:val="bullet"/>
      <w:lvlText w:val="-"/>
      <w:lvlJc w:val="left"/>
      <w:pPr>
        <w:ind w:left="535" w:hanging="360"/>
      </w:pPr>
      <w:rPr>
        <w:rFonts w:ascii="Times New Roman" w:eastAsia="Times New Roman" w:hAnsi="Times New Roman" w:hint="default"/>
      </w:rPr>
    </w:lvl>
    <w:lvl w:ilvl="1" w:tplc="04190003" w:tentative="1">
      <w:start w:val="1"/>
      <w:numFmt w:val="bullet"/>
      <w:lvlText w:val="o"/>
      <w:lvlJc w:val="left"/>
      <w:pPr>
        <w:ind w:left="1255" w:hanging="360"/>
      </w:pPr>
      <w:rPr>
        <w:rFonts w:ascii="Courier New" w:hAnsi="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6">
    <w:nsid w:val="7040187B"/>
    <w:multiLevelType w:val="hybridMultilevel"/>
    <w:tmpl w:val="C3E0FC40"/>
    <w:lvl w:ilvl="0" w:tplc="F01C0966">
      <w:start w:val="1"/>
      <w:numFmt w:val="decimal"/>
      <w:lvlText w:val="%1."/>
      <w:lvlJc w:val="left"/>
      <w:pPr>
        <w:ind w:left="502" w:hanging="360"/>
      </w:pPr>
      <w:rPr>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94B"/>
    <w:rsid w:val="000018AB"/>
    <w:rsid w:val="000302DE"/>
    <w:rsid w:val="000D1191"/>
    <w:rsid w:val="00125B99"/>
    <w:rsid w:val="00156B3B"/>
    <w:rsid w:val="00164222"/>
    <w:rsid w:val="00171AF7"/>
    <w:rsid w:val="0018250E"/>
    <w:rsid w:val="00186557"/>
    <w:rsid w:val="001B5D00"/>
    <w:rsid w:val="001C4EF9"/>
    <w:rsid w:val="001C5893"/>
    <w:rsid w:val="00254FEC"/>
    <w:rsid w:val="00295245"/>
    <w:rsid w:val="002C26F2"/>
    <w:rsid w:val="002E658A"/>
    <w:rsid w:val="00354966"/>
    <w:rsid w:val="003B72A1"/>
    <w:rsid w:val="00414391"/>
    <w:rsid w:val="00416B23"/>
    <w:rsid w:val="0042373D"/>
    <w:rsid w:val="00424C89"/>
    <w:rsid w:val="00436CB6"/>
    <w:rsid w:val="004826E0"/>
    <w:rsid w:val="004D3691"/>
    <w:rsid w:val="004F2C44"/>
    <w:rsid w:val="004F654C"/>
    <w:rsid w:val="005240C7"/>
    <w:rsid w:val="0054144A"/>
    <w:rsid w:val="0056198C"/>
    <w:rsid w:val="005C1354"/>
    <w:rsid w:val="005C494B"/>
    <w:rsid w:val="00602DA3"/>
    <w:rsid w:val="006200AB"/>
    <w:rsid w:val="006410AE"/>
    <w:rsid w:val="0064381F"/>
    <w:rsid w:val="00665BC9"/>
    <w:rsid w:val="00676682"/>
    <w:rsid w:val="006944B7"/>
    <w:rsid w:val="00695FF0"/>
    <w:rsid w:val="006A3371"/>
    <w:rsid w:val="006B7C79"/>
    <w:rsid w:val="006D0685"/>
    <w:rsid w:val="00710B7B"/>
    <w:rsid w:val="00774C30"/>
    <w:rsid w:val="007A0B58"/>
    <w:rsid w:val="007B40B4"/>
    <w:rsid w:val="007C6C3C"/>
    <w:rsid w:val="007C6ED5"/>
    <w:rsid w:val="007E534D"/>
    <w:rsid w:val="00820AE6"/>
    <w:rsid w:val="00821415"/>
    <w:rsid w:val="00834791"/>
    <w:rsid w:val="00837480"/>
    <w:rsid w:val="00850605"/>
    <w:rsid w:val="00852CB6"/>
    <w:rsid w:val="00860791"/>
    <w:rsid w:val="00861E06"/>
    <w:rsid w:val="00862E74"/>
    <w:rsid w:val="008B615C"/>
    <w:rsid w:val="008D18B4"/>
    <w:rsid w:val="008D6F53"/>
    <w:rsid w:val="00900907"/>
    <w:rsid w:val="00905D5B"/>
    <w:rsid w:val="0093003D"/>
    <w:rsid w:val="00952C34"/>
    <w:rsid w:val="00983D03"/>
    <w:rsid w:val="00996017"/>
    <w:rsid w:val="009D33B1"/>
    <w:rsid w:val="009D3EBF"/>
    <w:rsid w:val="009D496C"/>
    <w:rsid w:val="009D4CA9"/>
    <w:rsid w:val="009E1437"/>
    <w:rsid w:val="009E2D17"/>
    <w:rsid w:val="009F073D"/>
    <w:rsid w:val="00A0188F"/>
    <w:rsid w:val="00A15AC3"/>
    <w:rsid w:val="00A43DC4"/>
    <w:rsid w:val="00A4632C"/>
    <w:rsid w:val="00A61863"/>
    <w:rsid w:val="00A62F1F"/>
    <w:rsid w:val="00A81B88"/>
    <w:rsid w:val="00AA6284"/>
    <w:rsid w:val="00AC072D"/>
    <w:rsid w:val="00AE4CF3"/>
    <w:rsid w:val="00B22A96"/>
    <w:rsid w:val="00B24607"/>
    <w:rsid w:val="00B322C7"/>
    <w:rsid w:val="00B35949"/>
    <w:rsid w:val="00B768CF"/>
    <w:rsid w:val="00B9046C"/>
    <w:rsid w:val="00B9375C"/>
    <w:rsid w:val="00BA10AA"/>
    <w:rsid w:val="00BA170A"/>
    <w:rsid w:val="00C10CE2"/>
    <w:rsid w:val="00C17E53"/>
    <w:rsid w:val="00C21C6D"/>
    <w:rsid w:val="00C42D4A"/>
    <w:rsid w:val="00C50E1E"/>
    <w:rsid w:val="00C8488E"/>
    <w:rsid w:val="00CA3A88"/>
    <w:rsid w:val="00CF3182"/>
    <w:rsid w:val="00D204AB"/>
    <w:rsid w:val="00D57AFA"/>
    <w:rsid w:val="00D61459"/>
    <w:rsid w:val="00D74035"/>
    <w:rsid w:val="00DB2841"/>
    <w:rsid w:val="00DB3A1F"/>
    <w:rsid w:val="00DF336D"/>
    <w:rsid w:val="00E0714F"/>
    <w:rsid w:val="00E13AE5"/>
    <w:rsid w:val="00E279FC"/>
    <w:rsid w:val="00E63319"/>
    <w:rsid w:val="00E667FE"/>
    <w:rsid w:val="00E75688"/>
    <w:rsid w:val="00E84AC1"/>
    <w:rsid w:val="00E8687E"/>
    <w:rsid w:val="00EC57DE"/>
    <w:rsid w:val="00EC5EC1"/>
    <w:rsid w:val="00ED39AA"/>
    <w:rsid w:val="00EF1795"/>
    <w:rsid w:val="00F01562"/>
    <w:rsid w:val="00F21F07"/>
    <w:rsid w:val="00F3182B"/>
    <w:rsid w:val="00F375F2"/>
    <w:rsid w:val="00F549FF"/>
    <w:rsid w:val="00F7213F"/>
    <w:rsid w:val="00FB0612"/>
    <w:rsid w:val="00FF0C5B"/>
    <w:rsid w:val="00FF394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DC4"/>
    <w:pPr>
      <w:widowControl w:val="0"/>
      <w:suppressAutoHyphens/>
      <w:autoSpaceDE w:val="0"/>
    </w:pPr>
    <w:rPr>
      <w:rFonts w:ascii="Times New Roman CYR"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uiPriority w:val="99"/>
    <w:rsid w:val="00A43DC4"/>
    <w:pPr>
      <w:widowControl/>
      <w:autoSpaceDE/>
      <w:spacing w:after="120" w:line="480" w:lineRule="auto"/>
      <w:ind w:left="283"/>
    </w:pPr>
    <w:rPr>
      <w:rFonts w:ascii="Calibri" w:hAnsi="Calibri" w:cs="Times New Roman"/>
      <w:sz w:val="22"/>
      <w:szCs w:val="22"/>
    </w:rPr>
  </w:style>
  <w:style w:type="paragraph" w:styleId="HTML">
    <w:name w:val="HTML Preformatted"/>
    <w:aliases w:val="Знак1"/>
    <w:basedOn w:val="a"/>
    <w:link w:val="HTML0"/>
    <w:uiPriority w:val="99"/>
    <w:rsid w:val="00A43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Times New Roman"/>
    </w:rPr>
  </w:style>
  <w:style w:type="character" w:customStyle="1" w:styleId="HTML0">
    <w:name w:val="Стандартный HTML Знак"/>
    <w:aliases w:val="Знак1 Знак"/>
    <w:link w:val="HTML"/>
    <w:uiPriority w:val="99"/>
    <w:locked/>
    <w:rsid w:val="00A43DC4"/>
    <w:rPr>
      <w:rFonts w:ascii="Courier New" w:hAnsi="Courier New" w:cs="Wingdings"/>
      <w:sz w:val="24"/>
      <w:szCs w:val="24"/>
      <w:lang w:val="ru-RU" w:eastAsia="zh-CN"/>
    </w:rPr>
  </w:style>
  <w:style w:type="paragraph" w:customStyle="1" w:styleId="1">
    <w:name w:val="Абзац списка1"/>
    <w:basedOn w:val="a"/>
    <w:link w:val="a3"/>
    <w:uiPriority w:val="99"/>
    <w:rsid w:val="00A43DC4"/>
    <w:pPr>
      <w:widowControl/>
      <w:suppressAutoHyphens w:val="0"/>
      <w:autoSpaceDE/>
      <w:ind w:left="720"/>
      <w:contextualSpacing/>
    </w:pPr>
    <w:rPr>
      <w:rFonts w:ascii="Times New Roman" w:hAnsi="Times New Roman" w:cs="Times New Roman"/>
      <w:szCs w:val="20"/>
      <w:lang w:eastAsia="uk-UA"/>
    </w:rPr>
  </w:style>
  <w:style w:type="paragraph" w:customStyle="1" w:styleId="10">
    <w:name w:val="Звичайний1"/>
    <w:link w:val="Normal"/>
    <w:uiPriority w:val="99"/>
    <w:rsid w:val="00A43DC4"/>
    <w:pPr>
      <w:widowControl w:val="0"/>
      <w:suppressAutoHyphens/>
      <w:snapToGrid w:val="0"/>
      <w:spacing w:line="300" w:lineRule="auto"/>
      <w:ind w:firstLine="1300"/>
    </w:pPr>
    <w:rPr>
      <w:rFonts w:ascii="Times New Roman" w:hAnsi="Times New Roman"/>
      <w:sz w:val="22"/>
      <w:lang w:eastAsia="zh-CN"/>
    </w:rPr>
  </w:style>
  <w:style w:type="character" w:customStyle="1" w:styleId="Normal">
    <w:name w:val="Normal Знак"/>
    <w:link w:val="10"/>
    <w:uiPriority w:val="99"/>
    <w:locked/>
    <w:rsid w:val="00A43DC4"/>
    <w:rPr>
      <w:rFonts w:ascii="Times New Roman" w:hAnsi="Times New Roman"/>
      <w:sz w:val="22"/>
      <w:lang w:eastAsia="zh-CN" w:bidi="ar-SA"/>
    </w:rPr>
  </w:style>
  <w:style w:type="character" w:customStyle="1" w:styleId="a3">
    <w:name w:val="Абзац списка Знак"/>
    <w:link w:val="1"/>
    <w:uiPriority w:val="99"/>
    <w:locked/>
    <w:rsid w:val="00A43DC4"/>
    <w:rPr>
      <w:rFonts w:ascii="Times New Roman" w:hAnsi="Times New Roman"/>
      <w:sz w:val="24"/>
      <w:lang w:eastAsia="uk-UA"/>
    </w:rPr>
  </w:style>
  <w:style w:type="character" w:customStyle="1" w:styleId="Bodytext3">
    <w:name w:val="Body text (3)_"/>
    <w:link w:val="Bodytext30"/>
    <w:uiPriority w:val="99"/>
    <w:locked/>
    <w:rsid w:val="00A43DC4"/>
    <w:rPr>
      <w:b/>
      <w:sz w:val="21"/>
      <w:shd w:val="clear" w:color="auto" w:fill="FFFFFF"/>
    </w:rPr>
  </w:style>
  <w:style w:type="character" w:customStyle="1" w:styleId="Heading1">
    <w:name w:val="Heading #1_"/>
    <w:link w:val="Heading10"/>
    <w:uiPriority w:val="99"/>
    <w:locked/>
    <w:rsid w:val="00A43DC4"/>
    <w:rPr>
      <w:b/>
      <w:sz w:val="28"/>
      <w:shd w:val="clear" w:color="auto" w:fill="FFFFFF"/>
    </w:rPr>
  </w:style>
  <w:style w:type="character" w:customStyle="1" w:styleId="Bodytext2">
    <w:name w:val="Body text (2)_"/>
    <w:link w:val="Bodytext20"/>
    <w:uiPriority w:val="99"/>
    <w:locked/>
    <w:rsid w:val="00A43DC4"/>
    <w:rPr>
      <w:shd w:val="clear" w:color="auto" w:fill="FFFFFF"/>
    </w:rPr>
  </w:style>
  <w:style w:type="character" w:customStyle="1" w:styleId="Bodytext285pt">
    <w:name w:val="Body text (2) + 8.5 pt"/>
    <w:uiPriority w:val="99"/>
    <w:rsid w:val="00A43DC4"/>
    <w:rPr>
      <w:rFonts w:ascii="Times New Roman" w:hAnsi="Times New Roman"/>
      <w:color w:val="000000"/>
      <w:spacing w:val="0"/>
      <w:w w:val="100"/>
      <w:position w:val="0"/>
      <w:sz w:val="17"/>
      <w:u w:val="none"/>
      <w:lang w:val="uk-UA" w:eastAsia="uk-UA"/>
    </w:rPr>
  </w:style>
  <w:style w:type="character" w:customStyle="1" w:styleId="Bodytext285pt1">
    <w:name w:val="Body text (2) + 8.5 pt1"/>
    <w:aliases w:val="Bold"/>
    <w:uiPriority w:val="99"/>
    <w:rsid w:val="00A43DC4"/>
    <w:rPr>
      <w:rFonts w:ascii="Times New Roman" w:hAnsi="Times New Roman"/>
      <w:b/>
      <w:color w:val="000000"/>
      <w:spacing w:val="0"/>
      <w:w w:val="100"/>
      <w:position w:val="0"/>
      <w:sz w:val="17"/>
      <w:u w:val="none"/>
      <w:lang w:val="uk-UA" w:eastAsia="uk-UA"/>
    </w:rPr>
  </w:style>
  <w:style w:type="paragraph" w:customStyle="1" w:styleId="Bodytext30">
    <w:name w:val="Body text (3)"/>
    <w:basedOn w:val="a"/>
    <w:link w:val="Bodytext3"/>
    <w:uiPriority w:val="99"/>
    <w:rsid w:val="00A43DC4"/>
    <w:pPr>
      <w:shd w:val="clear" w:color="auto" w:fill="FFFFFF"/>
      <w:suppressAutoHyphens w:val="0"/>
      <w:autoSpaceDE/>
      <w:spacing w:after="660" w:line="250" w:lineRule="exact"/>
      <w:jc w:val="right"/>
    </w:pPr>
    <w:rPr>
      <w:rFonts w:ascii="Calibri" w:hAnsi="Calibri" w:cs="Times New Roman"/>
      <w:b/>
      <w:sz w:val="21"/>
      <w:szCs w:val="20"/>
      <w:shd w:val="clear" w:color="auto" w:fill="FFFFFF"/>
      <w:lang/>
    </w:rPr>
  </w:style>
  <w:style w:type="paragraph" w:customStyle="1" w:styleId="Heading10">
    <w:name w:val="Heading #1"/>
    <w:basedOn w:val="a"/>
    <w:link w:val="Heading1"/>
    <w:uiPriority w:val="99"/>
    <w:rsid w:val="00A43DC4"/>
    <w:pPr>
      <w:shd w:val="clear" w:color="auto" w:fill="FFFFFF"/>
      <w:suppressAutoHyphens w:val="0"/>
      <w:autoSpaceDE/>
      <w:spacing w:before="660" w:after="360" w:line="240" w:lineRule="atLeast"/>
      <w:jc w:val="center"/>
      <w:outlineLvl w:val="0"/>
    </w:pPr>
    <w:rPr>
      <w:rFonts w:ascii="Calibri" w:hAnsi="Calibri" w:cs="Times New Roman"/>
      <w:b/>
      <w:sz w:val="28"/>
      <w:szCs w:val="20"/>
      <w:shd w:val="clear" w:color="auto" w:fill="FFFFFF"/>
      <w:lang/>
    </w:rPr>
  </w:style>
  <w:style w:type="paragraph" w:customStyle="1" w:styleId="Bodytext20">
    <w:name w:val="Body text (2)"/>
    <w:basedOn w:val="a"/>
    <w:link w:val="Bodytext2"/>
    <w:uiPriority w:val="99"/>
    <w:rsid w:val="00A43DC4"/>
    <w:pPr>
      <w:shd w:val="clear" w:color="auto" w:fill="FFFFFF"/>
      <w:suppressAutoHyphens w:val="0"/>
      <w:autoSpaceDE/>
      <w:spacing w:before="360" w:line="278" w:lineRule="exact"/>
      <w:ind w:firstLine="720"/>
    </w:pPr>
    <w:rPr>
      <w:rFonts w:ascii="Calibri" w:hAnsi="Calibri" w:cs="Times New Roman"/>
      <w:sz w:val="20"/>
      <w:szCs w:val="20"/>
      <w:shd w:val="clear" w:color="auto" w:fill="FFFFFF"/>
      <w:lang/>
    </w:rPr>
  </w:style>
  <w:style w:type="paragraph" w:customStyle="1" w:styleId="11">
    <w:name w:val="Абзац списку1"/>
    <w:basedOn w:val="a"/>
    <w:uiPriority w:val="99"/>
    <w:rsid w:val="00A43DC4"/>
    <w:pPr>
      <w:widowControl/>
      <w:suppressAutoHyphens w:val="0"/>
      <w:autoSpaceDE/>
      <w:ind w:left="720"/>
    </w:pPr>
    <w:rPr>
      <w:rFonts w:ascii="Times New Roman" w:hAnsi="Times New Roman" w:cs="Times New Roman"/>
      <w:lang w:eastAsia="ru-RU"/>
    </w:rPr>
  </w:style>
  <w:style w:type="paragraph" w:styleId="a4">
    <w:name w:val="Body Text"/>
    <w:basedOn w:val="a"/>
    <w:link w:val="a5"/>
    <w:uiPriority w:val="99"/>
    <w:rsid w:val="00602DA3"/>
    <w:pPr>
      <w:autoSpaceDE/>
      <w:jc w:val="center"/>
      <w:textAlignment w:val="baseline"/>
    </w:pPr>
    <w:rPr>
      <w:rFonts w:ascii="Calibri" w:hAnsi="Calibri" w:cs="Times New Roman"/>
      <w:color w:val="000000"/>
      <w:kern w:val="1"/>
      <w:sz w:val="28"/>
      <w:szCs w:val="28"/>
      <w:lang w:val="en-US"/>
    </w:rPr>
  </w:style>
  <w:style w:type="character" w:customStyle="1" w:styleId="a5">
    <w:name w:val="Основной текст Знак"/>
    <w:link w:val="a4"/>
    <w:uiPriority w:val="99"/>
    <w:locked/>
    <w:rsid w:val="00602DA3"/>
    <w:rPr>
      <w:rFonts w:ascii="Calibri" w:hAnsi="Calibri" w:cs="Tahoma"/>
      <w:color w:val="000000"/>
      <w:kern w:val="1"/>
      <w:sz w:val="28"/>
      <w:szCs w:val="28"/>
      <w:lang w:val="en-US" w:eastAsia="zh-CN"/>
    </w:rPr>
  </w:style>
  <w:style w:type="character" w:styleId="a6">
    <w:name w:val="Hyperlink"/>
    <w:uiPriority w:val="99"/>
    <w:rsid w:val="00CA3A88"/>
    <w:rPr>
      <w:rFonts w:cs="Times New Roman"/>
      <w:color w:val="0563C1"/>
      <w:u w:val="single"/>
    </w:rPr>
  </w:style>
  <w:style w:type="character" w:customStyle="1" w:styleId="12">
    <w:name w:val="Незакрита згадка1"/>
    <w:uiPriority w:val="99"/>
    <w:semiHidden/>
    <w:rsid w:val="00CA3A88"/>
    <w:rPr>
      <w:rFonts w:cs="Times New Roman"/>
      <w:color w:val="605E5C"/>
      <w:shd w:val="clear" w:color="auto" w:fill="E1DFDD"/>
    </w:rPr>
  </w:style>
  <w:style w:type="character" w:styleId="a7">
    <w:name w:val="Strong"/>
    <w:uiPriority w:val="22"/>
    <w:qFormat/>
    <w:locked/>
    <w:rsid w:val="00E13AE5"/>
    <w:rPr>
      <w:b/>
      <w:bCs/>
    </w:rPr>
  </w:style>
  <w:style w:type="character" w:customStyle="1" w:styleId="2">
    <w:name w:val="Основний текст (2)"/>
    <w:rsid w:val="008D18B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9"/>
    <w:uiPriority w:val="99"/>
    <w:qFormat/>
    <w:rsid w:val="00436CB6"/>
    <w:pPr>
      <w:widowControl/>
      <w:suppressAutoHyphens w:val="0"/>
      <w:autoSpaceDE/>
      <w:spacing w:before="100" w:beforeAutospacing="1" w:after="100" w:afterAutospacing="1"/>
    </w:pPr>
    <w:rPr>
      <w:rFonts w:ascii="Times New Roman" w:eastAsia="Times New Roman" w:hAnsi="Times New Roman" w:cs="Times New Roman"/>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qFormat/>
    <w:locked/>
    <w:rsid w:val="00436CB6"/>
    <w:rPr>
      <w:rFonts w:ascii="Times New Roman" w:eastAsia="Times New Roman" w:hAnsi="Times New Roman"/>
      <w:sz w:val="24"/>
      <w:szCs w:val="24"/>
      <w:lang w:val="uk-UA" w:eastAsia="uk-UA"/>
    </w:rPr>
  </w:style>
  <w:style w:type="paragraph" w:customStyle="1" w:styleId="13">
    <w:name w:val="Обычный1"/>
    <w:rsid w:val="00436CB6"/>
    <w:pPr>
      <w:widowControl w:val="0"/>
      <w:suppressAutoHyphens/>
      <w:autoSpaceDN w:val="0"/>
      <w:textAlignment w:val="baseline"/>
    </w:pPr>
    <w:rPr>
      <w:rFonts w:ascii="Liberation Serif" w:eastAsia="NSimSun" w:hAnsi="Liberation Serif" w:cs="Arial Unicode MS"/>
      <w:kern w:val="3"/>
      <w:sz w:val="24"/>
      <w:szCs w:val="24"/>
      <w:lang w:eastAsia="zh-CN" w:bidi="hi-IN"/>
    </w:rPr>
  </w:style>
  <w:style w:type="character" w:customStyle="1" w:styleId="14">
    <w:name w:val="Основной шрифт абзаца1"/>
    <w:rsid w:val="00436CB6"/>
  </w:style>
  <w:style w:type="paragraph" w:customStyle="1" w:styleId="Standard">
    <w:name w:val="Standard"/>
    <w:rsid w:val="00436CB6"/>
    <w:pPr>
      <w:suppressAutoHyphens/>
      <w:autoSpaceDN w:val="0"/>
      <w:textAlignment w:val="baseline"/>
    </w:pPr>
    <w:rPr>
      <w:rFonts w:ascii="Times New Roman" w:eastAsia="Arial" w:hAnsi="Times New Roman"/>
      <w:kern w:val="3"/>
      <w:sz w:val="24"/>
      <w:szCs w:val="24"/>
      <w:lang w:val="ru-RU" w:eastAsia="zh-CN"/>
    </w:rPr>
  </w:style>
  <w:style w:type="paragraph" w:customStyle="1" w:styleId="Standarduser">
    <w:name w:val="Standard (user)"/>
    <w:rsid w:val="00436CB6"/>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15">
    <w:name w:val="Гиперссылка1"/>
    <w:rsid w:val="00436CB6"/>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pich09@" TargetMode="External"/><Relationship Id="rId5" Type="http://schemas.openxmlformats.org/officeDocument/2006/relationships/hyperlink" Target="mailto:uspich09@met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1</Pages>
  <Words>22557</Words>
  <Characters>12859</Characters>
  <Application>Microsoft Office Word</Application>
  <DocSecurity>0</DocSecurity>
  <Lines>107</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ПК</cp:lastModifiedBy>
  <cp:revision>70</cp:revision>
  <dcterms:created xsi:type="dcterms:W3CDTF">2020-11-27T13:09:00Z</dcterms:created>
  <dcterms:modified xsi:type="dcterms:W3CDTF">2023-12-12T14:00:00Z</dcterms:modified>
</cp:coreProperties>
</file>