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99" w:rsidRDefault="00987799" w:rsidP="00987799">
      <w:pPr>
        <w:shd w:val="clear" w:color="auto" w:fill="FFFFFF"/>
        <w:spacing w:after="0" w:line="240" w:lineRule="auto"/>
        <w:jc w:val="right"/>
        <w:rPr>
          <w:rFonts w:ascii="Times New Roman" w:hAnsi="Times New Roman"/>
          <w:b/>
          <w:color w:val="000000"/>
          <w:sz w:val="24"/>
          <w:szCs w:val="24"/>
          <w:lang w:val="uk-UA"/>
        </w:rPr>
      </w:pPr>
    </w:p>
    <w:p w:rsidR="00A80623" w:rsidRPr="00A80623" w:rsidRDefault="00A80623" w:rsidP="00A80623">
      <w:pPr>
        <w:shd w:val="clear" w:color="auto" w:fill="FFFFFF"/>
        <w:spacing w:after="0" w:line="240" w:lineRule="auto"/>
        <w:jc w:val="right"/>
        <w:rPr>
          <w:rFonts w:ascii="Times New Roman" w:hAnsi="Times New Roman" w:cs="Times New Roman"/>
          <w:b/>
          <w:color w:val="000000"/>
          <w:sz w:val="20"/>
          <w:szCs w:val="20"/>
        </w:rPr>
      </w:pPr>
      <w:r w:rsidRPr="00A80623">
        <w:rPr>
          <w:rFonts w:ascii="Times New Roman" w:hAnsi="Times New Roman" w:cs="Times New Roman"/>
          <w:b/>
          <w:color w:val="000000"/>
          <w:sz w:val="20"/>
          <w:szCs w:val="20"/>
        </w:rPr>
        <w:t>ДОДАТОК  3</w:t>
      </w:r>
    </w:p>
    <w:p w:rsidR="00A80623" w:rsidRPr="00A80623" w:rsidRDefault="00A80623" w:rsidP="00A80623">
      <w:pPr>
        <w:shd w:val="clear" w:color="auto" w:fill="FFFFFF"/>
        <w:spacing w:after="0" w:line="240" w:lineRule="auto"/>
        <w:jc w:val="right"/>
        <w:rPr>
          <w:rFonts w:ascii="Times New Roman" w:hAnsi="Times New Roman" w:cs="Times New Roman"/>
          <w:b/>
          <w:color w:val="000000"/>
          <w:sz w:val="20"/>
          <w:szCs w:val="20"/>
        </w:rPr>
      </w:pPr>
      <w:r w:rsidRPr="00A80623">
        <w:rPr>
          <w:rFonts w:ascii="Times New Roman" w:hAnsi="Times New Roman" w:cs="Times New Roman"/>
          <w:b/>
          <w:color w:val="000000"/>
          <w:sz w:val="20"/>
          <w:szCs w:val="20"/>
        </w:rPr>
        <w:t>до тендерної документації</w:t>
      </w:r>
    </w:p>
    <w:p w:rsidR="00A80623" w:rsidRPr="00A80623" w:rsidRDefault="00A80623" w:rsidP="00A80623">
      <w:pPr>
        <w:shd w:val="clear" w:color="auto" w:fill="FFFFFF"/>
        <w:spacing w:after="0" w:line="240" w:lineRule="auto"/>
        <w:jc w:val="right"/>
        <w:rPr>
          <w:rFonts w:ascii="Times New Roman" w:hAnsi="Times New Roman" w:cs="Times New Roman"/>
          <w:b/>
          <w:color w:val="000000"/>
          <w:sz w:val="20"/>
          <w:szCs w:val="20"/>
        </w:rPr>
      </w:pPr>
    </w:p>
    <w:p w:rsidR="00A80623" w:rsidRPr="00A80623" w:rsidRDefault="00A80623" w:rsidP="00A80623">
      <w:pPr>
        <w:suppressAutoHyphens/>
        <w:spacing w:after="0" w:line="240" w:lineRule="auto"/>
        <w:jc w:val="center"/>
        <w:rPr>
          <w:rFonts w:ascii="Times New Roman" w:eastAsia="Times New Roman" w:hAnsi="Times New Roman" w:cs="Times New Roman"/>
          <w:caps/>
          <w:spacing w:val="12"/>
          <w:sz w:val="20"/>
          <w:szCs w:val="20"/>
          <w:lang w:eastAsia="zh-CN"/>
        </w:rPr>
      </w:pPr>
      <w:r w:rsidRPr="00A80623">
        <w:rPr>
          <w:rFonts w:ascii="Times New Roman" w:eastAsia="Times New Roman" w:hAnsi="Times New Roman" w:cs="Times New Roman"/>
          <w:caps/>
          <w:spacing w:val="12"/>
          <w:sz w:val="20"/>
          <w:szCs w:val="20"/>
          <w:lang w:eastAsia="zh-CN"/>
        </w:rPr>
        <w:t>ПРОЄКТ</w:t>
      </w:r>
    </w:p>
    <w:p w:rsidR="00A80623" w:rsidRPr="00A80623" w:rsidRDefault="00A80623" w:rsidP="00A80623">
      <w:pPr>
        <w:suppressAutoHyphens/>
        <w:spacing w:after="0" w:line="240" w:lineRule="auto"/>
        <w:jc w:val="center"/>
        <w:rPr>
          <w:rFonts w:ascii="Times New Roman" w:eastAsia="Times New Roman" w:hAnsi="Times New Roman" w:cs="Times New Roman"/>
          <w:caps/>
          <w:spacing w:val="12"/>
          <w:sz w:val="20"/>
          <w:szCs w:val="20"/>
        </w:rPr>
      </w:pPr>
      <w:r w:rsidRPr="00A80623">
        <w:rPr>
          <w:rFonts w:ascii="Times New Roman" w:eastAsia="Times New Roman" w:hAnsi="Times New Roman" w:cs="Times New Roman"/>
          <w:b/>
          <w:caps/>
          <w:spacing w:val="12"/>
          <w:sz w:val="20"/>
          <w:szCs w:val="20"/>
          <w:lang w:eastAsia="zh-CN"/>
        </w:rPr>
        <w:t>договІр ПРО ЗАКУПІВЛЮ №</w:t>
      </w:r>
      <w:r w:rsidRPr="00A80623">
        <w:rPr>
          <w:rFonts w:ascii="Times New Roman" w:eastAsia="Times New Roman" w:hAnsi="Times New Roman" w:cs="Times New Roman"/>
          <w:caps/>
          <w:spacing w:val="12"/>
          <w:sz w:val="20"/>
          <w:szCs w:val="20"/>
          <w:lang w:eastAsia="zh-CN"/>
        </w:rPr>
        <w:t xml:space="preserve"> _______</w:t>
      </w:r>
    </w:p>
    <w:p w:rsidR="00A80623" w:rsidRPr="00A80623" w:rsidRDefault="00A80623" w:rsidP="00A80623">
      <w:pPr>
        <w:shd w:val="clear" w:color="auto" w:fill="FFFFFF"/>
        <w:spacing w:after="0" w:line="240" w:lineRule="auto"/>
        <w:jc w:val="both"/>
        <w:rPr>
          <w:rFonts w:ascii="Times New Roman" w:eastAsia="Times New Roman" w:hAnsi="Times New Roman" w:cs="Times New Roman"/>
          <w:bCs/>
          <w:sz w:val="20"/>
          <w:szCs w:val="20"/>
        </w:rPr>
      </w:pPr>
    </w:p>
    <w:p w:rsidR="00A80623" w:rsidRPr="00A80623" w:rsidRDefault="00A80623" w:rsidP="00A80623">
      <w:pPr>
        <w:shd w:val="clear" w:color="auto" w:fill="FFFFFF"/>
        <w:spacing w:after="0" w:line="240" w:lineRule="auto"/>
        <w:jc w:val="both"/>
        <w:rPr>
          <w:rFonts w:ascii="Times New Roman" w:hAnsi="Times New Roman" w:cs="Times New Roman"/>
          <w:b/>
          <w:bCs/>
          <w:sz w:val="20"/>
          <w:szCs w:val="20"/>
        </w:rPr>
      </w:pPr>
      <w:r w:rsidRPr="00A80623">
        <w:rPr>
          <w:rFonts w:ascii="Times New Roman" w:hAnsi="Times New Roman" w:cs="Times New Roman"/>
          <w:b/>
          <w:bCs/>
          <w:sz w:val="20"/>
          <w:szCs w:val="20"/>
        </w:rPr>
        <w:t>с-ще.Літин                                                                                               «____» __________ 2024 року</w:t>
      </w:r>
    </w:p>
    <w:p w:rsidR="00A80623" w:rsidRPr="00A80623" w:rsidRDefault="00A80623" w:rsidP="00A80623">
      <w:pPr>
        <w:shd w:val="clear" w:color="auto" w:fill="FFFFFF"/>
        <w:spacing w:after="0" w:line="240" w:lineRule="auto"/>
        <w:jc w:val="both"/>
        <w:rPr>
          <w:rFonts w:ascii="Times New Roman" w:hAnsi="Times New Roman" w:cs="Times New Roman"/>
          <w:bCs/>
          <w:sz w:val="20"/>
          <w:szCs w:val="20"/>
        </w:rPr>
      </w:pPr>
    </w:p>
    <w:p w:rsidR="00A80623" w:rsidRPr="00A80623" w:rsidRDefault="00A80623" w:rsidP="00A80623">
      <w:pPr>
        <w:shd w:val="clear" w:color="auto" w:fill="FFFFFF"/>
        <w:spacing w:after="0" w:line="240" w:lineRule="auto"/>
        <w:jc w:val="both"/>
        <w:rPr>
          <w:rFonts w:ascii="Times New Roman" w:hAnsi="Times New Roman" w:cs="Times New Roman"/>
          <w:bCs/>
          <w:sz w:val="20"/>
          <w:szCs w:val="20"/>
        </w:rPr>
      </w:pPr>
    </w:p>
    <w:p w:rsidR="00A80623" w:rsidRPr="00A80623" w:rsidRDefault="00A80623" w:rsidP="00A80623">
      <w:pPr>
        <w:widowControl w:val="0"/>
        <w:ind w:right="-16" w:firstLine="709"/>
        <w:jc w:val="both"/>
        <w:rPr>
          <w:rFonts w:ascii="Times New Roman" w:hAnsi="Times New Roman" w:cs="Times New Roman"/>
          <w:b/>
          <w:sz w:val="20"/>
          <w:szCs w:val="20"/>
        </w:rPr>
      </w:pPr>
      <w:r w:rsidRPr="00A80623">
        <w:rPr>
          <w:rFonts w:ascii="Times New Roman" w:hAnsi="Times New Roman" w:cs="Times New Roman"/>
          <w:b/>
          <w:sz w:val="20"/>
          <w:szCs w:val="20"/>
          <w:lang w:eastAsia="ar-SA"/>
        </w:rPr>
        <w:t xml:space="preserve">Літинська селищна рада Вінницького району Вінницької області </w:t>
      </w:r>
      <w:r w:rsidRPr="00A80623">
        <w:rPr>
          <w:rFonts w:ascii="Times New Roman" w:hAnsi="Times New Roman" w:cs="Times New Roman"/>
          <w:sz w:val="20"/>
          <w:szCs w:val="20"/>
          <w:lang w:eastAsia="ar-SA"/>
        </w:rPr>
        <w:t>(далі - Покупець) в особі ________________________________________________________________________   , який діє на підставі ЗУ «Про місцеве самоврядування в Україні» з однієї сторони</w:t>
      </w:r>
      <w:r w:rsidRPr="00A80623">
        <w:rPr>
          <w:rFonts w:ascii="Times New Roman" w:hAnsi="Times New Roman" w:cs="Times New Roman"/>
          <w:sz w:val="20"/>
          <w:szCs w:val="20"/>
        </w:rPr>
        <w:t>, і_____________________________________________________________________(далі – Постачальник), в особі ______________________________________________________, що діє на підставі _____________________________________з іншої сторони, а разом - Сторони, уклали цей договір про закупівлю (далі - Договір)</w:t>
      </w:r>
      <w:r w:rsidRPr="00A80623">
        <w:rPr>
          <w:rFonts w:ascii="Times New Roman" w:hAnsi="Times New Roman" w:cs="Times New Roman"/>
          <w:color w:val="000000"/>
          <w:sz w:val="20"/>
          <w:szCs w:val="20"/>
          <w:lang w:eastAsia="uk-UA"/>
        </w:rPr>
        <w:t xml:space="preserve"> про наступне:</w:t>
      </w:r>
    </w:p>
    <w:p w:rsidR="00A80623" w:rsidRPr="00A80623" w:rsidRDefault="00A80623" w:rsidP="00A80623">
      <w:pPr>
        <w:pStyle w:val="a5"/>
        <w:widowControl w:val="0"/>
        <w:numPr>
          <w:ilvl w:val="0"/>
          <w:numId w:val="1"/>
        </w:numPr>
        <w:autoSpaceDE w:val="0"/>
        <w:autoSpaceDN w:val="0"/>
        <w:adjustRightInd w:val="0"/>
        <w:spacing w:after="0" w:line="240" w:lineRule="auto"/>
        <w:jc w:val="center"/>
        <w:rPr>
          <w:rFonts w:ascii="Times New Roman" w:hAnsi="Times New Roman"/>
          <w:b/>
          <w:sz w:val="20"/>
          <w:szCs w:val="20"/>
        </w:rPr>
      </w:pPr>
      <w:r w:rsidRPr="00A80623">
        <w:rPr>
          <w:rFonts w:ascii="Times New Roman" w:hAnsi="Times New Roman"/>
          <w:b/>
          <w:sz w:val="20"/>
          <w:szCs w:val="20"/>
        </w:rPr>
        <w:t>ПРЕДМЕТ ДОГОВОРУ</w:t>
      </w:r>
    </w:p>
    <w:p w:rsidR="00A80623" w:rsidRPr="00A80623" w:rsidRDefault="00A80623" w:rsidP="00A80623">
      <w:pPr>
        <w:pStyle w:val="a5"/>
        <w:widowControl w:val="0"/>
        <w:autoSpaceDE w:val="0"/>
        <w:autoSpaceDN w:val="0"/>
        <w:adjustRightInd w:val="0"/>
        <w:spacing w:after="0" w:line="240" w:lineRule="auto"/>
        <w:rPr>
          <w:rFonts w:ascii="Times New Roman" w:hAnsi="Times New Roman"/>
          <w:b/>
          <w:sz w:val="20"/>
          <w:szCs w:val="20"/>
        </w:rPr>
      </w:pPr>
    </w:p>
    <w:p w:rsidR="00A80623" w:rsidRPr="00A80623" w:rsidRDefault="00A80623" w:rsidP="00A80623">
      <w:pPr>
        <w:tabs>
          <w:tab w:val="left" w:pos="9639"/>
        </w:tabs>
        <w:spacing w:after="0" w:line="240" w:lineRule="auto"/>
        <w:ind w:right="154"/>
        <w:jc w:val="both"/>
        <w:rPr>
          <w:rFonts w:ascii="Times New Roman" w:hAnsi="Times New Roman" w:cs="Times New Roman"/>
          <w:sz w:val="20"/>
          <w:szCs w:val="20"/>
        </w:rPr>
      </w:pPr>
      <w:r w:rsidRPr="00A80623">
        <w:rPr>
          <w:rFonts w:ascii="Times New Roman" w:hAnsi="Times New Roman" w:cs="Times New Roman"/>
          <w:sz w:val="20"/>
          <w:szCs w:val="20"/>
        </w:rPr>
        <w:t xml:space="preserve">      1.1. Постачальник зобов'язується передати (поставити) у зумовлений даним Договором строк у власність Покупця товар, зазначений в п.1.2 Договору, а  Покупець зобов’язується прийняти товар і оплатити його в порядку та на умовах, передбачених даним Договором.</w:t>
      </w:r>
    </w:p>
    <w:p w:rsidR="00A80623" w:rsidRPr="00A80623" w:rsidRDefault="00A80623" w:rsidP="00A80623">
      <w:pPr>
        <w:keepNext/>
        <w:keepLines/>
        <w:spacing w:after="0" w:line="240" w:lineRule="auto"/>
        <w:jc w:val="both"/>
        <w:outlineLvl w:val="1"/>
        <w:rPr>
          <w:rFonts w:ascii="Times New Roman" w:hAnsi="Times New Roman" w:cs="Times New Roman"/>
          <w:sz w:val="20"/>
          <w:szCs w:val="20"/>
        </w:rPr>
      </w:pPr>
      <w:r w:rsidRPr="00A80623">
        <w:rPr>
          <w:rFonts w:ascii="Times New Roman" w:hAnsi="Times New Roman" w:cs="Times New Roman"/>
          <w:sz w:val="20"/>
          <w:szCs w:val="20"/>
        </w:rPr>
        <w:t xml:space="preserve">      1.2. Предмет договору:</w:t>
      </w:r>
      <w:r w:rsidRPr="00A80623">
        <w:rPr>
          <w:rFonts w:ascii="Times New Roman" w:hAnsi="Times New Roman" w:cs="Times New Roman"/>
          <w:color w:val="000000"/>
          <w:sz w:val="20"/>
          <w:szCs w:val="20"/>
        </w:rPr>
        <w:t xml:space="preserve"> «</w:t>
      </w:r>
      <w:r w:rsidRPr="00A80623">
        <w:rPr>
          <w:rFonts w:ascii="Times New Roman" w:hAnsi="Times New Roman" w:cs="Times New Roman"/>
          <w:b/>
          <w:sz w:val="20"/>
          <w:szCs w:val="20"/>
        </w:rPr>
        <w:t>Канцелярські товари</w:t>
      </w:r>
      <w:r w:rsidRPr="00A80623">
        <w:rPr>
          <w:rFonts w:ascii="Times New Roman" w:hAnsi="Times New Roman" w:cs="Times New Roman"/>
          <w:color w:val="000000"/>
          <w:sz w:val="20"/>
          <w:szCs w:val="20"/>
        </w:rPr>
        <w:t>»</w:t>
      </w:r>
      <w:r w:rsidRPr="00A80623">
        <w:rPr>
          <w:rFonts w:ascii="Times New Roman" w:hAnsi="Times New Roman" w:cs="Times New Roman"/>
          <w:b/>
          <w:color w:val="000000"/>
          <w:sz w:val="20"/>
          <w:szCs w:val="20"/>
        </w:rPr>
        <w:t xml:space="preserve"> </w:t>
      </w:r>
      <w:r w:rsidRPr="00A80623">
        <w:rPr>
          <w:rFonts w:ascii="Times New Roman" w:hAnsi="Times New Roman" w:cs="Times New Roman"/>
          <w:color w:val="000000"/>
          <w:sz w:val="20"/>
          <w:szCs w:val="20"/>
        </w:rPr>
        <w:t>(Код ДК 021:2015:</w:t>
      </w:r>
      <w:r w:rsidRPr="00A80623">
        <w:rPr>
          <w:rFonts w:ascii="Times New Roman" w:hAnsi="Times New Roman" w:cs="Times New Roman"/>
          <w:color w:val="333333"/>
          <w:sz w:val="20"/>
          <w:szCs w:val="20"/>
        </w:rPr>
        <w:t xml:space="preserve"> </w:t>
      </w:r>
      <w:r w:rsidRPr="00A80623">
        <w:rPr>
          <w:rFonts w:ascii="Times New Roman" w:hAnsi="Times New Roman" w:cs="Times New Roman"/>
          <w:sz w:val="20"/>
          <w:szCs w:val="20"/>
        </w:rPr>
        <w:t>30190000-7: Офісне устаткування та приладдя різне</w:t>
      </w:r>
      <w:r w:rsidRPr="00A80623">
        <w:rPr>
          <w:rFonts w:ascii="Times New Roman" w:hAnsi="Times New Roman" w:cs="Times New Roman"/>
          <w:color w:val="000000"/>
          <w:sz w:val="20"/>
          <w:szCs w:val="20"/>
        </w:rPr>
        <w:t>).</w:t>
      </w:r>
    </w:p>
    <w:p w:rsidR="00A80623" w:rsidRPr="00A80623" w:rsidRDefault="00A80623" w:rsidP="00A80623">
      <w:pPr>
        <w:spacing w:after="0" w:line="240" w:lineRule="auto"/>
        <w:jc w:val="both"/>
        <w:rPr>
          <w:rFonts w:ascii="Times New Roman" w:hAnsi="Times New Roman" w:cs="Times New Roman"/>
          <w:b/>
          <w:bCs/>
          <w:sz w:val="20"/>
          <w:szCs w:val="20"/>
        </w:rPr>
      </w:pPr>
      <w:r w:rsidRPr="00A80623">
        <w:rPr>
          <w:rFonts w:ascii="Times New Roman" w:hAnsi="Times New Roman" w:cs="Times New Roman"/>
          <w:iCs/>
          <w:sz w:val="20"/>
          <w:szCs w:val="20"/>
        </w:rPr>
        <w:t xml:space="preserve">      1.3. </w:t>
      </w:r>
      <w:r w:rsidRPr="00A80623">
        <w:rPr>
          <w:rFonts w:ascii="Times New Roman" w:hAnsi="Times New Roman" w:cs="Times New Roman"/>
          <w:sz w:val="20"/>
          <w:szCs w:val="20"/>
        </w:rPr>
        <w:t xml:space="preserve">Найменування (номенклатура, асортимент), перелік, кількість, ціна за одиницю товару зазначено у Додатку № 1 (Специфікація) до даного Договору, який є його невід’ємною частиною. </w:t>
      </w:r>
    </w:p>
    <w:p w:rsidR="00A80623" w:rsidRPr="00A80623" w:rsidRDefault="00A80623" w:rsidP="00A80623">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rPr>
      </w:pPr>
    </w:p>
    <w:p w:rsidR="00A80623" w:rsidRPr="00A80623" w:rsidRDefault="00A80623" w:rsidP="00A80623">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A80623">
        <w:rPr>
          <w:rFonts w:ascii="Times New Roman" w:hAnsi="Times New Roman" w:cs="Times New Roman"/>
          <w:b/>
          <w:bCs/>
          <w:sz w:val="20"/>
          <w:szCs w:val="20"/>
        </w:rPr>
        <w:t>2. ЦІНА ДОГОВОРУ ТА ПОРЯДОК РОЗРАХУНКІВ</w:t>
      </w:r>
    </w:p>
    <w:p w:rsidR="00A80623" w:rsidRPr="00A80623" w:rsidRDefault="00A80623" w:rsidP="00A80623">
      <w:pPr>
        <w:spacing w:after="0" w:line="240" w:lineRule="auto"/>
        <w:ind w:firstLine="567"/>
        <w:jc w:val="both"/>
        <w:rPr>
          <w:rFonts w:ascii="Times New Roman" w:hAnsi="Times New Roman" w:cs="Times New Roman"/>
          <w:sz w:val="20"/>
          <w:szCs w:val="20"/>
        </w:rPr>
      </w:pPr>
    </w:p>
    <w:p w:rsidR="00A80623" w:rsidRPr="00A80623" w:rsidRDefault="00A80623" w:rsidP="00A80623">
      <w:pPr>
        <w:spacing w:after="0" w:line="240" w:lineRule="auto"/>
        <w:ind w:firstLine="567"/>
        <w:jc w:val="both"/>
        <w:rPr>
          <w:rFonts w:ascii="Times New Roman" w:hAnsi="Times New Roman" w:cs="Times New Roman"/>
          <w:b/>
          <w:sz w:val="20"/>
          <w:szCs w:val="20"/>
        </w:rPr>
      </w:pPr>
      <w:r w:rsidRPr="00A80623">
        <w:rPr>
          <w:rFonts w:ascii="Times New Roman" w:hAnsi="Times New Roman" w:cs="Times New Roman"/>
          <w:sz w:val="20"/>
          <w:szCs w:val="20"/>
        </w:rPr>
        <w:t xml:space="preserve">2.1. Загальна вартість Договору визначена на підставі Додатку № 1 до даного Договору та </w:t>
      </w:r>
      <w:r w:rsidRPr="00A80623">
        <w:rPr>
          <w:rFonts w:ascii="Times New Roman" w:hAnsi="Times New Roman" w:cs="Times New Roman"/>
          <w:b/>
          <w:color w:val="000000"/>
          <w:sz w:val="20"/>
          <w:szCs w:val="20"/>
        </w:rPr>
        <w:t>складає: – _________ (______________) з/ без ПДВ.</w:t>
      </w:r>
    </w:p>
    <w:p w:rsidR="00A80623" w:rsidRPr="00A80623" w:rsidRDefault="00A80623" w:rsidP="00A80623">
      <w:pPr>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погрузкою товару та доставкою.</w:t>
      </w:r>
    </w:p>
    <w:p w:rsidR="00A80623" w:rsidRPr="00A80623" w:rsidRDefault="00A80623" w:rsidP="00A80623">
      <w:pPr>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10 робочих днів після підписання уповноваженими представниками Сторін видаткової накладної.</w:t>
      </w:r>
    </w:p>
    <w:p w:rsidR="00A80623" w:rsidRPr="00A80623" w:rsidRDefault="00A80623" w:rsidP="00A80623">
      <w:pPr>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2.4. Оплата здійснюється за рахунок коштів місцевого бюджету.</w:t>
      </w:r>
    </w:p>
    <w:p w:rsidR="00A80623" w:rsidRPr="00A80623" w:rsidRDefault="00A80623" w:rsidP="00A80623">
      <w:pPr>
        <w:tabs>
          <w:tab w:val="left" w:pos="9639"/>
        </w:tabs>
        <w:spacing w:after="0" w:line="240" w:lineRule="auto"/>
        <w:ind w:right="154" w:firstLine="567"/>
        <w:jc w:val="both"/>
        <w:rPr>
          <w:rFonts w:ascii="Times New Roman" w:hAnsi="Times New Roman" w:cs="Times New Roman"/>
          <w:sz w:val="20"/>
          <w:szCs w:val="20"/>
        </w:rPr>
      </w:pPr>
      <w:r w:rsidRPr="00A80623">
        <w:rPr>
          <w:rFonts w:ascii="Times New Roman" w:hAnsi="Times New Roman" w:cs="Times New Roman"/>
          <w:sz w:val="20"/>
          <w:szCs w:val="20"/>
        </w:rPr>
        <w:t>2.5. У разі затримки бюджетного фінансування, розрахунки за поставлений товар здійснюється протягом 7 робочих днів з дати отримання Покупцем бюджетного призначення на фінансування закупівлі на реєстраційний рахунок Покупця.</w:t>
      </w:r>
    </w:p>
    <w:p w:rsidR="00A80623" w:rsidRPr="00A80623" w:rsidRDefault="00A80623" w:rsidP="00A80623">
      <w:pPr>
        <w:widowControl w:val="0"/>
        <w:autoSpaceDE w:val="0"/>
        <w:autoSpaceDN w:val="0"/>
        <w:adjustRightInd w:val="0"/>
        <w:spacing w:after="0" w:line="240" w:lineRule="auto"/>
        <w:ind w:left="360"/>
        <w:jc w:val="center"/>
        <w:outlineLvl w:val="0"/>
        <w:rPr>
          <w:rFonts w:ascii="Times New Roman" w:hAnsi="Times New Roman" w:cs="Times New Roman"/>
          <w:b/>
          <w:bCs/>
          <w:sz w:val="20"/>
          <w:szCs w:val="20"/>
        </w:rPr>
      </w:pPr>
    </w:p>
    <w:p w:rsidR="00A80623" w:rsidRPr="00A80623" w:rsidRDefault="00A80623" w:rsidP="00A80623">
      <w:pPr>
        <w:widowControl w:val="0"/>
        <w:autoSpaceDE w:val="0"/>
        <w:autoSpaceDN w:val="0"/>
        <w:adjustRightInd w:val="0"/>
        <w:spacing w:after="0" w:line="240" w:lineRule="auto"/>
        <w:ind w:left="360"/>
        <w:jc w:val="center"/>
        <w:outlineLvl w:val="0"/>
        <w:rPr>
          <w:rFonts w:ascii="Times New Roman" w:hAnsi="Times New Roman" w:cs="Times New Roman"/>
          <w:b/>
          <w:bCs/>
          <w:sz w:val="20"/>
          <w:szCs w:val="20"/>
        </w:rPr>
      </w:pPr>
      <w:r w:rsidRPr="00A80623">
        <w:rPr>
          <w:rFonts w:ascii="Times New Roman" w:hAnsi="Times New Roman" w:cs="Times New Roman"/>
          <w:b/>
          <w:bCs/>
          <w:sz w:val="20"/>
          <w:szCs w:val="20"/>
        </w:rPr>
        <w:t>3.СТРОКИ, ПОРЯДОК ПОСТАВКИ</w:t>
      </w:r>
      <w:r w:rsidRPr="00A80623">
        <w:rPr>
          <w:rFonts w:ascii="Times New Roman" w:hAnsi="Times New Roman" w:cs="Times New Roman"/>
          <w:b/>
          <w:bCs/>
          <w:caps/>
          <w:sz w:val="20"/>
          <w:szCs w:val="20"/>
        </w:rPr>
        <w:t xml:space="preserve"> ТА приймання</w:t>
      </w:r>
      <w:r w:rsidRPr="00A80623">
        <w:rPr>
          <w:rFonts w:ascii="Times New Roman" w:hAnsi="Times New Roman" w:cs="Times New Roman"/>
          <w:b/>
          <w:bCs/>
          <w:sz w:val="20"/>
          <w:szCs w:val="20"/>
        </w:rPr>
        <w:t xml:space="preserve"> ТОВАРУ</w:t>
      </w:r>
    </w:p>
    <w:p w:rsidR="00A80623" w:rsidRPr="00A80623" w:rsidRDefault="00A80623" w:rsidP="00A80623">
      <w:pPr>
        <w:spacing w:after="0" w:line="240" w:lineRule="auto"/>
        <w:jc w:val="both"/>
        <w:rPr>
          <w:rFonts w:ascii="Times New Roman" w:hAnsi="Times New Roman" w:cs="Times New Roman"/>
          <w:sz w:val="20"/>
          <w:szCs w:val="20"/>
        </w:rPr>
      </w:pPr>
      <w:r w:rsidRPr="00A80623">
        <w:rPr>
          <w:rFonts w:ascii="Times New Roman" w:hAnsi="Times New Roman" w:cs="Times New Roman"/>
          <w:sz w:val="20"/>
          <w:szCs w:val="20"/>
        </w:rPr>
        <w:t xml:space="preserve">         </w:t>
      </w:r>
    </w:p>
    <w:p w:rsidR="00A80623" w:rsidRPr="00A80623" w:rsidRDefault="00A80623" w:rsidP="00A80623">
      <w:pPr>
        <w:spacing w:after="0" w:line="240" w:lineRule="auto"/>
        <w:jc w:val="both"/>
        <w:rPr>
          <w:rFonts w:ascii="Times New Roman" w:hAnsi="Times New Roman" w:cs="Times New Roman"/>
          <w:sz w:val="20"/>
          <w:szCs w:val="20"/>
        </w:rPr>
      </w:pPr>
      <w:r w:rsidRPr="00A80623">
        <w:rPr>
          <w:rFonts w:ascii="Times New Roman" w:hAnsi="Times New Roman" w:cs="Times New Roman"/>
          <w:sz w:val="20"/>
          <w:szCs w:val="20"/>
        </w:rPr>
        <w:t xml:space="preserve">         3.1. Строк поставки товару: </w:t>
      </w:r>
      <w:bookmarkStart w:id="0" w:name="BM57"/>
      <w:bookmarkStart w:id="1" w:name="BM58"/>
      <w:bookmarkEnd w:id="0"/>
      <w:bookmarkEnd w:id="1"/>
      <w:r w:rsidRPr="00A80623">
        <w:rPr>
          <w:rFonts w:ascii="Times New Roman" w:hAnsi="Times New Roman" w:cs="Times New Roman"/>
          <w:b/>
          <w:sz w:val="20"/>
          <w:szCs w:val="20"/>
        </w:rPr>
        <w:t>до 15.04.2024 року</w:t>
      </w:r>
      <w:r w:rsidRPr="00A80623">
        <w:rPr>
          <w:rFonts w:ascii="Times New Roman" w:hAnsi="Times New Roman" w:cs="Times New Roman"/>
          <w:sz w:val="20"/>
          <w:szCs w:val="20"/>
        </w:rPr>
        <w:t>.</w:t>
      </w:r>
    </w:p>
    <w:p w:rsidR="00A80623" w:rsidRPr="00A80623" w:rsidRDefault="00A80623" w:rsidP="00A80623">
      <w:pPr>
        <w:shd w:val="clear" w:color="auto" w:fill="FFFFFF"/>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3.2. Під час приймання товару уповноважений представник Покупця перевіряє кількість, якість, найменування, технічні характеристики товару тощо.</w:t>
      </w:r>
    </w:p>
    <w:p w:rsidR="00A80623" w:rsidRPr="00A80623" w:rsidRDefault="00A80623" w:rsidP="00A80623">
      <w:pPr>
        <w:shd w:val="clear" w:color="auto" w:fill="FFFFFF"/>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3.3.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w:t>
      </w:r>
      <w:r w:rsidRPr="00A80623">
        <w:rPr>
          <w:rFonts w:ascii="Times New Roman" w:eastAsia="Arial" w:hAnsi="Times New Roman" w:cs="Times New Roman"/>
          <w:sz w:val="20"/>
          <w:szCs w:val="20"/>
        </w:rPr>
        <w:t>.</w:t>
      </w:r>
    </w:p>
    <w:p w:rsidR="00A80623" w:rsidRPr="00A80623" w:rsidRDefault="00A80623" w:rsidP="00A80623">
      <w:pPr>
        <w:shd w:val="clear" w:color="auto" w:fill="FFFFFF"/>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 xml:space="preserve">3.4.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A80623" w:rsidRPr="00A80623" w:rsidRDefault="00A80623" w:rsidP="00A80623">
      <w:pPr>
        <w:shd w:val="clear" w:color="auto" w:fill="FFFFFF"/>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5 (п’яти) робочих днів з моменту підписання вищезазначеного Акту Сторонами.</w:t>
      </w:r>
    </w:p>
    <w:p w:rsidR="00A80623" w:rsidRPr="00A80623" w:rsidRDefault="00A80623" w:rsidP="00A80623">
      <w:pPr>
        <w:shd w:val="clear" w:color="auto" w:fill="FFFFFF"/>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3.5. Неякісний товар та/або товар, що не відповідає умовам даного Договору, Покупцем не приймається і не оплачується.</w:t>
      </w:r>
    </w:p>
    <w:p w:rsidR="00A80623" w:rsidRPr="00A80623" w:rsidRDefault="00A80623" w:rsidP="00A80623">
      <w:pPr>
        <w:shd w:val="clear" w:color="auto" w:fill="FFFFFF"/>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3.6. Зобов’язання по складанню усіх необхідних накладних покладається на Постачальника.</w:t>
      </w:r>
    </w:p>
    <w:p w:rsidR="00A80623" w:rsidRPr="00A80623" w:rsidRDefault="00A80623" w:rsidP="00A80623">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A80623">
        <w:rPr>
          <w:rFonts w:ascii="Times New Roman" w:hAnsi="Times New Roman" w:cs="Times New Roman"/>
          <w:b/>
          <w:bCs/>
          <w:sz w:val="20"/>
          <w:szCs w:val="20"/>
        </w:rPr>
        <w:t>4. ЯКІСТЬ ТОВАРУ</w:t>
      </w:r>
    </w:p>
    <w:p w:rsidR="00A80623" w:rsidRPr="00A80623" w:rsidRDefault="00A80623" w:rsidP="00A8062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0"/>
          <w:szCs w:val="20"/>
        </w:rPr>
      </w:pPr>
      <w:r w:rsidRPr="00A80623">
        <w:rPr>
          <w:rFonts w:ascii="Times New Roman" w:hAnsi="Times New Roman" w:cs="Times New Roman"/>
          <w:color w:val="000000"/>
          <w:sz w:val="20"/>
          <w:szCs w:val="20"/>
        </w:rPr>
        <w:t>4.1. Якість товару, що поставляється, повинна відповідати</w:t>
      </w:r>
      <w:r w:rsidRPr="00A80623">
        <w:rPr>
          <w:rFonts w:ascii="Times New Roman" w:hAnsi="Times New Roman" w:cs="Times New Roman"/>
          <w:sz w:val="20"/>
          <w:szCs w:val="20"/>
        </w:rPr>
        <w:t xml:space="preserve">  відповідним нормативним актам</w:t>
      </w:r>
      <w:r w:rsidRPr="00A80623">
        <w:rPr>
          <w:rFonts w:ascii="Times New Roman" w:hAnsi="Times New Roman" w:cs="Times New Roman"/>
          <w:color w:val="000000"/>
          <w:sz w:val="20"/>
          <w:szCs w:val="20"/>
        </w:rPr>
        <w:t xml:space="preserve"> , технічним умовам, іншій технічній документації, яка встановлює вимоги до їх якості, або зразкам (еталонам). </w:t>
      </w:r>
    </w:p>
    <w:p w:rsidR="00A80623" w:rsidRPr="00A80623" w:rsidRDefault="00A80623" w:rsidP="00A8062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0"/>
          <w:szCs w:val="20"/>
        </w:rPr>
      </w:pPr>
      <w:r w:rsidRPr="00A80623">
        <w:rPr>
          <w:rFonts w:ascii="Times New Roman" w:hAnsi="Times New Roman" w:cs="Times New Roman"/>
          <w:color w:val="000000"/>
          <w:sz w:val="20"/>
          <w:szCs w:val="20"/>
        </w:rPr>
        <w:t>4.2. Постачальник повинен засвідчити якість товару, що поставляється, належним товаросупровідним документом, який надається Покупцю разом з товаром.</w:t>
      </w:r>
    </w:p>
    <w:p w:rsidR="00A80623" w:rsidRPr="00A80623" w:rsidRDefault="00A80623" w:rsidP="00A80623">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0"/>
          <w:szCs w:val="20"/>
        </w:rPr>
      </w:pPr>
      <w:r w:rsidRPr="00A80623">
        <w:rPr>
          <w:rFonts w:ascii="Times New Roman" w:hAnsi="Times New Roman" w:cs="Times New Roman"/>
          <w:color w:val="000000"/>
          <w:sz w:val="20"/>
          <w:szCs w:val="20"/>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w:t>
      </w:r>
      <w:r w:rsidRPr="00A80623">
        <w:rPr>
          <w:rFonts w:ascii="Times New Roman" w:hAnsi="Times New Roman" w:cs="Times New Roman"/>
          <w:color w:val="000000"/>
          <w:sz w:val="20"/>
          <w:szCs w:val="20"/>
        </w:rPr>
        <w:lastRenderedPageBreak/>
        <w:t>Покупцем, – вимагати повернення сплаченої суми.</w:t>
      </w:r>
    </w:p>
    <w:p w:rsidR="00A80623" w:rsidRPr="00A80623" w:rsidRDefault="00A80623" w:rsidP="00A80623">
      <w:pPr>
        <w:widowControl w:val="0"/>
        <w:snapToGrid w:val="0"/>
        <w:spacing w:after="0" w:line="240" w:lineRule="auto"/>
        <w:ind w:right="-5"/>
        <w:jc w:val="center"/>
        <w:rPr>
          <w:rFonts w:ascii="Times New Roman" w:eastAsia="Times New Roman" w:hAnsi="Times New Roman" w:cs="Times New Roman"/>
          <w:b/>
          <w:sz w:val="20"/>
          <w:szCs w:val="20"/>
        </w:rPr>
      </w:pPr>
    </w:p>
    <w:p w:rsidR="00A80623" w:rsidRPr="00A80623" w:rsidRDefault="00A80623" w:rsidP="00A80623">
      <w:pPr>
        <w:widowControl w:val="0"/>
        <w:snapToGrid w:val="0"/>
        <w:spacing w:after="0" w:line="240" w:lineRule="auto"/>
        <w:ind w:right="-5"/>
        <w:jc w:val="center"/>
        <w:rPr>
          <w:rFonts w:ascii="Times New Roman" w:eastAsia="Times New Roman" w:hAnsi="Times New Roman" w:cs="Times New Roman"/>
          <w:b/>
          <w:sz w:val="20"/>
          <w:szCs w:val="20"/>
        </w:rPr>
      </w:pPr>
      <w:r w:rsidRPr="00A80623">
        <w:rPr>
          <w:rFonts w:ascii="Times New Roman" w:eastAsia="Times New Roman" w:hAnsi="Times New Roman" w:cs="Times New Roman"/>
          <w:b/>
          <w:sz w:val="20"/>
          <w:szCs w:val="20"/>
        </w:rPr>
        <w:t>5. ПРАВА ТА ОБОВ'ЯЗКИ СТОРІН</w:t>
      </w:r>
    </w:p>
    <w:p w:rsidR="00A80623" w:rsidRPr="00A80623" w:rsidRDefault="00A80623" w:rsidP="00A80623">
      <w:pPr>
        <w:tabs>
          <w:tab w:val="left" w:pos="180"/>
          <w:tab w:val="num" w:pos="720"/>
          <w:tab w:val="left" w:pos="1260"/>
          <w:tab w:val="left" w:pos="1620"/>
        </w:tabs>
        <w:spacing w:after="0" w:line="240" w:lineRule="auto"/>
        <w:ind w:firstLine="567"/>
        <w:jc w:val="both"/>
        <w:rPr>
          <w:rFonts w:ascii="Times New Roman" w:eastAsia="Times New Roman" w:hAnsi="Times New Roman" w:cs="Times New Roman"/>
          <w:b/>
          <w:sz w:val="20"/>
          <w:szCs w:val="20"/>
        </w:rPr>
      </w:pPr>
      <w:r w:rsidRPr="00A80623">
        <w:rPr>
          <w:rFonts w:ascii="Times New Roman" w:hAnsi="Times New Roman" w:cs="Times New Roman"/>
          <w:b/>
          <w:sz w:val="20"/>
          <w:szCs w:val="20"/>
        </w:rPr>
        <w:t>5.1. Покупець зобов'язаний:</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5.1.1. Своєчасно здійснювати оплату за поставлений належної якості Товар, відповідно до умов даного Договору.</w:t>
      </w:r>
    </w:p>
    <w:p w:rsidR="00A80623" w:rsidRPr="00A80623" w:rsidRDefault="00A80623" w:rsidP="00A80623">
      <w:pPr>
        <w:tabs>
          <w:tab w:val="left" w:pos="18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5.1.2. Прийняти товар належної якості, відповідно до умов Договору, підписавши накладну на товар.</w:t>
      </w:r>
    </w:p>
    <w:p w:rsidR="00A80623" w:rsidRPr="00A80623" w:rsidRDefault="00A80623" w:rsidP="00A80623">
      <w:pPr>
        <w:tabs>
          <w:tab w:val="left" w:pos="180"/>
          <w:tab w:val="left" w:pos="720"/>
        </w:tabs>
        <w:spacing w:after="0" w:line="240" w:lineRule="auto"/>
        <w:ind w:firstLine="567"/>
        <w:jc w:val="both"/>
        <w:rPr>
          <w:rFonts w:ascii="Times New Roman" w:hAnsi="Times New Roman" w:cs="Times New Roman"/>
          <w:iCs/>
          <w:sz w:val="20"/>
          <w:szCs w:val="20"/>
        </w:rPr>
      </w:pPr>
      <w:r w:rsidRPr="00A80623">
        <w:rPr>
          <w:rFonts w:ascii="Times New Roman" w:hAnsi="Times New Roman" w:cs="Times New Roman"/>
          <w:iCs/>
          <w:sz w:val="20"/>
          <w:szCs w:val="20"/>
        </w:rPr>
        <w:t>5.1.3. Повідомляти Постачальника про виявлені недоліки товару та/або невідповідність товару умовам даного Договору в порядку, передбаченому цим Договором.</w:t>
      </w:r>
    </w:p>
    <w:p w:rsidR="00A80623" w:rsidRPr="00A80623" w:rsidRDefault="00A80623" w:rsidP="00A80623">
      <w:pPr>
        <w:tabs>
          <w:tab w:val="left" w:pos="180"/>
          <w:tab w:val="left" w:pos="720"/>
        </w:tabs>
        <w:spacing w:after="0" w:line="240" w:lineRule="auto"/>
        <w:ind w:firstLine="567"/>
        <w:jc w:val="both"/>
        <w:rPr>
          <w:rFonts w:ascii="Times New Roman" w:hAnsi="Times New Roman" w:cs="Times New Roman"/>
          <w:iCs/>
          <w:sz w:val="20"/>
          <w:szCs w:val="20"/>
        </w:rPr>
      </w:pPr>
      <w:r w:rsidRPr="00A80623">
        <w:rPr>
          <w:rFonts w:ascii="Times New Roman" w:hAnsi="Times New Roman" w:cs="Times New Roman"/>
          <w:iCs/>
          <w:sz w:val="20"/>
          <w:szCs w:val="20"/>
        </w:rPr>
        <w:t>5.1.4. Виконувати інші обов’язки, передбачені цим Договором та законодавством України.</w:t>
      </w:r>
    </w:p>
    <w:p w:rsidR="00A80623" w:rsidRPr="00A80623" w:rsidRDefault="00A80623" w:rsidP="00A80623">
      <w:pPr>
        <w:tabs>
          <w:tab w:val="left" w:pos="180"/>
          <w:tab w:val="left" w:pos="720"/>
        </w:tabs>
        <w:spacing w:after="0" w:line="240" w:lineRule="auto"/>
        <w:ind w:firstLine="567"/>
        <w:jc w:val="both"/>
        <w:rPr>
          <w:rFonts w:ascii="Times New Roman" w:hAnsi="Times New Roman" w:cs="Times New Roman"/>
          <w:b/>
          <w:sz w:val="20"/>
          <w:szCs w:val="20"/>
        </w:rPr>
      </w:pPr>
      <w:r w:rsidRPr="00A80623">
        <w:rPr>
          <w:rFonts w:ascii="Times New Roman" w:hAnsi="Times New Roman" w:cs="Times New Roman"/>
          <w:b/>
          <w:sz w:val="20"/>
          <w:szCs w:val="20"/>
        </w:rPr>
        <w:t>5.2. Покупець має право:</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5.2.1. Достроково в односторонньому порядку розірвати цей Договір, в тому числі і у разі невиконання зобов'язань Постачальником, повідомивши про це його за 20 (двадцять) календарних днів до дати розірвання Договору.</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5.2.3. Контролювати поставку товару в кількості та якості встановлені цим Договором.</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5.2.5.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5.2.6.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5.2.7. 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5.2.8. Інші права, передбачені цим Договором та законодавством України.</w:t>
      </w:r>
    </w:p>
    <w:p w:rsidR="00A80623" w:rsidRPr="00A80623" w:rsidRDefault="00A80623" w:rsidP="00A80623">
      <w:pPr>
        <w:tabs>
          <w:tab w:val="left" w:pos="720"/>
          <w:tab w:val="left" w:pos="1620"/>
        </w:tabs>
        <w:spacing w:after="0" w:line="240" w:lineRule="auto"/>
        <w:ind w:firstLine="567"/>
        <w:jc w:val="both"/>
        <w:rPr>
          <w:rFonts w:ascii="Times New Roman" w:hAnsi="Times New Roman" w:cs="Times New Roman"/>
          <w:b/>
          <w:sz w:val="20"/>
          <w:szCs w:val="20"/>
        </w:rPr>
      </w:pPr>
      <w:r w:rsidRPr="00A80623">
        <w:rPr>
          <w:rFonts w:ascii="Times New Roman" w:hAnsi="Times New Roman" w:cs="Times New Roman"/>
          <w:b/>
          <w:sz w:val="20"/>
          <w:szCs w:val="20"/>
        </w:rPr>
        <w:t>5.3.</w:t>
      </w:r>
      <w:r w:rsidRPr="00A80623">
        <w:rPr>
          <w:rFonts w:ascii="Times New Roman" w:hAnsi="Times New Roman" w:cs="Times New Roman"/>
          <w:b/>
          <w:iCs/>
          <w:sz w:val="20"/>
          <w:szCs w:val="20"/>
        </w:rPr>
        <w:t xml:space="preserve"> Постачальник</w:t>
      </w:r>
      <w:r w:rsidRPr="00A80623">
        <w:rPr>
          <w:rFonts w:ascii="Times New Roman" w:hAnsi="Times New Roman" w:cs="Times New Roman"/>
          <w:b/>
          <w:sz w:val="20"/>
          <w:szCs w:val="20"/>
        </w:rPr>
        <w:t xml:space="preserve"> зобов'язаний:</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5.3.1. Поставляти Покупцю товар, в строк та на умовах, передбачених даним Договором.</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A80623" w:rsidRPr="00A80623" w:rsidRDefault="00A80623" w:rsidP="00A80623">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pacing w:val="1"/>
          <w:sz w:val="20"/>
          <w:szCs w:val="20"/>
        </w:rPr>
      </w:pPr>
      <w:r w:rsidRPr="00A80623">
        <w:rPr>
          <w:rFonts w:ascii="Times New Roman" w:hAnsi="Times New Roman" w:cs="Times New Roman"/>
          <w:spacing w:val="1"/>
          <w:sz w:val="20"/>
          <w:szCs w:val="20"/>
        </w:rPr>
        <w:t>5.3.4. Забезпечити поставку товару, якість якого відповідає вимогам даного Договору.</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i/>
          <w:iCs/>
          <w:sz w:val="20"/>
          <w:szCs w:val="20"/>
        </w:rPr>
      </w:pPr>
      <w:r w:rsidRPr="00A80623">
        <w:rPr>
          <w:rFonts w:ascii="Times New Roman" w:hAnsi="Times New Roman" w:cs="Times New Roman"/>
          <w:spacing w:val="1"/>
          <w:sz w:val="20"/>
          <w:szCs w:val="20"/>
        </w:rPr>
        <w:t xml:space="preserve">5.3.5. </w:t>
      </w:r>
      <w:r w:rsidRPr="00A80623">
        <w:rPr>
          <w:rFonts w:ascii="Times New Roman" w:hAnsi="Times New Roman" w:cs="Times New Roman"/>
          <w:iCs/>
          <w:sz w:val="20"/>
          <w:szCs w:val="20"/>
        </w:rPr>
        <w:t>Забезпечити перевірку якості та кількості товару, що є предметом даного Договору.</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5.3.6. Усувати всі недоліки товару або замінити його на товар належної якості власними силами.</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5.3.7.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A80623" w:rsidRPr="00A80623" w:rsidRDefault="00A80623" w:rsidP="00A80623">
      <w:pPr>
        <w:tabs>
          <w:tab w:val="left" w:pos="180"/>
          <w:tab w:val="left" w:pos="1260"/>
          <w:tab w:val="left" w:pos="1800"/>
          <w:tab w:val="left" w:pos="1980"/>
          <w:tab w:val="num" w:pos="2268"/>
          <w:tab w:val="left" w:pos="2410"/>
        </w:tabs>
        <w:spacing w:after="0" w:line="240" w:lineRule="auto"/>
        <w:ind w:firstLine="567"/>
        <w:jc w:val="both"/>
        <w:rPr>
          <w:rFonts w:ascii="Times New Roman" w:hAnsi="Times New Roman" w:cs="Times New Roman"/>
          <w:spacing w:val="1"/>
          <w:sz w:val="20"/>
          <w:szCs w:val="20"/>
        </w:rPr>
      </w:pPr>
      <w:r w:rsidRPr="00A80623">
        <w:rPr>
          <w:rFonts w:ascii="Times New Roman" w:hAnsi="Times New Roman" w:cs="Times New Roman"/>
          <w:spacing w:val="1"/>
          <w:sz w:val="20"/>
          <w:szCs w:val="20"/>
        </w:rPr>
        <w:t>5.3.8. Виконувати інші обов’язки, передбачені цим Договором та законодавством України.</w:t>
      </w:r>
    </w:p>
    <w:p w:rsidR="00A80623" w:rsidRPr="00A80623" w:rsidRDefault="00A80623" w:rsidP="00A8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0"/>
          <w:szCs w:val="20"/>
        </w:rPr>
      </w:pPr>
      <w:bookmarkStart w:id="2" w:name="76"/>
      <w:bookmarkEnd w:id="2"/>
      <w:r w:rsidRPr="00A80623">
        <w:rPr>
          <w:rFonts w:ascii="Times New Roman" w:hAnsi="Times New Roman" w:cs="Times New Roman"/>
          <w:b/>
          <w:sz w:val="20"/>
          <w:szCs w:val="20"/>
        </w:rPr>
        <w:t>5.4. Постачальник має право:</w:t>
      </w:r>
    </w:p>
    <w:p w:rsidR="00A80623" w:rsidRPr="00A80623" w:rsidRDefault="00A80623" w:rsidP="00A8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bookmarkStart w:id="3" w:name="77"/>
      <w:bookmarkEnd w:id="3"/>
      <w:r w:rsidRPr="00A80623">
        <w:rPr>
          <w:rFonts w:ascii="Times New Roman" w:hAnsi="Times New Roman" w:cs="Times New Roman"/>
          <w:sz w:val="20"/>
          <w:szCs w:val="20"/>
        </w:rPr>
        <w:t xml:space="preserve">5.4.1. Своєчасно отримувати плату за </w:t>
      </w:r>
      <w:bookmarkStart w:id="4" w:name="78"/>
      <w:bookmarkEnd w:id="4"/>
      <w:r w:rsidRPr="00A80623">
        <w:rPr>
          <w:rFonts w:ascii="Times New Roman" w:hAnsi="Times New Roman" w:cs="Times New Roman"/>
          <w:sz w:val="20"/>
          <w:szCs w:val="20"/>
        </w:rPr>
        <w:t>поставлений належної якості товар відповідно до умов Договору.</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bookmarkStart w:id="5" w:name="79"/>
      <w:bookmarkEnd w:id="5"/>
      <w:r w:rsidRPr="00A80623">
        <w:rPr>
          <w:rFonts w:ascii="Times New Roman" w:hAnsi="Times New Roman" w:cs="Times New Roman"/>
          <w:sz w:val="20"/>
          <w:szCs w:val="20"/>
        </w:rPr>
        <w:t xml:space="preserve">5.4.2. </w:t>
      </w:r>
      <w:bookmarkStart w:id="6" w:name="80"/>
      <w:bookmarkEnd w:id="6"/>
      <w:r w:rsidRPr="00A80623">
        <w:rPr>
          <w:rFonts w:ascii="Times New Roman" w:hAnsi="Times New Roman" w:cs="Times New Roman"/>
          <w:sz w:val="20"/>
          <w:szCs w:val="20"/>
        </w:rPr>
        <w:t>У разі невиконання зобов’язань Покупцем (крім п.2.5 цього Договору) достроково розірвати цей Договір, повідомивши про це Покупця у 20 (двадцятиденний) строк до такого розірвання.</w:t>
      </w:r>
    </w:p>
    <w:p w:rsidR="00A80623" w:rsidRPr="00A80623" w:rsidRDefault="00A80623" w:rsidP="00A80623">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0"/>
          <w:szCs w:val="20"/>
        </w:rPr>
      </w:pPr>
      <w:r w:rsidRPr="00A80623">
        <w:rPr>
          <w:rFonts w:ascii="Times New Roman" w:hAnsi="Times New Roman" w:cs="Times New Roman"/>
          <w:sz w:val="20"/>
          <w:szCs w:val="20"/>
        </w:rPr>
        <w:t>5.4.3. Інші права, передбачені цим Договором та законодавством України.</w:t>
      </w:r>
    </w:p>
    <w:p w:rsidR="00A80623" w:rsidRPr="00A80623" w:rsidRDefault="00A80623" w:rsidP="00A80623">
      <w:pPr>
        <w:spacing w:after="0" w:line="240" w:lineRule="auto"/>
        <w:jc w:val="both"/>
        <w:rPr>
          <w:rFonts w:ascii="Times New Roman" w:hAnsi="Times New Roman" w:cs="Times New Roman"/>
          <w:sz w:val="20"/>
          <w:szCs w:val="20"/>
        </w:rPr>
      </w:pPr>
    </w:p>
    <w:p w:rsidR="00A80623" w:rsidRPr="00A80623" w:rsidRDefault="00A80623" w:rsidP="00A80623">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A80623">
        <w:rPr>
          <w:rFonts w:ascii="Times New Roman" w:hAnsi="Times New Roman" w:cs="Times New Roman"/>
          <w:b/>
          <w:bCs/>
          <w:sz w:val="20"/>
          <w:szCs w:val="20"/>
        </w:rPr>
        <w:t>6. ВІДПОВІДАЛЬНІСТЬ СТОРІН</w:t>
      </w:r>
    </w:p>
    <w:p w:rsidR="00A80623" w:rsidRPr="00A80623" w:rsidRDefault="00A80623" w:rsidP="00A80623">
      <w:pPr>
        <w:shd w:val="clear" w:color="auto" w:fill="FFFFFF"/>
        <w:spacing w:after="0" w:line="240" w:lineRule="auto"/>
        <w:ind w:firstLine="709"/>
        <w:jc w:val="both"/>
        <w:rPr>
          <w:rFonts w:ascii="Times New Roman" w:hAnsi="Times New Roman" w:cs="Times New Roman"/>
          <w:sz w:val="20"/>
          <w:szCs w:val="20"/>
        </w:rPr>
      </w:pPr>
      <w:r w:rsidRPr="00A80623">
        <w:rPr>
          <w:rFonts w:ascii="Times New Roman" w:hAnsi="Times New Roman" w:cs="Times New Roman"/>
          <w:sz w:val="20"/>
          <w:szCs w:val="20"/>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A80623" w:rsidRPr="00A80623" w:rsidRDefault="00A80623" w:rsidP="00A80623">
      <w:pPr>
        <w:tabs>
          <w:tab w:val="left" w:pos="0"/>
          <w:tab w:val="left" w:pos="426"/>
        </w:tabs>
        <w:spacing w:after="0" w:line="240" w:lineRule="auto"/>
        <w:jc w:val="both"/>
        <w:rPr>
          <w:rFonts w:ascii="Times New Roman" w:hAnsi="Times New Roman" w:cs="Times New Roman"/>
          <w:sz w:val="20"/>
          <w:szCs w:val="20"/>
        </w:rPr>
      </w:pPr>
      <w:r w:rsidRPr="00A80623">
        <w:rPr>
          <w:rFonts w:ascii="Times New Roman" w:hAnsi="Times New Roman" w:cs="Times New Roman"/>
          <w:sz w:val="20"/>
          <w:szCs w:val="20"/>
        </w:rPr>
        <w:tab/>
        <w:t xml:space="preserve">    6.2. За порушення строків виконання зобов’язань за Договором або умов зобов’язань щодо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w:t>
      </w:r>
    </w:p>
    <w:p w:rsidR="00A80623" w:rsidRPr="00A80623" w:rsidRDefault="00A80623" w:rsidP="00A80623">
      <w:pPr>
        <w:tabs>
          <w:tab w:val="left" w:pos="0"/>
          <w:tab w:val="left" w:pos="426"/>
        </w:tabs>
        <w:spacing w:after="0" w:line="240" w:lineRule="auto"/>
        <w:jc w:val="both"/>
        <w:rPr>
          <w:rFonts w:ascii="Times New Roman" w:hAnsi="Times New Roman" w:cs="Times New Roman"/>
          <w:sz w:val="20"/>
          <w:szCs w:val="20"/>
        </w:rPr>
      </w:pPr>
      <w:r w:rsidRPr="00A80623">
        <w:rPr>
          <w:rFonts w:ascii="Times New Roman" w:hAnsi="Times New Roman" w:cs="Times New Roman"/>
          <w:sz w:val="20"/>
          <w:szCs w:val="20"/>
        </w:rPr>
        <w:tab/>
        <w:t xml:space="preserve">   6.3. </w:t>
      </w:r>
      <w:r w:rsidRPr="00A80623">
        <w:rPr>
          <w:rFonts w:ascii="Times New Roman" w:hAnsi="Times New Roman" w:cs="Times New Roman"/>
          <w:color w:val="000000"/>
          <w:sz w:val="20"/>
          <w:szCs w:val="20"/>
        </w:rPr>
        <w:t>У разі односторонньої відмови Постачальника від виконання умов цього Договору Постачальник сплачує Покупцю неустойку (штраф) у розмірі 10 (десяти) відсотків ціни (вартості) товару за цим Договором.</w:t>
      </w:r>
    </w:p>
    <w:p w:rsidR="00A80623" w:rsidRPr="00A80623" w:rsidRDefault="00A80623" w:rsidP="00A80623">
      <w:pPr>
        <w:shd w:val="clear" w:color="auto" w:fill="FFFFFF"/>
        <w:tabs>
          <w:tab w:val="left" w:pos="0"/>
          <w:tab w:val="left" w:pos="142"/>
          <w:tab w:val="left" w:pos="284"/>
          <w:tab w:val="left" w:pos="426"/>
        </w:tabs>
        <w:spacing w:after="0" w:line="240" w:lineRule="auto"/>
        <w:jc w:val="both"/>
        <w:rPr>
          <w:rFonts w:ascii="Times New Roman" w:hAnsi="Times New Roman" w:cs="Times New Roman"/>
          <w:sz w:val="20"/>
          <w:szCs w:val="20"/>
        </w:rPr>
      </w:pPr>
      <w:r w:rsidRPr="00A80623">
        <w:rPr>
          <w:rFonts w:ascii="Times New Roman" w:hAnsi="Times New Roman" w:cs="Times New Roman"/>
          <w:sz w:val="20"/>
          <w:szCs w:val="20"/>
        </w:rPr>
        <w:tab/>
        <w:t xml:space="preserve">        6.4. 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яку складає Покупець та надсилає Постачальнику в порядку передбаченому Договором.</w:t>
      </w:r>
    </w:p>
    <w:p w:rsidR="00A80623" w:rsidRPr="00A80623" w:rsidRDefault="00A80623" w:rsidP="00A80623">
      <w:pPr>
        <w:shd w:val="clear" w:color="auto" w:fill="FFFFFF"/>
        <w:tabs>
          <w:tab w:val="left" w:pos="1134"/>
        </w:tabs>
        <w:spacing w:after="0" w:line="240" w:lineRule="auto"/>
        <w:ind w:firstLine="709"/>
        <w:jc w:val="both"/>
        <w:rPr>
          <w:rFonts w:ascii="Times New Roman" w:hAnsi="Times New Roman" w:cs="Times New Roman"/>
          <w:sz w:val="20"/>
          <w:szCs w:val="20"/>
        </w:rPr>
      </w:pPr>
      <w:r w:rsidRPr="00A80623">
        <w:rPr>
          <w:rFonts w:ascii="Times New Roman" w:hAnsi="Times New Roman" w:cs="Times New Roman"/>
          <w:sz w:val="20"/>
          <w:szCs w:val="20"/>
        </w:rPr>
        <w:t>6.5. Сплата штрафних санкцій не звільняє Сторони від належного виконання ними своїх зобов’язань за даним Договором.</w:t>
      </w:r>
    </w:p>
    <w:p w:rsidR="00A80623" w:rsidRPr="00A80623" w:rsidRDefault="00A80623" w:rsidP="00A80623">
      <w:pPr>
        <w:shd w:val="clear" w:color="auto" w:fill="FFFFFF"/>
        <w:tabs>
          <w:tab w:val="left" w:pos="1134"/>
        </w:tabs>
        <w:spacing w:after="0" w:line="240" w:lineRule="auto"/>
        <w:ind w:firstLine="709"/>
        <w:jc w:val="both"/>
        <w:rPr>
          <w:rFonts w:ascii="Times New Roman" w:hAnsi="Times New Roman" w:cs="Times New Roman"/>
          <w:sz w:val="20"/>
          <w:szCs w:val="20"/>
        </w:rPr>
      </w:pPr>
      <w:r w:rsidRPr="00A80623">
        <w:rPr>
          <w:rFonts w:ascii="Times New Roman" w:hAnsi="Times New Roman" w:cs="Times New Roman"/>
          <w:sz w:val="20"/>
          <w:szCs w:val="20"/>
        </w:rPr>
        <w:t>6.6.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A80623" w:rsidRPr="00A80623" w:rsidRDefault="00A80623" w:rsidP="00A80623">
      <w:pPr>
        <w:shd w:val="clear" w:color="auto" w:fill="FFFFFF"/>
        <w:spacing w:after="0" w:line="240" w:lineRule="auto"/>
        <w:ind w:firstLine="709"/>
        <w:jc w:val="both"/>
        <w:rPr>
          <w:rFonts w:ascii="Times New Roman" w:hAnsi="Times New Roman" w:cs="Times New Roman"/>
          <w:sz w:val="20"/>
          <w:szCs w:val="20"/>
        </w:rPr>
      </w:pPr>
      <w:r w:rsidRPr="00A80623">
        <w:rPr>
          <w:rFonts w:ascii="Times New Roman" w:hAnsi="Times New Roman" w:cs="Times New Roman"/>
          <w:sz w:val="20"/>
          <w:szCs w:val="20"/>
        </w:rPr>
        <w:t>6.7.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на зазначені цілі Покупця.</w:t>
      </w:r>
    </w:p>
    <w:p w:rsidR="00A80623" w:rsidRPr="00A80623" w:rsidRDefault="00A80623" w:rsidP="00A80623">
      <w:pPr>
        <w:shd w:val="clear" w:color="auto" w:fill="FFFFFF"/>
        <w:tabs>
          <w:tab w:val="left" w:pos="284"/>
        </w:tabs>
        <w:spacing w:after="0" w:line="240" w:lineRule="auto"/>
        <w:jc w:val="both"/>
        <w:rPr>
          <w:rFonts w:ascii="Times New Roman" w:hAnsi="Times New Roman" w:cs="Times New Roman"/>
          <w:sz w:val="20"/>
          <w:szCs w:val="20"/>
        </w:rPr>
      </w:pPr>
    </w:p>
    <w:p w:rsidR="00A80623" w:rsidRPr="00A80623" w:rsidRDefault="00A80623" w:rsidP="00A80623">
      <w:pPr>
        <w:widowControl w:val="0"/>
        <w:spacing w:after="0" w:line="240" w:lineRule="auto"/>
        <w:jc w:val="center"/>
        <w:rPr>
          <w:rFonts w:ascii="Times New Roman" w:hAnsi="Times New Roman" w:cs="Times New Roman"/>
          <w:b/>
          <w:snapToGrid w:val="0"/>
          <w:color w:val="000000"/>
          <w:sz w:val="20"/>
          <w:szCs w:val="20"/>
        </w:rPr>
      </w:pPr>
      <w:r w:rsidRPr="00A80623">
        <w:rPr>
          <w:rFonts w:ascii="Times New Roman" w:hAnsi="Times New Roman" w:cs="Times New Roman"/>
          <w:b/>
          <w:snapToGrid w:val="0"/>
          <w:color w:val="000000"/>
          <w:sz w:val="20"/>
          <w:szCs w:val="20"/>
        </w:rPr>
        <w:t>7. ПОРЯДОК ЗМІНИ УМОВ ДОГОВОРУ</w:t>
      </w:r>
    </w:p>
    <w:p w:rsidR="00A80623" w:rsidRPr="00A80623" w:rsidRDefault="00A80623" w:rsidP="00A80623">
      <w:pPr>
        <w:spacing w:after="0" w:line="240" w:lineRule="auto"/>
        <w:ind w:right="-143" w:firstLine="284"/>
        <w:jc w:val="both"/>
        <w:rPr>
          <w:rFonts w:ascii="Times New Roman" w:eastAsia="Times New Roman" w:hAnsi="Times New Roman" w:cs="Times New Roman"/>
          <w:sz w:val="20"/>
          <w:szCs w:val="20"/>
        </w:rPr>
      </w:pPr>
      <w:r w:rsidRPr="00A80623">
        <w:rPr>
          <w:rFonts w:ascii="Times New Roman" w:eastAsia="Times New Roman" w:hAnsi="Times New Roman" w:cs="Times New Roman"/>
          <w:sz w:val="20"/>
          <w:szCs w:val="20"/>
        </w:rPr>
        <w:lastRenderedPageBreak/>
        <w:t xml:space="preserve">7.1.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80623">
        <w:rPr>
          <w:rFonts w:ascii="Times New Roman" w:eastAsia="Times New Roman" w:hAnsi="Times New Roman" w:cs="Times New Roman"/>
          <w:i/>
          <w:sz w:val="20"/>
          <w:szCs w:val="20"/>
        </w:rPr>
        <w:t>(за наявності)</w:t>
      </w:r>
      <w:r w:rsidRPr="00A80623">
        <w:rPr>
          <w:rFonts w:ascii="Times New Roman" w:eastAsia="Times New Roman" w:hAnsi="Times New Roman" w:cs="Times New Roman"/>
          <w:sz w:val="20"/>
          <w:szCs w:val="20"/>
        </w:rPr>
        <w:t xml:space="preserve"> та є невід’ємною частиною Договору. </w:t>
      </w:r>
    </w:p>
    <w:p w:rsidR="00A80623" w:rsidRPr="00A80623" w:rsidRDefault="00A80623" w:rsidP="00A80623">
      <w:pPr>
        <w:spacing w:after="0" w:line="240" w:lineRule="auto"/>
        <w:ind w:right="-143" w:firstLine="284"/>
        <w:jc w:val="both"/>
        <w:rPr>
          <w:rFonts w:ascii="Times New Roman" w:eastAsia="Times New Roman" w:hAnsi="Times New Roman" w:cs="Times New Roman"/>
          <w:sz w:val="20"/>
          <w:szCs w:val="20"/>
        </w:rPr>
      </w:pPr>
      <w:r w:rsidRPr="00A80623">
        <w:rPr>
          <w:rFonts w:ascii="Times New Roman" w:eastAsia="Times New Roman" w:hAnsi="Times New Roman" w:cs="Times New Roman"/>
          <w:sz w:val="20"/>
          <w:szCs w:val="20"/>
        </w:rPr>
        <w:t>7.2. Пропозицію щодо внесення змін до Договору може зробити кожна зі Сторін Договору.</w:t>
      </w:r>
    </w:p>
    <w:p w:rsidR="00A80623" w:rsidRPr="00A80623" w:rsidRDefault="00A80623" w:rsidP="00A80623">
      <w:pPr>
        <w:spacing w:after="0" w:line="240" w:lineRule="auto"/>
        <w:ind w:right="-143" w:firstLine="284"/>
        <w:jc w:val="both"/>
        <w:rPr>
          <w:rFonts w:ascii="Times New Roman" w:eastAsia="Times New Roman" w:hAnsi="Times New Roman" w:cs="Times New Roman"/>
          <w:sz w:val="20"/>
          <w:szCs w:val="20"/>
        </w:rPr>
      </w:pPr>
      <w:r w:rsidRPr="00A80623">
        <w:rPr>
          <w:rFonts w:ascii="Times New Roman" w:eastAsia="Times New Roman" w:hAnsi="Times New Roman" w:cs="Times New Roman"/>
          <w:sz w:val="20"/>
          <w:szCs w:val="20"/>
        </w:rPr>
        <w:t>7.3.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80623" w:rsidRPr="00A80623" w:rsidRDefault="00A80623" w:rsidP="00A80623">
      <w:pPr>
        <w:spacing w:after="0" w:line="240" w:lineRule="auto"/>
        <w:ind w:right="-143" w:firstLine="284"/>
        <w:jc w:val="both"/>
        <w:rPr>
          <w:rFonts w:ascii="Times New Roman" w:eastAsia="Times New Roman" w:hAnsi="Times New Roman" w:cs="Times New Roman"/>
          <w:sz w:val="20"/>
          <w:szCs w:val="20"/>
        </w:rPr>
      </w:pPr>
      <w:r w:rsidRPr="00A80623">
        <w:rPr>
          <w:rFonts w:ascii="Times New Roman" w:eastAsia="Times New Roman" w:hAnsi="Times New Roman" w:cs="Times New Roman"/>
          <w:sz w:val="20"/>
          <w:szCs w:val="20"/>
        </w:rPr>
        <w:t xml:space="preserve">7.4. </w:t>
      </w:r>
      <w:r w:rsidRPr="00A80623">
        <w:rPr>
          <w:rFonts w:ascii="Times New Roman" w:hAnsi="Times New Roman" w:cs="Times New Roman"/>
          <w:sz w:val="20"/>
          <w:szCs w:val="20"/>
        </w:rPr>
        <w:t>Істотні умови договору не можуть змінюватися після його підписання до виконання зобов'язань сторонами в повному обсязі, крім випадків</w:t>
      </w:r>
      <w:r w:rsidRPr="00A80623">
        <w:rPr>
          <w:rFonts w:ascii="Times New Roman" w:eastAsia="Times New Roman" w:hAnsi="Times New Roman" w:cs="Times New Roman"/>
          <w:sz w:val="20"/>
          <w:szCs w:val="20"/>
        </w:rPr>
        <w:t xml:space="preserve"> п.19 постанови 1178 від 12.10.2022 року зі змінами (далі-Особливості). Зміна істотних умов цього Договору допускається у таких випадках:</w:t>
      </w:r>
    </w:p>
    <w:p w:rsidR="00A80623" w:rsidRPr="00A80623" w:rsidRDefault="00A80623" w:rsidP="00A80623">
      <w:pPr>
        <w:pBdr>
          <w:top w:val="nil"/>
          <w:left w:val="nil"/>
          <w:bottom w:val="nil"/>
          <w:right w:val="nil"/>
          <w:between w:val="nil"/>
        </w:pBdr>
        <w:spacing w:after="0" w:line="240" w:lineRule="auto"/>
        <w:jc w:val="both"/>
        <w:rPr>
          <w:rFonts w:ascii="Times New Roman" w:hAnsi="Times New Roman" w:cs="Times New Roman"/>
          <w:i/>
          <w:sz w:val="20"/>
          <w:szCs w:val="20"/>
        </w:rPr>
      </w:pPr>
      <w:r w:rsidRPr="00A80623">
        <w:rPr>
          <w:rFonts w:ascii="Times New Roman" w:eastAsia="Times New Roman" w:hAnsi="Times New Roman" w:cs="Times New Roman"/>
          <w:sz w:val="20"/>
          <w:szCs w:val="20"/>
        </w:rPr>
        <w:t xml:space="preserve">      7.4.1. зменшення обсягів закупівлі, зокрема з урахуванням фактичного обсягу видатків замовника</w:t>
      </w:r>
      <w:r w:rsidRPr="00A80623">
        <w:rPr>
          <w:rFonts w:ascii="Times New Roman" w:hAnsi="Times New Roman" w:cs="Times New Roman"/>
          <w:i/>
          <w:sz w:val="20"/>
          <w:szCs w:val="20"/>
        </w:rPr>
        <w:t xml:space="preserve">. </w:t>
      </w:r>
    </w:p>
    <w:p w:rsidR="00A80623" w:rsidRPr="00A80623" w:rsidRDefault="00A80623" w:rsidP="00A80623">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A80623">
        <w:rPr>
          <w:rFonts w:ascii="Times New Roman" w:hAnsi="Times New Roman" w:cs="Times New Roman"/>
          <w:i/>
          <w:sz w:val="20"/>
          <w:szCs w:val="20"/>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зменшується залежно від зміни таких обсягів</w:t>
      </w:r>
      <w:r w:rsidRPr="00A80623">
        <w:rPr>
          <w:rFonts w:ascii="Times New Roman" w:eastAsia="Times New Roman" w:hAnsi="Times New Roman" w:cs="Times New Roman"/>
          <w:sz w:val="20"/>
          <w:szCs w:val="20"/>
        </w:rPr>
        <w:t>;</w:t>
      </w:r>
    </w:p>
    <w:p w:rsidR="00A80623" w:rsidRPr="00A80623" w:rsidRDefault="00A80623" w:rsidP="00A80623">
      <w:pPr>
        <w:spacing w:after="0" w:line="240" w:lineRule="auto"/>
        <w:ind w:firstLine="567"/>
        <w:jc w:val="both"/>
        <w:rPr>
          <w:rFonts w:ascii="Times New Roman" w:eastAsia="Times New Roman" w:hAnsi="Times New Roman" w:cs="Times New Roman"/>
          <w:sz w:val="20"/>
          <w:szCs w:val="20"/>
        </w:rPr>
      </w:pPr>
      <w:r w:rsidRPr="00A80623">
        <w:rPr>
          <w:rFonts w:ascii="Times New Roman" w:eastAsia="Times New Roman" w:hAnsi="Times New Roman" w:cs="Times New Roman"/>
          <w:sz w:val="20"/>
          <w:szCs w:val="20"/>
        </w:rPr>
        <w:t xml:space="preserve">7.4.2.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0623" w:rsidRPr="00A80623" w:rsidRDefault="00A80623" w:rsidP="00A80623">
      <w:pPr>
        <w:spacing w:after="0" w:line="240" w:lineRule="auto"/>
        <w:ind w:firstLine="567"/>
        <w:jc w:val="both"/>
        <w:rPr>
          <w:rFonts w:ascii="Times New Roman" w:hAnsi="Times New Roman" w:cs="Times New Roman"/>
          <w:i/>
          <w:sz w:val="20"/>
          <w:szCs w:val="20"/>
        </w:rPr>
      </w:pPr>
      <w:r w:rsidRPr="00A80623">
        <w:rPr>
          <w:rFonts w:ascii="Times New Roman" w:hAnsi="Times New Roman" w:cs="Times New Roman"/>
          <w:i/>
          <w:sz w:val="20"/>
          <w:szCs w:val="20"/>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80623" w:rsidRPr="00A80623" w:rsidRDefault="00A80623" w:rsidP="00A80623">
      <w:pPr>
        <w:pBdr>
          <w:top w:val="nil"/>
          <w:left w:val="nil"/>
          <w:bottom w:val="nil"/>
          <w:right w:val="nil"/>
          <w:between w:val="nil"/>
        </w:pBdr>
        <w:spacing w:after="0" w:line="240" w:lineRule="auto"/>
        <w:ind w:firstLine="720"/>
        <w:jc w:val="both"/>
        <w:rPr>
          <w:rFonts w:ascii="Times New Roman" w:hAnsi="Times New Roman" w:cs="Times New Roman"/>
          <w:i/>
          <w:sz w:val="20"/>
          <w:szCs w:val="20"/>
          <w:highlight w:val="white"/>
        </w:rPr>
      </w:pPr>
      <w:r w:rsidRPr="00A80623">
        <w:rPr>
          <w:rFonts w:ascii="Times New Roman" w:eastAsia="Times New Roman" w:hAnsi="Times New Roman" w:cs="Times New Roman"/>
          <w:sz w:val="20"/>
          <w:szCs w:val="20"/>
        </w:rPr>
        <w:t xml:space="preserve">7.4.3. </w:t>
      </w:r>
      <w:r w:rsidRPr="00A80623">
        <w:rPr>
          <w:rFonts w:ascii="Times New Roman" w:eastAsia="Times New Roman" w:hAnsi="Times New Roman" w:cs="Times New Roman"/>
          <w:sz w:val="20"/>
          <w:szCs w:val="20"/>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A80623">
        <w:rPr>
          <w:rFonts w:ascii="Times New Roman" w:hAnsi="Times New Roman" w:cs="Times New Roman"/>
          <w:i/>
          <w:sz w:val="20"/>
          <w:szCs w:val="20"/>
        </w:rPr>
        <w:t xml:space="preserve">. </w:t>
      </w:r>
    </w:p>
    <w:p w:rsidR="00A80623" w:rsidRPr="00A80623" w:rsidRDefault="00A80623" w:rsidP="00A80623">
      <w:pPr>
        <w:pBdr>
          <w:top w:val="nil"/>
          <w:left w:val="nil"/>
          <w:bottom w:val="nil"/>
          <w:right w:val="nil"/>
          <w:between w:val="nil"/>
        </w:pBdr>
        <w:spacing w:after="0" w:line="240" w:lineRule="auto"/>
        <w:ind w:firstLine="720"/>
        <w:jc w:val="both"/>
        <w:rPr>
          <w:rFonts w:ascii="Times New Roman" w:hAnsi="Times New Roman" w:cs="Times New Roman"/>
          <w:i/>
          <w:sz w:val="20"/>
          <w:szCs w:val="20"/>
        </w:rPr>
      </w:pPr>
      <w:r w:rsidRPr="00A80623">
        <w:rPr>
          <w:rFonts w:ascii="Times New Roman" w:hAnsi="Times New Roman" w:cs="Times New Roman"/>
          <w:i/>
          <w:sz w:val="20"/>
          <w:szCs w:val="20"/>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0623" w:rsidRPr="00A80623" w:rsidRDefault="00A80623" w:rsidP="00A80623">
      <w:pPr>
        <w:widowControl w:val="0"/>
        <w:spacing w:after="0" w:line="240" w:lineRule="auto"/>
        <w:ind w:firstLine="720"/>
        <w:jc w:val="both"/>
        <w:rPr>
          <w:rFonts w:ascii="Times New Roman" w:hAnsi="Times New Roman" w:cs="Times New Roman"/>
          <w:i/>
          <w:sz w:val="20"/>
          <w:szCs w:val="20"/>
        </w:rPr>
      </w:pPr>
      <w:r w:rsidRPr="00A80623">
        <w:rPr>
          <w:rFonts w:ascii="Times New Roman" w:eastAsia="Times New Roman" w:hAnsi="Times New Roman" w:cs="Times New Roman"/>
          <w:sz w:val="20"/>
          <w:szCs w:val="20"/>
        </w:rPr>
        <w:t xml:space="preserve">7.4.4. </w:t>
      </w:r>
      <w:r w:rsidRPr="00A80623">
        <w:rPr>
          <w:rFonts w:ascii="Times New Roman" w:eastAsia="Times New Roman" w:hAnsi="Times New Roman" w:cs="Times New Roman"/>
          <w:sz w:val="20"/>
          <w:szCs w:val="20"/>
          <w:highlight w:val="white"/>
        </w:rPr>
        <w:t>продовження строку дії договору про закупівлю та/або</w:t>
      </w:r>
      <w:r w:rsidRPr="00A80623">
        <w:rPr>
          <w:rFonts w:ascii="Times New Roman" w:eastAsia="Arial" w:hAnsi="Times New Roman" w:cs="Times New Roman"/>
          <w:sz w:val="20"/>
          <w:szCs w:val="20"/>
          <w:highlight w:val="white"/>
        </w:rPr>
        <w:t xml:space="preserve"> </w:t>
      </w:r>
      <w:r w:rsidRPr="00A80623">
        <w:rPr>
          <w:rFonts w:ascii="Times New Roman" w:eastAsia="Times New Roman" w:hAnsi="Times New Roman" w:cs="Times New Roman"/>
          <w:sz w:val="20"/>
          <w:szCs w:val="20"/>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80623">
        <w:rPr>
          <w:rFonts w:ascii="Times New Roman" w:hAnsi="Times New Roman" w:cs="Times New Roman"/>
          <w:i/>
          <w:sz w:val="20"/>
          <w:szCs w:val="20"/>
        </w:rPr>
        <w:t xml:space="preserve">. </w:t>
      </w:r>
    </w:p>
    <w:p w:rsidR="00A80623" w:rsidRPr="00A80623" w:rsidRDefault="00A80623" w:rsidP="00A80623">
      <w:pPr>
        <w:widowControl w:val="0"/>
        <w:spacing w:after="0" w:line="240" w:lineRule="auto"/>
        <w:ind w:firstLine="720"/>
        <w:jc w:val="both"/>
        <w:rPr>
          <w:rFonts w:ascii="Times New Roman" w:hAnsi="Times New Roman" w:cs="Times New Roman"/>
          <w:i/>
          <w:sz w:val="20"/>
          <w:szCs w:val="20"/>
        </w:rPr>
      </w:pPr>
      <w:r w:rsidRPr="00A80623">
        <w:rPr>
          <w:rFonts w:ascii="Times New Roman" w:hAnsi="Times New Roman" w:cs="Times New Roman"/>
          <w:i/>
          <w:sz w:val="20"/>
          <w:szCs w:val="20"/>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A80623" w:rsidRPr="00A80623" w:rsidRDefault="00A80623" w:rsidP="00A80623">
      <w:pPr>
        <w:pBdr>
          <w:top w:val="nil"/>
          <w:left w:val="nil"/>
          <w:bottom w:val="nil"/>
          <w:right w:val="nil"/>
          <w:between w:val="nil"/>
        </w:pBdr>
        <w:spacing w:after="0" w:line="240" w:lineRule="auto"/>
        <w:ind w:firstLine="720"/>
        <w:jc w:val="both"/>
        <w:rPr>
          <w:rFonts w:ascii="Times New Roman" w:hAnsi="Times New Roman" w:cs="Times New Roman"/>
          <w:i/>
          <w:sz w:val="20"/>
          <w:szCs w:val="20"/>
        </w:rPr>
      </w:pPr>
      <w:r w:rsidRPr="00A80623">
        <w:rPr>
          <w:rFonts w:ascii="Times New Roman" w:eastAsia="Times New Roman" w:hAnsi="Times New Roman" w:cs="Times New Roman"/>
          <w:sz w:val="20"/>
          <w:szCs w:val="20"/>
        </w:rPr>
        <w:t xml:space="preserve">7.4.5. </w:t>
      </w:r>
      <w:r w:rsidRPr="00A80623">
        <w:rPr>
          <w:rFonts w:ascii="Times New Roman" w:eastAsia="Times New Roman" w:hAnsi="Times New Roman" w:cs="Times New Roman"/>
          <w:sz w:val="20"/>
          <w:szCs w:val="20"/>
          <w:highlight w:val="white"/>
        </w:rPr>
        <w:t>погодження зміни ціни в договорі про закупівлю в бік зменшення (без зміни кількості (обсягу) та якості товарів, робіт і послуг</w:t>
      </w:r>
      <w:r w:rsidRPr="00A80623">
        <w:rPr>
          <w:rFonts w:ascii="Times New Roman" w:hAnsi="Times New Roman" w:cs="Times New Roman"/>
          <w:i/>
          <w:sz w:val="20"/>
          <w:szCs w:val="20"/>
        </w:rPr>
        <w:t xml:space="preserve">). </w:t>
      </w:r>
    </w:p>
    <w:p w:rsidR="00A80623" w:rsidRPr="00A80623" w:rsidRDefault="00A80623" w:rsidP="00A80623">
      <w:pPr>
        <w:pBdr>
          <w:top w:val="nil"/>
          <w:left w:val="nil"/>
          <w:bottom w:val="nil"/>
          <w:right w:val="nil"/>
          <w:between w:val="nil"/>
        </w:pBdr>
        <w:spacing w:after="0" w:line="240" w:lineRule="auto"/>
        <w:ind w:firstLine="720"/>
        <w:jc w:val="both"/>
        <w:rPr>
          <w:rFonts w:ascii="Times New Roman" w:hAnsi="Times New Roman" w:cs="Times New Roman"/>
          <w:i/>
          <w:sz w:val="20"/>
          <w:szCs w:val="20"/>
        </w:rPr>
      </w:pPr>
      <w:r w:rsidRPr="00A80623">
        <w:rPr>
          <w:rFonts w:ascii="Times New Roman" w:hAnsi="Times New Roman" w:cs="Times New Roman"/>
          <w:i/>
          <w:sz w:val="20"/>
          <w:szCs w:val="20"/>
        </w:rPr>
        <w:t>Сторони можуть внести зміни до Договору в разі узгодженої зміни ціни в бік зменшення (без зміни кількості (обсягу) та якості товарів);</w:t>
      </w:r>
    </w:p>
    <w:p w:rsidR="00A80623" w:rsidRPr="00A80623" w:rsidRDefault="00A80623" w:rsidP="00A80623">
      <w:pPr>
        <w:spacing w:after="0" w:line="240" w:lineRule="auto"/>
        <w:ind w:firstLine="567"/>
        <w:jc w:val="both"/>
        <w:rPr>
          <w:rFonts w:ascii="Times New Roman" w:eastAsia="Times New Roman" w:hAnsi="Times New Roman" w:cs="Times New Roman"/>
          <w:sz w:val="20"/>
          <w:szCs w:val="20"/>
        </w:rPr>
      </w:pPr>
      <w:r w:rsidRPr="00A80623">
        <w:rPr>
          <w:rFonts w:ascii="Times New Roman" w:eastAsia="Times New Roman" w:hAnsi="Times New Roman" w:cs="Times New Roman"/>
          <w:sz w:val="20"/>
          <w:szCs w:val="20"/>
        </w:rPr>
        <w:t xml:space="preserve">7.4.6. </w:t>
      </w:r>
      <w:r w:rsidRPr="00A80623">
        <w:rPr>
          <w:rFonts w:ascii="Times New Roman" w:eastAsia="Times New Roman" w:hAnsi="Times New Roman" w:cs="Times New Roman"/>
          <w:sz w:val="20"/>
          <w:szCs w:val="20"/>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A80623">
        <w:rPr>
          <w:rFonts w:ascii="Times New Roman" w:eastAsia="Times New Roman" w:hAnsi="Times New Roman" w:cs="Times New Roman"/>
          <w:sz w:val="20"/>
          <w:szCs w:val="20"/>
        </w:rPr>
        <w:t xml:space="preserve">. </w:t>
      </w:r>
    </w:p>
    <w:p w:rsidR="00A80623" w:rsidRPr="00A80623" w:rsidRDefault="00A80623" w:rsidP="00A80623">
      <w:pPr>
        <w:spacing w:after="0" w:line="240" w:lineRule="auto"/>
        <w:ind w:firstLine="567"/>
        <w:jc w:val="both"/>
        <w:rPr>
          <w:rFonts w:ascii="Times New Roman" w:hAnsi="Times New Roman" w:cs="Times New Roman"/>
          <w:i/>
          <w:sz w:val="20"/>
          <w:szCs w:val="20"/>
        </w:rPr>
      </w:pPr>
      <w:r w:rsidRPr="00A80623">
        <w:rPr>
          <w:rFonts w:ascii="Times New Roman" w:hAnsi="Times New Roman" w:cs="Times New Roman"/>
          <w:i/>
          <w:sz w:val="20"/>
          <w:szCs w:val="2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w:t>
      </w:r>
      <w:r w:rsidRPr="00A80623">
        <w:rPr>
          <w:rFonts w:ascii="Times New Roman" w:hAnsi="Times New Roman" w:cs="Times New Roman"/>
          <w:i/>
          <w:sz w:val="20"/>
          <w:szCs w:val="20"/>
        </w:rPr>
        <w:lastRenderedPageBreak/>
        <w:t>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80623" w:rsidRPr="00A80623" w:rsidRDefault="00A80623" w:rsidP="00A80623">
      <w:pPr>
        <w:spacing w:after="0" w:line="240" w:lineRule="auto"/>
        <w:ind w:firstLine="567"/>
        <w:jc w:val="both"/>
        <w:rPr>
          <w:rFonts w:ascii="Times New Roman" w:eastAsia="Times New Roman" w:hAnsi="Times New Roman" w:cs="Times New Roman"/>
          <w:sz w:val="20"/>
          <w:szCs w:val="20"/>
        </w:rPr>
      </w:pPr>
      <w:r w:rsidRPr="00A80623">
        <w:rPr>
          <w:rFonts w:ascii="Times New Roman" w:eastAsia="Times New Roman" w:hAnsi="Times New Roman" w:cs="Times New Roman"/>
          <w:sz w:val="20"/>
          <w:szCs w:val="20"/>
          <w:highlight w:val="white"/>
        </w:rPr>
        <w:t>7.4.7.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80623">
        <w:rPr>
          <w:rFonts w:ascii="Times New Roman" w:eastAsia="Times New Roman" w:hAnsi="Times New Roman" w:cs="Times New Roman"/>
          <w:sz w:val="20"/>
          <w:szCs w:val="20"/>
        </w:rPr>
        <w:t xml:space="preserve"> </w:t>
      </w:r>
    </w:p>
    <w:p w:rsidR="00A80623" w:rsidRPr="00A80623" w:rsidRDefault="00A80623" w:rsidP="00A80623">
      <w:pPr>
        <w:spacing w:after="0" w:line="240" w:lineRule="auto"/>
        <w:ind w:firstLine="567"/>
        <w:jc w:val="both"/>
        <w:rPr>
          <w:rFonts w:ascii="Times New Roman" w:hAnsi="Times New Roman" w:cs="Times New Roman"/>
          <w:i/>
          <w:sz w:val="20"/>
          <w:szCs w:val="20"/>
        </w:rPr>
      </w:pPr>
      <w:r w:rsidRPr="00A80623">
        <w:rPr>
          <w:rFonts w:ascii="Times New Roman" w:hAnsi="Times New Roman" w:cs="Times New Roman"/>
          <w:i/>
          <w:sz w:val="20"/>
          <w:szCs w:val="20"/>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A80623" w:rsidRPr="00A80623" w:rsidRDefault="00A80623" w:rsidP="00A80623">
      <w:pPr>
        <w:pBdr>
          <w:top w:val="nil"/>
          <w:left w:val="nil"/>
          <w:bottom w:val="nil"/>
          <w:right w:val="nil"/>
          <w:between w:val="nil"/>
        </w:pBdr>
        <w:spacing w:after="0" w:line="240" w:lineRule="auto"/>
        <w:ind w:firstLine="720"/>
        <w:jc w:val="both"/>
        <w:rPr>
          <w:rFonts w:ascii="Times New Roman" w:hAnsi="Times New Roman" w:cs="Times New Roman"/>
          <w:i/>
          <w:sz w:val="20"/>
          <w:szCs w:val="20"/>
          <w:highlight w:val="white"/>
        </w:rPr>
      </w:pPr>
      <w:r w:rsidRPr="00A80623">
        <w:rPr>
          <w:rFonts w:ascii="Times New Roman" w:eastAsia="Times New Roman" w:hAnsi="Times New Roman" w:cs="Times New Roman"/>
          <w:sz w:val="20"/>
          <w:szCs w:val="20"/>
        </w:rPr>
        <w:t>7.4.8. зміни умов у зв’язку із застосуванням положень частини шостої статті 41 Закону,</w:t>
      </w:r>
      <w:r w:rsidRPr="00A80623">
        <w:rPr>
          <w:rFonts w:ascii="Times New Roman" w:eastAsia="Times New Roman" w:hAnsi="Times New Roman" w:cs="Times New Roman"/>
          <w:i/>
          <w:sz w:val="20"/>
          <w:szCs w:val="20"/>
        </w:rPr>
        <w:t xml:space="preserve"> </w:t>
      </w:r>
      <w:r w:rsidRPr="00A80623">
        <w:rPr>
          <w:rFonts w:ascii="Times New Roman" w:eastAsia="Times New Roman" w:hAnsi="Times New Roman" w:cs="Times New Roman"/>
          <w:sz w:val="20"/>
          <w:szCs w:val="2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80623">
        <w:rPr>
          <w:rFonts w:ascii="Times New Roman" w:hAnsi="Times New Roman" w:cs="Times New Roman"/>
          <w:i/>
          <w:sz w:val="20"/>
          <w:szCs w:val="20"/>
        </w:rPr>
        <w:t>.</w:t>
      </w:r>
    </w:p>
    <w:p w:rsidR="00A80623" w:rsidRPr="00A80623" w:rsidRDefault="00A80623" w:rsidP="00A80623">
      <w:pPr>
        <w:pBdr>
          <w:top w:val="nil"/>
          <w:left w:val="nil"/>
          <w:bottom w:val="nil"/>
          <w:right w:val="nil"/>
          <w:between w:val="nil"/>
        </w:pBdr>
        <w:spacing w:after="0" w:line="240" w:lineRule="auto"/>
        <w:ind w:firstLine="720"/>
        <w:jc w:val="both"/>
        <w:rPr>
          <w:rFonts w:ascii="Times New Roman" w:hAnsi="Times New Roman" w:cs="Times New Roman"/>
          <w:i/>
          <w:sz w:val="20"/>
          <w:szCs w:val="20"/>
        </w:rPr>
      </w:pPr>
      <w:r w:rsidRPr="00A80623">
        <w:rPr>
          <w:rFonts w:ascii="Times New Roman" w:hAnsi="Times New Roman" w:cs="Times New Roman"/>
          <w:i/>
          <w:sz w:val="20"/>
          <w:szCs w:val="20"/>
        </w:rPr>
        <w:t xml:space="preserve"> Ці зміни можуть бути внесені до закінчення терміну дії Договору. 20 % будуть відраховуватись від початкової суми Договору на момент його укладення згідно з ціною переможця процедури закупівлі.</w:t>
      </w:r>
    </w:p>
    <w:p w:rsidR="00A80623" w:rsidRPr="00A80623" w:rsidRDefault="00A80623" w:rsidP="00A80623">
      <w:pPr>
        <w:widowControl w:val="0"/>
        <w:shd w:val="clear" w:color="auto" w:fill="FFFFFF"/>
        <w:tabs>
          <w:tab w:val="left" w:pos="295"/>
        </w:tabs>
        <w:autoSpaceDE w:val="0"/>
        <w:autoSpaceDN w:val="0"/>
        <w:adjustRightInd w:val="0"/>
        <w:spacing w:after="0" w:line="240" w:lineRule="auto"/>
        <w:ind w:right="-39"/>
        <w:jc w:val="both"/>
        <w:rPr>
          <w:rFonts w:ascii="Times New Roman" w:eastAsia="Times New Roman" w:hAnsi="Times New Roman" w:cs="Times New Roman"/>
          <w:sz w:val="20"/>
          <w:szCs w:val="20"/>
        </w:rPr>
      </w:pPr>
      <w:r w:rsidRPr="00A80623">
        <w:rPr>
          <w:rFonts w:ascii="Times New Roman" w:eastAsia="Times New Roman" w:hAnsi="Times New Roman" w:cs="Times New Roman"/>
          <w:sz w:val="20"/>
          <w:szCs w:val="20"/>
        </w:rPr>
        <w:tab/>
        <w:t xml:space="preserve">       7.5.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80623" w:rsidRPr="00A80623" w:rsidRDefault="00A80623" w:rsidP="00A80623">
      <w:pPr>
        <w:widowControl w:val="0"/>
        <w:shd w:val="clear" w:color="auto" w:fill="FFFFFF"/>
        <w:tabs>
          <w:tab w:val="left" w:pos="295"/>
        </w:tabs>
        <w:autoSpaceDE w:val="0"/>
        <w:autoSpaceDN w:val="0"/>
        <w:adjustRightInd w:val="0"/>
        <w:spacing w:after="0" w:line="240" w:lineRule="auto"/>
        <w:ind w:right="-39"/>
        <w:jc w:val="both"/>
        <w:rPr>
          <w:rFonts w:ascii="Times New Roman" w:hAnsi="Times New Roman" w:cs="Times New Roman"/>
          <w:sz w:val="20"/>
          <w:szCs w:val="20"/>
        </w:rPr>
      </w:pPr>
    </w:p>
    <w:p w:rsidR="00A80623" w:rsidRPr="00A80623" w:rsidRDefault="00A80623" w:rsidP="00A80623">
      <w:pPr>
        <w:widowControl w:val="0"/>
        <w:shd w:val="clear" w:color="auto" w:fill="FFFFFF"/>
        <w:autoSpaceDE w:val="0"/>
        <w:autoSpaceDN w:val="0"/>
        <w:adjustRightInd w:val="0"/>
        <w:spacing w:after="0" w:line="240" w:lineRule="auto"/>
        <w:jc w:val="center"/>
        <w:outlineLvl w:val="0"/>
        <w:rPr>
          <w:rFonts w:ascii="Times New Roman" w:hAnsi="Times New Roman" w:cs="Times New Roman"/>
          <w:b/>
          <w:color w:val="000000"/>
          <w:spacing w:val="-2"/>
          <w:sz w:val="20"/>
          <w:szCs w:val="20"/>
        </w:rPr>
      </w:pPr>
      <w:r w:rsidRPr="00A80623">
        <w:rPr>
          <w:rFonts w:ascii="Times New Roman" w:hAnsi="Times New Roman" w:cs="Times New Roman"/>
          <w:b/>
          <w:color w:val="000000"/>
          <w:spacing w:val="-2"/>
          <w:sz w:val="20"/>
          <w:szCs w:val="20"/>
        </w:rPr>
        <w:t>8. ФОРС-МАЖОРНІ ОБСТАВИНИ (ОБСТАВИНИ НЕПЕРЕБОРНОЇ СИЛИ)</w:t>
      </w:r>
    </w:p>
    <w:p w:rsidR="00A80623" w:rsidRPr="00A80623" w:rsidRDefault="00A80623" w:rsidP="00A80623">
      <w:pPr>
        <w:spacing w:after="0" w:line="240" w:lineRule="auto"/>
        <w:ind w:firstLine="709"/>
        <w:jc w:val="both"/>
        <w:rPr>
          <w:rFonts w:ascii="Times New Roman" w:hAnsi="Times New Roman" w:cs="Times New Roman"/>
          <w:sz w:val="20"/>
          <w:szCs w:val="20"/>
        </w:rPr>
      </w:pPr>
    </w:p>
    <w:p w:rsidR="00A80623" w:rsidRPr="00A80623" w:rsidRDefault="00A80623" w:rsidP="00A80623">
      <w:pPr>
        <w:spacing w:after="0" w:line="240" w:lineRule="auto"/>
        <w:ind w:firstLine="709"/>
        <w:jc w:val="both"/>
        <w:rPr>
          <w:rFonts w:ascii="Times New Roman" w:hAnsi="Times New Roman" w:cs="Times New Roman"/>
          <w:sz w:val="20"/>
          <w:szCs w:val="20"/>
        </w:rPr>
      </w:pPr>
      <w:r w:rsidRPr="00A80623">
        <w:rPr>
          <w:rFonts w:ascii="Times New Roman" w:hAnsi="Times New Roman" w:cs="Times New Roman"/>
          <w:sz w:val="20"/>
          <w:szCs w:val="20"/>
        </w:rPr>
        <w:t>8.1. Сторони звільняються від відповідальності за часткове чи повне невиконання обов’язків за цим Договором, якщо воно трапилося внаслідок обставин непереборної сили (форс-мажорних обставин).</w:t>
      </w:r>
    </w:p>
    <w:p w:rsidR="00A80623" w:rsidRPr="00A80623" w:rsidRDefault="00A80623" w:rsidP="00A80623">
      <w:pPr>
        <w:spacing w:after="0" w:line="240" w:lineRule="auto"/>
        <w:ind w:firstLine="709"/>
        <w:jc w:val="both"/>
        <w:rPr>
          <w:rFonts w:ascii="Times New Roman" w:hAnsi="Times New Roman" w:cs="Times New Roman"/>
          <w:sz w:val="20"/>
          <w:szCs w:val="20"/>
        </w:rPr>
      </w:pPr>
      <w:r w:rsidRPr="00A80623">
        <w:rPr>
          <w:rFonts w:ascii="Times New Roman" w:hAnsi="Times New Roman" w:cs="Times New Roman"/>
          <w:sz w:val="20"/>
          <w:szCs w:val="20"/>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A80623" w:rsidRPr="00A80623" w:rsidRDefault="00A80623" w:rsidP="00A80623">
      <w:pPr>
        <w:spacing w:after="0" w:line="240" w:lineRule="auto"/>
        <w:ind w:firstLine="709"/>
        <w:jc w:val="both"/>
        <w:rPr>
          <w:rFonts w:ascii="Times New Roman" w:hAnsi="Times New Roman" w:cs="Times New Roman"/>
          <w:sz w:val="20"/>
          <w:szCs w:val="20"/>
        </w:rPr>
      </w:pPr>
      <w:r w:rsidRPr="00A80623">
        <w:rPr>
          <w:rFonts w:ascii="Times New Roman" w:hAnsi="Times New Roman" w:cs="Times New Roman"/>
          <w:sz w:val="20"/>
          <w:szCs w:val="20"/>
        </w:rPr>
        <w:t>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A80623" w:rsidRPr="00A80623" w:rsidRDefault="00A80623" w:rsidP="00A80623">
      <w:pPr>
        <w:spacing w:after="0" w:line="240" w:lineRule="auto"/>
        <w:ind w:firstLine="709"/>
        <w:jc w:val="both"/>
        <w:rPr>
          <w:rFonts w:ascii="Times New Roman" w:hAnsi="Times New Roman" w:cs="Times New Roman"/>
          <w:sz w:val="20"/>
          <w:szCs w:val="20"/>
        </w:rPr>
      </w:pPr>
      <w:r w:rsidRPr="00A80623">
        <w:rPr>
          <w:rFonts w:ascii="Times New Roman" w:hAnsi="Times New Roman" w:cs="Times New Roman"/>
          <w:sz w:val="20"/>
          <w:szCs w:val="20"/>
        </w:rPr>
        <w:t>8.4. Підтвердженням форс-мажорних обставин та строку їх дії є відповідні документи Торгово-промислової палати України.</w:t>
      </w:r>
    </w:p>
    <w:p w:rsidR="00A80623" w:rsidRPr="00A80623" w:rsidRDefault="00A80623" w:rsidP="00A80623">
      <w:pPr>
        <w:spacing w:after="0" w:line="240" w:lineRule="auto"/>
        <w:ind w:firstLine="709"/>
        <w:jc w:val="both"/>
        <w:rPr>
          <w:rFonts w:ascii="Times New Roman" w:hAnsi="Times New Roman" w:cs="Times New Roman"/>
          <w:sz w:val="20"/>
          <w:szCs w:val="20"/>
        </w:rPr>
      </w:pPr>
      <w:r w:rsidRPr="00A80623">
        <w:rPr>
          <w:rFonts w:ascii="Times New Roman" w:hAnsi="Times New Roman" w:cs="Times New Roman"/>
          <w:sz w:val="20"/>
          <w:szCs w:val="20"/>
        </w:rPr>
        <w:t xml:space="preserve">8.5. При виникненні обставин, зазначених у пунктах 8.2. – 8.3. строк виконання обов’язків за цим Договором продовжується на </w:t>
      </w:r>
      <w:r w:rsidRPr="00A80623">
        <w:rPr>
          <w:rFonts w:ascii="Times New Roman" w:hAnsi="Times New Roman" w:cs="Times New Roman"/>
          <w:snapToGrid w:val="0"/>
          <w:sz w:val="20"/>
          <w:szCs w:val="20"/>
        </w:rPr>
        <w:t>строк</w:t>
      </w:r>
      <w:r w:rsidRPr="00A80623">
        <w:rPr>
          <w:rFonts w:ascii="Times New Roman" w:hAnsi="Times New Roman" w:cs="Times New Roman"/>
          <w:sz w:val="20"/>
          <w:szCs w:val="20"/>
        </w:rPr>
        <w:t xml:space="preserve"> дії цих обставин, але не більше ніж на один місяць.</w:t>
      </w:r>
    </w:p>
    <w:p w:rsidR="00A80623" w:rsidRPr="00A80623" w:rsidRDefault="00A80623" w:rsidP="00A80623">
      <w:pPr>
        <w:spacing w:after="0" w:line="240" w:lineRule="auto"/>
        <w:ind w:firstLine="709"/>
        <w:jc w:val="both"/>
        <w:rPr>
          <w:rFonts w:ascii="Times New Roman" w:hAnsi="Times New Roman" w:cs="Times New Roman"/>
          <w:sz w:val="20"/>
          <w:szCs w:val="20"/>
        </w:rPr>
      </w:pPr>
      <w:r w:rsidRPr="00A80623">
        <w:rPr>
          <w:rFonts w:ascii="Times New Roman" w:hAnsi="Times New Roman" w:cs="Times New Roman"/>
          <w:sz w:val="20"/>
          <w:szCs w:val="20"/>
        </w:rPr>
        <w:t>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5 (п’яти) робочих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A80623" w:rsidRPr="00A80623" w:rsidRDefault="00A80623" w:rsidP="00A80623">
      <w:pPr>
        <w:spacing w:after="0" w:line="240" w:lineRule="auto"/>
        <w:ind w:firstLine="709"/>
        <w:jc w:val="both"/>
        <w:rPr>
          <w:rFonts w:ascii="Times New Roman" w:hAnsi="Times New Roman" w:cs="Times New Roman"/>
          <w:sz w:val="20"/>
          <w:szCs w:val="20"/>
        </w:rPr>
      </w:pPr>
      <w:r w:rsidRPr="00A80623">
        <w:rPr>
          <w:rFonts w:ascii="Times New Roman" w:hAnsi="Times New Roman" w:cs="Times New Roman"/>
          <w:sz w:val="20"/>
          <w:szCs w:val="20"/>
        </w:rPr>
        <w:t>8.7. Якщо обставини, зазначені у пунктах 8.2. – 8.3. цього Договору, будуть продовжуватись більше 1 (одного) місяця, то кожна із Сторін має право односторонньої відмови за Договором у повному обсязі чи частково і, в такому випадку, жодна із Сторін не буде мати права вимагати від іншої відшкодування можливих збитків, а Договір вважатиметься розірваним або зміненим відповідно.</w:t>
      </w:r>
    </w:p>
    <w:p w:rsidR="00A80623" w:rsidRPr="00A80623" w:rsidRDefault="00A80623" w:rsidP="00A80623">
      <w:pPr>
        <w:spacing w:after="0" w:line="240" w:lineRule="auto"/>
        <w:jc w:val="both"/>
        <w:rPr>
          <w:rFonts w:ascii="Times New Roman" w:hAnsi="Times New Roman" w:cs="Times New Roman"/>
          <w:sz w:val="20"/>
          <w:szCs w:val="20"/>
        </w:rPr>
      </w:pPr>
    </w:p>
    <w:p w:rsidR="00A80623" w:rsidRPr="00A80623" w:rsidRDefault="00A80623" w:rsidP="00A80623">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2"/>
          <w:sz w:val="20"/>
          <w:szCs w:val="20"/>
        </w:rPr>
      </w:pPr>
      <w:r w:rsidRPr="00A80623">
        <w:rPr>
          <w:rFonts w:ascii="Times New Roman" w:hAnsi="Times New Roman" w:cs="Times New Roman"/>
          <w:b/>
          <w:color w:val="000000"/>
          <w:spacing w:val="-2"/>
          <w:sz w:val="20"/>
          <w:szCs w:val="20"/>
        </w:rPr>
        <w:t>9. ВРЕГУЛЮВАННЯ СПОРІВ</w:t>
      </w:r>
    </w:p>
    <w:p w:rsidR="00A80623" w:rsidRPr="00A80623" w:rsidRDefault="00A80623" w:rsidP="00A80623">
      <w:pPr>
        <w:shd w:val="clear" w:color="auto" w:fill="FFFFFF"/>
        <w:spacing w:after="0" w:line="240" w:lineRule="auto"/>
        <w:ind w:firstLine="567"/>
        <w:jc w:val="both"/>
        <w:rPr>
          <w:rFonts w:ascii="Times New Roman" w:hAnsi="Times New Roman" w:cs="Times New Roman"/>
          <w:color w:val="000000"/>
          <w:spacing w:val="1"/>
          <w:sz w:val="20"/>
          <w:szCs w:val="20"/>
        </w:rPr>
      </w:pPr>
      <w:r w:rsidRPr="00A80623">
        <w:rPr>
          <w:rFonts w:ascii="Times New Roman" w:hAnsi="Times New Roman" w:cs="Times New Roman"/>
          <w:color w:val="000000"/>
          <w:spacing w:val="1"/>
          <w:sz w:val="20"/>
          <w:szCs w:val="20"/>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80623" w:rsidRPr="00A80623" w:rsidRDefault="00A80623" w:rsidP="00A80623">
      <w:pPr>
        <w:shd w:val="clear" w:color="auto" w:fill="FFFFFF"/>
        <w:spacing w:after="0" w:line="240" w:lineRule="auto"/>
        <w:ind w:firstLine="567"/>
        <w:jc w:val="both"/>
        <w:rPr>
          <w:rFonts w:ascii="Times New Roman" w:hAnsi="Times New Roman" w:cs="Times New Roman"/>
          <w:color w:val="000000"/>
          <w:spacing w:val="1"/>
          <w:sz w:val="20"/>
          <w:szCs w:val="20"/>
        </w:rPr>
      </w:pPr>
      <w:r w:rsidRPr="00A80623">
        <w:rPr>
          <w:rFonts w:ascii="Times New Roman" w:hAnsi="Times New Roman" w:cs="Times New Roman"/>
          <w:color w:val="000000"/>
          <w:spacing w:val="1"/>
          <w:sz w:val="20"/>
          <w:szCs w:val="20"/>
        </w:rPr>
        <w:t>9.2. У разі неможливості вирішення спору, спір підлягає вирішенню судом відповідно до вимог чинного законодавства України.</w:t>
      </w:r>
    </w:p>
    <w:p w:rsidR="00A80623" w:rsidRPr="00A80623" w:rsidRDefault="00A80623" w:rsidP="00A80623">
      <w:pPr>
        <w:shd w:val="clear" w:color="auto" w:fill="FFFFFF"/>
        <w:spacing w:after="0" w:line="240" w:lineRule="auto"/>
        <w:ind w:firstLine="567"/>
        <w:jc w:val="both"/>
        <w:rPr>
          <w:rFonts w:ascii="Times New Roman" w:hAnsi="Times New Roman" w:cs="Times New Roman"/>
          <w:color w:val="000000"/>
          <w:spacing w:val="1"/>
          <w:sz w:val="20"/>
          <w:szCs w:val="20"/>
        </w:rPr>
      </w:pPr>
      <w:r w:rsidRPr="00A80623">
        <w:rPr>
          <w:rFonts w:ascii="Times New Roman" w:hAnsi="Times New Roman" w:cs="Times New Roman"/>
          <w:color w:val="000000"/>
          <w:spacing w:val="1"/>
          <w:sz w:val="20"/>
          <w:szCs w:val="20"/>
        </w:rPr>
        <w:t>9.3. Сторона, яка порушила права і законні інтереси іншої Сторони, зобов’язана поновити їх, не чекаючи пред’явлення претензії чи позову.</w:t>
      </w:r>
    </w:p>
    <w:p w:rsidR="00A80623" w:rsidRPr="00A80623" w:rsidRDefault="00A80623" w:rsidP="00A80623">
      <w:pPr>
        <w:shd w:val="clear" w:color="auto" w:fill="FFFFFF"/>
        <w:spacing w:after="0" w:line="240" w:lineRule="auto"/>
        <w:jc w:val="both"/>
        <w:rPr>
          <w:rFonts w:ascii="Times New Roman" w:hAnsi="Times New Roman" w:cs="Times New Roman"/>
          <w:color w:val="000000"/>
          <w:spacing w:val="1"/>
          <w:sz w:val="20"/>
          <w:szCs w:val="20"/>
          <w:highlight w:val="yellow"/>
        </w:rPr>
      </w:pPr>
    </w:p>
    <w:p w:rsidR="00A80623" w:rsidRPr="00A80623" w:rsidRDefault="00A80623" w:rsidP="00A80623">
      <w:pPr>
        <w:widowControl w:val="0"/>
        <w:shd w:val="clear" w:color="auto" w:fill="FFFFFF"/>
        <w:autoSpaceDE w:val="0"/>
        <w:autoSpaceDN w:val="0"/>
        <w:adjustRightInd w:val="0"/>
        <w:spacing w:after="0" w:line="240" w:lineRule="auto"/>
        <w:jc w:val="center"/>
        <w:outlineLvl w:val="0"/>
        <w:rPr>
          <w:rFonts w:ascii="Times New Roman" w:hAnsi="Times New Roman" w:cs="Times New Roman"/>
          <w:b/>
          <w:color w:val="000000"/>
          <w:spacing w:val="-2"/>
          <w:sz w:val="20"/>
          <w:szCs w:val="20"/>
        </w:rPr>
      </w:pPr>
      <w:r w:rsidRPr="00A80623">
        <w:rPr>
          <w:rFonts w:ascii="Times New Roman" w:hAnsi="Times New Roman" w:cs="Times New Roman"/>
          <w:b/>
          <w:color w:val="000000"/>
          <w:spacing w:val="-2"/>
          <w:sz w:val="20"/>
          <w:szCs w:val="20"/>
        </w:rPr>
        <w:t>10. СТРОК ДІЇ ДОГОВОРУ</w:t>
      </w:r>
    </w:p>
    <w:p w:rsidR="00A80623" w:rsidRPr="00A80623" w:rsidRDefault="00A80623" w:rsidP="00A80623">
      <w:pPr>
        <w:shd w:val="clear" w:color="auto" w:fill="FFFFFF"/>
        <w:spacing w:after="0" w:line="240" w:lineRule="auto"/>
        <w:ind w:firstLine="567"/>
        <w:jc w:val="both"/>
        <w:rPr>
          <w:rFonts w:ascii="Times New Roman" w:hAnsi="Times New Roman" w:cs="Times New Roman"/>
          <w:color w:val="000000"/>
          <w:spacing w:val="1"/>
          <w:sz w:val="20"/>
          <w:szCs w:val="20"/>
        </w:rPr>
      </w:pPr>
      <w:r w:rsidRPr="00A80623">
        <w:rPr>
          <w:rFonts w:ascii="Times New Roman" w:hAnsi="Times New Roman" w:cs="Times New Roman"/>
          <w:color w:val="000000"/>
          <w:spacing w:val="1"/>
          <w:sz w:val="20"/>
          <w:szCs w:val="20"/>
        </w:rPr>
        <w:t xml:space="preserve">10.1. Даний Договір набирає чинності з дати його укладення Сторонами та діє до </w:t>
      </w:r>
      <w:r w:rsidRPr="00A80623">
        <w:rPr>
          <w:rFonts w:ascii="Times New Roman" w:hAnsi="Times New Roman" w:cs="Times New Roman"/>
          <w:b/>
          <w:color w:val="000000"/>
          <w:spacing w:val="1"/>
          <w:sz w:val="20"/>
          <w:szCs w:val="20"/>
        </w:rPr>
        <w:t>31.12.2024 року</w:t>
      </w:r>
      <w:r w:rsidRPr="00A80623">
        <w:rPr>
          <w:rFonts w:ascii="Times New Roman" w:hAnsi="Times New Roman" w:cs="Times New Roman"/>
          <w:color w:val="000000"/>
          <w:spacing w:val="1"/>
          <w:sz w:val="20"/>
          <w:szCs w:val="20"/>
        </w:rPr>
        <w:t>, а в частині взаєморозрахунків - до повного їх виконання Сторонами.</w:t>
      </w:r>
    </w:p>
    <w:p w:rsidR="00A80623" w:rsidRPr="00A80623" w:rsidRDefault="00A80623" w:rsidP="00A80623">
      <w:pPr>
        <w:widowControl w:val="0"/>
        <w:tabs>
          <w:tab w:val="left" w:pos="0"/>
          <w:tab w:val="num" w:pos="28"/>
        </w:tabs>
        <w:spacing w:after="0" w:line="240" w:lineRule="auto"/>
        <w:ind w:firstLine="567"/>
        <w:jc w:val="both"/>
        <w:rPr>
          <w:rFonts w:ascii="Times New Roman" w:hAnsi="Times New Roman" w:cs="Times New Roman"/>
          <w:snapToGrid w:val="0"/>
          <w:color w:val="000000"/>
          <w:sz w:val="20"/>
          <w:szCs w:val="20"/>
        </w:rPr>
      </w:pPr>
      <w:r w:rsidRPr="00A80623">
        <w:rPr>
          <w:rFonts w:ascii="Times New Roman" w:hAnsi="Times New Roman" w:cs="Times New Roman"/>
          <w:snapToGrid w:val="0"/>
          <w:color w:val="000000"/>
          <w:sz w:val="20"/>
          <w:szCs w:val="20"/>
        </w:rPr>
        <w:t>10.2. Закінчення строку Договору не звільняє Сторони від відповідальності за його порушення, яке мало місце під час дії Договору.</w:t>
      </w:r>
    </w:p>
    <w:p w:rsidR="00A80623" w:rsidRPr="00A80623" w:rsidRDefault="00A80623" w:rsidP="00A80623">
      <w:pPr>
        <w:widowControl w:val="0"/>
        <w:spacing w:after="0" w:line="240" w:lineRule="auto"/>
        <w:jc w:val="both"/>
        <w:rPr>
          <w:rFonts w:ascii="Times New Roman" w:hAnsi="Times New Roman" w:cs="Times New Roman"/>
          <w:snapToGrid w:val="0"/>
          <w:color w:val="000000"/>
          <w:sz w:val="20"/>
          <w:szCs w:val="20"/>
          <w:highlight w:val="yellow"/>
        </w:rPr>
      </w:pPr>
    </w:p>
    <w:p w:rsidR="00A80623" w:rsidRPr="00A80623" w:rsidRDefault="00A80623" w:rsidP="00A80623">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2"/>
          <w:sz w:val="20"/>
          <w:szCs w:val="20"/>
        </w:rPr>
      </w:pPr>
      <w:r w:rsidRPr="00A80623">
        <w:rPr>
          <w:rFonts w:ascii="Times New Roman" w:hAnsi="Times New Roman" w:cs="Times New Roman"/>
          <w:b/>
          <w:color w:val="000000"/>
          <w:spacing w:val="-2"/>
          <w:sz w:val="20"/>
          <w:szCs w:val="20"/>
        </w:rPr>
        <w:t>11. ІНШІ УМОВИ</w:t>
      </w:r>
    </w:p>
    <w:p w:rsidR="00A80623" w:rsidRPr="00A80623" w:rsidRDefault="00A80623" w:rsidP="00A80623">
      <w:pPr>
        <w:spacing w:after="0" w:line="240" w:lineRule="auto"/>
        <w:ind w:firstLine="426"/>
        <w:jc w:val="both"/>
        <w:rPr>
          <w:rFonts w:ascii="Times New Roman" w:eastAsia="Times New Roman" w:hAnsi="Times New Roman" w:cs="Times New Roman"/>
          <w:sz w:val="20"/>
          <w:szCs w:val="20"/>
        </w:rPr>
      </w:pPr>
      <w:r w:rsidRPr="00A80623">
        <w:rPr>
          <w:rFonts w:ascii="Times New Roman" w:hAnsi="Times New Roman" w:cs="Times New Roman"/>
          <w:color w:val="000000"/>
          <w:position w:val="10"/>
          <w:sz w:val="20"/>
          <w:szCs w:val="20"/>
        </w:rPr>
        <w:lastRenderedPageBreak/>
        <w:t xml:space="preserve"> </w:t>
      </w:r>
      <w:r w:rsidRPr="00A80623">
        <w:rPr>
          <w:rFonts w:ascii="Times New Roman" w:eastAsia="Times New Roman" w:hAnsi="Times New Roman" w:cs="Times New Roman"/>
          <w:sz w:val="20"/>
          <w:szCs w:val="20"/>
        </w:rPr>
        <w:t>11.1. Дія Договору припиняється:</w:t>
      </w:r>
    </w:p>
    <w:p w:rsidR="00A80623" w:rsidRPr="00A80623" w:rsidRDefault="00A80623" w:rsidP="00A80623">
      <w:pPr>
        <w:spacing w:after="0" w:line="240" w:lineRule="auto"/>
        <w:ind w:firstLine="426"/>
        <w:jc w:val="both"/>
        <w:rPr>
          <w:rFonts w:ascii="Times New Roman" w:eastAsia="Times New Roman" w:hAnsi="Times New Roman" w:cs="Times New Roman"/>
          <w:sz w:val="20"/>
          <w:szCs w:val="20"/>
        </w:rPr>
      </w:pPr>
      <w:r w:rsidRPr="00A80623">
        <w:rPr>
          <w:rFonts w:ascii="Times New Roman" w:eastAsia="Times New Roman" w:hAnsi="Times New Roman" w:cs="Times New Roman"/>
          <w:sz w:val="20"/>
          <w:szCs w:val="20"/>
        </w:rPr>
        <w:t>— за згодою Сторін;</w:t>
      </w:r>
    </w:p>
    <w:p w:rsidR="00A80623" w:rsidRPr="00A80623" w:rsidRDefault="00A80623" w:rsidP="00A80623">
      <w:pPr>
        <w:spacing w:after="0" w:line="240" w:lineRule="auto"/>
        <w:ind w:firstLine="426"/>
        <w:jc w:val="both"/>
        <w:rPr>
          <w:rFonts w:ascii="Times New Roman" w:eastAsia="Times New Roman" w:hAnsi="Times New Roman" w:cs="Times New Roman"/>
          <w:sz w:val="20"/>
          <w:szCs w:val="20"/>
        </w:rPr>
      </w:pPr>
      <w:r w:rsidRPr="00A80623">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rsidR="00A80623" w:rsidRPr="00A80623" w:rsidRDefault="00A80623" w:rsidP="00A80623">
      <w:pPr>
        <w:spacing w:after="0" w:line="240" w:lineRule="auto"/>
        <w:ind w:firstLine="450"/>
        <w:jc w:val="both"/>
        <w:rPr>
          <w:rFonts w:ascii="Times New Roman" w:eastAsia="Times New Roman" w:hAnsi="Times New Roman" w:cs="Times New Roman"/>
          <w:sz w:val="20"/>
          <w:szCs w:val="20"/>
        </w:rPr>
      </w:pPr>
      <w:r w:rsidRPr="00A80623">
        <w:rPr>
          <w:rFonts w:ascii="Times New Roman" w:eastAsia="Times New Roman" w:hAnsi="Times New Roman" w:cs="Times New Roman"/>
          <w:sz w:val="20"/>
          <w:szCs w:val="20"/>
        </w:rPr>
        <w:t>11.2.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0623" w:rsidRPr="00A80623" w:rsidRDefault="00A80623" w:rsidP="00A80623">
      <w:pPr>
        <w:shd w:val="clear" w:color="auto" w:fill="FFFFFF"/>
        <w:spacing w:after="0" w:line="240" w:lineRule="auto"/>
        <w:ind w:firstLine="284"/>
        <w:jc w:val="both"/>
        <w:rPr>
          <w:rFonts w:ascii="Times New Roman" w:eastAsia="Times New Roman" w:hAnsi="Times New Roman" w:cs="Times New Roman"/>
          <w:sz w:val="20"/>
          <w:szCs w:val="20"/>
        </w:rPr>
      </w:pPr>
      <w:r w:rsidRPr="00A80623">
        <w:rPr>
          <w:rFonts w:ascii="Times New Roman" w:hAnsi="Times New Roman" w:cs="Times New Roman"/>
          <w:color w:val="000000"/>
          <w:position w:val="10"/>
          <w:sz w:val="20"/>
          <w:szCs w:val="20"/>
        </w:rPr>
        <w:t xml:space="preserve">   </w:t>
      </w:r>
      <w:r w:rsidRPr="00A80623">
        <w:rPr>
          <w:rFonts w:ascii="Times New Roman" w:eastAsia="Times New Roman" w:hAnsi="Times New Roman" w:cs="Times New Roman"/>
          <w:sz w:val="20"/>
          <w:szCs w:val="20"/>
        </w:rPr>
        <w:t>11.3.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80623" w:rsidRPr="00A80623" w:rsidRDefault="00A80623" w:rsidP="00A80623">
      <w:pPr>
        <w:shd w:val="clear" w:color="auto" w:fill="FFFFFF"/>
        <w:spacing w:after="0" w:line="240" w:lineRule="auto"/>
        <w:ind w:firstLine="284"/>
        <w:jc w:val="both"/>
        <w:rPr>
          <w:rFonts w:ascii="Times New Roman" w:eastAsia="Times New Roman" w:hAnsi="Times New Roman" w:cs="Times New Roman"/>
          <w:sz w:val="20"/>
          <w:szCs w:val="20"/>
        </w:rPr>
      </w:pPr>
      <w:r w:rsidRPr="00A80623">
        <w:rPr>
          <w:rFonts w:ascii="Times New Roman" w:hAnsi="Times New Roman" w:cs="Times New Roman"/>
          <w:color w:val="000000"/>
          <w:position w:val="10"/>
          <w:sz w:val="20"/>
          <w:szCs w:val="20"/>
        </w:rPr>
        <w:t xml:space="preserve"> </w:t>
      </w:r>
      <w:r w:rsidRPr="00A80623">
        <w:rPr>
          <w:rFonts w:ascii="Times New Roman" w:eastAsia="Times New Roman" w:hAnsi="Times New Roman" w:cs="Times New Roman"/>
          <w:sz w:val="20"/>
          <w:szCs w:val="20"/>
        </w:rPr>
        <w:t>11.4.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80623" w:rsidRPr="00A80623" w:rsidRDefault="00A80623" w:rsidP="00A80623">
      <w:pPr>
        <w:shd w:val="clear" w:color="auto" w:fill="FFFFFF"/>
        <w:spacing w:after="0" w:line="240" w:lineRule="auto"/>
        <w:ind w:firstLine="284"/>
        <w:jc w:val="both"/>
        <w:rPr>
          <w:rFonts w:ascii="Times New Roman" w:eastAsia="Times New Roman" w:hAnsi="Times New Roman" w:cs="Times New Roman"/>
          <w:sz w:val="20"/>
          <w:szCs w:val="20"/>
        </w:rPr>
      </w:pPr>
      <w:r w:rsidRPr="00A80623">
        <w:rPr>
          <w:rFonts w:ascii="Times New Roman" w:eastAsia="Times New Roman" w:hAnsi="Times New Roman" w:cs="Times New Roman"/>
          <w:color w:val="000000"/>
          <w:sz w:val="20"/>
          <w:szCs w:val="20"/>
        </w:rPr>
        <w:t>11.5.У випадках, не передбачених цим Договором, Сторони керуються чинним законодавством України.</w:t>
      </w:r>
    </w:p>
    <w:p w:rsidR="00A80623" w:rsidRPr="00A80623" w:rsidRDefault="00A80623" w:rsidP="00A80623">
      <w:pPr>
        <w:spacing w:after="0" w:line="240" w:lineRule="auto"/>
        <w:ind w:right="-36" w:firstLine="284"/>
        <w:jc w:val="both"/>
        <w:rPr>
          <w:rFonts w:ascii="Times New Roman" w:eastAsia="Times New Roman" w:hAnsi="Times New Roman" w:cs="Times New Roman"/>
          <w:sz w:val="20"/>
          <w:szCs w:val="20"/>
        </w:rPr>
      </w:pPr>
      <w:r w:rsidRPr="00A80623">
        <w:rPr>
          <w:rFonts w:ascii="Times New Roman" w:eastAsia="Times New Roman" w:hAnsi="Times New Roman" w:cs="Times New Roman"/>
          <w:sz w:val="20"/>
          <w:szCs w:val="20"/>
        </w:rPr>
        <w:t>11.6. Цей Договір складений українською мовою у двох примірниках, що мають однакову юридичну силу, по одному примірнику для кожної зі Сторін.</w:t>
      </w:r>
    </w:p>
    <w:p w:rsidR="00A80623" w:rsidRPr="00A80623" w:rsidRDefault="00A80623" w:rsidP="00A80623">
      <w:pPr>
        <w:spacing w:after="0" w:line="240" w:lineRule="auto"/>
        <w:jc w:val="both"/>
        <w:rPr>
          <w:rFonts w:ascii="Times New Roman" w:hAnsi="Times New Roman" w:cs="Times New Roman"/>
          <w:color w:val="000000"/>
          <w:position w:val="10"/>
          <w:sz w:val="20"/>
          <w:szCs w:val="20"/>
        </w:rPr>
      </w:pPr>
    </w:p>
    <w:p w:rsidR="00A80623" w:rsidRPr="00A80623" w:rsidRDefault="00A80623" w:rsidP="00A80623">
      <w:pPr>
        <w:spacing w:after="0" w:line="240" w:lineRule="auto"/>
        <w:jc w:val="center"/>
        <w:rPr>
          <w:rFonts w:ascii="Times New Roman" w:hAnsi="Times New Roman" w:cs="Times New Roman"/>
          <w:b/>
          <w:color w:val="000000"/>
          <w:position w:val="10"/>
          <w:sz w:val="20"/>
          <w:szCs w:val="20"/>
        </w:rPr>
      </w:pPr>
      <w:r w:rsidRPr="00A80623">
        <w:rPr>
          <w:rFonts w:ascii="Times New Roman" w:hAnsi="Times New Roman" w:cs="Times New Roman"/>
          <w:b/>
          <w:color w:val="000000"/>
          <w:position w:val="10"/>
          <w:sz w:val="20"/>
          <w:szCs w:val="20"/>
        </w:rPr>
        <w:t>12. ДОДАТКИ ДО ДОГОВОРУ</w:t>
      </w:r>
    </w:p>
    <w:p w:rsidR="00A80623" w:rsidRPr="00A80623" w:rsidRDefault="00A80623" w:rsidP="00A80623">
      <w:pPr>
        <w:adjustRightInd w:val="0"/>
        <w:spacing w:after="0" w:line="240" w:lineRule="auto"/>
        <w:ind w:firstLine="708"/>
        <w:jc w:val="both"/>
        <w:rPr>
          <w:rFonts w:ascii="Times New Roman" w:hAnsi="Times New Roman" w:cs="Times New Roman"/>
          <w:color w:val="000000"/>
          <w:sz w:val="20"/>
          <w:szCs w:val="20"/>
        </w:rPr>
      </w:pPr>
      <w:r w:rsidRPr="00A80623">
        <w:rPr>
          <w:rFonts w:ascii="Times New Roman" w:hAnsi="Times New Roman" w:cs="Times New Roman"/>
          <w:color w:val="000000"/>
          <w:sz w:val="20"/>
          <w:szCs w:val="20"/>
        </w:rPr>
        <w:t>12.1. Невід'ємною частиною цього Договору є:</w:t>
      </w:r>
    </w:p>
    <w:p w:rsidR="00A80623" w:rsidRPr="00A80623" w:rsidRDefault="00A80623" w:rsidP="00A80623">
      <w:pPr>
        <w:adjustRightInd w:val="0"/>
        <w:spacing w:after="0" w:line="240" w:lineRule="auto"/>
        <w:jc w:val="both"/>
        <w:rPr>
          <w:rFonts w:ascii="Times New Roman" w:hAnsi="Times New Roman" w:cs="Times New Roman"/>
          <w:color w:val="000000"/>
          <w:sz w:val="20"/>
          <w:szCs w:val="20"/>
        </w:rPr>
      </w:pPr>
      <w:r w:rsidRPr="00A80623">
        <w:rPr>
          <w:rFonts w:ascii="Times New Roman" w:hAnsi="Times New Roman" w:cs="Times New Roman"/>
          <w:color w:val="000000"/>
          <w:sz w:val="20"/>
          <w:szCs w:val="20"/>
        </w:rPr>
        <w:t xml:space="preserve"> </w:t>
      </w:r>
      <w:r w:rsidRPr="00A80623">
        <w:rPr>
          <w:rFonts w:ascii="Times New Roman" w:hAnsi="Times New Roman" w:cs="Times New Roman"/>
          <w:b/>
          <w:color w:val="000000"/>
          <w:sz w:val="20"/>
          <w:szCs w:val="20"/>
        </w:rPr>
        <w:t>Додаток №1</w:t>
      </w:r>
      <w:r w:rsidRPr="00A80623">
        <w:rPr>
          <w:rFonts w:ascii="Times New Roman" w:hAnsi="Times New Roman" w:cs="Times New Roman"/>
          <w:color w:val="000000"/>
          <w:sz w:val="20"/>
          <w:szCs w:val="20"/>
        </w:rPr>
        <w:t xml:space="preserve">– «Специфікація». </w:t>
      </w:r>
    </w:p>
    <w:p w:rsidR="00A80623" w:rsidRPr="00A80623" w:rsidRDefault="00A80623" w:rsidP="00A80623">
      <w:pPr>
        <w:tabs>
          <w:tab w:val="left" w:pos="9639"/>
        </w:tabs>
        <w:spacing w:after="0" w:line="240" w:lineRule="auto"/>
        <w:ind w:firstLine="567"/>
        <w:jc w:val="center"/>
        <w:rPr>
          <w:rFonts w:ascii="Times New Roman" w:hAnsi="Times New Roman" w:cs="Times New Roman"/>
          <w:b/>
          <w:sz w:val="20"/>
          <w:szCs w:val="20"/>
        </w:rPr>
      </w:pPr>
    </w:p>
    <w:p w:rsidR="00A80623" w:rsidRPr="00A80623" w:rsidRDefault="00A80623" w:rsidP="00A80623">
      <w:pPr>
        <w:tabs>
          <w:tab w:val="left" w:pos="9639"/>
        </w:tabs>
        <w:spacing w:after="0" w:line="240" w:lineRule="auto"/>
        <w:ind w:firstLine="567"/>
        <w:jc w:val="center"/>
        <w:rPr>
          <w:rFonts w:ascii="Times New Roman" w:hAnsi="Times New Roman" w:cs="Times New Roman"/>
          <w:b/>
          <w:sz w:val="20"/>
          <w:szCs w:val="20"/>
        </w:rPr>
      </w:pPr>
      <w:r w:rsidRPr="00A80623">
        <w:rPr>
          <w:rFonts w:ascii="Times New Roman" w:hAnsi="Times New Roman" w:cs="Times New Roman"/>
          <w:b/>
          <w:sz w:val="20"/>
          <w:szCs w:val="20"/>
        </w:rPr>
        <w:t>13. МІСЦЕЗНАХОДЖЕННЯ ТА БАНКІВСЬКІ РЕКВІЗИТИ СТОРІН</w:t>
      </w:r>
    </w:p>
    <w:p w:rsidR="00A80623" w:rsidRPr="00A80623" w:rsidRDefault="00A80623" w:rsidP="00A80623">
      <w:pPr>
        <w:widowControl w:val="0"/>
        <w:spacing w:after="0" w:line="240" w:lineRule="auto"/>
        <w:rPr>
          <w:rFonts w:ascii="Times New Roman" w:hAnsi="Times New Roman" w:cs="Times New Roman"/>
          <w:b/>
          <w:sz w:val="20"/>
          <w:szCs w:val="20"/>
        </w:rPr>
      </w:pPr>
      <w:r w:rsidRPr="00A80623">
        <w:rPr>
          <w:rFonts w:ascii="Times New Roman" w:hAnsi="Times New Roman" w:cs="Times New Roman"/>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69"/>
      </w:tblGrid>
      <w:tr w:rsidR="00A80623" w:rsidRPr="00A80623" w:rsidTr="0019500D">
        <w:tc>
          <w:tcPr>
            <w:tcW w:w="5069" w:type="dxa"/>
          </w:tcPr>
          <w:p w:rsidR="00A80623" w:rsidRPr="00A80623" w:rsidRDefault="00A80623" w:rsidP="0019500D">
            <w:pPr>
              <w:jc w:val="center"/>
              <w:rPr>
                <w:rFonts w:ascii="Times New Roman" w:hAnsi="Times New Roman" w:cs="Times New Roman"/>
                <w:b/>
                <w:sz w:val="20"/>
                <w:szCs w:val="20"/>
              </w:rPr>
            </w:pPr>
            <w:r w:rsidRPr="00A80623">
              <w:rPr>
                <w:rFonts w:ascii="Times New Roman" w:hAnsi="Times New Roman" w:cs="Times New Roman"/>
                <w:b/>
                <w:sz w:val="20"/>
                <w:szCs w:val="20"/>
              </w:rPr>
              <w:t xml:space="preserve">ПОКУПЕЦЬ </w:t>
            </w:r>
          </w:p>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b/>
                <w:sz w:val="20"/>
                <w:szCs w:val="20"/>
              </w:rPr>
              <w:t>Літинська селищна рада Вінницького району Вінницької області</w:t>
            </w:r>
          </w:p>
        </w:tc>
        <w:tc>
          <w:tcPr>
            <w:tcW w:w="5069" w:type="dxa"/>
          </w:tcPr>
          <w:p w:rsidR="00A80623" w:rsidRPr="00A80623" w:rsidRDefault="00A80623" w:rsidP="0019500D">
            <w:pPr>
              <w:jc w:val="center"/>
              <w:rPr>
                <w:rFonts w:ascii="Times New Roman" w:hAnsi="Times New Roman" w:cs="Times New Roman"/>
                <w:b/>
                <w:sz w:val="20"/>
                <w:szCs w:val="20"/>
              </w:rPr>
            </w:pPr>
            <w:r w:rsidRPr="00A80623">
              <w:rPr>
                <w:rFonts w:ascii="Times New Roman" w:hAnsi="Times New Roman" w:cs="Times New Roman"/>
                <w:b/>
                <w:sz w:val="20"/>
                <w:szCs w:val="20"/>
              </w:rPr>
              <w:t>ПОСТАЧАЛЬНИК</w:t>
            </w:r>
          </w:p>
        </w:tc>
      </w:tr>
      <w:tr w:rsidR="00A80623" w:rsidRPr="00A80623" w:rsidTr="0019500D">
        <w:trPr>
          <w:trHeight w:val="671"/>
        </w:trPr>
        <w:tc>
          <w:tcPr>
            <w:tcW w:w="5069" w:type="dxa"/>
          </w:tcPr>
          <w:p w:rsidR="00A80623" w:rsidRPr="00A80623" w:rsidRDefault="00A80623" w:rsidP="0019500D">
            <w:pPr>
              <w:jc w:val="both"/>
              <w:rPr>
                <w:rFonts w:ascii="Times New Roman" w:hAnsi="Times New Roman" w:cs="Times New Roman"/>
                <w:sz w:val="20"/>
                <w:szCs w:val="20"/>
              </w:rPr>
            </w:pPr>
            <w:r w:rsidRPr="00A80623">
              <w:rPr>
                <w:rFonts w:ascii="Times New Roman" w:hAnsi="Times New Roman" w:cs="Times New Roman"/>
                <w:sz w:val="20"/>
                <w:szCs w:val="20"/>
              </w:rPr>
              <w:t>22300, Вінницька обл., Вінницький район, с-ще.Літин, вул. Соборна, будинок 7</w:t>
            </w:r>
          </w:p>
          <w:p w:rsidR="00A80623" w:rsidRPr="00A80623" w:rsidRDefault="00A80623" w:rsidP="0019500D">
            <w:pPr>
              <w:jc w:val="both"/>
              <w:rPr>
                <w:rFonts w:ascii="Times New Roman" w:hAnsi="Times New Roman" w:cs="Times New Roman"/>
                <w:sz w:val="20"/>
                <w:szCs w:val="20"/>
              </w:rPr>
            </w:pPr>
            <w:r w:rsidRPr="00A80623">
              <w:rPr>
                <w:rFonts w:ascii="Times New Roman" w:hAnsi="Times New Roman" w:cs="Times New Roman"/>
                <w:sz w:val="20"/>
                <w:szCs w:val="20"/>
              </w:rPr>
              <w:t>Код  ЄДРПОУ 04325963</w:t>
            </w:r>
          </w:p>
          <w:p w:rsidR="00A80623" w:rsidRPr="00A80623" w:rsidRDefault="00A80623" w:rsidP="0019500D">
            <w:pPr>
              <w:jc w:val="both"/>
              <w:rPr>
                <w:rFonts w:ascii="Times New Roman" w:hAnsi="Times New Roman" w:cs="Times New Roman"/>
                <w:sz w:val="20"/>
                <w:szCs w:val="20"/>
              </w:rPr>
            </w:pPr>
            <w:r w:rsidRPr="00A80623">
              <w:rPr>
                <w:rFonts w:ascii="Times New Roman" w:hAnsi="Times New Roman" w:cs="Times New Roman"/>
                <w:sz w:val="20"/>
                <w:szCs w:val="20"/>
              </w:rPr>
              <w:t xml:space="preserve">р/р </w:t>
            </w:r>
            <w:r w:rsidRPr="00A80623">
              <w:rPr>
                <w:rFonts w:ascii="Times New Roman" w:hAnsi="Times New Roman" w:cs="Times New Roman"/>
                <w:sz w:val="20"/>
                <w:szCs w:val="20"/>
                <w:lang w:val="en-US"/>
              </w:rPr>
              <w:t>UA</w:t>
            </w:r>
            <w:r w:rsidRPr="00A80623">
              <w:rPr>
                <w:rFonts w:ascii="Times New Roman" w:hAnsi="Times New Roman" w:cs="Times New Roman"/>
                <w:sz w:val="20"/>
                <w:szCs w:val="20"/>
              </w:rPr>
              <w:t>178201720344240005000035097</w:t>
            </w:r>
          </w:p>
          <w:p w:rsidR="00A80623" w:rsidRPr="00A80623" w:rsidRDefault="00A80623" w:rsidP="0019500D">
            <w:pPr>
              <w:jc w:val="both"/>
              <w:rPr>
                <w:rFonts w:ascii="Times New Roman" w:hAnsi="Times New Roman" w:cs="Times New Roman"/>
                <w:sz w:val="20"/>
                <w:szCs w:val="20"/>
              </w:rPr>
            </w:pPr>
            <w:r w:rsidRPr="00A80623">
              <w:rPr>
                <w:rFonts w:ascii="Times New Roman" w:hAnsi="Times New Roman" w:cs="Times New Roman"/>
                <w:sz w:val="20"/>
                <w:szCs w:val="20"/>
              </w:rPr>
              <w:t>ДКСУ м.Київ</w:t>
            </w:r>
          </w:p>
          <w:p w:rsidR="00A80623" w:rsidRPr="00A80623" w:rsidRDefault="00A80623" w:rsidP="0019500D">
            <w:pPr>
              <w:jc w:val="both"/>
              <w:rPr>
                <w:rFonts w:ascii="Times New Roman" w:hAnsi="Times New Roman" w:cs="Times New Roman"/>
                <w:color w:val="00000A"/>
                <w:sz w:val="20"/>
                <w:szCs w:val="20"/>
              </w:rPr>
            </w:pPr>
            <w:r w:rsidRPr="00A80623">
              <w:rPr>
                <w:rFonts w:ascii="Times New Roman" w:hAnsi="Times New Roman" w:cs="Times New Roman"/>
                <w:sz w:val="20"/>
                <w:szCs w:val="20"/>
              </w:rPr>
              <w:t xml:space="preserve">Тел. </w:t>
            </w:r>
            <w:r w:rsidRPr="00A80623">
              <w:rPr>
                <w:rFonts w:ascii="Times New Roman" w:hAnsi="Times New Roman" w:cs="Times New Roman"/>
                <w:color w:val="00000A"/>
                <w:sz w:val="20"/>
                <w:szCs w:val="20"/>
              </w:rPr>
              <w:t>(04347) 2-15-63</w:t>
            </w:r>
          </w:p>
          <w:p w:rsidR="00A80623" w:rsidRPr="00A80623" w:rsidRDefault="00A80623" w:rsidP="0019500D">
            <w:pPr>
              <w:rPr>
                <w:rFonts w:ascii="Times New Roman" w:hAnsi="Times New Roman" w:cs="Times New Roman"/>
                <w:sz w:val="20"/>
                <w:szCs w:val="20"/>
              </w:rPr>
            </w:pPr>
            <w:r w:rsidRPr="00A80623">
              <w:rPr>
                <w:rFonts w:ascii="Times New Roman" w:hAnsi="Times New Roman" w:cs="Times New Roman"/>
                <w:sz w:val="20"/>
                <w:szCs w:val="20"/>
              </w:rPr>
              <w:t>м.п., підпис</w:t>
            </w:r>
          </w:p>
        </w:tc>
        <w:tc>
          <w:tcPr>
            <w:tcW w:w="5069" w:type="dxa"/>
          </w:tcPr>
          <w:p w:rsidR="00A80623" w:rsidRPr="00A80623" w:rsidRDefault="00A80623" w:rsidP="0019500D">
            <w:pPr>
              <w:rPr>
                <w:rFonts w:ascii="Times New Roman" w:hAnsi="Times New Roman" w:cs="Times New Roman"/>
                <w:sz w:val="20"/>
                <w:szCs w:val="20"/>
              </w:rPr>
            </w:pPr>
          </w:p>
        </w:tc>
      </w:tr>
    </w:tbl>
    <w:p w:rsidR="00A80623" w:rsidRPr="00A80623" w:rsidRDefault="00A80623" w:rsidP="00A80623">
      <w:pPr>
        <w:spacing w:after="0" w:line="240" w:lineRule="auto"/>
        <w:ind w:left="6372" w:firstLine="708"/>
        <w:rPr>
          <w:rFonts w:ascii="Times New Roman" w:hAnsi="Times New Roman" w:cs="Times New Roman"/>
          <w:b/>
          <w:sz w:val="20"/>
          <w:szCs w:val="20"/>
        </w:rPr>
      </w:pPr>
    </w:p>
    <w:p w:rsidR="00A80623" w:rsidRPr="00A80623" w:rsidRDefault="00A80623" w:rsidP="00A80623">
      <w:pPr>
        <w:spacing w:after="0" w:line="240" w:lineRule="auto"/>
        <w:ind w:left="6372" w:firstLine="708"/>
        <w:rPr>
          <w:rFonts w:ascii="Times New Roman" w:hAnsi="Times New Roman" w:cs="Times New Roman"/>
          <w:sz w:val="20"/>
          <w:szCs w:val="20"/>
        </w:rPr>
      </w:pPr>
      <w:r w:rsidRPr="00A80623">
        <w:rPr>
          <w:rFonts w:ascii="Times New Roman" w:hAnsi="Times New Roman" w:cs="Times New Roman"/>
          <w:b/>
          <w:sz w:val="20"/>
          <w:szCs w:val="20"/>
        </w:rPr>
        <w:t>Додаток №1</w:t>
      </w:r>
      <w:r w:rsidRPr="00A80623">
        <w:rPr>
          <w:rFonts w:ascii="Times New Roman" w:hAnsi="Times New Roman" w:cs="Times New Roman"/>
          <w:sz w:val="20"/>
          <w:szCs w:val="20"/>
        </w:rPr>
        <w:t xml:space="preserve"> до договору</w:t>
      </w:r>
    </w:p>
    <w:p w:rsidR="00A80623" w:rsidRPr="00A80623" w:rsidRDefault="00A80623" w:rsidP="00A80623">
      <w:pPr>
        <w:spacing w:after="0" w:line="240" w:lineRule="auto"/>
        <w:ind w:left="4956" w:firstLine="708"/>
        <w:rPr>
          <w:rFonts w:ascii="Times New Roman" w:hAnsi="Times New Roman" w:cs="Times New Roman"/>
          <w:sz w:val="20"/>
          <w:szCs w:val="20"/>
        </w:rPr>
      </w:pPr>
      <w:r w:rsidRPr="00A80623">
        <w:rPr>
          <w:rFonts w:ascii="Times New Roman" w:hAnsi="Times New Roman" w:cs="Times New Roman"/>
          <w:sz w:val="20"/>
          <w:szCs w:val="20"/>
        </w:rPr>
        <w:t xml:space="preserve">            від _____________ №___________</w:t>
      </w:r>
    </w:p>
    <w:p w:rsidR="00A80623" w:rsidRPr="00A80623" w:rsidRDefault="00A80623" w:rsidP="00A80623">
      <w:pPr>
        <w:spacing w:after="0" w:line="240" w:lineRule="auto"/>
        <w:rPr>
          <w:rFonts w:ascii="Times New Roman" w:hAnsi="Times New Roman" w:cs="Times New Roman"/>
          <w:sz w:val="20"/>
          <w:szCs w:val="20"/>
        </w:rPr>
      </w:pPr>
    </w:p>
    <w:p w:rsidR="00A80623" w:rsidRPr="00A80623" w:rsidRDefault="00A80623" w:rsidP="00A80623">
      <w:pPr>
        <w:spacing w:after="0" w:line="240" w:lineRule="auto"/>
        <w:jc w:val="center"/>
        <w:rPr>
          <w:rFonts w:ascii="Times New Roman" w:hAnsi="Times New Roman" w:cs="Times New Roman"/>
          <w:b/>
          <w:sz w:val="20"/>
          <w:szCs w:val="20"/>
        </w:rPr>
      </w:pPr>
      <w:r w:rsidRPr="00A80623">
        <w:rPr>
          <w:rFonts w:ascii="Times New Roman" w:hAnsi="Times New Roman" w:cs="Times New Roman"/>
          <w:b/>
          <w:sz w:val="20"/>
          <w:szCs w:val="20"/>
        </w:rPr>
        <w:t>СПЕЦИФІКАЦІЯ</w:t>
      </w:r>
    </w:p>
    <w:p w:rsidR="00A80623" w:rsidRPr="00A80623" w:rsidRDefault="00A80623" w:rsidP="00A80623">
      <w:pPr>
        <w:spacing w:after="0" w:line="240" w:lineRule="auto"/>
        <w:rPr>
          <w:rFonts w:ascii="Times New Roman" w:hAnsi="Times New Roman" w:cs="Times New Roman"/>
          <w:sz w:val="20"/>
          <w:szCs w:val="20"/>
        </w:rPr>
      </w:pPr>
    </w:p>
    <w:tbl>
      <w:tblPr>
        <w:tblpPr w:leftFromText="180" w:rightFromText="180" w:vertAnchor="text" w:tblpY="1"/>
        <w:tblOverlap w:val="neve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4482"/>
        <w:gridCol w:w="1137"/>
        <w:gridCol w:w="1306"/>
        <w:gridCol w:w="991"/>
        <w:gridCol w:w="1221"/>
      </w:tblGrid>
      <w:tr w:rsidR="00A80623" w:rsidRPr="00A80623" w:rsidTr="0019500D">
        <w:trPr>
          <w:trHeight w:val="510"/>
        </w:trPr>
        <w:tc>
          <w:tcPr>
            <w:tcW w:w="354" w:type="pct"/>
            <w:tcBorders>
              <w:top w:val="single" w:sz="4" w:space="0" w:color="auto"/>
              <w:left w:val="single" w:sz="4" w:space="0" w:color="auto"/>
              <w:bottom w:val="single" w:sz="4" w:space="0" w:color="auto"/>
              <w:right w:val="single" w:sz="4" w:space="0" w:color="auto"/>
            </w:tcBorders>
            <w:vAlign w:val="center"/>
            <w:hideMark/>
          </w:tcPr>
          <w:p w:rsidR="00A80623" w:rsidRPr="00A80623" w:rsidRDefault="00A80623" w:rsidP="0019500D">
            <w:pPr>
              <w:rPr>
                <w:rFonts w:ascii="Times New Roman" w:hAnsi="Times New Roman" w:cs="Times New Roman"/>
                <w:sz w:val="20"/>
                <w:szCs w:val="20"/>
              </w:rPr>
            </w:pPr>
            <w:r w:rsidRPr="00A80623">
              <w:rPr>
                <w:rFonts w:ascii="Times New Roman" w:hAnsi="Times New Roman" w:cs="Times New Roman"/>
                <w:sz w:val="20"/>
                <w:szCs w:val="20"/>
              </w:rPr>
              <w:t>№ п/п</w:t>
            </w:r>
          </w:p>
        </w:tc>
        <w:tc>
          <w:tcPr>
            <w:tcW w:w="2279" w:type="pct"/>
            <w:tcBorders>
              <w:top w:val="single" w:sz="4" w:space="0" w:color="auto"/>
              <w:left w:val="single" w:sz="4" w:space="0" w:color="auto"/>
              <w:bottom w:val="single" w:sz="4" w:space="0" w:color="auto"/>
              <w:right w:val="single" w:sz="4" w:space="0" w:color="auto"/>
            </w:tcBorders>
            <w:noWrap/>
            <w:vAlign w:val="center"/>
            <w:hideMark/>
          </w:tcPr>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sz w:val="20"/>
                <w:szCs w:val="20"/>
              </w:rPr>
              <w:t>Найменування</w:t>
            </w:r>
          </w:p>
        </w:tc>
        <w:tc>
          <w:tcPr>
            <w:tcW w:w="578" w:type="pct"/>
            <w:tcBorders>
              <w:top w:val="single" w:sz="4" w:space="0" w:color="auto"/>
              <w:left w:val="single" w:sz="4" w:space="0" w:color="auto"/>
              <w:bottom w:val="single" w:sz="4" w:space="0" w:color="auto"/>
              <w:right w:val="single" w:sz="4" w:space="0" w:color="auto"/>
            </w:tcBorders>
            <w:vAlign w:val="center"/>
            <w:hideMark/>
          </w:tcPr>
          <w:p w:rsidR="00A80623" w:rsidRPr="00A80623" w:rsidRDefault="00A80623" w:rsidP="0019500D">
            <w:pPr>
              <w:rPr>
                <w:rFonts w:ascii="Times New Roman" w:hAnsi="Times New Roman" w:cs="Times New Roman"/>
                <w:sz w:val="20"/>
                <w:szCs w:val="20"/>
              </w:rPr>
            </w:pPr>
            <w:r w:rsidRPr="00A80623">
              <w:rPr>
                <w:rFonts w:ascii="Times New Roman" w:hAnsi="Times New Roman" w:cs="Times New Roman"/>
                <w:sz w:val="20"/>
                <w:szCs w:val="20"/>
              </w:rPr>
              <w:t>Одиниця виміру</w:t>
            </w:r>
          </w:p>
        </w:tc>
        <w:tc>
          <w:tcPr>
            <w:tcW w:w="664" w:type="pct"/>
            <w:tcBorders>
              <w:top w:val="single" w:sz="4" w:space="0" w:color="auto"/>
              <w:left w:val="single" w:sz="4" w:space="0" w:color="auto"/>
              <w:bottom w:val="single" w:sz="4" w:space="0" w:color="auto"/>
              <w:right w:val="single" w:sz="4" w:space="0" w:color="auto"/>
            </w:tcBorders>
            <w:vAlign w:val="center"/>
            <w:hideMark/>
          </w:tcPr>
          <w:p w:rsidR="00A80623" w:rsidRPr="00A80623" w:rsidRDefault="00A80623" w:rsidP="0019500D">
            <w:pPr>
              <w:rPr>
                <w:rFonts w:ascii="Times New Roman" w:hAnsi="Times New Roman" w:cs="Times New Roman"/>
                <w:sz w:val="20"/>
                <w:szCs w:val="20"/>
              </w:rPr>
            </w:pPr>
            <w:r w:rsidRPr="00A80623">
              <w:rPr>
                <w:rFonts w:ascii="Times New Roman" w:hAnsi="Times New Roman" w:cs="Times New Roman"/>
                <w:sz w:val="20"/>
                <w:szCs w:val="20"/>
              </w:rPr>
              <w:t>Кількість</w:t>
            </w:r>
          </w:p>
        </w:tc>
        <w:tc>
          <w:tcPr>
            <w:tcW w:w="504" w:type="pct"/>
            <w:tcBorders>
              <w:top w:val="single" w:sz="4" w:space="0" w:color="auto"/>
              <w:left w:val="single" w:sz="4" w:space="0" w:color="auto"/>
              <w:bottom w:val="single" w:sz="4" w:space="0" w:color="auto"/>
              <w:right w:val="single" w:sz="4" w:space="0" w:color="auto"/>
            </w:tcBorders>
            <w:vAlign w:val="center"/>
            <w:hideMark/>
          </w:tcPr>
          <w:p w:rsidR="00A80623" w:rsidRPr="00A80623" w:rsidRDefault="00A80623" w:rsidP="0019500D">
            <w:pPr>
              <w:rPr>
                <w:rFonts w:ascii="Times New Roman" w:hAnsi="Times New Roman" w:cs="Times New Roman"/>
                <w:sz w:val="20"/>
                <w:szCs w:val="20"/>
              </w:rPr>
            </w:pPr>
            <w:r w:rsidRPr="00A80623">
              <w:rPr>
                <w:rFonts w:ascii="Times New Roman" w:hAnsi="Times New Roman" w:cs="Times New Roman"/>
                <w:sz w:val="20"/>
                <w:szCs w:val="20"/>
              </w:rPr>
              <w:t>Ціна без ПДВ, грн.</w:t>
            </w:r>
          </w:p>
        </w:tc>
        <w:tc>
          <w:tcPr>
            <w:tcW w:w="621" w:type="pct"/>
            <w:tcBorders>
              <w:top w:val="single" w:sz="4" w:space="0" w:color="auto"/>
              <w:left w:val="single" w:sz="4" w:space="0" w:color="auto"/>
              <w:bottom w:val="single" w:sz="4" w:space="0" w:color="auto"/>
              <w:right w:val="single" w:sz="4" w:space="0" w:color="auto"/>
            </w:tcBorders>
            <w:vAlign w:val="center"/>
            <w:hideMark/>
          </w:tcPr>
          <w:p w:rsidR="00A80623" w:rsidRPr="00A80623" w:rsidRDefault="00A80623" w:rsidP="0019500D">
            <w:pPr>
              <w:rPr>
                <w:rFonts w:ascii="Times New Roman" w:hAnsi="Times New Roman" w:cs="Times New Roman"/>
                <w:sz w:val="20"/>
                <w:szCs w:val="20"/>
              </w:rPr>
            </w:pPr>
            <w:r w:rsidRPr="00A80623">
              <w:rPr>
                <w:rFonts w:ascii="Times New Roman" w:hAnsi="Times New Roman" w:cs="Times New Roman"/>
                <w:sz w:val="20"/>
                <w:szCs w:val="20"/>
              </w:rPr>
              <w:t xml:space="preserve">Сума </w:t>
            </w:r>
          </w:p>
          <w:p w:rsidR="00A80623" w:rsidRPr="00A80623" w:rsidRDefault="00A80623" w:rsidP="0019500D">
            <w:pPr>
              <w:rPr>
                <w:rFonts w:ascii="Times New Roman" w:hAnsi="Times New Roman" w:cs="Times New Roman"/>
                <w:sz w:val="20"/>
                <w:szCs w:val="20"/>
              </w:rPr>
            </w:pPr>
            <w:r w:rsidRPr="00A80623">
              <w:rPr>
                <w:rFonts w:ascii="Times New Roman" w:hAnsi="Times New Roman" w:cs="Times New Roman"/>
                <w:sz w:val="20"/>
                <w:szCs w:val="20"/>
              </w:rPr>
              <w:t>без ПДВ, грн.</w:t>
            </w: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spacing w:before="100" w:beforeAutospacing="1" w:after="100" w:afterAutospacing="1"/>
              <w:jc w:val="center"/>
              <w:outlineLvl w:val="0"/>
              <w:rPr>
                <w:rFonts w:ascii="Times New Roman" w:hAnsi="Times New Roman" w:cs="Times New Roman"/>
                <w:bCs/>
                <w:kern w:val="36"/>
                <w:sz w:val="20"/>
                <w:szCs w:val="20"/>
              </w:rPr>
            </w:pPr>
            <w:r w:rsidRPr="00A80623">
              <w:rPr>
                <w:rFonts w:ascii="Times New Roman" w:hAnsi="Times New Roman" w:cs="Times New Roman"/>
                <w:bCs/>
                <w:kern w:val="36"/>
                <w:sz w:val="20"/>
                <w:szCs w:val="20"/>
              </w:rPr>
              <w:t>1</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tabs>
                <w:tab w:val="center" w:pos="4819"/>
                <w:tab w:val="right" w:pos="9639"/>
              </w:tabs>
              <w:spacing w:before="100" w:beforeAutospacing="1" w:after="100" w:afterAutospacing="1"/>
              <w:jc w:val="center"/>
              <w:outlineLvl w:val="0"/>
              <w:rPr>
                <w:rFonts w:ascii="Times New Roman" w:eastAsia="Times New Roman" w:hAnsi="Times New Roman" w:cs="Times New Roman"/>
                <w:bCs/>
                <w:kern w:val="36"/>
                <w:sz w:val="20"/>
                <w:szCs w:val="20"/>
              </w:rPr>
            </w:pPr>
            <w:r w:rsidRPr="00A80623">
              <w:rPr>
                <w:rFonts w:ascii="Times New Roman" w:hAnsi="Times New Roman" w:cs="Times New Roman"/>
                <w:sz w:val="20"/>
                <w:szCs w:val="20"/>
              </w:rPr>
              <w:t>Папка-швидкозшивач пластикова А4 , з прозорим верхом, з перфорацією, з притисною планкою</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шт</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50</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spacing w:before="100" w:beforeAutospacing="1" w:after="100" w:afterAutospacing="1"/>
              <w:jc w:val="center"/>
              <w:outlineLvl w:val="0"/>
              <w:rPr>
                <w:rFonts w:ascii="Times New Roman" w:hAnsi="Times New Roman" w:cs="Times New Roman"/>
                <w:bCs/>
                <w:kern w:val="36"/>
                <w:sz w:val="20"/>
                <w:szCs w:val="20"/>
              </w:rPr>
            </w:pPr>
            <w:r w:rsidRPr="00A80623">
              <w:rPr>
                <w:rFonts w:ascii="Times New Roman" w:hAnsi="Times New Roman" w:cs="Times New Roman"/>
                <w:bCs/>
                <w:kern w:val="36"/>
                <w:sz w:val="20"/>
                <w:szCs w:val="20"/>
              </w:rPr>
              <w:t>2</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tabs>
                <w:tab w:val="center" w:pos="4819"/>
                <w:tab w:val="right" w:pos="9639"/>
              </w:tabs>
              <w:spacing w:before="100" w:beforeAutospacing="1" w:after="100" w:afterAutospacing="1"/>
              <w:jc w:val="center"/>
              <w:outlineLvl w:val="0"/>
              <w:rPr>
                <w:rFonts w:ascii="Times New Roman" w:hAnsi="Times New Roman" w:cs="Times New Roman"/>
                <w:sz w:val="20"/>
                <w:szCs w:val="20"/>
              </w:rPr>
            </w:pPr>
            <w:r w:rsidRPr="00A80623">
              <w:rPr>
                <w:rFonts w:ascii="Times New Roman" w:eastAsia="Times New Roman" w:hAnsi="Times New Roman" w:cs="Times New Roman"/>
                <w:bCs/>
                <w:kern w:val="36"/>
                <w:sz w:val="20"/>
                <w:szCs w:val="20"/>
              </w:rPr>
              <w:t>Ручка масляна,0.5мм,10 км,гумовий грип, синя</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шт</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72</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jc w:val="center"/>
              <w:rPr>
                <w:rFonts w:ascii="Times New Roman" w:hAnsi="Times New Roman" w:cs="Times New Roman"/>
                <w:bCs/>
                <w:kern w:val="36"/>
                <w:sz w:val="20"/>
                <w:szCs w:val="20"/>
              </w:rPr>
            </w:pPr>
            <w:r w:rsidRPr="00A80623">
              <w:rPr>
                <w:rFonts w:ascii="Times New Roman" w:hAnsi="Times New Roman" w:cs="Times New Roman"/>
                <w:bCs/>
                <w:kern w:val="36"/>
                <w:sz w:val="20"/>
                <w:szCs w:val="20"/>
              </w:rPr>
              <w:t>3</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tabs>
                <w:tab w:val="center" w:pos="4819"/>
                <w:tab w:val="right" w:pos="9639"/>
              </w:tabs>
              <w:spacing w:before="100" w:beforeAutospacing="1" w:after="100" w:afterAutospacing="1"/>
              <w:jc w:val="center"/>
              <w:outlineLvl w:val="0"/>
              <w:rPr>
                <w:rFonts w:ascii="Times New Roman" w:hAnsi="Times New Roman" w:cs="Times New Roman"/>
                <w:sz w:val="20"/>
                <w:szCs w:val="20"/>
              </w:rPr>
            </w:pPr>
            <w:r w:rsidRPr="00A80623">
              <w:rPr>
                <w:rFonts w:ascii="Times New Roman" w:eastAsia="Times New Roman" w:hAnsi="Times New Roman" w:cs="Times New Roman"/>
                <w:bCs/>
                <w:kern w:val="36"/>
                <w:sz w:val="20"/>
                <w:szCs w:val="20"/>
              </w:rPr>
              <w:t>Файли для документів, А4, 40 мкм, (по100 штук в пачці)</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пачка</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30</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sz w:val="20"/>
                <w:szCs w:val="20"/>
              </w:rPr>
              <w:lastRenderedPageBreak/>
              <w:t>4</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Скріпки 31 мм, (по 100 шт у пачці)</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пачка</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30</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sz w:val="20"/>
                <w:szCs w:val="20"/>
              </w:rPr>
              <w:t>5</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Скріпки 50 мм (100 шт в пачці)</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пачка</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20</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pStyle w:val="1"/>
              <w:spacing w:before="0" w:after="0" w:line="240" w:lineRule="auto"/>
              <w:rPr>
                <w:rFonts w:ascii="Times New Roman" w:hAnsi="Times New Roman"/>
                <w:b w:val="0"/>
                <w:sz w:val="20"/>
                <w:szCs w:val="20"/>
              </w:rPr>
            </w:pPr>
            <w:r w:rsidRPr="00A80623">
              <w:rPr>
                <w:rFonts w:ascii="Times New Roman" w:hAnsi="Times New Roman"/>
                <w:b w:val="0"/>
                <w:sz w:val="20"/>
                <w:szCs w:val="20"/>
              </w:rPr>
              <w:t xml:space="preserve">    6</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Скоби 24/6 (1000 шт.в пачці)</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пачка</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40</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spacing w:before="100" w:beforeAutospacing="1" w:after="100" w:afterAutospacing="1"/>
              <w:jc w:val="center"/>
              <w:outlineLvl w:val="0"/>
              <w:rPr>
                <w:rFonts w:ascii="Times New Roman" w:hAnsi="Times New Roman" w:cs="Times New Roman"/>
                <w:bCs/>
                <w:kern w:val="36"/>
                <w:sz w:val="20"/>
                <w:szCs w:val="20"/>
              </w:rPr>
            </w:pPr>
            <w:r w:rsidRPr="00A80623">
              <w:rPr>
                <w:rFonts w:ascii="Times New Roman" w:hAnsi="Times New Roman" w:cs="Times New Roman"/>
                <w:bCs/>
                <w:kern w:val="36"/>
                <w:sz w:val="20"/>
                <w:szCs w:val="20"/>
              </w:rPr>
              <w:t>7</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pStyle w:val="1"/>
              <w:tabs>
                <w:tab w:val="center" w:pos="4819"/>
                <w:tab w:val="right" w:pos="9639"/>
              </w:tabs>
              <w:jc w:val="center"/>
              <w:rPr>
                <w:rFonts w:ascii="Times New Roman" w:hAnsi="Times New Roman"/>
                <w:b w:val="0"/>
                <w:sz w:val="20"/>
                <w:szCs w:val="20"/>
              </w:rPr>
            </w:pPr>
            <w:r w:rsidRPr="00A80623">
              <w:rPr>
                <w:rFonts w:ascii="Times New Roman" w:hAnsi="Times New Roman"/>
                <w:b w:val="0"/>
                <w:sz w:val="20"/>
                <w:szCs w:val="20"/>
              </w:rPr>
              <w:t>Скоби №10 (1000 шт в пачці)</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пачка</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10</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sz w:val="20"/>
                <w:szCs w:val="20"/>
              </w:rPr>
              <w:t>8</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pStyle w:val="1"/>
              <w:tabs>
                <w:tab w:val="center" w:pos="4819"/>
                <w:tab w:val="right" w:pos="9639"/>
              </w:tabs>
              <w:jc w:val="center"/>
              <w:rPr>
                <w:rFonts w:ascii="Times New Roman" w:hAnsi="Times New Roman"/>
                <w:b w:val="0"/>
                <w:sz w:val="20"/>
                <w:szCs w:val="20"/>
              </w:rPr>
            </w:pPr>
            <w:r w:rsidRPr="00A80623">
              <w:rPr>
                <w:rFonts w:ascii="Times New Roman" w:hAnsi="Times New Roman"/>
                <w:b w:val="0"/>
                <w:sz w:val="20"/>
                <w:szCs w:val="20"/>
              </w:rPr>
              <w:t>Степлер № 10, (до 12 аркушів)</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шт</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5</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sz w:val="20"/>
                <w:szCs w:val="20"/>
              </w:rPr>
              <w:t>9</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Папка-швидкозшивач з вусами, пластикова, А4 ,700 мкн</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шт</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10</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sz w:val="20"/>
                <w:szCs w:val="20"/>
              </w:rPr>
              <w:t>10</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pStyle w:val="1"/>
              <w:tabs>
                <w:tab w:val="center" w:pos="4819"/>
                <w:tab w:val="right" w:pos="9639"/>
              </w:tabs>
              <w:jc w:val="center"/>
              <w:rPr>
                <w:rFonts w:ascii="Times New Roman" w:hAnsi="Times New Roman"/>
                <w:sz w:val="20"/>
                <w:szCs w:val="20"/>
              </w:rPr>
            </w:pPr>
            <w:r w:rsidRPr="00A80623">
              <w:rPr>
                <w:rFonts w:ascii="Times New Roman" w:hAnsi="Times New Roman"/>
                <w:b w:val="0"/>
                <w:sz w:val="20"/>
                <w:szCs w:val="20"/>
              </w:rPr>
              <w:t xml:space="preserve">Сегрегатор, А4, 50 мм, щільність картону </w:t>
            </w:r>
            <w:r w:rsidRPr="00A80623">
              <w:rPr>
                <w:rFonts w:ascii="Times New Roman" w:eastAsia="Calibri" w:hAnsi="Times New Roman"/>
                <w:b w:val="0"/>
                <w:sz w:val="20"/>
                <w:szCs w:val="20"/>
                <w:lang w:eastAsia="ru-RU"/>
              </w:rPr>
              <w:t>1100 г/м2</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шт</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30</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sz w:val="20"/>
                <w:szCs w:val="20"/>
              </w:rPr>
              <w:t>11</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pStyle w:val="1"/>
              <w:tabs>
                <w:tab w:val="center" w:pos="4819"/>
                <w:tab w:val="right" w:pos="9639"/>
              </w:tabs>
              <w:jc w:val="center"/>
              <w:rPr>
                <w:rFonts w:ascii="Times New Roman" w:hAnsi="Times New Roman"/>
                <w:b w:val="0"/>
                <w:sz w:val="20"/>
                <w:szCs w:val="20"/>
              </w:rPr>
            </w:pPr>
            <w:r w:rsidRPr="00A80623">
              <w:rPr>
                <w:rFonts w:ascii="Times New Roman" w:hAnsi="Times New Roman"/>
                <w:b w:val="0"/>
                <w:sz w:val="20"/>
                <w:szCs w:val="20"/>
              </w:rPr>
              <w:t xml:space="preserve">Сегрегатор, А4, 70 мм, щільність картону </w:t>
            </w:r>
            <w:r w:rsidRPr="00A80623">
              <w:rPr>
                <w:rFonts w:ascii="Times New Roman" w:eastAsia="Calibri" w:hAnsi="Times New Roman"/>
                <w:b w:val="0"/>
                <w:sz w:val="20"/>
                <w:szCs w:val="20"/>
                <w:lang w:eastAsia="ru-RU"/>
              </w:rPr>
              <w:t>1100 г/м2</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шт</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20</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sz w:val="20"/>
                <w:szCs w:val="20"/>
              </w:rPr>
              <w:t>12</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pStyle w:val="1"/>
              <w:tabs>
                <w:tab w:val="center" w:pos="4819"/>
                <w:tab w:val="right" w:pos="9639"/>
              </w:tabs>
              <w:jc w:val="center"/>
              <w:rPr>
                <w:rFonts w:ascii="Times New Roman" w:hAnsi="Times New Roman"/>
                <w:b w:val="0"/>
                <w:sz w:val="20"/>
                <w:szCs w:val="20"/>
              </w:rPr>
            </w:pPr>
            <w:r w:rsidRPr="00A80623">
              <w:rPr>
                <w:rFonts w:ascii="Times New Roman" w:hAnsi="Times New Roman"/>
                <w:b w:val="0"/>
                <w:sz w:val="20"/>
                <w:szCs w:val="20"/>
              </w:rPr>
              <w:t>Блок кольорового паперу з клейким шаром (75х75 по 100 шт)</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блок</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20</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sz w:val="20"/>
                <w:szCs w:val="20"/>
              </w:rPr>
              <w:t>13</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pStyle w:val="1"/>
              <w:tabs>
                <w:tab w:val="center" w:pos="4819"/>
                <w:tab w:val="right" w:pos="9639"/>
              </w:tabs>
              <w:jc w:val="center"/>
              <w:rPr>
                <w:rFonts w:ascii="Times New Roman" w:hAnsi="Times New Roman"/>
                <w:b w:val="0"/>
                <w:sz w:val="20"/>
                <w:szCs w:val="20"/>
              </w:rPr>
            </w:pPr>
            <w:r w:rsidRPr="00A80623">
              <w:rPr>
                <w:rFonts w:ascii="Times New Roman" w:hAnsi="Times New Roman"/>
                <w:b w:val="0"/>
                <w:sz w:val="20"/>
                <w:szCs w:val="20"/>
              </w:rPr>
              <w:t>Папка картонна на зав’язках, А4</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шт</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100</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sz w:val="20"/>
                <w:szCs w:val="20"/>
              </w:rPr>
              <w:t>14</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pStyle w:val="1"/>
              <w:tabs>
                <w:tab w:val="center" w:pos="4819"/>
                <w:tab w:val="right" w:pos="9639"/>
              </w:tabs>
              <w:jc w:val="center"/>
              <w:rPr>
                <w:rFonts w:ascii="Times New Roman" w:hAnsi="Times New Roman"/>
                <w:b w:val="0"/>
                <w:sz w:val="20"/>
                <w:szCs w:val="20"/>
              </w:rPr>
            </w:pPr>
            <w:r w:rsidRPr="00A80623">
              <w:rPr>
                <w:rFonts w:ascii="Times New Roman" w:hAnsi="Times New Roman"/>
                <w:b w:val="0"/>
                <w:sz w:val="20"/>
                <w:szCs w:val="20"/>
              </w:rPr>
              <w:t>Обкладинка картонна «Справа» без зажиму, А4</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шт</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50</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pStyle w:val="1"/>
              <w:jc w:val="center"/>
              <w:rPr>
                <w:rFonts w:ascii="Times New Roman" w:hAnsi="Times New Roman"/>
                <w:b w:val="0"/>
                <w:sz w:val="20"/>
                <w:szCs w:val="20"/>
              </w:rPr>
            </w:pPr>
            <w:r w:rsidRPr="00A80623">
              <w:rPr>
                <w:rFonts w:ascii="Times New Roman" w:hAnsi="Times New Roman"/>
                <w:b w:val="0"/>
                <w:sz w:val="20"/>
                <w:szCs w:val="20"/>
              </w:rPr>
              <w:t>15</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pStyle w:val="1"/>
              <w:tabs>
                <w:tab w:val="center" w:pos="4819"/>
                <w:tab w:val="right" w:pos="9639"/>
              </w:tabs>
              <w:jc w:val="center"/>
              <w:rPr>
                <w:rFonts w:ascii="Times New Roman" w:hAnsi="Times New Roman"/>
                <w:b w:val="0"/>
                <w:sz w:val="20"/>
                <w:szCs w:val="20"/>
              </w:rPr>
            </w:pPr>
            <w:r w:rsidRPr="00A80623">
              <w:rPr>
                <w:rFonts w:ascii="Times New Roman" w:hAnsi="Times New Roman"/>
                <w:b w:val="0"/>
                <w:sz w:val="20"/>
                <w:szCs w:val="20"/>
              </w:rPr>
              <w:t>Книга канцелярська, А4,96 листків, клітинка</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шт</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20</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sz w:val="20"/>
                <w:szCs w:val="20"/>
              </w:rPr>
              <w:t>16</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pStyle w:val="1"/>
              <w:tabs>
                <w:tab w:val="center" w:pos="4819"/>
                <w:tab w:val="right" w:pos="9639"/>
              </w:tabs>
              <w:jc w:val="center"/>
              <w:rPr>
                <w:rFonts w:ascii="Times New Roman" w:hAnsi="Times New Roman"/>
                <w:b w:val="0"/>
                <w:sz w:val="20"/>
                <w:szCs w:val="20"/>
              </w:rPr>
            </w:pPr>
            <w:r w:rsidRPr="00A80623">
              <w:rPr>
                <w:rFonts w:ascii="Times New Roman" w:hAnsi="Times New Roman"/>
                <w:b w:val="0"/>
                <w:sz w:val="20"/>
                <w:szCs w:val="20"/>
              </w:rPr>
              <w:t>Книга «Головна»(бюджет), А4, горизонтальна, офсет.,тверда палітурка в бумвінілі, 100 аркушів</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шт</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3</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sz w:val="20"/>
                <w:szCs w:val="20"/>
              </w:rPr>
              <w:t>17</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pStyle w:val="1"/>
              <w:tabs>
                <w:tab w:val="center" w:pos="4819"/>
                <w:tab w:val="right" w:pos="9639"/>
              </w:tabs>
              <w:jc w:val="center"/>
              <w:rPr>
                <w:rFonts w:ascii="Times New Roman" w:hAnsi="Times New Roman"/>
                <w:b w:val="0"/>
                <w:sz w:val="20"/>
                <w:szCs w:val="20"/>
              </w:rPr>
            </w:pPr>
            <w:r w:rsidRPr="00A80623">
              <w:rPr>
                <w:rFonts w:ascii="Times New Roman" w:hAnsi="Times New Roman"/>
                <w:b w:val="0"/>
                <w:sz w:val="20"/>
                <w:szCs w:val="20"/>
              </w:rPr>
              <w:t>Книга «Головна»(бюджет), А4, горизонтальна, офсет, картонна палітурка, 48 аркушів</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шт</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3</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35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sz w:val="20"/>
                <w:szCs w:val="20"/>
              </w:rPr>
              <w:t>18</w:t>
            </w:r>
          </w:p>
        </w:tc>
        <w:tc>
          <w:tcPr>
            <w:tcW w:w="2279" w:type="pct"/>
            <w:tcBorders>
              <w:top w:val="single" w:sz="4" w:space="0" w:color="auto"/>
              <w:left w:val="single" w:sz="4" w:space="0" w:color="auto"/>
              <w:bottom w:val="single" w:sz="4" w:space="0" w:color="auto"/>
              <w:right w:val="single" w:sz="4" w:space="0" w:color="auto"/>
            </w:tcBorders>
            <w:hideMark/>
          </w:tcPr>
          <w:p w:rsidR="00A80623" w:rsidRPr="00A80623" w:rsidRDefault="00A80623" w:rsidP="0019500D">
            <w:pPr>
              <w:pStyle w:val="1"/>
              <w:tabs>
                <w:tab w:val="center" w:pos="4819"/>
                <w:tab w:val="right" w:pos="9639"/>
              </w:tabs>
              <w:jc w:val="center"/>
              <w:rPr>
                <w:rFonts w:ascii="Times New Roman" w:hAnsi="Times New Roman"/>
                <w:b w:val="0"/>
                <w:sz w:val="20"/>
                <w:szCs w:val="20"/>
              </w:rPr>
            </w:pPr>
            <w:r w:rsidRPr="00A80623">
              <w:rPr>
                <w:rFonts w:ascii="Times New Roman" w:hAnsi="Times New Roman"/>
                <w:b w:val="0"/>
                <w:sz w:val="20"/>
                <w:szCs w:val="20"/>
              </w:rPr>
              <w:t>Фотопапір глянцевий, А4, плотність 180 г/кв.м (50 штук в пачці)</w:t>
            </w:r>
          </w:p>
        </w:tc>
        <w:tc>
          <w:tcPr>
            <w:tcW w:w="578"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пачка</w:t>
            </w:r>
          </w:p>
        </w:tc>
        <w:tc>
          <w:tcPr>
            <w:tcW w:w="664" w:type="pct"/>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tabs>
                <w:tab w:val="center" w:pos="4819"/>
                <w:tab w:val="right" w:pos="9639"/>
              </w:tabs>
              <w:jc w:val="center"/>
              <w:rPr>
                <w:rFonts w:ascii="Times New Roman" w:hAnsi="Times New Roman" w:cs="Times New Roman"/>
                <w:sz w:val="20"/>
                <w:szCs w:val="20"/>
              </w:rPr>
            </w:pPr>
            <w:r w:rsidRPr="00A80623">
              <w:rPr>
                <w:rFonts w:ascii="Times New Roman" w:hAnsi="Times New Roman" w:cs="Times New Roman"/>
                <w:sz w:val="20"/>
                <w:szCs w:val="20"/>
              </w:rPr>
              <w:t>1</w:t>
            </w:r>
          </w:p>
        </w:tc>
        <w:tc>
          <w:tcPr>
            <w:tcW w:w="504"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4379" w:type="pct"/>
            <w:gridSpan w:val="5"/>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spacing w:after="0" w:line="240" w:lineRule="auto"/>
              <w:jc w:val="right"/>
              <w:rPr>
                <w:rFonts w:ascii="Times New Roman" w:hAnsi="Times New Roman" w:cs="Times New Roman"/>
                <w:sz w:val="20"/>
                <w:szCs w:val="20"/>
              </w:rPr>
            </w:pPr>
            <w:r w:rsidRPr="00A80623">
              <w:rPr>
                <w:rFonts w:ascii="Times New Roman" w:hAnsi="Times New Roman" w:cs="Times New Roman"/>
                <w:sz w:val="20"/>
                <w:szCs w:val="20"/>
              </w:rPr>
              <w:t>Всього без ПДВ</w:t>
            </w: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4379" w:type="pct"/>
            <w:gridSpan w:val="5"/>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spacing w:after="0" w:line="240" w:lineRule="auto"/>
              <w:jc w:val="right"/>
              <w:rPr>
                <w:rFonts w:ascii="Times New Roman" w:hAnsi="Times New Roman" w:cs="Times New Roman"/>
                <w:sz w:val="20"/>
                <w:szCs w:val="20"/>
              </w:rPr>
            </w:pPr>
            <w:r w:rsidRPr="00A80623">
              <w:rPr>
                <w:rFonts w:ascii="Times New Roman" w:hAnsi="Times New Roman" w:cs="Times New Roman"/>
                <w:sz w:val="20"/>
                <w:szCs w:val="20"/>
              </w:rPr>
              <w:t>ПДВ</w:t>
            </w: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619"/>
        </w:trPr>
        <w:tc>
          <w:tcPr>
            <w:tcW w:w="4379" w:type="pct"/>
            <w:gridSpan w:val="5"/>
            <w:tcBorders>
              <w:top w:val="single" w:sz="4" w:space="0" w:color="auto"/>
              <w:left w:val="single" w:sz="4" w:space="0" w:color="auto"/>
              <w:bottom w:val="single" w:sz="4" w:space="0" w:color="auto"/>
              <w:right w:val="single" w:sz="4" w:space="0" w:color="auto"/>
            </w:tcBorders>
            <w:noWrap/>
            <w:hideMark/>
          </w:tcPr>
          <w:p w:rsidR="00A80623" w:rsidRPr="00A80623" w:rsidRDefault="00A80623" w:rsidP="0019500D">
            <w:pPr>
              <w:spacing w:after="0" w:line="240" w:lineRule="auto"/>
              <w:jc w:val="right"/>
              <w:rPr>
                <w:rFonts w:ascii="Times New Roman" w:hAnsi="Times New Roman" w:cs="Times New Roman"/>
                <w:sz w:val="20"/>
                <w:szCs w:val="20"/>
              </w:rPr>
            </w:pPr>
            <w:r w:rsidRPr="00A80623">
              <w:rPr>
                <w:rFonts w:ascii="Times New Roman" w:hAnsi="Times New Roman" w:cs="Times New Roman"/>
                <w:sz w:val="20"/>
                <w:szCs w:val="20"/>
              </w:rPr>
              <w:t>Всього з ПДВ</w:t>
            </w:r>
          </w:p>
        </w:tc>
        <w:tc>
          <w:tcPr>
            <w:tcW w:w="621" w:type="pct"/>
            <w:tcBorders>
              <w:top w:val="single" w:sz="4" w:space="0" w:color="auto"/>
              <w:left w:val="single" w:sz="4" w:space="0" w:color="auto"/>
              <w:bottom w:val="single" w:sz="4" w:space="0" w:color="auto"/>
              <w:right w:val="single" w:sz="4" w:space="0" w:color="auto"/>
            </w:tcBorders>
            <w:noWrap/>
            <w:vAlign w:val="bottom"/>
            <w:hideMark/>
          </w:tcPr>
          <w:p w:rsidR="00A80623" w:rsidRPr="00A80623" w:rsidRDefault="00A80623" w:rsidP="0019500D">
            <w:pPr>
              <w:spacing w:after="0" w:line="240" w:lineRule="auto"/>
              <w:rPr>
                <w:rFonts w:ascii="Times New Roman" w:hAnsi="Times New Roman" w:cs="Times New Roman"/>
                <w:sz w:val="20"/>
                <w:szCs w:val="20"/>
              </w:rPr>
            </w:pPr>
          </w:p>
        </w:tc>
      </w:tr>
      <w:tr w:rsidR="00A80623" w:rsidRPr="00A80623" w:rsidTr="0019500D">
        <w:trPr>
          <w:trHeight w:val="360"/>
        </w:trPr>
        <w:tc>
          <w:tcPr>
            <w:tcW w:w="5000" w:type="pct"/>
            <w:gridSpan w:val="6"/>
            <w:tcBorders>
              <w:top w:val="single" w:sz="4" w:space="0" w:color="auto"/>
              <w:left w:val="nil"/>
              <w:bottom w:val="nil"/>
              <w:right w:val="nil"/>
            </w:tcBorders>
            <w:noWrap/>
            <w:vAlign w:val="bottom"/>
            <w:hideMark/>
          </w:tcPr>
          <w:p w:rsidR="00A80623" w:rsidRPr="00A80623" w:rsidRDefault="00A80623" w:rsidP="0019500D">
            <w:pPr>
              <w:rPr>
                <w:rFonts w:ascii="Times New Roman" w:hAnsi="Times New Roman" w:cs="Times New Roman"/>
                <w:sz w:val="20"/>
                <w:szCs w:val="20"/>
              </w:rPr>
            </w:pPr>
            <w:r w:rsidRPr="00A80623">
              <w:rPr>
                <w:rFonts w:ascii="Times New Roman" w:hAnsi="Times New Roman" w:cs="Times New Roman"/>
                <w:sz w:val="20"/>
                <w:szCs w:val="20"/>
              </w:rPr>
              <w:t>ВСЬОГО (з виготовленням, погрузкою та доставкою):</w:t>
            </w:r>
          </w:p>
        </w:tc>
      </w:tr>
      <w:tr w:rsidR="00A80623" w:rsidRPr="00A80623" w:rsidTr="0019500D">
        <w:trPr>
          <w:trHeight w:val="360"/>
        </w:trPr>
        <w:tc>
          <w:tcPr>
            <w:tcW w:w="5000" w:type="pct"/>
            <w:gridSpan w:val="6"/>
            <w:tcBorders>
              <w:top w:val="nil"/>
              <w:left w:val="nil"/>
              <w:bottom w:val="nil"/>
              <w:right w:val="nil"/>
            </w:tcBorders>
            <w:noWrap/>
            <w:vAlign w:val="bottom"/>
            <w:hideMark/>
          </w:tcPr>
          <w:p w:rsidR="00A80623" w:rsidRPr="00A80623" w:rsidRDefault="00A80623" w:rsidP="0019500D">
            <w:pPr>
              <w:rPr>
                <w:rFonts w:ascii="Times New Roman" w:hAnsi="Times New Roman" w:cs="Times New Roman"/>
                <w:sz w:val="20"/>
                <w:szCs w:val="20"/>
              </w:rPr>
            </w:pPr>
            <w:r w:rsidRPr="00A80623">
              <w:rPr>
                <w:rFonts w:ascii="Times New Roman" w:hAnsi="Times New Roman" w:cs="Times New Roman"/>
                <w:sz w:val="20"/>
                <w:szCs w:val="20"/>
              </w:rPr>
              <w:t xml:space="preserve">в т.ч. ПДВ -                                                </w:t>
            </w:r>
          </w:p>
          <w:p w:rsidR="00A80623" w:rsidRPr="00A80623" w:rsidRDefault="00A80623" w:rsidP="0019500D">
            <w:pPr>
              <w:rPr>
                <w:rFonts w:ascii="Times New Roman" w:hAnsi="Times New Roman" w:cs="Times New Roman"/>
                <w:sz w:val="20"/>
                <w:szCs w:val="20"/>
              </w:rPr>
            </w:pPr>
            <w:r w:rsidRPr="00A80623">
              <w:rPr>
                <w:rFonts w:ascii="Times New Roman" w:hAnsi="Times New Roman" w:cs="Times New Roman"/>
                <w:sz w:val="20"/>
                <w:szCs w:val="20"/>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69"/>
      </w:tblGrid>
      <w:tr w:rsidR="00A80623" w:rsidRPr="00A80623" w:rsidTr="0019500D">
        <w:tc>
          <w:tcPr>
            <w:tcW w:w="5069" w:type="dxa"/>
          </w:tcPr>
          <w:p w:rsidR="00A80623" w:rsidRPr="00A80623" w:rsidRDefault="00A80623" w:rsidP="0019500D">
            <w:pPr>
              <w:jc w:val="center"/>
              <w:rPr>
                <w:rFonts w:ascii="Times New Roman" w:hAnsi="Times New Roman" w:cs="Times New Roman"/>
                <w:b/>
                <w:sz w:val="20"/>
                <w:szCs w:val="20"/>
              </w:rPr>
            </w:pPr>
            <w:r w:rsidRPr="00A80623">
              <w:rPr>
                <w:rFonts w:ascii="Times New Roman" w:hAnsi="Times New Roman" w:cs="Times New Roman"/>
                <w:b/>
                <w:sz w:val="20"/>
                <w:szCs w:val="20"/>
              </w:rPr>
              <w:t xml:space="preserve">ПОКУПЕЦЬ </w:t>
            </w:r>
          </w:p>
          <w:p w:rsidR="00A80623" w:rsidRPr="00A80623" w:rsidRDefault="00A80623" w:rsidP="0019500D">
            <w:pPr>
              <w:jc w:val="center"/>
              <w:rPr>
                <w:rFonts w:ascii="Times New Roman" w:hAnsi="Times New Roman" w:cs="Times New Roman"/>
                <w:sz w:val="20"/>
                <w:szCs w:val="20"/>
              </w:rPr>
            </w:pPr>
            <w:r w:rsidRPr="00A80623">
              <w:rPr>
                <w:rFonts w:ascii="Times New Roman" w:hAnsi="Times New Roman" w:cs="Times New Roman"/>
                <w:b/>
                <w:sz w:val="20"/>
                <w:szCs w:val="20"/>
              </w:rPr>
              <w:lastRenderedPageBreak/>
              <w:t>Літинська селищна рада Вінницького району Вінницької області</w:t>
            </w:r>
          </w:p>
        </w:tc>
        <w:tc>
          <w:tcPr>
            <w:tcW w:w="5069" w:type="dxa"/>
          </w:tcPr>
          <w:p w:rsidR="00A80623" w:rsidRPr="00A80623" w:rsidRDefault="00A80623" w:rsidP="0019500D">
            <w:pPr>
              <w:jc w:val="center"/>
              <w:rPr>
                <w:rFonts w:ascii="Times New Roman" w:hAnsi="Times New Roman" w:cs="Times New Roman"/>
                <w:b/>
                <w:sz w:val="20"/>
                <w:szCs w:val="20"/>
              </w:rPr>
            </w:pPr>
            <w:r w:rsidRPr="00A80623">
              <w:rPr>
                <w:rFonts w:ascii="Times New Roman" w:hAnsi="Times New Roman" w:cs="Times New Roman"/>
                <w:b/>
                <w:sz w:val="20"/>
                <w:szCs w:val="20"/>
              </w:rPr>
              <w:lastRenderedPageBreak/>
              <w:t>ПОСТАЧАЛЬНИК</w:t>
            </w:r>
          </w:p>
        </w:tc>
      </w:tr>
      <w:tr w:rsidR="00A80623" w:rsidRPr="00A80623" w:rsidTr="0019500D">
        <w:trPr>
          <w:trHeight w:val="2779"/>
        </w:trPr>
        <w:tc>
          <w:tcPr>
            <w:tcW w:w="5069" w:type="dxa"/>
          </w:tcPr>
          <w:p w:rsidR="00A80623" w:rsidRPr="00A80623" w:rsidRDefault="00A80623" w:rsidP="0019500D">
            <w:pPr>
              <w:jc w:val="both"/>
              <w:rPr>
                <w:rFonts w:ascii="Times New Roman" w:hAnsi="Times New Roman" w:cs="Times New Roman"/>
                <w:sz w:val="20"/>
                <w:szCs w:val="20"/>
              </w:rPr>
            </w:pPr>
            <w:r w:rsidRPr="00A80623">
              <w:rPr>
                <w:rFonts w:ascii="Times New Roman" w:hAnsi="Times New Roman" w:cs="Times New Roman"/>
                <w:sz w:val="20"/>
                <w:szCs w:val="20"/>
              </w:rPr>
              <w:lastRenderedPageBreak/>
              <w:t>22300, Вінницька обл., Вінницький район, с-ще.Літин, вул. Соборна, будинок 7</w:t>
            </w:r>
          </w:p>
          <w:p w:rsidR="00A80623" w:rsidRPr="00A80623" w:rsidRDefault="00A80623" w:rsidP="0019500D">
            <w:pPr>
              <w:jc w:val="both"/>
              <w:rPr>
                <w:rFonts w:ascii="Times New Roman" w:hAnsi="Times New Roman" w:cs="Times New Roman"/>
                <w:sz w:val="20"/>
                <w:szCs w:val="20"/>
              </w:rPr>
            </w:pPr>
            <w:r w:rsidRPr="00A80623">
              <w:rPr>
                <w:rFonts w:ascii="Times New Roman" w:hAnsi="Times New Roman" w:cs="Times New Roman"/>
                <w:sz w:val="20"/>
                <w:szCs w:val="20"/>
              </w:rPr>
              <w:t>Код  ЄДРПОУ 04325963</w:t>
            </w:r>
          </w:p>
          <w:p w:rsidR="00A80623" w:rsidRPr="00A80623" w:rsidRDefault="00A80623" w:rsidP="0019500D">
            <w:pPr>
              <w:jc w:val="both"/>
              <w:rPr>
                <w:rFonts w:ascii="Times New Roman" w:hAnsi="Times New Roman" w:cs="Times New Roman"/>
                <w:sz w:val="20"/>
                <w:szCs w:val="20"/>
              </w:rPr>
            </w:pPr>
            <w:r w:rsidRPr="00A80623">
              <w:rPr>
                <w:rFonts w:ascii="Times New Roman" w:hAnsi="Times New Roman" w:cs="Times New Roman"/>
                <w:sz w:val="20"/>
                <w:szCs w:val="20"/>
              </w:rPr>
              <w:t xml:space="preserve">р/р </w:t>
            </w:r>
            <w:r w:rsidRPr="00A80623">
              <w:rPr>
                <w:rFonts w:ascii="Times New Roman" w:hAnsi="Times New Roman" w:cs="Times New Roman"/>
                <w:sz w:val="20"/>
                <w:szCs w:val="20"/>
                <w:lang w:val="en-US"/>
              </w:rPr>
              <w:t>UA</w:t>
            </w:r>
            <w:r w:rsidRPr="00A80623">
              <w:rPr>
                <w:rFonts w:ascii="Times New Roman" w:hAnsi="Times New Roman" w:cs="Times New Roman"/>
                <w:sz w:val="20"/>
                <w:szCs w:val="20"/>
              </w:rPr>
              <w:t>178201720344240005000035097</w:t>
            </w:r>
          </w:p>
          <w:p w:rsidR="00A80623" w:rsidRPr="00A80623" w:rsidRDefault="00A80623" w:rsidP="0019500D">
            <w:pPr>
              <w:jc w:val="both"/>
              <w:rPr>
                <w:rFonts w:ascii="Times New Roman" w:hAnsi="Times New Roman" w:cs="Times New Roman"/>
                <w:sz w:val="20"/>
                <w:szCs w:val="20"/>
              </w:rPr>
            </w:pPr>
            <w:r w:rsidRPr="00A80623">
              <w:rPr>
                <w:rFonts w:ascii="Times New Roman" w:hAnsi="Times New Roman" w:cs="Times New Roman"/>
                <w:sz w:val="20"/>
                <w:szCs w:val="20"/>
              </w:rPr>
              <w:t>ДКСУ м.Київ</w:t>
            </w:r>
          </w:p>
          <w:p w:rsidR="00A80623" w:rsidRPr="00A80623" w:rsidRDefault="00A80623" w:rsidP="0019500D">
            <w:pPr>
              <w:jc w:val="both"/>
              <w:rPr>
                <w:rFonts w:ascii="Times New Roman" w:hAnsi="Times New Roman" w:cs="Times New Roman"/>
                <w:color w:val="00000A"/>
                <w:sz w:val="20"/>
                <w:szCs w:val="20"/>
              </w:rPr>
            </w:pPr>
            <w:r w:rsidRPr="00A80623">
              <w:rPr>
                <w:rFonts w:ascii="Times New Roman" w:hAnsi="Times New Roman" w:cs="Times New Roman"/>
                <w:sz w:val="20"/>
                <w:szCs w:val="20"/>
              </w:rPr>
              <w:t xml:space="preserve">Тел. </w:t>
            </w:r>
            <w:r w:rsidRPr="00A80623">
              <w:rPr>
                <w:rFonts w:ascii="Times New Roman" w:hAnsi="Times New Roman" w:cs="Times New Roman"/>
                <w:color w:val="00000A"/>
                <w:sz w:val="20"/>
                <w:szCs w:val="20"/>
              </w:rPr>
              <w:t>(04347) 2-15-63</w:t>
            </w:r>
          </w:p>
          <w:p w:rsidR="00A80623" w:rsidRPr="00A80623" w:rsidRDefault="00A80623" w:rsidP="0019500D">
            <w:pPr>
              <w:rPr>
                <w:rFonts w:ascii="Times New Roman" w:hAnsi="Times New Roman" w:cs="Times New Roman"/>
                <w:sz w:val="20"/>
                <w:szCs w:val="20"/>
              </w:rPr>
            </w:pPr>
            <w:r w:rsidRPr="00A80623">
              <w:rPr>
                <w:rFonts w:ascii="Times New Roman" w:hAnsi="Times New Roman" w:cs="Times New Roman"/>
                <w:sz w:val="20"/>
                <w:szCs w:val="20"/>
              </w:rPr>
              <w:t>м.п., підпис</w:t>
            </w:r>
          </w:p>
        </w:tc>
        <w:tc>
          <w:tcPr>
            <w:tcW w:w="5069" w:type="dxa"/>
          </w:tcPr>
          <w:p w:rsidR="00A80623" w:rsidRPr="00A80623" w:rsidRDefault="00A80623" w:rsidP="0019500D">
            <w:pPr>
              <w:rPr>
                <w:rFonts w:ascii="Times New Roman" w:hAnsi="Times New Roman" w:cs="Times New Roman"/>
                <w:sz w:val="20"/>
                <w:szCs w:val="20"/>
              </w:rPr>
            </w:pPr>
          </w:p>
        </w:tc>
      </w:tr>
    </w:tbl>
    <w:p w:rsidR="00A80623" w:rsidRPr="00A80623" w:rsidRDefault="00A80623" w:rsidP="00A80623">
      <w:pPr>
        <w:adjustRightInd w:val="0"/>
        <w:spacing w:after="0" w:line="240" w:lineRule="auto"/>
        <w:jc w:val="center"/>
        <w:rPr>
          <w:rFonts w:ascii="Times New Roman" w:hAnsi="Times New Roman" w:cs="Times New Roman"/>
          <w:color w:val="000000"/>
          <w:sz w:val="20"/>
          <w:szCs w:val="20"/>
        </w:rPr>
      </w:pPr>
    </w:p>
    <w:p w:rsidR="00A80623" w:rsidRPr="00A80623" w:rsidRDefault="00A80623" w:rsidP="00987799">
      <w:pPr>
        <w:shd w:val="clear" w:color="auto" w:fill="FFFFFF"/>
        <w:spacing w:after="0" w:line="240" w:lineRule="auto"/>
        <w:jc w:val="right"/>
        <w:rPr>
          <w:rFonts w:ascii="Times New Roman" w:hAnsi="Times New Roman" w:cs="Times New Roman"/>
          <w:b/>
          <w:color w:val="000000"/>
          <w:sz w:val="20"/>
          <w:szCs w:val="20"/>
        </w:rPr>
      </w:pPr>
    </w:p>
    <w:p w:rsidR="00680D9A" w:rsidRPr="00A80623" w:rsidRDefault="00680D9A" w:rsidP="00987799">
      <w:pPr>
        <w:shd w:val="clear" w:color="auto" w:fill="FFFFFF"/>
        <w:spacing w:after="0" w:line="240" w:lineRule="auto"/>
        <w:jc w:val="right"/>
        <w:rPr>
          <w:rFonts w:ascii="Times New Roman" w:hAnsi="Times New Roman" w:cs="Times New Roman"/>
          <w:b/>
          <w:color w:val="000000"/>
          <w:sz w:val="20"/>
          <w:szCs w:val="20"/>
          <w:lang w:val="uk-UA"/>
        </w:rPr>
      </w:pPr>
    </w:p>
    <w:p w:rsidR="00680D9A" w:rsidRPr="00A80623" w:rsidRDefault="00680D9A" w:rsidP="00680D9A">
      <w:pPr>
        <w:shd w:val="clear" w:color="auto" w:fill="FFFFFF"/>
        <w:spacing w:after="0" w:line="240" w:lineRule="auto"/>
        <w:jc w:val="both"/>
        <w:rPr>
          <w:rFonts w:ascii="Times New Roman" w:hAnsi="Times New Roman" w:cs="Times New Roman"/>
          <w:b/>
          <w:color w:val="000000"/>
          <w:sz w:val="20"/>
          <w:szCs w:val="20"/>
          <w:lang w:val="uk-UA"/>
        </w:rPr>
      </w:pPr>
    </w:p>
    <w:sectPr w:rsidR="00680D9A" w:rsidRPr="00A80623" w:rsidSect="007E137F">
      <w:headerReference w:type="default" r:id="rId7"/>
      <w:pgSz w:w="11906" w:h="16838"/>
      <w:pgMar w:top="0" w:right="991"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4B3" w:rsidRDefault="001334B3" w:rsidP="00EA7F0F">
      <w:pPr>
        <w:spacing w:after="0" w:line="240" w:lineRule="auto"/>
      </w:pPr>
      <w:r>
        <w:separator/>
      </w:r>
    </w:p>
  </w:endnote>
  <w:endnote w:type="continuationSeparator" w:id="1">
    <w:p w:rsidR="001334B3" w:rsidRDefault="001334B3" w:rsidP="00EA7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4B3" w:rsidRDefault="001334B3" w:rsidP="00EA7F0F">
      <w:pPr>
        <w:spacing w:after="0" w:line="240" w:lineRule="auto"/>
      </w:pPr>
      <w:r>
        <w:separator/>
      </w:r>
    </w:p>
  </w:footnote>
  <w:footnote w:type="continuationSeparator" w:id="1">
    <w:p w:rsidR="001334B3" w:rsidRDefault="001334B3" w:rsidP="00EA7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4D" w:rsidRDefault="000B0BDC" w:rsidP="00082336">
    <w:pPr>
      <w:pStyle w:val="a3"/>
      <w:jc w:val="center"/>
    </w:pPr>
    <w:r w:rsidRPr="00770A35">
      <w:rPr>
        <w:rFonts w:ascii="Times New Roman" w:hAnsi="Times New Roman"/>
        <w:sz w:val="28"/>
        <w:szCs w:val="28"/>
      </w:rPr>
      <w:fldChar w:fldCharType="begin"/>
    </w:r>
    <w:r w:rsidR="00006D1D"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80623">
      <w:rPr>
        <w:rFonts w:ascii="Times New Roman" w:hAnsi="Times New Roman"/>
        <w:noProof/>
        <w:sz w:val="28"/>
        <w:szCs w:val="28"/>
      </w:rPr>
      <w:t>5</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72776"/>
    <w:multiLevelType w:val="hybridMultilevel"/>
    <w:tmpl w:val="4B2E8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87799"/>
    <w:rsid w:val="00006D1D"/>
    <w:rsid w:val="000B0BDC"/>
    <w:rsid w:val="001205F1"/>
    <w:rsid w:val="001334B3"/>
    <w:rsid w:val="00135404"/>
    <w:rsid w:val="00675744"/>
    <w:rsid w:val="00680D9A"/>
    <w:rsid w:val="00987799"/>
    <w:rsid w:val="00A80623"/>
    <w:rsid w:val="00DE583B"/>
    <w:rsid w:val="00EA7F0F"/>
    <w:rsid w:val="00F43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0F"/>
  </w:style>
  <w:style w:type="paragraph" w:styleId="1">
    <w:name w:val="heading 1"/>
    <w:basedOn w:val="a"/>
    <w:next w:val="a"/>
    <w:link w:val="10"/>
    <w:qFormat/>
    <w:rsid w:val="00987799"/>
    <w:pPr>
      <w:keepNext/>
      <w:spacing w:before="240" w:after="60"/>
      <w:outlineLvl w:val="0"/>
    </w:pPr>
    <w:rPr>
      <w:rFonts w:ascii="Cambria" w:eastAsia="Times New Roman" w:hAnsi="Cambria" w:cs="Times New Roman"/>
      <w:b/>
      <w:bCs/>
      <w:kern w:val="32"/>
      <w:sz w:val="32"/>
      <w:szCs w:val="3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7799"/>
    <w:rPr>
      <w:rFonts w:ascii="Cambria" w:eastAsia="Times New Roman" w:hAnsi="Cambria" w:cs="Times New Roman"/>
      <w:b/>
      <w:bCs/>
      <w:kern w:val="32"/>
      <w:sz w:val="32"/>
      <w:szCs w:val="32"/>
      <w:lang w:val="uk-UA" w:eastAsia="en-US"/>
    </w:rPr>
  </w:style>
  <w:style w:type="paragraph" w:styleId="a3">
    <w:name w:val="header"/>
    <w:basedOn w:val="a"/>
    <w:link w:val="a4"/>
    <w:uiPriority w:val="99"/>
    <w:rsid w:val="00987799"/>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987799"/>
    <w:rPr>
      <w:rFonts w:ascii="Calibri" w:eastAsia="Calibri" w:hAnsi="Calibri" w:cs="Times New Roman"/>
      <w:sz w:val="20"/>
      <w:szCs w:val="20"/>
    </w:rPr>
  </w:style>
  <w:style w:type="paragraph" w:styleId="a5">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6"/>
    <w:uiPriority w:val="99"/>
    <w:qFormat/>
    <w:rsid w:val="00987799"/>
    <w:pPr>
      <w:ind w:left="720"/>
      <w:contextualSpacing/>
    </w:pPr>
    <w:rPr>
      <w:rFonts w:ascii="Calibri" w:eastAsia="Calibri" w:hAnsi="Calibri" w:cs="Times New Roman"/>
      <w:lang w:val="uk-UA" w:eastAsia="en-US"/>
    </w:rPr>
  </w:style>
  <w:style w:type="character" w:customStyle="1" w:styleId="a6">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5"/>
    <w:uiPriority w:val="99"/>
    <w:qFormat/>
    <w:locked/>
    <w:rsid w:val="00987799"/>
    <w:rPr>
      <w:rFonts w:ascii="Calibri" w:eastAsia="Calibri"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3433</Words>
  <Characters>19574</Characters>
  <Application>Microsoft Office Word</Application>
  <DocSecurity>0</DocSecurity>
  <Lines>163</Lines>
  <Paragraphs>45</Paragraphs>
  <ScaleCrop>false</ScaleCrop>
  <Company>Grizli777</Company>
  <LinksUpToDate>false</LinksUpToDate>
  <CharactersWithSpaces>22962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2024-03-15T13:57:00Z</dcterms:created>
  <dcterms:modified xsi:type="dcterms:W3CDTF">2024-03-18T07:53:00Z</dcterms:modified>
</cp:coreProperties>
</file>