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9385" w14:textId="0B267F4F" w:rsidR="00B57341" w:rsidRPr="00B57341" w:rsidRDefault="00600096" w:rsidP="00C61D49">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ДОДАТОК 3</w:t>
      </w:r>
    </w:p>
    <w:p w14:paraId="1EBFF90C" w14:textId="77777777" w:rsidR="00600096" w:rsidRDefault="00B57341" w:rsidP="00600096">
      <w:pPr>
        <w:spacing w:after="0" w:line="240" w:lineRule="auto"/>
        <w:jc w:val="center"/>
        <w:rPr>
          <w:rFonts w:ascii="Times New Roman" w:eastAsia="Calibri" w:hAnsi="Times New Roman" w:cs="Times New Roman"/>
          <w:b/>
          <w:color w:val="000000"/>
          <w:sz w:val="24"/>
          <w:szCs w:val="24"/>
          <w:lang w:eastAsia="uk-UA"/>
        </w:rPr>
      </w:pPr>
      <w:r w:rsidRPr="00B57341">
        <w:rPr>
          <w:rFonts w:ascii="Times New Roman" w:eastAsia="Calibri" w:hAnsi="Times New Roman" w:cs="Times New Roman"/>
          <w:b/>
          <w:color w:val="000000"/>
          <w:sz w:val="24"/>
          <w:szCs w:val="24"/>
          <w:lang w:eastAsia="uk-UA"/>
        </w:rPr>
        <w:t>Договір №______________</w:t>
      </w:r>
      <w:r w:rsidR="00600096">
        <w:rPr>
          <w:rFonts w:ascii="Times New Roman" w:eastAsia="Calibri" w:hAnsi="Times New Roman" w:cs="Times New Roman"/>
          <w:b/>
          <w:color w:val="000000"/>
          <w:sz w:val="24"/>
          <w:szCs w:val="24"/>
          <w:lang w:eastAsia="uk-UA"/>
        </w:rPr>
        <w:t xml:space="preserve"> </w:t>
      </w:r>
    </w:p>
    <w:p w14:paraId="1064FF24" w14:textId="7D617484" w:rsidR="00B57341" w:rsidRPr="00B57341" w:rsidRDefault="00B57341" w:rsidP="00600096">
      <w:pPr>
        <w:spacing w:after="0" w:line="240" w:lineRule="auto"/>
        <w:jc w:val="center"/>
        <w:rPr>
          <w:rFonts w:ascii="Times New Roman" w:eastAsia="Calibri" w:hAnsi="Times New Roman" w:cs="Times New Roman"/>
          <w:b/>
          <w:color w:val="000000"/>
          <w:sz w:val="24"/>
          <w:szCs w:val="24"/>
          <w:lang w:eastAsia="uk-UA"/>
        </w:rPr>
      </w:pPr>
      <w:r w:rsidRPr="00B57341">
        <w:rPr>
          <w:rFonts w:ascii="Times New Roman" w:eastAsia="Calibri" w:hAnsi="Times New Roman" w:cs="Times New Roman"/>
          <w:b/>
          <w:color w:val="000000"/>
          <w:sz w:val="24"/>
          <w:szCs w:val="24"/>
          <w:lang w:eastAsia="uk-UA"/>
        </w:rPr>
        <w:t>про закупівлю</w:t>
      </w:r>
    </w:p>
    <w:tbl>
      <w:tblPr>
        <w:tblW w:w="0" w:type="auto"/>
        <w:tblLook w:val="04A0" w:firstRow="1" w:lastRow="0" w:firstColumn="1" w:lastColumn="0" w:noHBand="0" w:noVBand="1"/>
      </w:tblPr>
      <w:tblGrid>
        <w:gridCol w:w="3611"/>
        <w:gridCol w:w="5415"/>
      </w:tblGrid>
      <w:tr w:rsidR="00B57341" w:rsidRPr="00B57341" w14:paraId="0E048940" w14:textId="77777777" w:rsidTr="00A915BB">
        <w:tc>
          <w:tcPr>
            <w:tcW w:w="3611" w:type="dxa"/>
            <w:hideMark/>
          </w:tcPr>
          <w:p w14:paraId="51EDBB95" w14:textId="2760AA4A" w:rsidR="00B57341" w:rsidRPr="00B57341" w:rsidRDefault="00664348" w:rsidP="00B27A22">
            <w:pPr>
              <w:spacing w:after="0" w:line="240" w:lineRule="auto"/>
              <w:ind w:firstLine="567"/>
              <w:rPr>
                <w:rFonts w:ascii="Times New Roman" w:eastAsia="Calibri" w:hAnsi="Times New Roman" w:cs="Times New Roman"/>
                <w:b/>
                <w:color w:val="000000"/>
                <w:kern w:val="2"/>
                <w:sz w:val="24"/>
                <w:szCs w:val="24"/>
                <w:lang w:eastAsia="ru-RU"/>
              </w:rPr>
            </w:pPr>
            <w:r>
              <w:rPr>
                <w:rFonts w:ascii="Times New Roman" w:eastAsia="Calibri" w:hAnsi="Times New Roman" w:cs="Times New Roman"/>
                <w:b/>
                <w:color w:val="000000"/>
                <w:kern w:val="2"/>
                <w:sz w:val="24"/>
                <w:szCs w:val="24"/>
                <w:lang w:eastAsia="ru-RU"/>
              </w:rPr>
              <w:t>________________</w:t>
            </w:r>
          </w:p>
        </w:tc>
        <w:tc>
          <w:tcPr>
            <w:tcW w:w="5415" w:type="dxa"/>
            <w:hideMark/>
          </w:tcPr>
          <w:p w14:paraId="28422EA7" w14:textId="563B14CD" w:rsidR="00B57341" w:rsidRPr="00B57341" w:rsidRDefault="00B57341" w:rsidP="00B27A22">
            <w:pPr>
              <w:spacing w:after="0" w:line="240" w:lineRule="auto"/>
              <w:ind w:firstLine="567"/>
              <w:jc w:val="right"/>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«____»________________</w:t>
            </w:r>
            <w:r w:rsidR="002A0DBA">
              <w:rPr>
                <w:rFonts w:ascii="Times New Roman" w:eastAsia="Calibri" w:hAnsi="Times New Roman" w:cs="Times New Roman"/>
                <w:b/>
                <w:color w:val="000000"/>
                <w:kern w:val="2"/>
                <w:sz w:val="24"/>
                <w:szCs w:val="24"/>
                <w:lang w:eastAsia="ru-RU"/>
              </w:rPr>
              <w:t xml:space="preserve"> </w:t>
            </w:r>
            <w:r w:rsidRPr="00B57341">
              <w:rPr>
                <w:rFonts w:ascii="Times New Roman" w:eastAsia="Calibri" w:hAnsi="Times New Roman" w:cs="Times New Roman"/>
                <w:b/>
                <w:color w:val="000000"/>
                <w:kern w:val="2"/>
                <w:sz w:val="24"/>
                <w:szCs w:val="24"/>
                <w:lang w:eastAsia="ru-RU"/>
              </w:rPr>
              <w:t>202</w:t>
            </w:r>
            <w:r w:rsidR="001A5126">
              <w:rPr>
                <w:rFonts w:ascii="Times New Roman" w:eastAsia="Calibri" w:hAnsi="Times New Roman" w:cs="Times New Roman"/>
                <w:b/>
                <w:color w:val="000000"/>
                <w:kern w:val="2"/>
                <w:sz w:val="24"/>
                <w:szCs w:val="24"/>
                <w:lang w:eastAsia="ru-RU"/>
              </w:rPr>
              <w:t>4</w:t>
            </w:r>
            <w:r w:rsidRPr="00B57341">
              <w:rPr>
                <w:rFonts w:ascii="Times New Roman" w:eastAsia="Calibri" w:hAnsi="Times New Roman" w:cs="Times New Roman"/>
                <w:b/>
                <w:color w:val="000000"/>
                <w:kern w:val="2"/>
                <w:sz w:val="24"/>
                <w:szCs w:val="24"/>
                <w:lang w:eastAsia="ru-RU"/>
              </w:rPr>
              <w:t xml:space="preserve"> року</w:t>
            </w:r>
          </w:p>
        </w:tc>
      </w:tr>
    </w:tbl>
    <w:p w14:paraId="5F1201CA" w14:textId="77777777" w:rsidR="00B57341" w:rsidRPr="00B57341" w:rsidRDefault="00B57341" w:rsidP="00B27A22">
      <w:pPr>
        <w:spacing w:after="0" w:line="240" w:lineRule="auto"/>
        <w:ind w:firstLine="567"/>
        <w:jc w:val="both"/>
        <w:rPr>
          <w:rFonts w:ascii="Times New Roman" w:eastAsia="Calibri" w:hAnsi="Times New Roman" w:cs="Times New Roman"/>
          <w:b/>
          <w:color w:val="000000"/>
          <w:kern w:val="2"/>
          <w:sz w:val="24"/>
          <w:szCs w:val="24"/>
          <w:lang w:eastAsia="ru-RU"/>
        </w:rPr>
      </w:pPr>
    </w:p>
    <w:p w14:paraId="50DB7C4C" w14:textId="3F05475A" w:rsidR="00B57341" w:rsidRPr="00B57341" w:rsidRDefault="00664348" w:rsidP="00B27A22">
      <w:pPr>
        <w:spacing w:after="0" w:line="240" w:lineRule="auto"/>
        <w:ind w:firstLine="567"/>
        <w:jc w:val="both"/>
        <w:rPr>
          <w:rFonts w:ascii="Times New Roman" w:eastAsia="Calibri" w:hAnsi="Times New Roman" w:cs="Times New Roman"/>
          <w:color w:val="000000"/>
          <w:kern w:val="2"/>
          <w:sz w:val="24"/>
          <w:szCs w:val="24"/>
          <w:lang w:eastAsia="ru-RU"/>
        </w:rPr>
      </w:pPr>
      <w:r>
        <w:rPr>
          <w:rFonts w:ascii="Times New Roman" w:eastAsia="Calibri" w:hAnsi="Times New Roman" w:cs="Times New Roman"/>
          <w:b/>
          <w:color w:val="000000"/>
          <w:kern w:val="2"/>
          <w:sz w:val="24"/>
          <w:szCs w:val="24"/>
          <w:lang w:eastAsia="ru-RU"/>
        </w:rPr>
        <w:t>Комунальне некомерційне підприємство «Житомирська обласна дитяча клінічна лікарня» Житомирської обласної ради</w:t>
      </w:r>
      <w:r w:rsidR="00B57341" w:rsidRPr="00B57341">
        <w:rPr>
          <w:rFonts w:ascii="Times New Roman" w:eastAsia="Calibri" w:hAnsi="Times New Roman" w:cs="Times New Roman"/>
          <w:b/>
          <w:color w:val="000000"/>
          <w:kern w:val="2"/>
          <w:sz w:val="24"/>
          <w:szCs w:val="24"/>
          <w:lang w:eastAsia="ru-RU"/>
        </w:rPr>
        <w:t>,</w:t>
      </w:r>
      <w:r w:rsidR="00B57341" w:rsidRPr="00B57341">
        <w:rPr>
          <w:rFonts w:ascii="Times New Roman" w:eastAsia="Calibri" w:hAnsi="Times New Roman" w:cs="Times New Roman"/>
          <w:color w:val="000000"/>
          <w:kern w:val="2"/>
          <w:sz w:val="24"/>
          <w:szCs w:val="24"/>
          <w:lang w:eastAsia="ru-RU"/>
        </w:rPr>
        <w:t xml:space="preserve"> що надалі іменується «</w:t>
      </w:r>
      <w:r w:rsidR="00B57341" w:rsidRPr="00B57341">
        <w:rPr>
          <w:rFonts w:ascii="Times New Roman" w:eastAsia="Calibri" w:hAnsi="Times New Roman" w:cs="Times New Roman"/>
          <w:b/>
          <w:color w:val="000000"/>
          <w:kern w:val="2"/>
          <w:sz w:val="24"/>
          <w:szCs w:val="24"/>
          <w:lang w:eastAsia="ru-RU"/>
        </w:rPr>
        <w:t xml:space="preserve">Замовник», </w:t>
      </w:r>
      <w:r w:rsidR="00B57341" w:rsidRPr="00B57341">
        <w:rPr>
          <w:rFonts w:ascii="Times New Roman" w:eastAsia="Calibri" w:hAnsi="Times New Roman" w:cs="Times New Roman"/>
          <w:color w:val="000000"/>
          <w:kern w:val="2"/>
          <w:sz w:val="24"/>
          <w:szCs w:val="24"/>
          <w:lang w:eastAsia="ru-RU"/>
        </w:rPr>
        <w:t>в особі __________________________________</w:t>
      </w:r>
      <w:r w:rsidR="002A0DBA">
        <w:rPr>
          <w:rFonts w:ascii="Times New Roman" w:eastAsia="Calibri" w:hAnsi="Times New Roman" w:cs="Times New Roman"/>
          <w:color w:val="000000"/>
          <w:kern w:val="2"/>
          <w:sz w:val="24"/>
          <w:szCs w:val="24"/>
          <w:lang w:eastAsia="ru-RU"/>
        </w:rPr>
        <w:t>______</w:t>
      </w:r>
      <w:r w:rsidR="00B57341" w:rsidRPr="00B57341">
        <w:rPr>
          <w:rFonts w:ascii="Times New Roman" w:eastAsia="Calibri" w:hAnsi="Times New Roman" w:cs="Times New Roman"/>
          <w:color w:val="000000"/>
          <w:sz w:val="24"/>
          <w:szCs w:val="24"/>
          <w:lang w:eastAsia="ru-RU"/>
        </w:rPr>
        <w:t>, що діє на підставі _______________________________</w:t>
      </w:r>
      <w:r w:rsidR="002A0DBA">
        <w:rPr>
          <w:rFonts w:ascii="Times New Roman" w:eastAsia="Calibri" w:hAnsi="Times New Roman" w:cs="Times New Roman"/>
          <w:color w:val="000000"/>
          <w:sz w:val="24"/>
          <w:szCs w:val="24"/>
          <w:lang w:eastAsia="ru-RU"/>
        </w:rPr>
        <w:t>___________________</w:t>
      </w:r>
      <w:r w:rsidR="00B57341" w:rsidRPr="00B57341">
        <w:rPr>
          <w:rFonts w:ascii="Times New Roman" w:eastAsia="Calibri" w:hAnsi="Times New Roman" w:cs="Times New Roman"/>
          <w:color w:val="000000"/>
          <w:kern w:val="2"/>
          <w:sz w:val="24"/>
          <w:szCs w:val="24"/>
          <w:lang w:eastAsia="ru-RU"/>
        </w:rPr>
        <w:t xml:space="preserve">, з однієї сторони, </w:t>
      </w:r>
    </w:p>
    <w:p w14:paraId="0F3C4841" w14:textId="6B4889B2" w:rsidR="00B57341" w:rsidRPr="00B57341" w:rsidRDefault="00B57341" w:rsidP="00B27A22">
      <w:pPr>
        <w:spacing w:after="0" w:line="240" w:lineRule="auto"/>
        <w:ind w:firstLine="567"/>
        <w:contextualSpacing/>
        <w:jc w:val="both"/>
        <w:rPr>
          <w:rFonts w:ascii="Times New Roman" w:eastAsia="Calibri" w:hAnsi="Times New Roman" w:cs="Times New Roman"/>
          <w:color w:val="000000"/>
          <w:kern w:val="2"/>
          <w:sz w:val="24"/>
          <w:szCs w:val="24"/>
          <w:lang w:val="en-US" w:eastAsia="ru-RU"/>
        </w:rPr>
      </w:pPr>
      <w:r w:rsidRPr="00B57341">
        <w:rPr>
          <w:rFonts w:ascii="Times New Roman" w:eastAsia="Calibri" w:hAnsi="Times New Roman" w:cs="Times New Roman"/>
          <w:color w:val="000000"/>
          <w:kern w:val="2"/>
          <w:sz w:val="24"/>
          <w:szCs w:val="24"/>
          <w:lang w:eastAsia="ru-RU"/>
        </w:rPr>
        <w:t xml:space="preserve">та </w:t>
      </w:r>
      <w:r w:rsidR="001A5126" w:rsidRPr="001A5126">
        <w:rPr>
          <w:rFonts w:ascii="Times New Roman" w:eastAsia="Calibri" w:hAnsi="Times New Roman" w:cs="Times New Roman"/>
          <w:b/>
          <w:color w:val="000000"/>
          <w:kern w:val="2"/>
          <w:sz w:val="24"/>
          <w:szCs w:val="24"/>
          <w:lang w:eastAsia="ru-RU"/>
        </w:rPr>
        <w:t>_________________________________________________</w:t>
      </w:r>
      <w:r w:rsidRPr="00B57341">
        <w:rPr>
          <w:rFonts w:ascii="Times New Roman" w:eastAsia="Calibri" w:hAnsi="Times New Roman" w:cs="Times New Roman"/>
          <w:b/>
          <w:color w:val="000000"/>
          <w:kern w:val="2"/>
          <w:sz w:val="24"/>
          <w:szCs w:val="24"/>
          <w:lang w:eastAsia="ru-RU"/>
        </w:rPr>
        <w:t>,</w:t>
      </w:r>
      <w:r w:rsidRPr="00B57341">
        <w:rPr>
          <w:rFonts w:ascii="Times New Roman" w:eastAsia="Calibri" w:hAnsi="Times New Roman" w:cs="Times New Roman"/>
          <w:color w:val="000000"/>
          <w:kern w:val="2"/>
          <w:sz w:val="24"/>
          <w:szCs w:val="24"/>
          <w:lang w:eastAsia="ru-RU"/>
        </w:rPr>
        <w:t xml:space="preserve"> що надалі іменується «</w:t>
      </w:r>
      <w:r w:rsidRPr="00B57341">
        <w:rPr>
          <w:rFonts w:ascii="Times New Roman" w:eastAsia="Calibri" w:hAnsi="Times New Roman" w:cs="Times New Roman"/>
          <w:b/>
          <w:color w:val="000000"/>
          <w:kern w:val="2"/>
          <w:sz w:val="24"/>
          <w:szCs w:val="24"/>
          <w:lang w:eastAsia="ru-RU"/>
        </w:rPr>
        <w:t>Постачальник»,</w:t>
      </w:r>
      <w:r w:rsidRPr="00B57341">
        <w:rPr>
          <w:rFonts w:ascii="Times New Roman" w:eastAsia="Calibri" w:hAnsi="Times New Roman" w:cs="Times New Roman"/>
          <w:color w:val="000000"/>
          <w:kern w:val="2"/>
          <w:sz w:val="24"/>
          <w:szCs w:val="24"/>
          <w:lang w:eastAsia="ru-RU"/>
        </w:rPr>
        <w:t xml:space="preserve"> в особі </w:t>
      </w:r>
      <w:r w:rsidR="001A5126" w:rsidRPr="001A5126">
        <w:rPr>
          <w:rFonts w:ascii="Times New Roman" w:eastAsia="Calibri" w:hAnsi="Times New Roman" w:cs="Times New Roman"/>
          <w:color w:val="000000"/>
          <w:kern w:val="2"/>
          <w:sz w:val="24"/>
          <w:szCs w:val="24"/>
          <w:lang w:eastAsia="ru-RU"/>
        </w:rPr>
        <w:t>___________________________________________</w:t>
      </w:r>
      <w:r w:rsidRPr="00B57341">
        <w:rPr>
          <w:rFonts w:ascii="Times New Roman" w:eastAsia="Calibri" w:hAnsi="Times New Roman" w:cs="Times New Roman"/>
          <w:color w:val="000000"/>
          <w:kern w:val="2"/>
          <w:sz w:val="24"/>
          <w:szCs w:val="24"/>
          <w:lang w:eastAsia="ru-RU"/>
        </w:rPr>
        <w:t xml:space="preserve">, що діє на підставі </w:t>
      </w:r>
      <w:r w:rsidR="00B27A22">
        <w:rPr>
          <w:rFonts w:ascii="Times New Roman" w:eastAsia="Calibri" w:hAnsi="Times New Roman" w:cs="Times New Roman"/>
          <w:color w:val="000000"/>
          <w:kern w:val="2"/>
          <w:sz w:val="24"/>
          <w:szCs w:val="24"/>
          <w:lang w:eastAsia="ru-RU"/>
        </w:rPr>
        <w:t>Статуту</w:t>
      </w:r>
      <w:r w:rsidRPr="00B57341">
        <w:rPr>
          <w:rFonts w:ascii="Times New Roman" w:eastAsia="Calibri" w:hAnsi="Times New Roman" w:cs="Times New Roman"/>
          <w:color w:val="000000"/>
          <w:sz w:val="24"/>
          <w:szCs w:val="24"/>
          <w:lang w:eastAsia="ru-RU"/>
        </w:rPr>
        <w:t xml:space="preserve">, </w:t>
      </w:r>
      <w:r w:rsidRPr="00B57341">
        <w:rPr>
          <w:rFonts w:ascii="Times New Roman" w:eastAsia="Calibri" w:hAnsi="Times New Roman" w:cs="Times New Roman"/>
          <w:color w:val="000000"/>
          <w:kern w:val="2"/>
          <w:sz w:val="24"/>
          <w:szCs w:val="24"/>
          <w:lang w:eastAsia="ru-RU"/>
        </w:rPr>
        <w:t xml:space="preserve">з другої сторони, надалі разом іменовані Сторони, </w:t>
      </w:r>
      <w:r w:rsidRPr="00B57341">
        <w:rPr>
          <w:rFonts w:ascii="Times New Roman" w:eastAsia="Calibri" w:hAnsi="Times New Roman" w:cs="Times New Roman"/>
          <w:kern w:val="2"/>
          <w:sz w:val="24"/>
          <w:szCs w:val="24"/>
          <w:lang w:eastAsia="ru-RU"/>
        </w:rPr>
        <w:t xml:space="preserve">керуючись Законом України «Про публічні </w:t>
      </w:r>
      <w:r w:rsidRPr="00B57341">
        <w:rPr>
          <w:rFonts w:ascii="Times New Roman" w:eastAsia="Calibri" w:hAnsi="Times New Roman" w:cs="Times New Roman"/>
          <w:color w:val="000000"/>
          <w:kern w:val="2"/>
          <w:sz w:val="24"/>
          <w:szCs w:val="24"/>
          <w:lang w:eastAsia="ru-RU"/>
        </w:rPr>
        <w:t xml:space="preserve">закупівлі» </w:t>
      </w:r>
      <w:r w:rsidRPr="00B57341">
        <w:rPr>
          <w:rFonts w:ascii="Times New Roman" w:eastAsia="Calibri" w:hAnsi="Times New Roman" w:cs="Times New Roman"/>
          <w:bCs/>
          <w:color w:val="000000"/>
          <w:sz w:val="24"/>
          <w:szCs w:val="24"/>
          <w:lang w:eastAsia="ru-RU"/>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57341">
        <w:rPr>
          <w:rFonts w:ascii="Times New Roman" w:eastAsia="Calibri" w:hAnsi="Times New Roman" w:cs="Times New Roman"/>
          <w:color w:val="000000"/>
          <w:kern w:val="2"/>
          <w:sz w:val="24"/>
          <w:szCs w:val="24"/>
          <w:lang w:eastAsia="ru-RU"/>
        </w:rPr>
        <w:t>, Цивільним кодексом України та Господарським кодексом України, уклали цей Договір про закупівлю (далі по тексту, також – Договір) про нижченаведене:</w:t>
      </w:r>
    </w:p>
    <w:p w14:paraId="16AC9485" w14:textId="77777777" w:rsidR="00B57341" w:rsidRPr="00B57341" w:rsidRDefault="00B57341" w:rsidP="00B27A22">
      <w:pPr>
        <w:spacing w:after="0" w:line="240" w:lineRule="auto"/>
        <w:ind w:firstLine="567"/>
        <w:jc w:val="both"/>
        <w:rPr>
          <w:rFonts w:ascii="Times New Roman" w:eastAsia="Calibri" w:hAnsi="Times New Roman" w:cs="Times New Roman"/>
          <w:color w:val="000000"/>
          <w:kern w:val="2"/>
          <w:sz w:val="24"/>
          <w:szCs w:val="24"/>
          <w:lang w:eastAsia="ru-RU"/>
        </w:rPr>
      </w:pPr>
    </w:p>
    <w:p w14:paraId="75CA80EA" w14:textId="77777777" w:rsidR="00B57341" w:rsidRPr="00B57341" w:rsidRDefault="00B57341" w:rsidP="00B27A22">
      <w:pPr>
        <w:widowControl w:val="0"/>
        <w:numPr>
          <w:ilvl w:val="0"/>
          <w:numId w:val="1"/>
        </w:numPr>
        <w:autoSpaceDE w:val="0"/>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Предмет договору</w:t>
      </w:r>
    </w:p>
    <w:p w14:paraId="74C07F99" w14:textId="75B650EE" w:rsidR="00B57341" w:rsidRPr="00B57341" w:rsidRDefault="00B57341" w:rsidP="0000343C">
      <w:pPr>
        <w:widowControl w:val="0"/>
        <w:numPr>
          <w:ilvl w:val="0"/>
          <w:numId w:val="18"/>
        </w:numPr>
        <w:autoSpaceDE w:val="0"/>
        <w:spacing w:after="0" w:line="240" w:lineRule="auto"/>
        <w:contextualSpacing/>
        <w:jc w:val="both"/>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color w:val="000000"/>
          <w:sz w:val="24"/>
          <w:szCs w:val="24"/>
          <w:lang w:eastAsia="ru-RU"/>
        </w:rPr>
        <w:t xml:space="preserve">Найменування: </w:t>
      </w:r>
      <w:r w:rsidRPr="00B57341">
        <w:rPr>
          <w:rFonts w:ascii="Times New Roman" w:eastAsia="Calibri" w:hAnsi="Times New Roman" w:cs="Times New Roman"/>
          <w:b/>
          <w:sz w:val="24"/>
          <w:szCs w:val="24"/>
          <w:lang w:eastAsia="ru-RU"/>
        </w:rPr>
        <w:t xml:space="preserve">Код ДК 021:2015 - </w:t>
      </w:r>
      <w:r w:rsidR="0000343C" w:rsidRPr="0000343C">
        <w:rPr>
          <w:rFonts w:ascii="Times New Roman" w:eastAsia="Calibri" w:hAnsi="Times New Roman" w:cs="Times New Roman"/>
          <w:b/>
          <w:sz w:val="24"/>
          <w:szCs w:val="24"/>
          <w:lang w:eastAsia="ru-RU"/>
        </w:rPr>
        <w:t>24950000-8 - Спеціалізована хімічна продукція</w:t>
      </w:r>
      <w:r w:rsidR="002725D5" w:rsidRPr="002725D5">
        <w:rPr>
          <w:rFonts w:ascii="Times New Roman" w:eastAsia="Calibri" w:hAnsi="Times New Roman" w:cs="Times New Roman"/>
          <w:b/>
          <w:sz w:val="24"/>
          <w:szCs w:val="24"/>
          <w:lang w:eastAsia="ru-RU"/>
        </w:rPr>
        <w:t xml:space="preserve"> </w:t>
      </w:r>
      <w:r w:rsidRPr="00B57341">
        <w:rPr>
          <w:rFonts w:ascii="Times New Roman" w:eastAsia="Calibri" w:hAnsi="Times New Roman" w:cs="Times New Roman"/>
          <w:b/>
          <w:sz w:val="24"/>
          <w:szCs w:val="24"/>
          <w:lang w:eastAsia="ru-RU"/>
        </w:rPr>
        <w:t>(</w:t>
      </w:r>
      <w:r w:rsidR="00111F62">
        <w:rPr>
          <w:rFonts w:ascii="Times New Roman" w:eastAsia="Calibri" w:hAnsi="Times New Roman" w:cs="Times New Roman"/>
          <w:b/>
          <w:sz w:val="24"/>
          <w:szCs w:val="24"/>
          <w:lang w:eastAsia="ru-RU"/>
        </w:rPr>
        <w:t>_________________________________________________________</w:t>
      </w:r>
      <w:r w:rsidRPr="00664348">
        <w:rPr>
          <w:rFonts w:ascii="Times New Roman" w:eastAsia="Calibri" w:hAnsi="Times New Roman" w:cs="Times New Roman"/>
          <w:b/>
          <w:sz w:val="24"/>
          <w:szCs w:val="24"/>
          <w:lang w:eastAsia="ru-RU"/>
        </w:rPr>
        <w:t>)</w:t>
      </w:r>
      <w:r w:rsidRPr="00B57341">
        <w:rPr>
          <w:rFonts w:ascii="Times New Roman" w:eastAsia="Calibri" w:hAnsi="Times New Roman" w:cs="Times New Roman"/>
          <w:b/>
          <w:bCs/>
          <w:color w:val="000000"/>
          <w:sz w:val="24"/>
          <w:szCs w:val="24"/>
          <w:lang w:eastAsia="ru-RU"/>
        </w:rPr>
        <w:t xml:space="preserve"> </w:t>
      </w:r>
      <w:r w:rsidRPr="00B57341">
        <w:rPr>
          <w:rFonts w:ascii="Times New Roman" w:eastAsia="Calibri" w:hAnsi="Times New Roman" w:cs="Times New Roman"/>
          <w:color w:val="000000"/>
          <w:sz w:val="24"/>
          <w:szCs w:val="24"/>
          <w:lang w:eastAsia="ru-RU"/>
        </w:rPr>
        <w:t>за результатами процедури відкритих торгів з особливостями (далі по тексту – Товар та/або Предмет закупівлі).</w:t>
      </w:r>
    </w:p>
    <w:p w14:paraId="17EC14AF" w14:textId="77777777" w:rsidR="00B57341" w:rsidRPr="00B57341" w:rsidRDefault="00B57341" w:rsidP="00B27A22">
      <w:pPr>
        <w:widowControl w:val="0"/>
        <w:numPr>
          <w:ilvl w:val="0"/>
          <w:numId w:val="18"/>
        </w:numPr>
        <w:autoSpaceDE w:val="0"/>
        <w:spacing w:after="0" w:line="240" w:lineRule="auto"/>
        <w:ind w:firstLine="567"/>
        <w:contextualSpacing/>
        <w:jc w:val="both"/>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color w:val="000000"/>
          <w:sz w:val="24"/>
          <w:szCs w:val="24"/>
          <w:shd w:val="clear" w:color="auto" w:fill="FFFFFF"/>
          <w:lang w:eastAsia="ru-RU"/>
        </w:rPr>
        <w:t xml:space="preserve">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w:t>
      </w:r>
      <w:bookmarkStart w:id="0" w:name="_GoBack"/>
      <w:bookmarkEnd w:id="0"/>
      <w:r w:rsidRPr="00B57341">
        <w:rPr>
          <w:rFonts w:ascii="Times New Roman" w:eastAsia="Calibri" w:hAnsi="Times New Roman" w:cs="Times New Roman"/>
          <w:color w:val="000000"/>
          <w:sz w:val="24"/>
          <w:szCs w:val="24"/>
          <w:shd w:val="clear" w:color="auto" w:fill="FFFFFF"/>
          <w:lang w:eastAsia="ru-RU"/>
        </w:rPr>
        <w:t>яка розроблена на підставі тендерної пропозиції Постачальника та є невід'ємною частиною цього Договору, а Замовник зобов’язу</w:t>
      </w:r>
      <w:r w:rsidRPr="00B57341">
        <w:rPr>
          <w:rFonts w:ascii="Times New Roman" w:eastAsia="Calibri" w:hAnsi="Times New Roman" w:cs="Times New Roman"/>
          <w:bCs/>
          <w:color w:val="000000"/>
          <w:sz w:val="24"/>
          <w:szCs w:val="24"/>
          <w:shd w:val="clear" w:color="auto" w:fill="FFFFFF"/>
          <w:lang w:eastAsia="ru-RU"/>
        </w:rPr>
        <w:t>ється</w:t>
      </w:r>
      <w:r w:rsidRPr="00B57341">
        <w:rPr>
          <w:rFonts w:ascii="Times New Roman" w:eastAsia="Calibri" w:hAnsi="Times New Roman" w:cs="Times New Roman"/>
          <w:color w:val="000000"/>
          <w:sz w:val="24"/>
          <w:szCs w:val="24"/>
          <w:shd w:val="clear" w:color="auto" w:fill="FFFFFF"/>
          <w:lang w:eastAsia="ru-RU"/>
        </w:rPr>
        <w:t> прийняти і оплатити Товар на умовах цього Договору. </w:t>
      </w:r>
    </w:p>
    <w:p w14:paraId="56E23A0A" w14:textId="77777777" w:rsidR="00B57341" w:rsidRPr="00B57341" w:rsidRDefault="00B57341" w:rsidP="00B27A22">
      <w:pPr>
        <w:widowControl w:val="0"/>
        <w:numPr>
          <w:ilvl w:val="0"/>
          <w:numId w:val="18"/>
        </w:numPr>
        <w:autoSpaceDE w:val="0"/>
        <w:spacing w:after="0" w:line="240" w:lineRule="auto"/>
        <w:ind w:firstLine="567"/>
        <w:contextualSpacing/>
        <w:jc w:val="both"/>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color w:val="000000"/>
          <w:sz w:val="24"/>
          <w:szCs w:val="24"/>
          <w:lang w:eastAsia="ru-RU"/>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14:paraId="3FD981E0" w14:textId="77777777" w:rsidR="00B57341" w:rsidRPr="00B57341" w:rsidRDefault="00B57341" w:rsidP="00B27A22">
      <w:pPr>
        <w:spacing w:after="0" w:line="240" w:lineRule="auto"/>
        <w:ind w:firstLine="567"/>
        <w:jc w:val="both"/>
        <w:rPr>
          <w:rFonts w:ascii="Times New Roman" w:eastAsia="Calibri" w:hAnsi="Times New Roman" w:cs="Times New Roman"/>
          <w:color w:val="000000"/>
          <w:sz w:val="24"/>
          <w:szCs w:val="24"/>
          <w:lang w:eastAsia="ru-RU"/>
        </w:rPr>
      </w:pPr>
    </w:p>
    <w:p w14:paraId="16584BF7"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Якість товару</w:t>
      </w:r>
    </w:p>
    <w:p w14:paraId="5466F12F" w14:textId="77777777" w:rsidR="00B57341" w:rsidRPr="00B57341" w:rsidRDefault="00B57341" w:rsidP="00B27A22">
      <w:pPr>
        <w:numPr>
          <w:ilvl w:val="0"/>
          <w:numId w:val="2"/>
        </w:numPr>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B57341">
        <w:rPr>
          <w:rFonts w:ascii="Times New Roman" w:eastAsia="Calibri" w:hAnsi="Times New Roman" w:cs="Times New Roman"/>
          <w:sz w:val="24"/>
          <w:szCs w:val="24"/>
          <w:lang w:eastAsia="ru-RU"/>
        </w:rPr>
        <w:t>Термін придатності повинен становити не менше 7</w:t>
      </w:r>
      <w:r w:rsidRPr="00B57341">
        <w:rPr>
          <w:rFonts w:ascii="Times New Roman" w:eastAsia="Calibri" w:hAnsi="Times New Roman" w:cs="Times New Roman"/>
          <w:sz w:val="24"/>
          <w:szCs w:val="24"/>
          <w:lang w:val="ru-RU" w:eastAsia="ru-RU"/>
        </w:rPr>
        <w:t>0</w:t>
      </w:r>
      <w:r w:rsidRPr="00B57341">
        <w:rPr>
          <w:rFonts w:ascii="Times New Roman" w:eastAsia="Calibri" w:hAnsi="Times New Roman" w:cs="Times New Roman"/>
          <w:sz w:val="24"/>
          <w:szCs w:val="24"/>
          <w:lang w:eastAsia="ru-RU"/>
        </w:rPr>
        <w:t>% від загального терміну придатності на момент поставки товару Замовнику.</w:t>
      </w:r>
    </w:p>
    <w:p w14:paraId="0C3F8998" w14:textId="77777777" w:rsidR="00B57341" w:rsidRPr="00B57341" w:rsidRDefault="00B57341" w:rsidP="00B27A22">
      <w:pPr>
        <w:numPr>
          <w:ilvl w:val="0"/>
          <w:numId w:val="2"/>
        </w:numPr>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B57341">
        <w:rPr>
          <w:rFonts w:ascii="Times New Roman" w:eastAsia="Calibri" w:hAnsi="Times New Roman" w:cs="Times New Roman"/>
          <w:sz w:val="24"/>
          <w:szCs w:val="24"/>
          <w:lang w:eastAsia="ru-RU"/>
        </w:rPr>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7C8E46CF" w14:textId="77777777" w:rsidR="00B57341" w:rsidRPr="00B57341" w:rsidRDefault="00B57341" w:rsidP="00B27A22">
      <w:pPr>
        <w:numPr>
          <w:ilvl w:val="0"/>
          <w:numId w:val="2"/>
        </w:numPr>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B57341">
        <w:rPr>
          <w:rFonts w:ascii="Times New Roman" w:eastAsia="Calibri" w:hAnsi="Times New Roman" w:cs="Times New Roman"/>
          <w:sz w:val="24"/>
          <w:szCs w:val="24"/>
          <w:lang w:eastAsia="ru-RU"/>
        </w:rPr>
        <w:t>Якщо протягом терміну придатності буде виявлено, що якість Товару не відповідає умовам цього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14:paraId="793F750C" w14:textId="77777777" w:rsidR="00B57341" w:rsidRPr="00B57341" w:rsidRDefault="00B57341" w:rsidP="00B27A22">
      <w:pPr>
        <w:tabs>
          <w:tab w:val="left" w:pos="567"/>
        </w:tabs>
        <w:spacing w:after="0" w:line="240" w:lineRule="auto"/>
        <w:jc w:val="both"/>
        <w:rPr>
          <w:rFonts w:ascii="Times New Roman" w:eastAsia="Calibri" w:hAnsi="Times New Roman" w:cs="Times New Roman"/>
          <w:color w:val="000000"/>
          <w:sz w:val="24"/>
          <w:szCs w:val="24"/>
          <w:lang w:eastAsia="ru-RU"/>
        </w:rPr>
      </w:pPr>
    </w:p>
    <w:p w14:paraId="127A4553"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Ціна договору</w:t>
      </w:r>
    </w:p>
    <w:p w14:paraId="77C22D48"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3.1. Ціна цього Договору становить:</w:t>
      </w:r>
      <w:r w:rsidRPr="00B57341">
        <w:rPr>
          <w:rFonts w:ascii="Times New Roman" w:eastAsia="Calibri" w:hAnsi="Times New Roman" w:cs="Times New Roman"/>
          <w:b/>
          <w:color w:val="000000"/>
          <w:sz w:val="24"/>
          <w:szCs w:val="24"/>
          <w:lang w:eastAsia="ru-RU"/>
        </w:rPr>
        <w:t xml:space="preserve"> _____________________________ грн. (_____________________________________________________), </w:t>
      </w:r>
      <w:r w:rsidRPr="00B57341">
        <w:rPr>
          <w:rFonts w:ascii="Times New Roman" w:eastAsia="Calibri" w:hAnsi="Times New Roman" w:cs="Times New Roman"/>
          <w:color w:val="000000"/>
          <w:sz w:val="24"/>
          <w:szCs w:val="24"/>
          <w:lang w:eastAsia="ru-RU"/>
        </w:rPr>
        <w:t>в т.ч. ПДВ: _______________ грн. та загальна ціна Товару без ПДВ __________________.</w:t>
      </w:r>
    </w:p>
    <w:p w14:paraId="6F5022D5"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Ціна Товару  зазначена у Специфікації (Додаток № 1 до цього Договору).</w:t>
      </w:r>
    </w:p>
    <w:p w14:paraId="705532FF"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w:t>
      </w:r>
      <w:r w:rsidRPr="00B57341">
        <w:rPr>
          <w:rFonts w:ascii="Times New Roman" w:eastAsia="Calibri" w:hAnsi="Times New Roman" w:cs="Times New Roman"/>
          <w:color w:val="000000"/>
          <w:sz w:val="24"/>
          <w:szCs w:val="24"/>
          <w:lang w:eastAsia="ru-RU"/>
        </w:rPr>
        <w:lastRenderedPageBreak/>
        <w:t>вартості Товарів, якщо ці зміни виникли до проведення Замовником розрахунків за Договором.</w:t>
      </w:r>
    </w:p>
    <w:p w14:paraId="0F9256F4"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3.3. Фінансові зобов’язання у Замовника виникають за умови наявності відповідних кошторисних призначень. </w:t>
      </w:r>
    </w:p>
    <w:p w14:paraId="7C1E7AEB" w14:textId="77777777" w:rsidR="00B57341" w:rsidRPr="00B57341" w:rsidRDefault="00B57341" w:rsidP="00B27A22">
      <w:pPr>
        <w:spacing w:after="0" w:line="240" w:lineRule="auto"/>
        <w:ind w:firstLine="567"/>
        <w:contextualSpacing/>
        <w:rPr>
          <w:rFonts w:ascii="Times New Roman" w:eastAsia="Calibri" w:hAnsi="Times New Roman" w:cs="Times New Roman"/>
          <w:b/>
          <w:color w:val="000000"/>
          <w:sz w:val="24"/>
          <w:szCs w:val="24"/>
          <w:lang w:eastAsia="ru-RU"/>
        </w:rPr>
      </w:pPr>
    </w:p>
    <w:p w14:paraId="385E96FD"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b/>
          <w:color w:val="000000"/>
          <w:sz w:val="24"/>
          <w:szCs w:val="24"/>
          <w:lang w:eastAsia="ru-RU"/>
        </w:rPr>
        <w:t>Порядок здійснення оплати</w:t>
      </w:r>
    </w:p>
    <w:p w14:paraId="1FD32714" w14:textId="26797C44" w:rsidR="00B57341" w:rsidRPr="00B57341" w:rsidRDefault="00B57341" w:rsidP="00B27A22">
      <w:pPr>
        <w:numPr>
          <w:ilvl w:val="0"/>
          <w:numId w:val="3"/>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Оплата за поставлений Товар здійснюється по факту поставки</w:t>
      </w:r>
      <w:r w:rsidRPr="00B57341">
        <w:rPr>
          <w:rFonts w:ascii="Times New Roman" w:eastAsia="Calibri" w:hAnsi="Times New Roman" w:cs="Times New Roman"/>
          <w:color w:val="000000"/>
          <w:sz w:val="24"/>
          <w:szCs w:val="24"/>
          <w:lang w:val="ru-RU" w:eastAsia="ru-RU"/>
        </w:rPr>
        <w:t>,</w:t>
      </w:r>
      <w:r w:rsidRPr="00B57341">
        <w:rPr>
          <w:rFonts w:ascii="Times New Roman" w:eastAsia="Calibri" w:hAnsi="Times New Roman" w:cs="Times New Roman"/>
          <w:color w:val="000000"/>
          <w:sz w:val="24"/>
          <w:szCs w:val="24"/>
          <w:lang w:eastAsia="ru-RU"/>
        </w:rPr>
        <w:t xml:space="preserve"> згідно видаткової накладної протягом 30</w:t>
      </w:r>
      <w:r w:rsidRPr="00B57341">
        <w:rPr>
          <w:rFonts w:ascii="Times New Roman" w:eastAsia="Calibri" w:hAnsi="Times New Roman" w:cs="Times New Roman"/>
          <w:color w:val="000000"/>
          <w:sz w:val="24"/>
          <w:szCs w:val="24"/>
          <w:lang w:val="ru-RU" w:eastAsia="ru-RU"/>
        </w:rPr>
        <w:t xml:space="preserve"> (тридцяти)</w:t>
      </w:r>
      <w:r w:rsidRPr="00B57341">
        <w:rPr>
          <w:rFonts w:ascii="Times New Roman" w:eastAsia="Calibri" w:hAnsi="Times New Roman" w:cs="Times New Roman"/>
          <w:color w:val="000000"/>
          <w:sz w:val="24"/>
          <w:szCs w:val="24"/>
          <w:lang w:eastAsia="ru-RU"/>
        </w:rPr>
        <w:t xml:space="preserve"> </w:t>
      </w:r>
      <w:r w:rsidR="00C61D49">
        <w:rPr>
          <w:rFonts w:ascii="Times New Roman" w:eastAsia="Calibri" w:hAnsi="Times New Roman" w:cs="Times New Roman"/>
          <w:color w:val="000000"/>
          <w:sz w:val="24"/>
          <w:szCs w:val="24"/>
          <w:lang w:eastAsia="ru-RU"/>
        </w:rPr>
        <w:t xml:space="preserve">календарних </w:t>
      </w:r>
      <w:r w:rsidRPr="00B57341">
        <w:rPr>
          <w:rFonts w:ascii="Times New Roman" w:eastAsia="Calibri" w:hAnsi="Times New Roman" w:cs="Times New Roman"/>
          <w:color w:val="000000"/>
          <w:sz w:val="24"/>
          <w:szCs w:val="24"/>
          <w:lang w:eastAsia="ru-RU"/>
        </w:rPr>
        <w:t xml:space="preserve">днів з дня отримання Товару Замовником. </w:t>
      </w:r>
    </w:p>
    <w:p w14:paraId="028EE277" w14:textId="77777777" w:rsidR="00B57341" w:rsidRPr="00B57341" w:rsidRDefault="00B57341" w:rsidP="00B27A22">
      <w:pPr>
        <w:numPr>
          <w:ilvl w:val="0"/>
          <w:numId w:val="3"/>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14:paraId="3E92AB8C"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Бюджетні зобов'язання за цим Договором виникають у разі наявності та в межах відповідних бюджетних асигнувань.</w:t>
      </w:r>
    </w:p>
    <w:p w14:paraId="1BCBFC2C" w14:textId="77777777" w:rsidR="00B57341" w:rsidRPr="00B57341" w:rsidRDefault="00B57341" w:rsidP="00B27A22">
      <w:pPr>
        <w:spacing w:after="0" w:line="240" w:lineRule="auto"/>
        <w:ind w:firstLine="567"/>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95D416"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bookmarkStart w:id="1" w:name="n582"/>
      <w:bookmarkEnd w:id="1"/>
      <w:r w:rsidRPr="00B57341">
        <w:rPr>
          <w:rFonts w:ascii="Times New Roman" w:eastAsia="Calibri" w:hAnsi="Times New Roman" w:cs="Times New Roman"/>
          <w:color w:val="000000"/>
          <w:sz w:val="24"/>
          <w:szCs w:val="24"/>
          <w:lang w:eastAsia="ru-RU"/>
        </w:rPr>
        <w:t>зменшення обсягів закупівлі, зокрема з урахуванням фактичного обсягу видатків Замовника;</w:t>
      </w:r>
    </w:p>
    <w:p w14:paraId="3DF6415C"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363985"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покращення якості Предмета закупівлі за умови, що таке покращення не призведе до збільшення суми, визначеної у цьому Договорі;</w:t>
      </w:r>
    </w:p>
    <w:p w14:paraId="5A4967A6"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1A3E52"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погодження зміни ціни в Договорі про закупівлю в бік зменшення (без зміни кількості (обсягу) та якості Товару);</w:t>
      </w:r>
    </w:p>
    <w:p w14:paraId="02D5A2AA"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8CE0330" w14:textId="1DA115DF" w:rsid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зміни умов у зв'язку із застосуванням положень частини шостої статті 41 Закону України «Про публічні закупівлі»;</w:t>
      </w:r>
    </w:p>
    <w:p w14:paraId="47D0C555" w14:textId="68447528" w:rsidR="00C61D49" w:rsidRPr="00C61D49" w:rsidRDefault="00C61D49" w:rsidP="00C61D49">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C61D49">
        <w:rPr>
          <w:rFonts w:ascii="Times New Roman" w:eastAsia="Calibri" w:hAnsi="Times New Roman" w:cs="Times New Roman"/>
          <w:color w:val="000000"/>
          <w:sz w:val="24"/>
          <w:szCs w:val="24"/>
          <w:lang w:eastAsia="ru-RU"/>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w:t>
      </w:r>
      <w:r w:rsidRPr="00C61D49">
        <w:rPr>
          <w:rFonts w:ascii="Times New Roman" w:eastAsia="Calibri" w:hAnsi="Times New Roman" w:cs="Times New Roman"/>
          <w:color w:val="000000"/>
          <w:sz w:val="24"/>
          <w:szCs w:val="24"/>
          <w:lang w:eastAsia="ru-RU"/>
        </w:rPr>
        <w:lastRenderedPageBreak/>
        <w:t>експертизи та затвердження проектної документації в установленому законодавством порядку.</w:t>
      </w:r>
    </w:p>
    <w:p w14:paraId="725D2174"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в інших випадках, передбачених діючим законодавством, цим Договором або за погодженням Сторін.</w:t>
      </w:r>
    </w:p>
    <w:p w14:paraId="79D947E3" w14:textId="77777777" w:rsidR="00B57341" w:rsidRPr="00B57341" w:rsidRDefault="00B57341" w:rsidP="00B27A22">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uk-UA"/>
        </w:rPr>
      </w:pPr>
      <w:r w:rsidRPr="00B57341">
        <w:rPr>
          <w:rFonts w:ascii="Times New Roman" w:eastAsia="Times New Roman" w:hAnsi="Times New Roman" w:cs="Times New Roman"/>
          <w:color w:val="000000"/>
          <w:sz w:val="24"/>
          <w:szCs w:val="24"/>
          <w:lang w:eastAsia="uk-UA"/>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B57341">
        <w:rPr>
          <w:rFonts w:ascii="Times New Roman" w:eastAsia="Times New Roman" w:hAnsi="Times New Roman" w:cs="Times New Roman"/>
          <w:sz w:val="24"/>
          <w:szCs w:val="24"/>
          <w:lang w:eastAsia="uk-UA"/>
        </w:rPr>
        <w:t xml:space="preserve"> </w:t>
      </w:r>
    </w:p>
    <w:p w14:paraId="1FA7CD46" w14:textId="77777777" w:rsidR="00B57341" w:rsidRPr="00B57341" w:rsidRDefault="00B57341" w:rsidP="00B27A22">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4"/>
          <w:szCs w:val="24"/>
          <w:lang w:eastAsia="uk-UA"/>
        </w:rPr>
      </w:pPr>
      <w:bookmarkStart w:id="2" w:name="_Hlk144892585"/>
      <w:r w:rsidRPr="00B57341">
        <w:rPr>
          <w:rFonts w:ascii="Times New Roman" w:eastAsia="Times New Roman" w:hAnsi="Times New Roman" w:cs="Times New Roman"/>
          <w:sz w:val="24"/>
          <w:szCs w:val="24"/>
          <w:lang w:eastAsia="uk-UA"/>
        </w:rPr>
        <w:t>4.5. Дія цього Договору може бути продовжена на строк, достатній для проведення процедури закупівлі на початку наступного року в обсязі, що не перевищує 20</w:t>
      </w:r>
      <w:r w:rsidRPr="00B57341">
        <w:rPr>
          <w:rFonts w:ascii="Times New Roman" w:eastAsia="Times New Roman" w:hAnsi="Times New Roman" w:cs="Times New Roman"/>
          <w:sz w:val="24"/>
          <w:szCs w:val="24"/>
          <w:lang w:val="ru-RU" w:eastAsia="uk-UA"/>
        </w:rPr>
        <w:t xml:space="preserve">% </w:t>
      </w:r>
      <w:r w:rsidRPr="00B57341">
        <w:rPr>
          <w:rFonts w:ascii="Times New Roman" w:eastAsia="Times New Roman" w:hAnsi="Times New Roman" w:cs="Times New Roman"/>
          <w:sz w:val="24"/>
          <w:szCs w:val="24"/>
          <w:lang w:eastAsia="uk-UA"/>
        </w:rPr>
        <w:t xml:space="preserve"> суми, визначеної в цьому Договорі, якщо видатки на досягнення цієї цілі затверджено в установленому порядку.</w:t>
      </w:r>
    </w:p>
    <w:bookmarkEnd w:id="2"/>
    <w:p w14:paraId="037AA903" w14:textId="77777777" w:rsidR="00B57341" w:rsidRPr="00B57341" w:rsidRDefault="00B57341" w:rsidP="00B27A22">
      <w:pPr>
        <w:spacing w:after="0" w:line="240" w:lineRule="auto"/>
        <w:ind w:firstLine="567"/>
        <w:jc w:val="both"/>
        <w:rPr>
          <w:rFonts w:ascii="Times New Roman" w:eastAsia="Times New Roman" w:hAnsi="Times New Roman" w:cs="Times New Roman"/>
          <w:color w:val="000000"/>
          <w:sz w:val="24"/>
          <w:szCs w:val="24"/>
          <w:lang w:eastAsia="uk-UA"/>
        </w:rPr>
      </w:pPr>
      <w:r w:rsidRPr="00B57341">
        <w:rPr>
          <w:rFonts w:ascii="Times New Roman" w:eastAsia="Times New Roman" w:hAnsi="Times New Roman" w:cs="Times New Roman"/>
          <w:color w:val="000000"/>
          <w:sz w:val="24"/>
          <w:szCs w:val="24"/>
          <w:lang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13B27C82" w14:textId="77777777" w:rsidR="00B57341" w:rsidRPr="00B57341" w:rsidRDefault="00B57341" w:rsidP="00B27A22">
      <w:pPr>
        <w:spacing w:after="0" w:line="240" w:lineRule="auto"/>
        <w:ind w:firstLine="567"/>
        <w:jc w:val="both"/>
        <w:rPr>
          <w:rFonts w:ascii="Times New Roman" w:eastAsia="Times New Roman" w:hAnsi="Times New Roman" w:cs="Times New Roman"/>
          <w:color w:val="000000"/>
          <w:sz w:val="24"/>
          <w:szCs w:val="24"/>
          <w:lang w:eastAsia="uk-UA"/>
        </w:rPr>
      </w:pPr>
    </w:p>
    <w:p w14:paraId="415F4558"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Термін та місце поставки товару</w:t>
      </w:r>
    </w:p>
    <w:p w14:paraId="7EF40AB2" w14:textId="77777777"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sz w:val="24"/>
          <w:szCs w:val="24"/>
          <w:lang w:eastAsia="ru-RU"/>
        </w:rPr>
      </w:pPr>
      <w:r w:rsidRPr="00B57341">
        <w:rPr>
          <w:rFonts w:ascii="Times New Roman" w:eastAsia="Calibri" w:hAnsi="Times New Roman" w:cs="Times New Roman"/>
          <w:sz w:val="24"/>
          <w:szCs w:val="24"/>
          <w:lang w:eastAsia="ru-RU"/>
        </w:rPr>
        <w:t xml:space="preserve">Поставка Товару здійснюється транспортом Постачальника, партіями, протягом </w:t>
      </w:r>
      <w:r w:rsidRPr="00B57341">
        <w:rPr>
          <w:rFonts w:ascii="Times New Roman" w:eastAsia="Calibri" w:hAnsi="Times New Roman" w:cs="Times New Roman"/>
          <w:sz w:val="24"/>
          <w:szCs w:val="24"/>
          <w:lang w:val="ru-RU" w:eastAsia="ru-RU"/>
        </w:rPr>
        <w:t>5</w:t>
      </w:r>
      <w:r w:rsidRPr="00B57341">
        <w:rPr>
          <w:rFonts w:ascii="Times New Roman" w:eastAsia="Calibri" w:hAnsi="Times New Roman" w:cs="Times New Roman"/>
          <w:sz w:val="24"/>
          <w:szCs w:val="24"/>
          <w:lang w:eastAsia="ru-RU"/>
        </w:rPr>
        <w:t xml:space="preserve"> (п</w:t>
      </w:r>
      <w:r w:rsidRPr="00B57341">
        <w:rPr>
          <w:rFonts w:ascii="Times New Roman" w:eastAsia="Calibri" w:hAnsi="Times New Roman" w:cs="Times New Roman"/>
          <w:sz w:val="24"/>
          <w:szCs w:val="24"/>
          <w:lang w:val="ru-RU" w:eastAsia="ru-RU"/>
        </w:rPr>
        <w:t>’</w:t>
      </w:r>
      <w:r w:rsidRPr="00B57341">
        <w:rPr>
          <w:rFonts w:ascii="Times New Roman" w:eastAsia="Calibri" w:hAnsi="Times New Roman" w:cs="Times New Roman"/>
          <w:sz w:val="24"/>
          <w:szCs w:val="24"/>
          <w:lang w:eastAsia="ru-RU"/>
        </w:rPr>
        <w:t>яти) робочих днів з моменту отримання заявки, яка надається Замовником Постачальнику в письмовій формі (в т.ч. за допомогою електронної пошти).</w:t>
      </w:r>
    </w:p>
    <w:p w14:paraId="734B44AC" w14:textId="77777777"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29967DFC" w14:textId="67747924"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shd w:val="clear" w:color="auto" w:fill="FFFFFF"/>
          <w:lang w:eastAsia="ru-RU"/>
        </w:rPr>
        <w:t>Строк поставки Товару</w:t>
      </w:r>
      <w:r w:rsidRPr="00B57341">
        <w:rPr>
          <w:rFonts w:ascii="Times New Roman" w:eastAsia="Calibri" w:hAnsi="Times New Roman" w:cs="Times New Roman"/>
          <w:color w:val="000000"/>
          <w:sz w:val="24"/>
          <w:szCs w:val="24"/>
          <w:lang w:eastAsia="ru-RU"/>
        </w:rPr>
        <w:t>:</w:t>
      </w:r>
      <w:r w:rsidRPr="00B57341">
        <w:rPr>
          <w:rFonts w:ascii="Times New Roman" w:eastAsia="Calibri" w:hAnsi="Times New Roman" w:cs="Times New Roman"/>
          <w:color w:val="000000"/>
          <w:sz w:val="24"/>
          <w:szCs w:val="24"/>
          <w:shd w:val="clear" w:color="auto" w:fill="FFFFFF"/>
          <w:lang w:eastAsia="ru-RU"/>
        </w:rPr>
        <w:t xml:space="preserve"> </w:t>
      </w:r>
      <w:r w:rsidRPr="00B57341">
        <w:rPr>
          <w:rFonts w:ascii="Times New Roman" w:eastAsia="Calibri" w:hAnsi="Times New Roman" w:cs="Times New Roman"/>
          <w:sz w:val="24"/>
          <w:szCs w:val="24"/>
          <w:shd w:val="clear" w:color="auto" w:fill="FFFFFF"/>
          <w:lang w:eastAsia="ru-RU"/>
        </w:rPr>
        <w:t>протягом 202</w:t>
      </w:r>
      <w:r w:rsidR="001A5126" w:rsidRPr="001A5126">
        <w:rPr>
          <w:rFonts w:ascii="Times New Roman" w:eastAsia="Calibri" w:hAnsi="Times New Roman" w:cs="Times New Roman"/>
          <w:sz w:val="24"/>
          <w:szCs w:val="24"/>
          <w:shd w:val="clear" w:color="auto" w:fill="FFFFFF"/>
          <w:lang w:val="ru-RU" w:eastAsia="ru-RU"/>
        </w:rPr>
        <w:t>4</w:t>
      </w:r>
      <w:r w:rsidRPr="00B57341">
        <w:rPr>
          <w:rFonts w:ascii="Times New Roman" w:eastAsia="Calibri" w:hAnsi="Times New Roman" w:cs="Times New Roman"/>
          <w:sz w:val="24"/>
          <w:szCs w:val="24"/>
          <w:shd w:val="clear" w:color="auto" w:fill="FFFFFF"/>
          <w:lang w:eastAsia="ru-RU"/>
        </w:rPr>
        <w:t xml:space="preserve"> року</w:t>
      </w:r>
      <w:r w:rsidRPr="00B57341">
        <w:rPr>
          <w:rFonts w:ascii="Times New Roman" w:eastAsia="Calibri" w:hAnsi="Times New Roman" w:cs="Times New Roman"/>
          <w:sz w:val="24"/>
          <w:szCs w:val="24"/>
          <w:lang w:eastAsia="ru-RU"/>
        </w:rPr>
        <w:t xml:space="preserve">, але не пізніше </w:t>
      </w:r>
      <w:r w:rsidR="00664348">
        <w:rPr>
          <w:rFonts w:ascii="Times New Roman" w:eastAsia="Calibri" w:hAnsi="Times New Roman" w:cs="Times New Roman"/>
          <w:sz w:val="24"/>
          <w:szCs w:val="24"/>
          <w:lang w:eastAsia="ru-RU"/>
        </w:rPr>
        <w:t>31.</w:t>
      </w:r>
      <w:r w:rsidRPr="00B57341">
        <w:rPr>
          <w:rFonts w:ascii="Times New Roman" w:eastAsia="Calibri" w:hAnsi="Times New Roman" w:cs="Times New Roman"/>
          <w:sz w:val="24"/>
          <w:szCs w:val="24"/>
          <w:lang w:eastAsia="ru-RU"/>
        </w:rPr>
        <w:t>12.202</w:t>
      </w:r>
      <w:r w:rsidR="001A5126" w:rsidRPr="001A5126">
        <w:rPr>
          <w:rFonts w:ascii="Times New Roman" w:eastAsia="Calibri" w:hAnsi="Times New Roman" w:cs="Times New Roman"/>
          <w:sz w:val="24"/>
          <w:szCs w:val="24"/>
          <w:lang w:val="ru-RU" w:eastAsia="ru-RU"/>
        </w:rPr>
        <w:t>4</w:t>
      </w:r>
      <w:r w:rsidRPr="00B57341">
        <w:rPr>
          <w:rFonts w:ascii="Times New Roman" w:eastAsia="Calibri" w:hAnsi="Times New Roman" w:cs="Times New Roman"/>
          <w:sz w:val="24"/>
          <w:szCs w:val="24"/>
          <w:lang w:eastAsia="ru-RU"/>
        </w:rPr>
        <w:t xml:space="preserve"> року.</w:t>
      </w:r>
    </w:p>
    <w:p w14:paraId="0D6BFDFF" w14:textId="05D97E48"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Місце поставки:</w:t>
      </w:r>
      <w:r w:rsidR="001A5126" w:rsidRPr="00C61D49">
        <w:rPr>
          <w:rFonts w:ascii="Times New Roman" w:eastAsia="Calibri" w:hAnsi="Times New Roman" w:cs="Times New Roman"/>
          <w:color w:val="000000"/>
          <w:sz w:val="24"/>
          <w:szCs w:val="24"/>
          <w:lang w:val="ru-RU" w:eastAsia="ru-RU"/>
        </w:rPr>
        <w:t xml:space="preserve"> </w:t>
      </w:r>
      <w:r w:rsidR="00C61D49">
        <w:rPr>
          <w:rFonts w:ascii="Times New Roman" w:eastAsia="Calibri" w:hAnsi="Times New Roman" w:cs="Times New Roman"/>
          <w:sz w:val="24"/>
          <w:szCs w:val="24"/>
          <w:lang w:eastAsia="ru-RU"/>
        </w:rPr>
        <w:t>Житомирський район, с. Станишівка, шосе Сквирське, 6.</w:t>
      </w:r>
    </w:p>
    <w:p w14:paraId="02FBE420" w14:textId="438D3706"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Товар повинен мати всі необхідні супроводжувальні документи, зокрема видаткові накладні. </w:t>
      </w:r>
      <w:r w:rsidRPr="00B57341">
        <w:rPr>
          <w:rFonts w:ascii="Times New Roman" w:eastAsia="Calibri" w:hAnsi="Times New Roman" w:cs="Times New Roman"/>
          <w:color w:val="000000"/>
          <w:sz w:val="24"/>
          <w:szCs w:val="24"/>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747C9CD3" w14:textId="1BE492D7" w:rsidR="00B57341" w:rsidRPr="00C61D49" w:rsidRDefault="00B57341" w:rsidP="0063677F">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C61D49">
        <w:rPr>
          <w:rFonts w:ascii="Times New Roman" w:eastAsia="Calibri" w:hAnsi="Times New Roman" w:cs="Times New Roman"/>
          <w:color w:val="000000"/>
          <w:sz w:val="24"/>
          <w:szCs w:val="24"/>
          <w:lang w:eastAsia="ru-RU"/>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6B993832" w14:textId="77777777" w:rsidR="00B57341" w:rsidRPr="00B57341" w:rsidRDefault="00B57341" w:rsidP="00B27A22">
      <w:pPr>
        <w:spacing w:after="0" w:line="120" w:lineRule="auto"/>
        <w:ind w:firstLine="567"/>
        <w:contextualSpacing/>
        <w:jc w:val="both"/>
        <w:rPr>
          <w:rFonts w:ascii="Times New Roman" w:eastAsia="Calibri" w:hAnsi="Times New Roman" w:cs="Times New Roman"/>
          <w:color w:val="000000"/>
          <w:sz w:val="24"/>
          <w:szCs w:val="24"/>
          <w:lang w:eastAsia="ru-RU"/>
        </w:rPr>
      </w:pPr>
    </w:p>
    <w:p w14:paraId="700DC594"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Права та обов'язки сторін</w:t>
      </w:r>
    </w:p>
    <w:p w14:paraId="5B61C2DD" w14:textId="77777777" w:rsidR="00B57341" w:rsidRPr="00B57341" w:rsidRDefault="00B57341" w:rsidP="00B27A22">
      <w:pPr>
        <w:numPr>
          <w:ilvl w:val="0"/>
          <w:numId w:val="6"/>
        </w:num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Замовник зобов’язаний:</w:t>
      </w:r>
    </w:p>
    <w:p w14:paraId="507D7B1D" w14:textId="77777777" w:rsidR="00B57341" w:rsidRPr="00B57341" w:rsidRDefault="00B57341" w:rsidP="00B27A22">
      <w:pPr>
        <w:numPr>
          <w:ilvl w:val="0"/>
          <w:numId w:val="7"/>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Своєчасно та в повному обсязі оплатити поставлений Товар.</w:t>
      </w:r>
    </w:p>
    <w:p w14:paraId="78E8F7C6" w14:textId="03CE30D4" w:rsidR="00B57341" w:rsidRPr="00B57341" w:rsidRDefault="00B57341" w:rsidP="00B27A22">
      <w:pPr>
        <w:numPr>
          <w:ilvl w:val="0"/>
          <w:numId w:val="7"/>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Прийняти поставлений Товар, згідно з накладною.</w:t>
      </w:r>
    </w:p>
    <w:p w14:paraId="1C766AE2" w14:textId="77777777" w:rsidR="00B57341" w:rsidRPr="00B57341" w:rsidRDefault="00B57341" w:rsidP="00B27A22">
      <w:pPr>
        <w:numPr>
          <w:ilvl w:val="0"/>
          <w:numId w:val="6"/>
        </w:num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Замовник має право:</w:t>
      </w:r>
    </w:p>
    <w:p w14:paraId="05EF0EA3" w14:textId="77777777" w:rsidR="00B57341" w:rsidRPr="00B57341" w:rsidRDefault="00B57341" w:rsidP="00B27A22">
      <w:pPr>
        <w:numPr>
          <w:ilvl w:val="0"/>
          <w:numId w:val="8"/>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У разі невиконання Постачальником будь-яких зобов’язань за цим Договором в односторонньому порядку розірвати цей Договір, повідомивши про це Постачальника у 7 (семиденний) термін. В разі одностороннього розірвання цього Договору за рішенням Замовника Договір вважається розірваним на </w:t>
      </w:r>
      <w:r w:rsidRPr="00B57341">
        <w:rPr>
          <w:rFonts w:ascii="Times New Roman" w:eastAsia="Calibri" w:hAnsi="Times New Roman" w:cs="Times New Roman"/>
          <w:color w:val="000000"/>
          <w:sz w:val="24"/>
          <w:szCs w:val="24"/>
          <w:lang w:val="ru-RU" w:eastAsia="ru-RU"/>
        </w:rPr>
        <w:t>8 (</w:t>
      </w:r>
      <w:r w:rsidRPr="00B57341">
        <w:rPr>
          <w:rFonts w:ascii="Times New Roman" w:eastAsia="Calibri" w:hAnsi="Times New Roman" w:cs="Times New Roman"/>
          <w:color w:val="000000"/>
          <w:sz w:val="24"/>
          <w:szCs w:val="24"/>
          <w:lang w:eastAsia="ru-RU"/>
        </w:rPr>
        <w:t>восьмий</w:t>
      </w:r>
      <w:r w:rsidRPr="00B57341">
        <w:rPr>
          <w:rFonts w:ascii="Times New Roman" w:eastAsia="Calibri" w:hAnsi="Times New Roman" w:cs="Times New Roman"/>
          <w:color w:val="000000"/>
          <w:sz w:val="24"/>
          <w:szCs w:val="24"/>
          <w:lang w:val="ru-RU" w:eastAsia="ru-RU"/>
        </w:rPr>
        <w:t>)</w:t>
      </w:r>
      <w:r w:rsidRPr="00B57341">
        <w:rPr>
          <w:rFonts w:ascii="Times New Roman" w:eastAsia="Calibri" w:hAnsi="Times New Roman" w:cs="Times New Roman"/>
          <w:color w:val="000000"/>
          <w:sz w:val="24"/>
          <w:szCs w:val="24"/>
          <w:lang w:eastAsia="ru-RU"/>
        </w:rPr>
        <w:t xml:space="preserve"> календарний день після направлення Замовником відповідного повідомлення на адресу Постачальника.</w:t>
      </w:r>
    </w:p>
    <w:p w14:paraId="3F112EF9" w14:textId="77777777" w:rsidR="00B57341" w:rsidRPr="00B57341" w:rsidRDefault="00B57341" w:rsidP="00B27A22">
      <w:pPr>
        <w:numPr>
          <w:ilvl w:val="0"/>
          <w:numId w:val="8"/>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Контролювати поставку Товару у строки, встановлені цим Договором.</w:t>
      </w:r>
    </w:p>
    <w:p w14:paraId="1143E34C" w14:textId="77777777" w:rsidR="00B57341" w:rsidRPr="00B57341" w:rsidRDefault="00B57341" w:rsidP="00B27A22">
      <w:pPr>
        <w:numPr>
          <w:ilvl w:val="0"/>
          <w:numId w:val="8"/>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Зменшувати обсяг закупівлі Товару у строки, встановлені цим Договором.</w:t>
      </w:r>
    </w:p>
    <w:p w14:paraId="7473901B" w14:textId="77777777" w:rsidR="00B57341" w:rsidRPr="00B57341" w:rsidRDefault="00B57341" w:rsidP="00B27A22">
      <w:pPr>
        <w:numPr>
          <w:ilvl w:val="0"/>
          <w:numId w:val="8"/>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B57341">
        <w:rPr>
          <w:rFonts w:ascii="Times New Roman" w:eastAsia="Calibri" w:hAnsi="Times New Roman" w:cs="Times New Roman"/>
          <w:b/>
          <w:color w:val="000000"/>
          <w:sz w:val="24"/>
          <w:szCs w:val="24"/>
          <w:lang w:eastAsia="ru-RU"/>
        </w:rPr>
        <w:t>-</w:t>
      </w:r>
      <w:r w:rsidRPr="00B57341">
        <w:rPr>
          <w:rFonts w:ascii="Times New Roman" w:eastAsia="Calibri" w:hAnsi="Times New Roman" w:cs="Times New Roman"/>
          <w:color w:val="000000"/>
          <w:sz w:val="24"/>
          <w:szCs w:val="24"/>
          <w:lang w:eastAsia="ru-RU"/>
        </w:rPr>
        <w:t>передачі Товару, рахунків та ін.).</w:t>
      </w:r>
    </w:p>
    <w:p w14:paraId="106C502D" w14:textId="77777777" w:rsidR="00B57341" w:rsidRPr="00B57341" w:rsidRDefault="00B57341" w:rsidP="00B27A22">
      <w:pPr>
        <w:numPr>
          <w:ilvl w:val="0"/>
          <w:numId w:val="6"/>
        </w:num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Постачальник зобов’язаний:</w:t>
      </w:r>
    </w:p>
    <w:p w14:paraId="264C8546" w14:textId="77777777" w:rsidR="00B57341" w:rsidRPr="00B57341" w:rsidRDefault="00B57341" w:rsidP="00B27A22">
      <w:pPr>
        <w:numPr>
          <w:ilvl w:val="2"/>
          <w:numId w:val="17"/>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Забезпечити поставку Товару у строки, встановлені цим Договором.</w:t>
      </w:r>
    </w:p>
    <w:p w14:paraId="60A18760" w14:textId="77777777" w:rsidR="00B57341" w:rsidRPr="00B57341" w:rsidRDefault="00B57341" w:rsidP="00B27A22">
      <w:pPr>
        <w:numPr>
          <w:ilvl w:val="2"/>
          <w:numId w:val="17"/>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Забезпечити поставку Товару, якість якого відповідає умовам, встановленим цим Договором.</w:t>
      </w:r>
    </w:p>
    <w:p w14:paraId="2FD34983" w14:textId="77777777" w:rsidR="00B57341" w:rsidRPr="00B57341" w:rsidRDefault="00B57341" w:rsidP="00B27A22">
      <w:pPr>
        <w:numPr>
          <w:ilvl w:val="0"/>
          <w:numId w:val="6"/>
        </w:num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lastRenderedPageBreak/>
        <w:t>Постачальник має право:</w:t>
      </w:r>
    </w:p>
    <w:p w14:paraId="57B8060C" w14:textId="77777777" w:rsidR="00B57341" w:rsidRPr="00B57341" w:rsidRDefault="00B57341" w:rsidP="00B27A22">
      <w:pPr>
        <w:numPr>
          <w:ilvl w:val="0"/>
          <w:numId w:val="9"/>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Своєчасно та в повному обсязі отримувати плату за поставлений Товар.</w:t>
      </w:r>
    </w:p>
    <w:p w14:paraId="49CCE3EF" w14:textId="77777777" w:rsidR="00B57341" w:rsidRPr="00B57341" w:rsidRDefault="00B57341" w:rsidP="00B27A22">
      <w:pPr>
        <w:spacing w:after="0" w:line="120" w:lineRule="auto"/>
        <w:ind w:firstLine="567"/>
        <w:contextualSpacing/>
        <w:jc w:val="both"/>
        <w:rPr>
          <w:rFonts w:ascii="Times New Roman" w:eastAsia="Calibri" w:hAnsi="Times New Roman" w:cs="Times New Roman"/>
          <w:color w:val="000000"/>
          <w:sz w:val="24"/>
          <w:szCs w:val="24"/>
          <w:lang w:eastAsia="ru-RU"/>
        </w:rPr>
      </w:pPr>
    </w:p>
    <w:p w14:paraId="54511F0A"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Умови щодо можливості зменшення обсягів закупівлі залежно від реального фінансування видатків</w:t>
      </w:r>
    </w:p>
    <w:p w14:paraId="4720ACF5" w14:textId="77777777" w:rsidR="00B57341" w:rsidRPr="00B57341" w:rsidRDefault="00B57341" w:rsidP="00B27A22">
      <w:pPr>
        <w:numPr>
          <w:ilvl w:val="0"/>
          <w:numId w:val="10"/>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w:t>
      </w:r>
      <w:r w:rsidRPr="00B57341">
        <w:rPr>
          <w:rFonts w:ascii="Times New Roman" w:eastAsia="Calibri" w:hAnsi="Times New Roman" w:cs="Times New Roman"/>
          <w:color w:val="000000"/>
          <w:sz w:val="24"/>
          <w:szCs w:val="24"/>
          <w:lang w:val="ru-RU" w:eastAsia="ru-RU"/>
        </w:rPr>
        <w:t xml:space="preserve"> (чотирнадцяти)</w:t>
      </w:r>
      <w:r w:rsidRPr="00B57341">
        <w:rPr>
          <w:rFonts w:ascii="Times New Roman" w:eastAsia="Calibri" w:hAnsi="Times New Roman" w:cs="Times New Roman"/>
          <w:color w:val="000000"/>
          <w:sz w:val="24"/>
          <w:szCs w:val="24"/>
          <w:lang w:eastAsia="ru-RU"/>
        </w:rPr>
        <w:t xml:space="preserve"> робочих днів з дня виникнення таких обставин.</w:t>
      </w:r>
    </w:p>
    <w:p w14:paraId="4B98032D"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Відповідальність сторін</w:t>
      </w:r>
    </w:p>
    <w:p w14:paraId="21BEBCD3"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2D5EBE93" w14:textId="77777777" w:rsidR="00B57341" w:rsidRPr="00B57341" w:rsidRDefault="00B57341" w:rsidP="00B27A22">
      <w:pPr>
        <w:numPr>
          <w:ilvl w:val="0"/>
          <w:numId w:val="11"/>
        </w:numPr>
        <w:spacing w:after="240" w:line="240" w:lineRule="auto"/>
        <w:ind w:left="0" w:firstLine="556"/>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14:paraId="26C1D1AA"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За порушення умов </w:t>
      </w:r>
      <w:r w:rsidRPr="00B57341">
        <w:rPr>
          <w:rFonts w:ascii="Times New Roman" w:eastAsia="Calibri" w:hAnsi="Times New Roman" w:cs="Times New Roman"/>
          <w:color w:val="000000"/>
          <w:sz w:val="24"/>
          <w:szCs w:val="24"/>
          <w:lang w:val="ru-RU" w:eastAsia="ru-RU"/>
        </w:rPr>
        <w:t xml:space="preserve">цього </w:t>
      </w:r>
      <w:r w:rsidRPr="00B57341">
        <w:rPr>
          <w:rFonts w:ascii="Times New Roman" w:eastAsia="Calibri" w:hAnsi="Times New Roman" w:cs="Times New Roman"/>
          <w:color w:val="000000"/>
          <w:sz w:val="24"/>
          <w:szCs w:val="24"/>
          <w:lang w:eastAsia="ru-RU"/>
        </w:rPr>
        <w:t>Договору щодо якості Товару стягується штраф у розмірі 5% від вартості неякісного Товару.</w:t>
      </w:r>
    </w:p>
    <w:p w14:paraId="74952C70"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Сплата штрафних санкцій не звільняє Сторони від виконання взятих на себе зобов’язань.</w:t>
      </w:r>
    </w:p>
    <w:p w14:paraId="19D6C20C"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У разі затримки поставки Товару, більш як на один місяць понад строку передбаченого цим Договором, Замовник має право в односторонньому порядку достроково припинити дію цього Договору (повідомивши про це Постачальника письмово протягом 7</w:t>
      </w:r>
      <w:r w:rsidRPr="00B57341">
        <w:rPr>
          <w:rFonts w:ascii="Times New Roman" w:eastAsia="Calibri" w:hAnsi="Times New Roman" w:cs="Times New Roman"/>
          <w:color w:val="000000"/>
          <w:sz w:val="24"/>
          <w:szCs w:val="24"/>
          <w:lang w:val="ru-RU" w:eastAsia="ru-RU"/>
        </w:rPr>
        <w:t xml:space="preserve"> </w:t>
      </w:r>
      <w:r w:rsidRPr="00B57341">
        <w:rPr>
          <w:rFonts w:ascii="Times New Roman" w:eastAsia="Calibri" w:hAnsi="Times New Roman" w:cs="Times New Roman"/>
          <w:color w:val="000000"/>
          <w:sz w:val="24"/>
          <w:szCs w:val="24"/>
          <w:lang w:eastAsia="ru-RU"/>
        </w:rPr>
        <w:t>(семи) робочих днів з дня прийняття відповідного рішення) стосовно непоставленого Товару без будь</w:t>
      </w:r>
      <w:r w:rsidRPr="00B57341">
        <w:rPr>
          <w:rFonts w:ascii="Times New Roman" w:eastAsia="Calibri" w:hAnsi="Times New Roman" w:cs="Times New Roman"/>
          <w:b/>
          <w:color w:val="000000"/>
          <w:sz w:val="24"/>
          <w:szCs w:val="24"/>
          <w:lang w:eastAsia="ru-RU"/>
        </w:rPr>
        <w:t>-</w:t>
      </w:r>
      <w:r w:rsidRPr="00B57341">
        <w:rPr>
          <w:rFonts w:ascii="Times New Roman" w:eastAsia="Calibri" w:hAnsi="Times New Roman" w:cs="Times New Roman"/>
          <w:color w:val="000000"/>
          <w:sz w:val="24"/>
          <w:szCs w:val="24"/>
          <w:lang w:eastAsia="ru-RU"/>
        </w:rPr>
        <w:t>якої компенсації за збитки, які Постачальник може понести у зв’язку з таким  припиненням дії цього Договору.</w:t>
      </w:r>
    </w:p>
    <w:p w14:paraId="5EDEF57D"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2A7C9FEB" w14:textId="77777777" w:rsidR="00B57341" w:rsidRPr="00B57341" w:rsidRDefault="00B57341" w:rsidP="00B27A22">
      <w:pPr>
        <w:widowControl w:val="0"/>
        <w:numPr>
          <w:ilvl w:val="0"/>
          <w:numId w:val="11"/>
        </w:numPr>
        <w:shd w:val="clear" w:color="auto" w:fill="FFFFFF"/>
        <w:autoSpaceDE w:val="0"/>
        <w:spacing w:after="120" w:line="240" w:lineRule="auto"/>
        <w:ind w:left="0" w:firstLine="567"/>
        <w:contextualSpacing/>
        <w:jc w:val="both"/>
        <w:rPr>
          <w:rFonts w:ascii="Times New Roman" w:eastAsia="Calibri" w:hAnsi="Times New Roman" w:cs="Times New Roman"/>
          <w:color w:val="000000"/>
          <w:spacing w:val="1"/>
          <w:sz w:val="24"/>
          <w:szCs w:val="24"/>
          <w:lang w:eastAsia="ru-RU"/>
        </w:rPr>
      </w:pPr>
      <w:r w:rsidRPr="00B57341">
        <w:rPr>
          <w:rFonts w:ascii="Times New Roman" w:eastAsia="Calibri" w:hAnsi="Times New Roman" w:cs="Times New Roman"/>
          <w:color w:val="000000"/>
          <w:sz w:val="24"/>
          <w:szCs w:val="24"/>
          <w:lang w:eastAsia="ru-RU"/>
        </w:rPr>
        <w:t>У випадках, не передбачених цим Договором, Сторони несуть відповідальність, передбачену чинним законодавством України</w:t>
      </w:r>
      <w:r w:rsidRPr="00B57341">
        <w:rPr>
          <w:rFonts w:ascii="Times New Roman" w:eastAsia="Calibri" w:hAnsi="Times New Roman" w:cs="Times New Roman"/>
          <w:color w:val="000000"/>
          <w:spacing w:val="1"/>
          <w:sz w:val="24"/>
          <w:szCs w:val="24"/>
          <w:lang w:eastAsia="ru-RU"/>
        </w:rPr>
        <w:t>.</w:t>
      </w:r>
    </w:p>
    <w:p w14:paraId="0A0FB63E" w14:textId="77777777" w:rsidR="00B57341" w:rsidRPr="00B57341" w:rsidRDefault="00B57341" w:rsidP="00B27A22">
      <w:pPr>
        <w:widowControl w:val="0"/>
        <w:shd w:val="clear" w:color="auto" w:fill="FFFFFF"/>
        <w:autoSpaceDE w:val="0"/>
        <w:spacing w:after="0" w:line="120" w:lineRule="auto"/>
        <w:ind w:firstLine="567"/>
        <w:contextualSpacing/>
        <w:jc w:val="both"/>
        <w:rPr>
          <w:rFonts w:ascii="Times New Roman" w:eastAsia="Calibri" w:hAnsi="Times New Roman" w:cs="Times New Roman"/>
          <w:color w:val="000000"/>
          <w:spacing w:val="1"/>
          <w:sz w:val="24"/>
          <w:szCs w:val="24"/>
          <w:lang w:eastAsia="ru-RU"/>
        </w:rPr>
      </w:pPr>
    </w:p>
    <w:p w14:paraId="17CF2106"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Обставини непереборної сили</w:t>
      </w:r>
    </w:p>
    <w:p w14:paraId="00329503" w14:textId="77777777" w:rsidR="00B57341" w:rsidRPr="00B57341" w:rsidRDefault="00B57341" w:rsidP="00B27A22">
      <w:pPr>
        <w:numPr>
          <w:ilvl w:val="0"/>
          <w:numId w:val="12"/>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w:t>
      </w:r>
      <w:r w:rsidRPr="00B57341">
        <w:rPr>
          <w:rFonts w:ascii="Times New Roman" w:eastAsia="Calibri" w:hAnsi="Times New Roman" w:cs="Times New Roman"/>
          <w:bCs/>
          <w:color w:val="000000"/>
          <w:kern w:val="32"/>
          <w:sz w:val="24"/>
          <w:szCs w:val="24"/>
          <w:lang w:val="ru-RU" w:eastAsia="ru-RU"/>
        </w:rPr>
        <w:t xml:space="preserve">о </w:t>
      </w:r>
      <w:r w:rsidRPr="00B57341">
        <w:rPr>
          <w:rFonts w:ascii="Times New Roman" w:eastAsia="Calibri" w:hAnsi="Times New Roman" w:cs="Times New Roman"/>
          <w:bCs/>
          <w:color w:val="000000"/>
          <w:kern w:val="32"/>
          <w:sz w:val="24"/>
          <w:szCs w:val="24"/>
          <w:lang w:eastAsia="ru-RU"/>
        </w:rPr>
        <w:t xml:space="preserve">Договору та виникли поза волею Сторін (аварія, катастрофа, стихійне лихо, епідемія, епізоотія, війна тощо). </w:t>
      </w:r>
    </w:p>
    <w:p w14:paraId="2F8B3F8D" w14:textId="77777777" w:rsidR="00B57341" w:rsidRPr="00B57341" w:rsidRDefault="00B57341" w:rsidP="00B27A22">
      <w:pPr>
        <w:numPr>
          <w:ilvl w:val="0"/>
          <w:numId w:val="12"/>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30</w:t>
      </w:r>
      <w:r w:rsidRPr="00B57341">
        <w:rPr>
          <w:rFonts w:ascii="Times New Roman" w:eastAsia="Calibri" w:hAnsi="Times New Roman" w:cs="Times New Roman"/>
          <w:bCs/>
          <w:color w:val="000000"/>
          <w:kern w:val="32"/>
          <w:sz w:val="24"/>
          <w:szCs w:val="24"/>
          <w:lang w:val="ru-RU" w:eastAsia="ru-RU"/>
        </w:rPr>
        <w:t xml:space="preserve"> (тридцять)</w:t>
      </w:r>
      <w:r w:rsidRPr="00B57341">
        <w:rPr>
          <w:rFonts w:ascii="Times New Roman" w:eastAsia="Calibri" w:hAnsi="Times New Roman" w:cs="Times New Roman"/>
          <w:bCs/>
          <w:color w:val="000000"/>
          <w:kern w:val="32"/>
          <w:sz w:val="24"/>
          <w:szCs w:val="24"/>
          <w:lang w:eastAsia="ru-RU"/>
        </w:rPr>
        <w:t xml:space="preserve"> днів з моменту їх виникнення повідомити про це іншу Сторону у письмовій формі. </w:t>
      </w:r>
    </w:p>
    <w:p w14:paraId="0C11C531" w14:textId="77777777" w:rsidR="00B57341" w:rsidRPr="00B57341" w:rsidRDefault="00B57341" w:rsidP="00B27A22">
      <w:pPr>
        <w:numPr>
          <w:ilvl w:val="0"/>
          <w:numId w:val="12"/>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bCs/>
          <w:color w:val="000000"/>
          <w:kern w:val="32"/>
          <w:sz w:val="24"/>
          <w:szCs w:val="24"/>
          <w:lang w:eastAsia="ru-RU"/>
        </w:rPr>
        <w:t>Доказом виникнення обставин непереборної сили та строку їх дії є відповідні документи, які видаються Торгово</w:t>
      </w:r>
      <w:r w:rsidRPr="00B57341">
        <w:rPr>
          <w:rFonts w:ascii="Times New Roman" w:eastAsia="Calibri" w:hAnsi="Times New Roman" w:cs="Times New Roman"/>
          <w:b/>
          <w:bCs/>
          <w:color w:val="000000"/>
          <w:kern w:val="32"/>
          <w:sz w:val="24"/>
          <w:szCs w:val="24"/>
          <w:lang w:eastAsia="ru-RU"/>
        </w:rPr>
        <w:t>-</w:t>
      </w:r>
      <w:r w:rsidRPr="00B57341">
        <w:rPr>
          <w:rFonts w:ascii="Times New Roman" w:eastAsia="Calibri" w:hAnsi="Times New Roman" w:cs="Times New Roman"/>
          <w:bCs/>
          <w:color w:val="000000"/>
          <w:kern w:val="32"/>
          <w:sz w:val="24"/>
          <w:szCs w:val="24"/>
          <w:lang w:eastAsia="ru-RU"/>
        </w:rPr>
        <w:t>промислової палатою України згідно її Регламенту.</w:t>
      </w:r>
    </w:p>
    <w:p w14:paraId="20C696CF" w14:textId="77777777" w:rsidR="00B57341" w:rsidRPr="00B57341" w:rsidRDefault="00B57341" w:rsidP="00B27A22">
      <w:pPr>
        <w:numPr>
          <w:ilvl w:val="0"/>
          <w:numId w:val="12"/>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У разі коли строк дії обставин непереборної сили продовжується більше ніж 30</w:t>
      </w:r>
      <w:r w:rsidRPr="00B57341">
        <w:rPr>
          <w:rFonts w:ascii="Times New Roman" w:eastAsia="Calibri" w:hAnsi="Times New Roman" w:cs="Times New Roman"/>
          <w:bCs/>
          <w:color w:val="000000"/>
          <w:kern w:val="32"/>
          <w:sz w:val="24"/>
          <w:szCs w:val="24"/>
          <w:lang w:val="ru-RU" w:eastAsia="ru-RU"/>
        </w:rPr>
        <w:t xml:space="preserve"> (тридцять)</w:t>
      </w:r>
      <w:r w:rsidRPr="00B57341">
        <w:rPr>
          <w:rFonts w:ascii="Times New Roman" w:eastAsia="Calibri" w:hAnsi="Times New Roman" w:cs="Times New Roman"/>
          <w:bCs/>
          <w:color w:val="000000"/>
          <w:kern w:val="32"/>
          <w:sz w:val="24"/>
          <w:szCs w:val="24"/>
          <w:lang w:eastAsia="ru-RU"/>
        </w:rPr>
        <w:t xml:space="preserve"> днів, кожна із Сторін в установленому порядку має право розірвати цей Договір. </w:t>
      </w:r>
    </w:p>
    <w:p w14:paraId="7D944AE7" w14:textId="77777777" w:rsidR="00B57341" w:rsidRPr="00B57341" w:rsidRDefault="00B57341" w:rsidP="00B27A22">
      <w:pPr>
        <w:spacing w:after="0" w:line="120" w:lineRule="auto"/>
        <w:ind w:firstLine="567"/>
        <w:contextualSpacing/>
        <w:jc w:val="both"/>
        <w:rPr>
          <w:rFonts w:ascii="Times New Roman" w:eastAsia="Calibri" w:hAnsi="Times New Roman" w:cs="Times New Roman"/>
          <w:bCs/>
          <w:color w:val="000000"/>
          <w:kern w:val="32"/>
          <w:sz w:val="24"/>
          <w:szCs w:val="24"/>
          <w:lang w:eastAsia="ru-RU"/>
        </w:rPr>
      </w:pPr>
    </w:p>
    <w:p w14:paraId="3D0A799A"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Вирішення спорів</w:t>
      </w:r>
    </w:p>
    <w:p w14:paraId="55E7E22F" w14:textId="77777777" w:rsidR="00B57341" w:rsidRPr="00B57341" w:rsidRDefault="00B57341" w:rsidP="00B27A22">
      <w:pPr>
        <w:numPr>
          <w:ilvl w:val="0"/>
          <w:numId w:val="13"/>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 xml:space="preserve">У випадку виникнення спорів або розбіжностей щодо порядку виконання умов цього Договору Сторони зобов'язуються вирішувати їх шляхом взаємних переговорів та консультацій. </w:t>
      </w:r>
    </w:p>
    <w:p w14:paraId="3BDD0BBA" w14:textId="77777777" w:rsidR="00B57341" w:rsidRPr="00B57341" w:rsidRDefault="00B57341" w:rsidP="00B27A22">
      <w:pPr>
        <w:numPr>
          <w:ilvl w:val="0"/>
          <w:numId w:val="13"/>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У разі недосягнення Сторонами згоди спори (розбіжності) вирішуються у судовому порядку відповідно чинному законодавству України.</w:t>
      </w:r>
    </w:p>
    <w:p w14:paraId="2A17B291" w14:textId="77777777" w:rsidR="00B57341" w:rsidRPr="00B57341" w:rsidRDefault="00B57341" w:rsidP="00B27A22">
      <w:pPr>
        <w:spacing w:after="0" w:line="120" w:lineRule="auto"/>
        <w:ind w:firstLine="567"/>
        <w:contextualSpacing/>
        <w:jc w:val="both"/>
        <w:rPr>
          <w:rFonts w:ascii="Times New Roman" w:eastAsia="Calibri" w:hAnsi="Times New Roman" w:cs="Times New Roman"/>
          <w:bCs/>
          <w:color w:val="000000"/>
          <w:kern w:val="32"/>
          <w:sz w:val="24"/>
          <w:szCs w:val="24"/>
          <w:lang w:eastAsia="ru-RU"/>
        </w:rPr>
      </w:pPr>
    </w:p>
    <w:p w14:paraId="6A2A2FE7"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Строк дії договору</w:t>
      </w:r>
    </w:p>
    <w:p w14:paraId="6F7C98D7" w14:textId="63D42F61" w:rsidR="00B57341" w:rsidRPr="00B57341" w:rsidRDefault="00B57341" w:rsidP="00B27A22">
      <w:pPr>
        <w:numPr>
          <w:ilvl w:val="0"/>
          <w:numId w:val="14"/>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lastRenderedPageBreak/>
        <w:t>Цей Договір набирає чинності з моменту його підписання і діє до 31 грудня 202</w:t>
      </w:r>
      <w:r w:rsidR="001A5126" w:rsidRPr="001A5126">
        <w:rPr>
          <w:rFonts w:ascii="Times New Roman" w:eastAsia="Calibri" w:hAnsi="Times New Roman" w:cs="Times New Roman"/>
          <w:bCs/>
          <w:color w:val="000000"/>
          <w:kern w:val="32"/>
          <w:sz w:val="24"/>
          <w:szCs w:val="24"/>
          <w:lang w:val="ru-RU" w:eastAsia="ru-RU"/>
        </w:rPr>
        <w:t>4</w:t>
      </w:r>
      <w:r w:rsidRPr="00B57341">
        <w:rPr>
          <w:rFonts w:ascii="Times New Roman" w:eastAsia="Calibri" w:hAnsi="Times New Roman" w:cs="Times New Roman"/>
          <w:bCs/>
          <w:color w:val="000000"/>
          <w:kern w:val="32"/>
          <w:sz w:val="24"/>
          <w:szCs w:val="24"/>
          <w:lang w:eastAsia="ru-RU"/>
        </w:rPr>
        <w:t xml:space="preserve">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w:t>
      </w:r>
      <w:r w:rsidRPr="00B57341">
        <w:rPr>
          <w:rFonts w:ascii="Times New Roman" w:eastAsia="Calibri" w:hAnsi="Times New Roman" w:cs="Times New Roman"/>
          <w:bCs/>
          <w:color w:val="000000"/>
          <w:kern w:val="32"/>
          <w:sz w:val="24"/>
          <w:szCs w:val="24"/>
          <w:lang w:val="ru-RU" w:eastAsia="ru-RU"/>
        </w:rPr>
        <w:t>Т</w:t>
      </w:r>
      <w:r w:rsidRPr="00B57341">
        <w:rPr>
          <w:rFonts w:ascii="Times New Roman" w:eastAsia="Calibri" w:hAnsi="Times New Roman" w:cs="Times New Roman"/>
          <w:bCs/>
          <w:color w:val="000000"/>
          <w:kern w:val="32"/>
          <w:sz w:val="24"/>
          <w:szCs w:val="24"/>
          <w:lang w:eastAsia="ru-RU"/>
        </w:rPr>
        <w:t>овар).</w:t>
      </w:r>
    </w:p>
    <w:p w14:paraId="1A006DD6" w14:textId="77777777" w:rsidR="00B57341" w:rsidRPr="00B57341" w:rsidRDefault="00B57341" w:rsidP="00B27A22">
      <w:pPr>
        <w:numPr>
          <w:ilvl w:val="0"/>
          <w:numId w:val="14"/>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Цей Договір укладається і підписується у двох примірниках, що мають однакову юридичну силу, по одному примірнику для кожної із Сторін.</w:t>
      </w:r>
    </w:p>
    <w:p w14:paraId="1D827CCB" w14:textId="77777777" w:rsidR="00B57341" w:rsidRPr="00B57341" w:rsidRDefault="00B57341" w:rsidP="00B27A22">
      <w:pPr>
        <w:numPr>
          <w:ilvl w:val="0"/>
          <w:numId w:val="14"/>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31FA2740" w14:textId="77777777" w:rsidR="00B57341" w:rsidRPr="00B57341" w:rsidRDefault="00B57341" w:rsidP="00B27A22">
      <w:pPr>
        <w:spacing w:after="0" w:line="120" w:lineRule="auto"/>
        <w:contextualSpacing/>
        <w:jc w:val="both"/>
        <w:rPr>
          <w:rFonts w:ascii="Times New Roman" w:eastAsia="Calibri" w:hAnsi="Times New Roman" w:cs="Times New Roman"/>
          <w:bCs/>
          <w:color w:val="000000"/>
          <w:kern w:val="32"/>
          <w:sz w:val="24"/>
          <w:szCs w:val="24"/>
          <w:lang w:eastAsia="ru-RU"/>
        </w:rPr>
      </w:pPr>
    </w:p>
    <w:p w14:paraId="64C0A23B"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Інші умови</w:t>
      </w:r>
    </w:p>
    <w:p w14:paraId="4D1CA56C" w14:textId="77777777" w:rsidR="00B57341" w:rsidRPr="00B57341" w:rsidRDefault="00B57341" w:rsidP="00B27A22">
      <w:pPr>
        <w:numPr>
          <w:ilvl w:val="0"/>
          <w:numId w:val="15"/>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14:paraId="5F0300F7" w14:textId="77777777" w:rsidR="00B57341" w:rsidRPr="00B57341" w:rsidRDefault="00B57341" w:rsidP="00B27A22">
      <w:pPr>
        <w:numPr>
          <w:ilvl w:val="0"/>
          <w:numId w:val="15"/>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 xml:space="preserve">Усі правовідносини, що виникають з цього Договору або пов'язані із ним, регулюються згідно з чинним законодавством України. </w:t>
      </w:r>
    </w:p>
    <w:p w14:paraId="1148F0AE" w14:textId="77777777" w:rsidR="00B57341" w:rsidRPr="00B57341" w:rsidRDefault="00B57341" w:rsidP="00B27A22">
      <w:pPr>
        <w:numPr>
          <w:ilvl w:val="0"/>
          <w:numId w:val="15"/>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14:paraId="3645FABC" w14:textId="77777777" w:rsidR="00B57341" w:rsidRPr="00B57341" w:rsidRDefault="00B57341" w:rsidP="00B27A22">
      <w:pPr>
        <w:spacing w:after="0" w:line="120" w:lineRule="auto"/>
        <w:ind w:firstLine="567"/>
        <w:contextualSpacing/>
        <w:jc w:val="both"/>
        <w:rPr>
          <w:rFonts w:ascii="Times New Roman" w:eastAsia="Calibri" w:hAnsi="Times New Roman" w:cs="Times New Roman"/>
          <w:bCs/>
          <w:color w:val="000000"/>
          <w:kern w:val="32"/>
          <w:sz w:val="24"/>
          <w:szCs w:val="24"/>
          <w:lang w:eastAsia="ru-RU"/>
        </w:rPr>
      </w:pPr>
    </w:p>
    <w:p w14:paraId="35B0C8A0"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Додатки до договору</w:t>
      </w:r>
    </w:p>
    <w:p w14:paraId="5A0D8328" w14:textId="77777777" w:rsidR="00B57341" w:rsidRPr="00B57341" w:rsidRDefault="00B57341" w:rsidP="00B27A22">
      <w:pPr>
        <w:numPr>
          <w:ilvl w:val="0"/>
          <w:numId w:val="16"/>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Невід'ємною частиною цього Договору є - Специфікація (Додаток № 1 до цього Договору).</w:t>
      </w:r>
    </w:p>
    <w:p w14:paraId="536D77FC" w14:textId="77777777" w:rsidR="00B57341" w:rsidRPr="00B57341" w:rsidRDefault="00B57341" w:rsidP="00B27A22">
      <w:pPr>
        <w:spacing w:after="0" w:line="240" w:lineRule="auto"/>
        <w:ind w:firstLine="567"/>
        <w:contextualSpacing/>
        <w:jc w:val="both"/>
        <w:rPr>
          <w:rFonts w:ascii="Times New Roman" w:eastAsia="Calibri" w:hAnsi="Times New Roman" w:cs="Times New Roman"/>
          <w:bCs/>
          <w:color w:val="000000"/>
          <w:kern w:val="32"/>
          <w:sz w:val="24"/>
          <w:szCs w:val="24"/>
          <w:lang w:eastAsia="ru-RU"/>
        </w:rPr>
      </w:pPr>
    </w:p>
    <w:p w14:paraId="29A0F250" w14:textId="77777777" w:rsidR="00B57341" w:rsidRPr="00B57341" w:rsidRDefault="00B57341" w:rsidP="00B27A22">
      <w:pPr>
        <w:spacing w:after="0" w:line="240" w:lineRule="auto"/>
        <w:ind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Місцезнаходження та банківські реквізити сторін</w:t>
      </w:r>
    </w:p>
    <w:p w14:paraId="1E7CB2E4" w14:textId="77777777" w:rsidR="00B57341" w:rsidRPr="00B57341" w:rsidRDefault="00B57341" w:rsidP="00B27A22">
      <w:pPr>
        <w:spacing w:after="0" w:line="240" w:lineRule="auto"/>
        <w:ind w:firstLine="567"/>
        <w:contextualSpacing/>
        <w:rPr>
          <w:rFonts w:ascii="Times New Roman" w:eastAsia="Calibri" w:hAnsi="Times New Roman" w:cs="Times New Roman"/>
          <w:b/>
          <w:bCs/>
          <w:color w:val="000000"/>
          <w:kern w:val="32"/>
          <w:sz w:val="24"/>
          <w:szCs w:val="24"/>
          <w:lang w:eastAsia="ru-RU"/>
        </w:rPr>
      </w:pPr>
    </w:p>
    <w:tbl>
      <w:tblPr>
        <w:tblW w:w="9278" w:type="dxa"/>
        <w:tblLook w:val="04A0" w:firstRow="1" w:lastRow="0" w:firstColumn="1" w:lastColumn="0" w:noHBand="0" w:noVBand="1"/>
      </w:tblPr>
      <w:tblGrid>
        <w:gridCol w:w="4723"/>
        <w:gridCol w:w="4555"/>
      </w:tblGrid>
      <w:tr w:rsidR="00B57341" w:rsidRPr="00B57341" w14:paraId="4EF7E232" w14:textId="77777777" w:rsidTr="00C61D49">
        <w:trPr>
          <w:trHeight w:val="176"/>
        </w:trPr>
        <w:tc>
          <w:tcPr>
            <w:tcW w:w="4723" w:type="dxa"/>
            <w:hideMark/>
          </w:tcPr>
          <w:p w14:paraId="30E7A7C6" w14:textId="77777777" w:rsidR="00B57341" w:rsidRPr="00B57341" w:rsidRDefault="00B57341" w:rsidP="00B27A22">
            <w:pPr>
              <w:spacing w:after="0" w:line="240" w:lineRule="auto"/>
              <w:ind w:firstLine="567"/>
              <w:jc w:val="both"/>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Замовник:</w:t>
            </w:r>
          </w:p>
        </w:tc>
        <w:tc>
          <w:tcPr>
            <w:tcW w:w="4555" w:type="dxa"/>
            <w:hideMark/>
          </w:tcPr>
          <w:p w14:paraId="421C33B1" w14:textId="77777777" w:rsidR="00B57341" w:rsidRPr="00B57341" w:rsidRDefault="00B57341" w:rsidP="00B27A22">
            <w:pPr>
              <w:spacing w:after="0" w:line="240" w:lineRule="auto"/>
              <w:ind w:firstLine="567"/>
              <w:jc w:val="center"/>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Постачальник:</w:t>
            </w:r>
          </w:p>
        </w:tc>
      </w:tr>
      <w:tr w:rsidR="00B57341" w:rsidRPr="00A915BB" w14:paraId="669831EB" w14:textId="77777777" w:rsidTr="00C61D49">
        <w:trPr>
          <w:trHeight w:val="550"/>
        </w:trPr>
        <w:tc>
          <w:tcPr>
            <w:tcW w:w="4723" w:type="dxa"/>
            <w:hideMark/>
          </w:tcPr>
          <w:p w14:paraId="35A806EC" w14:textId="77777777" w:rsidR="00C61D49" w:rsidRDefault="00C61D49" w:rsidP="00C61D49">
            <w:pPr>
              <w:pStyle w:val="a5"/>
              <w:snapToGrid w:val="0"/>
              <w:spacing w:after="0"/>
              <w:jc w:val="center"/>
            </w:pPr>
            <w:r>
              <w:rPr>
                <w:b/>
                <w:iCs/>
                <w:sz w:val="23"/>
                <w:lang w:val="uk-UA"/>
              </w:rPr>
              <w:t>Комунальне некомерійне підприємство “Житомирська обласна дитяча клінінча лікарня” Житомирської обласної ради</w:t>
            </w:r>
          </w:p>
          <w:p w14:paraId="0A1E4F79" w14:textId="77777777" w:rsidR="00C61D49" w:rsidRDefault="00C61D49" w:rsidP="00C61D49">
            <w:pPr>
              <w:pStyle w:val="a5"/>
              <w:spacing w:after="0"/>
              <w:jc w:val="center"/>
            </w:pPr>
            <w:r>
              <w:rPr>
                <w:sz w:val="23"/>
                <w:lang w:val="uk-UA"/>
              </w:rPr>
              <w:t>12430, Житомирський р-н, с. Станишівка</w:t>
            </w:r>
          </w:p>
          <w:p w14:paraId="47DB903A" w14:textId="77777777" w:rsidR="00C61D49" w:rsidRDefault="00C61D49" w:rsidP="00C61D49">
            <w:pPr>
              <w:pStyle w:val="a5"/>
              <w:spacing w:after="0"/>
              <w:jc w:val="center"/>
            </w:pPr>
            <w:r>
              <w:rPr>
                <w:sz w:val="23"/>
                <w:lang w:val="uk-UA"/>
              </w:rPr>
              <w:t>шосе Сквирське, 6</w:t>
            </w:r>
          </w:p>
          <w:p w14:paraId="4D38CE8C" w14:textId="4A5EC5A5" w:rsidR="00C61D49" w:rsidRDefault="00C61D49" w:rsidP="00C61D49">
            <w:pPr>
              <w:pStyle w:val="a5"/>
              <w:spacing w:after="0"/>
              <w:jc w:val="center"/>
            </w:pPr>
            <w:r>
              <w:rPr>
                <w:sz w:val="23"/>
                <w:lang w:val="uk-UA"/>
              </w:rPr>
              <w:t xml:space="preserve">Р/р: </w:t>
            </w:r>
            <w:r>
              <w:rPr>
                <w:sz w:val="23"/>
                <w:lang w:val="en-US"/>
              </w:rPr>
              <w:t>UA</w:t>
            </w:r>
            <w:r>
              <w:rPr>
                <w:sz w:val="23"/>
                <w:lang w:val="uk-UA"/>
              </w:rPr>
              <w:t>783052990000026007046401034</w:t>
            </w:r>
          </w:p>
          <w:p w14:paraId="1758A3A8" w14:textId="77777777" w:rsidR="00C61D49" w:rsidRDefault="00C61D49" w:rsidP="00C61D49">
            <w:pPr>
              <w:pStyle w:val="a5"/>
              <w:spacing w:after="0"/>
              <w:jc w:val="center"/>
            </w:pPr>
            <w:r>
              <w:rPr>
                <w:sz w:val="23"/>
                <w:lang w:val="en-US"/>
              </w:rPr>
              <w:t>UA</w:t>
            </w:r>
            <w:r>
              <w:rPr>
                <w:sz w:val="23"/>
                <w:lang w:val="uk-UA"/>
              </w:rPr>
              <w:t>913052990000026002006403408</w:t>
            </w:r>
          </w:p>
          <w:p w14:paraId="3E8B32DB" w14:textId="77777777" w:rsidR="00C61D49" w:rsidRDefault="00C61D49" w:rsidP="00C61D49">
            <w:pPr>
              <w:pStyle w:val="a5"/>
              <w:spacing w:after="0"/>
              <w:jc w:val="center"/>
            </w:pPr>
            <w:r>
              <w:rPr>
                <w:sz w:val="23"/>
                <w:lang w:val="uk-UA"/>
              </w:rPr>
              <w:t>АТ КБ “Приватбанк”</w:t>
            </w:r>
          </w:p>
          <w:p w14:paraId="7D2AD8B1" w14:textId="77777777" w:rsidR="00C61D49" w:rsidRDefault="00C61D49" w:rsidP="00C61D49">
            <w:pPr>
              <w:pStyle w:val="a5"/>
              <w:spacing w:after="0"/>
              <w:jc w:val="center"/>
            </w:pPr>
            <w:r>
              <w:rPr>
                <w:sz w:val="23"/>
                <w:lang w:val="en-US"/>
              </w:rPr>
              <w:t>UA</w:t>
            </w:r>
            <w:r>
              <w:rPr>
                <w:sz w:val="23"/>
                <w:lang w:val="uk-UA"/>
              </w:rPr>
              <w:t>918201720344370001003019366</w:t>
            </w:r>
          </w:p>
          <w:p w14:paraId="6FC7F609" w14:textId="77777777" w:rsidR="00C61D49" w:rsidRDefault="00C61D49" w:rsidP="00C61D49">
            <w:pPr>
              <w:pStyle w:val="a5"/>
              <w:spacing w:after="0"/>
              <w:jc w:val="center"/>
            </w:pPr>
            <w:r>
              <w:rPr>
                <w:sz w:val="23"/>
                <w:lang w:val="en-US"/>
              </w:rPr>
              <w:t>UA</w:t>
            </w:r>
            <w:r>
              <w:rPr>
                <w:sz w:val="23"/>
                <w:lang w:val="uk-UA"/>
              </w:rPr>
              <w:t>648201720344360001000019366</w:t>
            </w:r>
            <w:r>
              <w:rPr>
                <w:sz w:val="23"/>
              </w:rPr>
              <w:t xml:space="preserve">, </w:t>
            </w:r>
          </w:p>
          <w:p w14:paraId="65369B4C" w14:textId="77777777" w:rsidR="00C61D49" w:rsidRDefault="00C61D49" w:rsidP="00C61D49">
            <w:pPr>
              <w:pStyle w:val="a5"/>
              <w:spacing w:after="0"/>
              <w:jc w:val="center"/>
            </w:pPr>
            <w:r>
              <w:rPr>
                <w:sz w:val="23"/>
                <w:lang w:val="uk-UA"/>
              </w:rPr>
              <w:t>в ДКСУ у м. Київ код ЄДРПОУ: 02774119</w:t>
            </w:r>
          </w:p>
          <w:p w14:paraId="7AF09F54" w14:textId="77777777" w:rsidR="00C61D49" w:rsidRDefault="00C61D49" w:rsidP="00C61D49">
            <w:pPr>
              <w:pStyle w:val="a5"/>
              <w:spacing w:after="0"/>
              <w:jc w:val="center"/>
            </w:pPr>
            <w:r>
              <w:rPr>
                <w:sz w:val="23"/>
                <w:lang w:val="uk-UA"/>
              </w:rPr>
              <w:t>ІПН 027741106087</w:t>
            </w:r>
          </w:p>
          <w:p w14:paraId="7C1D48DB" w14:textId="77777777" w:rsidR="00C61D49" w:rsidRDefault="00C61D49" w:rsidP="00C61D49">
            <w:pPr>
              <w:pStyle w:val="a5"/>
              <w:spacing w:after="0"/>
              <w:jc w:val="center"/>
            </w:pPr>
            <w:r>
              <w:rPr>
                <w:sz w:val="23"/>
                <w:lang w:val="uk-UA"/>
              </w:rPr>
              <w:t>тел.: (0412) 43-85-46 (приймальна),</w:t>
            </w:r>
          </w:p>
          <w:p w14:paraId="0A80F6C4" w14:textId="77777777" w:rsidR="00C61D49" w:rsidRDefault="00C61D49" w:rsidP="00C61D49">
            <w:pPr>
              <w:pStyle w:val="a5"/>
              <w:spacing w:after="0"/>
              <w:jc w:val="center"/>
            </w:pPr>
            <w:r>
              <w:t> </w:t>
            </w:r>
            <w:r>
              <w:rPr>
                <w:sz w:val="23"/>
                <w:lang w:val="uk-UA"/>
              </w:rPr>
              <w:t>43-82-99(бухгалтерія), 43-82-90 (планово – економічний відділ), факс: (0412) 43-82-58</w:t>
            </w:r>
          </w:p>
          <w:p w14:paraId="108784C3" w14:textId="77777777" w:rsidR="00C61D49" w:rsidRDefault="00C61D49" w:rsidP="00C61D49">
            <w:pPr>
              <w:pStyle w:val="a5"/>
              <w:spacing w:after="0"/>
              <w:jc w:val="center"/>
              <w:rPr>
                <w:sz w:val="23"/>
                <w:lang w:val="uk-UA"/>
              </w:rPr>
            </w:pPr>
            <w:r>
              <w:rPr>
                <w:sz w:val="23"/>
                <w:lang w:val="uk-UA"/>
              </w:rPr>
              <w:t xml:space="preserve">Електронна адреса: </w:t>
            </w:r>
            <w:hyperlink r:id="rId8" w:history="1">
              <w:r>
                <w:rPr>
                  <w:rStyle w:val="a4"/>
                </w:rPr>
                <w:t>zhodkl@gmail.com_</w:t>
              </w:r>
            </w:hyperlink>
          </w:p>
          <w:p w14:paraId="39FCF239" w14:textId="77777777" w:rsidR="00C61D49" w:rsidRDefault="00C61D49" w:rsidP="00C61D49">
            <w:pPr>
              <w:pStyle w:val="a5"/>
              <w:spacing w:after="0"/>
              <w:jc w:val="center"/>
              <w:rPr>
                <w:sz w:val="23"/>
                <w:lang w:val="uk-UA"/>
              </w:rPr>
            </w:pPr>
          </w:p>
          <w:p w14:paraId="37E55631" w14:textId="77777777" w:rsidR="00C61D49" w:rsidRDefault="00C61D49" w:rsidP="00C61D49">
            <w:pPr>
              <w:pStyle w:val="a5"/>
              <w:spacing w:after="0"/>
              <w:jc w:val="center"/>
            </w:pPr>
            <w:r>
              <w:rPr>
                <w:sz w:val="23"/>
                <w:lang w:val="uk-UA"/>
              </w:rPr>
              <w:t>______________________________________</w:t>
            </w:r>
          </w:p>
          <w:p w14:paraId="16AD6A4A" w14:textId="74285556" w:rsidR="00B57341" w:rsidRPr="00A915BB" w:rsidRDefault="00C61D49" w:rsidP="00C61D49">
            <w:pPr>
              <w:spacing w:after="0" w:line="240" w:lineRule="auto"/>
              <w:rPr>
                <w:rFonts w:ascii="Times New Roman" w:eastAsia="Calibri" w:hAnsi="Times New Roman" w:cs="Times New Roman"/>
                <w:b/>
                <w:color w:val="000000"/>
                <w:kern w:val="2"/>
                <w:sz w:val="20"/>
                <w:szCs w:val="20"/>
                <w:lang w:eastAsia="ru-RU"/>
              </w:rPr>
            </w:pPr>
            <w:r>
              <w:rPr>
                <w:b/>
                <w:sz w:val="23"/>
              </w:rPr>
              <w:t>М.П.</w:t>
            </w:r>
          </w:p>
        </w:tc>
        <w:tc>
          <w:tcPr>
            <w:tcW w:w="4555" w:type="dxa"/>
            <w:hideMark/>
          </w:tcPr>
          <w:p w14:paraId="15D34F5C" w14:textId="77777777" w:rsidR="00B57341" w:rsidRPr="00A915BB" w:rsidRDefault="00B57341" w:rsidP="001A5126">
            <w:pPr>
              <w:spacing w:before="2" w:after="0" w:line="260" w:lineRule="exact"/>
              <w:jc w:val="center"/>
              <w:rPr>
                <w:rFonts w:ascii="Times New Roman" w:eastAsia="Calibri" w:hAnsi="Times New Roman" w:cs="Times New Roman"/>
                <w:b/>
                <w:color w:val="000000"/>
                <w:kern w:val="2"/>
                <w:sz w:val="20"/>
                <w:szCs w:val="20"/>
                <w:lang w:eastAsia="ru-RU"/>
              </w:rPr>
            </w:pPr>
          </w:p>
        </w:tc>
      </w:tr>
    </w:tbl>
    <w:p w14:paraId="3D7DA596" w14:textId="77777777" w:rsidR="00B57341" w:rsidRPr="00B57341" w:rsidRDefault="00B57341" w:rsidP="00B27A22">
      <w:pPr>
        <w:spacing w:after="0" w:line="240" w:lineRule="auto"/>
        <w:ind w:firstLine="567"/>
        <w:rPr>
          <w:rFonts w:ascii="Times New Roman" w:eastAsia="Calibri" w:hAnsi="Times New Roman" w:cs="Calibri"/>
          <w:b/>
          <w:color w:val="000000"/>
          <w:kern w:val="2"/>
          <w:sz w:val="24"/>
          <w:szCs w:val="24"/>
          <w:lang w:eastAsia="ru-RU"/>
        </w:rPr>
      </w:pPr>
    </w:p>
    <w:p w14:paraId="0C8ABCB1"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538041A3"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41CA9C9E"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02891526"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09F4FDAD"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29D6865D"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7B0AF349" w14:textId="58AF6B29" w:rsidR="00C61D49" w:rsidRPr="00B57341"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r w:rsidRPr="00B57341">
        <w:rPr>
          <w:rFonts w:ascii="Times New Roman" w:eastAsia="Calibri" w:hAnsi="Times New Roman" w:cs="Calibri"/>
          <w:b/>
          <w:color w:val="000000"/>
          <w:kern w:val="2"/>
          <w:sz w:val="24"/>
          <w:szCs w:val="24"/>
          <w:lang w:eastAsia="uk-UA"/>
        </w:rPr>
        <w:t xml:space="preserve">Додаток 1 </w:t>
      </w:r>
    </w:p>
    <w:p w14:paraId="00C88C9A" w14:textId="77777777" w:rsidR="00C61D49" w:rsidRDefault="00C61D49" w:rsidP="00C61D49">
      <w:pPr>
        <w:spacing w:after="0" w:line="240" w:lineRule="auto"/>
        <w:ind w:firstLine="567"/>
        <w:jc w:val="right"/>
        <w:rPr>
          <w:rFonts w:ascii="Times New Roman" w:eastAsia="Calibri" w:hAnsi="Times New Roman" w:cs="Calibri"/>
          <w:b/>
          <w:color w:val="000000"/>
          <w:kern w:val="2"/>
          <w:sz w:val="24"/>
          <w:szCs w:val="24"/>
          <w:lang w:eastAsia="uk-UA"/>
        </w:rPr>
      </w:pPr>
      <w:r w:rsidRPr="00B57341">
        <w:rPr>
          <w:rFonts w:ascii="Times New Roman" w:eastAsia="Calibri" w:hAnsi="Times New Roman" w:cs="Calibri"/>
          <w:b/>
          <w:color w:val="000000"/>
          <w:kern w:val="2"/>
          <w:sz w:val="24"/>
          <w:szCs w:val="24"/>
          <w:lang w:eastAsia="uk-UA"/>
        </w:rPr>
        <w:t xml:space="preserve">до Договору №_______________ про закупівлю </w:t>
      </w:r>
    </w:p>
    <w:p w14:paraId="38CED9AC" w14:textId="5689A748" w:rsidR="00C61D49" w:rsidRDefault="00C61D49" w:rsidP="00C61D49">
      <w:pPr>
        <w:spacing w:after="0" w:line="240" w:lineRule="auto"/>
        <w:ind w:firstLine="567"/>
        <w:jc w:val="right"/>
        <w:rPr>
          <w:rFonts w:ascii="Times New Roman" w:eastAsia="Calibri" w:hAnsi="Times New Roman" w:cs="Calibri"/>
          <w:b/>
          <w:color w:val="000000"/>
          <w:kern w:val="2"/>
          <w:sz w:val="24"/>
          <w:szCs w:val="24"/>
          <w:lang w:eastAsia="ru-RU"/>
        </w:rPr>
      </w:pPr>
      <w:r w:rsidRPr="00B57341">
        <w:rPr>
          <w:rFonts w:ascii="Times New Roman" w:eastAsia="Calibri" w:hAnsi="Times New Roman" w:cs="Calibri"/>
          <w:b/>
          <w:color w:val="000000"/>
          <w:kern w:val="2"/>
          <w:sz w:val="24"/>
          <w:szCs w:val="24"/>
          <w:lang w:eastAsia="uk-UA"/>
        </w:rPr>
        <w:t>від «_____»____________202</w:t>
      </w:r>
      <w:r>
        <w:rPr>
          <w:rFonts w:ascii="Times New Roman" w:eastAsia="Calibri" w:hAnsi="Times New Roman" w:cs="Calibri"/>
          <w:b/>
          <w:color w:val="000000"/>
          <w:kern w:val="2"/>
          <w:sz w:val="24"/>
          <w:szCs w:val="24"/>
          <w:lang w:eastAsia="uk-UA"/>
        </w:rPr>
        <w:t>___</w:t>
      </w:r>
      <w:r w:rsidRPr="00B57341">
        <w:rPr>
          <w:rFonts w:ascii="Times New Roman" w:eastAsia="Calibri" w:hAnsi="Times New Roman" w:cs="Calibri"/>
          <w:b/>
          <w:color w:val="000000"/>
          <w:kern w:val="2"/>
          <w:sz w:val="24"/>
          <w:szCs w:val="24"/>
          <w:lang w:eastAsia="uk-UA"/>
        </w:rPr>
        <w:t xml:space="preserve"> року</w:t>
      </w:r>
    </w:p>
    <w:p w14:paraId="6B2B6693" w14:textId="77777777" w:rsidR="00C61D49" w:rsidRDefault="00C61D49" w:rsidP="00B27A22">
      <w:pPr>
        <w:spacing w:after="0" w:line="240" w:lineRule="auto"/>
        <w:ind w:firstLine="567"/>
        <w:jc w:val="center"/>
        <w:rPr>
          <w:rFonts w:ascii="Times New Roman" w:eastAsia="Calibri" w:hAnsi="Times New Roman" w:cs="Calibri"/>
          <w:b/>
          <w:color w:val="000000"/>
          <w:kern w:val="2"/>
          <w:sz w:val="24"/>
          <w:szCs w:val="24"/>
          <w:lang w:eastAsia="ru-RU"/>
        </w:rPr>
      </w:pPr>
    </w:p>
    <w:p w14:paraId="72E56E8A" w14:textId="72817326" w:rsidR="00B57341" w:rsidRPr="00B57341" w:rsidRDefault="00B57341" w:rsidP="00B27A22">
      <w:pPr>
        <w:spacing w:after="0" w:line="240" w:lineRule="auto"/>
        <w:ind w:firstLine="567"/>
        <w:jc w:val="center"/>
        <w:rPr>
          <w:rFonts w:ascii="Times New Roman" w:eastAsia="Calibri" w:hAnsi="Times New Roman" w:cs="Calibri"/>
          <w:b/>
          <w:color w:val="000000"/>
          <w:kern w:val="2"/>
          <w:sz w:val="24"/>
          <w:szCs w:val="24"/>
          <w:lang w:eastAsia="ru-RU"/>
        </w:rPr>
      </w:pPr>
      <w:r w:rsidRPr="00B57341">
        <w:rPr>
          <w:rFonts w:ascii="Times New Roman" w:eastAsia="Calibri" w:hAnsi="Times New Roman" w:cs="Calibri"/>
          <w:b/>
          <w:color w:val="000000"/>
          <w:kern w:val="2"/>
          <w:sz w:val="24"/>
          <w:szCs w:val="24"/>
          <w:lang w:eastAsia="ru-RU"/>
        </w:rPr>
        <w:t>Специфікація</w:t>
      </w:r>
    </w:p>
    <w:tbl>
      <w:tblPr>
        <w:tblW w:w="113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605"/>
        <w:gridCol w:w="1658"/>
        <w:gridCol w:w="2226"/>
        <w:gridCol w:w="1086"/>
        <w:gridCol w:w="814"/>
        <w:gridCol w:w="902"/>
        <w:gridCol w:w="995"/>
        <w:gridCol w:w="939"/>
        <w:gridCol w:w="851"/>
        <w:gridCol w:w="13"/>
        <w:gridCol w:w="1269"/>
        <w:gridCol w:w="13"/>
      </w:tblGrid>
      <w:tr w:rsidR="00A915BB" w:rsidRPr="004E1FEC" w14:paraId="3F2C55AB" w14:textId="77777777" w:rsidTr="00A915BB">
        <w:trPr>
          <w:gridAfter w:val="1"/>
          <w:wAfter w:w="13" w:type="dxa"/>
          <w:trHeight w:val="711"/>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3099D934"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w:t>
            </w:r>
          </w:p>
          <w:p w14:paraId="192E6C78"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з/п</w:t>
            </w:r>
          </w:p>
        </w:tc>
        <w:tc>
          <w:tcPr>
            <w:tcW w:w="1658" w:type="dxa"/>
            <w:tcBorders>
              <w:top w:val="single" w:sz="4" w:space="0" w:color="00000A"/>
              <w:left w:val="single" w:sz="4" w:space="0" w:color="00000A"/>
              <w:bottom w:val="single" w:sz="4" w:space="0" w:color="00000A"/>
              <w:right w:val="single" w:sz="4" w:space="0" w:color="00000A"/>
            </w:tcBorders>
            <w:vAlign w:val="center"/>
          </w:tcPr>
          <w:p w14:paraId="25040380"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 xml:space="preserve">Назва предмету закупівлі згідно з тендерною документацією </w:t>
            </w:r>
          </w:p>
        </w:tc>
        <w:tc>
          <w:tcPr>
            <w:tcW w:w="2226" w:type="dxa"/>
            <w:tcBorders>
              <w:top w:val="single" w:sz="4" w:space="0" w:color="00000A"/>
              <w:left w:val="single" w:sz="4" w:space="0" w:color="00000A"/>
              <w:bottom w:val="single" w:sz="4" w:space="0" w:color="00000A"/>
              <w:right w:val="single" w:sz="4" w:space="0" w:color="00000A"/>
            </w:tcBorders>
            <w:vAlign w:val="center"/>
          </w:tcPr>
          <w:p w14:paraId="2606F90D"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Торгова назва предмету закупівлі згідно з документами виробника</w:t>
            </w:r>
          </w:p>
        </w:tc>
        <w:tc>
          <w:tcPr>
            <w:tcW w:w="1086" w:type="dxa"/>
            <w:tcBorders>
              <w:top w:val="single" w:sz="4" w:space="0" w:color="00000A"/>
              <w:left w:val="single" w:sz="4" w:space="0" w:color="00000A"/>
              <w:bottom w:val="single" w:sz="4" w:space="0" w:color="00000A"/>
              <w:right w:val="single" w:sz="4" w:space="0" w:color="00000A"/>
            </w:tcBorders>
            <w:vAlign w:val="center"/>
          </w:tcPr>
          <w:p w14:paraId="748D405C" w14:textId="77777777" w:rsidR="00A915BB" w:rsidRPr="000D16F7" w:rsidRDefault="00A915BB" w:rsidP="00B61C5D">
            <w:pPr>
              <w:spacing w:line="240" w:lineRule="auto"/>
              <w:ind w:left="-113" w:right="-102"/>
              <w:jc w:val="center"/>
              <w:rPr>
                <w:rFonts w:ascii="Times New Roman" w:hAnsi="Times New Roman"/>
                <w:b/>
                <w:color w:val="000000"/>
                <w:sz w:val="20"/>
                <w:szCs w:val="20"/>
              </w:rPr>
            </w:pPr>
            <w:r w:rsidRPr="000D16F7">
              <w:rPr>
                <w:rFonts w:ascii="Times New Roman" w:hAnsi="Times New Roman"/>
                <w:b/>
                <w:color w:val="000000"/>
                <w:sz w:val="20"/>
                <w:szCs w:val="20"/>
              </w:rPr>
              <w:t>Виробник, країна походження</w:t>
            </w:r>
          </w:p>
        </w:tc>
        <w:tc>
          <w:tcPr>
            <w:tcW w:w="814" w:type="dxa"/>
            <w:tcBorders>
              <w:top w:val="single" w:sz="4" w:space="0" w:color="00000A"/>
              <w:left w:val="single" w:sz="4" w:space="0" w:color="00000A"/>
              <w:bottom w:val="single" w:sz="4" w:space="0" w:color="00000A"/>
              <w:right w:val="single" w:sz="4" w:space="0" w:color="00000A"/>
            </w:tcBorders>
            <w:vAlign w:val="center"/>
          </w:tcPr>
          <w:p w14:paraId="69EB050D"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Одиниця виміру</w:t>
            </w:r>
          </w:p>
        </w:tc>
        <w:tc>
          <w:tcPr>
            <w:tcW w:w="902" w:type="dxa"/>
            <w:tcBorders>
              <w:top w:val="single" w:sz="4" w:space="0" w:color="00000A"/>
              <w:left w:val="single" w:sz="4" w:space="0" w:color="00000A"/>
              <w:bottom w:val="single" w:sz="4" w:space="0" w:color="00000A"/>
              <w:right w:val="single" w:sz="4" w:space="0" w:color="00000A"/>
            </w:tcBorders>
            <w:vAlign w:val="center"/>
          </w:tcPr>
          <w:p w14:paraId="782DB8D5"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К-ть</w:t>
            </w:r>
          </w:p>
        </w:tc>
        <w:tc>
          <w:tcPr>
            <w:tcW w:w="995" w:type="dxa"/>
            <w:tcBorders>
              <w:top w:val="single" w:sz="4" w:space="0" w:color="00000A"/>
              <w:left w:val="single" w:sz="4" w:space="0" w:color="00000A"/>
              <w:bottom w:val="single" w:sz="4" w:space="0" w:color="00000A"/>
              <w:right w:val="single" w:sz="4" w:space="0" w:color="00000A"/>
            </w:tcBorders>
            <w:vAlign w:val="center"/>
          </w:tcPr>
          <w:p w14:paraId="0D18BFEA"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Ціна за од. виміру (без ПДВ) грн.</w:t>
            </w:r>
          </w:p>
        </w:tc>
        <w:tc>
          <w:tcPr>
            <w:tcW w:w="939" w:type="dxa"/>
            <w:tcBorders>
              <w:top w:val="single" w:sz="4" w:space="0" w:color="00000A"/>
              <w:left w:val="single" w:sz="4" w:space="0" w:color="00000A"/>
              <w:bottom w:val="single" w:sz="4" w:space="0" w:color="00000A"/>
              <w:right w:val="single" w:sz="4" w:space="0" w:color="00000A"/>
            </w:tcBorders>
            <w:vAlign w:val="center"/>
          </w:tcPr>
          <w:p w14:paraId="0987234B"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14:paraId="206198F7"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Ставка, ПДВ, %.</w:t>
            </w:r>
          </w:p>
        </w:tc>
        <w:tc>
          <w:tcPr>
            <w:tcW w:w="1282" w:type="dxa"/>
            <w:gridSpan w:val="2"/>
            <w:tcBorders>
              <w:top w:val="single" w:sz="4" w:space="0" w:color="00000A"/>
              <w:left w:val="single" w:sz="4" w:space="0" w:color="00000A"/>
              <w:bottom w:val="single" w:sz="4" w:space="0" w:color="00000A"/>
              <w:right w:val="single" w:sz="4" w:space="0" w:color="00000A"/>
            </w:tcBorders>
            <w:vAlign w:val="center"/>
          </w:tcPr>
          <w:p w14:paraId="5B35EF5B"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Загальна вартість з ПДВ, грн.</w:t>
            </w:r>
          </w:p>
        </w:tc>
      </w:tr>
      <w:tr w:rsidR="00A915BB" w:rsidRPr="004E1FEC" w14:paraId="11727406" w14:textId="77777777" w:rsidTr="00A915BB">
        <w:trPr>
          <w:gridAfter w:val="1"/>
          <w:wAfter w:w="13" w:type="dxa"/>
          <w:trHeight w:val="16"/>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22DF5245"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1</w:t>
            </w:r>
          </w:p>
        </w:tc>
        <w:tc>
          <w:tcPr>
            <w:tcW w:w="1658" w:type="dxa"/>
            <w:tcBorders>
              <w:top w:val="single" w:sz="4" w:space="0" w:color="00000A"/>
              <w:left w:val="single" w:sz="4" w:space="0" w:color="00000A"/>
              <w:bottom w:val="single" w:sz="4" w:space="0" w:color="00000A"/>
              <w:right w:val="single" w:sz="4" w:space="0" w:color="00000A"/>
            </w:tcBorders>
          </w:tcPr>
          <w:p w14:paraId="6C63F00A"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2</w:t>
            </w:r>
          </w:p>
        </w:tc>
        <w:tc>
          <w:tcPr>
            <w:tcW w:w="2226" w:type="dxa"/>
            <w:tcBorders>
              <w:top w:val="single" w:sz="4" w:space="0" w:color="00000A"/>
              <w:left w:val="single" w:sz="4" w:space="0" w:color="00000A"/>
              <w:bottom w:val="single" w:sz="4" w:space="0" w:color="00000A"/>
              <w:right w:val="single" w:sz="4" w:space="0" w:color="00000A"/>
            </w:tcBorders>
          </w:tcPr>
          <w:p w14:paraId="50FC9AB4"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3</w:t>
            </w:r>
          </w:p>
        </w:tc>
        <w:tc>
          <w:tcPr>
            <w:tcW w:w="1086" w:type="dxa"/>
            <w:tcBorders>
              <w:top w:val="single" w:sz="4" w:space="0" w:color="00000A"/>
              <w:left w:val="single" w:sz="4" w:space="0" w:color="00000A"/>
              <w:bottom w:val="single" w:sz="4" w:space="0" w:color="00000A"/>
              <w:right w:val="single" w:sz="4" w:space="0" w:color="00000A"/>
            </w:tcBorders>
          </w:tcPr>
          <w:p w14:paraId="05C7DAF6"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4</w:t>
            </w:r>
          </w:p>
        </w:tc>
        <w:tc>
          <w:tcPr>
            <w:tcW w:w="814" w:type="dxa"/>
            <w:tcBorders>
              <w:top w:val="single" w:sz="4" w:space="0" w:color="00000A"/>
              <w:left w:val="single" w:sz="4" w:space="0" w:color="00000A"/>
              <w:bottom w:val="single" w:sz="4" w:space="0" w:color="00000A"/>
              <w:right w:val="single" w:sz="4" w:space="0" w:color="00000A"/>
            </w:tcBorders>
          </w:tcPr>
          <w:p w14:paraId="5F27D499"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5</w:t>
            </w:r>
          </w:p>
        </w:tc>
        <w:tc>
          <w:tcPr>
            <w:tcW w:w="902" w:type="dxa"/>
            <w:tcBorders>
              <w:top w:val="single" w:sz="4" w:space="0" w:color="00000A"/>
              <w:left w:val="single" w:sz="4" w:space="0" w:color="00000A"/>
              <w:bottom w:val="single" w:sz="4" w:space="0" w:color="00000A"/>
              <w:right w:val="single" w:sz="4" w:space="0" w:color="00000A"/>
            </w:tcBorders>
          </w:tcPr>
          <w:p w14:paraId="1613EB7E"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6</w:t>
            </w:r>
          </w:p>
        </w:tc>
        <w:tc>
          <w:tcPr>
            <w:tcW w:w="995" w:type="dxa"/>
            <w:tcBorders>
              <w:top w:val="single" w:sz="4" w:space="0" w:color="00000A"/>
              <w:left w:val="single" w:sz="4" w:space="0" w:color="00000A"/>
              <w:bottom w:val="single" w:sz="4" w:space="0" w:color="00000A"/>
              <w:right w:val="single" w:sz="4" w:space="0" w:color="00000A"/>
            </w:tcBorders>
          </w:tcPr>
          <w:p w14:paraId="153E088F"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7</w:t>
            </w:r>
          </w:p>
        </w:tc>
        <w:tc>
          <w:tcPr>
            <w:tcW w:w="939" w:type="dxa"/>
            <w:tcBorders>
              <w:top w:val="single" w:sz="4" w:space="0" w:color="00000A"/>
              <w:left w:val="single" w:sz="4" w:space="0" w:color="00000A"/>
              <w:bottom w:val="single" w:sz="4" w:space="0" w:color="00000A"/>
              <w:right w:val="single" w:sz="4" w:space="0" w:color="00000A"/>
            </w:tcBorders>
          </w:tcPr>
          <w:p w14:paraId="07DB09E1"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8</w:t>
            </w:r>
          </w:p>
        </w:tc>
        <w:tc>
          <w:tcPr>
            <w:tcW w:w="851" w:type="dxa"/>
            <w:tcBorders>
              <w:top w:val="single" w:sz="4" w:space="0" w:color="00000A"/>
              <w:left w:val="single" w:sz="4" w:space="0" w:color="00000A"/>
              <w:bottom w:val="single" w:sz="4" w:space="0" w:color="00000A"/>
              <w:right w:val="single" w:sz="4" w:space="0" w:color="00000A"/>
            </w:tcBorders>
          </w:tcPr>
          <w:p w14:paraId="7916AB7E"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9</w:t>
            </w:r>
          </w:p>
        </w:tc>
        <w:tc>
          <w:tcPr>
            <w:tcW w:w="1282" w:type="dxa"/>
            <w:gridSpan w:val="2"/>
            <w:tcBorders>
              <w:top w:val="single" w:sz="4" w:space="0" w:color="00000A"/>
              <w:left w:val="single" w:sz="4" w:space="0" w:color="00000A"/>
              <w:bottom w:val="single" w:sz="4" w:space="0" w:color="00000A"/>
              <w:right w:val="single" w:sz="4" w:space="0" w:color="00000A"/>
            </w:tcBorders>
          </w:tcPr>
          <w:p w14:paraId="75BDE7CC"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10</w:t>
            </w:r>
          </w:p>
        </w:tc>
      </w:tr>
      <w:tr w:rsidR="00A915BB" w:rsidRPr="004E1FEC" w14:paraId="342F71B0" w14:textId="77777777" w:rsidTr="00A915BB">
        <w:trPr>
          <w:gridAfter w:val="1"/>
          <w:wAfter w:w="13" w:type="dxa"/>
          <w:trHeight w:val="16"/>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6ED9C7D8" w14:textId="77777777" w:rsidR="00A915BB" w:rsidRPr="000D16F7" w:rsidRDefault="00A915BB" w:rsidP="00B61C5D">
            <w:pPr>
              <w:spacing w:line="240" w:lineRule="auto"/>
              <w:ind w:right="33"/>
              <w:jc w:val="center"/>
              <w:rPr>
                <w:rFonts w:ascii="Times New Roman" w:hAnsi="Times New Roman"/>
                <w:bCs/>
                <w:color w:val="000000"/>
                <w:sz w:val="20"/>
                <w:szCs w:val="20"/>
              </w:rPr>
            </w:pPr>
            <w:r w:rsidRPr="000D16F7">
              <w:rPr>
                <w:rFonts w:ascii="Times New Roman" w:hAnsi="Times New Roman"/>
                <w:bCs/>
                <w:color w:val="000000"/>
                <w:sz w:val="20"/>
                <w:szCs w:val="20"/>
              </w:rPr>
              <w:t>1.</w:t>
            </w:r>
          </w:p>
        </w:tc>
        <w:tc>
          <w:tcPr>
            <w:tcW w:w="1658" w:type="dxa"/>
            <w:tcBorders>
              <w:top w:val="single" w:sz="4" w:space="0" w:color="00000A"/>
              <w:left w:val="single" w:sz="4" w:space="0" w:color="00000A"/>
              <w:bottom w:val="single" w:sz="4" w:space="0" w:color="00000A"/>
              <w:right w:val="single" w:sz="4" w:space="0" w:color="00000A"/>
            </w:tcBorders>
            <w:vAlign w:val="center"/>
          </w:tcPr>
          <w:p w14:paraId="33D4961E" w14:textId="38BCBD07" w:rsidR="00A915BB" w:rsidRPr="000D16F7" w:rsidRDefault="00A915BB" w:rsidP="00B61C5D">
            <w:pPr>
              <w:pBdr>
                <w:top w:val="nil"/>
                <w:left w:val="nil"/>
                <w:bottom w:val="nil"/>
                <w:right w:val="nil"/>
                <w:between w:val="nil"/>
              </w:pBdr>
              <w:spacing w:line="240" w:lineRule="auto"/>
              <w:ind w:left="113"/>
              <w:jc w:val="center"/>
              <w:rPr>
                <w:rFonts w:ascii="Times New Roman" w:hAnsi="Times New Roman"/>
                <w:bCs/>
                <w:color w:val="000000"/>
                <w:sz w:val="20"/>
                <w:szCs w:val="20"/>
              </w:rPr>
            </w:pPr>
          </w:p>
        </w:tc>
        <w:tc>
          <w:tcPr>
            <w:tcW w:w="2226" w:type="dxa"/>
            <w:tcBorders>
              <w:top w:val="single" w:sz="4" w:space="0" w:color="00000A"/>
              <w:left w:val="single" w:sz="4" w:space="0" w:color="00000A"/>
              <w:bottom w:val="single" w:sz="4" w:space="0" w:color="00000A"/>
              <w:right w:val="single" w:sz="4" w:space="0" w:color="00000A"/>
            </w:tcBorders>
            <w:vAlign w:val="center"/>
          </w:tcPr>
          <w:p w14:paraId="7D8FBF0F" w14:textId="57678095" w:rsidR="00A915BB" w:rsidRPr="000D16F7" w:rsidRDefault="00A915BB" w:rsidP="00B61C5D">
            <w:pPr>
              <w:spacing w:line="240" w:lineRule="auto"/>
              <w:jc w:val="center"/>
              <w:rPr>
                <w:rFonts w:ascii="Times New Roman" w:hAnsi="Times New Roman"/>
                <w:bCs/>
                <w:color w:val="000000"/>
                <w:sz w:val="20"/>
                <w:szCs w:val="20"/>
              </w:rPr>
            </w:pPr>
          </w:p>
        </w:tc>
        <w:tc>
          <w:tcPr>
            <w:tcW w:w="1086" w:type="dxa"/>
            <w:tcBorders>
              <w:top w:val="single" w:sz="4" w:space="0" w:color="00000A"/>
              <w:left w:val="single" w:sz="4" w:space="0" w:color="00000A"/>
              <w:bottom w:val="single" w:sz="4" w:space="0" w:color="00000A"/>
              <w:right w:val="single" w:sz="4" w:space="0" w:color="00000A"/>
            </w:tcBorders>
            <w:vAlign w:val="center"/>
          </w:tcPr>
          <w:p w14:paraId="0EA18B34" w14:textId="407B5B39" w:rsidR="00A915BB" w:rsidRPr="000D16F7" w:rsidRDefault="00A915BB" w:rsidP="00B61C5D">
            <w:pPr>
              <w:spacing w:line="240" w:lineRule="auto"/>
              <w:jc w:val="center"/>
              <w:rPr>
                <w:rFonts w:ascii="Times New Roman" w:hAnsi="Times New Roman"/>
                <w:bCs/>
                <w:color w:val="000000"/>
                <w:sz w:val="20"/>
                <w:szCs w:val="20"/>
                <w:lang w:val="ru-RU"/>
              </w:rPr>
            </w:pPr>
          </w:p>
        </w:tc>
        <w:tc>
          <w:tcPr>
            <w:tcW w:w="814" w:type="dxa"/>
            <w:tcBorders>
              <w:top w:val="single" w:sz="4" w:space="0" w:color="00000A"/>
              <w:left w:val="single" w:sz="4" w:space="0" w:color="00000A"/>
              <w:bottom w:val="single" w:sz="4" w:space="0" w:color="00000A"/>
              <w:right w:val="single" w:sz="4" w:space="0" w:color="00000A"/>
            </w:tcBorders>
            <w:vAlign w:val="center"/>
          </w:tcPr>
          <w:p w14:paraId="6665FAF7" w14:textId="14F2C4FA" w:rsidR="00A915BB" w:rsidRPr="000D16F7" w:rsidRDefault="00A915BB" w:rsidP="00B61C5D">
            <w:pPr>
              <w:spacing w:line="240" w:lineRule="auto"/>
              <w:jc w:val="center"/>
              <w:rPr>
                <w:rFonts w:ascii="Times New Roman" w:hAnsi="Times New Roman"/>
                <w:bCs/>
                <w:color w:val="000000"/>
                <w:sz w:val="20"/>
                <w:szCs w:val="20"/>
              </w:rPr>
            </w:pPr>
          </w:p>
        </w:tc>
        <w:tc>
          <w:tcPr>
            <w:tcW w:w="902" w:type="dxa"/>
            <w:tcBorders>
              <w:top w:val="single" w:sz="4" w:space="0" w:color="00000A"/>
              <w:left w:val="single" w:sz="4" w:space="0" w:color="00000A"/>
              <w:bottom w:val="single" w:sz="4" w:space="0" w:color="00000A"/>
              <w:right w:val="single" w:sz="4" w:space="0" w:color="00000A"/>
            </w:tcBorders>
            <w:vAlign w:val="center"/>
          </w:tcPr>
          <w:p w14:paraId="7159D4F5" w14:textId="2B0C6105" w:rsidR="00A915BB" w:rsidRPr="000D16F7" w:rsidRDefault="00A915BB" w:rsidP="00B61C5D">
            <w:pPr>
              <w:spacing w:line="240" w:lineRule="auto"/>
              <w:jc w:val="center"/>
              <w:rPr>
                <w:rFonts w:ascii="Times New Roman" w:hAnsi="Times New Roman"/>
                <w:bCs/>
                <w:color w:val="000000"/>
                <w:sz w:val="20"/>
                <w:szCs w:val="20"/>
              </w:rPr>
            </w:pPr>
          </w:p>
        </w:tc>
        <w:tc>
          <w:tcPr>
            <w:tcW w:w="995" w:type="dxa"/>
            <w:tcBorders>
              <w:top w:val="single" w:sz="4" w:space="0" w:color="00000A"/>
              <w:left w:val="single" w:sz="4" w:space="0" w:color="00000A"/>
              <w:bottom w:val="single" w:sz="4" w:space="0" w:color="00000A"/>
              <w:right w:val="single" w:sz="4" w:space="0" w:color="00000A"/>
            </w:tcBorders>
            <w:vAlign w:val="center"/>
          </w:tcPr>
          <w:p w14:paraId="1E4BA52E" w14:textId="77777777" w:rsidR="00A915BB" w:rsidRPr="000D16F7" w:rsidRDefault="00A915BB" w:rsidP="00B61C5D">
            <w:pPr>
              <w:spacing w:line="240" w:lineRule="auto"/>
              <w:jc w:val="center"/>
              <w:rPr>
                <w:rFonts w:ascii="Times New Roman" w:hAnsi="Times New Roman"/>
                <w:bCs/>
                <w:color w:val="000000"/>
                <w:sz w:val="20"/>
                <w:szCs w:val="20"/>
              </w:rPr>
            </w:pPr>
          </w:p>
        </w:tc>
        <w:tc>
          <w:tcPr>
            <w:tcW w:w="939" w:type="dxa"/>
            <w:tcBorders>
              <w:top w:val="single" w:sz="4" w:space="0" w:color="00000A"/>
              <w:left w:val="single" w:sz="4" w:space="0" w:color="00000A"/>
              <w:bottom w:val="single" w:sz="4" w:space="0" w:color="00000A"/>
              <w:right w:val="single" w:sz="4" w:space="0" w:color="00000A"/>
            </w:tcBorders>
            <w:vAlign w:val="center"/>
          </w:tcPr>
          <w:p w14:paraId="570C9805" w14:textId="77777777" w:rsidR="00A915BB" w:rsidRPr="000D16F7" w:rsidRDefault="00A915BB" w:rsidP="00B61C5D">
            <w:pPr>
              <w:spacing w:line="240" w:lineRule="auto"/>
              <w:jc w:val="center"/>
              <w:rPr>
                <w:rFonts w:ascii="Times New Roman" w:hAnsi="Times New Roman"/>
                <w:bCs/>
                <w:color w:val="000000"/>
                <w:sz w:val="20"/>
                <w:szCs w:val="20"/>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1930EE81" w14:textId="77777777" w:rsidR="00A915BB" w:rsidRPr="000D16F7" w:rsidRDefault="00A915BB" w:rsidP="00B61C5D">
            <w:pPr>
              <w:spacing w:line="240" w:lineRule="auto"/>
              <w:jc w:val="center"/>
              <w:rPr>
                <w:rFonts w:ascii="Times New Roman" w:hAnsi="Times New Roman"/>
                <w:bCs/>
                <w:color w:val="000000"/>
                <w:sz w:val="20"/>
                <w:szCs w:val="20"/>
                <w:lang w:val="en-US"/>
              </w:rPr>
            </w:pPr>
          </w:p>
        </w:tc>
        <w:tc>
          <w:tcPr>
            <w:tcW w:w="1282" w:type="dxa"/>
            <w:gridSpan w:val="2"/>
            <w:tcBorders>
              <w:top w:val="single" w:sz="4" w:space="0" w:color="00000A"/>
              <w:left w:val="single" w:sz="4" w:space="0" w:color="00000A"/>
              <w:bottom w:val="single" w:sz="4" w:space="0" w:color="00000A"/>
              <w:right w:val="single" w:sz="4" w:space="0" w:color="00000A"/>
            </w:tcBorders>
            <w:vAlign w:val="center"/>
          </w:tcPr>
          <w:p w14:paraId="053A99EB" w14:textId="77777777" w:rsidR="00A915BB" w:rsidRPr="000D16F7" w:rsidRDefault="00A915BB" w:rsidP="00B61C5D">
            <w:pPr>
              <w:spacing w:line="240" w:lineRule="auto"/>
              <w:jc w:val="center"/>
              <w:rPr>
                <w:rFonts w:ascii="Times New Roman" w:hAnsi="Times New Roman"/>
                <w:bCs/>
                <w:color w:val="000000"/>
                <w:sz w:val="20"/>
                <w:szCs w:val="20"/>
                <w:lang w:val="en-US"/>
              </w:rPr>
            </w:pPr>
          </w:p>
        </w:tc>
      </w:tr>
      <w:tr w:rsidR="00A915BB" w:rsidRPr="004E1FEC" w14:paraId="5B3F5CEF" w14:textId="77777777" w:rsidTr="00A915BB">
        <w:trPr>
          <w:gridAfter w:val="1"/>
          <w:wAfter w:w="13" w:type="dxa"/>
          <w:trHeight w:val="16"/>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1B2931F3" w14:textId="77777777" w:rsidR="00A915BB" w:rsidRPr="000D16F7" w:rsidRDefault="00A915BB" w:rsidP="00B61C5D">
            <w:pPr>
              <w:spacing w:line="240" w:lineRule="auto"/>
              <w:ind w:right="33"/>
              <w:jc w:val="center"/>
              <w:rPr>
                <w:rFonts w:ascii="Times New Roman" w:hAnsi="Times New Roman"/>
                <w:bCs/>
                <w:color w:val="000000"/>
                <w:sz w:val="20"/>
                <w:szCs w:val="20"/>
              </w:rPr>
            </w:pPr>
            <w:r w:rsidRPr="000D16F7">
              <w:rPr>
                <w:rFonts w:ascii="Times New Roman" w:hAnsi="Times New Roman"/>
                <w:bCs/>
                <w:color w:val="000000"/>
                <w:sz w:val="20"/>
                <w:szCs w:val="20"/>
              </w:rPr>
              <w:t>2.</w:t>
            </w:r>
          </w:p>
        </w:tc>
        <w:tc>
          <w:tcPr>
            <w:tcW w:w="1658" w:type="dxa"/>
            <w:tcBorders>
              <w:top w:val="single" w:sz="4" w:space="0" w:color="00000A"/>
              <w:left w:val="single" w:sz="4" w:space="0" w:color="00000A"/>
              <w:bottom w:val="single" w:sz="4" w:space="0" w:color="00000A"/>
              <w:right w:val="single" w:sz="4" w:space="0" w:color="00000A"/>
            </w:tcBorders>
            <w:vAlign w:val="center"/>
          </w:tcPr>
          <w:p w14:paraId="166DF5EC" w14:textId="02A5ABCC" w:rsidR="00A915BB" w:rsidRPr="000D16F7" w:rsidRDefault="00A915BB" w:rsidP="00B61C5D">
            <w:pPr>
              <w:pBdr>
                <w:top w:val="nil"/>
                <w:left w:val="nil"/>
                <w:bottom w:val="nil"/>
                <w:right w:val="nil"/>
                <w:between w:val="nil"/>
              </w:pBdr>
              <w:spacing w:line="240" w:lineRule="auto"/>
              <w:ind w:left="113"/>
              <w:jc w:val="center"/>
              <w:rPr>
                <w:rFonts w:ascii="Times New Roman" w:hAnsi="Times New Roman"/>
                <w:bCs/>
                <w:color w:val="000000"/>
                <w:sz w:val="20"/>
                <w:szCs w:val="20"/>
              </w:rPr>
            </w:pPr>
          </w:p>
        </w:tc>
        <w:tc>
          <w:tcPr>
            <w:tcW w:w="2226" w:type="dxa"/>
            <w:tcBorders>
              <w:top w:val="single" w:sz="4" w:space="0" w:color="00000A"/>
              <w:left w:val="single" w:sz="4" w:space="0" w:color="00000A"/>
              <w:bottom w:val="single" w:sz="4" w:space="0" w:color="00000A"/>
              <w:right w:val="single" w:sz="4" w:space="0" w:color="00000A"/>
            </w:tcBorders>
            <w:vAlign w:val="center"/>
          </w:tcPr>
          <w:p w14:paraId="55C1F73E" w14:textId="0BA63757" w:rsidR="00A915BB" w:rsidRPr="000D16F7" w:rsidRDefault="00A915BB" w:rsidP="00B61C5D">
            <w:pPr>
              <w:spacing w:line="240" w:lineRule="auto"/>
              <w:jc w:val="center"/>
              <w:rPr>
                <w:rFonts w:ascii="Times New Roman" w:hAnsi="Times New Roman"/>
                <w:bCs/>
                <w:color w:val="000000"/>
                <w:sz w:val="20"/>
                <w:szCs w:val="20"/>
              </w:rPr>
            </w:pPr>
          </w:p>
        </w:tc>
        <w:tc>
          <w:tcPr>
            <w:tcW w:w="1086" w:type="dxa"/>
            <w:tcBorders>
              <w:top w:val="single" w:sz="4" w:space="0" w:color="00000A"/>
              <w:left w:val="single" w:sz="4" w:space="0" w:color="00000A"/>
              <w:bottom w:val="single" w:sz="4" w:space="0" w:color="00000A"/>
              <w:right w:val="single" w:sz="4" w:space="0" w:color="00000A"/>
            </w:tcBorders>
            <w:vAlign w:val="center"/>
          </w:tcPr>
          <w:p w14:paraId="0D36F6BE" w14:textId="74195A32" w:rsidR="00A915BB" w:rsidRPr="000D16F7" w:rsidRDefault="00A915BB" w:rsidP="00B61C5D">
            <w:pPr>
              <w:spacing w:line="240" w:lineRule="auto"/>
              <w:jc w:val="center"/>
              <w:rPr>
                <w:rFonts w:ascii="Times New Roman" w:hAnsi="Times New Roman"/>
                <w:bCs/>
                <w:color w:val="000000"/>
                <w:sz w:val="20"/>
                <w:szCs w:val="20"/>
              </w:rPr>
            </w:pPr>
          </w:p>
        </w:tc>
        <w:tc>
          <w:tcPr>
            <w:tcW w:w="814" w:type="dxa"/>
            <w:tcBorders>
              <w:top w:val="single" w:sz="4" w:space="0" w:color="00000A"/>
              <w:left w:val="single" w:sz="4" w:space="0" w:color="00000A"/>
              <w:bottom w:val="single" w:sz="4" w:space="0" w:color="00000A"/>
              <w:right w:val="single" w:sz="4" w:space="0" w:color="00000A"/>
            </w:tcBorders>
            <w:vAlign w:val="center"/>
          </w:tcPr>
          <w:p w14:paraId="10A49C1C" w14:textId="67BA609D" w:rsidR="00A915BB" w:rsidRPr="000D16F7" w:rsidRDefault="00A915BB" w:rsidP="00B61C5D">
            <w:pPr>
              <w:spacing w:line="240" w:lineRule="auto"/>
              <w:jc w:val="center"/>
              <w:rPr>
                <w:rFonts w:ascii="Times New Roman" w:hAnsi="Times New Roman"/>
                <w:bCs/>
                <w:color w:val="000000"/>
                <w:sz w:val="20"/>
                <w:szCs w:val="20"/>
              </w:rPr>
            </w:pPr>
          </w:p>
        </w:tc>
        <w:tc>
          <w:tcPr>
            <w:tcW w:w="902" w:type="dxa"/>
            <w:tcBorders>
              <w:top w:val="single" w:sz="4" w:space="0" w:color="00000A"/>
              <w:left w:val="single" w:sz="4" w:space="0" w:color="00000A"/>
              <w:bottom w:val="single" w:sz="4" w:space="0" w:color="00000A"/>
              <w:right w:val="single" w:sz="4" w:space="0" w:color="00000A"/>
            </w:tcBorders>
            <w:vAlign w:val="center"/>
          </w:tcPr>
          <w:p w14:paraId="1605A3C8" w14:textId="3BAC9AC6" w:rsidR="00A915BB" w:rsidRPr="000D16F7" w:rsidRDefault="00A915BB" w:rsidP="00B61C5D">
            <w:pPr>
              <w:spacing w:line="240" w:lineRule="auto"/>
              <w:jc w:val="center"/>
              <w:rPr>
                <w:rFonts w:ascii="Times New Roman" w:hAnsi="Times New Roman"/>
                <w:bCs/>
                <w:color w:val="000000"/>
                <w:sz w:val="20"/>
                <w:szCs w:val="20"/>
              </w:rPr>
            </w:pPr>
          </w:p>
        </w:tc>
        <w:tc>
          <w:tcPr>
            <w:tcW w:w="995" w:type="dxa"/>
            <w:tcBorders>
              <w:top w:val="single" w:sz="4" w:space="0" w:color="00000A"/>
              <w:left w:val="single" w:sz="4" w:space="0" w:color="00000A"/>
              <w:bottom w:val="single" w:sz="4" w:space="0" w:color="00000A"/>
              <w:right w:val="single" w:sz="4" w:space="0" w:color="00000A"/>
            </w:tcBorders>
            <w:vAlign w:val="center"/>
          </w:tcPr>
          <w:p w14:paraId="7168FFAD" w14:textId="77777777" w:rsidR="00A915BB" w:rsidRPr="000D16F7" w:rsidRDefault="00A915BB" w:rsidP="00B61C5D">
            <w:pPr>
              <w:spacing w:line="240" w:lineRule="auto"/>
              <w:jc w:val="center"/>
              <w:rPr>
                <w:rFonts w:ascii="Times New Roman" w:hAnsi="Times New Roman"/>
                <w:bCs/>
                <w:color w:val="000000"/>
                <w:sz w:val="20"/>
                <w:szCs w:val="20"/>
              </w:rPr>
            </w:pPr>
          </w:p>
        </w:tc>
        <w:tc>
          <w:tcPr>
            <w:tcW w:w="939" w:type="dxa"/>
            <w:tcBorders>
              <w:top w:val="single" w:sz="4" w:space="0" w:color="00000A"/>
              <w:left w:val="single" w:sz="4" w:space="0" w:color="00000A"/>
              <w:bottom w:val="single" w:sz="4" w:space="0" w:color="00000A"/>
              <w:right w:val="single" w:sz="4" w:space="0" w:color="00000A"/>
            </w:tcBorders>
            <w:vAlign w:val="center"/>
          </w:tcPr>
          <w:p w14:paraId="64258FC0" w14:textId="77777777" w:rsidR="00A915BB" w:rsidRPr="000D16F7" w:rsidRDefault="00A915BB" w:rsidP="00B61C5D">
            <w:pPr>
              <w:spacing w:line="240" w:lineRule="auto"/>
              <w:jc w:val="center"/>
              <w:rPr>
                <w:rFonts w:ascii="Times New Roman" w:hAnsi="Times New Roman"/>
                <w:bCs/>
                <w:color w:val="000000"/>
                <w:sz w:val="20"/>
                <w:szCs w:val="20"/>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100894FD" w14:textId="77777777" w:rsidR="00A915BB" w:rsidRPr="000D16F7" w:rsidRDefault="00A915BB" w:rsidP="00B61C5D">
            <w:pPr>
              <w:spacing w:line="240" w:lineRule="auto"/>
              <w:jc w:val="center"/>
              <w:rPr>
                <w:rFonts w:ascii="Times New Roman" w:hAnsi="Times New Roman"/>
                <w:bCs/>
                <w:color w:val="000000"/>
                <w:sz w:val="20"/>
                <w:szCs w:val="20"/>
              </w:rPr>
            </w:pPr>
          </w:p>
        </w:tc>
        <w:tc>
          <w:tcPr>
            <w:tcW w:w="1282" w:type="dxa"/>
            <w:gridSpan w:val="2"/>
            <w:tcBorders>
              <w:top w:val="single" w:sz="4" w:space="0" w:color="00000A"/>
              <w:left w:val="single" w:sz="4" w:space="0" w:color="00000A"/>
              <w:bottom w:val="single" w:sz="4" w:space="0" w:color="00000A"/>
              <w:right w:val="single" w:sz="4" w:space="0" w:color="00000A"/>
            </w:tcBorders>
            <w:vAlign w:val="center"/>
          </w:tcPr>
          <w:p w14:paraId="34487864" w14:textId="77777777" w:rsidR="00A915BB" w:rsidRPr="000D16F7" w:rsidRDefault="00A915BB" w:rsidP="00B61C5D">
            <w:pPr>
              <w:spacing w:line="240" w:lineRule="auto"/>
              <w:jc w:val="center"/>
              <w:rPr>
                <w:rFonts w:ascii="Times New Roman" w:hAnsi="Times New Roman"/>
                <w:bCs/>
                <w:color w:val="000000"/>
                <w:sz w:val="20"/>
                <w:szCs w:val="20"/>
              </w:rPr>
            </w:pPr>
          </w:p>
        </w:tc>
      </w:tr>
      <w:tr w:rsidR="00A915BB" w:rsidRPr="004E1FEC" w14:paraId="08ACC7CE" w14:textId="77777777" w:rsidTr="00A915BB">
        <w:trPr>
          <w:trHeight w:val="16"/>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2A70BB5D" w14:textId="77777777" w:rsidR="00A915BB" w:rsidRPr="000D16F7" w:rsidRDefault="00A915BB" w:rsidP="00B61C5D">
            <w:pPr>
              <w:spacing w:line="240" w:lineRule="auto"/>
              <w:ind w:right="33"/>
              <w:jc w:val="right"/>
              <w:rPr>
                <w:rFonts w:ascii="Times New Roman" w:hAnsi="Times New Roman"/>
                <w:b/>
                <w:color w:val="000000"/>
                <w:sz w:val="20"/>
                <w:szCs w:val="20"/>
              </w:rPr>
            </w:pPr>
          </w:p>
        </w:tc>
        <w:tc>
          <w:tcPr>
            <w:tcW w:w="9484" w:type="dxa"/>
            <w:gridSpan w:val="9"/>
            <w:tcBorders>
              <w:top w:val="single" w:sz="4" w:space="0" w:color="00000A"/>
              <w:left w:val="single" w:sz="4" w:space="0" w:color="00000A"/>
              <w:bottom w:val="single" w:sz="4" w:space="0" w:color="00000A"/>
              <w:right w:val="single" w:sz="4" w:space="0" w:color="00000A"/>
            </w:tcBorders>
            <w:vAlign w:val="center"/>
          </w:tcPr>
          <w:p w14:paraId="41D0A48B" w14:textId="77777777" w:rsidR="00A915BB" w:rsidRPr="000D16F7" w:rsidRDefault="00A915BB" w:rsidP="00B61C5D">
            <w:pPr>
              <w:spacing w:line="240" w:lineRule="auto"/>
              <w:jc w:val="right"/>
              <w:rPr>
                <w:rFonts w:ascii="Times New Roman" w:hAnsi="Times New Roman"/>
                <w:b/>
                <w:color w:val="000000"/>
                <w:sz w:val="20"/>
                <w:szCs w:val="20"/>
              </w:rPr>
            </w:pPr>
            <w:r w:rsidRPr="000D16F7">
              <w:rPr>
                <w:rFonts w:ascii="Times New Roman" w:hAnsi="Times New Roman"/>
                <w:b/>
                <w:color w:val="000000"/>
                <w:sz w:val="20"/>
                <w:szCs w:val="20"/>
              </w:rPr>
              <w:t>Разом</w:t>
            </w:r>
          </w:p>
        </w:tc>
        <w:tc>
          <w:tcPr>
            <w:tcW w:w="1282" w:type="dxa"/>
            <w:gridSpan w:val="2"/>
            <w:tcBorders>
              <w:top w:val="single" w:sz="4" w:space="0" w:color="00000A"/>
              <w:left w:val="single" w:sz="4" w:space="0" w:color="00000A"/>
              <w:bottom w:val="single" w:sz="4" w:space="0" w:color="00000A"/>
              <w:right w:val="single" w:sz="4" w:space="0" w:color="00000A"/>
            </w:tcBorders>
            <w:vAlign w:val="center"/>
          </w:tcPr>
          <w:p w14:paraId="7C454674" w14:textId="77777777" w:rsidR="00A915BB" w:rsidRPr="000D16F7" w:rsidRDefault="00A915BB" w:rsidP="00B61C5D">
            <w:pPr>
              <w:spacing w:line="240" w:lineRule="auto"/>
              <w:rPr>
                <w:rFonts w:ascii="Times New Roman" w:hAnsi="Times New Roman"/>
                <w:b/>
                <w:color w:val="000000"/>
                <w:sz w:val="20"/>
                <w:szCs w:val="20"/>
              </w:rPr>
            </w:pPr>
          </w:p>
        </w:tc>
      </w:tr>
      <w:tr w:rsidR="00A915BB" w:rsidRPr="004E1FEC" w14:paraId="5324C018" w14:textId="77777777" w:rsidTr="00A915BB">
        <w:trPr>
          <w:trHeight w:val="503"/>
          <w:jc w:val="center"/>
        </w:trPr>
        <w:tc>
          <w:tcPr>
            <w:tcW w:w="605" w:type="dxa"/>
            <w:tcBorders>
              <w:top w:val="single" w:sz="4" w:space="0" w:color="00000A"/>
              <w:left w:val="single" w:sz="4" w:space="0" w:color="00000A"/>
              <w:bottom w:val="single" w:sz="4" w:space="0" w:color="00000A"/>
              <w:right w:val="single" w:sz="4" w:space="0" w:color="00000A"/>
            </w:tcBorders>
          </w:tcPr>
          <w:p w14:paraId="6779E075" w14:textId="77777777" w:rsidR="00A915BB" w:rsidRPr="000D16F7" w:rsidRDefault="00A915BB" w:rsidP="00B61C5D">
            <w:pPr>
              <w:spacing w:line="240" w:lineRule="auto"/>
              <w:rPr>
                <w:rFonts w:ascii="Times New Roman" w:hAnsi="Times New Roman"/>
                <w:b/>
                <w:color w:val="000000"/>
                <w:sz w:val="20"/>
                <w:szCs w:val="20"/>
              </w:rPr>
            </w:pPr>
          </w:p>
        </w:tc>
        <w:tc>
          <w:tcPr>
            <w:tcW w:w="10766" w:type="dxa"/>
            <w:gridSpan w:val="11"/>
            <w:tcBorders>
              <w:top w:val="single" w:sz="4" w:space="0" w:color="00000A"/>
              <w:left w:val="single" w:sz="4" w:space="0" w:color="00000A"/>
              <w:bottom w:val="single" w:sz="4" w:space="0" w:color="00000A"/>
              <w:right w:val="single" w:sz="4" w:space="0" w:color="00000A"/>
            </w:tcBorders>
          </w:tcPr>
          <w:p w14:paraId="49A4D24D" w14:textId="77777777" w:rsidR="00A915BB" w:rsidRPr="000D16F7" w:rsidRDefault="00A915BB" w:rsidP="00B61C5D">
            <w:pPr>
              <w:spacing w:line="240" w:lineRule="auto"/>
              <w:rPr>
                <w:rFonts w:ascii="Times New Roman" w:hAnsi="Times New Roman"/>
                <w:color w:val="000000"/>
                <w:sz w:val="20"/>
                <w:szCs w:val="20"/>
              </w:rPr>
            </w:pPr>
            <w:r>
              <w:rPr>
                <w:rFonts w:ascii="Times New Roman" w:hAnsi="Times New Roman"/>
                <w:b/>
                <w:color w:val="000000"/>
              </w:rPr>
              <w:t>Загальна ціна Товару: ____________ (словами) грн.  в т.ч. ПДВ ___________ та загальна ціна Товару без ПДВ ________________</w:t>
            </w:r>
          </w:p>
        </w:tc>
      </w:tr>
    </w:tbl>
    <w:p w14:paraId="047304DA" w14:textId="77777777" w:rsidR="00B57341" w:rsidRPr="00B57341" w:rsidRDefault="00B57341" w:rsidP="00B27A22">
      <w:pPr>
        <w:spacing w:after="0" w:line="240" w:lineRule="auto"/>
        <w:rPr>
          <w:rFonts w:ascii="Times New Roman" w:eastAsia="Calibri" w:hAnsi="Times New Roman" w:cs="Calibri"/>
          <w:b/>
          <w:color w:val="000000"/>
          <w:kern w:val="2"/>
          <w:sz w:val="24"/>
          <w:szCs w:val="24"/>
          <w:lang w:eastAsia="ru-RU"/>
        </w:rPr>
      </w:pPr>
    </w:p>
    <w:tbl>
      <w:tblPr>
        <w:tblW w:w="9278" w:type="dxa"/>
        <w:tblLook w:val="04A0" w:firstRow="1" w:lastRow="0" w:firstColumn="1" w:lastColumn="0" w:noHBand="0" w:noVBand="1"/>
      </w:tblPr>
      <w:tblGrid>
        <w:gridCol w:w="4723"/>
        <w:gridCol w:w="4555"/>
      </w:tblGrid>
      <w:tr w:rsidR="00C61D49" w:rsidRPr="00B57341" w14:paraId="7128A626" w14:textId="77777777" w:rsidTr="00C61D49">
        <w:trPr>
          <w:trHeight w:val="176"/>
        </w:trPr>
        <w:tc>
          <w:tcPr>
            <w:tcW w:w="4723" w:type="dxa"/>
            <w:hideMark/>
          </w:tcPr>
          <w:p w14:paraId="7909DD3E" w14:textId="77777777" w:rsidR="00C61D49" w:rsidRPr="00B57341" w:rsidRDefault="00C61D49" w:rsidP="00DD3C44">
            <w:pPr>
              <w:spacing w:after="0" w:line="240" w:lineRule="auto"/>
              <w:ind w:firstLine="567"/>
              <w:jc w:val="both"/>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Замовник:</w:t>
            </w:r>
          </w:p>
        </w:tc>
        <w:tc>
          <w:tcPr>
            <w:tcW w:w="4555" w:type="dxa"/>
            <w:hideMark/>
          </w:tcPr>
          <w:p w14:paraId="0A797921" w14:textId="77777777" w:rsidR="00C61D49" w:rsidRPr="00B57341" w:rsidRDefault="00C61D49" w:rsidP="00DD3C44">
            <w:pPr>
              <w:spacing w:after="0" w:line="240" w:lineRule="auto"/>
              <w:ind w:firstLine="567"/>
              <w:jc w:val="center"/>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Постачальник:</w:t>
            </w:r>
          </w:p>
        </w:tc>
      </w:tr>
      <w:tr w:rsidR="00C61D49" w:rsidRPr="00A915BB" w14:paraId="7C516504" w14:textId="77777777" w:rsidTr="00C61D49">
        <w:trPr>
          <w:trHeight w:val="550"/>
        </w:trPr>
        <w:tc>
          <w:tcPr>
            <w:tcW w:w="4723" w:type="dxa"/>
            <w:hideMark/>
          </w:tcPr>
          <w:p w14:paraId="3F7B04BA" w14:textId="77777777" w:rsidR="00C61D49" w:rsidRDefault="00C61D49" w:rsidP="00DD3C44">
            <w:pPr>
              <w:pStyle w:val="a5"/>
              <w:snapToGrid w:val="0"/>
              <w:spacing w:after="0"/>
              <w:jc w:val="center"/>
            </w:pPr>
            <w:r>
              <w:rPr>
                <w:b/>
                <w:iCs/>
                <w:sz w:val="23"/>
                <w:lang w:val="uk-UA"/>
              </w:rPr>
              <w:t>Комунальне некомерійне підприємство “Житомирська обласна дитяча клінінча лікарня” Житомирської обласної ради</w:t>
            </w:r>
          </w:p>
          <w:p w14:paraId="6D713666" w14:textId="77777777" w:rsidR="00C61D49" w:rsidRDefault="00C61D49" w:rsidP="00DD3C44">
            <w:pPr>
              <w:pStyle w:val="a5"/>
              <w:spacing w:after="0"/>
              <w:jc w:val="center"/>
            </w:pPr>
            <w:r>
              <w:rPr>
                <w:sz w:val="23"/>
                <w:lang w:val="uk-UA"/>
              </w:rPr>
              <w:t>12430, Житомирський р-н, с. Станишівка</w:t>
            </w:r>
          </w:p>
          <w:p w14:paraId="2B40D74D" w14:textId="77777777" w:rsidR="00C61D49" w:rsidRDefault="00C61D49" w:rsidP="00DD3C44">
            <w:pPr>
              <w:pStyle w:val="a5"/>
              <w:spacing w:after="0"/>
              <w:jc w:val="center"/>
            </w:pPr>
            <w:r>
              <w:rPr>
                <w:sz w:val="23"/>
                <w:lang w:val="uk-UA"/>
              </w:rPr>
              <w:t>шосе Сквирське, 6</w:t>
            </w:r>
          </w:p>
          <w:p w14:paraId="71905C58" w14:textId="77777777" w:rsidR="00C61D49" w:rsidRDefault="00C61D49" w:rsidP="00DD3C44">
            <w:pPr>
              <w:pStyle w:val="a5"/>
              <w:spacing w:after="0"/>
              <w:jc w:val="center"/>
            </w:pPr>
            <w:r>
              <w:rPr>
                <w:sz w:val="23"/>
                <w:lang w:val="uk-UA"/>
              </w:rPr>
              <w:t xml:space="preserve">Р/р: </w:t>
            </w:r>
            <w:r>
              <w:rPr>
                <w:sz w:val="23"/>
                <w:lang w:val="en-US"/>
              </w:rPr>
              <w:t>UA</w:t>
            </w:r>
            <w:r>
              <w:rPr>
                <w:sz w:val="23"/>
                <w:lang w:val="uk-UA"/>
              </w:rPr>
              <w:t>783052990000026007046401034</w:t>
            </w:r>
          </w:p>
          <w:p w14:paraId="4A337EB9" w14:textId="77777777" w:rsidR="00C61D49" w:rsidRDefault="00C61D49" w:rsidP="00DD3C44">
            <w:pPr>
              <w:pStyle w:val="a5"/>
              <w:spacing w:after="0"/>
              <w:jc w:val="center"/>
            </w:pPr>
            <w:r>
              <w:rPr>
                <w:sz w:val="23"/>
                <w:lang w:val="en-US"/>
              </w:rPr>
              <w:t>UA</w:t>
            </w:r>
            <w:r>
              <w:rPr>
                <w:sz w:val="23"/>
                <w:lang w:val="uk-UA"/>
              </w:rPr>
              <w:t>913052990000026002006403408</w:t>
            </w:r>
          </w:p>
          <w:p w14:paraId="349168A2" w14:textId="77777777" w:rsidR="00C61D49" w:rsidRDefault="00C61D49" w:rsidP="00DD3C44">
            <w:pPr>
              <w:pStyle w:val="a5"/>
              <w:spacing w:after="0"/>
              <w:jc w:val="center"/>
            </w:pPr>
            <w:r>
              <w:rPr>
                <w:sz w:val="23"/>
                <w:lang w:val="uk-UA"/>
              </w:rPr>
              <w:t>АТ КБ “Приватбанк”</w:t>
            </w:r>
          </w:p>
          <w:p w14:paraId="4967D822" w14:textId="77777777" w:rsidR="00C61D49" w:rsidRDefault="00C61D49" w:rsidP="00DD3C44">
            <w:pPr>
              <w:pStyle w:val="a5"/>
              <w:spacing w:after="0"/>
              <w:jc w:val="center"/>
            </w:pPr>
            <w:r>
              <w:rPr>
                <w:sz w:val="23"/>
                <w:lang w:val="en-US"/>
              </w:rPr>
              <w:t>UA</w:t>
            </w:r>
            <w:r>
              <w:rPr>
                <w:sz w:val="23"/>
                <w:lang w:val="uk-UA"/>
              </w:rPr>
              <w:t>918201720344370001003019366</w:t>
            </w:r>
          </w:p>
          <w:p w14:paraId="2FDB5C8E" w14:textId="77777777" w:rsidR="00C61D49" w:rsidRDefault="00C61D49" w:rsidP="00DD3C44">
            <w:pPr>
              <w:pStyle w:val="a5"/>
              <w:spacing w:after="0"/>
              <w:jc w:val="center"/>
            </w:pPr>
            <w:r>
              <w:rPr>
                <w:sz w:val="23"/>
                <w:lang w:val="en-US"/>
              </w:rPr>
              <w:t>UA</w:t>
            </w:r>
            <w:r>
              <w:rPr>
                <w:sz w:val="23"/>
                <w:lang w:val="uk-UA"/>
              </w:rPr>
              <w:t>648201720344360001000019366</w:t>
            </w:r>
            <w:r>
              <w:rPr>
                <w:sz w:val="23"/>
              </w:rPr>
              <w:t xml:space="preserve">, </w:t>
            </w:r>
          </w:p>
          <w:p w14:paraId="0D7A8303" w14:textId="77777777" w:rsidR="00C61D49" w:rsidRDefault="00C61D49" w:rsidP="00DD3C44">
            <w:pPr>
              <w:pStyle w:val="a5"/>
              <w:spacing w:after="0"/>
              <w:jc w:val="center"/>
            </w:pPr>
            <w:r>
              <w:rPr>
                <w:sz w:val="23"/>
                <w:lang w:val="uk-UA"/>
              </w:rPr>
              <w:t>в ДКСУ у м. Київ код ЄДРПОУ: 02774119</w:t>
            </w:r>
          </w:p>
          <w:p w14:paraId="3000D23F" w14:textId="77777777" w:rsidR="00C61D49" w:rsidRDefault="00C61D49" w:rsidP="00DD3C44">
            <w:pPr>
              <w:pStyle w:val="a5"/>
              <w:spacing w:after="0"/>
              <w:jc w:val="center"/>
            </w:pPr>
            <w:r>
              <w:rPr>
                <w:sz w:val="23"/>
                <w:lang w:val="uk-UA"/>
              </w:rPr>
              <w:t>ІПН 027741106087</w:t>
            </w:r>
          </w:p>
          <w:p w14:paraId="2A8E91A8" w14:textId="77777777" w:rsidR="00C61D49" w:rsidRDefault="00C61D49" w:rsidP="00DD3C44">
            <w:pPr>
              <w:pStyle w:val="a5"/>
              <w:spacing w:after="0"/>
              <w:jc w:val="center"/>
            </w:pPr>
            <w:r>
              <w:rPr>
                <w:sz w:val="23"/>
                <w:lang w:val="uk-UA"/>
              </w:rPr>
              <w:t>тел.: (0412) 43-85-46 (приймальна),</w:t>
            </w:r>
          </w:p>
          <w:p w14:paraId="3A769A8C" w14:textId="77777777" w:rsidR="00C61D49" w:rsidRDefault="00C61D49" w:rsidP="00DD3C44">
            <w:pPr>
              <w:pStyle w:val="a5"/>
              <w:spacing w:after="0"/>
              <w:jc w:val="center"/>
            </w:pPr>
            <w:r>
              <w:t> </w:t>
            </w:r>
            <w:r>
              <w:rPr>
                <w:sz w:val="23"/>
                <w:lang w:val="uk-UA"/>
              </w:rPr>
              <w:t>43-82-99(бухгалтерія), 43-82-90 (планово – економічний відділ), факс: (0412) 43-82-58</w:t>
            </w:r>
          </w:p>
          <w:p w14:paraId="7313AF65" w14:textId="77777777" w:rsidR="00C61D49" w:rsidRDefault="00C61D49" w:rsidP="00DD3C44">
            <w:pPr>
              <w:pStyle w:val="a5"/>
              <w:spacing w:after="0"/>
              <w:jc w:val="center"/>
              <w:rPr>
                <w:sz w:val="23"/>
                <w:lang w:val="uk-UA"/>
              </w:rPr>
            </w:pPr>
            <w:r>
              <w:rPr>
                <w:sz w:val="23"/>
                <w:lang w:val="uk-UA"/>
              </w:rPr>
              <w:t xml:space="preserve">Електронна адреса: </w:t>
            </w:r>
            <w:hyperlink r:id="rId9" w:history="1">
              <w:r>
                <w:rPr>
                  <w:rStyle w:val="a4"/>
                </w:rPr>
                <w:t>zhodkl@gmail.com_</w:t>
              </w:r>
            </w:hyperlink>
          </w:p>
          <w:p w14:paraId="553C9AEB" w14:textId="77777777" w:rsidR="00C61D49" w:rsidRDefault="00C61D49" w:rsidP="00DD3C44">
            <w:pPr>
              <w:pStyle w:val="a5"/>
              <w:spacing w:after="0"/>
              <w:jc w:val="center"/>
              <w:rPr>
                <w:sz w:val="23"/>
                <w:lang w:val="uk-UA"/>
              </w:rPr>
            </w:pPr>
          </w:p>
          <w:p w14:paraId="11101280" w14:textId="77777777" w:rsidR="00C61D49" w:rsidRDefault="00C61D49" w:rsidP="00DD3C44">
            <w:pPr>
              <w:pStyle w:val="a5"/>
              <w:spacing w:after="0"/>
              <w:jc w:val="center"/>
            </w:pPr>
            <w:r>
              <w:rPr>
                <w:sz w:val="23"/>
                <w:lang w:val="uk-UA"/>
              </w:rPr>
              <w:t>______________________________________</w:t>
            </w:r>
          </w:p>
          <w:p w14:paraId="30A265E8" w14:textId="77777777" w:rsidR="00C61D49" w:rsidRPr="00A915BB" w:rsidRDefault="00C61D49" w:rsidP="00DD3C44">
            <w:pPr>
              <w:spacing w:after="0" w:line="240" w:lineRule="auto"/>
              <w:rPr>
                <w:rFonts w:ascii="Times New Roman" w:eastAsia="Calibri" w:hAnsi="Times New Roman" w:cs="Times New Roman"/>
                <w:b/>
                <w:color w:val="000000"/>
                <w:kern w:val="2"/>
                <w:sz w:val="20"/>
                <w:szCs w:val="20"/>
                <w:lang w:eastAsia="ru-RU"/>
              </w:rPr>
            </w:pPr>
            <w:r>
              <w:rPr>
                <w:b/>
                <w:sz w:val="23"/>
              </w:rPr>
              <w:t>М.П.</w:t>
            </w:r>
          </w:p>
        </w:tc>
        <w:tc>
          <w:tcPr>
            <w:tcW w:w="4555" w:type="dxa"/>
            <w:hideMark/>
          </w:tcPr>
          <w:p w14:paraId="612C51F7" w14:textId="77777777" w:rsidR="00C61D49" w:rsidRPr="00A915BB" w:rsidRDefault="00C61D49" w:rsidP="00DD3C44">
            <w:pPr>
              <w:spacing w:before="2" w:after="0" w:line="260" w:lineRule="exact"/>
              <w:jc w:val="center"/>
              <w:rPr>
                <w:rFonts w:ascii="Times New Roman" w:eastAsia="Calibri" w:hAnsi="Times New Roman" w:cs="Times New Roman"/>
                <w:b/>
                <w:color w:val="000000"/>
                <w:kern w:val="2"/>
                <w:sz w:val="20"/>
                <w:szCs w:val="20"/>
                <w:lang w:eastAsia="ru-RU"/>
              </w:rPr>
            </w:pPr>
          </w:p>
        </w:tc>
      </w:tr>
    </w:tbl>
    <w:p w14:paraId="3E6A793D" w14:textId="77777777" w:rsidR="00A25FE1" w:rsidRDefault="00A25FE1" w:rsidP="00A915BB"/>
    <w:sectPr w:rsidR="00A25FE1" w:rsidSect="00C61D49">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16FF8" w14:textId="77777777" w:rsidR="00D169EF" w:rsidRDefault="00D169EF" w:rsidP="00C61D49">
      <w:pPr>
        <w:spacing w:after="0" w:line="240" w:lineRule="auto"/>
      </w:pPr>
      <w:r>
        <w:separator/>
      </w:r>
    </w:p>
  </w:endnote>
  <w:endnote w:type="continuationSeparator" w:id="0">
    <w:p w14:paraId="2C293564" w14:textId="77777777" w:rsidR="00D169EF" w:rsidRDefault="00D169EF" w:rsidP="00C6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7BFAF" w14:textId="77777777" w:rsidR="00D169EF" w:rsidRDefault="00D169EF" w:rsidP="00C61D49">
      <w:pPr>
        <w:spacing w:after="0" w:line="240" w:lineRule="auto"/>
      </w:pPr>
      <w:r>
        <w:separator/>
      </w:r>
    </w:p>
  </w:footnote>
  <w:footnote w:type="continuationSeparator" w:id="0">
    <w:p w14:paraId="671B1B07" w14:textId="77777777" w:rsidR="00D169EF" w:rsidRDefault="00D169EF" w:rsidP="00C61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5"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7"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1" w15:restartNumberingAfterBreak="0">
    <w:nsid w:val="4E154735"/>
    <w:multiLevelType w:val="hybridMultilevel"/>
    <w:tmpl w:val="49D6F248"/>
    <w:lvl w:ilvl="0" w:tplc="3B3E3936">
      <w:start w:val="1"/>
      <w:numFmt w:val="decimal"/>
      <w:suff w:val="space"/>
      <w:lvlText w:val="4.3.%1."/>
      <w:lvlJc w:val="left"/>
      <w:pPr>
        <w:ind w:left="786"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6DDC5312"/>
    <w:multiLevelType w:val="hybridMultilevel"/>
    <w:tmpl w:val="73A8852A"/>
    <w:lvl w:ilvl="0" w:tplc="A156D088">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634" w:hanging="360"/>
      </w:pPr>
    </w:lvl>
    <w:lvl w:ilvl="2" w:tplc="0419001B" w:tentative="1">
      <w:start w:val="1"/>
      <w:numFmt w:val="lowerRoman"/>
      <w:lvlText w:val="%3."/>
      <w:lvlJc w:val="right"/>
      <w:pPr>
        <w:ind w:left="3354" w:hanging="180"/>
      </w:pPr>
    </w:lvl>
    <w:lvl w:ilvl="3" w:tplc="0419000F" w:tentative="1">
      <w:start w:val="1"/>
      <w:numFmt w:val="decimal"/>
      <w:lvlText w:val="%4."/>
      <w:lvlJc w:val="left"/>
      <w:pPr>
        <w:ind w:left="4074" w:hanging="360"/>
      </w:pPr>
    </w:lvl>
    <w:lvl w:ilvl="4" w:tplc="04190019" w:tentative="1">
      <w:start w:val="1"/>
      <w:numFmt w:val="lowerLetter"/>
      <w:lvlText w:val="%5."/>
      <w:lvlJc w:val="left"/>
      <w:pPr>
        <w:ind w:left="4794" w:hanging="360"/>
      </w:pPr>
    </w:lvl>
    <w:lvl w:ilvl="5" w:tplc="0419001B" w:tentative="1">
      <w:start w:val="1"/>
      <w:numFmt w:val="lowerRoman"/>
      <w:lvlText w:val="%6."/>
      <w:lvlJc w:val="right"/>
      <w:pPr>
        <w:ind w:left="5514" w:hanging="180"/>
      </w:pPr>
    </w:lvl>
    <w:lvl w:ilvl="6" w:tplc="0419000F" w:tentative="1">
      <w:start w:val="1"/>
      <w:numFmt w:val="decimal"/>
      <w:lvlText w:val="%7."/>
      <w:lvlJc w:val="left"/>
      <w:pPr>
        <w:ind w:left="6234" w:hanging="360"/>
      </w:pPr>
    </w:lvl>
    <w:lvl w:ilvl="7" w:tplc="04190019" w:tentative="1">
      <w:start w:val="1"/>
      <w:numFmt w:val="lowerLetter"/>
      <w:lvlText w:val="%8."/>
      <w:lvlJc w:val="left"/>
      <w:pPr>
        <w:ind w:left="6954" w:hanging="360"/>
      </w:pPr>
    </w:lvl>
    <w:lvl w:ilvl="8" w:tplc="0419001B" w:tentative="1">
      <w:start w:val="1"/>
      <w:numFmt w:val="lowerRoman"/>
      <w:lvlText w:val="%9."/>
      <w:lvlJc w:val="right"/>
      <w:pPr>
        <w:ind w:left="7674" w:hanging="180"/>
      </w:pPr>
    </w:lvl>
  </w:abstractNum>
  <w:abstractNum w:abstractNumId="17"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38"/>
    <w:rsid w:val="0000343C"/>
    <w:rsid w:val="00111F62"/>
    <w:rsid w:val="001A5126"/>
    <w:rsid w:val="001C4F41"/>
    <w:rsid w:val="002725D5"/>
    <w:rsid w:val="002A0DBA"/>
    <w:rsid w:val="005D7506"/>
    <w:rsid w:val="00600096"/>
    <w:rsid w:val="006101CE"/>
    <w:rsid w:val="00664348"/>
    <w:rsid w:val="00730B58"/>
    <w:rsid w:val="00A25FE1"/>
    <w:rsid w:val="00A915BB"/>
    <w:rsid w:val="00B27A22"/>
    <w:rsid w:val="00B57341"/>
    <w:rsid w:val="00B91A38"/>
    <w:rsid w:val="00C61D49"/>
    <w:rsid w:val="00D169EF"/>
    <w:rsid w:val="00D374F4"/>
    <w:rsid w:val="00DF3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D27F"/>
  <w15:chartTrackingRefBased/>
  <w15:docId w15:val="{80039045-E4D2-427B-B61D-BC6B4B29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D49"/>
    <w:pPr>
      <w:ind w:left="720"/>
      <w:contextualSpacing/>
    </w:pPr>
  </w:style>
  <w:style w:type="character" w:styleId="a4">
    <w:name w:val="Hyperlink"/>
    <w:rsid w:val="00C61D49"/>
    <w:rPr>
      <w:rFonts w:cs="Times New Roman"/>
      <w:color w:val="0000FF"/>
      <w:u w:val="single"/>
    </w:rPr>
  </w:style>
  <w:style w:type="paragraph" w:styleId="a5">
    <w:name w:val="Body Text"/>
    <w:basedOn w:val="a"/>
    <w:link w:val="a6"/>
    <w:rsid w:val="00C61D49"/>
    <w:pPr>
      <w:suppressAutoHyphens/>
      <w:autoSpaceDE w:val="0"/>
      <w:spacing w:after="120" w:line="240" w:lineRule="auto"/>
      <w:jc w:val="both"/>
    </w:pPr>
    <w:rPr>
      <w:rFonts w:ascii="Times New Roman" w:eastAsia="Times New Roman" w:hAnsi="Times New Roman" w:cs="Times New Roman"/>
      <w:sz w:val="24"/>
      <w:szCs w:val="24"/>
      <w:lang w:val="ru-RU" w:eastAsia="zh-CN"/>
    </w:rPr>
  </w:style>
  <w:style w:type="character" w:customStyle="1" w:styleId="a6">
    <w:name w:val="Основной текст Знак"/>
    <w:basedOn w:val="a0"/>
    <w:link w:val="a5"/>
    <w:rsid w:val="00C61D49"/>
    <w:rPr>
      <w:rFonts w:ascii="Times New Roman" w:eastAsia="Times New Roman" w:hAnsi="Times New Roman" w:cs="Times New Roman"/>
      <w:sz w:val="24"/>
      <w:szCs w:val="24"/>
      <w:lang w:val="ru-RU" w:eastAsia="zh-CN"/>
    </w:rPr>
  </w:style>
  <w:style w:type="paragraph" w:styleId="a7">
    <w:name w:val="header"/>
    <w:basedOn w:val="a"/>
    <w:link w:val="a8"/>
    <w:uiPriority w:val="99"/>
    <w:unhideWhenUsed/>
    <w:rsid w:val="00C61D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1D49"/>
  </w:style>
  <w:style w:type="paragraph" w:styleId="a9">
    <w:name w:val="footer"/>
    <w:basedOn w:val="a"/>
    <w:link w:val="aa"/>
    <w:uiPriority w:val="99"/>
    <w:unhideWhenUsed/>
    <w:rsid w:val="00C61D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dkl@gmail.com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hodkl@gmail.com_"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C754-74C0-49E2-9F28-C9E178B6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2395</Words>
  <Characters>13653</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Матвіюк</dc:creator>
  <cp:keywords/>
  <dc:description/>
  <cp:lastModifiedBy>Экономист</cp:lastModifiedBy>
  <cp:revision>8</cp:revision>
  <dcterms:created xsi:type="dcterms:W3CDTF">2024-01-19T11:57:00Z</dcterms:created>
  <dcterms:modified xsi:type="dcterms:W3CDTF">2024-03-06T14:15:00Z</dcterms:modified>
</cp:coreProperties>
</file>