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4C" w:rsidRDefault="00A5374C" w:rsidP="004E148B">
      <w:pPr>
        <w:rPr>
          <w:rFonts w:ascii="Times New Roman" w:hAnsi="Times New Roman" w:cs="Times New Roman"/>
          <w:b/>
          <w:lang w:val="uk-UA"/>
        </w:rPr>
      </w:pPr>
    </w:p>
    <w:p w:rsidR="00A5374C" w:rsidRPr="00A5374C" w:rsidRDefault="00A5374C" w:rsidP="00A5374C">
      <w:pPr>
        <w:widowControl/>
        <w:suppressAutoHyphens w:val="0"/>
        <w:autoSpaceDE/>
        <w:spacing w:after="160"/>
        <w:jc w:val="right"/>
        <w:rPr>
          <w:rFonts w:ascii="Times New Roman" w:hAnsi="Times New Roman" w:cs="Times New Roman"/>
          <w:b/>
          <w:bCs/>
          <w:color w:val="000000"/>
          <w:lang w:eastAsia="ru-RU"/>
        </w:rPr>
      </w:pPr>
      <w:proofErr w:type="spellStart"/>
      <w:r>
        <w:rPr>
          <w:rFonts w:ascii="Times New Roman" w:hAnsi="Times New Roman" w:cs="Times New Roman"/>
          <w:b/>
          <w:bCs/>
          <w:color w:val="000000"/>
          <w:lang w:eastAsia="ru-RU"/>
        </w:rPr>
        <w:t>Додаток</w:t>
      </w:r>
      <w:proofErr w:type="spellEnd"/>
      <w:r>
        <w:rPr>
          <w:rFonts w:ascii="Times New Roman" w:hAnsi="Times New Roman" w:cs="Times New Roman"/>
          <w:b/>
          <w:bCs/>
          <w:color w:val="000000"/>
          <w:lang w:eastAsia="ru-RU"/>
        </w:rPr>
        <w:t xml:space="preserve"> № 3</w:t>
      </w:r>
      <w:r w:rsidRPr="00A5374C">
        <w:rPr>
          <w:rFonts w:ascii="Times New Roman" w:hAnsi="Times New Roman" w:cs="Times New Roman"/>
          <w:b/>
          <w:bCs/>
          <w:color w:val="000000"/>
          <w:lang w:eastAsia="ru-RU"/>
        </w:rPr>
        <w:t xml:space="preserve"> до </w:t>
      </w:r>
      <w:proofErr w:type="spellStart"/>
      <w:r w:rsidRPr="00A5374C">
        <w:rPr>
          <w:rFonts w:ascii="Times New Roman" w:hAnsi="Times New Roman" w:cs="Times New Roman"/>
          <w:b/>
          <w:bCs/>
          <w:color w:val="000000"/>
          <w:lang w:eastAsia="ru-RU"/>
        </w:rPr>
        <w:t>тендерної</w:t>
      </w:r>
      <w:proofErr w:type="spellEnd"/>
      <w:r w:rsidRPr="00A5374C">
        <w:rPr>
          <w:rFonts w:ascii="Times New Roman" w:hAnsi="Times New Roman" w:cs="Times New Roman"/>
          <w:b/>
          <w:bCs/>
          <w:color w:val="000000"/>
          <w:lang w:eastAsia="ru-RU"/>
        </w:rPr>
        <w:t xml:space="preserve"> </w:t>
      </w:r>
      <w:proofErr w:type="spellStart"/>
      <w:r w:rsidRPr="00A5374C">
        <w:rPr>
          <w:rFonts w:ascii="Times New Roman" w:hAnsi="Times New Roman" w:cs="Times New Roman"/>
          <w:b/>
          <w:bCs/>
          <w:color w:val="000000"/>
          <w:lang w:eastAsia="ru-RU"/>
        </w:rPr>
        <w:t>документації</w:t>
      </w:r>
      <w:proofErr w:type="spellEnd"/>
    </w:p>
    <w:p w:rsidR="00A5374C" w:rsidRDefault="00A5374C" w:rsidP="00AF4BA5">
      <w:pPr>
        <w:ind w:firstLine="708"/>
        <w:jc w:val="center"/>
        <w:rPr>
          <w:rFonts w:ascii="Times New Roman" w:hAnsi="Times New Roman" w:cs="Times New Roman"/>
          <w:b/>
          <w:lang w:val="uk-UA"/>
        </w:rPr>
      </w:pPr>
    </w:p>
    <w:p w:rsidR="007E4897" w:rsidRPr="007E4897" w:rsidRDefault="007E4897" w:rsidP="007E4897">
      <w:pPr>
        <w:suppressAutoHyphens w:val="0"/>
        <w:autoSpaceDN w:val="0"/>
        <w:ind w:right="196"/>
        <w:jc w:val="center"/>
        <w:rPr>
          <w:b/>
          <w:caps/>
          <w:lang w:val="uk-UA" w:eastAsia="ru-RU"/>
        </w:rPr>
      </w:pPr>
      <w:r w:rsidRPr="007E4897">
        <w:rPr>
          <w:b/>
          <w:lang w:val="uk-UA" w:eastAsia="ru-RU"/>
        </w:rPr>
        <w:t>ЦІНОВА</w:t>
      </w:r>
      <w:r w:rsidRPr="007E4897">
        <w:rPr>
          <w:b/>
          <w:caps/>
          <w:lang w:val="uk-UA" w:eastAsia="ru-RU"/>
        </w:rPr>
        <w:t xml:space="preserve"> ПРОПОЗИЦІЯ</w:t>
      </w:r>
    </w:p>
    <w:p w:rsidR="007E4897" w:rsidRPr="007E4897" w:rsidRDefault="007E4897" w:rsidP="007E4897">
      <w:pPr>
        <w:suppressAutoHyphens w:val="0"/>
        <w:autoSpaceDN w:val="0"/>
        <w:ind w:right="196"/>
        <w:jc w:val="center"/>
        <w:rPr>
          <w:b/>
          <w:caps/>
          <w:lang w:val="uk-UA" w:eastAsia="ru-RU"/>
        </w:rPr>
      </w:pPr>
    </w:p>
    <w:p w:rsidR="007E4897" w:rsidRPr="00FB7CB0" w:rsidRDefault="007E4897" w:rsidP="00FB7CB0">
      <w:pPr>
        <w:autoSpaceDN w:val="0"/>
        <w:rPr>
          <w:rFonts w:ascii="Times New Roman" w:hAnsi="Times New Roman" w:cs="Times New Roman"/>
          <w:lang w:val="uk-UA" w:eastAsia="ru-RU"/>
        </w:rPr>
      </w:pPr>
      <w:r w:rsidRPr="007E4897">
        <w:rPr>
          <w:rFonts w:cs="Times New Roman"/>
          <w:lang w:val="uk-UA" w:eastAsia="ru-RU"/>
        </w:rPr>
        <w:t xml:space="preserve">_______________________________________________________ </w:t>
      </w:r>
      <w:r w:rsidRPr="007E4897">
        <w:rPr>
          <w:rFonts w:cs="Times New Roman"/>
          <w:i/>
          <w:lang w:val="uk-UA" w:eastAsia="ru-RU"/>
        </w:rPr>
        <w:t>(назва підприємства/фізичної особи)</w:t>
      </w:r>
      <w:r w:rsidRPr="007E4897">
        <w:rPr>
          <w:rFonts w:cs="Times New Roman"/>
          <w:lang w:val="uk-UA" w:eastAsia="ru-RU"/>
        </w:rPr>
        <w:t xml:space="preserve">, надає свою пропозицію щодо участі у  </w:t>
      </w:r>
      <w:r w:rsidRPr="007E4897">
        <w:rPr>
          <w:rFonts w:cs="Times New Roman"/>
          <w:spacing w:val="-3"/>
          <w:lang w:val="uk-UA" w:eastAsia="ru-RU"/>
        </w:rPr>
        <w:t xml:space="preserve">закупівлі </w:t>
      </w:r>
      <w:r w:rsidRPr="007E4897">
        <w:rPr>
          <w:rFonts w:ascii="Times New Roman" w:hAnsi="Times New Roman" w:cs="Times New Roman"/>
          <w:b/>
          <w:lang w:val="uk-UA" w:eastAsia="ru-RU"/>
        </w:rPr>
        <w:t>код ДК</w:t>
      </w:r>
      <w:r w:rsidRPr="007E4897">
        <w:rPr>
          <w:rFonts w:ascii="Times New Roman" w:hAnsi="Times New Roman" w:cs="Times New Roman"/>
          <w:b/>
          <w:bCs/>
          <w:lang w:val="uk-UA" w:eastAsia="ru-RU"/>
        </w:rPr>
        <w:t xml:space="preserve"> 021:2015</w:t>
      </w:r>
      <w:r w:rsidRPr="007E4897">
        <w:rPr>
          <w:rFonts w:cs="Times New Roman"/>
          <w:lang w:val="uk-UA" w:eastAsia="ru-RU"/>
        </w:rPr>
        <w:t>:</w:t>
      </w:r>
      <w:r w:rsidRPr="007E4897">
        <w:rPr>
          <w:rFonts w:cs="Times New Roman"/>
          <w:b/>
          <w:lang w:val="uk-UA" w:eastAsia="ru-RU"/>
        </w:rPr>
        <w:t xml:space="preserve"> 15110000-2 М’ясо</w:t>
      </w:r>
      <w:r w:rsidR="00666642">
        <w:rPr>
          <w:rFonts w:ascii="Times New Roman" w:hAnsi="Times New Roman" w:cs="Times New Roman"/>
          <w:b/>
          <w:bCs/>
          <w:color w:val="202124"/>
          <w:shd w:val="clear" w:color="auto" w:fill="FFFFFF"/>
          <w:lang w:val="uk-UA" w:eastAsia="ru-RU"/>
        </w:rPr>
        <w:t xml:space="preserve"> </w:t>
      </w:r>
      <w:r w:rsidR="00EB40B6" w:rsidRPr="00EB40B6">
        <w:rPr>
          <w:rFonts w:asciiTheme="minorHAnsi" w:eastAsiaTheme="minorHAnsi" w:hAnsiTheme="minorHAnsi" w:cstheme="minorBidi"/>
          <w:i/>
          <w:sz w:val="22"/>
          <w:szCs w:val="22"/>
          <w:lang w:val="uk-UA" w:eastAsia="en-US"/>
        </w:rPr>
        <w:t xml:space="preserve">( філе птиці (куряче) охолоджене, філе птиці (куряче) заморожене, м’ясо птиці (тушки) заморожені 1 </w:t>
      </w:r>
      <w:proofErr w:type="spellStart"/>
      <w:r w:rsidR="00EB40B6" w:rsidRPr="00EB40B6">
        <w:rPr>
          <w:rFonts w:asciiTheme="minorHAnsi" w:eastAsiaTheme="minorHAnsi" w:hAnsiTheme="minorHAnsi" w:cstheme="minorBidi"/>
          <w:i/>
          <w:sz w:val="22"/>
          <w:szCs w:val="22"/>
          <w:lang w:val="uk-UA" w:eastAsia="en-US"/>
        </w:rPr>
        <w:t>гатунку</w:t>
      </w:r>
      <w:proofErr w:type="spellEnd"/>
      <w:r w:rsidR="00EB40B6" w:rsidRPr="00EB40B6">
        <w:rPr>
          <w:rFonts w:asciiTheme="minorHAnsi" w:eastAsiaTheme="minorHAnsi" w:hAnsiTheme="minorHAnsi" w:cstheme="minorBidi"/>
          <w:i/>
          <w:sz w:val="22"/>
          <w:szCs w:val="22"/>
          <w:lang w:val="uk-UA" w:eastAsia="en-US"/>
        </w:rPr>
        <w:t>, м’ясо птиці (стегенця курячі) охолоджені).</w:t>
      </w:r>
      <w:r w:rsidR="00EB40B6" w:rsidRPr="00EB40B6">
        <w:rPr>
          <w:rFonts w:ascii="Times New Roman" w:eastAsiaTheme="minorHAnsi" w:hAnsi="Times New Roman" w:cs="Times New Roman"/>
          <w:lang w:val="uk-UA" w:eastAsia="ru-RU"/>
        </w:rPr>
        <w:br/>
      </w:r>
      <w:bookmarkStart w:id="0" w:name="_GoBack"/>
      <w:bookmarkEnd w:id="0"/>
      <w:r w:rsidR="00854257" w:rsidRPr="00854257">
        <w:rPr>
          <w:rFonts w:ascii="Times New Roman" w:hAnsi="Times New Roman" w:cs="Times New Roman"/>
          <w:lang w:val="uk-UA" w:eastAsia="ru-RU"/>
        </w:rPr>
        <w:br/>
      </w:r>
      <w:r w:rsidRPr="007E4897">
        <w:rPr>
          <w:lang w:val="uk-UA" w:eastAsia="ru-RU"/>
        </w:rPr>
        <w:t xml:space="preserve"> </w:t>
      </w:r>
      <w:r w:rsidRPr="007E4897">
        <w:rPr>
          <w:b/>
          <w:bCs/>
          <w:spacing w:val="-3"/>
          <w:lang w:val="uk-UA" w:eastAsia="ru-RU"/>
        </w:rPr>
        <w:t xml:space="preserve"> </w:t>
      </w:r>
      <w:r w:rsidRPr="007E4897">
        <w:rPr>
          <w:bCs/>
          <w:spacing w:val="-3"/>
          <w:lang w:val="uk-UA" w:eastAsia="ru-RU"/>
        </w:rPr>
        <w:t xml:space="preserve">за </w:t>
      </w:r>
      <w:proofErr w:type="spellStart"/>
      <w:r w:rsidRPr="007E4897">
        <w:rPr>
          <w:bCs/>
          <w:spacing w:val="-3"/>
          <w:lang w:val="uk-UA" w:eastAsia="ru-RU"/>
        </w:rPr>
        <w:t>адресою</w:t>
      </w:r>
      <w:proofErr w:type="spellEnd"/>
      <w:r w:rsidRPr="007E4897">
        <w:rPr>
          <w:bCs/>
          <w:spacing w:val="-3"/>
          <w:lang w:val="uk-UA" w:eastAsia="ru-RU"/>
        </w:rPr>
        <w:t xml:space="preserve">: </w:t>
      </w:r>
      <w:r w:rsidRPr="007E4897">
        <w:rPr>
          <w:b/>
          <w:lang w:val="uk-UA" w:eastAsia="ru-RU"/>
        </w:rPr>
        <w:t>Україна, 50011,  Дніпропетровська обл., м. Кривий Ріг, вул. Озерна, 17.</w:t>
      </w:r>
      <w:r w:rsidRPr="007E4897">
        <w:rPr>
          <w:lang w:val="uk-UA" w:eastAsia="ru-RU"/>
        </w:rPr>
        <w:t xml:space="preserve">     </w:t>
      </w:r>
    </w:p>
    <w:p w:rsidR="007E4897" w:rsidRPr="007E4897" w:rsidRDefault="007E4897" w:rsidP="007E4897">
      <w:pPr>
        <w:suppressAutoHyphens w:val="0"/>
        <w:autoSpaceDN w:val="0"/>
        <w:rPr>
          <w:rFonts w:cs="Times New Roman"/>
          <w:lang w:val="uk-UA" w:eastAsia="ru-RU"/>
        </w:rPr>
      </w:pPr>
      <w:r w:rsidRPr="007E4897">
        <w:rPr>
          <w:rFonts w:cs="Times New Roman"/>
          <w:lang w:val="uk-UA" w:eastAsia="ru-RU"/>
        </w:rPr>
        <w:t>на загальну суму ____________ грн. з ПДВ (без ПДВ)</w:t>
      </w:r>
    </w:p>
    <w:p w:rsidR="007E4897" w:rsidRPr="007E4897" w:rsidRDefault="007E4897" w:rsidP="007E4897">
      <w:pPr>
        <w:suppressAutoHyphens w:val="0"/>
        <w:autoSpaceDN w:val="0"/>
        <w:adjustRightInd w:val="0"/>
        <w:ind w:right="-180"/>
        <w:jc w:val="both"/>
        <w:rPr>
          <w:lang w:val="uk-UA" w:eastAsia="ru-RU"/>
        </w:rPr>
      </w:pPr>
      <w:r w:rsidRPr="007E4897">
        <w:rPr>
          <w:lang w:val="uk-UA" w:eastAsia="ru-RU"/>
        </w:rPr>
        <w:t>* (</w:t>
      </w:r>
      <w:r w:rsidRPr="007E4897">
        <w:rPr>
          <w:i/>
          <w:lang w:val="uk-UA" w:eastAsia="ru-RU"/>
        </w:rPr>
        <w:t>суму вказати цифрами та прописом</w:t>
      </w:r>
      <w:r w:rsidRPr="007E4897">
        <w:rPr>
          <w:lang w:val="uk-UA" w:eastAsia="ru-RU"/>
        </w:rPr>
        <w:t>).</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53"/>
        <w:gridCol w:w="1559"/>
        <w:gridCol w:w="1276"/>
        <w:gridCol w:w="1275"/>
        <w:gridCol w:w="1560"/>
        <w:gridCol w:w="1984"/>
      </w:tblGrid>
      <w:tr w:rsidR="007E4897" w:rsidRPr="007E4897" w:rsidTr="007E4897">
        <w:tc>
          <w:tcPr>
            <w:tcW w:w="3403" w:type="dxa"/>
            <w:gridSpan w:val="2"/>
            <w:vMerge w:val="restart"/>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Відомості про підприємство</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Повне найменування учасника – суб’єкта господарювання</w:t>
            </w:r>
          </w:p>
        </w:tc>
      </w:tr>
      <w:tr w:rsidR="007E4897" w:rsidRPr="007E4897" w:rsidTr="007E4897">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Ідентифікаційний код за ЄДРПОУ</w:t>
            </w:r>
          </w:p>
        </w:tc>
      </w:tr>
      <w:tr w:rsidR="007E4897" w:rsidRPr="007E4897" w:rsidTr="007E4897">
        <w:trPr>
          <w:trHeight w:val="482"/>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Реквізити (адреса - юридична та фактична, телефон, факс, телефон для контактів)</w:t>
            </w:r>
          </w:p>
        </w:tc>
      </w:tr>
      <w:tr w:rsidR="007E4897" w:rsidRPr="007E4897" w:rsidTr="007E4897">
        <w:trPr>
          <w:trHeight w:val="490"/>
        </w:trPr>
        <w:tc>
          <w:tcPr>
            <w:tcW w:w="3403"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Вартість пропозиції</w:t>
            </w:r>
          </w:p>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 xml:space="preserve">Учасник вказує вартість предмету закупівлі </w:t>
            </w:r>
            <w:r w:rsidRPr="007E4897">
              <w:rPr>
                <w:b/>
                <w:lang w:val="uk-UA" w:eastAsia="ru-RU"/>
              </w:rPr>
              <w:t xml:space="preserve">(стартова сума) </w:t>
            </w:r>
            <w:r w:rsidRPr="007E4897">
              <w:rPr>
                <w:lang w:val="uk-UA" w:eastAsia="ru-RU"/>
              </w:rPr>
              <w:t xml:space="preserve">в гривнях цифрами та прописом без ПДВ та з урахуванням ПДВ. </w:t>
            </w:r>
          </w:p>
        </w:tc>
      </w:tr>
      <w:tr w:rsidR="007E4897" w:rsidRPr="007E4897" w:rsidTr="007E4897">
        <w:trPr>
          <w:trHeight w:val="640"/>
        </w:trPr>
        <w:tc>
          <w:tcPr>
            <w:tcW w:w="3403"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Відомості про особу (осіб), які уповноважені представляти інтереси Учасника</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(Прізвище, ім’я, по батькові, посада, контактний телефон).</w:t>
            </w:r>
          </w:p>
        </w:tc>
      </w:tr>
      <w:tr w:rsidR="007E4897" w:rsidRPr="007E4897" w:rsidTr="007E4897">
        <w:trPr>
          <w:cantSplit/>
          <w:trHeight w:val="770"/>
        </w:trPr>
        <w:tc>
          <w:tcPr>
            <w:tcW w:w="85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w:t>
            </w:r>
          </w:p>
          <w:p w:rsidR="007E4897" w:rsidRPr="007E4897" w:rsidRDefault="007E4897" w:rsidP="007E4897">
            <w:pPr>
              <w:suppressAutoHyphens w:val="0"/>
              <w:autoSpaceDN w:val="0"/>
              <w:jc w:val="both"/>
              <w:rPr>
                <w:b/>
                <w:lang w:val="uk-UA" w:eastAsia="ru-RU"/>
              </w:rPr>
            </w:pPr>
            <w:r w:rsidRPr="007E4897">
              <w:rPr>
                <w:b/>
                <w:lang w:val="uk-UA" w:eastAsia="ru-RU"/>
              </w:rPr>
              <w:t>п/п</w:t>
            </w:r>
          </w:p>
        </w:tc>
        <w:tc>
          <w:tcPr>
            <w:tcW w:w="4112"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Ціна за од. грн., з ПДВ (без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r w:rsidRPr="007E4897">
              <w:rPr>
                <w:b/>
                <w:lang w:val="uk-UA" w:eastAsia="ru-RU"/>
              </w:rPr>
              <w:t>Загальна вартість, грн., з ПДВ (без ПДВ)</w:t>
            </w:r>
          </w:p>
        </w:tc>
      </w:tr>
      <w:tr w:rsidR="007E4897" w:rsidRPr="007E4897" w:rsidTr="008B1329">
        <w:trPr>
          <w:cantSplit/>
          <w:trHeight w:val="537"/>
        </w:trPr>
        <w:tc>
          <w:tcPr>
            <w:tcW w:w="850" w:type="dxa"/>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rPr>
                <w:b/>
                <w:lang w:val="uk-UA" w:eastAsia="ru-RU"/>
              </w:rPr>
            </w:pPr>
            <w:r w:rsidRPr="007E4897">
              <w:rPr>
                <w:b/>
                <w:lang w:val="uk-UA" w:eastAsia="ru-RU"/>
              </w:rPr>
              <w:t>1</w:t>
            </w:r>
          </w:p>
        </w:tc>
        <w:tc>
          <w:tcPr>
            <w:tcW w:w="4112" w:type="dxa"/>
            <w:gridSpan w:val="2"/>
            <w:tcBorders>
              <w:top w:val="single" w:sz="4" w:space="0" w:color="auto"/>
              <w:left w:val="single" w:sz="4" w:space="0" w:color="auto"/>
              <w:bottom w:val="single" w:sz="4" w:space="0" w:color="auto"/>
              <w:right w:val="single" w:sz="4" w:space="0" w:color="auto"/>
            </w:tcBorders>
          </w:tcPr>
          <w:p w:rsidR="007E4897" w:rsidRPr="007E4897" w:rsidRDefault="00AD3103" w:rsidP="007E4897">
            <w:pPr>
              <w:suppressAutoHyphens w:val="0"/>
              <w:autoSpaceDN w:val="0"/>
              <w:jc w:val="both"/>
              <w:rPr>
                <w:rFonts w:eastAsia="Calibri"/>
                <w:lang w:val="uk-UA" w:eastAsia="ru-RU"/>
              </w:rPr>
            </w:pPr>
            <w:r>
              <w:rPr>
                <w:i/>
                <w:lang w:val="uk-UA"/>
              </w:rPr>
              <w:t>Філе птиці (куряче) охолоджене</w:t>
            </w:r>
          </w:p>
        </w:tc>
        <w:tc>
          <w:tcPr>
            <w:tcW w:w="1276" w:type="dxa"/>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ind w:right="-108"/>
              <w:jc w:val="both"/>
              <w:rPr>
                <w:lang w:val="uk-UA" w:eastAsia="ru-RU"/>
              </w:rPr>
            </w:pPr>
            <w:r w:rsidRPr="007E4897">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7E4897" w:rsidRPr="007E4897" w:rsidRDefault="00AD3103" w:rsidP="007E4897">
            <w:pPr>
              <w:suppressAutoHyphens w:val="0"/>
              <w:autoSpaceDN w:val="0"/>
              <w:jc w:val="both"/>
              <w:rPr>
                <w:lang w:val="uk-UA" w:eastAsia="ru-RU"/>
              </w:rPr>
            </w:pPr>
            <w:r>
              <w:rPr>
                <w:lang w:val="uk-UA" w:eastAsia="ru-RU"/>
              </w:rPr>
              <w:t>500,00</w:t>
            </w:r>
          </w:p>
        </w:tc>
        <w:tc>
          <w:tcPr>
            <w:tcW w:w="156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666642" w:rsidRPr="007E4897"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rPr>
                <w:b/>
                <w:lang w:val="uk-UA" w:eastAsia="ru-RU"/>
              </w:rPr>
            </w:pPr>
            <w:r>
              <w:rPr>
                <w:b/>
                <w:lang w:val="uk-UA" w:eastAsia="ru-RU"/>
              </w:rPr>
              <w:t>2</w:t>
            </w:r>
          </w:p>
        </w:tc>
        <w:tc>
          <w:tcPr>
            <w:tcW w:w="4112" w:type="dxa"/>
            <w:gridSpan w:val="2"/>
            <w:tcBorders>
              <w:top w:val="single" w:sz="4" w:space="0" w:color="auto"/>
              <w:left w:val="single" w:sz="4" w:space="0" w:color="auto"/>
              <w:bottom w:val="single" w:sz="4" w:space="0" w:color="auto"/>
              <w:right w:val="single" w:sz="4" w:space="0" w:color="auto"/>
            </w:tcBorders>
          </w:tcPr>
          <w:p w:rsidR="00666642" w:rsidRPr="00666642" w:rsidRDefault="00AD3103" w:rsidP="007E4897">
            <w:pPr>
              <w:suppressAutoHyphens w:val="0"/>
              <w:autoSpaceDN w:val="0"/>
              <w:rPr>
                <w:rFonts w:ascii="Times New Roman" w:hAnsi="Times New Roman" w:cs="Times New Roman"/>
                <w:bCs/>
                <w:color w:val="202124"/>
                <w:shd w:val="clear" w:color="auto" w:fill="FFFFFF"/>
                <w:lang w:val="uk-UA" w:eastAsia="ru-RU"/>
              </w:rPr>
            </w:pPr>
            <w:r>
              <w:rPr>
                <w:i/>
                <w:lang w:val="uk-UA"/>
              </w:rPr>
              <w:t>Ф</w:t>
            </w:r>
            <w:r w:rsidRPr="00383069">
              <w:rPr>
                <w:i/>
                <w:lang w:val="uk-UA"/>
              </w:rPr>
              <w:t>іле птиці (куряче) заморожене</w:t>
            </w:r>
          </w:p>
        </w:tc>
        <w:tc>
          <w:tcPr>
            <w:tcW w:w="1276"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ind w:right="-108"/>
              <w:jc w:val="both"/>
              <w:rPr>
                <w:lang w:val="uk-UA" w:eastAsia="ru-RU"/>
              </w:rPr>
            </w:pPr>
            <w:r>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666642" w:rsidRDefault="00AD3103" w:rsidP="007E4897">
            <w:pPr>
              <w:suppressAutoHyphens w:val="0"/>
              <w:autoSpaceDN w:val="0"/>
              <w:jc w:val="both"/>
              <w:rPr>
                <w:lang w:val="uk-UA" w:eastAsia="ru-RU"/>
              </w:rPr>
            </w:pPr>
            <w:r>
              <w:rPr>
                <w:lang w:val="uk-UA" w:eastAsia="ru-RU"/>
              </w:rPr>
              <w:t>508,00</w:t>
            </w:r>
          </w:p>
        </w:tc>
        <w:tc>
          <w:tcPr>
            <w:tcW w:w="1560"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ind w:right="8"/>
              <w:jc w:val="both"/>
              <w:rPr>
                <w:b/>
                <w:lang w:val="uk-UA" w:eastAsia="ru-RU"/>
              </w:rPr>
            </w:pPr>
          </w:p>
        </w:tc>
      </w:tr>
      <w:tr w:rsidR="00666642" w:rsidRPr="007E4897"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rPr>
                <w:b/>
                <w:lang w:val="uk-UA" w:eastAsia="ru-RU"/>
              </w:rPr>
            </w:pPr>
            <w:r>
              <w:rPr>
                <w:b/>
                <w:lang w:val="uk-UA" w:eastAsia="ru-RU"/>
              </w:rPr>
              <w:t>3</w:t>
            </w:r>
          </w:p>
        </w:tc>
        <w:tc>
          <w:tcPr>
            <w:tcW w:w="4112" w:type="dxa"/>
            <w:gridSpan w:val="2"/>
            <w:tcBorders>
              <w:top w:val="single" w:sz="4" w:space="0" w:color="auto"/>
              <w:left w:val="single" w:sz="4" w:space="0" w:color="auto"/>
              <w:bottom w:val="single" w:sz="4" w:space="0" w:color="auto"/>
              <w:right w:val="single" w:sz="4" w:space="0" w:color="auto"/>
            </w:tcBorders>
          </w:tcPr>
          <w:p w:rsidR="00666642" w:rsidRPr="00666642" w:rsidRDefault="00AD3103" w:rsidP="007E4897">
            <w:pPr>
              <w:suppressAutoHyphens w:val="0"/>
              <w:autoSpaceDN w:val="0"/>
              <w:rPr>
                <w:rFonts w:ascii="Times New Roman" w:hAnsi="Times New Roman" w:cs="Times New Roman"/>
                <w:bCs/>
                <w:color w:val="202124"/>
                <w:shd w:val="clear" w:color="auto" w:fill="FFFFFF"/>
                <w:lang w:val="uk-UA" w:eastAsia="ru-RU"/>
              </w:rPr>
            </w:pPr>
            <w:r>
              <w:rPr>
                <w:i/>
                <w:lang w:val="uk-UA"/>
              </w:rPr>
              <w:t>М</w:t>
            </w:r>
            <w:r w:rsidRPr="00383069">
              <w:rPr>
                <w:i/>
                <w:lang w:val="uk-UA"/>
              </w:rPr>
              <w:t xml:space="preserve">’ясо птиці (тушки) заморожені 1 </w:t>
            </w:r>
            <w:proofErr w:type="spellStart"/>
            <w:r w:rsidRPr="00383069">
              <w:rPr>
                <w:i/>
                <w:lang w:val="uk-UA"/>
              </w:rPr>
              <w:t>гатунку</w:t>
            </w:r>
            <w:proofErr w:type="spellEnd"/>
          </w:p>
        </w:tc>
        <w:tc>
          <w:tcPr>
            <w:tcW w:w="1276"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ind w:right="-108"/>
              <w:jc w:val="both"/>
              <w:rPr>
                <w:lang w:val="uk-UA" w:eastAsia="ru-RU"/>
              </w:rPr>
            </w:pPr>
            <w:r>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666642" w:rsidRDefault="00AD3103" w:rsidP="007E4897">
            <w:pPr>
              <w:suppressAutoHyphens w:val="0"/>
              <w:autoSpaceDN w:val="0"/>
              <w:jc w:val="both"/>
              <w:rPr>
                <w:lang w:val="uk-UA" w:eastAsia="ru-RU"/>
              </w:rPr>
            </w:pPr>
            <w:r>
              <w:rPr>
                <w:lang w:val="uk-UA" w:eastAsia="ru-RU"/>
              </w:rPr>
              <w:t>105,00</w:t>
            </w:r>
          </w:p>
        </w:tc>
        <w:tc>
          <w:tcPr>
            <w:tcW w:w="1560"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ind w:right="8"/>
              <w:jc w:val="both"/>
              <w:rPr>
                <w:b/>
                <w:lang w:val="uk-UA" w:eastAsia="ru-RU"/>
              </w:rPr>
            </w:pPr>
          </w:p>
        </w:tc>
      </w:tr>
      <w:tr w:rsidR="00AD3103" w:rsidRPr="00AD3103"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AD3103" w:rsidRDefault="00AD3103" w:rsidP="007E4897">
            <w:pPr>
              <w:suppressAutoHyphens w:val="0"/>
              <w:autoSpaceDN w:val="0"/>
              <w:rPr>
                <w:b/>
                <w:lang w:val="uk-UA" w:eastAsia="ru-RU"/>
              </w:rPr>
            </w:pPr>
            <w:r>
              <w:rPr>
                <w:b/>
                <w:lang w:val="uk-UA" w:eastAsia="ru-RU"/>
              </w:rPr>
              <w:t>4</w:t>
            </w:r>
          </w:p>
        </w:tc>
        <w:tc>
          <w:tcPr>
            <w:tcW w:w="4112" w:type="dxa"/>
            <w:gridSpan w:val="2"/>
            <w:tcBorders>
              <w:top w:val="single" w:sz="4" w:space="0" w:color="auto"/>
              <w:left w:val="single" w:sz="4" w:space="0" w:color="auto"/>
              <w:bottom w:val="single" w:sz="4" w:space="0" w:color="auto"/>
              <w:right w:val="single" w:sz="4" w:space="0" w:color="auto"/>
            </w:tcBorders>
          </w:tcPr>
          <w:p w:rsidR="00AD3103" w:rsidRPr="00666642" w:rsidRDefault="00AD3103" w:rsidP="007E4897">
            <w:pPr>
              <w:suppressAutoHyphens w:val="0"/>
              <w:autoSpaceDN w:val="0"/>
              <w:rPr>
                <w:rFonts w:ascii="Times New Roman" w:eastAsia="WenQuanYi Micro Hei" w:hAnsi="Times New Roman" w:cs="Lohit Devanagari"/>
                <w:bCs/>
                <w:noProof/>
                <w:kern w:val="2"/>
                <w:lang w:val="uk-UA" w:eastAsia="ru-RU" w:bidi="hi-IN"/>
              </w:rPr>
            </w:pPr>
            <w:r>
              <w:rPr>
                <w:i/>
                <w:lang w:val="uk-UA"/>
              </w:rPr>
              <w:t>М</w:t>
            </w:r>
            <w:r w:rsidRPr="00383069">
              <w:rPr>
                <w:i/>
                <w:lang w:val="uk-UA"/>
              </w:rPr>
              <w:t>’ясо пти</w:t>
            </w:r>
            <w:r>
              <w:rPr>
                <w:i/>
                <w:lang w:val="uk-UA"/>
              </w:rPr>
              <w:t>ці (стегенця курячі) охолоджені</w:t>
            </w:r>
          </w:p>
        </w:tc>
        <w:tc>
          <w:tcPr>
            <w:tcW w:w="1276" w:type="dxa"/>
            <w:tcBorders>
              <w:top w:val="single" w:sz="4" w:space="0" w:color="auto"/>
              <w:left w:val="single" w:sz="4" w:space="0" w:color="auto"/>
              <w:bottom w:val="single" w:sz="4" w:space="0" w:color="auto"/>
              <w:right w:val="single" w:sz="4" w:space="0" w:color="auto"/>
            </w:tcBorders>
          </w:tcPr>
          <w:p w:rsidR="00AD3103" w:rsidRDefault="00AD3103" w:rsidP="007E4897">
            <w:pPr>
              <w:suppressAutoHyphens w:val="0"/>
              <w:autoSpaceDN w:val="0"/>
              <w:ind w:right="-108"/>
              <w:jc w:val="both"/>
              <w:rPr>
                <w:lang w:val="uk-UA" w:eastAsia="ru-RU"/>
              </w:rPr>
            </w:pPr>
            <w:r>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AD3103" w:rsidRDefault="00AD3103" w:rsidP="007E4897">
            <w:pPr>
              <w:suppressAutoHyphens w:val="0"/>
              <w:autoSpaceDN w:val="0"/>
              <w:jc w:val="both"/>
              <w:rPr>
                <w:lang w:val="uk-UA" w:eastAsia="ru-RU"/>
              </w:rPr>
            </w:pPr>
            <w:r>
              <w:rPr>
                <w:lang w:val="uk-UA" w:eastAsia="ru-RU"/>
              </w:rPr>
              <w:t>170,00</w:t>
            </w:r>
          </w:p>
        </w:tc>
        <w:tc>
          <w:tcPr>
            <w:tcW w:w="1560" w:type="dxa"/>
            <w:tcBorders>
              <w:top w:val="single" w:sz="4" w:space="0" w:color="auto"/>
              <w:left w:val="single" w:sz="4" w:space="0" w:color="auto"/>
              <w:bottom w:val="single" w:sz="4" w:space="0" w:color="auto"/>
              <w:right w:val="single" w:sz="4" w:space="0" w:color="auto"/>
            </w:tcBorders>
            <w:vAlign w:val="center"/>
          </w:tcPr>
          <w:p w:rsidR="00AD3103" w:rsidRPr="007E4897" w:rsidRDefault="00AD3103"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D3103" w:rsidRPr="007E4897" w:rsidRDefault="00AD3103" w:rsidP="007E4897">
            <w:pPr>
              <w:suppressAutoHyphens w:val="0"/>
              <w:autoSpaceDN w:val="0"/>
              <w:ind w:right="8"/>
              <w:jc w:val="both"/>
              <w:rPr>
                <w:b/>
                <w:lang w:val="uk-UA" w:eastAsia="ru-RU"/>
              </w:rPr>
            </w:pPr>
          </w:p>
        </w:tc>
      </w:tr>
      <w:tr w:rsidR="007E4897" w:rsidRPr="007E4897" w:rsidTr="007E4897">
        <w:trPr>
          <w:cantSplit/>
          <w:trHeight w:val="395"/>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Всього 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7E4897" w:rsidRPr="007E4897" w:rsidTr="007E4897">
        <w:trPr>
          <w:cantSplit/>
          <w:trHeight w:val="258"/>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в тому числі ПДВ 20 %</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7E4897" w:rsidRPr="007E4897" w:rsidTr="007E4897">
        <w:trPr>
          <w:cantSplit/>
          <w:trHeight w:val="253"/>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Сума без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bl>
    <w:p w:rsidR="008535BB" w:rsidRPr="00337F76" w:rsidRDefault="007E4897" w:rsidP="007E4897">
      <w:pPr>
        <w:suppressAutoHyphens w:val="0"/>
        <w:autoSpaceDN w:val="0"/>
        <w:jc w:val="both"/>
        <w:rPr>
          <w:i/>
          <w:lang w:val="uk-UA" w:eastAsia="ru-RU"/>
        </w:rPr>
      </w:pPr>
      <w:r w:rsidRPr="007E4897">
        <w:rPr>
          <w:i/>
          <w:lang w:val="uk-UA" w:eastAsia="ru-RU"/>
        </w:rPr>
        <w:t xml:space="preserve">        Загальна вартість</w:t>
      </w:r>
      <w:r w:rsidRPr="007E4897">
        <w:rPr>
          <w:lang w:val="uk-UA" w:eastAsia="ru-RU"/>
        </w:rPr>
        <w:t xml:space="preserve">: </w:t>
      </w:r>
      <w:r w:rsidRPr="007E4897">
        <w:rPr>
          <w:i/>
          <w:lang w:val="uk-UA" w:eastAsia="ru-RU"/>
        </w:rPr>
        <w:t xml:space="preserve">____________________________(цифрами та прописом), грн. </w:t>
      </w:r>
    </w:p>
    <w:p w:rsidR="008535BB" w:rsidRDefault="008535BB" w:rsidP="007E4897">
      <w:pPr>
        <w:suppressAutoHyphens w:val="0"/>
        <w:autoSpaceDN w:val="0"/>
        <w:jc w:val="both"/>
        <w:rPr>
          <w:rFonts w:cs="Times New Roman"/>
          <w:b/>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b/>
          <w:lang w:val="uk-UA" w:eastAsia="ru-RU"/>
        </w:rPr>
        <w:t>Примітка:</w:t>
      </w:r>
      <w:r w:rsidRPr="007E4897">
        <w:rPr>
          <w:rFonts w:cs="Times New Roman"/>
          <w:lang w:val="uk-UA" w:eastAsia="ru-RU"/>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Разом з цією пропозицією ми погоджуємося з усіма вимогами цієї Документації  та надаємо документи (скановані копії), передбачені  цією Документацією. </w:t>
      </w:r>
    </w:p>
    <w:p w:rsidR="007E4897" w:rsidRPr="007E4897" w:rsidRDefault="007E4897" w:rsidP="007E4897">
      <w:pPr>
        <w:suppressAutoHyphens w:val="0"/>
        <w:autoSpaceDN w:val="0"/>
        <w:jc w:val="both"/>
        <w:rPr>
          <w:rFonts w:cs="Times New Roman"/>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Посада, прізвище, ініціали, підпис уповноваженої особи </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підприємства/фізичної особи, завірені печаткою  </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                 </w:t>
      </w:r>
    </w:p>
    <w:p w:rsidR="007E4897" w:rsidRPr="007E4897" w:rsidRDefault="007E4897" w:rsidP="007E4897">
      <w:pPr>
        <w:suppressAutoHyphens w:val="0"/>
        <w:autoSpaceDN w:val="0"/>
        <w:jc w:val="both"/>
        <w:rPr>
          <w:rFonts w:cs="Times New Roman"/>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                                                                                    _______________(___________)</w:t>
      </w:r>
    </w:p>
    <w:p w:rsidR="007E4897" w:rsidRPr="007E4897" w:rsidRDefault="007E4897" w:rsidP="007E4897">
      <w:pPr>
        <w:suppressAutoHyphens w:val="0"/>
        <w:autoSpaceDN w:val="0"/>
        <w:jc w:val="both"/>
        <w:rPr>
          <w:rFonts w:cs="Times New Roman"/>
          <w:lang w:val="uk-UA" w:eastAsia="ru-RU"/>
        </w:rPr>
      </w:pPr>
    </w:p>
    <w:p w:rsidR="00AF4BA5" w:rsidRDefault="007E4897" w:rsidP="007E4897">
      <w:pPr>
        <w:tabs>
          <w:tab w:val="left" w:pos="540"/>
        </w:tabs>
        <w:jc w:val="both"/>
        <w:rPr>
          <w:rFonts w:ascii="Times New Roman" w:hAnsi="Times New Roman" w:cs="Times New Roman"/>
          <w:lang w:val="uk-UA"/>
        </w:rPr>
      </w:pPr>
      <w:r w:rsidRPr="007E4897">
        <w:rPr>
          <w:b/>
          <w:sz w:val="32"/>
          <w:szCs w:val="32"/>
          <w:highlight w:val="yellow"/>
          <w:lang w:val="uk-UA" w:eastAsia="ru-RU"/>
        </w:rPr>
        <w:t>Переможець</w:t>
      </w:r>
      <w:r w:rsidRPr="007E4897">
        <w:rPr>
          <w:b/>
          <w:highlight w:val="yellow"/>
          <w:lang w:val="uk-UA" w:eastAsia="ru-RU"/>
        </w:rPr>
        <w:t xml:space="preserve"> закупівлі додатково завантажує цінову пропозицію  з актуальною ціною закупівлі.</w:t>
      </w:r>
      <w:r w:rsidRPr="007E4897">
        <w:rPr>
          <w:b/>
          <w:lang w:val="uk-UA" w:eastAsia="ru-RU"/>
        </w:rPr>
        <w:t xml:space="preserve"> </w:t>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p>
    <w:p w:rsidR="00AF4BA5" w:rsidRDefault="00AF4BA5" w:rsidP="00AF4BA5">
      <w:pPr>
        <w:tabs>
          <w:tab w:val="left" w:pos="540"/>
        </w:tabs>
        <w:ind w:firstLine="567"/>
        <w:jc w:val="both"/>
        <w:rPr>
          <w:rFonts w:ascii="Times New Roman" w:hAnsi="Times New Roman" w:cs="Times New Roman"/>
          <w:lang w:val="uk-UA"/>
        </w:rPr>
      </w:pPr>
    </w:p>
    <w:p w:rsidR="00DF0224" w:rsidRPr="00AF4BA5" w:rsidRDefault="00DF0224" w:rsidP="00AF4BA5">
      <w:pPr>
        <w:ind w:right="283"/>
        <w:rPr>
          <w:lang w:val="uk-UA"/>
        </w:rPr>
      </w:pPr>
    </w:p>
    <w:sectPr w:rsidR="00DF0224" w:rsidRPr="00AF4BA5" w:rsidSect="004E14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48"/>
    <w:rsid w:val="00073D75"/>
    <w:rsid w:val="000B03A2"/>
    <w:rsid w:val="0011082B"/>
    <w:rsid w:val="00191512"/>
    <w:rsid w:val="002C7348"/>
    <w:rsid w:val="002D3482"/>
    <w:rsid w:val="00337F76"/>
    <w:rsid w:val="004E148B"/>
    <w:rsid w:val="00666642"/>
    <w:rsid w:val="00761676"/>
    <w:rsid w:val="007A5EE1"/>
    <w:rsid w:val="007E4897"/>
    <w:rsid w:val="00814C88"/>
    <w:rsid w:val="008535BB"/>
    <w:rsid w:val="00854257"/>
    <w:rsid w:val="008B1329"/>
    <w:rsid w:val="00A11DEE"/>
    <w:rsid w:val="00A5374C"/>
    <w:rsid w:val="00A74454"/>
    <w:rsid w:val="00AD3103"/>
    <w:rsid w:val="00AF4BA5"/>
    <w:rsid w:val="00BA6FBF"/>
    <w:rsid w:val="00C163E7"/>
    <w:rsid w:val="00DF0224"/>
    <w:rsid w:val="00EB40B6"/>
    <w:rsid w:val="00FB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2F58"/>
  <w15:chartTrackingRefBased/>
  <w15:docId w15:val="{E3229AA7-99B8-443A-B429-6DC62213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2022-11-22T15:21:00Z</dcterms:created>
  <dcterms:modified xsi:type="dcterms:W3CDTF">2023-12-28T14:15:00Z</dcterms:modified>
</cp:coreProperties>
</file>