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C741" w14:textId="77777777" w:rsidR="00D738FA" w:rsidRPr="00BF2A2B" w:rsidRDefault="00D738FA" w:rsidP="00D738FA">
      <w:pPr>
        <w:spacing w:after="0" w:line="240" w:lineRule="auto"/>
        <w:ind w:left="5660" w:firstLine="700"/>
        <w:jc w:val="right"/>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ДОДАТОК 1</w:t>
      </w:r>
    </w:p>
    <w:p w14:paraId="0F5DD904" w14:textId="77777777" w:rsidR="00D738FA" w:rsidRPr="00BF2A2B" w:rsidRDefault="00D738FA" w:rsidP="00D738FA">
      <w:pPr>
        <w:spacing w:after="0" w:line="240" w:lineRule="auto"/>
        <w:ind w:left="5660" w:firstLine="700"/>
        <w:jc w:val="right"/>
        <w:rPr>
          <w:rFonts w:ascii="Times New Roman" w:eastAsia="Times New Roman" w:hAnsi="Times New Roman" w:cs="Times New Roman"/>
          <w:i/>
          <w:color w:val="000000"/>
          <w:sz w:val="20"/>
          <w:szCs w:val="20"/>
          <w:lang w:eastAsia="uk-UA"/>
        </w:rPr>
      </w:pPr>
      <w:r w:rsidRPr="00BF2A2B">
        <w:rPr>
          <w:rFonts w:ascii="Times New Roman" w:eastAsia="Times New Roman" w:hAnsi="Times New Roman" w:cs="Times New Roman"/>
          <w:i/>
          <w:color w:val="000000"/>
          <w:sz w:val="20"/>
          <w:szCs w:val="20"/>
          <w:lang w:eastAsia="uk-UA"/>
        </w:rPr>
        <w:t>до тендерної документації</w:t>
      </w:r>
    </w:p>
    <w:p w14:paraId="1E5B1E1C" w14:textId="77777777" w:rsidR="00D738FA" w:rsidRPr="00BF2A2B" w:rsidRDefault="00D738FA" w:rsidP="00D738FA">
      <w:pPr>
        <w:spacing w:after="0" w:line="240" w:lineRule="auto"/>
        <w:ind w:left="5660" w:firstLine="700"/>
        <w:jc w:val="right"/>
        <w:rPr>
          <w:rFonts w:ascii="Times New Roman" w:eastAsia="Times New Roman" w:hAnsi="Times New Roman" w:cs="Times New Roman"/>
          <w:i/>
          <w:sz w:val="20"/>
          <w:szCs w:val="20"/>
          <w:lang w:eastAsia="uk-UA"/>
        </w:rPr>
      </w:pPr>
    </w:p>
    <w:p w14:paraId="289EDFBB" w14:textId="77777777" w:rsidR="00D738FA" w:rsidRPr="00BF2A2B" w:rsidRDefault="00D738FA" w:rsidP="00D738FA">
      <w:pPr>
        <w:spacing w:after="0" w:line="240" w:lineRule="auto"/>
        <w:ind w:left="5660" w:firstLine="700"/>
        <w:jc w:val="both"/>
        <w:rPr>
          <w:rFonts w:ascii="Times New Roman" w:eastAsia="Times New Roman" w:hAnsi="Times New Roman" w:cs="Times New Roman"/>
          <w:sz w:val="20"/>
          <w:szCs w:val="20"/>
          <w:lang w:eastAsia="uk-UA"/>
        </w:rPr>
      </w:pPr>
      <w:r w:rsidRPr="00BF2A2B">
        <w:rPr>
          <w:rFonts w:ascii="Times New Roman" w:eastAsia="Times New Roman" w:hAnsi="Times New Roman" w:cs="Times New Roman"/>
          <w:i/>
          <w:color w:val="000000"/>
          <w:sz w:val="20"/>
          <w:szCs w:val="20"/>
          <w:lang w:eastAsia="uk-UA"/>
        </w:rPr>
        <w:t> </w:t>
      </w:r>
    </w:p>
    <w:p w14:paraId="71F9CE51" w14:textId="77777777" w:rsidR="00D738FA" w:rsidRPr="00BF2A2B" w:rsidRDefault="00D738FA" w:rsidP="00D738F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BF2A2B">
        <w:rPr>
          <w:rFonts w:ascii="Times New Roman" w:eastAsia="Times New Roman" w:hAnsi="Times New Roman" w:cs="Times New Roman"/>
          <w:b/>
          <w:color w:val="000000"/>
          <w:sz w:val="20"/>
          <w:szCs w:val="20"/>
          <w:lang w:eastAsia="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BF2A2B">
        <w:rPr>
          <w:rFonts w:ascii="Times New Roman" w:eastAsia="Times New Roman" w:hAnsi="Times New Roman" w:cs="Times New Roman"/>
          <w:b/>
          <w:sz w:val="20"/>
          <w:szCs w:val="20"/>
          <w:lang w:eastAsia="uk-UA"/>
        </w:rPr>
        <w:t>«</w:t>
      </w:r>
      <w:r w:rsidRPr="00BF2A2B">
        <w:rPr>
          <w:rFonts w:ascii="Times New Roman" w:eastAsia="Times New Roman" w:hAnsi="Times New Roman" w:cs="Times New Roman"/>
          <w:b/>
          <w:color w:val="000000"/>
          <w:sz w:val="20"/>
          <w:szCs w:val="20"/>
          <w:lang w:eastAsia="uk-UA"/>
        </w:rPr>
        <w:t>Про публічні закупівлі</w:t>
      </w:r>
      <w:r w:rsidRPr="00BF2A2B">
        <w:rPr>
          <w:rFonts w:ascii="Times New Roman" w:eastAsia="Times New Roman" w:hAnsi="Times New Roman" w:cs="Times New Roman"/>
          <w:b/>
          <w:sz w:val="20"/>
          <w:szCs w:val="20"/>
          <w:lang w:eastAsia="uk-UA"/>
        </w:rPr>
        <w:t>»</w:t>
      </w:r>
      <w:r w:rsidRPr="00BF2A2B">
        <w:rPr>
          <w:rFonts w:ascii="Times New Roman" w:eastAsia="Times New Roman" w:hAnsi="Times New Roman" w:cs="Times New Roman"/>
          <w:b/>
          <w:color w:val="000000"/>
          <w:sz w:val="20"/>
          <w:szCs w:val="20"/>
          <w:lang w:eastAsia="uk-UA"/>
        </w:rPr>
        <w:t>:</w:t>
      </w:r>
    </w:p>
    <w:p w14:paraId="176CDAE9" w14:textId="77777777" w:rsidR="00D738FA" w:rsidRPr="00BF2A2B" w:rsidRDefault="00D738FA" w:rsidP="00D738FA">
      <w:pPr>
        <w:spacing w:after="0" w:line="240" w:lineRule="auto"/>
        <w:rPr>
          <w:rFonts w:ascii="Times New Roman" w:eastAsia="Times New Roman" w:hAnsi="Times New Roman" w:cs="Times New Roman"/>
          <w:color w:val="4472C4"/>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D738FA" w:rsidRPr="00BF2A2B" w14:paraId="1B0F4522" w14:textId="77777777" w:rsidTr="002F29D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16DC42" w14:textId="77777777" w:rsidR="00D738FA" w:rsidRPr="00BF2A2B" w:rsidRDefault="00D738FA" w:rsidP="002F29D9">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 xml:space="preserve">№ </w:t>
            </w:r>
            <w:r w:rsidRPr="00BF2A2B">
              <w:rPr>
                <w:rFonts w:ascii="Times New Roman" w:eastAsia="Times New Roman" w:hAnsi="Times New Roman" w:cs="Times New Roman"/>
                <w:b/>
                <w:sz w:val="20"/>
                <w:szCs w:val="20"/>
                <w:lang w:eastAsia="uk-UA"/>
              </w:rPr>
              <w:t>з</w:t>
            </w:r>
            <w:r w:rsidRPr="00BF2A2B">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CB1FB" w14:textId="77777777" w:rsidR="00D738FA" w:rsidRPr="00BF2A2B" w:rsidRDefault="00D738FA" w:rsidP="002F29D9">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4DA80" w14:textId="77777777" w:rsidR="00D738FA" w:rsidRPr="00BF2A2B" w:rsidRDefault="00D738FA" w:rsidP="002F29D9">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Документи, які підтверджують відповідність Учасника кваліфікаційним критеріям*</w:t>
            </w:r>
          </w:p>
        </w:tc>
      </w:tr>
      <w:tr w:rsidR="00D738FA" w:rsidRPr="00BF2A2B" w14:paraId="51582007" w14:textId="77777777" w:rsidTr="002F29D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BDAA8" w14:textId="77777777" w:rsidR="00D738FA" w:rsidRPr="00BF2A2B" w:rsidRDefault="00D738FA" w:rsidP="002F29D9">
            <w:pPr>
              <w:spacing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02671" w14:textId="77777777" w:rsidR="00D738FA" w:rsidRPr="00BF2A2B" w:rsidRDefault="00D738FA" w:rsidP="002F29D9">
            <w:pPr>
              <w:spacing w:after="0" w:line="240" w:lineRule="auto"/>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F747F" w14:textId="77777777" w:rsidR="00D738FA" w:rsidRPr="00BF2A2B" w:rsidRDefault="00D738FA" w:rsidP="002F29D9">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На підтвердження досвіду виконання аналогічного (аналогічних) за предметом закупівлі договору (договорів) Учасник має надати:</w:t>
            </w:r>
          </w:p>
          <w:p w14:paraId="311515DD" w14:textId="77777777" w:rsidR="00D738FA" w:rsidRPr="00BF2A2B" w:rsidRDefault="00D738FA" w:rsidP="002F29D9">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0F47E14" w14:textId="11EFA1CF" w:rsidR="00D738FA" w:rsidRPr="00BF2A2B" w:rsidRDefault="004C4027" w:rsidP="002F29D9">
            <w:pPr>
              <w:spacing w:after="0" w:line="240" w:lineRule="auto"/>
              <w:jc w:val="both"/>
              <w:rPr>
                <w:rFonts w:ascii="Times New Roman" w:eastAsia="Times New Roman" w:hAnsi="Times New Roman" w:cs="Times New Roman"/>
                <w:color w:val="000000"/>
                <w:sz w:val="20"/>
                <w:szCs w:val="20"/>
                <w:lang w:eastAsia="uk-UA"/>
              </w:rPr>
            </w:pPr>
            <w:r w:rsidRPr="004C4027">
              <w:rPr>
                <w:rFonts w:ascii="Times New Roman" w:eastAsia="Times New Roman" w:hAnsi="Times New Roman" w:cs="Times New Roman"/>
                <w:color w:val="000000"/>
                <w:sz w:val="20"/>
                <w:szCs w:val="20"/>
                <w:lang w:eastAsia="uk-UA"/>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w:t>
            </w:r>
            <w:r>
              <w:rPr>
                <w:rFonts w:ascii="Times New Roman" w:eastAsia="Times New Roman" w:hAnsi="Times New Roman" w:cs="Times New Roman"/>
                <w:color w:val="000000"/>
                <w:sz w:val="20"/>
                <w:szCs w:val="20"/>
                <w:lang w:eastAsia="uk-UA"/>
              </w:rPr>
              <w:t>.</w:t>
            </w:r>
          </w:p>
          <w:p w14:paraId="0E9580FD" w14:textId="77777777" w:rsidR="00D738FA" w:rsidRPr="00BF2A2B" w:rsidRDefault="00D738FA" w:rsidP="002F29D9">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18821479" w14:textId="77777777" w:rsidR="00D738FA" w:rsidRPr="00BF2A2B" w:rsidRDefault="00D738FA" w:rsidP="002F29D9">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w:t>
            </w:r>
            <w:r w:rsidRPr="00BF2A2B">
              <w:rPr>
                <w:rFonts w:ascii="Times New Roman" w:eastAsia="Times New Roman" w:hAnsi="Times New Roman" w:cs="Times New Roman"/>
                <w:color w:val="000000"/>
                <w:sz w:val="20"/>
                <w:szCs w:val="20"/>
                <w:highlight w:val="white"/>
                <w:lang w:eastAsia="uk-UA"/>
              </w:rPr>
              <w:t>лист</w:t>
            </w:r>
            <w:r w:rsidRPr="00BF2A2B">
              <w:rPr>
                <w:rFonts w:ascii="Times New Roman" w:eastAsia="Times New Roman" w:hAnsi="Times New Roman" w:cs="Times New Roman"/>
                <w:sz w:val="20"/>
                <w:szCs w:val="20"/>
                <w:highlight w:val="white"/>
                <w:lang w:eastAsia="uk-UA"/>
              </w:rPr>
              <w:t>-</w:t>
            </w:r>
            <w:r w:rsidRPr="00BF2A2B">
              <w:rPr>
                <w:rFonts w:ascii="Times New Roman" w:eastAsia="Times New Roman" w:hAnsi="Times New Roman" w:cs="Times New Roman"/>
                <w:color w:val="000000"/>
                <w:sz w:val="20"/>
                <w:szCs w:val="20"/>
                <w:highlight w:val="white"/>
                <w:lang w:eastAsia="uk-UA"/>
              </w:rPr>
              <w:t>відгук (або рекомендаційний лист тощо) (не менше одного) від вказаного Замовника згідно з аналогічн</w:t>
            </w:r>
            <w:r w:rsidRPr="00BF2A2B">
              <w:rPr>
                <w:rFonts w:ascii="Times New Roman" w:eastAsia="Times New Roman" w:hAnsi="Times New Roman" w:cs="Times New Roman"/>
                <w:sz w:val="20"/>
                <w:szCs w:val="20"/>
                <w:highlight w:val="white"/>
                <w:lang w:eastAsia="uk-UA"/>
              </w:rPr>
              <w:t>им</w:t>
            </w:r>
            <w:r w:rsidRPr="00BF2A2B">
              <w:rPr>
                <w:rFonts w:ascii="Times New Roman" w:eastAsia="Times New Roman" w:hAnsi="Times New Roman" w:cs="Times New Roman"/>
                <w:color w:val="000000"/>
                <w:sz w:val="20"/>
                <w:szCs w:val="20"/>
                <w:highlight w:val="white"/>
                <w:lang w:eastAsia="uk-UA"/>
              </w:rPr>
              <w:t xml:space="preserve"> договор</w:t>
            </w:r>
            <w:r w:rsidRPr="00BF2A2B">
              <w:rPr>
                <w:rFonts w:ascii="Times New Roman" w:eastAsia="Times New Roman" w:hAnsi="Times New Roman" w:cs="Times New Roman"/>
                <w:sz w:val="20"/>
                <w:szCs w:val="20"/>
                <w:highlight w:val="white"/>
                <w:lang w:eastAsia="uk-UA"/>
              </w:rPr>
              <w:t>ом</w:t>
            </w:r>
            <w:r w:rsidRPr="00BF2A2B">
              <w:rPr>
                <w:rFonts w:ascii="Times New Roman" w:eastAsia="Times New Roman" w:hAnsi="Times New Roman" w:cs="Times New Roman"/>
                <w:color w:val="000000"/>
                <w:sz w:val="20"/>
                <w:szCs w:val="20"/>
                <w:highlight w:val="white"/>
                <w:lang w:eastAsia="uk-UA"/>
              </w:rPr>
              <w:t xml:space="preserve">, який зазначено </w:t>
            </w:r>
            <w:r w:rsidRPr="00BF2A2B">
              <w:rPr>
                <w:rFonts w:ascii="Times New Roman" w:eastAsia="Times New Roman" w:hAnsi="Times New Roman" w:cs="Times New Roman"/>
                <w:sz w:val="20"/>
                <w:szCs w:val="20"/>
                <w:highlight w:val="white"/>
                <w:lang w:eastAsia="uk-UA"/>
              </w:rPr>
              <w:t>в</w:t>
            </w:r>
            <w:r w:rsidRPr="00BF2A2B">
              <w:rPr>
                <w:rFonts w:ascii="Times New Roman" w:eastAsia="Times New Roman" w:hAnsi="Times New Roman" w:cs="Times New Roman"/>
                <w:color w:val="000000"/>
                <w:sz w:val="20"/>
                <w:szCs w:val="20"/>
                <w:highlight w:val="white"/>
                <w:lang w:eastAsia="uk-UA"/>
              </w:rPr>
              <w:t xml:space="preserve"> довідці та надано у складі тендерної пр</w:t>
            </w:r>
            <w:r w:rsidRPr="00BF2A2B">
              <w:rPr>
                <w:rFonts w:ascii="Times New Roman" w:eastAsia="Times New Roman" w:hAnsi="Times New Roman" w:cs="Times New Roman"/>
                <w:color w:val="000000"/>
                <w:sz w:val="20"/>
                <w:szCs w:val="20"/>
                <w:lang w:eastAsia="uk-UA"/>
              </w:rPr>
              <w:t>опозиції про належне виконання цього договору. Відгук повинен містити інформацію про назву предмета договору, номер та дату укладення договору.</w:t>
            </w:r>
          </w:p>
        </w:tc>
      </w:tr>
    </w:tbl>
    <w:p w14:paraId="3CD17D9E" w14:textId="77777777" w:rsidR="00D738FA" w:rsidRPr="00BF2A2B" w:rsidRDefault="00D738FA" w:rsidP="00D738FA">
      <w:pPr>
        <w:spacing w:before="240" w:after="0" w:line="240" w:lineRule="auto"/>
        <w:ind w:firstLine="720"/>
        <w:jc w:val="both"/>
        <w:rPr>
          <w:rFonts w:ascii="Times New Roman" w:eastAsia="Times New Roman" w:hAnsi="Times New Roman" w:cs="Times New Roman"/>
          <w:sz w:val="20"/>
          <w:szCs w:val="20"/>
          <w:lang w:eastAsia="uk-UA"/>
        </w:rPr>
      </w:pPr>
      <w:r w:rsidRPr="00BF2A2B">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CCDE67" w14:textId="77777777" w:rsidR="00D738FA" w:rsidRPr="00D738FA" w:rsidRDefault="00D738FA" w:rsidP="00D738FA">
      <w:pPr>
        <w:rPr>
          <w:rFonts w:ascii="Times New Roman" w:hAnsi="Times New Roman" w:cs="Times New Roman"/>
        </w:rPr>
      </w:pPr>
    </w:p>
    <w:p w14:paraId="6C7BFEB5" w14:textId="77777777" w:rsidR="00D738FA" w:rsidRPr="00756F92" w:rsidRDefault="00D738FA" w:rsidP="00D738FA">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D738FA" w:rsidRPr="00756F92" w14:paraId="630E40B3"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758B1" w14:textId="77777777" w:rsidR="00D738FA" w:rsidRPr="00756F92" w:rsidRDefault="00D738FA" w:rsidP="002F29D9">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270B8" w14:textId="77777777" w:rsidR="00D738FA" w:rsidRPr="00756F92" w:rsidRDefault="00D738FA" w:rsidP="002F29D9">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w:t>
            </w:r>
          </w:p>
          <w:p w14:paraId="00EB0469" w14:textId="77777777" w:rsidR="00D738FA" w:rsidRPr="00756F92" w:rsidRDefault="00D738FA" w:rsidP="002F29D9">
            <w:pPr>
              <w:spacing w:after="0" w:line="276" w:lineRule="auto"/>
              <w:rPr>
                <w:rFonts w:ascii="Times New Roman" w:eastAsia="Times New Roman" w:hAnsi="Times New Roman" w:cs="Times New Roman"/>
                <w:lang w:eastAsia="uk-UA"/>
              </w:rPr>
            </w:pPr>
          </w:p>
        </w:tc>
        <w:tc>
          <w:tcPr>
            <w:tcW w:w="4460" w:type="dxa"/>
            <w:tcBorders>
              <w:top w:val="single" w:sz="4" w:space="0" w:color="000000"/>
              <w:left w:val="single" w:sz="4" w:space="0" w:color="000000"/>
              <w:bottom w:val="single" w:sz="4" w:space="0" w:color="000000"/>
              <w:right w:val="single" w:sz="4" w:space="0" w:color="000000"/>
            </w:tcBorders>
            <w:vAlign w:val="center"/>
          </w:tcPr>
          <w:p w14:paraId="5314E126" w14:textId="77777777" w:rsidR="00D738FA" w:rsidRPr="00756F92" w:rsidRDefault="00D738FA" w:rsidP="002F29D9">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Спосіб підтвердження</w:t>
            </w:r>
          </w:p>
        </w:tc>
      </w:tr>
      <w:tr w:rsidR="00D738FA" w:rsidRPr="00756F92" w14:paraId="575AC263"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50CC9"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5B3A"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14:paraId="14B0A29B"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D738FA" w:rsidRPr="00756F92" w14:paraId="5036B63A"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04501"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4068F"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14:paraId="203C9BEE"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38FA" w:rsidRPr="00756F92" w14:paraId="68746063"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9B4D2"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ACFC1"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14:paraId="0120F56F"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38FA" w:rsidRPr="00756F92" w14:paraId="38E23FD7"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2B797"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lastRenderedPageBreak/>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A0A4D"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14:paraId="1319FBC6" w14:textId="77777777" w:rsidR="00D738FA" w:rsidRPr="00756F92" w:rsidRDefault="00D738FA" w:rsidP="002F29D9">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6DC9F90" w14:textId="77777777" w:rsidR="00D738FA" w:rsidRPr="00756F92" w:rsidRDefault="00D738FA" w:rsidP="002F29D9">
            <w:pPr>
              <w:spacing w:after="0" w:line="276" w:lineRule="auto"/>
              <w:rPr>
                <w:rFonts w:ascii="Times New Roman" w:eastAsia="Times New Roman" w:hAnsi="Times New Roman" w:cs="Times New Roman"/>
                <w:lang w:eastAsia="uk-UA"/>
              </w:rPr>
            </w:pPr>
          </w:p>
        </w:tc>
      </w:tr>
      <w:tr w:rsidR="00D738FA" w:rsidRPr="00756F92" w14:paraId="064A04DD"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7DD7E"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90210"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0691111C"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38FA" w:rsidRPr="00756F92" w14:paraId="04738654"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953C5"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FA354"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1C29A389"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38FA" w:rsidRPr="00756F92" w14:paraId="754D6405"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509E6"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99E09"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14:paraId="2F80A52C"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D738FA" w:rsidRPr="00756F92" w14:paraId="15FA3542"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30842"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089F1"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14:paraId="2298C4B5" w14:textId="77777777" w:rsidR="00D738FA" w:rsidRPr="00756F92" w:rsidRDefault="00D738FA" w:rsidP="002F29D9">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9BF2BA5" w14:textId="77777777" w:rsidR="00D738FA" w:rsidRPr="00756F92" w:rsidRDefault="00D738FA" w:rsidP="002F29D9">
            <w:pPr>
              <w:spacing w:after="0" w:line="276" w:lineRule="auto"/>
              <w:rPr>
                <w:rFonts w:ascii="Times New Roman" w:eastAsia="Times New Roman" w:hAnsi="Times New Roman" w:cs="Times New Roman"/>
                <w:lang w:eastAsia="uk-UA"/>
              </w:rPr>
            </w:pPr>
          </w:p>
        </w:tc>
      </w:tr>
      <w:tr w:rsidR="00D738FA" w:rsidRPr="00756F92" w14:paraId="14667814"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9D010"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FBA4C"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14:paraId="636AD032" w14:textId="77777777" w:rsidR="00D738FA" w:rsidRPr="00756F92" w:rsidRDefault="00D738FA" w:rsidP="002F29D9">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3C1FF29" w14:textId="77777777" w:rsidR="00D738FA" w:rsidRPr="00756F92" w:rsidRDefault="00D738FA" w:rsidP="002F29D9">
            <w:pPr>
              <w:spacing w:after="0" w:line="276" w:lineRule="auto"/>
              <w:rPr>
                <w:rFonts w:ascii="Times New Roman" w:eastAsia="Times New Roman" w:hAnsi="Times New Roman" w:cs="Times New Roman"/>
                <w:lang w:eastAsia="uk-UA"/>
              </w:rPr>
            </w:pPr>
          </w:p>
        </w:tc>
      </w:tr>
      <w:tr w:rsidR="00D738FA" w:rsidRPr="00756F92" w14:paraId="0AD47013"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942E0"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75A46" w14:textId="77777777" w:rsidR="00D738FA" w:rsidRPr="00756F92" w:rsidRDefault="00D738FA" w:rsidP="002F29D9">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EBF1388"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14:paraId="635D3C05"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D738FA" w:rsidRPr="00756F92" w14:paraId="6E5BC5AE"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C3DBB"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lastRenderedPageBreak/>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8E496" w14:textId="77777777" w:rsidR="00D738FA" w:rsidRPr="00756F92" w:rsidRDefault="00D738FA" w:rsidP="002F29D9">
            <w:pPr>
              <w:spacing w:after="0" w:line="240" w:lineRule="auto"/>
              <w:jc w:val="both"/>
              <w:rPr>
                <w:rFonts w:ascii="Times New Roman" w:eastAsia="Times New Roman" w:hAnsi="Times New Roman" w:cs="Times New Roman"/>
                <w:lang w:eastAsia="uk-UA"/>
              </w:rPr>
            </w:pPr>
            <w:bookmarkStart w:id="0" w:name="_heading=h.30j0zll" w:colFirst="0" w:colLast="0"/>
            <w:bookmarkEnd w:id="0"/>
            <w:r w:rsidRPr="00756F92">
              <w:rPr>
                <w:rFonts w:ascii="Times New Roman" w:eastAsia="Times New Roman" w:hAnsi="Times New Roman" w:cs="Times New Roman"/>
                <w:color w:val="000000"/>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14:paraId="6FA60410" w14:textId="77777777" w:rsidR="00D738FA" w:rsidRPr="00756F92" w:rsidRDefault="00D738FA" w:rsidP="002F29D9">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F6D525" w14:textId="77777777" w:rsidR="00D738FA" w:rsidRPr="00756F92" w:rsidRDefault="00D738FA" w:rsidP="002F29D9">
            <w:pPr>
              <w:spacing w:after="0" w:line="276" w:lineRule="auto"/>
              <w:rPr>
                <w:rFonts w:ascii="Times New Roman" w:eastAsia="Times New Roman" w:hAnsi="Times New Roman" w:cs="Times New Roman"/>
                <w:lang w:eastAsia="uk-UA"/>
              </w:rPr>
            </w:pPr>
          </w:p>
        </w:tc>
      </w:tr>
      <w:tr w:rsidR="00D738FA" w:rsidRPr="00756F92" w14:paraId="7A8E404E"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B8ADD"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B146F"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14:paraId="63DB9920"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38FA" w:rsidRPr="00756F92" w14:paraId="1F5989A2"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5EED1"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792C8" w14:textId="77777777" w:rsidR="00D738FA" w:rsidRPr="00756F92" w:rsidRDefault="00D738FA" w:rsidP="002F29D9">
            <w:pPr>
              <w:shd w:val="clear" w:color="auto" w:fill="FFFFFF"/>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14:paraId="1DF6C7BE"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не вимагає підтвердження </w:t>
            </w:r>
          </w:p>
        </w:tc>
      </w:tr>
    </w:tbl>
    <w:p w14:paraId="4901DBE0" w14:textId="77777777" w:rsidR="00D738FA" w:rsidRPr="00756F92" w:rsidRDefault="00D738FA" w:rsidP="00D738FA">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Замовником буде проведена перевірка відсутності підстав для відмови в участі за допомогою </w:t>
      </w:r>
      <w:r w:rsidRPr="00756F92">
        <w:rPr>
          <w:rFonts w:ascii="Times New Roman" w:eastAsia="Times New Roman" w:hAnsi="Times New Roman" w:cs="Times New Roman"/>
          <w:color w:val="333333"/>
          <w:highlight w:val="white"/>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75CF9EA" w14:textId="77777777" w:rsidR="00D738FA" w:rsidRPr="00756F92" w:rsidRDefault="00D738FA" w:rsidP="00D738FA">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333333"/>
          <w:highlight w:val="white"/>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74EC622B" w14:textId="77777777" w:rsidR="00D738FA" w:rsidRPr="00756F92" w:rsidRDefault="00D738FA" w:rsidP="00D738FA">
      <w:pPr>
        <w:spacing w:after="0" w:line="240" w:lineRule="auto"/>
        <w:rPr>
          <w:rFonts w:ascii="Times New Roman" w:eastAsia="Times New Roman" w:hAnsi="Times New Roman" w:cs="Times New Roman"/>
          <w:lang w:eastAsia="uk-UA"/>
        </w:rPr>
      </w:pPr>
    </w:p>
    <w:p w14:paraId="03247B4E" w14:textId="77777777" w:rsidR="00D738FA" w:rsidRDefault="00D738FA" w:rsidP="00D738FA">
      <w:pPr>
        <w:spacing w:after="0" w:line="240" w:lineRule="auto"/>
        <w:jc w:val="center"/>
        <w:rPr>
          <w:rFonts w:ascii="Times New Roman" w:eastAsia="Times New Roman" w:hAnsi="Times New Roman" w:cs="Times New Roman"/>
          <w:b/>
          <w:color w:val="000000"/>
          <w:highlight w:val="white"/>
          <w:lang w:eastAsia="uk-UA"/>
        </w:rPr>
      </w:pPr>
    </w:p>
    <w:p w14:paraId="3EA3366D" w14:textId="77777777" w:rsidR="00D738FA" w:rsidRDefault="00D738FA" w:rsidP="00D738FA">
      <w:pPr>
        <w:spacing w:after="0" w:line="240" w:lineRule="auto"/>
        <w:jc w:val="center"/>
        <w:rPr>
          <w:rFonts w:ascii="Times New Roman" w:eastAsia="Times New Roman" w:hAnsi="Times New Roman" w:cs="Times New Roman"/>
          <w:b/>
          <w:color w:val="000000"/>
          <w:highlight w:val="white"/>
          <w:lang w:eastAsia="uk-UA"/>
        </w:rPr>
      </w:pPr>
    </w:p>
    <w:p w14:paraId="3E8A4C52" w14:textId="77777777" w:rsidR="00D738FA" w:rsidRDefault="00D738FA" w:rsidP="00D738FA">
      <w:pPr>
        <w:spacing w:after="0" w:line="240" w:lineRule="auto"/>
        <w:jc w:val="center"/>
        <w:rPr>
          <w:rFonts w:ascii="Times New Roman" w:eastAsia="Times New Roman" w:hAnsi="Times New Roman" w:cs="Times New Roman"/>
          <w:b/>
          <w:color w:val="000000"/>
          <w:highlight w:val="white"/>
          <w:lang w:eastAsia="uk-UA"/>
        </w:rPr>
      </w:pPr>
    </w:p>
    <w:p w14:paraId="2B7EF57F" w14:textId="166BBEFA" w:rsidR="00D738FA" w:rsidRDefault="00D738FA" w:rsidP="00D738FA">
      <w:pPr>
        <w:spacing w:after="0" w:line="240" w:lineRule="auto"/>
        <w:jc w:val="center"/>
        <w:rPr>
          <w:rFonts w:ascii="Times New Roman" w:eastAsia="Times New Roman" w:hAnsi="Times New Roman" w:cs="Times New Roman"/>
          <w:b/>
          <w:color w:val="000000"/>
          <w:lang w:eastAsia="uk-UA"/>
        </w:rPr>
      </w:pPr>
      <w:r w:rsidRPr="00756F92">
        <w:rPr>
          <w:rFonts w:ascii="Times New Roman" w:eastAsia="Times New Roman" w:hAnsi="Times New Roman" w:cs="Times New Roman"/>
          <w:b/>
          <w:color w:val="000000"/>
          <w:highlight w:val="white"/>
          <w:lang w:eastAsia="uk-UA"/>
        </w:rPr>
        <w:lastRenderedPageBreak/>
        <w:t>Підстави для відмови в участі у процедурі закупівлі (для переможців)</w:t>
      </w:r>
    </w:p>
    <w:p w14:paraId="158F47A8" w14:textId="77777777" w:rsidR="00D738FA" w:rsidRPr="00756F92" w:rsidRDefault="00D738FA" w:rsidP="00D738FA">
      <w:pPr>
        <w:spacing w:after="0" w:line="240" w:lineRule="auto"/>
        <w:jc w:val="center"/>
        <w:rPr>
          <w:rFonts w:ascii="Times New Roman" w:eastAsia="Times New Roman" w:hAnsi="Times New Roman" w:cs="Times New Roman"/>
          <w:lang w:eastAsia="uk-UA"/>
        </w:rPr>
      </w:pPr>
    </w:p>
    <w:tbl>
      <w:tblPr>
        <w:tblW w:w="9765" w:type="dxa"/>
        <w:tblInd w:w="-216" w:type="dxa"/>
        <w:tblLayout w:type="fixed"/>
        <w:tblLook w:val="0400" w:firstRow="0" w:lastRow="0" w:firstColumn="0" w:lastColumn="0" w:noHBand="0" w:noVBand="1"/>
      </w:tblPr>
      <w:tblGrid>
        <w:gridCol w:w="625"/>
        <w:gridCol w:w="3815"/>
        <w:gridCol w:w="5325"/>
      </w:tblGrid>
      <w:tr w:rsidR="00D738FA" w:rsidRPr="00756F92" w14:paraId="4AA9D098" w14:textId="77777777" w:rsidTr="002F29D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CD5F0" w14:textId="77777777" w:rsidR="00D738FA" w:rsidRPr="00756F92" w:rsidRDefault="00D738FA" w:rsidP="002F29D9">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838FE" w14:textId="77777777" w:rsidR="00D738FA" w:rsidRPr="00756F92" w:rsidRDefault="00D738FA" w:rsidP="002F29D9">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w:t>
            </w:r>
          </w:p>
          <w:p w14:paraId="2B3F5C30" w14:textId="77777777" w:rsidR="00D738FA" w:rsidRPr="00756F92" w:rsidRDefault="00D738FA" w:rsidP="002F29D9">
            <w:pPr>
              <w:spacing w:after="0" w:line="276" w:lineRule="auto"/>
              <w:rPr>
                <w:rFonts w:ascii="Times New Roman" w:eastAsia="Times New Roman" w:hAnsi="Times New Roman" w:cs="Times New Roman"/>
                <w:lang w:eastAsia="uk-UA"/>
              </w:rPr>
            </w:pPr>
          </w:p>
        </w:tc>
        <w:tc>
          <w:tcPr>
            <w:tcW w:w="5325" w:type="dxa"/>
            <w:tcBorders>
              <w:top w:val="single" w:sz="4" w:space="0" w:color="000000"/>
              <w:left w:val="single" w:sz="4" w:space="0" w:color="000000"/>
              <w:bottom w:val="single" w:sz="4" w:space="0" w:color="000000"/>
              <w:right w:val="single" w:sz="4" w:space="0" w:color="000000"/>
            </w:tcBorders>
            <w:vAlign w:val="center"/>
          </w:tcPr>
          <w:p w14:paraId="38C07734" w14:textId="77777777" w:rsidR="00D738FA" w:rsidRPr="00756F92" w:rsidRDefault="00D738FA" w:rsidP="002F29D9">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Спосіб підтвердження</w:t>
            </w:r>
          </w:p>
        </w:tc>
      </w:tr>
      <w:tr w:rsidR="00D738FA" w:rsidRPr="00756F92" w14:paraId="100122C7" w14:textId="77777777" w:rsidTr="002F29D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434BA" w14:textId="470EF4C0" w:rsidR="00D738FA" w:rsidRPr="00756F92" w:rsidRDefault="00D738FA" w:rsidP="002F29D9">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1</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7B7C8"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14:paraId="1332695F" w14:textId="32FCA7BA" w:rsidR="00D738FA" w:rsidRPr="00756F92" w:rsidRDefault="00D738FA" w:rsidP="002F29D9">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333333"/>
                <w:highlight w:val="white"/>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r w:rsidR="00BE0D31">
              <w:rPr>
                <w:rFonts w:ascii="Times New Roman" w:eastAsia="Times New Roman" w:hAnsi="Times New Roman" w:cs="Times New Roman"/>
                <w:color w:val="333333"/>
                <w:lang w:eastAsia="uk-UA"/>
              </w:rPr>
              <w:t>.</w:t>
            </w:r>
          </w:p>
        </w:tc>
      </w:tr>
      <w:tr w:rsidR="00D738FA" w:rsidRPr="00756F92" w14:paraId="3A630825" w14:textId="77777777" w:rsidTr="002F29D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FE7CA" w14:textId="065C3970" w:rsidR="00D738FA" w:rsidRPr="00756F92" w:rsidRDefault="00D738FA" w:rsidP="002F29D9">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BEC67"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05F8F1DB" w14:textId="21BB508E"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w:t>
            </w:r>
            <w:r w:rsidR="00BE0D31">
              <w:rPr>
                <w:rFonts w:ascii="Times New Roman" w:eastAsia="Times New Roman" w:hAnsi="Times New Roman" w:cs="Times New Roman"/>
                <w:color w:val="000000"/>
                <w:lang w:eastAsia="uk-UA"/>
              </w:rPr>
              <w:t>.</w:t>
            </w:r>
            <w:r w:rsidRPr="00756F92">
              <w:rPr>
                <w:rFonts w:ascii="Times New Roman" w:eastAsia="Times New Roman" w:hAnsi="Times New Roman" w:cs="Times New Roman"/>
                <w:color w:val="000000"/>
                <w:lang w:eastAsia="uk-UA"/>
              </w:rPr>
              <w:t> </w:t>
            </w:r>
          </w:p>
        </w:tc>
      </w:tr>
      <w:tr w:rsidR="00D738FA" w:rsidRPr="00756F92" w14:paraId="5A289A56" w14:textId="77777777" w:rsidTr="002F29D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C4604" w14:textId="71D6FC9B" w:rsidR="00D738FA" w:rsidRPr="00756F92" w:rsidRDefault="00D738FA" w:rsidP="002F29D9">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6C160"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76454302"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D738FA" w:rsidRPr="00756F92" w14:paraId="0D17870D" w14:textId="77777777" w:rsidTr="002F29D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5C3C2" w14:textId="308EFEFF" w:rsidR="00D738FA" w:rsidRPr="00756F92" w:rsidRDefault="00D738FA" w:rsidP="002F29D9">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3E69B"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14:paraId="6652AF2F"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D738FA" w:rsidRPr="00756F92" w14:paraId="43E3A07D" w14:textId="77777777" w:rsidTr="002F29D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4C38E"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highlight w:val="white"/>
                <w:lang w:eastAsia="uk-UA"/>
              </w:rPr>
              <w:t>абзац 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F0383" w14:textId="77777777" w:rsidR="00D738FA" w:rsidRPr="00756F92" w:rsidRDefault="00D738FA" w:rsidP="002F29D9">
            <w:pPr>
              <w:shd w:val="clear" w:color="auto" w:fill="FFFFFF"/>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56F92">
              <w:rPr>
                <w:rFonts w:ascii="Times New Roman" w:eastAsia="Times New Roman" w:hAnsi="Times New Roman" w:cs="Times New Roman"/>
                <w:color w:val="000000"/>
                <w:lang w:eastAsia="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14:paraId="5566AC21" w14:textId="77777777" w:rsidR="00D738FA" w:rsidRPr="00756F92" w:rsidRDefault="00D738FA" w:rsidP="002F29D9">
            <w:pPr>
              <w:spacing w:after="0" w:line="240"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EE64B6C" w14:textId="77777777" w:rsidR="00D738FA" w:rsidRPr="00756F92" w:rsidRDefault="00D738FA" w:rsidP="002F29D9">
            <w:pPr>
              <w:spacing w:after="0" w:line="240" w:lineRule="auto"/>
              <w:rPr>
                <w:rFonts w:ascii="Times New Roman" w:eastAsia="Times New Roman" w:hAnsi="Times New Roman" w:cs="Times New Roman"/>
                <w:lang w:eastAsia="uk-UA"/>
              </w:rPr>
            </w:pPr>
          </w:p>
          <w:p w14:paraId="43E85B7B" w14:textId="77777777" w:rsidR="00D738FA" w:rsidRPr="00756F92" w:rsidRDefault="00D738FA" w:rsidP="002F29D9">
            <w:pPr>
              <w:spacing w:after="0" w:line="240"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або</w:t>
            </w:r>
          </w:p>
          <w:p w14:paraId="440A5114" w14:textId="77777777" w:rsidR="00D738FA" w:rsidRPr="00756F92" w:rsidRDefault="00D738FA" w:rsidP="002F29D9">
            <w:pPr>
              <w:spacing w:after="0" w:line="240" w:lineRule="auto"/>
              <w:rPr>
                <w:rFonts w:ascii="Times New Roman" w:eastAsia="Times New Roman" w:hAnsi="Times New Roman" w:cs="Times New Roman"/>
                <w:lang w:eastAsia="uk-UA"/>
              </w:rPr>
            </w:pPr>
          </w:p>
          <w:p w14:paraId="5AD54C79" w14:textId="77777777" w:rsidR="00D738FA" w:rsidRPr="00756F92" w:rsidRDefault="00D738FA" w:rsidP="002F29D9">
            <w:pPr>
              <w:spacing w:after="0" w:line="276"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w:t>
            </w:r>
            <w:r w:rsidRPr="00756F92">
              <w:rPr>
                <w:rFonts w:ascii="Times New Roman" w:eastAsia="Times New Roman" w:hAnsi="Times New Roman" w:cs="Times New Roman"/>
                <w:color w:val="000000"/>
                <w:lang w:eastAsia="uk-UA"/>
              </w:rPr>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26500A3" w14:textId="77777777" w:rsidR="00D738FA" w:rsidRPr="00D738FA" w:rsidRDefault="00D738FA" w:rsidP="00D738FA">
      <w:pPr>
        <w:spacing w:after="0" w:line="240" w:lineRule="auto"/>
        <w:jc w:val="both"/>
        <w:rPr>
          <w:rFonts w:ascii="Times New Roman" w:eastAsia="Times New Roman" w:hAnsi="Times New Roman" w:cs="Times New Roman"/>
          <w:color w:val="000000"/>
          <w:lang w:eastAsia="uk-UA"/>
        </w:rPr>
      </w:pPr>
    </w:p>
    <w:p w14:paraId="0E90AFC8" w14:textId="76778638" w:rsidR="00D738FA" w:rsidRPr="00756F92" w:rsidRDefault="00D738FA" w:rsidP="00D738FA">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14:paraId="5FB4535C" w14:textId="77777777" w:rsidR="00D738FA" w:rsidRPr="00756F92" w:rsidRDefault="00D738FA" w:rsidP="00D738FA">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23EEEA1C" w14:textId="77777777" w:rsidR="00D738FA" w:rsidRPr="00756F92" w:rsidRDefault="00D738FA" w:rsidP="00D738FA">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br/>
      </w:r>
    </w:p>
    <w:p w14:paraId="4CB2B386" w14:textId="77777777" w:rsidR="00997A36" w:rsidRPr="00D738FA" w:rsidRDefault="00997A36">
      <w:pPr>
        <w:rPr>
          <w:rFonts w:ascii="Times New Roman" w:hAnsi="Times New Roman" w:cs="Times New Roman"/>
        </w:rPr>
      </w:pPr>
    </w:p>
    <w:sectPr w:rsidR="00997A36" w:rsidRPr="00D738FA" w:rsidSect="000D47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A3D"/>
    <w:multiLevelType w:val="multilevel"/>
    <w:tmpl w:val="599083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7549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FA"/>
    <w:rsid w:val="000D47DD"/>
    <w:rsid w:val="004C4027"/>
    <w:rsid w:val="00997A36"/>
    <w:rsid w:val="00AA1D35"/>
    <w:rsid w:val="00BE0D31"/>
    <w:rsid w:val="00C54838"/>
    <w:rsid w:val="00D738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1F43"/>
  <w15:chartTrackingRefBased/>
  <w15:docId w15:val="{042F3550-C1A1-49D4-9344-CF8ADD8F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9306</Words>
  <Characters>5305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3</cp:revision>
  <dcterms:created xsi:type="dcterms:W3CDTF">2024-02-19T11:27:00Z</dcterms:created>
  <dcterms:modified xsi:type="dcterms:W3CDTF">2024-02-21T09:07:00Z</dcterms:modified>
</cp:coreProperties>
</file>