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BE1" w:rsidRPr="00F73F3F" w:rsidRDefault="00F73F3F" w:rsidP="00F73F3F">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Дніпропетровська дослідна станція Інтситуту овочівництва і баштанництва аграрних наук України</w:t>
      </w:r>
    </w:p>
    <w:p w:rsidR="00335BE1" w:rsidRPr="00E87776" w:rsidRDefault="00335BE1" w:rsidP="00F73F3F">
      <w:pPr>
        <w:spacing w:after="0" w:line="240" w:lineRule="auto"/>
        <w:jc w:val="center"/>
        <w:rPr>
          <w:rFonts w:ascii="Times New Roman" w:hAnsi="Times New Roman" w:cs="Times New Roman"/>
          <w:b/>
          <w:sz w:val="24"/>
          <w:szCs w:val="24"/>
        </w:rPr>
      </w:pPr>
      <w:r w:rsidRPr="00E87776">
        <w:rPr>
          <w:rFonts w:ascii="Times New Roman" w:hAnsi="Times New Roman" w:cs="Times New Roman"/>
          <w:b/>
          <w:sz w:val="24"/>
          <w:szCs w:val="24"/>
        </w:rPr>
        <w:t xml:space="preserve"> </w:t>
      </w:r>
    </w:p>
    <w:p w:rsidR="00335BE1" w:rsidRDefault="00335BE1" w:rsidP="00335BE1">
      <w:pPr>
        <w:spacing w:after="0" w:line="240" w:lineRule="auto"/>
        <w:ind w:left="-1418"/>
        <w:jc w:val="center"/>
        <w:rPr>
          <w:rFonts w:ascii="Times New Roman" w:eastAsia="Times New Roman" w:hAnsi="Times New Roman" w:cs="Times New Roman"/>
          <w:b/>
          <w:color w:val="000000"/>
          <w:sz w:val="24"/>
          <w:szCs w:val="24"/>
          <w:lang w:val="ru-RU"/>
        </w:rPr>
      </w:pPr>
      <w:r w:rsidRPr="00E87776">
        <w:rPr>
          <w:rFonts w:ascii="Times New Roman" w:eastAsia="Times New Roman" w:hAnsi="Times New Roman" w:cs="Times New Roman"/>
          <w:b/>
          <w:color w:val="000000"/>
          <w:sz w:val="24"/>
          <w:szCs w:val="24"/>
          <w:lang w:val="ru-RU"/>
        </w:rPr>
        <w:t xml:space="preserve">                    </w:t>
      </w:r>
    </w:p>
    <w:p w:rsidR="004021C0" w:rsidRPr="00E87776" w:rsidRDefault="004021C0" w:rsidP="00335BE1">
      <w:pPr>
        <w:spacing w:after="0" w:line="240" w:lineRule="auto"/>
        <w:ind w:left="-1418"/>
        <w:jc w:val="center"/>
        <w:rPr>
          <w:rFonts w:ascii="Times New Roman" w:eastAsia="Times New Roman" w:hAnsi="Times New Roman" w:cs="Times New Roman"/>
          <w:b/>
          <w:color w:val="000000"/>
          <w:sz w:val="24"/>
          <w:szCs w:val="24"/>
          <w:lang w:val="ru-RU"/>
        </w:rPr>
      </w:pPr>
    </w:p>
    <w:p w:rsidR="00335BE1" w:rsidRPr="00E87776" w:rsidRDefault="00335BE1" w:rsidP="00335BE1">
      <w:pPr>
        <w:spacing w:after="0" w:line="240" w:lineRule="auto"/>
        <w:ind w:left="-1418"/>
        <w:jc w:val="right"/>
        <w:rPr>
          <w:rFonts w:ascii="Times New Roman" w:eastAsia="Times New Roman" w:hAnsi="Times New Roman" w:cs="Times New Roman"/>
          <w:b/>
          <w:color w:val="000000"/>
          <w:sz w:val="24"/>
          <w:szCs w:val="24"/>
        </w:rPr>
      </w:pPr>
      <w:r w:rsidRPr="00E87776">
        <w:rPr>
          <w:rFonts w:ascii="Times New Roman" w:eastAsia="Times New Roman" w:hAnsi="Times New Roman" w:cs="Times New Roman"/>
          <w:b/>
          <w:color w:val="000000"/>
          <w:sz w:val="24"/>
          <w:szCs w:val="24"/>
        </w:rPr>
        <w:t> «ЗАТВЕРДЖЕНО»</w:t>
      </w:r>
    </w:p>
    <w:p w:rsidR="00335BE1" w:rsidRPr="00E87776" w:rsidRDefault="00335BE1" w:rsidP="00F73F3F">
      <w:pPr>
        <w:spacing w:after="0" w:line="240" w:lineRule="auto"/>
        <w:ind w:left="-1418"/>
        <w:jc w:val="right"/>
        <w:rPr>
          <w:rFonts w:ascii="Times New Roman" w:eastAsia="Times New Roman" w:hAnsi="Times New Roman" w:cs="Times New Roman"/>
          <w:sz w:val="24"/>
          <w:szCs w:val="24"/>
          <w:lang w:val="ru-RU"/>
        </w:rPr>
      </w:pPr>
      <w:r w:rsidRPr="00E87776">
        <w:rPr>
          <w:rFonts w:ascii="Times New Roman" w:eastAsia="Times New Roman" w:hAnsi="Times New Roman" w:cs="Times New Roman"/>
          <w:color w:val="000000"/>
          <w:sz w:val="24"/>
          <w:szCs w:val="24"/>
        </w:rPr>
        <w:t xml:space="preserve">                                                                    </w:t>
      </w:r>
      <w:r w:rsidR="00F73F3F">
        <w:rPr>
          <w:rFonts w:ascii="Times New Roman" w:eastAsia="Times New Roman" w:hAnsi="Times New Roman" w:cs="Times New Roman"/>
          <w:b/>
          <w:color w:val="000000"/>
          <w:sz w:val="24"/>
          <w:szCs w:val="24"/>
        </w:rPr>
        <w:t>Рішенням</w:t>
      </w:r>
      <w:r w:rsidR="00E42005">
        <w:rPr>
          <w:rFonts w:ascii="Times New Roman" w:eastAsia="Times New Roman" w:hAnsi="Times New Roman" w:cs="Times New Roman"/>
          <w:b/>
          <w:color w:val="000000"/>
          <w:sz w:val="24"/>
          <w:szCs w:val="24"/>
        </w:rPr>
        <w:t xml:space="preserve"> Уповноваженої особи протокол № 7</w:t>
      </w:r>
      <w:r w:rsidR="00F73F3F">
        <w:rPr>
          <w:rFonts w:ascii="Times New Roman" w:eastAsia="Times New Roman" w:hAnsi="Times New Roman" w:cs="Times New Roman"/>
          <w:b/>
          <w:color w:val="000000"/>
          <w:sz w:val="24"/>
          <w:szCs w:val="24"/>
        </w:rPr>
        <w:t xml:space="preserve"> від</w:t>
      </w:r>
      <w:r w:rsidR="00E42005">
        <w:rPr>
          <w:rFonts w:ascii="Times New Roman" w:eastAsia="Times New Roman" w:hAnsi="Times New Roman" w:cs="Times New Roman"/>
          <w:b/>
          <w:color w:val="000000"/>
          <w:sz w:val="24"/>
          <w:szCs w:val="24"/>
        </w:rPr>
        <w:t xml:space="preserve"> 02.01.2023 р. </w:t>
      </w:r>
      <w:r w:rsidR="00F73F3F">
        <w:rPr>
          <w:rFonts w:ascii="Times New Roman" w:eastAsia="Times New Roman" w:hAnsi="Times New Roman" w:cs="Times New Roman"/>
          <w:b/>
          <w:color w:val="000000"/>
          <w:sz w:val="24"/>
          <w:szCs w:val="24"/>
        </w:rPr>
        <w:t xml:space="preserve"> </w:t>
      </w:r>
    </w:p>
    <w:p w:rsidR="00335BE1" w:rsidRPr="00E87776" w:rsidRDefault="00335BE1" w:rsidP="00335BE1">
      <w:pPr>
        <w:spacing w:after="0" w:line="240" w:lineRule="auto"/>
        <w:rPr>
          <w:rFonts w:ascii="Times New Roman" w:eastAsia="Times New Roman" w:hAnsi="Times New Roman" w:cs="Times New Roman"/>
          <w:b/>
          <w:color w:val="000000"/>
          <w:sz w:val="24"/>
          <w:szCs w:val="24"/>
        </w:rPr>
      </w:pPr>
      <w:r w:rsidRPr="00E87776">
        <w:rPr>
          <w:rFonts w:ascii="Times New Roman" w:eastAsia="Times New Roman" w:hAnsi="Times New Roman" w:cs="Times New Roman"/>
          <w:b/>
          <w:color w:val="000000"/>
          <w:sz w:val="24"/>
          <w:szCs w:val="24"/>
        </w:rPr>
        <w:t xml:space="preserve">                                                     </w:t>
      </w:r>
    </w:p>
    <w:p w:rsidR="00335BE1" w:rsidRDefault="00F73F3F" w:rsidP="00F73F3F">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Уповноважена особа:</w:t>
      </w:r>
    </w:p>
    <w:p w:rsidR="00F73F3F" w:rsidRPr="00E87776" w:rsidRDefault="00F73F3F" w:rsidP="00F73F3F">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Наталія БАРИЛЬЧЕНКО</w:t>
      </w:r>
    </w:p>
    <w:p w:rsidR="00335BE1" w:rsidRPr="00E87776" w:rsidRDefault="00335BE1" w:rsidP="00335BE1">
      <w:pPr>
        <w:spacing w:after="0" w:line="240" w:lineRule="auto"/>
        <w:rPr>
          <w:rFonts w:ascii="Times New Roman" w:eastAsia="Times New Roman" w:hAnsi="Times New Roman" w:cs="Times New Roman"/>
          <w:b/>
          <w:color w:val="000000"/>
          <w:sz w:val="24"/>
          <w:szCs w:val="24"/>
        </w:rPr>
      </w:pPr>
    </w:p>
    <w:p w:rsidR="00335BE1" w:rsidRPr="00E87776" w:rsidRDefault="00335BE1" w:rsidP="00335BE1">
      <w:pPr>
        <w:spacing w:after="0" w:line="240" w:lineRule="auto"/>
        <w:rPr>
          <w:rFonts w:ascii="Times New Roman" w:eastAsia="Times New Roman" w:hAnsi="Times New Roman" w:cs="Times New Roman"/>
          <w:b/>
          <w:color w:val="000000"/>
          <w:sz w:val="24"/>
          <w:szCs w:val="24"/>
        </w:rPr>
      </w:pPr>
    </w:p>
    <w:p w:rsidR="00335BE1" w:rsidRPr="00E87776" w:rsidRDefault="00335BE1" w:rsidP="00335BE1">
      <w:pPr>
        <w:spacing w:after="0" w:line="240" w:lineRule="auto"/>
        <w:rPr>
          <w:rFonts w:ascii="Times New Roman" w:eastAsia="Times New Roman" w:hAnsi="Times New Roman" w:cs="Times New Roman"/>
          <w:b/>
          <w:color w:val="000000"/>
          <w:sz w:val="24"/>
          <w:szCs w:val="24"/>
          <w:lang w:val="ru-RU"/>
        </w:rPr>
      </w:pPr>
    </w:p>
    <w:p w:rsidR="00E87776" w:rsidRPr="00E87776" w:rsidRDefault="00E87776" w:rsidP="00335BE1">
      <w:pPr>
        <w:spacing w:after="0" w:line="240" w:lineRule="auto"/>
        <w:rPr>
          <w:rFonts w:ascii="Times New Roman" w:eastAsia="Times New Roman" w:hAnsi="Times New Roman" w:cs="Times New Roman"/>
          <w:b/>
          <w:color w:val="000000"/>
          <w:sz w:val="24"/>
          <w:szCs w:val="24"/>
          <w:lang w:val="ru-RU"/>
        </w:rPr>
      </w:pPr>
    </w:p>
    <w:p w:rsidR="00E87776" w:rsidRPr="00E87776" w:rsidRDefault="00E87776" w:rsidP="00335BE1">
      <w:pPr>
        <w:spacing w:after="0" w:line="240" w:lineRule="auto"/>
        <w:rPr>
          <w:rFonts w:ascii="Times New Roman" w:eastAsia="Times New Roman" w:hAnsi="Times New Roman" w:cs="Times New Roman"/>
          <w:b/>
          <w:color w:val="000000"/>
          <w:sz w:val="24"/>
          <w:szCs w:val="24"/>
          <w:lang w:val="ru-RU"/>
        </w:rPr>
      </w:pPr>
    </w:p>
    <w:p w:rsidR="00E87776" w:rsidRPr="00E87776" w:rsidRDefault="00E87776" w:rsidP="00335BE1">
      <w:pPr>
        <w:spacing w:after="0" w:line="240" w:lineRule="auto"/>
        <w:rPr>
          <w:rFonts w:ascii="Times New Roman" w:eastAsia="Times New Roman" w:hAnsi="Times New Roman" w:cs="Times New Roman"/>
          <w:b/>
          <w:color w:val="000000"/>
          <w:sz w:val="24"/>
          <w:szCs w:val="24"/>
          <w:lang w:val="ru-RU"/>
        </w:rPr>
      </w:pPr>
    </w:p>
    <w:p w:rsidR="00E87776" w:rsidRPr="00E87776" w:rsidRDefault="00E87776" w:rsidP="004021C0">
      <w:pPr>
        <w:spacing w:after="0" w:line="240" w:lineRule="auto"/>
        <w:jc w:val="center"/>
        <w:rPr>
          <w:rFonts w:ascii="Times New Roman" w:eastAsia="Times New Roman" w:hAnsi="Times New Roman" w:cs="Times New Roman"/>
          <w:b/>
          <w:color w:val="000000"/>
          <w:sz w:val="24"/>
          <w:szCs w:val="24"/>
          <w:lang w:val="ru-RU"/>
        </w:rPr>
      </w:pPr>
    </w:p>
    <w:p w:rsidR="00335BE1" w:rsidRPr="00E87776" w:rsidRDefault="00335BE1" w:rsidP="004021C0">
      <w:pPr>
        <w:spacing w:after="0" w:line="240" w:lineRule="auto"/>
        <w:jc w:val="center"/>
        <w:rPr>
          <w:rFonts w:ascii="Times New Roman" w:eastAsia="Times New Roman" w:hAnsi="Times New Roman" w:cs="Times New Roman"/>
          <w:b/>
          <w:color w:val="000000"/>
          <w:sz w:val="24"/>
          <w:szCs w:val="24"/>
        </w:rPr>
      </w:pPr>
    </w:p>
    <w:p w:rsidR="00335BE1" w:rsidRPr="00E87776" w:rsidRDefault="00335BE1" w:rsidP="004021C0">
      <w:pPr>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b/>
          <w:color w:val="000000"/>
          <w:sz w:val="24"/>
          <w:szCs w:val="24"/>
        </w:rPr>
        <w:t>ТЕНДЕРНА ДОКУМЕНТАЦІЯ</w:t>
      </w:r>
    </w:p>
    <w:p w:rsidR="00335BE1" w:rsidRPr="00E87776" w:rsidRDefault="00335BE1" w:rsidP="004021C0">
      <w:pPr>
        <w:spacing w:before="240"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color w:val="000000"/>
          <w:sz w:val="24"/>
          <w:szCs w:val="24"/>
        </w:rPr>
        <w:t>по процедурі</w:t>
      </w:r>
      <w:r w:rsidRPr="00E87776">
        <w:rPr>
          <w:rFonts w:ascii="Times New Roman" w:eastAsia="Times New Roman" w:hAnsi="Times New Roman" w:cs="Times New Roman"/>
          <w:b/>
          <w:color w:val="000000"/>
          <w:sz w:val="24"/>
          <w:szCs w:val="24"/>
        </w:rPr>
        <w:t xml:space="preserve"> ВІДКРИТІ ТОРГИ </w:t>
      </w:r>
      <w:r w:rsidRPr="00E87776">
        <w:rPr>
          <w:rFonts w:ascii="Times New Roman" w:eastAsia="Times New Roman" w:hAnsi="Times New Roman" w:cs="Times New Roman"/>
          <w:b/>
          <w:sz w:val="24"/>
          <w:szCs w:val="24"/>
        </w:rPr>
        <w:t>(з особливостями)</w:t>
      </w:r>
    </w:p>
    <w:p w:rsidR="00335BE1" w:rsidRPr="00E87776" w:rsidRDefault="00335BE1" w:rsidP="004021C0">
      <w:pPr>
        <w:spacing w:before="240" w:after="0" w:line="240" w:lineRule="auto"/>
        <w:jc w:val="center"/>
        <w:rPr>
          <w:rFonts w:ascii="Times New Roman" w:eastAsia="Times New Roman" w:hAnsi="Times New Roman" w:cs="Times New Roman"/>
          <w:color w:val="000000"/>
          <w:sz w:val="24"/>
          <w:szCs w:val="24"/>
          <w:lang w:val="ru-RU"/>
        </w:rPr>
      </w:pPr>
      <w:r w:rsidRPr="00E87776">
        <w:rPr>
          <w:rFonts w:ascii="Times New Roman" w:eastAsia="Times New Roman" w:hAnsi="Times New Roman" w:cs="Times New Roman"/>
          <w:color w:val="000000"/>
          <w:sz w:val="24"/>
          <w:szCs w:val="24"/>
        </w:rPr>
        <w:t>предмет закупівлі</w:t>
      </w:r>
    </w:p>
    <w:p w:rsidR="00335BE1" w:rsidRPr="00E87776" w:rsidRDefault="003F5CBF" w:rsidP="004021C0">
      <w:pPr>
        <w:spacing w:before="240"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color w:val="000000"/>
          <w:sz w:val="24"/>
          <w:szCs w:val="24"/>
          <w:lang w:val="ru-RU"/>
        </w:rPr>
        <w:t>ДК 021:2015:</w:t>
      </w:r>
      <w:r w:rsidR="00F73F3F">
        <w:rPr>
          <w:rFonts w:ascii="Times New Roman" w:eastAsia="Times New Roman" w:hAnsi="Times New Roman" w:cs="Times New Roman"/>
          <w:b/>
          <w:color w:val="000000"/>
          <w:sz w:val="24"/>
          <w:szCs w:val="24"/>
          <w:lang w:val="ru-RU"/>
        </w:rPr>
        <w:t>09130000-9 – Нафта і дистиляти (Бензин А-95)</w:t>
      </w:r>
    </w:p>
    <w:p w:rsidR="00DB0657" w:rsidRPr="00E87776" w:rsidRDefault="00DB0657" w:rsidP="004021C0">
      <w:pPr>
        <w:spacing w:after="0" w:line="240" w:lineRule="auto"/>
        <w:jc w:val="center"/>
        <w:rPr>
          <w:rFonts w:ascii="Times New Roman" w:eastAsia="Times New Roman" w:hAnsi="Times New Roman" w:cs="Times New Roman"/>
          <w:sz w:val="24"/>
          <w:szCs w:val="24"/>
        </w:rPr>
      </w:pPr>
    </w:p>
    <w:p w:rsidR="00DB0657" w:rsidRPr="00E87776" w:rsidRDefault="00DB0657" w:rsidP="004021C0">
      <w:pPr>
        <w:spacing w:after="0" w:line="240" w:lineRule="auto"/>
        <w:jc w:val="center"/>
        <w:rPr>
          <w:rFonts w:ascii="Times New Roman" w:eastAsia="Times New Roman" w:hAnsi="Times New Roman" w:cs="Times New Roman"/>
          <w:sz w:val="24"/>
          <w:szCs w:val="24"/>
        </w:rPr>
      </w:pPr>
    </w:p>
    <w:p w:rsidR="00DB0657" w:rsidRPr="00E87776" w:rsidRDefault="00DB0657" w:rsidP="004021C0">
      <w:pPr>
        <w:spacing w:after="0" w:line="240" w:lineRule="auto"/>
        <w:jc w:val="center"/>
        <w:rPr>
          <w:rFonts w:ascii="Times New Roman" w:eastAsia="Times New Roman" w:hAnsi="Times New Roman" w:cs="Times New Roman"/>
          <w:sz w:val="24"/>
          <w:szCs w:val="24"/>
        </w:rPr>
      </w:pPr>
      <w:bookmarkStart w:id="0" w:name="_Hlk137034193"/>
    </w:p>
    <w:bookmarkEnd w:id="0"/>
    <w:p w:rsidR="00DB0657" w:rsidRPr="00E87776" w:rsidRDefault="00DB0657" w:rsidP="004021C0">
      <w:pPr>
        <w:spacing w:after="0" w:line="240" w:lineRule="auto"/>
        <w:jc w:val="center"/>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DB0657">
      <w:pPr>
        <w:spacing w:after="0" w:line="240" w:lineRule="auto"/>
        <w:rPr>
          <w:rFonts w:ascii="Times New Roman" w:eastAsia="Times New Roman" w:hAnsi="Times New Roman" w:cs="Times New Roman"/>
          <w:sz w:val="24"/>
          <w:szCs w:val="24"/>
          <w:lang w:val="ru-RU"/>
        </w:rPr>
      </w:pPr>
    </w:p>
    <w:p w:rsidR="00DB0657" w:rsidRPr="00E87776" w:rsidRDefault="00335BE1">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sidRPr="00E87776">
        <w:rPr>
          <w:rStyle w:val="docdata"/>
          <w:rFonts w:ascii="Times New Roman" w:hAnsi="Times New Roman" w:cs="Times New Roman"/>
          <w:sz w:val="24"/>
          <w:szCs w:val="24"/>
          <w:lang w:val="ru-RU"/>
        </w:rPr>
        <w:t>с. Олександрівка</w:t>
      </w:r>
      <w:r w:rsidR="00712678" w:rsidRPr="00E87776">
        <w:rPr>
          <w:rStyle w:val="docdata"/>
          <w:rFonts w:ascii="Times New Roman" w:hAnsi="Times New Roman" w:cs="Times New Roman"/>
          <w:sz w:val="24"/>
          <w:szCs w:val="24"/>
        </w:rPr>
        <w:t xml:space="preserve"> </w:t>
      </w:r>
      <w:r w:rsidRPr="00E87776">
        <w:rPr>
          <w:rFonts w:ascii="Times New Roman" w:eastAsia="Times New Roman" w:hAnsi="Times New Roman" w:cs="Times New Roman"/>
          <w:i/>
          <w:sz w:val="24"/>
          <w:szCs w:val="24"/>
        </w:rPr>
        <w:t>–</w:t>
      </w:r>
      <w:r w:rsidR="00712678" w:rsidRPr="00E87776">
        <w:rPr>
          <w:rFonts w:ascii="Times New Roman" w:eastAsia="Times New Roman" w:hAnsi="Times New Roman" w:cs="Times New Roman"/>
          <w:i/>
          <w:sz w:val="24"/>
          <w:szCs w:val="24"/>
        </w:rPr>
        <w:t xml:space="preserve"> </w:t>
      </w:r>
      <w:r w:rsidR="00712678" w:rsidRPr="00E87776">
        <w:rPr>
          <w:rFonts w:ascii="Times New Roman" w:eastAsia="Times New Roman" w:hAnsi="Times New Roman" w:cs="Times New Roman"/>
          <w:sz w:val="24"/>
          <w:szCs w:val="24"/>
        </w:rPr>
        <w:t>2023</w:t>
      </w:r>
      <w:r w:rsidRPr="00E87776">
        <w:rPr>
          <w:rFonts w:ascii="Times New Roman" w:eastAsia="Times New Roman" w:hAnsi="Times New Roman" w:cs="Times New Roman"/>
          <w:sz w:val="24"/>
          <w:szCs w:val="24"/>
          <w:lang w:val="ru-RU"/>
        </w:rPr>
        <w:t xml:space="preserve"> </w:t>
      </w:r>
      <w:r w:rsidR="00712678" w:rsidRPr="00E87776">
        <w:rPr>
          <w:rFonts w:ascii="Times New Roman" w:eastAsia="Times New Roman" w:hAnsi="Times New Roman" w:cs="Times New Roman"/>
          <w:sz w:val="24"/>
          <w:szCs w:val="24"/>
        </w:rPr>
        <w:t>рік</w:t>
      </w:r>
    </w:p>
    <w:p w:rsidR="00F01AC9" w:rsidRPr="00E87776" w:rsidRDefault="00F01AC9">
      <w:pPr>
        <w:spacing w:after="0" w:line="240" w:lineRule="auto"/>
        <w:rPr>
          <w:rFonts w:ascii="Times New Roman" w:eastAsia="Times New Roman" w:hAnsi="Times New Roman" w:cs="Times New Roman"/>
          <w:sz w:val="24"/>
          <w:szCs w:val="24"/>
          <w:lang w:val="ru-RU"/>
        </w:rPr>
      </w:pPr>
    </w:p>
    <w:p w:rsidR="00DB0657" w:rsidRDefault="00DB0657">
      <w:pPr>
        <w:spacing w:after="0" w:line="240" w:lineRule="auto"/>
        <w:jc w:val="both"/>
        <w:rPr>
          <w:rFonts w:ascii="Times New Roman" w:eastAsia="Times New Roman" w:hAnsi="Times New Roman" w:cs="Times New Roman"/>
          <w:sz w:val="24"/>
          <w:szCs w:val="24"/>
        </w:rPr>
      </w:pPr>
    </w:p>
    <w:p w:rsidR="0041734F" w:rsidRPr="00E87776" w:rsidRDefault="0041734F">
      <w:pPr>
        <w:spacing w:after="0" w:line="240" w:lineRule="auto"/>
        <w:jc w:val="both"/>
        <w:rPr>
          <w:rFonts w:ascii="Times New Roman" w:eastAsia="Times New Roman" w:hAnsi="Times New Roman" w:cs="Times New Roman"/>
          <w:sz w:val="24"/>
          <w:szCs w:val="24"/>
        </w:rPr>
      </w:pPr>
    </w:p>
    <w:tbl>
      <w:tblPr>
        <w:tblStyle w:val="Style29"/>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6420"/>
      </w:tblGrid>
      <w:tr w:rsidR="00DB0657" w:rsidRPr="00E87776">
        <w:trPr>
          <w:trHeight w:val="416"/>
          <w:jc w:val="center"/>
        </w:trPr>
        <w:tc>
          <w:tcPr>
            <w:tcW w:w="705" w:type="dxa"/>
            <w:vAlign w:val="center"/>
          </w:tcPr>
          <w:p w:rsidR="00DB0657" w:rsidRPr="00E87776" w:rsidRDefault="00712678">
            <w:pPr>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lastRenderedPageBreak/>
              <w:t>№</w:t>
            </w:r>
          </w:p>
        </w:tc>
        <w:tc>
          <w:tcPr>
            <w:tcW w:w="9255" w:type="dxa"/>
            <w:gridSpan w:val="2"/>
            <w:vAlign w:val="center"/>
          </w:tcPr>
          <w:p w:rsidR="00DB0657" w:rsidRPr="00E87776" w:rsidRDefault="00712678">
            <w:pPr>
              <w:spacing w:after="0" w:line="240" w:lineRule="auto"/>
              <w:jc w:val="center"/>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Розділ 1. Загальні положення</w:t>
            </w:r>
          </w:p>
        </w:tc>
      </w:tr>
      <w:tr w:rsidR="00DB0657" w:rsidRPr="00E87776">
        <w:trPr>
          <w:trHeight w:val="411"/>
          <w:jc w:val="center"/>
        </w:trPr>
        <w:tc>
          <w:tcPr>
            <w:tcW w:w="705" w:type="dxa"/>
            <w:vAlign w:val="center"/>
          </w:tcPr>
          <w:p w:rsidR="00DB0657" w:rsidRPr="00E87776" w:rsidRDefault="00712678">
            <w:pPr>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w:t>
            </w:r>
          </w:p>
        </w:tc>
        <w:tc>
          <w:tcPr>
            <w:tcW w:w="2835" w:type="dxa"/>
            <w:vAlign w:val="center"/>
          </w:tcPr>
          <w:p w:rsidR="00DB0657" w:rsidRPr="00E87776" w:rsidRDefault="00712678">
            <w:pPr>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2</w:t>
            </w:r>
          </w:p>
        </w:tc>
        <w:tc>
          <w:tcPr>
            <w:tcW w:w="6420" w:type="dxa"/>
            <w:vAlign w:val="center"/>
          </w:tcPr>
          <w:p w:rsidR="00DB0657" w:rsidRPr="00E87776" w:rsidRDefault="00712678">
            <w:pPr>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3</w:t>
            </w:r>
          </w:p>
        </w:tc>
      </w:tr>
      <w:tr w:rsidR="00DB0657" w:rsidRPr="00E87776">
        <w:trPr>
          <w:trHeight w:val="1119"/>
          <w:jc w:val="center"/>
        </w:trPr>
        <w:tc>
          <w:tcPr>
            <w:tcW w:w="705" w:type="dxa"/>
          </w:tcPr>
          <w:p w:rsidR="00DB0657" w:rsidRPr="00E87776" w:rsidRDefault="00712678">
            <w:pPr>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w:t>
            </w:r>
          </w:p>
        </w:tc>
        <w:tc>
          <w:tcPr>
            <w:tcW w:w="2835" w:type="dxa"/>
          </w:tcPr>
          <w:p w:rsidR="00DB0657" w:rsidRPr="00E87776" w:rsidRDefault="00712678">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DB0657" w:rsidRPr="00E87776" w:rsidRDefault="00712678">
            <w:pPr>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B0657" w:rsidRPr="00E87776" w:rsidRDefault="00712678">
            <w:pPr>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DB0657" w:rsidRPr="00E87776">
        <w:trPr>
          <w:trHeight w:val="615"/>
          <w:jc w:val="center"/>
        </w:trPr>
        <w:tc>
          <w:tcPr>
            <w:tcW w:w="705" w:type="dxa"/>
          </w:tcPr>
          <w:p w:rsidR="00DB0657" w:rsidRPr="00E87776" w:rsidRDefault="00712678">
            <w:pPr>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2</w:t>
            </w:r>
          </w:p>
        </w:tc>
        <w:tc>
          <w:tcPr>
            <w:tcW w:w="2835" w:type="dxa"/>
          </w:tcPr>
          <w:p w:rsidR="00DB0657" w:rsidRPr="00E87776" w:rsidRDefault="00712678">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Інформація про замовника торгів</w:t>
            </w:r>
          </w:p>
        </w:tc>
        <w:tc>
          <w:tcPr>
            <w:tcW w:w="6420" w:type="dxa"/>
          </w:tcPr>
          <w:p w:rsidR="00DB0657" w:rsidRPr="00E87776" w:rsidRDefault="00712678">
            <w:pPr>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w:t>
            </w:r>
          </w:p>
        </w:tc>
      </w:tr>
      <w:tr w:rsidR="00335BE1" w:rsidRPr="00F73F3F">
        <w:trPr>
          <w:trHeight w:val="285"/>
          <w:jc w:val="center"/>
        </w:trPr>
        <w:tc>
          <w:tcPr>
            <w:tcW w:w="705" w:type="dxa"/>
          </w:tcPr>
          <w:p w:rsidR="00335BE1" w:rsidRPr="00E87776" w:rsidRDefault="00335BE1">
            <w:pPr>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2.1</w:t>
            </w:r>
          </w:p>
        </w:tc>
        <w:tc>
          <w:tcPr>
            <w:tcW w:w="2835" w:type="dxa"/>
          </w:tcPr>
          <w:p w:rsidR="00335BE1" w:rsidRPr="00E87776" w:rsidRDefault="00335BE1">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повне найменування</w:t>
            </w:r>
          </w:p>
        </w:tc>
        <w:tc>
          <w:tcPr>
            <w:tcW w:w="6420" w:type="dxa"/>
          </w:tcPr>
          <w:p w:rsidR="00335BE1" w:rsidRPr="00F73F3F" w:rsidRDefault="00F73F3F" w:rsidP="00F73F3F">
            <w:pPr>
              <w:spacing w:after="0" w:line="240" w:lineRule="auto"/>
              <w:jc w:val="center"/>
              <w:rPr>
                <w:rFonts w:ascii="Times New Roman" w:hAnsi="Times New Roman" w:cs="Times New Roman"/>
                <w:sz w:val="24"/>
                <w:szCs w:val="24"/>
              </w:rPr>
            </w:pPr>
            <w:r w:rsidRPr="00F73F3F">
              <w:rPr>
                <w:rFonts w:ascii="Times New Roman" w:hAnsi="Times New Roman" w:cs="Times New Roman"/>
                <w:sz w:val="24"/>
                <w:szCs w:val="24"/>
              </w:rPr>
              <w:t>Дніпропетровська дослідна станція Інтситуту овочівництва і баштанництва аграрних наук України</w:t>
            </w:r>
          </w:p>
        </w:tc>
      </w:tr>
      <w:tr w:rsidR="00335BE1" w:rsidRPr="00E87776">
        <w:trPr>
          <w:trHeight w:val="510"/>
          <w:jc w:val="center"/>
        </w:trPr>
        <w:tc>
          <w:tcPr>
            <w:tcW w:w="705" w:type="dxa"/>
          </w:tcPr>
          <w:p w:rsidR="00335BE1" w:rsidRPr="00E87776" w:rsidRDefault="00335BE1">
            <w:pPr>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2.2</w:t>
            </w:r>
          </w:p>
        </w:tc>
        <w:tc>
          <w:tcPr>
            <w:tcW w:w="2835" w:type="dxa"/>
          </w:tcPr>
          <w:p w:rsidR="00335BE1" w:rsidRPr="00E87776" w:rsidRDefault="00335BE1">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місцезнаходження</w:t>
            </w:r>
          </w:p>
        </w:tc>
        <w:tc>
          <w:tcPr>
            <w:tcW w:w="6420" w:type="dxa"/>
          </w:tcPr>
          <w:p w:rsidR="00335BE1" w:rsidRPr="00E87776" w:rsidRDefault="00335BE1" w:rsidP="00F73F3F">
            <w:pPr>
              <w:spacing w:before="150" w:after="150"/>
              <w:rPr>
                <w:rFonts w:ascii="Times New Roman" w:eastAsia="Times New Roman" w:hAnsi="Times New Roman" w:cs="Times New Roman"/>
                <w:sz w:val="24"/>
                <w:szCs w:val="24"/>
              </w:rPr>
            </w:pPr>
            <w:r w:rsidRPr="00E87776">
              <w:rPr>
                <w:rFonts w:ascii="Times New Roman" w:hAnsi="Times New Roman" w:cs="Times New Roman"/>
                <w:sz w:val="24"/>
                <w:szCs w:val="24"/>
              </w:rPr>
              <w:t xml:space="preserve">52041, Дніпропетровська обл., Дніпровський район, с. Олександрівка, вул. </w:t>
            </w:r>
            <w:r w:rsidR="00F73F3F">
              <w:rPr>
                <w:rFonts w:ascii="Times New Roman" w:hAnsi="Times New Roman" w:cs="Times New Roman"/>
                <w:sz w:val="24"/>
                <w:szCs w:val="24"/>
              </w:rPr>
              <w:t>Опитна, 1</w:t>
            </w:r>
          </w:p>
        </w:tc>
      </w:tr>
      <w:tr w:rsidR="00335BE1" w:rsidRPr="00E87776">
        <w:trPr>
          <w:trHeight w:val="1119"/>
          <w:jc w:val="center"/>
        </w:trPr>
        <w:tc>
          <w:tcPr>
            <w:tcW w:w="705" w:type="dxa"/>
          </w:tcPr>
          <w:p w:rsidR="00335BE1" w:rsidRPr="00E87776" w:rsidRDefault="00335BE1">
            <w:pPr>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2.3</w:t>
            </w:r>
          </w:p>
        </w:tc>
        <w:tc>
          <w:tcPr>
            <w:tcW w:w="2835" w:type="dxa"/>
          </w:tcPr>
          <w:p w:rsidR="00335BE1" w:rsidRPr="00E87776" w:rsidRDefault="00335BE1">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35BE1" w:rsidRPr="00E87776" w:rsidRDefault="00F73F3F" w:rsidP="00335BE1">
            <w:pPr>
              <w:tabs>
                <w:tab w:val="left" w:pos="0"/>
                <w:tab w:val="left" w:pos="284"/>
                <w:tab w:val="left" w:pos="360"/>
              </w:tabs>
              <w:ind w:hanging="11"/>
              <w:jc w:val="both"/>
              <w:rPr>
                <w:rFonts w:ascii="Times New Roman" w:hAnsi="Times New Roman" w:cs="Times New Roman"/>
                <w:sz w:val="24"/>
                <w:szCs w:val="24"/>
              </w:rPr>
            </w:pPr>
            <w:r>
              <w:rPr>
                <w:rFonts w:ascii="Times New Roman" w:hAnsi="Times New Roman" w:cs="Times New Roman"/>
                <w:sz w:val="24"/>
                <w:szCs w:val="24"/>
              </w:rPr>
              <w:t>Наталія БАРИЛЬЧЕНКО</w:t>
            </w:r>
            <w:r w:rsidR="00335BE1" w:rsidRPr="00E87776">
              <w:rPr>
                <w:rFonts w:ascii="Times New Roman" w:hAnsi="Times New Roman" w:cs="Times New Roman"/>
                <w:sz w:val="24"/>
                <w:szCs w:val="24"/>
              </w:rPr>
              <w:t>:  уповноважена особа</w:t>
            </w:r>
          </w:p>
          <w:p w:rsidR="00335BE1" w:rsidRPr="00E87776" w:rsidRDefault="004021C0" w:rsidP="00335BE1">
            <w:pPr>
              <w:jc w:val="both"/>
              <w:rPr>
                <w:rFonts w:ascii="Times New Roman" w:hAnsi="Times New Roman" w:cs="Times New Roman"/>
                <w:sz w:val="24"/>
                <w:szCs w:val="24"/>
              </w:rPr>
            </w:pPr>
            <w:r>
              <w:rPr>
                <w:rFonts w:ascii="Times New Roman" w:hAnsi="Times New Roman" w:cs="Times New Roman"/>
                <w:sz w:val="24"/>
                <w:szCs w:val="24"/>
              </w:rPr>
              <w:t>тел. (0</w:t>
            </w:r>
            <w:r w:rsidR="00F73F3F">
              <w:rPr>
                <w:rFonts w:ascii="Times New Roman" w:hAnsi="Times New Roman" w:cs="Times New Roman"/>
                <w:sz w:val="24"/>
                <w:szCs w:val="24"/>
              </w:rPr>
              <w:t>66</w:t>
            </w:r>
            <w:r>
              <w:rPr>
                <w:rFonts w:ascii="Times New Roman" w:hAnsi="Times New Roman" w:cs="Times New Roman"/>
                <w:sz w:val="24"/>
                <w:szCs w:val="24"/>
              </w:rPr>
              <w:t>-</w:t>
            </w:r>
            <w:r w:rsidR="00F73F3F">
              <w:rPr>
                <w:rFonts w:ascii="Times New Roman" w:hAnsi="Times New Roman" w:cs="Times New Roman"/>
                <w:sz w:val="24"/>
                <w:szCs w:val="24"/>
              </w:rPr>
              <w:t>189-73-30</w:t>
            </w:r>
            <w:r w:rsidR="00335BE1" w:rsidRPr="00E87776">
              <w:rPr>
                <w:rFonts w:ascii="Times New Roman" w:hAnsi="Times New Roman" w:cs="Times New Roman"/>
                <w:sz w:val="24"/>
                <w:szCs w:val="24"/>
              </w:rPr>
              <w:t xml:space="preserve">),  </w:t>
            </w:r>
          </w:p>
          <w:p w:rsidR="00335BE1" w:rsidRPr="00E87776" w:rsidRDefault="00335BE1" w:rsidP="00F73F3F">
            <w:pPr>
              <w:spacing w:before="150" w:after="150"/>
              <w:rPr>
                <w:rFonts w:ascii="Times New Roman" w:eastAsia="Times New Roman" w:hAnsi="Times New Roman" w:cs="Times New Roman"/>
                <w:sz w:val="24"/>
                <w:szCs w:val="24"/>
              </w:rPr>
            </w:pPr>
            <w:r w:rsidRPr="00E87776">
              <w:rPr>
                <w:rFonts w:ascii="Times New Roman" w:hAnsi="Times New Roman" w:cs="Times New Roman"/>
                <w:sz w:val="24"/>
                <w:szCs w:val="24"/>
              </w:rPr>
              <w:t>е</w:t>
            </w:r>
            <w:r w:rsidRPr="00E87776">
              <w:rPr>
                <w:rFonts w:ascii="Times New Roman" w:hAnsi="Times New Roman" w:cs="Times New Roman"/>
                <w:sz w:val="24"/>
                <w:szCs w:val="24"/>
                <w:lang w:val="en-US"/>
              </w:rPr>
              <w:t xml:space="preserve">-mail: </w:t>
            </w:r>
            <w:r w:rsidRPr="00E87776">
              <w:rPr>
                <w:rFonts w:ascii="Times New Roman" w:hAnsi="Times New Roman" w:cs="Times New Roman"/>
                <w:sz w:val="24"/>
                <w:szCs w:val="24"/>
                <w:lang w:val="en-US"/>
              </w:rPr>
              <w:br/>
            </w:r>
            <w:r w:rsidR="00F73F3F">
              <w:rPr>
                <w:rFonts w:ascii="Times New Roman" w:hAnsi="Times New Roman" w:cs="Times New Roman"/>
                <w:b/>
                <w:bCs/>
                <w:color w:val="343840"/>
                <w:sz w:val="24"/>
                <w:szCs w:val="24"/>
                <w:shd w:val="clear" w:color="auto" w:fill="FFFFFF"/>
                <w:lang w:val="en-US"/>
              </w:rPr>
              <w:t>nataliyabarilchenko@gmail.com</w:t>
            </w:r>
          </w:p>
        </w:tc>
      </w:tr>
      <w:tr w:rsidR="00335BE1" w:rsidRPr="00E87776">
        <w:trPr>
          <w:trHeight w:val="15"/>
          <w:jc w:val="center"/>
        </w:trPr>
        <w:tc>
          <w:tcPr>
            <w:tcW w:w="705" w:type="dxa"/>
          </w:tcPr>
          <w:p w:rsidR="00335BE1" w:rsidRPr="00E87776" w:rsidRDefault="00335BE1">
            <w:pPr>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3</w:t>
            </w:r>
          </w:p>
        </w:tc>
        <w:tc>
          <w:tcPr>
            <w:tcW w:w="2835" w:type="dxa"/>
          </w:tcPr>
          <w:p w:rsidR="00335BE1" w:rsidRPr="00E87776" w:rsidRDefault="00335BE1">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Процедура закупівлі</w:t>
            </w:r>
          </w:p>
        </w:tc>
        <w:tc>
          <w:tcPr>
            <w:tcW w:w="6420" w:type="dxa"/>
          </w:tcPr>
          <w:p w:rsidR="00335BE1" w:rsidRPr="00E87776" w:rsidRDefault="00335BE1" w:rsidP="00335BE1">
            <w:pPr>
              <w:jc w:val="both"/>
              <w:rPr>
                <w:rFonts w:ascii="Times New Roman" w:eastAsia="Times New Roman" w:hAnsi="Times New Roman" w:cs="Times New Roman"/>
                <w:color w:val="4A86E8"/>
                <w:sz w:val="24"/>
                <w:szCs w:val="24"/>
              </w:rPr>
            </w:pPr>
            <w:r w:rsidRPr="00E87776">
              <w:rPr>
                <w:rFonts w:ascii="Times New Roman" w:eastAsia="Times New Roman" w:hAnsi="Times New Roman" w:cs="Times New Roman"/>
                <w:color w:val="000000"/>
                <w:sz w:val="24"/>
                <w:szCs w:val="24"/>
              </w:rPr>
              <w:t xml:space="preserve">відкриті торги </w:t>
            </w:r>
            <w:r w:rsidRPr="00E87776">
              <w:rPr>
                <w:rFonts w:ascii="Times New Roman" w:eastAsia="Times New Roman" w:hAnsi="Times New Roman" w:cs="Times New Roman"/>
                <w:sz w:val="24"/>
                <w:szCs w:val="24"/>
              </w:rPr>
              <w:t>з особливостями</w:t>
            </w:r>
          </w:p>
        </w:tc>
      </w:tr>
      <w:tr w:rsidR="00DB0657" w:rsidRPr="00E87776">
        <w:trPr>
          <w:trHeight w:val="240"/>
          <w:jc w:val="center"/>
        </w:trPr>
        <w:tc>
          <w:tcPr>
            <w:tcW w:w="705" w:type="dxa"/>
          </w:tcPr>
          <w:p w:rsidR="00DB0657" w:rsidRPr="00E87776" w:rsidRDefault="00712678">
            <w:pPr>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4</w:t>
            </w:r>
          </w:p>
        </w:tc>
        <w:tc>
          <w:tcPr>
            <w:tcW w:w="2835" w:type="dxa"/>
          </w:tcPr>
          <w:p w:rsidR="00DB0657" w:rsidRPr="00E87776" w:rsidRDefault="00712678">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Інформація про предмет закупівлі</w:t>
            </w:r>
          </w:p>
        </w:tc>
        <w:tc>
          <w:tcPr>
            <w:tcW w:w="6420" w:type="dxa"/>
          </w:tcPr>
          <w:p w:rsidR="00DB0657" w:rsidRPr="00E87776" w:rsidRDefault="00712678">
            <w:pPr>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i/>
                <w:sz w:val="24"/>
                <w:szCs w:val="24"/>
              </w:rPr>
              <w:t> </w:t>
            </w:r>
          </w:p>
        </w:tc>
      </w:tr>
      <w:tr w:rsidR="00DB0657" w:rsidRPr="00E87776">
        <w:trPr>
          <w:jc w:val="center"/>
        </w:trPr>
        <w:tc>
          <w:tcPr>
            <w:tcW w:w="705" w:type="dxa"/>
          </w:tcPr>
          <w:p w:rsidR="00DB0657" w:rsidRPr="00E87776" w:rsidRDefault="00712678">
            <w:pPr>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4.1</w:t>
            </w:r>
          </w:p>
        </w:tc>
        <w:tc>
          <w:tcPr>
            <w:tcW w:w="2835" w:type="dxa"/>
          </w:tcPr>
          <w:p w:rsidR="00DB0657" w:rsidRPr="00E87776" w:rsidRDefault="00712678">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назва предмета закупівлі</w:t>
            </w:r>
          </w:p>
        </w:tc>
        <w:tc>
          <w:tcPr>
            <w:tcW w:w="6420" w:type="dxa"/>
          </w:tcPr>
          <w:p w:rsidR="00F73F3F" w:rsidRDefault="00712678" w:rsidP="00782D3E">
            <w:pPr>
              <w:spacing w:after="0" w:line="240" w:lineRule="auto"/>
              <w:jc w:val="both"/>
              <w:rPr>
                <w:rFonts w:ascii="Times New Roman" w:eastAsia="Arial" w:hAnsi="Times New Roman" w:cs="Times New Roman"/>
                <w:b/>
                <w:bCs/>
                <w:sz w:val="24"/>
                <w:szCs w:val="24"/>
              </w:rPr>
            </w:pPr>
            <w:r w:rsidRPr="00E87776">
              <w:rPr>
                <w:rFonts w:ascii="Times New Roman" w:eastAsia="Arial" w:hAnsi="Times New Roman" w:cs="Times New Roman"/>
                <w:b/>
                <w:bCs/>
                <w:sz w:val="24"/>
                <w:szCs w:val="24"/>
              </w:rPr>
              <w:t>ДК 021:2015:</w:t>
            </w:r>
            <w:r w:rsidR="00782D3E" w:rsidRPr="00E87776">
              <w:rPr>
                <w:rFonts w:ascii="Times New Roman" w:eastAsia="Arial" w:hAnsi="Times New Roman" w:cs="Times New Roman"/>
                <w:b/>
                <w:bCs/>
                <w:sz w:val="24"/>
                <w:szCs w:val="24"/>
              </w:rPr>
              <w:t xml:space="preserve"> </w:t>
            </w:r>
            <w:r w:rsidR="00F73F3F" w:rsidRPr="00F73F3F">
              <w:rPr>
                <w:rFonts w:ascii="Times New Roman" w:eastAsia="Arial" w:hAnsi="Times New Roman" w:cs="Times New Roman"/>
                <w:b/>
                <w:bCs/>
                <w:sz w:val="24"/>
                <w:szCs w:val="24"/>
                <w:lang w:val="ru-RU"/>
              </w:rPr>
              <w:t xml:space="preserve">09130000-9 – </w:t>
            </w:r>
            <w:r w:rsidR="00F73F3F">
              <w:rPr>
                <w:rFonts w:ascii="Times New Roman" w:eastAsia="Arial" w:hAnsi="Times New Roman" w:cs="Times New Roman"/>
                <w:b/>
                <w:bCs/>
                <w:sz w:val="24"/>
                <w:szCs w:val="24"/>
              </w:rPr>
              <w:t>Нафта і дистиляти</w:t>
            </w:r>
          </w:p>
          <w:p w:rsidR="00DB0657" w:rsidRPr="00F73F3F" w:rsidRDefault="00F73F3F" w:rsidP="003F5CBF">
            <w:pPr>
              <w:spacing w:after="0" w:line="240" w:lineRule="auto"/>
              <w:jc w:val="both"/>
              <w:rPr>
                <w:rFonts w:ascii="Times New Roman" w:eastAsia="Times New Roman" w:hAnsi="Times New Roman" w:cs="Times New Roman"/>
                <w:color w:val="000000"/>
                <w:sz w:val="24"/>
                <w:szCs w:val="24"/>
                <w:lang w:val="ru-RU"/>
              </w:rPr>
            </w:pPr>
            <w:r w:rsidRPr="00F73F3F">
              <w:rPr>
                <w:rFonts w:ascii="Times New Roman" w:eastAsia="Times New Roman" w:hAnsi="Times New Roman" w:cs="Times New Roman"/>
                <w:color w:val="000000"/>
                <w:sz w:val="24"/>
                <w:szCs w:val="24"/>
                <w:lang w:val="ru-RU"/>
              </w:rPr>
              <w:t xml:space="preserve"> (Бензин А-95)</w:t>
            </w:r>
            <w:r w:rsidR="00B922DF" w:rsidRPr="00F73F3F">
              <w:rPr>
                <w:rFonts w:ascii="Times New Roman" w:eastAsia="Arial" w:hAnsi="Times New Roman" w:cs="Times New Roman"/>
                <w:bCs/>
                <w:sz w:val="24"/>
                <w:szCs w:val="24"/>
                <w:lang w:bidi="uk-UA"/>
              </w:rPr>
              <w:t xml:space="preserve"> </w:t>
            </w:r>
          </w:p>
        </w:tc>
      </w:tr>
      <w:tr w:rsidR="00DB0657" w:rsidRPr="00E87776">
        <w:trPr>
          <w:trHeight w:val="1119"/>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4.2</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B0657" w:rsidRPr="00E87776" w:rsidRDefault="00DB0657" w:rsidP="003F5CBF">
            <w:pPr>
              <w:widowControl w:val="0"/>
              <w:spacing w:after="0" w:line="240" w:lineRule="auto"/>
              <w:ind w:right="120"/>
              <w:jc w:val="both"/>
              <w:rPr>
                <w:rFonts w:ascii="Times New Roman" w:eastAsia="Times New Roman" w:hAnsi="Times New Roman" w:cs="Times New Roman"/>
                <w:i/>
                <w:sz w:val="24"/>
                <w:szCs w:val="24"/>
                <w:highlight w:val="yellow"/>
              </w:rPr>
            </w:pPr>
          </w:p>
        </w:tc>
      </w:tr>
      <w:tr w:rsidR="00BF49D1" w:rsidRPr="00E87776">
        <w:trPr>
          <w:trHeight w:val="1119"/>
          <w:jc w:val="center"/>
        </w:trPr>
        <w:tc>
          <w:tcPr>
            <w:tcW w:w="705" w:type="dxa"/>
          </w:tcPr>
          <w:p w:rsidR="00BF49D1" w:rsidRPr="00E87776" w:rsidRDefault="00BF49D1" w:rsidP="00BF49D1">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4.3</w:t>
            </w:r>
          </w:p>
        </w:tc>
        <w:tc>
          <w:tcPr>
            <w:tcW w:w="2835" w:type="dxa"/>
          </w:tcPr>
          <w:p w:rsidR="00BF49D1" w:rsidRPr="00BE7682" w:rsidRDefault="00BF49D1" w:rsidP="00BF49D1">
            <w:pPr>
              <w:widowControl w:val="0"/>
              <w:spacing w:after="0" w:line="240" w:lineRule="auto"/>
              <w:rPr>
                <w:rFonts w:ascii="Times New Roman" w:eastAsia="Times New Roman" w:hAnsi="Times New Roman" w:cs="Times New Roman"/>
                <w:sz w:val="24"/>
                <w:szCs w:val="24"/>
              </w:rPr>
            </w:pPr>
            <w:r w:rsidRPr="00BE7682">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BF49D1" w:rsidRPr="00BE7682" w:rsidRDefault="00BF49D1" w:rsidP="003F5CBF">
            <w:pPr>
              <w:widowControl w:val="0"/>
              <w:spacing w:after="0" w:line="240" w:lineRule="auto"/>
              <w:ind w:right="120"/>
              <w:jc w:val="both"/>
              <w:rPr>
                <w:rFonts w:ascii="Times New Roman" w:eastAsia="Times New Roman" w:hAnsi="Times New Roman" w:cs="Times New Roman"/>
                <w:i/>
                <w:sz w:val="24"/>
                <w:szCs w:val="24"/>
              </w:rPr>
            </w:pPr>
            <w:r w:rsidRPr="00BE7682">
              <w:rPr>
                <w:rFonts w:ascii="Times New Roman" w:hAnsi="Times New Roman" w:cs="Times New Roman"/>
                <w:color w:val="000000"/>
                <w:sz w:val="24"/>
                <w:szCs w:val="24"/>
              </w:rPr>
              <w:t>Місце поставки: 52041, Дніпропетровська область, Дніпровський район, с. Олександрівка, вул. Опитна,1. Обсяг поста</w:t>
            </w:r>
            <w:r>
              <w:rPr>
                <w:rFonts w:ascii="Times New Roman" w:hAnsi="Times New Roman" w:cs="Times New Roman"/>
                <w:color w:val="000000"/>
                <w:sz w:val="24"/>
                <w:szCs w:val="24"/>
              </w:rPr>
              <w:t>вки: Бензин А-95 в кількості 360</w:t>
            </w:r>
            <w:r w:rsidRPr="00BE7682">
              <w:rPr>
                <w:rFonts w:ascii="Times New Roman" w:hAnsi="Times New Roman" w:cs="Times New Roman"/>
                <w:color w:val="000000"/>
                <w:sz w:val="24"/>
                <w:szCs w:val="24"/>
              </w:rPr>
              <w:t xml:space="preserve">0 літрів </w:t>
            </w:r>
          </w:p>
        </w:tc>
      </w:tr>
      <w:tr w:rsidR="00DB0657" w:rsidRPr="00E87776">
        <w:trPr>
          <w:trHeight w:val="645"/>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4.4</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DB0657" w:rsidRPr="00E87776" w:rsidRDefault="00712678" w:rsidP="00874F83">
            <w:pPr>
              <w:widowControl w:val="0"/>
              <w:spacing w:after="0" w:line="240" w:lineRule="auto"/>
              <w:rPr>
                <w:rFonts w:ascii="Times New Roman" w:eastAsia="Times New Roman" w:hAnsi="Times New Roman" w:cs="Times New Roman"/>
                <w:sz w:val="24"/>
                <w:szCs w:val="24"/>
                <w:highlight w:val="cyan"/>
              </w:rPr>
            </w:pPr>
            <w:r w:rsidRPr="00E87776">
              <w:rPr>
                <w:rFonts w:ascii="Times New Roman" w:eastAsia="Times New Roman" w:hAnsi="Times New Roman" w:cs="Times New Roman"/>
                <w:iCs/>
                <w:sz w:val="24"/>
                <w:szCs w:val="24"/>
              </w:rPr>
              <w:t xml:space="preserve">До </w:t>
            </w:r>
            <w:r w:rsidR="003F44C5" w:rsidRPr="00E87776">
              <w:rPr>
                <w:rFonts w:ascii="Times New Roman" w:eastAsia="Times New Roman" w:hAnsi="Times New Roman" w:cs="Times New Roman"/>
                <w:iCs/>
                <w:sz w:val="24"/>
                <w:szCs w:val="24"/>
              </w:rPr>
              <w:t>3</w:t>
            </w:r>
            <w:r w:rsidR="008E6431" w:rsidRPr="00E87776">
              <w:rPr>
                <w:rFonts w:ascii="Times New Roman" w:eastAsia="Times New Roman" w:hAnsi="Times New Roman" w:cs="Times New Roman"/>
                <w:iCs/>
                <w:sz w:val="24"/>
                <w:szCs w:val="24"/>
              </w:rPr>
              <w:t>1</w:t>
            </w:r>
            <w:r w:rsidR="000E6C72">
              <w:rPr>
                <w:rFonts w:ascii="Times New Roman" w:eastAsia="Times New Roman" w:hAnsi="Times New Roman" w:cs="Times New Roman"/>
                <w:iCs/>
                <w:sz w:val="24"/>
                <w:szCs w:val="24"/>
              </w:rPr>
              <w:t>.1</w:t>
            </w:r>
            <w:r w:rsidR="00874F83">
              <w:rPr>
                <w:rFonts w:ascii="Times New Roman" w:eastAsia="Times New Roman" w:hAnsi="Times New Roman" w:cs="Times New Roman"/>
                <w:iCs/>
                <w:sz w:val="24"/>
                <w:szCs w:val="24"/>
              </w:rPr>
              <w:t>2</w:t>
            </w:r>
            <w:r w:rsidRPr="00E87776">
              <w:rPr>
                <w:rFonts w:ascii="Times New Roman" w:eastAsia="Times New Roman" w:hAnsi="Times New Roman" w:cs="Times New Roman"/>
                <w:iCs/>
                <w:sz w:val="24"/>
                <w:szCs w:val="24"/>
              </w:rPr>
              <w:t>.2023 року</w:t>
            </w:r>
          </w:p>
        </w:tc>
      </w:tr>
      <w:tr w:rsidR="00DB0657" w:rsidRPr="00E87776">
        <w:trPr>
          <w:trHeight w:val="841"/>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5</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Недискримінація учасників</w:t>
            </w:r>
            <w:r w:rsidRPr="00E87776">
              <w:rPr>
                <w:rFonts w:ascii="Times New Roman" w:eastAsia="Times New Roman" w:hAnsi="Times New Roman" w:cs="Times New Roman"/>
                <w:sz w:val="24"/>
                <w:szCs w:val="24"/>
              </w:rPr>
              <w:t xml:space="preserve"> </w:t>
            </w:r>
          </w:p>
        </w:tc>
        <w:tc>
          <w:tcPr>
            <w:tcW w:w="6420" w:type="dxa"/>
          </w:tcPr>
          <w:p w:rsidR="00DB0657" w:rsidRPr="00E87776" w:rsidRDefault="00712678">
            <w:pPr>
              <w:widowControl w:val="0"/>
              <w:spacing w:after="0" w:line="240" w:lineRule="auto"/>
              <w:ind w:right="140"/>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0657" w:rsidRPr="00E87776">
        <w:trPr>
          <w:trHeight w:val="1119"/>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6</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Валюта, у якій повинна бути зазначена ціна тендерної пропозиції</w:t>
            </w:r>
            <w:r w:rsidRPr="00E87776">
              <w:rPr>
                <w:rFonts w:ascii="Times New Roman" w:eastAsia="Times New Roman" w:hAnsi="Times New Roman" w:cs="Times New Roman"/>
                <w:sz w:val="24"/>
                <w:szCs w:val="24"/>
              </w:rPr>
              <w:t xml:space="preserve"> </w:t>
            </w:r>
          </w:p>
        </w:tc>
        <w:tc>
          <w:tcPr>
            <w:tcW w:w="6420" w:type="dxa"/>
          </w:tcPr>
          <w:p w:rsidR="00DB0657" w:rsidRPr="00E87776" w:rsidRDefault="00712678">
            <w:pPr>
              <w:widowControl w:val="0"/>
              <w:spacing w:after="0" w:line="240" w:lineRule="auto"/>
              <w:ind w:right="140"/>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Валютою тендерної пропозиції є гривня. </w:t>
            </w:r>
            <w:r w:rsidRPr="00E87776">
              <w:rPr>
                <w:rFonts w:ascii="Times New Roman" w:eastAsia="Times New Roman" w:hAnsi="Times New Roman" w:cs="Times New Roman"/>
                <w:b/>
                <w:i/>
                <w:sz w:val="24"/>
                <w:szCs w:val="24"/>
              </w:rPr>
              <w:t>У разі якщо учасником процедури закупівлі є нерезидент</w:t>
            </w:r>
            <w:r w:rsidRPr="00E87776">
              <w:rPr>
                <w:rFonts w:ascii="Times New Roman" w:eastAsia="Times New Roman" w:hAnsi="Times New Roman" w:cs="Times New Roman"/>
                <w:b/>
                <w:sz w:val="24"/>
                <w:szCs w:val="24"/>
              </w:rPr>
              <w:t xml:space="preserve">,  </w:t>
            </w:r>
            <w:r w:rsidRPr="00E87776">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DB0657" w:rsidRPr="00E87776">
        <w:trPr>
          <w:trHeight w:val="1119"/>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7</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Мова тендерної пропозиції – українська.</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w:t>
            </w:r>
            <w:r w:rsidRPr="00E87776">
              <w:rPr>
                <w:rFonts w:ascii="Times New Roman" w:eastAsia="Times New Roman" w:hAnsi="Times New Roman" w:cs="Times New Roman"/>
                <w:sz w:val="24"/>
                <w:szCs w:val="24"/>
              </w:rPr>
              <w:lastRenderedPageBreak/>
              <w:t>можуть мати автентичний переклад іншою мовою. Визначальним є текст, викладений українською мовою.</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B0657" w:rsidRPr="00E87776" w:rsidRDefault="00712678">
            <w:pPr>
              <w:widowControl w:val="0"/>
              <w:spacing w:after="0" w:line="240" w:lineRule="auto"/>
              <w:jc w:val="both"/>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Виключення:</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0657" w:rsidRPr="00E87776">
        <w:trPr>
          <w:trHeight w:val="501"/>
          <w:jc w:val="center"/>
        </w:trPr>
        <w:tc>
          <w:tcPr>
            <w:tcW w:w="9960" w:type="dxa"/>
            <w:gridSpan w:val="3"/>
            <w:vAlign w:val="center"/>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DB0657" w:rsidRPr="00E87776">
        <w:trPr>
          <w:trHeight w:val="1975"/>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w:t>
            </w:r>
          </w:p>
        </w:tc>
        <w:tc>
          <w:tcPr>
            <w:tcW w:w="2835" w:type="dxa"/>
          </w:tcPr>
          <w:p w:rsidR="00DB0657" w:rsidRPr="00E87776" w:rsidRDefault="00712678">
            <w:pPr>
              <w:widowControl w:val="0"/>
              <w:spacing w:after="0" w:line="240" w:lineRule="auto"/>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B0657" w:rsidRPr="00E87776" w:rsidRDefault="00712678">
            <w:pPr>
              <w:widowControl w:val="0"/>
              <w:spacing w:after="0" w:line="240" w:lineRule="auto"/>
              <w:jc w:val="both"/>
              <w:rPr>
                <w:rFonts w:ascii="Times New Roman" w:eastAsia="Times New Roman" w:hAnsi="Times New Roman" w:cs="Times New Roman"/>
                <w:sz w:val="24"/>
                <w:szCs w:val="24"/>
                <w:highlight w:val="white"/>
              </w:rPr>
            </w:pPr>
            <w:r w:rsidRPr="00E8777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B0657" w:rsidRPr="00E87776" w:rsidRDefault="00712678">
            <w:pPr>
              <w:widowControl w:val="0"/>
              <w:spacing w:after="0" w:line="240" w:lineRule="auto"/>
              <w:jc w:val="both"/>
              <w:rPr>
                <w:rFonts w:ascii="Times New Roman" w:eastAsia="Times New Roman" w:hAnsi="Times New Roman" w:cs="Times New Roman"/>
                <w:sz w:val="24"/>
                <w:szCs w:val="24"/>
                <w:highlight w:val="white"/>
              </w:rPr>
            </w:pPr>
            <w:r w:rsidRPr="00E8777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B0657" w:rsidRPr="00E87776" w:rsidRDefault="00712678">
            <w:pPr>
              <w:widowControl w:val="0"/>
              <w:spacing w:after="0" w:line="240" w:lineRule="auto"/>
              <w:jc w:val="both"/>
              <w:rPr>
                <w:rFonts w:ascii="Times New Roman" w:eastAsia="Times New Roman" w:hAnsi="Times New Roman" w:cs="Times New Roman"/>
                <w:sz w:val="24"/>
                <w:szCs w:val="24"/>
                <w:highlight w:val="white"/>
              </w:rPr>
            </w:pPr>
            <w:r w:rsidRPr="00E87776">
              <w:rPr>
                <w:rFonts w:ascii="Times New Roman" w:eastAsia="Times New Roman" w:hAnsi="Times New Roman" w:cs="Times New Roman"/>
                <w:sz w:val="24"/>
                <w:szCs w:val="24"/>
                <w:highlight w:val="white"/>
              </w:rPr>
              <w:t xml:space="preserve">Замовник повинен </w:t>
            </w:r>
            <w:r w:rsidRPr="00E87776">
              <w:rPr>
                <w:rFonts w:ascii="Times New Roman" w:eastAsia="Times New Roman" w:hAnsi="Times New Roman" w:cs="Times New Roman"/>
                <w:b/>
                <w:i/>
                <w:sz w:val="24"/>
                <w:szCs w:val="24"/>
                <w:highlight w:val="white"/>
              </w:rPr>
              <w:t>протягом трьох днів</w:t>
            </w:r>
            <w:r w:rsidRPr="00E87776">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B0657" w:rsidRPr="00E87776" w:rsidRDefault="00712678">
            <w:pPr>
              <w:widowControl w:val="0"/>
              <w:spacing w:after="0" w:line="240" w:lineRule="auto"/>
              <w:jc w:val="both"/>
              <w:rPr>
                <w:rFonts w:ascii="Times New Roman" w:eastAsia="Times New Roman" w:hAnsi="Times New Roman" w:cs="Times New Roman"/>
                <w:sz w:val="24"/>
                <w:szCs w:val="24"/>
                <w:highlight w:val="white"/>
              </w:rPr>
            </w:pPr>
            <w:r w:rsidRPr="00E87776">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B0657" w:rsidRPr="00E87776" w:rsidRDefault="00712678">
            <w:pPr>
              <w:widowControl w:val="0"/>
              <w:spacing w:after="0" w:line="240" w:lineRule="auto"/>
              <w:jc w:val="both"/>
              <w:rPr>
                <w:rFonts w:ascii="Times New Roman" w:eastAsia="Times New Roman" w:hAnsi="Times New Roman" w:cs="Times New Roman"/>
                <w:i/>
                <w:sz w:val="24"/>
                <w:szCs w:val="24"/>
              </w:rPr>
            </w:pPr>
            <w:r w:rsidRPr="00E8777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87776">
              <w:rPr>
                <w:rFonts w:ascii="Times New Roman" w:eastAsia="Times New Roman" w:hAnsi="Times New Roman" w:cs="Times New Roman"/>
                <w:b/>
                <w:i/>
                <w:sz w:val="24"/>
                <w:szCs w:val="24"/>
                <w:highlight w:val="white"/>
              </w:rPr>
              <w:t>не менш як на чотири дні.</w:t>
            </w:r>
          </w:p>
        </w:tc>
      </w:tr>
      <w:tr w:rsidR="00DB0657" w:rsidRPr="00E87776">
        <w:trPr>
          <w:trHeight w:val="1119"/>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lastRenderedPageBreak/>
              <w:t>2</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Внесення змін до тендерної документації</w:t>
            </w:r>
          </w:p>
        </w:tc>
        <w:tc>
          <w:tcPr>
            <w:tcW w:w="6420" w:type="dxa"/>
          </w:tcPr>
          <w:p w:rsidR="00DB0657" w:rsidRPr="00E87776" w:rsidRDefault="00712678">
            <w:pPr>
              <w:widowControl w:val="0"/>
              <w:spacing w:after="0" w:line="240" w:lineRule="auto"/>
              <w:jc w:val="both"/>
              <w:rPr>
                <w:rFonts w:ascii="Times New Roman" w:eastAsia="Times New Roman" w:hAnsi="Times New Roman" w:cs="Times New Roman"/>
                <w:sz w:val="24"/>
                <w:szCs w:val="24"/>
                <w:highlight w:val="white"/>
              </w:rPr>
            </w:pPr>
            <w:r w:rsidRPr="00E87776">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B0657" w:rsidRPr="00E87776" w:rsidRDefault="00712678">
            <w:pPr>
              <w:widowControl w:val="0"/>
              <w:spacing w:after="0" w:line="240" w:lineRule="auto"/>
              <w:jc w:val="both"/>
              <w:rPr>
                <w:rFonts w:ascii="Times New Roman" w:eastAsia="Times New Roman" w:hAnsi="Times New Roman" w:cs="Times New Roman"/>
                <w:sz w:val="24"/>
                <w:szCs w:val="24"/>
                <w:highlight w:val="white"/>
              </w:rPr>
            </w:pPr>
            <w:r w:rsidRPr="00E8777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87776">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E87776">
              <w:rPr>
                <w:rFonts w:ascii="Times New Roman" w:eastAsia="Times New Roman" w:hAnsi="Times New Roman" w:cs="Times New Roman"/>
                <w:i/>
                <w:sz w:val="24"/>
                <w:szCs w:val="24"/>
                <w:highlight w:val="white"/>
              </w:rPr>
              <w:t xml:space="preserve"> </w:t>
            </w:r>
            <w:r w:rsidRPr="00E87776">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E87776">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0657" w:rsidRPr="00E87776">
        <w:trPr>
          <w:trHeight w:val="480"/>
          <w:jc w:val="center"/>
        </w:trPr>
        <w:tc>
          <w:tcPr>
            <w:tcW w:w="9960" w:type="dxa"/>
            <w:gridSpan w:val="3"/>
            <w:vAlign w:val="center"/>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Розділ 3. Інструкція з підготовки тендерної пропозиції</w:t>
            </w:r>
          </w:p>
        </w:tc>
      </w:tr>
      <w:tr w:rsidR="00DB0657" w:rsidRPr="00E87776">
        <w:trPr>
          <w:trHeight w:val="1119"/>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1</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25950" w:rsidRPr="00E87776" w:rsidRDefault="00025950" w:rsidP="00025950">
            <w:pPr>
              <w:widowControl w:val="0"/>
              <w:spacing w:after="0" w:line="240" w:lineRule="auto"/>
              <w:ind w:left="87" w:right="119" w:firstLine="284"/>
              <w:jc w:val="both"/>
              <w:rPr>
                <w:rFonts w:ascii="Times New Roman" w:hAnsi="Times New Roman" w:cs="Times New Roman"/>
                <w:sz w:val="24"/>
                <w:szCs w:val="24"/>
              </w:rPr>
            </w:pPr>
            <w:r w:rsidRPr="00E87776">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025950" w:rsidRPr="00E87776" w:rsidRDefault="00025950" w:rsidP="00025950">
            <w:pPr>
              <w:widowControl w:val="0"/>
              <w:numPr>
                <w:ilvl w:val="0"/>
                <w:numId w:val="20"/>
              </w:numPr>
              <w:spacing w:after="0" w:line="240" w:lineRule="auto"/>
              <w:ind w:left="0" w:right="119" w:firstLine="360"/>
              <w:jc w:val="both"/>
              <w:rPr>
                <w:rFonts w:ascii="Times New Roman" w:hAnsi="Times New Roman" w:cs="Times New Roman"/>
                <w:sz w:val="24"/>
                <w:szCs w:val="24"/>
              </w:rPr>
            </w:pPr>
            <w:r w:rsidRPr="00E87776">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87776">
              <w:rPr>
                <w:rFonts w:ascii="Times New Roman" w:hAnsi="Times New Roman" w:cs="Times New Roman"/>
                <w:b/>
                <w:i/>
                <w:sz w:val="24"/>
                <w:szCs w:val="24"/>
              </w:rPr>
              <w:t>згідно</w:t>
            </w:r>
            <w:r w:rsidRPr="00E87776">
              <w:rPr>
                <w:rFonts w:ascii="Times New Roman" w:hAnsi="Times New Roman" w:cs="Times New Roman"/>
                <w:sz w:val="24"/>
                <w:szCs w:val="24"/>
              </w:rPr>
              <w:t xml:space="preserve"> з </w:t>
            </w:r>
            <w:r w:rsidRPr="00E87776">
              <w:rPr>
                <w:rFonts w:ascii="Times New Roman" w:hAnsi="Times New Roman" w:cs="Times New Roman"/>
                <w:b/>
                <w:i/>
                <w:sz w:val="24"/>
                <w:szCs w:val="24"/>
              </w:rPr>
              <w:t xml:space="preserve">Додатком </w:t>
            </w:r>
            <w:r w:rsidR="000E6C72">
              <w:rPr>
                <w:rFonts w:ascii="Times New Roman" w:hAnsi="Times New Roman" w:cs="Times New Roman"/>
                <w:b/>
                <w:i/>
                <w:sz w:val="24"/>
                <w:szCs w:val="24"/>
              </w:rPr>
              <w:t>1</w:t>
            </w:r>
            <w:r w:rsidRPr="00E87776">
              <w:rPr>
                <w:rFonts w:ascii="Times New Roman" w:hAnsi="Times New Roman" w:cs="Times New Roman"/>
                <w:sz w:val="24"/>
                <w:szCs w:val="24"/>
              </w:rPr>
              <w:t xml:space="preserve"> до цієї тендерної документації;</w:t>
            </w:r>
          </w:p>
          <w:p w:rsidR="00025950" w:rsidRPr="00E87776" w:rsidRDefault="00025950" w:rsidP="00025950">
            <w:pPr>
              <w:widowControl w:val="0"/>
              <w:numPr>
                <w:ilvl w:val="0"/>
                <w:numId w:val="20"/>
              </w:numPr>
              <w:spacing w:after="0" w:line="240" w:lineRule="auto"/>
              <w:ind w:left="0" w:right="119" w:firstLine="360"/>
              <w:jc w:val="both"/>
              <w:rPr>
                <w:rFonts w:ascii="Times New Roman" w:hAnsi="Times New Roman" w:cs="Times New Roman"/>
                <w:sz w:val="24"/>
                <w:szCs w:val="24"/>
              </w:rPr>
            </w:pPr>
            <w:r w:rsidRPr="00E87776">
              <w:rPr>
                <w:rFonts w:ascii="Times New Roman" w:hAnsi="Times New Roman" w:cs="Times New Roman"/>
                <w:sz w:val="24"/>
                <w:szCs w:val="24"/>
              </w:rPr>
              <w:t>інформацією щодо відсутності підстав, установлених в пункті 47 Особливостей, – згідно з Додатком 1 до цієї тендерної документації;</w:t>
            </w:r>
          </w:p>
          <w:p w:rsidR="00025950" w:rsidRPr="00E87776" w:rsidRDefault="00025950" w:rsidP="00025950">
            <w:pPr>
              <w:widowControl w:val="0"/>
              <w:numPr>
                <w:ilvl w:val="0"/>
                <w:numId w:val="20"/>
              </w:numPr>
              <w:spacing w:after="0" w:line="240" w:lineRule="auto"/>
              <w:ind w:left="0" w:right="119" w:firstLine="360"/>
              <w:jc w:val="both"/>
              <w:rPr>
                <w:rFonts w:ascii="Times New Roman" w:hAnsi="Times New Roman" w:cs="Times New Roman"/>
                <w:sz w:val="24"/>
                <w:szCs w:val="24"/>
              </w:rPr>
            </w:pPr>
            <w:r w:rsidRPr="00E8777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5950" w:rsidRPr="00E87776" w:rsidRDefault="00025950" w:rsidP="00025950">
            <w:pPr>
              <w:widowControl w:val="0"/>
              <w:numPr>
                <w:ilvl w:val="0"/>
                <w:numId w:val="20"/>
              </w:numPr>
              <w:spacing w:after="0" w:line="240" w:lineRule="auto"/>
              <w:ind w:left="0" w:right="119" w:firstLine="360"/>
              <w:jc w:val="both"/>
              <w:rPr>
                <w:rFonts w:ascii="Times New Roman" w:hAnsi="Times New Roman" w:cs="Times New Roman"/>
                <w:sz w:val="24"/>
                <w:szCs w:val="24"/>
              </w:rPr>
            </w:pPr>
            <w:r w:rsidRPr="00E87776">
              <w:rPr>
                <w:rFonts w:ascii="Times New Roman" w:hAnsi="Times New Roman" w:cs="Times New Roman"/>
                <w:sz w:val="24"/>
                <w:szCs w:val="24"/>
              </w:rPr>
              <w:t xml:space="preserve">інформацією про необхідні технічні, якісні та кількісні характеристики предмета закупівлі – </w:t>
            </w:r>
            <w:r w:rsidRPr="00E87776">
              <w:rPr>
                <w:rFonts w:ascii="Times New Roman" w:hAnsi="Times New Roman" w:cs="Times New Roman"/>
                <w:b/>
                <w:i/>
                <w:sz w:val="24"/>
                <w:szCs w:val="24"/>
              </w:rPr>
              <w:t>згідно з Додатком №</w:t>
            </w:r>
            <w:r w:rsidR="00E87776" w:rsidRPr="00E87776">
              <w:rPr>
                <w:rFonts w:ascii="Times New Roman" w:hAnsi="Times New Roman" w:cs="Times New Roman"/>
                <w:b/>
                <w:i/>
                <w:sz w:val="24"/>
                <w:szCs w:val="24"/>
              </w:rPr>
              <w:t>2,</w:t>
            </w:r>
            <w:r w:rsidRPr="00E87776">
              <w:rPr>
                <w:rFonts w:ascii="Times New Roman" w:hAnsi="Times New Roman" w:cs="Times New Roman"/>
                <w:sz w:val="24"/>
                <w:szCs w:val="24"/>
              </w:rPr>
              <w:t xml:space="preserve"> до цієї тендерної документації;</w:t>
            </w:r>
          </w:p>
          <w:p w:rsidR="00001B36" w:rsidRPr="00001B36" w:rsidRDefault="00001B36" w:rsidP="00001B36">
            <w:pPr>
              <w:widowControl w:val="0"/>
              <w:numPr>
                <w:ilvl w:val="0"/>
                <w:numId w:val="20"/>
              </w:numPr>
              <w:spacing w:after="0" w:line="240" w:lineRule="auto"/>
              <w:ind w:left="0" w:right="119" w:firstLine="360"/>
              <w:jc w:val="both"/>
              <w:rPr>
                <w:rFonts w:ascii="Times New Roman" w:hAnsi="Times New Roman" w:cs="Times New Roman"/>
                <w:sz w:val="24"/>
                <w:szCs w:val="24"/>
              </w:rPr>
            </w:pPr>
            <w:r>
              <w:rPr>
                <w:rFonts w:ascii="Times New Roman" w:hAnsi="Times New Roman"/>
                <w:sz w:val="24"/>
                <w:szCs w:val="24"/>
                <w:lang w:val="ru-RU"/>
              </w:rPr>
              <w:t>проєкт договору</w:t>
            </w:r>
            <w:r w:rsidRPr="00E87776">
              <w:rPr>
                <w:rFonts w:ascii="Times New Roman" w:hAnsi="Times New Roman" w:cs="Times New Roman"/>
                <w:b/>
                <w:i/>
                <w:sz w:val="24"/>
                <w:szCs w:val="24"/>
              </w:rPr>
              <w:t xml:space="preserve"> згідно з Додатком №</w:t>
            </w:r>
            <w:r>
              <w:rPr>
                <w:rFonts w:ascii="Times New Roman" w:hAnsi="Times New Roman" w:cs="Times New Roman"/>
                <w:b/>
                <w:i/>
                <w:sz w:val="24"/>
                <w:szCs w:val="24"/>
                <w:lang w:val="ru-RU"/>
              </w:rPr>
              <w:t>3</w:t>
            </w:r>
            <w:r w:rsidRPr="00E87776">
              <w:rPr>
                <w:rFonts w:ascii="Times New Roman" w:hAnsi="Times New Roman" w:cs="Times New Roman"/>
                <w:b/>
                <w:i/>
                <w:sz w:val="24"/>
                <w:szCs w:val="24"/>
              </w:rPr>
              <w:t>,</w:t>
            </w:r>
            <w:r w:rsidRPr="00E87776">
              <w:rPr>
                <w:rFonts w:ascii="Times New Roman" w:hAnsi="Times New Roman" w:cs="Times New Roman"/>
                <w:sz w:val="24"/>
                <w:szCs w:val="24"/>
              </w:rPr>
              <w:t xml:space="preserve"> до цієї тендерної документації;</w:t>
            </w:r>
          </w:p>
          <w:p w:rsidR="00001B36" w:rsidRPr="00001B36" w:rsidRDefault="00001B36" w:rsidP="00001B36">
            <w:pPr>
              <w:pStyle w:val="a8"/>
              <w:numPr>
                <w:ilvl w:val="0"/>
                <w:numId w:val="23"/>
              </w:numPr>
              <w:spacing w:before="150" w:after="150" w:line="240" w:lineRule="auto"/>
              <w:jc w:val="both"/>
              <w:rPr>
                <w:rFonts w:ascii="Times New Roman" w:hAnsi="Times New Roman"/>
                <w:sz w:val="24"/>
                <w:szCs w:val="24"/>
              </w:rPr>
            </w:pPr>
            <w:r>
              <w:rPr>
                <w:rFonts w:ascii="Times New Roman" w:hAnsi="Times New Roman"/>
                <w:sz w:val="24"/>
                <w:szCs w:val="24"/>
                <w:lang w:val="ru-RU"/>
              </w:rPr>
              <w:t>інформація про цінову</w:t>
            </w:r>
            <w:r w:rsidRPr="00245CBD">
              <w:rPr>
                <w:rFonts w:ascii="Times New Roman" w:hAnsi="Times New Roman"/>
                <w:sz w:val="24"/>
                <w:szCs w:val="24"/>
              </w:rPr>
              <w:t xml:space="preserve"> </w:t>
            </w:r>
            <w:r>
              <w:rPr>
                <w:rFonts w:ascii="Times New Roman" w:hAnsi="Times New Roman"/>
                <w:sz w:val="24"/>
                <w:szCs w:val="24"/>
              </w:rPr>
              <w:t>пропозиці</w:t>
            </w:r>
            <w:r>
              <w:rPr>
                <w:rFonts w:ascii="Times New Roman" w:hAnsi="Times New Roman"/>
                <w:sz w:val="24"/>
                <w:szCs w:val="24"/>
                <w:lang w:val="ru-RU"/>
              </w:rPr>
              <w:t>ю</w:t>
            </w:r>
            <w:r w:rsidRPr="00245CBD">
              <w:rPr>
                <w:rFonts w:ascii="Times New Roman" w:hAnsi="Times New Roman"/>
                <w:sz w:val="24"/>
                <w:szCs w:val="24"/>
              </w:rPr>
              <w:t xml:space="preserve">, форма якої визначена </w:t>
            </w:r>
            <w:r w:rsidRPr="00245CBD">
              <w:rPr>
                <w:rFonts w:ascii="Times New Roman" w:hAnsi="Times New Roman"/>
                <w:b/>
                <w:sz w:val="24"/>
                <w:szCs w:val="24"/>
              </w:rPr>
              <w:t>Додатком №</w:t>
            </w:r>
            <w:r>
              <w:rPr>
                <w:rFonts w:ascii="Times New Roman" w:hAnsi="Times New Roman"/>
                <w:b/>
                <w:sz w:val="24"/>
                <w:szCs w:val="24"/>
                <w:lang w:val="ru-RU"/>
              </w:rPr>
              <w:t>4</w:t>
            </w:r>
            <w:r w:rsidRPr="00245CBD">
              <w:rPr>
                <w:rFonts w:ascii="Times New Roman" w:hAnsi="Times New Roman"/>
                <w:sz w:val="24"/>
                <w:szCs w:val="24"/>
              </w:rPr>
              <w:t xml:space="preserve"> до тендерної документації;</w:t>
            </w:r>
          </w:p>
          <w:p w:rsidR="00025950" w:rsidRPr="00E87776" w:rsidRDefault="00025950" w:rsidP="00025950">
            <w:pPr>
              <w:widowControl w:val="0"/>
              <w:numPr>
                <w:ilvl w:val="0"/>
                <w:numId w:val="20"/>
              </w:numPr>
              <w:spacing w:after="0" w:line="240" w:lineRule="auto"/>
              <w:ind w:left="0" w:firstLine="360"/>
              <w:jc w:val="both"/>
              <w:rPr>
                <w:rFonts w:ascii="Times New Roman" w:hAnsi="Times New Roman" w:cs="Times New Roman"/>
                <w:sz w:val="24"/>
                <w:szCs w:val="24"/>
              </w:rPr>
            </w:pPr>
            <w:r w:rsidRPr="00E87776">
              <w:rPr>
                <w:rFonts w:ascii="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sidRPr="00E87776">
              <w:rPr>
                <w:rFonts w:ascii="Times New Roman" w:hAnsi="Times New Roman" w:cs="Times New Roman"/>
                <w:sz w:val="24"/>
                <w:szCs w:val="24"/>
              </w:rPr>
              <w:lastRenderedPageBreak/>
              <w:t>Розділу);</w:t>
            </w:r>
          </w:p>
          <w:p w:rsidR="00025950" w:rsidRPr="00E87776" w:rsidRDefault="00025950" w:rsidP="00025950">
            <w:pPr>
              <w:widowControl w:val="0"/>
              <w:numPr>
                <w:ilvl w:val="0"/>
                <w:numId w:val="20"/>
              </w:numPr>
              <w:spacing w:after="0" w:line="240" w:lineRule="auto"/>
              <w:ind w:left="0" w:firstLine="360"/>
              <w:jc w:val="both"/>
              <w:rPr>
                <w:rFonts w:ascii="Times New Roman" w:hAnsi="Times New Roman" w:cs="Times New Roman"/>
                <w:sz w:val="24"/>
                <w:szCs w:val="24"/>
              </w:rPr>
            </w:pPr>
            <w:r w:rsidRPr="00E8777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5950" w:rsidRPr="00E87776" w:rsidRDefault="00025950" w:rsidP="00025950">
            <w:pPr>
              <w:widowControl w:val="0"/>
              <w:numPr>
                <w:ilvl w:val="0"/>
                <w:numId w:val="20"/>
              </w:numPr>
              <w:spacing w:after="0" w:line="240" w:lineRule="auto"/>
              <w:ind w:left="0" w:right="119" w:firstLine="360"/>
              <w:jc w:val="both"/>
              <w:rPr>
                <w:rFonts w:ascii="Times New Roman" w:hAnsi="Times New Roman" w:cs="Times New Roman"/>
                <w:sz w:val="24"/>
                <w:szCs w:val="24"/>
              </w:rPr>
            </w:pPr>
            <w:r w:rsidRPr="00E8777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B0657" w:rsidRPr="00E87776" w:rsidRDefault="00712678" w:rsidP="00025950">
            <w:pPr>
              <w:widowControl w:val="0"/>
              <w:spacing w:after="0" w:line="240" w:lineRule="auto"/>
              <w:ind w:firstLine="736"/>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0657" w:rsidRPr="00E87776" w:rsidRDefault="00712678">
            <w:pPr>
              <w:widowControl w:val="0"/>
              <w:spacing w:after="0" w:line="240" w:lineRule="auto"/>
              <w:jc w:val="both"/>
              <w:rPr>
                <w:rFonts w:ascii="Times New Roman" w:eastAsia="Times New Roman" w:hAnsi="Times New Roman" w:cs="Times New Roman"/>
                <w:i/>
                <w:sz w:val="24"/>
                <w:szCs w:val="24"/>
              </w:rPr>
            </w:pPr>
            <w:r w:rsidRPr="00E87776">
              <w:rPr>
                <w:rFonts w:ascii="Times New Roman" w:eastAsia="Times New Roman" w:hAnsi="Times New Roman" w:cs="Times New Roman"/>
                <w:i/>
                <w:sz w:val="24"/>
                <w:szCs w:val="24"/>
              </w:rPr>
              <w:t xml:space="preserve">Переможець процедури закупівлі у строк, що не перевищує </w:t>
            </w:r>
            <w:r w:rsidRPr="00E8777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8777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DB0657" w:rsidRPr="00E87776" w:rsidRDefault="00712678">
            <w:pPr>
              <w:widowControl w:val="0"/>
              <w:spacing w:after="0" w:line="240" w:lineRule="auto"/>
              <w:jc w:val="both"/>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0657" w:rsidRPr="00E87776" w:rsidRDefault="00712678">
            <w:pPr>
              <w:widowControl w:val="0"/>
              <w:spacing w:after="0" w:line="240" w:lineRule="auto"/>
              <w:jc w:val="both"/>
              <w:rPr>
                <w:rFonts w:ascii="Times New Roman" w:eastAsia="Times New Roman" w:hAnsi="Times New Roman" w:cs="Times New Roman"/>
                <w:b/>
                <w:i/>
                <w:sz w:val="24"/>
                <w:szCs w:val="24"/>
              </w:rPr>
            </w:pPr>
            <w:r w:rsidRPr="00E87776">
              <w:rPr>
                <w:rFonts w:ascii="Times New Roman" w:eastAsia="Times New Roman" w:hAnsi="Times New Roman" w:cs="Times New Roman"/>
                <w:b/>
                <w:i/>
                <w:sz w:val="24"/>
                <w:szCs w:val="24"/>
              </w:rPr>
              <w:t>Опис та приклади формальних несуттєвих помилок.</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B0657" w:rsidRPr="00E87776" w:rsidRDefault="00712678">
            <w:pPr>
              <w:widowControl w:val="0"/>
              <w:spacing w:after="0" w:line="240" w:lineRule="auto"/>
              <w:jc w:val="both"/>
              <w:rPr>
                <w:rFonts w:ascii="Times New Roman" w:eastAsia="Times New Roman" w:hAnsi="Times New Roman" w:cs="Times New Roman"/>
                <w:i/>
                <w:sz w:val="24"/>
                <w:szCs w:val="24"/>
                <w:u w:val="single"/>
              </w:rPr>
            </w:pPr>
            <w:r w:rsidRPr="00E87776">
              <w:rPr>
                <w:rFonts w:ascii="Times New Roman" w:eastAsia="Times New Roman" w:hAnsi="Times New Roman" w:cs="Times New Roman"/>
                <w:i/>
                <w:sz w:val="24"/>
                <w:szCs w:val="24"/>
                <w:u w:val="single"/>
              </w:rPr>
              <w:t>Опис формальних помилок:</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w:t>
            </w:r>
            <w:r w:rsidRPr="00E8777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w:t>
            </w:r>
            <w:r w:rsidRPr="00E87776">
              <w:rPr>
                <w:rFonts w:ascii="Times New Roman" w:eastAsia="Times New Roman" w:hAnsi="Times New Roman" w:cs="Times New Roman"/>
                <w:sz w:val="24"/>
                <w:szCs w:val="24"/>
              </w:rPr>
              <w:tab/>
              <w:t>уживання великої літери;</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w:t>
            </w:r>
            <w:r w:rsidRPr="00E87776">
              <w:rPr>
                <w:rFonts w:ascii="Times New Roman" w:eastAsia="Times New Roman" w:hAnsi="Times New Roman" w:cs="Times New Roman"/>
                <w:sz w:val="24"/>
                <w:szCs w:val="24"/>
              </w:rPr>
              <w:tab/>
              <w:t>уживання розділових знаків та відмінювання слів у реченні;</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w:t>
            </w:r>
            <w:r w:rsidRPr="00E87776">
              <w:rPr>
                <w:rFonts w:ascii="Times New Roman" w:eastAsia="Times New Roman" w:hAnsi="Times New Roman" w:cs="Times New Roman"/>
                <w:sz w:val="24"/>
                <w:szCs w:val="24"/>
              </w:rPr>
              <w:tab/>
              <w:t>використання слова або мовного звороту, запозичених з іншої мови;</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w:t>
            </w:r>
            <w:r w:rsidRPr="00E8777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w:t>
            </w:r>
            <w:r w:rsidRPr="00E87776">
              <w:rPr>
                <w:rFonts w:ascii="Times New Roman" w:eastAsia="Times New Roman" w:hAnsi="Times New Roman" w:cs="Times New Roman"/>
                <w:sz w:val="24"/>
                <w:szCs w:val="24"/>
              </w:rPr>
              <w:tab/>
              <w:t>застосування правил переносу частини слова з рядка в рядок;</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w:t>
            </w:r>
            <w:r w:rsidRPr="00E87776">
              <w:rPr>
                <w:rFonts w:ascii="Times New Roman" w:eastAsia="Times New Roman" w:hAnsi="Times New Roman" w:cs="Times New Roman"/>
                <w:sz w:val="24"/>
                <w:szCs w:val="24"/>
              </w:rPr>
              <w:tab/>
              <w:t>написання слів разом та/або окремо, та/або через дефіс;</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lastRenderedPageBreak/>
              <w:t>2.</w:t>
            </w:r>
            <w:r w:rsidRPr="00E8777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3.</w:t>
            </w:r>
            <w:r w:rsidRPr="00E8777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4.</w:t>
            </w:r>
            <w:r w:rsidRPr="00E8777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5.</w:t>
            </w:r>
            <w:r w:rsidRPr="00E8777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6.</w:t>
            </w:r>
            <w:r w:rsidRPr="00E877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7.</w:t>
            </w:r>
            <w:r w:rsidRPr="00E877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8.</w:t>
            </w:r>
            <w:r w:rsidRPr="00E877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9.</w:t>
            </w:r>
            <w:r w:rsidRPr="00E877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10.</w:t>
            </w:r>
            <w:r w:rsidRPr="00E877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11.</w:t>
            </w:r>
            <w:r w:rsidRPr="00E877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12.</w:t>
            </w:r>
            <w:r w:rsidRPr="00E877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0657" w:rsidRPr="00E87776" w:rsidRDefault="00712678">
            <w:pPr>
              <w:widowControl w:val="0"/>
              <w:spacing w:after="0" w:line="240" w:lineRule="auto"/>
              <w:jc w:val="both"/>
              <w:rPr>
                <w:rFonts w:ascii="Times New Roman" w:eastAsia="Times New Roman" w:hAnsi="Times New Roman" w:cs="Times New Roman"/>
                <w:i/>
                <w:sz w:val="24"/>
                <w:szCs w:val="24"/>
                <w:u w:val="single"/>
              </w:rPr>
            </w:pPr>
            <w:r w:rsidRPr="00E87776">
              <w:rPr>
                <w:rFonts w:ascii="Times New Roman" w:eastAsia="Times New Roman" w:hAnsi="Times New Roman" w:cs="Times New Roman"/>
                <w:i/>
                <w:sz w:val="24"/>
                <w:szCs w:val="24"/>
                <w:u w:val="single"/>
              </w:rPr>
              <w:t>Приклади формальних помилок:</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 «Інформація в довільній формі» замість «Інформація»,  </w:t>
            </w:r>
            <w:r w:rsidRPr="00E87776">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«м.київ» замість «м.Київ»;</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«поряд -ок» замість «поря – док»;</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«ненадається» замість «не надається»»;</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«______________№_____________» замість «14.08.2020 №320/13/14-01»</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B0657" w:rsidRPr="00E87776" w:rsidRDefault="00712678">
            <w:pPr>
              <w:widowControl w:val="0"/>
              <w:spacing w:after="0" w:line="240" w:lineRule="auto"/>
              <w:ind w:left="40" w:hanging="20"/>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0657" w:rsidRPr="00E87776" w:rsidRDefault="00712678">
            <w:pPr>
              <w:widowControl w:val="0"/>
              <w:spacing w:after="0" w:line="240" w:lineRule="auto"/>
              <w:ind w:left="40" w:hanging="20"/>
              <w:jc w:val="both"/>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УВАГА!!!</w:t>
            </w:r>
          </w:p>
          <w:p w:rsidR="00DB0657" w:rsidRPr="00E87776" w:rsidRDefault="00712678">
            <w:pPr>
              <w:widowControl w:val="0"/>
              <w:spacing w:after="0" w:line="240" w:lineRule="auto"/>
              <w:jc w:val="both"/>
              <w:rPr>
                <w:rFonts w:ascii="Times New Roman" w:eastAsia="Times New Roman" w:hAnsi="Times New Roman" w:cs="Times New Roman"/>
                <w:b/>
                <w:sz w:val="24"/>
                <w:szCs w:val="24"/>
              </w:rPr>
            </w:pPr>
            <w:bookmarkStart w:id="2" w:name="_heading=h.3znysh7" w:colFirst="0" w:colLast="0"/>
            <w:bookmarkEnd w:id="2"/>
            <w:r w:rsidRPr="00E8777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0657" w:rsidRPr="00E87776" w:rsidRDefault="00712678">
            <w:pPr>
              <w:spacing w:after="0" w:line="240" w:lineRule="auto"/>
              <w:jc w:val="both"/>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1) документи мають бути чіткими та розбірливими для читання;</w:t>
            </w:r>
          </w:p>
          <w:p w:rsidR="00DB0657" w:rsidRPr="00E87776" w:rsidRDefault="00712678">
            <w:pPr>
              <w:spacing w:after="0" w:line="240" w:lineRule="auto"/>
              <w:jc w:val="both"/>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B0657" w:rsidRPr="00E87776" w:rsidRDefault="00712678">
            <w:pPr>
              <w:spacing w:after="0" w:line="240" w:lineRule="auto"/>
              <w:jc w:val="both"/>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B0657" w:rsidRPr="00E87776" w:rsidRDefault="00712678">
            <w:pPr>
              <w:spacing w:after="0" w:line="240" w:lineRule="auto"/>
              <w:jc w:val="both"/>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Винятки:</w:t>
            </w:r>
          </w:p>
          <w:p w:rsidR="00DB0657" w:rsidRPr="00E87776" w:rsidRDefault="00712678">
            <w:pPr>
              <w:spacing w:after="0" w:line="240" w:lineRule="auto"/>
              <w:jc w:val="both"/>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B0657" w:rsidRPr="00E87776" w:rsidRDefault="00712678">
            <w:pPr>
              <w:widowControl w:val="0"/>
              <w:spacing w:after="0" w:line="240" w:lineRule="auto"/>
              <w:jc w:val="both"/>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0657" w:rsidRPr="00E87776" w:rsidRDefault="00712678">
            <w:pPr>
              <w:widowControl w:val="0"/>
              <w:spacing w:after="0" w:line="240" w:lineRule="auto"/>
              <w:ind w:left="40" w:hanging="20"/>
              <w:jc w:val="both"/>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87776">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0657" w:rsidRPr="00E87776" w:rsidRDefault="00712678">
            <w:pPr>
              <w:widowControl w:val="0"/>
              <w:spacing w:after="0" w:line="240" w:lineRule="auto"/>
              <w:ind w:left="40" w:hanging="20"/>
              <w:jc w:val="both"/>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bookmarkStart w:id="3" w:name="_heading=h.2et92p0" w:colFirst="0" w:colLast="0"/>
            <w:bookmarkEnd w:id="3"/>
            <w:r w:rsidRPr="00E8777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sidRPr="00E8777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bookmarkStart w:id="5" w:name="_heading=h.ftj7vaqoric" w:colFirst="0" w:colLast="0"/>
            <w:bookmarkEnd w:id="5"/>
            <w:r w:rsidRPr="00E87776">
              <w:rPr>
                <w:rFonts w:ascii="Times New Roman" w:eastAsia="Times New Roman" w:hAnsi="Times New Roman" w:cs="Times New Roman"/>
                <w:sz w:val="24"/>
                <w:szCs w:val="24"/>
              </w:rPr>
              <w:t>Кожен учасник має право подати тільки одну тендерну пропозицію</w:t>
            </w:r>
            <w:r w:rsidRPr="00E87776">
              <w:rPr>
                <w:rFonts w:ascii="Times New Roman" w:eastAsia="Times New Roman" w:hAnsi="Times New Roman" w:cs="Times New Roman"/>
                <w:b/>
                <w:sz w:val="24"/>
                <w:szCs w:val="24"/>
                <w:highlight w:val="white"/>
              </w:rPr>
              <w:t xml:space="preserve"> </w:t>
            </w:r>
            <w:r w:rsidRPr="00E87776">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E87776">
              <w:rPr>
                <w:rFonts w:ascii="Times New Roman" w:eastAsia="Times New Roman" w:hAnsi="Times New Roman" w:cs="Times New Roman"/>
                <w:i/>
                <w:sz w:val="24"/>
                <w:szCs w:val="24"/>
                <w:highlight w:val="white"/>
              </w:rPr>
              <w:t>(у разі здійснення закупівлі за лотами)</w:t>
            </w:r>
            <w:r w:rsidRPr="00E87776">
              <w:rPr>
                <w:rFonts w:ascii="Times New Roman" w:eastAsia="Times New Roman" w:hAnsi="Times New Roman" w:cs="Times New Roman"/>
                <w:sz w:val="24"/>
                <w:szCs w:val="24"/>
                <w:highlight w:val="white"/>
              </w:rPr>
              <w:t xml:space="preserve">. </w:t>
            </w:r>
          </w:p>
        </w:tc>
      </w:tr>
      <w:tr w:rsidR="00DB0657" w:rsidRPr="00E87776">
        <w:trPr>
          <w:trHeight w:val="913"/>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lastRenderedPageBreak/>
              <w:t>2</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bookmarkStart w:id="6" w:name="_heading=h.tyjcwt" w:colFirst="0" w:colLast="0"/>
            <w:bookmarkEnd w:id="6"/>
            <w:r w:rsidRPr="00E87776">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DB0657" w:rsidRPr="00E87776" w:rsidRDefault="00712678">
            <w:pPr>
              <w:widowControl w:val="0"/>
              <w:spacing w:after="0" w:line="240" w:lineRule="auto"/>
              <w:ind w:firstLine="600"/>
              <w:jc w:val="both"/>
              <w:rPr>
                <w:rFonts w:ascii="Times New Roman" w:eastAsia="Times New Roman" w:hAnsi="Times New Roman" w:cs="Times New Roman"/>
                <w:sz w:val="24"/>
                <w:szCs w:val="24"/>
              </w:rPr>
            </w:pPr>
            <w:r w:rsidRPr="00E87776">
              <w:rPr>
                <w:rFonts w:ascii="Times New Roman" w:hAnsi="Times New Roman" w:cs="Times New Roman"/>
                <w:sz w:val="24"/>
                <w:szCs w:val="24"/>
                <w:lang w:eastAsia="en-US"/>
              </w:rPr>
              <w:t>Замовником</w:t>
            </w:r>
            <w:r w:rsidRPr="00E87776">
              <w:rPr>
                <w:rFonts w:ascii="Times New Roman" w:hAnsi="Times New Roman" w:cs="Times New Roman"/>
                <w:sz w:val="24"/>
                <w:szCs w:val="24"/>
                <w:lang w:val="ru-RU" w:eastAsia="en-US"/>
              </w:rPr>
              <w:t xml:space="preserve"> не</w:t>
            </w:r>
            <w:r w:rsidRPr="00E87776">
              <w:rPr>
                <w:rFonts w:ascii="Times New Roman" w:hAnsi="Times New Roman" w:cs="Times New Roman"/>
                <w:sz w:val="24"/>
                <w:szCs w:val="24"/>
                <w:lang w:eastAsia="en-US"/>
              </w:rPr>
              <w:t xml:space="preserve"> вимагається </w:t>
            </w:r>
          </w:p>
        </w:tc>
      </w:tr>
      <w:tr w:rsidR="00DB0657" w:rsidRPr="00E87776">
        <w:trPr>
          <w:trHeight w:val="1119"/>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3</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tcPr>
          <w:p w:rsidR="00DB0657" w:rsidRPr="00E87776" w:rsidRDefault="00712678">
            <w:pPr>
              <w:widowControl w:val="0"/>
              <w:spacing w:after="0" w:line="240" w:lineRule="auto"/>
              <w:ind w:firstLine="600"/>
              <w:rPr>
                <w:rFonts w:ascii="Times New Roman" w:eastAsia="Times New Roman" w:hAnsi="Times New Roman" w:cs="Times New Roman"/>
                <w:sz w:val="24"/>
                <w:szCs w:val="24"/>
              </w:rPr>
            </w:pPr>
            <w:r w:rsidRPr="00E87776">
              <w:rPr>
                <w:rFonts w:ascii="Times New Roman" w:hAnsi="Times New Roman" w:cs="Times New Roman"/>
                <w:sz w:val="24"/>
                <w:szCs w:val="24"/>
                <w:lang w:eastAsia="en-US"/>
              </w:rPr>
              <w:t>Замовником</w:t>
            </w:r>
            <w:r w:rsidRPr="00E87776">
              <w:rPr>
                <w:rFonts w:ascii="Times New Roman" w:hAnsi="Times New Roman" w:cs="Times New Roman"/>
                <w:sz w:val="24"/>
                <w:szCs w:val="24"/>
                <w:lang w:val="ru-RU" w:eastAsia="en-US"/>
              </w:rPr>
              <w:t xml:space="preserve"> не</w:t>
            </w:r>
            <w:r w:rsidRPr="00E87776">
              <w:rPr>
                <w:rFonts w:ascii="Times New Roman" w:hAnsi="Times New Roman" w:cs="Times New Roman"/>
                <w:sz w:val="24"/>
                <w:szCs w:val="24"/>
                <w:lang w:eastAsia="en-US"/>
              </w:rPr>
              <w:t xml:space="preserve"> вимагається </w:t>
            </w:r>
          </w:p>
        </w:tc>
      </w:tr>
      <w:tr w:rsidR="00DB0657" w:rsidRPr="00E87776">
        <w:trPr>
          <w:trHeight w:val="560"/>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4</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Тендерні пропозиції вважаються дійсними </w:t>
            </w:r>
            <w:r w:rsidRPr="00E87776">
              <w:rPr>
                <w:rFonts w:ascii="Times New Roman" w:eastAsia="Times New Roman" w:hAnsi="Times New Roman" w:cs="Times New Roman"/>
                <w:b/>
                <w:i/>
                <w:sz w:val="24"/>
                <w:szCs w:val="24"/>
                <w:u w:val="single"/>
              </w:rPr>
              <w:t>протягом 120 (ста двадцяти) днів</w:t>
            </w:r>
            <w:r w:rsidRPr="00E87776">
              <w:rPr>
                <w:rFonts w:ascii="Times New Roman" w:eastAsia="Times New Roman" w:hAnsi="Times New Roman" w:cs="Times New Roman"/>
                <w:sz w:val="24"/>
                <w:szCs w:val="24"/>
              </w:rPr>
              <w:t xml:space="preserve"> із дати кінцевого строку подання тендерних пропозицій. </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B0657" w:rsidRPr="00E87776" w:rsidRDefault="00712678">
            <w:pPr>
              <w:widowControl w:val="0"/>
              <w:spacing w:after="0" w:line="240" w:lineRule="auto"/>
              <w:jc w:val="both"/>
              <w:rPr>
                <w:rFonts w:ascii="Times New Roman" w:eastAsia="Times New Roman" w:hAnsi="Times New Roman" w:cs="Times New Roman"/>
                <w:sz w:val="24"/>
                <w:szCs w:val="24"/>
                <w:u w:val="single"/>
              </w:rPr>
            </w:pPr>
            <w:r w:rsidRPr="00E87776">
              <w:rPr>
                <w:rFonts w:ascii="Times New Roman" w:eastAsia="Times New Roman" w:hAnsi="Times New Roman" w:cs="Times New Roman"/>
                <w:sz w:val="24"/>
                <w:szCs w:val="24"/>
              </w:rPr>
              <w:t xml:space="preserve">Учасник процедури закупівлі </w:t>
            </w:r>
            <w:r w:rsidRPr="00E87776">
              <w:rPr>
                <w:rFonts w:ascii="Times New Roman" w:eastAsia="Times New Roman" w:hAnsi="Times New Roman" w:cs="Times New Roman"/>
                <w:sz w:val="24"/>
                <w:szCs w:val="24"/>
                <w:u w:val="single"/>
              </w:rPr>
              <w:t>має право:</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87776">
              <w:rPr>
                <w:rFonts w:ascii="Times New Roman" w:eastAsia="Times New Roman" w:hAnsi="Times New Roman" w:cs="Times New Roman"/>
                <w:i/>
                <w:sz w:val="24"/>
                <w:szCs w:val="24"/>
              </w:rPr>
              <w:t>(у разі якщо таке вимагалося)</w:t>
            </w:r>
            <w:r w:rsidRPr="00E87776">
              <w:rPr>
                <w:rFonts w:ascii="Times New Roman" w:eastAsia="Times New Roman" w:hAnsi="Times New Roman" w:cs="Times New Roman"/>
                <w:sz w:val="24"/>
                <w:szCs w:val="24"/>
              </w:rPr>
              <w:t>.</w:t>
            </w:r>
          </w:p>
          <w:p w:rsidR="00DB0657" w:rsidRPr="00E87776" w:rsidRDefault="00712678">
            <w:pPr>
              <w:widowControl w:val="0"/>
              <w:spacing w:after="0" w:line="240" w:lineRule="auto"/>
              <w:jc w:val="both"/>
              <w:rPr>
                <w:rFonts w:ascii="Times New Roman" w:eastAsia="Times New Roman" w:hAnsi="Times New Roman" w:cs="Times New Roman"/>
                <w:strike/>
                <w:sz w:val="24"/>
                <w:szCs w:val="24"/>
              </w:rPr>
            </w:pPr>
            <w:r w:rsidRPr="00E8777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0657" w:rsidRPr="00E87776">
        <w:trPr>
          <w:trHeight w:val="1119"/>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5</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782D3E" w:rsidRPr="00E87776">
              <w:rPr>
                <w:rFonts w:ascii="Times New Roman" w:eastAsia="Times New Roman" w:hAnsi="Times New Roman" w:cs="Times New Roman"/>
                <w:b/>
                <w:sz w:val="24"/>
                <w:szCs w:val="24"/>
              </w:rPr>
              <w:t>7</w:t>
            </w:r>
            <w:r w:rsidRPr="00E87776">
              <w:rPr>
                <w:rFonts w:ascii="Times New Roman" w:eastAsia="Times New Roman" w:hAnsi="Times New Roman" w:cs="Times New Roman"/>
                <w:b/>
                <w:sz w:val="24"/>
                <w:szCs w:val="24"/>
              </w:rPr>
              <w:t xml:space="preserve">  Особливостей*</w:t>
            </w:r>
          </w:p>
        </w:tc>
        <w:tc>
          <w:tcPr>
            <w:tcW w:w="6420" w:type="dxa"/>
            <w:vAlign w:val="center"/>
          </w:tcPr>
          <w:p w:rsidR="00DB0657" w:rsidRPr="00E87776" w:rsidRDefault="00712678">
            <w:pPr>
              <w:widowControl w:val="0"/>
              <w:spacing w:after="0" w:line="240" w:lineRule="auto"/>
              <w:ind w:right="120"/>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87776">
              <w:rPr>
                <w:rFonts w:ascii="Times New Roman" w:eastAsia="Times New Roman" w:hAnsi="Times New Roman" w:cs="Times New Roman"/>
                <w:b/>
                <w:i/>
                <w:sz w:val="24"/>
                <w:szCs w:val="24"/>
              </w:rPr>
              <w:t>Додатку 1</w:t>
            </w:r>
            <w:r w:rsidRPr="00E87776">
              <w:rPr>
                <w:rFonts w:ascii="Times New Roman" w:eastAsia="Times New Roman" w:hAnsi="Times New Roman" w:cs="Times New Roman"/>
                <w:i/>
                <w:sz w:val="24"/>
                <w:szCs w:val="24"/>
              </w:rPr>
              <w:t xml:space="preserve"> </w:t>
            </w:r>
            <w:r w:rsidRPr="00E87776">
              <w:rPr>
                <w:rFonts w:ascii="Times New Roman" w:eastAsia="Times New Roman" w:hAnsi="Times New Roman" w:cs="Times New Roman"/>
                <w:sz w:val="24"/>
                <w:szCs w:val="24"/>
              </w:rPr>
              <w:t xml:space="preserve">до цієї тендерної документації. </w:t>
            </w:r>
          </w:p>
          <w:p w:rsidR="00DB0657" w:rsidRPr="00E87776" w:rsidRDefault="00712678">
            <w:pPr>
              <w:widowControl w:val="0"/>
              <w:spacing w:after="0" w:line="240" w:lineRule="auto"/>
              <w:ind w:right="120"/>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87776">
              <w:rPr>
                <w:rFonts w:ascii="Times New Roman" w:eastAsia="Times New Roman" w:hAnsi="Times New Roman" w:cs="Times New Roman"/>
                <w:b/>
                <w:sz w:val="24"/>
                <w:szCs w:val="24"/>
              </w:rPr>
              <w:t xml:space="preserve"> </w:t>
            </w:r>
            <w:r w:rsidRPr="00E87776">
              <w:rPr>
                <w:rFonts w:ascii="Times New Roman" w:eastAsia="Times New Roman" w:hAnsi="Times New Roman" w:cs="Times New Roman"/>
                <w:b/>
                <w:i/>
                <w:sz w:val="24"/>
                <w:szCs w:val="24"/>
              </w:rPr>
              <w:t>Додатку 1</w:t>
            </w:r>
            <w:r w:rsidRPr="00E87776">
              <w:rPr>
                <w:rFonts w:ascii="Times New Roman" w:eastAsia="Times New Roman" w:hAnsi="Times New Roman" w:cs="Times New Roman"/>
                <w:sz w:val="24"/>
                <w:szCs w:val="24"/>
              </w:rPr>
              <w:t xml:space="preserve"> до цієї тендерної документації. </w:t>
            </w:r>
          </w:p>
          <w:p w:rsidR="00DB0657" w:rsidRPr="00E87776" w:rsidRDefault="00712678">
            <w:pPr>
              <w:widowControl w:val="0"/>
              <w:spacing w:after="0" w:line="240" w:lineRule="auto"/>
              <w:ind w:right="120"/>
              <w:jc w:val="both"/>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Підстави, визначені пунктом 4</w:t>
            </w:r>
            <w:r w:rsidR="00782D3E" w:rsidRPr="00E87776">
              <w:rPr>
                <w:rFonts w:ascii="Times New Roman" w:eastAsia="Times New Roman" w:hAnsi="Times New Roman" w:cs="Times New Roman"/>
                <w:b/>
                <w:sz w:val="24"/>
                <w:szCs w:val="24"/>
              </w:rPr>
              <w:t>7</w:t>
            </w:r>
            <w:r w:rsidRPr="00E87776">
              <w:rPr>
                <w:rFonts w:ascii="Times New Roman" w:eastAsia="Times New Roman" w:hAnsi="Times New Roman" w:cs="Times New Roman"/>
                <w:b/>
                <w:sz w:val="24"/>
                <w:szCs w:val="24"/>
              </w:rPr>
              <w:t xml:space="preserve"> Особливостей*.</w:t>
            </w:r>
          </w:p>
          <w:p w:rsidR="00DB0657" w:rsidRPr="00E87776" w:rsidRDefault="00712678">
            <w:pPr>
              <w:pStyle w:val="a6"/>
              <w:spacing w:before="0" w:beforeAutospacing="0" w:after="150" w:afterAutospacing="0"/>
              <w:ind w:firstLine="450"/>
              <w:jc w:val="both"/>
            </w:pPr>
            <w:r w:rsidRPr="00E87776">
              <w:rPr>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0657" w:rsidRPr="00E87776" w:rsidRDefault="00712678">
            <w:pPr>
              <w:pStyle w:val="a6"/>
              <w:spacing w:before="0" w:beforeAutospacing="0" w:after="150" w:afterAutospacing="0"/>
              <w:ind w:firstLine="450"/>
              <w:jc w:val="both"/>
            </w:pPr>
            <w:bookmarkStart w:id="7" w:name="n399"/>
            <w:bookmarkEnd w:id="7"/>
            <w:r w:rsidRPr="00E87776">
              <w:rPr>
                <w:shd w:val="clear" w:color="auto" w:fill="FFFFFF"/>
              </w:rPr>
              <w:t xml:space="preserve">1) замовник має незаперечні докази того, що учасник </w:t>
            </w:r>
            <w:r w:rsidRPr="00E87776">
              <w:rPr>
                <w:shd w:val="clear" w:color="auto" w:fill="FFFFFF"/>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B0657" w:rsidRPr="00E87776" w:rsidRDefault="00712678">
            <w:pPr>
              <w:pStyle w:val="a6"/>
              <w:spacing w:before="0" w:beforeAutospacing="0" w:after="150" w:afterAutospacing="0"/>
              <w:ind w:firstLine="450"/>
              <w:jc w:val="both"/>
            </w:pPr>
            <w:bookmarkStart w:id="8" w:name="n400"/>
            <w:bookmarkEnd w:id="8"/>
            <w:r w:rsidRPr="00E87776">
              <w:rPr>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0657" w:rsidRPr="00E87776" w:rsidRDefault="00712678">
            <w:pPr>
              <w:pStyle w:val="a6"/>
              <w:spacing w:before="0" w:beforeAutospacing="0" w:after="150" w:afterAutospacing="0"/>
              <w:ind w:firstLine="450"/>
              <w:jc w:val="both"/>
            </w:pPr>
            <w:bookmarkStart w:id="9" w:name="n401"/>
            <w:bookmarkEnd w:id="9"/>
            <w:r w:rsidRPr="00E87776">
              <w:rPr>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0657" w:rsidRPr="00E87776" w:rsidRDefault="00712678">
            <w:pPr>
              <w:pStyle w:val="a6"/>
              <w:spacing w:before="0" w:beforeAutospacing="0" w:after="150" w:afterAutospacing="0"/>
              <w:ind w:firstLine="450"/>
              <w:jc w:val="both"/>
            </w:pPr>
            <w:bookmarkStart w:id="10" w:name="n402"/>
            <w:bookmarkEnd w:id="10"/>
            <w:r w:rsidRPr="00E87776">
              <w:rPr>
                <w:shd w:val="clear" w:color="auto"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https://zakon.rada.gov.ua/laws/show/_blank" w:history="1">
              <w:r w:rsidRPr="00E87776">
                <w:rPr>
                  <w:rStyle w:val="a3"/>
                  <w:color w:val="auto"/>
                  <w:shd w:val="clear" w:color="auto" w:fill="FFFFFF"/>
                </w:rPr>
                <w:t>пунктом 4</w:t>
              </w:r>
            </w:hyperlink>
            <w:r w:rsidRPr="00E87776">
              <w:rPr>
                <w:shd w:val="clear" w:color="auto" w:fill="FFFFFF"/>
              </w:rPr>
              <w:t> частини другої статті 6, </w:t>
            </w:r>
            <w:hyperlink r:id="rId10" w:anchor="n456" w:tgtFrame="https://zakon.rada.gov.ua/laws/show/_blank" w:history="1">
              <w:r w:rsidRPr="00E87776">
                <w:rPr>
                  <w:rStyle w:val="a3"/>
                  <w:color w:val="auto"/>
                  <w:shd w:val="clear" w:color="auto" w:fill="FFFFFF"/>
                </w:rPr>
                <w:t>пунктом 1</w:t>
              </w:r>
            </w:hyperlink>
            <w:r w:rsidRPr="00E87776">
              <w:rPr>
                <w:shd w:val="clear" w:color="auto" w:fill="FFFFFF"/>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B0657" w:rsidRPr="00E87776" w:rsidRDefault="00712678">
            <w:pPr>
              <w:pStyle w:val="a6"/>
              <w:spacing w:before="0" w:beforeAutospacing="0" w:after="150" w:afterAutospacing="0"/>
              <w:ind w:firstLine="450"/>
              <w:jc w:val="both"/>
            </w:pPr>
            <w:bookmarkStart w:id="11" w:name="n403"/>
            <w:bookmarkEnd w:id="11"/>
            <w:r w:rsidRPr="00E87776">
              <w:rPr>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0657" w:rsidRPr="00E87776" w:rsidRDefault="00712678">
            <w:pPr>
              <w:pStyle w:val="a6"/>
              <w:spacing w:before="0" w:beforeAutospacing="0" w:after="150" w:afterAutospacing="0"/>
              <w:ind w:firstLine="450"/>
              <w:jc w:val="both"/>
            </w:pPr>
            <w:bookmarkStart w:id="12" w:name="n404"/>
            <w:bookmarkEnd w:id="12"/>
            <w:r w:rsidRPr="00E87776">
              <w:rPr>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0657" w:rsidRPr="00E87776" w:rsidRDefault="00712678">
            <w:pPr>
              <w:pStyle w:val="a6"/>
              <w:spacing w:before="0" w:beforeAutospacing="0" w:after="150" w:afterAutospacing="0"/>
              <w:ind w:firstLine="450"/>
              <w:jc w:val="both"/>
            </w:pPr>
            <w:bookmarkStart w:id="13" w:name="n405"/>
            <w:bookmarkEnd w:id="13"/>
            <w:r w:rsidRPr="00E87776">
              <w:rPr>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0657" w:rsidRPr="00E87776" w:rsidRDefault="00712678">
            <w:pPr>
              <w:pStyle w:val="a6"/>
              <w:spacing w:before="0" w:beforeAutospacing="0" w:after="150" w:afterAutospacing="0"/>
              <w:ind w:firstLine="450"/>
              <w:jc w:val="both"/>
            </w:pPr>
            <w:bookmarkStart w:id="14" w:name="n406"/>
            <w:bookmarkEnd w:id="14"/>
            <w:r w:rsidRPr="00E87776">
              <w:rPr>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DB0657" w:rsidRPr="00E87776" w:rsidRDefault="00712678">
            <w:pPr>
              <w:pStyle w:val="a6"/>
              <w:spacing w:before="0" w:beforeAutospacing="0" w:after="150" w:afterAutospacing="0"/>
              <w:ind w:firstLine="450"/>
              <w:jc w:val="both"/>
            </w:pPr>
            <w:bookmarkStart w:id="15" w:name="n407"/>
            <w:bookmarkEnd w:id="15"/>
            <w:r w:rsidRPr="00E87776">
              <w:rPr>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https://zakon.rada.gov.ua/laws/show/_blank" w:history="1">
              <w:r w:rsidRPr="00E87776">
                <w:rPr>
                  <w:rStyle w:val="a3"/>
                  <w:color w:val="auto"/>
                  <w:shd w:val="clear" w:color="auto" w:fill="FFFFFF"/>
                </w:rPr>
                <w:t>пунктом 9</w:t>
              </w:r>
            </w:hyperlink>
            <w:r w:rsidRPr="00E87776">
              <w:rPr>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0657" w:rsidRPr="00E87776" w:rsidRDefault="00712678">
            <w:pPr>
              <w:pStyle w:val="a6"/>
              <w:spacing w:before="0" w:beforeAutospacing="0" w:after="150" w:afterAutospacing="0"/>
              <w:ind w:firstLine="450"/>
              <w:jc w:val="both"/>
            </w:pPr>
            <w:bookmarkStart w:id="16" w:name="n408"/>
            <w:bookmarkEnd w:id="16"/>
            <w:r w:rsidRPr="00E87776">
              <w:rPr>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0657" w:rsidRPr="00E87776" w:rsidRDefault="00712678">
            <w:pPr>
              <w:pStyle w:val="a6"/>
              <w:spacing w:before="0" w:beforeAutospacing="0" w:after="150" w:afterAutospacing="0"/>
              <w:ind w:firstLine="450"/>
              <w:jc w:val="both"/>
            </w:pPr>
            <w:bookmarkStart w:id="17" w:name="n409"/>
            <w:bookmarkEnd w:id="17"/>
            <w:r w:rsidRPr="00E87776">
              <w:rPr>
                <w:shd w:val="clear" w:color="auto" w:fill="FFFFFF"/>
              </w:rPr>
              <w:t xml:space="preserve">11) учасник процедури закупівлі або кінцевий бенефіціарний власник, член або учасник (акціонер) </w:t>
            </w:r>
            <w:r w:rsidRPr="00E87776">
              <w:rPr>
                <w:shd w:val="clear" w:color="auto" w:fill="FFFFFF"/>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https://zakon.rada.gov.ua/laws/show/_blank" w:history="1">
              <w:r w:rsidRPr="00E87776">
                <w:rPr>
                  <w:rStyle w:val="a3"/>
                  <w:color w:val="auto"/>
                  <w:shd w:val="clear" w:color="auto" w:fill="FFFFFF"/>
                </w:rPr>
                <w:t>Законом України</w:t>
              </w:r>
            </w:hyperlink>
            <w:r w:rsidRPr="00E87776">
              <w:rPr>
                <w:shd w:val="clear" w:color="auto" w:fill="FFFFFF"/>
              </w:rPr>
              <w:t> “Про санкції”;</w:t>
            </w:r>
          </w:p>
          <w:p w:rsidR="00DB0657" w:rsidRPr="00E87776" w:rsidRDefault="00712678">
            <w:pPr>
              <w:pStyle w:val="a6"/>
              <w:spacing w:before="0" w:beforeAutospacing="0" w:after="150" w:afterAutospacing="0"/>
              <w:ind w:firstLine="450"/>
              <w:jc w:val="both"/>
            </w:pPr>
            <w:bookmarkStart w:id="18" w:name="n410"/>
            <w:bookmarkEnd w:id="18"/>
            <w:r w:rsidRPr="00E87776">
              <w:rPr>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0657" w:rsidRPr="00E87776" w:rsidRDefault="00712678">
            <w:pPr>
              <w:pStyle w:val="a6"/>
              <w:spacing w:before="0" w:beforeAutospacing="0" w:after="150" w:afterAutospacing="0"/>
              <w:ind w:firstLine="450"/>
              <w:jc w:val="both"/>
            </w:pPr>
            <w:bookmarkStart w:id="19" w:name="n411"/>
            <w:bookmarkEnd w:id="19"/>
            <w:r w:rsidRPr="00E87776">
              <w:rPr>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0657" w:rsidRPr="00E87776" w:rsidRDefault="00712678">
            <w:pPr>
              <w:pStyle w:val="a6"/>
              <w:spacing w:before="0" w:beforeAutospacing="0" w:after="150" w:afterAutospacing="0"/>
              <w:ind w:firstLine="450"/>
              <w:jc w:val="both"/>
            </w:pPr>
            <w:bookmarkStart w:id="20" w:name="n412"/>
            <w:bookmarkEnd w:id="20"/>
            <w:r w:rsidRPr="00E87776">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E87776">
                <w:rPr>
                  <w:rStyle w:val="a3"/>
                  <w:color w:val="auto"/>
                  <w:shd w:val="clear" w:color="auto" w:fill="FFFFFF"/>
                </w:rPr>
                <w:t>підпунктах 3</w:t>
              </w:r>
            </w:hyperlink>
            <w:r w:rsidRPr="00E87776">
              <w:rPr>
                <w:shd w:val="clear" w:color="auto" w:fill="FFFFFF"/>
              </w:rPr>
              <w:t>, </w:t>
            </w:r>
            <w:hyperlink r:id="rId14" w:anchor="n403" w:history="1">
              <w:r w:rsidRPr="00E87776">
                <w:rPr>
                  <w:rStyle w:val="a3"/>
                  <w:color w:val="auto"/>
                  <w:shd w:val="clear" w:color="auto" w:fill="FFFFFF"/>
                </w:rPr>
                <w:t>5</w:t>
              </w:r>
            </w:hyperlink>
            <w:r w:rsidRPr="00E87776">
              <w:rPr>
                <w:shd w:val="clear" w:color="auto" w:fill="FFFFFF"/>
              </w:rPr>
              <w:t>, </w:t>
            </w:r>
            <w:hyperlink r:id="rId15" w:anchor="n404" w:history="1">
              <w:r w:rsidRPr="00E87776">
                <w:rPr>
                  <w:rStyle w:val="a3"/>
                  <w:color w:val="auto"/>
                  <w:shd w:val="clear" w:color="auto" w:fill="FFFFFF"/>
                </w:rPr>
                <w:t>6</w:t>
              </w:r>
            </w:hyperlink>
            <w:r w:rsidRPr="00E87776">
              <w:rPr>
                <w:shd w:val="clear" w:color="auto" w:fill="FFFFFF"/>
              </w:rPr>
              <w:t> і </w:t>
            </w:r>
            <w:hyperlink r:id="rId16" w:anchor="n410" w:history="1">
              <w:r w:rsidRPr="00E87776">
                <w:rPr>
                  <w:rStyle w:val="a3"/>
                  <w:color w:val="auto"/>
                  <w:shd w:val="clear" w:color="auto" w:fill="FFFFFF"/>
                </w:rPr>
                <w:t>12</w:t>
              </w:r>
            </w:hyperlink>
            <w:r w:rsidRPr="00E87776">
              <w:rPr>
                <w:shd w:val="clear" w:color="auto" w:fill="FFFFFF"/>
              </w:rPr>
              <w:t> та в </w:t>
            </w:r>
            <w:hyperlink r:id="rId17" w:anchor="n411" w:history="1">
              <w:r w:rsidRPr="00E87776">
                <w:rPr>
                  <w:rStyle w:val="a3"/>
                  <w:color w:val="auto"/>
                  <w:shd w:val="clear" w:color="auto" w:fill="FFFFFF"/>
                </w:rPr>
                <w:t>абзаці чотирнадцятому</w:t>
              </w:r>
            </w:hyperlink>
            <w:r w:rsidRPr="00E87776">
              <w:rPr>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8" w:tgtFrame="https://zakon.rada.gov.ua/laws/show/_blank" w:history="1">
              <w:r w:rsidRPr="00E87776">
                <w:rPr>
                  <w:rStyle w:val="a3"/>
                  <w:color w:val="auto"/>
                  <w:shd w:val="clear" w:color="auto" w:fill="FFFFFF"/>
                </w:rPr>
                <w:t>Законом України</w:t>
              </w:r>
            </w:hyperlink>
            <w:r w:rsidRPr="00E87776">
              <w:rPr>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B0657" w:rsidRPr="00E87776" w:rsidRDefault="00712678">
            <w:pPr>
              <w:pStyle w:val="a6"/>
              <w:spacing w:before="0" w:beforeAutospacing="0" w:after="150" w:afterAutospacing="0"/>
              <w:ind w:firstLine="450"/>
              <w:jc w:val="both"/>
            </w:pPr>
            <w:bookmarkStart w:id="21" w:name="n413"/>
            <w:bookmarkEnd w:id="21"/>
            <w:r w:rsidRPr="00E87776">
              <w:rPr>
                <w:shd w:val="clear" w:color="auto" w:fill="FFFFFF"/>
              </w:rPr>
              <w:t>Учасник процедури закупівлі підтверджує відсутність підстав, зазначених в цьому пункті (крім </w:t>
            </w:r>
            <w:hyperlink r:id="rId19" w:anchor="n411" w:history="1">
              <w:r w:rsidRPr="00E87776">
                <w:rPr>
                  <w:rStyle w:val="a3"/>
                  <w:color w:val="auto"/>
                  <w:shd w:val="clear" w:color="auto" w:fill="FFFFFF"/>
                </w:rPr>
                <w:t>абзацу чотирнадцятого</w:t>
              </w:r>
            </w:hyperlink>
            <w:r w:rsidRPr="00E87776">
              <w:rPr>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85044" w:rsidRPr="00E87776" w:rsidRDefault="00985044">
            <w:pPr>
              <w:pStyle w:val="a6"/>
              <w:spacing w:before="0" w:beforeAutospacing="0" w:after="150" w:afterAutospacing="0"/>
              <w:ind w:firstLine="450"/>
              <w:jc w:val="both"/>
              <w:rPr>
                <w:shd w:val="clear" w:color="auto" w:fill="FFFFFF"/>
              </w:rPr>
            </w:pPr>
            <w:bookmarkStart w:id="22" w:name="n414"/>
            <w:bookmarkEnd w:id="22"/>
            <w:r w:rsidRPr="00E87776">
              <w:rPr>
                <w:shd w:val="clear" w:color="auto" w:fill="FFFFFF"/>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w:t>
            </w:r>
            <w:r w:rsidRPr="00E87776">
              <w:rPr>
                <w:shd w:val="clear" w:color="auto" w:fill="FFFFFF"/>
              </w:rPr>
              <w:lastRenderedPageBreak/>
              <w:t>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bookmarkStart w:id="23" w:name="n415"/>
            <w:bookmarkEnd w:id="23"/>
          </w:p>
          <w:p w:rsidR="00DB0657" w:rsidRPr="00E87776" w:rsidRDefault="00712678">
            <w:pPr>
              <w:pStyle w:val="a6"/>
              <w:spacing w:before="0" w:beforeAutospacing="0" w:after="150" w:afterAutospacing="0"/>
              <w:ind w:firstLine="450"/>
              <w:jc w:val="both"/>
            </w:pPr>
            <w:r w:rsidRPr="00E87776">
              <w:rPr>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https://zakon.rada.gov.ua/laws/show/_blank" w:history="1">
              <w:r w:rsidRPr="00E87776">
                <w:rPr>
                  <w:rStyle w:val="a3"/>
                  <w:color w:val="auto"/>
                  <w:shd w:val="clear" w:color="auto" w:fill="FFFFFF"/>
                </w:rPr>
                <w:t>частини третьої</w:t>
              </w:r>
            </w:hyperlink>
            <w:r w:rsidRPr="00E87776">
              <w:rPr>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B0657" w:rsidRPr="00E87776" w:rsidRDefault="00DB0657">
            <w:pPr>
              <w:spacing w:after="0" w:line="240" w:lineRule="auto"/>
              <w:jc w:val="both"/>
              <w:rPr>
                <w:rFonts w:ascii="Times New Roman" w:eastAsia="Times New Roman" w:hAnsi="Times New Roman" w:cs="Times New Roman"/>
                <w:sz w:val="24"/>
                <w:szCs w:val="24"/>
                <w:highlight w:val="white"/>
              </w:rPr>
            </w:pPr>
          </w:p>
        </w:tc>
      </w:tr>
      <w:tr w:rsidR="00DB0657" w:rsidRPr="00E87776">
        <w:trPr>
          <w:trHeight w:val="1119"/>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lastRenderedPageBreak/>
              <w:t>6</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DB0657" w:rsidRPr="00E87776" w:rsidRDefault="00712678">
            <w:pPr>
              <w:widowControl w:val="0"/>
              <w:spacing w:after="0" w:line="240" w:lineRule="auto"/>
              <w:ind w:right="120"/>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1">
              <w:r w:rsidRPr="00E87776">
                <w:rPr>
                  <w:rFonts w:ascii="Times New Roman" w:eastAsia="Times New Roman" w:hAnsi="Times New Roman" w:cs="Times New Roman"/>
                  <w:sz w:val="24"/>
                  <w:szCs w:val="24"/>
                </w:rPr>
                <w:t xml:space="preserve"> пунктом третім </w:t>
              </w:r>
            </w:hyperlink>
            <w:hyperlink r:id="rId22">
              <w:r w:rsidRPr="00E87776">
                <w:rPr>
                  <w:rFonts w:ascii="Times New Roman" w:eastAsia="Times New Roman" w:hAnsi="Times New Roman" w:cs="Times New Roman"/>
                  <w:sz w:val="24"/>
                  <w:szCs w:val="24"/>
                  <w:u w:val="single"/>
                </w:rPr>
                <w:t>частини друго</w:t>
              </w:r>
            </w:hyperlink>
            <w:r w:rsidRPr="00E87776">
              <w:rPr>
                <w:rFonts w:ascii="Times New Roman" w:eastAsia="Times New Roman" w:hAnsi="Times New Roman" w:cs="Times New Roman"/>
                <w:sz w:val="24"/>
                <w:szCs w:val="24"/>
              </w:rPr>
              <w:t xml:space="preserve">ї статті 22 Закону зазначено в </w:t>
            </w:r>
            <w:r w:rsidRPr="00E87776">
              <w:rPr>
                <w:rFonts w:ascii="Times New Roman" w:eastAsia="Times New Roman" w:hAnsi="Times New Roman" w:cs="Times New Roman"/>
                <w:b/>
                <w:i/>
                <w:sz w:val="24"/>
                <w:szCs w:val="24"/>
              </w:rPr>
              <w:t>Додатку 2</w:t>
            </w:r>
            <w:r w:rsidRPr="00E87776">
              <w:rPr>
                <w:rFonts w:ascii="Times New Roman" w:eastAsia="Times New Roman" w:hAnsi="Times New Roman" w:cs="Times New Roman"/>
                <w:b/>
                <w:sz w:val="24"/>
                <w:szCs w:val="24"/>
              </w:rPr>
              <w:t xml:space="preserve"> </w:t>
            </w:r>
            <w:r w:rsidRPr="00E87776">
              <w:rPr>
                <w:rFonts w:ascii="Times New Roman" w:eastAsia="Times New Roman" w:hAnsi="Times New Roman" w:cs="Times New Roman"/>
                <w:sz w:val="24"/>
                <w:szCs w:val="24"/>
              </w:rPr>
              <w:t>до цієї тендерної документації.</w:t>
            </w:r>
          </w:p>
        </w:tc>
      </w:tr>
      <w:tr w:rsidR="00DB0657" w:rsidRPr="00E87776">
        <w:trPr>
          <w:trHeight w:val="1119"/>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7</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DB0657" w:rsidRPr="00E87776" w:rsidRDefault="00712678">
            <w:pPr>
              <w:widowControl w:val="0"/>
              <w:spacing w:after="0" w:line="240" w:lineRule="auto"/>
              <w:ind w:right="120"/>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E87776">
              <w:rPr>
                <w:rFonts w:ascii="Times New Roman" w:eastAsia="Times New Roman" w:hAnsi="Times New Roman" w:cs="Times New Roman"/>
                <w:i/>
                <w:sz w:val="24"/>
                <w:szCs w:val="24"/>
                <w:highlight w:val="white"/>
              </w:rPr>
              <w:t>(надається у разі залучення).</w:t>
            </w:r>
          </w:p>
        </w:tc>
      </w:tr>
      <w:tr w:rsidR="00DB0657" w:rsidRPr="00E87776">
        <w:trPr>
          <w:trHeight w:val="841"/>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8</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0657" w:rsidRPr="00E87776">
        <w:trPr>
          <w:trHeight w:val="442"/>
          <w:jc w:val="center"/>
        </w:trPr>
        <w:tc>
          <w:tcPr>
            <w:tcW w:w="9960" w:type="dxa"/>
            <w:gridSpan w:val="3"/>
            <w:vAlign w:val="center"/>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Розділ 4. Подання та розкриття тендерної пропозиції</w:t>
            </w:r>
          </w:p>
        </w:tc>
      </w:tr>
      <w:tr w:rsidR="00DB0657" w:rsidRPr="00E87776">
        <w:trPr>
          <w:trHeight w:val="1119"/>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DB0657" w:rsidRPr="00E87776" w:rsidRDefault="00712678">
            <w:pPr>
              <w:widowControl w:val="0"/>
              <w:spacing w:after="0" w:line="240" w:lineRule="auto"/>
              <w:ind w:left="40" w:right="120"/>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Кінцевий строк подання тендерних пропозицій — </w:t>
            </w:r>
          </w:p>
          <w:p w:rsidR="00DB0657" w:rsidRPr="00720BB7" w:rsidRDefault="00172F89">
            <w:pPr>
              <w:widowControl w:val="0"/>
              <w:spacing w:after="0" w:line="240"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1</w:t>
            </w:r>
            <w:r w:rsidR="00F23BA3">
              <w:rPr>
                <w:rFonts w:ascii="Times New Roman" w:eastAsia="Times New Roman" w:hAnsi="Times New Roman" w:cs="Times New Roman"/>
                <w:b/>
                <w:sz w:val="24"/>
                <w:szCs w:val="24"/>
                <w:highlight w:val="yellow"/>
                <w:lang w:val="ru-RU"/>
              </w:rPr>
              <w:t>1</w:t>
            </w:r>
            <w:bookmarkStart w:id="24" w:name="_GoBack"/>
            <w:bookmarkEnd w:id="24"/>
            <w:r>
              <w:rPr>
                <w:rFonts w:ascii="Times New Roman" w:eastAsia="Times New Roman" w:hAnsi="Times New Roman" w:cs="Times New Roman"/>
                <w:b/>
                <w:sz w:val="24"/>
                <w:szCs w:val="24"/>
                <w:highlight w:val="yellow"/>
              </w:rPr>
              <w:t>.10.</w:t>
            </w:r>
            <w:r w:rsidR="00712678" w:rsidRPr="003F5CBF">
              <w:rPr>
                <w:rFonts w:ascii="Times New Roman" w:eastAsia="Times New Roman" w:hAnsi="Times New Roman" w:cs="Times New Roman"/>
                <w:b/>
                <w:sz w:val="24"/>
                <w:szCs w:val="24"/>
                <w:highlight w:val="yellow"/>
              </w:rPr>
              <w:t>2023 року</w:t>
            </w:r>
            <w:r w:rsidR="00712678" w:rsidRPr="00720BB7">
              <w:rPr>
                <w:rFonts w:ascii="Times New Roman" w:eastAsia="Times New Roman" w:hAnsi="Times New Roman" w:cs="Times New Roman"/>
                <w:b/>
                <w:sz w:val="24"/>
                <w:szCs w:val="24"/>
              </w:rPr>
              <w:t xml:space="preserve"> </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B0657" w:rsidRPr="00E87776" w:rsidRDefault="00712678">
            <w:pPr>
              <w:widowControl w:val="0"/>
              <w:spacing w:after="0" w:line="240" w:lineRule="auto"/>
              <w:jc w:val="both"/>
              <w:rPr>
                <w:rFonts w:ascii="Times New Roman" w:eastAsia="Times New Roman" w:hAnsi="Times New Roman" w:cs="Times New Roman"/>
                <w:strike/>
                <w:sz w:val="24"/>
                <w:szCs w:val="24"/>
              </w:rPr>
            </w:pPr>
            <w:r w:rsidRPr="00E8777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B0657" w:rsidRPr="00E87776">
        <w:trPr>
          <w:trHeight w:val="1119"/>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2</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985044" w:rsidRPr="00E87776" w:rsidRDefault="00985044" w:rsidP="0098504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E87776">
              <w:rPr>
                <w:rFonts w:ascii="Times New Roman" w:eastAsia="Times New Roman" w:hAnsi="Times New Roman" w:cs="Times New Roman"/>
                <w:color w:val="333333"/>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85044" w:rsidRPr="00E87776" w:rsidRDefault="00985044" w:rsidP="0098504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E87776">
              <w:rPr>
                <w:rFonts w:ascii="Times New Roman" w:eastAsia="Times New Roman" w:hAnsi="Times New Roman" w:cs="Times New Roman"/>
                <w:color w:val="333333"/>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B0657" w:rsidRPr="00E87776" w:rsidRDefault="00985044" w:rsidP="00985044">
            <w:pPr>
              <w:shd w:val="clear" w:color="auto" w:fill="FFFFFF"/>
              <w:spacing w:after="150" w:line="240" w:lineRule="auto"/>
              <w:ind w:firstLine="450"/>
              <w:jc w:val="both"/>
              <w:rPr>
                <w:rFonts w:ascii="Times New Roman" w:eastAsia="Times New Roman" w:hAnsi="Times New Roman" w:cs="Times New Roman"/>
                <w:strike/>
                <w:sz w:val="24"/>
                <w:szCs w:val="24"/>
              </w:rPr>
            </w:pPr>
            <w:r w:rsidRPr="00E87776">
              <w:rPr>
                <w:rFonts w:ascii="Times New Roman" w:eastAsia="Times New Roman" w:hAnsi="Times New Roman" w:cs="Times New Roman"/>
                <w:color w:val="333333"/>
                <w:sz w:val="24"/>
                <w:szCs w:val="24"/>
                <w:lang w:eastAsia="uk-UA"/>
              </w:rPr>
              <w:t xml:space="preserve">Не підлягає розкриттю інформація, що обґрунтовано </w:t>
            </w:r>
            <w:r w:rsidRPr="00E87776">
              <w:rPr>
                <w:rFonts w:ascii="Times New Roman" w:eastAsia="Times New Roman" w:hAnsi="Times New Roman" w:cs="Times New Roman"/>
                <w:color w:val="333333"/>
                <w:sz w:val="24"/>
                <w:szCs w:val="24"/>
                <w:lang w:eastAsia="uk-UA"/>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DB0657" w:rsidRPr="00E87776">
        <w:trPr>
          <w:trHeight w:val="512"/>
          <w:jc w:val="center"/>
        </w:trPr>
        <w:tc>
          <w:tcPr>
            <w:tcW w:w="9960" w:type="dxa"/>
            <w:gridSpan w:val="3"/>
            <w:vAlign w:val="center"/>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lastRenderedPageBreak/>
              <w:t>Розділ 5. Оцінка тендерної пропозиції</w:t>
            </w:r>
          </w:p>
        </w:tc>
      </w:tr>
      <w:tr w:rsidR="00DB0657" w:rsidRPr="00E87776">
        <w:trPr>
          <w:trHeight w:val="1119"/>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85044" w:rsidRPr="00E87776" w:rsidRDefault="009D3669" w:rsidP="00985044">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w:t>
            </w:r>
            <w:r w:rsidR="00985044" w:rsidRPr="00E8777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B0657" w:rsidRPr="00E87776" w:rsidRDefault="00712678">
            <w:pPr>
              <w:widowControl w:val="0"/>
              <w:spacing w:after="0" w:line="240" w:lineRule="auto"/>
              <w:jc w:val="both"/>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E5E59" w:rsidRPr="00E87776" w:rsidRDefault="00BE5E59" w:rsidP="00BE5E59">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E5E59" w:rsidRPr="00E87776" w:rsidRDefault="00BE5E59" w:rsidP="00BE5E59">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(у разі якщо подано дві і більше тендерних пропозицій).</w:t>
            </w:r>
          </w:p>
          <w:p w:rsidR="00BE5E59" w:rsidRPr="00E87776" w:rsidRDefault="00BE5E59" w:rsidP="00BE5E59">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E5E59" w:rsidRPr="00E87776" w:rsidRDefault="00BE5E59" w:rsidP="00BE5E59">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B0657" w:rsidRPr="00E87776" w:rsidRDefault="00712678">
            <w:pPr>
              <w:widowControl w:val="0"/>
              <w:spacing w:after="0" w:line="240" w:lineRule="auto"/>
              <w:jc w:val="both"/>
              <w:rPr>
                <w:rFonts w:ascii="Times New Roman" w:eastAsia="Times New Roman" w:hAnsi="Times New Roman" w:cs="Times New Roman"/>
                <w:b/>
                <w:i/>
                <w:sz w:val="24"/>
                <w:szCs w:val="24"/>
              </w:rPr>
            </w:pPr>
            <w:r w:rsidRPr="00E87776">
              <w:rPr>
                <w:rFonts w:ascii="Times New Roman" w:eastAsia="Times New Roman" w:hAnsi="Times New Roman" w:cs="Times New Roman"/>
                <w:i/>
                <w:sz w:val="24"/>
                <w:szCs w:val="24"/>
              </w:rPr>
              <w:t xml:space="preserve">До розгляду </w:t>
            </w:r>
            <w:r w:rsidRPr="00E87776">
              <w:rPr>
                <w:rFonts w:ascii="Times New Roman" w:eastAsia="Times New Roman" w:hAnsi="Times New Roman" w:cs="Times New Roman"/>
                <w:i/>
                <w:sz w:val="24"/>
                <w:szCs w:val="24"/>
                <w:u w:val="single"/>
              </w:rPr>
              <w:t xml:space="preserve">не приймається </w:t>
            </w:r>
            <w:r w:rsidRPr="00E87776">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E87776">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Оцінка здійснюється щодо предмета закупівлі в цілому.</w:t>
            </w:r>
          </w:p>
          <w:p w:rsidR="00BE5E59" w:rsidRPr="00E87776" w:rsidRDefault="00712678" w:rsidP="00BE5E59">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Учасник визначає ціни на </w:t>
            </w:r>
            <w:r w:rsidRPr="00E87776">
              <w:rPr>
                <w:rFonts w:ascii="Times New Roman" w:eastAsia="Times New Roman" w:hAnsi="Times New Roman" w:cs="Times New Roman"/>
                <w:b/>
                <w:sz w:val="24"/>
                <w:szCs w:val="24"/>
              </w:rPr>
              <w:t>товар</w:t>
            </w:r>
            <w:r w:rsidRPr="00E87776">
              <w:rPr>
                <w:rFonts w:ascii="Times New Roman" w:eastAsia="Times New Roman" w:hAnsi="Times New Roman" w:cs="Times New Roman"/>
                <w:sz w:val="24"/>
                <w:szCs w:val="24"/>
              </w:rPr>
              <w:t xml:space="preserve">, що він пропонує </w:t>
            </w:r>
            <w:r w:rsidRPr="00E87776">
              <w:rPr>
                <w:rFonts w:ascii="Times New Roman" w:eastAsia="Times New Roman" w:hAnsi="Times New Roman" w:cs="Times New Roman"/>
                <w:b/>
                <w:sz w:val="24"/>
                <w:szCs w:val="24"/>
              </w:rPr>
              <w:t>надати</w:t>
            </w:r>
            <w:r w:rsidRPr="00E8777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87776">
              <w:rPr>
                <w:rFonts w:ascii="Times New Roman" w:eastAsia="Times New Roman" w:hAnsi="Times New Roman" w:cs="Times New Roman"/>
                <w:b/>
                <w:sz w:val="24"/>
                <w:szCs w:val="24"/>
              </w:rPr>
              <w:t>товарів</w:t>
            </w:r>
            <w:r w:rsidRPr="00E87776">
              <w:rPr>
                <w:rFonts w:ascii="Times New Roman" w:eastAsia="Times New Roman" w:hAnsi="Times New Roman" w:cs="Times New Roman"/>
                <w:sz w:val="24"/>
                <w:szCs w:val="24"/>
              </w:rPr>
              <w:t xml:space="preserve"> даного виду.</w:t>
            </w:r>
            <w:r w:rsidR="00BE5E59" w:rsidRPr="00E87776">
              <w:rPr>
                <w:rFonts w:ascii="Times New Roman" w:eastAsia="Times New Roman" w:hAnsi="Times New Roman" w:cs="Times New Roman"/>
                <w:sz w:val="24"/>
                <w:szCs w:val="24"/>
              </w:rPr>
              <w:t xml:space="preserve"> </w:t>
            </w:r>
          </w:p>
          <w:p w:rsidR="00BE5E59" w:rsidRPr="00E87776" w:rsidRDefault="00BE5E59" w:rsidP="00BE5E59">
            <w:pPr>
              <w:widowControl w:val="0"/>
              <w:spacing w:after="0" w:line="240" w:lineRule="auto"/>
              <w:jc w:val="both"/>
              <w:rPr>
                <w:rFonts w:ascii="Times New Roman" w:eastAsia="Times New Roman" w:hAnsi="Times New Roman" w:cs="Times New Roman"/>
                <w:sz w:val="24"/>
                <w:szCs w:val="24"/>
                <w:lang w:val="ru-RU"/>
              </w:rPr>
            </w:pPr>
            <w:r w:rsidRPr="00E87776">
              <w:rPr>
                <w:rFonts w:ascii="Times New Roman" w:eastAsia="Times New Roman" w:hAnsi="Times New Roman" w:cs="Times New Roman"/>
                <w:sz w:val="24"/>
                <w:szCs w:val="24"/>
                <w:lang w:val="ru-RU"/>
              </w:rPr>
              <w:t xml:space="preserve">Розмір мінімального кроку пониження ціни під час електронного аукціону – </w:t>
            </w:r>
            <w:r w:rsidR="00001B36">
              <w:rPr>
                <w:rFonts w:ascii="Times New Roman" w:eastAsia="Times New Roman" w:hAnsi="Times New Roman" w:cs="Times New Roman"/>
                <w:sz w:val="24"/>
                <w:szCs w:val="24"/>
                <w:lang w:val="ru-RU"/>
              </w:rPr>
              <w:t>0,5</w:t>
            </w:r>
            <w:r w:rsidRPr="00E87776">
              <w:rPr>
                <w:rFonts w:ascii="Times New Roman" w:eastAsia="Times New Roman" w:hAnsi="Times New Roman" w:cs="Times New Roman"/>
                <w:sz w:val="24"/>
                <w:szCs w:val="24"/>
                <w:lang w:val="ru-RU"/>
              </w:rPr>
              <w:t xml:space="preserve"> %.</w:t>
            </w:r>
          </w:p>
          <w:p w:rsidR="00DB0657" w:rsidRPr="00E87776" w:rsidRDefault="00DB0657">
            <w:pPr>
              <w:widowControl w:val="0"/>
              <w:spacing w:after="0" w:line="240" w:lineRule="auto"/>
              <w:jc w:val="both"/>
              <w:rPr>
                <w:rFonts w:ascii="Times New Roman" w:eastAsia="Times New Roman" w:hAnsi="Times New Roman" w:cs="Times New Roman"/>
                <w:sz w:val="24"/>
                <w:szCs w:val="24"/>
              </w:rPr>
            </w:pPr>
          </w:p>
          <w:p w:rsidR="00AA7659" w:rsidRPr="00E87776" w:rsidRDefault="00AA7659" w:rsidP="00AA7659">
            <w:pPr>
              <w:widowControl w:val="0"/>
              <w:spacing w:after="0" w:line="240" w:lineRule="auto"/>
              <w:jc w:val="both"/>
              <w:rPr>
                <w:rFonts w:ascii="Times New Roman" w:eastAsia="Times New Roman" w:hAnsi="Times New Roman" w:cs="Times New Roman"/>
                <w:sz w:val="24"/>
                <w:szCs w:val="24"/>
                <w:lang w:val="ru-RU"/>
              </w:rPr>
            </w:pPr>
            <w:r w:rsidRPr="00E87776">
              <w:rPr>
                <w:rFonts w:ascii="Times New Roman" w:eastAsia="Times New Roman" w:hAnsi="Times New Roman" w:cs="Times New Roman"/>
                <w:sz w:val="24"/>
                <w:szCs w:val="24"/>
                <w:lang w:val="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7659" w:rsidRPr="00E87776" w:rsidRDefault="00AA7659" w:rsidP="00AA7659">
            <w:pPr>
              <w:widowControl w:val="0"/>
              <w:spacing w:after="0" w:line="240" w:lineRule="auto"/>
              <w:jc w:val="both"/>
              <w:rPr>
                <w:rFonts w:ascii="Times New Roman" w:eastAsia="Times New Roman" w:hAnsi="Times New Roman" w:cs="Times New Roman"/>
                <w:sz w:val="24"/>
                <w:szCs w:val="24"/>
                <w:lang w:val="ru-RU"/>
              </w:rPr>
            </w:pPr>
            <w:r w:rsidRPr="00E87776">
              <w:rPr>
                <w:rFonts w:ascii="Times New Roman" w:eastAsia="Times New Roman" w:hAnsi="Times New Roman" w:cs="Times New Roman"/>
                <w:sz w:val="24"/>
                <w:szCs w:val="24"/>
                <w:lang w:val="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A7659" w:rsidRPr="00E87776" w:rsidRDefault="00AA7659" w:rsidP="00AA7659">
            <w:pPr>
              <w:widowControl w:val="0"/>
              <w:spacing w:after="0" w:line="240" w:lineRule="auto"/>
              <w:jc w:val="both"/>
              <w:rPr>
                <w:rFonts w:ascii="Times New Roman" w:eastAsia="Times New Roman" w:hAnsi="Times New Roman" w:cs="Times New Roman"/>
                <w:sz w:val="24"/>
                <w:szCs w:val="24"/>
                <w:lang w:val="ru-RU"/>
              </w:rPr>
            </w:pPr>
            <w:r w:rsidRPr="00E87776">
              <w:rPr>
                <w:rFonts w:ascii="Times New Roman" w:eastAsia="Times New Roman" w:hAnsi="Times New Roman" w:cs="Times New Roman"/>
                <w:sz w:val="24"/>
                <w:szCs w:val="24"/>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A7659" w:rsidRPr="00E87776" w:rsidRDefault="00AA7659" w:rsidP="00AA7659">
            <w:pPr>
              <w:widowControl w:val="0"/>
              <w:spacing w:after="0" w:line="240" w:lineRule="auto"/>
              <w:jc w:val="both"/>
              <w:rPr>
                <w:rFonts w:ascii="Times New Roman" w:eastAsia="Times New Roman" w:hAnsi="Times New Roman" w:cs="Times New Roman"/>
                <w:sz w:val="24"/>
                <w:szCs w:val="24"/>
                <w:lang w:val="ru-RU"/>
              </w:rPr>
            </w:pPr>
            <w:r w:rsidRPr="00E87776">
              <w:rPr>
                <w:rFonts w:ascii="Times New Roman" w:eastAsia="Times New Roman" w:hAnsi="Times New Roman" w:cs="Times New Roman"/>
                <w:sz w:val="24"/>
                <w:szCs w:val="24"/>
                <w:lang w:val="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E87776">
              <w:rPr>
                <w:rFonts w:ascii="Times New Roman" w:eastAsia="Times New Roman" w:hAnsi="Times New Roman" w:cs="Times New Roman"/>
                <w:sz w:val="24"/>
                <w:szCs w:val="24"/>
                <w:lang w:val="ru-RU"/>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A7659" w:rsidRPr="00E87776" w:rsidRDefault="00AA7659" w:rsidP="00AA7659">
            <w:pPr>
              <w:widowControl w:val="0"/>
              <w:spacing w:after="0" w:line="240" w:lineRule="auto"/>
              <w:jc w:val="both"/>
              <w:rPr>
                <w:rFonts w:ascii="Times New Roman" w:eastAsia="Times New Roman" w:hAnsi="Times New Roman" w:cs="Times New Roman"/>
                <w:sz w:val="24"/>
                <w:szCs w:val="24"/>
                <w:lang w:val="ru-RU"/>
              </w:rPr>
            </w:pPr>
            <w:r w:rsidRPr="00E87776">
              <w:rPr>
                <w:rFonts w:ascii="Times New Roman" w:eastAsia="Times New Roman" w:hAnsi="Times New Roman" w:cs="Times New Roman"/>
                <w:sz w:val="24"/>
                <w:szCs w:val="24"/>
                <w:lang w:val="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7659" w:rsidRPr="00E87776" w:rsidRDefault="00AA7659" w:rsidP="00AA7659">
            <w:pPr>
              <w:widowControl w:val="0"/>
              <w:spacing w:after="0" w:line="240" w:lineRule="auto"/>
              <w:jc w:val="both"/>
              <w:rPr>
                <w:rFonts w:ascii="Times New Roman" w:eastAsia="Times New Roman" w:hAnsi="Times New Roman" w:cs="Times New Roman"/>
                <w:sz w:val="24"/>
                <w:szCs w:val="24"/>
                <w:lang w:val="ru-RU"/>
              </w:rPr>
            </w:pPr>
            <w:r w:rsidRPr="00E87776">
              <w:rPr>
                <w:rFonts w:ascii="Times New Roman" w:eastAsia="Times New Roman" w:hAnsi="Times New Roman" w:cs="Times New Roman"/>
                <w:sz w:val="24"/>
                <w:szCs w:val="24"/>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7659" w:rsidRPr="00E87776" w:rsidRDefault="00AA7659" w:rsidP="00AA7659">
            <w:pPr>
              <w:widowControl w:val="0"/>
              <w:spacing w:after="0" w:line="240" w:lineRule="auto"/>
              <w:jc w:val="both"/>
              <w:rPr>
                <w:rFonts w:ascii="Times New Roman" w:eastAsia="Times New Roman" w:hAnsi="Times New Roman" w:cs="Times New Roman"/>
                <w:sz w:val="24"/>
                <w:szCs w:val="24"/>
                <w:lang w:val="ru-RU"/>
              </w:rPr>
            </w:pPr>
            <w:r w:rsidRPr="00E87776">
              <w:rPr>
                <w:rFonts w:ascii="Times New Roman" w:eastAsia="Times New Roman" w:hAnsi="Times New Roman" w:cs="Times New Roman"/>
                <w:sz w:val="24"/>
                <w:szCs w:val="24"/>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AA7659" w:rsidRPr="00E87776" w:rsidRDefault="00AA7659" w:rsidP="00AA7659">
            <w:pPr>
              <w:widowControl w:val="0"/>
              <w:spacing w:after="0" w:line="240" w:lineRule="auto"/>
              <w:jc w:val="both"/>
              <w:rPr>
                <w:rFonts w:ascii="Times New Roman" w:eastAsia="Times New Roman" w:hAnsi="Times New Roman" w:cs="Times New Roman"/>
                <w:sz w:val="24"/>
                <w:szCs w:val="24"/>
                <w:lang w:val="ru-RU"/>
              </w:rPr>
            </w:pPr>
            <w:r w:rsidRPr="00E87776">
              <w:rPr>
                <w:rFonts w:ascii="Times New Roman" w:eastAsia="Times New Roman" w:hAnsi="Times New Roman" w:cs="Times New Roman"/>
                <w:sz w:val="24"/>
                <w:szCs w:val="24"/>
                <w:lang w:val="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A7659" w:rsidRPr="00E87776" w:rsidRDefault="00AA7659" w:rsidP="00AA7659">
            <w:pPr>
              <w:widowControl w:val="0"/>
              <w:shd w:val="clear" w:color="auto" w:fill="FFFFFF"/>
              <w:spacing w:after="0" w:line="228"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B0657" w:rsidRPr="00E87776" w:rsidRDefault="00DB0657">
            <w:pPr>
              <w:widowControl w:val="0"/>
              <w:spacing w:after="0" w:line="240" w:lineRule="auto"/>
              <w:jc w:val="both"/>
              <w:rPr>
                <w:rFonts w:ascii="Times New Roman" w:eastAsia="Times New Roman" w:hAnsi="Times New Roman" w:cs="Times New Roman"/>
                <w:sz w:val="24"/>
                <w:szCs w:val="24"/>
              </w:rPr>
            </w:pPr>
          </w:p>
        </w:tc>
      </w:tr>
      <w:tr w:rsidR="00DB0657" w:rsidRPr="00E87776">
        <w:trPr>
          <w:trHeight w:val="1119"/>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lastRenderedPageBreak/>
              <w:t>2</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Інша інформація</w:t>
            </w:r>
          </w:p>
        </w:tc>
        <w:tc>
          <w:tcPr>
            <w:tcW w:w="6420" w:type="dxa"/>
            <w:vAlign w:val="center"/>
          </w:tcPr>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B0657" w:rsidRPr="00E87776" w:rsidRDefault="00712678">
            <w:pPr>
              <w:widowControl w:val="0"/>
              <w:spacing w:after="0" w:line="240" w:lineRule="auto"/>
              <w:ind w:right="120"/>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87776">
              <w:rPr>
                <w:rFonts w:ascii="Times New Roman" w:eastAsia="Times New Roman" w:hAnsi="Times New Roman" w:cs="Times New Roman"/>
                <w:i/>
                <w:sz w:val="24"/>
                <w:szCs w:val="24"/>
              </w:rPr>
              <w:t>(у разі встановлення такої вимоги)</w:t>
            </w:r>
            <w:r w:rsidRPr="00E8777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 </w:t>
            </w:r>
          </w:p>
          <w:p w:rsidR="00DB0657" w:rsidRPr="00E87776" w:rsidRDefault="00712678">
            <w:pPr>
              <w:widowControl w:val="0"/>
              <w:spacing w:after="0" w:line="240" w:lineRule="auto"/>
              <w:jc w:val="both"/>
              <w:rPr>
                <w:rFonts w:ascii="Times New Roman" w:hAnsi="Times New Roman" w:cs="Times New Roman"/>
                <w:sz w:val="24"/>
                <w:szCs w:val="24"/>
              </w:rPr>
            </w:pPr>
            <w:r w:rsidRPr="00E87776">
              <w:rPr>
                <w:rFonts w:ascii="Times New Roman" w:hAnsi="Times New Roman" w:cs="Times New Roman"/>
                <w:sz w:val="24"/>
                <w:szCs w:val="24"/>
              </w:rPr>
              <w:t xml:space="preserve">Учасник також надає лист-згоду (у довільній формі) щодо застосування заходів із захисту довкілля стосовно технічних, якісних характеристик предмета закупівлі. </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b/>
                <w:i/>
                <w:sz w:val="24"/>
                <w:szCs w:val="24"/>
                <w:u w:val="single"/>
              </w:rPr>
              <w:t>Інші умови тендерної документації:</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87776">
              <w:rPr>
                <w:rFonts w:ascii="Times New Roman" w:eastAsia="Times New Roman" w:hAnsi="Times New Roman" w:cs="Times New Roman"/>
                <w:b/>
                <w:i/>
                <w:sz w:val="24"/>
                <w:szCs w:val="24"/>
              </w:rPr>
              <w:t>Додатком  1</w:t>
            </w:r>
            <w:r w:rsidRPr="00E8777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w:t>
            </w:r>
            <w:r w:rsidRPr="00E87776">
              <w:rPr>
                <w:rFonts w:ascii="Times New Roman" w:eastAsia="Times New Roman" w:hAnsi="Times New Roman" w:cs="Times New Roman"/>
                <w:sz w:val="24"/>
                <w:szCs w:val="24"/>
              </w:rPr>
              <w:lastRenderedPageBreak/>
              <w:t>зареєстровані.</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E87776">
              <w:rPr>
                <w:rFonts w:ascii="Times New Roman" w:eastAsia="Times New Roman" w:hAnsi="Times New Roman" w:cs="Times New Roman"/>
                <w:b/>
                <w:i/>
                <w:sz w:val="24"/>
                <w:szCs w:val="24"/>
              </w:rPr>
              <w:t>Додатку 3</w:t>
            </w:r>
            <w:r w:rsidRPr="00E8777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87776">
              <w:rPr>
                <w:rFonts w:ascii="Times New Roman" w:eastAsia="Times New Roman" w:hAnsi="Times New Roman" w:cs="Times New Roman"/>
                <w:b/>
                <w:i/>
                <w:sz w:val="24"/>
                <w:szCs w:val="24"/>
              </w:rPr>
              <w:t>в п. 4 Розділу 3</w:t>
            </w:r>
            <w:r w:rsidRPr="00E87776">
              <w:rPr>
                <w:rFonts w:ascii="Times New Roman" w:eastAsia="Times New Roman" w:hAnsi="Times New Roman" w:cs="Times New Roman"/>
                <w:sz w:val="24"/>
                <w:szCs w:val="24"/>
              </w:rPr>
              <w:t xml:space="preserve"> до цієї тендерної документації.</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   </w:t>
            </w:r>
            <w:r w:rsidRPr="00E877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   </w:t>
            </w:r>
            <w:r w:rsidRPr="00E877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0657" w:rsidRPr="00E87776" w:rsidRDefault="00712678">
            <w:pPr>
              <w:widowControl w:val="0"/>
              <w:spacing w:after="0" w:line="240" w:lineRule="auto"/>
              <w:jc w:val="both"/>
              <w:rPr>
                <w:rFonts w:ascii="Times New Roman" w:eastAsia="Times New Roman" w:hAnsi="Times New Roman" w:cs="Times New Roman"/>
                <w:i/>
                <w:sz w:val="24"/>
                <w:szCs w:val="24"/>
              </w:rPr>
            </w:pPr>
            <w:r w:rsidRPr="00E87776">
              <w:rPr>
                <w:rFonts w:ascii="Times New Roman" w:eastAsia="Times New Roman" w:hAnsi="Times New Roman" w:cs="Times New Roman"/>
                <w:sz w:val="24"/>
                <w:szCs w:val="24"/>
              </w:rPr>
              <w:t xml:space="preserve">—   </w:t>
            </w:r>
            <w:r w:rsidRPr="00E87776">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E87776">
              <w:rPr>
                <w:rFonts w:ascii="Times New Roman" w:eastAsia="Times New Roman" w:hAnsi="Times New Roman" w:cs="Times New Roman"/>
                <w:sz w:val="24"/>
                <w:szCs w:val="24"/>
              </w:rPr>
              <w:lastRenderedPageBreak/>
              <w:t>території України» від 15.04.2014 № 1207-VII..</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якщо </w:t>
            </w:r>
            <w:r w:rsidRPr="00E87776">
              <w:rPr>
                <w:rFonts w:ascii="Times New Roman" w:eastAsia="Arial" w:hAnsi="Times New Roman" w:cs="Times New Roman"/>
                <w:color w:val="000000"/>
                <w:sz w:val="24"/>
                <w:szCs w:val="24"/>
                <w:shd w:val="clear" w:color="auto" w:fill="FFFFFF"/>
              </w:rPr>
              <w:t>Учасник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B0657" w:rsidRPr="00E87776" w:rsidRDefault="00712678">
            <w:pPr>
              <w:widowControl w:val="0"/>
              <w:spacing w:after="0" w:line="240" w:lineRule="auto"/>
              <w:jc w:val="both"/>
              <w:rPr>
                <w:rFonts w:ascii="Times New Roman" w:eastAsia="Times New Roman" w:hAnsi="Times New Roman" w:cs="Times New Roman"/>
                <w:i/>
                <w:sz w:val="24"/>
                <w:szCs w:val="24"/>
              </w:rPr>
            </w:pPr>
            <w:r w:rsidRPr="00E877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B0657" w:rsidRPr="00E87776">
        <w:trPr>
          <w:trHeight w:val="1119"/>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lastRenderedPageBreak/>
              <w:t>3</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Відхилення тендерних пропозицій</w:t>
            </w:r>
          </w:p>
        </w:tc>
        <w:tc>
          <w:tcPr>
            <w:tcW w:w="6420" w:type="dxa"/>
            <w:vAlign w:val="center"/>
          </w:tcPr>
          <w:p w:rsidR="00DB0657" w:rsidRPr="00E87776" w:rsidRDefault="00712678">
            <w:pPr>
              <w:widowControl w:val="0"/>
              <w:spacing w:after="0" w:line="228"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b/>
                <w:i/>
                <w:sz w:val="24"/>
                <w:szCs w:val="24"/>
              </w:rPr>
              <w:t>Замовник відхиляє тендерну пропозицію</w:t>
            </w:r>
            <w:r w:rsidRPr="00E87776">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DB0657" w:rsidRPr="00E87776" w:rsidRDefault="00712678" w:rsidP="000541AB">
            <w:pPr>
              <w:pStyle w:val="a8"/>
              <w:widowControl w:val="0"/>
              <w:numPr>
                <w:ilvl w:val="0"/>
                <w:numId w:val="15"/>
              </w:numPr>
              <w:spacing w:after="0" w:line="228" w:lineRule="auto"/>
              <w:jc w:val="both"/>
              <w:rPr>
                <w:rFonts w:ascii="Times New Roman" w:hAnsi="Times New Roman"/>
                <w:b/>
                <w:i/>
                <w:sz w:val="24"/>
                <w:szCs w:val="24"/>
              </w:rPr>
            </w:pPr>
            <w:r w:rsidRPr="00E87776">
              <w:rPr>
                <w:rFonts w:ascii="Times New Roman" w:hAnsi="Times New Roman"/>
                <w:b/>
                <w:i/>
                <w:sz w:val="24"/>
                <w:szCs w:val="24"/>
              </w:rPr>
              <w:t>учасник процедури закупівлі:</w:t>
            </w:r>
          </w:p>
          <w:p w:rsidR="000541AB" w:rsidRPr="00E87776" w:rsidRDefault="000541AB" w:rsidP="000541AB">
            <w:pPr>
              <w:shd w:val="clear" w:color="auto" w:fill="FFFFFF"/>
              <w:ind w:firstLine="567"/>
              <w:jc w:val="both"/>
              <w:rPr>
                <w:rFonts w:ascii="Times New Roman" w:eastAsia="Times New Roman" w:hAnsi="Times New Roman" w:cs="Times New Roman"/>
                <w:sz w:val="24"/>
                <w:szCs w:val="24"/>
                <w:highlight w:val="white"/>
              </w:rPr>
            </w:pPr>
            <w:r w:rsidRPr="00E8777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B0657" w:rsidRPr="00E87776" w:rsidRDefault="00712678">
            <w:pPr>
              <w:widowControl w:val="0"/>
              <w:spacing w:after="0" w:line="228"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0541AB" w:rsidRPr="00E87776">
              <w:rPr>
                <w:rFonts w:ascii="Times New Roman" w:eastAsia="Times New Roman" w:hAnsi="Times New Roman" w:cs="Times New Roman"/>
                <w:sz w:val="24"/>
                <w:szCs w:val="24"/>
              </w:rPr>
              <w:t>42</w:t>
            </w:r>
            <w:r w:rsidRPr="00E87776">
              <w:rPr>
                <w:rFonts w:ascii="Times New Roman" w:eastAsia="Times New Roman" w:hAnsi="Times New Roman" w:cs="Times New Roman"/>
                <w:sz w:val="24"/>
                <w:szCs w:val="24"/>
              </w:rPr>
              <w:t xml:space="preserve"> Особливостей;</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E87776">
              <w:rPr>
                <w:rFonts w:ascii="Times New Roman" w:eastAsia="Times New Roman" w:hAnsi="Times New Roman" w:cs="Times New Roman"/>
                <w:sz w:val="24"/>
                <w:szCs w:val="24"/>
              </w:rPr>
              <w:lastRenderedPageBreak/>
              <w:t>закупівель повідомлення з вимогою про усунення таких невідповідностей;</w:t>
            </w:r>
          </w:p>
          <w:p w:rsidR="000541AB" w:rsidRPr="00E87776" w:rsidRDefault="00712678" w:rsidP="000541AB">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 </w:t>
            </w:r>
            <w:r w:rsidR="000541AB" w:rsidRPr="00E8777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w:t>
            </w:r>
            <w:r w:rsidR="000541AB" w:rsidRPr="00E87776">
              <w:rPr>
                <w:rFonts w:ascii="Times New Roman" w:eastAsia="Times New Roman" w:hAnsi="Times New Roman" w:cs="Times New Roman"/>
                <w:sz w:val="24"/>
                <w:szCs w:val="24"/>
              </w:rPr>
              <w:t>40</w:t>
            </w:r>
            <w:r w:rsidRPr="00E87776">
              <w:rPr>
                <w:rFonts w:ascii="Times New Roman" w:eastAsia="Times New Roman" w:hAnsi="Times New Roman" w:cs="Times New Roman"/>
                <w:sz w:val="24"/>
                <w:szCs w:val="24"/>
              </w:rPr>
              <w:t xml:space="preserve"> Особливостей;</w:t>
            </w:r>
          </w:p>
          <w:p w:rsidR="00DB0657" w:rsidRPr="00E87776" w:rsidRDefault="00712678">
            <w:pPr>
              <w:widowControl w:val="0"/>
              <w:spacing w:after="0" w:line="240" w:lineRule="auto"/>
              <w:jc w:val="both"/>
              <w:rPr>
                <w:rFonts w:ascii="Times New Roman" w:eastAsia="Times New Roman" w:hAnsi="Times New Roman" w:cs="Times New Roman"/>
                <w:sz w:val="24"/>
                <w:szCs w:val="24"/>
                <w:highlight w:val="yellow"/>
              </w:rPr>
            </w:pPr>
            <w:r w:rsidRPr="00E87776">
              <w:rPr>
                <w:rFonts w:ascii="Times New Roman" w:eastAsia="Times New Roman" w:hAnsi="Times New Roman" w:cs="Times New Roman"/>
                <w:sz w:val="24"/>
                <w:szCs w:val="24"/>
              </w:rPr>
              <w:t>—</w:t>
            </w:r>
            <w:r w:rsidRPr="00E87776">
              <w:rPr>
                <w:rFonts w:ascii="Times New Roman" w:eastAsia="Arial" w:hAnsi="Times New Roman" w:cs="Times New Roman"/>
                <w:color w:val="000000"/>
                <w:sz w:val="24"/>
                <w:szCs w:val="24"/>
                <w:shd w:val="clear" w:color="auto" w:fill="FFFFFF"/>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87776">
              <w:rPr>
                <w:rFonts w:ascii="Times New Roman" w:eastAsia="Times New Roman" w:hAnsi="Times New Roman" w:cs="Times New Roman"/>
                <w:sz w:val="24"/>
                <w:szCs w:val="24"/>
              </w:rPr>
              <w:t>*;</w:t>
            </w:r>
          </w:p>
          <w:p w:rsidR="00DB0657" w:rsidRPr="00E87776" w:rsidRDefault="00712678">
            <w:pPr>
              <w:widowControl w:val="0"/>
              <w:spacing w:after="0" w:line="228" w:lineRule="auto"/>
              <w:jc w:val="both"/>
              <w:rPr>
                <w:rFonts w:ascii="Times New Roman" w:eastAsia="Times New Roman" w:hAnsi="Times New Roman" w:cs="Times New Roman"/>
                <w:b/>
                <w:i/>
                <w:sz w:val="24"/>
                <w:szCs w:val="24"/>
              </w:rPr>
            </w:pPr>
            <w:r w:rsidRPr="00E87776">
              <w:rPr>
                <w:rFonts w:ascii="Times New Roman" w:eastAsia="Times New Roman" w:hAnsi="Times New Roman" w:cs="Times New Roman"/>
                <w:b/>
                <w:i/>
                <w:sz w:val="24"/>
                <w:szCs w:val="24"/>
              </w:rPr>
              <w:t>2) тендерна пропозиція:</w:t>
            </w:r>
          </w:p>
          <w:p w:rsidR="00DB0657" w:rsidRPr="00E87776" w:rsidRDefault="00712678">
            <w:pPr>
              <w:widowControl w:val="0"/>
              <w:spacing w:after="0" w:line="228"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0541AB" w:rsidRPr="00E87776">
              <w:rPr>
                <w:rFonts w:ascii="Times New Roman" w:eastAsia="Times New Roman" w:hAnsi="Times New Roman" w:cs="Times New Roman"/>
                <w:sz w:val="24"/>
                <w:szCs w:val="24"/>
              </w:rPr>
              <w:t>3</w:t>
            </w:r>
            <w:r w:rsidRPr="00E87776">
              <w:rPr>
                <w:rFonts w:ascii="Times New Roman" w:eastAsia="Times New Roman" w:hAnsi="Times New Roman" w:cs="Times New Roman"/>
                <w:sz w:val="24"/>
                <w:szCs w:val="24"/>
              </w:rPr>
              <w:t xml:space="preserve"> цих особливостей*;</w:t>
            </w:r>
          </w:p>
          <w:p w:rsidR="00DB0657" w:rsidRPr="00E87776" w:rsidRDefault="00712678">
            <w:pPr>
              <w:widowControl w:val="0"/>
              <w:spacing w:after="0" w:line="228"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є такою, строк дії якої закінчився;</w:t>
            </w:r>
          </w:p>
          <w:p w:rsidR="00DB0657" w:rsidRPr="00E87776" w:rsidRDefault="00712678">
            <w:pPr>
              <w:widowControl w:val="0"/>
              <w:spacing w:after="0" w:line="228"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0657" w:rsidRPr="00E87776" w:rsidRDefault="00712678">
            <w:pPr>
              <w:widowControl w:val="0"/>
              <w:spacing w:after="0" w:line="228"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B0657" w:rsidRPr="00E87776" w:rsidRDefault="00712678">
            <w:pPr>
              <w:widowControl w:val="0"/>
              <w:spacing w:after="0" w:line="228" w:lineRule="auto"/>
              <w:jc w:val="both"/>
              <w:rPr>
                <w:rFonts w:ascii="Times New Roman" w:eastAsia="Times New Roman" w:hAnsi="Times New Roman" w:cs="Times New Roman"/>
                <w:b/>
                <w:i/>
                <w:sz w:val="24"/>
                <w:szCs w:val="24"/>
              </w:rPr>
            </w:pPr>
            <w:r w:rsidRPr="00E87776">
              <w:rPr>
                <w:rFonts w:ascii="Times New Roman" w:eastAsia="Times New Roman" w:hAnsi="Times New Roman" w:cs="Times New Roman"/>
                <w:b/>
                <w:i/>
                <w:sz w:val="24"/>
                <w:szCs w:val="24"/>
              </w:rPr>
              <w:t>3) переможець процедури закупівлі:</w:t>
            </w:r>
          </w:p>
          <w:p w:rsidR="00DB0657" w:rsidRPr="00E87776" w:rsidRDefault="00712678">
            <w:pPr>
              <w:widowControl w:val="0"/>
              <w:spacing w:after="0" w:line="228"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541AB" w:rsidRPr="00E87776" w:rsidRDefault="00712678" w:rsidP="000541AB">
            <w:pPr>
              <w:widowControl w:val="0"/>
              <w:spacing w:after="0" w:line="228"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 </w:t>
            </w:r>
            <w:r w:rsidR="000541AB" w:rsidRPr="00E87776">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w:t>
            </w:r>
            <w:r w:rsidR="000541AB" w:rsidRPr="00E87776">
              <w:rPr>
                <w:rFonts w:ascii="Times New Roman" w:eastAsia="Times New Roman" w:hAnsi="Times New Roman" w:cs="Times New Roman"/>
                <w:sz w:val="24"/>
                <w:szCs w:val="24"/>
              </w:rPr>
              <w:lastRenderedPageBreak/>
              <w:t>визначених у підпунктах 3, 5, 6 і 12 та в абзаці чотирнадцятому пункту 47 цих особливостей;</w:t>
            </w:r>
          </w:p>
          <w:p w:rsidR="00DB0657" w:rsidRPr="00E87776" w:rsidRDefault="00712678">
            <w:pPr>
              <w:widowControl w:val="0"/>
              <w:spacing w:after="0" w:line="228"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DB0657" w:rsidRPr="00E87776" w:rsidRDefault="00712678">
            <w:pPr>
              <w:widowControl w:val="0"/>
              <w:spacing w:after="0" w:line="228"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w:t>
            </w:r>
            <w:r w:rsidR="000541AB" w:rsidRPr="00E87776">
              <w:rPr>
                <w:rFonts w:ascii="Times New Roman" w:eastAsia="Times New Roman" w:hAnsi="Times New Roman" w:cs="Times New Roman"/>
                <w:sz w:val="24"/>
                <w:szCs w:val="24"/>
              </w:rPr>
              <w:t>42</w:t>
            </w:r>
            <w:r w:rsidRPr="00E87776">
              <w:rPr>
                <w:rFonts w:ascii="Times New Roman" w:eastAsia="Times New Roman" w:hAnsi="Times New Roman" w:cs="Times New Roman"/>
                <w:sz w:val="24"/>
                <w:szCs w:val="24"/>
              </w:rPr>
              <w:t xml:space="preserve"> Особливостей.</w:t>
            </w:r>
          </w:p>
          <w:p w:rsidR="00DB0657" w:rsidRPr="00E87776" w:rsidRDefault="00712678">
            <w:pPr>
              <w:widowControl w:val="0"/>
              <w:spacing w:after="0" w:line="228" w:lineRule="auto"/>
              <w:jc w:val="both"/>
              <w:rPr>
                <w:rFonts w:ascii="Times New Roman" w:eastAsia="Times New Roman" w:hAnsi="Times New Roman" w:cs="Times New Roman"/>
                <w:b/>
                <w:i/>
                <w:sz w:val="24"/>
                <w:szCs w:val="24"/>
              </w:rPr>
            </w:pPr>
            <w:r w:rsidRPr="00E87776">
              <w:rPr>
                <w:rFonts w:ascii="Times New Roman" w:eastAsia="Times New Roman" w:hAnsi="Times New Roman" w:cs="Times New Roman"/>
                <w:b/>
                <w:i/>
                <w:sz w:val="24"/>
                <w:szCs w:val="24"/>
              </w:rPr>
              <w:t>Замовник може відхилити тендерну пропозицію</w:t>
            </w:r>
            <w:r w:rsidRPr="00E8777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E87776">
              <w:rPr>
                <w:rFonts w:ascii="Times New Roman" w:eastAsia="Times New Roman" w:hAnsi="Times New Roman" w:cs="Times New Roman"/>
                <w:b/>
                <w:i/>
                <w:sz w:val="24"/>
                <w:szCs w:val="24"/>
              </w:rPr>
              <w:t>у разі, коли:</w:t>
            </w:r>
          </w:p>
          <w:p w:rsidR="00DB0657" w:rsidRPr="00E87776" w:rsidRDefault="00712678">
            <w:pPr>
              <w:widowControl w:val="0"/>
              <w:spacing w:after="0" w:line="228"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0657" w:rsidRPr="00E87776" w:rsidRDefault="00712678">
            <w:pPr>
              <w:widowControl w:val="0"/>
              <w:spacing w:after="0" w:line="228"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87776">
              <w:rPr>
                <w:rFonts w:ascii="Times New Roman" w:eastAsia="Times New Roman" w:hAnsi="Times New Roman" w:cs="Times New Roman"/>
                <w:b/>
                <w:i/>
                <w:sz w:val="24"/>
                <w:szCs w:val="24"/>
              </w:rPr>
              <w:t>не пізніш як через чотири дні</w:t>
            </w:r>
            <w:r w:rsidRPr="00E87776">
              <w:rPr>
                <w:rFonts w:ascii="Times New Roman" w:eastAsia="Times New Roman" w:hAnsi="Times New Roman" w:cs="Times New Roman"/>
                <w:b/>
                <w:sz w:val="24"/>
                <w:szCs w:val="24"/>
              </w:rPr>
              <w:t xml:space="preserve"> </w:t>
            </w:r>
            <w:r w:rsidRPr="00E8777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B0657" w:rsidRPr="00E87776">
        <w:trPr>
          <w:trHeight w:val="472"/>
          <w:jc w:val="center"/>
        </w:trPr>
        <w:tc>
          <w:tcPr>
            <w:tcW w:w="9960" w:type="dxa"/>
            <w:gridSpan w:val="3"/>
            <w:vAlign w:val="center"/>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DB0657" w:rsidRPr="00E87776">
        <w:trPr>
          <w:trHeight w:val="1119"/>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w:t>
            </w:r>
          </w:p>
        </w:tc>
        <w:tc>
          <w:tcPr>
            <w:tcW w:w="2835" w:type="dxa"/>
          </w:tcPr>
          <w:p w:rsidR="00DB0657" w:rsidRPr="00E87776" w:rsidRDefault="00712678">
            <w:pPr>
              <w:widowControl w:val="0"/>
              <w:spacing w:after="0" w:line="240" w:lineRule="auto"/>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B0657" w:rsidRPr="00E87776" w:rsidRDefault="00712678">
            <w:pPr>
              <w:widowControl w:val="0"/>
              <w:spacing w:after="0" w:line="240" w:lineRule="auto"/>
              <w:jc w:val="both"/>
              <w:rPr>
                <w:rFonts w:ascii="Times New Roman" w:eastAsia="Times New Roman" w:hAnsi="Times New Roman" w:cs="Times New Roman"/>
                <w:b/>
                <w:i/>
                <w:sz w:val="24"/>
                <w:szCs w:val="24"/>
              </w:rPr>
            </w:pPr>
            <w:r w:rsidRPr="00E87776">
              <w:rPr>
                <w:rFonts w:ascii="Times New Roman" w:eastAsia="Times New Roman" w:hAnsi="Times New Roman" w:cs="Times New Roman"/>
                <w:b/>
                <w:i/>
                <w:sz w:val="24"/>
                <w:szCs w:val="24"/>
              </w:rPr>
              <w:t>Замовник відміняє відкриті торги у разі:</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 відсутності подальшої потреби в закупівлі товарів, робіт чи послуг;</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У разі відміни відкритих торгів замовник </w:t>
            </w:r>
            <w:r w:rsidRPr="00E87776">
              <w:rPr>
                <w:rFonts w:ascii="Times New Roman" w:eastAsia="Times New Roman" w:hAnsi="Times New Roman" w:cs="Times New Roman"/>
                <w:b/>
                <w:i/>
                <w:sz w:val="24"/>
                <w:szCs w:val="24"/>
              </w:rPr>
              <w:t>протягом одного робочого дня</w:t>
            </w:r>
            <w:r w:rsidRPr="00E87776">
              <w:rPr>
                <w:rFonts w:ascii="Times New Roman" w:eastAsia="Times New Roman" w:hAnsi="Times New Roman" w:cs="Times New Roman"/>
                <w:sz w:val="24"/>
                <w:szCs w:val="24"/>
              </w:rPr>
              <w:t xml:space="preserve"> з дати прийняття відповідного рішення </w:t>
            </w:r>
            <w:r w:rsidRPr="00E87776">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DB0657" w:rsidRPr="00E87776" w:rsidRDefault="00712678">
            <w:pPr>
              <w:widowControl w:val="0"/>
              <w:spacing w:after="0" w:line="240" w:lineRule="auto"/>
              <w:jc w:val="both"/>
              <w:rPr>
                <w:rFonts w:ascii="Times New Roman" w:eastAsia="Times New Roman" w:hAnsi="Times New Roman" w:cs="Times New Roman"/>
                <w:b/>
                <w:i/>
                <w:sz w:val="24"/>
                <w:szCs w:val="24"/>
              </w:rPr>
            </w:pPr>
            <w:r w:rsidRPr="00E8777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87776">
              <w:rPr>
                <w:rFonts w:ascii="Times New Roman" w:eastAsia="Times New Roman" w:hAnsi="Times New Roman" w:cs="Times New Roman"/>
                <w:sz w:val="24"/>
                <w:szCs w:val="24"/>
                <w:highlight w:val="white"/>
              </w:rPr>
              <w:t>Особливостями</w:t>
            </w:r>
            <w:r w:rsidRPr="00E87776">
              <w:rPr>
                <w:rFonts w:ascii="Times New Roman" w:eastAsia="Times New Roman" w:hAnsi="Times New Roman" w:cs="Times New Roman"/>
                <w:sz w:val="24"/>
                <w:szCs w:val="24"/>
              </w:rPr>
              <w:t>;</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2) не</w:t>
            </w:r>
            <w:r w:rsidRPr="00E87776">
              <w:rPr>
                <w:rFonts w:ascii="Times New Roman" w:eastAsia="Times New Roman" w:hAnsi="Times New Roman" w:cs="Times New Roman"/>
                <w:sz w:val="24"/>
                <w:szCs w:val="24"/>
                <w:highlight w:val="white"/>
              </w:rPr>
              <w:t>подання жодної тендерної пропозиції для участі</w:t>
            </w:r>
            <w:r w:rsidRPr="00E87776">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87776">
              <w:rPr>
                <w:rFonts w:ascii="Times New Roman" w:eastAsia="Times New Roman" w:hAnsi="Times New Roman" w:cs="Times New Roman"/>
                <w:sz w:val="24"/>
                <w:szCs w:val="24"/>
                <w:highlight w:val="white"/>
              </w:rPr>
              <w:t>Особливостями</w:t>
            </w:r>
            <w:r w:rsidRPr="00E87776">
              <w:rPr>
                <w:rFonts w:ascii="Times New Roman" w:eastAsia="Times New Roman" w:hAnsi="Times New Roman" w:cs="Times New Roman"/>
                <w:sz w:val="24"/>
                <w:szCs w:val="24"/>
              </w:rPr>
              <w:t>.</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Відкриті торги можуть бути відмінені частково (за лотом).</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B0657" w:rsidRPr="00E87776">
        <w:trPr>
          <w:trHeight w:val="1119"/>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lastRenderedPageBreak/>
              <w:t>2</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DB0657" w:rsidRPr="00E87776" w:rsidRDefault="00712678">
            <w:pPr>
              <w:widowControl w:val="0"/>
              <w:spacing w:after="0" w:line="240" w:lineRule="auto"/>
              <w:jc w:val="both"/>
              <w:rPr>
                <w:rFonts w:ascii="Times New Roman" w:eastAsia="Times New Roman" w:hAnsi="Times New Roman" w:cs="Times New Roman"/>
                <w:sz w:val="24"/>
                <w:szCs w:val="24"/>
                <w:highlight w:val="white"/>
              </w:rPr>
            </w:pPr>
            <w:r w:rsidRPr="00E8777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7776">
              <w:rPr>
                <w:rFonts w:ascii="Times New Roman" w:eastAsia="Times New Roman" w:hAnsi="Times New Roman" w:cs="Times New Roman"/>
                <w:b/>
                <w:i/>
                <w:sz w:val="24"/>
                <w:szCs w:val="24"/>
                <w:highlight w:val="white"/>
              </w:rPr>
              <w:t>не пізніше ніж через 15 днів</w:t>
            </w:r>
            <w:r w:rsidRPr="00E8777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87776">
              <w:rPr>
                <w:rFonts w:ascii="Times New Roman" w:eastAsia="Times New Roman" w:hAnsi="Times New Roman" w:cs="Times New Roman"/>
                <w:b/>
                <w:i/>
                <w:sz w:val="24"/>
                <w:szCs w:val="24"/>
                <w:highlight w:val="white"/>
              </w:rPr>
              <w:t>може бути продовжений до 60 днів</w:t>
            </w:r>
            <w:r w:rsidRPr="00E87776">
              <w:rPr>
                <w:rFonts w:ascii="Times New Roman" w:eastAsia="Times New Roman" w:hAnsi="Times New Roman" w:cs="Times New Roman"/>
                <w:sz w:val="24"/>
                <w:szCs w:val="24"/>
                <w:highlight w:val="white"/>
              </w:rPr>
              <w:t xml:space="preserve">. </w:t>
            </w:r>
          </w:p>
          <w:p w:rsidR="00DB0657" w:rsidRPr="00E87776" w:rsidRDefault="00712678">
            <w:pPr>
              <w:widowControl w:val="0"/>
              <w:spacing w:after="0" w:line="240" w:lineRule="auto"/>
              <w:jc w:val="both"/>
              <w:rPr>
                <w:rFonts w:ascii="Times New Roman" w:eastAsia="Times New Roman" w:hAnsi="Times New Roman" w:cs="Times New Roman"/>
                <w:sz w:val="24"/>
                <w:szCs w:val="24"/>
                <w:highlight w:val="white"/>
              </w:rPr>
            </w:pPr>
            <w:r w:rsidRPr="00E87776">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87776">
              <w:rPr>
                <w:rFonts w:ascii="Times New Roman" w:eastAsia="Times New Roman" w:hAnsi="Times New Roman" w:cs="Times New Roman"/>
                <w:b/>
                <w:i/>
                <w:sz w:val="24"/>
                <w:szCs w:val="24"/>
                <w:highlight w:val="white"/>
              </w:rPr>
              <w:t>не може бути укладено раніше ніж через п’ять днів</w:t>
            </w:r>
            <w:r w:rsidRPr="00E87776">
              <w:rPr>
                <w:rFonts w:ascii="Times New Roman" w:eastAsia="Times New Roman" w:hAnsi="Times New Roman" w:cs="Times New Roman"/>
                <w:i/>
                <w:sz w:val="24"/>
                <w:szCs w:val="24"/>
                <w:highlight w:val="white"/>
              </w:rPr>
              <w:t xml:space="preserve"> </w:t>
            </w:r>
            <w:r w:rsidRPr="00E87776">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B0657" w:rsidRPr="00E87776">
        <w:trPr>
          <w:trHeight w:val="1119"/>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3</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Проєкт договору про закупівлю</w:t>
            </w:r>
          </w:p>
        </w:tc>
        <w:tc>
          <w:tcPr>
            <w:tcW w:w="6420" w:type="dxa"/>
            <w:vAlign w:val="center"/>
          </w:tcPr>
          <w:p w:rsidR="00DB0657" w:rsidRPr="00E87776" w:rsidRDefault="00712678">
            <w:pPr>
              <w:widowControl w:val="0"/>
              <w:spacing w:after="0" w:line="240" w:lineRule="auto"/>
              <w:ind w:right="120"/>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Проєкт договору про закупівлю викладено в </w:t>
            </w:r>
            <w:r w:rsidRPr="00E87776">
              <w:rPr>
                <w:rFonts w:ascii="Times New Roman" w:eastAsia="Times New Roman" w:hAnsi="Times New Roman" w:cs="Times New Roman"/>
                <w:b/>
                <w:i/>
                <w:sz w:val="24"/>
                <w:szCs w:val="24"/>
              </w:rPr>
              <w:t>Додатку 3</w:t>
            </w:r>
            <w:r w:rsidRPr="00E87776">
              <w:rPr>
                <w:rFonts w:ascii="Times New Roman" w:eastAsia="Times New Roman" w:hAnsi="Times New Roman" w:cs="Times New Roman"/>
                <w:sz w:val="24"/>
                <w:szCs w:val="24"/>
              </w:rPr>
              <w:t xml:space="preserve"> до цієї тендерної документації.</w:t>
            </w:r>
          </w:p>
          <w:p w:rsidR="00DB0657" w:rsidRPr="00E87776" w:rsidRDefault="00712678">
            <w:pPr>
              <w:widowControl w:val="0"/>
              <w:spacing w:after="0" w:line="240" w:lineRule="auto"/>
              <w:ind w:right="120"/>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DA52F3" w:rsidRPr="00E87776">
              <w:rPr>
                <w:rFonts w:ascii="Times New Roman" w:eastAsia="Times New Roman" w:hAnsi="Times New Roman" w:cs="Times New Roman"/>
                <w:sz w:val="24"/>
                <w:szCs w:val="24"/>
              </w:rPr>
              <w:t>.</w:t>
            </w:r>
          </w:p>
          <w:p w:rsidR="00DB0657" w:rsidRPr="00E87776" w:rsidRDefault="00DA52F3">
            <w:pPr>
              <w:widowControl w:val="0"/>
              <w:spacing w:after="0" w:line="240" w:lineRule="auto"/>
              <w:jc w:val="both"/>
              <w:rPr>
                <w:rFonts w:ascii="Times New Roman" w:eastAsia="Times New Roman" w:hAnsi="Times New Roman" w:cs="Times New Roman"/>
                <w:i/>
                <w:sz w:val="24"/>
                <w:szCs w:val="24"/>
                <w:highlight w:val="white"/>
              </w:rPr>
            </w:pPr>
            <w:r w:rsidRPr="00E87776">
              <w:rPr>
                <w:rFonts w:ascii="Times New Roman" w:eastAsia="Times New Roman" w:hAnsi="Times New Roman" w:cs="Times New Roman"/>
                <w:b/>
                <w:i/>
                <w:sz w:val="24"/>
                <w:szCs w:val="24"/>
                <w:lang w:val="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B0657" w:rsidRPr="00E87776">
        <w:trPr>
          <w:trHeight w:val="2100"/>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4</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Умови договору про закупівлю</w:t>
            </w:r>
          </w:p>
        </w:tc>
        <w:tc>
          <w:tcPr>
            <w:tcW w:w="6420" w:type="dxa"/>
            <w:vAlign w:val="center"/>
          </w:tcPr>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B0657" w:rsidRPr="00E87776">
        <w:trPr>
          <w:trHeight w:val="1119"/>
          <w:jc w:val="center"/>
        </w:trPr>
        <w:tc>
          <w:tcPr>
            <w:tcW w:w="705" w:type="dxa"/>
          </w:tcPr>
          <w:p w:rsidR="00DB0657" w:rsidRPr="00E87776" w:rsidRDefault="00712678">
            <w:pPr>
              <w:widowControl w:val="0"/>
              <w:spacing w:after="0" w:line="240" w:lineRule="auto"/>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lastRenderedPageBreak/>
              <w:t>5</w:t>
            </w:r>
          </w:p>
        </w:tc>
        <w:tc>
          <w:tcPr>
            <w:tcW w:w="2835" w:type="dxa"/>
          </w:tcPr>
          <w:p w:rsidR="00DB0657" w:rsidRPr="00E87776" w:rsidRDefault="00712678">
            <w:pPr>
              <w:widowControl w:val="0"/>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DB0657" w:rsidRPr="00E87776" w:rsidRDefault="00712678">
            <w:pPr>
              <w:widowControl w:val="0"/>
              <w:spacing w:after="0" w:line="240" w:lineRule="auto"/>
              <w:ind w:right="120"/>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Забезпечення виконання договору про закупівлю не вимагається.</w:t>
            </w:r>
          </w:p>
          <w:p w:rsidR="00DB0657" w:rsidRPr="00E87776" w:rsidRDefault="00DB0657">
            <w:pPr>
              <w:widowControl w:val="0"/>
              <w:spacing w:after="0" w:line="240" w:lineRule="auto"/>
              <w:jc w:val="both"/>
              <w:rPr>
                <w:rFonts w:ascii="Times New Roman" w:eastAsia="Times New Roman" w:hAnsi="Times New Roman" w:cs="Times New Roman"/>
                <w:sz w:val="24"/>
                <w:szCs w:val="24"/>
              </w:rPr>
            </w:pPr>
          </w:p>
        </w:tc>
      </w:tr>
    </w:tbl>
    <w:p w:rsidR="00DB0657" w:rsidRPr="00E87776" w:rsidRDefault="00DB0657">
      <w:pPr>
        <w:widowControl w:val="0"/>
        <w:spacing w:after="0" w:line="240" w:lineRule="auto"/>
        <w:jc w:val="both"/>
        <w:rPr>
          <w:rFonts w:ascii="Times New Roman" w:eastAsia="Times New Roman" w:hAnsi="Times New Roman" w:cs="Times New Roman"/>
          <w:sz w:val="24"/>
          <w:szCs w:val="24"/>
          <w:highlight w:val="green"/>
        </w:rPr>
      </w:pPr>
      <w:bookmarkStart w:id="25" w:name="_heading=h.2s8eyo1" w:colFirst="0" w:colLast="0"/>
      <w:bookmarkEnd w:id="25"/>
    </w:p>
    <w:p w:rsidR="00DB0657" w:rsidRPr="00E87776" w:rsidRDefault="00DB0657">
      <w:pPr>
        <w:widowControl w:val="0"/>
        <w:spacing w:after="0" w:line="240" w:lineRule="auto"/>
        <w:jc w:val="both"/>
        <w:rPr>
          <w:rFonts w:ascii="Times New Roman" w:eastAsia="Times New Roman" w:hAnsi="Times New Roman" w:cs="Times New Roman"/>
          <w:sz w:val="24"/>
          <w:szCs w:val="24"/>
          <w:highlight w:val="green"/>
        </w:rPr>
      </w:pP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Додатки: </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1. Додаток 1 до тендерної документації </w:t>
      </w:r>
    </w:p>
    <w:p w:rsidR="00DB0657" w:rsidRPr="00E87776" w:rsidRDefault="00712678">
      <w:pPr>
        <w:widowControl w:val="0"/>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2. Додаток 2 до тендерної документації </w:t>
      </w:r>
    </w:p>
    <w:p w:rsidR="00DB0657" w:rsidRPr="00E87776" w:rsidRDefault="00712678">
      <w:pPr>
        <w:spacing w:after="0"/>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3. Додаток 3 до тендерної документації </w:t>
      </w:r>
    </w:p>
    <w:p w:rsidR="00DB0657" w:rsidRPr="00E87776" w:rsidRDefault="00712678">
      <w:pPr>
        <w:spacing w:after="0"/>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4. Додаток 4 до тендерної документації </w:t>
      </w:r>
    </w:p>
    <w:p w:rsidR="00DB0657" w:rsidRPr="00E87776" w:rsidRDefault="00712678">
      <w:pPr>
        <w:spacing w:after="0" w:line="240" w:lineRule="auto"/>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br w:type="page"/>
      </w:r>
    </w:p>
    <w:p w:rsidR="00DB0657" w:rsidRPr="00E87776" w:rsidRDefault="00DB0657">
      <w:pPr>
        <w:spacing w:after="0" w:line="240" w:lineRule="auto"/>
        <w:ind w:left="5660" w:firstLine="700"/>
        <w:jc w:val="right"/>
        <w:rPr>
          <w:rFonts w:ascii="Times New Roman" w:eastAsia="Times New Roman" w:hAnsi="Times New Roman" w:cs="Times New Roman"/>
          <w:b/>
          <w:sz w:val="24"/>
          <w:szCs w:val="24"/>
        </w:rPr>
      </w:pPr>
    </w:p>
    <w:p w:rsidR="00DB0657" w:rsidRPr="00E87776" w:rsidRDefault="00712678">
      <w:pPr>
        <w:spacing w:after="0" w:line="240" w:lineRule="auto"/>
        <w:ind w:left="5660" w:firstLine="700"/>
        <w:jc w:val="right"/>
        <w:rPr>
          <w:rFonts w:ascii="Times New Roman" w:eastAsia="Times New Roman" w:hAnsi="Times New Roman" w:cs="Times New Roman"/>
          <w:sz w:val="24"/>
          <w:szCs w:val="24"/>
        </w:rPr>
      </w:pPr>
      <w:r w:rsidRPr="00E87776">
        <w:rPr>
          <w:rFonts w:ascii="Times New Roman" w:eastAsia="Times New Roman" w:hAnsi="Times New Roman" w:cs="Times New Roman"/>
          <w:b/>
          <w:sz w:val="24"/>
          <w:szCs w:val="24"/>
        </w:rPr>
        <w:t>ДОДАТОК 1</w:t>
      </w:r>
    </w:p>
    <w:p w:rsidR="00DB0657" w:rsidRPr="00E87776" w:rsidRDefault="00712678">
      <w:pPr>
        <w:spacing w:after="0" w:line="240" w:lineRule="auto"/>
        <w:ind w:left="5660" w:firstLine="700"/>
        <w:jc w:val="right"/>
        <w:rPr>
          <w:rFonts w:ascii="Times New Roman" w:eastAsia="Times New Roman" w:hAnsi="Times New Roman" w:cs="Times New Roman"/>
          <w:sz w:val="24"/>
          <w:szCs w:val="24"/>
        </w:rPr>
      </w:pPr>
      <w:r w:rsidRPr="00E87776">
        <w:rPr>
          <w:rFonts w:ascii="Times New Roman" w:eastAsia="Times New Roman" w:hAnsi="Times New Roman" w:cs="Times New Roman"/>
          <w:i/>
          <w:sz w:val="24"/>
          <w:szCs w:val="24"/>
        </w:rPr>
        <w:t>до тендерної документації</w:t>
      </w:r>
    </w:p>
    <w:p w:rsidR="00DB0657" w:rsidRPr="00E87776" w:rsidRDefault="00712678">
      <w:pPr>
        <w:spacing w:after="0" w:line="240" w:lineRule="auto"/>
        <w:ind w:left="5660" w:firstLine="700"/>
        <w:jc w:val="both"/>
        <w:rPr>
          <w:rFonts w:ascii="Times New Roman" w:eastAsia="Times New Roman" w:hAnsi="Times New Roman" w:cs="Times New Roman"/>
          <w:sz w:val="24"/>
          <w:szCs w:val="24"/>
        </w:rPr>
      </w:pPr>
      <w:r w:rsidRPr="00E87776">
        <w:rPr>
          <w:rFonts w:ascii="Times New Roman" w:eastAsia="Times New Roman" w:hAnsi="Times New Roman" w:cs="Times New Roman"/>
          <w:i/>
          <w:sz w:val="24"/>
          <w:szCs w:val="24"/>
        </w:rPr>
        <w:t> </w:t>
      </w:r>
    </w:p>
    <w:p w:rsidR="00E80863" w:rsidRPr="00E87776" w:rsidRDefault="00E80863" w:rsidP="00645D62">
      <w:pPr>
        <w:spacing w:after="0" w:line="240" w:lineRule="auto"/>
        <w:jc w:val="center"/>
        <w:rPr>
          <w:rFonts w:ascii="Times New Roman" w:eastAsia="Times New Roman" w:hAnsi="Times New Roman" w:cs="Times New Roman"/>
          <w:b/>
          <w:i/>
          <w:sz w:val="24"/>
          <w:szCs w:val="24"/>
        </w:rPr>
      </w:pPr>
      <w:r w:rsidRPr="00E87776">
        <w:rPr>
          <w:rFonts w:ascii="Times New Roman" w:eastAsia="Times New Roman" w:hAnsi="Times New Roman" w:cs="Times New Roman"/>
          <w:b/>
          <w:sz w:val="24"/>
          <w:szCs w:val="24"/>
        </w:rPr>
        <w:t>1.Перелік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80863" w:rsidRPr="00E87776" w:rsidRDefault="00E80863" w:rsidP="00645D62">
      <w:pPr>
        <w:spacing w:after="0" w:line="240" w:lineRule="auto"/>
        <w:jc w:val="center"/>
        <w:rPr>
          <w:rFonts w:ascii="Times New Roman" w:eastAsia="Times New Roman" w:hAnsi="Times New Roman" w:cs="Times New Roman"/>
          <w:sz w:val="24"/>
          <w:szCs w:val="24"/>
        </w:rPr>
      </w:pPr>
    </w:p>
    <w:tbl>
      <w:tblPr>
        <w:tblW w:w="9619" w:type="dxa"/>
        <w:jc w:val="center"/>
        <w:tblLayout w:type="fixed"/>
        <w:tblCellMar>
          <w:top w:w="15" w:type="dxa"/>
          <w:left w:w="15" w:type="dxa"/>
          <w:bottom w:w="15" w:type="dxa"/>
          <w:right w:w="15" w:type="dxa"/>
        </w:tblCellMar>
        <w:tblLook w:val="0000" w:firstRow="0" w:lastRow="0" w:firstColumn="0" w:lastColumn="0" w:noHBand="0" w:noVBand="0"/>
      </w:tblPr>
      <w:tblGrid>
        <w:gridCol w:w="490"/>
        <w:gridCol w:w="2273"/>
        <w:gridCol w:w="6856"/>
      </w:tblGrid>
      <w:tr w:rsidR="00E80863" w:rsidRPr="00E87776" w:rsidTr="00782D3E">
        <w:trPr>
          <w:trHeight w:val="78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Документи та інформація, які підтверджують відповідність Учасника кваліфікаційним критеріям**</w:t>
            </w:r>
          </w:p>
        </w:tc>
      </w:tr>
      <w:tr w:rsidR="00E80863" w:rsidRPr="00E87776" w:rsidTr="00782D3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0E6C72" w:rsidP="000E6C7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Учасник має надати довідку в довільній формі про виконання аналогічних договорів (назва, адреса, телефон установи, предмет закупівлі, строк виконання договору)</w:t>
            </w:r>
          </w:p>
        </w:tc>
      </w:tr>
    </w:tbl>
    <w:p w:rsidR="00E80863" w:rsidRPr="00E87776" w:rsidRDefault="00E80863" w:rsidP="00E80863">
      <w:pPr>
        <w:spacing w:after="0" w:line="240" w:lineRule="auto"/>
        <w:rPr>
          <w:rFonts w:ascii="Times New Roman" w:eastAsia="Times New Roman" w:hAnsi="Times New Roman" w:cs="Times New Roman"/>
          <w:i/>
          <w:sz w:val="24"/>
          <w:szCs w:val="24"/>
        </w:rPr>
      </w:pPr>
      <w:r w:rsidRPr="00E87776">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80863" w:rsidRPr="00E87776" w:rsidRDefault="00E80863" w:rsidP="00E80863">
      <w:pPr>
        <w:spacing w:after="0" w:line="240" w:lineRule="auto"/>
        <w:rPr>
          <w:rFonts w:ascii="Times New Roman" w:eastAsia="Times New Roman" w:hAnsi="Times New Roman" w:cs="Times New Roman"/>
          <w:i/>
          <w:sz w:val="24"/>
          <w:szCs w:val="24"/>
        </w:rPr>
      </w:pPr>
    </w:p>
    <w:p w:rsidR="00E80863" w:rsidRPr="00E87776" w:rsidRDefault="00E80863" w:rsidP="00645D62">
      <w:pPr>
        <w:spacing w:after="0" w:line="240" w:lineRule="auto"/>
        <w:jc w:val="center"/>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w:t>
      </w:r>
      <w:r w:rsidRPr="00E87776">
        <w:rPr>
          <w:rFonts w:ascii="Times New Roman" w:eastAsia="Times New Roman" w:hAnsi="Times New Roman" w:cs="Times New Roman"/>
          <w:b/>
          <w:sz w:val="24"/>
          <w:szCs w:val="24"/>
          <w:lang w:val="ru-RU"/>
        </w:rPr>
        <w:t>7</w:t>
      </w:r>
      <w:r w:rsidRPr="00E87776">
        <w:rPr>
          <w:rFonts w:ascii="Times New Roman" w:eastAsia="Times New Roman" w:hAnsi="Times New Roman" w:cs="Times New Roman"/>
          <w:b/>
          <w:sz w:val="24"/>
          <w:szCs w:val="24"/>
        </w:rPr>
        <w:t xml:space="preserve"> Особливостей.</w:t>
      </w:r>
    </w:p>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0863" w:rsidRPr="00E87776" w:rsidRDefault="00E80863" w:rsidP="00E80863">
      <w:pPr>
        <w:spacing w:after="0" w:line="240" w:lineRule="auto"/>
        <w:rPr>
          <w:rFonts w:ascii="Times New Roman" w:eastAsia="Times New Roman" w:hAnsi="Times New Roman" w:cs="Times New Roman"/>
          <w:i/>
          <w:sz w:val="24"/>
          <w:szCs w:val="24"/>
        </w:rPr>
      </w:pPr>
      <w:r w:rsidRPr="00E87776">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80863" w:rsidRPr="00E87776" w:rsidRDefault="00E80863" w:rsidP="00E80863">
      <w:pPr>
        <w:spacing w:after="0" w:line="240" w:lineRule="auto"/>
        <w:rPr>
          <w:rFonts w:ascii="Times New Roman" w:eastAsia="Times New Roman" w:hAnsi="Times New Roman" w:cs="Times New Roman"/>
          <w:sz w:val="24"/>
          <w:szCs w:val="24"/>
        </w:rPr>
      </w:pPr>
    </w:p>
    <w:p w:rsidR="00E80863" w:rsidRPr="00E87776" w:rsidRDefault="00E80863" w:rsidP="00645D62">
      <w:pPr>
        <w:spacing w:after="0" w:line="240" w:lineRule="auto"/>
        <w:jc w:val="center"/>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w:t>
      </w:r>
      <w:r w:rsidRPr="00E87776">
        <w:rPr>
          <w:rFonts w:ascii="Times New Roman" w:eastAsia="Times New Roman" w:hAnsi="Times New Roman" w:cs="Times New Roman"/>
          <w:b/>
          <w:sz w:val="24"/>
          <w:szCs w:val="24"/>
          <w:lang w:val="ru-RU"/>
        </w:rPr>
        <w:t>7</w:t>
      </w:r>
      <w:r w:rsidRPr="00E87776">
        <w:rPr>
          <w:rFonts w:ascii="Times New Roman" w:eastAsia="Times New Roman" w:hAnsi="Times New Roman" w:cs="Times New Roman"/>
          <w:b/>
          <w:sz w:val="24"/>
          <w:szCs w:val="24"/>
        </w:rPr>
        <w:t xml:space="preserve"> Особливостей:</w:t>
      </w:r>
    </w:p>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E87776">
        <w:rPr>
          <w:rFonts w:ascii="Times New Roman" w:eastAsia="Times New Roman" w:hAnsi="Times New Roman" w:cs="Times New Roman"/>
          <w:sz w:val="24"/>
          <w:szCs w:val="24"/>
        </w:rPr>
        <w:lastRenderedPageBreak/>
        <w:t xml:space="preserve">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w:t>
      </w:r>
    </w:p>
    <w:p w:rsidR="00E80863" w:rsidRPr="00E87776" w:rsidRDefault="00E80863" w:rsidP="00E80863">
      <w:pPr>
        <w:spacing w:after="0" w:line="240" w:lineRule="auto"/>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3.1. Документи, які надаються  ПЕРЕМОЖЦЕМ (юридичною особою):</w:t>
      </w:r>
    </w:p>
    <w:p w:rsidR="00E80863" w:rsidRPr="00E87776" w:rsidRDefault="00E80863" w:rsidP="00E80863">
      <w:pPr>
        <w:spacing w:after="0" w:line="240" w:lineRule="auto"/>
        <w:rPr>
          <w:rFonts w:ascii="Times New Roman" w:eastAsia="Times New Roman" w:hAnsi="Times New Roman" w:cs="Times New Roman"/>
          <w:b/>
          <w:sz w:val="24"/>
          <w:szCs w:val="24"/>
        </w:rPr>
      </w:pPr>
    </w:p>
    <w:tbl>
      <w:tblPr>
        <w:tblW w:w="9618" w:type="dxa"/>
        <w:tblInd w:w="-100"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E80863" w:rsidRPr="00E87776" w:rsidTr="00782D3E">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w:t>
            </w:r>
          </w:p>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 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Вимоги згідно п. 47 Особливостей</w:t>
            </w:r>
          </w:p>
          <w:p w:rsidR="00E80863" w:rsidRPr="00E87776" w:rsidRDefault="00E80863" w:rsidP="00E80863">
            <w:pPr>
              <w:spacing w:after="0" w:line="240" w:lineRule="auto"/>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E80863" w:rsidRPr="00E87776" w:rsidTr="00782D3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bCs/>
                <w:sz w:val="24"/>
                <w:szCs w:val="24"/>
              </w:rPr>
            </w:pPr>
            <w:r w:rsidRPr="00E87776">
              <w:rPr>
                <w:rFonts w:ascii="Times New Roman" w:eastAsia="Times New Roman" w:hAnsi="Times New Roman" w:cs="Times New Roman"/>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80863" w:rsidRPr="00E87776" w:rsidTr="00782D3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80863" w:rsidRPr="00E87776" w:rsidRDefault="00E80863" w:rsidP="00E80863">
            <w:pPr>
              <w:spacing w:after="0" w:line="240" w:lineRule="auto"/>
              <w:rPr>
                <w:rFonts w:ascii="Times New Roman" w:eastAsia="Times New Roman" w:hAnsi="Times New Roman" w:cs="Times New Roman"/>
                <w:bCs/>
                <w:sz w:val="24"/>
                <w:szCs w:val="24"/>
              </w:rPr>
            </w:pPr>
          </w:p>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Cs/>
                <w:sz w:val="24"/>
                <w:szCs w:val="24"/>
              </w:rPr>
              <w:t>Документ повинен бути не більше тридцятиденної давнини від дати подання документа.</w:t>
            </w:r>
            <w:r w:rsidRPr="00E87776">
              <w:rPr>
                <w:rFonts w:ascii="Times New Roman" w:eastAsia="Times New Roman" w:hAnsi="Times New Roman" w:cs="Times New Roman"/>
                <w:sz w:val="24"/>
                <w:szCs w:val="24"/>
              </w:rPr>
              <w:t> </w:t>
            </w:r>
          </w:p>
        </w:tc>
      </w:tr>
      <w:tr w:rsidR="00E80863" w:rsidRPr="00E87776" w:rsidTr="00782D3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p>
        </w:tc>
      </w:tr>
      <w:tr w:rsidR="00E80863" w:rsidRPr="00E87776" w:rsidTr="00782D3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bookmarkStart w:id="26" w:name="_Hlk129002673"/>
            <w:r w:rsidRPr="00E87776">
              <w:rPr>
                <w:rFonts w:ascii="Times New Roman" w:eastAsia="Times New Roman" w:hAnsi="Times New Roman" w:cs="Times New Roman"/>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(абзац 14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bCs/>
                <w:sz w:val="24"/>
                <w:szCs w:val="24"/>
              </w:rPr>
              <w:t xml:space="preserve">Довідка в довільній формі, </w:t>
            </w:r>
            <w:r w:rsidRPr="00E87776">
              <w:rPr>
                <w:rFonts w:ascii="Times New Roman" w:eastAsia="Times New Roman" w:hAnsi="Times New Roman" w:cs="Times New Roman"/>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bookmarkEnd w:id="26"/>
    </w:tbl>
    <w:p w:rsidR="00E80863" w:rsidRPr="00E87776" w:rsidRDefault="00E80863" w:rsidP="00E80863">
      <w:pPr>
        <w:spacing w:after="0" w:line="240" w:lineRule="auto"/>
        <w:rPr>
          <w:rFonts w:ascii="Times New Roman" w:eastAsia="Times New Roman" w:hAnsi="Times New Roman" w:cs="Times New Roman"/>
          <w:sz w:val="24"/>
          <w:szCs w:val="24"/>
        </w:rPr>
      </w:pPr>
    </w:p>
    <w:p w:rsidR="00E80863" w:rsidRPr="00E87776" w:rsidRDefault="00E80863" w:rsidP="00E80863">
      <w:pPr>
        <w:spacing w:after="0" w:line="240" w:lineRule="auto"/>
        <w:rPr>
          <w:rFonts w:ascii="Times New Roman" w:eastAsia="Times New Roman" w:hAnsi="Times New Roman" w:cs="Times New Roman"/>
          <w:b/>
          <w:sz w:val="24"/>
          <w:szCs w:val="24"/>
        </w:rPr>
      </w:pPr>
      <w:r w:rsidRPr="00E87776">
        <w:rPr>
          <w:rFonts w:ascii="Times New Roman" w:eastAsia="Times New Roman" w:hAnsi="Times New Roman" w:cs="Times New Roman"/>
          <w:sz w:val="24"/>
          <w:szCs w:val="24"/>
        </w:rPr>
        <w:t xml:space="preserve">3.2. </w:t>
      </w:r>
      <w:r w:rsidRPr="00E87776">
        <w:rPr>
          <w:rFonts w:ascii="Times New Roman" w:eastAsia="Times New Roman" w:hAnsi="Times New Roman" w:cs="Times New Roman"/>
          <w:b/>
          <w:sz w:val="24"/>
          <w:szCs w:val="24"/>
        </w:rPr>
        <w:t>Документи, які надаються ПЕРЕМОЖЦЕМ (фізичною особою чи фізичною особою — підприємцем):</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E80863" w:rsidRPr="00E87776" w:rsidTr="00782D3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w:t>
            </w:r>
          </w:p>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Вимоги згідно пункту 47 Особливостей</w:t>
            </w:r>
          </w:p>
          <w:p w:rsidR="00E80863" w:rsidRPr="00E87776" w:rsidRDefault="00E80863" w:rsidP="00E80863">
            <w:pPr>
              <w:spacing w:after="0" w:line="240" w:lineRule="auto"/>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80863" w:rsidRPr="00E87776" w:rsidTr="00782D3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bCs/>
                <w:sz w:val="24"/>
                <w:szCs w:val="24"/>
              </w:rPr>
            </w:pPr>
            <w:r w:rsidRPr="00E87776">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80863" w:rsidRPr="00E87776" w:rsidTr="00782D3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E87776">
              <w:rPr>
                <w:rFonts w:ascii="Times New Roman" w:eastAsia="Times New Roman" w:hAnsi="Times New Roman" w:cs="Times New Roman"/>
                <w:sz w:val="24"/>
                <w:szCs w:val="24"/>
              </w:rPr>
              <w:lastRenderedPageBreak/>
              <w:t xml:space="preserve">щодо фізичної особи, яка є учасником процедури закупівлі. </w:t>
            </w:r>
          </w:p>
          <w:p w:rsidR="00E80863" w:rsidRPr="00E87776" w:rsidRDefault="00E80863" w:rsidP="00E80863">
            <w:pPr>
              <w:spacing w:after="0" w:line="240" w:lineRule="auto"/>
              <w:rPr>
                <w:rFonts w:ascii="Times New Roman" w:eastAsia="Times New Roman" w:hAnsi="Times New Roman" w:cs="Times New Roman"/>
                <w:bCs/>
                <w:sz w:val="24"/>
                <w:szCs w:val="24"/>
              </w:rPr>
            </w:pPr>
          </w:p>
          <w:p w:rsidR="00E80863" w:rsidRPr="00E87776" w:rsidRDefault="00E80863" w:rsidP="00E80863">
            <w:pPr>
              <w:spacing w:after="0" w:line="240" w:lineRule="auto"/>
              <w:rPr>
                <w:rFonts w:ascii="Times New Roman" w:eastAsia="Times New Roman" w:hAnsi="Times New Roman" w:cs="Times New Roman"/>
                <w:bCs/>
                <w:sz w:val="24"/>
                <w:szCs w:val="24"/>
              </w:rPr>
            </w:pPr>
            <w:r w:rsidRPr="00E87776">
              <w:rPr>
                <w:rFonts w:ascii="Times New Roman" w:eastAsia="Times New Roman" w:hAnsi="Times New Roman" w:cs="Times New Roman"/>
                <w:bCs/>
                <w:sz w:val="24"/>
                <w:szCs w:val="24"/>
              </w:rPr>
              <w:t>Документ повинен бути не більше тридцятиденної давнини від дати подання документа. </w:t>
            </w:r>
          </w:p>
        </w:tc>
      </w:tr>
      <w:tr w:rsidR="00E80863" w:rsidRPr="00E87776" w:rsidTr="00782D3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p>
        </w:tc>
      </w:tr>
      <w:tr w:rsidR="00E80863" w:rsidRPr="00E87776" w:rsidTr="00782D3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(абзац 14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80863" w:rsidRPr="00E87776" w:rsidRDefault="00E80863" w:rsidP="00E80863">
      <w:pPr>
        <w:spacing w:after="0" w:line="240" w:lineRule="auto"/>
        <w:rPr>
          <w:rFonts w:ascii="Times New Roman" w:eastAsia="Times New Roman" w:hAnsi="Times New Roman" w:cs="Times New Roman"/>
          <w:sz w:val="24"/>
          <w:szCs w:val="24"/>
        </w:rPr>
      </w:pPr>
    </w:p>
    <w:p w:rsidR="00E80863" w:rsidRPr="00E87776" w:rsidRDefault="00E80863" w:rsidP="00E80863">
      <w:pPr>
        <w:spacing w:after="0" w:line="240" w:lineRule="auto"/>
        <w:rPr>
          <w:rFonts w:ascii="Times New Roman" w:eastAsia="Times New Roman" w:hAnsi="Times New Roman" w:cs="Times New Roman"/>
          <w:sz w:val="24"/>
          <w:szCs w:val="24"/>
        </w:rPr>
      </w:pPr>
    </w:p>
    <w:p w:rsidR="00E80863" w:rsidRPr="00E87776" w:rsidRDefault="00E80863" w:rsidP="00E80863">
      <w:pPr>
        <w:spacing w:after="0" w:line="240" w:lineRule="auto"/>
        <w:rPr>
          <w:rFonts w:ascii="Times New Roman" w:eastAsia="Times New Roman" w:hAnsi="Times New Roman" w:cs="Times New Roman"/>
          <w:b/>
          <w:sz w:val="24"/>
          <w:szCs w:val="24"/>
        </w:rPr>
      </w:pPr>
      <w:r w:rsidRPr="00E87776">
        <w:rPr>
          <w:rFonts w:ascii="Times New Roman" w:eastAsia="Times New Roman" w:hAnsi="Times New Roman" w:cs="Times New Roman"/>
          <w:sz w:val="24"/>
          <w:szCs w:val="24"/>
        </w:rPr>
        <w:t>4</w:t>
      </w:r>
      <w:r w:rsidRPr="00E87776">
        <w:rPr>
          <w:rFonts w:ascii="Times New Roman" w:eastAsia="Times New Roman" w:hAnsi="Times New Roman" w:cs="Times New Roman"/>
          <w:b/>
          <w:sz w:val="24"/>
          <w:szCs w:val="24"/>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400"/>
        <w:gridCol w:w="9219"/>
      </w:tblGrid>
      <w:tr w:rsidR="00E80863" w:rsidRPr="00E87776" w:rsidTr="00782D3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Інші документи від Учасника:</w:t>
            </w:r>
          </w:p>
        </w:tc>
      </w:tr>
      <w:tr w:rsidR="00E80863" w:rsidRPr="00E87776" w:rsidTr="00782D3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80863" w:rsidRPr="00E87776" w:rsidTr="00782D3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863" w:rsidRPr="00E87776" w:rsidRDefault="00E80863"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7776">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7B2B25" w:rsidRPr="00E87776" w:rsidTr="00782D3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B25" w:rsidRPr="00E87776" w:rsidRDefault="007B2B25" w:rsidP="00E80863">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B25" w:rsidRPr="00E87776" w:rsidRDefault="007B2B25" w:rsidP="00F73F3F">
            <w:pPr>
              <w:tabs>
                <w:tab w:val="left" w:pos="1080"/>
              </w:tabs>
              <w:spacing w:after="0"/>
              <w:ind w:right="22"/>
              <w:jc w:val="both"/>
              <w:rPr>
                <w:rFonts w:ascii="Times New Roman" w:hAnsi="Times New Roman" w:cs="Times New Roman"/>
                <w:sz w:val="24"/>
                <w:szCs w:val="24"/>
              </w:rPr>
            </w:pPr>
            <w:r w:rsidRPr="00E87776">
              <w:rPr>
                <w:rFonts w:ascii="Times New Roman" w:hAnsi="Times New Roman" w:cs="Times New Roman"/>
                <w:sz w:val="24"/>
                <w:szCs w:val="24"/>
              </w:rPr>
              <w:t>Копія Статуту або іншого установчого документу (</w:t>
            </w:r>
            <w:r w:rsidRPr="00E87776">
              <w:rPr>
                <w:rFonts w:ascii="Times New Roman" w:hAnsi="Times New Roman" w:cs="Times New Roman"/>
                <w:b/>
                <w:sz w:val="24"/>
                <w:szCs w:val="24"/>
              </w:rPr>
              <w:t>для юридичних осіб</w:t>
            </w:r>
            <w:r w:rsidRPr="00E87776">
              <w:rPr>
                <w:rFonts w:ascii="Times New Roman" w:hAnsi="Times New Roman" w:cs="Times New Roman"/>
                <w:sz w:val="24"/>
                <w:szCs w:val="24"/>
              </w:rPr>
              <w:t>), завірена підписом уповноваженої особи або код доступу для перегляду статуту у відкритій базі</w:t>
            </w:r>
            <w:r w:rsidRPr="00E87776">
              <w:rPr>
                <w:rFonts w:ascii="Times New Roman" w:hAnsi="Times New Roman" w:cs="Times New Roman"/>
                <w:b/>
                <w:bCs/>
                <w:sz w:val="24"/>
                <w:szCs w:val="24"/>
              </w:rPr>
              <w:t xml:space="preserve">.  </w:t>
            </w:r>
          </w:p>
        </w:tc>
      </w:tr>
    </w:tbl>
    <w:p w:rsidR="00E80863" w:rsidRPr="00E87776" w:rsidRDefault="00E80863" w:rsidP="00E80863">
      <w:pPr>
        <w:spacing w:after="0" w:line="240" w:lineRule="auto"/>
        <w:rPr>
          <w:rFonts w:ascii="Times New Roman" w:eastAsia="Times New Roman" w:hAnsi="Times New Roman" w:cs="Times New Roman"/>
          <w:sz w:val="24"/>
          <w:szCs w:val="24"/>
        </w:rPr>
      </w:pPr>
      <w:bookmarkStart w:id="27" w:name="_heading=h.gjdgxs" w:colFirst="0" w:colLast="0"/>
      <w:bookmarkEnd w:id="27"/>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712678">
      <w:pPr>
        <w:spacing w:after="0" w:line="240" w:lineRule="auto"/>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br w:type="page"/>
      </w:r>
    </w:p>
    <w:p w:rsidR="00DB0657" w:rsidRPr="00E87776" w:rsidRDefault="00DB0657">
      <w:pPr>
        <w:spacing w:after="0" w:line="240" w:lineRule="auto"/>
        <w:rPr>
          <w:rFonts w:ascii="Times New Roman" w:eastAsia="Times New Roman" w:hAnsi="Times New Roman" w:cs="Times New Roman"/>
          <w:sz w:val="24"/>
          <w:szCs w:val="24"/>
        </w:rPr>
      </w:pPr>
    </w:p>
    <w:p w:rsidR="00DB0657" w:rsidRPr="00E87776" w:rsidRDefault="00712678">
      <w:pPr>
        <w:spacing w:after="0" w:line="240" w:lineRule="auto"/>
        <w:ind w:left="5660"/>
        <w:jc w:val="right"/>
        <w:rPr>
          <w:rFonts w:ascii="Times New Roman" w:eastAsia="Times New Roman" w:hAnsi="Times New Roman" w:cs="Times New Roman"/>
          <w:sz w:val="24"/>
          <w:szCs w:val="24"/>
        </w:rPr>
      </w:pPr>
      <w:r w:rsidRPr="00E87776">
        <w:rPr>
          <w:rFonts w:ascii="Times New Roman" w:eastAsia="Times New Roman" w:hAnsi="Times New Roman" w:cs="Times New Roman"/>
          <w:b/>
          <w:bCs/>
          <w:sz w:val="24"/>
          <w:szCs w:val="24"/>
        </w:rPr>
        <w:t>ДОДАТОК  2</w:t>
      </w:r>
    </w:p>
    <w:p w:rsidR="00DB0657" w:rsidRPr="00E87776" w:rsidRDefault="00712678">
      <w:pPr>
        <w:spacing w:after="0" w:line="240" w:lineRule="auto"/>
        <w:ind w:left="5660"/>
        <w:jc w:val="right"/>
        <w:rPr>
          <w:rFonts w:ascii="Times New Roman" w:eastAsia="Times New Roman" w:hAnsi="Times New Roman" w:cs="Times New Roman"/>
          <w:sz w:val="24"/>
          <w:szCs w:val="24"/>
        </w:rPr>
      </w:pPr>
      <w:r w:rsidRPr="00E87776">
        <w:rPr>
          <w:rFonts w:ascii="Times New Roman" w:eastAsia="Times New Roman" w:hAnsi="Times New Roman" w:cs="Times New Roman"/>
          <w:i/>
          <w:iCs/>
          <w:sz w:val="24"/>
          <w:szCs w:val="24"/>
        </w:rPr>
        <w:t>до тендерної документації</w:t>
      </w:r>
      <w:r w:rsidRPr="00E87776">
        <w:rPr>
          <w:rFonts w:ascii="Times New Roman" w:eastAsia="Times New Roman" w:hAnsi="Times New Roman" w:cs="Times New Roman"/>
          <w:sz w:val="24"/>
          <w:szCs w:val="24"/>
        </w:rPr>
        <w:t> </w:t>
      </w:r>
    </w:p>
    <w:p w:rsidR="000E6C72" w:rsidRDefault="000E6C72" w:rsidP="000E6C72">
      <w:pPr>
        <w:widowControl w:val="0"/>
        <w:spacing w:after="0"/>
        <w:jc w:val="center"/>
        <w:rPr>
          <w:rFonts w:ascii="Times New Roman" w:hAnsi="Times New Roman"/>
          <w:b/>
          <w:sz w:val="24"/>
          <w:szCs w:val="24"/>
        </w:rPr>
      </w:pPr>
      <w:r w:rsidRPr="00C92925">
        <w:rPr>
          <w:rFonts w:ascii="Times New Roman" w:hAnsi="Times New Roman"/>
          <w:b/>
          <w:sz w:val="24"/>
          <w:szCs w:val="24"/>
        </w:rPr>
        <w:t xml:space="preserve">Інформація про необхідні технічні, якісні та кількісні </w:t>
      </w:r>
    </w:p>
    <w:p w:rsidR="000E6C72" w:rsidRPr="00673976" w:rsidRDefault="000E6C72" w:rsidP="000E6C72">
      <w:pPr>
        <w:spacing w:after="0" w:line="240" w:lineRule="auto"/>
        <w:jc w:val="both"/>
        <w:rPr>
          <w:rFonts w:ascii="Times New Roman" w:hAnsi="Times New Roman"/>
          <w:b/>
          <w:color w:val="000000"/>
          <w:sz w:val="24"/>
          <w:szCs w:val="24"/>
        </w:rPr>
      </w:pPr>
      <w:r w:rsidRPr="00C92925">
        <w:rPr>
          <w:rFonts w:ascii="Times New Roman" w:hAnsi="Times New Roman"/>
          <w:b/>
          <w:sz w:val="24"/>
          <w:szCs w:val="24"/>
        </w:rPr>
        <w:t>характеристики предмета закупівлі</w:t>
      </w:r>
      <w:r>
        <w:rPr>
          <w:rFonts w:ascii="Times New Roman" w:hAnsi="Times New Roman"/>
          <w:b/>
          <w:sz w:val="24"/>
          <w:szCs w:val="24"/>
        </w:rPr>
        <w:t xml:space="preserve"> </w:t>
      </w:r>
      <w:r>
        <w:rPr>
          <w:rFonts w:ascii="Times New Roman" w:hAnsi="Times New Roman"/>
          <w:b/>
          <w:color w:val="000000"/>
          <w:sz w:val="24"/>
          <w:szCs w:val="24"/>
        </w:rPr>
        <w:t>Код ДК 021:2015: 09130000-9 - Н</w:t>
      </w:r>
      <w:r w:rsidRPr="002D2206">
        <w:rPr>
          <w:rFonts w:ascii="Times New Roman" w:hAnsi="Times New Roman"/>
          <w:b/>
          <w:color w:val="000000"/>
          <w:sz w:val="24"/>
          <w:szCs w:val="24"/>
        </w:rPr>
        <w:t>афта і дистиляти</w:t>
      </w:r>
      <w:r>
        <w:rPr>
          <w:rFonts w:ascii="Times New Roman" w:hAnsi="Times New Roman"/>
          <w:b/>
          <w:color w:val="000000"/>
          <w:sz w:val="24"/>
          <w:szCs w:val="24"/>
        </w:rPr>
        <w:t xml:space="preserve"> </w:t>
      </w:r>
      <w:r w:rsidR="003F5CBF">
        <w:rPr>
          <w:rFonts w:ascii="Times New Roman" w:hAnsi="Times New Roman"/>
          <w:b/>
          <w:color w:val="000000"/>
          <w:sz w:val="24"/>
          <w:szCs w:val="24"/>
        </w:rPr>
        <w:t xml:space="preserve">      </w:t>
      </w:r>
      <w:r>
        <w:rPr>
          <w:rFonts w:ascii="Times New Roman" w:hAnsi="Times New Roman"/>
          <w:sz w:val="24"/>
          <w:szCs w:val="24"/>
        </w:rPr>
        <w:t>(</w:t>
      </w:r>
      <w:r w:rsidRPr="00037ED7">
        <w:rPr>
          <w:rFonts w:ascii="Times New Roman" w:hAnsi="Times New Roman"/>
          <w:sz w:val="24"/>
          <w:szCs w:val="24"/>
        </w:rPr>
        <w:t>Бензин А- 95</w:t>
      </w:r>
      <w:r>
        <w:rPr>
          <w:rFonts w:ascii="Times New Roman" w:hAnsi="Times New Roman"/>
          <w:sz w:val="24"/>
          <w:szCs w:val="24"/>
        </w:rPr>
        <w:t>)</w:t>
      </w:r>
      <w:r w:rsidRPr="001F75ED">
        <w:rPr>
          <w:rFonts w:ascii="Times New Roman" w:hAnsi="Times New Roman"/>
          <w:sz w:val="24"/>
          <w:szCs w:val="24"/>
        </w:rPr>
        <w:t>.</w:t>
      </w:r>
    </w:p>
    <w:p w:rsidR="000E6C72" w:rsidRPr="00492931" w:rsidRDefault="000E6C72" w:rsidP="000E6C72">
      <w:pPr>
        <w:widowControl w:val="0"/>
        <w:spacing w:after="0"/>
        <w:jc w:val="center"/>
        <w:rPr>
          <w:rFonts w:ascii="Times New Roman" w:hAnsi="Times New Roman"/>
          <w:b/>
          <w:sz w:val="24"/>
          <w:szCs w:val="24"/>
        </w:rPr>
      </w:pPr>
    </w:p>
    <w:p w:rsidR="000E6C72" w:rsidRPr="00C92925" w:rsidRDefault="000E6C72" w:rsidP="000E6C72">
      <w:pPr>
        <w:numPr>
          <w:ilvl w:val="0"/>
          <w:numId w:val="24"/>
        </w:numPr>
        <w:shd w:val="clear" w:color="auto" w:fill="FFFFFF"/>
        <w:spacing w:after="120" w:line="240" w:lineRule="auto"/>
        <w:jc w:val="both"/>
        <w:textAlignment w:val="baseline"/>
        <w:rPr>
          <w:rFonts w:ascii="Times New Roman" w:hAnsi="Times New Roman"/>
          <w:sz w:val="24"/>
          <w:szCs w:val="24"/>
        </w:rPr>
      </w:pPr>
      <w:r w:rsidRPr="00C92925">
        <w:rPr>
          <w:rFonts w:ascii="Times New Roman" w:hAnsi="Times New Roman"/>
          <w:sz w:val="24"/>
          <w:szCs w:val="24"/>
        </w:rPr>
        <w:t>Учасник повинен надати інформац</w:t>
      </w:r>
      <w:r>
        <w:rPr>
          <w:rFonts w:ascii="Times New Roman" w:hAnsi="Times New Roman"/>
          <w:sz w:val="24"/>
          <w:szCs w:val="24"/>
        </w:rPr>
        <w:t>ію щодо ціни за формою «Цінова</w:t>
      </w:r>
      <w:r w:rsidRPr="00C92925">
        <w:rPr>
          <w:rFonts w:ascii="Times New Roman" w:hAnsi="Times New Roman"/>
          <w:sz w:val="24"/>
          <w:szCs w:val="24"/>
        </w:rPr>
        <w:t xml:space="preserve"> пропозиція» згідно з Додатком 1 </w:t>
      </w:r>
      <w:r w:rsidRPr="00C92925">
        <w:rPr>
          <w:rFonts w:ascii="Times New Roman" w:hAnsi="Times New Roman"/>
          <w:sz w:val="24"/>
          <w:szCs w:val="24"/>
          <w:shd w:val="clear" w:color="auto" w:fill="FFFFFF"/>
        </w:rPr>
        <w:t>до тендерної документації</w:t>
      </w:r>
      <w:r w:rsidRPr="00C92925">
        <w:rPr>
          <w:rFonts w:ascii="Times New Roman" w:hAnsi="Times New Roman"/>
          <w:b/>
          <w:i/>
          <w:sz w:val="24"/>
          <w:szCs w:val="24"/>
        </w:rPr>
        <w:t xml:space="preserve"> </w:t>
      </w:r>
      <w:r w:rsidRPr="00C92925">
        <w:rPr>
          <w:rFonts w:ascii="Times New Roman" w:hAnsi="Times New Roman"/>
          <w:sz w:val="24"/>
          <w:szCs w:val="24"/>
        </w:rPr>
        <w:t>з урахуванням усіх своїх витрат, податків і зборів, що сплачуються або мають бути сплачені.</w:t>
      </w:r>
    </w:p>
    <w:p w:rsidR="000E6C72" w:rsidRPr="00977E31" w:rsidRDefault="000E6C72" w:rsidP="000E6C72">
      <w:pPr>
        <w:numPr>
          <w:ilvl w:val="0"/>
          <w:numId w:val="24"/>
        </w:numPr>
        <w:shd w:val="clear" w:color="auto" w:fill="FFFFFF"/>
        <w:spacing w:after="120" w:line="240" w:lineRule="auto"/>
        <w:jc w:val="both"/>
        <w:textAlignment w:val="baseline"/>
        <w:rPr>
          <w:rFonts w:ascii="Times New Roman" w:hAnsi="Times New Roman"/>
          <w:sz w:val="24"/>
          <w:szCs w:val="24"/>
          <w:u w:val="single"/>
        </w:rPr>
      </w:pPr>
      <w:r w:rsidRPr="00C92925">
        <w:rPr>
          <w:rFonts w:ascii="Times New Roman" w:hAnsi="Times New Roman"/>
          <w:sz w:val="24"/>
          <w:szCs w:val="24"/>
        </w:rPr>
        <w:t xml:space="preserve"> Обсяг надання нафтопродуктів: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387"/>
        <w:gridCol w:w="3261"/>
        <w:gridCol w:w="1204"/>
        <w:gridCol w:w="1395"/>
      </w:tblGrid>
      <w:tr w:rsidR="000E6C72" w:rsidRPr="00C92925" w:rsidTr="00E42005">
        <w:trPr>
          <w:cantSplit/>
          <w:trHeight w:val="21"/>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E6C72" w:rsidRPr="00C92925" w:rsidRDefault="000E6C72" w:rsidP="00E42005">
            <w:pPr>
              <w:widowControl w:val="0"/>
              <w:tabs>
                <w:tab w:val="center" w:pos="6294"/>
                <w:tab w:val="center" w:pos="8038"/>
                <w:tab w:val="center" w:pos="9247"/>
              </w:tabs>
              <w:jc w:val="center"/>
              <w:rPr>
                <w:rFonts w:ascii="Times New Roman" w:hAnsi="Times New Roman"/>
                <w:b/>
                <w:bCs/>
                <w:sz w:val="24"/>
                <w:szCs w:val="24"/>
              </w:rPr>
            </w:pPr>
            <w:r w:rsidRPr="00C92925">
              <w:rPr>
                <w:rFonts w:ascii="Times New Roman" w:hAnsi="Times New Roman"/>
                <w:b/>
                <w:bCs/>
                <w:sz w:val="24"/>
                <w:szCs w:val="24"/>
              </w:rPr>
              <w:t>№</w:t>
            </w:r>
          </w:p>
          <w:p w:rsidR="000E6C72" w:rsidRPr="00C92925" w:rsidRDefault="000E6C72" w:rsidP="00E42005">
            <w:pPr>
              <w:widowControl w:val="0"/>
              <w:tabs>
                <w:tab w:val="center" w:pos="6294"/>
                <w:tab w:val="center" w:pos="8038"/>
                <w:tab w:val="center" w:pos="9247"/>
              </w:tabs>
              <w:jc w:val="center"/>
              <w:rPr>
                <w:rFonts w:ascii="Times New Roman" w:hAnsi="Times New Roman"/>
                <w:b/>
                <w:bCs/>
                <w:sz w:val="24"/>
                <w:szCs w:val="24"/>
              </w:rPr>
            </w:pPr>
            <w:r w:rsidRPr="00C92925">
              <w:rPr>
                <w:rFonts w:ascii="Times New Roman" w:hAnsi="Times New Roman"/>
                <w:b/>
                <w:bCs/>
                <w:sz w:val="24"/>
                <w:szCs w:val="24"/>
              </w:rPr>
              <w:t>п/п</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0E6C72" w:rsidRPr="00C92925" w:rsidRDefault="000E6C72" w:rsidP="00E42005">
            <w:pPr>
              <w:widowControl w:val="0"/>
              <w:tabs>
                <w:tab w:val="center" w:pos="6294"/>
                <w:tab w:val="center" w:pos="8038"/>
                <w:tab w:val="center" w:pos="9247"/>
              </w:tabs>
              <w:jc w:val="center"/>
              <w:rPr>
                <w:rFonts w:ascii="Times New Roman" w:hAnsi="Times New Roman"/>
                <w:b/>
                <w:bCs/>
                <w:sz w:val="24"/>
                <w:szCs w:val="24"/>
              </w:rPr>
            </w:pPr>
            <w:r w:rsidRPr="00C92925">
              <w:rPr>
                <w:rFonts w:ascii="Times New Roman" w:hAnsi="Times New Roman"/>
                <w:b/>
                <w:bCs/>
                <w:sz w:val="24"/>
                <w:szCs w:val="24"/>
              </w:rPr>
              <w:t>Найменування  предмета закупівлі</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E6C72" w:rsidRPr="00E46CD5" w:rsidRDefault="000E6C72" w:rsidP="00E42005">
            <w:pPr>
              <w:widowControl w:val="0"/>
              <w:tabs>
                <w:tab w:val="center" w:pos="6294"/>
                <w:tab w:val="center" w:pos="8038"/>
                <w:tab w:val="center" w:pos="9247"/>
              </w:tabs>
              <w:jc w:val="center"/>
              <w:rPr>
                <w:rFonts w:ascii="Times New Roman" w:hAnsi="Times New Roman"/>
                <w:b/>
                <w:bCs/>
                <w:sz w:val="24"/>
                <w:szCs w:val="24"/>
              </w:rPr>
            </w:pPr>
            <w:r>
              <w:rPr>
                <w:rFonts w:ascii="Times New Roman" w:hAnsi="Times New Roman"/>
                <w:b/>
                <w:bCs/>
                <w:sz w:val="24"/>
                <w:szCs w:val="24"/>
              </w:rPr>
              <w:t>Умови поставки товару</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0E6C72" w:rsidRPr="00C92925" w:rsidRDefault="000E6C72" w:rsidP="00E42005">
            <w:pPr>
              <w:widowControl w:val="0"/>
              <w:tabs>
                <w:tab w:val="center" w:pos="6294"/>
                <w:tab w:val="center" w:pos="8038"/>
                <w:tab w:val="center" w:pos="9247"/>
              </w:tabs>
              <w:jc w:val="center"/>
              <w:rPr>
                <w:rFonts w:ascii="Times New Roman" w:hAnsi="Times New Roman"/>
                <w:b/>
                <w:bCs/>
                <w:sz w:val="24"/>
                <w:szCs w:val="24"/>
              </w:rPr>
            </w:pPr>
            <w:r w:rsidRPr="00C92925">
              <w:rPr>
                <w:rFonts w:ascii="Times New Roman" w:hAnsi="Times New Roman"/>
                <w:b/>
                <w:bCs/>
                <w:sz w:val="24"/>
                <w:szCs w:val="24"/>
              </w:rPr>
              <w:t>Одиниця</w:t>
            </w:r>
          </w:p>
          <w:p w:rsidR="000E6C72" w:rsidRPr="00C92925" w:rsidRDefault="000E6C72" w:rsidP="00E42005">
            <w:pPr>
              <w:widowControl w:val="0"/>
              <w:tabs>
                <w:tab w:val="center" w:pos="6294"/>
                <w:tab w:val="center" w:pos="8038"/>
                <w:tab w:val="center" w:pos="9247"/>
              </w:tabs>
              <w:jc w:val="center"/>
              <w:rPr>
                <w:rFonts w:ascii="Times New Roman" w:hAnsi="Times New Roman"/>
                <w:b/>
                <w:bCs/>
                <w:sz w:val="24"/>
                <w:szCs w:val="24"/>
              </w:rPr>
            </w:pPr>
            <w:r w:rsidRPr="00C92925">
              <w:rPr>
                <w:rFonts w:ascii="Times New Roman" w:hAnsi="Times New Roman"/>
                <w:b/>
                <w:bCs/>
                <w:sz w:val="24"/>
                <w:szCs w:val="24"/>
              </w:rPr>
              <w:t>виміру</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0E6C72" w:rsidRPr="00C92925" w:rsidRDefault="000E6C72" w:rsidP="00E42005">
            <w:pPr>
              <w:widowControl w:val="0"/>
              <w:tabs>
                <w:tab w:val="center" w:pos="6294"/>
                <w:tab w:val="center" w:pos="8038"/>
                <w:tab w:val="center" w:pos="9247"/>
              </w:tabs>
              <w:jc w:val="center"/>
              <w:rPr>
                <w:rFonts w:ascii="Times New Roman" w:hAnsi="Times New Roman"/>
                <w:b/>
                <w:bCs/>
                <w:sz w:val="24"/>
                <w:szCs w:val="24"/>
              </w:rPr>
            </w:pPr>
            <w:r w:rsidRPr="00C92925">
              <w:rPr>
                <w:rFonts w:ascii="Times New Roman" w:hAnsi="Times New Roman"/>
                <w:b/>
                <w:bCs/>
                <w:sz w:val="24"/>
                <w:szCs w:val="24"/>
              </w:rPr>
              <w:t>Кількість</w:t>
            </w:r>
          </w:p>
        </w:tc>
      </w:tr>
      <w:tr w:rsidR="000E6C72" w:rsidRPr="00C92925" w:rsidTr="00E42005">
        <w:trPr>
          <w:cantSplit/>
          <w:trHeight w:val="21"/>
          <w:jc w:val="center"/>
        </w:trPr>
        <w:tc>
          <w:tcPr>
            <w:tcW w:w="560" w:type="dxa"/>
            <w:tcBorders>
              <w:top w:val="single" w:sz="4" w:space="0" w:color="auto"/>
              <w:left w:val="single" w:sz="4" w:space="0" w:color="auto"/>
              <w:bottom w:val="single" w:sz="4" w:space="0" w:color="auto"/>
              <w:right w:val="single" w:sz="4" w:space="0" w:color="auto"/>
            </w:tcBorders>
            <w:vAlign w:val="center"/>
          </w:tcPr>
          <w:p w:rsidR="000E6C72" w:rsidRPr="009107FB" w:rsidRDefault="000E6C72" w:rsidP="00E42005">
            <w:pPr>
              <w:widowControl w:val="0"/>
              <w:jc w:val="center"/>
              <w:rPr>
                <w:rFonts w:ascii="Times New Roman" w:hAnsi="Times New Roman"/>
                <w:sz w:val="24"/>
                <w:szCs w:val="24"/>
              </w:rPr>
            </w:pPr>
            <w:r w:rsidRPr="009107FB">
              <w:rPr>
                <w:rFonts w:ascii="Times New Roman" w:hAnsi="Times New Roman"/>
                <w:sz w:val="24"/>
                <w:szCs w:val="24"/>
              </w:rPr>
              <w:t>1.</w:t>
            </w:r>
          </w:p>
        </w:tc>
        <w:tc>
          <w:tcPr>
            <w:tcW w:w="3387" w:type="dxa"/>
            <w:tcBorders>
              <w:top w:val="single" w:sz="4" w:space="0" w:color="auto"/>
              <w:left w:val="single" w:sz="4" w:space="0" w:color="auto"/>
              <w:bottom w:val="single" w:sz="4" w:space="0" w:color="auto"/>
              <w:right w:val="single" w:sz="4" w:space="0" w:color="auto"/>
            </w:tcBorders>
          </w:tcPr>
          <w:p w:rsidR="000E6C72" w:rsidRPr="009107FB" w:rsidRDefault="000E6C72" w:rsidP="00E42005">
            <w:pPr>
              <w:pStyle w:val="ad"/>
              <w:jc w:val="both"/>
              <w:rPr>
                <w:szCs w:val="24"/>
              </w:rPr>
            </w:pPr>
            <w:r w:rsidRPr="009107FB">
              <w:rPr>
                <w:szCs w:val="24"/>
                <w:lang w:val="uk-UA"/>
              </w:rPr>
              <w:t>Бензин А-95 (талони, скретч-карти або еквівалент)</w:t>
            </w:r>
          </w:p>
        </w:tc>
        <w:tc>
          <w:tcPr>
            <w:tcW w:w="3261" w:type="dxa"/>
            <w:tcBorders>
              <w:top w:val="single" w:sz="4" w:space="0" w:color="auto"/>
              <w:left w:val="single" w:sz="4" w:space="0" w:color="auto"/>
              <w:right w:val="single" w:sz="4" w:space="0" w:color="auto"/>
            </w:tcBorders>
            <w:vAlign w:val="center"/>
          </w:tcPr>
          <w:p w:rsidR="000E6C72" w:rsidRPr="008806B3" w:rsidRDefault="000E6C72" w:rsidP="00E42005">
            <w:pPr>
              <w:pStyle w:val="ad"/>
              <w:rPr>
                <w:lang w:val="uk-UA"/>
              </w:rPr>
            </w:pPr>
            <w:r>
              <w:t>Відпуск пального</w:t>
            </w:r>
            <w:r>
              <w:rPr>
                <w:lang w:val="uk-UA"/>
              </w:rPr>
              <w:t xml:space="preserve"> здійснюється</w:t>
            </w:r>
            <w:r>
              <w:t xml:space="preserve"> </w:t>
            </w:r>
            <w:r>
              <w:rPr>
                <w:lang w:val="uk-UA"/>
              </w:rPr>
              <w:t xml:space="preserve">згідно заявок Замовника шляхом заправки автомобілів </w:t>
            </w:r>
            <w:r>
              <w:t xml:space="preserve">на АЗС Учасника торгів </w:t>
            </w:r>
            <w:r>
              <w:rPr>
                <w:lang w:val="uk-UA"/>
              </w:rPr>
              <w:t xml:space="preserve">. </w:t>
            </w:r>
            <w:r w:rsidRPr="003F5CBF">
              <w:rPr>
                <w:szCs w:val="24"/>
                <w:lang w:val="uk-UA"/>
              </w:rPr>
              <w:t xml:space="preserve">Термін дії талонів: </w:t>
            </w:r>
            <w:r w:rsidR="003F5CBF">
              <w:rPr>
                <w:szCs w:val="24"/>
                <w:lang w:val="uk-UA"/>
              </w:rPr>
              <w:t>до 31 грудня 2023 року.</w:t>
            </w:r>
            <w:r w:rsidRPr="003F5CBF">
              <w:rPr>
                <w:szCs w:val="24"/>
                <w:lang w:val="uk-UA"/>
              </w:rPr>
              <w:t xml:space="preserve"> </w:t>
            </w:r>
            <w:r w:rsidRPr="003F5CBF">
              <w:rPr>
                <w:lang w:val="uk-UA"/>
              </w:rPr>
              <w:t xml:space="preserve"> </w:t>
            </w:r>
            <w:r>
              <w:rPr>
                <w:lang w:val="uk-UA"/>
              </w:rPr>
              <w:t>З</w:t>
            </w:r>
            <w:r w:rsidRPr="003F5CBF">
              <w:rPr>
                <w:lang w:val="uk-UA"/>
              </w:rPr>
              <w:t xml:space="preserve">аправні </w:t>
            </w:r>
            <w:r w:rsidRPr="003F5CBF">
              <w:rPr>
                <w:color w:val="000000"/>
                <w:lang w:val="uk-UA"/>
              </w:rPr>
              <w:t xml:space="preserve">станції </w:t>
            </w:r>
            <w:r w:rsidRPr="00673976">
              <w:rPr>
                <w:color w:val="000000"/>
                <w:lang w:val="uk-UA"/>
              </w:rPr>
              <w:t>які пропонує Учасник</w:t>
            </w:r>
            <w:r w:rsidRPr="003F5CBF">
              <w:rPr>
                <w:color w:val="FF0000"/>
                <w:lang w:val="uk-UA"/>
              </w:rPr>
              <w:t xml:space="preserve"> </w:t>
            </w:r>
            <w:r w:rsidRPr="003F5CBF">
              <w:rPr>
                <w:lang w:val="uk-UA"/>
              </w:rPr>
              <w:t xml:space="preserve">повинні розміщуватись в </w:t>
            </w:r>
            <w:r>
              <w:rPr>
                <w:lang w:val="uk-UA"/>
              </w:rPr>
              <w:t>Дніпропетровській</w:t>
            </w:r>
          </w:p>
          <w:p w:rsidR="000E6C72" w:rsidRPr="008806B3" w:rsidRDefault="000E6C72" w:rsidP="00E42005">
            <w:pPr>
              <w:pStyle w:val="ad"/>
              <w:rPr>
                <w:szCs w:val="24"/>
                <w:lang w:val="uk-UA"/>
              </w:rPr>
            </w:pPr>
            <w:r w:rsidRPr="003F5CBF">
              <w:rPr>
                <w:lang w:val="uk-UA"/>
              </w:rPr>
              <w:t xml:space="preserve"> област</w:t>
            </w:r>
            <w:r>
              <w:rPr>
                <w:lang w:val="uk-UA"/>
              </w:rPr>
              <w:t>і</w:t>
            </w:r>
            <w:r w:rsidRPr="003F5CBF">
              <w:rPr>
                <w:lang w:val="uk-UA"/>
              </w:rPr>
              <w:t xml:space="preserve">, місті </w:t>
            </w:r>
            <w:r>
              <w:rPr>
                <w:lang w:val="uk-UA"/>
              </w:rPr>
              <w:t>Дніпро.</w:t>
            </w:r>
          </w:p>
        </w:tc>
        <w:tc>
          <w:tcPr>
            <w:tcW w:w="1204" w:type="dxa"/>
            <w:tcBorders>
              <w:top w:val="single" w:sz="4" w:space="0" w:color="auto"/>
              <w:left w:val="single" w:sz="4" w:space="0" w:color="auto"/>
              <w:bottom w:val="single" w:sz="4" w:space="0" w:color="auto"/>
              <w:right w:val="single" w:sz="4" w:space="0" w:color="auto"/>
            </w:tcBorders>
            <w:vAlign w:val="center"/>
          </w:tcPr>
          <w:p w:rsidR="000E6C72" w:rsidRPr="009107FB" w:rsidRDefault="000E6C72" w:rsidP="00E42005">
            <w:pPr>
              <w:pStyle w:val="ad"/>
              <w:rPr>
                <w:szCs w:val="24"/>
                <w:lang w:val="uk-UA"/>
              </w:rPr>
            </w:pPr>
            <w:r w:rsidRPr="009107FB">
              <w:rPr>
                <w:szCs w:val="24"/>
                <w:lang w:val="uk-UA"/>
              </w:rPr>
              <w:t>л</w:t>
            </w:r>
          </w:p>
        </w:tc>
        <w:tc>
          <w:tcPr>
            <w:tcW w:w="1395" w:type="dxa"/>
            <w:tcBorders>
              <w:top w:val="single" w:sz="4" w:space="0" w:color="auto"/>
              <w:left w:val="single" w:sz="4" w:space="0" w:color="auto"/>
              <w:bottom w:val="single" w:sz="4" w:space="0" w:color="auto"/>
              <w:right w:val="single" w:sz="4" w:space="0" w:color="auto"/>
            </w:tcBorders>
            <w:vAlign w:val="center"/>
          </w:tcPr>
          <w:p w:rsidR="000E6C72" w:rsidRPr="009107FB" w:rsidRDefault="000E6C72" w:rsidP="00BF49D1">
            <w:pPr>
              <w:pStyle w:val="ad"/>
              <w:rPr>
                <w:szCs w:val="24"/>
                <w:lang w:val="uk-UA"/>
              </w:rPr>
            </w:pPr>
            <w:r w:rsidRPr="00874F83">
              <w:rPr>
                <w:szCs w:val="24"/>
                <w:lang w:val="uk-UA"/>
              </w:rPr>
              <w:t>36</w:t>
            </w:r>
            <w:r w:rsidR="00BF49D1" w:rsidRPr="00874F83">
              <w:rPr>
                <w:szCs w:val="24"/>
                <w:lang w:val="uk-UA"/>
              </w:rPr>
              <w:t>0</w:t>
            </w:r>
            <w:r w:rsidRPr="00874F83">
              <w:rPr>
                <w:szCs w:val="24"/>
                <w:lang w:val="uk-UA"/>
              </w:rPr>
              <w:t>0</w:t>
            </w:r>
          </w:p>
        </w:tc>
      </w:tr>
    </w:tbl>
    <w:p w:rsidR="000E6C72" w:rsidRDefault="000E6C72" w:rsidP="000E6C72">
      <w:pPr>
        <w:jc w:val="both"/>
        <w:rPr>
          <w:rFonts w:ascii="Times New Roman" w:hAnsi="Times New Roman"/>
          <w:bCs/>
          <w:color w:val="000000"/>
          <w:sz w:val="24"/>
          <w:szCs w:val="24"/>
        </w:rPr>
      </w:pPr>
    </w:p>
    <w:p w:rsidR="000E6C72" w:rsidRDefault="000E6C72" w:rsidP="000E6C72">
      <w:pPr>
        <w:widowControl w:val="0"/>
        <w:spacing w:after="0"/>
        <w:jc w:val="both"/>
        <w:rPr>
          <w:rFonts w:ascii="Times New Roman" w:hAnsi="Times New Roman"/>
          <w:sz w:val="24"/>
          <w:szCs w:val="24"/>
        </w:rPr>
      </w:pPr>
      <w:r w:rsidRPr="004365EC">
        <w:rPr>
          <w:rFonts w:ascii="Times New Roman" w:hAnsi="Times New Roman"/>
          <w:sz w:val="24"/>
          <w:szCs w:val="24"/>
        </w:rPr>
        <w:t xml:space="preserve">1. Товари, що постачаються повинні мати необхідні сертифікати якості та/або паспорти якості виробника,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та повинен бути оформлений відповідно до вимог законодавства України. </w:t>
      </w:r>
    </w:p>
    <w:p w:rsidR="000E6C72" w:rsidRDefault="000E6C72" w:rsidP="000E6C72">
      <w:pPr>
        <w:widowControl w:val="0"/>
        <w:spacing w:after="0"/>
        <w:jc w:val="both"/>
        <w:rPr>
          <w:rFonts w:ascii="Times New Roman" w:hAnsi="Times New Roman"/>
          <w:sz w:val="24"/>
          <w:szCs w:val="24"/>
        </w:rPr>
      </w:pPr>
      <w:r w:rsidRPr="000B2012">
        <w:rPr>
          <w:rFonts w:ascii="Times New Roman" w:hAnsi="Times New Roman"/>
          <w:sz w:val="24"/>
          <w:szCs w:val="24"/>
        </w:rPr>
        <w:t>2. Учасник визначає ціни на товари, які він пропонує поставити за Договором, з урахуванням усіх витрат на транспортування, страхування товару, податки, збори, інші витрати та обов’язкові платежі до бюджету, передбачені чинним законодавством України.</w:t>
      </w:r>
    </w:p>
    <w:p w:rsidR="000E6C72" w:rsidRDefault="000E6C72" w:rsidP="000E6C72">
      <w:pPr>
        <w:widowControl w:val="0"/>
        <w:spacing w:after="0"/>
        <w:jc w:val="both"/>
        <w:rPr>
          <w:rFonts w:ascii="Times New Roman" w:hAnsi="Times New Roman"/>
          <w:sz w:val="24"/>
          <w:szCs w:val="24"/>
        </w:rPr>
      </w:pPr>
      <w:r w:rsidRPr="000B2012">
        <w:rPr>
          <w:rFonts w:ascii="Times New Roman" w:hAnsi="Times New Roman"/>
          <w:sz w:val="24"/>
          <w:szCs w:val="24"/>
        </w:rPr>
        <w:t xml:space="preserve"> 3. Товар є таким, що не має негативного впливу на навколишнє середовище, тобто учасник гарантує, що технічні, якісні характеристики предмета закупівлі відповідають встановленим законодавством нормам. </w:t>
      </w:r>
      <w:r>
        <w:rPr>
          <w:rFonts w:ascii="Times New Roman" w:hAnsi="Times New Roman"/>
          <w:sz w:val="24"/>
          <w:szCs w:val="24"/>
        </w:rPr>
        <w:t xml:space="preserve"> </w:t>
      </w:r>
    </w:p>
    <w:p w:rsidR="000E6C72" w:rsidRDefault="003F5CBF" w:rsidP="000E6C72">
      <w:pPr>
        <w:widowControl w:val="0"/>
        <w:spacing w:after="0"/>
        <w:jc w:val="both"/>
        <w:rPr>
          <w:rFonts w:ascii="Times New Roman" w:hAnsi="Times New Roman"/>
          <w:sz w:val="24"/>
          <w:szCs w:val="24"/>
        </w:rPr>
      </w:pPr>
      <w:r>
        <w:rPr>
          <w:rFonts w:ascii="Times New Roman" w:hAnsi="Times New Roman"/>
          <w:sz w:val="24"/>
          <w:szCs w:val="24"/>
        </w:rPr>
        <w:t>4</w:t>
      </w:r>
      <w:r w:rsidR="000E6C72" w:rsidRPr="000B2012">
        <w:rPr>
          <w:rFonts w:ascii="Times New Roman" w:hAnsi="Times New Roman"/>
          <w:sz w:val="24"/>
          <w:szCs w:val="24"/>
        </w:rPr>
        <w:t xml:space="preserve">.Товар постачається частинами, які визначає замовник з урахуванням об’єму транспортного засобу учасника. </w:t>
      </w:r>
    </w:p>
    <w:p w:rsidR="000E6C72" w:rsidRDefault="000E6C72" w:rsidP="000E6C72">
      <w:pPr>
        <w:widowControl w:val="0"/>
        <w:spacing w:after="0"/>
        <w:jc w:val="both"/>
        <w:rPr>
          <w:rFonts w:ascii="Times New Roman" w:hAnsi="Times New Roman"/>
          <w:sz w:val="24"/>
          <w:szCs w:val="24"/>
        </w:rPr>
      </w:pPr>
      <w:r w:rsidRPr="000B2012">
        <w:rPr>
          <w:rFonts w:ascii="Times New Roman" w:hAnsi="Times New Roman"/>
          <w:sz w:val="24"/>
          <w:szCs w:val="24"/>
        </w:rPr>
        <w:t>Для підтвердження технічних, якісних та кількісних характеристик предмета закупівлі Учасник у складі тендерної пропозиції повинен надати:</w:t>
      </w:r>
    </w:p>
    <w:p w:rsidR="000E6C72" w:rsidRPr="00FA69A4" w:rsidRDefault="000E6C72" w:rsidP="000E6C72">
      <w:pPr>
        <w:widowControl w:val="0"/>
        <w:spacing w:after="0"/>
        <w:jc w:val="both"/>
        <w:rPr>
          <w:rFonts w:ascii="Times New Roman" w:hAnsi="Times New Roman"/>
          <w:sz w:val="24"/>
          <w:szCs w:val="24"/>
        </w:rPr>
      </w:pPr>
      <w:r w:rsidRPr="00FA69A4">
        <w:rPr>
          <w:rFonts w:ascii="Times New Roman" w:hAnsi="Times New Roman"/>
          <w:sz w:val="24"/>
          <w:szCs w:val="24"/>
        </w:rPr>
        <w:t>-</w:t>
      </w:r>
      <w:r>
        <w:rPr>
          <w:rFonts w:ascii="Times New Roman" w:hAnsi="Times New Roman"/>
          <w:sz w:val="24"/>
          <w:szCs w:val="24"/>
        </w:rPr>
        <w:t xml:space="preserve"> копію діючого сертифікату (паспорту) якості та/або відповідності на Товар або іншого документа, що підтверджує відповідність Товару державним нормам та стандартам.</w:t>
      </w:r>
    </w:p>
    <w:p w:rsidR="000E6C72" w:rsidRDefault="000E6C72" w:rsidP="000E6C72">
      <w:pPr>
        <w:widowControl w:val="0"/>
        <w:spacing w:after="0"/>
        <w:jc w:val="both"/>
        <w:rPr>
          <w:rFonts w:ascii="Times New Roman" w:hAnsi="Times New Roman"/>
          <w:sz w:val="24"/>
          <w:szCs w:val="24"/>
        </w:rPr>
      </w:pPr>
      <w:r w:rsidRPr="004365EC">
        <w:rPr>
          <w:rFonts w:ascii="Times New Roman" w:hAnsi="Times New Roman"/>
          <w:sz w:val="24"/>
          <w:szCs w:val="24"/>
        </w:rPr>
        <w:t xml:space="preserve">– довідку, яка містить відбиток печатки (у разі її використання) Учасника, складену в довільній формі за підписом Учасника або його уповноваженої особи, яка містить інформацію проте те, що технічні та якісні характеристики </w:t>
      </w:r>
      <w:r>
        <w:rPr>
          <w:rFonts w:ascii="Times New Roman" w:hAnsi="Times New Roman"/>
          <w:sz w:val="24"/>
          <w:szCs w:val="24"/>
        </w:rPr>
        <w:t>т</w:t>
      </w:r>
      <w:r w:rsidRPr="004365EC">
        <w:rPr>
          <w:rFonts w:ascii="Times New Roman" w:hAnsi="Times New Roman"/>
          <w:sz w:val="24"/>
          <w:szCs w:val="24"/>
        </w:rPr>
        <w:t>оварів відповідають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в тому числі під час їх виробництва та транспортування;</w:t>
      </w:r>
    </w:p>
    <w:p w:rsidR="000E6C72" w:rsidRDefault="000E6C72" w:rsidP="000E6C72">
      <w:pPr>
        <w:widowControl w:val="0"/>
        <w:spacing w:after="0"/>
        <w:jc w:val="both"/>
        <w:rPr>
          <w:rFonts w:ascii="Times New Roman" w:hAnsi="Times New Roman"/>
          <w:sz w:val="24"/>
          <w:szCs w:val="24"/>
        </w:rPr>
      </w:pPr>
      <w:r w:rsidRPr="004365EC">
        <w:rPr>
          <w:rFonts w:ascii="Times New Roman" w:hAnsi="Times New Roman"/>
          <w:sz w:val="24"/>
          <w:szCs w:val="24"/>
        </w:rPr>
        <w:t xml:space="preserve"> – перелік автомобільних заправних станцій (АЗС) Учасника або АЗС партнерів Учасника торгів, на яких реалізується паливо по талонам із зазначенням місця їх розташування в </w:t>
      </w:r>
      <w:r>
        <w:rPr>
          <w:rFonts w:ascii="Times New Roman" w:hAnsi="Times New Roman"/>
          <w:sz w:val="24"/>
          <w:szCs w:val="24"/>
        </w:rPr>
        <w:t>Дніпропетровській</w:t>
      </w:r>
      <w:r w:rsidRPr="004365EC">
        <w:rPr>
          <w:rFonts w:ascii="Times New Roman" w:hAnsi="Times New Roman"/>
          <w:sz w:val="24"/>
          <w:szCs w:val="24"/>
        </w:rPr>
        <w:t xml:space="preserve"> області, місті </w:t>
      </w:r>
      <w:r>
        <w:rPr>
          <w:rFonts w:ascii="Times New Roman" w:hAnsi="Times New Roman"/>
          <w:sz w:val="24"/>
          <w:szCs w:val="24"/>
        </w:rPr>
        <w:t xml:space="preserve">Дніпро. </w:t>
      </w:r>
    </w:p>
    <w:p w:rsidR="000E6C72" w:rsidRPr="004365EC" w:rsidRDefault="000E6C72" w:rsidP="000E6C72">
      <w:pPr>
        <w:widowControl w:val="0"/>
        <w:spacing w:after="0"/>
        <w:jc w:val="both"/>
        <w:rPr>
          <w:rFonts w:ascii="Times New Roman" w:hAnsi="Times New Roman"/>
          <w:sz w:val="24"/>
          <w:szCs w:val="24"/>
        </w:rPr>
      </w:pPr>
      <w:r>
        <w:rPr>
          <w:rFonts w:ascii="Times New Roman" w:hAnsi="Times New Roman"/>
          <w:sz w:val="24"/>
          <w:szCs w:val="24"/>
        </w:rPr>
        <w:t>Товар постачається згідно заявок Замовника, термін поставки товару не повинен перевищувати трьох робочих днів з дати отримання заявки постачальником.</w:t>
      </w:r>
      <w:r w:rsidRPr="004365EC">
        <w:rPr>
          <w:rFonts w:ascii="Times New Roman" w:hAnsi="Times New Roman"/>
          <w:sz w:val="24"/>
          <w:szCs w:val="24"/>
        </w:rPr>
        <w:t xml:space="preserve"> </w:t>
      </w:r>
    </w:p>
    <w:p w:rsidR="000E6C72" w:rsidRDefault="000E6C72" w:rsidP="000E6C72">
      <w:pPr>
        <w:jc w:val="both"/>
        <w:rPr>
          <w:rFonts w:ascii="Times New Roman" w:hAnsi="Times New Roman"/>
          <w:bCs/>
          <w:color w:val="000000"/>
          <w:sz w:val="24"/>
          <w:szCs w:val="24"/>
        </w:rPr>
      </w:pPr>
    </w:p>
    <w:p w:rsidR="000E6C72" w:rsidRPr="00FA56C9" w:rsidRDefault="000E6C72" w:rsidP="000E6C72">
      <w:pPr>
        <w:jc w:val="both"/>
        <w:rPr>
          <w:rFonts w:ascii="Times New Roman" w:hAnsi="Times New Roman"/>
          <w:bCs/>
          <w:color w:val="000000"/>
          <w:sz w:val="24"/>
          <w:szCs w:val="24"/>
        </w:rPr>
      </w:pPr>
    </w:p>
    <w:p w:rsidR="000E6C72" w:rsidRPr="00C92925" w:rsidRDefault="000E6C72" w:rsidP="000E6C72">
      <w:pPr>
        <w:spacing w:before="60" w:after="60" w:line="220" w:lineRule="atLeast"/>
        <w:ind w:right="-23"/>
        <w:jc w:val="both"/>
        <w:rPr>
          <w:rFonts w:ascii="Times New Roman" w:hAnsi="Times New Roman"/>
          <w:b/>
          <w:color w:val="000000"/>
          <w:sz w:val="24"/>
          <w:szCs w:val="24"/>
        </w:rPr>
      </w:pPr>
      <w:r w:rsidRPr="00C92925">
        <w:rPr>
          <w:rFonts w:ascii="Times New Roman" w:hAnsi="Times New Roman"/>
          <w:b/>
          <w:color w:val="000000"/>
          <w:sz w:val="24"/>
          <w:szCs w:val="24"/>
        </w:rPr>
        <w:t>Посада, прізвище, ініціали, підпис уповноваженої особи Учасника, завірені печаткою (за наявності)</w:t>
      </w:r>
    </w:p>
    <w:p w:rsidR="000E6C72" w:rsidRPr="00403719" w:rsidRDefault="000E6C72" w:rsidP="000E6C72">
      <w:pPr>
        <w:spacing w:before="60" w:after="60" w:line="220" w:lineRule="atLeast"/>
        <w:ind w:right="-23"/>
        <w:jc w:val="both"/>
        <w:rPr>
          <w:rFonts w:ascii="Times New Roman" w:hAnsi="Times New Roman"/>
          <w:b/>
          <w:color w:val="000000"/>
          <w:sz w:val="24"/>
          <w:szCs w:val="24"/>
        </w:rPr>
      </w:pPr>
      <w:r w:rsidRPr="00C92925">
        <w:rPr>
          <w:rFonts w:ascii="Times New Roman" w:hAnsi="Times New Roman"/>
          <w:b/>
          <w:i/>
          <w:color w:val="000000"/>
          <w:sz w:val="24"/>
          <w:szCs w:val="24"/>
        </w:rPr>
        <w:t xml:space="preserve"> </w:t>
      </w:r>
      <w:r w:rsidRPr="00C92925">
        <w:rPr>
          <w:rFonts w:ascii="Times New Roman" w:hAnsi="Times New Roman"/>
          <w:b/>
          <w:color w:val="000000"/>
          <w:sz w:val="24"/>
          <w:szCs w:val="24"/>
        </w:rPr>
        <w:t>____________________________________________________________</w:t>
      </w:r>
      <w:r>
        <w:rPr>
          <w:rFonts w:ascii="Times New Roman" w:hAnsi="Times New Roman"/>
          <w:b/>
          <w:color w:val="000000"/>
          <w:sz w:val="24"/>
          <w:szCs w:val="24"/>
        </w:rPr>
        <w:t>__________________</w:t>
      </w:r>
    </w:p>
    <w:p w:rsidR="000E6C72" w:rsidRPr="00C92925" w:rsidRDefault="000E6C72" w:rsidP="000E6C72">
      <w:pPr>
        <w:widowControl w:val="0"/>
        <w:ind w:right="113" w:firstLine="567"/>
        <w:contextualSpacing/>
        <w:jc w:val="both"/>
        <w:rPr>
          <w:rFonts w:ascii="Times New Roman" w:hAnsi="Times New Roman"/>
          <w:i/>
          <w:iCs/>
          <w:sz w:val="24"/>
          <w:szCs w:val="24"/>
        </w:rPr>
      </w:pPr>
    </w:p>
    <w:p w:rsidR="000E6C72" w:rsidRPr="00C92925" w:rsidRDefault="000E6C72" w:rsidP="000E6C72">
      <w:pPr>
        <w:widowControl w:val="0"/>
        <w:tabs>
          <w:tab w:val="left" w:pos="1305"/>
        </w:tabs>
        <w:ind w:right="113"/>
        <w:contextualSpacing/>
        <w:jc w:val="both"/>
        <w:rPr>
          <w:rFonts w:ascii="Times New Roman" w:hAnsi="Times New Roman"/>
          <w:i/>
          <w:iCs/>
          <w:sz w:val="24"/>
          <w:szCs w:val="24"/>
        </w:rPr>
      </w:pPr>
      <w:r w:rsidRPr="00C92925">
        <w:rPr>
          <w:rFonts w:ascii="Times New Roman" w:hAnsi="Times New Roman"/>
          <w:i/>
          <w:iCs/>
          <w:sz w:val="24"/>
          <w:szCs w:val="24"/>
        </w:rPr>
        <w:tab/>
      </w:r>
    </w:p>
    <w:p w:rsidR="000E6C72" w:rsidRDefault="000E6C72" w:rsidP="000E6C72">
      <w:pPr>
        <w:widowControl w:val="0"/>
        <w:ind w:right="113"/>
        <w:contextualSpacing/>
        <w:jc w:val="both"/>
        <w:rPr>
          <w:rFonts w:ascii="Times New Roman" w:hAnsi="Times New Roman"/>
          <w:i/>
          <w:iCs/>
          <w:sz w:val="24"/>
          <w:szCs w:val="24"/>
        </w:rPr>
      </w:pPr>
      <w:r w:rsidRPr="00C92925">
        <w:rPr>
          <w:rFonts w:ascii="Times New Roman" w:hAnsi="Times New Roman"/>
          <w:i/>
          <w:iCs/>
          <w:sz w:val="24"/>
          <w:szCs w:val="24"/>
        </w:rPr>
        <w:t>* 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(за наявності).</w:t>
      </w:r>
    </w:p>
    <w:p w:rsidR="0018588F" w:rsidRPr="00E87776" w:rsidRDefault="0018588F">
      <w:pPr>
        <w:shd w:val="clear" w:color="auto" w:fill="FFFFFF"/>
        <w:spacing w:after="0" w:line="240" w:lineRule="auto"/>
        <w:ind w:firstLine="720"/>
        <w:jc w:val="right"/>
        <w:rPr>
          <w:rFonts w:ascii="Times New Roman" w:eastAsia="Times New Roman" w:hAnsi="Times New Roman" w:cs="Times New Roman"/>
          <w:b/>
          <w:sz w:val="24"/>
          <w:szCs w:val="24"/>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pPr>
        <w:shd w:val="clear" w:color="auto" w:fill="FFFFFF"/>
        <w:spacing w:after="0" w:line="240" w:lineRule="auto"/>
        <w:ind w:firstLine="720"/>
        <w:jc w:val="right"/>
        <w:rPr>
          <w:rFonts w:ascii="Times New Roman" w:eastAsia="Times New Roman" w:hAnsi="Times New Roman" w:cs="Times New Roman"/>
          <w:b/>
          <w:sz w:val="24"/>
          <w:szCs w:val="24"/>
          <w:lang w:val="ru-RU"/>
        </w:rPr>
      </w:pPr>
    </w:p>
    <w:p w:rsidR="0077436C" w:rsidRDefault="0077436C" w:rsidP="000E6C72">
      <w:pPr>
        <w:shd w:val="clear" w:color="auto" w:fill="FFFFFF"/>
        <w:spacing w:after="0" w:line="240" w:lineRule="auto"/>
        <w:rPr>
          <w:rFonts w:ascii="Times New Roman" w:eastAsia="Times New Roman" w:hAnsi="Times New Roman" w:cs="Times New Roman"/>
          <w:b/>
          <w:sz w:val="24"/>
          <w:szCs w:val="24"/>
          <w:lang w:val="ru-RU"/>
        </w:rPr>
      </w:pPr>
    </w:p>
    <w:p w:rsidR="00DB0657" w:rsidRPr="00E87776" w:rsidRDefault="00712678">
      <w:pPr>
        <w:shd w:val="clear" w:color="auto" w:fill="FFFFFF"/>
        <w:spacing w:after="0" w:line="240" w:lineRule="auto"/>
        <w:ind w:firstLine="720"/>
        <w:jc w:val="right"/>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lastRenderedPageBreak/>
        <w:t>ДОДАТОК 3</w:t>
      </w:r>
    </w:p>
    <w:p w:rsidR="00DB0657" w:rsidRPr="00E87776" w:rsidRDefault="00712678">
      <w:pPr>
        <w:shd w:val="clear" w:color="auto" w:fill="FFFFFF"/>
        <w:spacing w:after="0" w:line="240" w:lineRule="auto"/>
        <w:ind w:firstLine="720"/>
        <w:jc w:val="right"/>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до тендерної документації</w:t>
      </w:r>
    </w:p>
    <w:p w:rsidR="0064720B" w:rsidRPr="00E87776" w:rsidRDefault="0064720B" w:rsidP="0064720B">
      <w:pPr>
        <w:spacing w:after="0" w:line="240" w:lineRule="auto"/>
        <w:jc w:val="right"/>
        <w:rPr>
          <w:rFonts w:ascii="Times New Roman" w:eastAsia="Times New Roman" w:hAnsi="Times New Roman" w:cs="Times New Roman"/>
          <w:b/>
          <w:sz w:val="24"/>
          <w:szCs w:val="24"/>
        </w:rPr>
      </w:pPr>
    </w:p>
    <w:p w:rsidR="000E6C72" w:rsidRPr="003664E6" w:rsidRDefault="000E6C72" w:rsidP="000E6C72">
      <w:pPr>
        <w:jc w:val="center"/>
        <w:rPr>
          <w:rFonts w:ascii="Times New Roman" w:hAnsi="Times New Roman"/>
          <w:b/>
          <w:sz w:val="24"/>
          <w:szCs w:val="24"/>
        </w:rPr>
      </w:pPr>
      <w:r w:rsidRPr="003664E6">
        <w:rPr>
          <w:rFonts w:ascii="Times New Roman" w:hAnsi="Times New Roman"/>
          <w:b/>
          <w:sz w:val="24"/>
          <w:szCs w:val="24"/>
        </w:rPr>
        <w:t>Проект договору про закупівлю товару</w:t>
      </w:r>
    </w:p>
    <w:p w:rsidR="000E6C72" w:rsidRPr="003664E6" w:rsidRDefault="000E6C72" w:rsidP="000E6C72">
      <w:pPr>
        <w:jc w:val="both"/>
        <w:rPr>
          <w:rFonts w:ascii="Times New Roman" w:hAnsi="Times New Roman"/>
          <w:sz w:val="24"/>
          <w:szCs w:val="24"/>
        </w:rPr>
      </w:pPr>
      <w:r>
        <w:rPr>
          <w:rFonts w:ascii="Times New Roman" w:hAnsi="Times New Roman"/>
          <w:sz w:val="24"/>
          <w:szCs w:val="24"/>
        </w:rPr>
        <w:t xml:space="preserve"> с.Олександрівка             </w:t>
      </w:r>
      <w:r w:rsidR="00E25C0B">
        <w:rPr>
          <w:rFonts w:ascii="Times New Roman" w:hAnsi="Times New Roman"/>
          <w:sz w:val="24"/>
          <w:szCs w:val="24"/>
        </w:rPr>
        <w:t xml:space="preserve">                           </w:t>
      </w:r>
      <w:r>
        <w:rPr>
          <w:rFonts w:ascii="Times New Roman" w:hAnsi="Times New Roman"/>
          <w:sz w:val="24"/>
          <w:szCs w:val="24"/>
        </w:rPr>
        <w:t xml:space="preserve">  </w:t>
      </w:r>
      <w:r w:rsidRPr="00F21DDE">
        <w:rPr>
          <w:rFonts w:ascii="Times New Roman" w:hAnsi="Times New Roman"/>
          <w:sz w:val="24"/>
          <w:szCs w:val="24"/>
        </w:rPr>
        <w:t>“____” _____________202</w:t>
      </w:r>
      <w:r w:rsidR="004B7F2F" w:rsidRPr="00E25C0B">
        <w:rPr>
          <w:rFonts w:ascii="Times New Roman" w:hAnsi="Times New Roman"/>
          <w:sz w:val="24"/>
          <w:szCs w:val="24"/>
        </w:rPr>
        <w:t>3</w:t>
      </w:r>
      <w:r w:rsidRPr="00F21DDE">
        <w:rPr>
          <w:rFonts w:ascii="Times New Roman" w:hAnsi="Times New Roman"/>
          <w:sz w:val="24"/>
          <w:szCs w:val="24"/>
        </w:rPr>
        <w:t xml:space="preserve"> р.</w:t>
      </w:r>
    </w:p>
    <w:p w:rsidR="000E6C72" w:rsidRDefault="000E6C72" w:rsidP="000E6C72">
      <w:pPr>
        <w:jc w:val="both"/>
        <w:rPr>
          <w:rFonts w:ascii="Times New Roman" w:hAnsi="Times New Roman"/>
          <w:sz w:val="24"/>
          <w:szCs w:val="24"/>
        </w:rPr>
      </w:pPr>
      <w:r>
        <w:rPr>
          <w:rFonts w:ascii="Times New Roman" w:hAnsi="Times New Roman"/>
          <w:sz w:val="24"/>
          <w:szCs w:val="24"/>
        </w:rPr>
        <w:tab/>
        <w:t xml:space="preserve">Дніпропетровська дослідна станція </w:t>
      </w:r>
      <w:r w:rsidRPr="00F21DDE">
        <w:rPr>
          <w:rFonts w:ascii="Times New Roman" w:hAnsi="Times New Roman"/>
          <w:sz w:val="24"/>
          <w:szCs w:val="24"/>
        </w:rPr>
        <w:t>Інститут</w:t>
      </w:r>
      <w:r>
        <w:rPr>
          <w:rFonts w:ascii="Times New Roman" w:hAnsi="Times New Roman"/>
          <w:sz w:val="24"/>
          <w:szCs w:val="24"/>
        </w:rPr>
        <w:t>у</w:t>
      </w:r>
      <w:r w:rsidRPr="00F21DDE">
        <w:rPr>
          <w:rFonts w:ascii="Times New Roman" w:hAnsi="Times New Roman"/>
          <w:sz w:val="24"/>
          <w:szCs w:val="24"/>
        </w:rPr>
        <w:t xml:space="preserve"> овочівництва і баштанництва Національної академії аграрних наук України, в особі </w:t>
      </w:r>
      <w:r w:rsidR="00874F83">
        <w:rPr>
          <w:rFonts w:ascii="Times New Roman" w:hAnsi="Times New Roman"/>
          <w:sz w:val="24"/>
          <w:szCs w:val="24"/>
        </w:rPr>
        <w:t xml:space="preserve">в. о. </w:t>
      </w:r>
      <w:r w:rsidRPr="00F21DDE">
        <w:rPr>
          <w:rFonts w:ascii="Times New Roman" w:hAnsi="Times New Roman"/>
          <w:sz w:val="24"/>
          <w:szCs w:val="24"/>
        </w:rPr>
        <w:t xml:space="preserve">директора  </w:t>
      </w:r>
      <w:r>
        <w:rPr>
          <w:rFonts w:ascii="Times New Roman" w:hAnsi="Times New Roman"/>
          <w:sz w:val="24"/>
          <w:szCs w:val="24"/>
        </w:rPr>
        <w:t>Заверталюка В.Ф.</w:t>
      </w:r>
      <w:r w:rsidRPr="00F21DDE">
        <w:rPr>
          <w:rFonts w:ascii="Times New Roman" w:hAnsi="Times New Roman"/>
          <w:sz w:val="24"/>
          <w:szCs w:val="24"/>
        </w:rPr>
        <w:t xml:space="preserve">, що діє на підставі Статуту, (далі – Замовник), з однієї сторони, і ____________________________________________________________________________, в особі________________________________________________________________________, який діє на підставі _________________________________________________, (далі – Учасник), з іншої сторони, разом – Сторони, уклали цей договір про таке (далі – Договір): </w:t>
      </w:r>
    </w:p>
    <w:p w:rsidR="000E6C72" w:rsidRPr="005F67FF" w:rsidRDefault="000E6C72" w:rsidP="000E6C72">
      <w:pPr>
        <w:jc w:val="center"/>
        <w:rPr>
          <w:rFonts w:ascii="Times New Roman" w:hAnsi="Times New Roman"/>
          <w:b/>
          <w:sz w:val="24"/>
          <w:szCs w:val="24"/>
        </w:rPr>
      </w:pPr>
      <w:r w:rsidRPr="005F67FF">
        <w:rPr>
          <w:rFonts w:ascii="Times New Roman" w:hAnsi="Times New Roman"/>
          <w:b/>
          <w:sz w:val="24"/>
          <w:szCs w:val="24"/>
        </w:rPr>
        <w:t>I. ПРЕДМЕТ ДОГОВОРУ</w:t>
      </w:r>
    </w:p>
    <w:p w:rsidR="000E6C72" w:rsidRPr="000F3AF9" w:rsidRDefault="000E6C72" w:rsidP="000E6C72">
      <w:pPr>
        <w:spacing w:after="0" w:line="240" w:lineRule="auto"/>
        <w:jc w:val="both"/>
        <w:rPr>
          <w:rFonts w:ascii="Times New Roman" w:hAnsi="Times New Roman"/>
          <w:b/>
          <w:color w:val="000000"/>
          <w:kern w:val="2"/>
          <w:sz w:val="24"/>
          <w:szCs w:val="24"/>
        </w:rPr>
      </w:pPr>
      <w:r w:rsidRPr="003664E6">
        <w:rPr>
          <w:rFonts w:ascii="Times New Roman" w:hAnsi="Times New Roman"/>
          <w:sz w:val="24"/>
          <w:szCs w:val="24"/>
        </w:rPr>
        <w:t>1.1. Учасник зобов’язується поставити Замовнику Товар –</w:t>
      </w:r>
      <w:r>
        <w:rPr>
          <w:rFonts w:ascii="Times New Roman" w:hAnsi="Times New Roman"/>
          <w:sz w:val="24"/>
          <w:szCs w:val="24"/>
        </w:rPr>
        <w:t xml:space="preserve"> </w:t>
      </w:r>
      <w:r>
        <w:rPr>
          <w:rFonts w:ascii="Times New Roman" w:hAnsi="Times New Roman"/>
          <w:b/>
          <w:color w:val="000000"/>
          <w:sz w:val="24"/>
          <w:szCs w:val="24"/>
        </w:rPr>
        <w:t>Код ДК 021:2015: 09130000-9 - Нафта і дистиляти</w:t>
      </w:r>
      <w:r>
        <w:rPr>
          <w:rFonts w:ascii="Times New Roman" w:hAnsi="Times New Roman"/>
          <w:sz w:val="24"/>
          <w:szCs w:val="24"/>
        </w:rPr>
        <w:t xml:space="preserve"> (Бензин А- 95)</w:t>
      </w:r>
      <w:r w:rsidRPr="003664E6">
        <w:rPr>
          <w:rFonts w:ascii="Times New Roman" w:hAnsi="Times New Roman"/>
          <w:sz w:val="24"/>
          <w:szCs w:val="24"/>
        </w:rPr>
        <w:t xml:space="preserve">, а Замовник – прийняти і оплатити Товар. </w:t>
      </w:r>
    </w:p>
    <w:p w:rsidR="000E6C72" w:rsidRDefault="000E6C72" w:rsidP="000E6C72">
      <w:pPr>
        <w:spacing w:after="0"/>
        <w:jc w:val="both"/>
        <w:rPr>
          <w:rFonts w:ascii="Times New Roman" w:hAnsi="Times New Roman"/>
          <w:sz w:val="24"/>
          <w:szCs w:val="24"/>
        </w:rPr>
      </w:pPr>
      <w:r w:rsidRPr="00F21DDE">
        <w:rPr>
          <w:rFonts w:ascii="Times New Roman" w:hAnsi="Times New Roman"/>
          <w:sz w:val="24"/>
          <w:szCs w:val="24"/>
        </w:rPr>
        <w:t xml:space="preserve">1.2. Найменування Товару, асортимент, кількість та ціна на Товар, що поставляється згідно цього Договору визначенні в Специфікації (Додаток 1), яка є невід’ємною частиною цього договору. </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1.3. Обсяги закупівлі товарів можуть бути зменшені залежно від реального фінансування видатків.</w:t>
      </w:r>
    </w:p>
    <w:p w:rsidR="000E6C72" w:rsidRPr="005F67FF" w:rsidRDefault="000E6C72" w:rsidP="000E6C72">
      <w:pPr>
        <w:jc w:val="center"/>
        <w:rPr>
          <w:rFonts w:ascii="Times New Roman" w:hAnsi="Times New Roman"/>
          <w:b/>
          <w:sz w:val="24"/>
          <w:szCs w:val="24"/>
        </w:rPr>
      </w:pPr>
      <w:r w:rsidRPr="005F67FF">
        <w:rPr>
          <w:rFonts w:ascii="Times New Roman" w:hAnsi="Times New Roman"/>
          <w:b/>
          <w:sz w:val="24"/>
          <w:szCs w:val="24"/>
        </w:rPr>
        <w:t>II</w:t>
      </w:r>
      <w:r w:rsidRPr="00F21DDE">
        <w:rPr>
          <w:rFonts w:ascii="Times New Roman" w:hAnsi="Times New Roman"/>
          <w:b/>
          <w:sz w:val="24"/>
          <w:szCs w:val="24"/>
        </w:rPr>
        <w:t>. ЯКІСТЬ ТОВАРІВ</w:t>
      </w:r>
    </w:p>
    <w:p w:rsidR="000E6C72" w:rsidRDefault="000E6C72" w:rsidP="000E6C72">
      <w:pPr>
        <w:spacing w:after="0"/>
        <w:jc w:val="both"/>
        <w:rPr>
          <w:rFonts w:ascii="Times New Roman" w:hAnsi="Times New Roman"/>
          <w:sz w:val="24"/>
          <w:szCs w:val="24"/>
        </w:rPr>
      </w:pPr>
      <w:r w:rsidRPr="00F21DDE">
        <w:rPr>
          <w:rFonts w:ascii="Times New Roman" w:hAnsi="Times New Roman"/>
          <w:sz w:val="24"/>
          <w:szCs w:val="24"/>
        </w:rPr>
        <w:t xml:space="preserve"> 2.1 Учасник повинен поставити Замовнику товари, якість яких відповідає вимогам державних стандартів України та технічним умовам, що діють на території України та підтверджуватись сертифікатом якості.</w:t>
      </w:r>
    </w:p>
    <w:p w:rsidR="000E6C72" w:rsidRDefault="000E6C72" w:rsidP="000E6C72">
      <w:pPr>
        <w:spacing w:after="0"/>
        <w:jc w:val="both"/>
        <w:rPr>
          <w:rFonts w:ascii="Times New Roman" w:hAnsi="Times New Roman"/>
          <w:sz w:val="24"/>
          <w:szCs w:val="24"/>
        </w:rPr>
      </w:pPr>
      <w:r w:rsidRPr="00F21DDE">
        <w:rPr>
          <w:rFonts w:ascii="Times New Roman" w:hAnsi="Times New Roman"/>
          <w:sz w:val="24"/>
          <w:szCs w:val="24"/>
        </w:rPr>
        <w:t xml:space="preserve"> </w:t>
      </w:r>
      <w:r w:rsidRPr="003664E6">
        <w:rPr>
          <w:rFonts w:ascii="Times New Roman" w:hAnsi="Times New Roman"/>
          <w:sz w:val="24"/>
          <w:szCs w:val="24"/>
        </w:rPr>
        <w:t xml:space="preserve">2.2. Разом із видатковою накладною надається сертифікат відповідності та паспорт якості товару та його походження. </w:t>
      </w:r>
    </w:p>
    <w:p w:rsidR="000E6C72" w:rsidRPr="005F67FF" w:rsidRDefault="000E6C72" w:rsidP="000E6C72">
      <w:pPr>
        <w:jc w:val="center"/>
        <w:rPr>
          <w:rFonts w:ascii="Times New Roman" w:hAnsi="Times New Roman"/>
          <w:b/>
          <w:sz w:val="24"/>
          <w:szCs w:val="24"/>
        </w:rPr>
      </w:pPr>
      <w:r w:rsidRPr="005F67FF">
        <w:rPr>
          <w:rFonts w:ascii="Times New Roman" w:hAnsi="Times New Roman"/>
          <w:b/>
          <w:sz w:val="24"/>
          <w:szCs w:val="24"/>
        </w:rPr>
        <w:t>ІІІ. ЦІНА ДОГОВОРУ</w:t>
      </w:r>
    </w:p>
    <w:p w:rsidR="000E6C72" w:rsidRPr="00874F83"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 3.1 Ціна цього Договору становить _______________грн. (____________________грн. _____ коп.), в т. ч. </w:t>
      </w:r>
      <w:r w:rsidRPr="00874F83">
        <w:rPr>
          <w:rFonts w:ascii="Times New Roman" w:hAnsi="Times New Roman"/>
          <w:sz w:val="24"/>
          <w:szCs w:val="24"/>
        </w:rPr>
        <w:t>ПДВ.</w:t>
      </w:r>
    </w:p>
    <w:p w:rsidR="000E6C72" w:rsidRPr="00F72A44" w:rsidRDefault="000E6C72" w:rsidP="000E6C72">
      <w:pPr>
        <w:spacing w:after="0"/>
        <w:jc w:val="both"/>
        <w:rPr>
          <w:rFonts w:ascii="Times New Roman" w:hAnsi="Times New Roman"/>
          <w:color w:val="FF0000"/>
          <w:sz w:val="24"/>
          <w:szCs w:val="24"/>
        </w:rPr>
      </w:pPr>
      <w:r w:rsidRPr="003664E6">
        <w:rPr>
          <w:rFonts w:ascii="Times New Roman" w:hAnsi="Times New Roman"/>
          <w:sz w:val="24"/>
          <w:szCs w:val="24"/>
        </w:rPr>
        <w:t xml:space="preserve"> 3.2. Ціна цього Договору може бути зменшена за взаємною згодою Сторін та/або змінена у випадках, визначених </w:t>
      </w:r>
      <w:r>
        <w:rPr>
          <w:rFonts w:ascii="Times New Roman" w:hAnsi="Times New Roman"/>
          <w:sz w:val="24"/>
          <w:szCs w:val="24"/>
        </w:rPr>
        <w:t xml:space="preserve">п. 11.6 </w:t>
      </w:r>
      <w:r w:rsidRPr="003664E6">
        <w:rPr>
          <w:rFonts w:ascii="Times New Roman" w:hAnsi="Times New Roman"/>
          <w:sz w:val="24"/>
          <w:szCs w:val="24"/>
        </w:rPr>
        <w:t xml:space="preserve">цього договору. </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3.3. Ціна Договору включає в себе витрати на транспортування, страхування товару, податки, збори, інші витрати та обов’язкові платежі до бюджету, передбачені чинним законодавством України. </w:t>
      </w:r>
    </w:p>
    <w:p w:rsidR="000E6C72" w:rsidRPr="00EB7259" w:rsidRDefault="000E6C72" w:rsidP="000E6C72">
      <w:pPr>
        <w:spacing w:after="0"/>
        <w:jc w:val="both"/>
        <w:rPr>
          <w:rFonts w:ascii="Times New Roman" w:hAnsi="Times New Roman"/>
          <w:sz w:val="24"/>
          <w:szCs w:val="24"/>
        </w:rPr>
      </w:pPr>
    </w:p>
    <w:p w:rsidR="000E6C72" w:rsidRDefault="000E6C72" w:rsidP="000E6C72">
      <w:pPr>
        <w:jc w:val="center"/>
        <w:rPr>
          <w:rFonts w:ascii="Times New Roman" w:hAnsi="Times New Roman"/>
          <w:b/>
          <w:sz w:val="24"/>
          <w:szCs w:val="24"/>
        </w:rPr>
      </w:pPr>
      <w:r w:rsidRPr="009E220A">
        <w:rPr>
          <w:rFonts w:ascii="Times New Roman" w:hAnsi="Times New Roman"/>
          <w:b/>
          <w:sz w:val="24"/>
          <w:szCs w:val="24"/>
        </w:rPr>
        <w:t>IV. ПОРЯДОК ЗДІЙСНЕННЯ ОПЛАТИ</w:t>
      </w:r>
    </w:p>
    <w:p w:rsidR="000E6C72" w:rsidRPr="002B63C1" w:rsidRDefault="000E6C72" w:rsidP="000E6C72">
      <w:pPr>
        <w:tabs>
          <w:tab w:val="left" w:pos="48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4.1. </w:t>
      </w:r>
      <w:r w:rsidRPr="002B63C1">
        <w:rPr>
          <w:rFonts w:ascii="Times New Roman" w:hAnsi="Times New Roman"/>
          <w:snapToGrid w:val="0"/>
          <w:sz w:val="24"/>
          <w:szCs w:val="24"/>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rsidR="000E6C72" w:rsidRPr="007B1C63" w:rsidRDefault="000E6C72" w:rsidP="000E6C72">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4.2. </w:t>
      </w:r>
      <w:r w:rsidRPr="002B63C1">
        <w:rPr>
          <w:rFonts w:ascii="Times New Roman" w:hAnsi="Times New Roman"/>
          <w:snapToGrid w:val="0"/>
          <w:sz w:val="24"/>
          <w:szCs w:val="24"/>
        </w:rPr>
        <w:t>Замовник зобов'язаний сплатити вартість Товару на умовах відстрочки платежу до 20 (двадцяти) календарних днів з дати отримання Товару, а у разі відсутності коштів на рахунках Замовника – з моменту їх надходження.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w:t>
      </w:r>
      <w:r>
        <w:rPr>
          <w:rFonts w:ascii="Times New Roman" w:hAnsi="Times New Roman"/>
          <w:snapToGrid w:val="0"/>
          <w:sz w:val="24"/>
          <w:szCs w:val="24"/>
        </w:rPr>
        <w:t>новленому порядку для Замовника.</w:t>
      </w:r>
    </w:p>
    <w:p w:rsidR="000E6C72" w:rsidRDefault="000E6C72" w:rsidP="000E6C72">
      <w:pPr>
        <w:spacing w:after="0" w:line="240" w:lineRule="auto"/>
        <w:jc w:val="both"/>
        <w:rPr>
          <w:rFonts w:ascii="Times New Roman" w:hAnsi="Times New Roman"/>
          <w:sz w:val="24"/>
          <w:szCs w:val="24"/>
        </w:rPr>
      </w:pPr>
      <w:r w:rsidRPr="003664E6">
        <w:rPr>
          <w:rFonts w:ascii="Times New Roman" w:hAnsi="Times New Roman"/>
          <w:sz w:val="24"/>
          <w:szCs w:val="24"/>
        </w:rPr>
        <w:t>4.</w:t>
      </w:r>
      <w:r>
        <w:rPr>
          <w:rFonts w:ascii="Times New Roman" w:hAnsi="Times New Roman"/>
          <w:sz w:val="24"/>
          <w:szCs w:val="24"/>
        </w:rPr>
        <w:t>3</w:t>
      </w:r>
      <w:r w:rsidRPr="003664E6">
        <w:rPr>
          <w:rFonts w:ascii="Times New Roman" w:hAnsi="Times New Roman"/>
          <w:sz w:val="24"/>
          <w:szCs w:val="24"/>
        </w:rPr>
        <w:t>. Замовник здійснює розрахунок за поставлений товар</w:t>
      </w:r>
      <w:r>
        <w:rPr>
          <w:rFonts w:ascii="Times New Roman" w:hAnsi="Times New Roman"/>
          <w:sz w:val="24"/>
          <w:szCs w:val="24"/>
        </w:rPr>
        <w:t xml:space="preserve"> на підставі </w:t>
      </w:r>
      <w:r w:rsidRPr="003664E6">
        <w:rPr>
          <w:rFonts w:ascii="Times New Roman" w:hAnsi="Times New Roman"/>
          <w:sz w:val="24"/>
          <w:szCs w:val="24"/>
        </w:rPr>
        <w:t xml:space="preserve">видаткової накладної шляхом перерахування коштів на рахунок Учасника, на умовах, визначених цим Договором. </w:t>
      </w:r>
    </w:p>
    <w:p w:rsidR="000E6C72" w:rsidRDefault="000E6C72" w:rsidP="000E6C72">
      <w:pPr>
        <w:jc w:val="center"/>
        <w:rPr>
          <w:rFonts w:ascii="Times New Roman" w:hAnsi="Times New Roman"/>
          <w:b/>
          <w:sz w:val="24"/>
          <w:szCs w:val="24"/>
        </w:rPr>
      </w:pPr>
    </w:p>
    <w:p w:rsidR="00A012AE" w:rsidRDefault="00A012AE" w:rsidP="000E6C72">
      <w:pPr>
        <w:jc w:val="center"/>
        <w:rPr>
          <w:rFonts w:ascii="Times New Roman" w:hAnsi="Times New Roman"/>
          <w:b/>
          <w:sz w:val="24"/>
          <w:szCs w:val="24"/>
        </w:rPr>
      </w:pPr>
    </w:p>
    <w:p w:rsidR="00A012AE" w:rsidRDefault="00A012AE" w:rsidP="000E6C72">
      <w:pPr>
        <w:jc w:val="center"/>
        <w:rPr>
          <w:rFonts w:ascii="Times New Roman" w:hAnsi="Times New Roman"/>
          <w:b/>
          <w:sz w:val="24"/>
          <w:szCs w:val="24"/>
        </w:rPr>
      </w:pPr>
    </w:p>
    <w:p w:rsidR="003F5CBF" w:rsidRDefault="003F5CBF" w:rsidP="000E6C72">
      <w:pPr>
        <w:jc w:val="center"/>
        <w:rPr>
          <w:rFonts w:ascii="Times New Roman" w:hAnsi="Times New Roman"/>
          <w:b/>
          <w:sz w:val="24"/>
          <w:szCs w:val="24"/>
        </w:rPr>
      </w:pPr>
    </w:p>
    <w:p w:rsidR="000E6C72" w:rsidRPr="005D65E9" w:rsidRDefault="000E6C72" w:rsidP="000E6C72">
      <w:pPr>
        <w:jc w:val="center"/>
        <w:rPr>
          <w:rFonts w:ascii="Times New Roman" w:hAnsi="Times New Roman"/>
          <w:b/>
          <w:sz w:val="24"/>
          <w:szCs w:val="24"/>
        </w:rPr>
      </w:pPr>
      <w:r w:rsidRPr="005D65E9">
        <w:rPr>
          <w:rFonts w:ascii="Times New Roman" w:hAnsi="Times New Roman"/>
          <w:b/>
          <w:sz w:val="24"/>
          <w:szCs w:val="24"/>
        </w:rPr>
        <w:lastRenderedPageBreak/>
        <w:t>V. ПОСТАВКА ТОВАРІВ</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5.1. Строк поставки товарів: до 31 </w:t>
      </w:r>
      <w:r w:rsidR="00874F83">
        <w:rPr>
          <w:rFonts w:ascii="Times New Roman" w:hAnsi="Times New Roman"/>
          <w:sz w:val="24"/>
          <w:szCs w:val="24"/>
        </w:rPr>
        <w:t>грудня</w:t>
      </w:r>
      <w:r w:rsidRPr="003664E6">
        <w:rPr>
          <w:rFonts w:ascii="Times New Roman" w:hAnsi="Times New Roman"/>
          <w:sz w:val="24"/>
          <w:szCs w:val="24"/>
        </w:rPr>
        <w:t xml:space="preserve"> 202</w:t>
      </w:r>
      <w:r w:rsidR="00A012AE">
        <w:rPr>
          <w:rFonts w:ascii="Times New Roman" w:hAnsi="Times New Roman"/>
          <w:sz w:val="24"/>
          <w:szCs w:val="24"/>
        </w:rPr>
        <w:t>3</w:t>
      </w:r>
      <w:r w:rsidRPr="003664E6">
        <w:rPr>
          <w:rFonts w:ascii="Times New Roman" w:hAnsi="Times New Roman"/>
          <w:sz w:val="24"/>
          <w:szCs w:val="24"/>
        </w:rPr>
        <w:t xml:space="preserve"> р. </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5.2. Місце постав</w:t>
      </w:r>
      <w:r>
        <w:rPr>
          <w:rFonts w:ascii="Times New Roman" w:hAnsi="Times New Roman"/>
          <w:sz w:val="24"/>
          <w:szCs w:val="24"/>
        </w:rPr>
        <w:t>ки товарів: вулиця Опитна 1, с. Олександрівка, Дніпровський район, Дніпропетровська область, 52041</w:t>
      </w:r>
      <w:r w:rsidRPr="003664E6">
        <w:rPr>
          <w:rFonts w:ascii="Times New Roman" w:hAnsi="Times New Roman"/>
          <w:sz w:val="24"/>
          <w:szCs w:val="24"/>
        </w:rPr>
        <w:t>.</w:t>
      </w:r>
    </w:p>
    <w:p w:rsidR="000E6C72" w:rsidRPr="00B145BC" w:rsidRDefault="000E6C72" w:rsidP="000E6C72">
      <w:pPr>
        <w:spacing w:after="0"/>
        <w:jc w:val="both"/>
        <w:rPr>
          <w:rFonts w:ascii="Times New Roman" w:hAnsi="Times New Roman"/>
          <w:sz w:val="24"/>
          <w:szCs w:val="24"/>
        </w:rPr>
      </w:pPr>
      <w:r w:rsidRPr="005B6EFA">
        <w:rPr>
          <w:rFonts w:ascii="Times New Roman" w:hAnsi="Times New Roman"/>
          <w:sz w:val="24"/>
          <w:szCs w:val="24"/>
        </w:rPr>
        <w:t>5.</w:t>
      </w:r>
      <w:r>
        <w:rPr>
          <w:rFonts w:ascii="Times New Roman" w:hAnsi="Times New Roman"/>
          <w:sz w:val="24"/>
          <w:szCs w:val="24"/>
        </w:rPr>
        <w:t>3</w:t>
      </w:r>
      <w:r w:rsidRPr="005B6EFA">
        <w:rPr>
          <w:rFonts w:ascii="Times New Roman" w:hAnsi="Times New Roman"/>
          <w:sz w:val="24"/>
          <w:szCs w:val="24"/>
        </w:rPr>
        <w:t xml:space="preserve">. Відпуск пального за талонами, скретч-картами або еквівалент  має здійснюватися згідно заявок Замовника шляхом заправки автомобілів на АЗС Учасника. </w:t>
      </w:r>
    </w:p>
    <w:p w:rsidR="000E6C72" w:rsidRPr="005B6EFA" w:rsidRDefault="000E6C72" w:rsidP="000E6C72">
      <w:pPr>
        <w:spacing w:after="0"/>
        <w:jc w:val="both"/>
        <w:rPr>
          <w:rFonts w:ascii="Times New Roman" w:hAnsi="Times New Roman"/>
          <w:sz w:val="24"/>
          <w:szCs w:val="24"/>
        </w:rPr>
      </w:pPr>
      <w:r w:rsidRPr="005B6EFA">
        <w:rPr>
          <w:rFonts w:ascii="Times New Roman" w:hAnsi="Times New Roman"/>
          <w:sz w:val="24"/>
          <w:szCs w:val="24"/>
        </w:rPr>
        <w:t>Термін дії талонів</w:t>
      </w:r>
      <w:r>
        <w:rPr>
          <w:rFonts w:ascii="Times New Roman" w:hAnsi="Times New Roman"/>
          <w:sz w:val="24"/>
          <w:szCs w:val="24"/>
        </w:rPr>
        <w:t>, скретч-карт або еквівалент</w:t>
      </w:r>
      <w:r w:rsidRPr="005B6EFA">
        <w:rPr>
          <w:rFonts w:ascii="Times New Roman" w:hAnsi="Times New Roman"/>
          <w:sz w:val="24"/>
          <w:szCs w:val="24"/>
        </w:rPr>
        <w:t xml:space="preserve">: </w:t>
      </w:r>
      <w:r w:rsidR="003F5CBF">
        <w:rPr>
          <w:rFonts w:ascii="Times New Roman" w:hAnsi="Times New Roman"/>
          <w:sz w:val="24"/>
          <w:szCs w:val="24"/>
        </w:rPr>
        <w:t>до 31 грудня 2023 року.</w:t>
      </w:r>
      <w:r w:rsidRPr="005B6EFA">
        <w:rPr>
          <w:rFonts w:ascii="Times New Roman" w:hAnsi="Times New Roman"/>
          <w:sz w:val="24"/>
          <w:szCs w:val="24"/>
        </w:rPr>
        <w:t xml:space="preserve"> </w:t>
      </w:r>
    </w:p>
    <w:p w:rsidR="000E6C72" w:rsidRPr="007B1C63" w:rsidRDefault="000E6C72" w:rsidP="000E6C72">
      <w:pPr>
        <w:spacing w:after="0"/>
        <w:jc w:val="both"/>
        <w:rPr>
          <w:rFonts w:ascii="Times New Roman" w:hAnsi="Times New Roman"/>
          <w:sz w:val="24"/>
          <w:szCs w:val="24"/>
        </w:rPr>
      </w:pPr>
    </w:p>
    <w:p w:rsidR="000E6C72" w:rsidRPr="00803857" w:rsidRDefault="000E6C72" w:rsidP="000E6C72">
      <w:pPr>
        <w:jc w:val="center"/>
        <w:rPr>
          <w:rFonts w:ascii="Times New Roman" w:hAnsi="Times New Roman"/>
          <w:b/>
          <w:sz w:val="24"/>
          <w:szCs w:val="24"/>
        </w:rPr>
      </w:pPr>
      <w:r w:rsidRPr="00803857">
        <w:rPr>
          <w:rFonts w:ascii="Times New Roman" w:hAnsi="Times New Roman"/>
          <w:b/>
          <w:sz w:val="24"/>
          <w:szCs w:val="24"/>
        </w:rPr>
        <w:t>VI.ПРАВА ТА ОБОВ'ЯЗКИ СТОРІН</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 6.1. Замовник зобов'язаний:</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 6.1.1. Своєчасно та в повному обсязі сплачувати за поставлені товари. </w:t>
      </w:r>
    </w:p>
    <w:p w:rsidR="000E6C72" w:rsidRDefault="000E6C72" w:rsidP="000E6C72">
      <w:pPr>
        <w:spacing w:after="0"/>
        <w:jc w:val="both"/>
        <w:rPr>
          <w:rFonts w:ascii="Times New Roman" w:hAnsi="Times New Roman"/>
          <w:sz w:val="24"/>
          <w:szCs w:val="24"/>
        </w:rPr>
      </w:pPr>
      <w:r>
        <w:rPr>
          <w:rFonts w:ascii="Times New Roman" w:hAnsi="Times New Roman"/>
          <w:sz w:val="24"/>
          <w:szCs w:val="24"/>
        </w:rPr>
        <w:t xml:space="preserve"> </w:t>
      </w:r>
      <w:r w:rsidRPr="003664E6">
        <w:rPr>
          <w:rFonts w:ascii="Times New Roman" w:hAnsi="Times New Roman"/>
          <w:sz w:val="24"/>
          <w:szCs w:val="24"/>
        </w:rPr>
        <w:t>6.1.2. Приймати поставлені товари за кількістю згідно з накладною.</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 6.1.3. Інші обов'язки передбачені законодавством. </w:t>
      </w:r>
    </w:p>
    <w:p w:rsidR="000E6C72" w:rsidRDefault="000E6C72" w:rsidP="000E6C72">
      <w:pPr>
        <w:spacing w:after="0"/>
        <w:jc w:val="both"/>
        <w:rPr>
          <w:rFonts w:ascii="Times New Roman" w:hAnsi="Times New Roman"/>
          <w:sz w:val="24"/>
          <w:szCs w:val="24"/>
        </w:rPr>
      </w:pPr>
      <w:r>
        <w:rPr>
          <w:rFonts w:ascii="Times New Roman" w:hAnsi="Times New Roman"/>
          <w:sz w:val="24"/>
          <w:szCs w:val="24"/>
        </w:rPr>
        <w:t xml:space="preserve"> </w:t>
      </w:r>
      <w:r w:rsidRPr="003664E6">
        <w:rPr>
          <w:rFonts w:ascii="Times New Roman" w:hAnsi="Times New Roman"/>
          <w:sz w:val="24"/>
          <w:szCs w:val="24"/>
        </w:rPr>
        <w:t>6.2. Замовник має право:</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 6.2.1. Достроково розірвати цей Договір у разі невиконання зобов'язань Учасником, повідомивши про це його не пізніше ніж за 15 календарних днів. </w:t>
      </w:r>
    </w:p>
    <w:p w:rsidR="000E6C72" w:rsidRDefault="000E6C72" w:rsidP="000E6C72">
      <w:pPr>
        <w:spacing w:after="0"/>
        <w:jc w:val="both"/>
        <w:rPr>
          <w:rFonts w:ascii="Times New Roman" w:hAnsi="Times New Roman"/>
          <w:sz w:val="24"/>
          <w:szCs w:val="24"/>
        </w:rPr>
      </w:pPr>
      <w:r>
        <w:rPr>
          <w:rFonts w:ascii="Times New Roman" w:hAnsi="Times New Roman"/>
          <w:sz w:val="24"/>
          <w:szCs w:val="24"/>
        </w:rPr>
        <w:t xml:space="preserve"> </w:t>
      </w:r>
      <w:r w:rsidRPr="003664E6">
        <w:rPr>
          <w:rFonts w:ascii="Times New Roman" w:hAnsi="Times New Roman"/>
          <w:sz w:val="24"/>
          <w:szCs w:val="24"/>
        </w:rPr>
        <w:t>6.2.2. Контролювати поставку товарів у строки, встановлені цим Договором.</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 6.2.3.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rsidR="000E6C72" w:rsidRDefault="000E6C72" w:rsidP="000E6C72">
      <w:pPr>
        <w:spacing w:after="0"/>
        <w:jc w:val="both"/>
        <w:rPr>
          <w:rFonts w:ascii="Times New Roman" w:hAnsi="Times New Roman"/>
          <w:sz w:val="24"/>
          <w:szCs w:val="24"/>
        </w:rPr>
      </w:pPr>
      <w:r>
        <w:rPr>
          <w:rFonts w:ascii="Times New Roman" w:hAnsi="Times New Roman"/>
          <w:sz w:val="24"/>
          <w:szCs w:val="24"/>
        </w:rPr>
        <w:t xml:space="preserve"> 6.2.4</w:t>
      </w:r>
      <w:r w:rsidRPr="003664E6">
        <w:rPr>
          <w:rFonts w:ascii="Times New Roman" w:hAnsi="Times New Roman"/>
          <w:sz w:val="24"/>
          <w:szCs w:val="24"/>
        </w:rPr>
        <w:t>. Інші права передбачені законодавством.</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 6.3. Учасник зобов'язаний: </w:t>
      </w:r>
    </w:p>
    <w:p w:rsidR="000E6C72" w:rsidRDefault="000E6C72" w:rsidP="000E6C72">
      <w:pPr>
        <w:spacing w:after="0"/>
        <w:jc w:val="both"/>
        <w:rPr>
          <w:rFonts w:ascii="Times New Roman" w:hAnsi="Times New Roman"/>
          <w:sz w:val="24"/>
          <w:szCs w:val="24"/>
        </w:rPr>
      </w:pPr>
      <w:r>
        <w:rPr>
          <w:rFonts w:ascii="Times New Roman" w:hAnsi="Times New Roman"/>
          <w:sz w:val="24"/>
          <w:szCs w:val="24"/>
        </w:rPr>
        <w:t xml:space="preserve"> </w:t>
      </w:r>
      <w:r w:rsidRPr="003664E6">
        <w:rPr>
          <w:rFonts w:ascii="Times New Roman" w:hAnsi="Times New Roman"/>
          <w:sz w:val="24"/>
          <w:szCs w:val="24"/>
        </w:rPr>
        <w:t xml:space="preserve">6.3.1. Поставити товар у відповідності до умов цього Договору, законодавства, нормативних актів. </w:t>
      </w:r>
    </w:p>
    <w:p w:rsidR="000E6C72" w:rsidRDefault="000E6C72" w:rsidP="000E6C72">
      <w:pPr>
        <w:spacing w:after="0"/>
        <w:jc w:val="both"/>
        <w:rPr>
          <w:rFonts w:ascii="Times New Roman" w:hAnsi="Times New Roman"/>
          <w:sz w:val="24"/>
          <w:szCs w:val="24"/>
        </w:rPr>
      </w:pPr>
      <w:r>
        <w:rPr>
          <w:rFonts w:ascii="Times New Roman" w:hAnsi="Times New Roman"/>
          <w:sz w:val="24"/>
          <w:szCs w:val="24"/>
        </w:rPr>
        <w:t xml:space="preserve"> </w:t>
      </w:r>
      <w:r w:rsidRPr="003664E6">
        <w:rPr>
          <w:rFonts w:ascii="Times New Roman" w:hAnsi="Times New Roman"/>
          <w:sz w:val="24"/>
          <w:szCs w:val="24"/>
        </w:rPr>
        <w:t xml:space="preserve">6.3.2. Виконувати інші обов'язки, установлені законодавством, нормативними актами для договорів купівлі-продажу та/або договорів поставки, з урахуванням вимог та умов бюджетного законодавства. </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6.4. Учасник має право: </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6.4.1. Своєчасно та в повному обсязі отримувати плату за поставлені товари. </w:t>
      </w:r>
    </w:p>
    <w:p w:rsidR="000E6C72" w:rsidRPr="007618C2"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6.4.2. Інші права передбачені законодавством, нормативними актами для договорів купівлі- продажу та/або договорів поставки, з урахуванням вимог та умов бюджетного законодавства. </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6.5. У разі невиконання зобов'язань Замовником Учасник має право достроково розірвати цей Договір, повідомивши письмово про це Замовника у строк не пізніше ніж за 5 робочих днів</w:t>
      </w:r>
      <w:r>
        <w:rPr>
          <w:rFonts w:ascii="Times New Roman" w:hAnsi="Times New Roman"/>
          <w:sz w:val="24"/>
          <w:szCs w:val="24"/>
        </w:rPr>
        <w:t>.</w:t>
      </w:r>
      <w:r w:rsidRPr="003664E6">
        <w:rPr>
          <w:rFonts w:ascii="Times New Roman" w:hAnsi="Times New Roman"/>
          <w:sz w:val="24"/>
          <w:szCs w:val="24"/>
        </w:rPr>
        <w:t xml:space="preserve"> </w:t>
      </w:r>
    </w:p>
    <w:p w:rsidR="000E6C72" w:rsidRPr="00F246DC" w:rsidRDefault="000E6C72" w:rsidP="000E6C72">
      <w:pPr>
        <w:spacing w:after="0" w:line="240" w:lineRule="auto"/>
        <w:jc w:val="both"/>
        <w:rPr>
          <w:rFonts w:ascii="Times New Roman" w:hAnsi="Times New Roman"/>
          <w:sz w:val="24"/>
          <w:szCs w:val="24"/>
        </w:rPr>
      </w:pPr>
    </w:p>
    <w:p w:rsidR="000E6C72" w:rsidRPr="007618C2" w:rsidRDefault="000E6C72" w:rsidP="000E6C72">
      <w:pPr>
        <w:jc w:val="center"/>
        <w:rPr>
          <w:rFonts w:ascii="Times New Roman" w:hAnsi="Times New Roman"/>
          <w:b/>
          <w:sz w:val="24"/>
          <w:szCs w:val="24"/>
        </w:rPr>
      </w:pPr>
      <w:r w:rsidRPr="007618C2">
        <w:rPr>
          <w:rFonts w:ascii="Times New Roman" w:hAnsi="Times New Roman"/>
          <w:b/>
          <w:sz w:val="24"/>
          <w:szCs w:val="24"/>
        </w:rPr>
        <w:t>VII. ВІДПОВІДАЛЬНІСТЬ СТОРІН</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7.2 Замовник за невиконання або неналежне виконання умов договору має право застосувати до Учасника оперативно-господарську санкцію, передбачену ст. 236 Господарського кодексу України, а саме: відмова від встановлення на майбутнє господарських відносин з Учасником, який порушує зобов'язання за цим договором.</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 7.3 Про застосування та вид оперативно-господарських санкцій Замовник повідомляє Учаснику шляхом направлення рекомендованого листа з відповідним дублюванням на електронну адресу Учасника. </w:t>
      </w:r>
    </w:p>
    <w:p w:rsidR="000E6C72" w:rsidRDefault="000E6C72" w:rsidP="000E6C72">
      <w:pPr>
        <w:spacing w:after="0"/>
        <w:jc w:val="both"/>
        <w:rPr>
          <w:rFonts w:ascii="Times New Roman" w:hAnsi="Times New Roman"/>
          <w:sz w:val="24"/>
          <w:szCs w:val="24"/>
        </w:rPr>
      </w:pPr>
      <w:r w:rsidRPr="00F21DDE">
        <w:rPr>
          <w:rFonts w:ascii="Times New Roman" w:hAnsi="Times New Roman"/>
          <w:sz w:val="24"/>
          <w:szCs w:val="24"/>
        </w:rPr>
        <w:t>7.4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 у разі невиконання зобов’язань штраф у розмірі 5 відсотків вартості непоставлених товарів; – у разі порушення строків виконання зобов’язання сплачує пеню у розмірі 0,1 відсотка вартості товарів за кожний день прострочення, а за прострочення понад тридцять днів додатково стягується штраф у розмірі семи відсотків вартості товарів; – за порушення умов зобов’язання щодо якості товару Учасник сплачує штраф у розмірі двадцяти відсотків вартості неякісних товарів.</w:t>
      </w:r>
    </w:p>
    <w:p w:rsidR="000E6C72" w:rsidRDefault="000E6C72" w:rsidP="000E6C72">
      <w:pPr>
        <w:spacing w:after="0"/>
        <w:jc w:val="both"/>
        <w:rPr>
          <w:rFonts w:ascii="Times New Roman" w:hAnsi="Times New Roman"/>
          <w:sz w:val="24"/>
          <w:szCs w:val="24"/>
        </w:rPr>
      </w:pPr>
      <w:r w:rsidRPr="00F21DDE">
        <w:rPr>
          <w:rFonts w:ascii="Times New Roman" w:hAnsi="Times New Roman"/>
          <w:sz w:val="24"/>
          <w:szCs w:val="24"/>
        </w:rPr>
        <w:lastRenderedPageBreak/>
        <w:t xml:space="preserve"> </w:t>
      </w:r>
      <w:r w:rsidRPr="003664E6">
        <w:rPr>
          <w:rFonts w:ascii="Times New Roman" w:hAnsi="Times New Roman"/>
          <w:sz w:val="24"/>
          <w:szCs w:val="24"/>
        </w:rPr>
        <w:t xml:space="preserve">7.5 Замовник за прострочення оплати виплачує Учаснику пеню у розмірі однієї облікової ставки НБУ, яка діє у період прострочення, від суми поставленого (переданого) товару, за кожний день прострочення. </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7.6 Сплата пені не звільняє Сторони від виконання договірних зобов’язань. </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7.7 Кошти, отримані від сплати штрафних санкцій з Учасника за невиконання або несвоєчасне виконання зобов’язань, зараховуються до загального фонду Державного бюджету України.</w:t>
      </w:r>
    </w:p>
    <w:p w:rsidR="000E6C72" w:rsidRDefault="000E6C72" w:rsidP="000E6C72">
      <w:pPr>
        <w:jc w:val="center"/>
        <w:rPr>
          <w:rFonts w:ascii="Times New Roman" w:hAnsi="Times New Roman"/>
          <w:b/>
          <w:sz w:val="24"/>
          <w:szCs w:val="24"/>
        </w:rPr>
      </w:pPr>
    </w:p>
    <w:p w:rsidR="000E6C72" w:rsidRPr="007618C2" w:rsidRDefault="000E6C72" w:rsidP="000E6C72">
      <w:pPr>
        <w:jc w:val="center"/>
        <w:rPr>
          <w:rFonts w:ascii="Times New Roman" w:hAnsi="Times New Roman"/>
          <w:b/>
          <w:sz w:val="24"/>
          <w:szCs w:val="24"/>
        </w:rPr>
      </w:pPr>
      <w:r w:rsidRPr="007618C2">
        <w:rPr>
          <w:rFonts w:ascii="Times New Roman" w:hAnsi="Times New Roman"/>
          <w:b/>
          <w:sz w:val="24"/>
          <w:szCs w:val="24"/>
        </w:rPr>
        <w:t>VIII. ОБСТАВИНИ НЕПЕРЕБОРНОЇ СИЛИ</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 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rsidR="000E6C72" w:rsidRDefault="000E6C72" w:rsidP="00A012AE">
      <w:pPr>
        <w:rPr>
          <w:rFonts w:ascii="Times New Roman" w:hAnsi="Times New Roman"/>
          <w:b/>
          <w:sz w:val="24"/>
          <w:szCs w:val="24"/>
        </w:rPr>
      </w:pPr>
    </w:p>
    <w:p w:rsidR="000E6C72" w:rsidRPr="00C60D50" w:rsidRDefault="000E6C72" w:rsidP="000E6C72">
      <w:pPr>
        <w:jc w:val="center"/>
        <w:rPr>
          <w:rFonts w:ascii="Times New Roman" w:hAnsi="Times New Roman"/>
          <w:b/>
          <w:sz w:val="24"/>
          <w:szCs w:val="24"/>
        </w:rPr>
      </w:pPr>
      <w:r w:rsidRPr="00C60D50">
        <w:rPr>
          <w:rFonts w:ascii="Times New Roman" w:hAnsi="Times New Roman"/>
          <w:b/>
          <w:sz w:val="24"/>
          <w:szCs w:val="24"/>
        </w:rPr>
        <w:t>IX. ВИРІШЕННЯ СПОРІВ</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 9.1. У випадку виникнення спорів або розбіжностей Сторони зобов'язуються вирішувати їх у претензійному порядку. </w:t>
      </w:r>
    </w:p>
    <w:p w:rsidR="000E6C72" w:rsidRDefault="000E6C72" w:rsidP="000E6C72">
      <w:pPr>
        <w:spacing w:after="0"/>
        <w:jc w:val="both"/>
        <w:rPr>
          <w:rFonts w:ascii="Times New Roman" w:hAnsi="Times New Roman"/>
          <w:sz w:val="24"/>
          <w:szCs w:val="24"/>
        </w:rPr>
      </w:pPr>
      <w:r w:rsidRPr="003664E6">
        <w:rPr>
          <w:rFonts w:ascii="Times New Roman" w:hAnsi="Times New Roman"/>
          <w:sz w:val="24"/>
          <w:szCs w:val="24"/>
        </w:rPr>
        <w:t xml:space="preserve">9.2. У разі недосягнення Сторонами згоди спори (розбіжності) вирішуються у судовому порядку. </w:t>
      </w:r>
    </w:p>
    <w:p w:rsidR="000E6C72" w:rsidRPr="00C60D50" w:rsidRDefault="000E6C72" w:rsidP="000E6C72">
      <w:pPr>
        <w:jc w:val="center"/>
        <w:rPr>
          <w:rFonts w:ascii="Times New Roman" w:hAnsi="Times New Roman"/>
          <w:b/>
          <w:sz w:val="24"/>
          <w:szCs w:val="24"/>
        </w:rPr>
      </w:pPr>
      <w:r w:rsidRPr="00C60D50">
        <w:rPr>
          <w:rFonts w:ascii="Times New Roman" w:hAnsi="Times New Roman"/>
          <w:b/>
          <w:sz w:val="24"/>
          <w:szCs w:val="24"/>
        </w:rPr>
        <w:t>X. СТРОК ДОГОВОРУ</w:t>
      </w:r>
    </w:p>
    <w:p w:rsidR="000E6C72" w:rsidRDefault="000E6C72" w:rsidP="000E6C72">
      <w:pPr>
        <w:jc w:val="both"/>
        <w:rPr>
          <w:rFonts w:ascii="Times New Roman" w:hAnsi="Times New Roman"/>
          <w:sz w:val="24"/>
          <w:szCs w:val="24"/>
        </w:rPr>
      </w:pPr>
      <w:r w:rsidRPr="003664E6">
        <w:rPr>
          <w:rFonts w:ascii="Times New Roman" w:hAnsi="Times New Roman"/>
          <w:sz w:val="24"/>
          <w:szCs w:val="24"/>
        </w:rPr>
        <w:t xml:space="preserve"> 10.1. Цей Договір набирає чинності з дня його підписання і діє до 31.12.202</w:t>
      </w:r>
      <w:r w:rsidR="00A012AE">
        <w:rPr>
          <w:rFonts w:ascii="Times New Roman" w:hAnsi="Times New Roman"/>
          <w:sz w:val="24"/>
          <w:szCs w:val="24"/>
        </w:rPr>
        <w:t>3</w:t>
      </w:r>
      <w:r w:rsidRPr="003664E6">
        <w:rPr>
          <w:rFonts w:ascii="Times New Roman" w:hAnsi="Times New Roman"/>
          <w:sz w:val="24"/>
          <w:szCs w:val="24"/>
        </w:rPr>
        <w:t xml:space="preserve"> р., до повного виконання зобов’язань Замовника в межах зареєстрованих в Державній казначейській службі України зобов’язань та фінансових зобов’язань за цим Договором.</w:t>
      </w:r>
    </w:p>
    <w:p w:rsidR="000E6C72" w:rsidRPr="00C60D50" w:rsidRDefault="000E6C72" w:rsidP="000E6C72">
      <w:pPr>
        <w:jc w:val="center"/>
        <w:rPr>
          <w:rFonts w:ascii="Times New Roman" w:hAnsi="Times New Roman"/>
          <w:b/>
          <w:sz w:val="24"/>
          <w:szCs w:val="24"/>
        </w:rPr>
      </w:pPr>
      <w:r w:rsidRPr="00C60D50">
        <w:rPr>
          <w:rFonts w:ascii="Times New Roman" w:hAnsi="Times New Roman"/>
          <w:b/>
          <w:sz w:val="24"/>
          <w:szCs w:val="24"/>
        </w:rPr>
        <w:t>XI.ІНШІ УМОВИ</w:t>
      </w:r>
    </w:p>
    <w:p w:rsidR="000E6C72" w:rsidRDefault="000E6C72" w:rsidP="000E6C72">
      <w:pPr>
        <w:spacing w:after="0" w:line="240" w:lineRule="auto"/>
        <w:jc w:val="both"/>
        <w:rPr>
          <w:rFonts w:ascii="Times New Roman" w:hAnsi="Times New Roman"/>
          <w:sz w:val="24"/>
          <w:szCs w:val="24"/>
        </w:rPr>
      </w:pPr>
      <w:r w:rsidRPr="003664E6">
        <w:rPr>
          <w:rFonts w:ascii="Times New Roman" w:hAnsi="Times New Roman"/>
          <w:sz w:val="24"/>
          <w:szCs w:val="24"/>
        </w:rPr>
        <w:t>11.1. Якщо правовідносини сторін не врегульовані цим договором, вони регулюються нормами цивільного законодавства, Господарського кодексу України, іншими нормативно-правовими та нормативними актами.</w:t>
      </w:r>
    </w:p>
    <w:p w:rsidR="000E6C72" w:rsidRDefault="000E6C72" w:rsidP="000E6C72">
      <w:pPr>
        <w:spacing w:after="0" w:line="240" w:lineRule="auto"/>
        <w:jc w:val="both"/>
        <w:rPr>
          <w:rFonts w:ascii="Times New Roman" w:hAnsi="Times New Roman"/>
          <w:sz w:val="24"/>
          <w:szCs w:val="24"/>
        </w:rPr>
      </w:pPr>
      <w:r w:rsidRPr="003664E6">
        <w:rPr>
          <w:rFonts w:ascii="Times New Roman" w:hAnsi="Times New Roman"/>
          <w:sz w:val="24"/>
          <w:szCs w:val="24"/>
        </w:rPr>
        <w:t xml:space="preserve"> 11.2. Зобов’язання по закупівлі будуть здійснені Замовником тільки у межах фактичних надходжень коштів.</w:t>
      </w:r>
    </w:p>
    <w:p w:rsidR="000E6C72" w:rsidRDefault="000E6C72" w:rsidP="000E6C72">
      <w:pPr>
        <w:spacing w:after="0" w:line="240" w:lineRule="auto"/>
        <w:jc w:val="both"/>
        <w:rPr>
          <w:rFonts w:ascii="Times New Roman" w:hAnsi="Times New Roman"/>
          <w:sz w:val="24"/>
          <w:szCs w:val="24"/>
        </w:rPr>
      </w:pPr>
      <w:r w:rsidRPr="003664E6">
        <w:rPr>
          <w:rFonts w:ascii="Times New Roman" w:hAnsi="Times New Roman"/>
          <w:sz w:val="24"/>
          <w:szCs w:val="24"/>
        </w:rPr>
        <w:t xml:space="preserve"> </w:t>
      </w:r>
      <w:r>
        <w:rPr>
          <w:rFonts w:ascii="Times New Roman" w:hAnsi="Times New Roman"/>
          <w:sz w:val="24"/>
          <w:szCs w:val="24"/>
        </w:rPr>
        <w:t>11.3</w:t>
      </w:r>
      <w:r w:rsidRPr="003664E6">
        <w:rPr>
          <w:rFonts w:ascii="Times New Roman" w:hAnsi="Times New Roman"/>
          <w:sz w:val="24"/>
          <w:szCs w:val="24"/>
        </w:rPr>
        <w:t>. Цей Договір укладено у двох примірниках, що мають однакову юридичну силу, по одному для кожної сторони.</w:t>
      </w:r>
    </w:p>
    <w:p w:rsidR="000E6C72" w:rsidRDefault="000E6C72" w:rsidP="000E6C72">
      <w:pPr>
        <w:spacing w:after="0" w:line="240" w:lineRule="auto"/>
        <w:jc w:val="both"/>
        <w:rPr>
          <w:rFonts w:ascii="Times New Roman" w:hAnsi="Times New Roman"/>
          <w:sz w:val="24"/>
          <w:szCs w:val="24"/>
        </w:rPr>
      </w:pPr>
      <w:r>
        <w:rPr>
          <w:rFonts w:ascii="Times New Roman" w:hAnsi="Times New Roman"/>
          <w:sz w:val="24"/>
          <w:szCs w:val="24"/>
        </w:rPr>
        <w:t xml:space="preserve"> 11.4</w:t>
      </w:r>
      <w:r w:rsidRPr="003664E6">
        <w:rPr>
          <w:rFonts w:ascii="Times New Roman" w:hAnsi="Times New Roman"/>
          <w:sz w:val="24"/>
          <w:szCs w:val="24"/>
        </w:rPr>
        <w:t xml:space="preserve">. Учасник відповідає установленим законодавством вимогам для виконання та укладання цього договору (має дозволи, ліцензії і т. ін.) та має право на укладання та виконання цього договору. </w:t>
      </w:r>
    </w:p>
    <w:p w:rsidR="000E6C72" w:rsidRPr="00C60D50" w:rsidRDefault="000E6C72" w:rsidP="000E6C72">
      <w:pPr>
        <w:spacing w:after="0" w:line="240" w:lineRule="auto"/>
        <w:jc w:val="both"/>
        <w:rPr>
          <w:rFonts w:ascii="Times New Roman" w:hAnsi="Times New Roman"/>
          <w:sz w:val="24"/>
          <w:szCs w:val="24"/>
        </w:rPr>
      </w:pPr>
      <w:r w:rsidRPr="003664E6">
        <w:rPr>
          <w:rFonts w:ascii="Times New Roman" w:hAnsi="Times New Roman"/>
          <w:sz w:val="24"/>
          <w:szCs w:val="24"/>
        </w:rPr>
        <w:t>11.</w:t>
      </w:r>
      <w:r>
        <w:rPr>
          <w:rFonts w:ascii="Times New Roman" w:hAnsi="Times New Roman"/>
          <w:sz w:val="24"/>
          <w:szCs w:val="24"/>
        </w:rPr>
        <w:t>5</w:t>
      </w:r>
      <w:r w:rsidRPr="003664E6">
        <w:rPr>
          <w:rFonts w:ascii="Times New Roman" w:hAnsi="Times New Roman"/>
          <w:sz w:val="24"/>
          <w:szCs w:val="24"/>
        </w:rPr>
        <w:t>. Цей договір підписується особами, які мають на це повноваження відповідно до закону або інших актів цивільного законодавства, установчих документів, довіреності</w:t>
      </w:r>
      <w:r>
        <w:rPr>
          <w:rFonts w:ascii="Times New Roman" w:hAnsi="Times New Roman"/>
          <w:sz w:val="24"/>
          <w:szCs w:val="24"/>
        </w:rPr>
        <w:t>.</w:t>
      </w:r>
    </w:p>
    <w:p w:rsidR="000E6C72" w:rsidRDefault="000E6C72" w:rsidP="000E6C72">
      <w:pPr>
        <w:pStyle w:val="rvps2"/>
        <w:shd w:val="clear" w:color="auto" w:fill="FFFFFF"/>
        <w:spacing w:before="0" w:after="0"/>
        <w:jc w:val="both"/>
        <w:textAlignment w:val="baseline"/>
      </w:pPr>
      <w:r w:rsidRPr="00F21DDE">
        <w:t>11.</w:t>
      </w:r>
      <w:r>
        <w:t>6</w:t>
      </w:r>
      <w:r w:rsidRPr="00F21DDE">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встановлені ч. </w:t>
      </w:r>
      <w:r>
        <w:t>5</w:t>
      </w:r>
      <w:r w:rsidRPr="00F21DDE">
        <w:t xml:space="preserve"> статті </w:t>
      </w:r>
      <w:r>
        <w:t>41</w:t>
      </w:r>
      <w:r w:rsidRPr="000A74B1">
        <w:rPr>
          <w:color w:val="000000"/>
        </w:rPr>
        <w:t xml:space="preserve"> </w:t>
      </w:r>
      <w:r w:rsidRPr="00693858">
        <w:rPr>
          <w:color w:val="000000"/>
        </w:rPr>
        <w:t>Закону України «Про публічні закупівлі» від 25.12.2015 р. № 922-</w:t>
      </w:r>
      <w:r w:rsidRPr="00884430">
        <w:rPr>
          <w:color w:val="000000"/>
        </w:rPr>
        <w:t>V</w:t>
      </w:r>
      <w:r w:rsidRPr="00693858">
        <w:rPr>
          <w:color w:val="000000"/>
        </w:rPr>
        <w:t>І</w:t>
      </w:r>
      <w:r w:rsidRPr="00884430">
        <w:rPr>
          <w:color w:val="000000"/>
        </w:rPr>
        <w:t>I</w:t>
      </w:r>
      <w:r w:rsidRPr="00693858">
        <w:rPr>
          <w:color w:val="000000"/>
        </w:rPr>
        <w:t>І (зі змінами</w:t>
      </w:r>
      <w:r>
        <w:rPr>
          <w:color w:val="000000"/>
        </w:rPr>
        <w:t xml:space="preserve"> від 19.09.2019 р № 114-ІХ</w:t>
      </w:r>
      <w:r w:rsidRPr="00693858">
        <w:rPr>
          <w:color w:val="000000"/>
        </w:rPr>
        <w:t>)</w:t>
      </w:r>
      <w:r w:rsidRPr="00F21DDE">
        <w:t xml:space="preserve">, а саме: – зменшення обсягів закупівлі, зокрема з урахуванням фактичного обсягу видатків замовника; – зміни ціни за одиницю товару </w:t>
      </w:r>
      <w:r>
        <w:t>до</w:t>
      </w:r>
      <w:r w:rsidRPr="00F21DDE">
        <w:t xml:space="preserve"> 10 відсотків </w:t>
      </w:r>
      <w:r>
        <w:t xml:space="preserve">пропорційно збільшенню ціни такого товару на ринку </w:t>
      </w:r>
      <w:r w:rsidRPr="00F21DDE">
        <w:t xml:space="preserve">у разі коливання ціни такого товару на ринку за умови, що </w:t>
      </w:r>
      <w:r>
        <w:t>така</w:t>
      </w:r>
      <w:r w:rsidRPr="00F21DDE">
        <w:t xml:space="preserve"> зміна не призведе до збільшення суми, визначеної в договорі; – покращення якості предмета закупівлі за умови, що таке покращення не призведе до збільшення суми, визначеної в договорі; – продовження строку дії договору та ви</w:t>
      </w:r>
      <w:r>
        <w:t>конання зобов'язань щодо передачі</w:t>
      </w:r>
      <w:r w:rsidRPr="00F21DDE">
        <w:t xml:space="preserve"> товару у разі виникнення документально підтверджених об'єктивних обставин, що спричинили таке </w:t>
      </w:r>
      <w:r w:rsidRPr="00F21DDE">
        <w:lastRenderedPageBreak/>
        <w:t xml:space="preserve">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 </w:t>
      </w:r>
      <w:r>
        <w:t xml:space="preserve">погодження </w:t>
      </w:r>
      <w:r w:rsidRPr="00F21DDE">
        <w:t xml:space="preserve">зміни ціни </w:t>
      </w:r>
      <w:r>
        <w:t xml:space="preserve">в договорі </w:t>
      </w:r>
      <w:r w:rsidRPr="00F21DDE">
        <w:t xml:space="preserve">в бік зменшення (без зміни кількості </w:t>
      </w:r>
      <w:r>
        <w:t>товарів</w:t>
      </w:r>
      <w:r w:rsidRPr="00F21DDE">
        <w:t>)</w:t>
      </w:r>
      <w:r>
        <w:t>, у тому числі у разі коливання ціни товару на ринку</w:t>
      </w:r>
      <w:r w:rsidRPr="00F21DDE">
        <w:t>; – зміни ціни у зв’язку із зміною ставок податків і зборів п</w:t>
      </w:r>
      <w:r>
        <w:t>ропорційно до змін таких ставок; -</w:t>
      </w:r>
      <w:r w:rsidRPr="0056151F">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28" w:name="n587"/>
      <w:bookmarkEnd w:id="28"/>
      <w:r>
        <w:t xml:space="preserve"> </w:t>
      </w:r>
    </w:p>
    <w:p w:rsidR="000E6C72" w:rsidRDefault="000E6C72" w:rsidP="000E6C72">
      <w:pPr>
        <w:spacing w:after="0"/>
        <w:jc w:val="both"/>
        <w:rPr>
          <w:rFonts w:ascii="Times New Roman" w:hAnsi="Times New Roman"/>
          <w:sz w:val="24"/>
          <w:szCs w:val="24"/>
        </w:rPr>
      </w:pPr>
      <w:r>
        <w:rPr>
          <w:rFonts w:ascii="Times New Roman" w:hAnsi="Times New Roman"/>
          <w:sz w:val="24"/>
          <w:szCs w:val="24"/>
        </w:rPr>
        <w:t>11.7. Згідно ч. 6 ст. 41</w:t>
      </w:r>
      <w:r w:rsidRPr="003664E6">
        <w:rPr>
          <w:rFonts w:ascii="Times New Roman" w:hAnsi="Times New Roman"/>
          <w:sz w:val="24"/>
          <w:szCs w:val="24"/>
        </w:rPr>
        <w:t xml:space="preserve"> Закону дія цього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укладеному в попередньому році, якщо видатки на цю мету затверджено в установленому порядку, що оформляється додатковою угодою до цього Договору.</w:t>
      </w:r>
    </w:p>
    <w:p w:rsidR="000E6C72" w:rsidRDefault="000E6C72" w:rsidP="000E6C72">
      <w:pPr>
        <w:jc w:val="center"/>
        <w:rPr>
          <w:rFonts w:ascii="Times New Roman" w:hAnsi="Times New Roman"/>
          <w:b/>
          <w:sz w:val="24"/>
          <w:szCs w:val="24"/>
        </w:rPr>
      </w:pPr>
    </w:p>
    <w:p w:rsidR="000E6C72" w:rsidRDefault="000E6C72" w:rsidP="000E6C72">
      <w:pPr>
        <w:jc w:val="center"/>
        <w:rPr>
          <w:rFonts w:ascii="Times New Roman" w:hAnsi="Times New Roman"/>
          <w:b/>
          <w:sz w:val="24"/>
          <w:szCs w:val="24"/>
        </w:rPr>
      </w:pPr>
    </w:p>
    <w:p w:rsidR="000E6C72" w:rsidRPr="00461CA6" w:rsidRDefault="000E6C72" w:rsidP="000E6C72">
      <w:pPr>
        <w:jc w:val="center"/>
        <w:rPr>
          <w:rFonts w:ascii="Times New Roman" w:hAnsi="Times New Roman"/>
          <w:b/>
          <w:sz w:val="24"/>
          <w:szCs w:val="24"/>
        </w:rPr>
      </w:pPr>
      <w:r w:rsidRPr="00461CA6">
        <w:rPr>
          <w:rFonts w:ascii="Times New Roman" w:hAnsi="Times New Roman"/>
          <w:b/>
          <w:sz w:val="24"/>
          <w:szCs w:val="24"/>
        </w:rPr>
        <w:t>XII. ДОДАТКИ ДО ДОГОВОРУ</w:t>
      </w:r>
    </w:p>
    <w:p w:rsidR="000E6C72" w:rsidRDefault="000E6C72" w:rsidP="000E6C72">
      <w:pPr>
        <w:jc w:val="both"/>
        <w:rPr>
          <w:rFonts w:ascii="Times New Roman" w:hAnsi="Times New Roman"/>
          <w:sz w:val="24"/>
          <w:szCs w:val="24"/>
        </w:rPr>
      </w:pPr>
      <w:r w:rsidRPr="003664E6">
        <w:rPr>
          <w:rFonts w:ascii="Times New Roman" w:hAnsi="Times New Roman"/>
          <w:sz w:val="24"/>
          <w:szCs w:val="24"/>
        </w:rPr>
        <w:t>12.1. Невід'ємною частиною цього Договору є специфікація</w:t>
      </w:r>
    </w:p>
    <w:p w:rsidR="000E6C72" w:rsidRPr="00A16932" w:rsidRDefault="000E6C72" w:rsidP="000E6C72">
      <w:pPr>
        <w:jc w:val="center"/>
        <w:rPr>
          <w:rFonts w:ascii="Times New Roman" w:hAnsi="Times New Roman"/>
          <w:b/>
          <w:sz w:val="24"/>
          <w:szCs w:val="24"/>
        </w:rPr>
      </w:pPr>
      <w:r w:rsidRPr="00A16932">
        <w:rPr>
          <w:rFonts w:ascii="Times New Roman" w:hAnsi="Times New Roman"/>
          <w:b/>
          <w:sz w:val="24"/>
          <w:szCs w:val="24"/>
        </w:rPr>
        <w:t>XIІI. МІСЦЕЗНАХОДЖЕННЯ, РЕКВІЗИТИ ТА ПІДПИСИ СТОРІН</w:t>
      </w:r>
    </w:p>
    <w:tbl>
      <w:tblPr>
        <w:tblW w:w="9804" w:type="dxa"/>
        <w:tblLayout w:type="fixed"/>
        <w:tblLook w:val="01E0" w:firstRow="1" w:lastRow="1" w:firstColumn="1" w:lastColumn="1" w:noHBand="0" w:noVBand="0"/>
      </w:tblPr>
      <w:tblGrid>
        <w:gridCol w:w="4864"/>
        <w:gridCol w:w="291"/>
        <w:gridCol w:w="4649"/>
      </w:tblGrid>
      <w:tr w:rsidR="000E6C72" w:rsidRPr="00901766" w:rsidTr="00E42005">
        <w:tc>
          <w:tcPr>
            <w:tcW w:w="4839" w:type="dxa"/>
            <w:tcMar>
              <w:left w:w="57" w:type="dxa"/>
              <w:right w:w="57" w:type="dxa"/>
            </w:tcMar>
          </w:tcPr>
          <w:p w:rsidR="000E6C72" w:rsidRPr="00901766" w:rsidRDefault="000E6C72" w:rsidP="00E42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aps/>
                <w:sz w:val="24"/>
                <w:szCs w:val="24"/>
              </w:rPr>
            </w:pPr>
            <w:r w:rsidRPr="00901766">
              <w:rPr>
                <w:rFonts w:ascii="Times New Roman" w:hAnsi="Times New Roman" w:cs="Times New Roman"/>
                <w:b/>
                <w:caps/>
                <w:sz w:val="24"/>
                <w:szCs w:val="24"/>
              </w:rPr>
              <w:t>Замовник</w:t>
            </w:r>
          </w:p>
          <w:p w:rsidR="000E6C72" w:rsidRPr="00901766" w:rsidRDefault="000E6C72" w:rsidP="00E42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aps/>
                <w:sz w:val="24"/>
                <w:szCs w:val="24"/>
                <w:lang w:val="en-US"/>
              </w:rPr>
            </w:pPr>
          </w:p>
        </w:tc>
        <w:tc>
          <w:tcPr>
            <w:tcW w:w="289" w:type="dxa"/>
            <w:tcMar>
              <w:left w:w="57" w:type="dxa"/>
              <w:right w:w="57" w:type="dxa"/>
            </w:tcMar>
          </w:tcPr>
          <w:p w:rsidR="000E6C72" w:rsidRPr="00901766" w:rsidRDefault="000E6C72" w:rsidP="00E42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aps/>
                <w:sz w:val="24"/>
                <w:szCs w:val="24"/>
              </w:rPr>
            </w:pPr>
          </w:p>
        </w:tc>
        <w:tc>
          <w:tcPr>
            <w:tcW w:w="4625" w:type="dxa"/>
            <w:tcMar>
              <w:left w:w="57" w:type="dxa"/>
              <w:right w:w="57" w:type="dxa"/>
            </w:tcMar>
          </w:tcPr>
          <w:p w:rsidR="000E6C72" w:rsidRDefault="000E6C72" w:rsidP="00E42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aps/>
                <w:sz w:val="24"/>
                <w:szCs w:val="24"/>
              </w:rPr>
            </w:pPr>
            <w:r>
              <w:rPr>
                <w:rFonts w:ascii="Times New Roman" w:hAnsi="Times New Roman" w:cs="Times New Roman"/>
                <w:b/>
                <w:caps/>
                <w:sz w:val="24"/>
                <w:szCs w:val="24"/>
              </w:rPr>
              <w:t>Учасник</w:t>
            </w:r>
          </w:p>
          <w:p w:rsidR="000E6C72" w:rsidRDefault="000E6C72" w:rsidP="00E42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aps/>
                <w:sz w:val="24"/>
                <w:szCs w:val="24"/>
              </w:rPr>
            </w:pPr>
          </w:p>
          <w:p w:rsidR="000E6C72" w:rsidRPr="00901766" w:rsidRDefault="000E6C72" w:rsidP="00E420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aps/>
                <w:sz w:val="24"/>
                <w:szCs w:val="24"/>
              </w:rPr>
            </w:pPr>
          </w:p>
        </w:tc>
      </w:tr>
      <w:tr w:rsidR="000E6C72" w:rsidRPr="00901766" w:rsidTr="00E42005">
        <w:tc>
          <w:tcPr>
            <w:tcW w:w="4839" w:type="dxa"/>
            <w:tcMar>
              <w:left w:w="57" w:type="dxa"/>
              <w:right w:w="57" w:type="dxa"/>
            </w:tcMar>
          </w:tcPr>
          <w:p w:rsidR="000E6C72"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Cs/>
                <w:sz w:val="24"/>
                <w:szCs w:val="24"/>
              </w:rPr>
            </w:pPr>
            <w:r>
              <w:rPr>
                <w:rFonts w:ascii="Times New Roman" w:hAnsi="Times New Roman" w:cs="Times New Roman"/>
                <w:bCs/>
                <w:sz w:val="24"/>
                <w:szCs w:val="24"/>
              </w:rPr>
              <w:t>Дніпропетровська дослідна станція</w:t>
            </w:r>
          </w:p>
          <w:p w:rsidR="000E6C72"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Cs/>
                <w:sz w:val="24"/>
                <w:szCs w:val="24"/>
              </w:rPr>
            </w:pPr>
            <w:r w:rsidRPr="00901766">
              <w:rPr>
                <w:rFonts w:ascii="Times New Roman" w:hAnsi="Times New Roman" w:cs="Times New Roman"/>
                <w:bCs/>
                <w:sz w:val="24"/>
                <w:szCs w:val="24"/>
              </w:rPr>
              <w:t>Інститут овочівництва і баштанництва</w:t>
            </w:r>
          </w:p>
          <w:p w:rsidR="000E6C72" w:rsidRPr="00901766"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Cs/>
                <w:sz w:val="24"/>
                <w:szCs w:val="24"/>
              </w:rPr>
            </w:pPr>
            <w:r w:rsidRPr="00901766">
              <w:rPr>
                <w:rFonts w:ascii="Times New Roman" w:hAnsi="Times New Roman" w:cs="Times New Roman"/>
                <w:bCs/>
                <w:sz w:val="24"/>
                <w:szCs w:val="24"/>
              </w:rPr>
              <w:t xml:space="preserve"> НААН</w:t>
            </w:r>
            <w:r>
              <w:rPr>
                <w:rFonts w:ascii="Times New Roman" w:hAnsi="Times New Roman" w:cs="Times New Roman"/>
                <w:bCs/>
                <w:sz w:val="24"/>
                <w:szCs w:val="24"/>
              </w:rPr>
              <w:t xml:space="preserve"> України</w:t>
            </w:r>
          </w:p>
          <w:p w:rsidR="000E6C72" w:rsidRPr="00901766"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rPr>
            </w:pPr>
            <w:r w:rsidRPr="00901766">
              <w:rPr>
                <w:rFonts w:ascii="Times New Roman" w:hAnsi="Times New Roman" w:cs="Times New Roman"/>
                <w:sz w:val="24"/>
                <w:szCs w:val="24"/>
              </w:rPr>
              <w:t xml:space="preserve">вул. </w:t>
            </w:r>
            <w:r>
              <w:rPr>
                <w:rFonts w:ascii="Times New Roman" w:hAnsi="Times New Roman" w:cs="Times New Roman"/>
                <w:sz w:val="24"/>
                <w:szCs w:val="24"/>
              </w:rPr>
              <w:t>Опитна</w:t>
            </w:r>
            <w:r w:rsidRPr="00901766">
              <w:rPr>
                <w:rFonts w:ascii="Times New Roman" w:hAnsi="Times New Roman" w:cs="Times New Roman"/>
                <w:sz w:val="24"/>
                <w:szCs w:val="24"/>
              </w:rPr>
              <w:t xml:space="preserve">, 1,  </w:t>
            </w:r>
            <w:r>
              <w:rPr>
                <w:rFonts w:ascii="Times New Roman" w:hAnsi="Times New Roman" w:cs="Times New Roman"/>
                <w:sz w:val="24"/>
                <w:szCs w:val="24"/>
              </w:rPr>
              <w:t>с</w:t>
            </w:r>
            <w:r w:rsidRPr="00901766">
              <w:rPr>
                <w:rFonts w:ascii="Times New Roman" w:hAnsi="Times New Roman" w:cs="Times New Roman"/>
                <w:sz w:val="24"/>
                <w:szCs w:val="24"/>
              </w:rPr>
              <w:t xml:space="preserve">. </w:t>
            </w:r>
            <w:r>
              <w:rPr>
                <w:rFonts w:ascii="Times New Roman" w:hAnsi="Times New Roman" w:cs="Times New Roman"/>
                <w:sz w:val="24"/>
                <w:szCs w:val="24"/>
              </w:rPr>
              <w:t>Олександрівка</w:t>
            </w:r>
            <w:r w:rsidRPr="00901766">
              <w:rPr>
                <w:rFonts w:ascii="Times New Roman" w:hAnsi="Times New Roman" w:cs="Times New Roman"/>
                <w:sz w:val="24"/>
                <w:szCs w:val="24"/>
              </w:rPr>
              <w:t xml:space="preserve">, </w:t>
            </w:r>
          </w:p>
          <w:p w:rsidR="000E6C72" w:rsidRPr="00901766"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rPr>
            </w:pPr>
            <w:r>
              <w:rPr>
                <w:rFonts w:ascii="Times New Roman" w:hAnsi="Times New Roman" w:cs="Times New Roman"/>
                <w:sz w:val="24"/>
                <w:szCs w:val="24"/>
              </w:rPr>
              <w:t>Дніпровс</w:t>
            </w:r>
            <w:r w:rsidRPr="00901766">
              <w:rPr>
                <w:rFonts w:ascii="Times New Roman" w:hAnsi="Times New Roman" w:cs="Times New Roman"/>
                <w:sz w:val="24"/>
                <w:szCs w:val="24"/>
              </w:rPr>
              <w:t xml:space="preserve">ький р-н,  </w:t>
            </w:r>
            <w:r>
              <w:rPr>
                <w:rFonts w:ascii="Times New Roman" w:hAnsi="Times New Roman" w:cs="Times New Roman"/>
                <w:sz w:val="24"/>
                <w:szCs w:val="24"/>
              </w:rPr>
              <w:t>Дніпропетровська обл., 52041</w:t>
            </w:r>
          </w:p>
          <w:p w:rsidR="000E6C72" w:rsidRPr="00901766"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rPr>
            </w:pPr>
            <w:r w:rsidRPr="00901766">
              <w:rPr>
                <w:rFonts w:ascii="Times New Roman" w:hAnsi="Times New Roman" w:cs="Times New Roman"/>
                <w:sz w:val="24"/>
                <w:szCs w:val="24"/>
              </w:rPr>
              <w:t>Тел/Факс: (</w:t>
            </w:r>
            <w:r>
              <w:rPr>
                <w:rFonts w:ascii="Times New Roman" w:hAnsi="Times New Roman" w:cs="Times New Roman"/>
                <w:sz w:val="24"/>
                <w:szCs w:val="24"/>
              </w:rPr>
              <w:t>067</w:t>
            </w:r>
            <w:r w:rsidRPr="00901766">
              <w:rPr>
                <w:rFonts w:ascii="Times New Roman" w:hAnsi="Times New Roman" w:cs="Times New Roman"/>
                <w:sz w:val="24"/>
                <w:szCs w:val="24"/>
              </w:rPr>
              <w:t>)</w:t>
            </w:r>
            <w:r>
              <w:rPr>
                <w:rFonts w:ascii="Times New Roman" w:hAnsi="Times New Roman" w:cs="Times New Roman"/>
                <w:sz w:val="24"/>
                <w:szCs w:val="24"/>
              </w:rPr>
              <w:t xml:space="preserve"> 631-63-27</w:t>
            </w:r>
            <w:r w:rsidRPr="00901766">
              <w:rPr>
                <w:rFonts w:ascii="Times New Roman" w:hAnsi="Times New Roman" w:cs="Times New Roman"/>
                <w:sz w:val="24"/>
                <w:szCs w:val="24"/>
              </w:rPr>
              <w:t xml:space="preserve"> </w:t>
            </w:r>
          </w:p>
          <w:p w:rsidR="000E6C72" w:rsidRPr="00901766"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IBAN</w:t>
            </w:r>
            <w:r w:rsidRPr="007D02A2">
              <w:rPr>
                <w:rFonts w:ascii="Times New Roman" w:hAnsi="Times New Roman" w:cs="Times New Roman"/>
                <w:sz w:val="24"/>
                <w:szCs w:val="24"/>
              </w:rPr>
              <w:t xml:space="preserve"> </w:t>
            </w:r>
            <w:r>
              <w:rPr>
                <w:rFonts w:ascii="Times New Roman" w:hAnsi="Times New Roman" w:cs="Times New Roman"/>
                <w:sz w:val="24"/>
                <w:szCs w:val="24"/>
                <w:lang w:val="en-US"/>
              </w:rPr>
              <w:t>UA</w:t>
            </w:r>
            <w:r w:rsidRPr="007D02A2">
              <w:rPr>
                <w:rFonts w:ascii="Times New Roman" w:hAnsi="Times New Roman" w:cs="Times New Roman"/>
                <w:sz w:val="24"/>
                <w:szCs w:val="24"/>
              </w:rPr>
              <w:t>458201720343151002200015845</w:t>
            </w:r>
            <w:r w:rsidRPr="00901766">
              <w:rPr>
                <w:rFonts w:ascii="Times New Roman" w:hAnsi="Times New Roman" w:cs="Times New Roman"/>
                <w:sz w:val="24"/>
                <w:szCs w:val="24"/>
              </w:rPr>
              <w:t xml:space="preserve">, </w:t>
            </w:r>
          </w:p>
          <w:p w:rsidR="000E6C72" w:rsidRPr="00901766"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rPr>
            </w:pPr>
            <w:r w:rsidRPr="00901766">
              <w:rPr>
                <w:rFonts w:ascii="Times New Roman" w:hAnsi="Times New Roman" w:cs="Times New Roman"/>
                <w:sz w:val="24"/>
                <w:szCs w:val="24"/>
              </w:rPr>
              <w:t xml:space="preserve">Банк: ДКСУ  </w:t>
            </w:r>
            <w:r>
              <w:rPr>
                <w:rFonts w:ascii="Times New Roman" w:hAnsi="Times New Roman" w:cs="Times New Roman"/>
                <w:sz w:val="24"/>
                <w:szCs w:val="24"/>
              </w:rPr>
              <w:t xml:space="preserve">м.Київ </w:t>
            </w:r>
            <w:r w:rsidRPr="00901766">
              <w:rPr>
                <w:rFonts w:ascii="Times New Roman" w:hAnsi="Times New Roman" w:cs="Times New Roman"/>
                <w:sz w:val="24"/>
                <w:szCs w:val="24"/>
              </w:rPr>
              <w:t xml:space="preserve"> МФО 820172</w:t>
            </w:r>
          </w:p>
          <w:p w:rsidR="000E6C72" w:rsidRPr="00901766"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rPr>
            </w:pPr>
            <w:r w:rsidRPr="00901766">
              <w:rPr>
                <w:rFonts w:ascii="Times New Roman" w:hAnsi="Times New Roman" w:cs="Times New Roman"/>
                <w:sz w:val="24"/>
                <w:szCs w:val="24"/>
              </w:rPr>
              <w:t xml:space="preserve">ІПН </w:t>
            </w:r>
            <w:r>
              <w:rPr>
                <w:rFonts w:ascii="Times New Roman" w:hAnsi="Times New Roman" w:cs="Times New Roman"/>
                <w:sz w:val="24"/>
                <w:szCs w:val="24"/>
              </w:rPr>
              <w:t>263691104171</w:t>
            </w:r>
            <w:r w:rsidRPr="00901766">
              <w:rPr>
                <w:rFonts w:ascii="Times New Roman" w:hAnsi="Times New Roman" w:cs="Times New Roman"/>
                <w:sz w:val="24"/>
                <w:szCs w:val="24"/>
              </w:rPr>
              <w:t xml:space="preserve">   Св-во </w:t>
            </w:r>
            <w:r>
              <w:rPr>
                <w:rFonts w:ascii="Times New Roman" w:hAnsi="Times New Roman" w:cs="Times New Roman"/>
                <w:sz w:val="24"/>
                <w:szCs w:val="24"/>
              </w:rPr>
              <w:t>100319870</w:t>
            </w:r>
            <w:r w:rsidRPr="00901766">
              <w:rPr>
                <w:rFonts w:ascii="Times New Roman" w:hAnsi="Times New Roman" w:cs="Times New Roman"/>
                <w:sz w:val="24"/>
                <w:szCs w:val="24"/>
              </w:rPr>
              <w:t xml:space="preserve">, </w:t>
            </w:r>
          </w:p>
          <w:p w:rsidR="000E6C72" w:rsidRPr="00901766"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rPr>
            </w:pPr>
            <w:r w:rsidRPr="00901766">
              <w:rPr>
                <w:rFonts w:ascii="Times New Roman" w:hAnsi="Times New Roman" w:cs="Times New Roman"/>
                <w:sz w:val="24"/>
                <w:szCs w:val="24"/>
              </w:rPr>
              <w:t xml:space="preserve">ЄДРПОУ </w:t>
            </w:r>
            <w:r>
              <w:rPr>
                <w:rFonts w:ascii="Times New Roman" w:hAnsi="Times New Roman" w:cs="Times New Roman"/>
                <w:sz w:val="24"/>
                <w:szCs w:val="24"/>
              </w:rPr>
              <w:t>26369116</w:t>
            </w:r>
          </w:p>
          <w:p w:rsidR="000E6C72" w:rsidRPr="00901766"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rPr>
            </w:pPr>
          </w:p>
          <w:p w:rsidR="000E6C72" w:rsidRPr="00901766" w:rsidRDefault="00874F83" w:rsidP="00874F8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В.о. д</w:t>
            </w:r>
            <w:r w:rsidR="000E6C72" w:rsidRPr="00901766">
              <w:rPr>
                <w:rFonts w:ascii="Times New Roman" w:hAnsi="Times New Roman" w:cs="Times New Roman"/>
                <w:b/>
                <w:sz w:val="24"/>
                <w:szCs w:val="24"/>
              </w:rPr>
              <w:t>иректор</w:t>
            </w:r>
            <w:r>
              <w:rPr>
                <w:rFonts w:ascii="Times New Roman" w:hAnsi="Times New Roman" w:cs="Times New Roman"/>
                <w:b/>
                <w:sz w:val="24"/>
                <w:szCs w:val="24"/>
              </w:rPr>
              <w:t>а</w:t>
            </w:r>
            <w:r w:rsidR="000E6C72">
              <w:rPr>
                <w:rFonts w:ascii="Times New Roman" w:hAnsi="Times New Roman" w:cs="Times New Roman"/>
                <w:b/>
                <w:sz w:val="24"/>
                <w:szCs w:val="24"/>
              </w:rPr>
              <w:t>___________Заверталюк В.Ф.</w:t>
            </w:r>
            <w:r w:rsidR="000E6C72" w:rsidRPr="00901766">
              <w:rPr>
                <w:rFonts w:ascii="Times New Roman" w:hAnsi="Times New Roman" w:cs="Times New Roman"/>
                <w:b/>
                <w:sz w:val="24"/>
                <w:szCs w:val="24"/>
              </w:rPr>
              <w:t xml:space="preserve"> </w:t>
            </w:r>
          </w:p>
        </w:tc>
        <w:tc>
          <w:tcPr>
            <w:tcW w:w="289" w:type="dxa"/>
            <w:tcMar>
              <w:left w:w="57" w:type="dxa"/>
              <w:right w:w="57" w:type="dxa"/>
            </w:tcMar>
          </w:tcPr>
          <w:p w:rsidR="000E6C72" w:rsidRPr="00901766"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rPr>
            </w:pPr>
          </w:p>
        </w:tc>
        <w:tc>
          <w:tcPr>
            <w:tcW w:w="4625" w:type="dxa"/>
            <w:tcMar>
              <w:left w:w="57" w:type="dxa"/>
              <w:right w:w="57" w:type="dxa"/>
            </w:tcMar>
          </w:tcPr>
          <w:p w:rsidR="000E6C72"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sidRPr="00901766">
              <w:rPr>
                <w:rFonts w:ascii="Times New Roman" w:hAnsi="Times New Roman" w:cs="Times New Roman"/>
                <w:b/>
                <w:sz w:val="24"/>
                <w:szCs w:val="24"/>
              </w:rPr>
              <w:t xml:space="preserve"> </w:t>
            </w:r>
            <w:r>
              <w:rPr>
                <w:rFonts w:ascii="Times New Roman" w:hAnsi="Times New Roman" w:cs="Times New Roman"/>
                <w:b/>
                <w:sz w:val="24"/>
                <w:szCs w:val="24"/>
              </w:rPr>
              <w:t xml:space="preserve">    _________________________________</w:t>
            </w:r>
          </w:p>
          <w:p w:rsidR="000E6C72"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w:t>
            </w:r>
          </w:p>
          <w:p w:rsidR="000E6C72"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w:t>
            </w:r>
          </w:p>
          <w:p w:rsidR="000E6C72"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w:t>
            </w:r>
          </w:p>
          <w:p w:rsidR="000E6C72"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w:t>
            </w:r>
          </w:p>
          <w:p w:rsidR="000E6C72"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w:t>
            </w:r>
          </w:p>
          <w:p w:rsidR="000E6C72"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w:t>
            </w:r>
          </w:p>
          <w:p w:rsidR="000E6C72"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w:t>
            </w:r>
          </w:p>
          <w:p w:rsidR="000E6C72"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w:t>
            </w:r>
          </w:p>
          <w:p w:rsidR="000E6C72"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w:t>
            </w:r>
          </w:p>
          <w:p w:rsidR="000E6C72"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p>
          <w:p w:rsidR="000E6C72"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p>
          <w:p w:rsidR="000E6C72" w:rsidRPr="00901766" w:rsidRDefault="000E6C72" w:rsidP="000E6C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____________________(______________)</w:t>
            </w:r>
          </w:p>
        </w:tc>
      </w:tr>
    </w:tbl>
    <w:p w:rsidR="000E6C72" w:rsidRPr="007E657F" w:rsidRDefault="000E6C72" w:rsidP="000E6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6"/>
          <w:szCs w:val="16"/>
        </w:rPr>
      </w:pPr>
    </w:p>
    <w:p w:rsidR="000E6C72" w:rsidRPr="00DC7D27" w:rsidRDefault="000E6C72" w:rsidP="000E6C72">
      <w:pPr>
        <w:widowControl w:val="0"/>
        <w:rPr>
          <w:b/>
        </w:rPr>
      </w:pPr>
      <w:r>
        <w:rPr>
          <w:b/>
        </w:rPr>
        <w:t>М.П.                                                 М.П.</w:t>
      </w:r>
    </w:p>
    <w:p w:rsidR="000E6C72" w:rsidRDefault="000E6C72" w:rsidP="000E6C72">
      <w:pPr>
        <w:jc w:val="both"/>
        <w:rPr>
          <w:rFonts w:ascii="Times New Roman" w:hAnsi="Times New Roman"/>
          <w:sz w:val="24"/>
          <w:szCs w:val="24"/>
        </w:rPr>
      </w:pPr>
    </w:p>
    <w:p w:rsidR="000E6C72" w:rsidRPr="002E358C" w:rsidRDefault="000E6C72" w:rsidP="000E6C72">
      <w:pPr>
        <w:pStyle w:val="ab"/>
        <w:spacing w:after="0" w:line="240" w:lineRule="auto"/>
        <w:jc w:val="both"/>
        <w:rPr>
          <w:rFonts w:ascii="Times New Roman" w:hAnsi="Times New Roman"/>
          <w:b/>
          <w:i/>
          <w:color w:val="000000"/>
        </w:rPr>
      </w:pPr>
      <w:r w:rsidRPr="002B63C1">
        <w:rPr>
          <w:rFonts w:ascii="Times New Roman" w:hAnsi="Times New Roman"/>
          <w:b/>
          <w:i/>
          <w:color w:val="00000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0E6C72" w:rsidRDefault="000E6C72" w:rsidP="000E6C72">
      <w:pPr>
        <w:jc w:val="both"/>
        <w:rPr>
          <w:rFonts w:ascii="Times New Roman" w:hAnsi="Times New Roman"/>
          <w:sz w:val="24"/>
          <w:szCs w:val="24"/>
        </w:rPr>
      </w:pPr>
    </w:p>
    <w:p w:rsidR="000E6C72" w:rsidRDefault="000E6C72" w:rsidP="000E6C72">
      <w:pPr>
        <w:widowControl w:val="0"/>
        <w:autoSpaceDE w:val="0"/>
        <w:autoSpaceDN w:val="0"/>
        <w:adjustRightInd w:val="0"/>
        <w:ind w:left="1418" w:firstLine="709"/>
        <w:jc w:val="center"/>
        <w:rPr>
          <w:bCs/>
          <w:color w:val="000000"/>
          <w:spacing w:val="-8"/>
        </w:rPr>
      </w:pPr>
      <w:r>
        <w:rPr>
          <w:bCs/>
          <w:color w:val="000000"/>
          <w:spacing w:val="-8"/>
        </w:rPr>
        <w:t xml:space="preserve">                          </w:t>
      </w:r>
    </w:p>
    <w:p w:rsidR="006D49F9" w:rsidRDefault="006D49F9" w:rsidP="000E6C72">
      <w:pPr>
        <w:widowControl w:val="0"/>
        <w:autoSpaceDE w:val="0"/>
        <w:autoSpaceDN w:val="0"/>
        <w:adjustRightInd w:val="0"/>
        <w:spacing w:after="0"/>
        <w:ind w:left="1418" w:firstLine="709"/>
        <w:jc w:val="right"/>
        <w:rPr>
          <w:bCs/>
          <w:color w:val="000000"/>
          <w:spacing w:val="-8"/>
        </w:rPr>
      </w:pPr>
    </w:p>
    <w:p w:rsidR="006D49F9" w:rsidRDefault="006D49F9" w:rsidP="000E6C72">
      <w:pPr>
        <w:widowControl w:val="0"/>
        <w:autoSpaceDE w:val="0"/>
        <w:autoSpaceDN w:val="0"/>
        <w:adjustRightInd w:val="0"/>
        <w:spacing w:after="0"/>
        <w:ind w:left="1418" w:firstLine="709"/>
        <w:jc w:val="right"/>
        <w:rPr>
          <w:bCs/>
          <w:color w:val="000000"/>
          <w:spacing w:val="-8"/>
        </w:rPr>
      </w:pPr>
    </w:p>
    <w:p w:rsidR="006D49F9" w:rsidRDefault="006D49F9" w:rsidP="000E6C72">
      <w:pPr>
        <w:widowControl w:val="0"/>
        <w:autoSpaceDE w:val="0"/>
        <w:autoSpaceDN w:val="0"/>
        <w:adjustRightInd w:val="0"/>
        <w:spacing w:after="0"/>
        <w:ind w:left="1418" w:firstLine="709"/>
        <w:jc w:val="right"/>
        <w:rPr>
          <w:bCs/>
          <w:color w:val="000000"/>
          <w:spacing w:val="-8"/>
        </w:rPr>
      </w:pPr>
    </w:p>
    <w:p w:rsidR="006D49F9" w:rsidRDefault="006D49F9" w:rsidP="000E6C72">
      <w:pPr>
        <w:widowControl w:val="0"/>
        <w:autoSpaceDE w:val="0"/>
        <w:autoSpaceDN w:val="0"/>
        <w:adjustRightInd w:val="0"/>
        <w:spacing w:after="0"/>
        <w:ind w:left="1418" w:firstLine="709"/>
        <w:jc w:val="right"/>
        <w:rPr>
          <w:bCs/>
          <w:color w:val="000000"/>
          <w:spacing w:val="-8"/>
        </w:rPr>
      </w:pPr>
    </w:p>
    <w:p w:rsidR="006D49F9" w:rsidRDefault="006D49F9" w:rsidP="000E6C72">
      <w:pPr>
        <w:widowControl w:val="0"/>
        <w:autoSpaceDE w:val="0"/>
        <w:autoSpaceDN w:val="0"/>
        <w:adjustRightInd w:val="0"/>
        <w:spacing w:after="0"/>
        <w:ind w:left="1418" w:firstLine="709"/>
        <w:jc w:val="right"/>
        <w:rPr>
          <w:bCs/>
          <w:color w:val="000000"/>
          <w:spacing w:val="-8"/>
        </w:rPr>
      </w:pPr>
    </w:p>
    <w:p w:rsidR="006D49F9" w:rsidRDefault="006D49F9" w:rsidP="000E6C72">
      <w:pPr>
        <w:widowControl w:val="0"/>
        <w:autoSpaceDE w:val="0"/>
        <w:autoSpaceDN w:val="0"/>
        <w:adjustRightInd w:val="0"/>
        <w:spacing w:after="0"/>
        <w:ind w:left="1418" w:firstLine="709"/>
        <w:jc w:val="right"/>
        <w:rPr>
          <w:bCs/>
          <w:color w:val="000000"/>
          <w:spacing w:val="-8"/>
        </w:rPr>
      </w:pPr>
    </w:p>
    <w:p w:rsidR="006D49F9" w:rsidRDefault="006D49F9" w:rsidP="000E6C72">
      <w:pPr>
        <w:widowControl w:val="0"/>
        <w:autoSpaceDE w:val="0"/>
        <w:autoSpaceDN w:val="0"/>
        <w:adjustRightInd w:val="0"/>
        <w:spacing w:after="0"/>
        <w:ind w:left="1418" w:firstLine="709"/>
        <w:jc w:val="right"/>
        <w:rPr>
          <w:bCs/>
          <w:color w:val="000000"/>
          <w:spacing w:val="-8"/>
        </w:rPr>
      </w:pPr>
    </w:p>
    <w:p w:rsidR="000E6C72" w:rsidRPr="00A062A8" w:rsidRDefault="000E6C72" w:rsidP="000E6C72">
      <w:pPr>
        <w:widowControl w:val="0"/>
        <w:autoSpaceDE w:val="0"/>
        <w:autoSpaceDN w:val="0"/>
        <w:adjustRightInd w:val="0"/>
        <w:spacing w:after="0"/>
        <w:ind w:left="1418" w:firstLine="709"/>
        <w:jc w:val="right"/>
        <w:rPr>
          <w:rFonts w:ascii="Times New Roman" w:hAnsi="Times New Roman"/>
          <w:bCs/>
          <w:color w:val="000000"/>
          <w:spacing w:val="-8"/>
          <w:sz w:val="24"/>
          <w:szCs w:val="24"/>
        </w:rPr>
      </w:pPr>
      <w:r>
        <w:rPr>
          <w:bCs/>
          <w:color w:val="000000"/>
          <w:spacing w:val="-8"/>
        </w:rPr>
        <w:lastRenderedPageBreak/>
        <w:t xml:space="preserve"> </w:t>
      </w:r>
      <w:r w:rsidRPr="00A062A8">
        <w:rPr>
          <w:rFonts w:ascii="Times New Roman" w:hAnsi="Times New Roman"/>
          <w:bCs/>
          <w:color w:val="000000"/>
          <w:spacing w:val="-8"/>
          <w:sz w:val="24"/>
          <w:szCs w:val="24"/>
        </w:rPr>
        <w:t>Додаток 1</w:t>
      </w:r>
    </w:p>
    <w:p w:rsidR="000E6C72" w:rsidRDefault="000E6C72" w:rsidP="000E6C72">
      <w:pPr>
        <w:widowControl w:val="0"/>
        <w:autoSpaceDE w:val="0"/>
        <w:autoSpaceDN w:val="0"/>
        <w:adjustRightInd w:val="0"/>
        <w:spacing w:after="0"/>
        <w:ind w:firstLine="709"/>
        <w:jc w:val="right"/>
        <w:rPr>
          <w:rFonts w:ascii="Times New Roman" w:hAnsi="Times New Roman"/>
          <w:bCs/>
          <w:color w:val="000000"/>
          <w:spacing w:val="-8"/>
          <w:sz w:val="24"/>
          <w:szCs w:val="24"/>
        </w:rPr>
      </w:pPr>
      <w:r w:rsidRPr="00A062A8">
        <w:rPr>
          <w:rFonts w:ascii="Times New Roman" w:hAnsi="Times New Roman"/>
          <w:bCs/>
          <w:color w:val="000000"/>
          <w:spacing w:val="-8"/>
          <w:sz w:val="24"/>
          <w:szCs w:val="24"/>
        </w:rPr>
        <w:t>до догов</w:t>
      </w:r>
      <w:r>
        <w:rPr>
          <w:rFonts w:ascii="Times New Roman" w:hAnsi="Times New Roman"/>
          <w:bCs/>
          <w:color w:val="000000"/>
          <w:spacing w:val="-8"/>
          <w:sz w:val="24"/>
          <w:szCs w:val="24"/>
        </w:rPr>
        <w:t>ору №______ від ____________ 20</w:t>
      </w:r>
      <w:r w:rsidRPr="007D02A2">
        <w:rPr>
          <w:rFonts w:ascii="Times New Roman" w:hAnsi="Times New Roman"/>
          <w:bCs/>
          <w:color w:val="000000"/>
          <w:spacing w:val="-8"/>
          <w:sz w:val="24"/>
          <w:szCs w:val="24"/>
        </w:rPr>
        <w:t>2</w:t>
      </w:r>
      <w:r>
        <w:rPr>
          <w:rFonts w:ascii="Times New Roman" w:hAnsi="Times New Roman"/>
          <w:bCs/>
          <w:color w:val="000000"/>
          <w:spacing w:val="-8"/>
          <w:sz w:val="24"/>
          <w:szCs w:val="24"/>
        </w:rPr>
        <w:t xml:space="preserve">3 </w:t>
      </w:r>
      <w:r w:rsidRPr="00A062A8">
        <w:rPr>
          <w:rFonts w:ascii="Times New Roman" w:hAnsi="Times New Roman"/>
          <w:bCs/>
          <w:color w:val="000000"/>
          <w:spacing w:val="-8"/>
          <w:sz w:val="24"/>
          <w:szCs w:val="24"/>
        </w:rPr>
        <w:t>р.</w:t>
      </w:r>
    </w:p>
    <w:p w:rsidR="000E6C72" w:rsidRPr="00F246DC" w:rsidRDefault="000E6C72" w:rsidP="000E6C72">
      <w:pPr>
        <w:widowControl w:val="0"/>
        <w:autoSpaceDE w:val="0"/>
        <w:autoSpaceDN w:val="0"/>
        <w:adjustRightInd w:val="0"/>
        <w:ind w:firstLine="709"/>
        <w:jc w:val="right"/>
        <w:rPr>
          <w:rFonts w:ascii="Times New Roman" w:hAnsi="Times New Roman"/>
          <w:bCs/>
          <w:color w:val="000000"/>
          <w:spacing w:val="-8"/>
          <w:sz w:val="24"/>
          <w:szCs w:val="24"/>
        </w:rPr>
      </w:pPr>
    </w:p>
    <w:p w:rsidR="000E6C72" w:rsidRPr="00A062A8" w:rsidRDefault="000E6C72" w:rsidP="000E6C72">
      <w:pPr>
        <w:widowControl w:val="0"/>
        <w:autoSpaceDE w:val="0"/>
        <w:autoSpaceDN w:val="0"/>
        <w:adjustRightInd w:val="0"/>
        <w:ind w:firstLine="709"/>
        <w:jc w:val="center"/>
        <w:rPr>
          <w:rFonts w:ascii="Times New Roman" w:hAnsi="Times New Roman"/>
          <w:b/>
          <w:bCs/>
          <w:color w:val="000000"/>
          <w:spacing w:val="-8"/>
          <w:sz w:val="24"/>
          <w:szCs w:val="24"/>
        </w:rPr>
      </w:pPr>
      <w:r w:rsidRPr="00A062A8">
        <w:rPr>
          <w:rFonts w:ascii="Times New Roman" w:hAnsi="Times New Roman"/>
          <w:b/>
          <w:bCs/>
          <w:color w:val="000000"/>
          <w:spacing w:val="-8"/>
          <w:sz w:val="24"/>
          <w:szCs w:val="24"/>
        </w:rPr>
        <w:t>СПЕЦИФІКАЦІЯ</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3007"/>
        <w:gridCol w:w="1350"/>
        <w:gridCol w:w="1350"/>
        <w:gridCol w:w="1980"/>
        <w:gridCol w:w="2000"/>
      </w:tblGrid>
      <w:tr w:rsidR="000E6C72" w:rsidRPr="00A062A8" w:rsidTr="00E42005">
        <w:trPr>
          <w:cantSplit/>
          <w:trHeight w:val="2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0E6C72" w:rsidRPr="00A062A8" w:rsidRDefault="000E6C72" w:rsidP="00E42005">
            <w:pPr>
              <w:widowControl w:val="0"/>
              <w:tabs>
                <w:tab w:val="center" w:pos="6294"/>
                <w:tab w:val="center" w:pos="8038"/>
                <w:tab w:val="center" w:pos="9247"/>
              </w:tabs>
              <w:jc w:val="center"/>
              <w:rPr>
                <w:rFonts w:ascii="Times New Roman" w:hAnsi="Times New Roman"/>
                <w:b/>
                <w:bCs/>
                <w:spacing w:val="-8"/>
                <w:sz w:val="24"/>
                <w:szCs w:val="24"/>
              </w:rPr>
            </w:pPr>
            <w:r w:rsidRPr="00A062A8">
              <w:rPr>
                <w:rFonts w:ascii="Times New Roman" w:hAnsi="Times New Roman"/>
                <w:b/>
                <w:bCs/>
                <w:spacing w:val="-8"/>
                <w:sz w:val="24"/>
                <w:szCs w:val="24"/>
              </w:rPr>
              <w:t>№</w:t>
            </w:r>
          </w:p>
          <w:p w:rsidR="000E6C72" w:rsidRPr="00A062A8" w:rsidRDefault="000E6C72" w:rsidP="00E42005">
            <w:pPr>
              <w:widowControl w:val="0"/>
              <w:tabs>
                <w:tab w:val="center" w:pos="6294"/>
                <w:tab w:val="center" w:pos="8038"/>
                <w:tab w:val="center" w:pos="9247"/>
              </w:tabs>
              <w:jc w:val="center"/>
              <w:rPr>
                <w:rFonts w:ascii="Times New Roman" w:hAnsi="Times New Roman"/>
                <w:b/>
                <w:bCs/>
                <w:spacing w:val="-8"/>
                <w:sz w:val="24"/>
                <w:szCs w:val="24"/>
              </w:rPr>
            </w:pPr>
            <w:r w:rsidRPr="00A062A8">
              <w:rPr>
                <w:rFonts w:ascii="Times New Roman" w:hAnsi="Times New Roman"/>
                <w:b/>
                <w:bCs/>
                <w:spacing w:val="-8"/>
                <w:sz w:val="24"/>
                <w:szCs w:val="24"/>
              </w:rPr>
              <w:t>п/п</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0E6C72" w:rsidRPr="00A062A8" w:rsidRDefault="000E6C72" w:rsidP="00E42005">
            <w:pPr>
              <w:widowControl w:val="0"/>
              <w:tabs>
                <w:tab w:val="center" w:pos="6294"/>
                <w:tab w:val="center" w:pos="8038"/>
                <w:tab w:val="center" w:pos="9247"/>
              </w:tabs>
              <w:jc w:val="center"/>
              <w:rPr>
                <w:rFonts w:ascii="Times New Roman" w:hAnsi="Times New Roman"/>
                <w:b/>
                <w:bCs/>
                <w:spacing w:val="-8"/>
                <w:sz w:val="24"/>
                <w:szCs w:val="24"/>
              </w:rPr>
            </w:pPr>
            <w:r w:rsidRPr="00A062A8">
              <w:rPr>
                <w:rFonts w:ascii="Times New Roman" w:hAnsi="Times New Roman"/>
                <w:b/>
                <w:bCs/>
                <w:spacing w:val="-8"/>
                <w:sz w:val="24"/>
                <w:szCs w:val="24"/>
              </w:rPr>
              <w:t xml:space="preserve">Найменування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E6C72" w:rsidRPr="00A062A8" w:rsidRDefault="000E6C72" w:rsidP="00E42005">
            <w:pPr>
              <w:widowControl w:val="0"/>
              <w:tabs>
                <w:tab w:val="center" w:pos="6294"/>
                <w:tab w:val="center" w:pos="8038"/>
                <w:tab w:val="center" w:pos="9247"/>
              </w:tabs>
              <w:jc w:val="center"/>
              <w:rPr>
                <w:rFonts w:ascii="Times New Roman" w:hAnsi="Times New Roman"/>
                <w:b/>
                <w:bCs/>
                <w:spacing w:val="-8"/>
                <w:sz w:val="24"/>
                <w:szCs w:val="24"/>
              </w:rPr>
            </w:pPr>
            <w:r w:rsidRPr="00A062A8">
              <w:rPr>
                <w:rFonts w:ascii="Times New Roman" w:hAnsi="Times New Roman"/>
                <w:b/>
                <w:bCs/>
                <w:spacing w:val="-8"/>
                <w:sz w:val="24"/>
                <w:szCs w:val="24"/>
              </w:rPr>
              <w:t>Одиниця</w:t>
            </w:r>
          </w:p>
          <w:p w:rsidR="000E6C72" w:rsidRPr="00A062A8" w:rsidRDefault="000E6C72" w:rsidP="00E42005">
            <w:pPr>
              <w:widowControl w:val="0"/>
              <w:tabs>
                <w:tab w:val="center" w:pos="6294"/>
                <w:tab w:val="center" w:pos="8038"/>
                <w:tab w:val="center" w:pos="9247"/>
              </w:tabs>
              <w:jc w:val="center"/>
              <w:rPr>
                <w:rFonts w:ascii="Times New Roman" w:hAnsi="Times New Roman"/>
                <w:b/>
                <w:bCs/>
                <w:spacing w:val="-8"/>
                <w:sz w:val="24"/>
                <w:szCs w:val="24"/>
              </w:rPr>
            </w:pPr>
            <w:r w:rsidRPr="00A062A8">
              <w:rPr>
                <w:rFonts w:ascii="Times New Roman" w:hAnsi="Times New Roman"/>
                <w:b/>
                <w:bCs/>
                <w:spacing w:val="-8"/>
                <w:sz w:val="24"/>
                <w:szCs w:val="24"/>
              </w:rPr>
              <w:t>виміру</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E6C72" w:rsidRPr="00A062A8" w:rsidRDefault="000E6C72" w:rsidP="00E42005">
            <w:pPr>
              <w:widowControl w:val="0"/>
              <w:tabs>
                <w:tab w:val="center" w:pos="6294"/>
                <w:tab w:val="center" w:pos="8038"/>
                <w:tab w:val="center" w:pos="9247"/>
              </w:tabs>
              <w:jc w:val="center"/>
              <w:rPr>
                <w:rFonts w:ascii="Times New Roman" w:hAnsi="Times New Roman"/>
                <w:b/>
                <w:bCs/>
                <w:spacing w:val="-8"/>
                <w:sz w:val="24"/>
                <w:szCs w:val="24"/>
              </w:rPr>
            </w:pPr>
            <w:r w:rsidRPr="00A062A8">
              <w:rPr>
                <w:rFonts w:ascii="Times New Roman" w:hAnsi="Times New Roman"/>
                <w:b/>
                <w:bCs/>
                <w:spacing w:val="-8"/>
                <w:sz w:val="24"/>
                <w:szCs w:val="24"/>
              </w:rPr>
              <w:t>Кількість</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E6C72" w:rsidRPr="00A062A8" w:rsidRDefault="000E6C72" w:rsidP="00E42005">
            <w:pPr>
              <w:widowControl w:val="0"/>
              <w:tabs>
                <w:tab w:val="center" w:pos="6294"/>
                <w:tab w:val="center" w:pos="8038"/>
                <w:tab w:val="center" w:pos="9247"/>
              </w:tabs>
              <w:jc w:val="center"/>
              <w:rPr>
                <w:rFonts w:ascii="Times New Roman" w:hAnsi="Times New Roman"/>
                <w:b/>
                <w:bCs/>
                <w:spacing w:val="-8"/>
                <w:sz w:val="24"/>
                <w:szCs w:val="24"/>
              </w:rPr>
            </w:pPr>
            <w:r w:rsidRPr="00A062A8">
              <w:rPr>
                <w:rFonts w:ascii="Times New Roman" w:hAnsi="Times New Roman"/>
                <w:b/>
                <w:bCs/>
                <w:spacing w:val="-8"/>
                <w:sz w:val="24"/>
                <w:szCs w:val="24"/>
              </w:rPr>
              <w:t xml:space="preserve">Ціна за одиницю </w:t>
            </w:r>
          </w:p>
          <w:p w:rsidR="000E6C72" w:rsidRPr="00A062A8" w:rsidRDefault="000E6C72" w:rsidP="00E42005">
            <w:pPr>
              <w:widowControl w:val="0"/>
              <w:tabs>
                <w:tab w:val="center" w:pos="6294"/>
                <w:tab w:val="center" w:pos="8038"/>
                <w:tab w:val="center" w:pos="9247"/>
              </w:tabs>
              <w:jc w:val="center"/>
              <w:rPr>
                <w:rFonts w:ascii="Times New Roman" w:hAnsi="Times New Roman"/>
                <w:b/>
                <w:bCs/>
                <w:spacing w:val="-8"/>
                <w:sz w:val="24"/>
                <w:szCs w:val="24"/>
              </w:rPr>
            </w:pPr>
            <w:r w:rsidRPr="00A062A8">
              <w:rPr>
                <w:rFonts w:ascii="Times New Roman" w:hAnsi="Times New Roman"/>
                <w:b/>
                <w:bCs/>
                <w:spacing w:val="-8"/>
                <w:sz w:val="24"/>
                <w:szCs w:val="24"/>
              </w:rPr>
              <w:t>з ПДВ, грн.</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0E6C72" w:rsidRPr="00A062A8" w:rsidRDefault="000E6C72" w:rsidP="00E42005">
            <w:pPr>
              <w:widowControl w:val="0"/>
              <w:tabs>
                <w:tab w:val="center" w:pos="6294"/>
                <w:tab w:val="center" w:pos="8038"/>
                <w:tab w:val="center" w:pos="9247"/>
              </w:tabs>
              <w:jc w:val="center"/>
              <w:rPr>
                <w:rFonts w:ascii="Times New Roman" w:hAnsi="Times New Roman"/>
                <w:b/>
                <w:bCs/>
                <w:spacing w:val="-8"/>
                <w:sz w:val="24"/>
                <w:szCs w:val="24"/>
              </w:rPr>
            </w:pPr>
            <w:r w:rsidRPr="00A062A8">
              <w:rPr>
                <w:rFonts w:ascii="Times New Roman" w:hAnsi="Times New Roman"/>
                <w:b/>
                <w:bCs/>
                <w:spacing w:val="-8"/>
                <w:sz w:val="24"/>
                <w:szCs w:val="24"/>
              </w:rPr>
              <w:t xml:space="preserve">Сума з ПДВ, </w:t>
            </w:r>
          </w:p>
          <w:p w:rsidR="000E6C72" w:rsidRPr="00A062A8" w:rsidRDefault="000E6C72" w:rsidP="00E42005">
            <w:pPr>
              <w:widowControl w:val="0"/>
              <w:tabs>
                <w:tab w:val="center" w:pos="6294"/>
                <w:tab w:val="center" w:pos="8038"/>
                <w:tab w:val="center" w:pos="9247"/>
              </w:tabs>
              <w:jc w:val="center"/>
              <w:rPr>
                <w:rFonts w:ascii="Times New Roman" w:hAnsi="Times New Roman"/>
                <w:b/>
                <w:bCs/>
                <w:spacing w:val="-8"/>
                <w:sz w:val="24"/>
                <w:szCs w:val="24"/>
              </w:rPr>
            </w:pPr>
            <w:r w:rsidRPr="00A062A8">
              <w:rPr>
                <w:rFonts w:ascii="Times New Roman" w:hAnsi="Times New Roman"/>
                <w:b/>
                <w:bCs/>
                <w:spacing w:val="-8"/>
                <w:sz w:val="24"/>
                <w:szCs w:val="24"/>
              </w:rPr>
              <w:t>грн.</w:t>
            </w:r>
            <w:r w:rsidRPr="00A062A8">
              <w:rPr>
                <w:rFonts w:ascii="Times New Roman" w:hAnsi="Times New Roman"/>
                <w:b/>
                <w:bCs/>
                <w:spacing w:val="-8"/>
                <w:sz w:val="24"/>
                <w:szCs w:val="24"/>
                <w:vertAlign w:val="superscript"/>
              </w:rPr>
              <w:t xml:space="preserve"> </w:t>
            </w:r>
          </w:p>
        </w:tc>
      </w:tr>
      <w:tr w:rsidR="000E6C72" w:rsidRPr="00A062A8" w:rsidTr="00E42005">
        <w:trPr>
          <w:cantSplit/>
          <w:trHeight w:val="20"/>
        </w:trPr>
        <w:tc>
          <w:tcPr>
            <w:tcW w:w="521" w:type="dxa"/>
            <w:tcBorders>
              <w:top w:val="single" w:sz="4" w:space="0" w:color="auto"/>
              <w:left w:val="single" w:sz="4" w:space="0" w:color="auto"/>
              <w:bottom w:val="single" w:sz="4" w:space="0" w:color="auto"/>
              <w:right w:val="single" w:sz="4" w:space="0" w:color="auto"/>
            </w:tcBorders>
            <w:vAlign w:val="center"/>
          </w:tcPr>
          <w:p w:rsidR="000E6C72" w:rsidRPr="00A062A8" w:rsidRDefault="000E6C72" w:rsidP="00E42005">
            <w:pPr>
              <w:widowControl w:val="0"/>
              <w:jc w:val="center"/>
              <w:rPr>
                <w:rFonts w:ascii="Times New Roman" w:hAnsi="Times New Roman"/>
                <w:sz w:val="24"/>
                <w:szCs w:val="24"/>
              </w:rPr>
            </w:pPr>
            <w:r>
              <w:rPr>
                <w:rFonts w:ascii="Times New Roman" w:hAnsi="Times New Roman"/>
                <w:sz w:val="24"/>
                <w:szCs w:val="24"/>
              </w:rPr>
              <w:t>1</w:t>
            </w:r>
            <w:r w:rsidRPr="00A062A8">
              <w:rPr>
                <w:rFonts w:ascii="Times New Roman" w:hAnsi="Times New Roman"/>
                <w:sz w:val="24"/>
                <w:szCs w:val="24"/>
              </w:rPr>
              <w:t>.</w:t>
            </w:r>
          </w:p>
        </w:tc>
        <w:tc>
          <w:tcPr>
            <w:tcW w:w="3007" w:type="dxa"/>
            <w:tcBorders>
              <w:top w:val="single" w:sz="4" w:space="0" w:color="auto"/>
              <w:left w:val="single" w:sz="4" w:space="0" w:color="auto"/>
              <w:bottom w:val="single" w:sz="4" w:space="0" w:color="auto"/>
              <w:right w:val="single" w:sz="4" w:space="0" w:color="auto"/>
            </w:tcBorders>
          </w:tcPr>
          <w:p w:rsidR="000E6C72" w:rsidRPr="009107FB" w:rsidRDefault="000E6C72" w:rsidP="00E42005">
            <w:pPr>
              <w:pStyle w:val="ad"/>
              <w:jc w:val="both"/>
              <w:rPr>
                <w:szCs w:val="24"/>
              </w:rPr>
            </w:pPr>
            <w:r w:rsidRPr="009107FB">
              <w:rPr>
                <w:szCs w:val="24"/>
                <w:lang w:val="uk-UA"/>
              </w:rPr>
              <w:t>Бензин А-95 (талони, скретч-карти або еквівалент)</w:t>
            </w:r>
          </w:p>
        </w:tc>
        <w:tc>
          <w:tcPr>
            <w:tcW w:w="1350" w:type="dxa"/>
            <w:tcBorders>
              <w:top w:val="single" w:sz="4" w:space="0" w:color="auto"/>
              <w:left w:val="single" w:sz="4" w:space="0" w:color="auto"/>
              <w:bottom w:val="single" w:sz="4" w:space="0" w:color="auto"/>
              <w:right w:val="single" w:sz="4" w:space="0" w:color="auto"/>
            </w:tcBorders>
            <w:vAlign w:val="center"/>
          </w:tcPr>
          <w:p w:rsidR="000E6C72" w:rsidRPr="00A062A8" w:rsidRDefault="000E6C72" w:rsidP="00E42005">
            <w:pPr>
              <w:widowControl w:val="0"/>
              <w:jc w:val="center"/>
              <w:rPr>
                <w:rFonts w:ascii="Times New Roman" w:hAnsi="Times New Roman"/>
                <w:sz w:val="24"/>
                <w:szCs w:val="24"/>
              </w:rPr>
            </w:pPr>
            <w:r w:rsidRPr="00A062A8">
              <w:rPr>
                <w:rFonts w:ascii="Times New Roman" w:hAnsi="Times New Roman"/>
                <w:sz w:val="24"/>
                <w:szCs w:val="24"/>
              </w:rPr>
              <w:t>л</w:t>
            </w:r>
          </w:p>
        </w:tc>
        <w:tc>
          <w:tcPr>
            <w:tcW w:w="1350" w:type="dxa"/>
            <w:tcBorders>
              <w:top w:val="single" w:sz="4" w:space="0" w:color="auto"/>
              <w:left w:val="single" w:sz="4" w:space="0" w:color="auto"/>
              <w:bottom w:val="single" w:sz="4" w:space="0" w:color="auto"/>
              <w:right w:val="single" w:sz="4" w:space="0" w:color="auto"/>
            </w:tcBorders>
            <w:vAlign w:val="center"/>
          </w:tcPr>
          <w:p w:rsidR="000E6C72" w:rsidRPr="00A062A8" w:rsidRDefault="000E6C72" w:rsidP="00BF49D1">
            <w:pPr>
              <w:widowControl w:val="0"/>
              <w:ind w:right="279"/>
              <w:jc w:val="right"/>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lang w:val="en-US"/>
              </w:rPr>
              <w:t>6</w:t>
            </w:r>
            <w:r w:rsidR="00BF49D1">
              <w:rPr>
                <w:rFonts w:ascii="Times New Roman" w:hAnsi="Times New Roman"/>
                <w:bCs/>
                <w:sz w:val="24"/>
                <w:szCs w:val="24"/>
              </w:rPr>
              <w:t>0</w:t>
            </w:r>
            <w:r>
              <w:rPr>
                <w:rFonts w:ascii="Times New Roman" w:hAnsi="Times New Roman"/>
                <w:bCs/>
                <w:sz w:val="24"/>
                <w:szCs w:val="24"/>
              </w:rPr>
              <w:t>0</w:t>
            </w:r>
          </w:p>
        </w:tc>
        <w:tc>
          <w:tcPr>
            <w:tcW w:w="1980" w:type="dxa"/>
            <w:tcBorders>
              <w:top w:val="single" w:sz="4" w:space="0" w:color="auto"/>
              <w:left w:val="single" w:sz="4" w:space="0" w:color="auto"/>
              <w:bottom w:val="single" w:sz="4" w:space="0" w:color="auto"/>
              <w:right w:val="single" w:sz="4" w:space="0" w:color="auto"/>
            </w:tcBorders>
            <w:vAlign w:val="center"/>
          </w:tcPr>
          <w:p w:rsidR="000E6C72" w:rsidRPr="00A062A8" w:rsidRDefault="000E6C72" w:rsidP="00E42005">
            <w:pPr>
              <w:widowControl w:val="0"/>
              <w:jc w:val="both"/>
              <w:rPr>
                <w:rFonts w:ascii="Times New Roman" w:hAnsi="Times New Roman"/>
                <w:sz w:val="24"/>
                <w:szCs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0E6C72" w:rsidRPr="00A062A8" w:rsidRDefault="000E6C72" w:rsidP="00E42005">
            <w:pPr>
              <w:widowControl w:val="0"/>
              <w:jc w:val="both"/>
              <w:rPr>
                <w:rFonts w:ascii="Times New Roman" w:hAnsi="Times New Roman"/>
                <w:i/>
                <w:iCs/>
                <w:sz w:val="24"/>
                <w:szCs w:val="24"/>
              </w:rPr>
            </w:pPr>
          </w:p>
        </w:tc>
      </w:tr>
      <w:tr w:rsidR="000E6C72" w:rsidRPr="00A062A8" w:rsidTr="00E42005">
        <w:trPr>
          <w:cantSplit/>
          <w:trHeight w:val="20"/>
        </w:trPr>
        <w:tc>
          <w:tcPr>
            <w:tcW w:w="8208" w:type="dxa"/>
            <w:gridSpan w:val="5"/>
            <w:tcBorders>
              <w:top w:val="single" w:sz="4" w:space="0" w:color="auto"/>
              <w:left w:val="nil"/>
              <w:bottom w:val="nil"/>
              <w:right w:val="single" w:sz="4" w:space="0" w:color="auto"/>
            </w:tcBorders>
            <w:vAlign w:val="center"/>
          </w:tcPr>
          <w:p w:rsidR="000E6C72" w:rsidRPr="00A062A8" w:rsidRDefault="000E6C72" w:rsidP="00E42005">
            <w:pPr>
              <w:widowControl w:val="0"/>
              <w:ind w:left="4570"/>
              <w:jc w:val="right"/>
              <w:rPr>
                <w:rFonts w:ascii="Times New Roman" w:hAnsi="Times New Roman"/>
                <w:sz w:val="24"/>
                <w:szCs w:val="24"/>
              </w:rPr>
            </w:pPr>
            <w:r w:rsidRPr="00A062A8">
              <w:rPr>
                <w:rFonts w:ascii="Times New Roman" w:hAnsi="Times New Roman"/>
                <w:b/>
                <w:bCs/>
                <w:sz w:val="24"/>
                <w:szCs w:val="24"/>
              </w:rPr>
              <w:t>Всього з ПДВ, грн.</w:t>
            </w:r>
          </w:p>
        </w:tc>
        <w:tc>
          <w:tcPr>
            <w:tcW w:w="2000" w:type="dxa"/>
            <w:tcBorders>
              <w:top w:val="single" w:sz="4" w:space="0" w:color="auto"/>
              <w:left w:val="single" w:sz="4" w:space="0" w:color="auto"/>
              <w:bottom w:val="single" w:sz="4" w:space="0" w:color="auto"/>
              <w:right w:val="single" w:sz="4" w:space="0" w:color="auto"/>
            </w:tcBorders>
          </w:tcPr>
          <w:p w:rsidR="000E6C72" w:rsidRPr="00A062A8" w:rsidRDefault="000E6C72" w:rsidP="00E42005">
            <w:pPr>
              <w:widowControl w:val="0"/>
              <w:jc w:val="both"/>
              <w:rPr>
                <w:rFonts w:ascii="Times New Roman" w:hAnsi="Times New Roman"/>
                <w:i/>
                <w:iCs/>
                <w:sz w:val="24"/>
                <w:szCs w:val="24"/>
              </w:rPr>
            </w:pPr>
          </w:p>
        </w:tc>
      </w:tr>
      <w:tr w:rsidR="000E6C72" w:rsidRPr="00A062A8" w:rsidTr="00E42005">
        <w:trPr>
          <w:cantSplit/>
          <w:trHeight w:val="20"/>
        </w:trPr>
        <w:tc>
          <w:tcPr>
            <w:tcW w:w="8208" w:type="dxa"/>
            <w:gridSpan w:val="5"/>
            <w:tcBorders>
              <w:top w:val="nil"/>
              <w:left w:val="nil"/>
              <w:bottom w:val="nil"/>
              <w:right w:val="single" w:sz="4" w:space="0" w:color="auto"/>
            </w:tcBorders>
            <w:vAlign w:val="center"/>
          </w:tcPr>
          <w:p w:rsidR="000E6C72" w:rsidRPr="00A062A8" w:rsidRDefault="000E6C72" w:rsidP="00E42005">
            <w:pPr>
              <w:widowControl w:val="0"/>
              <w:ind w:left="4570"/>
              <w:jc w:val="right"/>
              <w:rPr>
                <w:rFonts w:ascii="Times New Roman" w:hAnsi="Times New Roman"/>
                <w:b/>
                <w:bCs/>
                <w:sz w:val="24"/>
                <w:szCs w:val="24"/>
              </w:rPr>
            </w:pPr>
            <w:r w:rsidRPr="00A062A8">
              <w:rPr>
                <w:rFonts w:ascii="Times New Roman" w:hAnsi="Times New Roman"/>
                <w:b/>
                <w:sz w:val="24"/>
                <w:szCs w:val="24"/>
              </w:rPr>
              <w:t>у т.ч. ПДВ,</w:t>
            </w:r>
            <w:r w:rsidRPr="00A062A8">
              <w:rPr>
                <w:rFonts w:ascii="Times New Roman" w:hAnsi="Times New Roman"/>
                <w:b/>
                <w:bCs/>
                <w:sz w:val="24"/>
                <w:szCs w:val="24"/>
              </w:rPr>
              <w:t xml:space="preserve"> грн.</w:t>
            </w:r>
            <w:r w:rsidRPr="00A062A8">
              <w:rPr>
                <w:rFonts w:ascii="Times New Roman" w:hAnsi="Times New Roman"/>
                <w:b/>
                <w:bCs/>
                <w:spacing w:val="-8"/>
                <w:sz w:val="24"/>
                <w:szCs w:val="24"/>
                <w:vertAlign w:val="superscript"/>
              </w:rPr>
              <w:t xml:space="preserve"> </w:t>
            </w:r>
          </w:p>
        </w:tc>
        <w:tc>
          <w:tcPr>
            <w:tcW w:w="2000" w:type="dxa"/>
            <w:tcBorders>
              <w:top w:val="single" w:sz="4" w:space="0" w:color="auto"/>
              <w:left w:val="single" w:sz="4" w:space="0" w:color="auto"/>
              <w:bottom w:val="single" w:sz="4" w:space="0" w:color="auto"/>
              <w:right w:val="single" w:sz="4" w:space="0" w:color="auto"/>
            </w:tcBorders>
          </w:tcPr>
          <w:p w:rsidR="000E6C72" w:rsidRPr="00A062A8" w:rsidRDefault="000E6C72" w:rsidP="00E42005">
            <w:pPr>
              <w:widowControl w:val="0"/>
              <w:jc w:val="both"/>
              <w:rPr>
                <w:rFonts w:ascii="Times New Roman" w:hAnsi="Times New Roman"/>
                <w:i/>
                <w:iCs/>
                <w:sz w:val="24"/>
                <w:szCs w:val="24"/>
              </w:rPr>
            </w:pPr>
          </w:p>
        </w:tc>
      </w:tr>
    </w:tbl>
    <w:p w:rsidR="000E6C72" w:rsidRPr="00B63605" w:rsidRDefault="000E6C72" w:rsidP="000E6C72">
      <w:pPr>
        <w:widowControl w:val="0"/>
        <w:autoSpaceDE w:val="0"/>
        <w:autoSpaceDN w:val="0"/>
        <w:adjustRightInd w:val="0"/>
        <w:spacing w:line="360" w:lineRule="auto"/>
        <w:jc w:val="both"/>
        <w:rPr>
          <w:rFonts w:ascii="Times New Roman" w:hAnsi="Times New Roman"/>
          <w:bCs/>
          <w:sz w:val="24"/>
          <w:szCs w:val="24"/>
        </w:rPr>
      </w:pPr>
      <w:r w:rsidRPr="00A062A8">
        <w:rPr>
          <w:rFonts w:ascii="Times New Roman" w:hAnsi="Times New Roman"/>
          <w:b/>
          <w:bCs/>
          <w:sz w:val="24"/>
          <w:szCs w:val="24"/>
        </w:rPr>
        <w:t>Сума до сплати прописом:</w:t>
      </w:r>
      <w:r w:rsidRPr="00A062A8">
        <w:rPr>
          <w:rFonts w:ascii="Times New Roman" w:hAnsi="Times New Roman"/>
          <w:bCs/>
          <w:sz w:val="24"/>
          <w:szCs w:val="24"/>
        </w:rPr>
        <w:t xml:space="preserve">  ___________________________</w:t>
      </w:r>
      <w:r>
        <w:rPr>
          <w:rFonts w:ascii="Times New Roman" w:hAnsi="Times New Roman"/>
          <w:bCs/>
          <w:sz w:val="24"/>
          <w:szCs w:val="24"/>
        </w:rPr>
        <w:t>___________________</w:t>
      </w:r>
    </w:p>
    <w:p w:rsidR="000E6C72" w:rsidRPr="00A062A8" w:rsidRDefault="000E6C72" w:rsidP="000E6C72">
      <w:pPr>
        <w:widowControl w:val="0"/>
        <w:autoSpaceDE w:val="0"/>
        <w:autoSpaceDN w:val="0"/>
        <w:adjustRightInd w:val="0"/>
        <w:spacing w:line="360" w:lineRule="auto"/>
        <w:jc w:val="both"/>
        <w:rPr>
          <w:rFonts w:ascii="Times New Roman" w:hAnsi="Times New Roman"/>
          <w:bCs/>
          <w:color w:val="000000"/>
          <w:spacing w:val="4"/>
          <w:sz w:val="24"/>
          <w:szCs w:val="24"/>
        </w:rPr>
      </w:pPr>
      <w:r w:rsidRPr="00A062A8">
        <w:rPr>
          <w:rFonts w:ascii="Times New Roman" w:hAnsi="Times New Roman"/>
          <w:bCs/>
          <w:color w:val="000000"/>
          <w:spacing w:val="4"/>
          <w:sz w:val="24"/>
          <w:szCs w:val="24"/>
        </w:rPr>
        <w:t>у т.ч. ПДВ –  ______________________грн       ______коп.</w:t>
      </w:r>
    </w:p>
    <w:p w:rsidR="000E6C72" w:rsidRPr="00A062A8" w:rsidRDefault="000E6C72" w:rsidP="000E6C72">
      <w:pPr>
        <w:widowControl w:val="0"/>
        <w:jc w:val="both"/>
        <w:rPr>
          <w:rFonts w:ascii="Times New Roman" w:hAnsi="Times New Roman"/>
          <w:bCs/>
          <w:sz w:val="24"/>
          <w:szCs w:val="24"/>
        </w:rPr>
      </w:pPr>
    </w:p>
    <w:tbl>
      <w:tblPr>
        <w:tblW w:w="5000" w:type="pct"/>
        <w:tblLook w:val="01E0" w:firstRow="1" w:lastRow="1" w:firstColumn="1" w:lastColumn="1" w:noHBand="0" w:noVBand="0"/>
      </w:tblPr>
      <w:tblGrid>
        <w:gridCol w:w="4999"/>
        <w:gridCol w:w="299"/>
        <w:gridCol w:w="4779"/>
      </w:tblGrid>
      <w:tr w:rsidR="000E6C72" w:rsidRPr="00A062A8" w:rsidTr="00E42005">
        <w:tc>
          <w:tcPr>
            <w:tcW w:w="4839" w:type="dxa"/>
            <w:tcMar>
              <w:left w:w="57" w:type="dxa"/>
              <w:right w:w="57" w:type="dxa"/>
            </w:tcMar>
          </w:tcPr>
          <w:p w:rsidR="000E6C72" w:rsidRPr="00A062A8"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cs="Times New Roman"/>
                <w:b/>
                <w:caps/>
                <w:sz w:val="24"/>
                <w:szCs w:val="24"/>
              </w:rPr>
            </w:pPr>
            <w:r w:rsidRPr="00A062A8">
              <w:rPr>
                <w:rFonts w:ascii="Times New Roman" w:hAnsi="Times New Roman" w:cs="Times New Roman"/>
                <w:b/>
                <w:caps/>
                <w:sz w:val="24"/>
                <w:szCs w:val="24"/>
              </w:rPr>
              <w:t>Замовник</w:t>
            </w:r>
          </w:p>
          <w:p w:rsidR="000E6C72" w:rsidRPr="00A062A8"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cs="Times New Roman"/>
                <w:b/>
                <w:caps/>
                <w:sz w:val="24"/>
                <w:szCs w:val="24"/>
                <w:lang w:val="en-US"/>
              </w:rPr>
            </w:pPr>
          </w:p>
        </w:tc>
        <w:tc>
          <w:tcPr>
            <w:tcW w:w="289" w:type="dxa"/>
            <w:tcMar>
              <w:left w:w="57" w:type="dxa"/>
              <w:right w:w="57" w:type="dxa"/>
            </w:tcMar>
          </w:tcPr>
          <w:p w:rsidR="000E6C72" w:rsidRPr="00A062A8"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caps/>
                <w:sz w:val="24"/>
                <w:szCs w:val="24"/>
              </w:rPr>
            </w:pPr>
          </w:p>
        </w:tc>
        <w:tc>
          <w:tcPr>
            <w:tcW w:w="4625" w:type="dxa"/>
            <w:tcMar>
              <w:left w:w="57" w:type="dxa"/>
              <w:right w:w="57" w:type="dxa"/>
            </w:tcMar>
          </w:tcPr>
          <w:p w:rsidR="000E6C72" w:rsidRPr="00A062A8"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cs="Times New Roman"/>
                <w:b/>
                <w:caps/>
                <w:sz w:val="24"/>
                <w:szCs w:val="24"/>
              </w:rPr>
            </w:pPr>
            <w:r>
              <w:rPr>
                <w:rFonts w:ascii="Times New Roman" w:hAnsi="Times New Roman" w:cs="Times New Roman"/>
                <w:b/>
                <w:caps/>
                <w:sz w:val="24"/>
                <w:szCs w:val="24"/>
              </w:rPr>
              <w:t>Учасник</w:t>
            </w:r>
          </w:p>
          <w:p w:rsidR="000E6C72" w:rsidRPr="00A062A8"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cs="Times New Roman"/>
                <w:b/>
                <w:caps/>
                <w:sz w:val="24"/>
                <w:szCs w:val="24"/>
              </w:rPr>
            </w:pPr>
          </w:p>
          <w:p w:rsidR="000E6C72" w:rsidRPr="00A062A8"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caps/>
                <w:sz w:val="24"/>
                <w:szCs w:val="24"/>
              </w:rPr>
            </w:pPr>
          </w:p>
        </w:tc>
      </w:tr>
      <w:tr w:rsidR="000E6C72" w:rsidRPr="00901766" w:rsidTr="00E42005">
        <w:tc>
          <w:tcPr>
            <w:tcW w:w="4839" w:type="dxa"/>
            <w:tcMar>
              <w:left w:w="57" w:type="dxa"/>
              <w:right w:w="57" w:type="dxa"/>
            </w:tcMar>
          </w:tcPr>
          <w:p w:rsidR="000E6C72"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Cs/>
                <w:sz w:val="24"/>
                <w:szCs w:val="24"/>
              </w:rPr>
            </w:pPr>
            <w:r>
              <w:rPr>
                <w:rFonts w:ascii="Times New Roman" w:hAnsi="Times New Roman" w:cs="Times New Roman"/>
                <w:bCs/>
                <w:sz w:val="24"/>
                <w:szCs w:val="24"/>
              </w:rPr>
              <w:t>Дніпропетровська дослідна станція</w:t>
            </w:r>
          </w:p>
          <w:p w:rsidR="000E6C72"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Cs/>
                <w:sz w:val="24"/>
                <w:szCs w:val="24"/>
              </w:rPr>
            </w:pPr>
            <w:r w:rsidRPr="00901766">
              <w:rPr>
                <w:rFonts w:ascii="Times New Roman" w:hAnsi="Times New Roman" w:cs="Times New Roman"/>
                <w:bCs/>
                <w:sz w:val="24"/>
                <w:szCs w:val="24"/>
              </w:rPr>
              <w:t>Інститут овочівництва і баштанництва</w:t>
            </w:r>
          </w:p>
          <w:p w:rsidR="000E6C72" w:rsidRPr="00901766"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Cs/>
                <w:sz w:val="24"/>
                <w:szCs w:val="24"/>
              </w:rPr>
            </w:pPr>
            <w:r w:rsidRPr="00901766">
              <w:rPr>
                <w:rFonts w:ascii="Times New Roman" w:hAnsi="Times New Roman" w:cs="Times New Roman"/>
                <w:bCs/>
                <w:sz w:val="24"/>
                <w:szCs w:val="24"/>
              </w:rPr>
              <w:t xml:space="preserve"> НААН</w:t>
            </w:r>
            <w:r>
              <w:rPr>
                <w:rFonts w:ascii="Times New Roman" w:hAnsi="Times New Roman" w:cs="Times New Roman"/>
                <w:bCs/>
                <w:sz w:val="24"/>
                <w:szCs w:val="24"/>
              </w:rPr>
              <w:t xml:space="preserve"> України</w:t>
            </w:r>
          </w:p>
          <w:p w:rsidR="000E6C72" w:rsidRPr="00901766"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rPr>
            </w:pPr>
            <w:r w:rsidRPr="00901766">
              <w:rPr>
                <w:rFonts w:ascii="Times New Roman" w:hAnsi="Times New Roman" w:cs="Times New Roman"/>
                <w:sz w:val="24"/>
                <w:szCs w:val="24"/>
              </w:rPr>
              <w:t xml:space="preserve">вул. </w:t>
            </w:r>
            <w:r>
              <w:rPr>
                <w:rFonts w:ascii="Times New Roman" w:hAnsi="Times New Roman" w:cs="Times New Roman"/>
                <w:sz w:val="24"/>
                <w:szCs w:val="24"/>
              </w:rPr>
              <w:t>Опитна</w:t>
            </w:r>
            <w:r w:rsidRPr="00901766">
              <w:rPr>
                <w:rFonts w:ascii="Times New Roman" w:hAnsi="Times New Roman" w:cs="Times New Roman"/>
                <w:sz w:val="24"/>
                <w:szCs w:val="24"/>
              </w:rPr>
              <w:t xml:space="preserve">, 1,  </w:t>
            </w:r>
            <w:r>
              <w:rPr>
                <w:rFonts w:ascii="Times New Roman" w:hAnsi="Times New Roman" w:cs="Times New Roman"/>
                <w:sz w:val="24"/>
                <w:szCs w:val="24"/>
              </w:rPr>
              <w:t>с</w:t>
            </w:r>
            <w:r w:rsidRPr="00901766">
              <w:rPr>
                <w:rFonts w:ascii="Times New Roman" w:hAnsi="Times New Roman" w:cs="Times New Roman"/>
                <w:sz w:val="24"/>
                <w:szCs w:val="24"/>
              </w:rPr>
              <w:t xml:space="preserve">. </w:t>
            </w:r>
            <w:r>
              <w:rPr>
                <w:rFonts w:ascii="Times New Roman" w:hAnsi="Times New Roman" w:cs="Times New Roman"/>
                <w:sz w:val="24"/>
                <w:szCs w:val="24"/>
              </w:rPr>
              <w:t>Олександрівка</w:t>
            </w:r>
            <w:r w:rsidRPr="00901766">
              <w:rPr>
                <w:rFonts w:ascii="Times New Roman" w:hAnsi="Times New Roman" w:cs="Times New Roman"/>
                <w:sz w:val="24"/>
                <w:szCs w:val="24"/>
              </w:rPr>
              <w:t xml:space="preserve">, </w:t>
            </w:r>
          </w:p>
          <w:p w:rsidR="000E6C72" w:rsidRPr="00901766"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rPr>
            </w:pPr>
            <w:r>
              <w:rPr>
                <w:rFonts w:ascii="Times New Roman" w:hAnsi="Times New Roman" w:cs="Times New Roman"/>
                <w:sz w:val="24"/>
                <w:szCs w:val="24"/>
              </w:rPr>
              <w:t>Дніпровс</w:t>
            </w:r>
            <w:r w:rsidRPr="00901766">
              <w:rPr>
                <w:rFonts w:ascii="Times New Roman" w:hAnsi="Times New Roman" w:cs="Times New Roman"/>
                <w:sz w:val="24"/>
                <w:szCs w:val="24"/>
              </w:rPr>
              <w:t xml:space="preserve">ький р-н,  </w:t>
            </w:r>
            <w:r>
              <w:rPr>
                <w:rFonts w:ascii="Times New Roman" w:hAnsi="Times New Roman" w:cs="Times New Roman"/>
                <w:sz w:val="24"/>
                <w:szCs w:val="24"/>
              </w:rPr>
              <w:t>Дніпропетровська обл., 52041</w:t>
            </w:r>
          </w:p>
          <w:p w:rsidR="000E6C72" w:rsidRPr="00901766"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rPr>
            </w:pPr>
            <w:r w:rsidRPr="00901766">
              <w:rPr>
                <w:rFonts w:ascii="Times New Roman" w:hAnsi="Times New Roman" w:cs="Times New Roman"/>
                <w:sz w:val="24"/>
                <w:szCs w:val="24"/>
              </w:rPr>
              <w:t>Тел/Факс: (</w:t>
            </w:r>
            <w:r>
              <w:rPr>
                <w:rFonts w:ascii="Times New Roman" w:hAnsi="Times New Roman" w:cs="Times New Roman"/>
                <w:sz w:val="24"/>
                <w:szCs w:val="24"/>
              </w:rPr>
              <w:t>067</w:t>
            </w:r>
            <w:r w:rsidRPr="00901766">
              <w:rPr>
                <w:rFonts w:ascii="Times New Roman" w:hAnsi="Times New Roman" w:cs="Times New Roman"/>
                <w:sz w:val="24"/>
                <w:szCs w:val="24"/>
              </w:rPr>
              <w:t>)</w:t>
            </w:r>
            <w:r>
              <w:rPr>
                <w:rFonts w:ascii="Times New Roman" w:hAnsi="Times New Roman" w:cs="Times New Roman"/>
                <w:sz w:val="24"/>
                <w:szCs w:val="24"/>
              </w:rPr>
              <w:t xml:space="preserve"> 631-63-27</w:t>
            </w:r>
            <w:r w:rsidRPr="00901766">
              <w:rPr>
                <w:rFonts w:ascii="Times New Roman" w:hAnsi="Times New Roman" w:cs="Times New Roman"/>
                <w:sz w:val="24"/>
                <w:szCs w:val="24"/>
              </w:rPr>
              <w:t xml:space="preserve"> </w:t>
            </w:r>
          </w:p>
          <w:p w:rsidR="000E6C72" w:rsidRPr="00901766"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rPr>
            </w:pPr>
            <w:r>
              <w:rPr>
                <w:rFonts w:ascii="Times New Roman" w:hAnsi="Times New Roman" w:cs="Times New Roman"/>
                <w:sz w:val="24"/>
                <w:szCs w:val="24"/>
                <w:lang w:val="en-US"/>
              </w:rPr>
              <w:t>IBAN</w:t>
            </w:r>
            <w:r w:rsidRPr="007D02A2">
              <w:rPr>
                <w:rFonts w:ascii="Times New Roman" w:hAnsi="Times New Roman" w:cs="Times New Roman"/>
                <w:sz w:val="24"/>
                <w:szCs w:val="24"/>
              </w:rPr>
              <w:t xml:space="preserve"> </w:t>
            </w:r>
            <w:r>
              <w:rPr>
                <w:rFonts w:ascii="Times New Roman" w:hAnsi="Times New Roman" w:cs="Times New Roman"/>
                <w:sz w:val="24"/>
                <w:szCs w:val="24"/>
                <w:lang w:val="en-US"/>
              </w:rPr>
              <w:t>UA</w:t>
            </w:r>
            <w:r w:rsidRPr="007D02A2">
              <w:rPr>
                <w:rFonts w:ascii="Times New Roman" w:hAnsi="Times New Roman" w:cs="Times New Roman"/>
                <w:sz w:val="24"/>
                <w:szCs w:val="24"/>
              </w:rPr>
              <w:t>458201720343151002200015845</w:t>
            </w:r>
          </w:p>
          <w:p w:rsidR="000E6C72" w:rsidRPr="00901766"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rPr>
            </w:pPr>
            <w:r w:rsidRPr="00901766">
              <w:rPr>
                <w:rFonts w:ascii="Times New Roman" w:hAnsi="Times New Roman" w:cs="Times New Roman"/>
                <w:sz w:val="24"/>
                <w:szCs w:val="24"/>
              </w:rPr>
              <w:t xml:space="preserve">Банк: ДКСУ  </w:t>
            </w:r>
            <w:r>
              <w:rPr>
                <w:rFonts w:ascii="Times New Roman" w:hAnsi="Times New Roman" w:cs="Times New Roman"/>
                <w:sz w:val="24"/>
                <w:szCs w:val="24"/>
              </w:rPr>
              <w:t xml:space="preserve">м.Київ </w:t>
            </w:r>
            <w:r w:rsidRPr="00901766">
              <w:rPr>
                <w:rFonts w:ascii="Times New Roman" w:hAnsi="Times New Roman" w:cs="Times New Roman"/>
                <w:sz w:val="24"/>
                <w:szCs w:val="24"/>
              </w:rPr>
              <w:t xml:space="preserve"> МФО 820172</w:t>
            </w:r>
          </w:p>
          <w:p w:rsidR="000E6C72" w:rsidRPr="00901766"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rPr>
            </w:pPr>
            <w:r w:rsidRPr="00901766">
              <w:rPr>
                <w:rFonts w:ascii="Times New Roman" w:hAnsi="Times New Roman" w:cs="Times New Roman"/>
                <w:sz w:val="24"/>
                <w:szCs w:val="24"/>
              </w:rPr>
              <w:t xml:space="preserve">ІПН </w:t>
            </w:r>
            <w:r>
              <w:rPr>
                <w:rFonts w:ascii="Times New Roman" w:hAnsi="Times New Roman" w:cs="Times New Roman"/>
                <w:sz w:val="24"/>
                <w:szCs w:val="24"/>
              </w:rPr>
              <w:t>263691104171</w:t>
            </w:r>
            <w:r w:rsidRPr="00901766">
              <w:rPr>
                <w:rFonts w:ascii="Times New Roman" w:hAnsi="Times New Roman" w:cs="Times New Roman"/>
                <w:sz w:val="24"/>
                <w:szCs w:val="24"/>
              </w:rPr>
              <w:t xml:space="preserve">   Св-во </w:t>
            </w:r>
            <w:r>
              <w:rPr>
                <w:rFonts w:ascii="Times New Roman" w:hAnsi="Times New Roman" w:cs="Times New Roman"/>
                <w:sz w:val="24"/>
                <w:szCs w:val="24"/>
              </w:rPr>
              <w:t>100319870</w:t>
            </w:r>
            <w:r w:rsidRPr="00901766">
              <w:rPr>
                <w:rFonts w:ascii="Times New Roman" w:hAnsi="Times New Roman" w:cs="Times New Roman"/>
                <w:sz w:val="24"/>
                <w:szCs w:val="24"/>
              </w:rPr>
              <w:t xml:space="preserve">, </w:t>
            </w:r>
          </w:p>
          <w:p w:rsidR="000E6C72" w:rsidRPr="00901766"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rPr>
            </w:pPr>
            <w:r w:rsidRPr="00901766">
              <w:rPr>
                <w:rFonts w:ascii="Times New Roman" w:hAnsi="Times New Roman" w:cs="Times New Roman"/>
                <w:sz w:val="24"/>
                <w:szCs w:val="24"/>
              </w:rPr>
              <w:t xml:space="preserve">ЄДРПОУ </w:t>
            </w:r>
            <w:r>
              <w:rPr>
                <w:rFonts w:ascii="Times New Roman" w:hAnsi="Times New Roman" w:cs="Times New Roman"/>
                <w:sz w:val="24"/>
                <w:szCs w:val="24"/>
              </w:rPr>
              <w:t>26369116</w:t>
            </w:r>
          </w:p>
          <w:p w:rsidR="000E6C72"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rPr>
            </w:pPr>
          </w:p>
          <w:p w:rsidR="000E6C72" w:rsidRPr="00901766"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rPr>
            </w:pPr>
          </w:p>
          <w:p w:rsidR="000E6C72" w:rsidRPr="00901766" w:rsidRDefault="00874F83" w:rsidP="00874F8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В.о. д</w:t>
            </w:r>
            <w:r w:rsidR="000E6C72" w:rsidRPr="00901766">
              <w:rPr>
                <w:rFonts w:ascii="Times New Roman" w:hAnsi="Times New Roman" w:cs="Times New Roman"/>
                <w:b/>
                <w:sz w:val="24"/>
                <w:szCs w:val="24"/>
              </w:rPr>
              <w:t>иректор</w:t>
            </w:r>
            <w:r>
              <w:rPr>
                <w:rFonts w:ascii="Times New Roman" w:hAnsi="Times New Roman" w:cs="Times New Roman"/>
                <w:b/>
                <w:sz w:val="24"/>
                <w:szCs w:val="24"/>
              </w:rPr>
              <w:t>а</w:t>
            </w:r>
            <w:r w:rsidR="000E6C72" w:rsidRPr="00901766">
              <w:rPr>
                <w:rFonts w:ascii="Times New Roman" w:hAnsi="Times New Roman" w:cs="Times New Roman"/>
                <w:b/>
                <w:sz w:val="24"/>
                <w:szCs w:val="24"/>
              </w:rPr>
              <w:t xml:space="preserve"> </w:t>
            </w:r>
            <w:r w:rsidR="000E6C72">
              <w:rPr>
                <w:rFonts w:ascii="Times New Roman" w:hAnsi="Times New Roman" w:cs="Times New Roman"/>
                <w:b/>
                <w:sz w:val="24"/>
                <w:szCs w:val="24"/>
              </w:rPr>
              <w:t>___________Заверталюк В.Ф.</w:t>
            </w:r>
          </w:p>
        </w:tc>
        <w:tc>
          <w:tcPr>
            <w:tcW w:w="289" w:type="dxa"/>
            <w:tcMar>
              <w:left w:w="57" w:type="dxa"/>
              <w:right w:w="57" w:type="dxa"/>
            </w:tcMar>
          </w:tcPr>
          <w:p w:rsidR="000E6C72" w:rsidRPr="00901766"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rPr>
            </w:pPr>
          </w:p>
        </w:tc>
        <w:tc>
          <w:tcPr>
            <w:tcW w:w="4625" w:type="dxa"/>
            <w:tcMar>
              <w:left w:w="57" w:type="dxa"/>
              <w:right w:w="57" w:type="dxa"/>
            </w:tcMar>
          </w:tcPr>
          <w:p w:rsidR="000E6C72"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sidRPr="00901766">
              <w:rPr>
                <w:rFonts w:ascii="Times New Roman" w:hAnsi="Times New Roman" w:cs="Times New Roman"/>
                <w:b/>
                <w:sz w:val="24"/>
                <w:szCs w:val="24"/>
              </w:rPr>
              <w:t xml:space="preserve"> </w:t>
            </w:r>
            <w:r>
              <w:rPr>
                <w:rFonts w:ascii="Times New Roman" w:hAnsi="Times New Roman" w:cs="Times New Roman"/>
                <w:b/>
                <w:sz w:val="24"/>
                <w:szCs w:val="24"/>
              </w:rPr>
              <w:t xml:space="preserve">    _________________________________</w:t>
            </w:r>
          </w:p>
          <w:p w:rsidR="000E6C72"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w:t>
            </w:r>
          </w:p>
          <w:p w:rsidR="000E6C72"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w:t>
            </w:r>
          </w:p>
          <w:p w:rsidR="000E6C72"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w:t>
            </w:r>
          </w:p>
          <w:p w:rsidR="000E6C72"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w:t>
            </w:r>
          </w:p>
          <w:p w:rsidR="000E6C72"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w:t>
            </w:r>
          </w:p>
          <w:p w:rsidR="000E6C72"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w:t>
            </w:r>
          </w:p>
          <w:p w:rsidR="000E6C72"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w:t>
            </w:r>
          </w:p>
          <w:p w:rsidR="000E6C72"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w:t>
            </w:r>
          </w:p>
          <w:p w:rsidR="000E6C72"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w:t>
            </w:r>
          </w:p>
          <w:p w:rsidR="000E6C72"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p>
          <w:p w:rsidR="000E6C72"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p>
          <w:p w:rsidR="000E6C72" w:rsidRPr="00901766" w:rsidRDefault="000E6C72" w:rsidP="006D49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w:t>
            </w:r>
          </w:p>
        </w:tc>
      </w:tr>
    </w:tbl>
    <w:p w:rsidR="0064720B" w:rsidRPr="00E87776" w:rsidRDefault="0064720B" w:rsidP="006D49F9">
      <w:pPr>
        <w:spacing w:after="0" w:line="240" w:lineRule="auto"/>
        <w:jc w:val="right"/>
        <w:rPr>
          <w:rFonts w:ascii="Times New Roman" w:eastAsia="Times New Roman" w:hAnsi="Times New Roman" w:cs="Times New Roman"/>
          <w:b/>
          <w:sz w:val="24"/>
          <w:szCs w:val="24"/>
        </w:rPr>
      </w:pPr>
    </w:p>
    <w:p w:rsidR="004730F5" w:rsidRPr="00E87776" w:rsidRDefault="004730F5" w:rsidP="006D49F9">
      <w:pPr>
        <w:spacing w:after="0" w:line="240" w:lineRule="auto"/>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br w:type="page"/>
      </w:r>
    </w:p>
    <w:p w:rsidR="004730F5" w:rsidRPr="00E87776" w:rsidRDefault="004730F5">
      <w:pPr>
        <w:shd w:val="clear" w:color="auto" w:fill="FFFFFF"/>
        <w:spacing w:after="0" w:line="240" w:lineRule="auto"/>
        <w:ind w:firstLine="720"/>
        <w:jc w:val="right"/>
        <w:rPr>
          <w:rFonts w:ascii="Times New Roman" w:eastAsia="Times New Roman" w:hAnsi="Times New Roman" w:cs="Times New Roman"/>
          <w:b/>
          <w:sz w:val="24"/>
          <w:szCs w:val="24"/>
        </w:rPr>
      </w:pPr>
    </w:p>
    <w:p w:rsidR="00DB0657" w:rsidRPr="00E87776" w:rsidRDefault="00712678">
      <w:pPr>
        <w:shd w:val="clear" w:color="auto" w:fill="FFFFFF"/>
        <w:spacing w:after="0" w:line="240" w:lineRule="auto"/>
        <w:ind w:firstLine="720"/>
        <w:jc w:val="right"/>
        <w:rPr>
          <w:rFonts w:ascii="Times New Roman" w:eastAsia="Times New Roman" w:hAnsi="Times New Roman" w:cs="Times New Roman"/>
          <w:b/>
          <w:sz w:val="24"/>
          <w:szCs w:val="24"/>
          <w:lang w:val="ru-RU"/>
        </w:rPr>
      </w:pPr>
      <w:r w:rsidRPr="00E87776">
        <w:rPr>
          <w:rFonts w:ascii="Times New Roman" w:eastAsia="Times New Roman" w:hAnsi="Times New Roman" w:cs="Times New Roman"/>
          <w:b/>
          <w:sz w:val="24"/>
          <w:szCs w:val="24"/>
        </w:rPr>
        <w:t xml:space="preserve">Додаток </w:t>
      </w:r>
      <w:r w:rsidR="00E87776" w:rsidRPr="00E87776">
        <w:rPr>
          <w:rFonts w:ascii="Times New Roman" w:eastAsia="Times New Roman" w:hAnsi="Times New Roman" w:cs="Times New Roman"/>
          <w:b/>
          <w:sz w:val="24"/>
          <w:szCs w:val="24"/>
          <w:lang w:val="ru-RU"/>
        </w:rPr>
        <w:t>4</w:t>
      </w:r>
    </w:p>
    <w:p w:rsidR="00DB0657" w:rsidRPr="00E87776" w:rsidRDefault="00712678">
      <w:pPr>
        <w:shd w:val="clear" w:color="auto" w:fill="FFFFFF"/>
        <w:spacing w:after="0" w:line="240" w:lineRule="auto"/>
        <w:ind w:firstLine="720"/>
        <w:jc w:val="right"/>
        <w:rPr>
          <w:rFonts w:ascii="Times New Roman" w:eastAsia="Times New Roman" w:hAnsi="Times New Roman" w:cs="Times New Roman"/>
          <w:b/>
          <w:sz w:val="24"/>
          <w:szCs w:val="24"/>
        </w:rPr>
      </w:pPr>
      <w:r w:rsidRPr="00E87776">
        <w:rPr>
          <w:rFonts w:ascii="Times New Roman" w:eastAsia="Times New Roman" w:hAnsi="Times New Roman" w:cs="Times New Roman"/>
          <w:b/>
          <w:sz w:val="24"/>
          <w:szCs w:val="24"/>
        </w:rPr>
        <w:t>до Тендерної документації</w:t>
      </w:r>
    </w:p>
    <w:p w:rsidR="00DB0657" w:rsidRPr="00E87776" w:rsidRDefault="00712678">
      <w:pPr>
        <w:shd w:val="clear" w:color="auto" w:fill="FFFFFF"/>
        <w:spacing w:after="0" w:line="240" w:lineRule="auto"/>
        <w:ind w:firstLine="720"/>
        <w:jc w:val="center"/>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НА БЛАНКУ УЧАСНИКА (за наявності)</w:t>
      </w:r>
    </w:p>
    <w:p w:rsidR="00DB0657" w:rsidRPr="00E87776" w:rsidRDefault="00DB0657">
      <w:pPr>
        <w:shd w:val="clear" w:color="auto" w:fill="FFFFFF"/>
        <w:spacing w:after="0" w:line="240" w:lineRule="auto"/>
        <w:ind w:firstLine="720"/>
        <w:jc w:val="center"/>
        <w:rPr>
          <w:rFonts w:ascii="Times New Roman" w:eastAsia="Times New Roman" w:hAnsi="Times New Roman" w:cs="Times New Roman"/>
          <w:sz w:val="24"/>
          <w:szCs w:val="24"/>
        </w:rPr>
      </w:pPr>
    </w:p>
    <w:p w:rsidR="00DB0657" w:rsidRPr="00E87776" w:rsidRDefault="00FC01AC">
      <w:pPr>
        <w:shd w:val="clear" w:color="auto" w:fill="FFFFFF"/>
        <w:spacing w:after="0" w:line="240" w:lineRule="auto"/>
        <w:ind w:firstLine="720"/>
        <w:jc w:val="center"/>
        <w:rPr>
          <w:rFonts w:ascii="Times New Roman" w:eastAsia="Times New Roman" w:hAnsi="Times New Roman" w:cs="Times New Roman"/>
          <w:b/>
          <w:sz w:val="24"/>
          <w:szCs w:val="24"/>
        </w:rPr>
      </w:pPr>
      <w:r w:rsidRPr="004021C0">
        <w:rPr>
          <w:rFonts w:ascii="Times New Roman" w:eastAsia="Times New Roman" w:hAnsi="Times New Roman" w:cs="Times New Roman"/>
          <w:b/>
          <w:sz w:val="24"/>
          <w:szCs w:val="24"/>
        </w:rPr>
        <w:t>ЦІНОВА</w:t>
      </w:r>
      <w:r w:rsidR="00712678" w:rsidRPr="00E87776">
        <w:rPr>
          <w:rFonts w:ascii="Times New Roman" w:eastAsia="Times New Roman" w:hAnsi="Times New Roman" w:cs="Times New Roman"/>
          <w:b/>
          <w:sz w:val="24"/>
          <w:szCs w:val="24"/>
        </w:rPr>
        <w:t xml:space="preserve"> ПРОПОЗИЦІЯ</w:t>
      </w:r>
    </w:p>
    <w:p w:rsidR="00DB0657" w:rsidRPr="00E87776" w:rsidRDefault="00DB0657">
      <w:pPr>
        <w:shd w:val="clear" w:color="auto" w:fill="FFFFFF"/>
        <w:spacing w:after="0" w:line="240" w:lineRule="auto"/>
        <w:ind w:firstLine="720"/>
        <w:jc w:val="both"/>
        <w:rPr>
          <w:rFonts w:ascii="Times New Roman" w:eastAsia="Times New Roman" w:hAnsi="Times New Roman" w:cs="Times New Roman"/>
          <w:sz w:val="24"/>
          <w:szCs w:val="24"/>
        </w:rPr>
      </w:pPr>
    </w:p>
    <w:p w:rsidR="00DB0657" w:rsidRPr="00E87776" w:rsidRDefault="00712678">
      <w:pPr>
        <w:shd w:val="clear" w:color="auto" w:fill="FFFFFF"/>
        <w:spacing w:after="0" w:line="240" w:lineRule="auto"/>
        <w:ind w:firstLine="720"/>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Ми, __________________________________________________ (найменування Учасника),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за кодом </w:t>
      </w:r>
      <w:r w:rsidR="006D49F9">
        <w:rPr>
          <w:rFonts w:ascii="Times New Roman" w:hAnsi="Times New Roman"/>
          <w:b/>
          <w:color w:val="000000"/>
          <w:sz w:val="24"/>
          <w:szCs w:val="24"/>
        </w:rPr>
        <w:t>Код ДК 021:2015: 09130000-9 - Нафта і дистиляти</w:t>
      </w:r>
      <w:r w:rsidR="006D49F9">
        <w:rPr>
          <w:rFonts w:ascii="Times New Roman" w:hAnsi="Times New Roman"/>
          <w:b/>
          <w:color w:val="000000"/>
          <w:kern w:val="2"/>
          <w:sz w:val="24"/>
          <w:szCs w:val="24"/>
        </w:rPr>
        <w:t xml:space="preserve"> </w:t>
      </w:r>
      <w:r w:rsidR="006D49F9">
        <w:rPr>
          <w:rFonts w:ascii="Times New Roman" w:hAnsi="Times New Roman"/>
          <w:sz w:val="24"/>
          <w:szCs w:val="24"/>
        </w:rPr>
        <w:t>(Бензин А- 95)</w:t>
      </w:r>
      <w:r w:rsidR="00AB3142" w:rsidRPr="00E87776">
        <w:rPr>
          <w:rFonts w:ascii="Times New Roman" w:eastAsia="Arial" w:hAnsi="Times New Roman" w:cs="Times New Roman"/>
          <w:b/>
          <w:bCs/>
          <w:sz w:val="24"/>
          <w:szCs w:val="24"/>
          <w:lang w:bidi="uk-UA"/>
        </w:rPr>
        <w:t xml:space="preserve"> </w:t>
      </w:r>
      <w:r w:rsidRPr="00E87776">
        <w:rPr>
          <w:rFonts w:ascii="Times New Roman" w:eastAsia="Times New Roman" w:hAnsi="Times New Roman" w:cs="Times New Roman"/>
          <w:sz w:val="24"/>
          <w:szCs w:val="24"/>
        </w:rPr>
        <w:t>згідно вимог Вашої Тендерної документації:</w:t>
      </w:r>
    </w:p>
    <w:p w:rsidR="00DB0657" w:rsidRPr="00E87776" w:rsidRDefault="00DB0657">
      <w:pPr>
        <w:shd w:val="clear" w:color="auto" w:fill="FFFFFF"/>
        <w:spacing w:after="0" w:line="240" w:lineRule="auto"/>
        <w:ind w:firstLine="720"/>
        <w:jc w:val="both"/>
        <w:rPr>
          <w:rFonts w:ascii="Times New Roman" w:eastAsia="Times New Roman" w:hAnsi="Times New Roman" w:cs="Times New Roman"/>
          <w:sz w:val="24"/>
          <w:szCs w:val="24"/>
        </w:rPr>
      </w:pPr>
    </w:p>
    <w:tbl>
      <w:tblPr>
        <w:tblpPr w:leftFromText="180" w:rightFromText="180" w:vertAnchor="text" w:horzAnchor="page" w:tblpX="2301" w:tblpY="91"/>
        <w:tblOverlap w:val="never"/>
        <w:tblW w:w="85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79"/>
        <w:gridCol w:w="1276"/>
        <w:gridCol w:w="1276"/>
        <w:gridCol w:w="1338"/>
        <w:gridCol w:w="2126"/>
      </w:tblGrid>
      <w:tr w:rsidR="00DB0657" w:rsidRPr="00E87776">
        <w:trPr>
          <w:trHeight w:val="766"/>
        </w:trPr>
        <w:tc>
          <w:tcPr>
            <w:tcW w:w="2579" w:type="dxa"/>
            <w:tcBorders>
              <w:top w:val="single" w:sz="6" w:space="0" w:color="auto"/>
              <w:left w:val="single" w:sz="6" w:space="0" w:color="auto"/>
              <w:bottom w:val="single" w:sz="6" w:space="0" w:color="auto"/>
              <w:right w:val="single" w:sz="6" w:space="0" w:color="auto"/>
            </w:tcBorders>
            <w:vAlign w:val="center"/>
          </w:tcPr>
          <w:p w:rsidR="00DB0657" w:rsidRPr="00E87776" w:rsidRDefault="00712678">
            <w:pPr>
              <w:spacing w:after="0"/>
              <w:jc w:val="center"/>
              <w:rPr>
                <w:rFonts w:ascii="Times New Roman" w:hAnsi="Times New Roman" w:cs="Times New Roman"/>
                <w:sz w:val="24"/>
                <w:szCs w:val="24"/>
              </w:rPr>
            </w:pPr>
            <w:r w:rsidRPr="00E87776">
              <w:rPr>
                <w:rFonts w:ascii="Times New Roman" w:hAnsi="Times New Roman" w:cs="Times New Roman"/>
                <w:bCs/>
                <w:iCs/>
                <w:sz w:val="24"/>
                <w:szCs w:val="24"/>
              </w:rPr>
              <w:t>Найменування товару</w:t>
            </w:r>
          </w:p>
        </w:tc>
        <w:tc>
          <w:tcPr>
            <w:tcW w:w="1276" w:type="dxa"/>
            <w:tcBorders>
              <w:top w:val="single" w:sz="6" w:space="0" w:color="auto"/>
              <w:left w:val="single" w:sz="6" w:space="0" w:color="auto"/>
              <w:bottom w:val="single" w:sz="4" w:space="0" w:color="auto"/>
              <w:right w:val="single" w:sz="4" w:space="0" w:color="auto"/>
            </w:tcBorders>
            <w:vAlign w:val="center"/>
          </w:tcPr>
          <w:p w:rsidR="00DB0657" w:rsidRPr="00E87776" w:rsidRDefault="00712678">
            <w:pPr>
              <w:spacing w:after="0"/>
              <w:jc w:val="center"/>
              <w:rPr>
                <w:rFonts w:ascii="Times New Roman" w:hAnsi="Times New Roman" w:cs="Times New Roman"/>
                <w:sz w:val="24"/>
                <w:szCs w:val="24"/>
              </w:rPr>
            </w:pPr>
            <w:r w:rsidRPr="00E87776">
              <w:rPr>
                <w:rFonts w:ascii="Times New Roman" w:hAnsi="Times New Roman" w:cs="Times New Roman"/>
                <w:sz w:val="24"/>
                <w:szCs w:val="24"/>
              </w:rPr>
              <w:t>Одиниці виміру</w:t>
            </w:r>
          </w:p>
        </w:tc>
        <w:tc>
          <w:tcPr>
            <w:tcW w:w="1276" w:type="dxa"/>
            <w:tcBorders>
              <w:top w:val="single" w:sz="6" w:space="0" w:color="auto"/>
              <w:left w:val="single" w:sz="4" w:space="0" w:color="auto"/>
              <w:bottom w:val="single" w:sz="4" w:space="0" w:color="auto"/>
              <w:right w:val="single" w:sz="6" w:space="0" w:color="auto"/>
            </w:tcBorders>
            <w:vAlign w:val="center"/>
          </w:tcPr>
          <w:p w:rsidR="00DB0657" w:rsidRPr="00E87776" w:rsidRDefault="00712678">
            <w:pPr>
              <w:spacing w:after="0"/>
              <w:jc w:val="center"/>
              <w:rPr>
                <w:rFonts w:ascii="Times New Roman" w:hAnsi="Times New Roman" w:cs="Times New Roman"/>
                <w:sz w:val="24"/>
                <w:szCs w:val="24"/>
              </w:rPr>
            </w:pPr>
            <w:r w:rsidRPr="00E87776">
              <w:rPr>
                <w:rFonts w:ascii="Times New Roman" w:hAnsi="Times New Roman" w:cs="Times New Roman"/>
                <w:sz w:val="24"/>
                <w:szCs w:val="24"/>
              </w:rPr>
              <w:t>Кількість</w:t>
            </w:r>
          </w:p>
        </w:tc>
        <w:tc>
          <w:tcPr>
            <w:tcW w:w="1338" w:type="dxa"/>
            <w:tcBorders>
              <w:top w:val="single" w:sz="6" w:space="0" w:color="auto"/>
              <w:left w:val="single" w:sz="6" w:space="0" w:color="auto"/>
              <w:bottom w:val="single" w:sz="6" w:space="0" w:color="auto"/>
              <w:right w:val="single" w:sz="6" w:space="0" w:color="auto"/>
            </w:tcBorders>
            <w:vAlign w:val="center"/>
          </w:tcPr>
          <w:p w:rsidR="00DB0657" w:rsidRPr="00E87776" w:rsidRDefault="00712678">
            <w:pPr>
              <w:spacing w:after="0"/>
              <w:jc w:val="center"/>
              <w:rPr>
                <w:rFonts w:ascii="Times New Roman" w:hAnsi="Times New Roman" w:cs="Times New Roman"/>
                <w:sz w:val="24"/>
                <w:szCs w:val="24"/>
              </w:rPr>
            </w:pPr>
            <w:r w:rsidRPr="00E87776">
              <w:rPr>
                <w:rFonts w:ascii="Times New Roman" w:hAnsi="Times New Roman" w:cs="Times New Roman"/>
                <w:sz w:val="24"/>
                <w:szCs w:val="24"/>
              </w:rPr>
              <w:t>Ціна за одиницю,</w:t>
            </w:r>
          </w:p>
          <w:p w:rsidR="00DB0657" w:rsidRPr="00E87776" w:rsidRDefault="00712678">
            <w:pPr>
              <w:spacing w:after="0"/>
              <w:jc w:val="center"/>
              <w:rPr>
                <w:rFonts w:ascii="Times New Roman" w:hAnsi="Times New Roman" w:cs="Times New Roman"/>
                <w:sz w:val="24"/>
                <w:szCs w:val="24"/>
              </w:rPr>
            </w:pPr>
            <w:r w:rsidRPr="00E87776">
              <w:rPr>
                <w:rFonts w:ascii="Times New Roman" w:hAnsi="Times New Roman" w:cs="Times New Roman"/>
                <w:sz w:val="24"/>
                <w:szCs w:val="24"/>
              </w:rPr>
              <w:t>грн., без ПДВ</w:t>
            </w:r>
          </w:p>
        </w:tc>
        <w:tc>
          <w:tcPr>
            <w:tcW w:w="2126" w:type="dxa"/>
            <w:tcBorders>
              <w:top w:val="single" w:sz="6" w:space="0" w:color="auto"/>
              <w:left w:val="single" w:sz="6" w:space="0" w:color="auto"/>
              <w:bottom w:val="single" w:sz="6" w:space="0" w:color="auto"/>
              <w:right w:val="single" w:sz="4" w:space="0" w:color="auto"/>
            </w:tcBorders>
            <w:vAlign w:val="center"/>
          </w:tcPr>
          <w:p w:rsidR="00DB0657" w:rsidRPr="00E87776" w:rsidRDefault="00712678">
            <w:pPr>
              <w:spacing w:after="0"/>
              <w:jc w:val="center"/>
              <w:rPr>
                <w:rFonts w:ascii="Times New Roman" w:hAnsi="Times New Roman" w:cs="Times New Roman"/>
                <w:sz w:val="24"/>
                <w:szCs w:val="24"/>
              </w:rPr>
            </w:pPr>
            <w:r w:rsidRPr="00E87776">
              <w:rPr>
                <w:rFonts w:ascii="Times New Roman" w:hAnsi="Times New Roman" w:cs="Times New Roman"/>
                <w:sz w:val="24"/>
                <w:szCs w:val="24"/>
              </w:rPr>
              <w:t>Загальна вартість,</w:t>
            </w:r>
          </w:p>
          <w:p w:rsidR="00DB0657" w:rsidRPr="00E87776" w:rsidRDefault="00712678">
            <w:pPr>
              <w:spacing w:after="0"/>
              <w:jc w:val="center"/>
              <w:rPr>
                <w:rFonts w:ascii="Times New Roman" w:hAnsi="Times New Roman" w:cs="Times New Roman"/>
                <w:sz w:val="24"/>
                <w:szCs w:val="24"/>
              </w:rPr>
            </w:pPr>
            <w:r w:rsidRPr="00E87776">
              <w:rPr>
                <w:rFonts w:ascii="Times New Roman" w:hAnsi="Times New Roman" w:cs="Times New Roman"/>
                <w:sz w:val="24"/>
                <w:szCs w:val="24"/>
              </w:rPr>
              <w:t>грн., без ПДВ</w:t>
            </w:r>
          </w:p>
        </w:tc>
      </w:tr>
      <w:tr w:rsidR="00DB0657" w:rsidRPr="00E87776">
        <w:trPr>
          <w:trHeight w:val="296"/>
        </w:trPr>
        <w:tc>
          <w:tcPr>
            <w:tcW w:w="2579" w:type="dxa"/>
            <w:tcBorders>
              <w:top w:val="single" w:sz="4" w:space="0" w:color="auto"/>
              <w:left w:val="single" w:sz="4" w:space="0" w:color="auto"/>
              <w:right w:val="single" w:sz="4" w:space="0" w:color="auto"/>
            </w:tcBorders>
            <w:vAlign w:val="center"/>
          </w:tcPr>
          <w:p w:rsidR="00DB0657" w:rsidRPr="00E87776" w:rsidRDefault="00712678">
            <w:pPr>
              <w:spacing w:after="0"/>
              <w:rPr>
                <w:rFonts w:ascii="Times New Roman" w:hAnsi="Times New Roman" w:cs="Times New Roman"/>
                <w:bCs/>
                <w:iCs/>
                <w:sz w:val="24"/>
                <w:szCs w:val="24"/>
              </w:rPr>
            </w:pPr>
            <w:r w:rsidRPr="00E87776">
              <w:rPr>
                <w:rFonts w:ascii="Times New Roman" w:hAnsi="Times New Roman" w:cs="Times New Roman"/>
                <w:bCs/>
                <w:iCs/>
                <w:sz w:val="24"/>
                <w:szCs w:val="24"/>
              </w:rPr>
              <w:t>Найменування товару</w:t>
            </w:r>
          </w:p>
          <w:p w:rsidR="00DB0657" w:rsidRPr="00E87776" w:rsidRDefault="00DB0657">
            <w:pPr>
              <w:spacing w:after="0"/>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DB0657" w:rsidRPr="00E87776" w:rsidRDefault="00AE43E9">
            <w:pPr>
              <w:spacing w:after="0"/>
              <w:jc w:val="center"/>
              <w:rPr>
                <w:rFonts w:ascii="Times New Roman" w:hAnsi="Times New Roman" w:cs="Times New Roman"/>
                <w:sz w:val="24"/>
                <w:szCs w:val="24"/>
              </w:rPr>
            </w:pPr>
            <w:r>
              <w:rPr>
                <w:rFonts w:ascii="Times New Roman" w:hAnsi="Times New Roman" w:cs="Times New Roman"/>
                <w:sz w:val="24"/>
                <w:szCs w:val="24"/>
              </w:rPr>
              <w:t>л</w:t>
            </w:r>
          </w:p>
        </w:tc>
        <w:tc>
          <w:tcPr>
            <w:tcW w:w="1276" w:type="dxa"/>
            <w:tcBorders>
              <w:top w:val="single" w:sz="4" w:space="0" w:color="auto"/>
              <w:left w:val="single" w:sz="4" w:space="0" w:color="auto"/>
              <w:right w:val="nil"/>
            </w:tcBorders>
            <w:vAlign w:val="center"/>
          </w:tcPr>
          <w:p w:rsidR="00DB0657" w:rsidRPr="00E87776" w:rsidRDefault="00DB0657">
            <w:pPr>
              <w:pStyle w:val="rvps2"/>
              <w:shd w:val="clear" w:color="auto" w:fill="FFFFFF"/>
              <w:spacing w:before="0" w:beforeAutospacing="0" w:after="0" w:afterAutospacing="0"/>
              <w:contextualSpacing/>
              <w:jc w:val="center"/>
              <w:textAlignment w:val="baseline"/>
              <w:rPr>
                <w:highlight w:val="yellow"/>
              </w:rPr>
            </w:pPr>
          </w:p>
        </w:tc>
        <w:tc>
          <w:tcPr>
            <w:tcW w:w="1338" w:type="dxa"/>
            <w:tcBorders>
              <w:top w:val="single" w:sz="4" w:space="0" w:color="auto"/>
              <w:left w:val="single" w:sz="4" w:space="0" w:color="auto"/>
              <w:right w:val="single" w:sz="4" w:space="0" w:color="auto"/>
            </w:tcBorders>
            <w:vAlign w:val="center"/>
          </w:tcPr>
          <w:p w:rsidR="00DB0657" w:rsidRPr="00E87776" w:rsidRDefault="00DB0657">
            <w:pPr>
              <w:spacing w:after="0"/>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rsidR="00DB0657" w:rsidRPr="00E87776" w:rsidRDefault="00DB0657">
            <w:pPr>
              <w:spacing w:after="0"/>
              <w:jc w:val="center"/>
              <w:rPr>
                <w:rFonts w:ascii="Times New Roman" w:hAnsi="Times New Roman" w:cs="Times New Roman"/>
                <w:sz w:val="24"/>
                <w:szCs w:val="24"/>
              </w:rPr>
            </w:pPr>
          </w:p>
        </w:tc>
      </w:tr>
      <w:tr w:rsidR="00DB0657" w:rsidRPr="00E87776">
        <w:trPr>
          <w:trHeight w:val="122"/>
        </w:trPr>
        <w:tc>
          <w:tcPr>
            <w:tcW w:w="6469" w:type="dxa"/>
            <w:gridSpan w:val="4"/>
            <w:tcBorders>
              <w:top w:val="single" w:sz="4" w:space="0" w:color="auto"/>
              <w:left w:val="single" w:sz="4" w:space="0" w:color="auto"/>
              <w:bottom w:val="single" w:sz="4" w:space="0" w:color="auto"/>
              <w:right w:val="single" w:sz="4" w:space="0" w:color="auto"/>
            </w:tcBorders>
            <w:vAlign w:val="center"/>
          </w:tcPr>
          <w:p w:rsidR="00DB0657" w:rsidRPr="00E87776" w:rsidRDefault="00712678">
            <w:pPr>
              <w:spacing w:after="0"/>
              <w:jc w:val="right"/>
              <w:rPr>
                <w:rFonts w:ascii="Times New Roman" w:hAnsi="Times New Roman" w:cs="Times New Roman"/>
                <w:b/>
                <w:sz w:val="24"/>
                <w:szCs w:val="24"/>
              </w:rPr>
            </w:pPr>
            <w:r w:rsidRPr="00E87776">
              <w:rPr>
                <w:rFonts w:ascii="Times New Roman" w:hAnsi="Times New Roman" w:cs="Times New Roman"/>
                <w:b/>
                <w:sz w:val="24"/>
                <w:szCs w:val="24"/>
              </w:rPr>
              <w:t>ПДВ</w:t>
            </w:r>
          </w:p>
        </w:tc>
        <w:tc>
          <w:tcPr>
            <w:tcW w:w="2126" w:type="dxa"/>
            <w:tcBorders>
              <w:top w:val="single" w:sz="4" w:space="0" w:color="auto"/>
              <w:left w:val="single" w:sz="4" w:space="0" w:color="auto"/>
              <w:bottom w:val="single" w:sz="4" w:space="0" w:color="auto"/>
              <w:right w:val="single" w:sz="4" w:space="0" w:color="auto"/>
            </w:tcBorders>
            <w:vAlign w:val="center"/>
          </w:tcPr>
          <w:p w:rsidR="00DB0657" w:rsidRPr="00E87776" w:rsidRDefault="00DB0657">
            <w:pPr>
              <w:spacing w:after="0"/>
              <w:jc w:val="right"/>
              <w:rPr>
                <w:rFonts w:ascii="Times New Roman" w:hAnsi="Times New Roman" w:cs="Times New Roman"/>
                <w:b/>
                <w:sz w:val="24"/>
                <w:szCs w:val="24"/>
              </w:rPr>
            </w:pPr>
          </w:p>
        </w:tc>
      </w:tr>
      <w:tr w:rsidR="00DB0657" w:rsidRPr="00E87776">
        <w:trPr>
          <w:trHeight w:val="277"/>
        </w:trPr>
        <w:tc>
          <w:tcPr>
            <w:tcW w:w="6469" w:type="dxa"/>
            <w:gridSpan w:val="4"/>
            <w:tcBorders>
              <w:top w:val="single" w:sz="4" w:space="0" w:color="auto"/>
              <w:left w:val="single" w:sz="4" w:space="0" w:color="auto"/>
              <w:bottom w:val="single" w:sz="4" w:space="0" w:color="auto"/>
              <w:right w:val="single" w:sz="4" w:space="0" w:color="auto"/>
            </w:tcBorders>
            <w:vAlign w:val="center"/>
          </w:tcPr>
          <w:p w:rsidR="00DB0657" w:rsidRPr="00E87776" w:rsidRDefault="00712678">
            <w:pPr>
              <w:spacing w:after="0"/>
              <w:jc w:val="right"/>
              <w:rPr>
                <w:rFonts w:ascii="Times New Roman" w:hAnsi="Times New Roman" w:cs="Times New Roman"/>
                <w:b/>
                <w:sz w:val="24"/>
                <w:szCs w:val="24"/>
              </w:rPr>
            </w:pPr>
            <w:r w:rsidRPr="00E87776">
              <w:rPr>
                <w:rFonts w:ascii="Times New Roman" w:hAnsi="Times New Roman" w:cs="Times New Roman"/>
                <w:b/>
                <w:sz w:val="24"/>
                <w:szCs w:val="24"/>
              </w:rPr>
              <w:t>Всього, з ПДВ</w:t>
            </w:r>
          </w:p>
        </w:tc>
        <w:tc>
          <w:tcPr>
            <w:tcW w:w="2126" w:type="dxa"/>
            <w:tcBorders>
              <w:top w:val="single" w:sz="4" w:space="0" w:color="auto"/>
              <w:left w:val="single" w:sz="4" w:space="0" w:color="auto"/>
              <w:bottom w:val="single" w:sz="4" w:space="0" w:color="auto"/>
              <w:right w:val="single" w:sz="4" w:space="0" w:color="auto"/>
            </w:tcBorders>
            <w:vAlign w:val="center"/>
          </w:tcPr>
          <w:p w:rsidR="00DB0657" w:rsidRPr="00E87776" w:rsidRDefault="00DB0657" w:rsidP="00E42005">
            <w:pPr>
              <w:spacing w:after="0"/>
              <w:ind w:leftChars="-900" w:left="-1980" w:firstLineChars="825" w:firstLine="1980"/>
              <w:jc w:val="right"/>
              <w:rPr>
                <w:rFonts w:ascii="Times New Roman" w:hAnsi="Times New Roman" w:cs="Times New Roman"/>
                <w:b/>
                <w:sz w:val="24"/>
                <w:szCs w:val="24"/>
              </w:rPr>
            </w:pPr>
          </w:p>
        </w:tc>
      </w:tr>
    </w:tbl>
    <w:p w:rsidR="00DB0657" w:rsidRPr="00E87776" w:rsidRDefault="00DB0657">
      <w:pPr>
        <w:shd w:val="clear" w:color="auto" w:fill="FFFFFF"/>
        <w:spacing w:after="0" w:line="240" w:lineRule="auto"/>
        <w:ind w:firstLine="720"/>
        <w:jc w:val="both"/>
        <w:rPr>
          <w:rFonts w:ascii="Times New Roman" w:eastAsia="Times New Roman" w:hAnsi="Times New Roman" w:cs="Times New Roman"/>
          <w:sz w:val="24"/>
          <w:szCs w:val="24"/>
        </w:rPr>
      </w:pPr>
    </w:p>
    <w:p w:rsidR="00DB0657" w:rsidRPr="00E87776" w:rsidRDefault="00DB0657">
      <w:pPr>
        <w:shd w:val="clear" w:color="auto" w:fill="FFFFFF"/>
        <w:spacing w:after="0" w:line="240" w:lineRule="auto"/>
        <w:ind w:firstLine="720"/>
        <w:jc w:val="both"/>
        <w:rPr>
          <w:rFonts w:ascii="Times New Roman" w:eastAsia="Times New Roman" w:hAnsi="Times New Roman" w:cs="Times New Roman"/>
          <w:sz w:val="24"/>
          <w:szCs w:val="24"/>
        </w:rPr>
      </w:pPr>
    </w:p>
    <w:p w:rsidR="00DB0657" w:rsidRPr="00E87776" w:rsidRDefault="00DB0657">
      <w:pPr>
        <w:shd w:val="clear" w:color="auto" w:fill="FFFFFF"/>
        <w:spacing w:after="0" w:line="240" w:lineRule="auto"/>
        <w:ind w:firstLine="720"/>
        <w:jc w:val="both"/>
        <w:rPr>
          <w:rFonts w:ascii="Times New Roman" w:eastAsia="Times New Roman" w:hAnsi="Times New Roman" w:cs="Times New Roman"/>
          <w:sz w:val="24"/>
          <w:szCs w:val="24"/>
        </w:rPr>
      </w:pPr>
    </w:p>
    <w:p w:rsidR="00DB0657" w:rsidRPr="00E87776" w:rsidRDefault="00DB0657">
      <w:pPr>
        <w:shd w:val="clear" w:color="auto" w:fill="FFFFFF"/>
        <w:spacing w:after="0" w:line="240" w:lineRule="auto"/>
        <w:ind w:firstLine="720"/>
        <w:jc w:val="both"/>
        <w:rPr>
          <w:rFonts w:ascii="Times New Roman" w:eastAsia="Times New Roman" w:hAnsi="Times New Roman" w:cs="Times New Roman"/>
          <w:sz w:val="24"/>
          <w:szCs w:val="24"/>
        </w:rPr>
      </w:pPr>
    </w:p>
    <w:p w:rsidR="00DB0657" w:rsidRPr="00E87776" w:rsidRDefault="00DB0657">
      <w:pPr>
        <w:shd w:val="clear" w:color="auto" w:fill="FFFFFF"/>
        <w:spacing w:after="0" w:line="240" w:lineRule="auto"/>
        <w:ind w:firstLine="720"/>
        <w:jc w:val="both"/>
        <w:rPr>
          <w:rFonts w:ascii="Times New Roman" w:eastAsia="Times New Roman" w:hAnsi="Times New Roman" w:cs="Times New Roman"/>
          <w:sz w:val="24"/>
          <w:szCs w:val="24"/>
        </w:rPr>
      </w:pPr>
    </w:p>
    <w:p w:rsidR="00DB0657" w:rsidRPr="00E87776" w:rsidRDefault="00DB0657">
      <w:pPr>
        <w:shd w:val="clear" w:color="auto" w:fill="FFFFFF"/>
        <w:spacing w:after="0" w:line="240" w:lineRule="auto"/>
        <w:ind w:firstLine="720"/>
        <w:jc w:val="both"/>
        <w:rPr>
          <w:rFonts w:ascii="Times New Roman" w:eastAsia="Times New Roman" w:hAnsi="Times New Roman" w:cs="Times New Roman"/>
          <w:sz w:val="24"/>
          <w:szCs w:val="24"/>
        </w:rPr>
      </w:pPr>
    </w:p>
    <w:p w:rsidR="00DB0657" w:rsidRPr="00E87776" w:rsidRDefault="00DB0657">
      <w:pPr>
        <w:shd w:val="clear" w:color="auto" w:fill="FFFFFF"/>
        <w:spacing w:after="0" w:line="240" w:lineRule="auto"/>
        <w:ind w:firstLine="720"/>
        <w:jc w:val="both"/>
        <w:rPr>
          <w:rFonts w:ascii="Times New Roman" w:eastAsia="Times New Roman" w:hAnsi="Times New Roman" w:cs="Times New Roman"/>
          <w:sz w:val="24"/>
          <w:szCs w:val="24"/>
        </w:rPr>
      </w:pPr>
    </w:p>
    <w:p w:rsidR="00DB0657" w:rsidRPr="00E87776" w:rsidRDefault="00DB0657">
      <w:pPr>
        <w:shd w:val="clear" w:color="auto" w:fill="FFFFFF"/>
        <w:spacing w:after="0" w:line="240" w:lineRule="auto"/>
        <w:ind w:firstLine="720"/>
        <w:jc w:val="both"/>
        <w:rPr>
          <w:rFonts w:ascii="Times New Roman" w:eastAsia="Times New Roman" w:hAnsi="Times New Roman" w:cs="Times New Roman"/>
          <w:sz w:val="24"/>
          <w:szCs w:val="24"/>
        </w:rPr>
      </w:pPr>
    </w:p>
    <w:p w:rsidR="00DB0657" w:rsidRPr="00E87776" w:rsidRDefault="00DB0657">
      <w:pPr>
        <w:shd w:val="clear" w:color="auto" w:fill="FFFFFF"/>
        <w:spacing w:after="0" w:line="240" w:lineRule="auto"/>
        <w:ind w:firstLine="720"/>
        <w:jc w:val="both"/>
        <w:rPr>
          <w:rFonts w:ascii="Times New Roman" w:eastAsia="Times New Roman" w:hAnsi="Times New Roman" w:cs="Times New Roman"/>
          <w:sz w:val="24"/>
          <w:szCs w:val="24"/>
        </w:rPr>
      </w:pPr>
    </w:p>
    <w:p w:rsidR="00DB0657" w:rsidRPr="00E87776" w:rsidRDefault="00DB0657">
      <w:pPr>
        <w:shd w:val="clear" w:color="auto" w:fill="FFFFFF"/>
        <w:spacing w:after="0" w:line="240" w:lineRule="auto"/>
        <w:ind w:firstLine="720"/>
        <w:jc w:val="both"/>
        <w:rPr>
          <w:rFonts w:ascii="Times New Roman" w:eastAsia="Times New Roman" w:hAnsi="Times New Roman" w:cs="Times New Roman"/>
          <w:sz w:val="24"/>
          <w:szCs w:val="24"/>
        </w:rPr>
      </w:pPr>
    </w:p>
    <w:p w:rsidR="00DB0657" w:rsidRPr="00FC01AC" w:rsidRDefault="00DB0657" w:rsidP="00FC01AC">
      <w:pPr>
        <w:shd w:val="clear" w:color="auto" w:fill="FFFFFF"/>
        <w:spacing w:after="0" w:line="240" w:lineRule="auto"/>
        <w:jc w:val="both"/>
        <w:rPr>
          <w:rFonts w:ascii="Times New Roman" w:eastAsia="Times New Roman" w:hAnsi="Times New Roman" w:cs="Times New Roman"/>
          <w:sz w:val="24"/>
          <w:szCs w:val="24"/>
          <w:lang w:val="ru-RU"/>
        </w:rPr>
      </w:pPr>
    </w:p>
    <w:p w:rsidR="00DB0657" w:rsidRPr="00E87776" w:rsidRDefault="00712678">
      <w:pPr>
        <w:pBdr>
          <w:bottom w:val="single" w:sz="12" w:space="1" w:color="auto"/>
        </w:pBdr>
        <w:shd w:val="clear" w:color="auto" w:fill="FFFFFF"/>
        <w:spacing w:after="0" w:line="240" w:lineRule="auto"/>
        <w:ind w:firstLine="720"/>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 xml:space="preserve">Ми погоджуємось, що будь-які не враховані у ціні </w:t>
      </w:r>
      <w:r w:rsidR="00FC01AC">
        <w:rPr>
          <w:rFonts w:ascii="Times New Roman" w:eastAsia="Times New Roman" w:hAnsi="Times New Roman" w:cs="Times New Roman"/>
          <w:sz w:val="24"/>
          <w:szCs w:val="24"/>
          <w:lang w:val="ru-RU"/>
        </w:rPr>
        <w:t>Цінової</w:t>
      </w:r>
      <w:r w:rsidRPr="00E87776">
        <w:rPr>
          <w:rFonts w:ascii="Times New Roman" w:eastAsia="Times New Roman" w:hAnsi="Times New Roman" w:cs="Times New Roman"/>
          <w:sz w:val="24"/>
          <w:szCs w:val="24"/>
        </w:rPr>
        <w:t xml:space="preserve"> пропозиції витрати додатково сплачуватись не будуть.</w:t>
      </w:r>
    </w:p>
    <w:p w:rsidR="00FC01AC" w:rsidRDefault="00FC01AC">
      <w:pPr>
        <w:shd w:val="clear" w:color="auto" w:fill="FFFFFF"/>
        <w:spacing w:after="0" w:line="240" w:lineRule="auto"/>
        <w:ind w:firstLine="720"/>
        <w:rPr>
          <w:rFonts w:ascii="Times New Roman" w:eastAsia="Times New Roman" w:hAnsi="Times New Roman" w:cs="Times New Roman"/>
          <w:sz w:val="24"/>
          <w:szCs w:val="24"/>
          <w:lang w:val="ru-RU"/>
        </w:rPr>
      </w:pPr>
    </w:p>
    <w:p w:rsidR="00FC01AC" w:rsidRDefault="00FC01AC">
      <w:pPr>
        <w:shd w:val="clear" w:color="auto" w:fill="FFFFFF"/>
        <w:spacing w:after="0" w:line="240" w:lineRule="auto"/>
        <w:ind w:firstLine="720"/>
        <w:rPr>
          <w:rFonts w:ascii="Times New Roman" w:eastAsia="Times New Roman" w:hAnsi="Times New Roman" w:cs="Times New Roman"/>
          <w:sz w:val="24"/>
          <w:szCs w:val="24"/>
          <w:lang w:val="ru-RU"/>
        </w:rPr>
      </w:pPr>
    </w:p>
    <w:p w:rsidR="00FC01AC" w:rsidRDefault="00FC01AC">
      <w:pPr>
        <w:shd w:val="clear" w:color="auto" w:fill="FFFFFF"/>
        <w:spacing w:after="0" w:line="240" w:lineRule="auto"/>
        <w:ind w:firstLine="720"/>
        <w:rPr>
          <w:rFonts w:ascii="Times New Roman" w:eastAsia="Times New Roman" w:hAnsi="Times New Roman" w:cs="Times New Roman"/>
          <w:sz w:val="24"/>
          <w:szCs w:val="24"/>
          <w:lang w:val="ru-RU"/>
        </w:rPr>
      </w:pPr>
    </w:p>
    <w:p w:rsidR="00FC01AC" w:rsidRDefault="00FC01AC">
      <w:pPr>
        <w:shd w:val="clear" w:color="auto" w:fill="FFFFFF"/>
        <w:spacing w:after="0" w:line="240" w:lineRule="auto"/>
        <w:ind w:firstLine="720"/>
        <w:rPr>
          <w:rFonts w:ascii="Times New Roman" w:eastAsia="Times New Roman" w:hAnsi="Times New Roman" w:cs="Times New Roman"/>
          <w:sz w:val="24"/>
          <w:szCs w:val="24"/>
          <w:lang w:val="ru-RU"/>
        </w:rPr>
      </w:pPr>
    </w:p>
    <w:p w:rsidR="00FC01AC" w:rsidRDefault="00FC01AC">
      <w:pPr>
        <w:shd w:val="clear" w:color="auto" w:fill="FFFFFF"/>
        <w:spacing w:after="0" w:line="240" w:lineRule="auto"/>
        <w:ind w:firstLine="720"/>
        <w:rPr>
          <w:rFonts w:ascii="Times New Roman" w:eastAsia="Times New Roman" w:hAnsi="Times New Roman" w:cs="Times New Roman"/>
          <w:sz w:val="24"/>
          <w:szCs w:val="24"/>
          <w:lang w:val="ru-RU"/>
        </w:rPr>
      </w:pPr>
    </w:p>
    <w:p w:rsidR="00FC01AC" w:rsidRDefault="00FC01AC">
      <w:pPr>
        <w:shd w:val="clear" w:color="auto" w:fill="FFFFFF"/>
        <w:spacing w:after="0" w:line="240" w:lineRule="auto"/>
        <w:ind w:firstLine="720"/>
        <w:rPr>
          <w:rFonts w:ascii="Times New Roman" w:eastAsia="Times New Roman" w:hAnsi="Times New Roman" w:cs="Times New Roman"/>
          <w:sz w:val="24"/>
          <w:szCs w:val="24"/>
          <w:lang w:val="ru-RU"/>
        </w:rPr>
      </w:pPr>
    </w:p>
    <w:p w:rsidR="00FC01AC" w:rsidRDefault="00FC01AC">
      <w:pPr>
        <w:shd w:val="clear" w:color="auto" w:fill="FFFFFF"/>
        <w:spacing w:after="0" w:line="240" w:lineRule="auto"/>
        <w:ind w:firstLine="720"/>
        <w:rPr>
          <w:rFonts w:ascii="Times New Roman" w:eastAsia="Times New Roman" w:hAnsi="Times New Roman" w:cs="Times New Roman"/>
          <w:sz w:val="24"/>
          <w:szCs w:val="24"/>
          <w:lang w:val="ru-RU"/>
        </w:rPr>
      </w:pPr>
    </w:p>
    <w:p w:rsidR="00FC01AC" w:rsidRDefault="00FC01AC">
      <w:pPr>
        <w:shd w:val="clear" w:color="auto" w:fill="FFFFFF"/>
        <w:spacing w:after="0" w:line="240" w:lineRule="auto"/>
        <w:ind w:firstLine="720"/>
        <w:rPr>
          <w:rFonts w:ascii="Times New Roman" w:eastAsia="Times New Roman" w:hAnsi="Times New Roman" w:cs="Times New Roman"/>
          <w:sz w:val="24"/>
          <w:szCs w:val="24"/>
          <w:lang w:val="ru-RU"/>
        </w:rPr>
      </w:pPr>
    </w:p>
    <w:p w:rsidR="00FC01AC" w:rsidRDefault="00FC01AC">
      <w:pPr>
        <w:shd w:val="clear" w:color="auto" w:fill="FFFFFF"/>
        <w:spacing w:after="0" w:line="240" w:lineRule="auto"/>
        <w:ind w:firstLine="720"/>
        <w:rPr>
          <w:rFonts w:ascii="Times New Roman" w:eastAsia="Times New Roman" w:hAnsi="Times New Roman" w:cs="Times New Roman"/>
          <w:sz w:val="24"/>
          <w:szCs w:val="24"/>
          <w:lang w:val="ru-RU"/>
        </w:rPr>
      </w:pPr>
    </w:p>
    <w:p w:rsidR="00FC01AC" w:rsidRDefault="00FC01AC">
      <w:pPr>
        <w:shd w:val="clear" w:color="auto" w:fill="FFFFFF"/>
        <w:spacing w:after="0" w:line="240" w:lineRule="auto"/>
        <w:ind w:firstLine="720"/>
        <w:rPr>
          <w:rFonts w:ascii="Times New Roman" w:eastAsia="Times New Roman" w:hAnsi="Times New Roman" w:cs="Times New Roman"/>
          <w:sz w:val="24"/>
          <w:szCs w:val="24"/>
          <w:lang w:val="ru-RU"/>
        </w:rPr>
      </w:pPr>
    </w:p>
    <w:p w:rsidR="00FC01AC" w:rsidRDefault="00FC01AC">
      <w:pPr>
        <w:shd w:val="clear" w:color="auto" w:fill="FFFFFF"/>
        <w:spacing w:after="0" w:line="240" w:lineRule="auto"/>
        <w:ind w:firstLine="720"/>
        <w:rPr>
          <w:rFonts w:ascii="Times New Roman" w:eastAsia="Times New Roman" w:hAnsi="Times New Roman" w:cs="Times New Roman"/>
          <w:sz w:val="24"/>
          <w:szCs w:val="24"/>
          <w:lang w:val="ru-RU"/>
        </w:rPr>
      </w:pPr>
    </w:p>
    <w:p w:rsidR="00FC01AC" w:rsidRDefault="00FC01AC">
      <w:pPr>
        <w:shd w:val="clear" w:color="auto" w:fill="FFFFFF"/>
        <w:spacing w:after="0" w:line="240" w:lineRule="auto"/>
        <w:ind w:firstLine="720"/>
        <w:rPr>
          <w:rFonts w:ascii="Times New Roman" w:eastAsia="Times New Roman" w:hAnsi="Times New Roman" w:cs="Times New Roman"/>
          <w:sz w:val="24"/>
          <w:szCs w:val="24"/>
          <w:lang w:val="ru-RU"/>
        </w:rPr>
      </w:pPr>
    </w:p>
    <w:p w:rsidR="00DB0657" w:rsidRPr="00E87776" w:rsidRDefault="00712678">
      <w:pPr>
        <w:shd w:val="clear" w:color="auto" w:fill="FFFFFF"/>
        <w:spacing w:after="0" w:line="240" w:lineRule="auto"/>
        <w:ind w:firstLine="720"/>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_           ____________________       __________________</w:t>
      </w:r>
    </w:p>
    <w:p w:rsidR="00DB0657" w:rsidRPr="00E87776" w:rsidRDefault="00712678">
      <w:pPr>
        <w:shd w:val="clear" w:color="auto" w:fill="FFFFFF"/>
        <w:spacing w:after="0" w:line="240" w:lineRule="auto"/>
        <w:jc w:val="both"/>
        <w:rPr>
          <w:rFonts w:ascii="Times New Roman" w:eastAsia="Times New Roman" w:hAnsi="Times New Roman" w:cs="Times New Roman"/>
          <w:sz w:val="24"/>
          <w:szCs w:val="24"/>
        </w:rPr>
      </w:pPr>
      <w:r w:rsidRPr="00E87776">
        <w:rPr>
          <w:rFonts w:ascii="Times New Roman" w:eastAsia="Times New Roman" w:hAnsi="Times New Roman" w:cs="Times New Roman"/>
          <w:sz w:val="24"/>
          <w:szCs w:val="24"/>
        </w:rPr>
        <w:t>посада уповноваженої особи Учасника</w:t>
      </w:r>
      <w:r w:rsidRPr="00E87776">
        <w:rPr>
          <w:rFonts w:ascii="Times New Roman" w:eastAsia="Times New Roman" w:hAnsi="Times New Roman" w:cs="Times New Roman"/>
          <w:sz w:val="24"/>
          <w:szCs w:val="24"/>
        </w:rPr>
        <w:tab/>
        <w:t>підпис та печатка (за наявності)</w:t>
      </w:r>
      <w:r w:rsidRPr="00E87776">
        <w:rPr>
          <w:rFonts w:ascii="Times New Roman" w:eastAsia="Times New Roman" w:hAnsi="Times New Roman" w:cs="Times New Roman"/>
          <w:sz w:val="24"/>
          <w:szCs w:val="24"/>
        </w:rPr>
        <w:tab/>
        <w:t>прізвище, ініціали</w:t>
      </w:r>
    </w:p>
    <w:p w:rsidR="00DB0657" w:rsidRPr="00E87776" w:rsidRDefault="00DB0657">
      <w:pPr>
        <w:shd w:val="clear" w:color="auto" w:fill="FFFFFF"/>
        <w:spacing w:after="0" w:line="240" w:lineRule="auto"/>
        <w:ind w:firstLine="720"/>
        <w:jc w:val="both"/>
        <w:rPr>
          <w:rFonts w:ascii="Times New Roman" w:eastAsia="Times New Roman" w:hAnsi="Times New Roman" w:cs="Times New Roman"/>
          <w:b/>
          <w:sz w:val="24"/>
          <w:szCs w:val="24"/>
        </w:rPr>
      </w:pPr>
    </w:p>
    <w:p w:rsidR="00DB0657" w:rsidRPr="00E87776" w:rsidRDefault="00DB0657">
      <w:pPr>
        <w:shd w:val="clear" w:color="auto" w:fill="FFFFFF"/>
        <w:spacing w:after="0" w:line="240" w:lineRule="auto"/>
        <w:ind w:firstLine="720"/>
        <w:jc w:val="both"/>
        <w:rPr>
          <w:rFonts w:ascii="Times New Roman" w:eastAsia="Times New Roman" w:hAnsi="Times New Roman" w:cs="Times New Roman"/>
          <w:b/>
          <w:sz w:val="24"/>
          <w:szCs w:val="24"/>
        </w:rPr>
      </w:pPr>
    </w:p>
    <w:p w:rsidR="00DB0657" w:rsidRPr="00E87776" w:rsidRDefault="00DB0657">
      <w:pPr>
        <w:rPr>
          <w:rFonts w:ascii="Times New Roman" w:hAnsi="Times New Roman" w:cs="Times New Roman"/>
          <w:sz w:val="24"/>
          <w:szCs w:val="24"/>
        </w:rPr>
      </w:pPr>
    </w:p>
    <w:sectPr w:rsidR="00DB0657" w:rsidRPr="00E87776" w:rsidSect="00703983">
      <w:footerReference w:type="default" r:id="rId23"/>
      <w:footerReference w:type="first" r:id="rId24"/>
      <w:pgSz w:w="11906" w:h="16838"/>
      <w:pgMar w:top="410" w:right="809" w:bottom="-142"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9F6" w:rsidRDefault="00C049F6">
      <w:pPr>
        <w:spacing w:line="240" w:lineRule="auto"/>
      </w:pPr>
      <w:r>
        <w:separator/>
      </w:r>
    </w:p>
  </w:endnote>
  <w:endnote w:type="continuationSeparator" w:id="0">
    <w:p w:rsidR="00C049F6" w:rsidRDefault="00C04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05" w:rsidRDefault="00C049F6">
    <w:pPr>
      <w:jc w:val="right"/>
    </w:pPr>
    <w:r>
      <w:rPr>
        <w:noProof/>
        <w:lang w:val="ru-RU"/>
      </w:rPr>
      <w:pict>
        <v:shapetype id="_x0000_t202" coordsize="21600,21600" o:spt="202" path="m,l,21600r21600,l21600,xe">
          <v:stroke joinstyle="miter"/>
          <v:path gradientshapeok="t" o:connecttype="rect"/>
        </v:shapetype>
        <v:shape id="Текстовое поле 1" o:spid="_x0000_s2050" type="#_x0000_t202" style="position:absolute;left:0;text-align:left;margin-left:579.2pt;margin-top:0;width:2in;height:2in;z-index:25165926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" filled="f" fillcolor="white [3201]" stroked="f" strokeweight=".5pt">
          <v:textbox style="mso-fit-shape-to-text:t" inset="0,0,0,0">
            <w:txbxContent>
              <w:p w:rsidR="00E42005" w:rsidRDefault="00677ECA">
                <w:pPr>
                  <w:pStyle w:val="a5"/>
                </w:pPr>
                <w:r>
                  <w:rPr>
                    <w:noProof/>
                  </w:rPr>
                  <w:fldChar w:fldCharType="begin"/>
                </w:r>
                <w:r>
                  <w:rPr>
                    <w:noProof/>
                  </w:rPr>
                  <w:instrText xml:space="preserve"> PAGE  \* MERGEFORMAT </w:instrText>
                </w:r>
                <w:r>
                  <w:rPr>
                    <w:noProof/>
                  </w:rPr>
                  <w:fldChar w:fldCharType="separate"/>
                </w:r>
                <w:r w:rsidR="00F23BA3">
                  <w:rPr>
                    <w:noProof/>
                  </w:rPr>
                  <w:t>11</w:t>
                </w:r>
                <w:r>
                  <w:rPr>
                    <w:noProof/>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05" w:rsidRDefault="00C049F6">
    <w:r>
      <w:rPr>
        <w:noProof/>
        <w:lang w:val="ru-RU"/>
      </w:rPr>
      <w:pict>
        <v:shapetype id="_x0000_t202" coordsize="21600,21600" o:spt="202" path="m,l,21600r21600,l21600,xe">
          <v:stroke joinstyle="miter"/>
          <v:path gradientshapeok="t" o:connecttype="rect"/>
        </v:shapetype>
        <v:shape id="Текстовое поле 2" o:spid="_x0000_s2049" type="#_x0000_t202" style="position:absolute;margin-left:579.2pt;margin-top:0;width:2in;height:2in;z-index:25166028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" filled="f" fillcolor="white [3201]" stroked="f" strokeweight=".5pt">
          <v:textbox style="mso-fit-shape-to-text:t" inset="0,0,0,0">
            <w:txbxContent>
              <w:p w:rsidR="00E42005" w:rsidRDefault="00A3220E">
                <w:pPr>
                  <w:pStyle w:val="a5"/>
                </w:pPr>
                <w:r>
                  <w:fldChar w:fldCharType="begin"/>
                </w:r>
                <w:r w:rsidR="00E42005">
                  <w:instrText xml:space="preserve"> PAGE  \* MERGEFORMAT </w:instrText>
                </w:r>
                <w:r>
                  <w:fldChar w:fldCharType="separate"/>
                </w:r>
                <w:r w:rsidR="00E42005">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9F6" w:rsidRDefault="00C049F6">
      <w:pPr>
        <w:spacing w:after="0"/>
      </w:pPr>
      <w:r>
        <w:separator/>
      </w:r>
    </w:p>
  </w:footnote>
  <w:footnote w:type="continuationSeparator" w:id="0">
    <w:p w:rsidR="00C049F6" w:rsidRDefault="00C049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0BF547"/>
    <w:multiLevelType w:val="singleLevel"/>
    <w:tmpl w:val="A30BF547"/>
    <w:lvl w:ilvl="0">
      <w:start w:val="1"/>
      <w:numFmt w:val="decimal"/>
      <w:suff w:val="space"/>
      <w:lvlText w:val="%1)"/>
      <w:lvlJc w:val="left"/>
    </w:lvl>
  </w:abstractNum>
  <w:abstractNum w:abstractNumId="1" w15:restartNumberingAfterBreak="0">
    <w:nsid w:val="C323C992"/>
    <w:multiLevelType w:val="singleLevel"/>
    <w:tmpl w:val="C323C992"/>
    <w:lvl w:ilvl="0">
      <w:start w:val="1"/>
      <w:numFmt w:val="decimal"/>
      <w:suff w:val="space"/>
      <w:lvlText w:val="%1)"/>
      <w:lvlJc w:val="left"/>
    </w:lvl>
  </w:abstractNum>
  <w:abstractNum w:abstractNumId="2" w15:restartNumberingAfterBreak="0">
    <w:nsid w:val="0252428E"/>
    <w:multiLevelType w:val="multilevel"/>
    <w:tmpl w:val="025242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DF11AC"/>
    <w:multiLevelType w:val="multilevel"/>
    <w:tmpl w:val="6D582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2E287D"/>
    <w:multiLevelType w:val="multilevel"/>
    <w:tmpl w:val="07C0C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CE1FB4"/>
    <w:multiLevelType w:val="multilevel"/>
    <w:tmpl w:val="12CE1F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C9188A"/>
    <w:multiLevelType w:val="hybridMultilevel"/>
    <w:tmpl w:val="B30080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DD0728"/>
    <w:multiLevelType w:val="multilevel"/>
    <w:tmpl w:val="715C403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3429D9"/>
    <w:multiLevelType w:val="multilevel"/>
    <w:tmpl w:val="264A3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B012A0"/>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2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0" w15:restartNumberingAfterBreak="0">
    <w:nsid w:val="306C645E"/>
    <w:multiLevelType w:val="multilevel"/>
    <w:tmpl w:val="88AC94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26E54A5"/>
    <w:multiLevelType w:val="multilevel"/>
    <w:tmpl w:val="247E7A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781201"/>
    <w:multiLevelType w:val="multilevel"/>
    <w:tmpl w:val="A77EF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7D7F12"/>
    <w:multiLevelType w:val="multilevel"/>
    <w:tmpl w:val="3E7D7F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005252"/>
    <w:multiLevelType w:val="multilevel"/>
    <w:tmpl w:val="450052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4D020D92"/>
    <w:multiLevelType w:val="hybridMultilevel"/>
    <w:tmpl w:val="125E1D6C"/>
    <w:lvl w:ilvl="0" w:tplc="6ABE63D4">
      <w:start w:val="1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557C3E2E"/>
    <w:multiLevelType w:val="hybridMultilevel"/>
    <w:tmpl w:val="B64C2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8153FB"/>
    <w:multiLevelType w:val="multilevel"/>
    <w:tmpl w:val="5E8153FB"/>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676185"/>
    <w:multiLevelType w:val="multilevel"/>
    <w:tmpl w:val="6267618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C5F4FE9"/>
    <w:multiLevelType w:val="multilevel"/>
    <w:tmpl w:val="C10ED912"/>
    <w:lvl w:ilvl="0">
      <w:start w:val="13"/>
      <w:numFmt w:val="decimal"/>
      <w:lvlText w:val="%1."/>
      <w:lvlJc w:val="left"/>
      <w:pPr>
        <w:ind w:left="204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CF7D1E"/>
    <w:multiLevelType w:val="multilevel"/>
    <w:tmpl w:val="6CCF7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FE5F79"/>
    <w:multiLevelType w:val="multilevel"/>
    <w:tmpl w:val="C10ED912"/>
    <w:lvl w:ilvl="0">
      <w:start w:val="13"/>
      <w:numFmt w:val="decimal"/>
      <w:lvlText w:val="%1."/>
      <w:lvlJc w:val="left"/>
      <w:pPr>
        <w:ind w:left="204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CD47CA"/>
    <w:multiLevelType w:val="multilevel"/>
    <w:tmpl w:val="96E2EC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73747025"/>
    <w:multiLevelType w:val="multilevel"/>
    <w:tmpl w:val="737470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0"/>
  </w:num>
  <w:num w:numId="3">
    <w:abstractNumId w:val="17"/>
  </w:num>
  <w:num w:numId="4">
    <w:abstractNumId w:val="18"/>
  </w:num>
  <w:num w:numId="5">
    <w:abstractNumId w:val="2"/>
  </w:num>
  <w:num w:numId="6">
    <w:abstractNumId w:val="23"/>
  </w:num>
  <w:num w:numId="7">
    <w:abstractNumId w:val="13"/>
  </w:num>
  <w:num w:numId="8">
    <w:abstractNumId w:val="1"/>
  </w:num>
  <w:num w:numId="9">
    <w:abstractNumId w:val="0"/>
  </w:num>
  <w:num w:numId="10">
    <w:abstractNumId w:val="5"/>
  </w:num>
  <w:num w:numId="11">
    <w:abstractNumId w:val="11"/>
  </w:num>
  <w:num w:numId="12">
    <w:abstractNumId w:val="7"/>
  </w:num>
  <w:num w:numId="13">
    <w:abstractNumId w:val="19"/>
  </w:num>
  <w:num w:numId="14">
    <w:abstractNumId w:val="21"/>
  </w:num>
  <w:num w:numId="15">
    <w:abstractNumId w:val="6"/>
  </w:num>
  <w:num w:numId="16">
    <w:abstractNumId w:val="12"/>
  </w:num>
  <w:num w:numId="17">
    <w:abstractNumId w:val="4"/>
  </w:num>
  <w:num w:numId="18">
    <w:abstractNumId w:val="8"/>
  </w:num>
  <w:num w:numId="19">
    <w:abstractNumId w:val="3"/>
  </w:num>
  <w:num w:numId="20">
    <w:abstractNumId w:val="10"/>
  </w:num>
  <w:num w:numId="21">
    <w:abstractNumId w:val="16"/>
  </w:num>
  <w:num w:numId="22">
    <w:abstractNumId w:val="15"/>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hyphenationZone w:val="425"/>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17D3AD9"/>
    <w:rsid w:val="00001B36"/>
    <w:rsid w:val="00025950"/>
    <w:rsid w:val="000264F9"/>
    <w:rsid w:val="000541AB"/>
    <w:rsid w:val="000923AC"/>
    <w:rsid w:val="000A180B"/>
    <w:rsid w:val="000B0F3A"/>
    <w:rsid w:val="000E6C72"/>
    <w:rsid w:val="00114814"/>
    <w:rsid w:val="00132AE5"/>
    <w:rsid w:val="00172F89"/>
    <w:rsid w:val="0018588F"/>
    <w:rsid w:val="001B329D"/>
    <w:rsid w:val="00215BE9"/>
    <w:rsid w:val="00234441"/>
    <w:rsid w:val="00263A41"/>
    <w:rsid w:val="00271376"/>
    <w:rsid w:val="0027398C"/>
    <w:rsid w:val="002F5AE7"/>
    <w:rsid w:val="00326F29"/>
    <w:rsid w:val="00335BE1"/>
    <w:rsid w:val="00342EDA"/>
    <w:rsid w:val="00350AF7"/>
    <w:rsid w:val="003D76AD"/>
    <w:rsid w:val="003E5BD6"/>
    <w:rsid w:val="003F44C5"/>
    <w:rsid w:val="003F5CBF"/>
    <w:rsid w:val="004021C0"/>
    <w:rsid w:val="0041734F"/>
    <w:rsid w:val="00441529"/>
    <w:rsid w:val="004730F5"/>
    <w:rsid w:val="004B7F2F"/>
    <w:rsid w:val="005010E7"/>
    <w:rsid w:val="00600E81"/>
    <w:rsid w:val="00612A6C"/>
    <w:rsid w:val="00645D62"/>
    <w:rsid w:val="0064720B"/>
    <w:rsid w:val="00677ECA"/>
    <w:rsid w:val="006A64CF"/>
    <w:rsid w:val="006D18D2"/>
    <w:rsid w:val="006D49F9"/>
    <w:rsid w:val="007020FB"/>
    <w:rsid w:val="00703983"/>
    <w:rsid w:val="00712678"/>
    <w:rsid w:val="00720BB7"/>
    <w:rsid w:val="00725A3D"/>
    <w:rsid w:val="00730F73"/>
    <w:rsid w:val="0077436C"/>
    <w:rsid w:val="007761CB"/>
    <w:rsid w:val="007776E7"/>
    <w:rsid w:val="00782D3E"/>
    <w:rsid w:val="007B1574"/>
    <w:rsid w:val="007B2B25"/>
    <w:rsid w:val="007C2DCF"/>
    <w:rsid w:val="007C39C2"/>
    <w:rsid w:val="007D3CD3"/>
    <w:rsid w:val="00813655"/>
    <w:rsid w:val="00874F83"/>
    <w:rsid w:val="00891902"/>
    <w:rsid w:val="008D56C1"/>
    <w:rsid w:val="008E51E6"/>
    <w:rsid w:val="008E6431"/>
    <w:rsid w:val="00985044"/>
    <w:rsid w:val="009A60A9"/>
    <w:rsid w:val="009D3669"/>
    <w:rsid w:val="009D700C"/>
    <w:rsid w:val="009E324E"/>
    <w:rsid w:val="00A012AE"/>
    <w:rsid w:val="00A3220E"/>
    <w:rsid w:val="00AA3A38"/>
    <w:rsid w:val="00AA7659"/>
    <w:rsid w:val="00AB3142"/>
    <w:rsid w:val="00AC682E"/>
    <w:rsid w:val="00AE43E9"/>
    <w:rsid w:val="00AF706A"/>
    <w:rsid w:val="00B570C0"/>
    <w:rsid w:val="00B625F9"/>
    <w:rsid w:val="00B922DF"/>
    <w:rsid w:val="00B9440E"/>
    <w:rsid w:val="00BA32CA"/>
    <w:rsid w:val="00BE5E59"/>
    <w:rsid w:val="00BF02DF"/>
    <w:rsid w:val="00BF49D1"/>
    <w:rsid w:val="00C049F6"/>
    <w:rsid w:val="00C14B83"/>
    <w:rsid w:val="00C15CFD"/>
    <w:rsid w:val="00CE5B75"/>
    <w:rsid w:val="00D167B2"/>
    <w:rsid w:val="00D90FC6"/>
    <w:rsid w:val="00DA52F3"/>
    <w:rsid w:val="00DB0657"/>
    <w:rsid w:val="00DB102C"/>
    <w:rsid w:val="00DC22B9"/>
    <w:rsid w:val="00DC5A17"/>
    <w:rsid w:val="00DF2646"/>
    <w:rsid w:val="00E25C0B"/>
    <w:rsid w:val="00E42005"/>
    <w:rsid w:val="00E57C0F"/>
    <w:rsid w:val="00E80863"/>
    <w:rsid w:val="00E87776"/>
    <w:rsid w:val="00F01AC9"/>
    <w:rsid w:val="00F23BA3"/>
    <w:rsid w:val="00F73F3F"/>
    <w:rsid w:val="00FA2B9D"/>
    <w:rsid w:val="00FC01AC"/>
    <w:rsid w:val="05540851"/>
    <w:rsid w:val="617D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AB76593"/>
  <w15:docId w15:val="{4779DC08-2C9D-4A0D-A7CB-33F16988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441"/>
    <w:pPr>
      <w:spacing w:after="160" w:line="259" w:lineRule="auto"/>
    </w:pPr>
    <w:rPr>
      <w:rFonts w:ascii="Calibri" w:eastAsia="Calibri" w:hAnsi="Calibri" w:cs="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234441"/>
    <w:rPr>
      <w:color w:val="0563C1" w:themeColor="hyperlink"/>
      <w:u w:val="single"/>
    </w:rPr>
  </w:style>
  <w:style w:type="paragraph" w:styleId="a4">
    <w:name w:val="Body Text Indent"/>
    <w:basedOn w:val="a"/>
    <w:qFormat/>
    <w:rsid w:val="00234441"/>
    <w:pPr>
      <w:spacing w:after="120"/>
      <w:ind w:left="283"/>
    </w:pPr>
  </w:style>
  <w:style w:type="paragraph" w:styleId="a5">
    <w:name w:val="footer"/>
    <w:basedOn w:val="a"/>
    <w:rsid w:val="00234441"/>
    <w:pPr>
      <w:tabs>
        <w:tab w:val="center" w:pos="4153"/>
        <w:tab w:val="right" w:pos="8306"/>
      </w:tabs>
    </w:pPr>
  </w:style>
  <w:style w:type="paragraph" w:styleId="a6">
    <w:name w:val="Normal (Web)"/>
    <w:basedOn w:val="a"/>
    <w:uiPriority w:val="99"/>
    <w:qFormat/>
    <w:rsid w:val="0023444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qFormat/>
    <w:rsid w:val="0023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table" w:styleId="a7">
    <w:name w:val="Table Grid"/>
    <w:basedOn w:val="a1"/>
    <w:qFormat/>
    <w:rsid w:val="00234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basedOn w:val="a0"/>
    <w:qFormat/>
    <w:rsid w:val="00234441"/>
  </w:style>
  <w:style w:type="table" w:customStyle="1" w:styleId="Style29">
    <w:name w:val="_Style 29"/>
    <w:basedOn w:val="TableNormal"/>
    <w:qFormat/>
    <w:rsid w:val="00234441"/>
    <w:tblPr>
      <w:tblCellMar>
        <w:left w:w="108" w:type="dxa"/>
        <w:right w:w="108" w:type="dxa"/>
      </w:tblCellMar>
    </w:tblPr>
  </w:style>
  <w:style w:type="table" w:customStyle="1" w:styleId="TableNormal">
    <w:name w:val="Table Normal"/>
    <w:qFormat/>
    <w:rsid w:val="00234441"/>
    <w:tblPr>
      <w:tblCellMar>
        <w:top w:w="0" w:type="dxa"/>
        <w:left w:w="0" w:type="dxa"/>
        <w:bottom w:w="0" w:type="dxa"/>
        <w:right w:w="0" w:type="dxa"/>
      </w:tblCellMar>
    </w:tblPr>
  </w:style>
  <w:style w:type="paragraph" w:styleId="a8">
    <w:name w:val="List Paragraph"/>
    <w:basedOn w:val="a"/>
    <w:uiPriority w:val="34"/>
    <w:qFormat/>
    <w:rsid w:val="00234441"/>
    <w:pPr>
      <w:ind w:left="720"/>
      <w:contextualSpacing/>
    </w:pPr>
    <w:rPr>
      <w:rFonts w:eastAsia="Times New Roman" w:cs="Times New Roman"/>
    </w:rPr>
  </w:style>
  <w:style w:type="paragraph" w:styleId="a9">
    <w:name w:val="No Spacing"/>
    <w:uiPriority w:val="1"/>
    <w:qFormat/>
    <w:rsid w:val="00234441"/>
    <w:pPr>
      <w:suppressAutoHyphens/>
    </w:pPr>
    <w:rPr>
      <w:rFonts w:ascii="Calibri" w:eastAsia="Times New Roman" w:hAnsi="Calibri"/>
      <w:sz w:val="22"/>
      <w:szCs w:val="22"/>
      <w:lang w:val="ru-RU" w:eastAsia="ar-SA"/>
    </w:rPr>
  </w:style>
  <w:style w:type="character" w:customStyle="1" w:styleId="aa">
    <w:name w:val="Нет"/>
    <w:uiPriority w:val="99"/>
    <w:qFormat/>
    <w:rsid w:val="00234441"/>
  </w:style>
  <w:style w:type="paragraph" w:customStyle="1" w:styleId="4">
    <w:name w:val="Заголовок №4"/>
    <w:basedOn w:val="a"/>
    <w:qFormat/>
    <w:rsid w:val="00234441"/>
    <w:pPr>
      <w:shd w:val="clear" w:color="auto" w:fill="FFFFFF"/>
      <w:spacing w:after="300" w:line="266" w:lineRule="exact"/>
      <w:jc w:val="center"/>
      <w:outlineLvl w:val="3"/>
    </w:pPr>
    <w:rPr>
      <w:rFonts w:ascii="Times New Roman" w:eastAsia="Times New Roman" w:hAnsi="Times New Roman" w:cs="Times New Roman"/>
      <w:b/>
      <w:bCs/>
    </w:rPr>
  </w:style>
  <w:style w:type="paragraph" w:customStyle="1" w:styleId="21">
    <w:name w:val="Основной текст (2)1"/>
    <w:basedOn w:val="a"/>
    <w:qFormat/>
    <w:rsid w:val="00234441"/>
    <w:pPr>
      <w:shd w:val="clear" w:color="auto" w:fill="FFFFFF"/>
      <w:spacing w:line="266" w:lineRule="exact"/>
    </w:pPr>
    <w:rPr>
      <w:rFonts w:ascii="Times New Roman" w:eastAsia="Times New Roman" w:hAnsi="Times New Roman" w:cs="Times New Roman"/>
    </w:rPr>
  </w:style>
  <w:style w:type="paragraph" w:customStyle="1" w:styleId="3">
    <w:name w:val="Основной текст (3)"/>
    <w:basedOn w:val="a"/>
    <w:link w:val="30"/>
    <w:qFormat/>
    <w:rsid w:val="00234441"/>
    <w:pPr>
      <w:shd w:val="clear" w:color="auto" w:fill="FFFFFF"/>
      <w:spacing w:before="300" w:after="300" w:line="270" w:lineRule="exact"/>
      <w:jc w:val="both"/>
    </w:pPr>
    <w:rPr>
      <w:rFonts w:ascii="Times New Roman" w:eastAsia="Times New Roman" w:hAnsi="Times New Roman" w:cs="Times New Roman"/>
      <w:b/>
      <w:bCs/>
    </w:rPr>
  </w:style>
  <w:style w:type="character" w:customStyle="1" w:styleId="31">
    <w:name w:val="Основной текст (3) + Не полужирный"/>
    <w:basedOn w:val="30"/>
    <w:qFormat/>
    <w:rsid w:val="00234441"/>
    <w:rPr>
      <w:rFonts w:ascii="Times New Roman" w:eastAsia="Times New Roman" w:hAnsi="Times New Roman" w:cs="Times New Roman"/>
      <w:b/>
      <w:bCs/>
      <w:color w:val="000000"/>
      <w:spacing w:val="0"/>
      <w:w w:val="100"/>
      <w:position w:val="0"/>
      <w:sz w:val="24"/>
      <w:szCs w:val="24"/>
      <w:u w:val="none"/>
      <w:lang w:val="uk-UA" w:eastAsia="uk-UA" w:bidi="uk-UA"/>
    </w:rPr>
  </w:style>
  <w:style w:type="character" w:customStyle="1" w:styleId="30">
    <w:name w:val="Основной текст (3)_"/>
    <w:basedOn w:val="a0"/>
    <w:link w:val="3"/>
    <w:qFormat/>
    <w:rsid w:val="00234441"/>
    <w:rPr>
      <w:rFonts w:ascii="Times New Roman" w:eastAsia="Times New Roman" w:hAnsi="Times New Roman" w:cs="Times New Roman"/>
      <w:b/>
      <w:bCs/>
    </w:rPr>
  </w:style>
  <w:style w:type="paragraph" w:customStyle="1" w:styleId="3f3f3f3f3f3f3f3f3f3f3f3f3f2">
    <w:name w:val="О3fс3fн3fо3fв3fн3fо3fй3f т3fе3fк3fс3fт3f 2"/>
    <w:basedOn w:val="a"/>
    <w:qFormat/>
    <w:rsid w:val="00234441"/>
    <w:pPr>
      <w:jc w:val="both"/>
    </w:pPr>
    <w:rPr>
      <w:rFonts w:ascii="Times New Roman CYR" w:hAnsi="Times New Roman CYR"/>
      <w:szCs w:val="20"/>
      <w:lang w:eastAsia="ar-SA"/>
    </w:rPr>
  </w:style>
  <w:style w:type="paragraph" w:customStyle="1" w:styleId="rvps2">
    <w:name w:val="rvps2"/>
    <w:basedOn w:val="a"/>
    <w:qFormat/>
    <w:rsid w:val="00234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Exact">
    <w:name w:val="Основной текст (4) Exact"/>
    <w:basedOn w:val="a0"/>
    <w:link w:val="40"/>
    <w:rsid w:val="00C14B83"/>
    <w:rPr>
      <w:rFonts w:eastAsia="Times New Roman"/>
      <w:spacing w:val="10"/>
      <w:sz w:val="11"/>
      <w:szCs w:val="11"/>
      <w:shd w:val="clear" w:color="auto" w:fill="FFFFFF"/>
    </w:rPr>
  </w:style>
  <w:style w:type="paragraph" w:customStyle="1" w:styleId="40">
    <w:name w:val="Основной текст (4)"/>
    <w:basedOn w:val="a"/>
    <w:link w:val="4Exact"/>
    <w:rsid w:val="00C14B83"/>
    <w:pPr>
      <w:widowControl w:val="0"/>
      <w:shd w:val="clear" w:color="auto" w:fill="FFFFFF"/>
      <w:spacing w:after="0" w:line="122" w:lineRule="exact"/>
    </w:pPr>
    <w:rPr>
      <w:rFonts w:ascii="Times New Roman" w:eastAsia="Times New Roman" w:hAnsi="Times New Roman" w:cs="Times New Roman"/>
      <w:spacing w:val="10"/>
      <w:sz w:val="11"/>
      <w:szCs w:val="11"/>
      <w:lang w:eastAsia="uk-UA"/>
    </w:rPr>
  </w:style>
  <w:style w:type="table" w:customStyle="1" w:styleId="1">
    <w:name w:val="Сетка таблицы1"/>
    <w:basedOn w:val="a1"/>
    <w:next w:val="a7"/>
    <w:uiPriority w:val="39"/>
    <w:rsid w:val="00C14B83"/>
    <w:pPr>
      <w:widowControl w:val="0"/>
    </w:pPr>
    <w:rPr>
      <w:rFonts w:ascii="Courier New" w:eastAsia="Courier New" w:hAnsi="Courier New" w:cs="Courier New"/>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725A3D"/>
    <w:pPr>
      <w:spacing w:after="120"/>
    </w:pPr>
  </w:style>
  <w:style w:type="character" w:customStyle="1" w:styleId="ac">
    <w:name w:val="Основной текст Знак"/>
    <w:basedOn w:val="a0"/>
    <w:link w:val="ab"/>
    <w:rsid w:val="00725A3D"/>
    <w:rPr>
      <w:rFonts w:ascii="Calibri" w:eastAsia="Calibri" w:hAnsi="Calibri" w:cs="Calibri"/>
      <w:sz w:val="22"/>
      <w:szCs w:val="22"/>
      <w:lang w:eastAsia="ru-RU"/>
    </w:rPr>
  </w:style>
  <w:style w:type="table" w:customStyle="1" w:styleId="10">
    <w:name w:val="Сітка таблиці1"/>
    <w:basedOn w:val="a1"/>
    <w:next w:val="a7"/>
    <w:uiPriority w:val="59"/>
    <w:rsid w:val="0064720B"/>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39"/>
    <w:rsid w:val="006472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basedOn w:val="a"/>
    <w:next w:val="ae"/>
    <w:link w:val="af"/>
    <w:qFormat/>
    <w:rsid w:val="000E6C72"/>
    <w:pPr>
      <w:spacing w:after="0" w:line="240" w:lineRule="auto"/>
      <w:jc w:val="center"/>
    </w:pPr>
    <w:rPr>
      <w:rFonts w:ascii="Times New Roman" w:eastAsia="Times New Roman" w:hAnsi="Times New Roman" w:cs="Times New Roman"/>
      <w:sz w:val="24"/>
      <w:szCs w:val="20"/>
      <w:lang w:val="ru-RU"/>
    </w:rPr>
  </w:style>
  <w:style w:type="character" w:customStyle="1" w:styleId="af">
    <w:name w:val="Название Знак"/>
    <w:link w:val="ad"/>
    <w:rsid w:val="000E6C72"/>
    <w:rPr>
      <w:rFonts w:eastAsia="Times New Roman"/>
      <w:sz w:val="24"/>
      <w:lang w:val="ru-RU" w:eastAsia="ru-RU"/>
    </w:rPr>
  </w:style>
  <w:style w:type="paragraph" w:styleId="ae">
    <w:name w:val="Title"/>
    <w:basedOn w:val="a"/>
    <w:next w:val="a"/>
    <w:link w:val="af0"/>
    <w:qFormat/>
    <w:rsid w:val="000E6C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e"/>
    <w:rsid w:val="000E6C72"/>
    <w:rPr>
      <w:rFonts w:asciiTheme="majorHAnsi" w:eastAsiaTheme="majorEastAsia" w:hAnsiTheme="majorHAnsi" w:cstheme="majorBidi"/>
      <w:spacing w:val="-10"/>
      <w:kern w:val="28"/>
      <w:sz w:val="56"/>
      <w:szCs w:val="56"/>
      <w:lang w:eastAsia="ru-RU"/>
    </w:rPr>
  </w:style>
  <w:style w:type="character" w:customStyle="1" w:styleId="HTML0">
    <w:name w:val="Стандартный HTML Знак"/>
    <w:link w:val="HTML"/>
    <w:rsid w:val="000E6C72"/>
    <w:rPr>
      <w:rFonts w:ascii="Courier New" w:eastAsia="Calibri" w:hAnsi="Courier New" w:cs="Courier New"/>
      <w:color w:val="000000"/>
      <w:sz w:val="21"/>
      <w:szCs w:val="21"/>
      <w:lang w:eastAsia="ru-RU"/>
    </w:rPr>
  </w:style>
  <w:style w:type="paragraph" w:styleId="af1">
    <w:name w:val="Balloon Text"/>
    <w:basedOn w:val="a"/>
    <w:link w:val="af2"/>
    <w:semiHidden/>
    <w:unhideWhenUsed/>
    <w:rsid w:val="00612A6C"/>
    <w:pPr>
      <w:spacing w:after="0" w:line="240" w:lineRule="auto"/>
    </w:pPr>
    <w:rPr>
      <w:rFonts w:ascii="Segoe UI" w:hAnsi="Segoe UI" w:cs="Segoe UI"/>
      <w:sz w:val="18"/>
      <w:szCs w:val="18"/>
    </w:rPr>
  </w:style>
  <w:style w:type="character" w:customStyle="1" w:styleId="af2">
    <w:name w:val="Текст выноски Знак"/>
    <w:basedOn w:val="a0"/>
    <w:link w:val="af1"/>
    <w:semiHidden/>
    <w:rsid w:val="00612A6C"/>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15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zakon4.rada.gov.ua/laws/show/2289-17" TargetMode="Externa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zakon4.rada.gov.ua/laws/show/2289-1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801EA5-78BC-4684-95BC-694D4557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12809</Words>
  <Characters>73013</Characters>
  <Application>Microsoft Office Word</Application>
  <DocSecurity>0</DocSecurity>
  <Lines>608</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Тендеры Пташенк�</dc:creator>
  <cp:lastModifiedBy>Компьютер</cp:lastModifiedBy>
  <cp:revision>26</cp:revision>
  <cp:lastPrinted>2023-08-15T06:45:00Z</cp:lastPrinted>
  <dcterms:created xsi:type="dcterms:W3CDTF">2023-07-04T19:04:00Z</dcterms:created>
  <dcterms:modified xsi:type="dcterms:W3CDTF">2023-10-03T05:24:00Z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F87C87BB90064490BCF63C2593217337</vt:lpwstr>
  </property>
</Properties>
</file>