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76BFC" w14:textId="77777777" w:rsidR="00A46DBA" w:rsidRDefault="00A46DBA" w:rsidP="00004B9A">
      <w:pPr>
        <w:jc w:val="center"/>
        <w:rPr>
          <w:rFonts w:ascii="Times New Roman" w:hAnsi="Times New Roman" w:cs="Times New Roman"/>
          <w:lang w:val="uk-UA"/>
        </w:rPr>
      </w:pPr>
    </w:p>
    <w:p w14:paraId="6171891A" w14:textId="77777777" w:rsidR="00A46DBA" w:rsidRDefault="00A46DBA" w:rsidP="00004B9A">
      <w:pPr>
        <w:jc w:val="center"/>
        <w:rPr>
          <w:rFonts w:ascii="Times New Roman" w:hAnsi="Times New Roman" w:cs="Times New Roman"/>
          <w:lang w:val="uk-UA"/>
        </w:rPr>
      </w:pPr>
    </w:p>
    <w:p w14:paraId="7C87FFDF" w14:textId="77777777" w:rsidR="00A46DBA" w:rsidRDefault="00A46DBA" w:rsidP="00004B9A">
      <w:pPr>
        <w:jc w:val="center"/>
        <w:rPr>
          <w:rFonts w:ascii="Times New Roman" w:hAnsi="Times New Roman" w:cs="Times New Roman"/>
          <w:lang w:val="uk-UA"/>
        </w:rPr>
      </w:pPr>
    </w:p>
    <w:p w14:paraId="4D206E43" w14:textId="77777777" w:rsidR="00A46DBA" w:rsidRDefault="00A46DBA" w:rsidP="00004B9A">
      <w:pPr>
        <w:jc w:val="center"/>
        <w:rPr>
          <w:rFonts w:ascii="Times New Roman" w:hAnsi="Times New Roman" w:cs="Times New Roman"/>
          <w:lang w:val="uk-UA"/>
        </w:rPr>
      </w:pPr>
    </w:p>
    <w:p w14:paraId="6B67372E" w14:textId="77777777" w:rsidR="00A46DBA" w:rsidRDefault="00A46DBA" w:rsidP="00004B9A">
      <w:pPr>
        <w:jc w:val="center"/>
        <w:rPr>
          <w:rFonts w:ascii="Times New Roman" w:hAnsi="Times New Roman" w:cs="Times New Roman"/>
          <w:lang w:val="uk-UA"/>
        </w:rPr>
      </w:pPr>
    </w:p>
    <w:p w14:paraId="7431F969" w14:textId="77777777" w:rsidR="00A46DBA" w:rsidRDefault="00A46DBA" w:rsidP="00004B9A">
      <w:pPr>
        <w:jc w:val="center"/>
        <w:rPr>
          <w:rFonts w:ascii="Times New Roman" w:hAnsi="Times New Roman" w:cs="Times New Roman"/>
          <w:lang w:val="uk-UA"/>
        </w:rPr>
      </w:pPr>
    </w:p>
    <w:p w14:paraId="1CA41630" w14:textId="77777777" w:rsidR="00A46DBA" w:rsidRDefault="00A46DBA" w:rsidP="00004B9A">
      <w:pPr>
        <w:jc w:val="center"/>
        <w:rPr>
          <w:rFonts w:ascii="Times New Roman" w:hAnsi="Times New Roman" w:cs="Times New Roman"/>
          <w:lang w:val="uk-UA"/>
        </w:rPr>
      </w:pPr>
    </w:p>
    <w:p w14:paraId="742EF051" w14:textId="77777777" w:rsidR="00A46DBA" w:rsidRDefault="00A46DBA" w:rsidP="00004B9A">
      <w:pPr>
        <w:jc w:val="center"/>
        <w:rPr>
          <w:rFonts w:ascii="Times New Roman" w:hAnsi="Times New Roman" w:cs="Times New Roman"/>
          <w:lang w:val="uk-UA"/>
        </w:rPr>
      </w:pPr>
    </w:p>
    <w:p w14:paraId="1F54EFB9" w14:textId="77777777" w:rsidR="00A46DBA" w:rsidRDefault="00A46DBA" w:rsidP="00004B9A">
      <w:pPr>
        <w:jc w:val="center"/>
        <w:rPr>
          <w:rFonts w:ascii="Times New Roman" w:hAnsi="Times New Roman" w:cs="Times New Roman"/>
          <w:lang w:val="uk-UA"/>
        </w:rPr>
      </w:pPr>
    </w:p>
    <w:p w14:paraId="18D8848D" w14:textId="77777777" w:rsidR="00A46DBA" w:rsidRPr="00A46DBA" w:rsidRDefault="00A46DBA" w:rsidP="00004B9A">
      <w:pPr>
        <w:jc w:val="center"/>
        <w:rPr>
          <w:rFonts w:ascii="Times New Roman" w:hAnsi="Times New Roman" w:cs="Times New Roman"/>
          <w:sz w:val="36"/>
          <w:lang w:val="uk-UA"/>
        </w:rPr>
      </w:pPr>
    </w:p>
    <w:tbl>
      <w:tblPr>
        <w:tblStyle w:val="a3"/>
        <w:tblW w:w="0" w:type="auto"/>
        <w:tblInd w:w="11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3F0B04" w14:paraId="67E014A1" w14:textId="77777777" w:rsidTr="003F0B04">
        <w:tc>
          <w:tcPr>
            <w:tcW w:w="7229" w:type="dxa"/>
            <w:vAlign w:val="center"/>
          </w:tcPr>
          <w:p w14:paraId="47608F9B" w14:textId="77777777" w:rsidR="003F0B04" w:rsidRPr="003F0B04" w:rsidRDefault="003F0B04" w:rsidP="003F0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F496353" w14:textId="1D743FA5" w:rsidR="003F0B04" w:rsidRPr="0017402B" w:rsidRDefault="003F0B04" w:rsidP="003F0B04">
            <w:pPr>
              <w:jc w:val="center"/>
              <w:rPr>
                <w:rFonts w:ascii="Times New Roman" w:hAnsi="Times New Roman" w:cs="Times New Roman"/>
                <w:b/>
                <w:sz w:val="64"/>
                <w:szCs w:val="64"/>
                <w:lang w:val="uk-UA"/>
              </w:rPr>
            </w:pPr>
            <w:r w:rsidRPr="0017402B">
              <w:rPr>
                <w:rFonts w:ascii="Times New Roman" w:hAnsi="Times New Roman" w:cs="Times New Roman"/>
                <w:b/>
                <w:sz w:val="64"/>
                <w:szCs w:val="64"/>
                <w:lang w:val="uk-UA"/>
              </w:rPr>
              <w:t>ЖУРНАЛ</w:t>
            </w:r>
          </w:p>
          <w:p w14:paraId="43B6657F" w14:textId="77777777" w:rsidR="003F0B04" w:rsidRDefault="003F0B04" w:rsidP="003F0B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bookmarkStart w:id="0" w:name="_GoBack"/>
            <w:bookmarkEnd w:id="0"/>
          </w:p>
          <w:p w14:paraId="1A8444A0" w14:textId="34D11F9C" w:rsidR="003F0B04" w:rsidRDefault="003F0B04" w:rsidP="003F0B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E4CC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обліку результатів перевірки стану військового обліку призовників, військовозобов’язаних та резервістів, звіряння їх облікових даних з даними районних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5E4CC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(міських) територіальних центрів комплектування та соціальної підтримки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5E4CC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(органів СБУ, підрозділів Служби зовнішньої розвідки)</w:t>
            </w:r>
          </w:p>
          <w:p w14:paraId="0C10497E" w14:textId="77777777" w:rsidR="003F0B04" w:rsidRDefault="003F0B04" w:rsidP="003F0B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</w:tbl>
    <w:p w14:paraId="782889E8" w14:textId="77777777" w:rsidR="000F1388" w:rsidRPr="005E4CC0" w:rsidRDefault="000F1388" w:rsidP="00A46DB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0F1388" w:rsidRPr="005E4CC0" w:rsidSect="001669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D6"/>
    <w:rsid w:val="00004B9A"/>
    <w:rsid w:val="000F1388"/>
    <w:rsid w:val="0016697C"/>
    <w:rsid w:val="0017402B"/>
    <w:rsid w:val="003F0B04"/>
    <w:rsid w:val="005E4CC0"/>
    <w:rsid w:val="006A772F"/>
    <w:rsid w:val="006E63D6"/>
    <w:rsid w:val="00842312"/>
    <w:rsid w:val="00A46DBA"/>
    <w:rsid w:val="00D0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7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Федосенко Ірина Анатоліївна</cp:lastModifiedBy>
  <cp:revision>8</cp:revision>
  <cp:lastPrinted>2023-01-26T07:45:00Z</cp:lastPrinted>
  <dcterms:created xsi:type="dcterms:W3CDTF">2023-01-25T17:28:00Z</dcterms:created>
  <dcterms:modified xsi:type="dcterms:W3CDTF">2023-01-26T07:45:00Z</dcterms:modified>
</cp:coreProperties>
</file>