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94ED9" w14:textId="77777777" w:rsidR="0079617B" w:rsidRPr="0079617B" w:rsidRDefault="0079617B" w:rsidP="0079617B">
      <w:pPr>
        <w:pStyle w:val="1"/>
        <w:jc w:val="right"/>
        <w:rPr>
          <w:b/>
          <w:bCs/>
          <w:sz w:val="22"/>
          <w:szCs w:val="22"/>
          <w:lang w:eastAsia="uk-UA" w:bidi="uk-UA"/>
        </w:rPr>
      </w:pPr>
      <w:r w:rsidRPr="0079617B">
        <w:rPr>
          <w:b/>
          <w:bCs/>
          <w:sz w:val="22"/>
          <w:szCs w:val="22"/>
          <w:lang w:eastAsia="uk-UA" w:bidi="uk-UA"/>
        </w:rPr>
        <w:t xml:space="preserve">Додаток </w:t>
      </w:r>
      <w:r w:rsidR="007C41A2">
        <w:rPr>
          <w:b/>
          <w:bCs/>
          <w:sz w:val="22"/>
          <w:szCs w:val="22"/>
          <w:lang w:eastAsia="uk-UA" w:bidi="uk-UA"/>
        </w:rPr>
        <w:t>2</w:t>
      </w:r>
      <w:r w:rsidRPr="0079617B">
        <w:rPr>
          <w:b/>
          <w:bCs/>
          <w:sz w:val="22"/>
          <w:szCs w:val="22"/>
          <w:lang w:eastAsia="uk-UA" w:bidi="uk-UA"/>
        </w:rPr>
        <w:t xml:space="preserve"> </w:t>
      </w:r>
    </w:p>
    <w:p w14:paraId="3BF2C215" w14:textId="77777777" w:rsidR="0079617B" w:rsidRPr="0079617B" w:rsidRDefault="0079617B" w:rsidP="0079617B">
      <w:pPr>
        <w:widowControl w:val="0"/>
        <w:autoSpaceDE w:val="0"/>
        <w:autoSpaceDN w:val="0"/>
        <w:ind w:left="520"/>
        <w:jc w:val="right"/>
        <w:outlineLvl w:val="0"/>
        <w:rPr>
          <w:bCs/>
          <w:i/>
          <w:sz w:val="22"/>
          <w:szCs w:val="22"/>
          <w:lang w:val="uk-UA" w:eastAsia="uk-UA" w:bidi="uk-UA"/>
        </w:rPr>
      </w:pPr>
      <w:r w:rsidRPr="0079617B">
        <w:rPr>
          <w:bCs/>
          <w:i/>
          <w:sz w:val="22"/>
          <w:szCs w:val="22"/>
          <w:lang w:val="uk-UA" w:eastAsia="uk-UA" w:bidi="uk-UA"/>
        </w:rPr>
        <w:t>до тендерної документації</w:t>
      </w:r>
    </w:p>
    <w:p w14:paraId="6B0C8501" w14:textId="77777777" w:rsidR="0079617B" w:rsidRPr="0079617B" w:rsidRDefault="0079617B" w:rsidP="0079617B">
      <w:pPr>
        <w:widowControl w:val="0"/>
        <w:autoSpaceDE w:val="0"/>
        <w:autoSpaceDN w:val="0"/>
        <w:ind w:left="520"/>
        <w:jc w:val="right"/>
        <w:outlineLvl w:val="0"/>
        <w:rPr>
          <w:b/>
          <w:bCs/>
          <w:sz w:val="22"/>
          <w:szCs w:val="22"/>
          <w:lang w:val="uk-UA" w:eastAsia="uk-UA" w:bidi="uk-UA"/>
        </w:rPr>
      </w:pPr>
    </w:p>
    <w:p w14:paraId="5A576E59" w14:textId="77777777" w:rsidR="0079617B" w:rsidRPr="0079617B" w:rsidRDefault="0079617B" w:rsidP="0079617B">
      <w:pPr>
        <w:widowControl w:val="0"/>
        <w:autoSpaceDE w:val="0"/>
        <w:autoSpaceDN w:val="0"/>
        <w:ind w:left="520" w:firstLine="426"/>
        <w:jc w:val="center"/>
        <w:outlineLvl w:val="0"/>
        <w:rPr>
          <w:b/>
          <w:bCs/>
          <w:sz w:val="22"/>
          <w:szCs w:val="22"/>
          <w:lang w:val="uk-UA" w:eastAsia="uk-UA" w:bidi="uk-UA"/>
        </w:rPr>
      </w:pPr>
      <w:r w:rsidRPr="0079617B">
        <w:rPr>
          <w:b/>
          <w:bCs/>
          <w:sz w:val="22"/>
          <w:szCs w:val="22"/>
          <w:lang w:val="uk-UA" w:eastAsia="uk-UA" w:bidi="uk-UA"/>
        </w:rPr>
        <w:t>КВАЛІФІКАЦІЙНІ КРИТЕРІЇ ДО УЧАСНИКІВ</w:t>
      </w:r>
    </w:p>
    <w:p w14:paraId="67313741" w14:textId="77777777" w:rsidR="0079617B" w:rsidRPr="001F3717" w:rsidRDefault="001F3717" w:rsidP="0079617B">
      <w:pPr>
        <w:widowControl w:val="0"/>
        <w:autoSpaceDE w:val="0"/>
        <w:autoSpaceDN w:val="0"/>
        <w:jc w:val="both"/>
        <w:rPr>
          <w:b/>
          <w:sz w:val="22"/>
          <w:szCs w:val="22"/>
          <w:lang w:val="uk-UA" w:eastAsia="uk-UA" w:bidi="uk-UA"/>
        </w:rPr>
      </w:pPr>
      <w:r w:rsidRPr="001F3717">
        <w:rPr>
          <w:b/>
          <w:sz w:val="22"/>
          <w:szCs w:val="22"/>
          <w:lang w:val="uk-UA" w:eastAsia="uk-UA" w:bidi="uk-UA"/>
        </w:rPr>
        <w:t xml:space="preserve">1. </w:t>
      </w:r>
      <w:r w:rsidR="0079617B" w:rsidRPr="001F3717">
        <w:rPr>
          <w:b/>
          <w:sz w:val="22"/>
          <w:szCs w:val="22"/>
          <w:lang w:val="uk-UA" w:eastAsia="uk-UA" w:bidi="uk-UA"/>
        </w:rPr>
        <w:t>Документи для підтвердження відповідності пропозиції Учасника кваліфікаційним критеріям, визначеним у статті 16 Закону, які надаються усіма Учасниками процедури закупівлі: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2723"/>
        <w:gridCol w:w="6125"/>
      </w:tblGrid>
      <w:tr w:rsidR="0079617B" w:rsidRPr="0079617B" w14:paraId="088FFCC1" w14:textId="77777777" w:rsidTr="003D5BDF">
        <w:tc>
          <w:tcPr>
            <w:tcW w:w="266" w:type="pct"/>
          </w:tcPr>
          <w:p w14:paraId="66219A2B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center"/>
              <w:rPr>
                <w:b/>
                <w:bCs/>
                <w:lang w:val="uk-UA" w:eastAsia="uk-UA" w:bidi="uk-UA"/>
              </w:rPr>
            </w:pPr>
          </w:p>
        </w:tc>
        <w:tc>
          <w:tcPr>
            <w:tcW w:w="1457" w:type="pct"/>
          </w:tcPr>
          <w:p w14:paraId="3224507E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both"/>
              <w:rPr>
                <w:b/>
                <w:lang w:val="uk-UA" w:eastAsia="uk-UA" w:bidi="uk-UA"/>
              </w:rPr>
            </w:pPr>
            <w:r w:rsidRPr="0079617B">
              <w:rPr>
                <w:b/>
                <w:sz w:val="22"/>
                <w:szCs w:val="22"/>
                <w:lang w:val="uk-UA" w:eastAsia="uk-UA" w:bidi="uk-UA"/>
              </w:rPr>
              <w:t>Кваліфікаційні критерії згідно з статтею 16 Закону:</w:t>
            </w:r>
          </w:p>
        </w:tc>
        <w:tc>
          <w:tcPr>
            <w:tcW w:w="3277" w:type="pct"/>
          </w:tcPr>
          <w:p w14:paraId="3630C8B1" w14:textId="77777777" w:rsidR="0079617B" w:rsidRPr="0079617B" w:rsidRDefault="0079617B" w:rsidP="003D5BD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b/>
                <w:lang w:val="uk-UA" w:eastAsia="uk-UA" w:bidi="uk-UA"/>
              </w:rPr>
            </w:pPr>
            <w:r w:rsidRPr="0079617B">
              <w:rPr>
                <w:b/>
                <w:sz w:val="22"/>
                <w:szCs w:val="22"/>
                <w:lang w:val="uk-UA" w:eastAsia="uk-UA" w:bidi="uk-UA"/>
              </w:rPr>
              <w:t>Учасник для підтвердження відповідності кваліфікаційним критеріям згідно з статтею 16 надає наступні документи:</w:t>
            </w:r>
          </w:p>
        </w:tc>
      </w:tr>
      <w:tr w:rsidR="0079617B" w:rsidRPr="0079617B" w14:paraId="406E34A1" w14:textId="77777777" w:rsidTr="003D5BDF">
        <w:trPr>
          <w:trHeight w:val="2605"/>
        </w:trPr>
        <w:tc>
          <w:tcPr>
            <w:tcW w:w="266" w:type="pct"/>
            <w:vMerge w:val="restart"/>
          </w:tcPr>
          <w:p w14:paraId="16E03269" w14:textId="77777777" w:rsidR="0079617B" w:rsidRPr="0079617B" w:rsidRDefault="009D2D0D" w:rsidP="003D5BDF">
            <w:pPr>
              <w:widowControl w:val="0"/>
              <w:autoSpaceDE w:val="0"/>
              <w:autoSpaceDN w:val="0"/>
              <w:ind w:right="22"/>
              <w:jc w:val="center"/>
              <w:rPr>
                <w:bCs/>
                <w:lang w:val="uk-UA" w:eastAsia="uk-UA" w:bidi="uk-UA"/>
              </w:rPr>
            </w:pPr>
            <w:r>
              <w:rPr>
                <w:bCs/>
                <w:lang w:val="uk-UA" w:eastAsia="uk-UA" w:bidi="uk-UA"/>
              </w:rPr>
              <w:t>1</w:t>
            </w:r>
          </w:p>
        </w:tc>
        <w:tc>
          <w:tcPr>
            <w:tcW w:w="1457" w:type="pct"/>
            <w:vMerge w:val="restart"/>
          </w:tcPr>
          <w:p w14:paraId="31FAA5C3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both"/>
              <w:rPr>
                <w:color w:val="000000"/>
                <w:lang w:val="uk-UA" w:eastAsia="uk-UA" w:bidi="uk-UA"/>
              </w:rPr>
            </w:pPr>
            <w:r w:rsidRPr="0079617B">
              <w:rPr>
                <w:sz w:val="22"/>
                <w:szCs w:val="22"/>
                <w:lang w:val="uk-UA" w:eastAsia="uk-UA" w:bidi="uk-UA"/>
              </w:rPr>
              <w:t>Наявність документально підтвердженого досвіду виконання аналогічного (аналогічних) договору (договорів).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14:paraId="77B5E57B" w14:textId="77777777" w:rsidR="0079617B" w:rsidRPr="0079617B" w:rsidRDefault="009D2D0D" w:rsidP="003D5BDF">
            <w:pPr>
              <w:widowControl w:val="0"/>
              <w:autoSpaceDE w:val="0"/>
              <w:autoSpaceDN w:val="0"/>
              <w:jc w:val="both"/>
              <w:rPr>
                <w:lang w:val="uk-UA" w:eastAsia="uk-UA" w:bidi="uk-UA"/>
              </w:rPr>
            </w:pPr>
            <w:r>
              <w:rPr>
                <w:sz w:val="22"/>
                <w:szCs w:val="22"/>
                <w:lang w:val="uk-UA" w:eastAsia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eastAsia="uk-UA" w:bidi="uk-UA"/>
              </w:rPr>
              <w:t xml:space="preserve">.1. Довідка Учасника у довільній формі, що містить інформацію про наявність досвіду виконання аналогічного(-их) Договору(-ів)*. Довідка повинна містити інформацію про предмет, дату, номер та суму Договору(-ів), термін (строк його(їх) виконання), повне найменування контрагента та його контактний номер телефона, інформацію щодо стану виконання Договору(-ів) та іншу інформацію, яку вважає за доцільне надати Учасник. </w:t>
            </w:r>
          </w:p>
          <w:p w14:paraId="18319001" w14:textId="7F652D35" w:rsidR="0079617B" w:rsidRPr="0079617B" w:rsidRDefault="0079617B" w:rsidP="00021828">
            <w:pPr>
              <w:widowControl w:val="0"/>
              <w:autoSpaceDE w:val="0"/>
              <w:autoSpaceDN w:val="0"/>
              <w:jc w:val="both"/>
              <w:rPr>
                <w:i/>
                <w:lang w:val="uk-UA" w:eastAsia="uk-UA" w:bidi="uk-UA"/>
              </w:rPr>
            </w:pPr>
            <w:r w:rsidRPr="0079617B">
              <w:rPr>
                <w:i/>
                <w:sz w:val="22"/>
                <w:szCs w:val="22"/>
                <w:lang w:val="uk-UA" w:eastAsia="uk-UA" w:bidi="uk-UA"/>
              </w:rPr>
              <w:t xml:space="preserve">*Аналогічним Договором вважається Договір, що виконаний у </w:t>
            </w:r>
            <w:r w:rsidR="009D344D">
              <w:rPr>
                <w:i/>
                <w:sz w:val="22"/>
                <w:szCs w:val="22"/>
                <w:lang w:val="uk-UA" w:eastAsia="uk-UA" w:bidi="uk-UA"/>
              </w:rPr>
              <w:t xml:space="preserve"> будь який період 2020</w:t>
            </w:r>
            <w:r w:rsidRPr="0079617B">
              <w:rPr>
                <w:i/>
                <w:sz w:val="22"/>
                <w:szCs w:val="22"/>
                <w:lang w:val="uk-UA" w:eastAsia="uk-UA" w:bidi="uk-UA"/>
              </w:rPr>
              <w:t xml:space="preserve"> - 202</w:t>
            </w:r>
            <w:r w:rsidR="005678EF">
              <w:rPr>
                <w:i/>
                <w:sz w:val="22"/>
                <w:szCs w:val="22"/>
                <w:lang w:val="uk-UA" w:eastAsia="uk-UA" w:bidi="uk-UA"/>
              </w:rPr>
              <w:t>4</w:t>
            </w:r>
            <w:r w:rsidR="00021828">
              <w:rPr>
                <w:i/>
                <w:sz w:val="22"/>
                <w:szCs w:val="22"/>
                <w:lang w:val="uk-UA" w:eastAsia="uk-UA" w:bidi="uk-UA"/>
              </w:rPr>
              <w:t xml:space="preserve"> років</w:t>
            </w:r>
            <w:r w:rsidRPr="0079617B">
              <w:rPr>
                <w:i/>
                <w:sz w:val="22"/>
                <w:szCs w:val="22"/>
                <w:lang w:val="uk-UA" w:eastAsia="uk-UA" w:bidi="uk-UA"/>
              </w:rPr>
              <w:t xml:space="preserve"> на поставку товару відповідно до предмету закупівлі зазначеного в даній тендерній документації</w:t>
            </w:r>
            <w:r w:rsidR="00021828">
              <w:rPr>
                <w:i/>
                <w:sz w:val="22"/>
                <w:szCs w:val="22"/>
                <w:lang w:val="uk-UA" w:eastAsia="uk-UA" w:bidi="uk-UA"/>
              </w:rPr>
              <w:t xml:space="preserve"> та підписаний із Замовником у розумінні Закону України «Про публічні закупівлі».</w:t>
            </w:r>
          </w:p>
        </w:tc>
      </w:tr>
      <w:tr w:rsidR="0079617B" w:rsidRPr="0079617B" w14:paraId="15F31D5D" w14:textId="77777777" w:rsidTr="003D5BDF">
        <w:trPr>
          <w:trHeight w:val="1339"/>
        </w:trPr>
        <w:tc>
          <w:tcPr>
            <w:tcW w:w="266" w:type="pct"/>
            <w:vMerge/>
          </w:tcPr>
          <w:p w14:paraId="5EE5DC27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center"/>
              <w:rPr>
                <w:bCs/>
                <w:lang w:val="uk-UA" w:eastAsia="uk-UA" w:bidi="uk-UA"/>
              </w:rPr>
            </w:pPr>
          </w:p>
        </w:tc>
        <w:tc>
          <w:tcPr>
            <w:tcW w:w="1457" w:type="pct"/>
            <w:vMerge/>
          </w:tcPr>
          <w:p w14:paraId="333BB1F0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both"/>
              <w:rPr>
                <w:lang w:val="uk-UA" w:eastAsia="uk-UA" w:bidi="uk-UA"/>
              </w:rPr>
            </w:pPr>
          </w:p>
        </w:tc>
        <w:tc>
          <w:tcPr>
            <w:tcW w:w="3277" w:type="pct"/>
          </w:tcPr>
          <w:p w14:paraId="14262200" w14:textId="77777777" w:rsidR="0079617B" w:rsidRPr="0079617B" w:rsidRDefault="009D2D0D" w:rsidP="009D2D0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lang w:val="uk-UA" w:bidi="uk-UA"/>
              </w:rPr>
            </w:pP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 xml:space="preserve">.2. До довідки, складеної відповідно до п.п. </w:t>
            </w: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 xml:space="preserve">.1 п. </w:t>
            </w: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 xml:space="preserve"> цього Додатку, Учасник подає відтворений з оригіналу позитивний лист-відгук від організації-контрагента щодо належного виконання умов Договору(-ів), зазначеного(-их) у довідці (лист-відгук повинен містити посилання на номер та дату Договору(-ів), зазначеного(-их) у довідці).</w:t>
            </w:r>
          </w:p>
        </w:tc>
      </w:tr>
      <w:tr w:rsidR="0079617B" w:rsidRPr="0079617B" w14:paraId="2FA0BF87" w14:textId="77777777" w:rsidTr="003D5BDF">
        <w:trPr>
          <w:trHeight w:val="1339"/>
        </w:trPr>
        <w:tc>
          <w:tcPr>
            <w:tcW w:w="266" w:type="pct"/>
            <w:vMerge/>
          </w:tcPr>
          <w:p w14:paraId="2ABA3794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center"/>
              <w:rPr>
                <w:bCs/>
                <w:lang w:val="uk-UA" w:eastAsia="uk-UA" w:bidi="uk-UA"/>
              </w:rPr>
            </w:pPr>
          </w:p>
        </w:tc>
        <w:tc>
          <w:tcPr>
            <w:tcW w:w="1457" w:type="pct"/>
            <w:vMerge/>
          </w:tcPr>
          <w:p w14:paraId="44F2E47C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both"/>
              <w:rPr>
                <w:lang w:val="uk-UA" w:eastAsia="uk-UA" w:bidi="uk-UA"/>
              </w:rPr>
            </w:pPr>
          </w:p>
        </w:tc>
        <w:tc>
          <w:tcPr>
            <w:tcW w:w="3277" w:type="pct"/>
          </w:tcPr>
          <w:p w14:paraId="353439F8" w14:textId="77777777" w:rsidR="0079617B" w:rsidRPr="0079617B" w:rsidRDefault="009D2D0D" w:rsidP="009D2D0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lang w:val="uk-UA" w:bidi="uk-UA"/>
              </w:rPr>
            </w:pP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 xml:space="preserve">.3. Копії(ю) видаткових накладних (видаткової накладної) до Договору(-ів), що зазначений(-ні) у довідці, складеній відповідно до п.п. </w:t>
            </w: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 xml:space="preserve">.1 п. </w:t>
            </w: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 xml:space="preserve"> цього Додатку, та листі – відгуку, що підтверджує виконання Договору(-ів) у повному обсязі. У видатковій накладній (видаткових накладних) має бути посилання на номер та дату Договору.</w:t>
            </w:r>
          </w:p>
        </w:tc>
      </w:tr>
    </w:tbl>
    <w:p w14:paraId="44E06F1E" w14:textId="77777777" w:rsidR="00187332" w:rsidRPr="009D2D0D" w:rsidRDefault="00187332"/>
    <w:p w14:paraId="711399E7" w14:textId="77777777" w:rsidR="001F3717" w:rsidRDefault="001F3717">
      <w:pPr>
        <w:rPr>
          <w:lang w:val="uk-UA"/>
        </w:rPr>
      </w:pPr>
    </w:p>
    <w:p w14:paraId="1804221D" w14:textId="77777777" w:rsidR="001F3717" w:rsidRDefault="001F3717">
      <w:pPr>
        <w:rPr>
          <w:lang w:val="uk-UA"/>
        </w:rPr>
      </w:pPr>
    </w:p>
    <w:sectPr w:rsidR="001F3717" w:rsidSect="001678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B"/>
    <w:rsid w:val="00021828"/>
    <w:rsid w:val="0010187C"/>
    <w:rsid w:val="0016782E"/>
    <w:rsid w:val="00187332"/>
    <w:rsid w:val="001D20C4"/>
    <w:rsid w:val="001F3717"/>
    <w:rsid w:val="001F5C2C"/>
    <w:rsid w:val="00206142"/>
    <w:rsid w:val="00296F2C"/>
    <w:rsid w:val="003D5A04"/>
    <w:rsid w:val="00485D6C"/>
    <w:rsid w:val="00500690"/>
    <w:rsid w:val="005678EF"/>
    <w:rsid w:val="00597A72"/>
    <w:rsid w:val="005C4BA1"/>
    <w:rsid w:val="005F43DE"/>
    <w:rsid w:val="00710DBB"/>
    <w:rsid w:val="0079617B"/>
    <w:rsid w:val="007B02C8"/>
    <w:rsid w:val="007C41A2"/>
    <w:rsid w:val="00953BC2"/>
    <w:rsid w:val="009D2D0D"/>
    <w:rsid w:val="009D344D"/>
    <w:rsid w:val="00B41046"/>
    <w:rsid w:val="00D73F50"/>
    <w:rsid w:val="00E303E1"/>
    <w:rsid w:val="00E42882"/>
    <w:rsid w:val="00EA110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554"/>
  <w15:docId w15:val="{C35B0245-8E7C-4513-9250-C6C415E5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617B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61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F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1198</Words>
  <Characters>684</Characters>
  <Application>Microsoft Office Word</Application>
  <DocSecurity>0</DocSecurity>
  <Lines>5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Романишин Віктор Петрович</cp:lastModifiedBy>
  <cp:revision>3</cp:revision>
  <dcterms:created xsi:type="dcterms:W3CDTF">2024-03-25T06:58:00Z</dcterms:created>
  <dcterms:modified xsi:type="dcterms:W3CDTF">2024-03-25T08:42:00Z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2024-03-25T06:58:43Z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52cd9762-9fdb-494f-a089-6f0f029f4606</vt:lpwstr>
  </property>
  <property fmtid="{D5CDD505-2E9C-101B-9397-08002B2CF9AE}" pid="8" name="MSIP_Label_defa4170-0d19-0005-0004-bc88714345d2_ContentBits">
    <vt:lpwstr>0</vt:lpwstr>
  </property>
</Properties>
</file>