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559B79C"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A2713B">
        <w:rPr>
          <w:b/>
          <w:bCs/>
          <w:lang w:val="uk-UA"/>
        </w:rPr>
        <w:t>49</w:t>
      </w:r>
      <w:r w:rsidRPr="00DF3311">
        <w:rPr>
          <w:b/>
          <w:bCs/>
        </w:rPr>
        <w:t>ВТ_</w:t>
      </w:r>
      <w:r w:rsidRPr="00DF3311">
        <w:rPr>
          <w:b/>
          <w:bCs/>
          <w:lang w:val="uk-UA"/>
        </w:rPr>
        <w:t xml:space="preserve"> від </w:t>
      </w:r>
      <w:r w:rsidR="00A2713B">
        <w:rPr>
          <w:b/>
          <w:bCs/>
          <w:lang w:val="uk-UA"/>
        </w:rPr>
        <w:t>04.05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1EF23C7F" w:rsidR="004224A4" w:rsidRDefault="004224A4" w:rsidP="004224A4">
      <w:pPr>
        <w:pStyle w:val="11"/>
        <w:spacing w:after="0" w:line="240" w:lineRule="auto"/>
        <w:ind w:left="5387"/>
      </w:pPr>
      <w:r>
        <w:rPr>
          <w:b/>
          <w:bCs/>
          <w:iCs/>
          <w:lang w:val="uk-UA"/>
        </w:rPr>
        <w:t>__________________</w:t>
      </w:r>
      <w:r w:rsidR="001138DA">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4873BFAD" w14:textId="41BF8F45" w:rsidR="00862443" w:rsidRPr="00EC2691" w:rsidRDefault="006535F7" w:rsidP="00EC2691">
      <w:pPr>
        <w:tabs>
          <w:tab w:val="left" w:pos="2694"/>
        </w:tabs>
        <w:spacing w:after="0" w:line="240" w:lineRule="auto"/>
        <w:ind w:left="2694" w:hanging="2694"/>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EC2691" w:rsidRPr="00EC2691">
        <w:rPr>
          <w:rFonts w:ascii="Times New Roman" w:eastAsia="Times New Roman" w:hAnsi="Times New Roman" w:cs="Times New Roman"/>
          <w:b/>
          <w:color w:val="000000" w:themeColor="text1"/>
          <w:sz w:val="32"/>
          <w:szCs w:val="32"/>
          <w:lang w:val="uk-UA" w:eastAsia="ru-RU"/>
        </w:rPr>
        <w:t>38110000-9 Наві</w:t>
      </w:r>
      <w:r w:rsidR="009D4622">
        <w:rPr>
          <w:rFonts w:ascii="Times New Roman" w:eastAsia="Times New Roman" w:hAnsi="Times New Roman" w:cs="Times New Roman"/>
          <w:b/>
          <w:color w:val="000000" w:themeColor="text1"/>
          <w:sz w:val="32"/>
          <w:szCs w:val="32"/>
          <w:lang w:val="uk-UA" w:eastAsia="ru-RU"/>
        </w:rPr>
        <w:t>гаційні прилади» (джамер ручний)</w:t>
      </w:r>
    </w:p>
    <w:p w14:paraId="13A73E0A"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7F6710F3" w14:textId="00E0D252"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BF140BF" w14:textId="77777777" w:rsidR="00243B27" w:rsidRDefault="00243B27"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2E8919C1" w:rsidR="006535F7"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p w14:paraId="5CADDDE0" w14:textId="77777777" w:rsidR="00211094" w:rsidRPr="00E4636E" w:rsidRDefault="00211094"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7BEB744" w:rsidR="006367D8" w:rsidRPr="00E4636E" w:rsidRDefault="005A57DD"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 – уповноважена особа, головний спеціаліст</w:t>
            </w:r>
            <w:r w:rsidR="004224A4" w:rsidRPr="00D068D8">
              <w:rPr>
                <w:rFonts w:ascii="Times New Roman" w:eastAsia="Calibri" w:hAnsi="Times New Roman" w:cs="Times New Roman"/>
                <w:sz w:val="24"/>
                <w:szCs w:val="24"/>
                <w:lang w:val="uk-UA"/>
              </w:rPr>
              <w:t xml:space="preserve">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A2713B"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21669C81" w:rsidR="006367D8" w:rsidRPr="005A57DD" w:rsidRDefault="00740600" w:rsidP="00211094">
            <w:pPr>
              <w:jc w:val="both"/>
              <w:rPr>
                <w:rFonts w:ascii="Times New Roman" w:eastAsia="Calibri" w:hAnsi="Times New Roman" w:cs="Times New Roman"/>
                <w:sz w:val="24"/>
                <w:szCs w:val="24"/>
                <w:lang w:val="uk-UA"/>
              </w:rPr>
            </w:pPr>
            <w:r w:rsidRPr="00740600">
              <w:rPr>
                <w:rFonts w:ascii="Times New Roman" w:eastAsia="Calibri" w:hAnsi="Times New Roman" w:cs="Times New Roman"/>
                <w:sz w:val="24"/>
                <w:szCs w:val="24"/>
                <w:lang w:val="uk-UA"/>
              </w:rPr>
              <w:t>38110000-9 Навіг</w:t>
            </w:r>
            <w:r w:rsidR="00211094">
              <w:rPr>
                <w:rFonts w:ascii="Times New Roman" w:eastAsia="Calibri" w:hAnsi="Times New Roman" w:cs="Times New Roman"/>
                <w:sz w:val="24"/>
                <w:szCs w:val="24"/>
                <w:lang w:val="uk-UA"/>
              </w:rPr>
              <w:t>аційні прилади» (джамер ручний)</w:t>
            </w:r>
          </w:p>
        </w:tc>
      </w:tr>
      <w:tr w:rsidR="00A3532F" w:rsidRPr="00FE2EBA"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08DEB524" w14:textId="298F47ED" w:rsidR="00862443" w:rsidRDefault="00243B27" w:rsidP="008624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10</w:t>
            </w:r>
            <w:r w:rsidR="00862443">
              <w:rPr>
                <w:rFonts w:ascii="Times New Roman" w:eastAsia="Times New Roman" w:hAnsi="Times New Roman" w:cs="Times New Roman"/>
                <w:sz w:val="24"/>
                <w:szCs w:val="24"/>
                <w:lang w:val="uk-UA" w:eastAsia="ru-RU"/>
              </w:rPr>
              <w:t xml:space="preserve"> шт</w:t>
            </w:r>
            <w:r w:rsidR="005A57DD">
              <w:rPr>
                <w:rFonts w:ascii="Times New Roman" w:eastAsia="Times New Roman" w:hAnsi="Times New Roman" w:cs="Times New Roman"/>
                <w:sz w:val="24"/>
                <w:szCs w:val="24"/>
                <w:lang w:val="uk-UA" w:eastAsia="ru-RU"/>
              </w:rPr>
              <w:t>;</w:t>
            </w:r>
          </w:p>
          <w:p w14:paraId="0BDF0FA0" w14:textId="27FE6FE5" w:rsidR="00576985" w:rsidRPr="005A57DD" w:rsidRDefault="00576985" w:rsidP="00016926">
            <w:pPr>
              <w:pStyle w:val="a4"/>
              <w:ind w:left="997"/>
              <w:rPr>
                <w:rFonts w:ascii="Times New Roman" w:eastAsia="Times New Roman" w:hAnsi="Times New Roman" w:cs="Times New Roman"/>
                <w:sz w:val="24"/>
                <w:szCs w:val="24"/>
                <w:lang w:val="uk-UA" w:eastAsia="ru-RU"/>
              </w:rPr>
            </w:pP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80154DA" w:rsidR="006367D8" w:rsidRPr="00E53390" w:rsidRDefault="00262827" w:rsidP="00A2713B">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A2713B">
              <w:rPr>
                <w:rFonts w:ascii="Times New Roman" w:eastAsia="Times New Roman" w:hAnsi="Times New Roman" w:cs="Times New Roman"/>
                <w:sz w:val="24"/>
                <w:szCs w:val="24"/>
                <w:lang w:val="uk-UA" w:eastAsia="ru-RU"/>
              </w:rPr>
              <w:t>31</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FE2EBA"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FE2EBA"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FE2EBA"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7F26EFB0"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1D0891">
              <w:rPr>
                <w:rFonts w:ascii="Times New Roman" w:eastAsia="Times New Roman" w:hAnsi="Times New Roman" w:cs="Times New Roman"/>
                <w:sz w:val="24"/>
                <w:szCs w:val="24"/>
                <w:lang w:val="uk-UA"/>
              </w:rPr>
              <w:t>12</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1D0891">
              <w:rPr>
                <w:rFonts w:ascii="Times New Roman" w:eastAsia="Times New Roman" w:hAnsi="Times New Roman" w:cs="Times New Roman"/>
                <w:sz w:val="24"/>
                <w:szCs w:val="24"/>
                <w:lang w:val="uk-UA"/>
              </w:rPr>
              <w:t>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1D0891">
              <w:rPr>
                <w:rFonts w:ascii="Times New Roman" w:eastAsia="Times New Roman" w:hAnsi="Times New Roman" w:cs="Times New Roman"/>
                <w:sz w:val="24"/>
                <w:szCs w:val="24"/>
                <w:lang w:val="uk-UA"/>
              </w:rPr>
              <w:t>07</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FE2EBA"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FE2EBA"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FE2EBA"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2"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FE2EBA"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74ED123" w14:textId="77777777" w:rsidR="00243B27" w:rsidRPr="00243B27" w:rsidRDefault="00C949B8" w:rsidP="00243B27">
      <w:pPr>
        <w:spacing w:after="0" w:line="240" w:lineRule="auto"/>
        <w:ind w:left="-2" w:hanging="2"/>
        <w:jc w:val="center"/>
        <w:rPr>
          <w:rFonts w:ascii="Times New Roman" w:eastAsia="Times New Roman" w:hAnsi="Times New Roman" w:cs="Times New Roman"/>
          <w:b/>
          <w:i/>
          <w:sz w:val="24"/>
          <w:szCs w:val="24"/>
          <w:lang w:val="uk-UA" w:eastAsia="ru-RU"/>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w:t>
      </w:r>
      <w:r w:rsidRPr="00243B27">
        <w:rPr>
          <w:rFonts w:ascii="Times New Roman" w:eastAsia="Times New Roman" w:hAnsi="Times New Roman" w:cs="Times New Roman"/>
          <w:b/>
          <w:i/>
          <w:sz w:val="24"/>
          <w:szCs w:val="24"/>
          <w:lang w:val="uk-UA"/>
        </w:rPr>
        <w:t xml:space="preserve"> </w:t>
      </w:r>
      <w:r w:rsidR="00243B27" w:rsidRPr="00243B27">
        <w:rPr>
          <w:rFonts w:ascii="Times New Roman" w:eastAsia="Times New Roman" w:hAnsi="Times New Roman" w:cs="Times New Roman"/>
          <w:b/>
          <w:i/>
          <w:sz w:val="24"/>
          <w:szCs w:val="24"/>
          <w:lang w:val="uk-UA" w:eastAsia="ru-RU"/>
        </w:rPr>
        <w:t xml:space="preserve">«38110000-9 Навігаційні прилади» </w:t>
      </w:r>
    </w:p>
    <w:p w14:paraId="05BA1E6F" w14:textId="0A9FF378" w:rsidR="00243B27" w:rsidRPr="00243B27" w:rsidRDefault="009D4622" w:rsidP="00243B27">
      <w:pPr>
        <w:spacing w:after="0" w:line="240" w:lineRule="auto"/>
        <w:ind w:left="-2" w:hanging="2"/>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(джамер ручний)</w:t>
      </w:r>
    </w:p>
    <w:p w14:paraId="327F30DB" w14:textId="2EAA536A" w:rsidR="00761431" w:rsidRDefault="00016926" w:rsidP="00243B27">
      <w:pPr>
        <w:spacing w:after="0" w:line="240" w:lineRule="auto"/>
        <w:ind w:right="-142"/>
        <w:rPr>
          <w:rFonts w:ascii="Times New Roman" w:eastAsia="Times New Roman" w:hAnsi="Times New Roman" w:cs="Times New Roman"/>
          <w:b/>
          <w:i/>
          <w:sz w:val="24"/>
          <w:szCs w:val="24"/>
        </w:rPr>
      </w:pPr>
      <w:r w:rsidRPr="00016926">
        <w:rPr>
          <w:rFonts w:ascii="Times New Roman" w:eastAsia="Times New Roman" w:hAnsi="Times New Roman" w:cs="Times New Roman"/>
          <w:b/>
          <w:i/>
          <w:sz w:val="24"/>
          <w:szCs w:val="24"/>
        </w:rPr>
        <w:t>)</w:t>
      </w:r>
    </w:p>
    <w:p w14:paraId="3256973E" w14:textId="77777777" w:rsidR="00023DDB" w:rsidRPr="00023DDB" w:rsidRDefault="00023DDB" w:rsidP="00023DDB">
      <w:pPr>
        <w:spacing w:after="0" w:line="240" w:lineRule="auto"/>
        <w:ind w:left="-142" w:right="-142"/>
        <w:jc w:val="center"/>
        <w:rPr>
          <w:rFonts w:ascii="Times New Roman" w:eastAsia="Times New Roman" w:hAnsi="Times New Roman" w:cs="Times New Roman"/>
          <w:sz w:val="4"/>
          <w:szCs w:val="4"/>
        </w:rPr>
      </w:pPr>
    </w:p>
    <w:tbl>
      <w:tblPr>
        <w:tblW w:w="94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3DDB" w14:paraId="7A4E72F4" w14:textId="77777777" w:rsidTr="00023DDB">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03"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276"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276"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417"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560"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243B27" w14:paraId="514DB002" w14:textId="77777777" w:rsidTr="00AC5886">
        <w:tc>
          <w:tcPr>
            <w:tcW w:w="561" w:type="dxa"/>
          </w:tcPr>
          <w:p w14:paraId="2E9CF1DA" w14:textId="77777777" w:rsidR="00243B27" w:rsidRDefault="00243B27" w:rsidP="00243B27">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Pr>
          <w:p w14:paraId="55F711BC" w14:textId="45E5B184" w:rsidR="00243B27" w:rsidRPr="009D4622" w:rsidRDefault="00740600" w:rsidP="009D4622">
            <w:pPr>
              <w:ind w:left="-107"/>
              <w:jc w:val="both"/>
              <w:rPr>
                <w:rFonts w:ascii="Times New Roman" w:eastAsia="Times New Roman" w:hAnsi="Times New Roman" w:cs="Times New Roman"/>
                <w:b/>
                <w:color w:val="1F1F1F"/>
                <w:sz w:val="26"/>
                <w:szCs w:val="26"/>
                <w:highlight w:val="white"/>
                <w:lang w:val="uk-UA"/>
              </w:rPr>
            </w:pPr>
            <w:r>
              <w:rPr>
                <w:rFonts w:ascii="Times New Roman" w:eastAsia="Times New Roman" w:hAnsi="Times New Roman" w:cs="Times New Roman"/>
                <w:sz w:val="24"/>
                <w:szCs w:val="24"/>
                <w:lang w:val="uk-UA"/>
              </w:rPr>
              <w:t>Д</w:t>
            </w:r>
            <w:r w:rsidR="00243B27">
              <w:rPr>
                <w:rFonts w:ascii="Times New Roman" w:eastAsia="Times New Roman" w:hAnsi="Times New Roman" w:cs="Times New Roman"/>
                <w:sz w:val="24"/>
                <w:szCs w:val="24"/>
              </w:rPr>
              <w:t>жамер</w:t>
            </w:r>
            <w:r w:rsidR="00243B27" w:rsidRPr="00243B27">
              <w:rPr>
                <w:rFonts w:ascii="Times New Roman" w:eastAsia="Times New Roman" w:hAnsi="Times New Roman" w:cs="Times New Roman"/>
                <w:sz w:val="24"/>
                <w:szCs w:val="24"/>
                <w:lang w:val="en-US"/>
              </w:rPr>
              <w:t xml:space="preserve"> </w:t>
            </w:r>
            <w:r w:rsidR="00243B27" w:rsidRPr="001B60D4">
              <w:rPr>
                <w:rFonts w:ascii="Times New Roman" w:eastAsia="Times New Roman" w:hAnsi="Times New Roman" w:cs="Times New Roman"/>
                <w:sz w:val="24"/>
                <w:szCs w:val="24"/>
              </w:rPr>
              <w:t>ручн</w:t>
            </w:r>
            <w:r w:rsidR="00243B27">
              <w:rPr>
                <w:rFonts w:ascii="Times New Roman" w:eastAsia="Times New Roman" w:hAnsi="Times New Roman" w:cs="Times New Roman"/>
                <w:sz w:val="24"/>
                <w:szCs w:val="24"/>
              </w:rPr>
              <w:t>ий</w:t>
            </w:r>
            <w:r w:rsidR="00243B27" w:rsidRPr="00243B27">
              <w:rPr>
                <w:rFonts w:ascii="Times New Roman" w:eastAsia="Times New Roman" w:hAnsi="Times New Roman" w:cs="Times New Roman"/>
                <w:sz w:val="24"/>
                <w:szCs w:val="24"/>
                <w:lang w:val="en-US"/>
              </w:rPr>
              <w:t xml:space="preserve"> </w:t>
            </w:r>
            <w:r w:rsidR="009D4622">
              <w:rPr>
                <w:rFonts w:ascii="Times New Roman" w:eastAsia="Times New Roman" w:hAnsi="Times New Roman" w:cs="Times New Roman"/>
                <w:sz w:val="24"/>
                <w:szCs w:val="24"/>
                <w:lang w:val="uk-UA"/>
              </w:rPr>
              <w:t>_____________</w:t>
            </w:r>
          </w:p>
        </w:tc>
        <w:tc>
          <w:tcPr>
            <w:tcW w:w="1276" w:type="dxa"/>
            <w:vAlign w:val="center"/>
          </w:tcPr>
          <w:p w14:paraId="02703576" w14:textId="0EFA3F91" w:rsidR="00243B27" w:rsidRDefault="00243B27" w:rsidP="00243B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1276" w:type="dxa"/>
            <w:vAlign w:val="center"/>
          </w:tcPr>
          <w:p w14:paraId="25BFB361" w14:textId="1A9E8C09" w:rsidR="00243B27" w:rsidRPr="00023DDB" w:rsidRDefault="00243B27" w:rsidP="00243B27">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w:t>
            </w:r>
          </w:p>
        </w:tc>
        <w:tc>
          <w:tcPr>
            <w:tcW w:w="1417" w:type="dxa"/>
            <w:vAlign w:val="center"/>
          </w:tcPr>
          <w:p w14:paraId="46515CF8" w14:textId="77777777" w:rsidR="00243B27" w:rsidRDefault="00243B27" w:rsidP="00243B27">
            <w:pPr>
              <w:jc w:val="center"/>
              <w:rPr>
                <w:rFonts w:ascii="Times New Roman" w:eastAsia="Times New Roman" w:hAnsi="Times New Roman" w:cs="Times New Roman"/>
                <w:sz w:val="24"/>
                <w:szCs w:val="24"/>
              </w:rPr>
            </w:pPr>
          </w:p>
        </w:tc>
        <w:tc>
          <w:tcPr>
            <w:tcW w:w="1560" w:type="dxa"/>
            <w:vAlign w:val="center"/>
          </w:tcPr>
          <w:p w14:paraId="3A686093" w14:textId="77777777" w:rsidR="00243B27" w:rsidRDefault="00243B27" w:rsidP="00243B27">
            <w:pPr>
              <w:jc w:val="center"/>
              <w:rPr>
                <w:rFonts w:ascii="Times New Roman" w:eastAsia="Times New Roman" w:hAnsi="Times New Roman" w:cs="Times New Roman"/>
                <w:sz w:val="24"/>
                <w:szCs w:val="24"/>
              </w:rPr>
            </w:pPr>
          </w:p>
        </w:tc>
      </w:tr>
      <w:tr w:rsidR="00023DDB" w14:paraId="5E15E839" w14:textId="77777777" w:rsidTr="00023DDB">
        <w:tc>
          <w:tcPr>
            <w:tcW w:w="7933" w:type="dxa"/>
            <w:gridSpan w:val="5"/>
          </w:tcPr>
          <w:p w14:paraId="781526EA"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560" w:type="dxa"/>
          </w:tcPr>
          <w:p w14:paraId="5E82E19B" w14:textId="77777777" w:rsidR="00023DDB" w:rsidRDefault="00023DDB" w:rsidP="00023DDB">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7073906F" w14:textId="37F7EADD" w:rsidR="006367D8" w:rsidRPr="00350971"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t>Додаток 2</w:t>
      </w:r>
    </w:p>
    <w:p w14:paraId="1D152360"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277F6E5A" w14:textId="60A63E79" w:rsidR="001946AF" w:rsidRDefault="001946AF"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r w:rsidRPr="00847C66">
        <w:rPr>
          <w:rFonts w:ascii="Times New Roman" w:eastAsia="Times New Roman" w:hAnsi="Times New Roman" w:cs="Times New Roman"/>
          <w:b/>
          <w:bCs/>
          <w:color w:val="000000"/>
          <w:sz w:val="26"/>
          <w:szCs w:val="26"/>
          <w:shd w:val="clear" w:color="auto" w:fill="FFFFFF"/>
          <w:lang w:val="uk-UA" w:eastAsia="uk-UA"/>
        </w:rPr>
        <w:t>ТЕХНІЧНІ ВИМОГИ</w:t>
      </w:r>
    </w:p>
    <w:p w14:paraId="64B7A139" w14:textId="77777777" w:rsidR="00AC5886" w:rsidRPr="00847C66" w:rsidRDefault="00AC5886"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p>
    <w:p w14:paraId="786B9A86" w14:textId="36DB7D5C" w:rsidR="00AC5886" w:rsidRDefault="00AC5886" w:rsidP="00AC5886">
      <w:pPr>
        <w:spacing w:after="0"/>
        <w:jc w:val="center"/>
        <w:rPr>
          <w:rFonts w:ascii="Times New Roman" w:hAnsi="Times New Roman" w:cs="Times New Roman"/>
          <w:b/>
          <w:i/>
          <w:sz w:val="28"/>
          <w:lang w:val="uk-UA"/>
        </w:rPr>
      </w:pPr>
      <w:r w:rsidRPr="00A2713B">
        <w:rPr>
          <w:rFonts w:ascii="Times New Roman" w:hAnsi="Times New Roman" w:cs="Times New Roman"/>
          <w:b/>
          <w:i/>
          <w:sz w:val="28"/>
          <w:lang w:val="uk-UA"/>
        </w:rPr>
        <w:t>Джамер ручний «</w:t>
      </w:r>
      <w:r w:rsidRPr="00AC5886">
        <w:rPr>
          <w:rFonts w:ascii="Times New Roman" w:hAnsi="Times New Roman" w:cs="Times New Roman"/>
          <w:b/>
          <w:i/>
          <w:sz w:val="28"/>
          <w:lang w:val="en-US"/>
        </w:rPr>
        <w:t>AAR</w:t>
      </w:r>
      <w:r w:rsidRPr="00A2713B">
        <w:rPr>
          <w:rFonts w:ascii="Times New Roman" w:hAnsi="Times New Roman" w:cs="Times New Roman"/>
          <w:b/>
          <w:i/>
          <w:sz w:val="28"/>
          <w:lang w:val="uk-UA"/>
        </w:rPr>
        <w:t>ТО</w:t>
      </w:r>
      <w:r w:rsidRPr="00AC5886">
        <w:rPr>
          <w:rFonts w:ascii="Times New Roman" w:hAnsi="Times New Roman" w:cs="Times New Roman"/>
          <w:b/>
          <w:i/>
          <w:sz w:val="28"/>
          <w:lang w:val="en-US"/>
        </w:rPr>
        <w:t>S</w:t>
      </w:r>
      <w:r w:rsidRPr="00A2713B">
        <w:rPr>
          <w:rFonts w:ascii="Times New Roman" w:hAnsi="Times New Roman" w:cs="Times New Roman"/>
          <w:b/>
          <w:i/>
          <w:sz w:val="28"/>
          <w:lang w:val="uk-UA"/>
        </w:rPr>
        <w:t xml:space="preserve"> </w:t>
      </w:r>
      <w:r w:rsidRPr="00AC5886">
        <w:rPr>
          <w:rFonts w:ascii="Times New Roman" w:hAnsi="Times New Roman" w:cs="Times New Roman"/>
          <w:b/>
          <w:i/>
          <w:sz w:val="28"/>
          <w:lang w:val="en-US"/>
        </w:rPr>
        <w:t>HANDHELD</w:t>
      </w:r>
      <w:r w:rsidRPr="00A2713B">
        <w:rPr>
          <w:rFonts w:ascii="Times New Roman" w:hAnsi="Times New Roman" w:cs="Times New Roman"/>
          <w:b/>
          <w:i/>
          <w:sz w:val="28"/>
          <w:lang w:val="uk-UA"/>
        </w:rPr>
        <w:t xml:space="preserve"> </w:t>
      </w:r>
      <w:r w:rsidRPr="00AC5886">
        <w:rPr>
          <w:rFonts w:ascii="Times New Roman" w:hAnsi="Times New Roman" w:cs="Times New Roman"/>
          <w:b/>
          <w:i/>
          <w:sz w:val="28"/>
          <w:lang w:val="en-US"/>
        </w:rPr>
        <w:t>DRONE</w:t>
      </w:r>
      <w:r w:rsidRPr="00A2713B">
        <w:rPr>
          <w:rFonts w:ascii="Times New Roman" w:hAnsi="Times New Roman" w:cs="Times New Roman"/>
          <w:b/>
          <w:i/>
          <w:sz w:val="28"/>
          <w:lang w:val="uk-UA"/>
        </w:rPr>
        <w:t xml:space="preserve"> </w:t>
      </w:r>
      <w:r w:rsidRPr="00AC5886">
        <w:rPr>
          <w:rFonts w:ascii="Times New Roman" w:hAnsi="Times New Roman" w:cs="Times New Roman"/>
          <w:b/>
          <w:i/>
          <w:sz w:val="28"/>
          <w:lang w:val="en-US"/>
        </w:rPr>
        <w:t>JAMMER</w:t>
      </w:r>
      <w:r w:rsidRPr="00A2713B">
        <w:rPr>
          <w:rFonts w:ascii="Times New Roman" w:hAnsi="Times New Roman" w:cs="Times New Roman"/>
          <w:b/>
          <w:i/>
          <w:sz w:val="28"/>
          <w:lang w:val="uk-UA"/>
        </w:rPr>
        <w:t>»</w:t>
      </w:r>
    </w:p>
    <w:p w14:paraId="1D64F184" w14:textId="77777777" w:rsidR="00415A81" w:rsidRPr="00AC5886" w:rsidRDefault="00415A81" w:rsidP="00AC5886">
      <w:pPr>
        <w:spacing w:after="0"/>
        <w:jc w:val="center"/>
        <w:rPr>
          <w:rFonts w:ascii="Times New Roman" w:hAnsi="Times New Roman" w:cs="Times New Roman"/>
          <w:b/>
          <w:i/>
          <w:sz w:val="28"/>
          <w:lang w:val="uk-UA"/>
        </w:rPr>
      </w:pPr>
    </w:p>
    <w:tbl>
      <w:tblPr>
        <w:tblStyle w:val="a3"/>
        <w:tblW w:w="0" w:type="auto"/>
        <w:tblInd w:w="250" w:type="dxa"/>
        <w:tblLook w:val="04A0" w:firstRow="1" w:lastRow="0" w:firstColumn="1" w:lastColumn="0" w:noHBand="0" w:noVBand="1"/>
      </w:tblPr>
      <w:tblGrid>
        <w:gridCol w:w="3969"/>
        <w:gridCol w:w="5103"/>
      </w:tblGrid>
      <w:tr w:rsidR="00415A81" w:rsidRPr="00A824AF" w14:paraId="4F2940FF" w14:textId="77777777" w:rsidTr="00415A81">
        <w:tc>
          <w:tcPr>
            <w:tcW w:w="3969" w:type="dxa"/>
          </w:tcPr>
          <w:p w14:paraId="3E01A479" w14:textId="77777777" w:rsidR="00415A81" w:rsidRPr="007B30EB" w:rsidRDefault="00415A81" w:rsidP="00415A81">
            <w:pPr>
              <w:rPr>
                <w:rFonts w:ascii="Times New Roman" w:eastAsia="Times New Roman" w:hAnsi="Times New Roman" w:cs="Times New Roman"/>
                <w:sz w:val="24"/>
                <w:szCs w:val="24"/>
                <w:lang w:val="uk-UA" w:eastAsia="ru-RU"/>
              </w:rPr>
            </w:pPr>
            <w:r w:rsidRPr="00623A24">
              <w:rPr>
                <w:rFonts w:ascii="Times New Roman" w:eastAsia="Times New Roman" w:hAnsi="Times New Roman" w:cs="Times New Roman"/>
                <w:sz w:val="24"/>
                <w:szCs w:val="24"/>
                <w:lang w:val="uk-UA" w:eastAsia="ru-RU"/>
              </w:rPr>
              <w:t>Для систем AARTOS</w:t>
            </w:r>
          </w:p>
        </w:tc>
        <w:tc>
          <w:tcPr>
            <w:tcW w:w="5103" w:type="dxa"/>
          </w:tcPr>
          <w:p w14:paraId="600F89E0" w14:textId="77777777" w:rsidR="00415A81" w:rsidRPr="007B30EB" w:rsidRDefault="00415A81" w:rsidP="00415A81">
            <w:pPr>
              <w:jc w:val="center"/>
              <w:rPr>
                <w:rFonts w:ascii="Times New Roman" w:eastAsia="Times New Roman" w:hAnsi="Times New Roman" w:cs="Times New Roman"/>
                <w:sz w:val="24"/>
                <w:szCs w:val="24"/>
                <w:lang w:val="uk-UA" w:eastAsia="ru-RU"/>
              </w:rPr>
            </w:pPr>
            <w:r w:rsidRPr="00623A24">
              <w:rPr>
                <w:rFonts w:ascii="Times New Roman" w:eastAsia="Times New Roman" w:hAnsi="Times New Roman" w:cs="Times New Roman"/>
                <w:sz w:val="24"/>
                <w:szCs w:val="24"/>
                <w:lang w:val="uk-UA" w:eastAsia="ru-RU"/>
              </w:rPr>
              <w:t>Х3, Х5, Х7, Х9</w:t>
            </w:r>
          </w:p>
        </w:tc>
      </w:tr>
      <w:tr w:rsidR="00415A81" w:rsidRPr="00067DD8" w14:paraId="43C1522B" w14:textId="77777777" w:rsidTr="00415A81">
        <w:tc>
          <w:tcPr>
            <w:tcW w:w="3969" w:type="dxa"/>
          </w:tcPr>
          <w:p w14:paraId="7CAF62AE" w14:textId="77777777" w:rsidR="00415A81" w:rsidRPr="00826C10" w:rsidRDefault="00415A81" w:rsidP="00415A81">
            <w:pPr>
              <w:rPr>
                <w:rFonts w:ascii="Times New Roman" w:hAnsi="Times New Roman" w:cs="Times New Roman"/>
                <w:sz w:val="24"/>
                <w:szCs w:val="24"/>
                <w:lang w:val="uk-UA"/>
              </w:rPr>
            </w:pPr>
            <w:r w:rsidRPr="00826C10">
              <w:rPr>
                <w:rFonts w:ascii="Times New Roman" w:hAnsi="Times New Roman" w:cs="Times New Roman"/>
                <w:sz w:val="24"/>
                <w:szCs w:val="24"/>
                <w:lang w:val="uk-UA"/>
              </w:rPr>
              <w:t>Кількість частотних діапазонів</w:t>
            </w:r>
          </w:p>
        </w:tc>
        <w:tc>
          <w:tcPr>
            <w:tcW w:w="5103" w:type="dxa"/>
          </w:tcPr>
          <w:p w14:paraId="6F69AA90" w14:textId="77777777" w:rsidR="00415A81" w:rsidRPr="00826C10" w:rsidRDefault="00415A81" w:rsidP="00415A81">
            <w:pPr>
              <w:jc w:val="center"/>
              <w:rPr>
                <w:rFonts w:ascii="Times New Roman" w:hAnsi="Times New Roman" w:cs="Times New Roman"/>
                <w:sz w:val="24"/>
                <w:szCs w:val="24"/>
                <w:lang w:val="uk-UA"/>
              </w:rPr>
            </w:pPr>
            <w:r w:rsidRPr="00826C10">
              <w:rPr>
                <w:rFonts w:ascii="Times New Roman" w:hAnsi="Times New Roman" w:cs="Times New Roman"/>
                <w:sz w:val="24"/>
                <w:szCs w:val="24"/>
                <w:lang w:val="uk-UA"/>
              </w:rPr>
              <w:t>4</w:t>
            </w:r>
          </w:p>
        </w:tc>
      </w:tr>
      <w:tr w:rsidR="00415A81" w:rsidRPr="00EA70D1" w14:paraId="62534A4F" w14:textId="77777777" w:rsidTr="00415A81">
        <w:tc>
          <w:tcPr>
            <w:tcW w:w="3969" w:type="dxa"/>
          </w:tcPr>
          <w:p w14:paraId="6A7A1F33" w14:textId="77777777" w:rsidR="00415A81" w:rsidRPr="00826C10" w:rsidRDefault="00415A81" w:rsidP="00415A81">
            <w:pPr>
              <w:rPr>
                <w:rFonts w:ascii="Times New Roman" w:hAnsi="Times New Roman" w:cs="Times New Roman"/>
                <w:sz w:val="24"/>
                <w:szCs w:val="24"/>
                <w:lang w:val="uk-UA"/>
              </w:rPr>
            </w:pPr>
            <w:r w:rsidRPr="00826C10">
              <w:rPr>
                <w:rFonts w:ascii="Times New Roman" w:hAnsi="Times New Roman" w:cs="Times New Roman"/>
                <w:sz w:val="24"/>
                <w:szCs w:val="24"/>
                <w:lang w:val="uk-UA"/>
              </w:rPr>
              <w:t>Загальна вихідна потужність</w:t>
            </w:r>
          </w:p>
        </w:tc>
        <w:tc>
          <w:tcPr>
            <w:tcW w:w="5103" w:type="dxa"/>
          </w:tcPr>
          <w:p w14:paraId="6A0BD0B9" w14:textId="77777777" w:rsidR="00415A81" w:rsidRPr="00826C10" w:rsidRDefault="00415A81" w:rsidP="00415A81">
            <w:pPr>
              <w:jc w:val="center"/>
              <w:rPr>
                <w:rFonts w:ascii="Times New Roman" w:hAnsi="Times New Roman" w:cs="Times New Roman"/>
                <w:sz w:val="24"/>
                <w:szCs w:val="24"/>
                <w:lang w:val="uk-UA"/>
              </w:rPr>
            </w:pPr>
            <w:r w:rsidRPr="00826C10">
              <w:rPr>
                <w:rFonts w:ascii="Times New Roman" w:hAnsi="Times New Roman" w:cs="Times New Roman"/>
                <w:sz w:val="24"/>
                <w:szCs w:val="24"/>
                <w:lang w:val="uk-UA"/>
              </w:rPr>
              <w:t xml:space="preserve">40 Вт </w:t>
            </w:r>
          </w:p>
        </w:tc>
      </w:tr>
      <w:tr w:rsidR="00415A81" w:rsidRPr="00EA70D1" w14:paraId="68467515" w14:textId="77777777" w:rsidTr="00415A81">
        <w:tc>
          <w:tcPr>
            <w:tcW w:w="3969" w:type="dxa"/>
          </w:tcPr>
          <w:p w14:paraId="30569144" w14:textId="77777777" w:rsidR="00415A81" w:rsidRPr="00826C10" w:rsidRDefault="00415A81" w:rsidP="00415A81">
            <w:pPr>
              <w:rPr>
                <w:rFonts w:ascii="Times New Roman" w:hAnsi="Times New Roman" w:cs="Times New Roman"/>
                <w:sz w:val="24"/>
                <w:szCs w:val="24"/>
                <w:lang w:val="uk-UA"/>
              </w:rPr>
            </w:pPr>
            <w:r w:rsidRPr="00826C10">
              <w:rPr>
                <w:rFonts w:ascii="Times New Roman" w:hAnsi="Times New Roman" w:cs="Times New Roman"/>
                <w:sz w:val="24"/>
                <w:szCs w:val="24"/>
                <w:lang w:val="uk-UA"/>
              </w:rPr>
              <w:t>Регульована вихідна потужність</w:t>
            </w:r>
          </w:p>
        </w:tc>
        <w:tc>
          <w:tcPr>
            <w:tcW w:w="5103" w:type="dxa"/>
          </w:tcPr>
          <w:p w14:paraId="040FAC02" w14:textId="77777777" w:rsidR="00415A81" w:rsidRPr="00826C10" w:rsidRDefault="00415A81" w:rsidP="00415A81">
            <w:pPr>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Pr="00826C10">
              <w:rPr>
                <w:rFonts w:ascii="Times New Roman" w:hAnsi="Times New Roman" w:cs="Times New Roman"/>
                <w:sz w:val="24"/>
                <w:szCs w:val="24"/>
                <w:lang w:val="uk-UA"/>
              </w:rPr>
              <w:t>ак</w:t>
            </w:r>
          </w:p>
        </w:tc>
      </w:tr>
      <w:tr w:rsidR="00415A81" w:rsidRPr="00EA70D1" w14:paraId="06208582" w14:textId="77777777" w:rsidTr="00415A81">
        <w:tc>
          <w:tcPr>
            <w:tcW w:w="3969" w:type="dxa"/>
          </w:tcPr>
          <w:p w14:paraId="720694D8" w14:textId="77777777" w:rsidR="00415A81" w:rsidRPr="002B0607" w:rsidRDefault="00415A81" w:rsidP="00415A81">
            <w:pPr>
              <w:rPr>
                <w:rFonts w:ascii="Times New Roman" w:hAnsi="Times New Roman" w:cs="Times New Roman"/>
                <w:sz w:val="24"/>
                <w:szCs w:val="24"/>
                <w:lang w:val="uk-UA"/>
              </w:rPr>
            </w:pPr>
            <w:r w:rsidRPr="002B0607">
              <w:rPr>
                <w:rFonts w:ascii="Times New Roman" w:hAnsi="Times New Roman" w:cs="Times New Roman"/>
                <w:sz w:val="24"/>
                <w:szCs w:val="24"/>
                <w:lang w:val="uk-UA"/>
              </w:rPr>
              <w:t>Час роботи  батареї</w:t>
            </w:r>
          </w:p>
        </w:tc>
        <w:tc>
          <w:tcPr>
            <w:tcW w:w="5103" w:type="dxa"/>
          </w:tcPr>
          <w:p w14:paraId="01892A18" w14:textId="77777777" w:rsidR="00415A81" w:rsidRPr="002B0607" w:rsidRDefault="00415A81" w:rsidP="00415A81">
            <w:pPr>
              <w:jc w:val="center"/>
              <w:rPr>
                <w:rFonts w:ascii="Times New Roman" w:hAnsi="Times New Roman" w:cs="Times New Roman"/>
                <w:sz w:val="24"/>
                <w:szCs w:val="24"/>
                <w:lang w:val="uk-UA"/>
              </w:rPr>
            </w:pPr>
            <w:r w:rsidRPr="002B0607">
              <w:rPr>
                <w:rFonts w:ascii="Times New Roman" w:hAnsi="Times New Roman" w:cs="Times New Roman"/>
                <w:sz w:val="24"/>
                <w:szCs w:val="24"/>
                <w:lang w:val="uk-UA"/>
              </w:rPr>
              <w:t>до 2 год.</w:t>
            </w:r>
          </w:p>
        </w:tc>
      </w:tr>
      <w:tr w:rsidR="00415A81" w:rsidRPr="00EA70D1" w14:paraId="7241C932" w14:textId="77777777" w:rsidTr="00415A81">
        <w:tc>
          <w:tcPr>
            <w:tcW w:w="3969" w:type="dxa"/>
          </w:tcPr>
          <w:p w14:paraId="28AE74D7" w14:textId="77777777" w:rsidR="00415A81" w:rsidRPr="000B098C" w:rsidRDefault="00415A81" w:rsidP="00415A81">
            <w:pPr>
              <w:rPr>
                <w:rFonts w:ascii="Times New Roman" w:hAnsi="Times New Roman" w:cs="Times New Roman"/>
                <w:sz w:val="24"/>
                <w:szCs w:val="24"/>
                <w:lang w:val="uk-UA"/>
              </w:rPr>
            </w:pPr>
            <w:r w:rsidRPr="000B098C">
              <w:rPr>
                <w:rFonts w:ascii="Times New Roman" w:hAnsi="Times New Roman" w:cs="Times New Roman"/>
                <w:sz w:val="24"/>
                <w:szCs w:val="24"/>
                <w:lang w:val="uk-UA"/>
              </w:rPr>
              <w:t xml:space="preserve">Робоча температура  </w:t>
            </w:r>
          </w:p>
        </w:tc>
        <w:tc>
          <w:tcPr>
            <w:tcW w:w="5103" w:type="dxa"/>
          </w:tcPr>
          <w:p w14:paraId="47C52C50" w14:textId="77777777" w:rsidR="00415A81" w:rsidRPr="000B098C" w:rsidRDefault="00415A81" w:rsidP="00415A81">
            <w:pPr>
              <w:jc w:val="center"/>
              <w:rPr>
                <w:rFonts w:ascii="Times New Roman" w:hAnsi="Times New Roman" w:cs="Times New Roman"/>
                <w:sz w:val="24"/>
                <w:szCs w:val="24"/>
                <w:lang w:val="uk-UA"/>
              </w:rPr>
            </w:pPr>
            <w:r w:rsidRPr="000B098C">
              <w:rPr>
                <w:rFonts w:ascii="Times New Roman" w:hAnsi="Times New Roman" w:cs="Times New Roman"/>
                <w:sz w:val="24"/>
                <w:szCs w:val="24"/>
                <w:lang w:val="uk-UA"/>
              </w:rPr>
              <w:t>від -20° до +60° C</w:t>
            </w:r>
          </w:p>
        </w:tc>
      </w:tr>
      <w:tr w:rsidR="00415A81" w:rsidRPr="00EA70D1" w14:paraId="1BAEAA17" w14:textId="77777777" w:rsidTr="00415A81">
        <w:tc>
          <w:tcPr>
            <w:tcW w:w="3969" w:type="dxa"/>
          </w:tcPr>
          <w:p w14:paraId="60D07A4C" w14:textId="77777777" w:rsidR="00415A81" w:rsidRPr="007B30EB" w:rsidRDefault="00415A81" w:rsidP="00415A81">
            <w:pPr>
              <w:rPr>
                <w:rFonts w:ascii="Times New Roman" w:hAnsi="Times New Roman" w:cs="Times New Roman"/>
                <w:sz w:val="24"/>
                <w:szCs w:val="24"/>
                <w:highlight w:val="yellow"/>
                <w:lang w:val="uk-UA"/>
              </w:rPr>
            </w:pPr>
            <w:r w:rsidRPr="00180EF3">
              <w:rPr>
                <w:rFonts w:ascii="Times New Roman" w:hAnsi="Times New Roman" w:cs="Times New Roman"/>
                <w:sz w:val="24"/>
                <w:szCs w:val="24"/>
                <w:lang w:val="uk-UA"/>
              </w:rPr>
              <w:t>Характеристики частоти та потужності</w:t>
            </w:r>
          </w:p>
        </w:tc>
        <w:tc>
          <w:tcPr>
            <w:tcW w:w="5103" w:type="dxa"/>
          </w:tcPr>
          <w:p w14:paraId="38F0AE9F" w14:textId="77777777" w:rsidR="00415A81" w:rsidRPr="00415A81" w:rsidRDefault="00415A81" w:rsidP="00415A81">
            <w:pPr>
              <w:pStyle w:val="Default"/>
              <w:jc w:val="center"/>
              <w:rPr>
                <w:szCs w:val="22"/>
                <w:lang w:val="ru-RU"/>
              </w:rPr>
            </w:pPr>
            <w:r w:rsidRPr="00415A81">
              <w:rPr>
                <w:szCs w:val="22"/>
                <w:lang w:val="ru-RU"/>
              </w:rPr>
              <w:t>2,40</w:t>
            </w:r>
            <w:r>
              <w:rPr>
                <w:szCs w:val="22"/>
                <w:lang w:val="uk-UA"/>
              </w:rPr>
              <w:t xml:space="preserve"> </w:t>
            </w:r>
            <w:r w:rsidRPr="00415A81">
              <w:rPr>
                <w:szCs w:val="22"/>
                <w:lang w:val="ru-RU"/>
              </w:rPr>
              <w:t xml:space="preserve">ГГц </w:t>
            </w:r>
            <w:r w:rsidRPr="00180EF3">
              <w:rPr>
                <w:szCs w:val="22"/>
                <w:lang w:val="uk-UA"/>
              </w:rPr>
              <w:t>–</w:t>
            </w:r>
            <w:r w:rsidRPr="00415A81">
              <w:rPr>
                <w:szCs w:val="22"/>
                <w:lang w:val="ru-RU"/>
              </w:rPr>
              <w:t xml:space="preserve"> 2,50 ГГц / 20 Вт (2</w:t>
            </w:r>
            <w:r w:rsidRPr="00180EF3">
              <w:rPr>
                <w:szCs w:val="22"/>
              </w:rPr>
              <w:t>x</w:t>
            </w:r>
            <w:r w:rsidRPr="00415A81">
              <w:rPr>
                <w:szCs w:val="22"/>
                <w:lang w:val="ru-RU"/>
              </w:rPr>
              <w:t xml:space="preserve"> 10 Вт) </w:t>
            </w:r>
          </w:p>
          <w:p w14:paraId="0467CAA7" w14:textId="77777777" w:rsidR="00415A81" w:rsidRPr="00415A81" w:rsidRDefault="00415A81" w:rsidP="00415A81">
            <w:pPr>
              <w:pStyle w:val="Default"/>
              <w:jc w:val="center"/>
              <w:rPr>
                <w:szCs w:val="22"/>
                <w:lang w:val="ru-RU"/>
              </w:rPr>
            </w:pPr>
            <w:r w:rsidRPr="00415A81">
              <w:rPr>
                <w:szCs w:val="22"/>
                <w:lang w:val="ru-RU"/>
              </w:rPr>
              <w:t>1,57</w:t>
            </w:r>
            <w:r>
              <w:rPr>
                <w:szCs w:val="22"/>
                <w:lang w:val="uk-UA"/>
              </w:rPr>
              <w:t xml:space="preserve"> </w:t>
            </w:r>
            <w:r w:rsidRPr="00415A81">
              <w:rPr>
                <w:szCs w:val="22"/>
                <w:lang w:val="ru-RU"/>
              </w:rPr>
              <w:t xml:space="preserve">Гц </w:t>
            </w:r>
            <w:r w:rsidRPr="00180EF3">
              <w:rPr>
                <w:szCs w:val="22"/>
                <w:lang w:val="uk-UA"/>
              </w:rPr>
              <w:t>–</w:t>
            </w:r>
            <w:r w:rsidRPr="00415A81">
              <w:rPr>
                <w:szCs w:val="22"/>
                <w:lang w:val="ru-RU"/>
              </w:rPr>
              <w:t xml:space="preserve"> 1,62 ГГц (</w:t>
            </w:r>
            <w:r w:rsidRPr="00180EF3">
              <w:rPr>
                <w:szCs w:val="22"/>
              </w:rPr>
              <w:t>GPS</w:t>
            </w:r>
            <w:r w:rsidRPr="00415A81">
              <w:rPr>
                <w:szCs w:val="22"/>
                <w:lang w:val="ru-RU"/>
              </w:rPr>
              <w:t xml:space="preserve"> </w:t>
            </w:r>
            <w:r w:rsidRPr="00180EF3">
              <w:rPr>
                <w:szCs w:val="22"/>
              </w:rPr>
              <w:t>L</w:t>
            </w:r>
            <w:r w:rsidRPr="00415A81">
              <w:rPr>
                <w:szCs w:val="22"/>
                <w:lang w:val="ru-RU"/>
              </w:rPr>
              <w:t xml:space="preserve">1 + ГЛОНАСС </w:t>
            </w:r>
            <w:r w:rsidRPr="00180EF3">
              <w:rPr>
                <w:szCs w:val="22"/>
              </w:rPr>
              <w:t>L</w:t>
            </w:r>
            <w:r w:rsidRPr="00415A81">
              <w:rPr>
                <w:szCs w:val="22"/>
                <w:lang w:val="ru-RU"/>
              </w:rPr>
              <w:t xml:space="preserve">1) / 10 Вт (опціонально) </w:t>
            </w:r>
          </w:p>
          <w:p w14:paraId="1CD627AF" w14:textId="77777777" w:rsidR="00415A81" w:rsidRPr="00415A81" w:rsidRDefault="00415A81" w:rsidP="00415A81">
            <w:pPr>
              <w:pStyle w:val="Default"/>
              <w:jc w:val="center"/>
              <w:rPr>
                <w:szCs w:val="22"/>
                <w:lang w:val="ru-RU"/>
              </w:rPr>
            </w:pPr>
            <w:r w:rsidRPr="00415A81">
              <w:rPr>
                <w:szCs w:val="22"/>
                <w:lang w:val="ru-RU"/>
              </w:rPr>
              <w:t xml:space="preserve">5,70 ГГц </w:t>
            </w:r>
            <w:r w:rsidRPr="00180EF3">
              <w:rPr>
                <w:szCs w:val="22"/>
                <w:lang w:val="uk-UA"/>
              </w:rPr>
              <w:t>–</w:t>
            </w:r>
            <w:r w:rsidRPr="00415A81">
              <w:rPr>
                <w:szCs w:val="22"/>
                <w:lang w:val="ru-RU"/>
              </w:rPr>
              <w:t xml:space="preserve"> 5,90 ГГц / 10 Вт </w:t>
            </w:r>
          </w:p>
          <w:p w14:paraId="5EBD3532" w14:textId="77777777" w:rsidR="00415A81" w:rsidRPr="007B30EB" w:rsidRDefault="00415A81" w:rsidP="00415A81">
            <w:pPr>
              <w:jc w:val="center"/>
              <w:rPr>
                <w:rFonts w:ascii="Times New Roman" w:hAnsi="Times New Roman" w:cs="Times New Roman"/>
                <w:sz w:val="24"/>
                <w:szCs w:val="24"/>
                <w:highlight w:val="yellow"/>
                <w:lang w:val="uk-UA"/>
              </w:rPr>
            </w:pPr>
            <w:r w:rsidRPr="00180EF3">
              <w:rPr>
                <w:rFonts w:ascii="Times New Roman" w:hAnsi="Times New Roman" w:cs="Times New Roman"/>
                <w:sz w:val="24"/>
              </w:rPr>
              <w:t xml:space="preserve">Опціонально 865 - 930 МГц / 10 Вт (замість одного модуля 2,4 ГГц) </w:t>
            </w:r>
          </w:p>
        </w:tc>
      </w:tr>
      <w:tr w:rsidR="00415A81" w:rsidRPr="00FE2EBA" w14:paraId="711DED99" w14:textId="77777777" w:rsidTr="00415A81">
        <w:tc>
          <w:tcPr>
            <w:tcW w:w="3969" w:type="dxa"/>
          </w:tcPr>
          <w:p w14:paraId="16BFEF8D" w14:textId="77777777" w:rsidR="00415A81" w:rsidRPr="007B30EB" w:rsidRDefault="00415A81" w:rsidP="00415A81">
            <w:pPr>
              <w:rPr>
                <w:rFonts w:ascii="Times New Roman" w:hAnsi="Times New Roman" w:cs="Times New Roman"/>
                <w:sz w:val="24"/>
                <w:szCs w:val="24"/>
                <w:highlight w:val="yellow"/>
                <w:lang w:val="uk-UA"/>
              </w:rPr>
            </w:pPr>
            <w:r w:rsidRPr="007B30EB">
              <w:rPr>
                <w:rFonts w:ascii="Times New Roman" w:eastAsia="Times New Roman" w:hAnsi="Times New Roman" w:cs="Times New Roman"/>
                <w:sz w:val="24"/>
                <w:szCs w:val="24"/>
                <w:lang w:val="uk-UA" w:eastAsia="ru-RU"/>
              </w:rPr>
              <w:t xml:space="preserve">Потужність </w:t>
            </w:r>
            <w:r w:rsidRPr="007B30EB">
              <w:rPr>
                <w:rFonts w:ascii="Times New Roman" w:eastAsia="Times New Roman" w:hAnsi="Times New Roman" w:cs="Times New Roman"/>
                <w:sz w:val="24"/>
                <w:szCs w:val="24"/>
                <w:lang w:eastAsia="ru-RU"/>
              </w:rPr>
              <w:t>EIRP</w:t>
            </w:r>
            <w:r w:rsidRPr="007B30EB">
              <w:rPr>
                <w:rFonts w:ascii="Times New Roman" w:eastAsia="Times New Roman" w:hAnsi="Times New Roman" w:cs="Times New Roman"/>
                <w:sz w:val="24"/>
                <w:szCs w:val="24"/>
                <w:lang w:val="uk-UA" w:eastAsia="ru-RU"/>
              </w:rPr>
              <w:t>(EQUIVALENT ISOTROPICALLY RADIATED POWER - Еквівалентна ізотропно -випромінювана потужність</w:t>
            </w:r>
            <w:r>
              <w:rPr>
                <w:rFonts w:ascii="Times New Roman" w:eastAsia="Times New Roman" w:hAnsi="Times New Roman" w:cs="Times New Roman"/>
                <w:sz w:val="24"/>
                <w:szCs w:val="24"/>
                <w:lang w:val="uk-UA" w:eastAsia="ru-RU"/>
              </w:rPr>
              <w:t>)</w:t>
            </w:r>
          </w:p>
        </w:tc>
        <w:tc>
          <w:tcPr>
            <w:tcW w:w="5103" w:type="dxa"/>
          </w:tcPr>
          <w:p w14:paraId="5C55BABB" w14:textId="77777777" w:rsidR="00415A81" w:rsidRPr="007B30EB" w:rsidRDefault="00415A81" w:rsidP="00415A81">
            <w:pPr>
              <w:jc w:val="center"/>
              <w:rPr>
                <w:rFonts w:ascii="Times New Roman" w:eastAsia="Times New Roman" w:hAnsi="Times New Roman" w:cs="Times New Roman"/>
                <w:sz w:val="24"/>
                <w:szCs w:val="24"/>
                <w:lang w:val="uk-UA" w:eastAsia="ru-RU"/>
              </w:rPr>
            </w:pPr>
            <w:r w:rsidRPr="007B30EB">
              <w:rPr>
                <w:rFonts w:ascii="Times New Roman" w:eastAsia="Times New Roman" w:hAnsi="Times New Roman" w:cs="Times New Roman"/>
                <w:sz w:val="24"/>
                <w:szCs w:val="24"/>
                <w:lang w:val="uk-UA" w:eastAsia="ru-RU"/>
              </w:rPr>
              <w:t>2,4 ГГц: 50 дБм</w:t>
            </w:r>
          </w:p>
          <w:p w14:paraId="5FE96ED9" w14:textId="77777777" w:rsidR="00415A81" w:rsidRPr="007B30EB" w:rsidRDefault="00415A81" w:rsidP="00415A81">
            <w:pPr>
              <w:jc w:val="center"/>
              <w:rPr>
                <w:rFonts w:ascii="Times New Roman" w:eastAsia="Times New Roman" w:hAnsi="Times New Roman" w:cs="Times New Roman"/>
                <w:sz w:val="24"/>
                <w:szCs w:val="24"/>
                <w:lang w:val="uk-UA" w:eastAsia="ru-RU"/>
              </w:rPr>
            </w:pPr>
            <w:r w:rsidRPr="007B30EB">
              <w:rPr>
                <w:rFonts w:ascii="Times New Roman" w:eastAsia="Times New Roman" w:hAnsi="Times New Roman" w:cs="Times New Roman"/>
                <w:sz w:val="24"/>
                <w:szCs w:val="24"/>
                <w:lang w:val="uk-UA" w:eastAsia="ru-RU"/>
              </w:rPr>
              <w:t>5,8 ГГц: 53 дБм</w:t>
            </w:r>
          </w:p>
          <w:p w14:paraId="194E6FA6" w14:textId="77777777" w:rsidR="00415A81" w:rsidRPr="007B30EB" w:rsidRDefault="00415A81" w:rsidP="00415A81">
            <w:pPr>
              <w:tabs>
                <w:tab w:val="left" w:pos="2580"/>
              </w:tabs>
              <w:jc w:val="center"/>
              <w:rPr>
                <w:rFonts w:ascii="Times New Roman" w:hAnsi="Times New Roman" w:cs="Times New Roman"/>
                <w:sz w:val="24"/>
                <w:szCs w:val="24"/>
                <w:highlight w:val="yellow"/>
                <w:lang w:val="uk-UA"/>
              </w:rPr>
            </w:pPr>
            <w:r w:rsidRPr="007B30EB">
              <w:rPr>
                <w:rFonts w:ascii="Times New Roman" w:eastAsia="Times New Roman" w:hAnsi="Times New Roman" w:cs="Times New Roman"/>
                <w:sz w:val="24"/>
                <w:szCs w:val="24"/>
                <w:lang w:val="uk-UA" w:eastAsia="ru-RU"/>
              </w:rPr>
              <w:t>1,57 ГГц: 50 дБм</w:t>
            </w:r>
          </w:p>
        </w:tc>
      </w:tr>
      <w:tr w:rsidR="00415A81" w:rsidRPr="00FE2EBA" w14:paraId="6F1B94D9" w14:textId="77777777" w:rsidTr="00415A81">
        <w:tc>
          <w:tcPr>
            <w:tcW w:w="3969" w:type="dxa"/>
          </w:tcPr>
          <w:p w14:paraId="2430EC90" w14:textId="77777777" w:rsidR="00415A81" w:rsidRPr="007B30EB" w:rsidRDefault="00415A81" w:rsidP="00415A81">
            <w:pPr>
              <w:rPr>
                <w:rFonts w:ascii="Times New Roman" w:hAnsi="Times New Roman" w:cs="Times New Roman"/>
                <w:sz w:val="24"/>
                <w:szCs w:val="24"/>
                <w:highlight w:val="yellow"/>
                <w:lang w:val="uk-UA"/>
              </w:rPr>
            </w:pPr>
            <w:r>
              <w:rPr>
                <w:rFonts w:ascii="Times New Roman" w:eastAsia="Times New Roman" w:hAnsi="Times New Roman" w:cs="Times New Roman"/>
                <w:sz w:val="24"/>
                <w:szCs w:val="24"/>
                <w:lang w:val="uk-UA" w:eastAsia="ru-RU"/>
              </w:rPr>
              <w:t>Робота частотних каналів</w:t>
            </w:r>
          </w:p>
        </w:tc>
        <w:tc>
          <w:tcPr>
            <w:tcW w:w="5103" w:type="dxa"/>
          </w:tcPr>
          <w:p w14:paraId="03F00C09" w14:textId="77777777" w:rsidR="00415A81" w:rsidRPr="007B30EB" w:rsidRDefault="00415A81" w:rsidP="00415A8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B30EB">
              <w:rPr>
                <w:rFonts w:ascii="Times New Roman" w:eastAsia="Times New Roman" w:hAnsi="Times New Roman" w:cs="Times New Roman"/>
                <w:sz w:val="24"/>
                <w:szCs w:val="24"/>
                <w:lang w:eastAsia="ru-RU"/>
              </w:rPr>
              <w:t>2x2,4 ГГц (2390 МГц - 2510 МГц) (вертикальна та горизонтальна поляризація)</w:t>
            </w:r>
            <w:r w:rsidRPr="007B30EB">
              <w:rPr>
                <w:rFonts w:ascii="Times New Roman" w:eastAsia="Times New Roman" w:hAnsi="Times New Roman" w:cs="Times New Roman"/>
                <w:sz w:val="24"/>
                <w:szCs w:val="24"/>
                <w:lang w:val="uk-UA" w:eastAsia="ru-RU"/>
              </w:rPr>
              <w:t>.</w:t>
            </w:r>
          </w:p>
          <w:p w14:paraId="2B0A5FD5" w14:textId="77777777" w:rsidR="00415A81" w:rsidRPr="007B30EB" w:rsidRDefault="00415A81" w:rsidP="00415A8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B30EB">
              <w:rPr>
                <w:rFonts w:ascii="Times New Roman" w:eastAsia="Times New Roman" w:hAnsi="Times New Roman" w:cs="Times New Roman"/>
                <w:sz w:val="24"/>
                <w:szCs w:val="24"/>
                <w:lang w:val="uk-UA" w:eastAsia="ru-RU"/>
              </w:rPr>
              <w:t>1</w:t>
            </w:r>
            <w:r w:rsidRPr="007B30EB">
              <w:rPr>
                <w:rFonts w:ascii="Times New Roman" w:eastAsia="Times New Roman" w:hAnsi="Times New Roman" w:cs="Times New Roman"/>
                <w:sz w:val="24"/>
                <w:szCs w:val="24"/>
                <w:lang w:eastAsia="ru-RU"/>
              </w:rPr>
              <w:t>x</w:t>
            </w:r>
            <w:r w:rsidRPr="007B30EB">
              <w:rPr>
                <w:rFonts w:ascii="Times New Roman" w:eastAsia="Times New Roman" w:hAnsi="Times New Roman" w:cs="Times New Roman"/>
                <w:sz w:val="24"/>
                <w:szCs w:val="24"/>
                <w:lang w:val="uk-UA" w:eastAsia="ru-RU"/>
              </w:rPr>
              <w:t xml:space="preserve"> 5,8 ГГц (5700-5900 МГц).</w:t>
            </w:r>
          </w:p>
          <w:p w14:paraId="480B2873" w14:textId="77777777" w:rsidR="00415A81" w:rsidRPr="007B30EB" w:rsidRDefault="00415A81" w:rsidP="00415A81">
            <w:pPr>
              <w:rPr>
                <w:rFonts w:ascii="Times New Roman" w:hAnsi="Times New Roman" w:cs="Times New Roman"/>
                <w:sz w:val="24"/>
                <w:szCs w:val="24"/>
                <w:highlight w:val="yellow"/>
                <w:lang w:val="uk-UA"/>
              </w:rPr>
            </w:pPr>
            <w:r>
              <w:rPr>
                <w:rFonts w:ascii="Times New Roman" w:eastAsia="Times New Roman" w:hAnsi="Times New Roman" w:cs="Times New Roman"/>
                <w:sz w:val="24"/>
                <w:szCs w:val="24"/>
                <w:lang w:val="uk-UA" w:eastAsia="ru-RU"/>
              </w:rPr>
              <w:t xml:space="preserve">- </w:t>
            </w:r>
            <w:r w:rsidRPr="007B30EB">
              <w:rPr>
                <w:rFonts w:ascii="Times New Roman" w:eastAsia="Times New Roman" w:hAnsi="Times New Roman" w:cs="Times New Roman"/>
                <w:sz w:val="24"/>
                <w:szCs w:val="24"/>
                <w:lang w:val="uk-UA" w:eastAsia="ru-RU"/>
              </w:rPr>
              <w:t>1</w:t>
            </w:r>
            <w:r w:rsidRPr="007B30EB">
              <w:rPr>
                <w:rFonts w:ascii="Times New Roman" w:eastAsia="Times New Roman" w:hAnsi="Times New Roman" w:cs="Times New Roman"/>
                <w:sz w:val="24"/>
                <w:szCs w:val="24"/>
                <w:lang w:val="en-US" w:eastAsia="ru-RU"/>
              </w:rPr>
              <w:t>x</w:t>
            </w:r>
            <w:r w:rsidRPr="007B30EB">
              <w:rPr>
                <w:rFonts w:ascii="Times New Roman" w:eastAsia="Times New Roman" w:hAnsi="Times New Roman" w:cs="Times New Roman"/>
                <w:sz w:val="24"/>
                <w:szCs w:val="24"/>
                <w:lang w:val="uk-UA" w:eastAsia="ru-RU"/>
              </w:rPr>
              <w:t xml:space="preserve"> </w:t>
            </w:r>
            <w:r w:rsidRPr="007B30EB">
              <w:rPr>
                <w:rFonts w:ascii="Times New Roman" w:eastAsia="Times New Roman" w:hAnsi="Times New Roman" w:cs="Times New Roman"/>
                <w:sz w:val="24"/>
                <w:szCs w:val="24"/>
                <w:lang w:val="en-US" w:eastAsia="ru-RU"/>
              </w:rPr>
              <w:t>GPS</w:t>
            </w:r>
            <w:r w:rsidRPr="007B30EB">
              <w:rPr>
                <w:rFonts w:ascii="Times New Roman" w:eastAsia="Times New Roman" w:hAnsi="Times New Roman" w:cs="Times New Roman"/>
                <w:sz w:val="24"/>
                <w:szCs w:val="24"/>
                <w:lang w:val="uk-UA" w:eastAsia="ru-RU"/>
              </w:rPr>
              <w:t>/</w:t>
            </w:r>
            <w:r w:rsidRPr="007B30EB">
              <w:rPr>
                <w:rFonts w:ascii="Times New Roman" w:eastAsia="Times New Roman" w:hAnsi="Times New Roman" w:cs="Times New Roman"/>
                <w:sz w:val="24"/>
                <w:szCs w:val="24"/>
                <w:lang w:val="en-US" w:eastAsia="ru-RU"/>
              </w:rPr>
              <w:t>GLONASS</w:t>
            </w:r>
            <w:r w:rsidRPr="007B30EB">
              <w:rPr>
                <w:rFonts w:ascii="Times New Roman" w:eastAsia="Times New Roman" w:hAnsi="Times New Roman" w:cs="Times New Roman"/>
                <w:sz w:val="24"/>
                <w:szCs w:val="24"/>
                <w:lang w:val="uk-UA" w:eastAsia="ru-RU"/>
              </w:rPr>
              <w:t xml:space="preserve"> </w:t>
            </w:r>
            <w:r w:rsidRPr="007B30EB">
              <w:rPr>
                <w:rFonts w:ascii="Times New Roman" w:eastAsia="Times New Roman" w:hAnsi="Times New Roman" w:cs="Times New Roman"/>
                <w:sz w:val="24"/>
                <w:szCs w:val="24"/>
                <w:lang w:val="en-US" w:eastAsia="ru-RU"/>
              </w:rPr>
              <w:t>L</w:t>
            </w:r>
            <w:r w:rsidRPr="007B30EB">
              <w:rPr>
                <w:rFonts w:ascii="Times New Roman" w:eastAsia="Times New Roman" w:hAnsi="Times New Roman" w:cs="Times New Roman"/>
                <w:sz w:val="24"/>
                <w:szCs w:val="24"/>
                <w:lang w:val="uk-UA" w:eastAsia="ru-RU"/>
              </w:rPr>
              <w:t>1 (1540-1640 МГц).</w:t>
            </w:r>
          </w:p>
        </w:tc>
      </w:tr>
      <w:tr w:rsidR="00415A81" w:rsidRPr="00067DD8" w14:paraId="6436F7D5" w14:textId="77777777" w:rsidTr="00415A81">
        <w:tc>
          <w:tcPr>
            <w:tcW w:w="3969" w:type="dxa"/>
          </w:tcPr>
          <w:p w14:paraId="102A3734" w14:textId="77777777" w:rsidR="00415A81" w:rsidRPr="000B098C" w:rsidRDefault="00415A81" w:rsidP="00415A81">
            <w:pPr>
              <w:rPr>
                <w:rFonts w:ascii="Times New Roman" w:hAnsi="Times New Roman" w:cs="Times New Roman"/>
                <w:sz w:val="24"/>
                <w:szCs w:val="24"/>
                <w:lang w:val="uk-UA"/>
              </w:rPr>
            </w:pPr>
            <w:r w:rsidRPr="000B098C">
              <w:rPr>
                <w:rFonts w:ascii="Times New Roman" w:hAnsi="Times New Roman" w:cs="Times New Roman"/>
                <w:sz w:val="24"/>
                <w:szCs w:val="24"/>
                <w:lang w:val="uk-UA"/>
              </w:rPr>
              <w:t xml:space="preserve">Вхідний опір </w:t>
            </w:r>
          </w:p>
        </w:tc>
        <w:tc>
          <w:tcPr>
            <w:tcW w:w="5103" w:type="dxa"/>
          </w:tcPr>
          <w:p w14:paraId="3E948ECC" w14:textId="77777777" w:rsidR="00415A81" w:rsidRPr="000B098C" w:rsidRDefault="00415A81" w:rsidP="00415A81">
            <w:pPr>
              <w:jc w:val="center"/>
              <w:rPr>
                <w:rFonts w:ascii="Times New Roman" w:hAnsi="Times New Roman" w:cs="Times New Roman"/>
                <w:sz w:val="24"/>
                <w:szCs w:val="24"/>
                <w:lang w:val="uk-UA"/>
              </w:rPr>
            </w:pPr>
            <w:r w:rsidRPr="000B098C">
              <w:rPr>
                <w:rFonts w:ascii="Times New Roman" w:hAnsi="Times New Roman" w:cs="Times New Roman"/>
                <w:sz w:val="24"/>
                <w:szCs w:val="24"/>
                <w:lang w:val="uk-UA"/>
              </w:rPr>
              <w:t>50 Ом Ω</w:t>
            </w:r>
          </w:p>
        </w:tc>
      </w:tr>
      <w:tr w:rsidR="00415A81" w:rsidRPr="00067DD8" w14:paraId="06D0D1FA" w14:textId="77777777" w:rsidTr="00415A81">
        <w:tc>
          <w:tcPr>
            <w:tcW w:w="3969" w:type="dxa"/>
          </w:tcPr>
          <w:p w14:paraId="2BCE8A69" w14:textId="77777777" w:rsidR="00415A81" w:rsidRPr="007B30EB" w:rsidRDefault="00415A81" w:rsidP="00415A81">
            <w:pPr>
              <w:rPr>
                <w:rFonts w:ascii="Times New Roman" w:hAnsi="Times New Roman" w:cs="Times New Roman"/>
                <w:sz w:val="24"/>
                <w:szCs w:val="24"/>
                <w:highlight w:val="yellow"/>
                <w:lang w:val="uk-UA"/>
              </w:rPr>
            </w:pPr>
            <w:r w:rsidRPr="000B098C">
              <w:rPr>
                <w:rFonts w:ascii="Times New Roman" w:hAnsi="Times New Roman" w:cs="Times New Roman"/>
                <w:sz w:val="24"/>
                <w:szCs w:val="24"/>
                <w:lang w:val="uk-UA"/>
              </w:rPr>
              <w:t>Ємність акумулятора</w:t>
            </w:r>
          </w:p>
        </w:tc>
        <w:tc>
          <w:tcPr>
            <w:tcW w:w="5103" w:type="dxa"/>
          </w:tcPr>
          <w:p w14:paraId="2DA0A46E" w14:textId="77777777" w:rsidR="00415A81" w:rsidRPr="007B30EB" w:rsidRDefault="00415A81" w:rsidP="00415A81">
            <w:pPr>
              <w:jc w:val="center"/>
              <w:rPr>
                <w:rFonts w:ascii="Times New Roman" w:hAnsi="Times New Roman" w:cs="Times New Roman"/>
                <w:sz w:val="24"/>
                <w:szCs w:val="24"/>
                <w:highlight w:val="yellow"/>
                <w:lang w:val="uk-UA"/>
              </w:rPr>
            </w:pPr>
            <w:r w:rsidRPr="000B098C">
              <w:rPr>
                <w:rFonts w:ascii="Times New Roman" w:hAnsi="Times New Roman" w:cs="Times New Roman"/>
                <w:sz w:val="24"/>
                <w:szCs w:val="24"/>
                <w:lang w:val="uk-UA"/>
              </w:rPr>
              <w:t>6500 mAh</w:t>
            </w:r>
          </w:p>
        </w:tc>
      </w:tr>
      <w:tr w:rsidR="00415A81" w:rsidRPr="00EA70D1" w14:paraId="5B4922B8" w14:textId="77777777" w:rsidTr="00415A81">
        <w:tc>
          <w:tcPr>
            <w:tcW w:w="3969" w:type="dxa"/>
          </w:tcPr>
          <w:p w14:paraId="14141846" w14:textId="656FEA13" w:rsidR="00415A81" w:rsidRPr="007B30EB" w:rsidRDefault="00FE2EBA" w:rsidP="00FE2EBA">
            <w:pPr>
              <w:rPr>
                <w:rFonts w:ascii="Times New Roman" w:hAnsi="Times New Roman" w:cs="Times New Roman"/>
                <w:sz w:val="24"/>
                <w:szCs w:val="24"/>
                <w:highlight w:val="yellow"/>
                <w:lang w:val="uk-UA"/>
              </w:rPr>
            </w:pPr>
            <w:r>
              <w:rPr>
                <w:rFonts w:ascii="Times New Roman" w:hAnsi="Times New Roman" w:cs="Times New Roman"/>
                <w:sz w:val="24"/>
                <w:szCs w:val="24"/>
                <w:lang w:val="uk-UA"/>
              </w:rPr>
              <w:t>Розміри:</w:t>
            </w:r>
          </w:p>
        </w:tc>
        <w:tc>
          <w:tcPr>
            <w:tcW w:w="5103" w:type="dxa"/>
          </w:tcPr>
          <w:p w14:paraId="6615541F" w14:textId="3D8ED8F3" w:rsidR="00415A81" w:rsidRPr="007B30EB" w:rsidRDefault="00415A81" w:rsidP="00415A81">
            <w:pPr>
              <w:jc w:val="center"/>
              <w:rPr>
                <w:rFonts w:ascii="Times New Roman" w:hAnsi="Times New Roman" w:cs="Times New Roman"/>
                <w:sz w:val="24"/>
                <w:szCs w:val="24"/>
                <w:highlight w:val="yellow"/>
                <w:lang w:val="uk-UA"/>
              </w:rPr>
            </w:pPr>
          </w:p>
        </w:tc>
      </w:tr>
      <w:tr w:rsidR="00FE2EBA" w:rsidRPr="00EA70D1" w14:paraId="08D2A3B3" w14:textId="77777777" w:rsidTr="00415A81">
        <w:tc>
          <w:tcPr>
            <w:tcW w:w="3969" w:type="dxa"/>
          </w:tcPr>
          <w:p w14:paraId="3E53EDF4" w14:textId="0A0C323E" w:rsidR="00FE2EBA" w:rsidRPr="00120A2D" w:rsidRDefault="00FE2EBA" w:rsidP="00415A81">
            <w:pPr>
              <w:rPr>
                <w:rFonts w:ascii="Times New Roman" w:hAnsi="Times New Roman" w:cs="Times New Roman"/>
                <w:sz w:val="24"/>
                <w:szCs w:val="24"/>
                <w:lang w:val="uk-UA"/>
              </w:rPr>
            </w:pPr>
            <w:r>
              <w:rPr>
                <w:rFonts w:ascii="Times New Roman" w:hAnsi="Times New Roman" w:cs="Times New Roman"/>
                <w:sz w:val="24"/>
                <w:szCs w:val="24"/>
                <w:lang w:val="uk-UA"/>
              </w:rPr>
              <w:t>Довжина</w:t>
            </w:r>
          </w:p>
        </w:tc>
        <w:tc>
          <w:tcPr>
            <w:tcW w:w="5103" w:type="dxa"/>
          </w:tcPr>
          <w:p w14:paraId="34DC771F" w14:textId="1038E47C" w:rsidR="00FE2EBA" w:rsidRDefault="00FE2EBA" w:rsidP="00415A8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255 мм (Жовжина=350 мм </w:t>
            </w:r>
            <w:bookmarkStart w:id="27" w:name="_GoBack"/>
            <w:bookmarkEnd w:id="27"/>
            <w:r>
              <w:rPr>
                <w:rFonts w:ascii="Times New Roman" w:hAnsi="Times New Roman" w:cs="Times New Roman"/>
                <w:sz w:val="24"/>
                <w:szCs w:val="24"/>
                <w:lang w:val="uk-UA"/>
              </w:rPr>
              <w:t>з ручкою)</w:t>
            </w:r>
          </w:p>
        </w:tc>
      </w:tr>
      <w:tr w:rsidR="00FE2EBA" w:rsidRPr="00EA70D1" w14:paraId="4D72E537" w14:textId="77777777" w:rsidTr="00415A81">
        <w:tc>
          <w:tcPr>
            <w:tcW w:w="3969" w:type="dxa"/>
          </w:tcPr>
          <w:p w14:paraId="618F3668" w14:textId="2CC3ADD4" w:rsidR="00FE2EBA" w:rsidRPr="00120A2D" w:rsidRDefault="00FE2EBA" w:rsidP="00415A81">
            <w:pPr>
              <w:rPr>
                <w:rFonts w:ascii="Times New Roman" w:hAnsi="Times New Roman" w:cs="Times New Roman"/>
                <w:sz w:val="24"/>
                <w:szCs w:val="24"/>
                <w:lang w:val="uk-UA"/>
              </w:rPr>
            </w:pPr>
            <w:r>
              <w:rPr>
                <w:rFonts w:ascii="Times New Roman" w:hAnsi="Times New Roman" w:cs="Times New Roman"/>
                <w:sz w:val="24"/>
                <w:szCs w:val="24"/>
                <w:lang w:val="uk-UA"/>
              </w:rPr>
              <w:t>Ширина</w:t>
            </w:r>
          </w:p>
        </w:tc>
        <w:tc>
          <w:tcPr>
            <w:tcW w:w="5103" w:type="dxa"/>
          </w:tcPr>
          <w:p w14:paraId="4E271C3B" w14:textId="65834621" w:rsidR="00FE2EBA" w:rsidRDefault="00FE2EBA" w:rsidP="00415A81">
            <w:pPr>
              <w:jc w:val="center"/>
              <w:rPr>
                <w:rFonts w:ascii="Times New Roman" w:hAnsi="Times New Roman" w:cs="Times New Roman"/>
                <w:sz w:val="24"/>
                <w:szCs w:val="24"/>
                <w:lang w:val="uk-UA"/>
              </w:rPr>
            </w:pPr>
            <w:r>
              <w:rPr>
                <w:rFonts w:ascii="Times New Roman" w:hAnsi="Times New Roman" w:cs="Times New Roman"/>
                <w:sz w:val="24"/>
                <w:szCs w:val="24"/>
                <w:lang w:val="uk-UA"/>
              </w:rPr>
              <w:t>255 мм</w:t>
            </w:r>
          </w:p>
        </w:tc>
      </w:tr>
      <w:tr w:rsidR="00FE2EBA" w:rsidRPr="00EA70D1" w14:paraId="0B4C77C2" w14:textId="77777777" w:rsidTr="00415A81">
        <w:tc>
          <w:tcPr>
            <w:tcW w:w="3969" w:type="dxa"/>
          </w:tcPr>
          <w:p w14:paraId="28640182" w14:textId="707CC5F2" w:rsidR="00FE2EBA" w:rsidRPr="00120A2D" w:rsidRDefault="00FE2EBA" w:rsidP="00415A81">
            <w:pPr>
              <w:rPr>
                <w:rFonts w:ascii="Times New Roman" w:hAnsi="Times New Roman" w:cs="Times New Roman"/>
                <w:sz w:val="24"/>
                <w:szCs w:val="24"/>
                <w:lang w:val="uk-UA"/>
              </w:rPr>
            </w:pPr>
            <w:r>
              <w:rPr>
                <w:rFonts w:ascii="Times New Roman" w:hAnsi="Times New Roman" w:cs="Times New Roman"/>
                <w:sz w:val="24"/>
                <w:szCs w:val="24"/>
                <w:lang w:val="uk-UA"/>
              </w:rPr>
              <w:t>Висота</w:t>
            </w:r>
          </w:p>
        </w:tc>
        <w:tc>
          <w:tcPr>
            <w:tcW w:w="5103" w:type="dxa"/>
          </w:tcPr>
          <w:p w14:paraId="1F9AA8DA" w14:textId="5904714A" w:rsidR="00FE2EBA" w:rsidRDefault="00FE2EBA" w:rsidP="00415A81">
            <w:pPr>
              <w:jc w:val="center"/>
              <w:rPr>
                <w:rFonts w:ascii="Times New Roman" w:hAnsi="Times New Roman" w:cs="Times New Roman"/>
                <w:sz w:val="24"/>
                <w:szCs w:val="24"/>
                <w:lang w:val="uk-UA"/>
              </w:rPr>
            </w:pPr>
            <w:r>
              <w:rPr>
                <w:rFonts w:ascii="Times New Roman" w:hAnsi="Times New Roman" w:cs="Times New Roman"/>
                <w:sz w:val="24"/>
                <w:szCs w:val="24"/>
                <w:lang w:val="uk-UA"/>
              </w:rPr>
              <w:t>8 см</w:t>
            </w:r>
          </w:p>
        </w:tc>
      </w:tr>
      <w:tr w:rsidR="00415A81" w:rsidRPr="00EA70D1" w14:paraId="5F40D0AC" w14:textId="77777777" w:rsidTr="00415A81">
        <w:tc>
          <w:tcPr>
            <w:tcW w:w="3969" w:type="dxa"/>
          </w:tcPr>
          <w:p w14:paraId="1FC5D78B" w14:textId="77777777" w:rsidR="00415A81" w:rsidRPr="008978E6" w:rsidRDefault="00415A81" w:rsidP="00415A81">
            <w:pPr>
              <w:rPr>
                <w:rFonts w:ascii="Times New Roman" w:hAnsi="Times New Roman" w:cs="Times New Roman"/>
                <w:sz w:val="24"/>
                <w:szCs w:val="24"/>
                <w:lang w:val="uk-UA"/>
              </w:rPr>
            </w:pPr>
            <w:r w:rsidRPr="008978E6">
              <w:rPr>
                <w:rFonts w:ascii="Times New Roman" w:hAnsi="Times New Roman" w:cs="Times New Roman"/>
                <w:sz w:val="24"/>
                <w:szCs w:val="24"/>
                <w:lang w:val="uk-UA"/>
              </w:rPr>
              <w:t>Дальність дії</w:t>
            </w:r>
          </w:p>
        </w:tc>
        <w:tc>
          <w:tcPr>
            <w:tcW w:w="5103" w:type="dxa"/>
          </w:tcPr>
          <w:p w14:paraId="03EABC27" w14:textId="77777777" w:rsidR="00415A81" w:rsidRPr="008978E6" w:rsidRDefault="00415A81" w:rsidP="00415A81">
            <w:pPr>
              <w:jc w:val="center"/>
              <w:rPr>
                <w:rFonts w:ascii="Times New Roman" w:hAnsi="Times New Roman" w:cs="Times New Roman"/>
                <w:sz w:val="24"/>
                <w:szCs w:val="24"/>
                <w:lang w:val="uk-UA"/>
              </w:rPr>
            </w:pPr>
            <w:r w:rsidRPr="008978E6">
              <w:rPr>
                <w:rFonts w:ascii="Times New Roman" w:hAnsi="Times New Roman" w:cs="Times New Roman"/>
                <w:sz w:val="24"/>
                <w:szCs w:val="24"/>
                <w:lang w:val="uk-UA"/>
              </w:rPr>
              <w:t xml:space="preserve"> 2 км</w:t>
            </w:r>
          </w:p>
        </w:tc>
      </w:tr>
      <w:tr w:rsidR="00415A81" w:rsidRPr="000D3E52" w14:paraId="213036F8" w14:textId="77777777" w:rsidTr="00415A81">
        <w:tc>
          <w:tcPr>
            <w:tcW w:w="3969" w:type="dxa"/>
          </w:tcPr>
          <w:p w14:paraId="549252A4" w14:textId="77777777" w:rsidR="00415A81" w:rsidRPr="00120A2D" w:rsidRDefault="00415A81" w:rsidP="00415A81">
            <w:pPr>
              <w:rPr>
                <w:rFonts w:ascii="Times New Roman" w:hAnsi="Times New Roman" w:cs="Times New Roman"/>
                <w:sz w:val="24"/>
                <w:szCs w:val="24"/>
                <w:lang w:val="uk-UA"/>
              </w:rPr>
            </w:pPr>
            <w:r w:rsidRPr="00120A2D">
              <w:rPr>
                <w:rFonts w:ascii="Times New Roman" w:hAnsi="Times New Roman" w:cs="Times New Roman"/>
                <w:sz w:val="24"/>
                <w:szCs w:val="24"/>
              </w:rPr>
              <w:t>Вага</w:t>
            </w:r>
          </w:p>
        </w:tc>
        <w:tc>
          <w:tcPr>
            <w:tcW w:w="5103" w:type="dxa"/>
          </w:tcPr>
          <w:p w14:paraId="0C793699" w14:textId="77777777" w:rsidR="00415A81" w:rsidRPr="00120A2D" w:rsidRDefault="00415A81" w:rsidP="00415A81">
            <w:pPr>
              <w:jc w:val="center"/>
              <w:rPr>
                <w:rFonts w:ascii="Times New Roman" w:hAnsi="Times New Roman" w:cs="Times New Roman"/>
                <w:sz w:val="24"/>
                <w:szCs w:val="24"/>
                <w:lang w:val="uk-UA"/>
              </w:rPr>
            </w:pPr>
            <w:r>
              <w:rPr>
                <w:rFonts w:ascii="Times New Roman" w:hAnsi="Times New Roman" w:cs="Times New Roman"/>
                <w:sz w:val="24"/>
                <w:szCs w:val="24"/>
                <w:lang w:val="uk-UA"/>
              </w:rPr>
              <w:t>2,7 кг (</w:t>
            </w:r>
            <w:r w:rsidRPr="00120A2D">
              <w:rPr>
                <w:rFonts w:ascii="Times New Roman" w:hAnsi="Times New Roman" w:cs="Times New Roman"/>
                <w:sz w:val="24"/>
                <w:szCs w:val="24"/>
                <w:lang w:val="uk-UA"/>
              </w:rPr>
              <w:t>не більше 3</w:t>
            </w:r>
            <w:r w:rsidRPr="00120A2D">
              <w:rPr>
                <w:rFonts w:ascii="Times New Roman" w:hAnsi="Times New Roman" w:cs="Times New Roman"/>
                <w:sz w:val="24"/>
                <w:szCs w:val="24"/>
              </w:rPr>
              <w:t xml:space="preserve"> кг</w:t>
            </w:r>
            <w:r>
              <w:rPr>
                <w:rFonts w:ascii="Times New Roman" w:hAnsi="Times New Roman" w:cs="Times New Roman"/>
                <w:sz w:val="24"/>
                <w:szCs w:val="24"/>
                <w:lang w:val="uk-UA"/>
              </w:rPr>
              <w:t>)</w:t>
            </w:r>
          </w:p>
        </w:tc>
      </w:tr>
      <w:tr w:rsidR="00415A81" w14:paraId="768D58FE" w14:textId="77777777" w:rsidTr="00415A81">
        <w:tc>
          <w:tcPr>
            <w:tcW w:w="3969" w:type="dxa"/>
          </w:tcPr>
          <w:p w14:paraId="51B98216" w14:textId="77777777" w:rsidR="00415A81" w:rsidRPr="007B30EB" w:rsidRDefault="00415A81" w:rsidP="00415A81">
            <w:pPr>
              <w:rPr>
                <w:rFonts w:ascii="Times New Roman" w:hAnsi="Times New Roman" w:cs="Times New Roman"/>
                <w:sz w:val="24"/>
                <w:szCs w:val="24"/>
                <w:lang w:val="uk-UA"/>
              </w:rPr>
            </w:pPr>
            <w:r w:rsidRPr="007B30EB">
              <w:rPr>
                <w:rFonts w:ascii="Times New Roman" w:eastAsia="Times New Roman" w:hAnsi="Times New Roman" w:cs="Times New Roman"/>
                <w:sz w:val="24"/>
                <w:szCs w:val="24"/>
                <w:lang w:eastAsia="ru-RU"/>
              </w:rPr>
              <w:t>Зворотний зв</w:t>
            </w:r>
            <w:r w:rsidRPr="007B30EB">
              <w:rPr>
                <w:rFonts w:ascii="Times New Roman" w:eastAsia="Times New Roman" w:hAnsi="Times New Roman" w:cs="Times New Roman"/>
                <w:sz w:val="24"/>
                <w:szCs w:val="24"/>
                <w:lang w:val="uk-UA" w:eastAsia="ru-RU"/>
              </w:rPr>
              <w:t>’</w:t>
            </w:r>
            <w:r w:rsidRPr="007B30EB">
              <w:rPr>
                <w:rFonts w:ascii="Times New Roman" w:eastAsia="Times New Roman" w:hAnsi="Times New Roman" w:cs="Times New Roman"/>
                <w:sz w:val="24"/>
                <w:szCs w:val="24"/>
                <w:lang w:eastAsia="ru-RU"/>
              </w:rPr>
              <w:t>язок із глушінням через вібрацію</w:t>
            </w:r>
          </w:p>
        </w:tc>
        <w:tc>
          <w:tcPr>
            <w:tcW w:w="5103" w:type="dxa"/>
          </w:tcPr>
          <w:p w14:paraId="54C07675" w14:textId="77777777" w:rsidR="00415A81" w:rsidRPr="007B30EB" w:rsidRDefault="00415A81" w:rsidP="00415A81">
            <w:pPr>
              <w:jc w:val="center"/>
              <w:rPr>
                <w:rFonts w:ascii="Times New Roman" w:hAnsi="Times New Roman" w:cs="Times New Roman"/>
                <w:sz w:val="24"/>
                <w:szCs w:val="24"/>
                <w:lang w:val="uk-UA"/>
              </w:rPr>
            </w:pPr>
            <w:r w:rsidRPr="007B30EB">
              <w:rPr>
                <w:rFonts w:ascii="Times New Roman" w:eastAsia="Times New Roman" w:hAnsi="Times New Roman" w:cs="Times New Roman"/>
                <w:sz w:val="24"/>
                <w:szCs w:val="24"/>
                <w:lang w:eastAsia="ru-RU"/>
              </w:rPr>
              <w:t>так</w:t>
            </w:r>
          </w:p>
        </w:tc>
      </w:tr>
      <w:tr w:rsidR="00415A81" w14:paraId="288470D5" w14:textId="77777777" w:rsidTr="00415A81">
        <w:tc>
          <w:tcPr>
            <w:tcW w:w="3969" w:type="dxa"/>
          </w:tcPr>
          <w:p w14:paraId="279BF718" w14:textId="77777777" w:rsidR="00415A81" w:rsidRPr="007B30EB" w:rsidRDefault="00415A81" w:rsidP="00415A81">
            <w:pPr>
              <w:rPr>
                <w:rFonts w:ascii="Times New Roman" w:eastAsia="Times New Roman" w:hAnsi="Times New Roman" w:cs="Times New Roman"/>
                <w:sz w:val="24"/>
                <w:szCs w:val="24"/>
                <w:lang w:val="uk-UA" w:eastAsia="ru-RU"/>
              </w:rPr>
            </w:pPr>
            <w:r w:rsidRPr="007B30EB">
              <w:rPr>
                <w:rFonts w:ascii="Times New Roman" w:eastAsia="Times New Roman" w:hAnsi="Times New Roman" w:cs="Times New Roman"/>
                <w:sz w:val="24"/>
                <w:szCs w:val="24"/>
                <w:lang w:eastAsia="ru-RU"/>
              </w:rPr>
              <w:t xml:space="preserve">Автоматичне </w:t>
            </w:r>
            <w:r w:rsidRPr="007B30EB">
              <w:rPr>
                <w:rFonts w:ascii="Times New Roman" w:eastAsia="Times New Roman" w:hAnsi="Times New Roman" w:cs="Times New Roman"/>
                <w:sz w:val="24"/>
                <w:szCs w:val="24"/>
                <w:lang w:val="uk-UA" w:eastAsia="ru-RU"/>
              </w:rPr>
              <w:t>відключення</w:t>
            </w:r>
            <w:r w:rsidRPr="007B30EB">
              <w:rPr>
                <w:rFonts w:ascii="Times New Roman" w:eastAsia="Times New Roman" w:hAnsi="Times New Roman" w:cs="Times New Roman"/>
                <w:sz w:val="24"/>
                <w:szCs w:val="24"/>
                <w:lang w:eastAsia="ru-RU"/>
              </w:rPr>
              <w:t xml:space="preserve"> через</w:t>
            </w:r>
          </w:p>
          <w:p w14:paraId="25632013" w14:textId="77777777" w:rsidR="00415A81" w:rsidRPr="007B30EB" w:rsidRDefault="00415A81" w:rsidP="00415A81">
            <w:pPr>
              <w:rPr>
                <w:rFonts w:ascii="Times New Roman" w:hAnsi="Times New Roman" w:cs="Times New Roman"/>
                <w:sz w:val="24"/>
                <w:szCs w:val="24"/>
                <w:lang w:val="uk-UA"/>
              </w:rPr>
            </w:pPr>
            <w:r w:rsidRPr="007B30EB">
              <w:rPr>
                <w:rFonts w:ascii="Times New Roman" w:eastAsia="Times New Roman" w:hAnsi="Times New Roman" w:cs="Times New Roman"/>
                <w:sz w:val="24"/>
                <w:szCs w:val="24"/>
                <w:lang w:eastAsia="ru-RU"/>
              </w:rPr>
              <w:t>5 хвилин</w:t>
            </w:r>
          </w:p>
        </w:tc>
        <w:tc>
          <w:tcPr>
            <w:tcW w:w="5103" w:type="dxa"/>
          </w:tcPr>
          <w:p w14:paraId="66D22FE6" w14:textId="77777777" w:rsidR="00415A81" w:rsidRPr="007B30EB" w:rsidRDefault="00415A81" w:rsidP="00415A81">
            <w:pPr>
              <w:jc w:val="center"/>
              <w:rPr>
                <w:rFonts w:ascii="Times New Roman" w:hAnsi="Times New Roman" w:cs="Times New Roman"/>
                <w:sz w:val="24"/>
                <w:szCs w:val="24"/>
                <w:lang w:val="uk-UA"/>
              </w:rPr>
            </w:pPr>
            <w:r w:rsidRPr="007B30EB">
              <w:rPr>
                <w:rFonts w:ascii="Times New Roman" w:eastAsia="Times New Roman" w:hAnsi="Times New Roman" w:cs="Times New Roman"/>
                <w:sz w:val="24"/>
                <w:szCs w:val="24"/>
                <w:lang w:eastAsia="ru-RU"/>
              </w:rPr>
              <w:t>так</w:t>
            </w:r>
          </w:p>
        </w:tc>
      </w:tr>
      <w:tr w:rsidR="00415A81" w14:paraId="2DED1B4F" w14:textId="77777777" w:rsidTr="00415A81">
        <w:tc>
          <w:tcPr>
            <w:tcW w:w="3969" w:type="dxa"/>
          </w:tcPr>
          <w:p w14:paraId="7BE972E4" w14:textId="77777777" w:rsidR="00415A81" w:rsidRPr="007B30EB" w:rsidRDefault="00415A81" w:rsidP="00415A81">
            <w:pPr>
              <w:rPr>
                <w:rFonts w:ascii="Times New Roman" w:hAnsi="Times New Roman" w:cs="Times New Roman"/>
                <w:sz w:val="24"/>
                <w:szCs w:val="24"/>
                <w:lang w:val="uk-UA"/>
              </w:rPr>
            </w:pPr>
            <w:r w:rsidRPr="007B30EB">
              <w:rPr>
                <w:rFonts w:ascii="Times New Roman" w:eastAsia="Times New Roman" w:hAnsi="Times New Roman" w:cs="Times New Roman"/>
                <w:sz w:val="24"/>
                <w:szCs w:val="24"/>
                <w:lang w:eastAsia="ru-RU"/>
              </w:rPr>
              <w:t>Безшумна функція (блок</w:t>
            </w:r>
            <w:r>
              <w:rPr>
                <w:rFonts w:ascii="Times New Roman" w:eastAsia="Times New Roman" w:hAnsi="Times New Roman" w:cs="Times New Roman"/>
                <w:sz w:val="24"/>
                <w:szCs w:val="24"/>
                <w:lang w:eastAsia="ru-RU"/>
              </w:rPr>
              <w:t>ування всіх кнопок / режим сну)</w:t>
            </w:r>
            <w:r w:rsidRPr="007B30EB">
              <w:rPr>
                <w:rFonts w:ascii="Times New Roman" w:eastAsia="Times New Roman" w:hAnsi="Times New Roman" w:cs="Times New Roman"/>
                <w:sz w:val="24"/>
                <w:szCs w:val="24"/>
                <w:lang w:eastAsia="ru-RU"/>
              </w:rPr>
              <w:t xml:space="preserve"> </w:t>
            </w:r>
          </w:p>
        </w:tc>
        <w:tc>
          <w:tcPr>
            <w:tcW w:w="5103" w:type="dxa"/>
          </w:tcPr>
          <w:p w14:paraId="45E99B06" w14:textId="77777777" w:rsidR="00415A81" w:rsidRPr="007B30EB" w:rsidRDefault="00415A81" w:rsidP="00415A81">
            <w:pPr>
              <w:jc w:val="center"/>
              <w:rPr>
                <w:rFonts w:ascii="Times New Roman" w:hAnsi="Times New Roman" w:cs="Times New Roman"/>
                <w:sz w:val="24"/>
                <w:szCs w:val="24"/>
                <w:lang w:val="uk-UA"/>
              </w:rPr>
            </w:pPr>
            <w:r w:rsidRPr="007B30EB">
              <w:rPr>
                <w:rFonts w:ascii="Times New Roman" w:eastAsia="Times New Roman" w:hAnsi="Times New Roman" w:cs="Times New Roman"/>
                <w:sz w:val="24"/>
                <w:szCs w:val="24"/>
                <w:lang w:eastAsia="ru-RU"/>
              </w:rPr>
              <w:t>так</w:t>
            </w:r>
          </w:p>
        </w:tc>
      </w:tr>
      <w:tr w:rsidR="00415A81" w14:paraId="298CD007" w14:textId="77777777" w:rsidTr="00415A81">
        <w:tc>
          <w:tcPr>
            <w:tcW w:w="3969" w:type="dxa"/>
          </w:tcPr>
          <w:p w14:paraId="7C3D6F47" w14:textId="77777777" w:rsidR="00415A81" w:rsidRPr="005D2BCA" w:rsidRDefault="00415A81" w:rsidP="00415A8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Особливості роботи</w:t>
            </w:r>
          </w:p>
        </w:tc>
        <w:tc>
          <w:tcPr>
            <w:tcW w:w="5103" w:type="dxa"/>
          </w:tcPr>
          <w:p w14:paraId="5BE2DEDE" w14:textId="77777777" w:rsidR="00415A81" w:rsidRPr="006B1DF7" w:rsidRDefault="00415A81" w:rsidP="00415A8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Пристрій </w:t>
            </w:r>
            <w:r w:rsidRPr="005D2BCA">
              <w:rPr>
                <w:rFonts w:ascii="Times New Roman" w:eastAsia="Times New Roman" w:hAnsi="Times New Roman" w:cs="Times New Roman"/>
                <w:sz w:val="24"/>
                <w:szCs w:val="24"/>
                <w:lang w:eastAsia="ru-RU"/>
              </w:rPr>
              <w:t>може працювати як на кожному діапазоні окремо, так і на всіх чотирьох діапазонах одночасно. За рахунок антени із широким кутом від 60° до 65</w:t>
            </w:r>
            <w:r>
              <w:rPr>
                <w:rFonts w:ascii="Times New Roman" w:eastAsia="Times New Roman" w:hAnsi="Times New Roman" w:cs="Times New Roman"/>
                <w:sz w:val="24"/>
                <w:szCs w:val="24"/>
                <w:lang w:eastAsia="ru-RU"/>
              </w:rPr>
              <w:t>°, набагато легше впіймати ціль</w:t>
            </w:r>
            <w:r>
              <w:rPr>
                <w:rFonts w:ascii="Times New Roman" w:eastAsia="Times New Roman" w:hAnsi="Times New Roman" w:cs="Times New Roman"/>
                <w:sz w:val="24"/>
                <w:szCs w:val="24"/>
                <w:lang w:val="uk-UA" w:eastAsia="ru-RU"/>
              </w:rPr>
              <w:t>.</w:t>
            </w:r>
          </w:p>
        </w:tc>
      </w:tr>
      <w:tr w:rsidR="00415A81" w14:paraId="6A5DF944" w14:textId="77777777" w:rsidTr="00415A81">
        <w:tc>
          <w:tcPr>
            <w:tcW w:w="3969" w:type="dxa"/>
          </w:tcPr>
          <w:p w14:paraId="1A156D2B" w14:textId="77777777" w:rsidR="00415A81" w:rsidRPr="00424B59" w:rsidRDefault="00415A81" w:rsidP="00415A8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Матеріали </w:t>
            </w:r>
          </w:p>
        </w:tc>
        <w:tc>
          <w:tcPr>
            <w:tcW w:w="5103" w:type="dxa"/>
          </w:tcPr>
          <w:p w14:paraId="4309CF2E" w14:textId="77777777" w:rsidR="00415A81" w:rsidRPr="007B30EB" w:rsidRDefault="00415A81" w:rsidP="00415A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w:t>
            </w:r>
            <w:r w:rsidRPr="00424B59">
              <w:rPr>
                <w:rFonts w:ascii="Times New Roman" w:eastAsia="Times New Roman" w:hAnsi="Times New Roman" w:cs="Times New Roman"/>
                <w:sz w:val="24"/>
                <w:szCs w:val="24"/>
                <w:lang w:eastAsia="ru-RU"/>
              </w:rPr>
              <w:t>орпус виготовлений із високоякісного алюмінію, а передня захисна кришка із радіопрозорого пластику. Ручка джамера, розроблена таким чином, щоб пристрій зручно було тримати в одній руці. Матеріал ручки - високоміцний пластик.</w:t>
            </w:r>
          </w:p>
        </w:tc>
      </w:tr>
      <w:tr w:rsidR="00415A81" w14:paraId="71541B46" w14:textId="77777777" w:rsidTr="00415A81">
        <w:tc>
          <w:tcPr>
            <w:tcW w:w="3969" w:type="dxa"/>
          </w:tcPr>
          <w:p w14:paraId="32309293" w14:textId="77777777" w:rsidR="00415A81" w:rsidRPr="007B30EB" w:rsidRDefault="00415A81" w:rsidP="00415A81">
            <w:pPr>
              <w:rPr>
                <w:rFonts w:ascii="Times New Roman" w:hAnsi="Times New Roman" w:cs="Times New Roman"/>
                <w:sz w:val="24"/>
                <w:szCs w:val="24"/>
                <w:highlight w:val="yellow"/>
                <w:lang w:val="uk-UA"/>
              </w:rPr>
            </w:pPr>
            <w:r w:rsidRPr="00D8615E">
              <w:rPr>
                <w:rFonts w:ascii="Times New Roman" w:hAnsi="Times New Roman" w:cs="Times New Roman"/>
                <w:sz w:val="24"/>
                <w:szCs w:val="24"/>
                <w:lang w:val="uk-UA"/>
              </w:rPr>
              <w:t>Комплектація</w:t>
            </w:r>
          </w:p>
        </w:tc>
        <w:tc>
          <w:tcPr>
            <w:tcW w:w="5103" w:type="dxa"/>
          </w:tcPr>
          <w:p w14:paraId="0C73E853" w14:textId="77777777" w:rsidR="00415A81" w:rsidRPr="00D8615E" w:rsidRDefault="00415A81" w:rsidP="00415A81">
            <w:pPr>
              <w:rPr>
                <w:rFonts w:ascii="Times New Roman" w:hAnsi="Times New Roman" w:cs="Times New Roman"/>
                <w:sz w:val="24"/>
                <w:szCs w:val="24"/>
                <w:lang w:val="uk-UA"/>
              </w:rPr>
            </w:pPr>
            <w:r>
              <w:rPr>
                <w:rFonts w:ascii="Times New Roman" w:hAnsi="Times New Roman" w:cs="Times New Roman"/>
                <w:sz w:val="24"/>
                <w:szCs w:val="24"/>
                <w:lang w:val="uk-UA"/>
              </w:rPr>
              <w:t>- р</w:t>
            </w:r>
            <w:r w:rsidRPr="00D8615E">
              <w:rPr>
                <w:rFonts w:ascii="Times New Roman" w:hAnsi="Times New Roman" w:cs="Times New Roman"/>
                <w:sz w:val="24"/>
                <w:szCs w:val="24"/>
                <w:lang w:val="uk-UA"/>
              </w:rPr>
              <w:t>учний джамер AARTOS</w:t>
            </w:r>
          </w:p>
          <w:p w14:paraId="55A4603D" w14:textId="77777777" w:rsidR="00415A81" w:rsidRPr="00D8615E" w:rsidRDefault="00415A81" w:rsidP="00415A81">
            <w:pPr>
              <w:rPr>
                <w:rFonts w:ascii="Times New Roman" w:hAnsi="Times New Roman" w:cs="Times New Roman"/>
                <w:sz w:val="24"/>
                <w:szCs w:val="24"/>
                <w:lang w:val="uk-UA"/>
              </w:rPr>
            </w:pPr>
            <w:r>
              <w:rPr>
                <w:rFonts w:ascii="Times New Roman" w:hAnsi="Times New Roman" w:cs="Times New Roman"/>
                <w:sz w:val="24"/>
                <w:szCs w:val="24"/>
                <w:lang w:val="uk-UA"/>
              </w:rPr>
              <w:t>- в</w:t>
            </w:r>
            <w:r w:rsidRPr="00D8615E">
              <w:rPr>
                <w:rFonts w:ascii="Times New Roman" w:hAnsi="Times New Roman" w:cs="Times New Roman"/>
                <w:sz w:val="24"/>
                <w:szCs w:val="24"/>
                <w:lang w:val="uk-UA"/>
              </w:rPr>
              <w:t>будований акумулятор на 6500 mAh</w:t>
            </w:r>
          </w:p>
          <w:p w14:paraId="1E0CE4D2" w14:textId="77777777" w:rsidR="00415A81" w:rsidRPr="00D8615E" w:rsidRDefault="00415A81" w:rsidP="00415A81">
            <w:pPr>
              <w:rPr>
                <w:rFonts w:ascii="Times New Roman" w:hAnsi="Times New Roman" w:cs="Times New Roman"/>
                <w:sz w:val="24"/>
                <w:szCs w:val="24"/>
                <w:lang w:val="uk-UA"/>
              </w:rPr>
            </w:pPr>
            <w:r>
              <w:rPr>
                <w:rFonts w:ascii="Times New Roman" w:hAnsi="Times New Roman" w:cs="Times New Roman"/>
                <w:sz w:val="24"/>
                <w:szCs w:val="24"/>
                <w:lang w:val="uk-UA"/>
              </w:rPr>
              <w:t>- з</w:t>
            </w:r>
            <w:r w:rsidRPr="00D8615E">
              <w:rPr>
                <w:rFonts w:ascii="Times New Roman" w:hAnsi="Times New Roman" w:cs="Times New Roman"/>
                <w:sz w:val="24"/>
                <w:szCs w:val="24"/>
                <w:lang w:val="uk-UA"/>
              </w:rPr>
              <w:t>арядний пристрій( блок живлення)</w:t>
            </w:r>
          </w:p>
          <w:p w14:paraId="6FB30BE7" w14:textId="77777777" w:rsidR="00415A81" w:rsidRPr="00D8615E" w:rsidRDefault="00415A81" w:rsidP="00415A81">
            <w:pPr>
              <w:rPr>
                <w:rFonts w:ascii="Times New Roman" w:hAnsi="Times New Roman" w:cs="Times New Roman"/>
                <w:sz w:val="24"/>
                <w:szCs w:val="24"/>
                <w:lang w:val="uk-UA"/>
              </w:rPr>
            </w:pPr>
            <w:r w:rsidRPr="00D8615E">
              <w:rPr>
                <w:rFonts w:ascii="Times New Roman" w:hAnsi="Times New Roman" w:cs="Times New Roman"/>
                <w:sz w:val="24"/>
                <w:szCs w:val="24"/>
                <w:lang w:val="uk-UA"/>
              </w:rPr>
              <w:t xml:space="preserve">- </w:t>
            </w:r>
            <w:r>
              <w:rPr>
                <w:rFonts w:ascii="Times New Roman" w:hAnsi="Times New Roman" w:cs="Times New Roman"/>
                <w:sz w:val="24"/>
                <w:szCs w:val="24"/>
                <w:lang w:val="uk-UA"/>
              </w:rPr>
              <w:t>а</w:t>
            </w:r>
            <w:r w:rsidRPr="00D8615E">
              <w:rPr>
                <w:rFonts w:ascii="Times New Roman" w:hAnsi="Times New Roman" w:cs="Times New Roman"/>
                <w:sz w:val="24"/>
                <w:szCs w:val="24"/>
                <w:lang w:val="uk-UA"/>
              </w:rPr>
              <w:t>в</w:t>
            </w:r>
            <w:r>
              <w:rPr>
                <w:rFonts w:ascii="Times New Roman" w:hAnsi="Times New Roman" w:cs="Times New Roman"/>
                <w:sz w:val="24"/>
                <w:szCs w:val="24"/>
                <w:lang w:val="uk-UA"/>
              </w:rPr>
              <w:t>томобільний адаптер живлення 12</w:t>
            </w:r>
            <w:r w:rsidRPr="00A97264">
              <w:rPr>
                <w:rFonts w:ascii="Times New Roman" w:hAnsi="Times New Roman" w:cs="Times New Roman"/>
                <w:sz w:val="24"/>
                <w:szCs w:val="24"/>
                <w:lang w:val="uk-UA"/>
              </w:rPr>
              <w:t>V</w:t>
            </w:r>
            <w:r>
              <w:rPr>
                <w:rFonts w:ascii="Times New Roman" w:hAnsi="Times New Roman" w:cs="Times New Roman"/>
                <w:sz w:val="24"/>
                <w:szCs w:val="24"/>
                <w:lang w:val="uk-UA"/>
              </w:rPr>
              <w:t xml:space="preserve">, </w:t>
            </w:r>
            <w:r w:rsidRPr="00D8615E">
              <w:rPr>
                <w:rFonts w:ascii="Times New Roman" w:hAnsi="Times New Roman" w:cs="Times New Roman"/>
                <w:sz w:val="24"/>
                <w:szCs w:val="24"/>
                <w:lang w:val="uk-UA"/>
              </w:rPr>
              <w:t>24V</w:t>
            </w:r>
          </w:p>
          <w:p w14:paraId="42DC7EED" w14:textId="77777777" w:rsidR="00415A81" w:rsidRPr="00D8615E" w:rsidRDefault="00415A81" w:rsidP="00415A81">
            <w:pPr>
              <w:rPr>
                <w:rFonts w:ascii="Times New Roman" w:hAnsi="Times New Roman" w:cs="Times New Roman"/>
                <w:sz w:val="24"/>
                <w:szCs w:val="24"/>
                <w:lang w:val="uk-UA"/>
              </w:rPr>
            </w:pPr>
            <w:r>
              <w:rPr>
                <w:rFonts w:ascii="Times New Roman" w:hAnsi="Times New Roman" w:cs="Times New Roman"/>
                <w:sz w:val="24"/>
                <w:szCs w:val="24"/>
                <w:lang w:val="uk-UA"/>
              </w:rPr>
              <w:t>- п</w:t>
            </w:r>
            <w:r w:rsidRPr="00D8615E">
              <w:rPr>
                <w:rFonts w:ascii="Times New Roman" w:hAnsi="Times New Roman" w:cs="Times New Roman"/>
                <w:sz w:val="24"/>
                <w:szCs w:val="24"/>
                <w:lang w:val="uk-UA"/>
              </w:rPr>
              <w:t>асок на плече для підтримки джамера</w:t>
            </w:r>
          </w:p>
          <w:p w14:paraId="1FFE140E" w14:textId="77777777" w:rsidR="00415A81" w:rsidRPr="007B30EB" w:rsidRDefault="00415A81" w:rsidP="00415A81">
            <w:pPr>
              <w:rPr>
                <w:rFonts w:ascii="Times New Roman" w:hAnsi="Times New Roman" w:cs="Times New Roman"/>
                <w:sz w:val="24"/>
                <w:szCs w:val="24"/>
                <w:highlight w:val="yellow"/>
                <w:lang w:val="uk-UA"/>
              </w:rPr>
            </w:pPr>
            <w:r>
              <w:rPr>
                <w:rFonts w:ascii="Times New Roman" w:hAnsi="Times New Roman" w:cs="Times New Roman"/>
                <w:sz w:val="24"/>
                <w:szCs w:val="24"/>
                <w:lang w:val="uk-UA"/>
              </w:rPr>
              <w:t>- к</w:t>
            </w:r>
            <w:r w:rsidRPr="00D8615E">
              <w:rPr>
                <w:rFonts w:ascii="Times New Roman" w:hAnsi="Times New Roman" w:cs="Times New Roman"/>
                <w:sz w:val="24"/>
                <w:szCs w:val="24"/>
                <w:lang w:val="uk-UA"/>
              </w:rPr>
              <w:t>ейс для транспортування</w:t>
            </w:r>
          </w:p>
        </w:tc>
      </w:tr>
    </w:tbl>
    <w:p w14:paraId="42A7437E" w14:textId="77777777" w:rsidR="00415A81" w:rsidRDefault="00415A81" w:rsidP="00415A81">
      <w:pPr>
        <w:spacing w:after="0"/>
        <w:rPr>
          <w:rFonts w:ascii="Times New Roman" w:hAnsi="Times New Roman" w:cs="Times New Roman"/>
          <w:b/>
          <w:sz w:val="28"/>
          <w:lang w:val="uk-UA"/>
        </w:rPr>
        <w:sectPr w:rsidR="00415A81" w:rsidSect="00415A81">
          <w:pgSz w:w="11906" w:h="16838"/>
          <w:pgMar w:top="851" w:right="851" w:bottom="1134" w:left="1701" w:header="709" w:footer="709" w:gutter="0"/>
          <w:cols w:space="708"/>
          <w:docGrid w:linePitch="360"/>
        </w:sectPr>
      </w:pPr>
    </w:p>
    <w:p w14:paraId="085ABB6F" w14:textId="77777777" w:rsidR="00415A81" w:rsidRDefault="00415A81" w:rsidP="00415A81">
      <w:pPr>
        <w:spacing w:after="0"/>
        <w:jc w:val="center"/>
        <w:rPr>
          <w:rFonts w:ascii="Times New Roman" w:hAnsi="Times New Roman" w:cs="Times New Roman"/>
          <w:b/>
          <w:sz w:val="28"/>
          <w:lang w:val="uk-UA"/>
        </w:rPr>
      </w:pPr>
      <w:r w:rsidRPr="001D6FDC">
        <w:rPr>
          <w:rFonts w:ascii="Times New Roman" w:hAnsi="Times New Roman" w:cs="Times New Roman"/>
          <w:b/>
          <w:sz w:val="28"/>
          <w:lang w:val="uk-UA"/>
        </w:rPr>
        <w:t>Характеристики по частотним каналам</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gridCol w:w="1985"/>
        <w:gridCol w:w="1988"/>
      </w:tblGrid>
      <w:tr w:rsidR="00415A81" w14:paraId="6832C9DB" w14:textId="77777777" w:rsidTr="00415A81">
        <w:trPr>
          <w:trHeight w:val="111"/>
        </w:trPr>
        <w:tc>
          <w:tcPr>
            <w:tcW w:w="1985" w:type="dxa"/>
          </w:tcPr>
          <w:p w14:paraId="66E27CAE" w14:textId="77777777" w:rsidR="00415A81" w:rsidRDefault="00415A81" w:rsidP="00415A81">
            <w:pPr>
              <w:pStyle w:val="Default"/>
              <w:rPr>
                <w:sz w:val="22"/>
                <w:szCs w:val="22"/>
              </w:rPr>
            </w:pPr>
            <w:r>
              <w:rPr>
                <w:sz w:val="22"/>
                <w:szCs w:val="22"/>
              </w:rPr>
              <w:t>Ім</w:t>
            </w:r>
            <w:r>
              <w:rPr>
                <w:sz w:val="22"/>
                <w:szCs w:val="22"/>
                <w:lang w:val="uk-UA"/>
              </w:rPr>
              <w:t>’</w:t>
            </w:r>
            <w:r>
              <w:rPr>
                <w:sz w:val="22"/>
                <w:szCs w:val="22"/>
              </w:rPr>
              <w:t xml:space="preserve">я </w:t>
            </w:r>
          </w:p>
        </w:tc>
        <w:tc>
          <w:tcPr>
            <w:tcW w:w="1985" w:type="dxa"/>
            <w:vAlign w:val="center"/>
          </w:tcPr>
          <w:p w14:paraId="19D6099D" w14:textId="77777777" w:rsidR="00415A81" w:rsidRDefault="00415A81" w:rsidP="00415A81">
            <w:pPr>
              <w:pStyle w:val="Default"/>
              <w:jc w:val="center"/>
              <w:rPr>
                <w:sz w:val="22"/>
                <w:szCs w:val="22"/>
              </w:rPr>
            </w:pPr>
            <w:r>
              <w:rPr>
                <w:sz w:val="22"/>
                <w:szCs w:val="22"/>
              </w:rPr>
              <w:t>CH1</w:t>
            </w:r>
          </w:p>
        </w:tc>
        <w:tc>
          <w:tcPr>
            <w:tcW w:w="1985" w:type="dxa"/>
            <w:vAlign w:val="center"/>
          </w:tcPr>
          <w:p w14:paraId="433B7CD0" w14:textId="77777777" w:rsidR="00415A81" w:rsidRDefault="00415A81" w:rsidP="00415A81">
            <w:pPr>
              <w:pStyle w:val="Default"/>
              <w:jc w:val="center"/>
              <w:rPr>
                <w:sz w:val="22"/>
                <w:szCs w:val="22"/>
              </w:rPr>
            </w:pPr>
            <w:r>
              <w:rPr>
                <w:sz w:val="22"/>
                <w:szCs w:val="22"/>
              </w:rPr>
              <w:t>CH2</w:t>
            </w:r>
          </w:p>
        </w:tc>
        <w:tc>
          <w:tcPr>
            <w:tcW w:w="1985" w:type="dxa"/>
            <w:vAlign w:val="center"/>
          </w:tcPr>
          <w:p w14:paraId="5C301AEB" w14:textId="77777777" w:rsidR="00415A81" w:rsidRDefault="00415A81" w:rsidP="00415A81">
            <w:pPr>
              <w:pStyle w:val="Default"/>
              <w:jc w:val="center"/>
              <w:rPr>
                <w:sz w:val="22"/>
                <w:szCs w:val="22"/>
              </w:rPr>
            </w:pPr>
            <w:r>
              <w:rPr>
                <w:sz w:val="22"/>
                <w:szCs w:val="22"/>
              </w:rPr>
              <w:t>CH3</w:t>
            </w:r>
          </w:p>
        </w:tc>
        <w:tc>
          <w:tcPr>
            <w:tcW w:w="1988" w:type="dxa"/>
            <w:vAlign w:val="center"/>
          </w:tcPr>
          <w:p w14:paraId="3C857DAA" w14:textId="77777777" w:rsidR="00415A81" w:rsidRDefault="00415A81" w:rsidP="00415A81">
            <w:pPr>
              <w:pStyle w:val="Default"/>
              <w:jc w:val="center"/>
              <w:rPr>
                <w:sz w:val="22"/>
                <w:szCs w:val="22"/>
              </w:rPr>
            </w:pPr>
            <w:r>
              <w:rPr>
                <w:sz w:val="22"/>
                <w:szCs w:val="22"/>
              </w:rPr>
              <w:t>CH4</w:t>
            </w:r>
          </w:p>
        </w:tc>
      </w:tr>
      <w:tr w:rsidR="00415A81" w14:paraId="19723EEF" w14:textId="77777777" w:rsidTr="00415A81">
        <w:trPr>
          <w:trHeight w:val="103"/>
        </w:trPr>
        <w:tc>
          <w:tcPr>
            <w:tcW w:w="1985" w:type="dxa"/>
          </w:tcPr>
          <w:p w14:paraId="7F76D45C" w14:textId="77777777" w:rsidR="00415A81" w:rsidRDefault="00415A81" w:rsidP="00415A81">
            <w:pPr>
              <w:pStyle w:val="Default"/>
              <w:rPr>
                <w:sz w:val="22"/>
                <w:szCs w:val="22"/>
              </w:rPr>
            </w:pPr>
            <w:r>
              <w:rPr>
                <w:sz w:val="22"/>
                <w:szCs w:val="22"/>
              </w:rPr>
              <w:t xml:space="preserve">Діапазон частот </w:t>
            </w:r>
          </w:p>
        </w:tc>
        <w:tc>
          <w:tcPr>
            <w:tcW w:w="1985" w:type="dxa"/>
            <w:vAlign w:val="center"/>
          </w:tcPr>
          <w:p w14:paraId="0CBDCCA7" w14:textId="77777777" w:rsidR="00415A81" w:rsidRDefault="00415A81" w:rsidP="00415A81">
            <w:pPr>
              <w:pStyle w:val="Default"/>
              <w:jc w:val="center"/>
              <w:rPr>
                <w:sz w:val="22"/>
                <w:szCs w:val="22"/>
              </w:rPr>
            </w:pPr>
            <w:r>
              <w:rPr>
                <w:sz w:val="22"/>
                <w:szCs w:val="22"/>
              </w:rPr>
              <w:t>2400-2500 МГц</w:t>
            </w:r>
          </w:p>
        </w:tc>
        <w:tc>
          <w:tcPr>
            <w:tcW w:w="1985" w:type="dxa"/>
            <w:vAlign w:val="center"/>
          </w:tcPr>
          <w:p w14:paraId="6860E6A0" w14:textId="77777777" w:rsidR="00415A81" w:rsidRDefault="00415A81" w:rsidP="00415A81">
            <w:pPr>
              <w:pStyle w:val="Default"/>
              <w:jc w:val="center"/>
              <w:rPr>
                <w:sz w:val="22"/>
                <w:szCs w:val="22"/>
              </w:rPr>
            </w:pPr>
            <w:r>
              <w:rPr>
                <w:sz w:val="22"/>
                <w:szCs w:val="22"/>
              </w:rPr>
              <w:t>5750-5875 МГц</w:t>
            </w:r>
          </w:p>
        </w:tc>
        <w:tc>
          <w:tcPr>
            <w:tcW w:w="1985" w:type="dxa"/>
            <w:vAlign w:val="center"/>
          </w:tcPr>
          <w:p w14:paraId="687C7EA9" w14:textId="77777777" w:rsidR="00415A81" w:rsidRDefault="00415A81" w:rsidP="00415A81">
            <w:pPr>
              <w:pStyle w:val="Default"/>
              <w:jc w:val="center"/>
              <w:rPr>
                <w:sz w:val="22"/>
                <w:szCs w:val="22"/>
              </w:rPr>
            </w:pPr>
            <w:r>
              <w:rPr>
                <w:sz w:val="22"/>
                <w:szCs w:val="22"/>
              </w:rPr>
              <w:t>1575-1620МГц</w:t>
            </w:r>
          </w:p>
        </w:tc>
        <w:tc>
          <w:tcPr>
            <w:tcW w:w="1988" w:type="dxa"/>
            <w:vAlign w:val="center"/>
          </w:tcPr>
          <w:p w14:paraId="0B1400E0" w14:textId="77777777" w:rsidR="00415A81" w:rsidRDefault="00415A81" w:rsidP="00415A81">
            <w:pPr>
              <w:pStyle w:val="Default"/>
              <w:jc w:val="center"/>
              <w:rPr>
                <w:sz w:val="22"/>
                <w:szCs w:val="22"/>
              </w:rPr>
            </w:pPr>
            <w:r>
              <w:rPr>
                <w:sz w:val="22"/>
                <w:szCs w:val="22"/>
              </w:rPr>
              <w:t>2400-2500 МГц</w:t>
            </w:r>
          </w:p>
        </w:tc>
      </w:tr>
      <w:tr w:rsidR="00415A81" w14:paraId="01C79556" w14:textId="77777777" w:rsidTr="00415A81">
        <w:trPr>
          <w:trHeight w:val="172"/>
        </w:trPr>
        <w:tc>
          <w:tcPr>
            <w:tcW w:w="1985" w:type="dxa"/>
          </w:tcPr>
          <w:p w14:paraId="4EE51B15" w14:textId="77777777" w:rsidR="00415A81" w:rsidRDefault="00415A81" w:rsidP="00415A81">
            <w:pPr>
              <w:pStyle w:val="Default"/>
              <w:rPr>
                <w:sz w:val="22"/>
                <w:szCs w:val="22"/>
              </w:rPr>
            </w:pPr>
            <w:r>
              <w:rPr>
                <w:sz w:val="22"/>
                <w:szCs w:val="22"/>
              </w:rPr>
              <w:t xml:space="preserve">Посилення </w:t>
            </w:r>
          </w:p>
        </w:tc>
        <w:tc>
          <w:tcPr>
            <w:tcW w:w="1985" w:type="dxa"/>
            <w:vAlign w:val="center"/>
          </w:tcPr>
          <w:p w14:paraId="464CE0AD" w14:textId="77777777" w:rsidR="00415A81" w:rsidRDefault="00415A81" w:rsidP="00415A81">
            <w:pPr>
              <w:pStyle w:val="Default"/>
              <w:jc w:val="center"/>
              <w:rPr>
                <w:sz w:val="22"/>
                <w:szCs w:val="22"/>
              </w:rPr>
            </w:pPr>
            <w:r>
              <w:rPr>
                <w:sz w:val="22"/>
                <w:szCs w:val="22"/>
              </w:rPr>
              <w:t>12 дБі</w:t>
            </w:r>
          </w:p>
        </w:tc>
        <w:tc>
          <w:tcPr>
            <w:tcW w:w="1985" w:type="dxa"/>
            <w:vAlign w:val="center"/>
          </w:tcPr>
          <w:p w14:paraId="0E5423D8" w14:textId="77777777" w:rsidR="00415A81" w:rsidRDefault="00415A81" w:rsidP="00415A81">
            <w:pPr>
              <w:pStyle w:val="Default"/>
              <w:jc w:val="center"/>
              <w:rPr>
                <w:sz w:val="22"/>
                <w:szCs w:val="22"/>
              </w:rPr>
            </w:pPr>
            <w:r>
              <w:rPr>
                <w:sz w:val="22"/>
                <w:szCs w:val="22"/>
              </w:rPr>
              <w:t>15 дБі</w:t>
            </w:r>
          </w:p>
        </w:tc>
        <w:tc>
          <w:tcPr>
            <w:tcW w:w="1985" w:type="dxa"/>
            <w:vAlign w:val="center"/>
          </w:tcPr>
          <w:p w14:paraId="4CEFC486" w14:textId="77777777" w:rsidR="00415A81" w:rsidRDefault="00415A81" w:rsidP="00415A81">
            <w:pPr>
              <w:pStyle w:val="Default"/>
              <w:jc w:val="center"/>
              <w:rPr>
                <w:sz w:val="22"/>
                <w:szCs w:val="22"/>
              </w:rPr>
            </w:pPr>
            <w:r>
              <w:rPr>
                <w:sz w:val="22"/>
                <w:szCs w:val="22"/>
              </w:rPr>
              <w:t>8 дБі</w:t>
            </w:r>
          </w:p>
        </w:tc>
        <w:tc>
          <w:tcPr>
            <w:tcW w:w="1988" w:type="dxa"/>
            <w:vAlign w:val="center"/>
          </w:tcPr>
          <w:p w14:paraId="25532538" w14:textId="77777777" w:rsidR="00415A81" w:rsidRDefault="00415A81" w:rsidP="00415A81">
            <w:pPr>
              <w:pStyle w:val="Default"/>
              <w:jc w:val="center"/>
              <w:rPr>
                <w:sz w:val="22"/>
                <w:szCs w:val="22"/>
              </w:rPr>
            </w:pPr>
            <w:r>
              <w:rPr>
                <w:sz w:val="22"/>
                <w:szCs w:val="22"/>
              </w:rPr>
              <w:t>12 дБі</w:t>
            </w:r>
          </w:p>
        </w:tc>
      </w:tr>
      <w:tr w:rsidR="00415A81" w14:paraId="05D56092" w14:textId="77777777" w:rsidTr="00415A81">
        <w:trPr>
          <w:trHeight w:val="172"/>
        </w:trPr>
        <w:tc>
          <w:tcPr>
            <w:tcW w:w="1985" w:type="dxa"/>
          </w:tcPr>
          <w:p w14:paraId="60B8BC5D" w14:textId="77777777" w:rsidR="00415A81" w:rsidRDefault="00415A81" w:rsidP="00415A81">
            <w:pPr>
              <w:pStyle w:val="Default"/>
              <w:rPr>
                <w:sz w:val="22"/>
                <w:szCs w:val="22"/>
              </w:rPr>
            </w:pPr>
            <w:r>
              <w:rPr>
                <w:sz w:val="22"/>
                <w:szCs w:val="22"/>
              </w:rPr>
              <w:t>VSWR</w:t>
            </w:r>
          </w:p>
        </w:tc>
        <w:tc>
          <w:tcPr>
            <w:tcW w:w="7943" w:type="dxa"/>
            <w:gridSpan w:val="4"/>
            <w:vAlign w:val="center"/>
          </w:tcPr>
          <w:p w14:paraId="2A1F1780" w14:textId="77777777" w:rsidR="00415A81" w:rsidRDefault="00415A81" w:rsidP="00415A81">
            <w:pPr>
              <w:pStyle w:val="Default"/>
              <w:jc w:val="center"/>
              <w:rPr>
                <w:sz w:val="22"/>
                <w:szCs w:val="22"/>
              </w:rPr>
            </w:pPr>
            <w:r>
              <w:rPr>
                <w:sz w:val="22"/>
                <w:szCs w:val="22"/>
              </w:rPr>
              <w:t>≤1,5</w:t>
            </w:r>
          </w:p>
        </w:tc>
      </w:tr>
      <w:tr w:rsidR="00415A81" w14:paraId="4493A607" w14:textId="77777777" w:rsidTr="00415A81">
        <w:trPr>
          <w:trHeight w:val="155"/>
        </w:trPr>
        <w:tc>
          <w:tcPr>
            <w:tcW w:w="1985" w:type="dxa"/>
          </w:tcPr>
          <w:p w14:paraId="65E6770F" w14:textId="77777777" w:rsidR="00415A81" w:rsidRDefault="00415A81" w:rsidP="00415A81">
            <w:pPr>
              <w:pStyle w:val="Default"/>
              <w:rPr>
                <w:sz w:val="22"/>
                <w:szCs w:val="22"/>
              </w:rPr>
            </w:pPr>
            <w:r>
              <w:rPr>
                <w:sz w:val="22"/>
                <w:szCs w:val="22"/>
              </w:rPr>
              <w:t xml:space="preserve">Поляризація </w:t>
            </w:r>
          </w:p>
        </w:tc>
        <w:tc>
          <w:tcPr>
            <w:tcW w:w="1985" w:type="dxa"/>
            <w:vAlign w:val="center"/>
          </w:tcPr>
          <w:p w14:paraId="5572793A" w14:textId="77777777" w:rsidR="00415A81" w:rsidRDefault="00415A81" w:rsidP="00415A81">
            <w:pPr>
              <w:pStyle w:val="Default"/>
              <w:jc w:val="center"/>
              <w:rPr>
                <w:sz w:val="22"/>
                <w:szCs w:val="22"/>
              </w:rPr>
            </w:pPr>
            <w:r>
              <w:rPr>
                <w:sz w:val="22"/>
                <w:szCs w:val="22"/>
              </w:rPr>
              <w:t>Вертикальний</w:t>
            </w:r>
          </w:p>
        </w:tc>
        <w:tc>
          <w:tcPr>
            <w:tcW w:w="1985" w:type="dxa"/>
            <w:vAlign w:val="center"/>
          </w:tcPr>
          <w:p w14:paraId="23A18CCD" w14:textId="77777777" w:rsidR="00415A81" w:rsidRDefault="00415A81" w:rsidP="00415A81">
            <w:pPr>
              <w:pStyle w:val="Default"/>
              <w:jc w:val="center"/>
              <w:rPr>
                <w:sz w:val="22"/>
                <w:szCs w:val="22"/>
              </w:rPr>
            </w:pPr>
            <w:r>
              <w:rPr>
                <w:sz w:val="22"/>
                <w:szCs w:val="22"/>
              </w:rPr>
              <w:t>Вертикальний</w:t>
            </w:r>
          </w:p>
        </w:tc>
        <w:tc>
          <w:tcPr>
            <w:tcW w:w="1985" w:type="dxa"/>
            <w:vAlign w:val="center"/>
          </w:tcPr>
          <w:p w14:paraId="07A34913" w14:textId="77777777" w:rsidR="00415A81" w:rsidRDefault="00415A81" w:rsidP="00415A81">
            <w:pPr>
              <w:pStyle w:val="Default"/>
              <w:jc w:val="center"/>
              <w:rPr>
                <w:sz w:val="22"/>
                <w:szCs w:val="22"/>
              </w:rPr>
            </w:pPr>
            <w:r>
              <w:rPr>
                <w:sz w:val="22"/>
                <w:szCs w:val="22"/>
              </w:rPr>
              <w:t>Вертикальний</w:t>
            </w:r>
          </w:p>
        </w:tc>
        <w:tc>
          <w:tcPr>
            <w:tcW w:w="1988" w:type="dxa"/>
            <w:vAlign w:val="center"/>
          </w:tcPr>
          <w:p w14:paraId="1E372503" w14:textId="77777777" w:rsidR="00415A81" w:rsidRDefault="00415A81" w:rsidP="00415A81">
            <w:pPr>
              <w:pStyle w:val="Default"/>
              <w:jc w:val="center"/>
              <w:rPr>
                <w:sz w:val="22"/>
                <w:szCs w:val="22"/>
              </w:rPr>
            </w:pPr>
            <w:r>
              <w:rPr>
                <w:sz w:val="22"/>
                <w:szCs w:val="22"/>
              </w:rPr>
              <w:t>Вертикальний</w:t>
            </w:r>
          </w:p>
        </w:tc>
      </w:tr>
      <w:tr w:rsidR="00415A81" w14:paraId="64F5239F" w14:textId="77777777" w:rsidTr="00415A81">
        <w:trPr>
          <w:trHeight w:val="230"/>
        </w:trPr>
        <w:tc>
          <w:tcPr>
            <w:tcW w:w="1985" w:type="dxa"/>
          </w:tcPr>
          <w:p w14:paraId="6F552E63" w14:textId="77777777" w:rsidR="00415A81" w:rsidRDefault="00415A81" w:rsidP="00415A81">
            <w:pPr>
              <w:pStyle w:val="Default"/>
              <w:rPr>
                <w:sz w:val="22"/>
                <w:szCs w:val="22"/>
              </w:rPr>
            </w:pPr>
            <w:r>
              <w:rPr>
                <w:sz w:val="22"/>
                <w:szCs w:val="22"/>
              </w:rPr>
              <w:t xml:space="preserve">Горизонтальна ширина променя </w:t>
            </w:r>
          </w:p>
        </w:tc>
        <w:tc>
          <w:tcPr>
            <w:tcW w:w="1985" w:type="dxa"/>
            <w:vAlign w:val="center"/>
          </w:tcPr>
          <w:p w14:paraId="31E16F9F" w14:textId="77777777" w:rsidR="00415A81" w:rsidRDefault="00415A81" w:rsidP="00415A81">
            <w:pPr>
              <w:pStyle w:val="Default"/>
              <w:jc w:val="center"/>
              <w:rPr>
                <w:sz w:val="22"/>
                <w:szCs w:val="22"/>
              </w:rPr>
            </w:pPr>
            <w:r>
              <w:rPr>
                <w:sz w:val="22"/>
                <w:szCs w:val="22"/>
              </w:rPr>
              <w:t>60°</w:t>
            </w:r>
          </w:p>
        </w:tc>
        <w:tc>
          <w:tcPr>
            <w:tcW w:w="1985" w:type="dxa"/>
            <w:vAlign w:val="center"/>
          </w:tcPr>
          <w:p w14:paraId="3083F0B8" w14:textId="77777777" w:rsidR="00415A81" w:rsidRDefault="00415A81" w:rsidP="00415A81">
            <w:pPr>
              <w:pStyle w:val="Default"/>
              <w:jc w:val="center"/>
              <w:rPr>
                <w:sz w:val="22"/>
                <w:szCs w:val="22"/>
              </w:rPr>
            </w:pPr>
            <w:r>
              <w:rPr>
                <w:sz w:val="22"/>
                <w:szCs w:val="22"/>
              </w:rPr>
              <w:t>60°</w:t>
            </w:r>
          </w:p>
        </w:tc>
        <w:tc>
          <w:tcPr>
            <w:tcW w:w="1985" w:type="dxa"/>
            <w:vAlign w:val="center"/>
          </w:tcPr>
          <w:p w14:paraId="50B68109" w14:textId="77777777" w:rsidR="00415A81" w:rsidRDefault="00415A81" w:rsidP="00415A81">
            <w:pPr>
              <w:pStyle w:val="Default"/>
              <w:jc w:val="center"/>
              <w:rPr>
                <w:sz w:val="22"/>
                <w:szCs w:val="22"/>
              </w:rPr>
            </w:pPr>
            <w:r>
              <w:rPr>
                <w:sz w:val="22"/>
                <w:szCs w:val="22"/>
              </w:rPr>
              <w:t>65°</w:t>
            </w:r>
          </w:p>
        </w:tc>
        <w:tc>
          <w:tcPr>
            <w:tcW w:w="1988" w:type="dxa"/>
            <w:vAlign w:val="center"/>
          </w:tcPr>
          <w:p w14:paraId="048106F9" w14:textId="77777777" w:rsidR="00415A81" w:rsidRDefault="00415A81" w:rsidP="00415A81">
            <w:pPr>
              <w:pStyle w:val="Default"/>
              <w:jc w:val="center"/>
              <w:rPr>
                <w:sz w:val="22"/>
                <w:szCs w:val="22"/>
              </w:rPr>
            </w:pPr>
            <w:r>
              <w:rPr>
                <w:sz w:val="22"/>
                <w:szCs w:val="22"/>
              </w:rPr>
              <w:t>60°</w:t>
            </w:r>
          </w:p>
        </w:tc>
      </w:tr>
      <w:tr w:rsidR="00415A81" w14:paraId="5106BB15" w14:textId="77777777" w:rsidTr="00415A81">
        <w:trPr>
          <w:trHeight w:val="301"/>
        </w:trPr>
        <w:tc>
          <w:tcPr>
            <w:tcW w:w="1985" w:type="dxa"/>
          </w:tcPr>
          <w:p w14:paraId="2B646833" w14:textId="77777777" w:rsidR="00415A81" w:rsidRDefault="00415A81" w:rsidP="00415A81">
            <w:pPr>
              <w:pStyle w:val="Default"/>
              <w:rPr>
                <w:sz w:val="22"/>
                <w:szCs w:val="22"/>
              </w:rPr>
            </w:pPr>
            <w:r>
              <w:rPr>
                <w:sz w:val="22"/>
                <w:szCs w:val="22"/>
              </w:rPr>
              <w:t xml:space="preserve">Вертикальна ширина променя </w:t>
            </w:r>
          </w:p>
        </w:tc>
        <w:tc>
          <w:tcPr>
            <w:tcW w:w="1985" w:type="dxa"/>
            <w:vAlign w:val="center"/>
          </w:tcPr>
          <w:p w14:paraId="45FE3369" w14:textId="77777777" w:rsidR="00415A81" w:rsidRDefault="00415A81" w:rsidP="00415A81">
            <w:pPr>
              <w:pStyle w:val="Default"/>
              <w:jc w:val="center"/>
              <w:rPr>
                <w:sz w:val="22"/>
                <w:szCs w:val="22"/>
              </w:rPr>
            </w:pPr>
            <w:r>
              <w:rPr>
                <w:sz w:val="22"/>
                <w:szCs w:val="22"/>
              </w:rPr>
              <w:t>28°</w:t>
            </w:r>
          </w:p>
        </w:tc>
        <w:tc>
          <w:tcPr>
            <w:tcW w:w="1985" w:type="dxa"/>
            <w:vAlign w:val="center"/>
          </w:tcPr>
          <w:p w14:paraId="4407168A" w14:textId="77777777" w:rsidR="00415A81" w:rsidRDefault="00415A81" w:rsidP="00415A81">
            <w:pPr>
              <w:pStyle w:val="Default"/>
              <w:jc w:val="center"/>
              <w:rPr>
                <w:sz w:val="22"/>
                <w:szCs w:val="22"/>
              </w:rPr>
            </w:pPr>
            <w:r>
              <w:rPr>
                <w:sz w:val="22"/>
                <w:szCs w:val="22"/>
              </w:rPr>
              <w:t>14°</w:t>
            </w:r>
          </w:p>
        </w:tc>
        <w:tc>
          <w:tcPr>
            <w:tcW w:w="1985" w:type="dxa"/>
            <w:vAlign w:val="center"/>
          </w:tcPr>
          <w:p w14:paraId="5EF88C57" w14:textId="77777777" w:rsidR="00415A81" w:rsidRDefault="00415A81" w:rsidP="00415A81">
            <w:pPr>
              <w:pStyle w:val="Default"/>
              <w:jc w:val="center"/>
              <w:rPr>
                <w:sz w:val="22"/>
                <w:szCs w:val="22"/>
              </w:rPr>
            </w:pPr>
            <w:r>
              <w:rPr>
                <w:sz w:val="22"/>
                <w:szCs w:val="22"/>
              </w:rPr>
              <w:t>55°</w:t>
            </w:r>
          </w:p>
        </w:tc>
        <w:tc>
          <w:tcPr>
            <w:tcW w:w="1988" w:type="dxa"/>
            <w:vAlign w:val="center"/>
          </w:tcPr>
          <w:p w14:paraId="002CC824" w14:textId="77777777" w:rsidR="00415A81" w:rsidRDefault="00415A81" w:rsidP="00415A81">
            <w:pPr>
              <w:pStyle w:val="Default"/>
              <w:jc w:val="center"/>
              <w:rPr>
                <w:sz w:val="22"/>
                <w:szCs w:val="22"/>
              </w:rPr>
            </w:pPr>
            <w:r>
              <w:rPr>
                <w:sz w:val="22"/>
                <w:szCs w:val="22"/>
              </w:rPr>
              <w:t>28°</w:t>
            </w:r>
          </w:p>
        </w:tc>
      </w:tr>
      <w:tr w:rsidR="00415A81" w14:paraId="11B25BBA" w14:textId="77777777" w:rsidTr="00415A81">
        <w:trPr>
          <w:trHeight w:val="298"/>
        </w:trPr>
        <w:tc>
          <w:tcPr>
            <w:tcW w:w="1985" w:type="dxa"/>
          </w:tcPr>
          <w:p w14:paraId="0A4402B4" w14:textId="77777777" w:rsidR="00415A81" w:rsidRDefault="00415A81" w:rsidP="00415A81">
            <w:pPr>
              <w:pStyle w:val="Default"/>
              <w:rPr>
                <w:sz w:val="22"/>
                <w:szCs w:val="22"/>
              </w:rPr>
            </w:pPr>
            <w:r>
              <w:rPr>
                <w:sz w:val="22"/>
                <w:szCs w:val="22"/>
              </w:rPr>
              <w:t xml:space="preserve">Співвідношення спереду і ззаду </w:t>
            </w:r>
          </w:p>
        </w:tc>
        <w:tc>
          <w:tcPr>
            <w:tcW w:w="1985" w:type="dxa"/>
            <w:vAlign w:val="center"/>
          </w:tcPr>
          <w:p w14:paraId="6E286EBB" w14:textId="77777777" w:rsidR="00415A81" w:rsidRDefault="00415A81" w:rsidP="00415A81">
            <w:pPr>
              <w:pStyle w:val="Default"/>
              <w:jc w:val="center"/>
              <w:rPr>
                <w:sz w:val="22"/>
                <w:szCs w:val="22"/>
              </w:rPr>
            </w:pPr>
            <w:r>
              <w:rPr>
                <w:sz w:val="22"/>
                <w:szCs w:val="22"/>
              </w:rPr>
              <w:t>≥25 дБ</w:t>
            </w:r>
          </w:p>
        </w:tc>
        <w:tc>
          <w:tcPr>
            <w:tcW w:w="1985" w:type="dxa"/>
            <w:vAlign w:val="center"/>
          </w:tcPr>
          <w:p w14:paraId="202CF6BE" w14:textId="77777777" w:rsidR="00415A81" w:rsidRDefault="00415A81" w:rsidP="00415A81">
            <w:pPr>
              <w:pStyle w:val="Default"/>
              <w:jc w:val="center"/>
              <w:rPr>
                <w:sz w:val="22"/>
                <w:szCs w:val="22"/>
              </w:rPr>
            </w:pPr>
            <w:r>
              <w:rPr>
                <w:sz w:val="22"/>
                <w:szCs w:val="22"/>
              </w:rPr>
              <w:t>≥25 дБ</w:t>
            </w:r>
          </w:p>
        </w:tc>
        <w:tc>
          <w:tcPr>
            <w:tcW w:w="1985" w:type="dxa"/>
            <w:vAlign w:val="center"/>
          </w:tcPr>
          <w:p w14:paraId="7802A5C5" w14:textId="77777777" w:rsidR="00415A81" w:rsidRDefault="00415A81" w:rsidP="00415A81">
            <w:pPr>
              <w:pStyle w:val="Default"/>
              <w:jc w:val="center"/>
              <w:rPr>
                <w:sz w:val="22"/>
                <w:szCs w:val="22"/>
              </w:rPr>
            </w:pPr>
            <w:r>
              <w:rPr>
                <w:sz w:val="22"/>
                <w:szCs w:val="22"/>
              </w:rPr>
              <w:t>≥25 дБ</w:t>
            </w:r>
          </w:p>
        </w:tc>
        <w:tc>
          <w:tcPr>
            <w:tcW w:w="1988" w:type="dxa"/>
            <w:vAlign w:val="center"/>
          </w:tcPr>
          <w:p w14:paraId="189E731A" w14:textId="77777777" w:rsidR="00415A81" w:rsidRDefault="00415A81" w:rsidP="00415A81">
            <w:pPr>
              <w:pStyle w:val="Default"/>
              <w:jc w:val="center"/>
              <w:rPr>
                <w:sz w:val="22"/>
                <w:szCs w:val="22"/>
              </w:rPr>
            </w:pPr>
            <w:r>
              <w:rPr>
                <w:sz w:val="22"/>
                <w:szCs w:val="22"/>
              </w:rPr>
              <w:t>≥25 дБ</w:t>
            </w:r>
          </w:p>
        </w:tc>
      </w:tr>
      <w:tr w:rsidR="00415A81" w14:paraId="79FA63E9" w14:textId="77777777" w:rsidTr="00415A81">
        <w:trPr>
          <w:trHeight w:val="172"/>
        </w:trPr>
        <w:tc>
          <w:tcPr>
            <w:tcW w:w="1985" w:type="dxa"/>
          </w:tcPr>
          <w:p w14:paraId="0275B9A7" w14:textId="77777777" w:rsidR="00415A81" w:rsidRDefault="00415A81" w:rsidP="00415A81">
            <w:pPr>
              <w:pStyle w:val="Default"/>
              <w:rPr>
                <w:sz w:val="22"/>
                <w:szCs w:val="22"/>
              </w:rPr>
            </w:pPr>
            <w:r>
              <w:rPr>
                <w:sz w:val="22"/>
                <w:szCs w:val="22"/>
              </w:rPr>
              <w:t xml:space="preserve">Вихідна потужність </w:t>
            </w:r>
          </w:p>
        </w:tc>
        <w:tc>
          <w:tcPr>
            <w:tcW w:w="1985" w:type="dxa"/>
            <w:vAlign w:val="center"/>
          </w:tcPr>
          <w:p w14:paraId="795FEF4A" w14:textId="77777777" w:rsidR="00415A81" w:rsidRDefault="00415A81" w:rsidP="00415A81">
            <w:pPr>
              <w:pStyle w:val="Default"/>
              <w:jc w:val="center"/>
              <w:rPr>
                <w:sz w:val="22"/>
                <w:szCs w:val="22"/>
              </w:rPr>
            </w:pPr>
            <w:r>
              <w:rPr>
                <w:sz w:val="22"/>
                <w:szCs w:val="22"/>
              </w:rPr>
              <w:t>8 Вт</w:t>
            </w:r>
          </w:p>
        </w:tc>
        <w:tc>
          <w:tcPr>
            <w:tcW w:w="1985" w:type="dxa"/>
            <w:vAlign w:val="center"/>
          </w:tcPr>
          <w:p w14:paraId="706BEFDB" w14:textId="77777777" w:rsidR="00415A81" w:rsidRDefault="00415A81" w:rsidP="00415A81">
            <w:pPr>
              <w:pStyle w:val="Default"/>
              <w:jc w:val="center"/>
              <w:rPr>
                <w:sz w:val="22"/>
                <w:szCs w:val="22"/>
              </w:rPr>
            </w:pPr>
            <w:r>
              <w:rPr>
                <w:sz w:val="22"/>
                <w:szCs w:val="22"/>
              </w:rPr>
              <w:t>2 Вт</w:t>
            </w:r>
          </w:p>
        </w:tc>
        <w:tc>
          <w:tcPr>
            <w:tcW w:w="1985" w:type="dxa"/>
            <w:vAlign w:val="center"/>
          </w:tcPr>
          <w:p w14:paraId="77DD8CC8" w14:textId="77777777" w:rsidR="00415A81" w:rsidRDefault="00415A81" w:rsidP="00415A81">
            <w:pPr>
              <w:pStyle w:val="Default"/>
              <w:jc w:val="center"/>
              <w:rPr>
                <w:sz w:val="22"/>
                <w:szCs w:val="22"/>
              </w:rPr>
            </w:pPr>
            <w:r>
              <w:rPr>
                <w:sz w:val="22"/>
                <w:szCs w:val="22"/>
              </w:rPr>
              <w:t>10 Вт</w:t>
            </w:r>
          </w:p>
        </w:tc>
        <w:tc>
          <w:tcPr>
            <w:tcW w:w="1988" w:type="dxa"/>
            <w:vAlign w:val="center"/>
          </w:tcPr>
          <w:p w14:paraId="096EC7F9" w14:textId="77777777" w:rsidR="00415A81" w:rsidRDefault="00415A81" w:rsidP="00415A81">
            <w:pPr>
              <w:pStyle w:val="Default"/>
              <w:jc w:val="center"/>
              <w:rPr>
                <w:sz w:val="22"/>
                <w:szCs w:val="22"/>
              </w:rPr>
            </w:pPr>
            <w:r>
              <w:rPr>
                <w:sz w:val="22"/>
                <w:szCs w:val="22"/>
              </w:rPr>
              <w:t>8 Вт</w:t>
            </w:r>
          </w:p>
        </w:tc>
      </w:tr>
    </w:tbl>
    <w:p w14:paraId="76A86E86" w14:textId="77777777" w:rsidR="00415A81" w:rsidRDefault="00415A81" w:rsidP="00415A81">
      <w:pPr>
        <w:spacing w:after="0"/>
        <w:rPr>
          <w:rFonts w:ascii="Times New Roman" w:hAnsi="Times New Roman" w:cs="Times New Roman"/>
          <w:sz w:val="28"/>
          <w:lang w:val="uk-UA"/>
        </w:rPr>
      </w:pPr>
    </w:p>
    <w:p w14:paraId="36A512E6" w14:textId="77777777" w:rsidR="00415A81" w:rsidRDefault="00415A81" w:rsidP="00415A81">
      <w:pPr>
        <w:spacing w:after="0"/>
        <w:jc w:val="center"/>
        <w:rPr>
          <w:rFonts w:ascii="Times New Roman" w:hAnsi="Times New Roman" w:cs="Times New Roman"/>
          <w:b/>
          <w:sz w:val="28"/>
          <w:lang w:val="uk-UA"/>
        </w:rPr>
      </w:pPr>
      <w:r w:rsidRPr="00956C87">
        <w:rPr>
          <w:rFonts w:ascii="Times New Roman" w:hAnsi="Times New Roman" w:cs="Times New Roman"/>
          <w:b/>
          <w:sz w:val="28"/>
          <w:lang w:val="uk-UA"/>
        </w:rPr>
        <w:t xml:space="preserve">Зовнішній вигляд </w:t>
      </w:r>
      <w:r>
        <w:rPr>
          <w:rFonts w:ascii="Times New Roman" w:hAnsi="Times New Roman" w:cs="Times New Roman"/>
          <w:b/>
          <w:sz w:val="28"/>
          <w:lang w:val="uk-UA"/>
        </w:rPr>
        <w:t>приладу</w:t>
      </w:r>
    </w:p>
    <w:p w14:paraId="75D2E415" w14:textId="77777777" w:rsidR="00415A81" w:rsidRPr="00415A81" w:rsidRDefault="00415A81" w:rsidP="00415A81">
      <w:pPr>
        <w:spacing w:after="0"/>
        <w:jc w:val="center"/>
        <w:rPr>
          <w:rFonts w:ascii="Times New Roman" w:hAnsi="Times New Roman" w:cs="Times New Roman"/>
          <w:b/>
          <w:sz w:val="10"/>
          <w:szCs w:val="10"/>
          <w:lang w:val="uk-UA"/>
        </w:rPr>
      </w:pPr>
    </w:p>
    <w:p w14:paraId="1C4D79BE" w14:textId="2E494F32" w:rsidR="00415A81" w:rsidRPr="00415A81" w:rsidRDefault="00415A81" w:rsidP="00415A81">
      <w:pPr>
        <w:spacing w:after="0"/>
        <w:rPr>
          <w:rFonts w:ascii="Times New Roman" w:hAnsi="Times New Roman" w:cs="Times New Roman"/>
          <w:sz w:val="28"/>
          <w:lang w:val="uk-UA"/>
        </w:rPr>
      </w:pPr>
      <w:r>
        <w:rPr>
          <w:rFonts w:ascii="Times New Roman" w:hAnsi="Times New Roman" w:cs="Times New Roman"/>
          <w:b/>
          <w:noProof/>
          <w:sz w:val="28"/>
          <w:lang w:val="uk-UA" w:eastAsia="uk-UA"/>
        </w:rPr>
        <w:drawing>
          <wp:inline distT="0" distB="0" distL="0" distR="0" wp14:anchorId="407A4BC1" wp14:editId="2EB8FC90">
            <wp:extent cx="5299317" cy="319179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0331" cy="3198431"/>
                    </a:xfrm>
                    <a:prstGeom prst="rect">
                      <a:avLst/>
                    </a:prstGeom>
                    <a:noFill/>
                    <a:ln>
                      <a:noFill/>
                    </a:ln>
                  </pic:spPr>
                </pic:pic>
              </a:graphicData>
            </a:graphic>
          </wp:inline>
        </w:drawing>
      </w:r>
      <w:r>
        <w:rPr>
          <w:rFonts w:ascii="Times New Roman" w:hAnsi="Times New Roman" w:cs="Times New Roman"/>
          <w:b/>
          <w:sz w:val="28"/>
          <w:lang w:val="uk-UA"/>
        </w:rPr>
        <w:br/>
      </w:r>
    </w:p>
    <w:p w14:paraId="63442F22" w14:textId="77777777" w:rsidR="00415A81" w:rsidRDefault="00415A81" w:rsidP="00415A81">
      <w:pPr>
        <w:spacing w:after="0"/>
        <w:rPr>
          <w:rFonts w:ascii="Times New Roman" w:hAnsi="Times New Roman" w:cs="Times New Roman"/>
          <w:b/>
          <w:sz w:val="28"/>
          <w:lang w:val="uk-UA"/>
        </w:rPr>
      </w:pPr>
      <w:r>
        <w:rPr>
          <w:noProof/>
          <w:lang w:val="uk-UA" w:eastAsia="uk-UA"/>
        </w:rPr>
        <w:drawing>
          <wp:inline distT="0" distB="0" distL="0" distR="0" wp14:anchorId="09BDE4CD" wp14:editId="6B451E2B">
            <wp:extent cx="5295265" cy="2457450"/>
            <wp:effectExtent l="0" t="0" r="635" b="0"/>
            <wp:docPr id="9" name="Рисунок 9" descr="C:\Users\econom540\AppData\Local\Microsoft\Windows\Temporary Internet Files\Content.Word\КП_ Handheld Jаmmer_ 02_05_23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onom540\AppData\Local\Microsoft\Windows\Temporary Internet Files\Content.Word\КП_ Handheld Jаmmer_ 02_05_23_page-0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1701" cy="2460437"/>
                    </a:xfrm>
                    <a:prstGeom prst="rect">
                      <a:avLst/>
                    </a:prstGeom>
                    <a:noFill/>
                    <a:ln>
                      <a:noFill/>
                    </a:ln>
                  </pic:spPr>
                </pic:pic>
              </a:graphicData>
            </a:graphic>
          </wp:inline>
        </w:drawing>
      </w:r>
    </w:p>
    <w:p w14:paraId="412F21EB" w14:textId="0F28B34A" w:rsidR="00F5306F" w:rsidRPr="00883567" w:rsidRDefault="00F5306F" w:rsidP="00883567">
      <w:pPr>
        <w:spacing w:after="0"/>
        <w:rPr>
          <w:rFonts w:ascii="Times New Roman" w:hAnsi="Times New Roman" w:cs="Times New Roman"/>
          <w:b/>
          <w:sz w:val="28"/>
          <w:lang w:val="uk-UA"/>
        </w:rPr>
      </w:pPr>
    </w:p>
    <w:p w14:paraId="150A9AFA" w14:textId="7E300561" w:rsidR="00637949" w:rsidRDefault="00740600" w:rsidP="00F5306F">
      <w:pPr>
        <w:keepNext/>
        <w:keepLines/>
        <w:ind w:left="310" w:right="120" w:firstLine="257"/>
        <w:contextualSpacing/>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Учасник у складі тендерної пропозиції повинен </w:t>
      </w:r>
      <w:r w:rsidR="006C44CD">
        <w:rPr>
          <w:rFonts w:ascii="Times New Roman" w:eastAsia="Times New Roman" w:hAnsi="Times New Roman"/>
          <w:b/>
          <w:i/>
          <w:sz w:val="28"/>
          <w:szCs w:val="28"/>
          <w:lang w:val="uk-UA" w:eastAsia="ru-RU"/>
        </w:rPr>
        <w:t>надати</w:t>
      </w:r>
      <w:r w:rsidR="00637949">
        <w:rPr>
          <w:rFonts w:ascii="Times New Roman" w:eastAsia="Times New Roman" w:hAnsi="Times New Roman"/>
          <w:b/>
          <w:i/>
          <w:sz w:val="28"/>
          <w:szCs w:val="28"/>
          <w:lang w:val="uk-UA" w:eastAsia="ru-RU"/>
        </w:rPr>
        <w:t>:</w:t>
      </w:r>
    </w:p>
    <w:p w14:paraId="134B458A" w14:textId="77777777" w:rsidR="00637949" w:rsidRDefault="00637949" w:rsidP="00F5306F">
      <w:pPr>
        <w:keepNext/>
        <w:keepLines/>
        <w:ind w:left="310" w:right="120" w:firstLine="257"/>
        <w:contextualSpacing/>
        <w:jc w:val="both"/>
        <w:rPr>
          <w:rFonts w:ascii="Times New Roman" w:eastAsia="Times New Roman" w:hAnsi="Times New Roman"/>
          <w:b/>
          <w:i/>
          <w:sz w:val="28"/>
          <w:szCs w:val="28"/>
          <w:lang w:val="uk-UA" w:eastAsia="ru-RU"/>
        </w:rPr>
      </w:pPr>
    </w:p>
    <w:p w14:paraId="1B2FDBD1" w14:textId="09BE4D56" w:rsidR="00F5306F" w:rsidRPr="00637949" w:rsidRDefault="00637949" w:rsidP="00F5306F">
      <w:pPr>
        <w:keepNext/>
        <w:keepLines/>
        <w:ind w:left="310" w:right="120" w:firstLine="257"/>
        <w:contextualSpacing/>
        <w:jc w:val="both"/>
        <w:rPr>
          <w:rFonts w:ascii="Times New Roman" w:eastAsia="Times New Roman" w:hAnsi="Times New Roman"/>
          <w:sz w:val="28"/>
          <w:szCs w:val="28"/>
          <w:lang w:val="uk-UA" w:eastAsia="ru-RU"/>
        </w:rPr>
      </w:pPr>
      <w:r w:rsidRPr="00637949">
        <w:rPr>
          <w:rFonts w:ascii="Times New Roman" w:eastAsia="Times New Roman" w:hAnsi="Times New Roman"/>
          <w:sz w:val="28"/>
          <w:szCs w:val="28"/>
          <w:lang w:val="uk-UA" w:eastAsia="ru-RU"/>
        </w:rPr>
        <w:t>-</w:t>
      </w:r>
      <w:r w:rsidR="006C44CD" w:rsidRPr="00637949">
        <w:rPr>
          <w:rFonts w:ascii="Times New Roman" w:eastAsia="Times New Roman" w:hAnsi="Times New Roman"/>
          <w:sz w:val="28"/>
          <w:szCs w:val="28"/>
          <w:lang w:val="uk-UA" w:eastAsia="ru-RU"/>
        </w:rPr>
        <w:t xml:space="preserve"> д</w:t>
      </w:r>
      <w:r w:rsidR="00F5306F" w:rsidRPr="00637949">
        <w:rPr>
          <w:rFonts w:ascii="Times New Roman" w:eastAsia="Times New Roman" w:hAnsi="Times New Roman"/>
          <w:sz w:val="28"/>
          <w:szCs w:val="28"/>
          <w:lang w:val="uk-UA" w:eastAsia="ru-RU"/>
        </w:rPr>
        <w:t>овідку в довільній формі про право представництва виробника та продаж його продукції на території України (надати документ що підтверджує такі права)</w:t>
      </w:r>
      <w:r w:rsidRPr="00637949">
        <w:rPr>
          <w:rFonts w:ascii="Times New Roman" w:eastAsia="Times New Roman" w:hAnsi="Times New Roman"/>
          <w:sz w:val="28"/>
          <w:szCs w:val="28"/>
          <w:lang w:val="uk-UA" w:eastAsia="ru-RU"/>
        </w:rPr>
        <w:t>;</w:t>
      </w:r>
    </w:p>
    <w:p w14:paraId="64A98334" w14:textId="62DD9E16" w:rsidR="00637949" w:rsidRPr="00637949" w:rsidRDefault="00637949" w:rsidP="00F5306F">
      <w:pPr>
        <w:keepNext/>
        <w:keepLines/>
        <w:ind w:left="310" w:right="120" w:firstLine="257"/>
        <w:contextualSpacing/>
        <w:jc w:val="both"/>
        <w:rPr>
          <w:rFonts w:ascii="Times New Roman" w:eastAsia="Times New Roman" w:hAnsi="Times New Roman"/>
          <w:sz w:val="28"/>
          <w:szCs w:val="28"/>
          <w:lang w:val="uk-UA" w:eastAsia="ru-RU"/>
        </w:rPr>
      </w:pPr>
      <w:r w:rsidRPr="00637949">
        <w:rPr>
          <w:rFonts w:ascii="Times New Roman" w:eastAsia="Times New Roman" w:hAnsi="Times New Roman"/>
          <w:sz w:val="28"/>
          <w:szCs w:val="28"/>
          <w:lang w:val="uk-UA" w:eastAsia="ru-RU"/>
        </w:rPr>
        <w:t xml:space="preserve">- </w:t>
      </w:r>
      <w:r w:rsidR="00883567">
        <w:rPr>
          <w:rFonts w:ascii="Times New Roman" w:eastAsia="Times New Roman" w:hAnsi="Times New Roman"/>
          <w:sz w:val="28"/>
          <w:szCs w:val="28"/>
          <w:lang w:val="uk-UA" w:eastAsia="ru-RU"/>
        </w:rPr>
        <w:t xml:space="preserve">довідку в </w:t>
      </w:r>
      <w:r w:rsidRPr="00637949">
        <w:rPr>
          <w:rFonts w:ascii="Times New Roman" w:eastAsia="Times New Roman" w:hAnsi="Times New Roman"/>
          <w:sz w:val="28"/>
          <w:szCs w:val="28"/>
          <w:lang w:val="uk-UA" w:eastAsia="ru-RU"/>
        </w:rPr>
        <w:t>довільній формі щодо проведення обов’язкового інструктажу з експлуатації приладу</w:t>
      </w:r>
      <w:r>
        <w:rPr>
          <w:rFonts w:ascii="Times New Roman" w:eastAsia="Times New Roman" w:hAnsi="Times New Roman"/>
          <w:sz w:val="28"/>
          <w:szCs w:val="28"/>
          <w:lang w:val="uk-UA" w:eastAsia="ru-RU"/>
        </w:rPr>
        <w:t>;</w:t>
      </w:r>
    </w:p>
    <w:p w14:paraId="374714AF" w14:textId="7689281A" w:rsidR="00637949" w:rsidRDefault="00637949" w:rsidP="00637949">
      <w:pPr>
        <w:shd w:val="clear" w:color="auto" w:fill="FFFFFF"/>
        <w:spacing w:after="0" w:line="276" w:lineRule="auto"/>
        <w:ind w:firstLine="567"/>
        <w:jc w:val="both"/>
        <w:rPr>
          <w:rFonts w:ascii="Times New Roman" w:eastAsia="Times New Roman" w:hAnsi="Times New Roman" w:cs="Times New Roman"/>
          <w:i/>
          <w:color w:val="000000"/>
          <w:sz w:val="24"/>
          <w:szCs w:val="24"/>
        </w:rPr>
      </w:pPr>
      <w:r w:rsidRPr="00637949">
        <w:rPr>
          <w:rFonts w:ascii="Times New Roman" w:eastAsia="Times New Roman" w:hAnsi="Times New Roman"/>
          <w:sz w:val="28"/>
          <w:szCs w:val="28"/>
          <w:lang w:val="uk-UA" w:eastAsia="ru-RU"/>
        </w:rPr>
        <w:t xml:space="preserve">- </w:t>
      </w:r>
      <w:r w:rsidR="00883567">
        <w:rPr>
          <w:rFonts w:ascii="Times New Roman" w:eastAsia="Times New Roman" w:hAnsi="Times New Roman"/>
          <w:sz w:val="28"/>
          <w:szCs w:val="28"/>
          <w:lang w:val="uk-UA" w:eastAsia="ru-RU"/>
        </w:rPr>
        <w:t>с</w:t>
      </w:r>
      <w:r w:rsidRPr="00637949">
        <w:rPr>
          <w:rFonts w:ascii="Times New Roman" w:eastAsia="Times New Roman" w:hAnsi="Times New Roman"/>
          <w:sz w:val="28"/>
          <w:szCs w:val="28"/>
          <w:lang w:val="uk-UA" w:eastAsia="ru-RU"/>
        </w:rPr>
        <w:t>ертифікат</w:t>
      </w:r>
      <w:r w:rsidR="00883567">
        <w:rPr>
          <w:rFonts w:ascii="Times New Roman" w:eastAsia="Times New Roman" w:hAnsi="Times New Roman"/>
          <w:sz w:val="28"/>
          <w:szCs w:val="28"/>
          <w:lang w:val="uk-UA" w:eastAsia="ru-RU"/>
        </w:rPr>
        <w:t xml:space="preserve">, </w:t>
      </w:r>
      <w:r w:rsidR="00195465">
        <w:rPr>
          <w:rFonts w:ascii="Times New Roman" w:eastAsia="Times New Roman" w:hAnsi="Times New Roman"/>
          <w:sz w:val="28"/>
          <w:szCs w:val="28"/>
          <w:lang w:val="uk-UA" w:eastAsia="ru-RU"/>
        </w:rPr>
        <w:t>виданий</w:t>
      </w:r>
      <w:r w:rsidRPr="00637949">
        <w:rPr>
          <w:rFonts w:ascii="Times New Roman" w:eastAsia="Times New Roman" w:hAnsi="Times New Roman"/>
          <w:sz w:val="28"/>
          <w:szCs w:val="28"/>
          <w:lang w:val="uk-UA" w:eastAsia="ru-RU"/>
        </w:rPr>
        <w:t xml:space="preserve"> заводом-виробником, для перевірки відповідності Товару вимогам Замовника</w:t>
      </w:r>
      <w:r>
        <w:rPr>
          <w:rFonts w:ascii="Times New Roman" w:eastAsia="Times New Roman" w:hAnsi="Times New Roman"/>
          <w:sz w:val="28"/>
          <w:szCs w:val="28"/>
          <w:lang w:val="uk-UA" w:eastAsia="ru-RU"/>
        </w:rPr>
        <w:t>;</w:t>
      </w:r>
      <w:r w:rsidRPr="00637949">
        <w:rPr>
          <w:rFonts w:ascii="Times New Roman" w:eastAsia="Times New Roman" w:hAnsi="Times New Roman" w:cs="Times New Roman"/>
          <w:i/>
          <w:color w:val="000000"/>
          <w:sz w:val="24"/>
          <w:szCs w:val="24"/>
        </w:rPr>
        <w:t xml:space="preserve"> </w:t>
      </w:r>
    </w:p>
    <w:p w14:paraId="34A20342" w14:textId="06575BE6" w:rsidR="00AC5886" w:rsidRDefault="00637949" w:rsidP="00883567">
      <w:pPr>
        <w:shd w:val="clear" w:color="auto" w:fill="FFFFFF"/>
        <w:spacing w:after="0" w:line="276" w:lineRule="auto"/>
        <w:ind w:firstLine="567"/>
        <w:jc w:val="both"/>
        <w:rPr>
          <w:rFonts w:ascii="Times New Roman" w:eastAsia="Times New Roman" w:hAnsi="Times New Roman"/>
          <w:sz w:val="28"/>
          <w:szCs w:val="28"/>
          <w:lang w:val="uk-UA" w:eastAsia="ru-RU"/>
        </w:rPr>
      </w:pPr>
      <w:r w:rsidRPr="00637949">
        <w:rPr>
          <w:rFonts w:ascii="Times New Roman" w:eastAsia="Times New Roman" w:hAnsi="Times New Roman"/>
          <w:sz w:val="28"/>
          <w:szCs w:val="28"/>
          <w:lang w:val="uk-UA" w:eastAsia="ru-RU"/>
        </w:rPr>
        <w:t xml:space="preserve">- разом з технічними характеристиками </w:t>
      </w:r>
      <w:r w:rsidRPr="00637949">
        <w:rPr>
          <w:rFonts w:ascii="Times New Roman" w:eastAsia="Times New Roman" w:hAnsi="Times New Roman"/>
          <w:sz w:val="28"/>
          <w:szCs w:val="28"/>
          <w:u w:val="single"/>
          <w:lang w:val="uk-UA" w:eastAsia="ru-RU"/>
        </w:rPr>
        <w:t>пряме посилання на технічні характеристики</w:t>
      </w:r>
      <w:r w:rsidRPr="00637949">
        <w:rPr>
          <w:rFonts w:ascii="Times New Roman" w:eastAsia="Times New Roman" w:hAnsi="Times New Roman"/>
          <w:sz w:val="28"/>
          <w:szCs w:val="28"/>
          <w:lang w:val="uk-UA" w:eastAsia="ru-RU"/>
        </w:rPr>
        <w:t xml:space="preserve"> запропонованого Товару на сайті виробника (продавця, дилера, тощо)</w:t>
      </w:r>
    </w:p>
    <w:p w14:paraId="606D40FF" w14:textId="77777777" w:rsidR="00883567" w:rsidRPr="00883567" w:rsidRDefault="00883567" w:rsidP="00883567">
      <w:pPr>
        <w:shd w:val="clear" w:color="auto" w:fill="FFFFFF"/>
        <w:spacing w:after="0" w:line="276" w:lineRule="auto"/>
        <w:ind w:firstLine="567"/>
        <w:jc w:val="both"/>
        <w:rPr>
          <w:rFonts w:ascii="Times New Roman" w:eastAsia="Times New Roman" w:hAnsi="Times New Roman"/>
          <w:sz w:val="28"/>
          <w:szCs w:val="28"/>
          <w:lang w:val="uk-UA" w:eastAsia="ru-RU"/>
        </w:rPr>
      </w:pPr>
    </w:p>
    <w:p w14:paraId="4663BCC3" w14:textId="77777777" w:rsidR="00AC5886" w:rsidRPr="00401625" w:rsidRDefault="00AC5886" w:rsidP="00AC588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7B4D711C" w14:textId="77777777" w:rsidR="00AC5886" w:rsidRDefault="00AC5886" w:rsidP="00AC5886">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 р.</w:t>
      </w:r>
      <w:r w:rsidRPr="0048088D">
        <w:rPr>
          <w:rFonts w:ascii="Times New Roman" w:eastAsia="Times New Roman" w:hAnsi="Times New Roman" w:cs="Times New Roman"/>
          <w:b/>
          <w:color w:val="333333"/>
        </w:rPr>
        <w:t xml:space="preserve"> </w:t>
      </w:r>
    </w:p>
    <w:p w14:paraId="64F92B11" w14:textId="77777777" w:rsidR="00AC5886" w:rsidRDefault="00AC5886" w:rsidP="00AC5886">
      <w:pPr>
        <w:spacing w:after="0" w:line="240" w:lineRule="auto"/>
        <w:ind w:left="567"/>
        <w:rPr>
          <w:rFonts w:ascii="Times New Roman" w:eastAsia="Times New Roman" w:hAnsi="Times New Roman" w:cs="Times New Roman"/>
          <w:b/>
          <w:color w:val="333333"/>
        </w:rPr>
      </w:pPr>
    </w:p>
    <w:p w14:paraId="45F61A98"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0D6716E2" w14:textId="77777777" w:rsidR="00AC5886" w:rsidRDefault="00AC5886" w:rsidP="00AC5886">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46E59186"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700CAF13"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1A54D3C" w14:textId="77777777" w:rsidR="00AC5886" w:rsidRDefault="00AC5886" w:rsidP="00AC5886">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AC5886" w14:paraId="0893C67B" w14:textId="77777777" w:rsidTr="00AC5886">
        <w:tc>
          <w:tcPr>
            <w:tcW w:w="5210" w:type="dxa"/>
          </w:tcPr>
          <w:p w14:paraId="2D90CED7"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275BD1FE"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AC5886" w14:paraId="4DD88A27" w14:textId="77777777" w:rsidTr="00AC5886">
        <w:tc>
          <w:tcPr>
            <w:tcW w:w="5210" w:type="dxa"/>
          </w:tcPr>
          <w:p w14:paraId="283221EB"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64C07EB" w14:textId="77777777" w:rsidR="00AC5886" w:rsidRDefault="00AC5886" w:rsidP="00AC5886">
            <w:pPr>
              <w:jc w:val="both"/>
              <w:rPr>
                <w:rFonts w:ascii="Times New Roman" w:eastAsia="Calibri" w:hAnsi="Times New Roman" w:cs="Times New Roman"/>
                <w:sz w:val="24"/>
                <w:szCs w:val="24"/>
                <w:lang w:val="uk-UA"/>
              </w:rPr>
            </w:pPr>
          </w:p>
        </w:tc>
      </w:tr>
      <w:tr w:rsidR="00AC5886" w14:paraId="431CF7CA" w14:textId="77777777" w:rsidTr="00AC5886">
        <w:tc>
          <w:tcPr>
            <w:tcW w:w="5210" w:type="dxa"/>
          </w:tcPr>
          <w:p w14:paraId="0738D476"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A3B61A0" w14:textId="77777777" w:rsidR="00AC5886" w:rsidRDefault="00AC5886" w:rsidP="00AC5886">
            <w:pPr>
              <w:jc w:val="both"/>
              <w:rPr>
                <w:rFonts w:ascii="Times New Roman" w:eastAsia="Calibri" w:hAnsi="Times New Roman" w:cs="Times New Roman"/>
                <w:sz w:val="24"/>
                <w:szCs w:val="24"/>
                <w:lang w:val="uk-UA"/>
              </w:rPr>
            </w:pPr>
          </w:p>
        </w:tc>
      </w:tr>
    </w:tbl>
    <w:p w14:paraId="495AD0DB" w14:textId="77777777" w:rsidR="00AC5886" w:rsidRDefault="00AC5886" w:rsidP="00AC5886">
      <w:pPr>
        <w:spacing w:after="0" w:line="240" w:lineRule="auto"/>
        <w:ind w:left="567"/>
        <w:rPr>
          <w:rFonts w:ascii="Times New Roman" w:eastAsia="Times New Roman" w:hAnsi="Times New Roman" w:cs="Times New Roman"/>
          <w:b/>
          <w:color w:val="333333"/>
        </w:rPr>
      </w:pPr>
    </w:p>
    <w:p w14:paraId="26283E8A" w14:textId="27EDEAA8" w:rsidR="00AC5886" w:rsidRDefault="00AC5886" w:rsidP="00AC5886">
      <w:pPr>
        <w:spacing w:after="0"/>
        <w:jc w:val="center"/>
        <w:rPr>
          <w:rFonts w:ascii="Times New Roman" w:hAnsi="Times New Roman" w:cs="Times New Roman"/>
          <w:b/>
          <w:sz w:val="28"/>
        </w:rPr>
      </w:pPr>
    </w:p>
    <w:p w14:paraId="6D50007A" w14:textId="352D3EBB" w:rsidR="00C039B3" w:rsidRDefault="00C039B3" w:rsidP="00AC5886">
      <w:pPr>
        <w:spacing w:after="0"/>
        <w:jc w:val="center"/>
        <w:rPr>
          <w:rFonts w:ascii="Times New Roman" w:hAnsi="Times New Roman" w:cs="Times New Roman"/>
          <w:b/>
          <w:sz w:val="28"/>
        </w:rPr>
      </w:pPr>
    </w:p>
    <w:p w14:paraId="23CC54C4" w14:textId="7E98C035" w:rsidR="00C039B3" w:rsidRDefault="00C039B3" w:rsidP="00AC5886">
      <w:pPr>
        <w:spacing w:after="0"/>
        <w:jc w:val="center"/>
        <w:rPr>
          <w:rFonts w:ascii="Times New Roman" w:hAnsi="Times New Roman" w:cs="Times New Roman"/>
          <w:b/>
          <w:sz w:val="28"/>
        </w:rPr>
      </w:pPr>
    </w:p>
    <w:p w14:paraId="4512B919" w14:textId="63E6242C" w:rsidR="00C039B3" w:rsidRDefault="00C039B3" w:rsidP="00AC5886">
      <w:pPr>
        <w:spacing w:after="0"/>
        <w:jc w:val="center"/>
        <w:rPr>
          <w:rFonts w:ascii="Times New Roman" w:hAnsi="Times New Roman" w:cs="Times New Roman"/>
          <w:b/>
          <w:sz w:val="28"/>
        </w:rPr>
      </w:pPr>
    </w:p>
    <w:p w14:paraId="0F06853A" w14:textId="042DBAA9" w:rsidR="00C039B3" w:rsidRDefault="00C039B3" w:rsidP="00AC5886">
      <w:pPr>
        <w:spacing w:after="0"/>
        <w:jc w:val="center"/>
        <w:rPr>
          <w:rFonts w:ascii="Times New Roman" w:hAnsi="Times New Roman" w:cs="Times New Roman"/>
          <w:b/>
          <w:sz w:val="28"/>
        </w:rPr>
      </w:pPr>
    </w:p>
    <w:p w14:paraId="695EA322" w14:textId="77777777" w:rsidR="00C039B3" w:rsidRPr="00AC5886" w:rsidRDefault="00C039B3" w:rsidP="00AC5886">
      <w:pPr>
        <w:spacing w:after="0"/>
        <w:jc w:val="center"/>
        <w:rPr>
          <w:rFonts w:ascii="Times New Roman" w:hAnsi="Times New Roman" w:cs="Times New Roman"/>
          <w:b/>
          <w:sz w:val="28"/>
        </w:rPr>
      </w:pPr>
    </w:p>
    <w:p w14:paraId="3E2E6C42" w14:textId="77777777" w:rsidR="008D1F03" w:rsidRPr="00023DDB" w:rsidRDefault="008D1F03" w:rsidP="001946AF">
      <w:pPr>
        <w:spacing w:after="0" w:line="240" w:lineRule="auto"/>
        <w:jc w:val="center"/>
        <w:rPr>
          <w:rFonts w:ascii="Times New Roman" w:eastAsia="Times New Roman" w:hAnsi="Times New Roman" w:cs="Times New Roman"/>
          <w:sz w:val="6"/>
          <w:szCs w:val="6"/>
          <w:lang w:eastAsia="uk-UA"/>
        </w:rPr>
      </w:pPr>
    </w:p>
    <w:p w14:paraId="4E86C452" w14:textId="77777777" w:rsidR="00B206A7" w:rsidRDefault="00B206A7" w:rsidP="00252564">
      <w:pPr>
        <w:spacing w:after="0" w:line="240" w:lineRule="auto"/>
        <w:ind w:firstLine="567"/>
        <w:jc w:val="right"/>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399"/>
      <w:bookmarkEnd w:id="28"/>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0"/>
      <w:bookmarkEnd w:id="29"/>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1"/>
      <w:bookmarkEnd w:id="30"/>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2"/>
      <w:bookmarkEnd w:id="31"/>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21"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3"/>
      <w:bookmarkEnd w:id="32"/>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4"/>
      <w:bookmarkEnd w:id="33"/>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5"/>
      <w:bookmarkEnd w:id="34"/>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6"/>
      <w:bookmarkEnd w:id="35"/>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7"/>
      <w:bookmarkEnd w:id="36"/>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8"/>
      <w:bookmarkEnd w:id="37"/>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9"/>
      <w:bookmarkEnd w:id="38"/>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10"/>
      <w:bookmarkEnd w:id="39"/>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4"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0" w:name="n415"/>
      <w:bookmarkEnd w:id="40"/>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9"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30"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31"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2"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FE2EBA"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FE2EBA"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FE2EBA"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FE2EBA"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FE2EBA"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FE2EBA"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01C23F78" w14:textId="753E6C55" w:rsidR="00016926" w:rsidRDefault="00740600" w:rsidP="00740600">
      <w:pPr>
        <w:spacing w:after="0" w:line="240" w:lineRule="auto"/>
        <w:ind w:firstLine="567"/>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(не вимагаєтьс</w:t>
      </w:r>
    </w:p>
    <w:p w14:paraId="6AD3945E" w14:textId="226451CB" w:rsidR="006367D8" w:rsidRPr="00447335"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241961AE" w14:textId="77777777" w:rsidR="00211094" w:rsidRPr="00211094" w:rsidRDefault="00211094" w:rsidP="00211094">
      <w:pPr>
        <w:spacing w:after="0" w:line="240" w:lineRule="auto"/>
        <w:ind w:left="-2" w:hanging="2"/>
        <w:jc w:val="center"/>
        <w:rPr>
          <w:rFonts w:ascii="Times New Roman" w:eastAsia="Times New Roman" w:hAnsi="Times New Roman" w:cs="Times New Roman"/>
          <w:sz w:val="24"/>
          <w:szCs w:val="24"/>
          <w:lang w:val="uk-UA"/>
        </w:rPr>
      </w:pPr>
      <w:bookmarkStart w:id="41" w:name="_gjdgxs" w:colFirst="0" w:colLast="0"/>
      <w:bookmarkEnd w:id="41"/>
      <w:r w:rsidRPr="00211094">
        <w:rPr>
          <w:rFonts w:ascii="Times New Roman" w:eastAsia="Times New Roman" w:hAnsi="Times New Roman" w:cs="Times New Roman"/>
          <w:b/>
          <w:sz w:val="24"/>
          <w:szCs w:val="24"/>
          <w:lang w:val="uk-UA"/>
        </w:rPr>
        <w:t>ДОГОВІР №</w:t>
      </w:r>
    </w:p>
    <w:p w14:paraId="7CC503C2" w14:textId="77777777" w:rsidR="00211094" w:rsidRPr="00211094" w:rsidRDefault="00211094" w:rsidP="00211094">
      <w:pPr>
        <w:spacing w:after="0" w:line="240" w:lineRule="auto"/>
        <w:rPr>
          <w:rFonts w:ascii="Times New Roman" w:eastAsia="Times New Roman" w:hAnsi="Times New Roman" w:cs="Times New Roman"/>
          <w:sz w:val="24"/>
          <w:szCs w:val="24"/>
          <w:lang w:val="uk-UA"/>
        </w:rPr>
      </w:pPr>
    </w:p>
    <w:p w14:paraId="2D2E287B" w14:textId="77777777" w:rsidR="00211094" w:rsidRPr="00211094" w:rsidRDefault="00211094" w:rsidP="00211094">
      <w:pPr>
        <w:spacing w:after="0" w:line="240" w:lineRule="auto"/>
        <w:ind w:left="-2" w:right="-138" w:hanging="2"/>
        <w:rPr>
          <w:rFonts w:ascii="Times New Roman" w:eastAsia="Times New Roman" w:hAnsi="Times New Roman" w:cs="Times New Roman"/>
          <w:sz w:val="24"/>
          <w:szCs w:val="24"/>
          <w:lang w:val="uk-UA"/>
        </w:rPr>
      </w:pPr>
      <w:r w:rsidRPr="00211094">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211094">
        <w:rPr>
          <w:rFonts w:ascii="Times New Roman" w:eastAsia="Times New Roman" w:hAnsi="Times New Roman" w:cs="Times New Roman"/>
          <w:sz w:val="24"/>
          <w:szCs w:val="24"/>
          <w:lang w:val="uk-UA"/>
        </w:rPr>
        <w:t xml:space="preserve"> «___» ___________ 2023 р</w:t>
      </w:r>
    </w:p>
    <w:p w14:paraId="5ED3CC06" w14:textId="77777777" w:rsidR="00211094" w:rsidRPr="00211094" w:rsidRDefault="00211094" w:rsidP="00211094">
      <w:pPr>
        <w:spacing w:after="0" w:line="240" w:lineRule="auto"/>
        <w:ind w:left="-2" w:firstLine="722"/>
        <w:jc w:val="both"/>
        <w:rPr>
          <w:rFonts w:ascii="Times New Roman" w:eastAsia="Times New Roman" w:hAnsi="Times New Roman" w:cs="Times New Roman"/>
          <w:sz w:val="24"/>
          <w:szCs w:val="24"/>
          <w:lang w:val="uk-UA"/>
        </w:rPr>
      </w:pPr>
    </w:p>
    <w:p w14:paraId="7E46FE1C" w14:textId="77777777" w:rsidR="00211094" w:rsidRPr="00211094" w:rsidRDefault="00211094" w:rsidP="00211094">
      <w:pPr>
        <w:spacing w:after="0" w:line="240" w:lineRule="auto"/>
        <w:ind w:left="-2" w:firstLine="722"/>
        <w:jc w:val="both"/>
        <w:rPr>
          <w:rFonts w:ascii="Times New Roman" w:eastAsia="Times New Roman" w:hAnsi="Times New Roman" w:cs="Times New Roman"/>
          <w:color w:val="000000"/>
          <w:sz w:val="24"/>
          <w:szCs w:val="24"/>
          <w:lang w:val="uk-UA"/>
        </w:rPr>
      </w:pPr>
      <w:r w:rsidRPr="00211094">
        <w:rPr>
          <w:rFonts w:ascii="Times New Roman" w:eastAsia="Times New Roman" w:hAnsi="Times New Roman" w:cs="Times New Roman"/>
          <w:b/>
          <w:color w:val="000000"/>
          <w:sz w:val="24"/>
          <w:szCs w:val="24"/>
          <w:lang w:val="uk-UA"/>
        </w:rPr>
        <w:t>Виконавчий комітет Криворізької міської ради</w:t>
      </w:r>
      <w:r w:rsidRPr="00211094">
        <w:rPr>
          <w:rFonts w:ascii="Times New Roman" w:eastAsia="Times New Roman" w:hAnsi="Times New Roman" w:cs="Times New Roman"/>
          <w:color w:val="000000"/>
          <w:sz w:val="24"/>
          <w:szCs w:val="24"/>
          <w:lang w:val="uk-UA"/>
        </w:rPr>
        <w:t xml:space="preserve"> (тут і надалі – </w:t>
      </w:r>
      <w:r w:rsidRPr="00211094">
        <w:rPr>
          <w:rFonts w:ascii="Times New Roman" w:eastAsia="Times New Roman" w:hAnsi="Times New Roman" w:cs="Times New Roman"/>
          <w:b/>
          <w:color w:val="000000"/>
          <w:sz w:val="24"/>
          <w:szCs w:val="24"/>
          <w:lang w:val="uk-UA"/>
        </w:rPr>
        <w:t>Замовник</w:t>
      </w:r>
      <w:r w:rsidRPr="00211094">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w:t>
      </w:r>
      <w:r w:rsidRPr="00211094">
        <w:rPr>
          <w:rFonts w:ascii="Times New Roman" w:eastAsia="Times New Roman" w:hAnsi="Times New Roman" w:cs="Times New Roman"/>
          <w:sz w:val="24"/>
          <w:szCs w:val="24"/>
          <w:lang w:val="uk-UA"/>
        </w:rPr>
        <w:t>в особі________________</w:t>
      </w:r>
      <w:r w:rsidRPr="00211094">
        <w:rPr>
          <w:rFonts w:ascii="Times New Roman" w:eastAsia="Times New Roman" w:hAnsi="Times New Roman" w:cs="Times New Roman"/>
          <w:color w:val="000000"/>
          <w:sz w:val="24"/>
          <w:szCs w:val="24"/>
          <w:lang w:val="uk-UA"/>
        </w:rPr>
        <w:t xml:space="preserve">(тут і надалі – </w:t>
      </w:r>
      <w:r w:rsidRPr="00211094">
        <w:rPr>
          <w:rFonts w:ascii="Times New Roman" w:eastAsia="Times New Roman" w:hAnsi="Times New Roman" w:cs="Times New Roman"/>
          <w:b/>
          <w:color w:val="000000"/>
          <w:sz w:val="24"/>
          <w:szCs w:val="24"/>
          <w:lang w:val="uk-UA"/>
        </w:rPr>
        <w:t>Учасник</w:t>
      </w:r>
      <w:r w:rsidRPr="00211094">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211094">
        <w:rPr>
          <w:rFonts w:ascii="Times New Roman" w:eastAsia="Times New Roman" w:hAnsi="Times New Roman" w:cs="Times New Roman"/>
          <w:b/>
          <w:color w:val="000000"/>
          <w:sz w:val="24"/>
          <w:szCs w:val="24"/>
          <w:lang w:val="uk-UA"/>
        </w:rPr>
        <w:t>Сторони</w:t>
      </w:r>
      <w:r w:rsidRPr="00211094">
        <w:rPr>
          <w:rFonts w:ascii="Times New Roman" w:eastAsia="Times New Roman" w:hAnsi="Times New Roman" w:cs="Times New Roman"/>
          <w:color w:val="000000"/>
          <w:sz w:val="24"/>
          <w:szCs w:val="24"/>
          <w:lang w:val="uk-UA"/>
        </w:rPr>
        <w:t>», а кожен окремо – «</w:t>
      </w:r>
      <w:r w:rsidRPr="00211094">
        <w:rPr>
          <w:rFonts w:ascii="Times New Roman" w:eastAsia="Times New Roman" w:hAnsi="Times New Roman" w:cs="Times New Roman"/>
          <w:b/>
          <w:color w:val="000000"/>
          <w:sz w:val="24"/>
          <w:szCs w:val="24"/>
          <w:lang w:val="uk-UA"/>
        </w:rPr>
        <w:t>Сторона</w:t>
      </w:r>
      <w:r w:rsidRPr="00211094">
        <w:rPr>
          <w:rFonts w:ascii="Times New Roman" w:eastAsia="Times New Roman" w:hAnsi="Times New Roman" w:cs="Times New Roman"/>
          <w:color w:val="000000"/>
          <w:sz w:val="24"/>
          <w:szCs w:val="24"/>
          <w:lang w:val="uk-UA"/>
        </w:rPr>
        <w:t>», уклали цей Договір (тут і надалі – «</w:t>
      </w:r>
      <w:r w:rsidRPr="00211094">
        <w:rPr>
          <w:rFonts w:ascii="Times New Roman" w:eastAsia="Times New Roman" w:hAnsi="Times New Roman" w:cs="Times New Roman"/>
          <w:b/>
          <w:color w:val="000000"/>
          <w:sz w:val="24"/>
          <w:szCs w:val="24"/>
          <w:lang w:val="uk-UA"/>
        </w:rPr>
        <w:t>Договір</w:t>
      </w:r>
      <w:r w:rsidRPr="00211094">
        <w:rPr>
          <w:rFonts w:ascii="Times New Roman" w:eastAsia="Times New Roman" w:hAnsi="Times New Roman" w:cs="Times New Roman"/>
          <w:color w:val="000000"/>
          <w:sz w:val="24"/>
          <w:szCs w:val="24"/>
          <w:lang w:val="uk-UA"/>
        </w:rPr>
        <w:t>») про наступне:</w:t>
      </w:r>
    </w:p>
    <w:p w14:paraId="048F62A6" w14:textId="77777777" w:rsidR="00211094" w:rsidRPr="00211094" w:rsidRDefault="00211094" w:rsidP="00211094">
      <w:pPr>
        <w:spacing w:after="0" w:line="240" w:lineRule="auto"/>
        <w:ind w:left="-2" w:firstLine="722"/>
        <w:jc w:val="both"/>
        <w:rPr>
          <w:rFonts w:ascii="Times New Roman" w:eastAsia="Times New Roman" w:hAnsi="Times New Roman" w:cs="Times New Roman"/>
          <w:sz w:val="16"/>
          <w:szCs w:val="24"/>
          <w:lang w:val="uk-UA"/>
        </w:rPr>
      </w:pPr>
    </w:p>
    <w:p w14:paraId="0BC83221" w14:textId="77777777" w:rsidR="00211094" w:rsidRDefault="00211094" w:rsidP="00211094">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1A37DBD4" w14:textId="77777777" w:rsidR="00211094" w:rsidRDefault="00211094" w:rsidP="00211094">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«38110000-9, Навігаційні прилади</w:t>
      </w:r>
      <w:r>
        <w:rPr>
          <w:rFonts w:ascii="Times New Roman" w:eastAsia="Times New Roman" w:hAnsi="Times New Roman" w:cs="Times New Roman"/>
          <w:sz w:val="24"/>
          <w:szCs w:val="24"/>
        </w:rPr>
        <w:t xml:space="preserve"> </w:t>
      </w:r>
      <w:r w:rsidRPr="00020479">
        <w:rPr>
          <w:rFonts w:ascii="Times New Roman" w:eastAsia="Times New Roman" w:hAnsi="Times New Roman" w:cs="Times New Roman"/>
          <w:b/>
          <w:sz w:val="24"/>
          <w:szCs w:val="24"/>
        </w:rPr>
        <w:t>(джамер ручний)»</w:t>
      </w:r>
      <w:r w:rsidRPr="000204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6BF92490" w14:textId="77777777" w:rsidR="00211094" w:rsidRDefault="00211094" w:rsidP="00211094">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4FFC8C44"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269DF288" w14:textId="77777777" w:rsidR="00211094" w:rsidRDefault="00211094" w:rsidP="00211094">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шляхом підписання додаткової угоди.</w:t>
      </w:r>
    </w:p>
    <w:p w14:paraId="146E1F7B" w14:textId="77777777" w:rsidR="00211094" w:rsidRPr="00B76EE1" w:rsidRDefault="00211094" w:rsidP="00211094">
      <w:pPr>
        <w:spacing w:after="0" w:line="240" w:lineRule="auto"/>
        <w:ind w:firstLine="425"/>
        <w:jc w:val="both"/>
        <w:rPr>
          <w:rFonts w:ascii="Times New Roman" w:eastAsia="Times New Roman" w:hAnsi="Times New Roman" w:cs="Times New Roman"/>
          <w:sz w:val="16"/>
          <w:szCs w:val="24"/>
        </w:rPr>
      </w:pPr>
    </w:p>
    <w:p w14:paraId="5FBA5D84" w14:textId="77777777" w:rsidR="00211094" w:rsidRDefault="00211094" w:rsidP="00211094">
      <w:pPr>
        <w:spacing w:after="0" w:line="240" w:lineRule="auto"/>
        <w:rPr>
          <w:rFonts w:ascii="Times New Roman" w:eastAsia="Times New Roman" w:hAnsi="Times New Roman" w:cs="Times New Roman"/>
          <w:sz w:val="2"/>
          <w:szCs w:val="2"/>
        </w:rPr>
      </w:pPr>
    </w:p>
    <w:p w14:paraId="0BA274C3" w14:textId="77777777" w:rsidR="00211094" w:rsidRDefault="00211094" w:rsidP="00211094">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72660E37" w14:textId="77777777" w:rsidR="00211094" w:rsidRDefault="00211094" w:rsidP="00211094">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503C48B8" w14:textId="77777777" w:rsidR="00211094" w:rsidRDefault="00211094" w:rsidP="00211094">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33BE94AF"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315ACF3F" w14:textId="77777777" w:rsidR="00211094" w:rsidRDefault="00211094" w:rsidP="00211094">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03CD7D48" w14:textId="77777777" w:rsidR="00211094" w:rsidRPr="00B76EE1" w:rsidRDefault="00211094" w:rsidP="00211094">
      <w:pPr>
        <w:spacing w:after="0" w:line="240" w:lineRule="auto"/>
        <w:ind w:firstLine="425"/>
        <w:jc w:val="both"/>
        <w:rPr>
          <w:rFonts w:ascii="Times New Roman" w:eastAsia="Times New Roman" w:hAnsi="Times New Roman" w:cs="Times New Roman"/>
          <w:sz w:val="16"/>
          <w:szCs w:val="24"/>
        </w:rPr>
      </w:pPr>
    </w:p>
    <w:p w14:paraId="7D4BDB04" w14:textId="77777777" w:rsidR="00211094" w:rsidRDefault="00211094" w:rsidP="00211094">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621E1A91"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37EE1F18"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452B9D35" w14:textId="77777777" w:rsidR="00211094" w:rsidRDefault="00211094" w:rsidP="00211094">
      <w:pPr>
        <w:spacing w:after="0" w:line="240" w:lineRule="auto"/>
        <w:rPr>
          <w:rFonts w:ascii="Times New Roman" w:eastAsia="Times New Roman" w:hAnsi="Times New Roman" w:cs="Times New Roman"/>
          <w:sz w:val="8"/>
          <w:szCs w:val="8"/>
        </w:rPr>
      </w:pPr>
    </w:p>
    <w:p w14:paraId="353ACAA7" w14:textId="77777777" w:rsidR="00211094" w:rsidRDefault="00211094" w:rsidP="00211094">
      <w:pPr>
        <w:spacing w:after="0" w:line="240" w:lineRule="auto"/>
        <w:ind w:left="-2" w:right="-7" w:hanging="2"/>
        <w:jc w:val="center"/>
        <w:rPr>
          <w:rFonts w:ascii="Times New Roman" w:eastAsia="Times New Roman" w:hAnsi="Times New Roman" w:cs="Times New Roman"/>
          <w:b/>
          <w:sz w:val="24"/>
          <w:szCs w:val="24"/>
          <w:highlight w:val="white"/>
        </w:rPr>
      </w:pPr>
    </w:p>
    <w:p w14:paraId="2B7D3EB0" w14:textId="77777777" w:rsidR="00211094" w:rsidRDefault="00211094" w:rsidP="00211094">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7EDAAD7E" w14:textId="77777777" w:rsidR="00211094" w:rsidRDefault="00211094" w:rsidP="00211094">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263EA686"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4C871DF3" w14:textId="77777777" w:rsidR="00211094" w:rsidRDefault="00211094" w:rsidP="00211094">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7694C0C0" w14:textId="77777777" w:rsidR="00211094" w:rsidRPr="00B76EE1" w:rsidRDefault="00211094" w:rsidP="00211094">
      <w:pPr>
        <w:spacing w:after="0" w:line="240" w:lineRule="auto"/>
        <w:ind w:firstLine="425"/>
        <w:jc w:val="both"/>
        <w:rPr>
          <w:rFonts w:ascii="Times New Roman" w:eastAsia="Times New Roman" w:hAnsi="Times New Roman" w:cs="Times New Roman"/>
          <w:sz w:val="16"/>
          <w:szCs w:val="24"/>
        </w:rPr>
      </w:pPr>
    </w:p>
    <w:p w14:paraId="43B37EE9" w14:textId="77777777" w:rsidR="00211094" w:rsidRDefault="00211094" w:rsidP="00211094">
      <w:pPr>
        <w:spacing w:after="0" w:line="240" w:lineRule="auto"/>
        <w:ind w:left="-2" w:hanging="2"/>
        <w:jc w:val="center"/>
        <w:rPr>
          <w:rFonts w:ascii="Times New Roman" w:eastAsia="Times New Roman" w:hAnsi="Times New Roman" w:cs="Times New Roman"/>
          <w:b/>
          <w:sz w:val="14"/>
          <w:szCs w:val="14"/>
          <w:highlight w:val="white"/>
        </w:rPr>
      </w:pPr>
    </w:p>
    <w:p w14:paraId="58187F8B" w14:textId="77777777" w:rsidR="00211094" w:rsidRDefault="00211094" w:rsidP="00211094">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3EE1DB9A"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Товару: м. Кривий Ріг, пл. Молодіжна,1, </w:t>
      </w:r>
      <w:r w:rsidRPr="00C57B38">
        <w:rPr>
          <w:rFonts w:ascii="Times New Roman" w:eastAsia="Times New Roman" w:hAnsi="Times New Roman" w:cs="Times New Roman"/>
          <w:sz w:val="24"/>
          <w:szCs w:val="24"/>
        </w:rPr>
        <w:t xml:space="preserve">до </w:t>
      </w:r>
      <w:r w:rsidRPr="00C57B38">
        <w:rPr>
          <w:rFonts w:ascii="Times New Roman" w:eastAsia="Times New Roman" w:hAnsi="Times New Roman" w:cs="Times New Roman"/>
          <w:b/>
          <w:sz w:val="24"/>
          <w:szCs w:val="24"/>
        </w:rPr>
        <w:t>31.05.2023</w:t>
      </w:r>
      <w:r w:rsidRPr="00C57B38">
        <w:rPr>
          <w:rFonts w:ascii="Times New Roman" w:eastAsia="Times New Roman" w:hAnsi="Times New Roman" w:cs="Times New Roman"/>
          <w:sz w:val="24"/>
          <w:szCs w:val="24"/>
        </w:rPr>
        <w:t xml:space="preserve">. </w:t>
      </w:r>
    </w:p>
    <w:p w14:paraId="79B27031"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Сторін згідно з видатковою накладною.</w:t>
      </w:r>
    </w:p>
    <w:p w14:paraId="4D87126B" w14:textId="45E0C9CC"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51DA6E35"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2945">
        <w:rPr>
          <w:rFonts w:ascii="Times New Roman" w:eastAsia="Times New Roman" w:hAnsi="Times New Roman" w:cs="Times New Roman"/>
          <w:sz w:val="24"/>
          <w:szCs w:val="24"/>
        </w:rPr>
        <w:t xml:space="preserve">4 Уповноважений представник </w:t>
      </w:r>
      <w:r w:rsidRPr="00222945">
        <w:rPr>
          <w:rFonts w:ascii="Times New Roman" w:eastAsia="Times New Roman" w:hAnsi="Times New Roman" w:cs="Times New Roman"/>
          <w:b/>
          <w:sz w:val="24"/>
          <w:szCs w:val="24"/>
        </w:rPr>
        <w:t>Замовника</w:t>
      </w:r>
      <w:r w:rsidRPr="00222945">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прове</w:t>
      </w:r>
      <w:r>
        <w:rPr>
          <w:rFonts w:ascii="Times New Roman" w:eastAsia="Times New Roman" w:hAnsi="Times New Roman" w:cs="Times New Roman"/>
          <w:sz w:val="24"/>
          <w:szCs w:val="24"/>
        </w:rPr>
        <w:t>сти обов’язкове технічне випроб</w:t>
      </w:r>
      <w:r w:rsidRPr="00222945">
        <w:rPr>
          <w:rFonts w:ascii="Times New Roman" w:eastAsia="Times New Roman" w:hAnsi="Times New Roman" w:cs="Times New Roman"/>
          <w:sz w:val="24"/>
          <w:szCs w:val="24"/>
        </w:rPr>
        <w:t>ування Товару.  Видаткова накладна підписується при відповідності всіх зазначених технічних характеристик і параметрів Товару.</w:t>
      </w:r>
    </w:p>
    <w:p w14:paraId="43C2D134" w14:textId="77777777" w:rsidR="00211094" w:rsidRDefault="00211094" w:rsidP="00211094">
      <w:pPr>
        <w:spacing w:after="0" w:line="240" w:lineRule="auto"/>
        <w:jc w:val="both"/>
        <w:rPr>
          <w:rFonts w:ascii="Times New Roman" w:eastAsia="Times New Roman" w:hAnsi="Times New Roman" w:cs="Times New Roman"/>
          <w:sz w:val="16"/>
          <w:szCs w:val="16"/>
        </w:rPr>
      </w:pPr>
    </w:p>
    <w:p w14:paraId="23E08B96" w14:textId="77777777" w:rsidR="00211094" w:rsidRDefault="00211094" w:rsidP="00211094">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7857CF35"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5BB51CAA"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видатковою накладною.</w:t>
      </w:r>
    </w:p>
    <w:p w14:paraId="4E197BB3"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42AB68FB"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44E72EB0"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73F6F70B"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 або вимагати його заміну.</w:t>
      </w:r>
    </w:p>
    <w:p w14:paraId="64704A6B"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42E3DA97"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 до дати розірвання уклавши із Учасником додаткову угоду про розірвання.</w:t>
      </w:r>
    </w:p>
    <w:p w14:paraId="3A45A607"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1CFF25D9"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035BBE5E"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71A2C907"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0D070A2E"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621E4B45"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3F3A77A0" w14:textId="77777777" w:rsidR="00211094" w:rsidRDefault="00211094" w:rsidP="00211094">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410BFBA2" w14:textId="77777777" w:rsidR="00211094" w:rsidRPr="00B76EE1" w:rsidRDefault="00211094" w:rsidP="00211094">
      <w:pPr>
        <w:spacing w:after="0" w:line="240" w:lineRule="auto"/>
        <w:ind w:right="-7" w:firstLine="425"/>
        <w:jc w:val="both"/>
        <w:rPr>
          <w:rFonts w:ascii="Times New Roman" w:eastAsia="Times New Roman" w:hAnsi="Times New Roman" w:cs="Times New Roman"/>
          <w:sz w:val="16"/>
          <w:szCs w:val="24"/>
        </w:rPr>
      </w:pPr>
    </w:p>
    <w:p w14:paraId="03C14CC6" w14:textId="77777777" w:rsidR="00211094" w:rsidRDefault="00211094" w:rsidP="00211094">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29AAF005" w14:textId="77777777" w:rsidR="00211094" w:rsidRDefault="00211094" w:rsidP="00211094">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DC6AA1D" w14:textId="77777777" w:rsidR="00211094" w:rsidRDefault="00211094" w:rsidP="00211094">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6978DA26" w14:textId="77777777" w:rsidR="00211094" w:rsidRPr="00B76EE1" w:rsidRDefault="00211094" w:rsidP="00211094">
      <w:pPr>
        <w:spacing w:after="0" w:line="240" w:lineRule="auto"/>
        <w:ind w:left="-2" w:firstLine="427"/>
        <w:jc w:val="both"/>
        <w:rPr>
          <w:rFonts w:ascii="Times New Roman" w:eastAsia="Times New Roman" w:hAnsi="Times New Roman" w:cs="Times New Roman"/>
          <w:sz w:val="16"/>
          <w:szCs w:val="24"/>
        </w:rPr>
      </w:pPr>
    </w:p>
    <w:p w14:paraId="5C55C5CF" w14:textId="77777777" w:rsidR="00211094" w:rsidRDefault="00211094" w:rsidP="0021109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61928684" w14:textId="77777777" w:rsidR="00211094" w:rsidRDefault="00211094" w:rsidP="00211094">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4D3F5A82" w14:textId="77777777" w:rsidR="00211094" w:rsidRDefault="00211094" w:rsidP="00211094">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27FFDED" w14:textId="77777777" w:rsidR="00211094" w:rsidRDefault="00211094" w:rsidP="00211094">
      <w:pPr>
        <w:spacing w:after="0" w:line="240" w:lineRule="auto"/>
        <w:ind w:firstLine="425"/>
        <w:rPr>
          <w:rFonts w:ascii="Times New Roman" w:eastAsia="Times New Roman" w:hAnsi="Times New Roman" w:cs="Times New Roman"/>
          <w:sz w:val="16"/>
          <w:szCs w:val="16"/>
        </w:rPr>
      </w:pPr>
    </w:p>
    <w:p w14:paraId="533D38A0" w14:textId="77777777" w:rsidR="00211094" w:rsidRDefault="00211094" w:rsidP="00211094">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6EB22F8F" w14:textId="77777777" w:rsidR="00211094" w:rsidRDefault="00211094" w:rsidP="00211094">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44D76E32" w14:textId="77777777" w:rsidR="00211094" w:rsidRDefault="00211094" w:rsidP="00211094">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7AB47B6" w14:textId="77777777" w:rsidR="00211094" w:rsidRDefault="00211094" w:rsidP="00211094">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0EAD8E7" w14:textId="20783FAA" w:rsidR="00211094" w:rsidRDefault="00211094" w:rsidP="00211094">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6C8FC9D7" w14:textId="77777777" w:rsidR="00211094" w:rsidRDefault="00211094" w:rsidP="00211094">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633F3896" w14:textId="77777777" w:rsidR="00211094" w:rsidRDefault="00211094" w:rsidP="0021109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 xml:space="preserve">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___.2023 №___ </w:t>
      </w:r>
      <w:r>
        <w:rPr>
          <w:rFonts w:ascii="Times New Roman" w:eastAsia="Times New Roman" w:hAnsi="Times New Roman" w:cs="Times New Roman"/>
          <w:color w:val="000000"/>
          <w:sz w:val="24"/>
          <w:szCs w:val="24"/>
        </w:rPr>
        <w:tab/>
        <w:t>тобто до 18.08.2023 року, а в частині проведення розрахунків – до повного їх виконання.</w:t>
      </w:r>
    </w:p>
    <w:p w14:paraId="0B6AB986" w14:textId="77777777" w:rsidR="00211094" w:rsidRPr="00547024" w:rsidRDefault="00211094" w:rsidP="00211094">
      <w:pPr>
        <w:spacing w:after="0" w:line="240" w:lineRule="auto"/>
        <w:ind w:right="-142" w:firstLine="709"/>
        <w:jc w:val="both"/>
        <w:rPr>
          <w:rFonts w:ascii="Times New Roman" w:eastAsia="Times New Roman" w:hAnsi="Times New Roman" w:cs="Times New Roman"/>
          <w:sz w:val="16"/>
          <w:szCs w:val="24"/>
        </w:rPr>
      </w:pPr>
    </w:p>
    <w:p w14:paraId="185BF3CB" w14:textId="77777777" w:rsidR="00211094" w:rsidRDefault="00211094" w:rsidP="0021109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1AA4695F" w14:textId="77777777" w:rsidR="00211094" w:rsidRDefault="00211094" w:rsidP="0021109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з Сторін.</w:t>
      </w:r>
    </w:p>
    <w:p w14:paraId="306B24F3" w14:textId="77777777" w:rsidR="00211094" w:rsidRDefault="00211094" w:rsidP="0021109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975440A" w14:textId="77777777" w:rsidR="00211094" w:rsidRDefault="00211094" w:rsidP="0021109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2BFEB3B" w14:textId="77777777" w:rsidR="00211094" w:rsidRDefault="00211094" w:rsidP="0021109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57B007BB" w14:textId="77777777" w:rsidR="00211094" w:rsidRDefault="00211094" w:rsidP="0021109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17256DD9" w14:textId="77777777" w:rsidR="00211094" w:rsidRPr="009A3A87" w:rsidRDefault="00211094" w:rsidP="00211094">
      <w:pPr>
        <w:spacing w:after="0" w:line="240" w:lineRule="auto"/>
        <w:ind w:left="-2" w:hanging="2"/>
        <w:jc w:val="both"/>
        <w:rPr>
          <w:rFonts w:ascii="Times New Roman" w:eastAsia="Times New Roman" w:hAnsi="Times New Roman" w:cs="Times New Roman"/>
          <w:b/>
          <w:sz w:val="16"/>
          <w:szCs w:val="24"/>
          <w:highlight w:val="white"/>
        </w:rPr>
      </w:pPr>
    </w:p>
    <w:p w14:paraId="11F3DA4D" w14:textId="77777777" w:rsidR="00211094" w:rsidRDefault="00211094" w:rsidP="00211094">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530A85DA" w14:textId="77777777" w:rsidR="00211094" w:rsidRDefault="00211094" w:rsidP="00211094">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Додаток № 1 ─ Специфікація . </w:t>
      </w:r>
    </w:p>
    <w:p w14:paraId="55BDD9C8" w14:textId="77777777" w:rsidR="00211094" w:rsidRPr="00C7717F" w:rsidRDefault="00211094" w:rsidP="00211094">
      <w:pPr>
        <w:spacing w:after="0" w:line="240" w:lineRule="auto"/>
        <w:rPr>
          <w:rFonts w:ascii="Times New Roman" w:eastAsia="Times New Roman" w:hAnsi="Times New Roman" w:cs="Times New Roman"/>
          <w:sz w:val="16"/>
          <w:szCs w:val="24"/>
        </w:rPr>
      </w:pPr>
    </w:p>
    <w:p w14:paraId="6F58A279" w14:textId="77777777" w:rsidR="00211094" w:rsidRDefault="00211094" w:rsidP="00211094">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p w14:paraId="365DED79" w14:textId="77777777" w:rsidR="00211094" w:rsidRPr="001163A3" w:rsidRDefault="00211094" w:rsidP="00211094">
      <w:pPr>
        <w:spacing w:after="0" w:line="240" w:lineRule="auto"/>
        <w:ind w:left="-2" w:hanging="2"/>
        <w:jc w:val="center"/>
        <w:rPr>
          <w:rFonts w:ascii="Times New Roman" w:eastAsia="Times New Roman" w:hAnsi="Times New Roman" w:cs="Times New Roman"/>
          <w:b/>
          <w:sz w:val="16"/>
          <w:szCs w:val="24"/>
        </w:rPr>
      </w:pPr>
    </w:p>
    <w:tbl>
      <w:tblPr>
        <w:tblStyle w:val="a3"/>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000"/>
      </w:tblGrid>
      <w:tr w:rsidR="00211094" w14:paraId="7CA7328C" w14:textId="77777777" w:rsidTr="008509BF">
        <w:tc>
          <w:tcPr>
            <w:tcW w:w="4999" w:type="dxa"/>
          </w:tcPr>
          <w:p w14:paraId="4C6C1BFD" w14:textId="77777777" w:rsidR="00211094" w:rsidRDefault="00211094" w:rsidP="008509BF">
            <w:pPr>
              <w:rPr>
                <w:rFonts w:ascii="Times New Roman" w:eastAsia="Times New Roman" w:hAnsi="Times New Roman" w:cs="Times New Roman"/>
                <w:b/>
                <w:sz w:val="24"/>
                <w:szCs w:val="24"/>
              </w:rPr>
            </w:pPr>
            <w:r w:rsidRPr="00525EDB">
              <w:rPr>
                <w:rFonts w:ascii="Times New Roman" w:eastAsia="Times New Roman" w:hAnsi="Times New Roman" w:cs="Times New Roman"/>
                <w:b/>
                <w:sz w:val="24"/>
                <w:szCs w:val="24"/>
              </w:rPr>
              <w:t>УЧАСНИК</w:t>
            </w:r>
          </w:p>
        </w:tc>
        <w:tc>
          <w:tcPr>
            <w:tcW w:w="5000" w:type="dxa"/>
          </w:tcPr>
          <w:p w14:paraId="6A7A9B5D" w14:textId="77777777" w:rsidR="00211094" w:rsidRDefault="00211094" w:rsidP="00850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r>
      <w:tr w:rsidR="00211094" w14:paraId="6292BFE8" w14:textId="77777777" w:rsidTr="008509BF">
        <w:tc>
          <w:tcPr>
            <w:tcW w:w="4999" w:type="dxa"/>
          </w:tcPr>
          <w:p w14:paraId="354B170D"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1CC020AC"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11B21CE3"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790ADEFE"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3119AEC2"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41522550"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076E49EE" w14:textId="77777777" w:rsidR="00211094" w:rsidRDefault="00211094" w:rsidP="008509BF">
            <w:pPr>
              <w:pBdr>
                <w:top w:val="nil"/>
                <w:left w:val="nil"/>
                <w:bottom w:val="nil"/>
                <w:right w:val="nil"/>
                <w:between w:val="nil"/>
              </w:pBdr>
              <w:rPr>
                <w:rFonts w:ascii="Times New Roman" w:eastAsia="Times New Roman" w:hAnsi="Times New Roman" w:cs="Times New Roman"/>
                <w:color w:val="000000"/>
                <w:sz w:val="12"/>
                <w:szCs w:val="12"/>
              </w:rPr>
            </w:pPr>
          </w:p>
          <w:p w14:paraId="2D16D719"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b/>
                <w:sz w:val="24"/>
                <w:szCs w:val="24"/>
              </w:rPr>
            </w:pPr>
          </w:p>
          <w:p w14:paraId="6046B74B" w14:textId="77777777" w:rsidR="00211094" w:rsidRDefault="00211094" w:rsidP="008509BF">
            <w:pPr>
              <w:rPr>
                <w:rFonts w:ascii="Times New Roman" w:eastAsia="Times New Roman" w:hAnsi="Times New Roman" w:cs="Times New Roman"/>
                <w:b/>
                <w:sz w:val="24"/>
                <w:szCs w:val="24"/>
              </w:rPr>
            </w:pPr>
          </w:p>
        </w:tc>
        <w:tc>
          <w:tcPr>
            <w:tcW w:w="5000" w:type="dxa"/>
          </w:tcPr>
          <w:p w14:paraId="13F29097" w14:textId="77777777" w:rsidR="00211094" w:rsidRDefault="00211094" w:rsidP="008509BF">
            <w:pPr>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BA1AA40" w14:textId="77777777" w:rsidR="00211094" w:rsidRDefault="00211094" w:rsidP="008509BF">
            <w:pPr>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640D3855" w14:textId="77777777" w:rsidR="00211094" w:rsidRDefault="00211094" w:rsidP="008509BF">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6A3701F9" w14:textId="77777777" w:rsidR="00211094" w:rsidRDefault="00211094" w:rsidP="008509BF">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5B539947" w14:textId="77777777" w:rsidR="00211094" w:rsidRDefault="00211094" w:rsidP="008509BF">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12C213F" w14:textId="77777777" w:rsidR="00211094" w:rsidRDefault="00211094" w:rsidP="008509BF">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0504294F" w14:textId="77777777" w:rsidR="00211094" w:rsidRDefault="00211094" w:rsidP="008509BF">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0BB170C1" w14:textId="77777777" w:rsidR="00211094" w:rsidRDefault="00211094" w:rsidP="008509BF">
            <w:pPr>
              <w:rPr>
                <w:rFonts w:ascii="Times New Roman" w:eastAsia="Times New Roman" w:hAnsi="Times New Roman" w:cs="Times New Roman"/>
                <w:sz w:val="12"/>
                <w:szCs w:val="12"/>
              </w:rPr>
            </w:pPr>
          </w:p>
          <w:p w14:paraId="313F404E" w14:textId="77777777" w:rsidR="00211094" w:rsidRDefault="00211094" w:rsidP="008509BF">
            <w:pPr>
              <w:rPr>
                <w:rFonts w:ascii="Times New Roman" w:eastAsia="Times New Roman" w:hAnsi="Times New Roman" w:cs="Times New Roman"/>
                <w:b/>
                <w:sz w:val="24"/>
                <w:szCs w:val="24"/>
              </w:rPr>
            </w:pPr>
          </w:p>
        </w:tc>
      </w:tr>
      <w:tr w:rsidR="00211094" w14:paraId="3907EF6A" w14:textId="77777777" w:rsidTr="008509BF">
        <w:tc>
          <w:tcPr>
            <w:tcW w:w="4999" w:type="dxa"/>
          </w:tcPr>
          <w:p w14:paraId="32D923BD"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4F3CD82F" w14:textId="77777777" w:rsidR="00211094" w:rsidRDefault="00211094" w:rsidP="008509BF">
            <w:pPr>
              <w:pBdr>
                <w:top w:val="nil"/>
                <w:left w:val="nil"/>
                <w:bottom w:val="nil"/>
                <w:right w:val="nil"/>
                <w:between w:val="nil"/>
              </w:pBdr>
              <w:ind w:left="-6" w:hanging="2"/>
              <w:rPr>
                <w:rFonts w:ascii="Times New Roman" w:eastAsia="Times New Roman" w:hAnsi="Times New Roman" w:cs="Times New Roman"/>
                <w:b/>
                <w:sz w:val="24"/>
                <w:szCs w:val="24"/>
              </w:rPr>
            </w:pPr>
          </w:p>
          <w:p w14:paraId="6C3E6AB3" w14:textId="77777777" w:rsidR="00211094" w:rsidRDefault="00211094" w:rsidP="008509BF">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___________________________</w:t>
            </w:r>
          </w:p>
        </w:tc>
        <w:tc>
          <w:tcPr>
            <w:tcW w:w="5000" w:type="dxa"/>
          </w:tcPr>
          <w:p w14:paraId="319036E3" w14:textId="77777777" w:rsidR="00211094" w:rsidRDefault="00211094" w:rsidP="00850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04965EA3" w14:textId="77777777" w:rsidR="00211094" w:rsidRDefault="00211094" w:rsidP="008509BF">
            <w:pPr>
              <w:rPr>
                <w:rFonts w:ascii="Times New Roman" w:eastAsia="Times New Roman" w:hAnsi="Times New Roman" w:cs="Times New Roman"/>
                <w:b/>
                <w:sz w:val="24"/>
                <w:szCs w:val="24"/>
              </w:rPr>
            </w:pPr>
          </w:p>
          <w:p w14:paraId="17B94139" w14:textId="77777777" w:rsidR="00211094" w:rsidRDefault="00211094" w:rsidP="008509BF">
            <w:pPr>
              <w:ind w:left="-2" w:right="-152"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w:t>
            </w:r>
          </w:p>
        </w:tc>
      </w:tr>
    </w:tbl>
    <w:p w14:paraId="007888D5" w14:textId="77777777" w:rsidR="00211094" w:rsidRDefault="00211094" w:rsidP="00211094">
      <w:pPr>
        <w:rPr>
          <w:rFonts w:ascii="Times New Roman" w:eastAsia="Times New Roman" w:hAnsi="Times New Roman" w:cs="Times New Roman"/>
          <w:color w:val="222222"/>
          <w:sz w:val="24"/>
          <w:szCs w:val="24"/>
        </w:rPr>
      </w:pPr>
    </w:p>
    <w:p w14:paraId="2B260642" w14:textId="2F606E41" w:rsidR="00211094" w:rsidRDefault="00211094" w:rsidP="00211094">
      <w:pPr>
        <w:ind w:firstLine="720"/>
        <w:rPr>
          <w:rFonts w:ascii="Times New Roman" w:eastAsia="Times New Roman" w:hAnsi="Times New Roman" w:cs="Times New Roman"/>
          <w:color w:val="222222"/>
          <w:sz w:val="24"/>
          <w:szCs w:val="24"/>
        </w:rPr>
      </w:pPr>
      <w:r w:rsidRPr="00B81EE0">
        <w:rPr>
          <w:rFonts w:ascii="Times New Roman" w:eastAsia="Times New Roman" w:hAnsi="Times New Roman" w:cs="Times New Roman"/>
          <w:sz w:val="24"/>
          <w:szCs w:val="24"/>
        </w:rPr>
        <w:t>* У разі продовження строку дії воєнного стану, при укладанні договору окремі пункти можуть бути відкориговані.</w:t>
      </w:r>
    </w:p>
    <w:p w14:paraId="6CCAD244" w14:textId="77777777" w:rsidR="00211094" w:rsidRDefault="00211094" w:rsidP="00211094">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Додаток № 1 до договору </w:t>
      </w:r>
    </w:p>
    <w:p w14:paraId="3BF15A33" w14:textId="77777777" w:rsidR="00211094" w:rsidRDefault="00211094" w:rsidP="00211094">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_______________  №_________</w:t>
      </w:r>
    </w:p>
    <w:p w14:paraId="351E3084" w14:textId="77777777" w:rsidR="00211094" w:rsidRDefault="00211094" w:rsidP="00211094">
      <w:pPr>
        <w:spacing w:after="0" w:line="240" w:lineRule="auto"/>
        <w:ind w:left="5669" w:right="-143"/>
        <w:rPr>
          <w:rFonts w:ascii="Times New Roman" w:eastAsia="Times New Roman" w:hAnsi="Times New Roman" w:cs="Times New Roman"/>
          <w:color w:val="000000"/>
          <w:sz w:val="24"/>
          <w:szCs w:val="24"/>
        </w:rPr>
      </w:pPr>
    </w:p>
    <w:p w14:paraId="6238178F" w14:textId="77777777" w:rsidR="00211094" w:rsidRDefault="00211094" w:rsidP="00211094">
      <w:pPr>
        <w:spacing w:after="0" w:line="240" w:lineRule="auto"/>
        <w:ind w:left="5669" w:right="-143"/>
        <w:rPr>
          <w:rFonts w:ascii="Times New Roman" w:eastAsia="Times New Roman" w:hAnsi="Times New Roman" w:cs="Times New Roman"/>
          <w:color w:val="000000"/>
          <w:sz w:val="24"/>
          <w:szCs w:val="24"/>
        </w:rPr>
      </w:pPr>
    </w:p>
    <w:p w14:paraId="1CECC076" w14:textId="77777777" w:rsidR="00211094" w:rsidRDefault="00211094" w:rsidP="00211094">
      <w:pPr>
        <w:spacing w:after="0" w:line="240" w:lineRule="auto"/>
        <w:ind w:right="-143"/>
        <w:rPr>
          <w:rFonts w:ascii="Times New Roman" w:eastAsia="Times New Roman" w:hAnsi="Times New Roman" w:cs="Times New Roman"/>
          <w:color w:val="000000"/>
          <w:sz w:val="24"/>
          <w:szCs w:val="24"/>
        </w:rPr>
      </w:pPr>
    </w:p>
    <w:p w14:paraId="41A03DD8" w14:textId="77777777" w:rsidR="00211094" w:rsidRDefault="00211094" w:rsidP="00211094">
      <w:pPr>
        <w:spacing w:after="0" w:line="240" w:lineRule="auto"/>
        <w:ind w:left="5669" w:right="-143"/>
        <w:rPr>
          <w:rFonts w:ascii="Times New Roman" w:eastAsia="Times New Roman" w:hAnsi="Times New Roman" w:cs="Times New Roman"/>
          <w:color w:val="000000"/>
          <w:sz w:val="24"/>
          <w:szCs w:val="24"/>
        </w:rPr>
      </w:pPr>
    </w:p>
    <w:p w14:paraId="3B714C2E" w14:textId="77777777" w:rsidR="00211094" w:rsidRDefault="00211094" w:rsidP="0021109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048449D8" w14:textId="77777777" w:rsidR="00211094" w:rsidRDefault="00211094" w:rsidP="0021109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6211A1BB" w14:textId="77777777" w:rsidR="00211094" w:rsidRPr="00DD399D" w:rsidRDefault="00211094" w:rsidP="00211094">
      <w:pPr>
        <w:spacing w:after="0" w:line="240" w:lineRule="auto"/>
        <w:ind w:left="-2" w:hanging="2"/>
        <w:jc w:val="center"/>
        <w:rPr>
          <w:rFonts w:ascii="Times New Roman" w:eastAsia="Times New Roman" w:hAnsi="Times New Roman" w:cs="Times New Roman"/>
          <w:sz w:val="24"/>
          <w:szCs w:val="24"/>
        </w:rPr>
      </w:pPr>
      <w:r w:rsidRPr="00DD399D">
        <w:rPr>
          <w:rFonts w:ascii="Times New Roman" w:eastAsia="Times New Roman" w:hAnsi="Times New Roman" w:cs="Times New Roman"/>
          <w:sz w:val="24"/>
          <w:szCs w:val="24"/>
        </w:rPr>
        <w:t xml:space="preserve"> «38110000-9</w:t>
      </w:r>
      <w:r>
        <w:rPr>
          <w:rFonts w:ascii="Times New Roman" w:eastAsia="Times New Roman" w:hAnsi="Times New Roman" w:cs="Times New Roman"/>
          <w:sz w:val="24"/>
          <w:szCs w:val="24"/>
        </w:rPr>
        <w:t>,</w:t>
      </w:r>
      <w:r w:rsidRPr="00DD399D">
        <w:rPr>
          <w:rFonts w:ascii="Times New Roman" w:eastAsia="Times New Roman" w:hAnsi="Times New Roman" w:cs="Times New Roman"/>
          <w:sz w:val="24"/>
          <w:szCs w:val="24"/>
        </w:rPr>
        <w:t xml:space="preserve"> Навігаційні прилади </w:t>
      </w:r>
    </w:p>
    <w:p w14:paraId="597680F6" w14:textId="77777777" w:rsidR="00211094" w:rsidRPr="00DD399D" w:rsidRDefault="00211094" w:rsidP="00211094">
      <w:pPr>
        <w:spacing w:after="0" w:line="240" w:lineRule="auto"/>
        <w:ind w:left="-2" w:hanging="2"/>
        <w:jc w:val="center"/>
        <w:rPr>
          <w:rFonts w:ascii="Times New Roman" w:eastAsia="Times New Roman" w:hAnsi="Times New Roman" w:cs="Times New Roman"/>
          <w:sz w:val="24"/>
          <w:szCs w:val="24"/>
        </w:rPr>
      </w:pPr>
      <w:r w:rsidRPr="00DD399D">
        <w:rPr>
          <w:rFonts w:ascii="Times New Roman" w:eastAsia="Times New Roman" w:hAnsi="Times New Roman" w:cs="Times New Roman"/>
          <w:sz w:val="24"/>
          <w:szCs w:val="24"/>
        </w:rPr>
        <w:t>(джамер ручний)»</w:t>
      </w:r>
    </w:p>
    <w:p w14:paraId="323E4B23" w14:textId="77777777" w:rsidR="00211094" w:rsidRDefault="00211094" w:rsidP="00211094">
      <w:pPr>
        <w:spacing w:after="0" w:line="240" w:lineRule="auto"/>
        <w:ind w:left="-2" w:hanging="2"/>
        <w:jc w:val="center"/>
        <w:rPr>
          <w:rFonts w:ascii="Times New Roman" w:eastAsia="Times New Roman" w:hAnsi="Times New Roman" w:cs="Times New Roman"/>
          <w:sz w:val="24"/>
          <w:szCs w:val="24"/>
        </w:rPr>
      </w:pPr>
    </w:p>
    <w:tbl>
      <w:tblPr>
        <w:tblW w:w="9660" w:type="dxa"/>
        <w:tblInd w:w="-130" w:type="dxa"/>
        <w:tblLayout w:type="fixed"/>
        <w:tblLook w:val="0400" w:firstRow="0" w:lastRow="0" w:firstColumn="0" w:lastColumn="0" w:noHBand="0" w:noVBand="1"/>
      </w:tblPr>
      <w:tblGrid>
        <w:gridCol w:w="525"/>
        <w:gridCol w:w="3840"/>
        <w:gridCol w:w="1410"/>
        <w:gridCol w:w="960"/>
        <w:gridCol w:w="1590"/>
        <w:gridCol w:w="1335"/>
      </w:tblGrid>
      <w:tr w:rsidR="00211094" w14:paraId="48EE8E24" w14:textId="77777777" w:rsidTr="008509BF">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1AD55B87" w14:textId="77777777" w:rsidR="00211094" w:rsidRDefault="00211094" w:rsidP="008509BF">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06250D68"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56800D92"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9957C20"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C7822F"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6EDA2581" w14:textId="77777777" w:rsidR="00211094" w:rsidRDefault="00211094" w:rsidP="008509BF">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41DDBD4D"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72B3FB20" w14:textId="77777777" w:rsidR="00211094" w:rsidRDefault="00211094" w:rsidP="008509BF">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DB5F7C0"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211094" w14:paraId="07ABDE5F" w14:textId="77777777" w:rsidTr="008509BF">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2CFCBA1"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14:paraId="78C39D14" w14:textId="5C5FFDF8" w:rsidR="00211094" w:rsidRPr="00211094" w:rsidRDefault="00211094" w:rsidP="00211094">
            <w:pPr>
              <w:rPr>
                <w:rFonts w:ascii="Times New Roman" w:eastAsia="Times New Roman" w:hAnsi="Times New Roman" w:cs="Times New Roman"/>
                <w:sz w:val="24"/>
                <w:szCs w:val="24"/>
                <w:lang w:val="uk-UA"/>
              </w:rPr>
            </w:pPr>
            <w:bookmarkStart w:id="42" w:name="_heading=h.k5sw5bj1juw6" w:colFirst="0" w:colLast="0"/>
            <w:bookmarkEnd w:id="42"/>
            <w:r>
              <w:rPr>
                <w:rFonts w:ascii="Times New Roman" w:eastAsia="Times New Roman" w:hAnsi="Times New Roman" w:cs="Times New Roman"/>
                <w:sz w:val="24"/>
                <w:szCs w:val="24"/>
              </w:rPr>
              <w:t>Джамер</w:t>
            </w:r>
            <w:r w:rsidRPr="001B60D4">
              <w:rPr>
                <w:rFonts w:ascii="Times New Roman" w:eastAsia="Times New Roman" w:hAnsi="Times New Roman" w:cs="Times New Roman"/>
                <w:sz w:val="24"/>
                <w:szCs w:val="24"/>
              </w:rPr>
              <w:t xml:space="preserve"> ручн</w:t>
            </w:r>
            <w:r>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lang w:val="uk-UA"/>
              </w:rPr>
              <w:t>________________</w:t>
            </w:r>
          </w:p>
        </w:tc>
        <w:tc>
          <w:tcPr>
            <w:tcW w:w="1410" w:type="dxa"/>
            <w:tcBorders>
              <w:top w:val="single" w:sz="4" w:space="0" w:color="000000"/>
              <w:left w:val="single" w:sz="4" w:space="0" w:color="000000"/>
              <w:bottom w:val="single" w:sz="4" w:space="0" w:color="000000"/>
              <w:right w:val="single" w:sz="4" w:space="0" w:color="000000"/>
            </w:tcBorders>
            <w:vAlign w:val="center"/>
          </w:tcPr>
          <w:p w14:paraId="036DEDF3"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B4E3A0D" w14:textId="77777777" w:rsidR="00211094" w:rsidRDefault="00211094" w:rsidP="008509BF">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0" w:type="dxa"/>
            <w:tcBorders>
              <w:top w:val="single" w:sz="4" w:space="0" w:color="000000"/>
              <w:left w:val="single" w:sz="4" w:space="0" w:color="000000"/>
              <w:bottom w:val="single" w:sz="4" w:space="0" w:color="000000"/>
              <w:right w:val="single" w:sz="4" w:space="0" w:color="000000"/>
            </w:tcBorders>
            <w:vAlign w:val="center"/>
          </w:tcPr>
          <w:p w14:paraId="7315D618" w14:textId="77777777" w:rsidR="00211094" w:rsidRDefault="00211094" w:rsidP="008509BF">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7C33A9A" w14:textId="77777777" w:rsidR="00211094" w:rsidRDefault="00211094" w:rsidP="008509BF">
            <w:pPr>
              <w:spacing w:after="0" w:line="240" w:lineRule="auto"/>
              <w:rPr>
                <w:rFonts w:ascii="Times New Roman" w:eastAsia="Times New Roman" w:hAnsi="Times New Roman" w:cs="Times New Roman"/>
                <w:sz w:val="24"/>
                <w:szCs w:val="24"/>
              </w:rPr>
            </w:pPr>
          </w:p>
        </w:tc>
      </w:tr>
      <w:tr w:rsidR="00211094" w14:paraId="4112CA60" w14:textId="77777777" w:rsidTr="008509BF">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677E8D5E" w14:textId="77777777" w:rsidR="00211094" w:rsidRDefault="00211094" w:rsidP="008509BF">
            <w:pPr>
              <w:spacing w:before="3" w:after="0" w:line="240" w:lineRule="auto"/>
              <w:ind w:right="-30"/>
              <w:jc w:val="right"/>
              <w:rPr>
                <w:rFonts w:ascii="Times New Roman" w:eastAsia="Times New Roman" w:hAnsi="Times New Roman" w:cs="Times New Roman"/>
                <w:b/>
                <w:i/>
                <w:sz w:val="24"/>
                <w:szCs w:val="24"/>
                <w:highlight w:val="white"/>
              </w:rPr>
            </w:pPr>
          </w:p>
          <w:p w14:paraId="7D024B73" w14:textId="77777777" w:rsidR="00211094" w:rsidRDefault="00211094" w:rsidP="008509BF">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C158817" w14:textId="77777777" w:rsidR="00211094" w:rsidRDefault="00211094" w:rsidP="008509BF">
            <w:pPr>
              <w:spacing w:after="0" w:line="240" w:lineRule="auto"/>
              <w:rPr>
                <w:rFonts w:ascii="Times New Roman" w:eastAsia="Times New Roman" w:hAnsi="Times New Roman" w:cs="Times New Roman"/>
                <w:sz w:val="24"/>
                <w:szCs w:val="24"/>
              </w:rPr>
            </w:pPr>
          </w:p>
        </w:tc>
      </w:tr>
    </w:tbl>
    <w:p w14:paraId="08EA8D8F" w14:textId="77777777" w:rsidR="00211094" w:rsidRDefault="00211094" w:rsidP="00211094">
      <w:pPr>
        <w:spacing w:after="0" w:line="240" w:lineRule="auto"/>
        <w:ind w:hanging="2"/>
        <w:rPr>
          <w:rFonts w:ascii="Times New Roman" w:eastAsia="Times New Roman" w:hAnsi="Times New Roman" w:cs="Times New Roman"/>
          <w:sz w:val="24"/>
          <w:szCs w:val="24"/>
          <w:highlight w:val="white"/>
        </w:rPr>
      </w:pPr>
    </w:p>
    <w:p w14:paraId="294561C5" w14:textId="77777777" w:rsidR="00211094" w:rsidRDefault="00211094" w:rsidP="00211094">
      <w:pPr>
        <w:spacing w:after="0" w:line="240" w:lineRule="auto"/>
        <w:ind w:hanging="2"/>
        <w:rPr>
          <w:rFonts w:ascii="Times New Roman" w:eastAsia="Times New Roman" w:hAnsi="Times New Roman" w:cs="Times New Roman"/>
          <w:sz w:val="24"/>
          <w:szCs w:val="24"/>
          <w:highlight w:val="white"/>
        </w:rPr>
      </w:pPr>
    </w:p>
    <w:p w14:paraId="65C48C98" w14:textId="77777777" w:rsidR="00211094" w:rsidRDefault="00211094" w:rsidP="00211094">
      <w:pPr>
        <w:spacing w:after="0"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тому числі ПДВ ______грн.______коп (прописом)</w:t>
      </w:r>
    </w:p>
    <w:p w14:paraId="40528EBE" w14:textId="77777777" w:rsidR="00211094" w:rsidRDefault="00211094" w:rsidP="00211094">
      <w:pPr>
        <w:rPr>
          <w:rFonts w:ascii="Times New Roman" w:eastAsia="Times New Roman" w:hAnsi="Times New Roman" w:cs="Times New Roman"/>
          <w:sz w:val="24"/>
          <w:szCs w:val="24"/>
        </w:rPr>
      </w:pPr>
    </w:p>
    <w:p w14:paraId="3A3ADB9A" w14:textId="77777777" w:rsidR="00211094" w:rsidRDefault="00211094" w:rsidP="00211094">
      <w:pPr>
        <w:rPr>
          <w:rFonts w:ascii="Times New Roman" w:eastAsia="Times New Roman" w:hAnsi="Times New Roman" w:cs="Times New Roman"/>
          <w:sz w:val="24"/>
          <w:szCs w:val="24"/>
        </w:rPr>
      </w:pPr>
    </w:p>
    <w:tbl>
      <w:tblPr>
        <w:tblW w:w="10166" w:type="dxa"/>
        <w:tblInd w:w="-324" w:type="dxa"/>
        <w:tblLayout w:type="fixed"/>
        <w:tblLook w:val="0400" w:firstRow="0" w:lastRow="0" w:firstColumn="0" w:lastColumn="0" w:noHBand="0" w:noVBand="1"/>
      </w:tblPr>
      <w:tblGrid>
        <w:gridCol w:w="5353"/>
        <w:gridCol w:w="4813"/>
      </w:tblGrid>
      <w:tr w:rsidR="00211094" w14:paraId="0B086DD1" w14:textId="77777777" w:rsidTr="008509BF">
        <w:tc>
          <w:tcPr>
            <w:tcW w:w="5353" w:type="dxa"/>
            <w:tcMar>
              <w:top w:w="0" w:type="dxa"/>
              <w:left w:w="108" w:type="dxa"/>
              <w:bottom w:w="0" w:type="dxa"/>
              <w:right w:w="108" w:type="dxa"/>
            </w:tcMar>
          </w:tcPr>
          <w:p w14:paraId="7F076ED8" w14:textId="77777777" w:rsidR="00211094" w:rsidRDefault="00211094" w:rsidP="008509BF">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5B3454BF" w14:textId="77777777" w:rsidR="00211094" w:rsidRDefault="00211094" w:rsidP="008509BF">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01A3FC08" w14:textId="77777777" w:rsidR="00211094" w:rsidRDefault="00211094" w:rsidP="008509BF">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211094" w14:paraId="5078933D" w14:textId="77777777" w:rsidTr="008509BF">
        <w:trPr>
          <w:trHeight w:val="3214"/>
        </w:trPr>
        <w:tc>
          <w:tcPr>
            <w:tcW w:w="5353" w:type="dxa"/>
            <w:tcMar>
              <w:top w:w="0" w:type="dxa"/>
              <w:left w:w="108" w:type="dxa"/>
              <w:bottom w:w="0" w:type="dxa"/>
              <w:right w:w="108" w:type="dxa"/>
            </w:tcMar>
          </w:tcPr>
          <w:p w14:paraId="5D699329"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363F85FE"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3E042742"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4062DB7B"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2B8AC29F"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05590570"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43324B97"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7B8AB8A4" w14:textId="77777777" w:rsidR="00211094" w:rsidRDefault="00211094" w:rsidP="008509B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3DA7526" w14:textId="77777777" w:rsidR="00211094" w:rsidRDefault="00211094" w:rsidP="008509B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CCF92A" w14:textId="77777777" w:rsidR="00211094" w:rsidRDefault="00211094" w:rsidP="008509B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87F893D" w14:textId="77777777" w:rsidR="00211094" w:rsidRDefault="00211094" w:rsidP="008509B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FC0BFDA" w14:textId="77777777" w:rsidR="00211094" w:rsidRDefault="00211094" w:rsidP="008509BF">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108CEE1B" w14:textId="77777777" w:rsidR="00211094" w:rsidRDefault="00211094" w:rsidP="008509BF">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09974878" w14:textId="77777777" w:rsidR="00211094" w:rsidRDefault="00211094" w:rsidP="008509BF">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0BC3E216" w14:textId="77777777" w:rsidR="00211094" w:rsidRDefault="00211094" w:rsidP="008509BF">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74C52C32" w14:textId="77777777" w:rsidR="00211094" w:rsidRDefault="00211094" w:rsidP="008509BF">
            <w:pPr>
              <w:spacing w:after="0" w:line="240" w:lineRule="auto"/>
              <w:ind w:left="-2" w:hanging="2"/>
              <w:rPr>
                <w:rFonts w:ascii="Times New Roman" w:eastAsia="Times New Roman" w:hAnsi="Times New Roman" w:cs="Times New Roman"/>
                <w:sz w:val="24"/>
                <w:szCs w:val="24"/>
              </w:rPr>
            </w:pPr>
          </w:p>
          <w:p w14:paraId="4B3D81EF" w14:textId="77777777" w:rsidR="00211094" w:rsidRDefault="00211094" w:rsidP="008509BF">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11AE8CC3" w14:textId="77777777" w:rsidR="00211094" w:rsidRDefault="00211094" w:rsidP="008509BF">
            <w:pPr>
              <w:spacing w:after="0" w:line="240" w:lineRule="auto"/>
              <w:ind w:left="-2" w:hanging="2"/>
              <w:rPr>
                <w:rFonts w:ascii="Times New Roman" w:eastAsia="Times New Roman" w:hAnsi="Times New Roman" w:cs="Times New Roman"/>
                <w:sz w:val="24"/>
                <w:szCs w:val="24"/>
              </w:rPr>
            </w:pPr>
          </w:p>
          <w:p w14:paraId="705ACDA2" w14:textId="77777777" w:rsidR="00211094" w:rsidRDefault="00211094" w:rsidP="008509BF">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668FB3EA" w14:textId="77777777" w:rsidR="00211094" w:rsidRDefault="00211094" w:rsidP="008509BF">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31F5FFC9" w14:textId="77777777" w:rsidR="00211094" w:rsidRDefault="00211094" w:rsidP="008509BF">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45628B73" w14:textId="77777777" w:rsidR="00211094" w:rsidRDefault="00211094" w:rsidP="008509BF">
            <w:pPr>
              <w:spacing w:after="0" w:line="240" w:lineRule="auto"/>
              <w:rPr>
                <w:rFonts w:ascii="Times New Roman" w:eastAsia="Times New Roman" w:hAnsi="Times New Roman" w:cs="Times New Roman"/>
                <w:sz w:val="24"/>
                <w:szCs w:val="24"/>
              </w:rPr>
            </w:pPr>
          </w:p>
          <w:p w14:paraId="708C94EA" w14:textId="77777777" w:rsidR="00211094" w:rsidRDefault="00211094" w:rsidP="008509BF">
            <w:pPr>
              <w:spacing w:after="0" w:line="240" w:lineRule="auto"/>
              <w:rPr>
                <w:rFonts w:ascii="Times New Roman" w:eastAsia="Times New Roman" w:hAnsi="Times New Roman" w:cs="Times New Roman"/>
                <w:sz w:val="24"/>
                <w:szCs w:val="24"/>
              </w:rPr>
            </w:pPr>
          </w:p>
          <w:p w14:paraId="5C39C28D" w14:textId="77777777" w:rsidR="00211094" w:rsidRDefault="00211094" w:rsidP="008509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EE98AA4" w14:textId="77777777" w:rsidR="00211094" w:rsidRDefault="00211094" w:rsidP="008509BF">
            <w:pPr>
              <w:spacing w:after="0" w:line="240" w:lineRule="auto"/>
              <w:ind w:left="-2" w:right="-152" w:hanging="2"/>
              <w:rPr>
                <w:rFonts w:ascii="Times New Roman" w:eastAsia="Times New Roman" w:hAnsi="Times New Roman" w:cs="Times New Roman"/>
                <w:sz w:val="24"/>
                <w:szCs w:val="24"/>
              </w:rPr>
            </w:pPr>
          </w:p>
        </w:tc>
      </w:tr>
      <w:tr w:rsidR="00211094" w14:paraId="79F89B07" w14:textId="77777777" w:rsidTr="008509BF">
        <w:trPr>
          <w:trHeight w:val="243"/>
        </w:trPr>
        <w:tc>
          <w:tcPr>
            <w:tcW w:w="5353" w:type="dxa"/>
            <w:tcMar>
              <w:top w:w="0" w:type="dxa"/>
              <w:left w:w="108" w:type="dxa"/>
              <w:bottom w:w="0" w:type="dxa"/>
              <w:right w:w="108" w:type="dxa"/>
            </w:tcMar>
          </w:tcPr>
          <w:p w14:paraId="3CB566F3" w14:textId="77777777" w:rsidR="00211094" w:rsidRDefault="00211094" w:rsidP="008509B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163B3F50" w14:textId="77777777" w:rsidR="00211094" w:rsidRDefault="00211094" w:rsidP="00850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46177953" w14:textId="56655499" w:rsidR="00CE5E95" w:rsidRPr="00C336EA" w:rsidRDefault="00CE5E95" w:rsidP="004B7529">
      <w:pPr>
        <w:spacing w:after="0" w:line="240" w:lineRule="auto"/>
        <w:ind w:left="-284"/>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4"/>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415A81" w:rsidRDefault="00415A81" w:rsidP="007B29C6">
      <w:pPr>
        <w:spacing w:after="0" w:line="240" w:lineRule="auto"/>
      </w:pPr>
      <w:r>
        <w:separator/>
      </w:r>
    </w:p>
  </w:endnote>
  <w:endnote w:type="continuationSeparator" w:id="0">
    <w:p w14:paraId="49489866" w14:textId="77777777" w:rsidR="00415A81" w:rsidRDefault="00415A81"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415A81" w:rsidRDefault="00415A81" w:rsidP="007B29C6">
      <w:pPr>
        <w:spacing w:after="0" w:line="240" w:lineRule="auto"/>
      </w:pPr>
      <w:r>
        <w:separator/>
      </w:r>
    </w:p>
  </w:footnote>
  <w:footnote w:type="continuationSeparator" w:id="0">
    <w:p w14:paraId="3ABDDD3D" w14:textId="77777777" w:rsidR="00415A81" w:rsidRDefault="00415A81"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67ADD2EB" w:rsidR="00415A81" w:rsidRDefault="00415A81">
        <w:pPr>
          <w:pStyle w:val="af1"/>
          <w:jc w:val="center"/>
        </w:pPr>
        <w:r>
          <w:fldChar w:fldCharType="begin"/>
        </w:r>
        <w:r>
          <w:instrText>PAGE   \* MERGEFORMAT</w:instrText>
        </w:r>
        <w:r>
          <w:fldChar w:fldCharType="separate"/>
        </w:r>
        <w:r w:rsidR="00FE2EBA">
          <w:rPr>
            <w:noProof/>
          </w:rPr>
          <w:t>20</w:t>
        </w:r>
        <w:r>
          <w:fldChar w:fldCharType="end"/>
        </w:r>
      </w:p>
    </w:sdtContent>
  </w:sdt>
  <w:p w14:paraId="2D032A3D" w14:textId="77777777" w:rsidR="00415A81" w:rsidRDefault="00415A8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6" w15:restartNumberingAfterBreak="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C3CCA"/>
    <w:multiLevelType w:val="hybridMultilevel"/>
    <w:tmpl w:val="98D8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9"/>
  </w:num>
  <w:num w:numId="2">
    <w:abstractNumId w:val="0"/>
  </w:num>
  <w:num w:numId="3">
    <w:abstractNumId w:val="4"/>
  </w:num>
  <w:num w:numId="4">
    <w:abstractNumId w:val="7"/>
  </w:num>
  <w:num w:numId="5">
    <w:abstractNumId w:val="2"/>
  </w:num>
  <w:num w:numId="6">
    <w:abstractNumId w:val="3"/>
  </w:num>
  <w:num w:numId="7">
    <w:abstractNumId w:val="1"/>
  </w:num>
  <w:num w:numId="8">
    <w:abstractNumId w:val="8"/>
  </w:num>
  <w:num w:numId="9">
    <w:abstractNumId w:val="11"/>
  </w:num>
  <w:num w:numId="10">
    <w:abstractNumId w:val="12"/>
  </w:num>
  <w:num w:numId="11">
    <w:abstractNumId w:val="5"/>
  </w:num>
  <w:num w:numId="12">
    <w:abstractNumId w:val="6"/>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926"/>
    <w:rsid w:val="00017A06"/>
    <w:rsid w:val="00020D84"/>
    <w:rsid w:val="000222FD"/>
    <w:rsid w:val="00023DDB"/>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91635"/>
    <w:rsid w:val="00093086"/>
    <w:rsid w:val="000A3AAA"/>
    <w:rsid w:val="000A5197"/>
    <w:rsid w:val="000B10A9"/>
    <w:rsid w:val="000B1B96"/>
    <w:rsid w:val="000B2171"/>
    <w:rsid w:val="000B56D9"/>
    <w:rsid w:val="000C394A"/>
    <w:rsid w:val="000C492E"/>
    <w:rsid w:val="000D01A3"/>
    <w:rsid w:val="000D1D31"/>
    <w:rsid w:val="000D3470"/>
    <w:rsid w:val="000D672D"/>
    <w:rsid w:val="000E0CCF"/>
    <w:rsid w:val="000E1E01"/>
    <w:rsid w:val="000F2038"/>
    <w:rsid w:val="000F2BFA"/>
    <w:rsid w:val="00101F8F"/>
    <w:rsid w:val="00102694"/>
    <w:rsid w:val="001138DA"/>
    <w:rsid w:val="00116313"/>
    <w:rsid w:val="001216D8"/>
    <w:rsid w:val="00122384"/>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46AF"/>
    <w:rsid w:val="00195465"/>
    <w:rsid w:val="001961F4"/>
    <w:rsid w:val="00197587"/>
    <w:rsid w:val="001A1798"/>
    <w:rsid w:val="001A499D"/>
    <w:rsid w:val="001A7536"/>
    <w:rsid w:val="001B28D7"/>
    <w:rsid w:val="001B4819"/>
    <w:rsid w:val="001C3193"/>
    <w:rsid w:val="001D0891"/>
    <w:rsid w:val="001D1A9A"/>
    <w:rsid w:val="001E047D"/>
    <w:rsid w:val="001E259A"/>
    <w:rsid w:val="001E638B"/>
    <w:rsid w:val="001F0D61"/>
    <w:rsid w:val="001F18CB"/>
    <w:rsid w:val="001F4F95"/>
    <w:rsid w:val="00201A5D"/>
    <w:rsid w:val="00204121"/>
    <w:rsid w:val="002065F6"/>
    <w:rsid w:val="00211094"/>
    <w:rsid w:val="00213B56"/>
    <w:rsid w:val="002144D2"/>
    <w:rsid w:val="00223A80"/>
    <w:rsid w:val="002335B7"/>
    <w:rsid w:val="00235F3A"/>
    <w:rsid w:val="00236500"/>
    <w:rsid w:val="002374A4"/>
    <w:rsid w:val="0024188B"/>
    <w:rsid w:val="002427E2"/>
    <w:rsid w:val="00243B27"/>
    <w:rsid w:val="002449CF"/>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A0D11"/>
    <w:rsid w:val="002A4C15"/>
    <w:rsid w:val="002A67D7"/>
    <w:rsid w:val="002A757D"/>
    <w:rsid w:val="002C129D"/>
    <w:rsid w:val="002C3B10"/>
    <w:rsid w:val="002D43E3"/>
    <w:rsid w:val="002D480E"/>
    <w:rsid w:val="002D5B8F"/>
    <w:rsid w:val="002D7372"/>
    <w:rsid w:val="002E0441"/>
    <w:rsid w:val="002F0625"/>
    <w:rsid w:val="003040D4"/>
    <w:rsid w:val="00306D4E"/>
    <w:rsid w:val="00311513"/>
    <w:rsid w:val="0031161C"/>
    <w:rsid w:val="00312140"/>
    <w:rsid w:val="003130C1"/>
    <w:rsid w:val="00320EC9"/>
    <w:rsid w:val="003233AB"/>
    <w:rsid w:val="0032375C"/>
    <w:rsid w:val="0032595A"/>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8C6"/>
    <w:rsid w:val="003D7391"/>
    <w:rsid w:val="003E192E"/>
    <w:rsid w:val="003E1A8E"/>
    <w:rsid w:val="003E6EA1"/>
    <w:rsid w:val="003F07CB"/>
    <w:rsid w:val="003F0F67"/>
    <w:rsid w:val="003F27AB"/>
    <w:rsid w:val="0040195B"/>
    <w:rsid w:val="004028E6"/>
    <w:rsid w:val="00402D73"/>
    <w:rsid w:val="00405984"/>
    <w:rsid w:val="00410894"/>
    <w:rsid w:val="004120BF"/>
    <w:rsid w:val="00415A81"/>
    <w:rsid w:val="004224A4"/>
    <w:rsid w:val="00424BA8"/>
    <w:rsid w:val="0042589C"/>
    <w:rsid w:val="00433540"/>
    <w:rsid w:val="00436954"/>
    <w:rsid w:val="00441109"/>
    <w:rsid w:val="00445E75"/>
    <w:rsid w:val="00447335"/>
    <w:rsid w:val="00454483"/>
    <w:rsid w:val="00463931"/>
    <w:rsid w:val="00465790"/>
    <w:rsid w:val="004756CB"/>
    <w:rsid w:val="004773FB"/>
    <w:rsid w:val="00477B97"/>
    <w:rsid w:val="00480254"/>
    <w:rsid w:val="004912C6"/>
    <w:rsid w:val="004A31C9"/>
    <w:rsid w:val="004A4447"/>
    <w:rsid w:val="004A5DE0"/>
    <w:rsid w:val="004B0B3B"/>
    <w:rsid w:val="004B1D97"/>
    <w:rsid w:val="004B37F4"/>
    <w:rsid w:val="004B4EFC"/>
    <w:rsid w:val="004B70A3"/>
    <w:rsid w:val="004B7529"/>
    <w:rsid w:val="004C02A6"/>
    <w:rsid w:val="004C4F06"/>
    <w:rsid w:val="004C7F3F"/>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5418"/>
    <w:rsid w:val="00550F5C"/>
    <w:rsid w:val="005642C8"/>
    <w:rsid w:val="00564D2D"/>
    <w:rsid w:val="00575558"/>
    <w:rsid w:val="00576985"/>
    <w:rsid w:val="00584E1B"/>
    <w:rsid w:val="00587106"/>
    <w:rsid w:val="005873BE"/>
    <w:rsid w:val="00590350"/>
    <w:rsid w:val="00596287"/>
    <w:rsid w:val="00597BDF"/>
    <w:rsid w:val="005A0A46"/>
    <w:rsid w:val="005A57DD"/>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16AB4"/>
    <w:rsid w:val="006232B6"/>
    <w:rsid w:val="0062603D"/>
    <w:rsid w:val="00631491"/>
    <w:rsid w:val="006367D8"/>
    <w:rsid w:val="00637949"/>
    <w:rsid w:val="006407C8"/>
    <w:rsid w:val="00640D41"/>
    <w:rsid w:val="006535F7"/>
    <w:rsid w:val="00654CA6"/>
    <w:rsid w:val="00657CD2"/>
    <w:rsid w:val="00660FD1"/>
    <w:rsid w:val="00662B0F"/>
    <w:rsid w:val="0067164A"/>
    <w:rsid w:val="006716CC"/>
    <w:rsid w:val="0068021B"/>
    <w:rsid w:val="0068100E"/>
    <w:rsid w:val="00681479"/>
    <w:rsid w:val="00691EA4"/>
    <w:rsid w:val="0069617C"/>
    <w:rsid w:val="006A30E0"/>
    <w:rsid w:val="006C1595"/>
    <w:rsid w:val="006C2F3D"/>
    <w:rsid w:val="006C44CD"/>
    <w:rsid w:val="006C4E47"/>
    <w:rsid w:val="006D095F"/>
    <w:rsid w:val="006D2835"/>
    <w:rsid w:val="006D4FE9"/>
    <w:rsid w:val="006D6680"/>
    <w:rsid w:val="006D68EF"/>
    <w:rsid w:val="006E79DC"/>
    <w:rsid w:val="006F1DD8"/>
    <w:rsid w:val="007015A1"/>
    <w:rsid w:val="0070176B"/>
    <w:rsid w:val="00705ADA"/>
    <w:rsid w:val="00707B97"/>
    <w:rsid w:val="00715F14"/>
    <w:rsid w:val="0072082A"/>
    <w:rsid w:val="00722A07"/>
    <w:rsid w:val="0073014C"/>
    <w:rsid w:val="007366EA"/>
    <w:rsid w:val="00740600"/>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227E"/>
    <w:rsid w:val="007C52AB"/>
    <w:rsid w:val="007C6A2F"/>
    <w:rsid w:val="007D0054"/>
    <w:rsid w:val="007D13FE"/>
    <w:rsid w:val="007D2398"/>
    <w:rsid w:val="007D5334"/>
    <w:rsid w:val="007D594B"/>
    <w:rsid w:val="007E0941"/>
    <w:rsid w:val="007E2DD5"/>
    <w:rsid w:val="007F1B05"/>
    <w:rsid w:val="007F321C"/>
    <w:rsid w:val="007F6F87"/>
    <w:rsid w:val="00802F72"/>
    <w:rsid w:val="0080389E"/>
    <w:rsid w:val="00804AB2"/>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3567"/>
    <w:rsid w:val="00884988"/>
    <w:rsid w:val="00884FE9"/>
    <w:rsid w:val="00891E3F"/>
    <w:rsid w:val="008A37A0"/>
    <w:rsid w:val="008A7759"/>
    <w:rsid w:val="008B641F"/>
    <w:rsid w:val="008B687C"/>
    <w:rsid w:val="008B7D39"/>
    <w:rsid w:val="008C27C7"/>
    <w:rsid w:val="008C57D4"/>
    <w:rsid w:val="008D07C9"/>
    <w:rsid w:val="008D1F03"/>
    <w:rsid w:val="008D34DE"/>
    <w:rsid w:val="008D3B6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953DE"/>
    <w:rsid w:val="009A4E4E"/>
    <w:rsid w:val="009A550F"/>
    <w:rsid w:val="009B4D89"/>
    <w:rsid w:val="009C2563"/>
    <w:rsid w:val="009C2B30"/>
    <w:rsid w:val="009D2B9A"/>
    <w:rsid w:val="009D4622"/>
    <w:rsid w:val="009D551C"/>
    <w:rsid w:val="009D7BBE"/>
    <w:rsid w:val="009E3874"/>
    <w:rsid w:val="009E3BCE"/>
    <w:rsid w:val="009F07CE"/>
    <w:rsid w:val="009F307A"/>
    <w:rsid w:val="009F3C54"/>
    <w:rsid w:val="009F5CF2"/>
    <w:rsid w:val="00A00712"/>
    <w:rsid w:val="00A05BB5"/>
    <w:rsid w:val="00A104BF"/>
    <w:rsid w:val="00A26495"/>
    <w:rsid w:val="00A2713B"/>
    <w:rsid w:val="00A273B7"/>
    <w:rsid w:val="00A32E8E"/>
    <w:rsid w:val="00A33CC1"/>
    <w:rsid w:val="00A3532F"/>
    <w:rsid w:val="00A3609C"/>
    <w:rsid w:val="00A42A3A"/>
    <w:rsid w:val="00A543D1"/>
    <w:rsid w:val="00A60644"/>
    <w:rsid w:val="00A62AF8"/>
    <w:rsid w:val="00A62C11"/>
    <w:rsid w:val="00A6389D"/>
    <w:rsid w:val="00A66676"/>
    <w:rsid w:val="00A66823"/>
    <w:rsid w:val="00A67725"/>
    <w:rsid w:val="00A73935"/>
    <w:rsid w:val="00A75AF6"/>
    <w:rsid w:val="00A779CC"/>
    <w:rsid w:val="00A90F7F"/>
    <w:rsid w:val="00A96AC8"/>
    <w:rsid w:val="00AA24FC"/>
    <w:rsid w:val="00AA7115"/>
    <w:rsid w:val="00AB1048"/>
    <w:rsid w:val="00AB14F8"/>
    <w:rsid w:val="00AB776D"/>
    <w:rsid w:val="00AB7DFF"/>
    <w:rsid w:val="00AC0164"/>
    <w:rsid w:val="00AC07F8"/>
    <w:rsid w:val="00AC5886"/>
    <w:rsid w:val="00AC6E6C"/>
    <w:rsid w:val="00AD6F6D"/>
    <w:rsid w:val="00AE028C"/>
    <w:rsid w:val="00B1059E"/>
    <w:rsid w:val="00B12E31"/>
    <w:rsid w:val="00B15A8C"/>
    <w:rsid w:val="00B17BB4"/>
    <w:rsid w:val="00B206A7"/>
    <w:rsid w:val="00B21287"/>
    <w:rsid w:val="00B26CB1"/>
    <w:rsid w:val="00B278B7"/>
    <w:rsid w:val="00B443B7"/>
    <w:rsid w:val="00B4795D"/>
    <w:rsid w:val="00B50111"/>
    <w:rsid w:val="00B55532"/>
    <w:rsid w:val="00B56B36"/>
    <w:rsid w:val="00B64693"/>
    <w:rsid w:val="00B668D5"/>
    <w:rsid w:val="00B679CD"/>
    <w:rsid w:val="00B71602"/>
    <w:rsid w:val="00B71F9D"/>
    <w:rsid w:val="00B815D3"/>
    <w:rsid w:val="00B81ACC"/>
    <w:rsid w:val="00B81CC3"/>
    <w:rsid w:val="00B82FC0"/>
    <w:rsid w:val="00B90099"/>
    <w:rsid w:val="00B90BC3"/>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39B3"/>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949B8"/>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B471D"/>
    <w:rsid w:val="00EB57AA"/>
    <w:rsid w:val="00EB635B"/>
    <w:rsid w:val="00EB7239"/>
    <w:rsid w:val="00EC2691"/>
    <w:rsid w:val="00ED4E30"/>
    <w:rsid w:val="00EE2A2B"/>
    <w:rsid w:val="00EE337C"/>
    <w:rsid w:val="00EE6EE6"/>
    <w:rsid w:val="00EF27D0"/>
    <w:rsid w:val="00EF33A1"/>
    <w:rsid w:val="00EF4F6A"/>
    <w:rsid w:val="00F0062D"/>
    <w:rsid w:val="00F04E9D"/>
    <w:rsid w:val="00F1224C"/>
    <w:rsid w:val="00F22DE3"/>
    <w:rsid w:val="00F330BE"/>
    <w:rsid w:val="00F40CC1"/>
    <w:rsid w:val="00F4313E"/>
    <w:rsid w:val="00F44A8C"/>
    <w:rsid w:val="00F4521E"/>
    <w:rsid w:val="00F5306F"/>
    <w:rsid w:val="00F607CB"/>
    <w:rsid w:val="00F63EDF"/>
    <w:rsid w:val="00F73D75"/>
    <w:rsid w:val="00F76D36"/>
    <w:rsid w:val="00F8326F"/>
    <w:rsid w:val="00F83E60"/>
    <w:rsid w:val="00F905F2"/>
    <w:rsid w:val="00F908CE"/>
    <w:rsid w:val="00F917DF"/>
    <w:rsid w:val="00F9761D"/>
    <w:rsid w:val="00F97C62"/>
    <w:rsid w:val="00FA24F7"/>
    <w:rsid w:val="00FA3C18"/>
    <w:rsid w:val="00FA4302"/>
    <w:rsid w:val="00FB144B"/>
    <w:rsid w:val="00FB1E67"/>
    <w:rsid w:val="00FB6C15"/>
    <w:rsid w:val="00FC50E2"/>
    <w:rsid w:val="00FC56DD"/>
    <w:rsid w:val="00FC6049"/>
    <w:rsid w:val="00FC79DE"/>
    <w:rsid w:val="00FD24CA"/>
    <w:rsid w:val="00FE2EB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607464E2-4DA6-46C2-BEDA-6BC685B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image" Target="media/image1.emf"/><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print" TargetMode="External"/><Relationship Id="rId36"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image" Target="media/image2.jpeg"/><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361A-C048-4A37-9804-D87BCD9C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47317</Words>
  <Characters>26972</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25</cp:revision>
  <cp:lastPrinted>2023-04-18T12:28:00Z</cp:lastPrinted>
  <dcterms:created xsi:type="dcterms:W3CDTF">2023-04-12T13:47:00Z</dcterms:created>
  <dcterms:modified xsi:type="dcterms:W3CDTF">2023-05-11T13:32:00Z</dcterms:modified>
</cp:coreProperties>
</file>